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5CDA9" w14:textId="1909E39C" w:rsidR="009C4A58" w:rsidRDefault="009C4A58" w:rsidP="009C4A58">
      <w:pPr>
        <w:jc w:val="center"/>
        <w:outlineLvl w:val="0"/>
        <w:rPr>
          <w:rFonts w:hAnsi="Helvetica"/>
          <w:b/>
          <w:color w:val="000000"/>
          <w:kern w:val="28"/>
          <w:sz w:val="96"/>
        </w:rPr>
      </w:pPr>
      <w:bookmarkStart w:id="0" w:name="_Toc534921209"/>
      <w:r>
        <w:rPr>
          <w:rFonts w:hAnsi="Helvetica"/>
          <w:b/>
          <w:color w:val="000000"/>
          <w:kern w:val="28"/>
          <w:sz w:val="96"/>
        </w:rPr>
        <w:t>Schoolplan</w:t>
      </w:r>
    </w:p>
    <w:p w14:paraId="2B6D9CD5" w14:textId="5502A149" w:rsidR="009C4A58" w:rsidRPr="009C4A58" w:rsidRDefault="00C73BF1" w:rsidP="009C4A58">
      <w:pPr>
        <w:jc w:val="center"/>
        <w:outlineLvl w:val="0"/>
        <w:rPr>
          <w:b/>
          <w:color w:val="000000"/>
          <w:kern w:val="28"/>
          <w:sz w:val="52"/>
          <w:szCs w:val="52"/>
        </w:rPr>
      </w:pPr>
      <w:r>
        <w:rPr>
          <w:rFonts w:hAnsi="Helvetica"/>
          <w:b/>
          <w:color w:val="000000"/>
          <w:kern w:val="28"/>
          <w:sz w:val="52"/>
          <w:szCs w:val="52"/>
        </w:rPr>
        <w:t xml:space="preserve">2019 </w:t>
      </w:r>
      <w:r w:rsidR="00160AB0">
        <w:rPr>
          <w:rFonts w:hAnsi="Helvetica"/>
          <w:b/>
          <w:color w:val="000000"/>
          <w:kern w:val="28"/>
          <w:sz w:val="52"/>
          <w:szCs w:val="52"/>
        </w:rPr>
        <w:t>–</w:t>
      </w:r>
      <w:r>
        <w:rPr>
          <w:rFonts w:hAnsi="Helvetica"/>
          <w:b/>
          <w:color w:val="000000"/>
          <w:kern w:val="28"/>
          <w:sz w:val="52"/>
          <w:szCs w:val="52"/>
        </w:rPr>
        <w:t xml:space="preserve"> 2023</w:t>
      </w:r>
      <w:r w:rsidR="00160AB0">
        <w:rPr>
          <w:rFonts w:hAnsi="Helvetica"/>
          <w:b/>
          <w:color w:val="000000"/>
          <w:kern w:val="28"/>
          <w:sz w:val="52"/>
          <w:szCs w:val="52"/>
        </w:rPr>
        <w:t xml:space="preserve"> </w:t>
      </w:r>
      <w:r w:rsidR="004B556D">
        <w:rPr>
          <w:rFonts w:hAnsi="Helvetica"/>
          <w:b/>
          <w:color w:val="000000"/>
          <w:kern w:val="28"/>
          <w:sz w:val="52"/>
          <w:szCs w:val="52"/>
        </w:rPr>
        <w:br/>
      </w:r>
      <w:r w:rsidR="00160AB0" w:rsidRPr="004B556D">
        <w:rPr>
          <w:rFonts w:hAnsi="Helvetica"/>
          <w:b/>
          <w:color w:val="000000"/>
          <w:kern w:val="28"/>
          <w:sz w:val="24"/>
          <w:szCs w:val="24"/>
        </w:rPr>
        <w:t>(AANGEPAST JU</w:t>
      </w:r>
      <w:r w:rsidR="003C0A5E">
        <w:rPr>
          <w:rFonts w:hAnsi="Helvetica"/>
          <w:b/>
          <w:color w:val="000000"/>
          <w:kern w:val="28"/>
          <w:sz w:val="24"/>
          <w:szCs w:val="24"/>
        </w:rPr>
        <w:t>L</w:t>
      </w:r>
      <w:r w:rsidR="00160AB0" w:rsidRPr="004B556D">
        <w:rPr>
          <w:rFonts w:hAnsi="Helvetica"/>
          <w:b/>
          <w:color w:val="000000"/>
          <w:kern w:val="28"/>
          <w:sz w:val="24"/>
          <w:szCs w:val="24"/>
        </w:rPr>
        <w:t>I 202</w:t>
      </w:r>
      <w:r w:rsidR="00A3328D">
        <w:rPr>
          <w:rFonts w:hAnsi="Helvetica"/>
          <w:b/>
          <w:color w:val="000000"/>
          <w:kern w:val="28"/>
          <w:sz w:val="24"/>
          <w:szCs w:val="24"/>
        </w:rPr>
        <w:t>2</w:t>
      </w:r>
      <w:r w:rsidR="00160AB0" w:rsidRPr="004B556D">
        <w:rPr>
          <w:rFonts w:hAnsi="Helvetica"/>
          <w:b/>
          <w:color w:val="000000"/>
          <w:kern w:val="28"/>
          <w:sz w:val="24"/>
          <w:szCs w:val="24"/>
        </w:rPr>
        <w:t>)</w:t>
      </w:r>
    </w:p>
    <w:p w14:paraId="211FAF27" w14:textId="77777777" w:rsidR="009C4A58" w:rsidRDefault="009C4A58" w:rsidP="009C4A58">
      <w:pPr>
        <w:outlineLvl w:val="0"/>
        <w:rPr>
          <w:color w:val="000000"/>
        </w:rPr>
      </w:pPr>
    </w:p>
    <w:p w14:paraId="334FB328" w14:textId="77777777" w:rsidR="009C4A58" w:rsidRDefault="009C4A58" w:rsidP="009C4A58">
      <w:pPr>
        <w:outlineLvl w:val="0"/>
        <w:rPr>
          <w:color w:val="000000"/>
        </w:rPr>
      </w:pPr>
    </w:p>
    <w:p w14:paraId="1398DC4D" w14:textId="0F7CF10B" w:rsidR="009C4A58" w:rsidRDefault="009C4A58" w:rsidP="009C4A58">
      <w:pPr>
        <w:jc w:val="center"/>
        <w:outlineLvl w:val="0"/>
        <w:rPr>
          <w:color w:val="000000"/>
        </w:rPr>
      </w:pPr>
      <w:r w:rsidRPr="00204B0B">
        <w:rPr>
          <w:noProof/>
          <w:lang w:eastAsia="nl-NL"/>
        </w:rPr>
        <w:drawing>
          <wp:inline distT="0" distB="0" distL="0" distR="0" wp14:anchorId="0824F4D4" wp14:editId="4FF1EF7A">
            <wp:extent cx="4333875" cy="4324350"/>
            <wp:effectExtent l="0" t="0" r="9525" b="0"/>
            <wp:docPr id="2" name="Afbeelding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4324350"/>
                    </a:xfrm>
                    <a:prstGeom prst="rect">
                      <a:avLst/>
                    </a:prstGeom>
                    <a:noFill/>
                    <a:ln>
                      <a:noFill/>
                    </a:ln>
                  </pic:spPr>
                </pic:pic>
              </a:graphicData>
            </a:graphic>
          </wp:inline>
        </w:drawing>
      </w:r>
    </w:p>
    <w:p w14:paraId="6A48367C" w14:textId="77777777" w:rsidR="009C4A58" w:rsidRDefault="009C4A58" w:rsidP="009C4A58">
      <w:pPr>
        <w:outlineLvl w:val="0"/>
        <w:rPr>
          <w:color w:val="000000"/>
        </w:rPr>
      </w:pPr>
    </w:p>
    <w:p w14:paraId="6F5F1BF2" w14:textId="77777777" w:rsidR="009C4A58" w:rsidRDefault="009C4A58" w:rsidP="009C4A58">
      <w:pPr>
        <w:outlineLvl w:val="0"/>
        <w:rPr>
          <w:color w:val="000000"/>
        </w:rPr>
      </w:pPr>
    </w:p>
    <w:p w14:paraId="2EBFF825" w14:textId="77777777" w:rsidR="009C4A58" w:rsidRDefault="009C4A58" w:rsidP="009C4A58">
      <w:pPr>
        <w:outlineLvl w:val="0"/>
        <w:rPr>
          <w:color w:val="000000"/>
        </w:rPr>
      </w:pPr>
    </w:p>
    <w:p w14:paraId="159F6635" w14:textId="59292565" w:rsidR="009C4A58" w:rsidRDefault="009C4A58">
      <w:pPr>
        <w:rPr>
          <w:color w:val="000000"/>
        </w:rPr>
      </w:pPr>
      <w:r>
        <w:rPr>
          <w:color w:val="000000"/>
        </w:rPr>
        <w:br w:type="page"/>
      </w:r>
    </w:p>
    <w:p w14:paraId="4D3E2E1B" w14:textId="5BDB7DD9" w:rsidR="006248EE" w:rsidRDefault="006248EE" w:rsidP="006248EE">
      <w:pPr>
        <w:pStyle w:val="Kop2"/>
        <w:rPr>
          <w:color w:val="auto"/>
        </w:rPr>
      </w:pPr>
      <w:bookmarkStart w:id="1" w:name="_Toc534921210"/>
      <w:bookmarkEnd w:id="0"/>
      <w:r w:rsidRPr="00A479C0">
        <w:rPr>
          <w:color w:val="auto"/>
        </w:rPr>
        <w:lastRenderedPageBreak/>
        <w:t>Inhoudsopgave</w:t>
      </w:r>
      <w:r w:rsidR="009F7F86" w:rsidRPr="00A479C0">
        <w:rPr>
          <w:color w:val="auto"/>
        </w:rPr>
        <w:t xml:space="preserve"> Schoolplan</w:t>
      </w:r>
      <w:bookmarkEnd w:id="1"/>
    </w:p>
    <w:p w14:paraId="0E77E68B" w14:textId="77777777" w:rsidR="00354575" w:rsidRPr="00354575" w:rsidRDefault="00354575" w:rsidP="00354575"/>
    <w:p w14:paraId="52B89958" w14:textId="7E382A16" w:rsidR="000B5A97" w:rsidRDefault="00AF1425" w:rsidP="00AF1425">
      <w:pPr>
        <w:pStyle w:val="Lijstalinea"/>
        <w:ind w:left="360"/>
        <w:rPr>
          <w:rFonts w:eastAsia="Times New Roman" w:cs="Times New Roman"/>
          <w:bCs/>
          <w:color w:val="000000"/>
          <w:lang w:eastAsia="nl-NL"/>
        </w:rPr>
      </w:pPr>
      <w:r>
        <w:rPr>
          <w:rFonts w:eastAsia="Times New Roman" w:cs="Times New Roman"/>
          <w:bCs/>
          <w:color w:val="000000"/>
          <w:lang w:eastAsia="nl-NL"/>
        </w:rPr>
        <w:t>Voorwoord</w:t>
      </w:r>
      <w:r w:rsidR="004A3264">
        <w:rPr>
          <w:rFonts w:eastAsia="Times New Roman" w:cs="Times New Roman"/>
          <w:bCs/>
          <w:color w:val="000000"/>
          <w:lang w:eastAsia="nl-NL"/>
        </w:rPr>
        <w:tab/>
      </w:r>
      <w:r w:rsidR="004A3264">
        <w:rPr>
          <w:rFonts w:eastAsia="Times New Roman" w:cs="Times New Roman"/>
          <w:bCs/>
          <w:color w:val="000000"/>
          <w:lang w:eastAsia="nl-NL"/>
        </w:rPr>
        <w:tab/>
      </w:r>
      <w:r w:rsidR="00354575">
        <w:rPr>
          <w:rFonts w:eastAsia="Times New Roman" w:cs="Times New Roman"/>
          <w:bCs/>
          <w:color w:val="000000"/>
          <w:lang w:eastAsia="nl-NL"/>
        </w:rPr>
        <w:t xml:space="preserve">  </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54575">
        <w:rPr>
          <w:rFonts w:eastAsia="Times New Roman" w:cs="Times New Roman"/>
          <w:bCs/>
          <w:color w:val="000000"/>
          <w:lang w:eastAsia="nl-NL"/>
        </w:rPr>
        <w:t xml:space="preserve">               </w:t>
      </w:r>
      <w:r w:rsidR="004A3264">
        <w:rPr>
          <w:rFonts w:eastAsia="Times New Roman" w:cs="Times New Roman"/>
          <w:bCs/>
          <w:color w:val="000000"/>
          <w:lang w:eastAsia="nl-NL"/>
        </w:rPr>
        <w:tab/>
        <w:t>3</w:t>
      </w:r>
      <w:r w:rsidR="00C96949" w:rsidRPr="00AF1425">
        <w:rPr>
          <w:rFonts w:eastAsia="Times New Roman" w:cs="Times New Roman"/>
          <w:bCs/>
          <w:color w:val="000000"/>
          <w:lang w:eastAsia="nl-NL"/>
        </w:rPr>
        <w:t xml:space="preserve"> </w:t>
      </w:r>
    </w:p>
    <w:p w14:paraId="0EDFB7C3" w14:textId="7E41F0A1" w:rsidR="00E86F09" w:rsidRDefault="00C96949" w:rsidP="00C875BE">
      <w:pPr>
        <w:pStyle w:val="Lijstalinea"/>
        <w:numPr>
          <w:ilvl w:val="0"/>
          <w:numId w:val="1"/>
        </w:numPr>
        <w:rPr>
          <w:rFonts w:eastAsia="Times New Roman" w:cs="Times New Roman"/>
          <w:bCs/>
          <w:color w:val="000000"/>
          <w:lang w:eastAsia="nl-NL"/>
        </w:rPr>
      </w:pPr>
      <w:r w:rsidRPr="000B5A97">
        <w:rPr>
          <w:rFonts w:eastAsia="Times New Roman" w:cs="Times New Roman"/>
          <w:bCs/>
          <w:color w:val="000000"/>
          <w:lang w:eastAsia="nl-NL"/>
        </w:rPr>
        <w:t>Onze school</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p>
    <w:p w14:paraId="379971CE" w14:textId="3000B4D5" w:rsidR="003919DE" w:rsidRPr="00E86F09" w:rsidRDefault="003919DE" w:rsidP="00C875BE">
      <w:pPr>
        <w:pStyle w:val="Lijstalinea"/>
        <w:numPr>
          <w:ilvl w:val="1"/>
          <w:numId w:val="1"/>
        </w:numPr>
        <w:rPr>
          <w:rFonts w:eastAsia="Times New Roman" w:cs="Times New Roman"/>
          <w:bCs/>
          <w:color w:val="000000"/>
          <w:lang w:eastAsia="nl-NL"/>
        </w:rPr>
      </w:pPr>
      <w:r w:rsidRPr="00E86F09">
        <w:rPr>
          <w:rFonts w:eastAsia="Times New Roman" w:cs="Times New Roman"/>
          <w:bCs/>
          <w:color w:val="000000"/>
          <w:lang w:eastAsia="nl-NL"/>
        </w:rPr>
        <w:t>Missie en Visie</w:t>
      </w:r>
      <w:r w:rsidR="005A46FB">
        <w:rPr>
          <w:rFonts w:eastAsia="Times New Roman" w:cs="Times New Roman"/>
          <w:bCs/>
          <w:color w:val="000000"/>
          <w:lang w:eastAsia="nl-NL"/>
        </w:rPr>
        <w:tab/>
      </w:r>
      <w:r w:rsidR="005A46FB">
        <w:rPr>
          <w:rFonts w:eastAsia="Times New Roman" w:cs="Times New Roman"/>
          <w:bCs/>
          <w:color w:val="000000"/>
          <w:lang w:eastAsia="nl-NL"/>
        </w:rPr>
        <w:tab/>
      </w:r>
      <w:r w:rsidR="005A46FB">
        <w:rPr>
          <w:rFonts w:eastAsia="Times New Roman" w:cs="Times New Roman"/>
          <w:bCs/>
          <w:color w:val="000000"/>
          <w:lang w:eastAsia="nl-NL"/>
        </w:rPr>
        <w:tab/>
      </w:r>
      <w:r w:rsidR="005A46FB">
        <w:rPr>
          <w:rFonts w:eastAsia="Times New Roman" w:cs="Times New Roman"/>
          <w:bCs/>
          <w:color w:val="000000"/>
          <w:lang w:eastAsia="nl-NL"/>
        </w:rPr>
        <w:tab/>
      </w:r>
      <w:r w:rsidR="005A46FB">
        <w:rPr>
          <w:rFonts w:eastAsia="Times New Roman" w:cs="Times New Roman"/>
          <w:bCs/>
          <w:color w:val="000000"/>
          <w:lang w:eastAsia="nl-NL"/>
        </w:rPr>
        <w:tab/>
      </w:r>
      <w:r w:rsidR="005A46FB">
        <w:rPr>
          <w:rFonts w:eastAsia="Times New Roman" w:cs="Times New Roman"/>
          <w:bCs/>
          <w:color w:val="000000"/>
          <w:lang w:eastAsia="nl-NL"/>
        </w:rPr>
        <w:tab/>
      </w:r>
      <w:r w:rsidR="005A46FB">
        <w:rPr>
          <w:rFonts w:eastAsia="Times New Roman" w:cs="Times New Roman"/>
          <w:bCs/>
          <w:color w:val="000000"/>
          <w:lang w:eastAsia="nl-NL"/>
        </w:rPr>
        <w:tab/>
      </w:r>
      <w:r w:rsidR="005A46FB">
        <w:rPr>
          <w:rFonts w:eastAsia="Times New Roman" w:cs="Times New Roman"/>
          <w:bCs/>
          <w:color w:val="000000"/>
          <w:lang w:eastAsia="nl-NL"/>
        </w:rPr>
        <w:tab/>
      </w:r>
      <w:r w:rsidR="005A46FB">
        <w:rPr>
          <w:rFonts w:eastAsia="Times New Roman" w:cs="Times New Roman"/>
          <w:bCs/>
          <w:color w:val="000000"/>
          <w:lang w:eastAsia="nl-NL"/>
        </w:rPr>
        <w:tab/>
      </w:r>
      <w:r w:rsidR="005A46FB">
        <w:rPr>
          <w:rFonts w:eastAsia="Times New Roman" w:cs="Times New Roman"/>
          <w:bCs/>
          <w:color w:val="000000"/>
          <w:lang w:eastAsia="nl-NL"/>
        </w:rPr>
        <w:tab/>
        <w:t>4</w:t>
      </w:r>
    </w:p>
    <w:p w14:paraId="15DF01FC" w14:textId="3B4F5068" w:rsidR="004A3264" w:rsidRPr="00354575" w:rsidRDefault="003919DE" w:rsidP="00C875BE">
      <w:pPr>
        <w:pStyle w:val="Lijstalinea"/>
        <w:numPr>
          <w:ilvl w:val="1"/>
          <w:numId w:val="1"/>
        </w:numPr>
        <w:rPr>
          <w:rFonts w:eastAsia="Times New Roman" w:cs="Times New Roman"/>
          <w:bCs/>
          <w:color w:val="000000"/>
          <w:lang w:eastAsia="nl-NL"/>
        </w:rPr>
      </w:pPr>
      <w:r w:rsidRPr="00354575">
        <w:rPr>
          <w:rFonts w:eastAsia="Times New Roman" w:cs="Times New Roman"/>
          <w:bCs/>
          <w:color w:val="000000"/>
          <w:lang w:eastAsia="nl-NL"/>
        </w:rPr>
        <w:t>De omgeving van de school</w:t>
      </w:r>
      <w:r w:rsidR="004A3264" w:rsidRPr="00354575">
        <w:rPr>
          <w:rFonts w:eastAsia="Times New Roman" w:cs="Times New Roman"/>
          <w:bCs/>
          <w:color w:val="000000"/>
          <w:lang w:eastAsia="nl-NL"/>
        </w:rPr>
        <w:tab/>
      </w:r>
      <w:r w:rsidR="004A3264" w:rsidRPr="00354575">
        <w:rPr>
          <w:rFonts w:eastAsia="Times New Roman" w:cs="Times New Roman"/>
          <w:bCs/>
          <w:color w:val="000000"/>
          <w:lang w:eastAsia="nl-NL"/>
        </w:rPr>
        <w:tab/>
      </w:r>
      <w:r w:rsidR="004A3264" w:rsidRPr="00354575">
        <w:rPr>
          <w:rFonts w:eastAsia="Times New Roman" w:cs="Times New Roman"/>
          <w:bCs/>
          <w:color w:val="000000"/>
          <w:lang w:eastAsia="nl-NL"/>
        </w:rPr>
        <w:tab/>
      </w:r>
      <w:r w:rsidR="004A3264" w:rsidRPr="00354575">
        <w:rPr>
          <w:rFonts w:eastAsia="Times New Roman" w:cs="Times New Roman"/>
          <w:bCs/>
          <w:color w:val="000000"/>
          <w:lang w:eastAsia="nl-NL"/>
        </w:rPr>
        <w:tab/>
      </w:r>
      <w:r w:rsidR="004A3264" w:rsidRPr="00354575">
        <w:rPr>
          <w:rFonts w:eastAsia="Times New Roman" w:cs="Times New Roman"/>
          <w:bCs/>
          <w:color w:val="000000"/>
          <w:lang w:eastAsia="nl-NL"/>
        </w:rPr>
        <w:tab/>
      </w:r>
      <w:r w:rsidR="004A3264" w:rsidRPr="00354575">
        <w:rPr>
          <w:rFonts w:eastAsia="Times New Roman" w:cs="Times New Roman"/>
          <w:bCs/>
          <w:color w:val="000000"/>
          <w:lang w:eastAsia="nl-NL"/>
        </w:rPr>
        <w:tab/>
      </w:r>
      <w:r w:rsidR="004A3264" w:rsidRPr="00354575">
        <w:rPr>
          <w:rFonts w:eastAsia="Times New Roman" w:cs="Times New Roman"/>
          <w:bCs/>
          <w:color w:val="000000"/>
          <w:lang w:eastAsia="nl-NL"/>
        </w:rPr>
        <w:tab/>
      </w:r>
      <w:r w:rsidR="004A3264" w:rsidRPr="00354575">
        <w:rPr>
          <w:rFonts w:eastAsia="Times New Roman" w:cs="Times New Roman"/>
          <w:bCs/>
          <w:color w:val="000000"/>
          <w:lang w:eastAsia="nl-NL"/>
        </w:rPr>
        <w:tab/>
      </w:r>
      <w:r w:rsidR="005A46FB" w:rsidRPr="00354575">
        <w:rPr>
          <w:rFonts w:eastAsia="Times New Roman" w:cs="Times New Roman"/>
          <w:bCs/>
          <w:color w:val="000000"/>
          <w:lang w:eastAsia="nl-NL"/>
        </w:rPr>
        <w:t>10</w:t>
      </w:r>
    </w:p>
    <w:p w14:paraId="06626493" w14:textId="4F83270A" w:rsidR="00117718" w:rsidRDefault="00117718" w:rsidP="00C875BE">
      <w:pPr>
        <w:pStyle w:val="Lijstalinea"/>
        <w:numPr>
          <w:ilvl w:val="0"/>
          <w:numId w:val="1"/>
        </w:numPr>
        <w:rPr>
          <w:rFonts w:eastAsia="Times New Roman" w:cs="Times New Roman"/>
          <w:bCs/>
          <w:color w:val="000000"/>
          <w:lang w:eastAsia="nl-NL"/>
        </w:rPr>
      </w:pPr>
      <w:r>
        <w:rPr>
          <w:rFonts w:eastAsia="Times New Roman" w:cs="Times New Roman"/>
          <w:bCs/>
          <w:color w:val="000000"/>
          <w:lang w:eastAsia="nl-NL"/>
        </w:rPr>
        <w:t>Schoolontwikkeling</w:t>
      </w:r>
      <w:r w:rsidR="00FE3D7A">
        <w:rPr>
          <w:rFonts w:eastAsia="Times New Roman" w:cs="Times New Roman"/>
          <w:bCs/>
          <w:color w:val="000000"/>
          <w:lang w:eastAsia="nl-NL"/>
        </w:rPr>
        <w:t xml:space="preserve"> (art. 12.1 WPO)</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p>
    <w:p w14:paraId="4E5D01A7" w14:textId="327343AF" w:rsidR="00AF1425" w:rsidRDefault="00AF1425"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Inleiding</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8555A1">
        <w:rPr>
          <w:rFonts w:eastAsia="Times New Roman" w:cs="Times New Roman"/>
          <w:bCs/>
          <w:color w:val="000000"/>
          <w:lang w:eastAsia="nl-NL"/>
        </w:rPr>
        <w:t>12</w:t>
      </w:r>
    </w:p>
    <w:p w14:paraId="07B9067D" w14:textId="0D1E7B25" w:rsidR="0041403C" w:rsidRDefault="00C96949" w:rsidP="00C875BE">
      <w:pPr>
        <w:pStyle w:val="Lijstalinea"/>
        <w:numPr>
          <w:ilvl w:val="1"/>
          <w:numId w:val="1"/>
        </w:numPr>
        <w:rPr>
          <w:rFonts w:eastAsia="Times New Roman" w:cs="Times New Roman"/>
          <w:bCs/>
          <w:color w:val="000000"/>
          <w:lang w:eastAsia="nl-NL"/>
        </w:rPr>
      </w:pPr>
      <w:r w:rsidRPr="0041403C">
        <w:rPr>
          <w:rFonts w:eastAsia="Times New Roman" w:cs="Times New Roman"/>
          <w:bCs/>
          <w:color w:val="000000"/>
          <w:lang w:eastAsia="nl-NL"/>
        </w:rPr>
        <w:t xml:space="preserve">Analyse </w:t>
      </w:r>
      <w:r w:rsidR="00FF6BC6">
        <w:rPr>
          <w:rFonts w:eastAsia="Times New Roman" w:cs="Times New Roman"/>
          <w:bCs/>
          <w:color w:val="000000"/>
          <w:lang w:eastAsia="nl-NL"/>
        </w:rPr>
        <w:t>schoolplanperiode 2015-2019</w:t>
      </w:r>
      <w:r w:rsidR="00FF6BC6">
        <w:rPr>
          <w:rFonts w:eastAsia="Times New Roman" w:cs="Times New Roman"/>
          <w:bCs/>
          <w:color w:val="000000"/>
          <w:lang w:eastAsia="nl-NL"/>
        </w:rPr>
        <w:tab/>
      </w:r>
      <w:r w:rsidR="00FF6BC6">
        <w:rPr>
          <w:rFonts w:eastAsia="Times New Roman" w:cs="Times New Roman"/>
          <w:bCs/>
          <w:color w:val="000000"/>
          <w:lang w:eastAsia="nl-NL"/>
        </w:rPr>
        <w:tab/>
      </w:r>
      <w:r w:rsidR="00FF6BC6">
        <w:rPr>
          <w:rFonts w:eastAsia="Times New Roman" w:cs="Times New Roman"/>
          <w:bCs/>
          <w:color w:val="000000"/>
          <w:lang w:eastAsia="nl-NL"/>
        </w:rPr>
        <w:tab/>
      </w:r>
      <w:r w:rsidR="00FF6BC6">
        <w:rPr>
          <w:rFonts w:eastAsia="Times New Roman" w:cs="Times New Roman"/>
          <w:bCs/>
          <w:color w:val="000000"/>
          <w:lang w:eastAsia="nl-NL"/>
        </w:rPr>
        <w:tab/>
      </w:r>
      <w:r w:rsidR="00FF6BC6">
        <w:rPr>
          <w:rFonts w:eastAsia="Times New Roman" w:cs="Times New Roman"/>
          <w:bCs/>
          <w:color w:val="000000"/>
          <w:lang w:eastAsia="nl-NL"/>
        </w:rPr>
        <w:tab/>
      </w:r>
      <w:r w:rsidR="00FF6BC6">
        <w:rPr>
          <w:rFonts w:eastAsia="Times New Roman" w:cs="Times New Roman"/>
          <w:bCs/>
          <w:color w:val="000000"/>
          <w:lang w:eastAsia="nl-NL"/>
        </w:rPr>
        <w:tab/>
      </w:r>
      <w:r w:rsidR="004A3264">
        <w:rPr>
          <w:rFonts w:eastAsia="Times New Roman" w:cs="Times New Roman"/>
          <w:bCs/>
          <w:color w:val="000000"/>
          <w:lang w:eastAsia="nl-NL"/>
        </w:rPr>
        <w:tab/>
      </w:r>
      <w:r w:rsidR="008555A1">
        <w:rPr>
          <w:rFonts w:eastAsia="Times New Roman" w:cs="Times New Roman"/>
          <w:bCs/>
          <w:color w:val="000000"/>
          <w:lang w:eastAsia="nl-NL"/>
        </w:rPr>
        <w:t>12</w:t>
      </w:r>
    </w:p>
    <w:p w14:paraId="603AADE5" w14:textId="5880258F" w:rsidR="0018218F" w:rsidRDefault="003919DE"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Doelen</w:t>
      </w:r>
      <w:r w:rsidR="00FF6BC6">
        <w:rPr>
          <w:rFonts w:eastAsia="Times New Roman" w:cs="Times New Roman"/>
          <w:bCs/>
          <w:color w:val="000000"/>
          <w:lang w:eastAsia="nl-NL"/>
        </w:rPr>
        <w:t xml:space="preserve"> en </w:t>
      </w:r>
      <w:r w:rsidR="00EF451A">
        <w:rPr>
          <w:rFonts w:eastAsia="Times New Roman" w:cs="Times New Roman"/>
          <w:bCs/>
          <w:color w:val="000000"/>
          <w:lang w:eastAsia="nl-NL"/>
        </w:rPr>
        <w:t xml:space="preserve">evaluaties </w:t>
      </w:r>
      <w:r>
        <w:rPr>
          <w:rFonts w:eastAsia="Times New Roman" w:cs="Times New Roman"/>
          <w:bCs/>
          <w:color w:val="000000"/>
          <w:lang w:eastAsia="nl-NL"/>
        </w:rPr>
        <w:t xml:space="preserve"> schoolplanperiode 2019-2023</w:t>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8555A1">
        <w:rPr>
          <w:rFonts w:eastAsia="Times New Roman" w:cs="Times New Roman"/>
          <w:bCs/>
          <w:color w:val="000000"/>
          <w:lang w:eastAsia="nl-NL"/>
        </w:rPr>
        <w:t>18</w:t>
      </w:r>
      <w:r w:rsidR="00EF451A">
        <w:rPr>
          <w:rFonts w:eastAsia="Times New Roman" w:cs="Times New Roman"/>
          <w:bCs/>
          <w:color w:val="000000"/>
          <w:lang w:eastAsia="nl-NL"/>
        </w:rPr>
        <w:br/>
        <w:t>Spelend Leren</w:t>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t>18</w:t>
      </w:r>
      <w:r w:rsidR="00EF451A">
        <w:rPr>
          <w:rFonts w:eastAsia="Times New Roman" w:cs="Times New Roman"/>
          <w:bCs/>
          <w:color w:val="000000"/>
          <w:lang w:eastAsia="nl-NL"/>
        </w:rPr>
        <w:br/>
        <w:t>Rekenen</w:t>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3C11E7">
        <w:rPr>
          <w:rFonts w:eastAsia="Times New Roman" w:cs="Times New Roman"/>
          <w:bCs/>
          <w:color w:val="000000"/>
          <w:lang w:eastAsia="nl-NL"/>
        </w:rPr>
        <w:t>26</w:t>
      </w:r>
      <w:r w:rsidR="00EF451A">
        <w:rPr>
          <w:rFonts w:eastAsia="Times New Roman" w:cs="Times New Roman"/>
          <w:bCs/>
          <w:color w:val="000000"/>
          <w:lang w:eastAsia="nl-NL"/>
        </w:rPr>
        <w:br/>
        <w:t xml:space="preserve">Onderwijs aan </w:t>
      </w:r>
      <w:proofErr w:type="spellStart"/>
      <w:r w:rsidR="00EF451A">
        <w:rPr>
          <w:rFonts w:eastAsia="Times New Roman" w:cs="Times New Roman"/>
          <w:bCs/>
          <w:color w:val="000000"/>
          <w:lang w:eastAsia="nl-NL"/>
        </w:rPr>
        <w:t>meerbegaafde</w:t>
      </w:r>
      <w:proofErr w:type="spellEnd"/>
      <w:r w:rsidR="00EF451A">
        <w:rPr>
          <w:rFonts w:eastAsia="Times New Roman" w:cs="Times New Roman"/>
          <w:bCs/>
          <w:color w:val="000000"/>
          <w:lang w:eastAsia="nl-NL"/>
        </w:rPr>
        <w:t xml:space="preserve"> leerlingen</w:t>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9D3EB0">
        <w:rPr>
          <w:rFonts w:eastAsia="Times New Roman" w:cs="Times New Roman"/>
          <w:bCs/>
          <w:color w:val="000000"/>
          <w:lang w:eastAsia="nl-NL"/>
        </w:rPr>
        <w:t>3</w:t>
      </w:r>
      <w:r w:rsidR="003C11E7">
        <w:rPr>
          <w:rFonts w:eastAsia="Times New Roman" w:cs="Times New Roman"/>
          <w:bCs/>
          <w:color w:val="000000"/>
          <w:lang w:eastAsia="nl-NL"/>
        </w:rPr>
        <w:t>6</w:t>
      </w:r>
      <w:r w:rsidR="00EF451A">
        <w:rPr>
          <w:rFonts w:eastAsia="Times New Roman" w:cs="Times New Roman"/>
          <w:bCs/>
          <w:color w:val="000000"/>
          <w:lang w:eastAsia="nl-NL"/>
        </w:rPr>
        <w:br/>
        <w:t>ICT en Wetenschap &amp; Techniek</w:t>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3C11E7">
        <w:rPr>
          <w:rFonts w:eastAsia="Times New Roman" w:cs="Times New Roman"/>
          <w:bCs/>
          <w:color w:val="000000"/>
          <w:lang w:eastAsia="nl-NL"/>
        </w:rPr>
        <w:t>47</w:t>
      </w:r>
      <w:r w:rsidR="00EF451A">
        <w:rPr>
          <w:rFonts w:eastAsia="Times New Roman" w:cs="Times New Roman"/>
          <w:bCs/>
          <w:color w:val="000000"/>
          <w:lang w:eastAsia="nl-NL"/>
        </w:rPr>
        <w:br/>
        <w:t>Leren Zichtbaar Maken</w:t>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3C11E7">
        <w:rPr>
          <w:rFonts w:eastAsia="Times New Roman" w:cs="Times New Roman"/>
          <w:bCs/>
          <w:color w:val="000000"/>
          <w:lang w:eastAsia="nl-NL"/>
        </w:rPr>
        <w:t>65</w:t>
      </w:r>
      <w:r w:rsidR="00EF451A">
        <w:rPr>
          <w:rFonts w:eastAsia="Times New Roman" w:cs="Times New Roman"/>
          <w:bCs/>
          <w:color w:val="000000"/>
          <w:lang w:eastAsia="nl-NL"/>
        </w:rPr>
        <w:br/>
        <w:t>Kwaliteitszorg</w:t>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3C11E7">
        <w:rPr>
          <w:rFonts w:eastAsia="Times New Roman" w:cs="Times New Roman"/>
          <w:bCs/>
          <w:color w:val="000000"/>
          <w:lang w:eastAsia="nl-NL"/>
        </w:rPr>
        <w:t>74</w:t>
      </w:r>
    </w:p>
    <w:p w14:paraId="4649051E" w14:textId="7B58EAD8" w:rsidR="00D6416F" w:rsidRDefault="00D6416F"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Jaarverslag</w:t>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3C11E7">
        <w:rPr>
          <w:rFonts w:eastAsia="Times New Roman" w:cs="Times New Roman"/>
          <w:bCs/>
          <w:color w:val="000000"/>
          <w:lang w:eastAsia="nl-NL"/>
        </w:rPr>
        <w:t>80</w:t>
      </w:r>
    </w:p>
    <w:p w14:paraId="6E7A3748" w14:textId="01EDF4F7" w:rsidR="00755E44" w:rsidRDefault="0018218F" w:rsidP="00C875BE">
      <w:pPr>
        <w:pStyle w:val="Lijstalinea"/>
        <w:numPr>
          <w:ilvl w:val="0"/>
          <w:numId w:val="1"/>
        </w:numPr>
        <w:rPr>
          <w:rFonts w:eastAsia="Times New Roman" w:cs="Times New Roman"/>
          <w:bCs/>
          <w:color w:val="000000"/>
          <w:lang w:eastAsia="nl-NL"/>
        </w:rPr>
      </w:pPr>
      <w:r>
        <w:rPr>
          <w:rFonts w:eastAsia="Times New Roman" w:cs="Times New Roman"/>
          <w:bCs/>
          <w:color w:val="000000"/>
          <w:lang w:eastAsia="nl-NL"/>
        </w:rPr>
        <w:t>O</w:t>
      </w:r>
      <w:r w:rsidR="00755E44">
        <w:rPr>
          <w:rFonts w:eastAsia="Times New Roman" w:cs="Times New Roman"/>
          <w:bCs/>
          <w:color w:val="000000"/>
          <w:lang w:eastAsia="nl-NL"/>
        </w:rPr>
        <w:t>nderwijskundig beleid</w:t>
      </w:r>
      <w:r w:rsidR="00FE3D7A">
        <w:rPr>
          <w:rFonts w:eastAsia="Times New Roman" w:cs="Times New Roman"/>
          <w:bCs/>
          <w:color w:val="000000"/>
          <w:lang w:eastAsia="nl-NL"/>
        </w:rPr>
        <w:t xml:space="preserve"> (art.12.2 WPO)</w:t>
      </w:r>
    </w:p>
    <w:p w14:paraId="0EDD7414" w14:textId="3A349186" w:rsidR="00AF1425" w:rsidRDefault="00AF1425"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Inleiding</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C11E7">
        <w:rPr>
          <w:rFonts w:eastAsia="Times New Roman" w:cs="Times New Roman"/>
          <w:bCs/>
          <w:color w:val="000000"/>
          <w:lang w:eastAsia="nl-NL"/>
        </w:rPr>
        <w:t>83</w:t>
      </w:r>
    </w:p>
    <w:p w14:paraId="61A7C20F" w14:textId="11AD83D1" w:rsidR="00E86F09" w:rsidRDefault="00E86F09" w:rsidP="00C875BE">
      <w:pPr>
        <w:pStyle w:val="Lijstalinea"/>
        <w:numPr>
          <w:ilvl w:val="1"/>
          <w:numId w:val="1"/>
        </w:numPr>
        <w:rPr>
          <w:rFonts w:eastAsia="Times New Roman" w:cs="Times New Roman"/>
          <w:bCs/>
          <w:color w:val="000000"/>
          <w:lang w:eastAsia="nl-NL"/>
        </w:rPr>
      </w:pPr>
      <w:r w:rsidRPr="00E86F09">
        <w:rPr>
          <w:rFonts w:eastAsia="Times New Roman" w:cs="Times New Roman"/>
          <w:bCs/>
          <w:color w:val="000000"/>
          <w:lang w:eastAsia="nl-NL"/>
        </w:rPr>
        <w:t>U</w:t>
      </w:r>
      <w:r w:rsidR="003919DE" w:rsidRPr="00E86F09">
        <w:rPr>
          <w:rFonts w:eastAsia="Times New Roman" w:cs="Times New Roman"/>
          <w:bCs/>
          <w:color w:val="000000"/>
          <w:lang w:eastAsia="nl-NL"/>
        </w:rPr>
        <w:t>itgangspunten, doelstelling en inhoud van het onderwijsaanbod</w:t>
      </w:r>
      <w:r w:rsidR="00B61C8A" w:rsidRPr="00E86F09">
        <w:rPr>
          <w:rFonts w:eastAsia="Times New Roman" w:cs="Times New Roman"/>
          <w:bCs/>
          <w:color w:val="000000"/>
          <w:lang w:eastAsia="nl-NL"/>
        </w:rPr>
        <w:t xml:space="preserve"> </w:t>
      </w:r>
      <w:r>
        <w:rPr>
          <w:rFonts w:eastAsia="Times New Roman" w:cs="Times New Roman"/>
          <w:bCs/>
          <w:color w:val="000000"/>
          <w:lang w:eastAsia="nl-NL"/>
        </w:rPr>
        <w:t>(art. 12.2a WPO)</w:t>
      </w:r>
      <w:r w:rsidR="00EF451A">
        <w:rPr>
          <w:rFonts w:eastAsia="Times New Roman" w:cs="Times New Roman"/>
          <w:bCs/>
          <w:color w:val="000000"/>
          <w:lang w:eastAsia="nl-NL"/>
        </w:rPr>
        <w:tab/>
      </w:r>
      <w:r w:rsidR="003C11E7">
        <w:rPr>
          <w:rFonts w:eastAsia="Times New Roman" w:cs="Times New Roman"/>
          <w:bCs/>
          <w:color w:val="000000"/>
          <w:lang w:eastAsia="nl-NL"/>
        </w:rPr>
        <w:t>83</w:t>
      </w:r>
    </w:p>
    <w:p w14:paraId="7BCCB1DB" w14:textId="30D1D114" w:rsidR="00755E44" w:rsidRPr="00E86F09" w:rsidRDefault="00755E44" w:rsidP="00C875BE">
      <w:pPr>
        <w:pStyle w:val="Lijstalinea"/>
        <w:numPr>
          <w:ilvl w:val="1"/>
          <w:numId w:val="1"/>
        </w:numPr>
        <w:rPr>
          <w:rFonts w:eastAsia="Times New Roman" w:cs="Times New Roman"/>
          <w:bCs/>
          <w:color w:val="000000"/>
          <w:lang w:eastAsia="nl-NL"/>
        </w:rPr>
      </w:pPr>
      <w:r w:rsidRPr="00E86F09">
        <w:rPr>
          <w:rFonts w:eastAsia="Times New Roman" w:cs="Times New Roman"/>
          <w:bCs/>
          <w:color w:val="000000"/>
          <w:lang w:eastAsia="nl-NL"/>
        </w:rPr>
        <w:t>Ped</w:t>
      </w:r>
      <w:r w:rsidR="003919DE" w:rsidRPr="00E86F09">
        <w:rPr>
          <w:rFonts w:eastAsia="Times New Roman" w:cs="Times New Roman"/>
          <w:bCs/>
          <w:color w:val="000000"/>
          <w:lang w:eastAsia="nl-NL"/>
        </w:rPr>
        <w:t>agogisch</w:t>
      </w:r>
      <w:r w:rsidRPr="00E86F09">
        <w:rPr>
          <w:rFonts w:eastAsia="Times New Roman" w:cs="Times New Roman"/>
          <w:bCs/>
          <w:color w:val="000000"/>
          <w:lang w:eastAsia="nl-NL"/>
        </w:rPr>
        <w:t>-did</w:t>
      </w:r>
      <w:r w:rsidR="003919DE" w:rsidRPr="00E86F09">
        <w:rPr>
          <w:rFonts w:eastAsia="Times New Roman" w:cs="Times New Roman"/>
          <w:bCs/>
          <w:color w:val="000000"/>
          <w:lang w:eastAsia="nl-NL"/>
        </w:rPr>
        <w:t>actisch</w:t>
      </w:r>
      <w:r w:rsidRPr="00E86F09">
        <w:rPr>
          <w:rFonts w:eastAsia="Times New Roman" w:cs="Times New Roman"/>
          <w:bCs/>
          <w:color w:val="000000"/>
          <w:lang w:eastAsia="nl-NL"/>
        </w:rPr>
        <w:t xml:space="preserve"> klimaat &amp; Schoolklimaat</w:t>
      </w:r>
      <w:r w:rsidR="00F0673A" w:rsidRPr="00E86F09">
        <w:rPr>
          <w:rFonts w:eastAsia="Times New Roman" w:cs="Times New Roman"/>
          <w:bCs/>
          <w:color w:val="000000"/>
          <w:lang w:eastAsia="nl-NL"/>
        </w:rPr>
        <w:t xml:space="preserve"> (art.12.2c WPO)</w:t>
      </w:r>
      <w:r w:rsidR="004A3264">
        <w:rPr>
          <w:rFonts w:eastAsia="Times New Roman" w:cs="Times New Roman"/>
          <w:bCs/>
          <w:color w:val="000000"/>
          <w:lang w:eastAsia="nl-NL"/>
        </w:rPr>
        <w:tab/>
      </w:r>
      <w:r w:rsidR="00EF451A">
        <w:rPr>
          <w:rFonts w:eastAsia="Times New Roman" w:cs="Times New Roman"/>
          <w:bCs/>
          <w:color w:val="000000"/>
          <w:lang w:eastAsia="nl-NL"/>
        </w:rPr>
        <w:tab/>
      </w:r>
      <w:r w:rsidR="00EF451A">
        <w:rPr>
          <w:rFonts w:eastAsia="Times New Roman" w:cs="Times New Roman"/>
          <w:bCs/>
          <w:color w:val="000000"/>
          <w:lang w:eastAsia="nl-NL"/>
        </w:rPr>
        <w:tab/>
      </w:r>
      <w:r w:rsidR="003C11E7">
        <w:rPr>
          <w:rFonts w:eastAsia="Times New Roman" w:cs="Times New Roman"/>
          <w:bCs/>
          <w:color w:val="000000"/>
          <w:lang w:eastAsia="nl-NL"/>
        </w:rPr>
        <w:t>85</w:t>
      </w:r>
    </w:p>
    <w:p w14:paraId="76D01AC9" w14:textId="328C17BC" w:rsidR="00755E44" w:rsidRDefault="00755E44"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Veiligheid</w:t>
      </w:r>
      <w:r w:rsidR="007B0C01">
        <w:rPr>
          <w:rFonts w:eastAsia="Times New Roman" w:cs="Times New Roman"/>
          <w:bCs/>
          <w:color w:val="000000"/>
          <w:lang w:eastAsia="nl-NL"/>
        </w:rPr>
        <w:t xml:space="preserve"> </w:t>
      </w:r>
      <w:r w:rsidR="00E86F09">
        <w:rPr>
          <w:rFonts w:eastAsia="Times New Roman" w:cs="Times New Roman"/>
          <w:bCs/>
          <w:color w:val="000000"/>
          <w:lang w:eastAsia="nl-NL"/>
        </w:rPr>
        <w:t>(art.12.2d WPO)</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C11E7">
        <w:rPr>
          <w:rFonts w:eastAsia="Times New Roman" w:cs="Times New Roman"/>
          <w:bCs/>
          <w:color w:val="000000"/>
          <w:lang w:eastAsia="nl-NL"/>
        </w:rPr>
        <w:t>88</w:t>
      </w:r>
    </w:p>
    <w:p w14:paraId="28A09784" w14:textId="1A3CBA06" w:rsidR="0041403C" w:rsidRDefault="00F0673A"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Eigen opdrachten voor onderwijs</w:t>
      </w:r>
      <w:r w:rsidR="00E86F09">
        <w:rPr>
          <w:rFonts w:eastAsia="Times New Roman" w:cs="Times New Roman"/>
          <w:bCs/>
          <w:color w:val="000000"/>
          <w:lang w:eastAsia="nl-NL"/>
        </w:rPr>
        <w:t xml:space="preserve"> </w:t>
      </w:r>
      <w:r w:rsidR="0041403C">
        <w:rPr>
          <w:rFonts w:eastAsia="Times New Roman" w:cs="Times New Roman"/>
          <w:bCs/>
          <w:color w:val="000000"/>
          <w:lang w:eastAsia="nl-NL"/>
        </w:rPr>
        <w:t>(art.12.2b WPO)</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C11E7">
        <w:rPr>
          <w:rFonts w:eastAsia="Times New Roman" w:cs="Times New Roman"/>
          <w:bCs/>
          <w:color w:val="000000"/>
          <w:lang w:eastAsia="nl-NL"/>
        </w:rPr>
        <w:t>90</w:t>
      </w:r>
    </w:p>
    <w:p w14:paraId="33E17E97" w14:textId="6B1A3244" w:rsidR="003919DE" w:rsidRDefault="003919DE"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Voorschool en VVE</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C11E7">
        <w:rPr>
          <w:rFonts w:eastAsia="Times New Roman" w:cs="Times New Roman"/>
          <w:bCs/>
          <w:color w:val="000000"/>
          <w:lang w:eastAsia="nl-NL"/>
        </w:rPr>
        <w:t>90</w:t>
      </w:r>
    </w:p>
    <w:p w14:paraId="741054A2" w14:textId="25EB6BEA" w:rsidR="009674D7" w:rsidRDefault="0018218F" w:rsidP="00C875BE">
      <w:pPr>
        <w:pStyle w:val="Lijstalinea"/>
        <w:numPr>
          <w:ilvl w:val="0"/>
          <w:numId w:val="1"/>
        </w:numPr>
        <w:rPr>
          <w:rFonts w:eastAsia="Times New Roman" w:cs="Times New Roman"/>
          <w:bCs/>
          <w:color w:val="000000"/>
          <w:lang w:eastAsia="nl-NL"/>
        </w:rPr>
      </w:pPr>
      <w:r>
        <w:rPr>
          <w:rFonts w:eastAsia="Times New Roman" w:cs="Times New Roman"/>
          <w:bCs/>
          <w:color w:val="000000"/>
          <w:lang w:eastAsia="nl-NL"/>
        </w:rPr>
        <w:t>Personeelsbeleid</w:t>
      </w:r>
      <w:r w:rsidR="009674D7">
        <w:rPr>
          <w:rFonts w:eastAsia="Times New Roman" w:cs="Times New Roman"/>
          <w:bCs/>
          <w:color w:val="000000"/>
          <w:lang w:eastAsia="nl-NL"/>
        </w:rPr>
        <w:t xml:space="preserve"> (art.12.3 WPO)</w:t>
      </w:r>
    </w:p>
    <w:p w14:paraId="24956801" w14:textId="6272954F" w:rsidR="00AF1425" w:rsidRDefault="00AF1425"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Inleiding</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C11E7">
        <w:rPr>
          <w:rFonts w:eastAsia="Times New Roman" w:cs="Times New Roman"/>
          <w:bCs/>
          <w:color w:val="000000"/>
          <w:lang w:eastAsia="nl-NL"/>
        </w:rPr>
        <w:t>90</w:t>
      </w:r>
    </w:p>
    <w:p w14:paraId="318BC882" w14:textId="52D15334" w:rsidR="002A0979" w:rsidRDefault="00E86F09"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Personeelsbeleid RVKO</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C11E7">
        <w:rPr>
          <w:rFonts w:eastAsia="Times New Roman" w:cs="Times New Roman"/>
          <w:bCs/>
          <w:color w:val="000000"/>
          <w:lang w:eastAsia="nl-NL"/>
        </w:rPr>
        <w:t>90</w:t>
      </w:r>
    </w:p>
    <w:p w14:paraId="5A97EE3A" w14:textId="252F745B" w:rsidR="00E86F09" w:rsidRDefault="00E86F09"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Personeelsbeleid school</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C11E7">
        <w:rPr>
          <w:rFonts w:eastAsia="Times New Roman" w:cs="Times New Roman"/>
          <w:bCs/>
          <w:color w:val="000000"/>
          <w:lang w:eastAsia="nl-NL"/>
        </w:rPr>
        <w:t>91</w:t>
      </w:r>
    </w:p>
    <w:p w14:paraId="119B2075" w14:textId="3EED2863" w:rsidR="00E86F09" w:rsidRDefault="00E86F09"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Pedagogisch en didactisch handelen</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C11E7">
        <w:rPr>
          <w:rFonts w:eastAsia="Times New Roman" w:cs="Times New Roman"/>
          <w:bCs/>
          <w:color w:val="000000"/>
          <w:lang w:eastAsia="nl-NL"/>
        </w:rPr>
        <w:t>92</w:t>
      </w:r>
    </w:p>
    <w:p w14:paraId="2CD76CC9" w14:textId="098A0F4C" w:rsidR="007B3DCB" w:rsidRDefault="0018218F" w:rsidP="00C875BE">
      <w:pPr>
        <w:pStyle w:val="Lijstalinea"/>
        <w:numPr>
          <w:ilvl w:val="0"/>
          <w:numId w:val="1"/>
        </w:numPr>
        <w:rPr>
          <w:rFonts w:eastAsia="Times New Roman" w:cs="Times New Roman"/>
          <w:bCs/>
          <w:color w:val="000000"/>
          <w:lang w:eastAsia="nl-NL"/>
        </w:rPr>
      </w:pPr>
      <w:r>
        <w:rPr>
          <w:rFonts w:eastAsia="Times New Roman" w:cs="Times New Roman"/>
          <w:bCs/>
          <w:color w:val="000000"/>
          <w:lang w:eastAsia="nl-NL"/>
        </w:rPr>
        <w:t xml:space="preserve">Kwaliteitszorg </w:t>
      </w:r>
      <w:r w:rsidR="0005770C">
        <w:rPr>
          <w:rFonts w:eastAsia="Times New Roman" w:cs="Times New Roman"/>
          <w:bCs/>
          <w:color w:val="000000"/>
          <w:lang w:eastAsia="nl-NL"/>
        </w:rPr>
        <w:t>(art</w:t>
      </w:r>
      <w:r w:rsidR="0041403C">
        <w:rPr>
          <w:rFonts w:eastAsia="Times New Roman" w:cs="Times New Roman"/>
          <w:bCs/>
          <w:color w:val="000000"/>
          <w:lang w:eastAsia="nl-NL"/>
        </w:rPr>
        <w:t xml:space="preserve"> 12.</w:t>
      </w:r>
      <w:r w:rsidR="0005770C">
        <w:rPr>
          <w:rFonts w:eastAsia="Times New Roman" w:cs="Times New Roman"/>
          <w:bCs/>
          <w:color w:val="000000"/>
          <w:lang w:eastAsia="nl-NL"/>
        </w:rPr>
        <w:t>4 WPO</w:t>
      </w:r>
      <w:r w:rsidR="0041403C">
        <w:rPr>
          <w:rFonts w:eastAsia="Times New Roman" w:cs="Times New Roman"/>
          <w:bCs/>
          <w:color w:val="000000"/>
          <w:lang w:eastAsia="nl-NL"/>
        </w:rPr>
        <w:t>)</w:t>
      </w:r>
      <w:r w:rsidR="007B3DCB">
        <w:rPr>
          <w:rFonts w:eastAsia="Times New Roman" w:cs="Times New Roman"/>
          <w:bCs/>
          <w:color w:val="000000"/>
          <w:lang w:eastAsia="nl-NL"/>
        </w:rPr>
        <w:t xml:space="preserve"> </w:t>
      </w:r>
    </w:p>
    <w:p w14:paraId="25F7F4B7" w14:textId="250BAF32" w:rsidR="00AF1425" w:rsidRDefault="00AF1425"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Inleiding</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C11E7">
        <w:rPr>
          <w:rFonts w:eastAsia="Times New Roman" w:cs="Times New Roman"/>
          <w:bCs/>
          <w:color w:val="000000"/>
          <w:lang w:eastAsia="nl-NL"/>
        </w:rPr>
        <w:t>92</w:t>
      </w:r>
    </w:p>
    <w:p w14:paraId="5F752D84" w14:textId="4CC0D4F1" w:rsidR="00E86F09" w:rsidRDefault="00E86F09"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Kwaliteitszorg RVKO</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C11E7">
        <w:rPr>
          <w:rFonts w:eastAsia="Times New Roman" w:cs="Times New Roman"/>
          <w:bCs/>
          <w:color w:val="000000"/>
          <w:lang w:eastAsia="nl-NL"/>
        </w:rPr>
        <w:t>93</w:t>
      </w:r>
    </w:p>
    <w:p w14:paraId="2D5FFA45" w14:textId="4C8DD9A4" w:rsidR="00755E44" w:rsidRPr="00E86F09" w:rsidRDefault="00E86F09"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Kwaliteitszorg school</w:t>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4A3264">
        <w:rPr>
          <w:rFonts w:eastAsia="Times New Roman" w:cs="Times New Roman"/>
          <w:bCs/>
          <w:color w:val="000000"/>
          <w:lang w:eastAsia="nl-NL"/>
        </w:rPr>
        <w:tab/>
      </w:r>
      <w:r w:rsidR="003C11E7">
        <w:rPr>
          <w:rFonts w:eastAsia="Times New Roman" w:cs="Times New Roman"/>
          <w:bCs/>
          <w:color w:val="000000"/>
          <w:lang w:eastAsia="nl-NL"/>
        </w:rPr>
        <w:t>94</w:t>
      </w:r>
    </w:p>
    <w:p w14:paraId="5610F052" w14:textId="11D5A85B" w:rsidR="00E86F09" w:rsidRDefault="00E86F09"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Vaststellen maatregelen ter verbetering (art 12.4b WPO)</w:t>
      </w:r>
      <w:r w:rsidR="00471025">
        <w:rPr>
          <w:rFonts w:eastAsia="Times New Roman" w:cs="Times New Roman"/>
          <w:bCs/>
          <w:color w:val="000000"/>
          <w:lang w:eastAsia="nl-NL"/>
        </w:rPr>
        <w:tab/>
      </w:r>
      <w:r w:rsidR="00471025">
        <w:rPr>
          <w:rFonts w:eastAsia="Times New Roman" w:cs="Times New Roman"/>
          <w:bCs/>
          <w:color w:val="000000"/>
          <w:lang w:eastAsia="nl-NL"/>
        </w:rPr>
        <w:tab/>
      </w:r>
      <w:r w:rsidR="00471025">
        <w:rPr>
          <w:rFonts w:eastAsia="Times New Roman" w:cs="Times New Roman"/>
          <w:bCs/>
          <w:color w:val="000000"/>
          <w:lang w:eastAsia="nl-NL"/>
        </w:rPr>
        <w:tab/>
      </w:r>
      <w:r w:rsidR="00471025">
        <w:rPr>
          <w:rFonts w:eastAsia="Times New Roman" w:cs="Times New Roman"/>
          <w:bCs/>
          <w:color w:val="000000"/>
          <w:lang w:eastAsia="nl-NL"/>
        </w:rPr>
        <w:tab/>
      </w:r>
      <w:r w:rsidR="003C11E7">
        <w:rPr>
          <w:rFonts w:eastAsia="Times New Roman" w:cs="Times New Roman"/>
          <w:bCs/>
          <w:color w:val="000000"/>
          <w:lang w:eastAsia="nl-NL"/>
        </w:rPr>
        <w:t>95</w:t>
      </w:r>
    </w:p>
    <w:p w14:paraId="62E07006" w14:textId="3611E3B0" w:rsidR="007B3DCB" w:rsidRDefault="007B3DCB" w:rsidP="00C875BE">
      <w:pPr>
        <w:pStyle w:val="Lijstalinea"/>
        <w:numPr>
          <w:ilvl w:val="1"/>
          <w:numId w:val="1"/>
        </w:numPr>
        <w:rPr>
          <w:rFonts w:eastAsia="Times New Roman" w:cs="Times New Roman"/>
          <w:bCs/>
          <w:color w:val="000000"/>
          <w:lang w:eastAsia="nl-NL"/>
        </w:rPr>
      </w:pPr>
      <w:r>
        <w:rPr>
          <w:rFonts w:eastAsia="Times New Roman" w:cs="Times New Roman"/>
          <w:bCs/>
          <w:color w:val="000000"/>
          <w:lang w:eastAsia="nl-NL"/>
        </w:rPr>
        <w:t xml:space="preserve">Kwaliteitscultuur </w:t>
      </w:r>
      <w:r w:rsidR="00471025">
        <w:rPr>
          <w:rFonts w:eastAsia="Times New Roman" w:cs="Times New Roman"/>
          <w:bCs/>
          <w:color w:val="000000"/>
          <w:lang w:eastAsia="nl-NL"/>
        </w:rPr>
        <w:tab/>
      </w:r>
      <w:r w:rsidR="00471025">
        <w:rPr>
          <w:rFonts w:eastAsia="Times New Roman" w:cs="Times New Roman"/>
          <w:bCs/>
          <w:color w:val="000000"/>
          <w:lang w:eastAsia="nl-NL"/>
        </w:rPr>
        <w:tab/>
      </w:r>
      <w:r w:rsidR="00471025">
        <w:rPr>
          <w:rFonts w:eastAsia="Times New Roman" w:cs="Times New Roman"/>
          <w:bCs/>
          <w:color w:val="000000"/>
          <w:lang w:eastAsia="nl-NL"/>
        </w:rPr>
        <w:tab/>
      </w:r>
      <w:r w:rsidR="00471025">
        <w:rPr>
          <w:rFonts w:eastAsia="Times New Roman" w:cs="Times New Roman"/>
          <w:bCs/>
          <w:color w:val="000000"/>
          <w:lang w:eastAsia="nl-NL"/>
        </w:rPr>
        <w:tab/>
      </w:r>
      <w:r w:rsidR="00471025">
        <w:rPr>
          <w:rFonts w:eastAsia="Times New Roman" w:cs="Times New Roman"/>
          <w:bCs/>
          <w:color w:val="000000"/>
          <w:lang w:eastAsia="nl-NL"/>
        </w:rPr>
        <w:tab/>
      </w:r>
      <w:r w:rsidR="00471025">
        <w:rPr>
          <w:rFonts w:eastAsia="Times New Roman" w:cs="Times New Roman"/>
          <w:bCs/>
          <w:color w:val="000000"/>
          <w:lang w:eastAsia="nl-NL"/>
        </w:rPr>
        <w:tab/>
      </w:r>
      <w:r w:rsidR="00471025">
        <w:rPr>
          <w:rFonts w:eastAsia="Times New Roman" w:cs="Times New Roman"/>
          <w:bCs/>
          <w:color w:val="000000"/>
          <w:lang w:eastAsia="nl-NL"/>
        </w:rPr>
        <w:tab/>
      </w:r>
      <w:r w:rsidR="00471025">
        <w:rPr>
          <w:rFonts w:eastAsia="Times New Roman" w:cs="Times New Roman"/>
          <w:bCs/>
          <w:color w:val="000000"/>
          <w:lang w:eastAsia="nl-NL"/>
        </w:rPr>
        <w:tab/>
      </w:r>
      <w:r w:rsidR="00471025">
        <w:rPr>
          <w:rFonts w:eastAsia="Times New Roman" w:cs="Times New Roman"/>
          <w:bCs/>
          <w:color w:val="000000"/>
          <w:lang w:eastAsia="nl-NL"/>
        </w:rPr>
        <w:tab/>
      </w:r>
      <w:r w:rsidR="003C11E7">
        <w:rPr>
          <w:rFonts w:eastAsia="Times New Roman" w:cs="Times New Roman"/>
          <w:bCs/>
          <w:color w:val="000000"/>
          <w:lang w:eastAsia="nl-NL"/>
        </w:rPr>
        <w:t>95</w:t>
      </w:r>
    </w:p>
    <w:p w14:paraId="6FCBA012" w14:textId="33BE89F5" w:rsidR="00354575" w:rsidRDefault="00E86F09" w:rsidP="00C875BE">
      <w:pPr>
        <w:pStyle w:val="Lijstalinea"/>
        <w:numPr>
          <w:ilvl w:val="0"/>
          <w:numId w:val="1"/>
        </w:numPr>
        <w:rPr>
          <w:rFonts w:eastAsia="Times New Roman" w:cs="Times New Roman"/>
          <w:bCs/>
          <w:color w:val="000000"/>
          <w:lang w:eastAsia="nl-NL"/>
        </w:rPr>
      </w:pPr>
      <w:r w:rsidRPr="00354575">
        <w:rPr>
          <w:rFonts w:eastAsia="Times New Roman" w:cs="Times New Roman"/>
          <w:bCs/>
          <w:color w:val="000000"/>
          <w:lang w:eastAsia="nl-NL"/>
        </w:rPr>
        <w:t>Aanvaarding materiële bijdragen of geldelijke bijdragen</w:t>
      </w:r>
      <w:r w:rsidR="007B0C01" w:rsidRPr="00354575">
        <w:rPr>
          <w:rFonts w:eastAsia="Times New Roman" w:cs="Times New Roman"/>
          <w:bCs/>
          <w:color w:val="000000"/>
          <w:lang w:eastAsia="nl-NL"/>
        </w:rPr>
        <w:t xml:space="preserve"> </w:t>
      </w:r>
      <w:r w:rsidR="00EF451A" w:rsidRPr="00354575">
        <w:rPr>
          <w:rFonts w:eastAsia="Times New Roman" w:cs="Times New Roman"/>
          <w:bCs/>
          <w:color w:val="000000"/>
          <w:lang w:eastAsia="nl-NL"/>
        </w:rPr>
        <w:tab/>
      </w:r>
      <w:r w:rsidR="00471025" w:rsidRPr="00354575">
        <w:rPr>
          <w:rFonts w:eastAsia="Times New Roman" w:cs="Times New Roman"/>
          <w:bCs/>
          <w:color w:val="000000"/>
          <w:lang w:eastAsia="nl-NL"/>
        </w:rPr>
        <w:tab/>
      </w:r>
      <w:r w:rsidR="00471025" w:rsidRPr="00354575">
        <w:rPr>
          <w:rFonts w:eastAsia="Times New Roman" w:cs="Times New Roman"/>
          <w:bCs/>
          <w:color w:val="000000"/>
          <w:lang w:eastAsia="nl-NL"/>
        </w:rPr>
        <w:tab/>
      </w:r>
      <w:r w:rsidR="00471025" w:rsidRPr="00354575">
        <w:rPr>
          <w:rFonts w:eastAsia="Times New Roman" w:cs="Times New Roman"/>
          <w:bCs/>
          <w:color w:val="000000"/>
          <w:lang w:eastAsia="nl-NL"/>
        </w:rPr>
        <w:tab/>
      </w:r>
      <w:r w:rsidR="00471025" w:rsidRPr="00354575">
        <w:rPr>
          <w:rFonts w:eastAsia="Times New Roman" w:cs="Times New Roman"/>
          <w:bCs/>
          <w:color w:val="000000"/>
          <w:lang w:eastAsia="nl-NL"/>
        </w:rPr>
        <w:tab/>
      </w:r>
      <w:r w:rsidR="003C11E7">
        <w:rPr>
          <w:rFonts w:eastAsia="Times New Roman" w:cs="Times New Roman"/>
          <w:bCs/>
          <w:color w:val="000000"/>
          <w:lang w:eastAsia="nl-NL"/>
        </w:rPr>
        <w:t>96</w:t>
      </w:r>
    </w:p>
    <w:p w14:paraId="034D34EC" w14:textId="35C33345" w:rsidR="00354575" w:rsidRDefault="00471025" w:rsidP="00C875BE">
      <w:pPr>
        <w:pStyle w:val="Lijstalinea"/>
        <w:numPr>
          <w:ilvl w:val="0"/>
          <w:numId w:val="1"/>
        </w:numPr>
        <w:rPr>
          <w:rFonts w:eastAsia="Times New Roman" w:cs="Times New Roman"/>
          <w:bCs/>
          <w:color w:val="000000"/>
          <w:lang w:eastAsia="nl-NL"/>
        </w:rPr>
      </w:pPr>
      <w:r w:rsidRPr="00354575">
        <w:rPr>
          <w:rFonts w:eastAsia="Times New Roman" w:cs="Times New Roman"/>
          <w:bCs/>
          <w:color w:val="000000"/>
          <w:lang w:eastAsia="nl-NL"/>
        </w:rPr>
        <w:t>Lijst van gebruikte afkortingen</w:t>
      </w:r>
      <w:r w:rsidRPr="00354575">
        <w:rPr>
          <w:rFonts w:eastAsia="Times New Roman" w:cs="Times New Roman"/>
          <w:bCs/>
          <w:color w:val="000000"/>
          <w:lang w:eastAsia="nl-NL"/>
        </w:rPr>
        <w:tab/>
      </w:r>
      <w:r w:rsidRPr="00354575">
        <w:rPr>
          <w:rFonts w:eastAsia="Times New Roman" w:cs="Times New Roman"/>
          <w:bCs/>
          <w:color w:val="000000"/>
          <w:lang w:eastAsia="nl-NL"/>
        </w:rPr>
        <w:tab/>
      </w:r>
      <w:r w:rsidRPr="00354575">
        <w:rPr>
          <w:rFonts w:eastAsia="Times New Roman" w:cs="Times New Roman"/>
          <w:bCs/>
          <w:color w:val="000000"/>
          <w:lang w:eastAsia="nl-NL"/>
        </w:rPr>
        <w:tab/>
      </w:r>
      <w:r w:rsidRPr="00354575">
        <w:rPr>
          <w:rFonts w:eastAsia="Times New Roman" w:cs="Times New Roman"/>
          <w:bCs/>
          <w:color w:val="000000"/>
          <w:lang w:eastAsia="nl-NL"/>
        </w:rPr>
        <w:tab/>
      </w:r>
      <w:r w:rsidRPr="00354575">
        <w:rPr>
          <w:rFonts w:eastAsia="Times New Roman" w:cs="Times New Roman"/>
          <w:bCs/>
          <w:color w:val="000000"/>
          <w:lang w:eastAsia="nl-NL"/>
        </w:rPr>
        <w:tab/>
      </w:r>
      <w:r w:rsidRPr="00354575">
        <w:rPr>
          <w:rFonts w:eastAsia="Times New Roman" w:cs="Times New Roman"/>
          <w:bCs/>
          <w:color w:val="000000"/>
          <w:lang w:eastAsia="nl-NL"/>
        </w:rPr>
        <w:tab/>
      </w:r>
      <w:r w:rsidRPr="00354575">
        <w:rPr>
          <w:rFonts w:eastAsia="Times New Roman" w:cs="Times New Roman"/>
          <w:bCs/>
          <w:color w:val="000000"/>
          <w:lang w:eastAsia="nl-NL"/>
        </w:rPr>
        <w:tab/>
      </w:r>
      <w:r w:rsidRPr="00354575">
        <w:rPr>
          <w:rFonts w:eastAsia="Times New Roman" w:cs="Times New Roman"/>
          <w:bCs/>
          <w:color w:val="000000"/>
          <w:lang w:eastAsia="nl-NL"/>
        </w:rPr>
        <w:tab/>
      </w:r>
      <w:r w:rsidR="003C11E7">
        <w:rPr>
          <w:rFonts w:eastAsia="Times New Roman" w:cs="Times New Roman"/>
          <w:bCs/>
          <w:color w:val="000000"/>
          <w:lang w:eastAsia="nl-NL"/>
        </w:rPr>
        <w:t>98</w:t>
      </w:r>
    </w:p>
    <w:p w14:paraId="0D9E66E7" w14:textId="00A88F15" w:rsidR="00B4442A" w:rsidRPr="00354575" w:rsidRDefault="00B4442A" w:rsidP="00C875BE">
      <w:pPr>
        <w:pStyle w:val="Lijstalinea"/>
        <w:numPr>
          <w:ilvl w:val="0"/>
          <w:numId w:val="1"/>
        </w:numPr>
        <w:rPr>
          <w:rFonts w:eastAsia="Times New Roman" w:cs="Times New Roman"/>
          <w:bCs/>
          <w:color w:val="000000"/>
          <w:lang w:eastAsia="nl-NL"/>
        </w:rPr>
      </w:pPr>
      <w:r w:rsidRPr="00354575">
        <w:rPr>
          <w:rFonts w:eastAsia="Times New Roman" w:cs="Times New Roman"/>
          <w:bCs/>
          <w:color w:val="000000"/>
          <w:lang w:eastAsia="nl-NL"/>
        </w:rPr>
        <w:t>Bijlage</w:t>
      </w:r>
      <w:r w:rsidR="00354575">
        <w:rPr>
          <w:rFonts w:eastAsia="Times New Roman" w:cs="Times New Roman"/>
          <w:bCs/>
          <w:color w:val="000000"/>
          <w:lang w:eastAsia="nl-NL"/>
        </w:rPr>
        <w:t>n</w:t>
      </w:r>
      <w:r w:rsidRPr="00354575">
        <w:rPr>
          <w:rFonts w:eastAsia="Times New Roman" w:cs="Times New Roman"/>
          <w:bCs/>
          <w:color w:val="000000"/>
          <w:lang w:eastAsia="nl-NL"/>
        </w:rPr>
        <w:t>:</w:t>
      </w:r>
      <w:r w:rsidRPr="00354575">
        <w:rPr>
          <w:rFonts w:eastAsia="Times New Roman" w:cs="Times New Roman"/>
          <w:bCs/>
          <w:color w:val="000000"/>
          <w:lang w:eastAsia="nl-NL"/>
        </w:rPr>
        <w:br/>
      </w:r>
      <w:r w:rsidR="006A74F4" w:rsidRPr="00354575">
        <w:rPr>
          <w:rFonts w:eastAsia="Times New Roman" w:cs="Times New Roman"/>
          <w:bCs/>
          <w:color w:val="000000"/>
          <w:lang w:eastAsia="nl-NL"/>
        </w:rPr>
        <w:t>School ondersteuningsplan</w:t>
      </w:r>
      <w:r w:rsidR="006A74F4" w:rsidRPr="00354575">
        <w:rPr>
          <w:rFonts w:eastAsia="Times New Roman" w:cs="Times New Roman"/>
          <w:bCs/>
          <w:color w:val="000000"/>
          <w:lang w:eastAsia="nl-NL"/>
        </w:rPr>
        <w:br/>
        <w:t>Matrix menukaar NPO</w:t>
      </w:r>
      <w:r w:rsidR="006A74F4" w:rsidRPr="00354575">
        <w:rPr>
          <w:rFonts w:eastAsia="Times New Roman" w:cs="Times New Roman"/>
          <w:bCs/>
          <w:color w:val="000000"/>
          <w:lang w:eastAsia="nl-NL"/>
        </w:rPr>
        <w:br/>
        <w:t>Matrix rapportage NPO</w:t>
      </w:r>
    </w:p>
    <w:p w14:paraId="61926297" w14:textId="720AC796" w:rsidR="0041403C" w:rsidRDefault="0041403C">
      <w:pPr>
        <w:rPr>
          <w:rFonts w:eastAsia="Times New Roman" w:cs="Times New Roman"/>
          <w:bCs/>
          <w:color w:val="000000"/>
          <w:lang w:eastAsia="nl-NL"/>
        </w:rPr>
      </w:pPr>
      <w:r>
        <w:rPr>
          <w:rFonts w:eastAsia="Times New Roman" w:cs="Times New Roman"/>
          <w:bCs/>
          <w:color w:val="000000"/>
          <w:lang w:eastAsia="nl-NL"/>
        </w:rPr>
        <w:br w:type="page"/>
      </w:r>
    </w:p>
    <w:p w14:paraId="47DD34FD" w14:textId="3711D1A3" w:rsidR="0041403C" w:rsidRPr="00A479C0" w:rsidRDefault="00AF1425" w:rsidP="0041403C">
      <w:pPr>
        <w:pStyle w:val="Kop2"/>
        <w:rPr>
          <w:color w:val="auto"/>
        </w:rPr>
      </w:pPr>
      <w:bookmarkStart w:id="2" w:name="_Toc534921211"/>
      <w:r w:rsidRPr="00A479C0">
        <w:rPr>
          <w:color w:val="auto"/>
        </w:rPr>
        <w:lastRenderedPageBreak/>
        <w:t>Voorwoord</w:t>
      </w:r>
      <w:bookmarkEnd w:id="2"/>
    </w:p>
    <w:p w14:paraId="0E0B7D83" w14:textId="78208F7D" w:rsidR="0041403C" w:rsidRDefault="00853130" w:rsidP="009C4A58">
      <w:pPr>
        <w:outlineLvl w:val="0"/>
        <w:rPr>
          <w:rFonts w:hAnsi="Helvetica"/>
        </w:rPr>
      </w:pPr>
      <w:r w:rsidRPr="00875636">
        <w:rPr>
          <w:rFonts w:hAnsi="Helvetica"/>
        </w:rPr>
        <w:t>Het schoolplan heeft tot doel ons onderwijskundig-, personeels- en interne kwaliteitsbeleid voor een periode van vier jaar vast te stellen.</w:t>
      </w:r>
      <w:r>
        <w:rPr>
          <w:rFonts w:hAnsi="Helvetica"/>
        </w:rPr>
        <w:t xml:space="preserve"> </w:t>
      </w:r>
      <w:r>
        <w:rPr>
          <w:rFonts w:hAnsi="Helvetica"/>
        </w:rPr>
        <w:br/>
      </w:r>
      <w:r w:rsidRPr="00875636">
        <w:rPr>
          <w:rFonts w:hAnsi="Helvetica"/>
        </w:rPr>
        <w:t>Het schoolplan is tevens een document waarin de school verantwoording aflegt aan de Inspectie van het Onderwijs over het schoolbeleid. Wij voldoen hiermee aan de wettelijke verplichting.</w:t>
      </w:r>
      <w:r>
        <w:rPr>
          <w:rFonts w:hAnsi="Helvetica"/>
        </w:rPr>
        <w:t xml:space="preserve"> </w:t>
      </w:r>
      <w:r>
        <w:rPr>
          <w:rFonts w:hAnsi="Helvetica"/>
        </w:rPr>
        <w:br/>
      </w:r>
      <w:r w:rsidRPr="00875636">
        <w:rPr>
          <w:rFonts w:hAnsi="Helvetica"/>
        </w:rPr>
        <w:t>Het schoolplan wordt geschreven voor een periode van 4 jaar. Jaarlijks wordt het plan ge</w:t>
      </w:r>
      <w:r w:rsidRPr="00875636">
        <w:rPr>
          <w:rFonts w:hAnsi="Helvetica"/>
        </w:rPr>
        <w:t>ë</w:t>
      </w:r>
      <w:r w:rsidRPr="00875636">
        <w:rPr>
          <w:rFonts w:hAnsi="Helvetica"/>
        </w:rPr>
        <w:t>valueerd en geactualiseerd. Dat betekent dat de periode van vier jaar jaarlijks wordt aangepast.</w:t>
      </w:r>
      <w:r>
        <w:rPr>
          <w:rFonts w:hAnsi="Helvetica"/>
        </w:rPr>
        <w:t xml:space="preserve"> </w:t>
      </w:r>
      <w:r>
        <w:rPr>
          <w:rFonts w:hAnsi="Helvetica"/>
        </w:rPr>
        <w:br/>
      </w:r>
      <w:r w:rsidRPr="00875636">
        <w:rPr>
          <w:rFonts w:hAnsi="Helvetica"/>
        </w:rPr>
        <w:t xml:space="preserve">Wij beschrijven hoe het huidige onderwijs er uitziet en waar wij naar toe willen werken. Met name hoofdstuk </w:t>
      </w:r>
      <w:r w:rsidR="009C4A58">
        <w:rPr>
          <w:rFonts w:hAnsi="Helvetica"/>
        </w:rPr>
        <w:t xml:space="preserve">2 </w:t>
      </w:r>
      <w:r w:rsidRPr="00875636">
        <w:rPr>
          <w:rFonts w:hAnsi="Helvetica"/>
        </w:rPr>
        <w:t>geeft een duidelijk en overzichtelijk beeld hiervan.</w:t>
      </w:r>
      <w:r w:rsidR="009C4A58">
        <w:rPr>
          <w:rFonts w:hAnsi="Helvetica"/>
        </w:rPr>
        <w:t xml:space="preserve"> </w:t>
      </w:r>
      <w:r w:rsidR="009C4A58">
        <w:rPr>
          <w:rFonts w:hAnsi="Helvetica"/>
        </w:rPr>
        <w:br/>
      </w:r>
      <w:r w:rsidRPr="00875636">
        <w:rPr>
          <w:rFonts w:hAnsi="Helvetica"/>
        </w:rPr>
        <w:t>Nadat bespreking van het voorgestelde beleidsplan in het managementteam en teamvergadering heeft plaatsgevonden, stelt de directie de conceptteksten van het schoolplan op.</w:t>
      </w:r>
      <w:r w:rsidR="009C4A58">
        <w:rPr>
          <w:rFonts w:hAnsi="Helvetica"/>
        </w:rPr>
        <w:t xml:space="preserve"> </w:t>
      </w:r>
      <w:r w:rsidR="009C4A58">
        <w:rPr>
          <w:rFonts w:hAnsi="Helvetica"/>
        </w:rPr>
        <w:br/>
      </w:r>
      <w:r w:rsidRPr="00875636">
        <w:rPr>
          <w:rFonts w:hAnsi="Helvetica"/>
        </w:rPr>
        <w:t>De tekst wordt aan de medezeggenschapsraad voorgelegd.</w:t>
      </w:r>
      <w:r w:rsidR="009C4A58">
        <w:rPr>
          <w:rFonts w:hAnsi="Helvetica"/>
        </w:rPr>
        <w:t xml:space="preserve"> </w:t>
      </w:r>
      <w:r w:rsidR="009C4A58">
        <w:rPr>
          <w:rFonts w:hAnsi="Helvetica"/>
        </w:rPr>
        <w:br/>
      </w:r>
      <w:r w:rsidRPr="00875636">
        <w:rPr>
          <w:rFonts w:hAnsi="Helvetica"/>
        </w:rPr>
        <w:t>Na bespreking wordt door de ouder- en personeelsgeleding van de MR-advies c.q. instemming gegeven.</w:t>
      </w:r>
      <w:r w:rsidR="009C4A58">
        <w:rPr>
          <w:rFonts w:hAnsi="Helvetica"/>
        </w:rPr>
        <w:t xml:space="preserve"> </w:t>
      </w:r>
      <w:r w:rsidRPr="00875636">
        <w:rPr>
          <w:rFonts w:hAnsi="Helvetica"/>
        </w:rPr>
        <w:t>Daarna wordt de tekst aan het schoolbestuur overhandigd.</w:t>
      </w:r>
    </w:p>
    <w:p w14:paraId="142D9C8F" w14:textId="10F11AD5" w:rsidR="00C34228" w:rsidRDefault="00C34228">
      <w:pPr>
        <w:rPr>
          <w:rFonts w:eastAsia="Times New Roman" w:cs="Times New Roman"/>
          <w:bCs/>
          <w:color w:val="000000"/>
          <w:lang w:eastAsia="nl-NL"/>
        </w:rPr>
      </w:pPr>
      <w:r>
        <w:rPr>
          <w:rFonts w:eastAsia="Times New Roman" w:cs="Times New Roman"/>
          <w:bCs/>
          <w:color w:val="000000"/>
          <w:lang w:eastAsia="nl-NL"/>
        </w:rPr>
        <w:br w:type="page"/>
      </w:r>
    </w:p>
    <w:p w14:paraId="69DABA78" w14:textId="60E67B98" w:rsidR="0041403C" w:rsidRPr="00A479C0" w:rsidRDefault="00C34228" w:rsidP="0041403C">
      <w:pPr>
        <w:pStyle w:val="Kop2"/>
        <w:rPr>
          <w:rFonts w:eastAsia="Times New Roman"/>
          <w:color w:val="auto"/>
          <w:lang w:eastAsia="nl-NL"/>
        </w:rPr>
      </w:pPr>
      <w:bookmarkStart w:id="3" w:name="_Toc534921212"/>
      <w:r w:rsidRPr="00A479C0">
        <w:rPr>
          <w:rFonts w:eastAsia="Times New Roman"/>
          <w:color w:val="auto"/>
          <w:lang w:eastAsia="nl-NL"/>
        </w:rPr>
        <w:lastRenderedPageBreak/>
        <w:t>Hoofdstuk 1</w:t>
      </w:r>
      <w:r w:rsidR="0041403C" w:rsidRPr="00A479C0">
        <w:rPr>
          <w:rFonts w:eastAsia="Times New Roman"/>
          <w:color w:val="auto"/>
          <w:lang w:eastAsia="nl-NL"/>
        </w:rPr>
        <w:t xml:space="preserve"> – Onze school</w:t>
      </w:r>
      <w:bookmarkEnd w:id="3"/>
    </w:p>
    <w:p w14:paraId="3D7CC8A7" w14:textId="77777777" w:rsidR="00AF1425" w:rsidRPr="00A479C0" w:rsidRDefault="00AF1425" w:rsidP="00AF1425">
      <w:pPr>
        <w:rPr>
          <w:lang w:eastAsia="nl-NL"/>
        </w:rPr>
      </w:pPr>
    </w:p>
    <w:p w14:paraId="21F171A9" w14:textId="79D3D661" w:rsidR="00AF1425" w:rsidRPr="00A479C0" w:rsidRDefault="00AF1425" w:rsidP="00AF1425">
      <w:pPr>
        <w:pStyle w:val="Kop3"/>
        <w:rPr>
          <w:color w:val="auto"/>
          <w:lang w:eastAsia="nl-NL"/>
        </w:rPr>
      </w:pPr>
      <w:bookmarkStart w:id="4" w:name="_Toc534921213"/>
      <w:r w:rsidRPr="00A479C0">
        <w:rPr>
          <w:color w:val="auto"/>
          <w:lang w:eastAsia="nl-NL"/>
        </w:rPr>
        <w:t>Onze school</w:t>
      </w:r>
      <w:bookmarkEnd w:id="4"/>
    </w:p>
    <w:p w14:paraId="07306A0F" w14:textId="77777777" w:rsidR="00310FB6" w:rsidRPr="00A479C0" w:rsidRDefault="00310FB6" w:rsidP="00F55B06">
      <w:pPr>
        <w:pStyle w:val="Kop4"/>
        <w:rPr>
          <w:color w:val="auto"/>
          <w:lang w:eastAsia="nl-NL"/>
        </w:rPr>
      </w:pPr>
      <w:r w:rsidRPr="00A479C0">
        <w:rPr>
          <w:color w:val="auto"/>
          <w:lang w:eastAsia="nl-NL"/>
        </w:rPr>
        <w:t>School</w:t>
      </w:r>
    </w:p>
    <w:p w14:paraId="67617A78" w14:textId="73042966" w:rsidR="0041403C" w:rsidRPr="00A479C0" w:rsidRDefault="00E915A6" w:rsidP="00310FB6">
      <w:pPr>
        <w:pStyle w:val="Geenafstand"/>
        <w:rPr>
          <w:lang w:eastAsia="nl-NL"/>
        </w:rPr>
      </w:pPr>
      <w:r w:rsidRPr="00A479C0">
        <w:rPr>
          <w:lang w:eastAsia="nl-NL"/>
        </w:rPr>
        <w:t>Naam s</w:t>
      </w:r>
      <w:r w:rsidR="00310FB6" w:rsidRPr="00A479C0">
        <w:rPr>
          <w:lang w:eastAsia="nl-NL"/>
        </w:rPr>
        <w:t>chool</w:t>
      </w:r>
      <w:r w:rsidR="009C4A58" w:rsidRPr="00A479C0">
        <w:rPr>
          <w:lang w:eastAsia="nl-NL"/>
        </w:rPr>
        <w:tab/>
      </w:r>
      <w:r w:rsidR="009C4A58" w:rsidRPr="00A479C0">
        <w:rPr>
          <w:lang w:eastAsia="nl-NL"/>
        </w:rPr>
        <w:tab/>
      </w:r>
      <w:r w:rsidR="009C4A58" w:rsidRPr="00A479C0">
        <w:rPr>
          <w:lang w:eastAsia="nl-NL"/>
        </w:rPr>
        <w:tab/>
        <w:t>De Contrabas</w:t>
      </w:r>
      <w:r w:rsidR="009C4A58" w:rsidRPr="00A479C0">
        <w:rPr>
          <w:lang w:eastAsia="nl-NL"/>
        </w:rPr>
        <w:tab/>
      </w:r>
    </w:p>
    <w:p w14:paraId="21A43034" w14:textId="14A926C2" w:rsidR="00310FB6" w:rsidRPr="00A479C0" w:rsidRDefault="00310FB6" w:rsidP="00310FB6">
      <w:pPr>
        <w:pStyle w:val="Geenafstand"/>
        <w:rPr>
          <w:lang w:eastAsia="nl-NL"/>
        </w:rPr>
      </w:pPr>
      <w:r w:rsidRPr="00A479C0">
        <w:rPr>
          <w:lang w:eastAsia="nl-NL"/>
        </w:rPr>
        <w:t>Adres</w:t>
      </w:r>
      <w:r w:rsidR="009C4A58" w:rsidRPr="00A479C0">
        <w:rPr>
          <w:lang w:eastAsia="nl-NL"/>
        </w:rPr>
        <w:tab/>
      </w:r>
      <w:r w:rsidR="009C4A58" w:rsidRPr="00A479C0">
        <w:rPr>
          <w:lang w:eastAsia="nl-NL"/>
        </w:rPr>
        <w:tab/>
      </w:r>
      <w:r w:rsidR="009C4A58" w:rsidRPr="00A479C0">
        <w:rPr>
          <w:lang w:eastAsia="nl-NL"/>
        </w:rPr>
        <w:tab/>
      </w:r>
      <w:r w:rsidR="009C4A58" w:rsidRPr="00A479C0">
        <w:rPr>
          <w:lang w:eastAsia="nl-NL"/>
        </w:rPr>
        <w:tab/>
        <w:t>Gong 3, 2907 GG  Capelle aan den IJssel</w:t>
      </w:r>
    </w:p>
    <w:p w14:paraId="32D9EFDE" w14:textId="3887D0A5" w:rsidR="00310FB6" w:rsidRPr="00A479C0" w:rsidRDefault="00310FB6" w:rsidP="00310FB6">
      <w:pPr>
        <w:pStyle w:val="Geenafstand"/>
        <w:rPr>
          <w:lang w:eastAsia="nl-NL"/>
        </w:rPr>
      </w:pPr>
      <w:r w:rsidRPr="00A479C0">
        <w:rPr>
          <w:lang w:eastAsia="nl-NL"/>
        </w:rPr>
        <w:t>Telefoonnummer</w:t>
      </w:r>
      <w:r w:rsidR="009C4A58" w:rsidRPr="00A479C0">
        <w:rPr>
          <w:lang w:eastAsia="nl-NL"/>
        </w:rPr>
        <w:tab/>
      </w:r>
      <w:r w:rsidR="009C4A58" w:rsidRPr="00A479C0">
        <w:rPr>
          <w:lang w:eastAsia="nl-NL"/>
        </w:rPr>
        <w:tab/>
        <w:t>0104519408</w:t>
      </w:r>
    </w:p>
    <w:p w14:paraId="6DD3DB3B" w14:textId="68F0D344" w:rsidR="00310FB6" w:rsidRPr="00A479C0" w:rsidRDefault="00310FB6" w:rsidP="00310FB6">
      <w:pPr>
        <w:pStyle w:val="Geenafstand"/>
        <w:rPr>
          <w:lang w:eastAsia="nl-NL"/>
        </w:rPr>
      </w:pPr>
      <w:r w:rsidRPr="00A479C0">
        <w:rPr>
          <w:lang w:eastAsia="nl-NL"/>
        </w:rPr>
        <w:t>e-mailadres</w:t>
      </w:r>
      <w:r w:rsidR="009C4A58" w:rsidRPr="00A479C0">
        <w:rPr>
          <w:lang w:eastAsia="nl-NL"/>
        </w:rPr>
        <w:tab/>
      </w:r>
      <w:r w:rsidR="009C4A58" w:rsidRPr="00A479C0">
        <w:rPr>
          <w:lang w:eastAsia="nl-NL"/>
        </w:rPr>
        <w:tab/>
      </w:r>
      <w:r w:rsidR="009C4A58" w:rsidRPr="00A479C0">
        <w:rPr>
          <w:lang w:eastAsia="nl-NL"/>
        </w:rPr>
        <w:tab/>
        <w:t>contrabas.dir@rvko.nl</w:t>
      </w:r>
    </w:p>
    <w:p w14:paraId="738E607D" w14:textId="5FAC9AB3" w:rsidR="00310FB6" w:rsidRPr="00A479C0" w:rsidRDefault="00310FB6" w:rsidP="00310FB6">
      <w:pPr>
        <w:pStyle w:val="Geenafstand"/>
        <w:rPr>
          <w:lang w:eastAsia="nl-NL"/>
        </w:rPr>
      </w:pPr>
      <w:r w:rsidRPr="00A479C0">
        <w:rPr>
          <w:lang w:eastAsia="nl-NL"/>
        </w:rPr>
        <w:t>website</w:t>
      </w:r>
      <w:r w:rsidR="009C4A58" w:rsidRPr="00A479C0">
        <w:rPr>
          <w:lang w:eastAsia="nl-NL"/>
        </w:rPr>
        <w:tab/>
      </w:r>
      <w:r w:rsidR="009C4A58" w:rsidRPr="00A479C0">
        <w:rPr>
          <w:lang w:eastAsia="nl-NL"/>
        </w:rPr>
        <w:tab/>
      </w:r>
      <w:r w:rsidR="009C4A58" w:rsidRPr="00A479C0">
        <w:rPr>
          <w:lang w:eastAsia="nl-NL"/>
        </w:rPr>
        <w:tab/>
      </w:r>
      <w:r w:rsidR="009C4A58" w:rsidRPr="00A479C0">
        <w:rPr>
          <w:lang w:eastAsia="nl-NL"/>
        </w:rPr>
        <w:tab/>
        <w:t>www.decontrabas.nl</w:t>
      </w:r>
    </w:p>
    <w:p w14:paraId="38189791" w14:textId="2BA8F05B" w:rsidR="00310FB6" w:rsidRPr="00A479C0" w:rsidRDefault="00310FB6" w:rsidP="00310FB6">
      <w:pPr>
        <w:pStyle w:val="Geenafstand"/>
        <w:rPr>
          <w:lang w:eastAsia="nl-NL"/>
        </w:rPr>
      </w:pPr>
      <w:r w:rsidRPr="00A479C0">
        <w:rPr>
          <w:lang w:eastAsia="nl-NL"/>
        </w:rPr>
        <w:t xml:space="preserve">naam </w:t>
      </w:r>
      <w:r w:rsidR="00E915A6" w:rsidRPr="00A479C0">
        <w:rPr>
          <w:lang w:eastAsia="nl-NL"/>
        </w:rPr>
        <w:t>d</w:t>
      </w:r>
      <w:r w:rsidRPr="00A479C0">
        <w:rPr>
          <w:lang w:eastAsia="nl-NL"/>
        </w:rPr>
        <w:t>irecteur</w:t>
      </w:r>
      <w:r w:rsidR="009C4A58" w:rsidRPr="00A479C0">
        <w:rPr>
          <w:lang w:eastAsia="nl-NL"/>
        </w:rPr>
        <w:tab/>
      </w:r>
      <w:r w:rsidR="009C4A58" w:rsidRPr="00A479C0">
        <w:rPr>
          <w:lang w:eastAsia="nl-NL"/>
        </w:rPr>
        <w:tab/>
      </w:r>
      <w:r w:rsidR="009C4A58" w:rsidRPr="00A479C0">
        <w:rPr>
          <w:lang w:eastAsia="nl-NL"/>
        </w:rPr>
        <w:tab/>
      </w:r>
      <w:r w:rsidR="009C4A58" w:rsidRPr="00F46B73">
        <w:rPr>
          <w:lang w:eastAsia="nl-NL"/>
        </w:rPr>
        <w:t xml:space="preserve">Lia van der Horst </w:t>
      </w:r>
      <w:r w:rsidR="00F54F14" w:rsidRPr="00F46B73">
        <w:rPr>
          <w:lang w:eastAsia="nl-NL"/>
        </w:rPr>
        <w:t>–</w:t>
      </w:r>
      <w:r w:rsidR="009C4A58" w:rsidRPr="00F46B73">
        <w:rPr>
          <w:lang w:eastAsia="nl-NL"/>
        </w:rPr>
        <w:t xml:space="preserve"> Bentvelzen</w:t>
      </w:r>
      <w:r w:rsidR="00356B89" w:rsidRPr="00F46B73">
        <w:rPr>
          <w:lang w:eastAsia="nl-NL"/>
        </w:rPr>
        <w:t xml:space="preserve"> tot 1 aug. 2022.</w:t>
      </w:r>
      <w:r w:rsidR="00356B89" w:rsidRPr="00F46B73">
        <w:rPr>
          <w:lang w:eastAsia="nl-NL"/>
        </w:rPr>
        <w:br/>
        <w:t xml:space="preserve">                                                         vanaf 1 aug. 2022</w:t>
      </w:r>
      <w:r w:rsidR="00F46B73" w:rsidRPr="00F46B73">
        <w:rPr>
          <w:lang w:eastAsia="nl-NL"/>
        </w:rPr>
        <w:t xml:space="preserve"> Mark Privé</w:t>
      </w:r>
    </w:p>
    <w:p w14:paraId="227B6EC5" w14:textId="77777777" w:rsidR="00310FB6" w:rsidRPr="00A479C0" w:rsidRDefault="00310FB6" w:rsidP="00310FB6">
      <w:pPr>
        <w:pStyle w:val="Geenafstand"/>
        <w:rPr>
          <w:lang w:eastAsia="nl-NL"/>
        </w:rPr>
      </w:pPr>
    </w:p>
    <w:p w14:paraId="74552DEA" w14:textId="77777777" w:rsidR="00310FB6" w:rsidRPr="00A479C0" w:rsidRDefault="00310FB6" w:rsidP="00F55B06">
      <w:pPr>
        <w:pStyle w:val="Kop4"/>
        <w:rPr>
          <w:color w:val="auto"/>
          <w:lang w:eastAsia="nl-NL"/>
        </w:rPr>
      </w:pPr>
      <w:r w:rsidRPr="00A479C0">
        <w:rPr>
          <w:color w:val="auto"/>
          <w:lang w:eastAsia="nl-NL"/>
        </w:rPr>
        <w:t>Bevoegd gezag</w:t>
      </w:r>
    </w:p>
    <w:p w14:paraId="02CF6C9D" w14:textId="77777777" w:rsidR="00310FB6" w:rsidRPr="00A479C0" w:rsidRDefault="00310FB6" w:rsidP="00310FB6">
      <w:pPr>
        <w:pStyle w:val="Geenafstand"/>
        <w:rPr>
          <w:lang w:eastAsia="nl-NL"/>
        </w:rPr>
      </w:pPr>
      <w:r w:rsidRPr="00A479C0">
        <w:rPr>
          <w:lang w:eastAsia="nl-NL"/>
        </w:rPr>
        <w:t>Rotterdamse Vereniging voor Katholiek Onderwijs (RVKO)</w:t>
      </w:r>
    </w:p>
    <w:p w14:paraId="6A866739" w14:textId="77777777" w:rsidR="00310FB6" w:rsidRPr="00A479C0" w:rsidRDefault="00310FB6" w:rsidP="00310FB6">
      <w:pPr>
        <w:pStyle w:val="Geenafstand"/>
        <w:rPr>
          <w:lang w:eastAsia="nl-NL"/>
        </w:rPr>
      </w:pPr>
      <w:proofErr w:type="spellStart"/>
      <w:r w:rsidRPr="00A479C0">
        <w:rPr>
          <w:lang w:eastAsia="nl-NL"/>
        </w:rPr>
        <w:t>Stationssingel</w:t>
      </w:r>
      <w:proofErr w:type="spellEnd"/>
      <w:r w:rsidRPr="00A479C0">
        <w:rPr>
          <w:lang w:eastAsia="nl-NL"/>
        </w:rPr>
        <w:t xml:space="preserve"> 80</w:t>
      </w:r>
    </w:p>
    <w:p w14:paraId="4132EBA6" w14:textId="77777777" w:rsidR="00310FB6" w:rsidRPr="00A479C0" w:rsidRDefault="00310FB6" w:rsidP="00310FB6">
      <w:pPr>
        <w:pStyle w:val="Geenafstand"/>
        <w:rPr>
          <w:lang w:eastAsia="nl-NL"/>
        </w:rPr>
      </w:pPr>
      <w:r w:rsidRPr="00A479C0">
        <w:rPr>
          <w:lang w:eastAsia="nl-NL"/>
        </w:rPr>
        <w:t>3033 HJ  Rotterdam</w:t>
      </w:r>
    </w:p>
    <w:p w14:paraId="59870609" w14:textId="77777777" w:rsidR="00310FB6" w:rsidRPr="00A479C0" w:rsidRDefault="00310FB6" w:rsidP="00310FB6">
      <w:pPr>
        <w:pStyle w:val="Geenafstand"/>
        <w:rPr>
          <w:lang w:eastAsia="nl-NL"/>
        </w:rPr>
      </w:pPr>
      <w:r w:rsidRPr="00A479C0">
        <w:rPr>
          <w:lang w:eastAsia="nl-NL"/>
        </w:rPr>
        <w:t>Postbus 4250</w:t>
      </w:r>
    </w:p>
    <w:p w14:paraId="2BFF7318" w14:textId="77777777" w:rsidR="00310FB6" w:rsidRPr="00A479C0" w:rsidRDefault="00310FB6" w:rsidP="00310FB6">
      <w:pPr>
        <w:pStyle w:val="Geenafstand"/>
        <w:rPr>
          <w:lang w:eastAsia="nl-NL"/>
        </w:rPr>
      </w:pPr>
      <w:r w:rsidRPr="00A479C0">
        <w:rPr>
          <w:lang w:eastAsia="nl-NL"/>
        </w:rPr>
        <w:t>3006 AG  Rotterdam</w:t>
      </w:r>
    </w:p>
    <w:p w14:paraId="01EF21CF" w14:textId="77777777" w:rsidR="00310FB6" w:rsidRPr="00A479C0" w:rsidRDefault="00310FB6" w:rsidP="00310FB6">
      <w:pPr>
        <w:pStyle w:val="Geenafstand"/>
        <w:rPr>
          <w:lang w:eastAsia="nl-NL"/>
        </w:rPr>
      </w:pPr>
      <w:r w:rsidRPr="00A479C0">
        <w:rPr>
          <w:lang w:eastAsia="nl-NL"/>
        </w:rPr>
        <w:t>T: 010 – 453 75 00</w:t>
      </w:r>
    </w:p>
    <w:p w14:paraId="4DF0BD9E" w14:textId="77777777" w:rsidR="00310FB6" w:rsidRPr="00A479C0" w:rsidRDefault="00310FB6" w:rsidP="00310FB6">
      <w:pPr>
        <w:pStyle w:val="Geenafstand"/>
        <w:rPr>
          <w:lang w:eastAsia="nl-NL"/>
        </w:rPr>
      </w:pPr>
      <w:r w:rsidRPr="00A479C0">
        <w:rPr>
          <w:lang w:eastAsia="nl-NL"/>
        </w:rPr>
        <w:t xml:space="preserve">E: </w:t>
      </w:r>
      <w:hyperlink r:id="rId12" w:history="1">
        <w:r w:rsidRPr="00A479C0">
          <w:rPr>
            <w:rStyle w:val="Hyperlink"/>
            <w:color w:val="auto"/>
            <w:lang w:eastAsia="nl-NL"/>
          </w:rPr>
          <w:t>info@rvko.nl</w:t>
        </w:r>
      </w:hyperlink>
    </w:p>
    <w:p w14:paraId="27A731D1" w14:textId="77777777" w:rsidR="00310FB6" w:rsidRPr="00A479C0" w:rsidRDefault="004F06D8" w:rsidP="00310FB6">
      <w:pPr>
        <w:pStyle w:val="Geenafstand"/>
        <w:rPr>
          <w:lang w:eastAsia="nl-NL"/>
        </w:rPr>
      </w:pPr>
      <w:hyperlink r:id="rId13" w:history="1">
        <w:r w:rsidR="00310FB6" w:rsidRPr="00A479C0">
          <w:rPr>
            <w:rStyle w:val="Hyperlink"/>
            <w:color w:val="auto"/>
            <w:lang w:eastAsia="nl-NL"/>
          </w:rPr>
          <w:t>www.rvko.nl</w:t>
        </w:r>
      </w:hyperlink>
    </w:p>
    <w:p w14:paraId="542EDA1E" w14:textId="77777777" w:rsidR="00310FB6" w:rsidRPr="00A479C0" w:rsidRDefault="00310FB6" w:rsidP="00310FB6">
      <w:pPr>
        <w:pStyle w:val="Geenafstand"/>
        <w:rPr>
          <w:lang w:eastAsia="nl-NL"/>
        </w:rPr>
      </w:pPr>
      <w:r w:rsidRPr="00A479C0">
        <w:rPr>
          <w:lang w:eastAsia="nl-NL"/>
        </w:rPr>
        <w:t xml:space="preserve">Voorzitter College van bestuur: drs. A.J.M. Groot </w:t>
      </w:r>
      <w:proofErr w:type="spellStart"/>
      <w:r w:rsidRPr="00A479C0">
        <w:rPr>
          <w:lang w:eastAsia="nl-NL"/>
        </w:rPr>
        <w:t>Zwaaftink</w:t>
      </w:r>
      <w:proofErr w:type="spellEnd"/>
    </w:p>
    <w:p w14:paraId="24729DC5" w14:textId="009F0B7A" w:rsidR="00310FB6" w:rsidRPr="00A479C0" w:rsidRDefault="00310FB6" w:rsidP="00310FB6">
      <w:pPr>
        <w:pStyle w:val="Geenafstand"/>
        <w:rPr>
          <w:lang w:eastAsia="nl-NL"/>
        </w:rPr>
      </w:pPr>
    </w:p>
    <w:p w14:paraId="7087FA32" w14:textId="2AB3A02D" w:rsidR="00C34228" w:rsidRPr="00A479C0" w:rsidRDefault="00C34228" w:rsidP="00310FB6">
      <w:pPr>
        <w:pStyle w:val="Geenafstand"/>
        <w:rPr>
          <w:lang w:eastAsia="nl-NL"/>
        </w:rPr>
      </w:pPr>
    </w:p>
    <w:p w14:paraId="5C1B657B" w14:textId="5F69ED5B" w:rsidR="00310FB6" w:rsidRPr="00A479C0" w:rsidRDefault="00C34228" w:rsidP="00310FB6">
      <w:pPr>
        <w:pStyle w:val="Kop3"/>
        <w:rPr>
          <w:color w:val="auto"/>
          <w:lang w:eastAsia="nl-NL"/>
        </w:rPr>
      </w:pPr>
      <w:bookmarkStart w:id="5" w:name="_Toc534921214"/>
      <w:r w:rsidRPr="00A479C0">
        <w:rPr>
          <w:color w:val="auto"/>
          <w:lang w:eastAsia="nl-NL"/>
        </w:rPr>
        <w:t>1</w:t>
      </w:r>
      <w:r w:rsidR="003919DE" w:rsidRPr="00A479C0">
        <w:rPr>
          <w:color w:val="auto"/>
          <w:lang w:eastAsia="nl-NL"/>
        </w:rPr>
        <w:t>.</w:t>
      </w:r>
      <w:r w:rsidRPr="00A479C0">
        <w:rPr>
          <w:color w:val="auto"/>
          <w:lang w:eastAsia="nl-NL"/>
        </w:rPr>
        <w:t>1</w:t>
      </w:r>
      <w:r w:rsidR="003919DE" w:rsidRPr="00A479C0">
        <w:rPr>
          <w:color w:val="auto"/>
          <w:lang w:eastAsia="nl-NL"/>
        </w:rPr>
        <w:t xml:space="preserve"> </w:t>
      </w:r>
      <w:r w:rsidR="00310FB6" w:rsidRPr="00A479C0">
        <w:rPr>
          <w:color w:val="auto"/>
          <w:lang w:eastAsia="nl-NL"/>
        </w:rPr>
        <w:t>Missie en Visie</w:t>
      </w:r>
      <w:bookmarkEnd w:id="5"/>
    </w:p>
    <w:p w14:paraId="2E0813E5" w14:textId="73D4917D" w:rsidR="00C34228" w:rsidRPr="00A479C0" w:rsidRDefault="00C34228" w:rsidP="00DD0C44">
      <w:pPr>
        <w:pStyle w:val="Geenafstand"/>
        <w:rPr>
          <w:rFonts w:cstheme="minorHAnsi"/>
        </w:rPr>
      </w:pPr>
    </w:p>
    <w:p w14:paraId="14A8AD07" w14:textId="5C7E611F" w:rsidR="002744B9" w:rsidRPr="00A479C0" w:rsidRDefault="002744B9" w:rsidP="002744B9">
      <w:pPr>
        <w:pStyle w:val="a"/>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0" w:firstLine="0"/>
        <w:rPr>
          <w:rFonts w:ascii="Trebuchet MS" w:hAnsi="Trebuchet MS" w:cs="Times New Roman"/>
          <w:b/>
          <w:szCs w:val="20"/>
        </w:rPr>
      </w:pPr>
      <w:r w:rsidRPr="00A479C0">
        <w:rPr>
          <w:rFonts w:ascii="Trebuchet MS" w:hAnsi="Trebuchet MS" w:cs="Times New Roman"/>
          <w:b/>
          <w:bCs/>
          <w:szCs w:val="20"/>
        </w:rPr>
        <w:t xml:space="preserve">Missie: </w:t>
      </w:r>
      <w:r w:rsidRPr="00A479C0">
        <w:rPr>
          <w:rFonts w:ascii="Trebuchet MS" w:hAnsi="Trebuchet MS" w:cs="Times New Roman"/>
          <w:b/>
          <w:szCs w:val="20"/>
        </w:rPr>
        <w:t>waarom we er als De Contrabas zijn en wat we onze kinderen willen meegeven?</w:t>
      </w:r>
    </w:p>
    <w:p w14:paraId="26029E31" w14:textId="77777777" w:rsidR="002744B9" w:rsidRPr="00A479C0" w:rsidRDefault="002744B9" w:rsidP="002744B9">
      <w:pPr>
        <w:pStyle w:val="a"/>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0" w:firstLine="0"/>
        <w:rPr>
          <w:rFonts w:ascii="Trebuchet MS" w:hAnsi="Trebuchet MS"/>
          <w:b/>
          <w:szCs w:val="20"/>
        </w:rPr>
      </w:pPr>
    </w:p>
    <w:p w14:paraId="158CED42" w14:textId="3912A172" w:rsidR="002744B9" w:rsidRPr="00A479C0" w:rsidRDefault="002744B9" w:rsidP="002744B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pPr>
      <w:r w:rsidRPr="00A479C0">
        <w:t>In de missie beschrijven we wat we de kinderen op onze school willen meegeven. Waardoor maken we het verschil voor de kinderen, de ouders, de medewerkers de omgeving, de samenleving? We willen de kinderen vanuit een veilige en uitdagende schoolomgeving de rugzak met bagage meegeven</w:t>
      </w:r>
      <w:r w:rsidR="00A479C0">
        <w:t>,</w:t>
      </w:r>
      <w:r w:rsidRPr="00A479C0">
        <w:t xml:space="preserve"> die ze nodig hebben om hun eigen leven vorm te geven. Dat vraagt van ons als team dat we zelf het voorbeeld geven, dat er sprake is van gelijkwaardigheid, dat we boven de lesstof staan en dat we een groot scala aan didactische werkvormen toepassen. Een open houding naar elkaar, naar de wereld, naar nieuwe ontwikkelingen is daarom essentieel in ons werk. </w:t>
      </w:r>
      <w:r w:rsidRPr="00A479C0">
        <w:br/>
        <w:t xml:space="preserve">Hieronder hebben we de missie wat meer specifiek uitgewerkt. </w:t>
      </w:r>
    </w:p>
    <w:p w14:paraId="187E4B3E" w14:textId="77777777" w:rsidR="002744B9" w:rsidRPr="00A479C0" w:rsidRDefault="002744B9" w:rsidP="002744B9">
      <w:pPr>
        <w:outlineLvl w:val="0"/>
        <w:rPr>
          <w:b/>
        </w:rPr>
      </w:pPr>
      <w:r w:rsidRPr="00A479C0">
        <w:rPr>
          <w:b/>
        </w:rPr>
        <w:t>Talenten ontwikkelen</w:t>
      </w:r>
      <w:r w:rsidRPr="00A479C0">
        <w:rPr>
          <w:b/>
        </w:rPr>
        <w:tab/>
      </w:r>
    </w:p>
    <w:p w14:paraId="4019532E" w14:textId="77777777" w:rsidR="002744B9" w:rsidRPr="00A479C0" w:rsidRDefault="002744B9" w:rsidP="002744B9">
      <w:pPr>
        <w:outlineLvl w:val="0"/>
      </w:pPr>
      <w:r w:rsidRPr="00A479C0">
        <w:rPr>
          <w:rFonts w:eastAsia="Garamond"/>
        </w:rPr>
        <w:t xml:space="preserve">We vinden het erg belangrijk dat kinderen een gevoel van eigenwaarde ontwikkelen en dat ook behouden. Leerkrachten laten zien dat ze vertrouwen hebben in de mogelijkheden van kinderen. Zij ontwikkelen op onze school voldoende zelfvertrouwen om uitdagingen aan te gaan, die ze in hun leven tegenkomen. We </w:t>
      </w:r>
      <w:r w:rsidRPr="00A479C0">
        <w:t xml:space="preserve">vinden het erg belangrijk dat kinderen een positief zelfbeeld hebben. We helpen kinderen vertrouwen te hebben in zichzelf, in anderen en in de toekomst. Eigenaarschap is nodig om eigen keuzes te durven maken en eigen wegen te vinden. We ondersteunen hen bij het ontwikkelen van meningsvorming, zodat ze beter in staat zijn om de uitdaging aan te gaan, hun interesses te ontdekken en blij kunnen zijn met zichzelf. Dat betekent onder meer zelfkennis, geloof in eigen kunnen, doorzettingsvermogen, kunnen omgaan met tegenslagen en teleurstellingen, zelfreflectie, </w:t>
      </w:r>
      <w:r w:rsidRPr="00A479C0">
        <w:lastRenderedPageBreak/>
        <w:t xml:space="preserve">incasseringsvermogen, zelfredzaamheid en weerbaarheid. We helpen kinderen hun talenten te ontwikkelen en mede daardoor plezier te hebben in het leven. We leren hen ontdekken en ervaren waar ze goed en minder goed in zijn en we helpen hen het beste in zichzelf naar boven te halen. </w:t>
      </w:r>
    </w:p>
    <w:p w14:paraId="2698D465" w14:textId="77777777" w:rsidR="002744B9" w:rsidRPr="00A479C0" w:rsidRDefault="002744B9" w:rsidP="002744B9">
      <w:pPr>
        <w:outlineLvl w:val="0"/>
        <w:rPr>
          <w:b/>
        </w:rPr>
      </w:pPr>
    </w:p>
    <w:p w14:paraId="5018E182" w14:textId="77777777" w:rsidR="002744B9" w:rsidRPr="00A479C0" w:rsidRDefault="002744B9" w:rsidP="002744B9">
      <w:pPr>
        <w:outlineLvl w:val="0"/>
        <w:rPr>
          <w:b/>
        </w:rPr>
      </w:pPr>
      <w:r w:rsidRPr="00A479C0">
        <w:rPr>
          <w:b/>
        </w:rPr>
        <w:t>Kennis en vaardigheden</w:t>
      </w:r>
      <w:r w:rsidRPr="00A479C0">
        <w:rPr>
          <w:b/>
        </w:rPr>
        <w:tab/>
      </w:r>
      <w:r w:rsidRPr="00A479C0">
        <w:rPr>
          <w:b/>
        </w:rPr>
        <w:tab/>
      </w:r>
      <w:r w:rsidRPr="00A479C0">
        <w:rPr>
          <w:b/>
        </w:rPr>
        <w:tab/>
      </w:r>
      <w:r w:rsidRPr="00A479C0">
        <w:rPr>
          <w:b/>
        </w:rPr>
        <w:tab/>
        <w:t xml:space="preserve">                                                                </w:t>
      </w:r>
    </w:p>
    <w:p w14:paraId="6590289E" w14:textId="77777777" w:rsidR="002744B9" w:rsidRPr="00A479C0" w:rsidRDefault="002744B9" w:rsidP="002744B9">
      <w:pPr>
        <w:outlineLvl w:val="0"/>
      </w:pPr>
      <w:r w:rsidRPr="00A479C0">
        <w:t xml:space="preserve">De basiskennis en -vaardigheden (de kerndoelen, taalontwikkeling, goed kunnen lezen en rekenen) vormen het fundament van de ontwikkeling. We willen deze leerdoelen dan ook bewaken en vasthouden. Ze zijn nodig om in de huidige maatschappij goed te kunnen functioneren. We zien het als een belangrijke taak van onze school om de kinderen die kennis en vaardigheden mee te geven, die ze nodig hebben om een volwaardig lid van de samenleving te zijn. Opbrengstgericht werken vanuit leerlijnen en onderwijsdoelen is daarbij op onze school een van de uitgangspunten. </w:t>
      </w:r>
    </w:p>
    <w:p w14:paraId="667320EB" w14:textId="77777777" w:rsidR="002744B9" w:rsidRPr="00A479C0" w:rsidRDefault="002744B9" w:rsidP="002744B9">
      <w:pPr>
        <w:rPr>
          <w:b/>
        </w:rPr>
      </w:pPr>
    </w:p>
    <w:p w14:paraId="69C2CA4F" w14:textId="77777777" w:rsidR="002744B9" w:rsidRPr="00A479C0" w:rsidRDefault="002744B9" w:rsidP="002744B9">
      <w:pPr>
        <w:rPr>
          <w:b/>
        </w:rPr>
      </w:pPr>
      <w:r w:rsidRPr="00A479C0">
        <w:rPr>
          <w:b/>
        </w:rPr>
        <w:t>Sociale vaardigheden en samenwerken</w:t>
      </w:r>
      <w:r w:rsidRPr="00A479C0">
        <w:rPr>
          <w:b/>
        </w:rPr>
        <w:tab/>
      </w:r>
      <w:r w:rsidRPr="00A479C0">
        <w:rPr>
          <w:b/>
        </w:rPr>
        <w:tab/>
      </w:r>
      <w:r w:rsidRPr="00A479C0">
        <w:rPr>
          <w:b/>
        </w:rPr>
        <w:tab/>
      </w:r>
      <w:r w:rsidRPr="00A479C0">
        <w:rPr>
          <w:b/>
        </w:rPr>
        <w:tab/>
      </w:r>
      <w:r w:rsidRPr="00A479C0">
        <w:rPr>
          <w:b/>
        </w:rPr>
        <w:tab/>
      </w:r>
      <w:r w:rsidRPr="00A479C0">
        <w:rPr>
          <w:b/>
        </w:rPr>
        <w:tab/>
        <w:t xml:space="preserve">          </w:t>
      </w:r>
    </w:p>
    <w:p w14:paraId="70D82AF6" w14:textId="77777777" w:rsidR="002744B9" w:rsidRPr="00A479C0" w:rsidRDefault="002744B9" w:rsidP="002744B9">
      <w:r w:rsidRPr="00A479C0">
        <w:t>Rekening houden met elkaar, samenwerken, open staan en leren van elkaar wordt steeds belangrijker. We leren kinderen hoe belangrijk samenwerken is en wat het betekent om voor anderen het verschil te maken, iets voor anderen te betekenen. We schenken daarom aandacht aan sociale en emotionele vaardigheden zoals goede omgangsvormen, goed leren samenwerken, communiceren, écht naar elkaar luisteren, empathie, respectvol met anderen omgaan, contact maken, vrienden maken en houden, accepteren en gebruik maken van verschillen, kunnen uiten van gevoelens en gedachten. We leren kinderen tevens goed met elkaar om te gaan in de digitale wereld: welke kansen zijn er? Welke risico’s zijn er en hoe ga je daarmee om?</w:t>
      </w:r>
    </w:p>
    <w:p w14:paraId="2FF51FA5" w14:textId="77777777" w:rsidR="002744B9" w:rsidRPr="00A479C0" w:rsidRDefault="002744B9" w:rsidP="002744B9">
      <w:r w:rsidRPr="00A479C0">
        <w:t xml:space="preserve">We schenken aandacht aan verschillende culturen en levensbeschouwingen en we leren kinderen “anders zijn” te zien als verrijking, als kans om samen te werken en van elkaar te leren. </w:t>
      </w:r>
    </w:p>
    <w:p w14:paraId="69CBD594" w14:textId="77777777" w:rsidR="002744B9" w:rsidRPr="00A479C0" w:rsidRDefault="002744B9" w:rsidP="002744B9">
      <w:pPr>
        <w:outlineLvl w:val="0"/>
        <w:rPr>
          <w:b/>
        </w:rPr>
      </w:pPr>
    </w:p>
    <w:p w14:paraId="4BCD8A66" w14:textId="77777777" w:rsidR="002744B9" w:rsidRPr="00A479C0" w:rsidRDefault="002744B9" w:rsidP="002744B9">
      <w:pPr>
        <w:outlineLvl w:val="0"/>
        <w:rPr>
          <w:b/>
        </w:rPr>
      </w:pPr>
      <w:r w:rsidRPr="00A479C0">
        <w:rPr>
          <w:b/>
        </w:rPr>
        <w:t xml:space="preserve">Verantwoordelijkheid nemen voor de wereld en voor anderen                                          </w:t>
      </w:r>
    </w:p>
    <w:p w14:paraId="274339A8" w14:textId="7B9F0908" w:rsidR="002744B9" w:rsidRPr="00A479C0" w:rsidRDefault="002744B9" w:rsidP="002744B9">
      <w:pPr>
        <w:outlineLvl w:val="0"/>
      </w:pPr>
      <w:r w:rsidRPr="00A479C0">
        <w:t>We geven kinderen mee</w:t>
      </w:r>
      <w:r w:rsidR="00C962FC" w:rsidRPr="00A479C0">
        <w:t>,</w:t>
      </w:r>
      <w:r w:rsidRPr="00A479C0">
        <w:t xml:space="preserve"> dat je niet alleen bent op deze wereld, maar dat je als individu een verantwoordelijkheid hebt voor anderen en voor de wereld om je heen. De school leert kinderen dat ze lid zijn van de samenleving, dat ze iets voor anderen kunnen betekenen en helpt ze sociaal weerbare mensen te worden. We ontwikkelen openheid en respect voor de omgeving, zowel in het klein als in het groot: voor andere mensen, voor het milieu, voor de natuur, het zorgvuldig omgaan met energie. De kinderen leren dat ze een rol kunnen spelen als het gaat om zorg voor de omgeving: ouderen, zieken, armen. Ook schenken we aandacht aan duurzaamheid, het behouden van een gezonde wereld. Kennis van de wereld is daarbij een vereiste. Dit doen we onder meer door kinderen kritisch te leren denken. </w:t>
      </w:r>
    </w:p>
    <w:p w14:paraId="3E172344" w14:textId="77777777" w:rsidR="002744B9" w:rsidRPr="00A479C0" w:rsidRDefault="002744B9" w:rsidP="002744B9">
      <w:pPr>
        <w:rPr>
          <w:b/>
        </w:rPr>
      </w:pPr>
    </w:p>
    <w:p w14:paraId="161BAA14" w14:textId="2C61C6DF" w:rsidR="002744B9" w:rsidRPr="00A479C0" w:rsidRDefault="002744B9" w:rsidP="002744B9">
      <w:pPr>
        <w:rPr>
          <w:b/>
        </w:rPr>
      </w:pPr>
      <w:r w:rsidRPr="00A479C0">
        <w:rPr>
          <w:b/>
        </w:rPr>
        <w:t xml:space="preserve">Onderzoekende houding en leren </w:t>
      </w:r>
      <w:proofErr w:type="spellStart"/>
      <w:r w:rsidRPr="00A479C0">
        <w:rPr>
          <w:b/>
        </w:rPr>
        <w:t>leren</w:t>
      </w:r>
      <w:proofErr w:type="spellEnd"/>
      <w:r w:rsidRPr="00A479C0">
        <w:rPr>
          <w:b/>
        </w:rPr>
        <w:tab/>
      </w:r>
      <w:r w:rsidRPr="00A479C0">
        <w:rPr>
          <w:b/>
        </w:rPr>
        <w:tab/>
      </w:r>
      <w:r w:rsidRPr="00A479C0">
        <w:rPr>
          <w:b/>
        </w:rPr>
        <w:tab/>
        <w:t xml:space="preserve">                                                  </w:t>
      </w:r>
    </w:p>
    <w:p w14:paraId="3E587DA9" w14:textId="77777777" w:rsidR="002744B9" w:rsidRPr="00A479C0" w:rsidRDefault="002744B9" w:rsidP="002744B9">
      <w:r w:rsidRPr="00A479C0">
        <w:t xml:space="preserve">Door onderzoekend bezig te zijn, leren we kinderen leren en dagen we hen uit tot verwondering en interesse. Hierbij hoort onder meer het vinden van informatie en het kunnen onderscheiden van hoofd- en bijzaken. We bevorderen eigenaarschap en de intrinsieke motivatie om te leren. We stimuleren een open, kritische en nieuwsgierige houding. We dragen uit dat leren een levenslang proces is. </w:t>
      </w:r>
    </w:p>
    <w:p w14:paraId="63D97F4E" w14:textId="2A027A70" w:rsidR="002744B9" w:rsidRPr="00A479C0" w:rsidRDefault="002744B9" w:rsidP="002744B9">
      <w:r w:rsidRPr="00A479C0">
        <w:lastRenderedPageBreak/>
        <w:t xml:space="preserve">Met behulp van techniek en van de technologie maken we op onze school het onderwijs nog meer betekenisvol. Tegelijkertijd vinden we het van belang dat we kinderen leren hoe ze ermee kunnen omgaan. Niet alleen om te blijven leren, maar tevens </w:t>
      </w:r>
      <w:r w:rsidR="002C5F35" w:rsidRPr="00A479C0">
        <w:t xml:space="preserve">om </w:t>
      </w:r>
      <w:r w:rsidRPr="00A479C0">
        <w:t>op een verantwoorde en respectvolle manier</w:t>
      </w:r>
      <w:r w:rsidR="002C5F35" w:rsidRPr="00A479C0">
        <w:t xml:space="preserve"> gebruik te maken van de ICT mogelijkheden</w:t>
      </w:r>
      <w:r w:rsidRPr="00A479C0">
        <w:t>. We besteden niet alleen aandacht aan de rijke mogelijkheden, maar ook aan de mogelijke risico's en de beperkingen die de nieuwe media met zich meebrengen (mediawijsheid).</w:t>
      </w:r>
    </w:p>
    <w:p w14:paraId="29F5B50B" w14:textId="77777777" w:rsidR="002744B9" w:rsidRPr="00A479C0" w:rsidRDefault="002744B9" w:rsidP="002744B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b/>
        </w:rPr>
      </w:pPr>
    </w:p>
    <w:p w14:paraId="522F3B71" w14:textId="77777777" w:rsidR="002744B9" w:rsidRPr="00A479C0" w:rsidRDefault="002744B9" w:rsidP="002744B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b/>
        </w:rPr>
      </w:pPr>
      <w:r w:rsidRPr="00A479C0">
        <w:rPr>
          <w:b/>
        </w:rPr>
        <w:t>Creativiteit</w:t>
      </w:r>
      <w:r w:rsidRPr="00A479C0">
        <w:rPr>
          <w:b/>
        </w:rPr>
        <w:tab/>
      </w:r>
      <w:r w:rsidRPr="00A479C0">
        <w:rPr>
          <w:b/>
        </w:rPr>
        <w:tab/>
      </w:r>
      <w:r w:rsidRPr="00A479C0">
        <w:rPr>
          <w:b/>
        </w:rPr>
        <w:tab/>
      </w:r>
      <w:r w:rsidRPr="00A479C0">
        <w:rPr>
          <w:b/>
        </w:rPr>
        <w:tab/>
      </w:r>
      <w:r w:rsidRPr="00A479C0">
        <w:rPr>
          <w:b/>
        </w:rPr>
        <w:tab/>
      </w:r>
      <w:r w:rsidRPr="00A479C0">
        <w:rPr>
          <w:b/>
        </w:rPr>
        <w:tab/>
      </w:r>
      <w:r w:rsidRPr="00A479C0">
        <w:rPr>
          <w:b/>
        </w:rPr>
        <w:tab/>
      </w:r>
      <w:r w:rsidRPr="00A479C0">
        <w:rPr>
          <w:b/>
        </w:rPr>
        <w:tab/>
        <w:t xml:space="preserve">                                                </w:t>
      </w:r>
    </w:p>
    <w:p w14:paraId="79082CB9" w14:textId="79511009" w:rsidR="002744B9" w:rsidRPr="00A479C0" w:rsidRDefault="002744B9" w:rsidP="002744B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pPr>
      <w:r w:rsidRPr="00A479C0">
        <w:t xml:space="preserve">Creativiteit is naast kennis en praktijk een onmisbare schakel. In onze complexe wereld wordt veel van mensen gevraagd. We willen dat kinderen hun toekomst als een uitdaging ervaren en hen de hulpmiddelen geven om die toekomst vorm te geven. Creatief denken en handelen (“out of </w:t>
      </w:r>
      <w:proofErr w:type="spellStart"/>
      <w:r w:rsidRPr="00A479C0">
        <w:t>the</w:t>
      </w:r>
      <w:proofErr w:type="spellEnd"/>
      <w:r w:rsidRPr="00A479C0">
        <w:t xml:space="preserve"> box”), flexibel zijn, grenzen verleggen, durven loslaten, nieuwe wegen durven en kunnen </w:t>
      </w:r>
      <w:r w:rsidR="00123786" w:rsidRPr="00A479C0">
        <w:t>in</w:t>
      </w:r>
      <w:r w:rsidRPr="00A479C0">
        <w:t xml:space="preserve">slaan, denken in oplossingen en blijven leren vanuit brede interesses zijn daarbij essentieel. We geven kinderen de gelegenheid om probleem-oplossend te werken en ook zo hun creativiteit te ontwikkelen. Creativiteit wordt steeds belangrijker in de huidige en toekomstige samenleving en kan dus veel voor de ontwikkeling van kinderen betekenen. </w:t>
      </w:r>
    </w:p>
    <w:p w14:paraId="3CDE50A3" w14:textId="2C8917AC" w:rsidR="002744B9" w:rsidRPr="00A479C0" w:rsidRDefault="002744B9" w:rsidP="00DD0C44">
      <w:pPr>
        <w:pStyle w:val="Geenafstand"/>
        <w:rPr>
          <w:rFonts w:cstheme="minorHAnsi"/>
        </w:rPr>
      </w:pPr>
    </w:p>
    <w:p w14:paraId="225DFC00" w14:textId="77777777" w:rsidR="002744B9" w:rsidRPr="00A479C0" w:rsidRDefault="002744B9" w:rsidP="00DD0C44">
      <w:pPr>
        <w:pStyle w:val="Geenafstand"/>
        <w:rPr>
          <w:rFonts w:cstheme="minorHAnsi"/>
        </w:rPr>
      </w:pPr>
    </w:p>
    <w:p w14:paraId="1A83CBF0" w14:textId="77777777" w:rsidR="00310FB6" w:rsidRPr="00A479C0" w:rsidRDefault="0065251B" w:rsidP="00622E9B">
      <w:pPr>
        <w:pStyle w:val="Kop4"/>
        <w:rPr>
          <w:color w:val="auto"/>
          <w:lang w:eastAsia="nl-NL"/>
        </w:rPr>
      </w:pPr>
      <w:r w:rsidRPr="00A479C0">
        <w:rPr>
          <w:color w:val="auto"/>
          <w:lang w:eastAsia="nl-NL"/>
        </w:rPr>
        <w:t>D</w:t>
      </w:r>
      <w:r w:rsidR="00310FB6" w:rsidRPr="00A479C0">
        <w:rPr>
          <w:color w:val="auto"/>
          <w:lang w:eastAsia="nl-NL"/>
        </w:rPr>
        <w:t>e RVKO</w:t>
      </w:r>
    </w:p>
    <w:p w14:paraId="4D337461" w14:textId="77777777" w:rsidR="00622E9B" w:rsidRPr="00A479C0" w:rsidRDefault="00622E9B" w:rsidP="00622E9B">
      <w:pPr>
        <w:pStyle w:val="Geenafstand"/>
      </w:pPr>
      <w:r w:rsidRPr="00A479C0">
        <w:t>MISSIE</w:t>
      </w:r>
    </w:p>
    <w:p w14:paraId="4A047DF0" w14:textId="77777777" w:rsidR="00622E9B" w:rsidRPr="00A479C0" w:rsidRDefault="00622E9B" w:rsidP="00622E9B">
      <w:pPr>
        <w:rPr>
          <w:rFonts w:ascii="Calibri" w:hAnsi="Calibri" w:cs="Calibri"/>
        </w:rPr>
      </w:pPr>
      <w:r w:rsidRPr="00A479C0">
        <w:t>De Rotterdamse Vereniging voor Katholiek Onderwijs biedt leerlingen hoogwaardig onderwijs gebaseerd op een zich continu ontwikkelende katholieke traditie en op persoonlijke en gemeenschappelijke betrokkenheid van eenieder in onze organisatie. Dit doen we vanuit onze kernwaarden: verwondering, respect, verbondenheid, zorg, gerechtigheid, vertrouwen en hoop.</w:t>
      </w:r>
    </w:p>
    <w:p w14:paraId="6979E8EA" w14:textId="77777777" w:rsidR="0065251B" w:rsidRPr="00A479C0" w:rsidRDefault="0065251B" w:rsidP="0065251B">
      <w:pPr>
        <w:pStyle w:val="Geenafstand"/>
        <w:rPr>
          <w:rStyle w:val="Nadruk"/>
          <w:rFonts w:cstheme="minorHAnsi"/>
          <w:i w:val="0"/>
          <w:bdr w:val="none" w:sz="0" w:space="0" w:color="auto" w:frame="1"/>
        </w:rPr>
      </w:pPr>
      <w:r w:rsidRPr="00A479C0">
        <w:rPr>
          <w:rStyle w:val="Nadruk"/>
          <w:rFonts w:cstheme="minorHAnsi"/>
          <w:i w:val="0"/>
          <w:bdr w:val="none" w:sz="0" w:space="0" w:color="auto" w:frame="1"/>
        </w:rPr>
        <w:t>VISIE</w:t>
      </w:r>
    </w:p>
    <w:p w14:paraId="6B16C27E" w14:textId="724F41D3" w:rsidR="00D95295" w:rsidRPr="00A479C0" w:rsidRDefault="00622E9B" w:rsidP="00D95295">
      <w:r w:rsidRPr="00A479C0">
        <w:rPr>
          <w:rStyle w:val="Nadruk"/>
          <w:bdr w:val="none" w:sz="0" w:space="0" w:color="auto" w:frame="1"/>
          <w:shd w:val="clear" w:color="auto" w:fill="FFFFFF"/>
        </w:rPr>
        <w:t>Leerlingen</w:t>
      </w:r>
      <w:r w:rsidRPr="00A479C0">
        <w:br/>
      </w:r>
      <w:r w:rsidRPr="00A479C0">
        <w:rPr>
          <w:shd w:val="clear" w:color="auto" w:fill="FFFFFF"/>
        </w:rPr>
        <w:t>Vanuit onze katholieke inspiratie bieden we elke leerling de kans om uit te groeien tot een gelukkig mens, die in staat is ten volle te leven, met en voor anderen en die om kan gaan met voorspoed en tegenslag: een levenskunstenaar.</w:t>
      </w:r>
      <w:r w:rsidR="00D95295" w:rsidRPr="00A479C0">
        <w:rPr>
          <w:shd w:val="clear" w:color="auto" w:fill="FFFFFF"/>
        </w:rPr>
        <w:br/>
      </w:r>
      <w:r w:rsidRPr="00A479C0">
        <w:rPr>
          <w:shd w:val="clear" w:color="auto" w:fill="FFFFFF"/>
        </w:rPr>
        <w:t>We leren kinderen om verantwoordelijkheid te nemen voor zichzelf, voor anderen en voor de omgeving. We zorgen voor het verwerven van kennis en vaardigheden en dragen naar vermogen bij aan een voor elke leerling optimale en brede ontwikkeling.</w:t>
      </w:r>
      <w:r w:rsidRPr="00A479C0">
        <w:br/>
      </w:r>
      <w:r w:rsidRPr="00A479C0">
        <w:br/>
      </w:r>
      <w:r w:rsidRPr="00A479C0">
        <w:rPr>
          <w:rStyle w:val="Nadruk"/>
          <w:bdr w:val="none" w:sz="0" w:space="0" w:color="auto" w:frame="1"/>
          <w:shd w:val="clear" w:color="auto" w:fill="FFFFFF"/>
        </w:rPr>
        <w:t>Organisatie</w:t>
      </w:r>
      <w:r w:rsidRPr="00A479C0">
        <w:br/>
      </w:r>
      <w:r w:rsidRPr="00A479C0">
        <w:rPr>
          <w:shd w:val="clear" w:color="auto" w:fill="FFFFFF"/>
        </w:rPr>
        <w:t xml:space="preserve">We zijn een organisatie waarin mensen binnen een helder kader hun verantwoordelijkheid nemen, waar er ruimte is voor individuele en gezamenlijke ontwikkeling, waar talenten tot </w:t>
      </w:r>
      <w:r w:rsidR="00123786" w:rsidRPr="00A479C0">
        <w:rPr>
          <w:shd w:val="clear" w:color="auto" w:fill="FFFFFF"/>
        </w:rPr>
        <w:t xml:space="preserve">hun </w:t>
      </w:r>
      <w:r w:rsidRPr="00A479C0">
        <w:rPr>
          <w:shd w:val="clear" w:color="auto" w:fill="FFFFFF"/>
        </w:rPr>
        <w:t>recht komen, waar op respectvolle wijze wordt samengewerkt en waarin onze kernwaarden herkenbaar worden voorgeleefd.</w:t>
      </w:r>
      <w:r w:rsidRPr="00A479C0">
        <w:br/>
      </w:r>
    </w:p>
    <w:p w14:paraId="128B14AC" w14:textId="30C134A0" w:rsidR="0065251B" w:rsidRPr="00A479C0" w:rsidRDefault="00622E9B" w:rsidP="00DB231D">
      <w:pPr>
        <w:rPr>
          <w:shd w:val="clear" w:color="auto" w:fill="FFFFFF"/>
        </w:rPr>
      </w:pPr>
      <w:r w:rsidRPr="00A479C0">
        <w:rPr>
          <w:rStyle w:val="Nadruk"/>
          <w:bdr w:val="none" w:sz="0" w:space="0" w:color="auto" w:frame="1"/>
          <w:shd w:val="clear" w:color="auto" w:fill="FFFFFF"/>
        </w:rPr>
        <w:t>Omgeving</w:t>
      </w:r>
      <w:r w:rsidR="00D95295" w:rsidRPr="00A479C0">
        <w:rPr>
          <w:rStyle w:val="Nadruk"/>
          <w:bdr w:val="none" w:sz="0" w:space="0" w:color="auto" w:frame="1"/>
          <w:shd w:val="clear" w:color="auto" w:fill="FFFFFF"/>
        </w:rPr>
        <w:br/>
      </w:r>
      <w:r w:rsidRPr="00A479C0">
        <w:rPr>
          <w:shd w:val="clear" w:color="auto" w:fill="FFFFFF"/>
        </w:rPr>
        <w:t>We leveren een betekenisvolle en duurzame bijdrage aan een betere wereld, waarin mensen hun kwaliteiten en talenten blijvend ontwikkelen.</w:t>
      </w:r>
    </w:p>
    <w:p w14:paraId="3673478E" w14:textId="659A9677" w:rsidR="00766944" w:rsidRDefault="00766944" w:rsidP="00766944"/>
    <w:p w14:paraId="768B4831" w14:textId="77777777" w:rsidR="00766944" w:rsidRPr="009950F5" w:rsidRDefault="00766944" w:rsidP="00766944"/>
    <w:p w14:paraId="7F8CF483" w14:textId="194F9B00" w:rsidR="00766944" w:rsidRPr="00D60C80" w:rsidRDefault="00766944" w:rsidP="00766944">
      <w:pPr>
        <w:rPr>
          <w:b/>
        </w:rPr>
      </w:pPr>
      <w:r w:rsidRPr="00D60C80">
        <w:rPr>
          <w:b/>
        </w:rPr>
        <w:lastRenderedPageBreak/>
        <w:t>Ambities</w:t>
      </w:r>
    </w:p>
    <w:p w14:paraId="5D8D554D" w14:textId="1DFA1C08" w:rsidR="00766944" w:rsidRDefault="00766944" w:rsidP="00766944">
      <w:r>
        <w:rPr>
          <w:noProof/>
          <w:lang w:eastAsia="nl-NL"/>
        </w:rPr>
        <w:drawing>
          <wp:anchor distT="0" distB="0" distL="114300" distR="114300" simplePos="0" relativeHeight="251664384" behindDoc="0" locked="0" layoutInCell="1" allowOverlap="1" wp14:anchorId="0CD5B843" wp14:editId="0EAA4215">
            <wp:simplePos x="0" y="0"/>
            <wp:positionH relativeFrom="column">
              <wp:posOffset>3500642</wp:posOffset>
            </wp:positionH>
            <wp:positionV relativeFrom="paragraph">
              <wp:posOffset>567131</wp:posOffset>
            </wp:positionV>
            <wp:extent cx="2555240" cy="135763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240" cy="1357630"/>
                    </a:xfrm>
                    <a:prstGeom prst="rect">
                      <a:avLst/>
                    </a:prstGeom>
                  </pic:spPr>
                </pic:pic>
              </a:graphicData>
            </a:graphic>
            <wp14:sizeRelH relativeFrom="margin">
              <wp14:pctWidth>0</wp14:pctWidth>
            </wp14:sizeRelH>
            <wp14:sizeRelV relativeFrom="margin">
              <wp14:pctHeight>0</wp14:pctHeight>
            </wp14:sizeRelV>
          </wp:anchor>
        </w:drawing>
      </w:r>
      <w:r>
        <w:rPr>
          <w:i/>
        </w:rPr>
        <w:t>De l</w:t>
      </w:r>
      <w:r w:rsidRPr="009950F5">
        <w:rPr>
          <w:i/>
        </w:rPr>
        <w:t>eerling:</w:t>
      </w:r>
      <w:r>
        <w:rPr>
          <w:i/>
        </w:rPr>
        <w:br/>
      </w:r>
      <w:r w:rsidRPr="009950F5">
        <w:t>“Alles wat ik al weet, hoef ik niet nog een keer te leren. Ik voel me gezien met al mijn talenten. Mijn leeromgeving op school is stimulerend, ik kom er graag en voel me er thuis. Ik word nieuwsgierig door een rijk onderwijsaanbod waardoor ik resultaten kan behalen die ik vooraf niet voor mogelijk had gehouden. Op school leer ik samen met andere kinderen en ik kan daarin ook mijn eigen weg bepalen. Ik werk soms binnen, soms buiten. Ik creëer, speel, dans, maak muziek en vind grapjes maken ook belangrijk. Mijn school is een soort ontdekfabriek waarin ik steeds word uitgedaagd.”</w:t>
      </w:r>
    </w:p>
    <w:p w14:paraId="1A08DE52" w14:textId="77777777" w:rsidR="00766944" w:rsidRDefault="00766944" w:rsidP="00766944">
      <w:pPr>
        <w:spacing w:after="0"/>
        <w:rPr>
          <w:i/>
        </w:rPr>
      </w:pPr>
      <w:r>
        <w:rPr>
          <w:i/>
        </w:rPr>
        <w:t>De ouder/verzorger:</w:t>
      </w:r>
    </w:p>
    <w:p w14:paraId="6145BC37" w14:textId="77777777" w:rsidR="00766944" w:rsidRPr="00405D2C" w:rsidRDefault="00766944" w:rsidP="00766944">
      <w:r w:rsidRPr="00405D2C">
        <w:t xml:space="preserve">“Ik zorg voor een positieve thuissituatie die de ontwikkeling van het kind stimuleert. </w:t>
      </w:r>
      <w:r>
        <w:t>Ik neem actief deel aan activiteiten op school. Ik vertrouw op de expertise van de leerkracht.”</w:t>
      </w:r>
    </w:p>
    <w:p w14:paraId="4B526E4F" w14:textId="28CD44AB" w:rsidR="00766944" w:rsidRPr="009950F5" w:rsidRDefault="00766944" w:rsidP="00766944">
      <w:pPr>
        <w:rPr>
          <w:rFonts w:cstheme="minorHAnsi"/>
        </w:rPr>
      </w:pPr>
      <w:r w:rsidRPr="009950F5">
        <w:rPr>
          <w:i/>
        </w:rPr>
        <w:t xml:space="preserve">De professional: </w:t>
      </w:r>
      <w:r>
        <w:rPr>
          <w:i/>
        </w:rPr>
        <w:br/>
      </w:r>
      <w:r w:rsidRPr="009950F5">
        <w:t xml:space="preserve">“Ik werk vanuit een professionele houding binnen een wendbare en lerende organisatie. Ik reflecteer op wat ik doe. In mijn handelen staat het kind voorop. Met mijn collega’s voer ik het professionele gesprek om samen beter te worden, waardoor we meer voor onze </w:t>
      </w:r>
      <w:r w:rsidRPr="009950F5">
        <w:rPr>
          <w:rFonts w:cstheme="minorHAnsi"/>
        </w:rPr>
        <w:t xml:space="preserve">leerlingen kunnen betekenen. Ik erken dat niet elke collega exact hetzelfde kan of moet kunnen. Ik vind het mooi dat we in ons team gebruik maken van elkaars talenten en specialismen. Zo nodig halen we expertise van buiten. </w:t>
      </w:r>
    </w:p>
    <w:p w14:paraId="345EAEDB" w14:textId="7E9114F3" w:rsidR="00766944" w:rsidRPr="009950F5" w:rsidRDefault="00766944" w:rsidP="00766944">
      <w:r>
        <w:rPr>
          <w:noProof/>
          <w:lang w:eastAsia="nl-NL"/>
        </w:rPr>
        <w:drawing>
          <wp:anchor distT="0" distB="0" distL="114300" distR="114300" simplePos="0" relativeHeight="251665408" behindDoc="1" locked="0" layoutInCell="1" allowOverlap="1" wp14:anchorId="7500628D" wp14:editId="0F54F08C">
            <wp:simplePos x="0" y="0"/>
            <wp:positionH relativeFrom="column">
              <wp:posOffset>2913797</wp:posOffset>
            </wp:positionH>
            <wp:positionV relativeFrom="paragraph">
              <wp:posOffset>7402</wp:posOffset>
            </wp:positionV>
            <wp:extent cx="3321961" cy="2361063"/>
            <wp:effectExtent l="0" t="0" r="0" b="1270"/>
            <wp:wrapTight wrapText="bothSides">
              <wp:wrapPolygon edited="0">
                <wp:start x="0" y="0"/>
                <wp:lineTo x="0" y="21437"/>
                <wp:lineTo x="21431" y="21437"/>
                <wp:lineTo x="2143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1961" cy="2361063"/>
                    </a:xfrm>
                    <a:prstGeom prst="rect">
                      <a:avLst/>
                    </a:prstGeom>
                    <a:noFill/>
                    <a:ln>
                      <a:noFill/>
                    </a:ln>
                  </pic:spPr>
                </pic:pic>
              </a:graphicData>
            </a:graphic>
          </wp:anchor>
        </w:drawing>
      </w:r>
      <w:r w:rsidRPr="009950F5">
        <w:rPr>
          <w:rFonts w:cstheme="minorHAnsi"/>
        </w:rPr>
        <w:t>Ik lever een actieve bijdrage aan de onderwijsontwikkeling van de school. Ik sta open voor nieuwe inzichten en vertaal deze</w:t>
      </w:r>
      <w:r w:rsidRPr="009950F5">
        <w:t xml:space="preserve"> naar mijn dagelijkse praktijk. Ik krijg en neem de ruimte om mijn talenten in te zetten en mij professioneel en persoonlijk te ontwikkelen. Ik handel autonoom in verbinding met mijn collega’s. Mijn handelen is beredeneerd. Daarover kan en wil ik verantwoording afleggen. Hierbij weet ik mij gesteund door de RVKO in een zoektocht </w:t>
      </w:r>
      <w:r w:rsidRPr="009950F5">
        <w:rPr>
          <w:rFonts w:cstheme="minorHAnsi"/>
        </w:rPr>
        <w:t xml:space="preserve">naar vermindering van de administratieve last, waarbij ik wél inzichtelijk maak dat we het </w:t>
      </w:r>
      <w:r>
        <w:rPr>
          <w:rFonts w:cstheme="minorHAnsi"/>
        </w:rPr>
        <w:t>opti</w:t>
      </w:r>
      <w:r w:rsidRPr="009950F5">
        <w:rPr>
          <w:rFonts w:cstheme="minorHAnsi"/>
        </w:rPr>
        <w:t>male voor iedere leerling bereiken.</w:t>
      </w:r>
      <w:r w:rsidRPr="009950F5">
        <w:t>”</w:t>
      </w:r>
    </w:p>
    <w:p w14:paraId="18971B17" w14:textId="77777777" w:rsidR="00766944" w:rsidRDefault="00766944" w:rsidP="00766944">
      <w:r w:rsidRPr="009950F5">
        <w:rPr>
          <w:i/>
        </w:rPr>
        <w:t>De organisatie:</w:t>
      </w:r>
      <w:r>
        <w:rPr>
          <w:i/>
        </w:rPr>
        <w:br/>
      </w:r>
      <w:r>
        <w:t>“</w:t>
      </w:r>
      <w:r w:rsidRPr="009950F5">
        <w:t>Onze organisatie is betrouwbaar, solide en flexibel. De systemen van bedrijfsvoering zijn ondersteunend aan onze bedoeling. Dat wat belangrijk is, maken we meetbaar én merkbaar in ons kwaliteitssysteem.</w:t>
      </w:r>
      <w:r>
        <w:t>”</w:t>
      </w:r>
    </w:p>
    <w:p w14:paraId="77F712CD" w14:textId="70D9F084" w:rsidR="00766944" w:rsidRPr="009950F5" w:rsidRDefault="00766944" w:rsidP="00766944">
      <w:r>
        <w:rPr>
          <w:i/>
        </w:rPr>
        <w:t>De o</w:t>
      </w:r>
      <w:r w:rsidRPr="009950F5">
        <w:rPr>
          <w:i/>
        </w:rPr>
        <w:t>mgeving:</w:t>
      </w:r>
      <w:r>
        <w:rPr>
          <w:i/>
        </w:rPr>
        <w:br/>
      </w:r>
      <w:r>
        <w:t>“</w:t>
      </w:r>
      <w:r w:rsidRPr="009950F5">
        <w:t>Wij zijn ons ervan bewust dat wij onderdeel uitmaken van een groter geheel; een organisatie in open verbinding met haar omgeving, partijen die elkaar wederzijds beïnvloeden en versterken. We hebben een belangrijke maatschappelijke opdracht, die we op regelmatige basis toetsen aan onze omgeving.</w:t>
      </w:r>
    </w:p>
    <w:p w14:paraId="5C992D52" w14:textId="62D934CE" w:rsidR="00766944" w:rsidRDefault="00766944" w:rsidP="00766944">
      <w:r w:rsidRPr="009950F5">
        <w:t xml:space="preserve">Onze organisatie is een invloedrijke speler in het lokale en landelijke onderwijsveld en komt op voor de belangen van huidige en toekomstige leerlingen en </w:t>
      </w:r>
      <w:r w:rsidRPr="00245137">
        <w:t>collega’s.</w:t>
      </w:r>
      <w:r>
        <w:t>”</w:t>
      </w:r>
    </w:p>
    <w:p w14:paraId="0C187C9D" w14:textId="027AD1EC" w:rsidR="00766944" w:rsidRPr="003F5D79" w:rsidRDefault="00766944" w:rsidP="00766944">
      <w:pPr>
        <w:rPr>
          <w:b/>
          <w:u w:val="single"/>
        </w:rPr>
      </w:pPr>
      <w:r w:rsidRPr="003F5D79">
        <w:rPr>
          <w:b/>
          <w:u w:val="single"/>
        </w:rPr>
        <w:lastRenderedPageBreak/>
        <w:t>Richtinggevende uitspraken</w:t>
      </w:r>
    </w:p>
    <w:p w14:paraId="22713B20" w14:textId="4B2302BD" w:rsidR="00766944" w:rsidRPr="0009581E" w:rsidRDefault="00766944" w:rsidP="00766944">
      <w:r w:rsidRPr="0009581E">
        <w:t>De richtinggevende uitspraken zijn de basis voor resultaatgerichte doelen en acties voor onze scholen en de organisatie als geheel</w:t>
      </w:r>
      <w:r>
        <w:t>. Dit is merkbaar en zichtbaar en waar mogelijk maken we dit meetbaar.</w:t>
      </w:r>
    </w:p>
    <w:tbl>
      <w:tblPr>
        <w:tblStyle w:val="Tabelraster"/>
        <w:tblW w:w="0" w:type="auto"/>
        <w:tblLook w:val="04A0" w:firstRow="1" w:lastRow="0" w:firstColumn="1" w:lastColumn="0" w:noHBand="0" w:noVBand="1"/>
      </w:tblPr>
      <w:tblGrid>
        <w:gridCol w:w="1866"/>
        <w:gridCol w:w="1814"/>
        <w:gridCol w:w="2267"/>
        <w:gridCol w:w="2035"/>
        <w:gridCol w:w="1078"/>
      </w:tblGrid>
      <w:tr w:rsidR="00766944" w:rsidRPr="008230D7" w14:paraId="073693C5" w14:textId="77777777" w:rsidTr="00766944">
        <w:tc>
          <w:tcPr>
            <w:tcW w:w="1867" w:type="dxa"/>
          </w:tcPr>
          <w:p w14:paraId="6CF5F4EB" w14:textId="77777777" w:rsidR="00766944" w:rsidRPr="008230D7" w:rsidRDefault="00766944" w:rsidP="00766944">
            <w:pPr>
              <w:rPr>
                <w:sz w:val="20"/>
                <w:szCs w:val="20"/>
              </w:rPr>
            </w:pPr>
          </w:p>
        </w:tc>
        <w:tc>
          <w:tcPr>
            <w:tcW w:w="1814" w:type="dxa"/>
          </w:tcPr>
          <w:p w14:paraId="32C1C15A" w14:textId="77777777" w:rsidR="00766944" w:rsidRPr="008230D7" w:rsidRDefault="00766944" w:rsidP="00766944">
            <w:pPr>
              <w:rPr>
                <w:i/>
                <w:sz w:val="20"/>
                <w:szCs w:val="20"/>
              </w:rPr>
            </w:pPr>
            <w:r w:rsidRPr="008230D7">
              <w:rPr>
                <w:i/>
                <w:sz w:val="20"/>
                <w:szCs w:val="20"/>
              </w:rPr>
              <w:t>Leerling</w:t>
            </w:r>
          </w:p>
        </w:tc>
        <w:tc>
          <w:tcPr>
            <w:tcW w:w="2268" w:type="dxa"/>
          </w:tcPr>
          <w:p w14:paraId="4E23556A" w14:textId="77777777" w:rsidR="00766944" w:rsidRPr="008230D7" w:rsidRDefault="00766944" w:rsidP="00766944">
            <w:pPr>
              <w:rPr>
                <w:i/>
                <w:sz w:val="20"/>
                <w:szCs w:val="20"/>
              </w:rPr>
            </w:pPr>
            <w:r w:rsidRPr="008230D7">
              <w:rPr>
                <w:i/>
                <w:sz w:val="20"/>
                <w:szCs w:val="20"/>
              </w:rPr>
              <w:t>Professional</w:t>
            </w:r>
          </w:p>
        </w:tc>
        <w:tc>
          <w:tcPr>
            <w:tcW w:w="2035" w:type="dxa"/>
          </w:tcPr>
          <w:p w14:paraId="3C90946E" w14:textId="77777777" w:rsidR="00766944" w:rsidRPr="008230D7" w:rsidRDefault="00766944" w:rsidP="00766944">
            <w:pPr>
              <w:rPr>
                <w:i/>
                <w:sz w:val="20"/>
                <w:szCs w:val="20"/>
              </w:rPr>
            </w:pPr>
            <w:r w:rsidRPr="008230D7">
              <w:rPr>
                <w:i/>
                <w:sz w:val="20"/>
                <w:szCs w:val="20"/>
              </w:rPr>
              <w:t>Organisatie</w:t>
            </w:r>
          </w:p>
        </w:tc>
        <w:tc>
          <w:tcPr>
            <w:tcW w:w="1078" w:type="dxa"/>
          </w:tcPr>
          <w:p w14:paraId="119B2066" w14:textId="77777777" w:rsidR="00766944" w:rsidRPr="008230D7" w:rsidRDefault="00766944" w:rsidP="00766944">
            <w:pPr>
              <w:rPr>
                <w:i/>
                <w:sz w:val="20"/>
                <w:szCs w:val="20"/>
              </w:rPr>
            </w:pPr>
            <w:r w:rsidRPr="008230D7">
              <w:rPr>
                <w:i/>
                <w:sz w:val="20"/>
                <w:szCs w:val="20"/>
              </w:rPr>
              <w:t>Omgeving</w:t>
            </w:r>
          </w:p>
        </w:tc>
      </w:tr>
      <w:tr w:rsidR="00766944" w:rsidRPr="008230D7" w14:paraId="03B1EB3F" w14:textId="77777777" w:rsidTr="00766944">
        <w:tc>
          <w:tcPr>
            <w:tcW w:w="1867" w:type="dxa"/>
          </w:tcPr>
          <w:p w14:paraId="53CF8E35" w14:textId="77777777" w:rsidR="00766944" w:rsidRPr="008230D7" w:rsidRDefault="00766944" w:rsidP="00766944">
            <w:pPr>
              <w:rPr>
                <w:b/>
                <w:i/>
                <w:sz w:val="20"/>
                <w:szCs w:val="20"/>
              </w:rPr>
            </w:pPr>
            <w:r w:rsidRPr="008230D7">
              <w:rPr>
                <w:b/>
                <w:i/>
                <w:sz w:val="20"/>
                <w:szCs w:val="20"/>
              </w:rPr>
              <w:t>We doen recht aan talenten</w:t>
            </w:r>
          </w:p>
          <w:p w14:paraId="5C8F7672" w14:textId="77777777" w:rsidR="00766944" w:rsidRPr="008230D7" w:rsidRDefault="00766944" w:rsidP="00766944">
            <w:pPr>
              <w:rPr>
                <w:i/>
                <w:sz w:val="20"/>
                <w:szCs w:val="20"/>
              </w:rPr>
            </w:pPr>
          </w:p>
        </w:tc>
        <w:tc>
          <w:tcPr>
            <w:tcW w:w="1814" w:type="dxa"/>
          </w:tcPr>
          <w:p w14:paraId="06BFE289" w14:textId="77777777" w:rsidR="00766944" w:rsidRPr="008230D7" w:rsidRDefault="00766944" w:rsidP="00766944">
            <w:pPr>
              <w:rPr>
                <w:sz w:val="20"/>
                <w:szCs w:val="20"/>
              </w:rPr>
            </w:pPr>
            <w:r w:rsidRPr="008230D7">
              <w:rPr>
                <w:sz w:val="20"/>
                <w:szCs w:val="20"/>
              </w:rPr>
              <w:t>Maatwerk in onderwijs aanbod</w:t>
            </w:r>
          </w:p>
          <w:p w14:paraId="0A62638F" w14:textId="77777777" w:rsidR="00766944" w:rsidRPr="008230D7" w:rsidRDefault="00766944" w:rsidP="00766944">
            <w:pPr>
              <w:rPr>
                <w:sz w:val="20"/>
                <w:szCs w:val="20"/>
              </w:rPr>
            </w:pPr>
          </w:p>
          <w:p w14:paraId="7B922ADB" w14:textId="77777777" w:rsidR="00766944" w:rsidRPr="008230D7" w:rsidRDefault="00766944" w:rsidP="00766944">
            <w:pPr>
              <w:rPr>
                <w:sz w:val="20"/>
                <w:szCs w:val="20"/>
              </w:rPr>
            </w:pPr>
            <w:r w:rsidRPr="008230D7">
              <w:rPr>
                <w:sz w:val="20"/>
                <w:szCs w:val="20"/>
              </w:rPr>
              <w:t xml:space="preserve">Ieder kind optimale kansen en ontwikkeling naar eigen vermogen </w:t>
            </w:r>
          </w:p>
        </w:tc>
        <w:tc>
          <w:tcPr>
            <w:tcW w:w="2268" w:type="dxa"/>
          </w:tcPr>
          <w:p w14:paraId="3182FF75" w14:textId="21E4FD06" w:rsidR="00766944" w:rsidRPr="008230D7" w:rsidRDefault="00766944" w:rsidP="00766944">
            <w:pPr>
              <w:rPr>
                <w:sz w:val="20"/>
                <w:szCs w:val="20"/>
              </w:rPr>
            </w:pPr>
            <w:r w:rsidRPr="008230D7">
              <w:rPr>
                <w:sz w:val="20"/>
                <w:szCs w:val="20"/>
              </w:rPr>
              <w:t>Functie- en taakdiversiteit binnen de scholen</w:t>
            </w:r>
          </w:p>
          <w:p w14:paraId="098EF490" w14:textId="133A9BA2" w:rsidR="00766944" w:rsidRPr="008230D7" w:rsidRDefault="00766944" w:rsidP="00766944">
            <w:pPr>
              <w:rPr>
                <w:sz w:val="20"/>
                <w:szCs w:val="20"/>
              </w:rPr>
            </w:pPr>
          </w:p>
          <w:p w14:paraId="4C48EF9C" w14:textId="029225E6" w:rsidR="00766944" w:rsidRPr="008230D7" w:rsidRDefault="00766944" w:rsidP="00766944">
            <w:pPr>
              <w:rPr>
                <w:sz w:val="20"/>
                <w:szCs w:val="20"/>
              </w:rPr>
            </w:pPr>
            <w:r w:rsidRPr="008230D7">
              <w:rPr>
                <w:sz w:val="20"/>
                <w:szCs w:val="20"/>
              </w:rPr>
              <w:t>Inzet collega’s op basis van talenten, mogelijkheden en ambities</w:t>
            </w:r>
          </w:p>
          <w:p w14:paraId="251D0F76" w14:textId="4B718EB4" w:rsidR="00766944" w:rsidRPr="008230D7" w:rsidRDefault="00766944" w:rsidP="00766944">
            <w:pPr>
              <w:rPr>
                <w:sz w:val="20"/>
                <w:szCs w:val="20"/>
              </w:rPr>
            </w:pPr>
          </w:p>
        </w:tc>
        <w:tc>
          <w:tcPr>
            <w:tcW w:w="2035" w:type="dxa"/>
          </w:tcPr>
          <w:p w14:paraId="66E6E8E6" w14:textId="77777777" w:rsidR="00766944" w:rsidRPr="008230D7" w:rsidRDefault="00766944" w:rsidP="00766944">
            <w:pPr>
              <w:rPr>
                <w:sz w:val="20"/>
                <w:szCs w:val="20"/>
              </w:rPr>
            </w:pPr>
            <w:r w:rsidRPr="008230D7">
              <w:rPr>
                <w:sz w:val="20"/>
                <w:szCs w:val="20"/>
              </w:rPr>
              <w:t>Ondersteunende organisatie vanuit de bedoeling</w:t>
            </w:r>
          </w:p>
        </w:tc>
        <w:tc>
          <w:tcPr>
            <w:tcW w:w="1078" w:type="dxa"/>
          </w:tcPr>
          <w:p w14:paraId="4381A0E3" w14:textId="77777777" w:rsidR="00766944" w:rsidRPr="008230D7" w:rsidRDefault="00766944" w:rsidP="00766944">
            <w:pPr>
              <w:rPr>
                <w:sz w:val="20"/>
                <w:szCs w:val="20"/>
              </w:rPr>
            </w:pPr>
            <w:r w:rsidRPr="008230D7">
              <w:rPr>
                <w:sz w:val="20"/>
                <w:szCs w:val="20"/>
              </w:rPr>
              <w:t>Kansengelijkheid</w:t>
            </w:r>
          </w:p>
          <w:p w14:paraId="5F05FC6E" w14:textId="77777777" w:rsidR="00766944" w:rsidRPr="008230D7" w:rsidRDefault="00766944" w:rsidP="00766944">
            <w:pPr>
              <w:rPr>
                <w:sz w:val="20"/>
                <w:szCs w:val="20"/>
              </w:rPr>
            </w:pPr>
          </w:p>
        </w:tc>
      </w:tr>
      <w:tr w:rsidR="00766944" w:rsidRPr="008230D7" w14:paraId="72C8F1AC" w14:textId="77777777" w:rsidTr="00766944">
        <w:tc>
          <w:tcPr>
            <w:tcW w:w="1867" w:type="dxa"/>
          </w:tcPr>
          <w:p w14:paraId="5B9A76D9" w14:textId="77777777" w:rsidR="00766944" w:rsidRPr="008230D7" w:rsidRDefault="00766944" w:rsidP="00766944">
            <w:pPr>
              <w:rPr>
                <w:b/>
                <w:i/>
                <w:sz w:val="20"/>
                <w:szCs w:val="20"/>
              </w:rPr>
            </w:pPr>
            <w:r w:rsidRPr="008230D7">
              <w:rPr>
                <w:b/>
                <w:i/>
                <w:sz w:val="20"/>
                <w:szCs w:val="20"/>
              </w:rPr>
              <w:t>We werken duurzaam en toekomstbestendig</w:t>
            </w:r>
          </w:p>
          <w:p w14:paraId="4FCE4E0E" w14:textId="77777777" w:rsidR="00766944" w:rsidRPr="008230D7" w:rsidRDefault="00766944" w:rsidP="00766944">
            <w:pPr>
              <w:rPr>
                <w:i/>
                <w:sz w:val="20"/>
                <w:szCs w:val="20"/>
              </w:rPr>
            </w:pPr>
          </w:p>
        </w:tc>
        <w:tc>
          <w:tcPr>
            <w:tcW w:w="1814" w:type="dxa"/>
          </w:tcPr>
          <w:p w14:paraId="38954627" w14:textId="77777777" w:rsidR="00766944" w:rsidRPr="008230D7" w:rsidRDefault="00766944" w:rsidP="00766944">
            <w:pPr>
              <w:rPr>
                <w:sz w:val="20"/>
                <w:szCs w:val="20"/>
              </w:rPr>
            </w:pPr>
            <w:r w:rsidRPr="008230D7">
              <w:rPr>
                <w:sz w:val="20"/>
                <w:szCs w:val="20"/>
              </w:rPr>
              <w:t>Maatschappelijk bewustzijn</w:t>
            </w:r>
          </w:p>
        </w:tc>
        <w:tc>
          <w:tcPr>
            <w:tcW w:w="2268" w:type="dxa"/>
          </w:tcPr>
          <w:p w14:paraId="51B1228E" w14:textId="662B43E4" w:rsidR="00766944" w:rsidRPr="008230D7" w:rsidRDefault="00766944" w:rsidP="00766944">
            <w:pPr>
              <w:rPr>
                <w:sz w:val="20"/>
                <w:szCs w:val="20"/>
              </w:rPr>
            </w:pPr>
            <w:r w:rsidRPr="008230D7">
              <w:rPr>
                <w:sz w:val="20"/>
                <w:szCs w:val="20"/>
              </w:rPr>
              <w:t>Duurzame inzetbaarheid</w:t>
            </w:r>
          </w:p>
        </w:tc>
        <w:tc>
          <w:tcPr>
            <w:tcW w:w="2035" w:type="dxa"/>
          </w:tcPr>
          <w:p w14:paraId="13877A01" w14:textId="77777777" w:rsidR="00766944" w:rsidRPr="008230D7" w:rsidRDefault="00766944" w:rsidP="00766944">
            <w:pPr>
              <w:rPr>
                <w:sz w:val="20"/>
                <w:szCs w:val="20"/>
              </w:rPr>
            </w:pPr>
            <w:r w:rsidRPr="008230D7">
              <w:rPr>
                <w:sz w:val="20"/>
                <w:szCs w:val="20"/>
              </w:rPr>
              <w:t>Innovatie vanuit reden / bedoeling</w:t>
            </w:r>
          </w:p>
        </w:tc>
        <w:tc>
          <w:tcPr>
            <w:tcW w:w="1078" w:type="dxa"/>
          </w:tcPr>
          <w:p w14:paraId="4F6038BA" w14:textId="77777777" w:rsidR="00766944" w:rsidRPr="008230D7" w:rsidRDefault="00766944" w:rsidP="00766944">
            <w:pPr>
              <w:rPr>
                <w:sz w:val="20"/>
                <w:szCs w:val="20"/>
              </w:rPr>
            </w:pPr>
            <w:r w:rsidRPr="008230D7">
              <w:rPr>
                <w:sz w:val="20"/>
                <w:szCs w:val="20"/>
              </w:rPr>
              <w:t>Maatschappelijke ontwikkelingen</w:t>
            </w:r>
          </w:p>
          <w:p w14:paraId="396D1289" w14:textId="77777777" w:rsidR="00766944" w:rsidRPr="008230D7" w:rsidRDefault="00766944" w:rsidP="00766944">
            <w:pPr>
              <w:rPr>
                <w:sz w:val="20"/>
                <w:szCs w:val="20"/>
              </w:rPr>
            </w:pPr>
          </w:p>
          <w:p w14:paraId="286CD8E1" w14:textId="77777777" w:rsidR="00766944" w:rsidRPr="008230D7" w:rsidRDefault="00766944" w:rsidP="00766944">
            <w:pPr>
              <w:rPr>
                <w:sz w:val="20"/>
                <w:szCs w:val="20"/>
              </w:rPr>
            </w:pPr>
            <w:r w:rsidRPr="008230D7">
              <w:rPr>
                <w:sz w:val="20"/>
                <w:szCs w:val="20"/>
              </w:rPr>
              <w:t xml:space="preserve">De onbekende toekomst </w:t>
            </w:r>
          </w:p>
        </w:tc>
      </w:tr>
      <w:tr w:rsidR="00766944" w:rsidRPr="008230D7" w14:paraId="6A45556B" w14:textId="77777777" w:rsidTr="00766944">
        <w:tc>
          <w:tcPr>
            <w:tcW w:w="1867" w:type="dxa"/>
          </w:tcPr>
          <w:p w14:paraId="21EC4DB2" w14:textId="77777777" w:rsidR="00766944" w:rsidRPr="008230D7" w:rsidRDefault="00766944" w:rsidP="00766944">
            <w:pPr>
              <w:rPr>
                <w:b/>
                <w:i/>
                <w:sz w:val="20"/>
                <w:szCs w:val="20"/>
              </w:rPr>
            </w:pPr>
            <w:r w:rsidRPr="008230D7">
              <w:rPr>
                <w:b/>
                <w:i/>
                <w:sz w:val="20"/>
                <w:szCs w:val="20"/>
              </w:rPr>
              <w:t>We verbeteren voortdurend ter ontwikkeling van onze kwaliteit</w:t>
            </w:r>
          </w:p>
          <w:p w14:paraId="016D6309" w14:textId="77777777" w:rsidR="00766944" w:rsidRPr="008230D7" w:rsidRDefault="00766944" w:rsidP="00766944">
            <w:pPr>
              <w:rPr>
                <w:i/>
                <w:sz w:val="20"/>
                <w:szCs w:val="20"/>
              </w:rPr>
            </w:pPr>
          </w:p>
        </w:tc>
        <w:tc>
          <w:tcPr>
            <w:tcW w:w="1814" w:type="dxa"/>
          </w:tcPr>
          <w:p w14:paraId="5C7CFAAD" w14:textId="77777777" w:rsidR="00766944" w:rsidRPr="008230D7" w:rsidRDefault="00766944" w:rsidP="00766944">
            <w:pPr>
              <w:rPr>
                <w:sz w:val="20"/>
                <w:szCs w:val="20"/>
              </w:rPr>
            </w:pPr>
            <w:r w:rsidRPr="008230D7">
              <w:rPr>
                <w:sz w:val="20"/>
                <w:szCs w:val="20"/>
              </w:rPr>
              <w:t>Door, met en  voor leerlingen</w:t>
            </w:r>
          </w:p>
        </w:tc>
        <w:tc>
          <w:tcPr>
            <w:tcW w:w="2268" w:type="dxa"/>
          </w:tcPr>
          <w:p w14:paraId="41A9B7B5" w14:textId="058DCC48" w:rsidR="00766944" w:rsidRPr="008230D7" w:rsidRDefault="00766944" w:rsidP="00766944">
            <w:pPr>
              <w:rPr>
                <w:sz w:val="20"/>
                <w:szCs w:val="20"/>
              </w:rPr>
            </w:pPr>
            <w:r w:rsidRPr="008230D7">
              <w:rPr>
                <w:sz w:val="20"/>
                <w:szCs w:val="20"/>
              </w:rPr>
              <w:t>Integraal eigentijds en ontwikkelingsgericht</w:t>
            </w:r>
          </w:p>
          <w:p w14:paraId="26F97F89" w14:textId="64B058D3" w:rsidR="00766944" w:rsidRPr="008230D7" w:rsidRDefault="00766944" w:rsidP="00766944">
            <w:pPr>
              <w:rPr>
                <w:sz w:val="20"/>
                <w:szCs w:val="20"/>
              </w:rPr>
            </w:pPr>
            <w:r w:rsidRPr="008230D7">
              <w:rPr>
                <w:sz w:val="20"/>
                <w:szCs w:val="20"/>
              </w:rPr>
              <w:t>personeelsbeleid</w:t>
            </w:r>
          </w:p>
          <w:p w14:paraId="4C9E6A02" w14:textId="77777777" w:rsidR="00766944" w:rsidRPr="008230D7" w:rsidRDefault="00766944" w:rsidP="00766944">
            <w:pPr>
              <w:rPr>
                <w:sz w:val="20"/>
                <w:szCs w:val="20"/>
              </w:rPr>
            </w:pPr>
          </w:p>
        </w:tc>
        <w:tc>
          <w:tcPr>
            <w:tcW w:w="2035" w:type="dxa"/>
          </w:tcPr>
          <w:p w14:paraId="7455B440" w14:textId="77777777" w:rsidR="00766944" w:rsidRPr="008230D7" w:rsidRDefault="00766944" w:rsidP="00766944">
            <w:pPr>
              <w:rPr>
                <w:sz w:val="20"/>
                <w:szCs w:val="20"/>
              </w:rPr>
            </w:pPr>
            <w:r w:rsidRPr="008230D7">
              <w:rPr>
                <w:sz w:val="20"/>
                <w:szCs w:val="20"/>
              </w:rPr>
              <w:t>Consolideren en ondersteunen ontwikkelingen</w:t>
            </w:r>
          </w:p>
          <w:p w14:paraId="16F1002D" w14:textId="77777777" w:rsidR="00766944" w:rsidRPr="008230D7" w:rsidRDefault="00766944" w:rsidP="00766944">
            <w:pPr>
              <w:rPr>
                <w:sz w:val="20"/>
                <w:szCs w:val="20"/>
              </w:rPr>
            </w:pPr>
          </w:p>
          <w:p w14:paraId="36A07AD1" w14:textId="77777777" w:rsidR="00766944" w:rsidRPr="008230D7" w:rsidRDefault="00766944" w:rsidP="00766944">
            <w:pPr>
              <w:rPr>
                <w:sz w:val="20"/>
                <w:szCs w:val="20"/>
              </w:rPr>
            </w:pPr>
            <w:r w:rsidRPr="008230D7">
              <w:rPr>
                <w:sz w:val="20"/>
                <w:szCs w:val="20"/>
              </w:rPr>
              <w:t>V</w:t>
            </w:r>
            <w:r>
              <w:rPr>
                <w:sz w:val="20"/>
                <w:szCs w:val="20"/>
              </w:rPr>
              <w:t>orm volgt inhoud</w:t>
            </w:r>
          </w:p>
        </w:tc>
        <w:tc>
          <w:tcPr>
            <w:tcW w:w="1078" w:type="dxa"/>
          </w:tcPr>
          <w:p w14:paraId="45946DCE" w14:textId="77777777" w:rsidR="00766944" w:rsidRPr="008230D7" w:rsidRDefault="00766944" w:rsidP="00766944">
            <w:pPr>
              <w:rPr>
                <w:sz w:val="20"/>
                <w:szCs w:val="20"/>
              </w:rPr>
            </w:pPr>
            <w:r w:rsidRPr="008230D7">
              <w:rPr>
                <w:sz w:val="20"/>
                <w:szCs w:val="20"/>
              </w:rPr>
              <w:t xml:space="preserve">Beïnvloeding ontwikkelingen passend bij visie </w:t>
            </w:r>
          </w:p>
        </w:tc>
      </w:tr>
    </w:tbl>
    <w:p w14:paraId="00EAE50F" w14:textId="5401ACAD" w:rsidR="00766944" w:rsidRPr="00F200DF" w:rsidRDefault="00F200DF" w:rsidP="00766944">
      <w:pPr>
        <w:rPr>
          <w:sz w:val="24"/>
          <w:szCs w:val="24"/>
        </w:rPr>
      </w:pPr>
      <w:r w:rsidRPr="00F200DF">
        <w:rPr>
          <w:noProof/>
          <w:sz w:val="24"/>
          <w:szCs w:val="24"/>
          <w:lang w:eastAsia="nl-NL"/>
        </w:rPr>
        <w:drawing>
          <wp:anchor distT="0" distB="0" distL="114300" distR="114300" simplePos="0" relativeHeight="251667456" behindDoc="0" locked="0" layoutInCell="1" allowOverlap="1" wp14:anchorId="7A5995DB" wp14:editId="6A1F8148">
            <wp:simplePos x="0" y="0"/>
            <wp:positionH relativeFrom="column">
              <wp:posOffset>2702560</wp:posOffset>
            </wp:positionH>
            <wp:positionV relativeFrom="paragraph">
              <wp:posOffset>165735</wp:posOffset>
            </wp:positionV>
            <wp:extent cx="2147570" cy="1500505"/>
            <wp:effectExtent l="0" t="0" r="5080" b="4445"/>
            <wp:wrapThrough wrapText="bothSides">
              <wp:wrapPolygon edited="0">
                <wp:start x="0" y="0"/>
                <wp:lineTo x="0" y="21390"/>
                <wp:lineTo x="21459" y="21390"/>
                <wp:lineTo x="2145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757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5A61F" w14:textId="36B1C99A" w:rsidR="00766944" w:rsidRPr="00F200DF" w:rsidRDefault="00F200DF" w:rsidP="00F200DF">
      <w:pPr>
        <w:ind w:left="1416"/>
        <w:rPr>
          <w:b/>
          <w:i/>
          <w:sz w:val="24"/>
          <w:szCs w:val="24"/>
        </w:rPr>
      </w:pPr>
      <w:r>
        <w:rPr>
          <w:b/>
          <w:i/>
          <w:sz w:val="24"/>
          <w:szCs w:val="24"/>
        </w:rPr>
        <w:t xml:space="preserve">   </w:t>
      </w:r>
      <w:r w:rsidR="00766944" w:rsidRPr="00F200DF">
        <w:rPr>
          <w:b/>
          <w:i/>
          <w:sz w:val="24"/>
          <w:szCs w:val="24"/>
        </w:rPr>
        <w:t>“Zie me,</w:t>
      </w:r>
    </w:p>
    <w:p w14:paraId="5652B3D9" w14:textId="599F1798" w:rsidR="00766944" w:rsidRPr="00F200DF" w:rsidRDefault="00766944" w:rsidP="00766944">
      <w:pPr>
        <w:jc w:val="center"/>
        <w:rPr>
          <w:b/>
          <w:i/>
          <w:sz w:val="24"/>
          <w:szCs w:val="24"/>
        </w:rPr>
      </w:pPr>
      <w:r w:rsidRPr="00F200DF">
        <w:rPr>
          <w:b/>
          <w:i/>
          <w:sz w:val="24"/>
          <w:szCs w:val="24"/>
        </w:rPr>
        <w:t>hoor me,</w:t>
      </w:r>
    </w:p>
    <w:p w14:paraId="3DCA7BB3" w14:textId="77777777" w:rsidR="00766944" w:rsidRPr="00F200DF" w:rsidRDefault="00766944" w:rsidP="00766944">
      <w:pPr>
        <w:jc w:val="center"/>
        <w:rPr>
          <w:b/>
          <w:i/>
          <w:sz w:val="24"/>
          <w:szCs w:val="24"/>
        </w:rPr>
      </w:pPr>
      <w:r w:rsidRPr="00F200DF">
        <w:rPr>
          <w:b/>
          <w:i/>
          <w:sz w:val="24"/>
          <w:szCs w:val="24"/>
        </w:rPr>
        <w:t>waardeer me,</w:t>
      </w:r>
    </w:p>
    <w:p w14:paraId="1BF86323" w14:textId="52115ED2" w:rsidR="00766944" w:rsidRPr="0009581E" w:rsidRDefault="00766944" w:rsidP="00766944">
      <w:pPr>
        <w:jc w:val="center"/>
        <w:rPr>
          <w:b/>
          <w:i/>
          <w:sz w:val="44"/>
          <w:szCs w:val="44"/>
        </w:rPr>
      </w:pPr>
      <w:r w:rsidRPr="00F200DF">
        <w:rPr>
          <w:b/>
          <w:i/>
          <w:sz w:val="24"/>
          <w:szCs w:val="24"/>
        </w:rPr>
        <w:t>geef me ruimte”</w:t>
      </w:r>
      <w:r w:rsidR="00F200DF">
        <w:rPr>
          <w:b/>
          <w:i/>
          <w:sz w:val="44"/>
          <w:szCs w:val="44"/>
        </w:rPr>
        <w:t xml:space="preserve"> </w:t>
      </w:r>
    </w:p>
    <w:p w14:paraId="22FFF8C7" w14:textId="0EAD58C1" w:rsidR="00766944" w:rsidRPr="009950F5" w:rsidRDefault="00766944" w:rsidP="00766944">
      <w:pPr>
        <w:jc w:val="center"/>
      </w:pPr>
    </w:p>
    <w:tbl>
      <w:tblPr>
        <w:tblStyle w:val="Tabelraster"/>
        <w:tblW w:w="0" w:type="auto"/>
        <w:tblLook w:val="04A0" w:firstRow="1" w:lastRow="0" w:firstColumn="1" w:lastColumn="0" w:noHBand="0" w:noVBand="1"/>
      </w:tblPr>
      <w:tblGrid>
        <w:gridCol w:w="4530"/>
        <w:gridCol w:w="4530"/>
      </w:tblGrid>
      <w:tr w:rsidR="00766944" w:rsidRPr="00F200DF" w14:paraId="20BF3BBC" w14:textId="77777777" w:rsidTr="00766944">
        <w:tc>
          <w:tcPr>
            <w:tcW w:w="4531" w:type="dxa"/>
          </w:tcPr>
          <w:p w14:paraId="50F7B392" w14:textId="77777777" w:rsidR="00766944" w:rsidRPr="00F200DF" w:rsidRDefault="00766944" w:rsidP="00766944">
            <w:pPr>
              <w:rPr>
                <w:b/>
                <w:u w:val="single"/>
              </w:rPr>
            </w:pPr>
            <w:r w:rsidRPr="00F200DF">
              <w:rPr>
                <w:b/>
                <w:u w:val="single"/>
              </w:rPr>
              <w:t>Van</w:t>
            </w:r>
          </w:p>
        </w:tc>
        <w:tc>
          <w:tcPr>
            <w:tcW w:w="4531" w:type="dxa"/>
          </w:tcPr>
          <w:p w14:paraId="49B0DA9B" w14:textId="77777777" w:rsidR="00766944" w:rsidRPr="00F200DF" w:rsidRDefault="00766944" w:rsidP="00766944">
            <w:pPr>
              <w:rPr>
                <w:b/>
                <w:u w:val="single"/>
              </w:rPr>
            </w:pPr>
            <w:r w:rsidRPr="00F200DF">
              <w:rPr>
                <w:b/>
                <w:u w:val="single"/>
              </w:rPr>
              <w:t>Naar</w:t>
            </w:r>
          </w:p>
        </w:tc>
      </w:tr>
      <w:tr w:rsidR="00766944" w:rsidRPr="00F200DF" w14:paraId="3799BE29" w14:textId="77777777" w:rsidTr="00766944">
        <w:tc>
          <w:tcPr>
            <w:tcW w:w="4531" w:type="dxa"/>
          </w:tcPr>
          <w:p w14:paraId="63636373" w14:textId="77777777" w:rsidR="00766944" w:rsidRPr="00F200DF" w:rsidRDefault="00766944" w:rsidP="00766944">
            <w:r w:rsidRPr="00F200DF">
              <w:t>Autonomie in gebondenheid</w:t>
            </w:r>
          </w:p>
        </w:tc>
        <w:tc>
          <w:tcPr>
            <w:tcW w:w="4531" w:type="dxa"/>
          </w:tcPr>
          <w:p w14:paraId="76EB2FE8" w14:textId="77777777" w:rsidR="00766944" w:rsidRPr="00F200DF" w:rsidRDefault="00766944" w:rsidP="00766944">
            <w:r w:rsidRPr="00F200DF">
              <w:t>Autonomie in verbondenheid</w:t>
            </w:r>
          </w:p>
        </w:tc>
      </w:tr>
      <w:tr w:rsidR="00766944" w:rsidRPr="00F200DF" w14:paraId="1B3FD661" w14:textId="77777777" w:rsidTr="00766944">
        <w:tc>
          <w:tcPr>
            <w:tcW w:w="4531" w:type="dxa"/>
          </w:tcPr>
          <w:p w14:paraId="2020ED82" w14:textId="77777777" w:rsidR="00766944" w:rsidRPr="00F200DF" w:rsidRDefault="00766944" w:rsidP="00766944">
            <w:r w:rsidRPr="00F200DF">
              <w:t>Werken in de klas</w:t>
            </w:r>
          </w:p>
        </w:tc>
        <w:tc>
          <w:tcPr>
            <w:tcW w:w="4531" w:type="dxa"/>
          </w:tcPr>
          <w:p w14:paraId="2A445A10" w14:textId="77777777" w:rsidR="00766944" w:rsidRPr="00F200DF" w:rsidRDefault="00766944" w:rsidP="00766944">
            <w:r w:rsidRPr="00F200DF">
              <w:t>Werken in de omgeving</w:t>
            </w:r>
          </w:p>
        </w:tc>
      </w:tr>
      <w:tr w:rsidR="00766944" w:rsidRPr="00F200DF" w14:paraId="235A6222" w14:textId="77777777" w:rsidTr="00766944">
        <w:tc>
          <w:tcPr>
            <w:tcW w:w="4531" w:type="dxa"/>
          </w:tcPr>
          <w:p w14:paraId="7B101469" w14:textId="77777777" w:rsidR="00766944" w:rsidRPr="00F200DF" w:rsidRDefault="00766944" w:rsidP="00766944">
            <w:r w:rsidRPr="00F200DF">
              <w:t>Stoeptegels</w:t>
            </w:r>
          </w:p>
        </w:tc>
        <w:tc>
          <w:tcPr>
            <w:tcW w:w="4531" w:type="dxa"/>
          </w:tcPr>
          <w:p w14:paraId="32EC03CB" w14:textId="77777777" w:rsidR="00766944" w:rsidRPr="00F200DF" w:rsidRDefault="00766944" w:rsidP="00766944">
            <w:r w:rsidRPr="00F200DF">
              <w:t>Ontdekpleinen</w:t>
            </w:r>
          </w:p>
        </w:tc>
      </w:tr>
      <w:tr w:rsidR="00766944" w:rsidRPr="00F200DF" w14:paraId="6AF76988" w14:textId="77777777" w:rsidTr="00766944">
        <w:tc>
          <w:tcPr>
            <w:tcW w:w="4531" w:type="dxa"/>
          </w:tcPr>
          <w:p w14:paraId="5D736E98" w14:textId="77777777" w:rsidR="00766944" w:rsidRPr="00F200DF" w:rsidRDefault="00766944" w:rsidP="00766944">
            <w:r w:rsidRPr="00F200DF">
              <w:t>Verspilling</w:t>
            </w:r>
          </w:p>
        </w:tc>
        <w:tc>
          <w:tcPr>
            <w:tcW w:w="4531" w:type="dxa"/>
          </w:tcPr>
          <w:p w14:paraId="3066988F" w14:textId="77777777" w:rsidR="00766944" w:rsidRPr="00F200DF" w:rsidRDefault="00766944" w:rsidP="00766944">
            <w:r w:rsidRPr="00F200DF">
              <w:t>Duurzaamheid</w:t>
            </w:r>
          </w:p>
        </w:tc>
      </w:tr>
      <w:tr w:rsidR="00766944" w:rsidRPr="00F200DF" w14:paraId="40D05E32" w14:textId="77777777" w:rsidTr="00766944">
        <w:tc>
          <w:tcPr>
            <w:tcW w:w="4531" w:type="dxa"/>
          </w:tcPr>
          <w:p w14:paraId="30988077" w14:textId="77777777" w:rsidR="00766944" w:rsidRPr="00F200DF" w:rsidRDefault="00766944" w:rsidP="00766944">
            <w:r w:rsidRPr="00F200DF">
              <w:t>Klassikale instructie</w:t>
            </w:r>
          </w:p>
        </w:tc>
        <w:tc>
          <w:tcPr>
            <w:tcW w:w="4531" w:type="dxa"/>
          </w:tcPr>
          <w:p w14:paraId="65852B05" w14:textId="77777777" w:rsidR="00766944" w:rsidRPr="00F200DF" w:rsidRDefault="00766944" w:rsidP="00766944">
            <w:r w:rsidRPr="00F200DF">
              <w:t>Ontwikkelingsaanbod op maat</w:t>
            </w:r>
          </w:p>
        </w:tc>
      </w:tr>
      <w:tr w:rsidR="00766944" w:rsidRPr="00F200DF" w14:paraId="4D528C78" w14:textId="77777777" w:rsidTr="00766944">
        <w:tc>
          <w:tcPr>
            <w:tcW w:w="4531" w:type="dxa"/>
          </w:tcPr>
          <w:p w14:paraId="14BA75EA" w14:textId="77777777" w:rsidR="00766944" w:rsidRPr="00F200DF" w:rsidRDefault="00766944" w:rsidP="00766944">
            <w:r w:rsidRPr="00F200DF">
              <w:t>Luisteren en doen</w:t>
            </w:r>
          </w:p>
        </w:tc>
        <w:tc>
          <w:tcPr>
            <w:tcW w:w="4531" w:type="dxa"/>
          </w:tcPr>
          <w:p w14:paraId="504A4C00" w14:textId="77777777" w:rsidR="00766944" w:rsidRPr="00F200DF" w:rsidRDefault="00766944" w:rsidP="00766944">
            <w:r w:rsidRPr="00F200DF">
              <w:t>Ontdekken en ervaren</w:t>
            </w:r>
          </w:p>
        </w:tc>
      </w:tr>
      <w:tr w:rsidR="00766944" w:rsidRPr="00F200DF" w14:paraId="5D151E1C" w14:textId="77777777" w:rsidTr="00766944">
        <w:tc>
          <w:tcPr>
            <w:tcW w:w="4531" w:type="dxa"/>
          </w:tcPr>
          <w:p w14:paraId="72E3A3B8" w14:textId="77777777" w:rsidR="00766944" w:rsidRPr="00F200DF" w:rsidRDefault="00766944" w:rsidP="00766944">
            <w:r w:rsidRPr="00F200DF">
              <w:t>Spelend leren in de onderbouw</w:t>
            </w:r>
          </w:p>
        </w:tc>
        <w:tc>
          <w:tcPr>
            <w:tcW w:w="4531" w:type="dxa"/>
          </w:tcPr>
          <w:p w14:paraId="220CB8AA" w14:textId="77777777" w:rsidR="00766944" w:rsidRPr="00F200DF" w:rsidRDefault="00766944" w:rsidP="00766944">
            <w:r w:rsidRPr="00F200DF">
              <w:t>Spelend leren in de hele school</w:t>
            </w:r>
          </w:p>
        </w:tc>
      </w:tr>
      <w:tr w:rsidR="00766944" w:rsidRPr="00F200DF" w14:paraId="7B193916" w14:textId="77777777" w:rsidTr="00766944">
        <w:tc>
          <w:tcPr>
            <w:tcW w:w="4531" w:type="dxa"/>
          </w:tcPr>
          <w:p w14:paraId="0E30F589" w14:textId="77777777" w:rsidR="00766944" w:rsidRPr="00F200DF" w:rsidRDefault="00766944" w:rsidP="00766944">
            <w:r w:rsidRPr="00F200DF">
              <w:t>Methoden</w:t>
            </w:r>
          </w:p>
        </w:tc>
        <w:tc>
          <w:tcPr>
            <w:tcW w:w="4531" w:type="dxa"/>
          </w:tcPr>
          <w:p w14:paraId="074848B0" w14:textId="77777777" w:rsidR="00766944" w:rsidRPr="00F200DF" w:rsidRDefault="00766944" w:rsidP="00766944">
            <w:r w:rsidRPr="00F200DF">
              <w:t>Leerlijnen</w:t>
            </w:r>
          </w:p>
        </w:tc>
      </w:tr>
      <w:tr w:rsidR="00766944" w:rsidRPr="00F200DF" w14:paraId="7E395E40" w14:textId="77777777" w:rsidTr="00766944">
        <w:tc>
          <w:tcPr>
            <w:tcW w:w="4531" w:type="dxa"/>
          </w:tcPr>
          <w:p w14:paraId="11B00731" w14:textId="77777777" w:rsidR="00766944" w:rsidRPr="00F200DF" w:rsidRDefault="00766944" w:rsidP="00766944">
            <w:r w:rsidRPr="00F200DF">
              <w:t>Omgaan met verschillen</w:t>
            </w:r>
          </w:p>
        </w:tc>
        <w:tc>
          <w:tcPr>
            <w:tcW w:w="4531" w:type="dxa"/>
          </w:tcPr>
          <w:p w14:paraId="2910A291" w14:textId="77777777" w:rsidR="00766944" w:rsidRPr="00F200DF" w:rsidRDefault="00766944" w:rsidP="00766944">
            <w:r w:rsidRPr="00F200DF">
              <w:t>Genieten van verschillen</w:t>
            </w:r>
          </w:p>
        </w:tc>
      </w:tr>
      <w:tr w:rsidR="00766944" w:rsidRPr="00F200DF" w14:paraId="26C26820" w14:textId="77777777" w:rsidTr="00766944">
        <w:tc>
          <w:tcPr>
            <w:tcW w:w="4531" w:type="dxa"/>
          </w:tcPr>
          <w:p w14:paraId="79E1CBAF" w14:textId="77777777" w:rsidR="00766944" w:rsidRPr="00F200DF" w:rsidRDefault="00766944" w:rsidP="00766944">
            <w:r w:rsidRPr="00F200DF">
              <w:t>Conformeren</w:t>
            </w:r>
          </w:p>
        </w:tc>
        <w:tc>
          <w:tcPr>
            <w:tcW w:w="4531" w:type="dxa"/>
          </w:tcPr>
          <w:p w14:paraId="66500450" w14:textId="77777777" w:rsidR="00766944" w:rsidRPr="00F200DF" w:rsidRDefault="00766944" w:rsidP="00766944">
            <w:r w:rsidRPr="00F200DF">
              <w:t>Creëren en zelf nadenken</w:t>
            </w:r>
          </w:p>
        </w:tc>
      </w:tr>
      <w:tr w:rsidR="00766944" w:rsidRPr="00F200DF" w14:paraId="79245930" w14:textId="77777777" w:rsidTr="00766944">
        <w:tc>
          <w:tcPr>
            <w:tcW w:w="4531" w:type="dxa"/>
          </w:tcPr>
          <w:p w14:paraId="0B215F28" w14:textId="77777777" w:rsidR="00766944" w:rsidRPr="00F200DF" w:rsidRDefault="00766944" w:rsidP="00766944">
            <w:r w:rsidRPr="00F200DF">
              <w:t>We gaan dit doen</w:t>
            </w:r>
          </w:p>
        </w:tc>
        <w:tc>
          <w:tcPr>
            <w:tcW w:w="4531" w:type="dxa"/>
          </w:tcPr>
          <w:p w14:paraId="1A4C389B" w14:textId="77777777" w:rsidR="00766944" w:rsidRPr="00F200DF" w:rsidRDefault="00766944" w:rsidP="00766944">
            <w:r w:rsidRPr="00F200DF">
              <w:t>Wat heb jij nodig?</w:t>
            </w:r>
          </w:p>
        </w:tc>
      </w:tr>
      <w:tr w:rsidR="00766944" w:rsidRPr="00F200DF" w14:paraId="514AA4EA" w14:textId="77777777" w:rsidTr="00766944">
        <w:tc>
          <w:tcPr>
            <w:tcW w:w="4531" w:type="dxa"/>
          </w:tcPr>
          <w:p w14:paraId="027E8033" w14:textId="77777777" w:rsidR="00766944" w:rsidRPr="00F200DF" w:rsidRDefault="00766944" w:rsidP="00766944">
            <w:r w:rsidRPr="00F200DF">
              <w:t>Het meetbare belangrijk maken</w:t>
            </w:r>
          </w:p>
        </w:tc>
        <w:tc>
          <w:tcPr>
            <w:tcW w:w="4531" w:type="dxa"/>
          </w:tcPr>
          <w:p w14:paraId="4A08DE72" w14:textId="77777777" w:rsidR="00766944" w:rsidRPr="00F200DF" w:rsidRDefault="00766944" w:rsidP="00766944">
            <w:r w:rsidRPr="00F200DF">
              <w:t>Het belangrijke meetbaar maken</w:t>
            </w:r>
          </w:p>
        </w:tc>
      </w:tr>
    </w:tbl>
    <w:p w14:paraId="37A58C43" w14:textId="77777777" w:rsidR="00766944" w:rsidRPr="00801F6F" w:rsidRDefault="00766944" w:rsidP="00766944">
      <w:pPr>
        <w:rPr>
          <w:sz w:val="20"/>
          <w:szCs w:val="20"/>
        </w:rPr>
      </w:pPr>
    </w:p>
    <w:p w14:paraId="7CA4B770" w14:textId="77777777" w:rsidR="0065251B" w:rsidRPr="00A479C0" w:rsidRDefault="00A862C0" w:rsidP="00A862C0">
      <w:pPr>
        <w:pStyle w:val="Kop4"/>
        <w:rPr>
          <w:color w:val="auto"/>
        </w:rPr>
      </w:pPr>
      <w:r w:rsidRPr="00A479C0">
        <w:rPr>
          <w:color w:val="auto"/>
        </w:rPr>
        <w:lastRenderedPageBreak/>
        <w:t>Katholieke i</w:t>
      </w:r>
      <w:r w:rsidR="0065251B" w:rsidRPr="00A479C0">
        <w:rPr>
          <w:color w:val="auto"/>
        </w:rPr>
        <w:t>dentiteit</w:t>
      </w:r>
    </w:p>
    <w:p w14:paraId="561E434A" w14:textId="77777777" w:rsidR="00622E9B" w:rsidRPr="00A479C0" w:rsidRDefault="00622E9B" w:rsidP="00622E9B">
      <w:pPr>
        <w:spacing w:after="0"/>
      </w:pPr>
      <w:r w:rsidRPr="00A479C0">
        <w:t>Onze school maakt deel uit van de Rotterdamse Vereniging voor Katholiek Onderwijs (RVKO). De RVKO biedt ouders en ruim 20.000 leerlingen hoogwaardig onderwijs, gebaseerd op een zich steeds vernieuwende katholieke tr</w:t>
      </w:r>
      <w:r w:rsidR="00A862C0" w:rsidRPr="00A479C0">
        <w:t>a</w:t>
      </w:r>
      <w:r w:rsidRPr="00A479C0">
        <w:t xml:space="preserve">ditie. Aansluitend bij </w:t>
      </w:r>
      <w:r w:rsidR="00A862C0" w:rsidRPr="00A479C0">
        <w:t xml:space="preserve">de missie en </w:t>
      </w:r>
      <w:r w:rsidRPr="00A479C0">
        <w:t>het strategisch beleidsplan van de RVKO, geeft onze school op de volgende wijze invulling aan de identiteit van de school.</w:t>
      </w:r>
    </w:p>
    <w:p w14:paraId="6208549C" w14:textId="77777777" w:rsidR="00622E9B" w:rsidRPr="00A479C0" w:rsidRDefault="00622E9B" w:rsidP="00622E9B">
      <w:pPr>
        <w:spacing w:after="0"/>
        <w:rPr>
          <w:i/>
        </w:rPr>
      </w:pPr>
    </w:p>
    <w:p w14:paraId="39200D2A" w14:textId="05991468" w:rsidR="00622E9B" w:rsidRPr="00A479C0" w:rsidRDefault="00622E9B" w:rsidP="00622E9B">
      <w:pPr>
        <w:spacing w:after="0"/>
        <w:rPr>
          <w:szCs w:val="20"/>
        </w:rPr>
      </w:pPr>
      <w:r w:rsidRPr="00A479C0">
        <w:rPr>
          <w:b/>
        </w:rPr>
        <w:t>We hanteren het katholiek mensbeeld als raamwerk.</w:t>
      </w:r>
      <w:r w:rsidR="00DA1CB8" w:rsidRPr="00A479C0">
        <w:rPr>
          <w:b/>
        </w:rPr>
        <w:br/>
      </w:r>
      <w:r w:rsidR="00DA1CB8" w:rsidRPr="00A479C0">
        <w:rPr>
          <w:szCs w:val="20"/>
        </w:rPr>
        <w:t>Onze school is een katholieke school waarbij respect, geborgenheid, zorg, gerechtigheid en vertrouwen een grote rol spelen. Deze uitgangspunten krijgen gestalte in hoe leerlingen, leerkrachten en ouders met elkaar omgaan. De katholieke identiteit van de school zie je o.a. terug in de manier waarop wij omgaan met onze normen en waarden.</w:t>
      </w:r>
      <w:r w:rsidR="00DA1CB8" w:rsidRPr="00A479C0">
        <w:rPr>
          <w:szCs w:val="20"/>
        </w:rPr>
        <w:br/>
        <w:t>Dienstbaar zijn en ruimte geven aan de ander, zonder jezelf uit het oog te verliezen vormen daarbij wezenlijke factoren. Wij streven naar een sfeer, waarin iedereen zich veilig en geborgen voelt.</w:t>
      </w:r>
    </w:p>
    <w:p w14:paraId="58DB92B8" w14:textId="7E8294F9" w:rsidR="00DA1CB8" w:rsidRPr="00A479C0" w:rsidRDefault="00DB231D" w:rsidP="00622E9B">
      <w:pPr>
        <w:spacing w:after="0"/>
      </w:pPr>
      <w:r w:rsidRPr="00A479C0">
        <w:t>We gebruiken de methode ‘Hemel en aarde’ als leidraad om met de kinderen in gesprek te gaan over levensbeschouwelijke onderwerpen.</w:t>
      </w:r>
      <w:r w:rsidR="004C1CC8" w:rsidRPr="00A479C0">
        <w:t xml:space="preserve"> Tijdens deze lessen wordt gebruik gemaakt van diverse gespreks- en werkvormen waardoor de samenwerking tussen de kinderen gestimuleerd wordt en de betrokkenheid op elkaar wordt versterkt.</w:t>
      </w:r>
    </w:p>
    <w:p w14:paraId="729A13D5" w14:textId="1FA218BC" w:rsidR="00FA698C" w:rsidRPr="00A479C0" w:rsidRDefault="00FA698C" w:rsidP="00622E9B">
      <w:pPr>
        <w:spacing w:after="0"/>
      </w:pPr>
      <w:r w:rsidRPr="00A479C0">
        <w:t xml:space="preserve">Gedurende het jaar worden er enkele </w:t>
      </w:r>
      <w:proofErr w:type="spellStart"/>
      <w:r w:rsidRPr="00A479C0">
        <w:t>groepsdoorbrekende</w:t>
      </w:r>
      <w:proofErr w:type="spellEnd"/>
      <w:r w:rsidRPr="00A479C0">
        <w:t xml:space="preserve"> activiteiten georganiseerd, zoals de Kinderboekenweek, de sportdag en de Contrabasdag. Hierdoor leren de kinderen ook samen te werken en rekening te houden met niet-klasgenootjes.</w:t>
      </w:r>
    </w:p>
    <w:p w14:paraId="1DC83218" w14:textId="604D971A" w:rsidR="004C1CC8" w:rsidRPr="00A479C0" w:rsidRDefault="004C1CC8" w:rsidP="00622E9B">
      <w:pPr>
        <w:spacing w:after="0"/>
      </w:pPr>
      <w:r w:rsidRPr="00A479C0">
        <w:t>Voor alle leeftijdsgroepen worden naschoolse activiteiten aangeboden die door de gemeente Capelle worden gefinancierd. Alle leerlingen krijgen de gelegenheid om zich voor deze activiteiten in te schr</w:t>
      </w:r>
      <w:r w:rsidR="00FA698C" w:rsidRPr="00A479C0">
        <w:t xml:space="preserve">ijven. </w:t>
      </w:r>
    </w:p>
    <w:p w14:paraId="1BAAAD05" w14:textId="54E7E8AA" w:rsidR="00FA698C" w:rsidRPr="00A479C0" w:rsidRDefault="001E2317" w:rsidP="00622E9B">
      <w:pPr>
        <w:spacing w:after="0"/>
      </w:pPr>
      <w:r w:rsidRPr="00A479C0">
        <w:t xml:space="preserve">Een aantal </w:t>
      </w:r>
      <w:r w:rsidR="004E7B09" w:rsidRPr="00A479C0">
        <w:t xml:space="preserve">gekozen </w:t>
      </w:r>
      <w:r w:rsidRPr="00A479C0">
        <w:t>leerlingen van groep 8 vor</w:t>
      </w:r>
      <w:r w:rsidR="00CA1966" w:rsidRPr="00A479C0">
        <w:t>mt</w:t>
      </w:r>
      <w:r w:rsidR="004E7B09" w:rsidRPr="00A479C0">
        <w:t xml:space="preserve"> samen de leerlingenraad. Ongeveer 1x per twee à drie weken is er een gesprek tussen de directeur en de leerlingenraad. Zowel de leerlingen als de directeur brengen onderwerpen ter bespreking in. </w:t>
      </w:r>
    </w:p>
    <w:p w14:paraId="1964D56B" w14:textId="77777777" w:rsidR="00FA698C" w:rsidRPr="00A479C0" w:rsidRDefault="00FA698C" w:rsidP="00622E9B">
      <w:pPr>
        <w:spacing w:after="0"/>
      </w:pPr>
    </w:p>
    <w:p w14:paraId="5D42C414" w14:textId="3BEFC4AB" w:rsidR="00622E9B" w:rsidRPr="00A479C0" w:rsidRDefault="00622E9B" w:rsidP="00622E9B">
      <w:pPr>
        <w:spacing w:after="0"/>
        <w:rPr>
          <w:b/>
        </w:rPr>
      </w:pPr>
      <w:r w:rsidRPr="00A479C0">
        <w:rPr>
          <w:b/>
        </w:rPr>
        <w:t>We verstevigen de identiteit van de school.</w:t>
      </w:r>
    </w:p>
    <w:p w14:paraId="78589648" w14:textId="22C00D19" w:rsidR="00DA1CB8" w:rsidRPr="00A479C0" w:rsidRDefault="00DA1CB8" w:rsidP="0021773D">
      <w:pPr>
        <w:spacing w:after="0"/>
        <w:rPr>
          <w:b/>
        </w:rPr>
      </w:pPr>
      <w:r w:rsidRPr="00A479C0">
        <w:rPr>
          <w:szCs w:val="20"/>
        </w:rPr>
        <w:t>We leven in een multiculturele samenleving. De school staat dan ook open voor de visie en de denkwijze van de ander. In een optimale samenleving is er wederzijds respect en interesse in elkaar. Iedereen is uniek en verschillen mogen er zijn, toch zijn we allen met elkaar verbonden.</w:t>
      </w:r>
      <w:r w:rsidR="0021773D" w:rsidRPr="00A479C0">
        <w:rPr>
          <w:szCs w:val="20"/>
        </w:rPr>
        <w:t xml:space="preserve"> Zo vieren we de christelijke feesten, zoals Kerstmis en Pasen, waaraan alle kinderen actief deelnemen.</w:t>
      </w:r>
    </w:p>
    <w:p w14:paraId="2BA06D5C" w14:textId="77777777" w:rsidR="00DA1CB8" w:rsidRPr="00A479C0" w:rsidRDefault="00DA1CB8" w:rsidP="00622E9B">
      <w:pPr>
        <w:spacing w:after="0"/>
        <w:rPr>
          <w:i/>
        </w:rPr>
      </w:pPr>
    </w:p>
    <w:p w14:paraId="76C127B6" w14:textId="77777777" w:rsidR="00622E9B" w:rsidRPr="00A479C0" w:rsidRDefault="00622E9B" w:rsidP="00622E9B">
      <w:pPr>
        <w:spacing w:after="0"/>
        <w:rPr>
          <w:b/>
        </w:rPr>
      </w:pPr>
      <w:r w:rsidRPr="00A479C0">
        <w:rPr>
          <w:b/>
        </w:rPr>
        <w:t>Wij dragen bij aan de continue vorming van het kind, aan de ontwikkeling van mens tot persoon.</w:t>
      </w:r>
    </w:p>
    <w:p w14:paraId="0D166D49" w14:textId="5494B09F" w:rsidR="00D60C80" w:rsidRPr="00A479C0" w:rsidRDefault="00E7621C" w:rsidP="00622E9B">
      <w:pPr>
        <w:spacing w:after="0"/>
      </w:pPr>
      <w:r w:rsidRPr="00A479C0">
        <w:t>W</w:t>
      </w:r>
      <w:r w:rsidR="00622E9B" w:rsidRPr="00A479C0">
        <w:t xml:space="preserve">ij willen bijdragen aan de vorming van de hele mens tot persoon. Dat betekent dat wij ook willen bijdragen aan de levensbeschouwelijke ontwikkeling van onze kinderen. Ieder kind krijgt bij ons de ruimte om te komen tot een eigen identiteit en klaar te zijn voor de maatschappij. Wij halen hierbij inspiratie uit de katholieke traditie van de school en hebben vanuit die inspiratie werkelijke interesse in de eigenheid van het kind. </w:t>
      </w:r>
      <w:r w:rsidRPr="00A479C0">
        <w:br/>
      </w:r>
      <w:r w:rsidRPr="00A479C0">
        <w:rPr>
          <w:szCs w:val="20"/>
        </w:rPr>
        <w:t xml:space="preserve">In de groepen wordt gewerkt met de methode voor levensbeschouwelijk onderwijs ‘Hemel en aarde’ en er worden Bijbelverhalen vertelt of voorgelezen. </w:t>
      </w:r>
      <w:r w:rsidR="00CA1966" w:rsidRPr="00A479C0">
        <w:rPr>
          <w:szCs w:val="20"/>
        </w:rPr>
        <w:t>In groep 5 komt een pastor in de paastijd het e.e.a. vertellen over het paasfeest</w:t>
      </w:r>
      <w:r w:rsidR="00561ADE" w:rsidRPr="00A479C0">
        <w:rPr>
          <w:szCs w:val="20"/>
        </w:rPr>
        <w:t xml:space="preserve"> en de gebruiken met Pasen</w:t>
      </w:r>
      <w:r w:rsidR="00CA1966" w:rsidRPr="00A479C0">
        <w:rPr>
          <w:szCs w:val="20"/>
        </w:rPr>
        <w:t xml:space="preserve">. </w:t>
      </w:r>
      <w:r w:rsidRPr="00A479C0">
        <w:rPr>
          <w:szCs w:val="20"/>
        </w:rPr>
        <w:t xml:space="preserve">In groep 7 wordt een bezoek gebracht aan de kerk waaraan wij verbonden zijn. </w:t>
      </w:r>
      <w:r w:rsidRPr="00A479C0">
        <w:rPr>
          <w:szCs w:val="20"/>
        </w:rPr>
        <w:br/>
      </w:r>
    </w:p>
    <w:p w14:paraId="08F89393" w14:textId="77777777" w:rsidR="00E7621C" w:rsidRPr="00A479C0" w:rsidRDefault="00622E9B" w:rsidP="00622E9B">
      <w:pPr>
        <w:spacing w:after="0"/>
        <w:rPr>
          <w:b/>
        </w:rPr>
      </w:pPr>
      <w:r w:rsidRPr="00A479C0">
        <w:rPr>
          <w:b/>
        </w:rPr>
        <w:t xml:space="preserve">‘Katholiek’ is een sterk merk en een begrip dat wij goed kunnen uitleggen. </w:t>
      </w:r>
    </w:p>
    <w:p w14:paraId="6017E691" w14:textId="4B72569A" w:rsidR="00E7621C" w:rsidRPr="00A479C0" w:rsidRDefault="00E7621C" w:rsidP="00E7621C">
      <w:pPr>
        <w:outlineLvl w:val="0"/>
      </w:pPr>
      <w:r w:rsidRPr="00A479C0">
        <w:t xml:space="preserve">Rekening houden met elkaar, samenwerken, open staan en leren van elkaar wordt steeds belangrijker. We leren kinderen hoe belangrijk samenwerken is en wat het betekent om voor anderen het </w:t>
      </w:r>
      <w:r w:rsidRPr="00A479C0">
        <w:lastRenderedPageBreak/>
        <w:t>verschil te maken, iets voor anderen te betekenen. We schenken aandacht aan verschillende culturen en levensbeschouwingen en we leren kinderen “anders zijn” te zien als verrijking, als kans om samen te werken en van elkaar te leren.</w:t>
      </w:r>
      <w:r w:rsidRPr="00A479C0">
        <w:br/>
        <w:t xml:space="preserve">We geven kinderen mee dat je niet alleen bent op deze wereld, maar dat je als individu een verantwoordelijkheid hebt voor anderen en voor de wereld om je heen. De school leert kinderen dat ze lid zijn van de samenleving, dat ze iets voor anderen kunnen betekenen en helpt ze sociaal weerbare mensen te worden. We ontwikkelen openheid en respect voor de omgeving, zowel in het klein als in het groot: voor andere mensen, voor het milieu, voor de natuur, het zorgvuldig omgaan met energie. De kinderen leren dat ze een rol kunnen spelen als het gaat om zorg voor de omgeving: ouderen, zieken, armen. Ook schenken we aandacht aan duurzaamheid, het behouden van een gezonde wereld. Kennis van de wereld is daarbij een vereiste. Dit doen we onder meer door kinderen kritisch te leren denken. </w:t>
      </w:r>
    </w:p>
    <w:p w14:paraId="375666E8" w14:textId="77777777" w:rsidR="00622E9B" w:rsidRPr="00A479C0" w:rsidRDefault="00622E9B" w:rsidP="00622E9B">
      <w:pPr>
        <w:spacing w:after="0"/>
      </w:pPr>
    </w:p>
    <w:p w14:paraId="08B6B4E4" w14:textId="77777777" w:rsidR="00622E9B" w:rsidRPr="00A479C0" w:rsidRDefault="00622E9B" w:rsidP="00622E9B">
      <w:pPr>
        <w:spacing w:after="0"/>
        <w:rPr>
          <w:b/>
        </w:rPr>
      </w:pPr>
      <w:r w:rsidRPr="00A479C0">
        <w:rPr>
          <w:b/>
        </w:rPr>
        <w:t>We pakken door op de ontwikkeling van onze kernwaarden.</w:t>
      </w:r>
    </w:p>
    <w:p w14:paraId="76A3F96B" w14:textId="1405A601" w:rsidR="00622E9B" w:rsidRPr="00A479C0" w:rsidRDefault="00622E9B" w:rsidP="0074471E">
      <w:pPr>
        <w:spacing w:after="0"/>
        <w:rPr>
          <w:i/>
        </w:rPr>
      </w:pPr>
      <w:r w:rsidRPr="00A479C0">
        <w:rPr>
          <w:i/>
        </w:rPr>
        <w:t xml:space="preserve">Op onze school werken we vanuit onze kernwaarden: verwondering, respect, verbondenheid, zorg, gerechtigheid, vertrouwen en een hoopvolle manier van omgaan met elkaar. Wij blijven in gesprek over hoe wij onszelf verhouden tot deze kernwaarden, om deze te versterken en concreter vorm te geven. </w:t>
      </w:r>
      <w:r w:rsidR="0074471E" w:rsidRPr="00A479C0">
        <w:rPr>
          <w:i/>
        </w:rPr>
        <w:br/>
        <w:t>Binnen deze kernwaarden hebben wij enkele centrale waarden die voor ons de leidraad vormen.</w:t>
      </w:r>
    </w:p>
    <w:p w14:paraId="7C25D5E6" w14:textId="445D9ADD" w:rsidR="00550B5F" w:rsidRPr="00A479C0" w:rsidRDefault="00550B5F" w:rsidP="00550B5F">
      <w:r w:rsidRPr="00A479C0">
        <w:rPr>
          <w:noProof/>
          <w:lang w:eastAsia="nl-NL"/>
        </w:rPr>
        <w:drawing>
          <wp:anchor distT="0" distB="0" distL="114300" distR="114300" simplePos="0" relativeHeight="251659264" behindDoc="1" locked="0" layoutInCell="1" allowOverlap="1" wp14:anchorId="508FDB23" wp14:editId="405BA558">
            <wp:simplePos x="0" y="0"/>
            <wp:positionH relativeFrom="column">
              <wp:posOffset>2804795</wp:posOffset>
            </wp:positionH>
            <wp:positionV relativeFrom="paragraph">
              <wp:posOffset>181610</wp:posOffset>
            </wp:positionV>
            <wp:extent cx="3451860" cy="2495550"/>
            <wp:effectExtent l="0" t="0" r="0" b="0"/>
            <wp:wrapTight wrapText="bothSides">
              <wp:wrapPolygon edited="0">
                <wp:start x="0" y="0"/>
                <wp:lineTo x="0" y="21435"/>
                <wp:lineTo x="21457" y="21435"/>
                <wp:lineTo x="2145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186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9C0">
        <w:t xml:space="preserve">Ze vormen het kader voor onze identiteit. </w:t>
      </w:r>
    </w:p>
    <w:p w14:paraId="5A6637E1" w14:textId="77777777" w:rsidR="00550B5F" w:rsidRPr="00A479C0" w:rsidRDefault="00550B5F" w:rsidP="00C875BE">
      <w:pPr>
        <w:numPr>
          <w:ilvl w:val="0"/>
          <w:numId w:val="4"/>
        </w:numPr>
        <w:spacing w:after="200" w:line="240" w:lineRule="auto"/>
      </w:pPr>
      <w:r w:rsidRPr="00A479C0">
        <w:rPr>
          <w:b/>
        </w:rPr>
        <w:t>samenwerking</w:t>
      </w:r>
      <w:r w:rsidRPr="00A479C0">
        <w:t>: o.a. respect</w:t>
      </w:r>
    </w:p>
    <w:p w14:paraId="1E7A9D97" w14:textId="77777777" w:rsidR="00550B5F" w:rsidRPr="00A479C0" w:rsidRDefault="00550B5F" w:rsidP="00C875BE">
      <w:pPr>
        <w:numPr>
          <w:ilvl w:val="0"/>
          <w:numId w:val="4"/>
        </w:numPr>
        <w:spacing w:after="200" w:line="240" w:lineRule="auto"/>
      </w:pPr>
      <w:r w:rsidRPr="00A479C0">
        <w:rPr>
          <w:b/>
        </w:rPr>
        <w:t>groei</w:t>
      </w:r>
      <w:r w:rsidRPr="00A479C0">
        <w:t>: o.a. vakkundigheid</w:t>
      </w:r>
    </w:p>
    <w:p w14:paraId="60FC5E14" w14:textId="77777777" w:rsidR="00550B5F" w:rsidRPr="00A479C0" w:rsidRDefault="00550B5F" w:rsidP="00C875BE">
      <w:pPr>
        <w:numPr>
          <w:ilvl w:val="0"/>
          <w:numId w:val="4"/>
        </w:numPr>
        <w:spacing w:after="200" w:line="240" w:lineRule="auto"/>
        <w:rPr>
          <w:b/>
        </w:rPr>
      </w:pPr>
      <w:r w:rsidRPr="00A479C0">
        <w:rPr>
          <w:b/>
        </w:rPr>
        <w:t>enthousiasme</w:t>
      </w:r>
      <w:r w:rsidRPr="00A479C0">
        <w:t>: o.a. plezier</w:t>
      </w:r>
      <w:r w:rsidRPr="00A479C0">
        <w:rPr>
          <w:b/>
        </w:rPr>
        <w:t xml:space="preserve"> </w:t>
      </w:r>
    </w:p>
    <w:p w14:paraId="4CB21642" w14:textId="77777777" w:rsidR="00550B5F" w:rsidRPr="00A479C0" w:rsidRDefault="00550B5F" w:rsidP="00C875BE">
      <w:pPr>
        <w:numPr>
          <w:ilvl w:val="0"/>
          <w:numId w:val="4"/>
        </w:numPr>
        <w:spacing w:after="200" w:line="240" w:lineRule="auto"/>
        <w:rPr>
          <w:b/>
        </w:rPr>
      </w:pPr>
      <w:r w:rsidRPr="00A479C0">
        <w:rPr>
          <w:b/>
        </w:rPr>
        <w:t>creativiteit</w:t>
      </w:r>
    </w:p>
    <w:p w14:paraId="670CB884" w14:textId="77777777" w:rsidR="00550B5F" w:rsidRPr="00A479C0" w:rsidRDefault="00550B5F" w:rsidP="00C875BE">
      <w:pPr>
        <w:numPr>
          <w:ilvl w:val="0"/>
          <w:numId w:val="4"/>
        </w:numPr>
        <w:spacing w:after="200" w:line="240" w:lineRule="auto"/>
        <w:rPr>
          <w:b/>
        </w:rPr>
      </w:pPr>
      <w:r w:rsidRPr="00A479C0">
        <w:rPr>
          <w:b/>
        </w:rPr>
        <w:t xml:space="preserve">empathie: </w:t>
      </w:r>
      <w:r w:rsidRPr="00A479C0">
        <w:t>o.a. affectie, vertrouwen, veiligheid</w:t>
      </w:r>
    </w:p>
    <w:p w14:paraId="6E0F9849" w14:textId="77777777" w:rsidR="00550B5F" w:rsidRPr="00A479C0" w:rsidRDefault="00550B5F" w:rsidP="00C875BE">
      <w:pPr>
        <w:numPr>
          <w:ilvl w:val="0"/>
          <w:numId w:val="4"/>
        </w:numPr>
        <w:spacing w:after="200" w:line="240" w:lineRule="auto"/>
        <w:rPr>
          <w:b/>
        </w:rPr>
      </w:pPr>
      <w:r w:rsidRPr="00A479C0">
        <w:rPr>
          <w:b/>
        </w:rPr>
        <w:t xml:space="preserve">verantwoordelijkheid: </w:t>
      </w:r>
      <w:r w:rsidRPr="00A479C0">
        <w:t>o.a. autonomie, zelfrespect</w:t>
      </w:r>
      <w:r w:rsidRPr="00A479C0">
        <w:rPr>
          <w:b/>
        </w:rPr>
        <w:t xml:space="preserve"> </w:t>
      </w:r>
    </w:p>
    <w:p w14:paraId="37BE3FBE" w14:textId="77777777" w:rsidR="0074471E" w:rsidRPr="00A479C0" w:rsidRDefault="0074471E" w:rsidP="0074471E">
      <w:pPr>
        <w:spacing w:after="0"/>
        <w:rPr>
          <w:rFonts w:cstheme="minorHAnsi"/>
        </w:rPr>
      </w:pPr>
    </w:p>
    <w:p w14:paraId="0BA477EF" w14:textId="77777777" w:rsidR="00622E9B" w:rsidRPr="00A479C0" w:rsidRDefault="00622E9B" w:rsidP="0065251B">
      <w:pPr>
        <w:pStyle w:val="Geenafstand"/>
        <w:rPr>
          <w:rFonts w:cstheme="minorHAnsi"/>
        </w:rPr>
      </w:pPr>
    </w:p>
    <w:p w14:paraId="4F72D948" w14:textId="77777777" w:rsidR="0021773D" w:rsidRPr="00A479C0" w:rsidRDefault="0021773D" w:rsidP="0065251B">
      <w:pPr>
        <w:pStyle w:val="Kop3"/>
        <w:rPr>
          <w:color w:val="auto"/>
          <w:lang w:eastAsia="nl-NL"/>
        </w:rPr>
      </w:pPr>
      <w:bookmarkStart w:id="6" w:name="_Toc534921215"/>
    </w:p>
    <w:p w14:paraId="6A2EF07B" w14:textId="77777777" w:rsidR="0021773D" w:rsidRPr="00A479C0" w:rsidRDefault="0021773D" w:rsidP="0065251B">
      <w:pPr>
        <w:pStyle w:val="Kop3"/>
        <w:rPr>
          <w:color w:val="auto"/>
          <w:lang w:eastAsia="nl-NL"/>
        </w:rPr>
      </w:pPr>
    </w:p>
    <w:p w14:paraId="3F99BB41" w14:textId="0418F48E" w:rsidR="0065251B" w:rsidRPr="00A479C0" w:rsidRDefault="00615B72" w:rsidP="0065251B">
      <w:pPr>
        <w:pStyle w:val="Kop3"/>
        <w:rPr>
          <w:color w:val="auto"/>
          <w:lang w:eastAsia="nl-NL"/>
        </w:rPr>
      </w:pPr>
      <w:r w:rsidRPr="00A479C0">
        <w:rPr>
          <w:color w:val="auto"/>
          <w:lang w:eastAsia="nl-NL"/>
        </w:rPr>
        <w:t>1.2.</w:t>
      </w:r>
      <w:r w:rsidR="003919DE" w:rsidRPr="00A479C0">
        <w:rPr>
          <w:color w:val="auto"/>
          <w:lang w:eastAsia="nl-NL"/>
        </w:rPr>
        <w:t xml:space="preserve"> </w:t>
      </w:r>
      <w:r w:rsidR="0065251B" w:rsidRPr="00A479C0">
        <w:rPr>
          <w:color w:val="auto"/>
          <w:lang w:eastAsia="nl-NL"/>
        </w:rPr>
        <w:t>De omgeving van de school</w:t>
      </w:r>
      <w:bookmarkEnd w:id="6"/>
      <w:r w:rsidR="00921AD2" w:rsidRPr="00A479C0">
        <w:rPr>
          <w:color w:val="auto"/>
          <w:lang w:eastAsia="nl-NL"/>
        </w:rPr>
        <w:br/>
      </w:r>
    </w:p>
    <w:p w14:paraId="4C6A9206" w14:textId="6A3E33F3" w:rsidR="002D189A" w:rsidRPr="00A479C0" w:rsidRDefault="002D189A" w:rsidP="002D189A">
      <w:pPr>
        <w:rPr>
          <w:lang w:eastAsia="nl-NL"/>
        </w:rPr>
      </w:pPr>
      <w:r w:rsidRPr="00A479C0">
        <w:rPr>
          <w:lang w:eastAsia="nl-NL"/>
        </w:rPr>
        <w:t>Wij zijn ons ervan bewust, dat wij onderdeel uitmaken van een groter geheel; een organisatie in open verbinding met haar omgeving, partijen die elkaar wederzijds beïnvloeden en versterken. We hebben een belangrijke maatschappelijke opdracht, die we op regelmatige basis toetsen aan onze omgeving.</w:t>
      </w:r>
      <w:r w:rsidRPr="00A479C0">
        <w:rPr>
          <w:lang w:eastAsia="nl-NL"/>
        </w:rPr>
        <w:br/>
        <w:t>Onze organisatie is een invloedrijke speler in het lokale en landelijke onderwijsveld en komt op voor de belangen van huidige en toekomstige leerlingen en collega’s.</w:t>
      </w:r>
      <w:r w:rsidRPr="00A479C0">
        <w:rPr>
          <w:lang w:eastAsia="nl-NL"/>
        </w:rPr>
        <w:br/>
        <w:t>De school participeert in verschillende overkoepelende overlegorganen</w:t>
      </w:r>
      <w:r w:rsidR="00123EDC" w:rsidRPr="00A479C0">
        <w:rPr>
          <w:lang w:eastAsia="nl-NL"/>
        </w:rPr>
        <w:t xml:space="preserve"> en werkgroepen</w:t>
      </w:r>
      <w:r w:rsidR="00777FA4" w:rsidRPr="00A479C0">
        <w:rPr>
          <w:lang w:eastAsia="nl-NL"/>
        </w:rPr>
        <w:t>, zoals het</w:t>
      </w:r>
      <w:r w:rsidRPr="00A479C0">
        <w:rPr>
          <w:lang w:eastAsia="nl-NL"/>
        </w:rPr>
        <w:t xml:space="preserve"> </w:t>
      </w:r>
      <w:r w:rsidR="00123786" w:rsidRPr="00A479C0">
        <w:rPr>
          <w:lang w:eastAsia="nl-NL"/>
        </w:rPr>
        <w:t xml:space="preserve">Samenwerkingsverband Aan den IJssel, het </w:t>
      </w:r>
      <w:proofErr w:type="spellStart"/>
      <w:r w:rsidRPr="00A479C0">
        <w:rPr>
          <w:lang w:eastAsia="nl-NL"/>
        </w:rPr>
        <w:t>Di</w:t>
      </w:r>
      <w:r w:rsidR="003C31B1" w:rsidRPr="00A479C0">
        <w:rPr>
          <w:lang w:eastAsia="nl-NL"/>
        </w:rPr>
        <w:t>r</w:t>
      </w:r>
      <w:r w:rsidRPr="00A479C0">
        <w:rPr>
          <w:lang w:eastAsia="nl-NL"/>
        </w:rPr>
        <w:t>cap</w:t>
      </w:r>
      <w:proofErr w:type="spellEnd"/>
      <w:r w:rsidRPr="00A479C0">
        <w:rPr>
          <w:lang w:eastAsia="nl-NL"/>
        </w:rPr>
        <w:t xml:space="preserve">-overleg (overleg </w:t>
      </w:r>
      <w:proofErr w:type="spellStart"/>
      <w:r w:rsidRPr="00A479C0">
        <w:rPr>
          <w:lang w:eastAsia="nl-NL"/>
        </w:rPr>
        <w:t>Capelse</w:t>
      </w:r>
      <w:proofErr w:type="spellEnd"/>
      <w:r w:rsidRPr="00A479C0">
        <w:rPr>
          <w:lang w:eastAsia="nl-NL"/>
        </w:rPr>
        <w:t xml:space="preserve"> directies en gemeente)</w:t>
      </w:r>
      <w:r w:rsidR="00123EDC" w:rsidRPr="00A479C0">
        <w:rPr>
          <w:lang w:eastAsia="nl-NL"/>
        </w:rPr>
        <w:t xml:space="preserve">, </w:t>
      </w:r>
      <w:r w:rsidR="00777FA4" w:rsidRPr="00A479C0">
        <w:rPr>
          <w:lang w:eastAsia="nl-NL"/>
        </w:rPr>
        <w:lastRenderedPageBreak/>
        <w:t xml:space="preserve">het </w:t>
      </w:r>
      <w:r w:rsidR="00123EDC" w:rsidRPr="00A479C0">
        <w:rPr>
          <w:lang w:eastAsia="nl-NL"/>
        </w:rPr>
        <w:t xml:space="preserve">wijkoverleg ‘Veilig opgroeien in Capelle Schollevaar’ , </w:t>
      </w:r>
      <w:r w:rsidR="00777FA4" w:rsidRPr="00A479C0">
        <w:rPr>
          <w:lang w:eastAsia="nl-NL"/>
        </w:rPr>
        <w:t xml:space="preserve">het </w:t>
      </w:r>
      <w:r w:rsidR="00123EDC" w:rsidRPr="00A479C0">
        <w:t xml:space="preserve">opgaveteam "Versterken netwerk rondom jeugdproblematiek" - Schollevaar </w:t>
      </w:r>
      <w:r w:rsidR="00123EDC" w:rsidRPr="00A479C0">
        <w:rPr>
          <w:lang w:eastAsia="nl-NL"/>
        </w:rPr>
        <w:t xml:space="preserve">en </w:t>
      </w:r>
      <w:r w:rsidR="00777FA4" w:rsidRPr="00A479C0">
        <w:rPr>
          <w:lang w:eastAsia="nl-NL"/>
        </w:rPr>
        <w:t>de stuurgroep Vreedzame wijk Schollevaar.</w:t>
      </w:r>
    </w:p>
    <w:p w14:paraId="373065E3" w14:textId="32ADC6EA" w:rsidR="007E7B8D" w:rsidRDefault="0021773D" w:rsidP="0021773D">
      <w:pPr>
        <w:pStyle w:val="Normaalweb"/>
        <w:rPr>
          <w:rFonts w:asciiTheme="minorHAnsi" w:hAnsiTheme="minorHAnsi"/>
          <w:sz w:val="22"/>
          <w:szCs w:val="22"/>
        </w:rPr>
      </w:pPr>
      <w:r w:rsidRPr="00A479C0">
        <w:rPr>
          <w:rFonts w:asciiTheme="minorHAnsi" w:hAnsiTheme="minorHAnsi"/>
          <w:sz w:val="22"/>
          <w:szCs w:val="22"/>
        </w:rPr>
        <w:t>De school bevindt zich in de muziekbuurt van de wijk Schollevaar in Capelle aan den IJssel. De groepen zijn alle in het pand aan de Gong gehuisvest. Het gebouw telt vieren</w:t>
      </w:r>
      <w:r w:rsidR="00CA1966" w:rsidRPr="00A479C0">
        <w:rPr>
          <w:rFonts w:asciiTheme="minorHAnsi" w:hAnsiTheme="minorHAnsi"/>
          <w:sz w:val="22"/>
          <w:szCs w:val="22"/>
        </w:rPr>
        <w:t>twintig lokalen, waarvan in 201</w:t>
      </w:r>
      <w:r w:rsidR="008C0E86">
        <w:rPr>
          <w:rFonts w:asciiTheme="minorHAnsi" w:hAnsiTheme="minorHAnsi"/>
          <w:sz w:val="22"/>
          <w:szCs w:val="22"/>
        </w:rPr>
        <w:t>9–2020</w:t>
      </w:r>
      <w:r w:rsidRPr="00A479C0">
        <w:rPr>
          <w:rFonts w:asciiTheme="minorHAnsi" w:hAnsiTheme="minorHAnsi"/>
          <w:sz w:val="22"/>
          <w:szCs w:val="22"/>
        </w:rPr>
        <w:t xml:space="preserve"> </w:t>
      </w:r>
      <w:r w:rsidR="00CA1966" w:rsidRPr="00A479C0">
        <w:rPr>
          <w:rFonts w:asciiTheme="minorHAnsi" w:hAnsiTheme="minorHAnsi"/>
          <w:sz w:val="22"/>
          <w:szCs w:val="22"/>
        </w:rPr>
        <w:t>twee</w:t>
      </w:r>
      <w:r w:rsidR="00EE487E" w:rsidRPr="00A479C0">
        <w:rPr>
          <w:rFonts w:asciiTheme="minorHAnsi" w:hAnsiTheme="minorHAnsi"/>
          <w:sz w:val="22"/>
          <w:szCs w:val="22"/>
        </w:rPr>
        <w:t xml:space="preserve"> door de stichting ‘</w:t>
      </w:r>
      <w:proofErr w:type="spellStart"/>
      <w:r w:rsidR="00EE487E" w:rsidRPr="00A479C0">
        <w:rPr>
          <w:rFonts w:asciiTheme="minorHAnsi" w:hAnsiTheme="minorHAnsi"/>
          <w:sz w:val="22"/>
          <w:szCs w:val="22"/>
        </w:rPr>
        <w:t>IJsselkids</w:t>
      </w:r>
      <w:proofErr w:type="spellEnd"/>
      <w:r w:rsidR="00EE487E" w:rsidRPr="00A479C0">
        <w:rPr>
          <w:rFonts w:asciiTheme="minorHAnsi" w:hAnsiTheme="minorHAnsi"/>
          <w:sz w:val="22"/>
          <w:szCs w:val="22"/>
        </w:rPr>
        <w:t>’</w:t>
      </w:r>
      <w:r w:rsidRPr="00A479C0">
        <w:rPr>
          <w:rFonts w:asciiTheme="minorHAnsi" w:hAnsiTheme="minorHAnsi"/>
          <w:sz w:val="22"/>
          <w:szCs w:val="22"/>
        </w:rPr>
        <w:t xml:space="preserve"> werden gebruikt voor de BSO. </w:t>
      </w:r>
      <w:r w:rsidR="00507926">
        <w:rPr>
          <w:rFonts w:asciiTheme="minorHAnsi" w:hAnsiTheme="minorHAnsi"/>
          <w:sz w:val="22"/>
          <w:szCs w:val="22"/>
        </w:rPr>
        <w:t xml:space="preserve">Sinds maart 2022 heeft de BSO </w:t>
      </w:r>
      <w:proofErr w:type="spellStart"/>
      <w:r w:rsidR="00507926">
        <w:rPr>
          <w:rFonts w:asciiTheme="minorHAnsi" w:hAnsiTheme="minorHAnsi"/>
          <w:sz w:val="22"/>
          <w:szCs w:val="22"/>
        </w:rPr>
        <w:t>IJsselkids</w:t>
      </w:r>
      <w:proofErr w:type="spellEnd"/>
      <w:r w:rsidR="00507926">
        <w:rPr>
          <w:rFonts w:asciiTheme="minorHAnsi" w:hAnsiTheme="minorHAnsi"/>
          <w:sz w:val="22"/>
          <w:szCs w:val="22"/>
        </w:rPr>
        <w:t xml:space="preserve"> zijn naam </w:t>
      </w:r>
      <w:r w:rsidR="00706B2F">
        <w:rPr>
          <w:rFonts w:asciiTheme="minorHAnsi" w:hAnsiTheme="minorHAnsi"/>
          <w:sz w:val="22"/>
          <w:szCs w:val="22"/>
        </w:rPr>
        <w:t>veranderd</w:t>
      </w:r>
      <w:r w:rsidR="00507926">
        <w:rPr>
          <w:rFonts w:asciiTheme="minorHAnsi" w:hAnsiTheme="minorHAnsi"/>
          <w:sz w:val="22"/>
          <w:szCs w:val="22"/>
        </w:rPr>
        <w:t xml:space="preserve"> in </w:t>
      </w:r>
      <w:proofErr w:type="spellStart"/>
      <w:r w:rsidR="00507926">
        <w:rPr>
          <w:rFonts w:asciiTheme="minorHAnsi" w:hAnsiTheme="minorHAnsi"/>
          <w:sz w:val="22"/>
          <w:szCs w:val="22"/>
        </w:rPr>
        <w:t>Gro</w:t>
      </w:r>
      <w:proofErr w:type="spellEnd"/>
      <w:r w:rsidR="00507926">
        <w:rPr>
          <w:rFonts w:asciiTheme="minorHAnsi" w:hAnsiTheme="minorHAnsi"/>
          <w:sz w:val="22"/>
          <w:szCs w:val="22"/>
        </w:rPr>
        <w:t>-up</w:t>
      </w:r>
      <w:r w:rsidR="00706B2F">
        <w:rPr>
          <w:rFonts w:asciiTheme="minorHAnsi" w:hAnsiTheme="minorHAnsi"/>
          <w:sz w:val="22"/>
          <w:szCs w:val="22"/>
        </w:rPr>
        <w:t>.</w:t>
      </w:r>
      <w:r w:rsidR="009D5D00">
        <w:rPr>
          <w:rFonts w:asciiTheme="minorHAnsi" w:hAnsiTheme="minorHAnsi"/>
          <w:sz w:val="22"/>
          <w:szCs w:val="22"/>
        </w:rPr>
        <w:br/>
      </w:r>
      <w:r w:rsidR="00E55B0E">
        <w:rPr>
          <w:rFonts w:asciiTheme="minorHAnsi" w:hAnsiTheme="minorHAnsi"/>
          <w:sz w:val="22"/>
          <w:szCs w:val="22"/>
        </w:rPr>
        <w:t>Twintig</w:t>
      </w:r>
      <w:r w:rsidRPr="00A479C0">
        <w:rPr>
          <w:rFonts w:asciiTheme="minorHAnsi" w:hAnsiTheme="minorHAnsi"/>
          <w:sz w:val="22"/>
          <w:szCs w:val="22"/>
        </w:rPr>
        <w:t xml:space="preserve"> lokalen werden bezet door groepen 1 t/m 8. Het gebouw heeft twee speelzalen, die hoofdzakelijk voor bewegingslessen voor de groepen 1-2 gebruikt worden. Tevens hebben wij een eigen peuterspeelzaal in het gebouw: De kleine bas. </w:t>
      </w:r>
      <w:r w:rsidR="008C0E86">
        <w:rPr>
          <w:rFonts w:asciiTheme="minorHAnsi" w:hAnsiTheme="minorHAnsi"/>
          <w:sz w:val="22"/>
          <w:szCs w:val="22"/>
        </w:rPr>
        <w:t xml:space="preserve">In maart 2020 is een extra ruimte voor de peuterspeelzaal ’De kleine </w:t>
      </w:r>
      <w:proofErr w:type="spellStart"/>
      <w:r w:rsidR="008C0E86">
        <w:rPr>
          <w:rFonts w:asciiTheme="minorHAnsi" w:hAnsiTheme="minorHAnsi"/>
          <w:sz w:val="22"/>
          <w:szCs w:val="22"/>
        </w:rPr>
        <w:t>bas’</w:t>
      </w:r>
      <w:proofErr w:type="spellEnd"/>
      <w:r w:rsidR="008C0E86">
        <w:rPr>
          <w:rFonts w:asciiTheme="minorHAnsi" w:hAnsiTheme="minorHAnsi"/>
          <w:sz w:val="22"/>
          <w:szCs w:val="22"/>
        </w:rPr>
        <w:t xml:space="preserve"> in gebruik genomen</w:t>
      </w:r>
      <w:r w:rsidR="00047BAC">
        <w:rPr>
          <w:rFonts w:asciiTheme="minorHAnsi" w:hAnsiTheme="minorHAnsi"/>
          <w:sz w:val="22"/>
          <w:szCs w:val="22"/>
        </w:rPr>
        <w:t>.</w:t>
      </w:r>
      <w:r w:rsidR="008C0E86">
        <w:rPr>
          <w:rFonts w:asciiTheme="minorHAnsi" w:hAnsiTheme="minorHAnsi"/>
          <w:sz w:val="22"/>
          <w:szCs w:val="22"/>
        </w:rPr>
        <w:t xml:space="preserve"> </w:t>
      </w:r>
      <w:r w:rsidR="00047BAC">
        <w:rPr>
          <w:rFonts w:asciiTheme="minorHAnsi" w:hAnsiTheme="minorHAnsi"/>
          <w:sz w:val="22"/>
          <w:szCs w:val="22"/>
        </w:rPr>
        <w:t xml:space="preserve">Deze uitbreiding </w:t>
      </w:r>
      <w:r w:rsidR="00A35773">
        <w:rPr>
          <w:rFonts w:asciiTheme="minorHAnsi" w:hAnsiTheme="minorHAnsi"/>
          <w:sz w:val="22"/>
          <w:szCs w:val="22"/>
        </w:rPr>
        <w:t>was noodzakelijk i.v.m. de nieuwe wetgevin</w:t>
      </w:r>
      <w:r w:rsidR="00913901">
        <w:rPr>
          <w:rFonts w:asciiTheme="minorHAnsi" w:hAnsiTheme="minorHAnsi"/>
          <w:sz w:val="22"/>
          <w:szCs w:val="22"/>
        </w:rPr>
        <w:t xml:space="preserve">g die in </w:t>
      </w:r>
      <w:r w:rsidR="0092407B">
        <w:rPr>
          <w:rFonts w:asciiTheme="minorHAnsi" w:hAnsiTheme="minorHAnsi"/>
          <w:sz w:val="22"/>
          <w:szCs w:val="22"/>
        </w:rPr>
        <w:t xml:space="preserve">augustus 2020 van kracht is gegaan.  Door het </w:t>
      </w:r>
      <w:r w:rsidR="00DA75C6">
        <w:rPr>
          <w:rFonts w:asciiTheme="minorHAnsi" w:hAnsiTheme="minorHAnsi"/>
          <w:sz w:val="22"/>
          <w:szCs w:val="22"/>
        </w:rPr>
        <w:t xml:space="preserve">in gebruik nemen van deze tweede ruimte </w:t>
      </w:r>
      <w:r w:rsidR="00147375">
        <w:rPr>
          <w:rFonts w:asciiTheme="minorHAnsi" w:hAnsiTheme="minorHAnsi"/>
          <w:sz w:val="22"/>
          <w:szCs w:val="22"/>
        </w:rPr>
        <w:t>werd de uitbreiding</w:t>
      </w:r>
      <w:r w:rsidR="008C0E86">
        <w:rPr>
          <w:rFonts w:asciiTheme="minorHAnsi" w:hAnsiTheme="minorHAnsi"/>
          <w:sz w:val="22"/>
          <w:szCs w:val="22"/>
        </w:rPr>
        <w:t xml:space="preserve"> van uren voor de peuters mogelijk </w:t>
      </w:r>
      <w:r w:rsidR="00147375">
        <w:rPr>
          <w:rFonts w:asciiTheme="minorHAnsi" w:hAnsiTheme="minorHAnsi"/>
          <w:sz w:val="22"/>
          <w:szCs w:val="22"/>
        </w:rPr>
        <w:t>zonder dat het aantal peuters naar beneden bijgesteld moest worden.</w:t>
      </w:r>
      <w:r w:rsidR="00A62330">
        <w:rPr>
          <w:rFonts w:asciiTheme="minorHAnsi" w:hAnsiTheme="minorHAnsi"/>
          <w:sz w:val="22"/>
          <w:szCs w:val="22"/>
        </w:rPr>
        <w:t xml:space="preserve"> </w:t>
      </w:r>
    </w:p>
    <w:p w14:paraId="107E8233" w14:textId="7C0F1298" w:rsidR="0021773D" w:rsidRPr="00A479C0" w:rsidRDefault="00A80E43" w:rsidP="0021773D">
      <w:pPr>
        <w:pStyle w:val="Normaalweb"/>
        <w:rPr>
          <w:rFonts w:asciiTheme="minorHAnsi" w:hAnsiTheme="minorHAnsi"/>
          <w:sz w:val="22"/>
          <w:szCs w:val="22"/>
        </w:rPr>
      </w:pPr>
      <w:r>
        <w:rPr>
          <w:rFonts w:asciiTheme="minorHAnsi" w:hAnsiTheme="minorHAnsi"/>
          <w:sz w:val="22"/>
          <w:szCs w:val="22"/>
        </w:rPr>
        <w:t>D</w:t>
      </w:r>
      <w:r w:rsidR="00A62330">
        <w:rPr>
          <w:rFonts w:asciiTheme="minorHAnsi" w:hAnsiTheme="minorHAnsi"/>
          <w:sz w:val="22"/>
          <w:szCs w:val="22"/>
        </w:rPr>
        <w:t>e extra ruimte wordt naschooltijd gebruikt door</w:t>
      </w:r>
      <w:r>
        <w:rPr>
          <w:rFonts w:asciiTheme="minorHAnsi" w:hAnsiTheme="minorHAnsi"/>
          <w:sz w:val="22"/>
          <w:szCs w:val="22"/>
        </w:rPr>
        <w:t xml:space="preserve"> </w:t>
      </w:r>
      <w:proofErr w:type="spellStart"/>
      <w:r>
        <w:rPr>
          <w:rFonts w:asciiTheme="minorHAnsi" w:hAnsiTheme="minorHAnsi"/>
          <w:sz w:val="22"/>
          <w:szCs w:val="22"/>
        </w:rPr>
        <w:t>Gro</w:t>
      </w:r>
      <w:proofErr w:type="spellEnd"/>
      <w:r>
        <w:rPr>
          <w:rFonts w:asciiTheme="minorHAnsi" w:hAnsiTheme="minorHAnsi"/>
          <w:sz w:val="22"/>
          <w:szCs w:val="22"/>
        </w:rPr>
        <w:t xml:space="preserve">-up (voorheen </w:t>
      </w:r>
      <w:proofErr w:type="spellStart"/>
      <w:r w:rsidR="00A62330">
        <w:rPr>
          <w:rFonts w:asciiTheme="minorHAnsi" w:hAnsiTheme="minorHAnsi"/>
          <w:sz w:val="22"/>
          <w:szCs w:val="22"/>
        </w:rPr>
        <w:t>IJsselkids</w:t>
      </w:r>
      <w:proofErr w:type="spellEnd"/>
      <w:r>
        <w:rPr>
          <w:rFonts w:asciiTheme="minorHAnsi" w:hAnsiTheme="minorHAnsi"/>
          <w:sz w:val="22"/>
          <w:szCs w:val="22"/>
        </w:rPr>
        <w:t>)</w:t>
      </w:r>
      <w:r w:rsidR="00A62330">
        <w:rPr>
          <w:rFonts w:asciiTheme="minorHAnsi" w:hAnsiTheme="minorHAnsi"/>
          <w:sz w:val="22"/>
          <w:szCs w:val="22"/>
        </w:rPr>
        <w:t>.</w:t>
      </w:r>
    </w:p>
    <w:p w14:paraId="29C727F4" w14:textId="1953A03A" w:rsidR="0065251B" w:rsidRPr="00A479C0" w:rsidRDefault="0021773D" w:rsidP="00C96AE1">
      <w:pPr>
        <w:outlineLvl w:val="0"/>
        <w:rPr>
          <w:rFonts w:asciiTheme="majorHAnsi" w:hAnsiTheme="majorHAnsi" w:cstheme="minorHAnsi"/>
        </w:rPr>
      </w:pPr>
      <w:r w:rsidRPr="00A479C0">
        <w:t xml:space="preserve">Ons schoolgebouw grenst </w:t>
      </w:r>
      <w:r w:rsidRPr="00776677">
        <w:t>aan een sporthal, waar de gymlessen gegeven worden.</w:t>
      </w:r>
      <w:r w:rsidR="00791429" w:rsidRPr="00776677">
        <w:br/>
      </w:r>
      <w:r w:rsidRPr="00776677">
        <w:t xml:space="preserve">We tellen ongeveer twaalf verschillende nationaliteiten. Deze leerlingen zijn wel overwegend </w:t>
      </w:r>
      <w:r w:rsidRPr="001F17C8">
        <w:t xml:space="preserve">Nederlands sprekend. Aan 86% van onze leerlingen wordt géén gewicht (extra subsidie) toegekend m.b.t. het opleidingsniveau van de ouders. </w:t>
      </w:r>
      <w:r w:rsidR="00791429" w:rsidRPr="001F17C8">
        <w:br/>
      </w:r>
      <w:r w:rsidRPr="001F17C8">
        <w:t xml:space="preserve">Op dit moment hebben wij </w:t>
      </w:r>
      <w:r w:rsidR="000E30C3" w:rsidRPr="001F17C8">
        <w:t>vijf</w:t>
      </w:r>
      <w:r w:rsidRPr="001F17C8">
        <w:t xml:space="preserve"> kleutergroepen, </w:t>
      </w:r>
      <w:r w:rsidR="001F17C8" w:rsidRPr="001F17C8">
        <w:t>twee</w:t>
      </w:r>
      <w:r w:rsidRPr="001F17C8">
        <w:t xml:space="preserve"> groepen 3, drie groepen 4, </w:t>
      </w:r>
      <w:r w:rsidR="001F17C8" w:rsidRPr="001F17C8">
        <w:t>drie</w:t>
      </w:r>
      <w:r w:rsidRPr="001F17C8">
        <w:t xml:space="preserve"> groepen 5, </w:t>
      </w:r>
      <w:r w:rsidR="001F17C8" w:rsidRPr="001F17C8">
        <w:t>twee</w:t>
      </w:r>
      <w:r w:rsidR="00A62330" w:rsidRPr="001F17C8">
        <w:t xml:space="preserve"> groepen 6, </w:t>
      </w:r>
      <w:r w:rsidR="001F17C8" w:rsidRPr="001F17C8">
        <w:t>drie</w:t>
      </w:r>
      <w:r w:rsidRPr="001F17C8">
        <w:t xml:space="preserve"> groepen 7 en twee gro</w:t>
      </w:r>
      <w:r w:rsidR="00A62330" w:rsidRPr="001F17C8">
        <w:t xml:space="preserve">epen 8. </w:t>
      </w:r>
      <w:r w:rsidR="00344B06" w:rsidRPr="001F17C8">
        <w:t xml:space="preserve"> </w:t>
      </w:r>
      <w:r w:rsidRPr="00776677">
        <w:br/>
        <w:t xml:space="preserve">Voor het overgrote deel wonen de leerlingen, die bij ons op school zitten, in de wijk Schollevaar. De school ligt centraal in de wijk. De </w:t>
      </w:r>
      <w:proofErr w:type="spellStart"/>
      <w:r w:rsidRPr="00776677">
        <w:t>sociaal-economische</w:t>
      </w:r>
      <w:proofErr w:type="spellEnd"/>
      <w:r w:rsidRPr="00A479C0">
        <w:t xml:space="preserve"> structuur in de wijk is divers; relatief dure koopwoningen </w:t>
      </w:r>
      <w:r w:rsidR="00791429" w:rsidRPr="00A479C0">
        <w:t>maar ook sociale huurwoningen liggen</w:t>
      </w:r>
      <w:r w:rsidRPr="00A479C0">
        <w:t xml:space="preserve"> in de nabijheid.     </w:t>
      </w:r>
      <w:r w:rsidR="00791429" w:rsidRPr="00A479C0">
        <w:br/>
        <w:t xml:space="preserve">Het aantal leerlingen is </w:t>
      </w:r>
      <w:r w:rsidR="00A3109E">
        <w:t xml:space="preserve">redelijk </w:t>
      </w:r>
      <w:r w:rsidR="00791429" w:rsidRPr="00A479C0">
        <w:t xml:space="preserve">stabiel, </w:t>
      </w:r>
      <w:r w:rsidR="00A3109E">
        <w:t xml:space="preserve">op de teldatum van 1 oktober 2021 </w:t>
      </w:r>
      <w:r w:rsidR="00D6379C">
        <w:t>was er een daling van het aantal leerlingen. Zie jaarverslag.</w:t>
      </w:r>
      <w:r w:rsidR="00791429" w:rsidRPr="00A479C0">
        <w:t xml:space="preserve">  Door de sluiting van de nevenlocatie van basisschool de Catamaran zien we een toename van het aantal leerlingen uit het gebied Schollevaar-Oost.</w:t>
      </w:r>
      <w:r w:rsidRPr="00A479C0">
        <w:t xml:space="preserve">  </w:t>
      </w:r>
      <w:r w:rsidRPr="00A479C0">
        <w:rPr>
          <w:i/>
          <w:lang w:eastAsia="nl-NL"/>
        </w:rPr>
        <w:br/>
      </w:r>
    </w:p>
    <w:p w14:paraId="585472A3" w14:textId="77777777" w:rsidR="00E6600E" w:rsidRPr="00A479C0" w:rsidRDefault="00E6600E" w:rsidP="0065251B">
      <w:pPr>
        <w:pStyle w:val="Geenafstand"/>
        <w:rPr>
          <w:rFonts w:asciiTheme="majorHAnsi" w:hAnsiTheme="majorHAnsi" w:cstheme="minorHAnsi"/>
        </w:rPr>
      </w:pPr>
    </w:p>
    <w:p w14:paraId="3ABEBD7E" w14:textId="77777777" w:rsidR="00915AD2" w:rsidRPr="00A479C0" w:rsidRDefault="00915AD2">
      <w:pPr>
        <w:rPr>
          <w:rFonts w:asciiTheme="majorHAnsi" w:eastAsiaTheme="majorEastAsia" w:hAnsiTheme="majorHAnsi" w:cstheme="majorBidi"/>
          <w:sz w:val="26"/>
          <w:szCs w:val="26"/>
        </w:rPr>
      </w:pPr>
      <w:r w:rsidRPr="00A479C0">
        <w:br w:type="page"/>
      </w:r>
    </w:p>
    <w:p w14:paraId="4278624A" w14:textId="44D4C4C0" w:rsidR="00E6600E" w:rsidRPr="00A479C0" w:rsidRDefault="00615B72" w:rsidP="00E6600E">
      <w:pPr>
        <w:pStyle w:val="Kop2"/>
        <w:rPr>
          <w:color w:val="auto"/>
        </w:rPr>
      </w:pPr>
      <w:bookmarkStart w:id="7" w:name="_Toc534921216"/>
      <w:r w:rsidRPr="00A479C0">
        <w:rPr>
          <w:color w:val="auto"/>
        </w:rPr>
        <w:lastRenderedPageBreak/>
        <w:t>Hoofdstuk 2</w:t>
      </w:r>
      <w:r w:rsidR="00E6600E" w:rsidRPr="00A479C0">
        <w:rPr>
          <w:color w:val="auto"/>
        </w:rPr>
        <w:t xml:space="preserve"> – Schoolontwikkeling</w:t>
      </w:r>
      <w:bookmarkEnd w:id="7"/>
    </w:p>
    <w:p w14:paraId="303FA289" w14:textId="77777777" w:rsidR="00E6600E" w:rsidRPr="00A479C0" w:rsidRDefault="00E6600E" w:rsidP="00A862C0"/>
    <w:p w14:paraId="20428994" w14:textId="3899AB2B" w:rsidR="00AF1425" w:rsidRPr="00A479C0" w:rsidRDefault="00615B72" w:rsidP="00AF1425">
      <w:pPr>
        <w:pStyle w:val="Kop3"/>
        <w:rPr>
          <w:color w:val="auto"/>
        </w:rPr>
      </w:pPr>
      <w:bookmarkStart w:id="8" w:name="_Toc534921217"/>
      <w:r w:rsidRPr="00A479C0">
        <w:rPr>
          <w:rFonts w:eastAsia="Times New Roman"/>
          <w:color w:val="auto"/>
          <w:lang w:eastAsia="nl-NL"/>
        </w:rPr>
        <w:t>2</w:t>
      </w:r>
      <w:r w:rsidR="00AF1425" w:rsidRPr="00A479C0">
        <w:rPr>
          <w:rFonts w:eastAsia="Times New Roman"/>
          <w:color w:val="auto"/>
          <w:lang w:eastAsia="nl-NL"/>
        </w:rPr>
        <w:t>.1 Inleiding</w:t>
      </w:r>
      <w:bookmarkEnd w:id="8"/>
    </w:p>
    <w:p w14:paraId="4C0B3895" w14:textId="2F817EB7" w:rsidR="004B0A04" w:rsidRPr="00776677" w:rsidRDefault="00C83379" w:rsidP="00A862C0">
      <w:r w:rsidRPr="00A479C0">
        <w:br/>
      </w:r>
      <w:r w:rsidR="004B0A04" w:rsidRPr="00A479C0">
        <w:t>In dit hoofdstuk wordt de evaluatie van de gestelde doelen van de afgelopen schoolplanperiode beschreven. Tevens worden enkele conclusies beschreven</w:t>
      </w:r>
      <w:r w:rsidRPr="00A479C0">
        <w:t>,</w:t>
      </w:r>
      <w:r w:rsidR="004B0A04" w:rsidRPr="00A479C0">
        <w:t xml:space="preserve"> die getrokken zijn uit de analyse van verschillende bronnen. </w:t>
      </w:r>
      <w:r w:rsidR="004B0A04" w:rsidRPr="00A479C0">
        <w:br/>
        <w:t>Deze gegevens zijn gebruikt om te komen tot de doelstellingen voor de komende schoolplanperiode waarbij rekening gehouden is met de schoolontwikkeling die al in</w:t>
      </w:r>
      <w:r w:rsidR="002B595A" w:rsidRPr="00A479C0">
        <w:t xml:space="preserve"> </w:t>
      </w:r>
      <w:r w:rsidR="004B0A04" w:rsidRPr="00A479C0">
        <w:t xml:space="preserve">gang gezet was t.w. het optimaliseren van </w:t>
      </w:r>
      <w:r w:rsidR="004B0A04" w:rsidRPr="00776677">
        <w:t>het rekenonderwijs, spel</w:t>
      </w:r>
      <w:r w:rsidR="0063478E" w:rsidRPr="00776677">
        <w:t>end leren bij het jonge kind en</w:t>
      </w:r>
      <w:r w:rsidR="004B0A04" w:rsidRPr="00776677">
        <w:t xml:space="preserve"> inhoud geven aan Leren Zichtbaar Maken.</w:t>
      </w:r>
    </w:p>
    <w:p w14:paraId="03B5ED5C" w14:textId="48A4BF59" w:rsidR="00916300" w:rsidRPr="00A479C0" w:rsidRDefault="003C0796" w:rsidP="00A862C0">
      <w:r w:rsidRPr="00776677">
        <w:t>In hoofdstuk 2.3 wordt de evaluatie van de gestelde doelen van het afgelopen schooljaar beschreven en zijn voor het schooljaar 202</w:t>
      </w:r>
      <w:r w:rsidR="006D4C36">
        <w:t>2 - 2023</w:t>
      </w:r>
      <w:r w:rsidRPr="00776677">
        <w:t xml:space="preserve"> nieuwe doelen geformuleerd.</w:t>
      </w:r>
      <w:r w:rsidRPr="00776677">
        <w:br/>
        <w:t xml:space="preserve">Bij het opstellen van deze doelstellingen is rekening gehouden met de schoolontwikkeling die al in gang gezet was </w:t>
      </w:r>
      <w:r w:rsidR="009711AE" w:rsidRPr="00776677">
        <w:t>en wat al bereikt is m.b.t.</w:t>
      </w:r>
      <w:r w:rsidRPr="00776677">
        <w:t xml:space="preserve"> het optimaliseren van het rekenonderwijs, spelend leren bij het jonge kind en inhoud geven aan Leren Zichtbaar Maken.</w:t>
      </w:r>
      <w:r>
        <w:br/>
      </w:r>
    </w:p>
    <w:p w14:paraId="5176F0AB" w14:textId="103CF5CC" w:rsidR="009674D7" w:rsidRPr="00A479C0" w:rsidRDefault="00615B72" w:rsidP="00604072">
      <w:pPr>
        <w:pStyle w:val="Kop3"/>
        <w:rPr>
          <w:rFonts w:asciiTheme="minorHAnsi" w:eastAsia="Times New Roman" w:hAnsiTheme="minorHAnsi"/>
          <w:color w:val="auto"/>
          <w:sz w:val="22"/>
          <w:szCs w:val="22"/>
        </w:rPr>
      </w:pPr>
      <w:bookmarkStart w:id="9" w:name="_Toc534921218"/>
      <w:r w:rsidRPr="00A479C0">
        <w:rPr>
          <w:rFonts w:eastAsia="Times New Roman"/>
          <w:color w:val="auto"/>
          <w:lang w:eastAsia="nl-NL"/>
        </w:rPr>
        <w:t>2</w:t>
      </w:r>
      <w:r w:rsidR="00AF1425" w:rsidRPr="00A479C0">
        <w:rPr>
          <w:rFonts w:eastAsia="Times New Roman"/>
          <w:color w:val="auto"/>
          <w:lang w:eastAsia="nl-NL"/>
        </w:rPr>
        <w:t>.2</w:t>
      </w:r>
      <w:r w:rsidR="009674D7" w:rsidRPr="00A479C0">
        <w:rPr>
          <w:rFonts w:eastAsia="Times New Roman"/>
          <w:color w:val="auto"/>
          <w:lang w:eastAsia="nl-NL"/>
        </w:rPr>
        <w:t xml:space="preserve"> </w:t>
      </w:r>
      <w:r w:rsidR="0041403C" w:rsidRPr="00A479C0">
        <w:rPr>
          <w:rFonts w:eastAsia="Times New Roman"/>
          <w:color w:val="auto"/>
          <w:lang w:eastAsia="nl-NL"/>
        </w:rPr>
        <w:t>Analyse</w:t>
      </w:r>
      <w:bookmarkEnd w:id="9"/>
      <w:r w:rsidR="00FC5357">
        <w:rPr>
          <w:rFonts w:eastAsia="Times New Roman"/>
          <w:color w:val="auto"/>
          <w:lang w:eastAsia="nl-NL"/>
        </w:rPr>
        <w:t xml:space="preserve"> </w:t>
      </w:r>
      <w:r w:rsidR="00FC163F">
        <w:rPr>
          <w:rFonts w:eastAsia="Times New Roman"/>
          <w:color w:val="auto"/>
          <w:lang w:eastAsia="nl-NL"/>
        </w:rPr>
        <w:t>schoolplanperiode 2015 – 2019</w:t>
      </w:r>
      <w:r w:rsidR="00FC163F">
        <w:rPr>
          <w:rFonts w:eastAsia="Times New Roman"/>
          <w:color w:val="auto"/>
          <w:lang w:eastAsia="nl-NL"/>
        </w:rPr>
        <w:br/>
      </w:r>
      <w:r w:rsidR="00FC163F">
        <w:rPr>
          <w:rFonts w:eastAsia="Times New Roman"/>
          <w:color w:val="auto"/>
          <w:lang w:eastAsia="nl-NL"/>
        </w:rPr>
        <w:br/>
      </w:r>
      <w:r w:rsidR="00FC163F" w:rsidRPr="00FC163F">
        <w:rPr>
          <w:rFonts w:asciiTheme="minorHAnsi" w:eastAsia="Times New Roman" w:hAnsiTheme="minorHAnsi" w:cstheme="minorHAnsi"/>
          <w:color w:val="auto"/>
          <w:sz w:val="22"/>
          <w:szCs w:val="22"/>
          <w:lang w:eastAsia="nl-NL"/>
        </w:rPr>
        <w:t>De onderstaande analyse is gebaseerd op de doelen en schoolontwikkeling van de schoolplanperiode 2015 – 2019.</w:t>
      </w:r>
      <w:r w:rsidR="00FC163F" w:rsidRPr="00FC163F">
        <w:rPr>
          <w:rFonts w:asciiTheme="minorHAnsi" w:eastAsia="Times New Roman" w:hAnsiTheme="minorHAnsi" w:cstheme="minorHAnsi"/>
          <w:color w:val="auto"/>
          <w:sz w:val="22"/>
          <w:szCs w:val="22"/>
          <w:lang w:eastAsia="nl-NL"/>
        </w:rPr>
        <w:br/>
        <w:t>De Cito-LVS toetsen worden jaarlijks geanalyseerd. Hiervoor wordt verwezen naar het monitorverslag.</w:t>
      </w:r>
      <w:r w:rsidR="005C7F46" w:rsidRPr="00A479C0">
        <w:rPr>
          <w:rFonts w:asciiTheme="minorHAnsi" w:eastAsia="Times New Roman" w:hAnsiTheme="minorHAnsi"/>
          <w:color w:val="auto"/>
          <w:sz w:val="22"/>
          <w:szCs w:val="22"/>
        </w:rPr>
        <w:br/>
      </w:r>
    </w:p>
    <w:p w14:paraId="0A8F27B6" w14:textId="5C51CEC7" w:rsidR="00484CD8" w:rsidRPr="00A479C0" w:rsidRDefault="00484CD8" w:rsidP="00DD0C44">
      <w:pPr>
        <w:rPr>
          <w:u w:val="single"/>
          <w:lang w:eastAsia="nl-NL"/>
        </w:rPr>
      </w:pPr>
      <w:r w:rsidRPr="00A479C0">
        <w:rPr>
          <w:u w:val="single"/>
          <w:lang w:eastAsia="nl-NL"/>
        </w:rPr>
        <w:t>Groep 1-2</w:t>
      </w:r>
    </w:p>
    <w:tbl>
      <w:tblPr>
        <w:tblStyle w:val="Tabelraster"/>
        <w:tblW w:w="0" w:type="auto"/>
        <w:tblLook w:val="04A0" w:firstRow="1" w:lastRow="0" w:firstColumn="1" w:lastColumn="0" w:noHBand="0" w:noVBand="1"/>
      </w:tblPr>
      <w:tblGrid>
        <w:gridCol w:w="3105"/>
        <w:gridCol w:w="3361"/>
        <w:gridCol w:w="2594"/>
      </w:tblGrid>
      <w:tr w:rsidR="00A479C0" w:rsidRPr="00A479C0" w14:paraId="47DDB768" w14:textId="7441616D" w:rsidTr="00016101">
        <w:tc>
          <w:tcPr>
            <w:tcW w:w="3105" w:type="dxa"/>
          </w:tcPr>
          <w:p w14:paraId="02CBE4A2" w14:textId="6CF0BB48" w:rsidR="00016101" w:rsidRPr="00A479C0" w:rsidRDefault="00016101" w:rsidP="00484CD8">
            <w:pPr>
              <w:rPr>
                <w:szCs w:val="20"/>
              </w:rPr>
            </w:pPr>
            <w:r w:rsidRPr="00A479C0">
              <w:rPr>
                <w:szCs w:val="20"/>
              </w:rPr>
              <w:t>Doel</w:t>
            </w:r>
          </w:p>
        </w:tc>
        <w:tc>
          <w:tcPr>
            <w:tcW w:w="3361" w:type="dxa"/>
          </w:tcPr>
          <w:p w14:paraId="630EBFB7" w14:textId="0449BE93" w:rsidR="00016101" w:rsidRPr="00A479C0" w:rsidRDefault="00016101" w:rsidP="00DD0C44">
            <w:pPr>
              <w:rPr>
                <w:lang w:eastAsia="nl-NL"/>
              </w:rPr>
            </w:pPr>
            <w:r w:rsidRPr="00A479C0">
              <w:rPr>
                <w:lang w:eastAsia="nl-NL"/>
              </w:rPr>
              <w:t>Evaluatie</w:t>
            </w:r>
          </w:p>
        </w:tc>
        <w:tc>
          <w:tcPr>
            <w:tcW w:w="2594" w:type="dxa"/>
          </w:tcPr>
          <w:p w14:paraId="0B4378A7" w14:textId="50B8D74E" w:rsidR="00016101" w:rsidRPr="00A479C0" w:rsidRDefault="007D5ED2" w:rsidP="001A0C06">
            <w:pPr>
              <w:rPr>
                <w:lang w:eastAsia="nl-NL"/>
              </w:rPr>
            </w:pPr>
            <w:r w:rsidRPr="00A479C0">
              <w:rPr>
                <w:lang w:eastAsia="nl-NL"/>
              </w:rPr>
              <w:t>V</w:t>
            </w:r>
            <w:r w:rsidR="00016101" w:rsidRPr="00A479C0">
              <w:rPr>
                <w:lang w:eastAsia="nl-NL"/>
              </w:rPr>
              <w:t>ervolg</w:t>
            </w:r>
          </w:p>
        </w:tc>
      </w:tr>
      <w:tr w:rsidR="00A479C0" w:rsidRPr="00A479C0" w14:paraId="4F1C4A80" w14:textId="3678616E" w:rsidTr="00016101">
        <w:tc>
          <w:tcPr>
            <w:tcW w:w="3105" w:type="dxa"/>
          </w:tcPr>
          <w:p w14:paraId="64327730" w14:textId="71271726" w:rsidR="00016101" w:rsidRPr="00A479C0" w:rsidRDefault="00016101" w:rsidP="00484CD8">
            <w:pPr>
              <w:rPr>
                <w:szCs w:val="20"/>
              </w:rPr>
            </w:pPr>
            <w:r w:rsidRPr="00A479C0">
              <w:rPr>
                <w:szCs w:val="20"/>
              </w:rPr>
              <w:t>Het spelend leren bij het jonge kind (groep 1 t/m groep 3) heeft een plaats gekregen in ons onderwijs</w:t>
            </w:r>
          </w:p>
          <w:p w14:paraId="1822BB53" w14:textId="30AFD2B0" w:rsidR="00016101" w:rsidRPr="00A479C0" w:rsidRDefault="00016101" w:rsidP="00484CD8">
            <w:pPr>
              <w:rPr>
                <w:lang w:eastAsia="nl-NL"/>
              </w:rPr>
            </w:pPr>
          </w:p>
        </w:tc>
        <w:tc>
          <w:tcPr>
            <w:tcW w:w="3361" w:type="dxa"/>
          </w:tcPr>
          <w:p w14:paraId="3BA78BEA" w14:textId="77777777" w:rsidR="00016101" w:rsidRPr="00A479C0" w:rsidRDefault="00016101" w:rsidP="00DD0C44">
            <w:pPr>
              <w:rPr>
                <w:lang w:eastAsia="nl-NL"/>
              </w:rPr>
            </w:pPr>
            <w:r w:rsidRPr="00A479C0">
              <w:rPr>
                <w:lang w:eastAsia="nl-NL"/>
              </w:rPr>
              <w:t>Aan het begin van de planperiode is dit onderwerp regelmatig aan de orde geweest tijdens studiedagen en overlegmomenten.</w:t>
            </w:r>
          </w:p>
          <w:p w14:paraId="07792F68" w14:textId="6EDC541E" w:rsidR="00016101" w:rsidRPr="00A479C0" w:rsidRDefault="00016101" w:rsidP="0073663B">
            <w:pPr>
              <w:rPr>
                <w:lang w:eastAsia="nl-NL"/>
              </w:rPr>
            </w:pPr>
            <w:r w:rsidRPr="00A479C0">
              <w:rPr>
                <w:lang w:eastAsia="nl-NL"/>
              </w:rPr>
              <w:t xml:space="preserve">In schooljaar 2017 – 2018 is er een start gemaakt met ‘Leren zichtbaar maken’. Hierdoor heeft het ‘spelend leren’ minder aandacht gekregen. In maart 2019 heeft het spelend leren door de workshop van Sandra van Huet weer een impuls gekregen. </w:t>
            </w:r>
          </w:p>
        </w:tc>
        <w:tc>
          <w:tcPr>
            <w:tcW w:w="2594" w:type="dxa"/>
          </w:tcPr>
          <w:p w14:paraId="433E8CBB" w14:textId="3EB05434" w:rsidR="00016101" w:rsidRPr="00A479C0" w:rsidRDefault="007D5ED2" w:rsidP="00DD0C44">
            <w:pPr>
              <w:rPr>
                <w:lang w:eastAsia="nl-NL"/>
              </w:rPr>
            </w:pPr>
            <w:r w:rsidRPr="00A479C0">
              <w:rPr>
                <w:lang w:eastAsia="nl-NL"/>
              </w:rPr>
              <w:t>Het spelend leren blijft een punt van aandacht en zal meegenomen worden in de nieuwe planperiode.</w:t>
            </w:r>
          </w:p>
        </w:tc>
      </w:tr>
      <w:tr w:rsidR="00016101" w:rsidRPr="00A479C0" w14:paraId="1E8E58D6" w14:textId="51A9BE9E" w:rsidTr="00016101">
        <w:tc>
          <w:tcPr>
            <w:tcW w:w="3105" w:type="dxa"/>
          </w:tcPr>
          <w:p w14:paraId="37245C3D" w14:textId="4914E54F" w:rsidR="00016101" w:rsidRPr="00A479C0" w:rsidRDefault="00016101" w:rsidP="00484CD8">
            <w:pPr>
              <w:rPr>
                <w:szCs w:val="20"/>
              </w:rPr>
            </w:pPr>
            <w:r w:rsidRPr="00A479C0">
              <w:rPr>
                <w:szCs w:val="20"/>
              </w:rPr>
              <w:t>Plan-do-check</w:t>
            </w:r>
            <w:r w:rsidR="00A479C0">
              <w:rPr>
                <w:szCs w:val="20"/>
              </w:rPr>
              <w:t>-act</w:t>
            </w:r>
            <w:r w:rsidRPr="00A479C0">
              <w:rPr>
                <w:szCs w:val="20"/>
              </w:rPr>
              <w:t xml:space="preserve"> cyclus</w:t>
            </w:r>
          </w:p>
          <w:p w14:paraId="0B62E04D" w14:textId="08F36DF9" w:rsidR="00016101" w:rsidRPr="00A479C0" w:rsidRDefault="00016101" w:rsidP="00484CD8">
            <w:pPr>
              <w:rPr>
                <w:lang w:eastAsia="nl-NL"/>
              </w:rPr>
            </w:pPr>
            <w:r w:rsidRPr="00A479C0">
              <w:rPr>
                <w:szCs w:val="20"/>
              </w:rPr>
              <w:t>De ontwikkeling van het jonge kind wordt gevolgd a.d.h.v. observaties, uitvoeren van het groepsplan, het evalueren van het groepsplan en het opstellen van het nieuwe thema- groepsplan.</w:t>
            </w:r>
          </w:p>
        </w:tc>
        <w:tc>
          <w:tcPr>
            <w:tcW w:w="3361" w:type="dxa"/>
          </w:tcPr>
          <w:p w14:paraId="6CE9361F" w14:textId="77777777" w:rsidR="00016101" w:rsidRPr="00A479C0" w:rsidRDefault="00016101" w:rsidP="00484CD8">
            <w:pPr>
              <w:rPr>
                <w:lang w:eastAsia="nl-NL"/>
              </w:rPr>
            </w:pPr>
            <w:r w:rsidRPr="00A479C0">
              <w:rPr>
                <w:lang w:eastAsia="nl-NL"/>
              </w:rPr>
              <w:t>Het gebruikte thema-groepsplanning is besproken. Daar het model als erg tijdrovend werd ervaren is er gezocht naar een andere werkwijze, gebruikmakend van het LVS PRAVOO.</w:t>
            </w:r>
          </w:p>
          <w:p w14:paraId="6B43AE9B" w14:textId="6EDF8F05" w:rsidR="00016101" w:rsidRPr="00A479C0" w:rsidRDefault="00016101" w:rsidP="00484CD8">
            <w:pPr>
              <w:rPr>
                <w:lang w:eastAsia="nl-NL"/>
              </w:rPr>
            </w:pPr>
            <w:r w:rsidRPr="00A479C0">
              <w:rPr>
                <w:lang w:eastAsia="nl-NL"/>
              </w:rPr>
              <w:lastRenderedPageBreak/>
              <w:t>Deze werkwijze wordt nu uitgeprobeerd en zal na bevinden aangepast en gestandaardiseerd worden.</w:t>
            </w:r>
          </w:p>
        </w:tc>
        <w:tc>
          <w:tcPr>
            <w:tcW w:w="2594" w:type="dxa"/>
          </w:tcPr>
          <w:p w14:paraId="7802A7AF" w14:textId="1CB5E969" w:rsidR="00016101" w:rsidRPr="00A479C0" w:rsidRDefault="007D5ED2" w:rsidP="007D5ED2">
            <w:pPr>
              <w:rPr>
                <w:lang w:eastAsia="nl-NL"/>
              </w:rPr>
            </w:pPr>
            <w:r w:rsidRPr="00A479C0">
              <w:rPr>
                <w:lang w:eastAsia="nl-NL"/>
              </w:rPr>
              <w:lastRenderedPageBreak/>
              <w:t>Het is goed dat er met elkaar gewerkt wordt naar een éénduidige werkwijze. Dit zal in de nieuwe planperiode geoptimaliseerd worden.</w:t>
            </w:r>
          </w:p>
        </w:tc>
      </w:tr>
    </w:tbl>
    <w:p w14:paraId="30F6528A" w14:textId="04EE6475" w:rsidR="00523A70" w:rsidRPr="00A479C0" w:rsidRDefault="00523A70" w:rsidP="00DD0C44">
      <w:pPr>
        <w:rPr>
          <w:lang w:eastAsia="nl-NL"/>
        </w:rPr>
      </w:pPr>
    </w:p>
    <w:p w14:paraId="363BE55A" w14:textId="5C3E231E" w:rsidR="00785198" w:rsidRPr="00A479C0" w:rsidRDefault="001C18E9" w:rsidP="00DD0C44">
      <w:pPr>
        <w:rPr>
          <w:u w:val="single"/>
          <w:lang w:eastAsia="nl-NL"/>
        </w:rPr>
      </w:pPr>
      <w:r w:rsidRPr="00A479C0">
        <w:rPr>
          <w:u w:val="single"/>
          <w:lang w:eastAsia="nl-NL"/>
        </w:rPr>
        <w:t>Groep 3 t/m 8</w:t>
      </w:r>
    </w:p>
    <w:tbl>
      <w:tblPr>
        <w:tblStyle w:val="Tabelraster"/>
        <w:tblW w:w="9173" w:type="dxa"/>
        <w:tblLook w:val="04A0" w:firstRow="1" w:lastRow="0" w:firstColumn="1" w:lastColumn="0" w:noHBand="0" w:noVBand="1"/>
      </w:tblPr>
      <w:tblGrid>
        <w:gridCol w:w="3230"/>
        <w:gridCol w:w="3400"/>
        <w:gridCol w:w="2543"/>
      </w:tblGrid>
      <w:tr w:rsidR="00A479C0" w:rsidRPr="00A479C0" w14:paraId="4B56EDBE" w14:textId="36025439" w:rsidTr="003A4F3F">
        <w:tc>
          <w:tcPr>
            <w:tcW w:w="3230" w:type="dxa"/>
          </w:tcPr>
          <w:p w14:paraId="3FDADEF9" w14:textId="1CC493C2" w:rsidR="00016101" w:rsidRPr="00A479C0" w:rsidRDefault="00016101" w:rsidP="00785198">
            <w:pPr>
              <w:rPr>
                <w:lang w:eastAsia="nl-NL"/>
              </w:rPr>
            </w:pPr>
            <w:r w:rsidRPr="00A479C0">
              <w:rPr>
                <w:szCs w:val="20"/>
              </w:rPr>
              <w:t>Doel</w:t>
            </w:r>
          </w:p>
        </w:tc>
        <w:tc>
          <w:tcPr>
            <w:tcW w:w="3400" w:type="dxa"/>
          </w:tcPr>
          <w:p w14:paraId="4AA8DDEF" w14:textId="3C6528E8" w:rsidR="00016101" w:rsidRPr="00A479C0" w:rsidRDefault="00016101" w:rsidP="00785198">
            <w:pPr>
              <w:rPr>
                <w:lang w:eastAsia="nl-NL"/>
              </w:rPr>
            </w:pPr>
            <w:r w:rsidRPr="00A479C0">
              <w:rPr>
                <w:lang w:eastAsia="nl-NL"/>
              </w:rPr>
              <w:t>Evaluatie</w:t>
            </w:r>
          </w:p>
        </w:tc>
        <w:tc>
          <w:tcPr>
            <w:tcW w:w="2543" w:type="dxa"/>
          </w:tcPr>
          <w:p w14:paraId="1265D345" w14:textId="244DA30A" w:rsidR="00016101" w:rsidRPr="00A479C0" w:rsidRDefault="007D5ED2" w:rsidP="00785198">
            <w:pPr>
              <w:rPr>
                <w:lang w:eastAsia="nl-NL"/>
              </w:rPr>
            </w:pPr>
            <w:r w:rsidRPr="00A479C0">
              <w:rPr>
                <w:lang w:eastAsia="nl-NL"/>
              </w:rPr>
              <w:t>V</w:t>
            </w:r>
            <w:r w:rsidR="001A0C06" w:rsidRPr="00A479C0">
              <w:rPr>
                <w:lang w:eastAsia="nl-NL"/>
              </w:rPr>
              <w:t>ervolg</w:t>
            </w:r>
          </w:p>
        </w:tc>
      </w:tr>
      <w:tr w:rsidR="00A479C0" w:rsidRPr="00A479C0" w14:paraId="05CE0DE8" w14:textId="6766B942" w:rsidTr="003A4F3F">
        <w:trPr>
          <w:trHeight w:val="1277"/>
        </w:trPr>
        <w:tc>
          <w:tcPr>
            <w:tcW w:w="3230" w:type="dxa"/>
          </w:tcPr>
          <w:p w14:paraId="756A53CD" w14:textId="77777777" w:rsidR="00016101" w:rsidRPr="00A479C0" w:rsidRDefault="00016101" w:rsidP="00785198">
            <w:pPr>
              <w:rPr>
                <w:szCs w:val="20"/>
              </w:rPr>
            </w:pPr>
            <w:r w:rsidRPr="00A479C0">
              <w:rPr>
                <w:szCs w:val="20"/>
              </w:rPr>
              <w:t>Begrijpend lezen</w:t>
            </w:r>
          </w:p>
          <w:p w14:paraId="60EB7CA5" w14:textId="032E8A2A" w:rsidR="00016101" w:rsidRPr="00A479C0" w:rsidRDefault="00016101" w:rsidP="00785198">
            <w:pPr>
              <w:rPr>
                <w:lang w:eastAsia="nl-NL"/>
              </w:rPr>
            </w:pPr>
            <w:r w:rsidRPr="00A479C0">
              <w:rPr>
                <w:szCs w:val="20"/>
              </w:rPr>
              <w:t>Resultaten voor begrijpend lezen liggen minimaal op het landelijk gemiddelde (CITO normering).</w:t>
            </w:r>
          </w:p>
        </w:tc>
        <w:tc>
          <w:tcPr>
            <w:tcW w:w="3400" w:type="dxa"/>
          </w:tcPr>
          <w:p w14:paraId="75B40945" w14:textId="57AA6BEB" w:rsidR="00016101" w:rsidRPr="00A479C0" w:rsidRDefault="00016101" w:rsidP="00785198">
            <w:pPr>
              <w:rPr>
                <w:lang w:eastAsia="nl-NL"/>
              </w:rPr>
            </w:pPr>
            <w:r w:rsidRPr="00A479C0">
              <w:rPr>
                <w:lang w:eastAsia="nl-NL"/>
              </w:rPr>
              <w:t xml:space="preserve">De resultaten van de CITO afname </w:t>
            </w:r>
            <w:r w:rsidR="008A3D06">
              <w:rPr>
                <w:lang w:eastAsia="nl-NL"/>
              </w:rPr>
              <w:t xml:space="preserve">van groep 3 t/m 7 </w:t>
            </w:r>
            <w:r w:rsidRPr="00A479C0">
              <w:rPr>
                <w:lang w:eastAsia="nl-NL"/>
              </w:rPr>
              <w:t xml:space="preserve">laat nog een wisselend beeld zien. Van groep 8 zijn de resultaten van de afgelopen drie jaar wel boven of op het landelijk gemiddelde. </w:t>
            </w:r>
          </w:p>
          <w:p w14:paraId="4519B1FD" w14:textId="4549B713" w:rsidR="00016101" w:rsidRPr="00A479C0" w:rsidRDefault="00016101" w:rsidP="00785198">
            <w:pPr>
              <w:rPr>
                <w:lang w:eastAsia="nl-NL"/>
              </w:rPr>
            </w:pPr>
            <w:r w:rsidRPr="00A479C0">
              <w:rPr>
                <w:lang w:eastAsia="nl-NL"/>
              </w:rPr>
              <w:t>In de planperiode heeft m.n. het model</w:t>
            </w:r>
            <w:r w:rsidR="00CA1966" w:rsidRPr="00A479C0">
              <w:rPr>
                <w:lang w:eastAsia="nl-NL"/>
              </w:rPr>
              <w:t>l</w:t>
            </w:r>
            <w:r w:rsidRPr="00A479C0">
              <w:rPr>
                <w:lang w:eastAsia="nl-NL"/>
              </w:rPr>
              <w:t>en de aandacht gehad. Zie verdere evaluatie ‘Monitoring CITO resultaten maart 2019’</w:t>
            </w:r>
          </w:p>
        </w:tc>
        <w:tc>
          <w:tcPr>
            <w:tcW w:w="2543" w:type="dxa"/>
          </w:tcPr>
          <w:p w14:paraId="6ADE05D8" w14:textId="051CDF02" w:rsidR="007D5ED2" w:rsidRPr="00A479C0" w:rsidRDefault="007D5ED2" w:rsidP="00516B51">
            <w:pPr>
              <w:rPr>
                <w:lang w:eastAsia="nl-NL"/>
              </w:rPr>
            </w:pPr>
            <w:r w:rsidRPr="00A479C0">
              <w:rPr>
                <w:lang w:eastAsia="nl-NL"/>
              </w:rPr>
              <w:t xml:space="preserve">Tijdens groepsbesprekingen worden de resultaten besproken en evt. acties afgesproken. </w:t>
            </w:r>
            <w:r w:rsidRPr="00A479C0">
              <w:rPr>
                <w:lang w:eastAsia="nl-NL"/>
              </w:rPr>
              <w:br/>
            </w:r>
            <w:r w:rsidR="00516B51" w:rsidRPr="00A479C0">
              <w:rPr>
                <w:lang w:eastAsia="nl-NL"/>
              </w:rPr>
              <w:t>In de nieuwe planperiode zal een nieuwe methode of aanvullende methode (Nieuwsbegrip</w:t>
            </w:r>
            <w:r w:rsidR="00A479C0">
              <w:rPr>
                <w:lang w:eastAsia="nl-NL"/>
              </w:rPr>
              <w:t xml:space="preserve"> XL</w:t>
            </w:r>
            <w:r w:rsidR="00516B51" w:rsidRPr="00A479C0">
              <w:rPr>
                <w:lang w:eastAsia="nl-NL"/>
              </w:rPr>
              <w:t>) ingevoerd gaan worden.</w:t>
            </w:r>
          </w:p>
        </w:tc>
      </w:tr>
      <w:tr w:rsidR="00A479C0" w:rsidRPr="00A479C0" w14:paraId="4135A7A5" w14:textId="62932CBF" w:rsidTr="003A4F3F">
        <w:tc>
          <w:tcPr>
            <w:tcW w:w="3230" w:type="dxa"/>
          </w:tcPr>
          <w:p w14:paraId="22C76C89" w14:textId="77777777" w:rsidR="00016101" w:rsidRPr="00A479C0" w:rsidRDefault="00016101" w:rsidP="00DC2418">
            <w:pPr>
              <w:rPr>
                <w:szCs w:val="20"/>
              </w:rPr>
            </w:pPr>
            <w:r w:rsidRPr="00A479C0">
              <w:rPr>
                <w:szCs w:val="20"/>
              </w:rPr>
              <w:t>Engels:</w:t>
            </w:r>
          </w:p>
          <w:p w14:paraId="4CF82C56" w14:textId="162E8FF8" w:rsidR="00016101" w:rsidRPr="00A479C0" w:rsidRDefault="00016101" w:rsidP="00DC2418">
            <w:pPr>
              <w:rPr>
                <w:lang w:eastAsia="nl-NL"/>
              </w:rPr>
            </w:pPr>
            <w:r w:rsidRPr="00A479C0">
              <w:rPr>
                <w:szCs w:val="20"/>
              </w:rPr>
              <w:t>Er wordt structureel Engels gegeven vanaf groep 5 volgens de nieuw in te voeren eigentijdse methode. In de komende jaren zal er een betere aanslu</w:t>
            </w:r>
            <w:r w:rsidR="00A479C0">
              <w:rPr>
                <w:szCs w:val="20"/>
              </w:rPr>
              <w:t>iting zijn op dit vak met het V</w:t>
            </w:r>
            <w:r w:rsidRPr="00A479C0">
              <w:rPr>
                <w:szCs w:val="20"/>
              </w:rPr>
              <w:t>O</w:t>
            </w:r>
            <w:r w:rsidR="00A479C0">
              <w:rPr>
                <w:szCs w:val="20"/>
              </w:rPr>
              <w:t xml:space="preserve"> (voortgezet onderwijs)</w:t>
            </w:r>
          </w:p>
        </w:tc>
        <w:tc>
          <w:tcPr>
            <w:tcW w:w="3400" w:type="dxa"/>
          </w:tcPr>
          <w:p w14:paraId="1ED6CDD4" w14:textId="77777777" w:rsidR="00016101" w:rsidRPr="00A479C0" w:rsidRDefault="00016101" w:rsidP="00DC2418">
            <w:pPr>
              <w:rPr>
                <w:lang w:eastAsia="nl-NL"/>
              </w:rPr>
            </w:pPr>
            <w:r w:rsidRPr="00A479C0">
              <w:rPr>
                <w:lang w:eastAsia="nl-NL"/>
              </w:rPr>
              <w:t>M.i.v. het schooljaar 2017 – 2018 is een nieuwe methode Engels geïmplementeerd vanaf groep 5. Voor de invoering in groep 6 gestart met lesstof van groep 5 om een goede basis te behalen. De lesstof van groep 6 was daarvoor te moeilijk.</w:t>
            </w:r>
          </w:p>
          <w:p w14:paraId="67C9BBC7" w14:textId="63B36F88" w:rsidR="00016101" w:rsidRPr="00A479C0" w:rsidRDefault="00016101" w:rsidP="00DC2418">
            <w:pPr>
              <w:rPr>
                <w:lang w:eastAsia="nl-NL"/>
              </w:rPr>
            </w:pPr>
            <w:r w:rsidRPr="00A479C0">
              <w:rPr>
                <w:lang w:eastAsia="nl-NL"/>
              </w:rPr>
              <w:t>Of de aansluiting met het VO nu beter is, is nog niet bekend.</w:t>
            </w:r>
          </w:p>
        </w:tc>
        <w:tc>
          <w:tcPr>
            <w:tcW w:w="2543" w:type="dxa"/>
          </w:tcPr>
          <w:p w14:paraId="43289033" w14:textId="09832856" w:rsidR="00516B51" w:rsidRPr="00A479C0" w:rsidRDefault="00516B51" w:rsidP="00814134">
            <w:pPr>
              <w:rPr>
                <w:lang w:eastAsia="nl-NL"/>
              </w:rPr>
            </w:pPr>
            <w:r w:rsidRPr="00A479C0">
              <w:rPr>
                <w:lang w:eastAsia="nl-NL"/>
              </w:rPr>
              <w:t>In de nieuwe planperiode zal aan het VO gevraagd worden naar de bevindingen over het ni</w:t>
            </w:r>
            <w:r w:rsidR="00A479C0">
              <w:rPr>
                <w:lang w:eastAsia="nl-NL"/>
              </w:rPr>
              <w:t>veau Engels van ‘onze’ kinderen</w:t>
            </w:r>
          </w:p>
        </w:tc>
      </w:tr>
      <w:tr w:rsidR="00A479C0" w:rsidRPr="00A479C0" w14:paraId="193A2521" w14:textId="0630D530" w:rsidTr="003A4F3F">
        <w:tc>
          <w:tcPr>
            <w:tcW w:w="3230" w:type="dxa"/>
          </w:tcPr>
          <w:p w14:paraId="1BBF9E30" w14:textId="77777777" w:rsidR="00016101" w:rsidRPr="00A479C0" w:rsidRDefault="00016101" w:rsidP="00CF168B">
            <w:pPr>
              <w:rPr>
                <w:szCs w:val="20"/>
              </w:rPr>
            </w:pPr>
            <w:r w:rsidRPr="00A479C0">
              <w:rPr>
                <w:szCs w:val="20"/>
              </w:rPr>
              <w:t>Muziek:</w:t>
            </w:r>
          </w:p>
          <w:p w14:paraId="426D436D" w14:textId="2124521C" w:rsidR="00016101" w:rsidRPr="00A479C0" w:rsidRDefault="00016101" w:rsidP="00CF168B">
            <w:pPr>
              <w:rPr>
                <w:lang w:eastAsia="nl-NL"/>
              </w:rPr>
            </w:pPr>
            <w:r w:rsidRPr="00A479C0">
              <w:rPr>
                <w:szCs w:val="20"/>
              </w:rPr>
              <w:t>Versterken van de kwaliteit van het muziekonderwijs.</w:t>
            </w:r>
            <w:r w:rsidRPr="00A479C0">
              <w:rPr>
                <w:rFonts w:hAnsi="Helvetica"/>
                <w:szCs w:val="20"/>
              </w:rPr>
              <w:t xml:space="preserve"> Goed muziekonderwijs verrijkt en stimuleert de ontwikkeling van ieder kind.</w:t>
            </w:r>
          </w:p>
        </w:tc>
        <w:tc>
          <w:tcPr>
            <w:tcW w:w="3400" w:type="dxa"/>
          </w:tcPr>
          <w:p w14:paraId="5117EFEF" w14:textId="77777777" w:rsidR="00016101" w:rsidRPr="00A479C0" w:rsidRDefault="00016101" w:rsidP="00CF168B">
            <w:pPr>
              <w:rPr>
                <w:lang w:eastAsia="nl-NL"/>
              </w:rPr>
            </w:pPr>
            <w:r w:rsidRPr="00A479C0">
              <w:rPr>
                <w:lang w:eastAsia="nl-NL"/>
              </w:rPr>
              <w:t xml:space="preserve">Door de gelden ‘muziekimpuls’ zijn er in de groepen 1-2 t/m 4 en 7, 8 muzieklessen gegeven door een externe deskundige in de eerste twee jaar. In het laatste jaar zijn de lessen in toenemende mate gegeven door de groepsleerkrachten.  De externe deskundige heeft de groepsleerkrachten gecoacht. </w:t>
            </w:r>
          </w:p>
          <w:p w14:paraId="7BA615C4" w14:textId="6FDA38B2" w:rsidR="00016101" w:rsidRPr="00A479C0" w:rsidRDefault="00016101" w:rsidP="00CF168B">
            <w:pPr>
              <w:rPr>
                <w:lang w:eastAsia="nl-NL"/>
              </w:rPr>
            </w:pPr>
            <w:r w:rsidRPr="00A479C0">
              <w:rPr>
                <w:lang w:eastAsia="nl-NL"/>
              </w:rPr>
              <w:t>De kinderen van de groepen 5 en 6 hebben oriëntatielessen op een muziekinstrument gehad</w:t>
            </w:r>
            <w:r w:rsidR="003C31B1" w:rsidRPr="00A479C0">
              <w:rPr>
                <w:lang w:eastAsia="nl-NL"/>
              </w:rPr>
              <w:t>,</w:t>
            </w:r>
            <w:r w:rsidRPr="00A479C0">
              <w:rPr>
                <w:lang w:eastAsia="nl-NL"/>
              </w:rPr>
              <w:t xml:space="preserve"> waarna kinderen het aanbod hebben gekregen om een instrument ook daadwerkelijk te gaan leren bespelen. In totaal hebben 110 kinderen hier gebruik van gemaakt.</w:t>
            </w:r>
          </w:p>
          <w:p w14:paraId="74C0884F" w14:textId="261666A6" w:rsidR="00016101" w:rsidRPr="00A479C0" w:rsidRDefault="00016101" w:rsidP="004A569B">
            <w:pPr>
              <w:rPr>
                <w:lang w:eastAsia="nl-NL"/>
              </w:rPr>
            </w:pPr>
            <w:r w:rsidRPr="00A479C0">
              <w:rPr>
                <w:lang w:eastAsia="nl-NL"/>
              </w:rPr>
              <w:t>In het laatste jaar hebben leerlingen uit de groepen 8 les gehad in het bespelen van een blokfluit.</w:t>
            </w:r>
          </w:p>
        </w:tc>
        <w:tc>
          <w:tcPr>
            <w:tcW w:w="2543" w:type="dxa"/>
          </w:tcPr>
          <w:p w14:paraId="1A6F520E" w14:textId="28F938A6" w:rsidR="00814134" w:rsidRPr="00A479C0" w:rsidRDefault="00814134" w:rsidP="00CF168B">
            <w:pPr>
              <w:rPr>
                <w:lang w:eastAsia="nl-NL"/>
              </w:rPr>
            </w:pPr>
            <w:r w:rsidRPr="00A479C0">
              <w:rPr>
                <w:lang w:eastAsia="nl-NL"/>
              </w:rPr>
              <w:t>Door het verv</w:t>
            </w:r>
            <w:r w:rsidR="003C31B1" w:rsidRPr="00A479C0">
              <w:rPr>
                <w:lang w:eastAsia="nl-NL"/>
              </w:rPr>
              <w:t xml:space="preserve">allen van de </w:t>
            </w:r>
            <w:proofErr w:type="spellStart"/>
            <w:r w:rsidR="003C31B1" w:rsidRPr="00A479C0">
              <w:rPr>
                <w:lang w:eastAsia="nl-NL"/>
              </w:rPr>
              <w:t>muziekimpulsgelden</w:t>
            </w:r>
            <w:proofErr w:type="spellEnd"/>
            <w:r w:rsidRPr="00A479C0">
              <w:rPr>
                <w:lang w:eastAsia="nl-NL"/>
              </w:rPr>
              <w:t xml:space="preserve"> houden de extra lessen op. Wel zullen leerkrachten a.d.h.v. de nieuwe methode muzieklessen blijven verzorgen, gebruikmakend van de tips die ze in de afgelopen periode hebben ontvangen.</w:t>
            </w:r>
          </w:p>
        </w:tc>
      </w:tr>
      <w:tr w:rsidR="00A479C0" w:rsidRPr="00A479C0" w14:paraId="01949241" w14:textId="3BAB9EBB" w:rsidTr="003A4F3F">
        <w:trPr>
          <w:trHeight w:val="10474"/>
        </w:trPr>
        <w:tc>
          <w:tcPr>
            <w:tcW w:w="3230" w:type="dxa"/>
          </w:tcPr>
          <w:p w14:paraId="732022B2" w14:textId="7FA6A611" w:rsidR="00814134" w:rsidRPr="00A479C0" w:rsidRDefault="00814134" w:rsidP="004A569B">
            <w:pPr>
              <w:rPr>
                <w:szCs w:val="20"/>
              </w:rPr>
            </w:pPr>
            <w:r w:rsidRPr="00A479C0">
              <w:rPr>
                <w:szCs w:val="20"/>
              </w:rPr>
              <w:lastRenderedPageBreak/>
              <w:t xml:space="preserve">ICT: </w:t>
            </w:r>
          </w:p>
          <w:p w14:paraId="15CF65E8" w14:textId="77777777" w:rsidR="00814134" w:rsidRPr="00A479C0" w:rsidRDefault="00814134" w:rsidP="001A0C06">
            <w:pPr>
              <w:rPr>
                <w:szCs w:val="20"/>
              </w:rPr>
            </w:pPr>
          </w:p>
          <w:p w14:paraId="27409F3D" w14:textId="4AC2C95A" w:rsidR="00814134" w:rsidRPr="00A479C0" w:rsidRDefault="00814134" w:rsidP="001A0C06">
            <w:pPr>
              <w:rPr>
                <w:szCs w:val="20"/>
              </w:rPr>
            </w:pPr>
            <w:r w:rsidRPr="00A479C0">
              <w:rPr>
                <w:szCs w:val="20"/>
              </w:rPr>
              <w:t xml:space="preserve">Leerlingen </w:t>
            </w:r>
            <w:r w:rsidR="00A479C0">
              <w:rPr>
                <w:szCs w:val="20"/>
              </w:rPr>
              <w:t xml:space="preserve">van groep 3 t/m 8 </w:t>
            </w:r>
            <w:r w:rsidRPr="00A479C0">
              <w:rPr>
                <w:szCs w:val="20"/>
              </w:rPr>
              <w:t>werken dagelijks een bepaalde tijd aan de computer</w:t>
            </w:r>
            <w:r w:rsidRPr="00A479C0">
              <w:rPr>
                <w:szCs w:val="20"/>
              </w:rPr>
              <w:br/>
            </w:r>
          </w:p>
          <w:p w14:paraId="76CB0E59" w14:textId="77777777" w:rsidR="00814134" w:rsidRPr="00A479C0" w:rsidRDefault="00814134" w:rsidP="00016101">
            <w:pPr>
              <w:rPr>
                <w:szCs w:val="20"/>
              </w:rPr>
            </w:pPr>
          </w:p>
          <w:p w14:paraId="7636A93C" w14:textId="09E89982" w:rsidR="00814134" w:rsidRPr="00A479C0" w:rsidRDefault="00814134" w:rsidP="00016101">
            <w:pPr>
              <w:rPr>
                <w:szCs w:val="20"/>
              </w:rPr>
            </w:pPr>
          </w:p>
          <w:p w14:paraId="3B55CB32" w14:textId="58C9A31B" w:rsidR="00230A62" w:rsidRPr="00A479C0" w:rsidRDefault="00230A62" w:rsidP="00016101">
            <w:pPr>
              <w:rPr>
                <w:szCs w:val="20"/>
              </w:rPr>
            </w:pPr>
          </w:p>
          <w:p w14:paraId="4A83306E" w14:textId="1172BF3E" w:rsidR="00230A62" w:rsidRPr="00A479C0" w:rsidRDefault="00230A62" w:rsidP="00016101">
            <w:pPr>
              <w:rPr>
                <w:szCs w:val="20"/>
              </w:rPr>
            </w:pPr>
          </w:p>
          <w:p w14:paraId="7A1F668A" w14:textId="3991CCDB" w:rsidR="00230A62" w:rsidRPr="00A479C0" w:rsidRDefault="00230A62" w:rsidP="00016101">
            <w:pPr>
              <w:rPr>
                <w:szCs w:val="20"/>
              </w:rPr>
            </w:pPr>
          </w:p>
          <w:p w14:paraId="296CCE4B" w14:textId="77777777" w:rsidR="00230A62" w:rsidRPr="00A479C0" w:rsidRDefault="00230A62" w:rsidP="00016101">
            <w:pPr>
              <w:rPr>
                <w:szCs w:val="20"/>
              </w:rPr>
            </w:pPr>
          </w:p>
          <w:p w14:paraId="2CD31E19" w14:textId="1FA080B3" w:rsidR="00814134" w:rsidRPr="00A479C0" w:rsidRDefault="00814134" w:rsidP="001A0C06">
            <w:pPr>
              <w:rPr>
                <w:szCs w:val="20"/>
              </w:rPr>
            </w:pPr>
            <w:r w:rsidRPr="00A479C0">
              <w:rPr>
                <w:szCs w:val="20"/>
              </w:rPr>
              <w:br/>
              <w:t>Er zijn afspraken gemaakt over de inzet van ICT in de school</w:t>
            </w:r>
            <w:r w:rsidRPr="00A479C0">
              <w:rPr>
                <w:szCs w:val="20"/>
              </w:rPr>
              <w:br/>
            </w:r>
            <w:r w:rsidRPr="00A479C0">
              <w:rPr>
                <w:szCs w:val="20"/>
              </w:rPr>
              <w:br/>
            </w:r>
          </w:p>
          <w:p w14:paraId="6B7621ED" w14:textId="77777777" w:rsidR="00230A62" w:rsidRPr="00A479C0" w:rsidRDefault="00230A62" w:rsidP="001A0C06">
            <w:pPr>
              <w:rPr>
                <w:szCs w:val="20"/>
              </w:rPr>
            </w:pPr>
          </w:p>
          <w:p w14:paraId="68FC10B1" w14:textId="77777777" w:rsidR="00814134" w:rsidRPr="00A479C0" w:rsidRDefault="00814134" w:rsidP="001A0C06">
            <w:pPr>
              <w:rPr>
                <w:szCs w:val="20"/>
              </w:rPr>
            </w:pPr>
            <w:r w:rsidRPr="00A479C0">
              <w:rPr>
                <w:szCs w:val="20"/>
              </w:rPr>
              <w:t xml:space="preserve">We richten ons op veilig internetgebruik en bespreken de problemen </w:t>
            </w:r>
            <w:r w:rsidRPr="00A479C0">
              <w:rPr>
                <w:szCs w:val="20"/>
              </w:rPr>
              <w:br/>
            </w:r>
          </w:p>
          <w:p w14:paraId="0093E7D9" w14:textId="77777777" w:rsidR="00814134" w:rsidRPr="00A479C0" w:rsidRDefault="00814134" w:rsidP="007101FD">
            <w:pPr>
              <w:ind w:left="360"/>
              <w:rPr>
                <w:szCs w:val="20"/>
              </w:rPr>
            </w:pPr>
            <w:r w:rsidRPr="00A479C0">
              <w:rPr>
                <w:szCs w:val="20"/>
              </w:rPr>
              <w:br/>
            </w:r>
          </w:p>
          <w:p w14:paraId="0F8F4428" w14:textId="77777777" w:rsidR="00814134" w:rsidRPr="00A479C0" w:rsidRDefault="00814134" w:rsidP="007101FD">
            <w:pPr>
              <w:ind w:left="360"/>
              <w:rPr>
                <w:szCs w:val="20"/>
              </w:rPr>
            </w:pPr>
          </w:p>
          <w:p w14:paraId="37C9AA1F" w14:textId="77777777" w:rsidR="00814134" w:rsidRPr="00A479C0" w:rsidRDefault="00814134" w:rsidP="007101FD">
            <w:pPr>
              <w:ind w:left="360"/>
              <w:rPr>
                <w:szCs w:val="20"/>
              </w:rPr>
            </w:pPr>
          </w:p>
          <w:p w14:paraId="37764A29" w14:textId="5E872093" w:rsidR="00814134" w:rsidRPr="00A479C0" w:rsidRDefault="00814134" w:rsidP="001A0C06">
            <w:pPr>
              <w:rPr>
                <w:szCs w:val="20"/>
              </w:rPr>
            </w:pPr>
            <w:r w:rsidRPr="00A479C0">
              <w:rPr>
                <w:szCs w:val="20"/>
              </w:rPr>
              <w:t>De resultaten in Muiswerk worden geanalyseerd en de aan te bieden stof wordt bijgesteld</w:t>
            </w:r>
          </w:p>
          <w:p w14:paraId="00F97F39" w14:textId="592646E6" w:rsidR="00814134" w:rsidRPr="00A479C0" w:rsidRDefault="00814134" w:rsidP="001A0C06">
            <w:pPr>
              <w:rPr>
                <w:szCs w:val="20"/>
              </w:rPr>
            </w:pPr>
          </w:p>
          <w:p w14:paraId="2C7ACA56" w14:textId="0579CD4C" w:rsidR="00814134" w:rsidRPr="00A479C0" w:rsidRDefault="00814134" w:rsidP="001A0C06">
            <w:pPr>
              <w:rPr>
                <w:szCs w:val="20"/>
              </w:rPr>
            </w:pPr>
          </w:p>
          <w:p w14:paraId="2CC59FF9" w14:textId="77777777" w:rsidR="00814134" w:rsidRPr="00A479C0" w:rsidRDefault="00814134" w:rsidP="001A0C06">
            <w:pPr>
              <w:rPr>
                <w:szCs w:val="20"/>
              </w:rPr>
            </w:pPr>
          </w:p>
          <w:p w14:paraId="3E6C2A85" w14:textId="6074F24C" w:rsidR="00814134" w:rsidRPr="00A479C0" w:rsidRDefault="00814134" w:rsidP="00AD4712">
            <w:pPr>
              <w:pStyle w:val="Lijstalinea"/>
              <w:rPr>
                <w:szCs w:val="20"/>
              </w:rPr>
            </w:pPr>
          </w:p>
          <w:p w14:paraId="01803CBB" w14:textId="51CDA61D" w:rsidR="00230A62" w:rsidRPr="00A479C0" w:rsidRDefault="00230A62" w:rsidP="00AD4712">
            <w:pPr>
              <w:pStyle w:val="Lijstalinea"/>
              <w:rPr>
                <w:szCs w:val="20"/>
              </w:rPr>
            </w:pPr>
          </w:p>
          <w:p w14:paraId="596A956E" w14:textId="0D4E2F3D" w:rsidR="00230A62" w:rsidRPr="00A479C0" w:rsidRDefault="00230A62" w:rsidP="00AD4712">
            <w:pPr>
              <w:pStyle w:val="Lijstalinea"/>
              <w:rPr>
                <w:szCs w:val="20"/>
              </w:rPr>
            </w:pPr>
          </w:p>
          <w:p w14:paraId="0B76F820" w14:textId="32050F6D" w:rsidR="00230A62" w:rsidRPr="00A479C0" w:rsidRDefault="00230A62" w:rsidP="00AD4712">
            <w:pPr>
              <w:pStyle w:val="Lijstalinea"/>
              <w:rPr>
                <w:szCs w:val="20"/>
              </w:rPr>
            </w:pPr>
          </w:p>
          <w:p w14:paraId="072DA058" w14:textId="77777777" w:rsidR="00F42D17" w:rsidRPr="00A479C0" w:rsidRDefault="00F42D17" w:rsidP="00AD4712">
            <w:pPr>
              <w:pStyle w:val="Lijstalinea"/>
              <w:rPr>
                <w:szCs w:val="20"/>
              </w:rPr>
            </w:pPr>
          </w:p>
          <w:p w14:paraId="4F31232D" w14:textId="77777777" w:rsidR="00115D19" w:rsidRPr="00A479C0" w:rsidRDefault="00115D19" w:rsidP="00785198">
            <w:pPr>
              <w:rPr>
                <w:szCs w:val="20"/>
              </w:rPr>
            </w:pPr>
          </w:p>
          <w:p w14:paraId="5805D6C1" w14:textId="77777777" w:rsidR="00D218D3" w:rsidRDefault="00814134" w:rsidP="00785198">
            <w:pPr>
              <w:rPr>
                <w:szCs w:val="20"/>
              </w:rPr>
            </w:pPr>
            <w:r w:rsidRPr="00A479C0">
              <w:rPr>
                <w:szCs w:val="20"/>
              </w:rPr>
              <w:t xml:space="preserve">Kinderen leren de 21st </w:t>
            </w:r>
            <w:proofErr w:type="spellStart"/>
            <w:r w:rsidRPr="00A479C0">
              <w:rPr>
                <w:szCs w:val="20"/>
              </w:rPr>
              <w:t>century</w:t>
            </w:r>
            <w:proofErr w:type="spellEnd"/>
            <w:r w:rsidRPr="00A479C0">
              <w:rPr>
                <w:szCs w:val="20"/>
              </w:rPr>
              <w:t xml:space="preserve">-skills met behulp van moderne media. De 21ste </w:t>
            </w:r>
            <w:proofErr w:type="spellStart"/>
            <w:r w:rsidRPr="00A479C0">
              <w:rPr>
                <w:szCs w:val="20"/>
              </w:rPr>
              <w:t>century</w:t>
            </w:r>
            <w:proofErr w:type="spellEnd"/>
            <w:r w:rsidRPr="00A479C0">
              <w:rPr>
                <w:szCs w:val="20"/>
              </w:rPr>
              <w:t xml:space="preserve"> skills bestaan o.a. uit computer basisvaardigheden, creativiteit, kritisch nadenken, samenwerken, zelfregulering, communiceren, programmeren en probleemoplossend denken.</w:t>
            </w:r>
          </w:p>
          <w:p w14:paraId="66AF2227" w14:textId="50F166E9" w:rsidR="001529EF" w:rsidRPr="00D218D3" w:rsidRDefault="001529EF" w:rsidP="00785198">
            <w:pPr>
              <w:rPr>
                <w:szCs w:val="20"/>
              </w:rPr>
            </w:pPr>
          </w:p>
        </w:tc>
        <w:tc>
          <w:tcPr>
            <w:tcW w:w="3400" w:type="dxa"/>
          </w:tcPr>
          <w:p w14:paraId="6801B35A" w14:textId="77777777" w:rsidR="00814134" w:rsidRPr="00A479C0" w:rsidRDefault="00814134" w:rsidP="00785198">
            <w:pPr>
              <w:rPr>
                <w:lang w:eastAsia="nl-NL"/>
              </w:rPr>
            </w:pPr>
          </w:p>
          <w:p w14:paraId="1874DC9F" w14:textId="1E226B52" w:rsidR="00814134" w:rsidRPr="00A479C0" w:rsidRDefault="00814134" w:rsidP="00785198">
            <w:pPr>
              <w:rPr>
                <w:lang w:eastAsia="nl-NL"/>
              </w:rPr>
            </w:pPr>
          </w:p>
          <w:p w14:paraId="7D02AF29" w14:textId="28BB2066" w:rsidR="00814134" w:rsidRPr="00A479C0" w:rsidRDefault="00814134" w:rsidP="001A0C06">
            <w:pPr>
              <w:rPr>
                <w:lang w:eastAsia="nl-NL"/>
              </w:rPr>
            </w:pPr>
            <w:r w:rsidRPr="00A479C0">
              <w:rPr>
                <w:lang w:eastAsia="nl-NL"/>
              </w:rPr>
              <w:t>Het dagelijks werken aan de computer is nog niet in alle groepen gerealiseerd. In sommige groepen geeft dit een organisatorisch probleem.</w:t>
            </w:r>
            <w:r w:rsidR="00E63899" w:rsidRPr="00A479C0">
              <w:rPr>
                <w:lang w:eastAsia="nl-NL"/>
              </w:rPr>
              <w:t xml:space="preserve"> Elk kind in alle groepen komt</w:t>
            </w:r>
            <w:r w:rsidR="00230A62" w:rsidRPr="00A479C0">
              <w:rPr>
                <w:lang w:eastAsia="nl-NL"/>
              </w:rPr>
              <w:t xml:space="preserve"> minimaal 1x per week aan de beurt om te werken aan het computereiland o.l.v. een ‘computerouder’.</w:t>
            </w:r>
            <w:r w:rsidRPr="00A479C0">
              <w:rPr>
                <w:lang w:eastAsia="nl-NL"/>
              </w:rPr>
              <w:br/>
            </w:r>
          </w:p>
          <w:p w14:paraId="053ED06D" w14:textId="0E3EEA4D" w:rsidR="00814134" w:rsidRPr="00A479C0" w:rsidRDefault="00814134" w:rsidP="001A0C06">
            <w:pPr>
              <w:rPr>
                <w:lang w:eastAsia="nl-NL"/>
              </w:rPr>
            </w:pPr>
            <w:r w:rsidRPr="00A479C0">
              <w:rPr>
                <w:lang w:eastAsia="nl-NL"/>
              </w:rPr>
              <w:t>Er zijn afspraken gemaakt over de inzet van ICT. Deze afspraken</w:t>
            </w:r>
            <w:r w:rsidR="00230A62" w:rsidRPr="00A479C0">
              <w:rPr>
                <w:lang w:eastAsia="nl-NL"/>
              </w:rPr>
              <w:t xml:space="preserve"> voor leerlingen en leerkrachten zijn  vastgelegd in een overzicht.</w:t>
            </w:r>
            <w:r w:rsidRPr="00A479C0">
              <w:rPr>
                <w:lang w:eastAsia="nl-NL"/>
              </w:rPr>
              <w:br/>
            </w:r>
          </w:p>
          <w:p w14:paraId="723CFA9E" w14:textId="6226CACC" w:rsidR="00814134" w:rsidRPr="00A479C0" w:rsidRDefault="00814134" w:rsidP="001A0C06">
            <w:pPr>
              <w:rPr>
                <w:lang w:eastAsia="nl-NL"/>
              </w:rPr>
            </w:pPr>
            <w:r w:rsidRPr="00A479C0">
              <w:rPr>
                <w:lang w:eastAsia="nl-NL"/>
              </w:rPr>
              <w:t>Voor de groepen 6 t/m 8 is lesmateriaal beschikbaar. Dit materiaal wordt gebruikt in de week van de mediawijsheid. Tijdens de lessen van de Kanjertraining komt dit onderwerp ook aan de orde m.n. in de bovenbouw.</w:t>
            </w:r>
            <w:r w:rsidRPr="00A479C0">
              <w:rPr>
                <w:lang w:eastAsia="nl-NL"/>
              </w:rPr>
              <w:br/>
            </w:r>
          </w:p>
          <w:p w14:paraId="415D4304" w14:textId="77777777" w:rsidR="00F42D17" w:rsidRPr="00A479C0" w:rsidRDefault="00814134" w:rsidP="001A0C06">
            <w:pPr>
              <w:rPr>
                <w:lang w:eastAsia="nl-NL"/>
              </w:rPr>
            </w:pPr>
            <w:r w:rsidRPr="00A479C0">
              <w:rPr>
                <w:lang w:eastAsia="nl-NL"/>
              </w:rPr>
              <w:t xml:space="preserve">In </w:t>
            </w:r>
            <w:r w:rsidR="00230A62" w:rsidRPr="00A479C0">
              <w:rPr>
                <w:lang w:eastAsia="nl-NL"/>
              </w:rPr>
              <w:t>bovenbouw</w:t>
            </w:r>
            <w:r w:rsidRPr="00A479C0">
              <w:rPr>
                <w:lang w:eastAsia="nl-NL"/>
              </w:rPr>
              <w:t xml:space="preserve"> groepen wordt i.p.v. muiswerk ‘</w:t>
            </w:r>
            <w:proofErr w:type="spellStart"/>
            <w:r w:rsidRPr="00A479C0">
              <w:rPr>
                <w:lang w:eastAsia="nl-NL"/>
              </w:rPr>
              <w:t>Gynzy</w:t>
            </w:r>
            <w:proofErr w:type="spellEnd"/>
            <w:r w:rsidRPr="00A479C0">
              <w:rPr>
                <w:lang w:eastAsia="nl-NL"/>
              </w:rPr>
              <w:t xml:space="preserve">’ gebruikt omdat dit programma meerdere mogelijkheden heeft. Hierdoor is het analyseren van de resultaten en de bijstelling van het aanbod niet gedaan. </w:t>
            </w:r>
            <w:r w:rsidR="00230A62" w:rsidRPr="00A479C0">
              <w:rPr>
                <w:lang w:eastAsia="nl-NL"/>
              </w:rPr>
              <w:t xml:space="preserve">‘Muiswerk’ wordt wel ingezet voor het geven van huiswerk. </w:t>
            </w:r>
          </w:p>
          <w:p w14:paraId="4AEC4BAD" w14:textId="6C3827D7" w:rsidR="00814134" w:rsidRPr="00A479C0" w:rsidRDefault="00230A62" w:rsidP="001A0C06">
            <w:pPr>
              <w:rPr>
                <w:lang w:eastAsia="nl-NL"/>
              </w:rPr>
            </w:pPr>
            <w:r w:rsidRPr="00A479C0">
              <w:rPr>
                <w:lang w:eastAsia="nl-NL"/>
              </w:rPr>
              <w:t xml:space="preserve">In de onderbouwgroepen wordt wel </w:t>
            </w:r>
            <w:r w:rsidR="00F42D17" w:rsidRPr="00A479C0">
              <w:rPr>
                <w:lang w:eastAsia="nl-NL"/>
              </w:rPr>
              <w:t>met ‘</w:t>
            </w:r>
            <w:r w:rsidRPr="00A479C0">
              <w:rPr>
                <w:lang w:eastAsia="nl-NL"/>
              </w:rPr>
              <w:t>Muiswerk’ gewerkt.</w:t>
            </w:r>
          </w:p>
          <w:p w14:paraId="7103B676" w14:textId="441CFDA2" w:rsidR="00230A62" w:rsidRPr="00A479C0" w:rsidRDefault="00230A62" w:rsidP="001A0C06">
            <w:pPr>
              <w:rPr>
                <w:lang w:eastAsia="nl-NL"/>
              </w:rPr>
            </w:pPr>
          </w:p>
          <w:p w14:paraId="26F3687E" w14:textId="77777777" w:rsidR="008D300A" w:rsidRPr="00A479C0" w:rsidRDefault="008D300A" w:rsidP="001A0C06">
            <w:pPr>
              <w:rPr>
                <w:lang w:eastAsia="nl-NL"/>
              </w:rPr>
            </w:pPr>
          </w:p>
          <w:p w14:paraId="6620180B" w14:textId="0AD5E293" w:rsidR="00814134" w:rsidRPr="00A479C0" w:rsidRDefault="00F42D17" w:rsidP="00785198">
            <w:pPr>
              <w:rPr>
                <w:lang w:eastAsia="nl-NL"/>
              </w:rPr>
            </w:pPr>
            <w:r w:rsidRPr="00A479C0">
              <w:rPr>
                <w:lang w:eastAsia="nl-NL"/>
              </w:rPr>
              <w:t>E</w:t>
            </w:r>
            <w:r w:rsidR="00814134" w:rsidRPr="00A479C0">
              <w:rPr>
                <w:lang w:eastAsia="nl-NL"/>
              </w:rPr>
              <w:t>r heeft een oriëntatie plaatsgevonden naar de mogelijkheden voor het inzetten van diverse materialen gericht op ICT en techniek.</w:t>
            </w:r>
          </w:p>
          <w:p w14:paraId="67BE10BA" w14:textId="5A6D4083" w:rsidR="00814134" w:rsidRPr="00A479C0" w:rsidRDefault="00814134" w:rsidP="00F42D17">
            <w:pPr>
              <w:rPr>
                <w:lang w:eastAsia="nl-NL"/>
              </w:rPr>
            </w:pPr>
            <w:r w:rsidRPr="00A479C0">
              <w:rPr>
                <w:lang w:eastAsia="nl-NL"/>
              </w:rPr>
              <w:t>Er zijn enkele materialen</w:t>
            </w:r>
            <w:r w:rsidR="00F42D17" w:rsidRPr="00A479C0">
              <w:rPr>
                <w:lang w:eastAsia="nl-NL"/>
              </w:rPr>
              <w:t>,</w:t>
            </w:r>
            <w:r w:rsidRPr="00A479C0">
              <w:rPr>
                <w:lang w:eastAsia="nl-NL"/>
              </w:rPr>
              <w:t xml:space="preserve"> </w:t>
            </w:r>
            <w:r w:rsidR="00F42D17" w:rsidRPr="00A479C0">
              <w:rPr>
                <w:lang w:eastAsia="nl-NL"/>
              </w:rPr>
              <w:t xml:space="preserve">zoals </w:t>
            </w:r>
            <w:proofErr w:type="spellStart"/>
            <w:r w:rsidR="00F42D17" w:rsidRPr="00A479C0">
              <w:rPr>
                <w:lang w:eastAsia="nl-NL"/>
              </w:rPr>
              <w:t>ozobots</w:t>
            </w:r>
            <w:proofErr w:type="spellEnd"/>
            <w:r w:rsidR="00F42D17" w:rsidRPr="00A479C0">
              <w:rPr>
                <w:lang w:eastAsia="nl-NL"/>
              </w:rPr>
              <w:t xml:space="preserve"> en </w:t>
            </w:r>
            <w:proofErr w:type="spellStart"/>
            <w:r w:rsidR="00F42D17" w:rsidRPr="00A479C0">
              <w:rPr>
                <w:lang w:eastAsia="nl-NL"/>
              </w:rPr>
              <w:t>bluebots</w:t>
            </w:r>
            <w:proofErr w:type="spellEnd"/>
            <w:r w:rsidR="00F42D17" w:rsidRPr="00A479C0">
              <w:rPr>
                <w:lang w:eastAsia="nl-NL"/>
              </w:rPr>
              <w:t xml:space="preserve"> </w:t>
            </w:r>
            <w:r w:rsidRPr="00A479C0">
              <w:rPr>
                <w:lang w:eastAsia="nl-NL"/>
              </w:rPr>
              <w:t xml:space="preserve">aangeschaft om te starten met de basisvaardigheden van </w:t>
            </w:r>
            <w:r w:rsidR="00F42D17" w:rsidRPr="00A479C0">
              <w:rPr>
                <w:lang w:eastAsia="nl-NL"/>
              </w:rPr>
              <w:t>het programmeren.</w:t>
            </w:r>
          </w:p>
        </w:tc>
        <w:tc>
          <w:tcPr>
            <w:tcW w:w="2543" w:type="dxa"/>
          </w:tcPr>
          <w:p w14:paraId="2E84D5AA" w14:textId="254ADF16" w:rsidR="00230A62" w:rsidRPr="00A479C0" w:rsidRDefault="00230A62" w:rsidP="00785198">
            <w:pPr>
              <w:rPr>
                <w:lang w:eastAsia="nl-NL"/>
              </w:rPr>
            </w:pPr>
          </w:p>
          <w:p w14:paraId="13387894" w14:textId="77777777" w:rsidR="00230A62" w:rsidRPr="00A479C0" w:rsidRDefault="00230A62" w:rsidP="00785198">
            <w:pPr>
              <w:rPr>
                <w:lang w:eastAsia="nl-NL"/>
              </w:rPr>
            </w:pPr>
          </w:p>
          <w:p w14:paraId="68298A84" w14:textId="77777777" w:rsidR="00230A62" w:rsidRPr="00A479C0" w:rsidRDefault="00814134" w:rsidP="00785198">
            <w:pPr>
              <w:rPr>
                <w:lang w:eastAsia="nl-NL"/>
              </w:rPr>
            </w:pPr>
            <w:r w:rsidRPr="00A479C0">
              <w:rPr>
                <w:lang w:eastAsia="nl-NL"/>
              </w:rPr>
              <w:t xml:space="preserve">Aan het begin van het schooljaar 2019 – 2020 worden de tablets vervangen door </w:t>
            </w:r>
            <w:proofErr w:type="spellStart"/>
            <w:r w:rsidRPr="00A479C0">
              <w:rPr>
                <w:lang w:eastAsia="nl-NL"/>
              </w:rPr>
              <w:t>chromebooks</w:t>
            </w:r>
            <w:proofErr w:type="spellEnd"/>
            <w:r w:rsidRPr="00A479C0">
              <w:rPr>
                <w:lang w:eastAsia="nl-NL"/>
              </w:rPr>
              <w:t xml:space="preserve">. Hierdoor zijn er meer mogelijkheden. </w:t>
            </w:r>
          </w:p>
          <w:p w14:paraId="47F7D213" w14:textId="77777777" w:rsidR="00230A62" w:rsidRPr="00A479C0" w:rsidRDefault="00230A62" w:rsidP="00785198">
            <w:pPr>
              <w:rPr>
                <w:lang w:eastAsia="nl-NL"/>
              </w:rPr>
            </w:pPr>
          </w:p>
          <w:p w14:paraId="58E091DA" w14:textId="77777777" w:rsidR="00230A62" w:rsidRPr="00A479C0" w:rsidRDefault="00230A62" w:rsidP="00785198">
            <w:pPr>
              <w:rPr>
                <w:lang w:eastAsia="nl-NL"/>
              </w:rPr>
            </w:pPr>
          </w:p>
          <w:p w14:paraId="679AC4DF" w14:textId="77777777" w:rsidR="00230A62" w:rsidRPr="00A479C0" w:rsidRDefault="00230A62" w:rsidP="00785198">
            <w:pPr>
              <w:rPr>
                <w:lang w:eastAsia="nl-NL"/>
              </w:rPr>
            </w:pPr>
          </w:p>
          <w:p w14:paraId="723570BA" w14:textId="77777777" w:rsidR="00230A62" w:rsidRPr="00A479C0" w:rsidRDefault="00230A62" w:rsidP="00785198">
            <w:pPr>
              <w:rPr>
                <w:lang w:eastAsia="nl-NL"/>
              </w:rPr>
            </w:pPr>
          </w:p>
          <w:p w14:paraId="38615667" w14:textId="538186FA" w:rsidR="00230A62" w:rsidRPr="00A479C0" w:rsidRDefault="00230A62" w:rsidP="00785198">
            <w:pPr>
              <w:rPr>
                <w:lang w:eastAsia="nl-NL"/>
              </w:rPr>
            </w:pPr>
          </w:p>
          <w:p w14:paraId="2B23F512" w14:textId="594D5C24" w:rsidR="00AF501E" w:rsidRPr="00A479C0" w:rsidRDefault="00AF501E" w:rsidP="00785198">
            <w:pPr>
              <w:rPr>
                <w:lang w:eastAsia="nl-NL"/>
              </w:rPr>
            </w:pPr>
          </w:p>
          <w:p w14:paraId="07D4A6CD" w14:textId="77777777" w:rsidR="00AF501E" w:rsidRPr="00A479C0" w:rsidRDefault="00AF501E" w:rsidP="00785198">
            <w:pPr>
              <w:rPr>
                <w:lang w:eastAsia="nl-NL"/>
              </w:rPr>
            </w:pPr>
          </w:p>
          <w:p w14:paraId="28C21A40" w14:textId="77777777" w:rsidR="00230A62" w:rsidRPr="00A479C0" w:rsidRDefault="00230A62" w:rsidP="00785198">
            <w:pPr>
              <w:rPr>
                <w:lang w:eastAsia="nl-NL"/>
              </w:rPr>
            </w:pPr>
          </w:p>
          <w:p w14:paraId="06430895" w14:textId="216A96D1" w:rsidR="00230A62" w:rsidRPr="00A479C0" w:rsidRDefault="00230A62" w:rsidP="00785198">
            <w:pPr>
              <w:rPr>
                <w:lang w:eastAsia="nl-NL"/>
              </w:rPr>
            </w:pPr>
          </w:p>
          <w:p w14:paraId="11289ADB" w14:textId="4CBA0EE2" w:rsidR="00230A62" w:rsidRPr="00A479C0" w:rsidRDefault="00230A62" w:rsidP="00785198">
            <w:pPr>
              <w:rPr>
                <w:lang w:eastAsia="nl-NL"/>
              </w:rPr>
            </w:pPr>
            <w:r w:rsidRPr="00A479C0">
              <w:rPr>
                <w:lang w:eastAsia="nl-NL"/>
              </w:rPr>
              <w:t>De werkgroep ICT oriënteert zich op dit moment op een leerlijn ‘Mediawijsheid’. Dit wordt meegenomen in de komende planperiode.</w:t>
            </w:r>
          </w:p>
          <w:p w14:paraId="345B8C7D" w14:textId="77777777" w:rsidR="00230A62" w:rsidRPr="00A479C0" w:rsidRDefault="00230A62" w:rsidP="00785198">
            <w:pPr>
              <w:rPr>
                <w:lang w:eastAsia="nl-NL"/>
              </w:rPr>
            </w:pPr>
          </w:p>
          <w:p w14:paraId="653704BA" w14:textId="77777777" w:rsidR="00230A62" w:rsidRPr="00A479C0" w:rsidRDefault="00230A62" w:rsidP="00785198">
            <w:pPr>
              <w:rPr>
                <w:lang w:eastAsia="nl-NL"/>
              </w:rPr>
            </w:pPr>
          </w:p>
          <w:p w14:paraId="431141B5" w14:textId="06246AB6" w:rsidR="00230A62" w:rsidRPr="00A479C0" w:rsidRDefault="00F42D17" w:rsidP="00785198">
            <w:pPr>
              <w:rPr>
                <w:lang w:eastAsia="nl-NL"/>
              </w:rPr>
            </w:pPr>
            <w:r w:rsidRPr="00A479C0">
              <w:rPr>
                <w:lang w:eastAsia="nl-NL"/>
              </w:rPr>
              <w:t>We willen overgaan naar één softwareprogramma, waarschijnlijk wordt dat ‘</w:t>
            </w:r>
            <w:proofErr w:type="spellStart"/>
            <w:r w:rsidRPr="00A479C0">
              <w:rPr>
                <w:lang w:eastAsia="nl-NL"/>
              </w:rPr>
              <w:t>Gynzy</w:t>
            </w:r>
            <w:proofErr w:type="spellEnd"/>
            <w:r w:rsidRPr="00A479C0">
              <w:rPr>
                <w:lang w:eastAsia="nl-NL"/>
              </w:rPr>
              <w:t>’.</w:t>
            </w:r>
          </w:p>
          <w:p w14:paraId="3E1E754D" w14:textId="6816F479" w:rsidR="00F42D17" w:rsidRPr="00A479C0" w:rsidRDefault="00F42D17" w:rsidP="00785198">
            <w:pPr>
              <w:rPr>
                <w:lang w:eastAsia="nl-NL"/>
              </w:rPr>
            </w:pPr>
          </w:p>
          <w:p w14:paraId="53ADB84C" w14:textId="2351CE74" w:rsidR="00F42D17" w:rsidRPr="00A479C0" w:rsidRDefault="00F42D17" w:rsidP="00785198">
            <w:pPr>
              <w:rPr>
                <w:lang w:eastAsia="nl-NL"/>
              </w:rPr>
            </w:pPr>
          </w:p>
          <w:p w14:paraId="146A0BB0" w14:textId="3AD7AEFB" w:rsidR="00F42D17" w:rsidRPr="00A479C0" w:rsidRDefault="00F42D17" w:rsidP="00785198">
            <w:pPr>
              <w:rPr>
                <w:lang w:eastAsia="nl-NL"/>
              </w:rPr>
            </w:pPr>
          </w:p>
          <w:p w14:paraId="7F609B26" w14:textId="5A2D21DF" w:rsidR="00F42D17" w:rsidRPr="00A479C0" w:rsidRDefault="00F42D17" w:rsidP="00785198">
            <w:pPr>
              <w:rPr>
                <w:lang w:eastAsia="nl-NL"/>
              </w:rPr>
            </w:pPr>
          </w:p>
          <w:p w14:paraId="10794D2B" w14:textId="0F12686C" w:rsidR="00F42D17" w:rsidRPr="00A479C0" w:rsidRDefault="00F42D17" w:rsidP="00785198">
            <w:pPr>
              <w:rPr>
                <w:lang w:eastAsia="nl-NL"/>
              </w:rPr>
            </w:pPr>
          </w:p>
          <w:p w14:paraId="503C9E32" w14:textId="7B7D90D5" w:rsidR="00F42D17" w:rsidRPr="00A479C0" w:rsidRDefault="00F42D17" w:rsidP="00785198">
            <w:pPr>
              <w:rPr>
                <w:lang w:eastAsia="nl-NL"/>
              </w:rPr>
            </w:pPr>
          </w:p>
          <w:p w14:paraId="1B2A25A1" w14:textId="4F966CB5" w:rsidR="00F42D17" w:rsidRPr="00A479C0" w:rsidRDefault="00F42D17" w:rsidP="00785198">
            <w:pPr>
              <w:rPr>
                <w:lang w:eastAsia="nl-NL"/>
              </w:rPr>
            </w:pPr>
          </w:p>
          <w:p w14:paraId="4B64053A" w14:textId="791A589F" w:rsidR="00F42D17" w:rsidRPr="00A479C0" w:rsidRDefault="00F42D17" w:rsidP="00785198">
            <w:pPr>
              <w:rPr>
                <w:lang w:eastAsia="nl-NL"/>
              </w:rPr>
            </w:pPr>
          </w:p>
          <w:p w14:paraId="39F6C427" w14:textId="07567557" w:rsidR="00230A62" w:rsidRPr="00A479C0" w:rsidRDefault="00F42D17" w:rsidP="00785198">
            <w:pPr>
              <w:rPr>
                <w:lang w:eastAsia="nl-NL"/>
              </w:rPr>
            </w:pPr>
            <w:r w:rsidRPr="00A479C0">
              <w:rPr>
                <w:lang w:eastAsia="nl-NL"/>
              </w:rPr>
              <w:t>Er zal naar het gebrui</w:t>
            </w:r>
            <w:r w:rsidR="00A3783C" w:rsidRPr="00A479C0">
              <w:rPr>
                <w:lang w:eastAsia="nl-NL"/>
              </w:rPr>
              <w:t>k van een leerlijn ‘programmere</w:t>
            </w:r>
            <w:r w:rsidRPr="00A479C0">
              <w:rPr>
                <w:lang w:eastAsia="nl-NL"/>
              </w:rPr>
              <w:t>n’ toegewerkt worden.</w:t>
            </w:r>
          </w:p>
          <w:p w14:paraId="41688257" w14:textId="77777777" w:rsidR="00230A62" w:rsidRPr="00A479C0" w:rsidRDefault="00230A62" w:rsidP="00785198">
            <w:pPr>
              <w:rPr>
                <w:lang w:eastAsia="nl-NL"/>
              </w:rPr>
            </w:pPr>
          </w:p>
          <w:p w14:paraId="7FEBA819" w14:textId="34C9FB19" w:rsidR="00814134" w:rsidRPr="00A479C0" w:rsidRDefault="00814134" w:rsidP="00785198">
            <w:pPr>
              <w:rPr>
                <w:lang w:eastAsia="nl-NL"/>
              </w:rPr>
            </w:pPr>
          </w:p>
          <w:p w14:paraId="41F535E3" w14:textId="0E5432BF" w:rsidR="00814134" w:rsidRPr="00A479C0" w:rsidRDefault="00814134" w:rsidP="00785198">
            <w:pPr>
              <w:rPr>
                <w:lang w:eastAsia="nl-NL"/>
              </w:rPr>
            </w:pPr>
            <w:r w:rsidRPr="00A479C0">
              <w:rPr>
                <w:lang w:eastAsia="nl-NL"/>
              </w:rPr>
              <w:t>Het ICT-plan wordt bijgesteld. Zie 4 jaren-plan en jaarplan</w:t>
            </w:r>
            <w:r w:rsidR="004B0A04" w:rsidRPr="00A479C0">
              <w:rPr>
                <w:lang w:eastAsia="nl-NL"/>
              </w:rPr>
              <w:t>.</w:t>
            </w:r>
          </w:p>
        </w:tc>
      </w:tr>
      <w:tr w:rsidR="00A479C0" w:rsidRPr="00A479C0" w14:paraId="11294508" w14:textId="4D79DD8E" w:rsidTr="003A4F3F">
        <w:trPr>
          <w:trHeight w:val="693"/>
        </w:trPr>
        <w:tc>
          <w:tcPr>
            <w:tcW w:w="3230" w:type="dxa"/>
          </w:tcPr>
          <w:p w14:paraId="0FEC42F0" w14:textId="77777777" w:rsidR="001C18E9" w:rsidRPr="00A479C0" w:rsidRDefault="001C18E9" w:rsidP="00785198">
            <w:pPr>
              <w:rPr>
                <w:szCs w:val="20"/>
              </w:rPr>
            </w:pPr>
            <w:r w:rsidRPr="00A479C0">
              <w:rPr>
                <w:szCs w:val="20"/>
              </w:rPr>
              <w:t>Pedagogisch klimaat:</w:t>
            </w:r>
          </w:p>
          <w:p w14:paraId="1484E549" w14:textId="77777777" w:rsidR="001C18E9" w:rsidRPr="00A479C0" w:rsidRDefault="001C18E9" w:rsidP="00785198">
            <w:pPr>
              <w:rPr>
                <w:szCs w:val="20"/>
              </w:rPr>
            </w:pPr>
            <w:r w:rsidRPr="00A479C0">
              <w:rPr>
                <w:szCs w:val="20"/>
              </w:rPr>
              <w:t xml:space="preserve">Er heerst een fijn en prettig klimaat waarin kinderen, ouders en </w:t>
            </w:r>
            <w:r w:rsidRPr="00A479C0">
              <w:rPr>
                <w:szCs w:val="20"/>
              </w:rPr>
              <w:lastRenderedPageBreak/>
              <w:t>leerkrachten zich veilig en gewaardeerd voelen.</w:t>
            </w:r>
          </w:p>
          <w:p w14:paraId="451330D7" w14:textId="77777777" w:rsidR="001C18E9" w:rsidRPr="00A479C0" w:rsidRDefault="001C18E9" w:rsidP="00785198">
            <w:pPr>
              <w:rPr>
                <w:szCs w:val="20"/>
              </w:rPr>
            </w:pPr>
          </w:p>
          <w:p w14:paraId="7FA1B489" w14:textId="77777777" w:rsidR="001C18E9" w:rsidRPr="00A479C0" w:rsidRDefault="001C18E9" w:rsidP="00785198">
            <w:pPr>
              <w:rPr>
                <w:szCs w:val="20"/>
              </w:rPr>
            </w:pPr>
          </w:p>
          <w:p w14:paraId="1DBB07D5" w14:textId="77777777" w:rsidR="001C18E9" w:rsidRPr="00A479C0" w:rsidRDefault="001C18E9" w:rsidP="00785198">
            <w:pPr>
              <w:rPr>
                <w:szCs w:val="20"/>
              </w:rPr>
            </w:pPr>
          </w:p>
          <w:p w14:paraId="38BBC56A" w14:textId="77777777" w:rsidR="001C18E9" w:rsidRPr="00A479C0" w:rsidRDefault="001C18E9" w:rsidP="00785198">
            <w:pPr>
              <w:rPr>
                <w:szCs w:val="20"/>
              </w:rPr>
            </w:pPr>
          </w:p>
          <w:p w14:paraId="3D7C7E08" w14:textId="77777777" w:rsidR="001C18E9" w:rsidRPr="00A479C0" w:rsidRDefault="001C18E9" w:rsidP="00785198">
            <w:pPr>
              <w:rPr>
                <w:szCs w:val="20"/>
              </w:rPr>
            </w:pPr>
          </w:p>
          <w:p w14:paraId="1E9BD6D9" w14:textId="77777777" w:rsidR="001C18E9" w:rsidRPr="00A479C0" w:rsidRDefault="001C18E9" w:rsidP="00785198">
            <w:pPr>
              <w:rPr>
                <w:szCs w:val="20"/>
              </w:rPr>
            </w:pPr>
          </w:p>
          <w:p w14:paraId="59A52562" w14:textId="77777777" w:rsidR="001C18E9" w:rsidRPr="00A479C0" w:rsidRDefault="001C18E9" w:rsidP="00785198">
            <w:pPr>
              <w:rPr>
                <w:szCs w:val="20"/>
              </w:rPr>
            </w:pPr>
          </w:p>
          <w:p w14:paraId="48656298" w14:textId="28A0CF81" w:rsidR="001C18E9" w:rsidRPr="00A479C0" w:rsidRDefault="001C18E9" w:rsidP="00785198">
            <w:pPr>
              <w:rPr>
                <w:szCs w:val="20"/>
              </w:rPr>
            </w:pPr>
          </w:p>
          <w:p w14:paraId="3C455B09" w14:textId="2DF5B697" w:rsidR="001C18E9" w:rsidRPr="00A479C0" w:rsidRDefault="001C18E9" w:rsidP="00785198">
            <w:pPr>
              <w:rPr>
                <w:szCs w:val="20"/>
              </w:rPr>
            </w:pPr>
          </w:p>
          <w:p w14:paraId="466A9626" w14:textId="7FBF916B" w:rsidR="001C18E9" w:rsidRPr="00A479C0" w:rsidRDefault="001C18E9" w:rsidP="00785198">
            <w:pPr>
              <w:rPr>
                <w:szCs w:val="20"/>
              </w:rPr>
            </w:pPr>
          </w:p>
          <w:p w14:paraId="733AAFC7" w14:textId="1F0640C2" w:rsidR="009D04D6" w:rsidRPr="00A479C0" w:rsidRDefault="009D04D6" w:rsidP="00785198">
            <w:pPr>
              <w:rPr>
                <w:szCs w:val="20"/>
              </w:rPr>
            </w:pPr>
          </w:p>
          <w:p w14:paraId="11080770" w14:textId="77777777" w:rsidR="001C18E9" w:rsidRPr="00A479C0" w:rsidRDefault="001C18E9" w:rsidP="00785198">
            <w:pPr>
              <w:rPr>
                <w:szCs w:val="20"/>
              </w:rPr>
            </w:pPr>
          </w:p>
          <w:p w14:paraId="194D3CAB" w14:textId="77777777" w:rsidR="001C18E9" w:rsidRPr="00A479C0" w:rsidRDefault="001C18E9" w:rsidP="0073663B">
            <w:pPr>
              <w:rPr>
                <w:szCs w:val="20"/>
              </w:rPr>
            </w:pPr>
            <w:r w:rsidRPr="00A479C0">
              <w:rPr>
                <w:szCs w:val="20"/>
              </w:rPr>
              <w:t>Ouders zoveel mogelijk betrekken bij de aanpak volgens de ‘Kanjertraining’ waardoor een optimale afstemming plaatsvindt tussen thuis en school.</w:t>
            </w:r>
          </w:p>
          <w:p w14:paraId="4516F980" w14:textId="77777777" w:rsidR="001C18E9" w:rsidRPr="00A479C0" w:rsidRDefault="001C18E9" w:rsidP="0073663B">
            <w:pPr>
              <w:rPr>
                <w:szCs w:val="20"/>
              </w:rPr>
            </w:pPr>
          </w:p>
          <w:p w14:paraId="4B630B16" w14:textId="77777777" w:rsidR="001C18E9" w:rsidRPr="00A479C0" w:rsidRDefault="001C18E9" w:rsidP="0073663B">
            <w:pPr>
              <w:rPr>
                <w:szCs w:val="20"/>
              </w:rPr>
            </w:pPr>
          </w:p>
          <w:p w14:paraId="490D8822" w14:textId="6801F3A0" w:rsidR="001C18E9" w:rsidRPr="00A479C0" w:rsidRDefault="001C18E9" w:rsidP="0073663B">
            <w:pPr>
              <w:rPr>
                <w:szCs w:val="20"/>
              </w:rPr>
            </w:pPr>
          </w:p>
          <w:p w14:paraId="2DEC2C80" w14:textId="77777777" w:rsidR="00A3783C" w:rsidRPr="00A479C0" w:rsidRDefault="00A3783C" w:rsidP="0073663B">
            <w:pPr>
              <w:rPr>
                <w:szCs w:val="20"/>
              </w:rPr>
            </w:pPr>
          </w:p>
          <w:p w14:paraId="25DDB7BF" w14:textId="77777777" w:rsidR="00B9250D" w:rsidRPr="00A479C0" w:rsidRDefault="001C18E9" w:rsidP="001C18E9">
            <w:pPr>
              <w:rPr>
                <w:lang w:eastAsia="nl-NL"/>
              </w:rPr>
            </w:pPr>
            <w:r w:rsidRPr="00A479C0">
              <w:rPr>
                <w:lang w:eastAsia="nl-NL"/>
              </w:rPr>
              <w:t xml:space="preserve">De kinderen hebben voldoende handvatten om, om te gaan in diverse sociale situaties. De kinderen wordt geleerd om respectvol om te gaan met </w:t>
            </w:r>
            <w:r w:rsidR="00B9250D" w:rsidRPr="00A479C0">
              <w:rPr>
                <w:lang w:eastAsia="nl-NL"/>
              </w:rPr>
              <w:t xml:space="preserve">elkaar. </w:t>
            </w:r>
            <w:r w:rsidRPr="00A479C0">
              <w:rPr>
                <w:lang w:eastAsia="nl-NL"/>
              </w:rPr>
              <w:t>Dit bereiken we door gebruik te maken van de methode ‘Kanjertraining’ van groep 1-2 t/m groep 8.</w:t>
            </w:r>
          </w:p>
          <w:p w14:paraId="4F1A0AC5" w14:textId="7438107E" w:rsidR="001C18E9" w:rsidRPr="00A479C0" w:rsidRDefault="001C18E9" w:rsidP="001C18E9">
            <w:pPr>
              <w:rPr>
                <w:szCs w:val="20"/>
              </w:rPr>
            </w:pPr>
            <w:r w:rsidRPr="00A479C0">
              <w:rPr>
                <w:lang w:eastAsia="nl-NL"/>
              </w:rPr>
              <w:br/>
              <w:t>Ouders zijn op de hoogte van de inhoud van de ‘Kanjertraining’ en onderschrijven de doelstelling en werkwijze.</w:t>
            </w:r>
          </w:p>
        </w:tc>
        <w:tc>
          <w:tcPr>
            <w:tcW w:w="3400" w:type="dxa"/>
          </w:tcPr>
          <w:p w14:paraId="1CDDE6EF" w14:textId="5E5BFB61" w:rsidR="001C18E9" w:rsidRPr="00A479C0" w:rsidRDefault="001C18E9" w:rsidP="008478BE">
            <w:pPr>
              <w:rPr>
                <w:lang w:eastAsia="nl-NL"/>
              </w:rPr>
            </w:pPr>
            <w:r w:rsidRPr="00A479C0">
              <w:rPr>
                <w:lang w:eastAsia="nl-NL"/>
              </w:rPr>
              <w:lastRenderedPageBreak/>
              <w:t>Op de kwaliteitsvragenlijst is de volgende score behaald op onderstaande vragen:</w:t>
            </w:r>
          </w:p>
          <w:p w14:paraId="3597D216" w14:textId="77777777" w:rsidR="001C18E9" w:rsidRPr="00A479C0" w:rsidRDefault="001C18E9" w:rsidP="00C875BE">
            <w:pPr>
              <w:pStyle w:val="Lijstalinea"/>
              <w:numPr>
                <w:ilvl w:val="0"/>
                <w:numId w:val="2"/>
              </w:numPr>
              <w:rPr>
                <w:lang w:eastAsia="nl-NL"/>
              </w:rPr>
            </w:pPr>
            <w:r w:rsidRPr="00A479C0">
              <w:rPr>
                <w:lang w:eastAsia="nl-NL"/>
              </w:rPr>
              <w:lastRenderedPageBreak/>
              <w:t>Leerlingen vinden het leuk op school; 4,1</w:t>
            </w:r>
          </w:p>
          <w:p w14:paraId="09C7B1A0" w14:textId="41D2230F" w:rsidR="001C18E9" w:rsidRPr="00A479C0" w:rsidRDefault="001C18E9" w:rsidP="00C875BE">
            <w:pPr>
              <w:pStyle w:val="Lijstalinea"/>
              <w:numPr>
                <w:ilvl w:val="0"/>
                <w:numId w:val="2"/>
              </w:numPr>
              <w:rPr>
                <w:lang w:eastAsia="nl-NL"/>
              </w:rPr>
            </w:pPr>
            <w:r w:rsidRPr="00A479C0">
              <w:rPr>
                <w:lang w:eastAsia="nl-NL"/>
              </w:rPr>
              <w:t>Leerlingen voelen zich veilig op of om de school; 4,1</w:t>
            </w:r>
          </w:p>
          <w:p w14:paraId="69A1C5DA" w14:textId="09ECFCD5" w:rsidR="001C18E9" w:rsidRPr="00A479C0" w:rsidRDefault="001C18E9" w:rsidP="00C875BE">
            <w:pPr>
              <w:pStyle w:val="Lijstalinea"/>
              <w:numPr>
                <w:ilvl w:val="0"/>
                <w:numId w:val="2"/>
              </w:numPr>
              <w:rPr>
                <w:lang w:eastAsia="nl-NL"/>
              </w:rPr>
            </w:pPr>
            <w:r w:rsidRPr="00A479C0">
              <w:rPr>
                <w:lang w:eastAsia="nl-NL"/>
              </w:rPr>
              <w:t>Leerlingen gaan graag naar school (score van ouders; 3,7)</w:t>
            </w:r>
          </w:p>
          <w:p w14:paraId="47CD123E" w14:textId="460033BA" w:rsidR="001C18E9" w:rsidRPr="00A479C0" w:rsidRDefault="001C18E9" w:rsidP="00C875BE">
            <w:pPr>
              <w:pStyle w:val="Lijstalinea"/>
              <w:numPr>
                <w:ilvl w:val="0"/>
                <w:numId w:val="2"/>
              </w:numPr>
              <w:rPr>
                <w:lang w:eastAsia="nl-NL"/>
              </w:rPr>
            </w:pPr>
            <w:r w:rsidRPr="00A479C0">
              <w:rPr>
                <w:lang w:eastAsia="nl-NL"/>
              </w:rPr>
              <w:t>Leerlingen voelen zich veilig op school (score van ouders; 3,6)</w:t>
            </w:r>
            <w:r w:rsidRPr="00A479C0">
              <w:rPr>
                <w:lang w:eastAsia="nl-NL"/>
              </w:rPr>
              <w:br/>
            </w:r>
          </w:p>
          <w:p w14:paraId="10CD4369" w14:textId="28FFC4ED" w:rsidR="00A3783C" w:rsidRPr="00A479C0" w:rsidRDefault="00A3783C" w:rsidP="00A3783C">
            <w:pPr>
              <w:rPr>
                <w:lang w:eastAsia="nl-NL"/>
              </w:rPr>
            </w:pPr>
          </w:p>
          <w:p w14:paraId="714C2859" w14:textId="77777777" w:rsidR="00A3783C" w:rsidRPr="00A479C0" w:rsidRDefault="00A3783C" w:rsidP="00A3783C">
            <w:pPr>
              <w:rPr>
                <w:lang w:eastAsia="nl-NL"/>
              </w:rPr>
            </w:pPr>
          </w:p>
          <w:p w14:paraId="4FEDFE1B" w14:textId="77777777" w:rsidR="001C18E9" w:rsidRPr="00A479C0" w:rsidRDefault="001C18E9" w:rsidP="0073663B">
            <w:pPr>
              <w:rPr>
                <w:lang w:eastAsia="nl-NL"/>
              </w:rPr>
            </w:pPr>
            <w:r w:rsidRPr="00A479C0">
              <w:rPr>
                <w:lang w:eastAsia="nl-NL"/>
              </w:rPr>
              <w:t>Tijdens intakegesprekken wordt altijd de methode ‘Kanjertraining’ toegelicht. Jaarlijks wordt tijdens de informatieavond in alle groepen een toelichting gegeven. Een keer per jaar worden ouders uitgenodigd om bij een ‘</w:t>
            </w:r>
            <w:proofErr w:type="spellStart"/>
            <w:r w:rsidRPr="00A479C0">
              <w:rPr>
                <w:lang w:eastAsia="nl-NL"/>
              </w:rPr>
              <w:t>Kanjerles</w:t>
            </w:r>
            <w:proofErr w:type="spellEnd"/>
            <w:r w:rsidRPr="00A479C0">
              <w:rPr>
                <w:lang w:eastAsia="nl-NL"/>
              </w:rPr>
              <w:t>’ aanwezig te zijn.</w:t>
            </w:r>
          </w:p>
          <w:p w14:paraId="64744826" w14:textId="39E18D35" w:rsidR="001C18E9" w:rsidRPr="00A479C0" w:rsidRDefault="001C18E9" w:rsidP="0073663B">
            <w:pPr>
              <w:rPr>
                <w:lang w:eastAsia="nl-NL"/>
              </w:rPr>
            </w:pPr>
          </w:p>
          <w:p w14:paraId="1CF3018C" w14:textId="77777777" w:rsidR="00B9250D" w:rsidRPr="00A479C0" w:rsidRDefault="00B9250D" w:rsidP="0073663B">
            <w:pPr>
              <w:rPr>
                <w:lang w:eastAsia="nl-NL"/>
              </w:rPr>
            </w:pPr>
          </w:p>
          <w:p w14:paraId="44F13A90" w14:textId="77777777" w:rsidR="00B9250D" w:rsidRPr="00A479C0" w:rsidRDefault="001C18E9" w:rsidP="001C18E9">
            <w:pPr>
              <w:rPr>
                <w:lang w:eastAsia="nl-NL"/>
              </w:rPr>
            </w:pPr>
            <w:r w:rsidRPr="00A479C0">
              <w:rPr>
                <w:lang w:eastAsia="nl-NL"/>
              </w:rPr>
              <w:t xml:space="preserve">De methode is geïmplementeerd. We voldoen aan alle eisen van de ‘Kanjertraining’ waardoor we in 2018 officieel ‘Kanjerschool’ zijn geworden. Minimaal 80% van het team heeft licentie C. Nieuwe collega’s volgen z.s.m. de basiscursus, licentie A. </w:t>
            </w:r>
          </w:p>
          <w:p w14:paraId="2295AFA7" w14:textId="77777777" w:rsidR="00B9250D" w:rsidRPr="00A479C0" w:rsidRDefault="001C18E9" w:rsidP="00B9250D">
            <w:pPr>
              <w:rPr>
                <w:lang w:eastAsia="nl-NL"/>
              </w:rPr>
            </w:pPr>
            <w:r w:rsidRPr="00A479C0">
              <w:rPr>
                <w:lang w:eastAsia="nl-NL"/>
              </w:rPr>
              <w:br/>
              <w:t>Ouders worden geïnformeerd over de ‘Kanjertraining’ bij het intakegesprek en jaarlijks tijdens de informatieavond</w:t>
            </w:r>
          </w:p>
          <w:p w14:paraId="351C139D" w14:textId="03A190A7" w:rsidR="001C18E9" w:rsidRPr="00A479C0" w:rsidRDefault="001C18E9" w:rsidP="00B9250D">
            <w:pPr>
              <w:rPr>
                <w:lang w:eastAsia="nl-NL"/>
              </w:rPr>
            </w:pPr>
            <w:r w:rsidRPr="00A479C0">
              <w:rPr>
                <w:lang w:eastAsia="nl-NL"/>
              </w:rPr>
              <w:br/>
              <w:t xml:space="preserve">Er is een ‘Kanjerspecialist’ aanwezig op school. </w:t>
            </w:r>
            <w:r w:rsidR="00B9250D" w:rsidRPr="00A479C0">
              <w:rPr>
                <w:lang w:eastAsia="nl-NL"/>
              </w:rPr>
              <w:t>Een tweede collega</w:t>
            </w:r>
            <w:r w:rsidRPr="00A479C0">
              <w:rPr>
                <w:lang w:eastAsia="nl-NL"/>
              </w:rPr>
              <w:t xml:space="preserve"> </w:t>
            </w:r>
            <w:r w:rsidR="00B9250D" w:rsidRPr="00A479C0">
              <w:rPr>
                <w:lang w:eastAsia="nl-NL"/>
              </w:rPr>
              <w:t>heeft</w:t>
            </w:r>
            <w:r w:rsidRPr="00A479C0">
              <w:rPr>
                <w:lang w:eastAsia="nl-NL"/>
              </w:rPr>
              <w:t xml:space="preserve"> in 2018 – 2019 van de ‘Kanjertraining’ de coachcursus gevolgd.</w:t>
            </w:r>
            <w:r w:rsidR="00B9250D" w:rsidRPr="00A479C0">
              <w:rPr>
                <w:lang w:eastAsia="nl-NL"/>
              </w:rPr>
              <w:t xml:space="preserve"> De ‘Kanjerspecialist’ heeft een aanvullende training gevolgd.</w:t>
            </w:r>
            <w:r w:rsidRPr="00A479C0">
              <w:rPr>
                <w:lang w:eastAsia="nl-NL"/>
              </w:rPr>
              <w:br/>
              <w:t>De specialist wordt geraadpleegd bij specifieke situaties, informeert nieuwe collega’s en voert klassenconsultaties uit.</w:t>
            </w:r>
          </w:p>
        </w:tc>
        <w:tc>
          <w:tcPr>
            <w:tcW w:w="2543" w:type="dxa"/>
          </w:tcPr>
          <w:p w14:paraId="317C8F30" w14:textId="77777777" w:rsidR="00814134" w:rsidRPr="00A479C0" w:rsidRDefault="00814134" w:rsidP="00785198">
            <w:pPr>
              <w:rPr>
                <w:lang w:eastAsia="nl-NL"/>
              </w:rPr>
            </w:pPr>
            <w:r w:rsidRPr="00A479C0">
              <w:rPr>
                <w:lang w:eastAsia="nl-NL"/>
              </w:rPr>
              <w:lastRenderedPageBreak/>
              <w:t xml:space="preserve">Gezien het behaalde resultaat geen extra aandacht nodig. Wel borgen. Nieuwe leerkrachten </w:t>
            </w:r>
            <w:r w:rsidRPr="00A479C0">
              <w:rPr>
                <w:lang w:eastAsia="nl-NL"/>
              </w:rPr>
              <w:lastRenderedPageBreak/>
              <w:t xml:space="preserve">gaan z.s.m. de </w:t>
            </w:r>
            <w:proofErr w:type="spellStart"/>
            <w:r w:rsidRPr="00A479C0">
              <w:rPr>
                <w:lang w:eastAsia="nl-NL"/>
              </w:rPr>
              <w:t>curusus</w:t>
            </w:r>
            <w:proofErr w:type="spellEnd"/>
            <w:r w:rsidRPr="00A479C0">
              <w:rPr>
                <w:lang w:eastAsia="nl-NL"/>
              </w:rPr>
              <w:t xml:space="preserve"> ‘Kanjertraining’ volgen tot zij alle licenties hebben behaald.</w:t>
            </w:r>
          </w:p>
          <w:p w14:paraId="0CAD360B" w14:textId="77777777" w:rsidR="00814134" w:rsidRPr="00A479C0" w:rsidRDefault="00814134" w:rsidP="00785198">
            <w:pPr>
              <w:rPr>
                <w:lang w:eastAsia="nl-NL"/>
              </w:rPr>
            </w:pPr>
            <w:r w:rsidRPr="00A479C0">
              <w:rPr>
                <w:lang w:eastAsia="nl-NL"/>
              </w:rPr>
              <w:t xml:space="preserve">Tijdens groeps- en </w:t>
            </w:r>
            <w:proofErr w:type="spellStart"/>
            <w:r w:rsidRPr="00A479C0">
              <w:rPr>
                <w:lang w:eastAsia="nl-NL"/>
              </w:rPr>
              <w:t>leerlingbesprekingen</w:t>
            </w:r>
            <w:proofErr w:type="spellEnd"/>
            <w:r w:rsidRPr="00A479C0">
              <w:rPr>
                <w:lang w:eastAsia="nl-NL"/>
              </w:rPr>
              <w:t xml:space="preserve"> worden de gegevens uit KANVAS blijvend gemonitord. De coördinator ‘Kanjertraining’ </w:t>
            </w:r>
            <w:r w:rsidR="009D04D6" w:rsidRPr="00A479C0">
              <w:rPr>
                <w:lang w:eastAsia="nl-NL"/>
              </w:rPr>
              <w:t>bewaakt de gang van zaken.</w:t>
            </w:r>
          </w:p>
          <w:p w14:paraId="34F93AFA" w14:textId="77777777" w:rsidR="00115D19" w:rsidRPr="00A479C0" w:rsidRDefault="00115D19" w:rsidP="00785198">
            <w:pPr>
              <w:rPr>
                <w:lang w:eastAsia="nl-NL"/>
              </w:rPr>
            </w:pPr>
          </w:p>
          <w:p w14:paraId="65D8A44C" w14:textId="77777777" w:rsidR="00115D19" w:rsidRPr="00A479C0" w:rsidRDefault="00115D19" w:rsidP="00785198">
            <w:pPr>
              <w:rPr>
                <w:lang w:eastAsia="nl-NL"/>
              </w:rPr>
            </w:pPr>
          </w:p>
          <w:p w14:paraId="40FA11E1" w14:textId="77777777" w:rsidR="00115D19" w:rsidRPr="00A479C0" w:rsidRDefault="00115D19" w:rsidP="00785198">
            <w:pPr>
              <w:rPr>
                <w:lang w:eastAsia="nl-NL"/>
              </w:rPr>
            </w:pPr>
            <w:r w:rsidRPr="00A479C0">
              <w:rPr>
                <w:lang w:eastAsia="nl-NL"/>
              </w:rPr>
              <w:t>Werkwijze wordt gecontinueerd.</w:t>
            </w:r>
          </w:p>
          <w:p w14:paraId="17CD9386" w14:textId="77777777" w:rsidR="00115D19" w:rsidRPr="00A479C0" w:rsidRDefault="00115D19" w:rsidP="00785198">
            <w:pPr>
              <w:rPr>
                <w:lang w:eastAsia="nl-NL"/>
              </w:rPr>
            </w:pPr>
          </w:p>
          <w:p w14:paraId="49B558AB" w14:textId="77777777" w:rsidR="00115D19" w:rsidRPr="00A479C0" w:rsidRDefault="00115D19" w:rsidP="00785198">
            <w:pPr>
              <w:rPr>
                <w:lang w:eastAsia="nl-NL"/>
              </w:rPr>
            </w:pPr>
          </w:p>
          <w:p w14:paraId="46AA71B2" w14:textId="77777777" w:rsidR="00115D19" w:rsidRPr="00A479C0" w:rsidRDefault="00115D19" w:rsidP="00785198">
            <w:pPr>
              <w:rPr>
                <w:lang w:eastAsia="nl-NL"/>
              </w:rPr>
            </w:pPr>
          </w:p>
          <w:p w14:paraId="09CA9C3F" w14:textId="77777777" w:rsidR="00115D19" w:rsidRPr="00A479C0" w:rsidRDefault="00115D19" w:rsidP="00785198">
            <w:pPr>
              <w:rPr>
                <w:lang w:eastAsia="nl-NL"/>
              </w:rPr>
            </w:pPr>
          </w:p>
          <w:p w14:paraId="3CA6CA6B" w14:textId="77777777" w:rsidR="00115D19" w:rsidRPr="00A479C0" w:rsidRDefault="00115D19" w:rsidP="00785198">
            <w:pPr>
              <w:rPr>
                <w:lang w:eastAsia="nl-NL"/>
              </w:rPr>
            </w:pPr>
          </w:p>
          <w:p w14:paraId="32AE70D0" w14:textId="77777777" w:rsidR="00115D19" w:rsidRDefault="00115D19" w:rsidP="00785198">
            <w:pPr>
              <w:rPr>
                <w:lang w:eastAsia="nl-NL"/>
              </w:rPr>
            </w:pPr>
          </w:p>
          <w:p w14:paraId="2954516D" w14:textId="77777777" w:rsidR="00077DF5" w:rsidRPr="00A479C0" w:rsidRDefault="00077DF5" w:rsidP="00785198">
            <w:pPr>
              <w:rPr>
                <w:lang w:eastAsia="nl-NL"/>
              </w:rPr>
            </w:pPr>
          </w:p>
          <w:p w14:paraId="1CAA0C5A" w14:textId="77777777" w:rsidR="00115D19" w:rsidRPr="00A479C0" w:rsidRDefault="00115D19" w:rsidP="00785198">
            <w:pPr>
              <w:rPr>
                <w:lang w:eastAsia="nl-NL"/>
              </w:rPr>
            </w:pPr>
          </w:p>
          <w:p w14:paraId="573574FD" w14:textId="3D507EA9" w:rsidR="00115D19" w:rsidRPr="00A479C0" w:rsidRDefault="00115D19" w:rsidP="00785198">
            <w:pPr>
              <w:rPr>
                <w:lang w:eastAsia="nl-NL"/>
              </w:rPr>
            </w:pPr>
            <w:r w:rsidRPr="00A479C0">
              <w:rPr>
                <w:lang w:eastAsia="nl-NL"/>
              </w:rPr>
              <w:t>Werkwijze wordt gecontinueerd.</w:t>
            </w:r>
          </w:p>
        </w:tc>
      </w:tr>
      <w:tr w:rsidR="00A479C0" w:rsidRPr="00A479C0" w14:paraId="3448C0AF" w14:textId="38D5F709" w:rsidTr="003A4F3F">
        <w:trPr>
          <w:trHeight w:val="680"/>
        </w:trPr>
        <w:tc>
          <w:tcPr>
            <w:tcW w:w="3230" w:type="dxa"/>
          </w:tcPr>
          <w:p w14:paraId="7698F2D4" w14:textId="2764AB24" w:rsidR="00016101" w:rsidRPr="00A479C0" w:rsidRDefault="00016101" w:rsidP="00785198">
            <w:pPr>
              <w:rPr>
                <w:szCs w:val="20"/>
              </w:rPr>
            </w:pPr>
            <w:r w:rsidRPr="00A479C0">
              <w:rPr>
                <w:szCs w:val="20"/>
              </w:rPr>
              <w:lastRenderedPageBreak/>
              <w:t xml:space="preserve">Het verhogen van de autonomie van de kinderen. Versterken van de betrokkenheid van de leerlingen bij de les waardoor de </w:t>
            </w:r>
            <w:r w:rsidRPr="00A479C0">
              <w:rPr>
                <w:szCs w:val="20"/>
              </w:rPr>
              <w:lastRenderedPageBreak/>
              <w:t>werkhouding- en concentratieproblematiek afneemt.</w:t>
            </w:r>
          </w:p>
        </w:tc>
        <w:tc>
          <w:tcPr>
            <w:tcW w:w="3400" w:type="dxa"/>
          </w:tcPr>
          <w:p w14:paraId="64A8A181" w14:textId="1C7114A8" w:rsidR="00330D3A" w:rsidRPr="00A479C0" w:rsidRDefault="00330D3A" w:rsidP="003C3972">
            <w:pPr>
              <w:rPr>
                <w:lang w:eastAsia="nl-NL"/>
              </w:rPr>
            </w:pPr>
            <w:r w:rsidRPr="00A479C0">
              <w:rPr>
                <w:lang w:eastAsia="nl-NL"/>
              </w:rPr>
              <w:lastRenderedPageBreak/>
              <w:t xml:space="preserve">In schooljaar 2017 – 2018 zijn we gestart met ‘Leren zichtbaar maken’ o.l.v. Eveline Bush van </w:t>
            </w:r>
            <w:proofErr w:type="spellStart"/>
            <w:r w:rsidRPr="00A479C0">
              <w:rPr>
                <w:lang w:eastAsia="nl-NL"/>
              </w:rPr>
              <w:t>Bazalt</w:t>
            </w:r>
            <w:proofErr w:type="spellEnd"/>
            <w:r w:rsidRPr="00A479C0">
              <w:rPr>
                <w:lang w:eastAsia="nl-NL"/>
              </w:rPr>
              <w:t xml:space="preserve">.  We bevinden ons nog in </w:t>
            </w:r>
            <w:r w:rsidR="0038628D" w:rsidRPr="00A479C0">
              <w:rPr>
                <w:lang w:eastAsia="nl-NL"/>
              </w:rPr>
              <w:t>de begin</w:t>
            </w:r>
            <w:r w:rsidRPr="00A479C0">
              <w:rPr>
                <w:lang w:eastAsia="nl-NL"/>
              </w:rPr>
              <w:t xml:space="preserve">fase.  In schooljaar 2018 – 2019 </w:t>
            </w:r>
            <w:r w:rsidR="002812FC" w:rsidRPr="00A479C0">
              <w:rPr>
                <w:lang w:eastAsia="nl-NL"/>
              </w:rPr>
              <w:t xml:space="preserve">zijn </w:t>
            </w:r>
            <w:r w:rsidR="002812FC" w:rsidRPr="00A479C0">
              <w:rPr>
                <w:lang w:eastAsia="nl-NL"/>
              </w:rPr>
              <w:lastRenderedPageBreak/>
              <w:t xml:space="preserve">we tijdens een studiedag op verschillende scholen gaan kijken m.b.t. dit onderwerp. N.a.v. de reacties uit het team is de 2e studiedag aangepast. Theorie herhaald, meer afstemming </w:t>
            </w:r>
            <w:proofErr w:type="spellStart"/>
            <w:r w:rsidR="003C3972" w:rsidRPr="00A479C0">
              <w:rPr>
                <w:lang w:eastAsia="nl-NL"/>
              </w:rPr>
              <w:t>schoolbreed</w:t>
            </w:r>
            <w:proofErr w:type="spellEnd"/>
            <w:r w:rsidR="002812FC" w:rsidRPr="00A479C0">
              <w:rPr>
                <w:lang w:eastAsia="nl-NL"/>
              </w:rPr>
              <w:t xml:space="preserve"> en </w:t>
            </w:r>
            <w:r w:rsidR="003C3972" w:rsidRPr="00A479C0">
              <w:rPr>
                <w:lang w:eastAsia="nl-NL"/>
              </w:rPr>
              <w:t xml:space="preserve">een duidelijke keuze gemaakt </w:t>
            </w:r>
            <w:r w:rsidRPr="00A479C0">
              <w:rPr>
                <w:lang w:eastAsia="nl-NL"/>
              </w:rPr>
              <w:t xml:space="preserve">om ons te richten op het aspect ‘De zichtbare leerling’. </w:t>
            </w:r>
            <w:r w:rsidR="00EB7E83" w:rsidRPr="00A479C0">
              <w:rPr>
                <w:lang w:eastAsia="nl-NL"/>
              </w:rPr>
              <w:t>En is er een kernteam geformeerd.</w:t>
            </w:r>
          </w:p>
        </w:tc>
        <w:tc>
          <w:tcPr>
            <w:tcW w:w="2543" w:type="dxa"/>
          </w:tcPr>
          <w:p w14:paraId="0372E80B" w14:textId="46FACD7E" w:rsidR="00016101" w:rsidRPr="00A479C0" w:rsidRDefault="009D04D6" w:rsidP="009D04D6">
            <w:pPr>
              <w:rPr>
                <w:lang w:eastAsia="nl-NL"/>
              </w:rPr>
            </w:pPr>
            <w:r w:rsidRPr="00A479C0">
              <w:rPr>
                <w:lang w:eastAsia="nl-NL"/>
              </w:rPr>
              <w:lastRenderedPageBreak/>
              <w:t>In de komende planperiode zal het Leren zichtbaar maken (LZM) verder vorm krijgen. Zie 4-jaren-plan en jaarplan.</w:t>
            </w:r>
          </w:p>
        </w:tc>
      </w:tr>
      <w:tr w:rsidR="00A479C0" w:rsidRPr="00A479C0" w14:paraId="32D198AC" w14:textId="6A3CA451" w:rsidTr="003A4F3F">
        <w:trPr>
          <w:trHeight w:val="680"/>
        </w:trPr>
        <w:tc>
          <w:tcPr>
            <w:tcW w:w="3230" w:type="dxa"/>
          </w:tcPr>
          <w:p w14:paraId="71DEB3DD" w14:textId="5DCDFFB0" w:rsidR="00D6575A" w:rsidRPr="00A479C0" w:rsidRDefault="0038628D" w:rsidP="00D6575A">
            <w:pPr>
              <w:rPr>
                <w:szCs w:val="20"/>
              </w:rPr>
            </w:pPr>
            <w:r w:rsidRPr="00A479C0">
              <w:rPr>
                <w:rFonts w:hAnsi="Helvetica"/>
                <w:szCs w:val="20"/>
              </w:rPr>
              <w:t xml:space="preserve">We willen zicht hebben op hetgeen we als school inzetten om kinderen in brede zin te begeleiden in hun ontwikkeling d.m.v. het invullen van de matrix </w:t>
            </w:r>
            <w:r w:rsidRPr="00A479C0">
              <w:rPr>
                <w:rFonts w:hAnsi="Helvetica"/>
                <w:szCs w:val="20"/>
              </w:rPr>
              <w:t>‘</w:t>
            </w:r>
            <w:r w:rsidRPr="00A479C0">
              <w:rPr>
                <w:rFonts w:hAnsi="Helvetica"/>
                <w:szCs w:val="20"/>
              </w:rPr>
              <w:t>Breed verantwoorden</w:t>
            </w:r>
            <w:r w:rsidRPr="00A479C0">
              <w:rPr>
                <w:rFonts w:hAnsi="Helvetica"/>
                <w:szCs w:val="20"/>
              </w:rPr>
              <w:t>’</w:t>
            </w:r>
          </w:p>
        </w:tc>
        <w:tc>
          <w:tcPr>
            <w:tcW w:w="3400" w:type="dxa"/>
          </w:tcPr>
          <w:p w14:paraId="07A728B7" w14:textId="6329CFC4" w:rsidR="00016101" w:rsidRPr="00A479C0" w:rsidRDefault="0038628D" w:rsidP="00785198">
            <w:pPr>
              <w:rPr>
                <w:lang w:eastAsia="nl-NL"/>
              </w:rPr>
            </w:pPr>
            <w:r w:rsidRPr="00A479C0">
              <w:rPr>
                <w:lang w:eastAsia="nl-NL"/>
              </w:rPr>
              <w:t xml:space="preserve">De matrix ‘Breed verantwoorden’ is binnen het team besproken en ingevuld. </w:t>
            </w:r>
          </w:p>
        </w:tc>
        <w:tc>
          <w:tcPr>
            <w:tcW w:w="2543" w:type="dxa"/>
          </w:tcPr>
          <w:p w14:paraId="3378ABB7" w14:textId="5AB0F8EC" w:rsidR="00016101" w:rsidRPr="00A479C0" w:rsidRDefault="009D04D6" w:rsidP="00785198">
            <w:pPr>
              <w:rPr>
                <w:lang w:eastAsia="nl-NL"/>
              </w:rPr>
            </w:pPr>
            <w:r w:rsidRPr="00A479C0">
              <w:rPr>
                <w:lang w:eastAsia="nl-NL"/>
              </w:rPr>
              <w:t xml:space="preserve">De matrix ‘Breed verantwoorden’ zal jaarlijks geëvalueerd en aangepast worden. </w:t>
            </w:r>
          </w:p>
        </w:tc>
      </w:tr>
      <w:tr w:rsidR="00A479C0" w:rsidRPr="00A479C0" w14:paraId="5154A253" w14:textId="77777777" w:rsidTr="003A4F3F">
        <w:trPr>
          <w:trHeight w:val="680"/>
        </w:trPr>
        <w:tc>
          <w:tcPr>
            <w:tcW w:w="3230" w:type="dxa"/>
          </w:tcPr>
          <w:p w14:paraId="4B6D07D7" w14:textId="685AE9FD" w:rsidR="003A4F3F" w:rsidRPr="00A479C0" w:rsidRDefault="003A4F3F" w:rsidP="003A4F3F">
            <w:pPr>
              <w:rPr>
                <w:rFonts w:hAnsi="Helvetica"/>
                <w:szCs w:val="20"/>
              </w:rPr>
            </w:pPr>
            <w:r w:rsidRPr="00A479C0">
              <w:rPr>
                <w:rFonts w:hAnsi="Helvetica"/>
                <w:szCs w:val="20"/>
              </w:rPr>
              <w:t>Educatief partnerschap:</w:t>
            </w:r>
            <w:r w:rsidRPr="00A479C0">
              <w:rPr>
                <w:rFonts w:hAnsi="Helvetica"/>
                <w:szCs w:val="20"/>
              </w:rPr>
              <w:br/>
              <w:t>In de groepen 6, 7 en 8 worden oudergesprekken gevoerd waarbij de leerling aanwezig is.</w:t>
            </w:r>
          </w:p>
          <w:p w14:paraId="702B75E6" w14:textId="78E049E8" w:rsidR="003A4F3F" w:rsidRPr="00A479C0" w:rsidRDefault="003A4F3F" w:rsidP="003A4F3F">
            <w:pPr>
              <w:rPr>
                <w:rFonts w:hAnsi="Helvetica"/>
                <w:szCs w:val="20"/>
              </w:rPr>
            </w:pPr>
          </w:p>
          <w:p w14:paraId="17FFE4BC" w14:textId="1DE99AA2" w:rsidR="003A4F3F" w:rsidRPr="00A479C0" w:rsidRDefault="003A4F3F" w:rsidP="003A4F3F">
            <w:pPr>
              <w:rPr>
                <w:rFonts w:hAnsi="Helvetica"/>
                <w:szCs w:val="20"/>
              </w:rPr>
            </w:pPr>
            <w:r w:rsidRPr="00A479C0">
              <w:rPr>
                <w:rFonts w:hAnsi="Helvetica"/>
                <w:szCs w:val="20"/>
              </w:rPr>
              <w:t>Er zijn enkele thema/koffieochtenden en informatieavonden gedurende het jaar gerealiseerd.</w:t>
            </w:r>
          </w:p>
          <w:p w14:paraId="2C389CDB" w14:textId="7E954914" w:rsidR="003A4F3F" w:rsidRPr="00A479C0" w:rsidRDefault="003A4F3F" w:rsidP="003A4F3F">
            <w:pPr>
              <w:rPr>
                <w:rFonts w:hAnsi="Helvetica"/>
                <w:szCs w:val="20"/>
              </w:rPr>
            </w:pPr>
          </w:p>
          <w:p w14:paraId="402178C8" w14:textId="27D5FF5B" w:rsidR="003A4F3F" w:rsidRPr="00A479C0" w:rsidRDefault="003A4F3F" w:rsidP="003A4F3F">
            <w:pPr>
              <w:rPr>
                <w:rFonts w:hAnsi="Helvetica"/>
                <w:szCs w:val="20"/>
              </w:rPr>
            </w:pPr>
          </w:p>
          <w:p w14:paraId="57B21568" w14:textId="7C3B7B8A" w:rsidR="003A4F3F" w:rsidRPr="00A479C0" w:rsidRDefault="003A4F3F" w:rsidP="003A4F3F">
            <w:pPr>
              <w:rPr>
                <w:rFonts w:hAnsi="Helvetica"/>
                <w:szCs w:val="20"/>
              </w:rPr>
            </w:pPr>
          </w:p>
          <w:p w14:paraId="10FF504D" w14:textId="31137C93" w:rsidR="003A4F3F" w:rsidRPr="00A479C0" w:rsidRDefault="003A4F3F" w:rsidP="003A4F3F">
            <w:pPr>
              <w:rPr>
                <w:rFonts w:hAnsi="Helvetica"/>
                <w:szCs w:val="20"/>
              </w:rPr>
            </w:pPr>
          </w:p>
          <w:p w14:paraId="539EDF3B" w14:textId="520B859C" w:rsidR="003A4F3F" w:rsidRPr="00A479C0" w:rsidRDefault="003A4F3F" w:rsidP="003A4F3F">
            <w:pPr>
              <w:rPr>
                <w:rFonts w:hAnsi="Helvetica"/>
                <w:szCs w:val="20"/>
              </w:rPr>
            </w:pPr>
          </w:p>
          <w:p w14:paraId="1F118824" w14:textId="6065644C" w:rsidR="003A4F3F" w:rsidRPr="00A479C0" w:rsidRDefault="003A4F3F" w:rsidP="003A4F3F">
            <w:pPr>
              <w:rPr>
                <w:rFonts w:hAnsi="Helvetica"/>
                <w:szCs w:val="20"/>
              </w:rPr>
            </w:pPr>
          </w:p>
          <w:p w14:paraId="2CC5A096" w14:textId="7EC9C7F6" w:rsidR="003A4F3F" w:rsidRPr="00A479C0" w:rsidRDefault="003A4F3F" w:rsidP="003A4F3F">
            <w:pPr>
              <w:rPr>
                <w:rFonts w:hAnsi="Helvetica"/>
                <w:szCs w:val="20"/>
              </w:rPr>
            </w:pPr>
          </w:p>
          <w:p w14:paraId="6F95EE68" w14:textId="20BB9E6D" w:rsidR="003A4F3F" w:rsidRPr="00A479C0" w:rsidRDefault="003A4F3F" w:rsidP="003A4F3F">
            <w:pPr>
              <w:rPr>
                <w:rFonts w:hAnsi="Helvetica"/>
                <w:szCs w:val="20"/>
              </w:rPr>
            </w:pPr>
          </w:p>
          <w:p w14:paraId="7F149C68" w14:textId="4C6DE6B0" w:rsidR="003A4F3F" w:rsidRPr="00A479C0" w:rsidRDefault="003A4F3F" w:rsidP="003A4F3F">
            <w:pPr>
              <w:rPr>
                <w:rFonts w:hAnsi="Helvetica"/>
                <w:szCs w:val="20"/>
              </w:rPr>
            </w:pPr>
            <w:r w:rsidRPr="00A479C0">
              <w:rPr>
                <w:rFonts w:hAnsi="Helvetica"/>
                <w:szCs w:val="20"/>
              </w:rPr>
              <w:t xml:space="preserve">Ouders komen op school voor het </w:t>
            </w:r>
            <w:r w:rsidRPr="00A479C0">
              <w:rPr>
                <w:rFonts w:hAnsi="Helvetica"/>
                <w:szCs w:val="20"/>
              </w:rPr>
              <w:t>‘</w:t>
            </w:r>
            <w:r w:rsidRPr="00A479C0">
              <w:rPr>
                <w:rFonts w:hAnsi="Helvetica"/>
                <w:szCs w:val="20"/>
              </w:rPr>
              <w:t>Kijkje in de klas</w:t>
            </w:r>
            <w:r w:rsidRPr="00A479C0">
              <w:rPr>
                <w:rFonts w:hAnsi="Helvetica"/>
                <w:szCs w:val="20"/>
              </w:rPr>
              <w:t>’</w:t>
            </w:r>
            <w:r w:rsidRPr="00A479C0">
              <w:rPr>
                <w:rFonts w:hAnsi="Helvetica"/>
                <w:szCs w:val="20"/>
              </w:rPr>
              <w:t xml:space="preserve"> en om een les van de </w:t>
            </w:r>
            <w:r w:rsidRPr="00A479C0">
              <w:rPr>
                <w:rFonts w:hAnsi="Helvetica"/>
                <w:szCs w:val="20"/>
              </w:rPr>
              <w:t>‘</w:t>
            </w:r>
            <w:r w:rsidRPr="00A479C0">
              <w:rPr>
                <w:rFonts w:hAnsi="Helvetica"/>
                <w:szCs w:val="20"/>
              </w:rPr>
              <w:t>Kanjertraining</w:t>
            </w:r>
            <w:r w:rsidRPr="00A479C0">
              <w:rPr>
                <w:rFonts w:hAnsi="Helvetica"/>
                <w:szCs w:val="20"/>
              </w:rPr>
              <w:t>’</w:t>
            </w:r>
            <w:r w:rsidRPr="00A479C0">
              <w:rPr>
                <w:rFonts w:hAnsi="Helvetica"/>
                <w:szCs w:val="20"/>
              </w:rPr>
              <w:t xml:space="preserve"> bij te wonen.</w:t>
            </w:r>
          </w:p>
          <w:p w14:paraId="2C4B7898" w14:textId="77777777" w:rsidR="003A4F3F" w:rsidRPr="00A479C0" w:rsidRDefault="003A4F3F" w:rsidP="003A4F3F">
            <w:pPr>
              <w:keepNext/>
              <w:spacing w:before="240" w:after="60"/>
              <w:outlineLvl w:val="0"/>
              <w:rPr>
                <w:rFonts w:hAnsi="Helvetica"/>
                <w:szCs w:val="20"/>
              </w:rPr>
            </w:pPr>
            <w:r w:rsidRPr="00A479C0">
              <w:rPr>
                <w:rFonts w:hAnsi="Helvetica"/>
                <w:szCs w:val="20"/>
              </w:rPr>
              <w:t>Ouders lezen dagelijks met kinderen uit groep 3,4 en 5</w:t>
            </w:r>
            <w:r w:rsidRPr="00A479C0">
              <w:rPr>
                <w:rFonts w:hAnsi="Helvetica"/>
                <w:szCs w:val="20"/>
              </w:rPr>
              <w:br/>
            </w:r>
          </w:p>
          <w:p w14:paraId="665E38C2" w14:textId="77777777" w:rsidR="003A4F3F" w:rsidRPr="00A479C0" w:rsidRDefault="003A4F3F" w:rsidP="003A4F3F">
            <w:pPr>
              <w:keepNext/>
              <w:spacing w:before="240" w:after="60"/>
              <w:outlineLvl w:val="0"/>
              <w:rPr>
                <w:rFonts w:hAnsi="Helvetica"/>
                <w:szCs w:val="20"/>
              </w:rPr>
            </w:pPr>
          </w:p>
          <w:p w14:paraId="48D77878" w14:textId="27B775C3" w:rsidR="003A4F3F" w:rsidRPr="00A479C0" w:rsidRDefault="003A4F3F" w:rsidP="003A4F3F">
            <w:pPr>
              <w:rPr>
                <w:rFonts w:hAnsi="Helvetica"/>
                <w:szCs w:val="20"/>
              </w:rPr>
            </w:pPr>
            <w:r w:rsidRPr="00A479C0">
              <w:t>Ouders worden betrokken bij ‘zorggesprekken’ (SOT-overleg)</w:t>
            </w:r>
          </w:p>
          <w:p w14:paraId="2BCD0F83" w14:textId="77777777" w:rsidR="003A4F3F" w:rsidRPr="00A479C0" w:rsidRDefault="003A4F3F" w:rsidP="003A4F3F">
            <w:pPr>
              <w:rPr>
                <w:rFonts w:hAnsi="Helvetica"/>
                <w:szCs w:val="20"/>
              </w:rPr>
            </w:pPr>
          </w:p>
          <w:p w14:paraId="4B2598C1" w14:textId="4646F90C" w:rsidR="003A4F3F" w:rsidRPr="00A479C0" w:rsidRDefault="003A4F3F" w:rsidP="003A4F3F">
            <w:pPr>
              <w:rPr>
                <w:rFonts w:hAnsi="Helvetica"/>
                <w:szCs w:val="20"/>
              </w:rPr>
            </w:pPr>
          </w:p>
        </w:tc>
        <w:tc>
          <w:tcPr>
            <w:tcW w:w="3400" w:type="dxa"/>
          </w:tcPr>
          <w:p w14:paraId="222DF667" w14:textId="77777777" w:rsidR="003A4F3F" w:rsidRPr="00A479C0" w:rsidRDefault="003A4F3F" w:rsidP="003A4F3F">
            <w:pPr>
              <w:rPr>
                <w:lang w:eastAsia="nl-NL"/>
              </w:rPr>
            </w:pPr>
          </w:p>
          <w:p w14:paraId="58528FCE" w14:textId="77777777" w:rsidR="003A4F3F" w:rsidRPr="00A479C0" w:rsidRDefault="003A4F3F" w:rsidP="003A4F3F">
            <w:pPr>
              <w:rPr>
                <w:lang w:eastAsia="nl-NL"/>
              </w:rPr>
            </w:pPr>
            <w:r w:rsidRPr="00A479C0">
              <w:rPr>
                <w:lang w:eastAsia="nl-NL"/>
              </w:rPr>
              <w:t>Deze gesprekken zijn gerealiseerd en verlopen positief.</w:t>
            </w:r>
          </w:p>
          <w:p w14:paraId="7263A920" w14:textId="77777777" w:rsidR="003A4F3F" w:rsidRPr="00A479C0" w:rsidRDefault="003A4F3F" w:rsidP="003A4F3F">
            <w:pPr>
              <w:rPr>
                <w:lang w:eastAsia="nl-NL"/>
              </w:rPr>
            </w:pPr>
          </w:p>
          <w:p w14:paraId="745C21EA" w14:textId="77777777" w:rsidR="003A4F3F" w:rsidRPr="00A479C0" w:rsidRDefault="003A4F3F" w:rsidP="003A4F3F">
            <w:pPr>
              <w:rPr>
                <w:lang w:eastAsia="nl-NL"/>
              </w:rPr>
            </w:pPr>
          </w:p>
          <w:p w14:paraId="0D8E006D" w14:textId="77777777" w:rsidR="003A4F3F" w:rsidRPr="00A479C0" w:rsidRDefault="003A4F3F" w:rsidP="003A4F3F">
            <w:pPr>
              <w:rPr>
                <w:lang w:eastAsia="nl-NL"/>
              </w:rPr>
            </w:pPr>
            <w:r w:rsidRPr="00A479C0">
              <w:rPr>
                <w:lang w:eastAsia="nl-NL"/>
              </w:rPr>
              <w:t>Er zijn enkele koffie/themaochtenden georganiseerd. Voor de ochtend met als thema de overgang van groep 2 naar groep 3 en de ochtend over het werken met tablets was voldoende belangstelling. De ochtend over de overgang van groep 8 naar het VO was onvoldoende belangstelling (2 ouders). Deze ochtend is geannuleerd.</w:t>
            </w:r>
          </w:p>
          <w:p w14:paraId="1BB3172A" w14:textId="77777777" w:rsidR="003A4F3F" w:rsidRPr="00A479C0" w:rsidRDefault="003A4F3F" w:rsidP="003A4F3F">
            <w:pPr>
              <w:rPr>
                <w:lang w:eastAsia="nl-NL"/>
              </w:rPr>
            </w:pPr>
          </w:p>
          <w:p w14:paraId="408C5743" w14:textId="0E1F67B0" w:rsidR="003A4F3F" w:rsidRPr="00A479C0" w:rsidRDefault="003A4F3F" w:rsidP="003A4F3F">
            <w:pPr>
              <w:rPr>
                <w:lang w:eastAsia="nl-NL"/>
              </w:rPr>
            </w:pPr>
            <w:r w:rsidRPr="00A479C0">
              <w:rPr>
                <w:lang w:eastAsia="nl-NL"/>
              </w:rPr>
              <w:t xml:space="preserve">Eenmaal per jaar worden ouders hiervoor uitgenodigd. In alle groepen wordt </w:t>
            </w:r>
            <w:r w:rsidR="00E63899" w:rsidRPr="00A479C0">
              <w:rPr>
                <w:lang w:eastAsia="nl-NL"/>
              </w:rPr>
              <w:t xml:space="preserve">hier </w:t>
            </w:r>
            <w:r w:rsidRPr="00A479C0">
              <w:rPr>
                <w:lang w:eastAsia="nl-NL"/>
              </w:rPr>
              <w:t>door veel ouders gebruik van gemaakt.</w:t>
            </w:r>
          </w:p>
          <w:p w14:paraId="62FC773C" w14:textId="77777777" w:rsidR="003A4F3F" w:rsidRPr="00A479C0" w:rsidRDefault="003A4F3F" w:rsidP="003A4F3F">
            <w:pPr>
              <w:rPr>
                <w:lang w:eastAsia="nl-NL"/>
              </w:rPr>
            </w:pPr>
          </w:p>
          <w:p w14:paraId="0A772718" w14:textId="77777777" w:rsidR="003A4F3F" w:rsidRPr="00A479C0" w:rsidRDefault="003A4F3F" w:rsidP="003A4F3F">
            <w:pPr>
              <w:rPr>
                <w:lang w:eastAsia="nl-NL"/>
              </w:rPr>
            </w:pPr>
            <w:r w:rsidRPr="00A479C0">
              <w:rPr>
                <w:lang w:eastAsia="nl-NL"/>
              </w:rPr>
              <w:t>Verschillende ouders lezen met de kinderen, vooral met de kinderen uit de groepen 3 en 4. Voor de groepen 5 is dat wisselend.</w:t>
            </w:r>
          </w:p>
          <w:p w14:paraId="18238595" w14:textId="77777777" w:rsidR="003A4F3F" w:rsidRPr="00A479C0" w:rsidRDefault="003A4F3F" w:rsidP="003A4F3F">
            <w:pPr>
              <w:rPr>
                <w:lang w:eastAsia="nl-NL"/>
              </w:rPr>
            </w:pPr>
          </w:p>
          <w:p w14:paraId="7C61FEC6" w14:textId="25C87202" w:rsidR="003A4F3F" w:rsidRPr="00A479C0" w:rsidRDefault="003A4F3F" w:rsidP="003A4F3F">
            <w:pPr>
              <w:rPr>
                <w:lang w:eastAsia="nl-NL"/>
              </w:rPr>
            </w:pPr>
            <w:r w:rsidRPr="00A479C0">
              <w:rPr>
                <w:lang w:eastAsia="nl-NL"/>
              </w:rPr>
              <w:t>Ouders worden standaard uitgenodigd indien er een SOT-overleg over hun kind wordt georganiseerd.</w:t>
            </w:r>
          </w:p>
        </w:tc>
        <w:tc>
          <w:tcPr>
            <w:tcW w:w="2543" w:type="dxa"/>
          </w:tcPr>
          <w:p w14:paraId="6816AF76" w14:textId="77777777" w:rsidR="003A4F3F" w:rsidRPr="00A479C0" w:rsidRDefault="003A4F3F" w:rsidP="003A4F3F">
            <w:pPr>
              <w:rPr>
                <w:lang w:eastAsia="nl-NL"/>
              </w:rPr>
            </w:pPr>
          </w:p>
          <w:p w14:paraId="176AFFE0" w14:textId="77777777" w:rsidR="00E63899" w:rsidRPr="00A479C0" w:rsidRDefault="00E63899" w:rsidP="003A4F3F">
            <w:pPr>
              <w:rPr>
                <w:lang w:eastAsia="nl-NL"/>
              </w:rPr>
            </w:pPr>
            <w:r w:rsidRPr="00A479C0">
              <w:rPr>
                <w:lang w:eastAsia="nl-NL"/>
              </w:rPr>
              <w:t>Over de ingezette acties zijn wij</w:t>
            </w:r>
            <w:r w:rsidR="003A4F3F" w:rsidRPr="00A479C0">
              <w:rPr>
                <w:lang w:eastAsia="nl-NL"/>
              </w:rPr>
              <w:t>, ouders en medewerkers</w:t>
            </w:r>
            <w:r w:rsidRPr="00A479C0">
              <w:rPr>
                <w:lang w:eastAsia="nl-NL"/>
              </w:rPr>
              <w:t xml:space="preserve"> tevreden</w:t>
            </w:r>
            <w:r w:rsidR="003A4F3F" w:rsidRPr="00A479C0">
              <w:rPr>
                <w:lang w:eastAsia="nl-NL"/>
              </w:rPr>
              <w:t xml:space="preserve">. </w:t>
            </w:r>
          </w:p>
          <w:p w14:paraId="4956279F" w14:textId="5E41A530" w:rsidR="003A4F3F" w:rsidRPr="00A479C0" w:rsidRDefault="003A4F3F" w:rsidP="003A4F3F">
            <w:pPr>
              <w:rPr>
                <w:lang w:eastAsia="nl-NL"/>
              </w:rPr>
            </w:pPr>
            <w:r w:rsidRPr="00A479C0">
              <w:rPr>
                <w:lang w:eastAsia="nl-NL"/>
              </w:rPr>
              <w:br/>
              <w:t>De kwaliteitsvragenlijst wordt binnen de MR besproken maar ook met de klassenouders. Indien van toepassing worden actiepunten uit deze overlegmomenten meegenomen.</w:t>
            </w:r>
          </w:p>
          <w:p w14:paraId="5677E9E4" w14:textId="77777777" w:rsidR="003A4F3F" w:rsidRPr="00A479C0" w:rsidRDefault="003A4F3F" w:rsidP="003A4F3F">
            <w:pPr>
              <w:rPr>
                <w:lang w:eastAsia="nl-NL"/>
              </w:rPr>
            </w:pPr>
          </w:p>
        </w:tc>
      </w:tr>
      <w:tr w:rsidR="00D35A17" w:rsidRPr="00A479C0" w14:paraId="55FAD69B" w14:textId="77777777" w:rsidTr="003A4F3F">
        <w:trPr>
          <w:trHeight w:val="680"/>
        </w:trPr>
        <w:tc>
          <w:tcPr>
            <w:tcW w:w="3230" w:type="dxa"/>
          </w:tcPr>
          <w:p w14:paraId="6649F96C" w14:textId="58F4D03E" w:rsidR="00D35A17" w:rsidRPr="00A479C0" w:rsidRDefault="00D35A17" w:rsidP="00D35A17">
            <w:pPr>
              <w:rPr>
                <w:rFonts w:hAnsi="Helvetica"/>
                <w:szCs w:val="20"/>
              </w:rPr>
            </w:pPr>
            <w:r w:rsidRPr="00A479C0">
              <w:rPr>
                <w:rFonts w:hAnsi="Helvetica"/>
                <w:szCs w:val="20"/>
              </w:rPr>
              <w:t>Monitoring CITO-opbrengsten</w:t>
            </w:r>
          </w:p>
        </w:tc>
        <w:tc>
          <w:tcPr>
            <w:tcW w:w="3400" w:type="dxa"/>
          </w:tcPr>
          <w:p w14:paraId="42E5D2EF" w14:textId="408C7D89" w:rsidR="00D35A17" w:rsidRPr="00A479C0" w:rsidRDefault="00D35A17" w:rsidP="00D35A17">
            <w:pPr>
              <w:rPr>
                <w:lang w:eastAsia="nl-NL"/>
              </w:rPr>
            </w:pPr>
            <w:r w:rsidRPr="00A479C0">
              <w:rPr>
                <w:lang w:eastAsia="nl-NL"/>
              </w:rPr>
              <w:t xml:space="preserve">De werkwijze van het planmatig analyseren van de CITO-opbrengsten heeft in het schooljaar 2018 – 2019 meer vorm gekregen. Zie </w:t>
            </w:r>
            <w:r w:rsidR="00B9250D" w:rsidRPr="00A479C0">
              <w:rPr>
                <w:lang w:eastAsia="nl-NL"/>
              </w:rPr>
              <w:t>monitorv</w:t>
            </w:r>
            <w:r w:rsidRPr="00A479C0">
              <w:rPr>
                <w:lang w:eastAsia="nl-NL"/>
              </w:rPr>
              <w:t>erslag.</w:t>
            </w:r>
          </w:p>
          <w:p w14:paraId="3EF27F93" w14:textId="348A7A91" w:rsidR="00D35A17" w:rsidRPr="00A479C0" w:rsidRDefault="00D35A17" w:rsidP="00D35A17">
            <w:pPr>
              <w:rPr>
                <w:lang w:eastAsia="nl-NL"/>
              </w:rPr>
            </w:pPr>
            <w:r w:rsidRPr="00A479C0">
              <w:rPr>
                <w:lang w:eastAsia="nl-NL"/>
              </w:rPr>
              <w:lastRenderedPageBreak/>
              <w:t>Daarnaast is er ook in dat schooljaar gestart met het geven van presentaties door de groepsleerkrachten over de CITO-reken resultaten. Met als doel een gezam</w:t>
            </w:r>
            <w:r w:rsidR="00A479C0">
              <w:rPr>
                <w:lang w:eastAsia="nl-NL"/>
              </w:rPr>
              <w:t>enlijke verantwoordelijkheid, input voor groepsplannen en in</w:t>
            </w:r>
            <w:r w:rsidRPr="00A479C0">
              <w:rPr>
                <w:lang w:eastAsia="nl-NL"/>
              </w:rPr>
              <w:t xml:space="preserve">put voor de rekenonderzoeksgroep om tot een </w:t>
            </w:r>
            <w:proofErr w:type="spellStart"/>
            <w:r w:rsidRPr="00A479C0">
              <w:rPr>
                <w:lang w:eastAsia="nl-NL"/>
              </w:rPr>
              <w:t>schoolbrede</w:t>
            </w:r>
            <w:proofErr w:type="spellEnd"/>
            <w:r w:rsidRPr="00A479C0">
              <w:rPr>
                <w:lang w:eastAsia="nl-NL"/>
              </w:rPr>
              <w:t xml:space="preserve"> aanpak te komen.</w:t>
            </w:r>
          </w:p>
        </w:tc>
        <w:tc>
          <w:tcPr>
            <w:tcW w:w="2543" w:type="dxa"/>
          </w:tcPr>
          <w:p w14:paraId="14F39649" w14:textId="77777777" w:rsidR="00D35A17" w:rsidRPr="00A479C0" w:rsidRDefault="00D35A17" w:rsidP="00D35A17">
            <w:pPr>
              <w:rPr>
                <w:lang w:eastAsia="nl-NL"/>
              </w:rPr>
            </w:pPr>
            <w:r w:rsidRPr="00A479C0">
              <w:rPr>
                <w:lang w:eastAsia="nl-NL"/>
              </w:rPr>
              <w:lastRenderedPageBreak/>
              <w:t>In de nieuwe planperiode zal de werkwijze verder geoptimaliseerd worden.</w:t>
            </w:r>
          </w:p>
          <w:p w14:paraId="7814EDFC" w14:textId="5FD93C25" w:rsidR="00D35A17" w:rsidRPr="00A479C0" w:rsidRDefault="00D35A17" w:rsidP="00D35A17">
            <w:pPr>
              <w:rPr>
                <w:lang w:eastAsia="nl-NL"/>
              </w:rPr>
            </w:pPr>
            <w:r w:rsidRPr="00A479C0">
              <w:rPr>
                <w:lang w:eastAsia="nl-NL"/>
              </w:rPr>
              <w:t xml:space="preserve">Het rekenen zal in de komende planperiode een </w:t>
            </w:r>
            <w:r w:rsidRPr="00A479C0">
              <w:rPr>
                <w:lang w:eastAsia="nl-NL"/>
              </w:rPr>
              <w:lastRenderedPageBreak/>
              <w:t>aandachtspunt zijn. Zie 4-jarenplan en jaarplan.</w:t>
            </w:r>
          </w:p>
        </w:tc>
      </w:tr>
    </w:tbl>
    <w:p w14:paraId="674B174E" w14:textId="439BD06D" w:rsidR="00785198" w:rsidRPr="00A479C0" w:rsidRDefault="00785198" w:rsidP="00DD0C44">
      <w:pPr>
        <w:rPr>
          <w:lang w:eastAsia="nl-NL"/>
        </w:rPr>
      </w:pPr>
    </w:p>
    <w:p w14:paraId="4B97C235" w14:textId="77777777" w:rsidR="007E0B2C" w:rsidRPr="00A479C0" w:rsidRDefault="007E0B2C" w:rsidP="00DD0C44">
      <w:pPr>
        <w:rPr>
          <w:lang w:eastAsia="nl-NL"/>
        </w:rPr>
      </w:pPr>
    </w:p>
    <w:p w14:paraId="214563B2" w14:textId="39F5F01D" w:rsidR="0073663B" w:rsidRPr="00A479C0" w:rsidRDefault="007E0B2C" w:rsidP="00DD0C44">
      <w:pPr>
        <w:rPr>
          <w:lang w:eastAsia="nl-NL"/>
        </w:rPr>
      </w:pPr>
      <w:r w:rsidRPr="00A479C0">
        <w:rPr>
          <w:lang w:eastAsia="nl-NL"/>
        </w:rPr>
        <w:t>Vanuit diverse bronnen is onderstaande analyse gemaakt:</w:t>
      </w:r>
    </w:p>
    <w:tbl>
      <w:tblPr>
        <w:tblStyle w:val="Tabelraster"/>
        <w:tblW w:w="9209" w:type="dxa"/>
        <w:tblLook w:val="04A0" w:firstRow="1" w:lastRow="0" w:firstColumn="1" w:lastColumn="0" w:noHBand="0" w:noVBand="1"/>
      </w:tblPr>
      <w:tblGrid>
        <w:gridCol w:w="1997"/>
        <w:gridCol w:w="7212"/>
      </w:tblGrid>
      <w:tr w:rsidR="00A479C0" w:rsidRPr="00A479C0" w14:paraId="0EE18992" w14:textId="77777777" w:rsidTr="00D72915">
        <w:tc>
          <w:tcPr>
            <w:tcW w:w="1997" w:type="dxa"/>
          </w:tcPr>
          <w:p w14:paraId="62AC98F1" w14:textId="77777777" w:rsidR="007E0B2C" w:rsidRPr="00A479C0" w:rsidRDefault="007E0B2C" w:rsidP="00157F2B">
            <w:r w:rsidRPr="00A479C0">
              <w:t>Bron</w:t>
            </w:r>
          </w:p>
        </w:tc>
        <w:tc>
          <w:tcPr>
            <w:tcW w:w="7212" w:type="dxa"/>
          </w:tcPr>
          <w:p w14:paraId="0F677433" w14:textId="77777777" w:rsidR="007E0B2C" w:rsidRPr="00A479C0" w:rsidRDefault="007E0B2C" w:rsidP="00157F2B">
            <w:pPr>
              <w:rPr>
                <w:rFonts w:cs="Aharoni"/>
              </w:rPr>
            </w:pPr>
            <w:r w:rsidRPr="00A479C0">
              <w:rPr>
                <w:rFonts w:cs="Aharoni"/>
              </w:rPr>
              <w:t>Conclusie</w:t>
            </w:r>
          </w:p>
        </w:tc>
      </w:tr>
      <w:tr w:rsidR="00A479C0" w:rsidRPr="00A479C0" w14:paraId="5A1811F5" w14:textId="77777777" w:rsidTr="00D72915">
        <w:tc>
          <w:tcPr>
            <w:tcW w:w="1997" w:type="dxa"/>
          </w:tcPr>
          <w:p w14:paraId="7D674CA0" w14:textId="711E4C60" w:rsidR="007E0B2C" w:rsidRPr="00A479C0" w:rsidRDefault="007E0B2C" w:rsidP="00157F2B">
            <w:r w:rsidRPr="00A479C0">
              <w:t>Managementview kwaliteitsvragenlijst</w:t>
            </w:r>
          </w:p>
          <w:p w14:paraId="7EF384DE" w14:textId="77777777" w:rsidR="007E0B2C" w:rsidRPr="00A479C0" w:rsidRDefault="007E0B2C" w:rsidP="00157F2B"/>
        </w:tc>
        <w:tc>
          <w:tcPr>
            <w:tcW w:w="7212" w:type="dxa"/>
          </w:tcPr>
          <w:p w14:paraId="29C83B8E" w14:textId="77777777" w:rsidR="007E0B2C" w:rsidRPr="00A479C0" w:rsidRDefault="007E0B2C" w:rsidP="00157F2B">
            <w:r w:rsidRPr="00A479C0">
              <w:t>De gemiddelden van de school liggen op of nagenoeg op het landelijk of RVKO-  gemiddelde. T.o.v. de vorige afname nauwelijks verschil.</w:t>
            </w:r>
          </w:p>
          <w:p w14:paraId="29602E9F" w14:textId="77777777" w:rsidR="007E0B2C" w:rsidRPr="00A479C0" w:rsidRDefault="007E0B2C" w:rsidP="00157F2B">
            <w:r w:rsidRPr="00A479C0">
              <w:t>Op de verschillende onderdelen wel verschillen, zie analyse.</w:t>
            </w:r>
          </w:p>
          <w:p w14:paraId="4BB1D2EC" w14:textId="6E0A8EC9" w:rsidR="007E0B2C" w:rsidRPr="00A479C0" w:rsidRDefault="007E0B2C" w:rsidP="007E0B2C">
            <w:r w:rsidRPr="00A479C0">
              <w:t>De onderwerpen zullen in volgorde van prioriteit tijdens vergaderingen besproken worden. Daar waar nodig volgen afspraken / acties.</w:t>
            </w:r>
            <w:r w:rsidRPr="00A479C0">
              <w:br/>
              <w:t>Zie doelen 2019 – 2023</w:t>
            </w:r>
          </w:p>
          <w:p w14:paraId="3CD8894D" w14:textId="29E184D6" w:rsidR="007E0B2C" w:rsidRPr="00A479C0" w:rsidRDefault="007E0B2C" w:rsidP="007E0B2C"/>
        </w:tc>
      </w:tr>
      <w:tr w:rsidR="00A479C0" w:rsidRPr="00A479C0" w14:paraId="03C2131B" w14:textId="77777777" w:rsidTr="00D72915">
        <w:trPr>
          <w:trHeight w:val="2142"/>
        </w:trPr>
        <w:tc>
          <w:tcPr>
            <w:tcW w:w="1997" w:type="dxa"/>
          </w:tcPr>
          <w:p w14:paraId="6875CCAD" w14:textId="4683B6CC" w:rsidR="007E0B2C" w:rsidRPr="00A479C0" w:rsidRDefault="007E0B2C" w:rsidP="00157F2B">
            <w:proofErr w:type="spellStart"/>
            <w:r w:rsidRPr="00A479C0">
              <w:t>Ultimview</w:t>
            </w:r>
            <w:proofErr w:type="spellEnd"/>
            <w:r w:rsidRPr="00A479C0">
              <w:t xml:space="preserve"> </w:t>
            </w:r>
            <w:proofErr w:type="spellStart"/>
            <w:r w:rsidRPr="00A479C0">
              <w:t>Parnassys</w:t>
            </w:r>
            <w:proofErr w:type="spellEnd"/>
          </w:p>
        </w:tc>
        <w:tc>
          <w:tcPr>
            <w:tcW w:w="7212" w:type="dxa"/>
          </w:tcPr>
          <w:p w14:paraId="5324CE3C" w14:textId="59584375" w:rsidR="007E0B2C" w:rsidRPr="00A479C0" w:rsidRDefault="007E0B2C" w:rsidP="00157F2B">
            <w:r w:rsidRPr="00A479C0">
              <w:t>Het aantal doublures in de groepen 1-2 maar ook van 3 t/m 8 valt in het groene gedeelte dus binnen de gestelde landelijke normering.</w:t>
            </w:r>
            <w:r w:rsidR="00157F2B" w:rsidRPr="00A479C0">
              <w:t xml:space="preserve"> Zie analyse.</w:t>
            </w:r>
          </w:p>
          <w:p w14:paraId="4608C683" w14:textId="77777777" w:rsidR="007E0B2C" w:rsidRPr="00A479C0" w:rsidRDefault="007E0B2C" w:rsidP="00157F2B"/>
          <w:p w14:paraId="0D9CB5E6" w14:textId="5B6B8EB8" w:rsidR="007E0B2C" w:rsidRPr="00A479C0" w:rsidRDefault="007E0B2C" w:rsidP="007E0B2C">
            <w:r w:rsidRPr="00A479C0">
              <w:t>Aan de in- en uitstroomgegevens zien we dat het aantal zij-instromers iets toeneemt, het aantal instromers ongeveer gelijk blijft en het aantal zij-</w:t>
            </w:r>
            <w:proofErr w:type="spellStart"/>
            <w:r w:rsidRPr="00A479C0">
              <w:t>uitstromers</w:t>
            </w:r>
            <w:proofErr w:type="spellEnd"/>
            <w:r w:rsidRPr="00A479C0">
              <w:t xml:space="preserve"> afneemt. </w:t>
            </w:r>
            <w:r w:rsidR="00157F2B" w:rsidRPr="00A479C0">
              <w:t xml:space="preserve"> Er is dus sprake van een lichte groei. Zie analyse.</w:t>
            </w:r>
          </w:p>
          <w:p w14:paraId="484F07ED" w14:textId="77777777" w:rsidR="00157F2B" w:rsidRPr="00A479C0" w:rsidRDefault="00157F2B" w:rsidP="007E0B2C"/>
          <w:p w14:paraId="302684E6" w14:textId="5D4466F8" w:rsidR="00157F2B" w:rsidRPr="00A479C0" w:rsidRDefault="00157F2B" w:rsidP="007E0B2C">
            <w:r w:rsidRPr="00A479C0">
              <w:t xml:space="preserve">De verwachting is dat het aantal leerlingen ongeveer gelijk zal blijven, wellicht een kleine daling. </w:t>
            </w:r>
          </w:p>
          <w:p w14:paraId="7F2684D0" w14:textId="01804011" w:rsidR="00157F2B" w:rsidRPr="00A479C0" w:rsidRDefault="00157F2B" w:rsidP="007E0B2C"/>
        </w:tc>
      </w:tr>
      <w:tr w:rsidR="007E0B2C" w:rsidRPr="00A479C0" w14:paraId="73165C25" w14:textId="77777777" w:rsidTr="00D72915">
        <w:tc>
          <w:tcPr>
            <w:tcW w:w="1997" w:type="dxa"/>
          </w:tcPr>
          <w:p w14:paraId="4763A9E1" w14:textId="77777777" w:rsidR="007E0B2C" w:rsidRPr="0053342B" w:rsidRDefault="007E0B2C" w:rsidP="00157F2B">
            <w:r w:rsidRPr="0053342B">
              <w:t>Leeftijdsopbouw personeel</w:t>
            </w:r>
          </w:p>
        </w:tc>
        <w:tc>
          <w:tcPr>
            <w:tcW w:w="7212" w:type="dxa"/>
          </w:tcPr>
          <w:p w14:paraId="5B94EA25" w14:textId="77777777" w:rsidR="007E0B2C" w:rsidRPr="0053342B" w:rsidRDefault="007E0B2C" w:rsidP="00157F2B">
            <w:r w:rsidRPr="0053342B">
              <w:t xml:space="preserve">De verwachting is dat er diverse collega’s in de komende vijf jaar met pensioen of vervroegd pensioen gaan. </w:t>
            </w:r>
          </w:p>
          <w:p w14:paraId="7AE780AE" w14:textId="77777777" w:rsidR="007E0B2C" w:rsidRPr="0053342B" w:rsidRDefault="007E0B2C" w:rsidP="00157F2B"/>
          <w:p w14:paraId="1E407AFD" w14:textId="34046C4E" w:rsidR="007E0B2C" w:rsidRPr="0053342B" w:rsidRDefault="007E0B2C" w:rsidP="00157F2B">
            <w:r w:rsidRPr="0053342B">
              <w:t>De leeftijd van</w:t>
            </w:r>
            <w:r w:rsidR="00B50567" w:rsidRPr="0053342B">
              <w:t xml:space="preserve"> </w:t>
            </w:r>
            <w:r w:rsidR="00685FFC" w:rsidRPr="0053342B">
              <w:t>een</w:t>
            </w:r>
            <w:r w:rsidRPr="0053342B">
              <w:t xml:space="preserve"> ib’ er</w:t>
            </w:r>
            <w:r w:rsidR="00685FFC" w:rsidRPr="0053342B">
              <w:t xml:space="preserve"> </w:t>
            </w:r>
            <w:r w:rsidRPr="0053342B">
              <w:t>l</w:t>
            </w:r>
            <w:r w:rsidR="00410F17" w:rsidRPr="0053342B">
              <w:t>ag</w:t>
            </w:r>
            <w:r w:rsidRPr="0053342B">
              <w:t xml:space="preserve"> tussen de 55 en 60 jaar. </w:t>
            </w:r>
            <w:r w:rsidR="00685FFC" w:rsidRPr="0053342B">
              <w:t xml:space="preserve"> Twee collega’s zijn doorgegroeid naar d</w:t>
            </w:r>
            <w:r w:rsidR="00E26387" w:rsidRPr="0053342B">
              <w:t xml:space="preserve">eze taak. Hierdoor </w:t>
            </w:r>
            <w:r w:rsidR="00451541" w:rsidRPr="0053342B">
              <w:t>is continuering van deze taak voor zover te overzien is gewaarborgd.</w:t>
            </w:r>
          </w:p>
          <w:p w14:paraId="2ABB056B" w14:textId="77777777" w:rsidR="007E0B2C" w:rsidRPr="0053342B" w:rsidRDefault="007E0B2C" w:rsidP="00157F2B"/>
          <w:p w14:paraId="63CB949D" w14:textId="49200B3B" w:rsidR="007E0B2C" w:rsidRPr="0053342B" w:rsidRDefault="007E0B2C" w:rsidP="00157F2B">
            <w:r w:rsidRPr="0053342B">
              <w:t>De gemiddelde leeftijd van het managementteam ligt rond de 5</w:t>
            </w:r>
            <w:r w:rsidR="00C743A0" w:rsidRPr="0053342B">
              <w:t>9</w:t>
            </w:r>
            <w:r w:rsidRPr="0053342B">
              <w:t xml:space="preserve"> jaar. Dit is een punt van aandacht.</w:t>
            </w:r>
          </w:p>
          <w:p w14:paraId="5BAD1C8B" w14:textId="1DA386A2" w:rsidR="00157F2B" w:rsidRPr="0053342B" w:rsidRDefault="00157F2B" w:rsidP="00157F2B"/>
          <w:p w14:paraId="14113476" w14:textId="7C2F154C" w:rsidR="007E0B2C" w:rsidRPr="0053342B" w:rsidRDefault="007E0B2C" w:rsidP="00C83379"/>
        </w:tc>
      </w:tr>
    </w:tbl>
    <w:p w14:paraId="321947BF" w14:textId="69165A1A" w:rsidR="00EA7475" w:rsidRPr="00A479C0" w:rsidRDefault="00EA7475" w:rsidP="00D549A2">
      <w:pPr>
        <w:pStyle w:val="Kop3"/>
        <w:rPr>
          <w:color w:val="auto"/>
          <w:lang w:eastAsia="nl-NL"/>
        </w:rPr>
      </w:pPr>
      <w:bookmarkStart w:id="10" w:name="_Toc534921219"/>
    </w:p>
    <w:p w14:paraId="395AF34E" w14:textId="798BFE27" w:rsidR="00D72915" w:rsidRPr="00A479C0" w:rsidRDefault="00EA7475" w:rsidP="00EA7475">
      <w:pPr>
        <w:tabs>
          <w:tab w:val="left" w:pos="765"/>
        </w:tabs>
        <w:rPr>
          <w:lang w:eastAsia="nl-NL"/>
        </w:rPr>
        <w:sectPr w:rsidR="00D72915" w:rsidRPr="00A479C0" w:rsidSect="00C73BF1">
          <w:footerReference w:type="default" r:id="rId18"/>
          <w:type w:val="continuous"/>
          <w:pgSz w:w="11906" w:h="16838" w:code="9"/>
          <w:pgMar w:top="1418" w:right="1418" w:bottom="1418" w:left="1418" w:header="737" w:footer="567" w:gutter="0"/>
          <w:cols w:space="708"/>
          <w:docGrid w:linePitch="360"/>
        </w:sectPr>
      </w:pPr>
      <w:r w:rsidRPr="00A479C0">
        <w:rPr>
          <w:lang w:eastAsia="nl-NL"/>
        </w:rPr>
        <w:tab/>
      </w:r>
    </w:p>
    <w:p w14:paraId="55E1D1AC" w14:textId="38EA9891" w:rsidR="00C87EAF" w:rsidRPr="00776677" w:rsidRDefault="00615B72" w:rsidP="00C87EAF">
      <w:pPr>
        <w:pStyle w:val="Kop3"/>
        <w:rPr>
          <w:color w:val="auto"/>
          <w:lang w:eastAsia="nl-NL"/>
        </w:rPr>
      </w:pPr>
      <w:r w:rsidRPr="00A479C0">
        <w:rPr>
          <w:color w:val="auto"/>
          <w:lang w:eastAsia="nl-NL"/>
        </w:rPr>
        <w:lastRenderedPageBreak/>
        <w:t>2.</w:t>
      </w:r>
      <w:r w:rsidRPr="00776677">
        <w:rPr>
          <w:color w:val="auto"/>
          <w:lang w:eastAsia="nl-NL"/>
        </w:rPr>
        <w:t xml:space="preserve">3. </w:t>
      </w:r>
      <w:r w:rsidR="00D549A2" w:rsidRPr="00776677">
        <w:rPr>
          <w:color w:val="auto"/>
          <w:lang w:eastAsia="nl-NL"/>
        </w:rPr>
        <w:t xml:space="preserve"> Doelen </w:t>
      </w:r>
      <w:r w:rsidR="007A11B2" w:rsidRPr="00776677">
        <w:rPr>
          <w:color w:val="auto"/>
          <w:lang w:eastAsia="nl-NL"/>
        </w:rPr>
        <w:t>en evaluatie</w:t>
      </w:r>
      <w:r w:rsidR="00281D03" w:rsidRPr="00776677">
        <w:rPr>
          <w:color w:val="auto"/>
          <w:lang w:eastAsia="nl-NL"/>
        </w:rPr>
        <w:t>s</w:t>
      </w:r>
      <w:r w:rsidR="007A11B2" w:rsidRPr="00776677">
        <w:rPr>
          <w:color w:val="auto"/>
          <w:lang w:eastAsia="nl-NL"/>
        </w:rPr>
        <w:t xml:space="preserve"> </w:t>
      </w:r>
      <w:r w:rsidR="003919DE" w:rsidRPr="00776677">
        <w:rPr>
          <w:color w:val="auto"/>
          <w:lang w:eastAsia="nl-NL"/>
        </w:rPr>
        <w:t xml:space="preserve">schoolplanperiode </w:t>
      </w:r>
      <w:r w:rsidR="00D549A2" w:rsidRPr="00776677">
        <w:rPr>
          <w:color w:val="auto"/>
          <w:lang w:eastAsia="nl-NL"/>
        </w:rPr>
        <w:t>2019-2023</w:t>
      </w:r>
      <w:bookmarkEnd w:id="10"/>
      <w:r w:rsidR="00C87EAF" w:rsidRPr="00776677">
        <w:rPr>
          <w:color w:val="auto"/>
          <w:lang w:eastAsia="nl-NL"/>
        </w:rPr>
        <w:br/>
      </w:r>
    </w:p>
    <w:p w14:paraId="0A5DDF8F" w14:textId="344D2979" w:rsidR="00C87EAF" w:rsidRPr="00641978" w:rsidRDefault="00FC163F" w:rsidP="00C87EAF">
      <w:pPr>
        <w:pStyle w:val="Kop3"/>
        <w:rPr>
          <w:rFonts w:asciiTheme="minorHAnsi" w:hAnsiTheme="minorHAnsi" w:cstheme="minorHAnsi"/>
          <w:color w:val="auto"/>
          <w:sz w:val="22"/>
          <w:szCs w:val="22"/>
          <w:lang w:eastAsia="nl-NL"/>
        </w:rPr>
      </w:pPr>
      <w:r w:rsidRPr="00641978">
        <w:rPr>
          <w:rFonts w:asciiTheme="minorHAnsi" w:eastAsia="Times New Roman" w:hAnsiTheme="minorHAnsi" w:cstheme="minorHAnsi"/>
          <w:color w:val="auto"/>
          <w:sz w:val="22"/>
          <w:szCs w:val="22"/>
          <w:lang w:eastAsia="nl-NL"/>
        </w:rPr>
        <w:t>De Cito-toetsen worden geanalyseerd. Hiervoor wordt verwezen naar het monitorverslag.</w:t>
      </w:r>
      <w:r w:rsidRPr="00641978">
        <w:rPr>
          <w:rFonts w:asciiTheme="minorHAnsi" w:eastAsia="Times New Roman" w:hAnsiTheme="minorHAnsi" w:cstheme="minorHAnsi"/>
          <w:color w:val="auto"/>
          <w:sz w:val="22"/>
          <w:szCs w:val="22"/>
          <w:lang w:eastAsia="nl-NL"/>
        </w:rPr>
        <w:br/>
        <w:t xml:space="preserve">De eindcito </w:t>
      </w:r>
      <w:r w:rsidR="007A6CC1" w:rsidRPr="00641978">
        <w:rPr>
          <w:rFonts w:asciiTheme="minorHAnsi" w:eastAsia="Times New Roman" w:hAnsiTheme="minorHAnsi" w:cstheme="minorHAnsi"/>
          <w:color w:val="auto"/>
          <w:sz w:val="22"/>
          <w:szCs w:val="22"/>
          <w:lang w:eastAsia="nl-NL"/>
        </w:rPr>
        <w:t xml:space="preserve">in groep 8 </w:t>
      </w:r>
      <w:r w:rsidRPr="00641978">
        <w:rPr>
          <w:rFonts w:asciiTheme="minorHAnsi" w:eastAsia="Times New Roman" w:hAnsiTheme="minorHAnsi" w:cstheme="minorHAnsi"/>
          <w:color w:val="auto"/>
          <w:sz w:val="22"/>
          <w:szCs w:val="22"/>
          <w:lang w:eastAsia="nl-NL"/>
        </w:rPr>
        <w:t>is dit schooljaar</w:t>
      </w:r>
      <w:r w:rsidR="00281D03" w:rsidRPr="00641978">
        <w:rPr>
          <w:rFonts w:asciiTheme="minorHAnsi" w:eastAsia="Times New Roman" w:hAnsiTheme="minorHAnsi" w:cstheme="minorHAnsi"/>
          <w:color w:val="auto"/>
          <w:sz w:val="22"/>
          <w:szCs w:val="22"/>
          <w:lang w:eastAsia="nl-NL"/>
        </w:rPr>
        <w:t xml:space="preserve">, 2019 – 2020, </w:t>
      </w:r>
      <w:r w:rsidRPr="00641978">
        <w:rPr>
          <w:rFonts w:asciiTheme="minorHAnsi" w:eastAsia="Times New Roman" w:hAnsiTheme="minorHAnsi" w:cstheme="minorHAnsi"/>
          <w:color w:val="auto"/>
          <w:sz w:val="22"/>
          <w:szCs w:val="22"/>
          <w:lang w:eastAsia="nl-NL"/>
        </w:rPr>
        <w:t xml:space="preserve"> vanwege het uitbreken van het coronavirus niet afgenomen.</w:t>
      </w:r>
      <w:r w:rsidR="007A6CC1" w:rsidRPr="00641978">
        <w:rPr>
          <w:rFonts w:asciiTheme="minorHAnsi" w:eastAsia="Times New Roman" w:hAnsiTheme="minorHAnsi" w:cstheme="minorHAnsi"/>
          <w:color w:val="auto"/>
          <w:sz w:val="22"/>
          <w:szCs w:val="22"/>
          <w:lang w:eastAsia="nl-NL"/>
        </w:rPr>
        <w:t xml:space="preserve"> De LVS-eind toetsen worden aan het begin van het schooljaar 2020-2021 afgenomen. Deze toetsen zullen dan geanalyseerd worden. Zie doelstelling k</w:t>
      </w:r>
      <w:r w:rsidR="00732DAF" w:rsidRPr="00641978">
        <w:rPr>
          <w:rFonts w:asciiTheme="minorHAnsi" w:eastAsia="Times New Roman" w:hAnsiTheme="minorHAnsi" w:cstheme="minorHAnsi"/>
          <w:color w:val="auto"/>
          <w:sz w:val="22"/>
          <w:szCs w:val="22"/>
          <w:lang w:eastAsia="nl-NL"/>
        </w:rPr>
        <w:t>waliteitscyclus.</w:t>
      </w:r>
    </w:p>
    <w:p w14:paraId="5A1FD2AA" w14:textId="5D7270CA" w:rsidR="002C5F35" w:rsidRPr="00A479C0" w:rsidRDefault="00F16643" w:rsidP="002C5F35">
      <w:pPr>
        <w:rPr>
          <w:rFonts w:eastAsia="Times New Roman" w:cs="Times New Roman"/>
          <w:bCs/>
          <w:lang w:eastAsia="nl-NL"/>
        </w:rPr>
      </w:pPr>
      <w:r w:rsidRPr="00776677">
        <w:rPr>
          <w:rFonts w:eastAsia="Times New Roman" w:cs="Times New Roman"/>
          <w:bCs/>
          <w:lang w:eastAsia="nl-NL"/>
        </w:rPr>
        <w:t xml:space="preserve">In dit </w:t>
      </w:r>
      <w:r w:rsidR="00D218D3" w:rsidRPr="00776677">
        <w:rPr>
          <w:rFonts w:eastAsia="Times New Roman" w:cs="Times New Roman"/>
          <w:bCs/>
          <w:lang w:eastAsia="nl-NL"/>
        </w:rPr>
        <w:t>hoofdstuk worden de doelen be</w:t>
      </w:r>
      <w:r w:rsidR="002159F4" w:rsidRPr="00776677">
        <w:rPr>
          <w:rFonts w:eastAsia="Times New Roman" w:cs="Times New Roman"/>
          <w:bCs/>
          <w:lang w:eastAsia="nl-NL"/>
        </w:rPr>
        <w:t>schreven voor de komende schoolplanperiode (wat hebben we over 4 jaar bereikt).</w:t>
      </w:r>
      <w:r w:rsidR="00D218D3" w:rsidRPr="00776677">
        <w:rPr>
          <w:rFonts w:eastAsia="Times New Roman" w:cs="Times New Roman"/>
          <w:bCs/>
          <w:lang w:eastAsia="nl-NL"/>
        </w:rPr>
        <w:t xml:space="preserve">  Aan het eind van het schooljaar</w:t>
      </w:r>
      <w:r w:rsidR="00D218D3">
        <w:rPr>
          <w:rFonts w:eastAsia="Times New Roman" w:cs="Times New Roman"/>
          <w:bCs/>
          <w:lang w:eastAsia="nl-NL"/>
        </w:rPr>
        <w:t xml:space="preserve"> 2019 – 2020 (het eerste jaar van de schoolplanperiode) zijn de gestelde doelen geëvalueerd en nieuwe doelen geformuleerd.</w:t>
      </w:r>
      <w:r w:rsidR="002C5F35" w:rsidRPr="00A479C0">
        <w:rPr>
          <w:rFonts w:eastAsia="Times New Roman" w:cs="Times New Roman"/>
          <w:bCs/>
          <w:lang w:eastAsia="nl-NL"/>
        </w:rPr>
        <w:br/>
        <w:t>Tevens is besloten om een aantal onderwerpen in de komende schoolplanperiode binnen het team te bespreken</w:t>
      </w:r>
      <w:r w:rsidR="00FA1216" w:rsidRPr="00A479C0">
        <w:rPr>
          <w:rFonts w:eastAsia="Times New Roman" w:cs="Times New Roman"/>
          <w:bCs/>
          <w:lang w:eastAsia="nl-NL"/>
        </w:rPr>
        <w:t>. Dit na</w:t>
      </w:r>
      <w:r w:rsidR="002C5F35" w:rsidRPr="00A479C0">
        <w:rPr>
          <w:rFonts w:eastAsia="Times New Roman" w:cs="Times New Roman"/>
          <w:bCs/>
          <w:lang w:eastAsia="nl-NL"/>
        </w:rPr>
        <w:t>ar aanleiding van de ‘Kwaliteitsvragenlijst’ die in het schooljaar 2018 – 2019 on</w:t>
      </w:r>
      <w:r w:rsidR="00FA1216" w:rsidRPr="00A479C0">
        <w:rPr>
          <w:rFonts w:eastAsia="Times New Roman" w:cs="Times New Roman"/>
          <w:bCs/>
          <w:lang w:eastAsia="nl-NL"/>
        </w:rPr>
        <w:t>der de medewerkers is afgenomen</w:t>
      </w:r>
      <w:r w:rsidR="002C5F35" w:rsidRPr="00A479C0">
        <w:rPr>
          <w:rFonts w:eastAsia="Times New Roman" w:cs="Times New Roman"/>
          <w:bCs/>
          <w:lang w:eastAsia="nl-NL"/>
        </w:rPr>
        <w:t>. De medewerkers hebben hiervoor een volgorde van prioriteit in aangegeven.</w:t>
      </w:r>
      <w:r w:rsidR="00FA1216" w:rsidRPr="00A479C0">
        <w:rPr>
          <w:rFonts w:eastAsia="Times New Roman" w:cs="Times New Roman"/>
          <w:bCs/>
          <w:lang w:eastAsia="nl-NL"/>
        </w:rPr>
        <w:t xml:space="preserve"> </w:t>
      </w:r>
      <w:r w:rsidR="002C5F35" w:rsidRPr="00A479C0">
        <w:rPr>
          <w:rFonts w:eastAsia="Times New Roman" w:cs="Times New Roman"/>
          <w:bCs/>
          <w:lang w:eastAsia="nl-NL"/>
        </w:rPr>
        <w:t>Het betreft de volgende onderwerpen in volgorde van prioriteit:</w:t>
      </w:r>
      <w:r w:rsidR="002C5F35" w:rsidRPr="00A479C0">
        <w:rPr>
          <w:rFonts w:eastAsia="Times New Roman" w:cs="Times New Roman"/>
          <w:bCs/>
          <w:lang w:eastAsia="nl-NL"/>
        </w:rPr>
        <w:br/>
        <w:t>interne communicatie (school en organisatie), van en met elkaar leren (personeel), aanpak incidenten (personeel), katholieke identiteit (onderwijskundig socialisatie) en duurzaamheid (onderwijskundig socialisatie). Mogelijk dat uit deze besprekingen doelen en acties worden afgesproken.</w:t>
      </w:r>
      <w:r w:rsidR="00FA1216" w:rsidRPr="00A479C0">
        <w:rPr>
          <w:rFonts w:eastAsia="Times New Roman" w:cs="Times New Roman"/>
          <w:bCs/>
          <w:lang w:eastAsia="nl-NL"/>
        </w:rPr>
        <w:br/>
        <w:t>Deze onderwerpen zijn gerelateerd aan het strategisch beleidsplan van de RVKO t.w. professioneel kapitaal, identiteit en duurzaamheid.</w:t>
      </w:r>
    </w:p>
    <w:p w14:paraId="4D1054DA" w14:textId="77777777" w:rsidR="00C87EAF" w:rsidRDefault="005321EA" w:rsidP="005321EA">
      <w:pPr>
        <w:rPr>
          <w:rFonts w:eastAsia="Times New Roman" w:cs="Times New Roman"/>
          <w:bCs/>
          <w:lang w:eastAsia="nl-NL"/>
        </w:rPr>
      </w:pPr>
      <w:r w:rsidRPr="00A479C0">
        <w:rPr>
          <w:rFonts w:eastAsia="Times New Roman" w:cs="Times New Roman"/>
          <w:bCs/>
          <w:u w:val="single"/>
          <w:lang w:eastAsia="nl-NL"/>
        </w:rPr>
        <w:t>Spelend Leren</w:t>
      </w:r>
      <w:r w:rsidR="00777AEE" w:rsidRPr="00A479C0">
        <w:rPr>
          <w:rFonts w:eastAsia="Times New Roman" w:cs="Times New Roman"/>
          <w:bCs/>
          <w:lang w:eastAsia="nl-NL"/>
        </w:rPr>
        <w:br/>
        <w:t>Het doel m.b.t. Spelend Leren is gerelateerd aan het strategisch beleidsplan van de RVKO. Door meer aandacht te geven aan het spelend leren doen we recht aan de ontwikkeling van het jonge kind</w:t>
      </w:r>
      <w:r w:rsidR="00EC3BE0" w:rsidRPr="00A479C0">
        <w:rPr>
          <w:rFonts w:eastAsia="Times New Roman" w:cs="Times New Roman"/>
          <w:bCs/>
          <w:lang w:eastAsia="nl-NL"/>
        </w:rPr>
        <w:t>.  Thema’s worden dusdanig aangeboden dat de kinderen mede door te ontdekken en ervaren zich optimaal kunne</w:t>
      </w:r>
      <w:r w:rsidR="00C87EAF">
        <w:rPr>
          <w:rFonts w:eastAsia="Times New Roman" w:cs="Times New Roman"/>
          <w:bCs/>
          <w:lang w:eastAsia="nl-NL"/>
        </w:rPr>
        <w:t xml:space="preserve">n ontwikkelen. </w:t>
      </w:r>
      <w:r w:rsidR="00C87EAF">
        <w:rPr>
          <w:rFonts w:eastAsia="Times New Roman" w:cs="Times New Roman"/>
          <w:bCs/>
          <w:lang w:eastAsia="nl-NL"/>
        </w:rPr>
        <w:br/>
      </w:r>
    </w:p>
    <w:p w14:paraId="215869C6" w14:textId="0CA9117B" w:rsidR="005321EA" w:rsidRPr="00A479C0" w:rsidRDefault="005321EA" w:rsidP="005321EA">
      <w:pPr>
        <w:rPr>
          <w:rFonts w:eastAsia="Times New Roman" w:cs="Times New Roman"/>
          <w:bCs/>
          <w:lang w:eastAsia="nl-NL"/>
        </w:rPr>
      </w:pPr>
      <w:r w:rsidRPr="00A479C0">
        <w:t>Wat hebben we over 4 jaar bereikt?</w:t>
      </w:r>
    </w:p>
    <w:tbl>
      <w:tblPr>
        <w:tblStyle w:val="Tabelraster"/>
        <w:tblW w:w="14312" w:type="dxa"/>
        <w:tblLook w:val="04A0" w:firstRow="1" w:lastRow="0" w:firstColumn="1" w:lastColumn="0" w:noHBand="0" w:noVBand="1"/>
      </w:tblPr>
      <w:tblGrid>
        <w:gridCol w:w="2263"/>
        <w:gridCol w:w="2694"/>
        <w:gridCol w:w="3330"/>
        <w:gridCol w:w="1914"/>
        <w:gridCol w:w="4111"/>
      </w:tblGrid>
      <w:tr w:rsidR="00A479C0" w:rsidRPr="00A479C0" w14:paraId="39E17982" w14:textId="77777777" w:rsidTr="00C87EAF">
        <w:tc>
          <w:tcPr>
            <w:tcW w:w="2263" w:type="dxa"/>
          </w:tcPr>
          <w:p w14:paraId="57DE8B39"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Onderwerp</w:t>
            </w:r>
          </w:p>
        </w:tc>
        <w:tc>
          <w:tcPr>
            <w:tcW w:w="2694" w:type="dxa"/>
          </w:tcPr>
          <w:p w14:paraId="0F8FEFB0"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Einddoel</w:t>
            </w:r>
          </w:p>
          <w:p w14:paraId="1FEAEE95" w14:textId="77777777" w:rsidR="005321EA" w:rsidRPr="00A479C0" w:rsidRDefault="005321EA" w:rsidP="005321EA">
            <w:pPr>
              <w:rPr>
                <w:rFonts w:eastAsia="Times New Roman" w:cs="Times New Roman"/>
                <w:bCs/>
                <w:lang w:eastAsia="nl-NL"/>
              </w:rPr>
            </w:pPr>
          </w:p>
        </w:tc>
        <w:tc>
          <w:tcPr>
            <w:tcW w:w="3330" w:type="dxa"/>
          </w:tcPr>
          <w:p w14:paraId="12CF9416"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Proces</w:t>
            </w:r>
            <w:r w:rsidRPr="00A479C0">
              <w:rPr>
                <w:rFonts w:eastAsia="Times New Roman" w:cs="Times New Roman"/>
                <w:bCs/>
                <w:lang w:eastAsia="nl-NL"/>
              </w:rPr>
              <w:br/>
              <w:t>Wat gaan we doen om het doel te bereiken?</w:t>
            </w:r>
          </w:p>
        </w:tc>
        <w:tc>
          <w:tcPr>
            <w:tcW w:w="1914" w:type="dxa"/>
          </w:tcPr>
          <w:p w14:paraId="4070CE2F"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Tijdpad</w:t>
            </w:r>
          </w:p>
          <w:p w14:paraId="42A2B1C6"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Welke periode trekken we ervoor uit?</w:t>
            </w:r>
          </w:p>
        </w:tc>
        <w:tc>
          <w:tcPr>
            <w:tcW w:w="4111" w:type="dxa"/>
          </w:tcPr>
          <w:p w14:paraId="768AC474"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Succescriteria</w:t>
            </w:r>
            <w:r w:rsidRPr="00A479C0">
              <w:rPr>
                <w:rFonts w:eastAsia="Times New Roman" w:cs="Times New Roman"/>
                <w:bCs/>
                <w:lang w:eastAsia="nl-NL"/>
              </w:rPr>
              <w:br/>
              <w:t>Hoe ziet het einddoel er concreet uit?</w:t>
            </w:r>
          </w:p>
          <w:p w14:paraId="449F99F1" w14:textId="1F31E674" w:rsidR="003B29D2" w:rsidRPr="00A479C0" w:rsidRDefault="005321EA" w:rsidP="006E5F83">
            <w:pPr>
              <w:rPr>
                <w:rFonts w:eastAsia="Times New Roman" w:cs="Times New Roman"/>
                <w:bCs/>
                <w:lang w:eastAsia="nl-NL"/>
              </w:rPr>
            </w:pPr>
            <w:r w:rsidRPr="00A479C0">
              <w:rPr>
                <w:rFonts w:eastAsia="Times New Roman" w:cs="Times New Roman"/>
                <w:bCs/>
                <w:lang w:eastAsia="nl-NL"/>
              </w:rPr>
              <w:t>Hoe ‘meten’ we of we het doel bereikt hebben.</w:t>
            </w:r>
          </w:p>
        </w:tc>
      </w:tr>
      <w:tr w:rsidR="00A479C0" w:rsidRPr="00A479C0" w14:paraId="549197DA" w14:textId="77777777" w:rsidTr="00C87EAF">
        <w:trPr>
          <w:trHeight w:val="873"/>
        </w:trPr>
        <w:tc>
          <w:tcPr>
            <w:tcW w:w="2263" w:type="dxa"/>
          </w:tcPr>
          <w:p w14:paraId="71DD5EF1"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Spelend Leren</w:t>
            </w:r>
          </w:p>
          <w:p w14:paraId="54902675" w14:textId="77777777" w:rsidR="005321EA" w:rsidRPr="00A479C0" w:rsidRDefault="005321EA" w:rsidP="005321EA">
            <w:pPr>
              <w:rPr>
                <w:rFonts w:eastAsia="Times New Roman" w:cs="Times New Roman"/>
                <w:bCs/>
                <w:lang w:eastAsia="nl-NL"/>
              </w:rPr>
            </w:pPr>
          </w:p>
          <w:p w14:paraId="3920275A" w14:textId="77777777" w:rsidR="005321EA" w:rsidRPr="00A479C0" w:rsidRDefault="005321EA" w:rsidP="005321EA">
            <w:pPr>
              <w:rPr>
                <w:rFonts w:eastAsia="Times New Roman" w:cs="Times New Roman"/>
                <w:bCs/>
                <w:lang w:eastAsia="nl-NL"/>
              </w:rPr>
            </w:pPr>
          </w:p>
          <w:p w14:paraId="21928129" w14:textId="77777777" w:rsidR="005321EA" w:rsidRPr="00A479C0" w:rsidRDefault="005321EA" w:rsidP="005321EA">
            <w:pPr>
              <w:rPr>
                <w:rFonts w:eastAsia="Times New Roman" w:cs="Times New Roman"/>
                <w:bCs/>
                <w:lang w:eastAsia="nl-NL"/>
              </w:rPr>
            </w:pPr>
          </w:p>
        </w:tc>
        <w:tc>
          <w:tcPr>
            <w:tcW w:w="2694" w:type="dxa"/>
          </w:tcPr>
          <w:p w14:paraId="065554FE"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Spelend leren is geïntegreerd in ons onderwijs aan het jonge kind</w:t>
            </w:r>
          </w:p>
        </w:tc>
        <w:tc>
          <w:tcPr>
            <w:tcW w:w="3330" w:type="dxa"/>
          </w:tcPr>
          <w:p w14:paraId="12AA3A44"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Nascholing</w:t>
            </w:r>
          </w:p>
          <w:p w14:paraId="2789F9B4" w14:textId="1D25FE3B" w:rsidR="005321EA" w:rsidRPr="00A479C0" w:rsidRDefault="005321EA" w:rsidP="005321EA">
            <w:pPr>
              <w:rPr>
                <w:rFonts w:eastAsia="Times New Roman" w:cs="Times New Roman"/>
                <w:bCs/>
                <w:lang w:eastAsia="nl-NL"/>
              </w:rPr>
            </w:pPr>
            <w:r w:rsidRPr="00A479C0">
              <w:rPr>
                <w:rFonts w:eastAsia="Times New Roman" w:cs="Times New Roman"/>
                <w:bCs/>
                <w:lang w:eastAsia="nl-NL"/>
              </w:rPr>
              <w:t>Werkgro</w:t>
            </w:r>
            <w:r w:rsidR="0053451E" w:rsidRPr="00A479C0">
              <w:rPr>
                <w:rFonts w:eastAsia="Times New Roman" w:cs="Times New Roman"/>
                <w:bCs/>
                <w:lang w:eastAsia="nl-NL"/>
              </w:rPr>
              <w:t>ep Spelend Leren (voortrekkers</w:t>
            </w:r>
            <w:r w:rsidRPr="00A479C0">
              <w:rPr>
                <w:rFonts w:eastAsia="Times New Roman" w:cs="Times New Roman"/>
                <w:bCs/>
                <w:lang w:eastAsia="nl-NL"/>
              </w:rPr>
              <w:t>rol)</w:t>
            </w:r>
          </w:p>
          <w:p w14:paraId="733D2E4D"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Bouwoverleg; kennisoverdracht, uitwisseling ervaring, afstemming</w:t>
            </w:r>
          </w:p>
          <w:p w14:paraId="0F1FB408" w14:textId="09EFE11A" w:rsidR="003B29D2" w:rsidRPr="00A479C0" w:rsidRDefault="005321EA" w:rsidP="006E5F83">
            <w:pPr>
              <w:rPr>
                <w:rFonts w:eastAsia="Times New Roman" w:cs="Times New Roman"/>
                <w:bCs/>
                <w:lang w:eastAsia="nl-NL"/>
              </w:rPr>
            </w:pPr>
            <w:r w:rsidRPr="00A479C0">
              <w:rPr>
                <w:rFonts w:eastAsia="Times New Roman" w:cs="Times New Roman"/>
                <w:bCs/>
                <w:lang w:eastAsia="nl-NL"/>
              </w:rPr>
              <w:t>Collegiale consultaties</w:t>
            </w:r>
          </w:p>
        </w:tc>
        <w:tc>
          <w:tcPr>
            <w:tcW w:w="1914" w:type="dxa"/>
          </w:tcPr>
          <w:p w14:paraId="4706B9FF"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Gehele schoolplanperiode</w:t>
            </w:r>
          </w:p>
        </w:tc>
        <w:tc>
          <w:tcPr>
            <w:tcW w:w="4111" w:type="dxa"/>
          </w:tcPr>
          <w:p w14:paraId="681A5090" w14:textId="77777777" w:rsidR="005321EA" w:rsidRPr="00A479C0" w:rsidRDefault="005321EA" w:rsidP="005321EA">
            <w:pPr>
              <w:rPr>
                <w:rFonts w:eastAsia="Times New Roman" w:cs="Times New Roman"/>
                <w:bCs/>
                <w:lang w:eastAsia="nl-NL"/>
              </w:rPr>
            </w:pPr>
            <w:r w:rsidRPr="00A479C0">
              <w:rPr>
                <w:rFonts w:eastAsia="Times New Roman" w:cs="Times New Roman"/>
                <w:bCs/>
                <w:lang w:eastAsia="nl-NL"/>
              </w:rPr>
              <w:t xml:space="preserve"> Het is zichtbaar aan het leerkracht gedrag (klassenconsultatie). De rol van de leerkracht is meer begeleidend, soms sturend. Kinderen nemen zelf initiatieven.</w:t>
            </w:r>
          </w:p>
        </w:tc>
      </w:tr>
    </w:tbl>
    <w:p w14:paraId="5D80CA60" w14:textId="3A8848B5" w:rsidR="000A2004" w:rsidRPr="00281D03" w:rsidRDefault="000A2004" w:rsidP="000A2004">
      <w:pPr>
        <w:rPr>
          <w:sz w:val="24"/>
          <w:szCs w:val="24"/>
        </w:rPr>
      </w:pPr>
      <w:r w:rsidRPr="00776677">
        <w:rPr>
          <w:sz w:val="24"/>
          <w:szCs w:val="24"/>
        </w:rPr>
        <w:lastRenderedPageBreak/>
        <w:t>Tussenevaluatie mei 2020</w:t>
      </w:r>
    </w:p>
    <w:tbl>
      <w:tblPr>
        <w:tblStyle w:val="Tabelraster"/>
        <w:tblpPr w:leftFromText="141" w:rightFromText="141" w:vertAnchor="page" w:horzAnchor="margin" w:tblpY="2146"/>
        <w:tblW w:w="14070" w:type="dxa"/>
        <w:tblLook w:val="04A0" w:firstRow="1" w:lastRow="0" w:firstColumn="1" w:lastColumn="0" w:noHBand="0" w:noVBand="1"/>
      </w:tblPr>
      <w:tblGrid>
        <w:gridCol w:w="3123"/>
        <w:gridCol w:w="2085"/>
        <w:gridCol w:w="3649"/>
        <w:gridCol w:w="5213"/>
      </w:tblGrid>
      <w:tr w:rsidR="001529EF" w14:paraId="76E5934A" w14:textId="77777777" w:rsidTr="001529EF">
        <w:trPr>
          <w:trHeight w:val="1439"/>
        </w:trPr>
        <w:tc>
          <w:tcPr>
            <w:tcW w:w="3123" w:type="dxa"/>
          </w:tcPr>
          <w:p w14:paraId="0F7FC180"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Tussendoel</w:t>
            </w:r>
          </w:p>
          <w:p w14:paraId="332F013A" w14:textId="77777777" w:rsidR="001529EF" w:rsidRDefault="001529EF" w:rsidP="001529EF">
            <w:pPr>
              <w:rPr>
                <w:rFonts w:eastAsia="Times New Roman" w:cs="Times New Roman"/>
                <w:bCs/>
                <w:color w:val="000000"/>
                <w:lang w:eastAsia="nl-NL"/>
              </w:rPr>
            </w:pPr>
          </w:p>
        </w:tc>
        <w:tc>
          <w:tcPr>
            <w:tcW w:w="2085" w:type="dxa"/>
          </w:tcPr>
          <w:p w14:paraId="2D4ECA9D"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3649" w:type="dxa"/>
          </w:tcPr>
          <w:p w14:paraId="42BFB9E2"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Succescriteria</w:t>
            </w:r>
          </w:p>
          <w:p w14:paraId="504AEC91"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65624BDE" w14:textId="77777777" w:rsidR="001529EF" w:rsidRDefault="001529EF" w:rsidP="001529EF">
            <w:pPr>
              <w:rPr>
                <w:rFonts w:eastAsia="Times New Roman" w:cs="Times New Roman"/>
                <w:bCs/>
                <w:color w:val="000000"/>
                <w:lang w:eastAsia="nl-NL"/>
              </w:rPr>
            </w:pPr>
            <w:r w:rsidRPr="00372C0E">
              <w:rPr>
                <w:rFonts w:eastAsia="Times New Roman" w:cs="Times New Roman"/>
                <w:bCs/>
                <w:color w:val="000000"/>
                <w:sz w:val="24"/>
                <w:lang w:eastAsia="nl-NL"/>
              </w:rPr>
              <w:t>Hoe volgen we of we op de goede weg zitten en hoe ‘meten’ we of we het tussendoel bereikt hebben.</w:t>
            </w:r>
          </w:p>
        </w:tc>
        <w:tc>
          <w:tcPr>
            <w:tcW w:w="5213" w:type="dxa"/>
          </w:tcPr>
          <w:p w14:paraId="070571A6"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Evaluatie</w:t>
            </w:r>
          </w:p>
        </w:tc>
      </w:tr>
      <w:tr w:rsidR="001529EF" w14:paraId="7532E708" w14:textId="77777777" w:rsidTr="001529EF">
        <w:trPr>
          <w:trHeight w:val="2995"/>
        </w:trPr>
        <w:tc>
          <w:tcPr>
            <w:tcW w:w="3123" w:type="dxa"/>
          </w:tcPr>
          <w:p w14:paraId="6050819B"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Per thema is minimaal één hoek ingericht in het teken van Spelend Leren. Daarbij wordt ook gekeken naar de te behalen doelen.</w:t>
            </w:r>
          </w:p>
          <w:p w14:paraId="0B88FDBD" w14:textId="77777777" w:rsidR="001529EF" w:rsidRDefault="001529EF" w:rsidP="001529EF">
            <w:pPr>
              <w:rPr>
                <w:rFonts w:eastAsia="Times New Roman" w:cs="Times New Roman"/>
                <w:bCs/>
                <w:color w:val="000000"/>
                <w:lang w:eastAsia="nl-NL"/>
              </w:rPr>
            </w:pPr>
          </w:p>
        </w:tc>
        <w:tc>
          <w:tcPr>
            <w:tcW w:w="2085" w:type="dxa"/>
          </w:tcPr>
          <w:p w14:paraId="217AFAC1"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Nascholing</w:t>
            </w:r>
          </w:p>
          <w:p w14:paraId="05F26F58"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Werkgroep Spelend Leren (voortrekkers rol)</w:t>
            </w:r>
          </w:p>
          <w:p w14:paraId="40A64368"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Bouwoverleg; kennisoverdracht, uitwisseling ervaring, afstemming</w:t>
            </w:r>
          </w:p>
          <w:p w14:paraId="4574CEB6"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Collegiale consultaties</w:t>
            </w:r>
          </w:p>
        </w:tc>
        <w:tc>
          <w:tcPr>
            <w:tcW w:w="3649" w:type="dxa"/>
          </w:tcPr>
          <w:p w14:paraId="2D2B0578"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Tijdens overleg worden de hoeken geëvalueerd. Ervaringen worden vastgelegd.</w:t>
            </w:r>
          </w:p>
          <w:p w14:paraId="667D8EE7" w14:textId="77777777" w:rsidR="001529EF" w:rsidRDefault="001529EF" w:rsidP="001529EF">
            <w:pPr>
              <w:rPr>
                <w:rFonts w:eastAsia="Times New Roman" w:cs="Times New Roman"/>
                <w:bCs/>
                <w:color w:val="000000"/>
                <w:lang w:eastAsia="nl-NL"/>
              </w:rPr>
            </w:pPr>
          </w:p>
          <w:p w14:paraId="79E02A9A"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Er worden foto’s van de hoeken gemaakt.</w:t>
            </w:r>
          </w:p>
        </w:tc>
        <w:tc>
          <w:tcPr>
            <w:tcW w:w="5213" w:type="dxa"/>
          </w:tcPr>
          <w:p w14:paraId="27CF4B5C" w14:textId="77777777" w:rsidR="001529EF" w:rsidRDefault="001529EF" w:rsidP="001529EF">
            <w:pPr>
              <w:rPr>
                <w:rFonts w:eastAsia="Times New Roman" w:cs="Times New Roman"/>
                <w:bCs/>
                <w:color w:val="000000"/>
                <w:lang w:eastAsia="nl-NL"/>
              </w:rPr>
            </w:pPr>
            <w:r>
              <w:rPr>
                <w:rFonts w:eastAsia="Times New Roman" w:cs="Times New Roman"/>
                <w:bCs/>
                <w:color w:val="000000"/>
                <w:lang w:eastAsia="nl-NL"/>
              </w:rPr>
              <w:t>Per thema is minimaal één hoek ingericht zoals bij het tussendoel omschreven.</w:t>
            </w:r>
            <w:r>
              <w:rPr>
                <w:rFonts w:eastAsia="Times New Roman" w:cs="Times New Roman"/>
                <w:bCs/>
                <w:color w:val="000000"/>
                <w:lang w:eastAsia="nl-NL"/>
              </w:rPr>
              <w:br/>
              <w:t>Spelend Leren wordt gecombineerd met Leren Zichtbaar Maken.</w:t>
            </w:r>
            <w:r>
              <w:rPr>
                <w:rFonts w:eastAsia="Times New Roman" w:cs="Times New Roman"/>
                <w:bCs/>
                <w:color w:val="000000"/>
                <w:lang w:eastAsia="nl-NL"/>
              </w:rPr>
              <w:br/>
              <w:t>Uitwisseling van ervaringen, afstemming en kennisoverdracht hebben plaatsgevonden tijdens formele bijeenkomsten en tijdens informele contacten.</w:t>
            </w:r>
            <w:r>
              <w:rPr>
                <w:rFonts w:eastAsia="Times New Roman" w:cs="Times New Roman"/>
                <w:bCs/>
                <w:color w:val="000000"/>
                <w:lang w:eastAsia="nl-NL"/>
              </w:rPr>
              <w:br/>
            </w:r>
          </w:p>
          <w:p w14:paraId="568AD42C" w14:textId="77777777" w:rsidR="001529EF" w:rsidRDefault="001529EF" w:rsidP="001529EF"/>
          <w:p w14:paraId="26FA8E54" w14:textId="6FDE7E11" w:rsidR="001529EF" w:rsidRDefault="001529EF" w:rsidP="006C3ACE">
            <w:pPr>
              <w:rPr>
                <w:rFonts w:eastAsia="Times New Roman" w:cs="Times New Roman"/>
                <w:bCs/>
                <w:color w:val="000000"/>
                <w:lang w:eastAsia="nl-NL"/>
              </w:rPr>
            </w:pPr>
            <w:r>
              <w:rPr>
                <w:rFonts w:eastAsia="Times New Roman" w:cs="Times New Roman"/>
                <w:bCs/>
                <w:color w:val="000000"/>
              </w:rPr>
              <w:t>*</w:t>
            </w:r>
            <w:r w:rsidRPr="00464F00">
              <w:rPr>
                <w:rFonts w:eastAsia="Times New Roman" w:cs="Times New Roman"/>
                <w:bCs/>
                <w:color w:val="000000"/>
              </w:rPr>
              <w:t xml:space="preserve">Door de crisis </w:t>
            </w:r>
            <w:r>
              <w:rPr>
                <w:rFonts w:eastAsia="Times New Roman" w:cs="Times New Roman"/>
                <w:bCs/>
                <w:color w:val="000000"/>
              </w:rPr>
              <w:t>zijn niet alle succescriteria behaald of hebben we het niet kunnen nagaan.</w:t>
            </w:r>
          </w:p>
        </w:tc>
      </w:tr>
    </w:tbl>
    <w:p w14:paraId="65FC3B24" w14:textId="459734B5" w:rsidR="001529EF" w:rsidRDefault="001529EF" w:rsidP="00C87EAF">
      <w:pPr>
        <w:rPr>
          <w:highlight w:val="yellow"/>
        </w:rPr>
      </w:pPr>
    </w:p>
    <w:p w14:paraId="54CDD832" w14:textId="77EBEB33" w:rsidR="006C3ACE" w:rsidRDefault="006C3ACE" w:rsidP="00C87EAF">
      <w:pPr>
        <w:rPr>
          <w:highlight w:val="yellow"/>
        </w:rPr>
      </w:pPr>
    </w:p>
    <w:p w14:paraId="30AAF917" w14:textId="2A22C10C" w:rsidR="006C3ACE" w:rsidRDefault="006C3ACE" w:rsidP="00C87EAF">
      <w:pPr>
        <w:rPr>
          <w:highlight w:val="yellow"/>
        </w:rPr>
      </w:pPr>
    </w:p>
    <w:p w14:paraId="1254AD19" w14:textId="55815359" w:rsidR="006C3ACE" w:rsidRDefault="006C3ACE" w:rsidP="00C87EAF">
      <w:pPr>
        <w:rPr>
          <w:highlight w:val="yellow"/>
        </w:rPr>
      </w:pPr>
    </w:p>
    <w:p w14:paraId="5D67712B" w14:textId="646D77C7" w:rsidR="006C3ACE" w:rsidRDefault="006C3ACE" w:rsidP="00C87EAF">
      <w:pPr>
        <w:rPr>
          <w:highlight w:val="yellow"/>
        </w:rPr>
      </w:pPr>
    </w:p>
    <w:p w14:paraId="5699027B" w14:textId="470105D2" w:rsidR="006C3ACE" w:rsidRDefault="006C3ACE" w:rsidP="00C87EAF">
      <w:pPr>
        <w:rPr>
          <w:highlight w:val="yellow"/>
        </w:rPr>
      </w:pPr>
    </w:p>
    <w:p w14:paraId="0D491AAA" w14:textId="4890A946" w:rsidR="006C3ACE" w:rsidRDefault="006C3ACE" w:rsidP="00C87EAF">
      <w:pPr>
        <w:rPr>
          <w:highlight w:val="yellow"/>
        </w:rPr>
      </w:pPr>
    </w:p>
    <w:p w14:paraId="70BAC123" w14:textId="77777777" w:rsidR="006C3ACE" w:rsidRDefault="006C3ACE" w:rsidP="00C87EAF">
      <w:pPr>
        <w:rPr>
          <w:highlight w:val="yellow"/>
        </w:rPr>
      </w:pPr>
    </w:p>
    <w:p w14:paraId="5FA0BEE1" w14:textId="6F82386C" w:rsidR="00C87EAF" w:rsidRPr="00A479C0" w:rsidRDefault="00C87EAF" w:rsidP="00C87EAF">
      <w:r w:rsidRPr="00776677">
        <w:lastRenderedPageBreak/>
        <w:t xml:space="preserve">Tussendoelen </w:t>
      </w:r>
      <w:r w:rsidR="00DD37C8">
        <w:t xml:space="preserve">Spelend leren </w:t>
      </w:r>
      <w:r w:rsidRPr="00776677">
        <w:t>2020 - 2021</w:t>
      </w:r>
    </w:p>
    <w:p w14:paraId="439030F1" w14:textId="0DB259D5" w:rsidR="000A2004" w:rsidRDefault="000A2004" w:rsidP="005321EA">
      <w:pPr>
        <w:rPr>
          <w:highlight w:val="yellow"/>
        </w:rPr>
      </w:pPr>
    </w:p>
    <w:tbl>
      <w:tblPr>
        <w:tblStyle w:val="Tabelraster"/>
        <w:tblW w:w="14312" w:type="dxa"/>
        <w:tblLook w:val="04A0" w:firstRow="1" w:lastRow="0" w:firstColumn="1" w:lastColumn="0" w:noHBand="0" w:noVBand="1"/>
      </w:tblPr>
      <w:tblGrid>
        <w:gridCol w:w="2263"/>
        <w:gridCol w:w="3012"/>
        <w:gridCol w:w="3012"/>
        <w:gridCol w:w="1347"/>
        <w:gridCol w:w="4678"/>
      </w:tblGrid>
      <w:tr w:rsidR="00522323" w14:paraId="19F28DBD" w14:textId="77777777" w:rsidTr="00522323">
        <w:tc>
          <w:tcPr>
            <w:tcW w:w="2263" w:type="dxa"/>
          </w:tcPr>
          <w:p w14:paraId="50A370FD" w14:textId="5FA79191" w:rsidR="00522323" w:rsidRDefault="00522323" w:rsidP="00522323">
            <w:pPr>
              <w:rPr>
                <w:rFonts w:eastAsia="Times New Roman" w:cs="Times New Roman"/>
                <w:bCs/>
                <w:color w:val="000000"/>
                <w:lang w:eastAsia="nl-NL"/>
              </w:rPr>
            </w:pPr>
            <w:r>
              <w:rPr>
                <w:rFonts w:eastAsia="Times New Roman" w:cs="Times New Roman"/>
                <w:bCs/>
                <w:color w:val="000000"/>
                <w:lang w:eastAsia="nl-NL"/>
              </w:rPr>
              <w:t>Onderwerp</w:t>
            </w:r>
          </w:p>
        </w:tc>
        <w:tc>
          <w:tcPr>
            <w:tcW w:w="3012" w:type="dxa"/>
          </w:tcPr>
          <w:p w14:paraId="29326750"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Tussendoel</w:t>
            </w:r>
          </w:p>
          <w:p w14:paraId="0DB233E5" w14:textId="77777777" w:rsidR="00522323" w:rsidRDefault="00522323" w:rsidP="00522323">
            <w:pPr>
              <w:rPr>
                <w:rFonts w:eastAsia="Times New Roman" w:cs="Times New Roman"/>
                <w:bCs/>
                <w:color w:val="000000"/>
                <w:lang w:eastAsia="nl-NL"/>
              </w:rPr>
            </w:pPr>
          </w:p>
        </w:tc>
        <w:tc>
          <w:tcPr>
            <w:tcW w:w="3012" w:type="dxa"/>
          </w:tcPr>
          <w:p w14:paraId="087D84C7"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1347" w:type="dxa"/>
          </w:tcPr>
          <w:p w14:paraId="525B7CB1" w14:textId="77777777" w:rsidR="00522323" w:rsidRDefault="00522323" w:rsidP="00522323">
            <w:pPr>
              <w:rPr>
                <w:rFonts w:eastAsia="Times New Roman" w:cs="Times New Roman"/>
                <w:bCs/>
                <w:color w:val="000000"/>
                <w:lang w:eastAsia="nl-NL"/>
              </w:rPr>
            </w:pPr>
            <w:r w:rsidRPr="00372C0E">
              <w:rPr>
                <w:rFonts w:eastAsia="Times New Roman" w:cs="Times New Roman"/>
                <w:bCs/>
                <w:color w:val="000000"/>
                <w:sz w:val="24"/>
                <w:lang w:eastAsia="nl-NL"/>
              </w:rPr>
              <w:t xml:space="preserve"> </w:t>
            </w:r>
            <w:r>
              <w:rPr>
                <w:rFonts w:eastAsia="Times New Roman" w:cs="Times New Roman"/>
                <w:bCs/>
                <w:color w:val="000000"/>
                <w:lang w:eastAsia="nl-NL"/>
              </w:rPr>
              <w:t>Tijdpad</w:t>
            </w:r>
          </w:p>
          <w:p w14:paraId="1ACB6732" w14:textId="77777777" w:rsidR="00522323" w:rsidRDefault="00522323" w:rsidP="00522323">
            <w:pPr>
              <w:rPr>
                <w:rFonts w:eastAsia="Times New Roman" w:cs="Times New Roman"/>
                <w:bCs/>
                <w:color w:val="000000"/>
                <w:lang w:eastAsia="nl-NL"/>
              </w:rPr>
            </w:pPr>
          </w:p>
        </w:tc>
        <w:tc>
          <w:tcPr>
            <w:tcW w:w="4678" w:type="dxa"/>
          </w:tcPr>
          <w:p w14:paraId="0842BB4A"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Succescriteria</w:t>
            </w:r>
          </w:p>
          <w:p w14:paraId="0317BC5C"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40A1CAEC" w14:textId="77777777" w:rsidR="00522323" w:rsidRDefault="00522323" w:rsidP="00522323">
            <w:pPr>
              <w:rPr>
                <w:rFonts w:eastAsia="Times New Roman" w:cs="Times New Roman"/>
                <w:bCs/>
                <w:color w:val="000000"/>
                <w:lang w:eastAsia="nl-NL"/>
              </w:rPr>
            </w:pPr>
            <w:r w:rsidRPr="00372C0E">
              <w:rPr>
                <w:rFonts w:eastAsia="Times New Roman" w:cs="Times New Roman"/>
                <w:bCs/>
                <w:color w:val="000000"/>
                <w:sz w:val="24"/>
                <w:lang w:eastAsia="nl-NL"/>
              </w:rPr>
              <w:t>Hoe volgen we of we op de goede weg zitten en hoe ‘meten’ we of we het tussendoel bereikt hebben.</w:t>
            </w:r>
          </w:p>
        </w:tc>
      </w:tr>
      <w:tr w:rsidR="00522323" w14:paraId="34154AB4" w14:textId="77777777" w:rsidTr="00522323">
        <w:tc>
          <w:tcPr>
            <w:tcW w:w="2263" w:type="dxa"/>
          </w:tcPr>
          <w:p w14:paraId="09345984" w14:textId="77777777" w:rsidR="00522323" w:rsidRDefault="00522323" w:rsidP="00522323">
            <w:pPr>
              <w:rPr>
                <w:rFonts w:eastAsia="Times New Roman" w:cs="Times New Roman"/>
                <w:bCs/>
                <w:color w:val="000000"/>
                <w:lang w:eastAsia="nl-NL"/>
              </w:rPr>
            </w:pPr>
          </w:p>
          <w:p w14:paraId="385AC5DD"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Spelend Leren</w:t>
            </w:r>
          </w:p>
          <w:p w14:paraId="0D658FDF" w14:textId="77777777" w:rsidR="00522323" w:rsidRDefault="00522323" w:rsidP="00522323">
            <w:pPr>
              <w:rPr>
                <w:rFonts w:eastAsia="Times New Roman" w:cs="Times New Roman"/>
                <w:bCs/>
                <w:color w:val="000000"/>
                <w:lang w:eastAsia="nl-NL"/>
              </w:rPr>
            </w:pPr>
          </w:p>
          <w:p w14:paraId="0C4D16A9" w14:textId="77777777" w:rsidR="00522323" w:rsidRDefault="00522323" w:rsidP="00522323">
            <w:pPr>
              <w:rPr>
                <w:rFonts w:eastAsia="Times New Roman" w:cs="Times New Roman"/>
                <w:bCs/>
                <w:color w:val="000000"/>
                <w:lang w:eastAsia="nl-NL"/>
              </w:rPr>
            </w:pPr>
          </w:p>
          <w:p w14:paraId="046B112A" w14:textId="77777777" w:rsidR="00522323" w:rsidRDefault="00522323" w:rsidP="00522323">
            <w:pPr>
              <w:rPr>
                <w:rFonts w:eastAsia="Times New Roman" w:cs="Times New Roman"/>
                <w:bCs/>
                <w:color w:val="000000"/>
                <w:lang w:eastAsia="nl-NL"/>
              </w:rPr>
            </w:pPr>
          </w:p>
        </w:tc>
        <w:tc>
          <w:tcPr>
            <w:tcW w:w="3012" w:type="dxa"/>
          </w:tcPr>
          <w:p w14:paraId="1A7E1B7A"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Per thema zijn minimaal twee hoeken ingericht in het teken van Spelend Leren. Waarvan één hoek op rekengebied. Daarbij wordt ook gekeken naar de te behalen doelen.</w:t>
            </w:r>
          </w:p>
          <w:p w14:paraId="72F0D908" w14:textId="77777777" w:rsidR="00522323" w:rsidRDefault="00522323" w:rsidP="00522323">
            <w:pPr>
              <w:rPr>
                <w:rFonts w:eastAsia="Times New Roman" w:cs="Times New Roman"/>
                <w:bCs/>
                <w:color w:val="000000"/>
                <w:lang w:eastAsia="nl-NL"/>
              </w:rPr>
            </w:pPr>
          </w:p>
          <w:p w14:paraId="1CC2ED36" w14:textId="77777777" w:rsidR="00522323" w:rsidRDefault="00522323" w:rsidP="00522323">
            <w:pPr>
              <w:rPr>
                <w:rFonts w:eastAsia="Times New Roman" w:cs="Times New Roman"/>
                <w:bCs/>
                <w:color w:val="000000"/>
                <w:lang w:eastAsia="nl-NL"/>
              </w:rPr>
            </w:pPr>
          </w:p>
          <w:p w14:paraId="7D12FA45" w14:textId="77777777" w:rsidR="00522323" w:rsidRDefault="00522323" w:rsidP="00522323">
            <w:pPr>
              <w:rPr>
                <w:rFonts w:eastAsia="Times New Roman" w:cs="Times New Roman"/>
                <w:bCs/>
                <w:color w:val="000000"/>
                <w:lang w:eastAsia="nl-NL"/>
              </w:rPr>
            </w:pPr>
          </w:p>
          <w:p w14:paraId="5C18181C" w14:textId="77777777" w:rsidR="00522323" w:rsidRDefault="00522323" w:rsidP="00522323">
            <w:pPr>
              <w:rPr>
                <w:rFonts w:eastAsia="Times New Roman" w:cs="Times New Roman"/>
                <w:bCs/>
                <w:color w:val="000000"/>
                <w:lang w:eastAsia="nl-NL"/>
              </w:rPr>
            </w:pPr>
          </w:p>
          <w:p w14:paraId="2361CB81" w14:textId="77777777" w:rsidR="00522323" w:rsidRDefault="00522323" w:rsidP="00522323">
            <w:pPr>
              <w:rPr>
                <w:rFonts w:eastAsia="Times New Roman" w:cs="Times New Roman"/>
                <w:bCs/>
                <w:color w:val="000000"/>
                <w:lang w:eastAsia="nl-NL"/>
              </w:rPr>
            </w:pPr>
          </w:p>
          <w:p w14:paraId="79C8EBD3"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Gevarieerd spelaanbod voor het verhogen van betrokkenheid en plezier</w:t>
            </w:r>
          </w:p>
        </w:tc>
        <w:tc>
          <w:tcPr>
            <w:tcW w:w="3012" w:type="dxa"/>
          </w:tcPr>
          <w:p w14:paraId="2C0C074C"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Per thema materialen aanschaffen of maken.</w:t>
            </w:r>
          </w:p>
          <w:p w14:paraId="6480BC02" w14:textId="77777777" w:rsidR="00522323" w:rsidRDefault="00522323" w:rsidP="00522323">
            <w:pPr>
              <w:rPr>
                <w:rFonts w:eastAsia="Times New Roman" w:cs="Times New Roman"/>
                <w:bCs/>
                <w:color w:val="000000"/>
                <w:lang w:eastAsia="nl-NL"/>
              </w:rPr>
            </w:pPr>
          </w:p>
          <w:p w14:paraId="39B98AEB"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Nascholing</w:t>
            </w:r>
          </w:p>
          <w:p w14:paraId="1E132C52"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Werkgroep Spelend Leren (voortrekkers rol)</w:t>
            </w:r>
          </w:p>
          <w:p w14:paraId="6097FC2F"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Bouwoverleg; kennisoverdracht, uitwisseling ervaring, afstemming</w:t>
            </w:r>
          </w:p>
          <w:p w14:paraId="41B29255"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Collegiale consultaties</w:t>
            </w:r>
          </w:p>
          <w:p w14:paraId="7AA498FF" w14:textId="77777777" w:rsidR="00522323" w:rsidRDefault="00522323" w:rsidP="00522323">
            <w:pPr>
              <w:rPr>
                <w:rFonts w:eastAsia="Times New Roman" w:cs="Times New Roman"/>
                <w:bCs/>
                <w:color w:val="000000"/>
                <w:lang w:eastAsia="nl-NL"/>
              </w:rPr>
            </w:pPr>
          </w:p>
          <w:p w14:paraId="178E71D7"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Roulatiesysteem van materiaal tussen klassen.</w:t>
            </w:r>
          </w:p>
          <w:p w14:paraId="4EB1FAAE"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 xml:space="preserve">Binnen klassen materiaal dat uitnodigt tot spelend leren uitbreiden. </w:t>
            </w:r>
          </w:p>
        </w:tc>
        <w:tc>
          <w:tcPr>
            <w:tcW w:w="1347" w:type="dxa"/>
          </w:tcPr>
          <w:p w14:paraId="25034431"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Gehele schooljaar</w:t>
            </w:r>
          </w:p>
          <w:p w14:paraId="095BC1AE" w14:textId="77777777" w:rsidR="00522323" w:rsidRPr="00743334" w:rsidRDefault="00522323" w:rsidP="00522323">
            <w:pPr>
              <w:rPr>
                <w:rFonts w:eastAsia="Times New Roman" w:cs="Times New Roman"/>
                <w:lang w:eastAsia="nl-NL"/>
              </w:rPr>
            </w:pPr>
          </w:p>
          <w:p w14:paraId="2021D454" w14:textId="77777777" w:rsidR="00522323" w:rsidRPr="00743334" w:rsidRDefault="00522323" w:rsidP="00522323">
            <w:pPr>
              <w:rPr>
                <w:rFonts w:eastAsia="Times New Roman" w:cs="Times New Roman"/>
                <w:lang w:eastAsia="nl-NL"/>
              </w:rPr>
            </w:pPr>
          </w:p>
          <w:p w14:paraId="4CDB631F" w14:textId="77777777" w:rsidR="00522323" w:rsidRPr="00743334" w:rsidRDefault="00522323" w:rsidP="00522323">
            <w:pPr>
              <w:rPr>
                <w:rFonts w:eastAsia="Times New Roman" w:cs="Times New Roman"/>
                <w:lang w:eastAsia="nl-NL"/>
              </w:rPr>
            </w:pPr>
          </w:p>
          <w:p w14:paraId="1776767A" w14:textId="77777777" w:rsidR="00522323" w:rsidRPr="00743334" w:rsidRDefault="00522323" w:rsidP="00522323">
            <w:pPr>
              <w:rPr>
                <w:rFonts w:eastAsia="Times New Roman" w:cs="Times New Roman"/>
                <w:lang w:eastAsia="nl-NL"/>
              </w:rPr>
            </w:pPr>
          </w:p>
          <w:p w14:paraId="36ABF479" w14:textId="77777777" w:rsidR="00522323" w:rsidRDefault="00522323" w:rsidP="00522323">
            <w:pPr>
              <w:rPr>
                <w:rFonts w:eastAsia="Times New Roman" w:cs="Times New Roman"/>
                <w:lang w:eastAsia="nl-NL"/>
              </w:rPr>
            </w:pPr>
          </w:p>
          <w:p w14:paraId="7DCE8ABD" w14:textId="4B56BAB7" w:rsidR="00522323" w:rsidRDefault="00522323" w:rsidP="00522323">
            <w:pPr>
              <w:rPr>
                <w:rFonts w:eastAsia="Times New Roman" w:cs="Times New Roman"/>
                <w:lang w:eastAsia="nl-NL"/>
              </w:rPr>
            </w:pPr>
          </w:p>
          <w:p w14:paraId="5945CB6E" w14:textId="7474BB3D" w:rsidR="00522323" w:rsidRDefault="00522323" w:rsidP="00522323">
            <w:pPr>
              <w:rPr>
                <w:rFonts w:eastAsia="Times New Roman" w:cs="Times New Roman"/>
                <w:lang w:eastAsia="nl-NL"/>
              </w:rPr>
            </w:pPr>
          </w:p>
          <w:p w14:paraId="3D4009D9" w14:textId="77777777" w:rsidR="00522323" w:rsidRPr="00743334" w:rsidRDefault="00522323" w:rsidP="00522323">
            <w:pPr>
              <w:rPr>
                <w:rFonts w:eastAsia="Times New Roman" w:cs="Times New Roman"/>
                <w:lang w:eastAsia="nl-NL"/>
              </w:rPr>
            </w:pPr>
          </w:p>
          <w:p w14:paraId="52F364D8" w14:textId="77777777" w:rsidR="00522323" w:rsidRDefault="00522323" w:rsidP="00522323">
            <w:pPr>
              <w:rPr>
                <w:rFonts w:eastAsia="Times New Roman" w:cs="Times New Roman"/>
                <w:lang w:eastAsia="nl-NL"/>
              </w:rPr>
            </w:pPr>
          </w:p>
          <w:p w14:paraId="5E70918D" w14:textId="77777777" w:rsidR="00522323" w:rsidRPr="00743334" w:rsidRDefault="00522323" w:rsidP="00522323">
            <w:pPr>
              <w:rPr>
                <w:rFonts w:eastAsia="Times New Roman" w:cs="Times New Roman"/>
                <w:lang w:eastAsia="nl-NL"/>
              </w:rPr>
            </w:pPr>
            <w:r>
              <w:rPr>
                <w:rFonts w:eastAsia="Times New Roman" w:cs="Times New Roman"/>
                <w:bCs/>
                <w:color w:val="000000"/>
                <w:lang w:eastAsia="nl-NL"/>
              </w:rPr>
              <w:t>Gehele schooljaar</w:t>
            </w:r>
          </w:p>
        </w:tc>
        <w:tc>
          <w:tcPr>
            <w:tcW w:w="4678" w:type="dxa"/>
          </w:tcPr>
          <w:p w14:paraId="1F8CBB52"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Tijdens overleg worden de hoeken geëvalueerd. Ervaringen worden vastgelegd.</w:t>
            </w:r>
          </w:p>
          <w:p w14:paraId="74FAFE3F" w14:textId="77777777" w:rsidR="00522323" w:rsidRDefault="00522323" w:rsidP="00522323">
            <w:pPr>
              <w:rPr>
                <w:rFonts w:eastAsia="Times New Roman" w:cs="Times New Roman"/>
                <w:bCs/>
                <w:color w:val="000000"/>
                <w:lang w:eastAsia="nl-NL"/>
              </w:rPr>
            </w:pPr>
          </w:p>
          <w:p w14:paraId="5BF89F56" w14:textId="77777777" w:rsidR="00522323" w:rsidRDefault="00522323" w:rsidP="00522323">
            <w:pPr>
              <w:rPr>
                <w:rFonts w:eastAsia="Times New Roman" w:cs="Times New Roman"/>
                <w:bCs/>
                <w:color w:val="000000"/>
                <w:lang w:eastAsia="nl-NL"/>
              </w:rPr>
            </w:pPr>
            <w:r>
              <w:rPr>
                <w:rFonts w:eastAsia="Times New Roman" w:cs="Times New Roman"/>
                <w:bCs/>
                <w:color w:val="000000"/>
                <w:lang w:eastAsia="nl-NL"/>
              </w:rPr>
              <w:t>Er worden foto’s van de hoeken gemaakt en zichtbaar opgehangen in de klas.</w:t>
            </w:r>
          </w:p>
          <w:p w14:paraId="6C05882C" w14:textId="7C767817" w:rsidR="00522323" w:rsidRDefault="00522323" w:rsidP="00522323">
            <w:pPr>
              <w:rPr>
                <w:rFonts w:eastAsia="Times New Roman" w:cs="Times New Roman"/>
                <w:bCs/>
                <w:color w:val="000000"/>
                <w:lang w:eastAsia="nl-NL"/>
              </w:rPr>
            </w:pPr>
          </w:p>
          <w:p w14:paraId="67E9F460" w14:textId="3D942DDB" w:rsidR="00522323" w:rsidRDefault="00522323" w:rsidP="00522323">
            <w:pPr>
              <w:rPr>
                <w:rFonts w:eastAsia="Times New Roman" w:cs="Times New Roman"/>
                <w:bCs/>
                <w:color w:val="000000"/>
                <w:lang w:eastAsia="nl-NL"/>
              </w:rPr>
            </w:pPr>
          </w:p>
          <w:p w14:paraId="78AFF662" w14:textId="6B105A80" w:rsidR="00522323" w:rsidRDefault="00522323" w:rsidP="00522323">
            <w:pPr>
              <w:rPr>
                <w:rFonts w:eastAsia="Times New Roman" w:cs="Times New Roman"/>
                <w:bCs/>
                <w:color w:val="000000"/>
                <w:lang w:eastAsia="nl-NL"/>
              </w:rPr>
            </w:pPr>
          </w:p>
          <w:p w14:paraId="6D6CCC52" w14:textId="2440CA75" w:rsidR="00522323" w:rsidRDefault="00522323" w:rsidP="00522323">
            <w:pPr>
              <w:rPr>
                <w:rFonts w:eastAsia="Times New Roman" w:cs="Times New Roman"/>
                <w:bCs/>
                <w:color w:val="000000"/>
                <w:lang w:eastAsia="nl-NL"/>
              </w:rPr>
            </w:pPr>
          </w:p>
          <w:p w14:paraId="64A3B80E" w14:textId="5AB735D5" w:rsidR="00522323" w:rsidRDefault="00522323" w:rsidP="00522323">
            <w:pPr>
              <w:rPr>
                <w:rFonts w:eastAsia="Times New Roman" w:cs="Times New Roman"/>
                <w:bCs/>
                <w:color w:val="000000"/>
                <w:lang w:eastAsia="nl-NL"/>
              </w:rPr>
            </w:pPr>
          </w:p>
          <w:p w14:paraId="419902EC" w14:textId="77777777" w:rsidR="00522323" w:rsidRDefault="00522323" w:rsidP="00522323">
            <w:pPr>
              <w:rPr>
                <w:rFonts w:eastAsia="Times New Roman" w:cs="Times New Roman"/>
                <w:bCs/>
                <w:color w:val="000000"/>
                <w:lang w:eastAsia="nl-NL"/>
              </w:rPr>
            </w:pPr>
          </w:p>
          <w:p w14:paraId="2B45E956" w14:textId="77777777" w:rsidR="00522323" w:rsidRPr="00743334" w:rsidRDefault="00522323" w:rsidP="00522323">
            <w:pPr>
              <w:rPr>
                <w:rFonts w:eastAsia="Times New Roman" w:cs="Times New Roman"/>
                <w:bCs/>
                <w:i/>
                <w:color w:val="000000"/>
                <w:lang w:eastAsia="nl-NL"/>
              </w:rPr>
            </w:pPr>
            <w:r>
              <w:rPr>
                <w:rFonts w:eastAsia="Times New Roman" w:cs="Times New Roman"/>
                <w:bCs/>
                <w:color w:val="000000"/>
                <w:lang w:eastAsia="nl-NL"/>
              </w:rPr>
              <w:t>Is er materiaal aangeschaft, is dat passend gebleken? Welk materiaal heb je gemist?</w:t>
            </w:r>
          </w:p>
        </w:tc>
      </w:tr>
    </w:tbl>
    <w:p w14:paraId="2FDFB9A7" w14:textId="77777777" w:rsidR="00522323" w:rsidRDefault="00522323" w:rsidP="00522323"/>
    <w:p w14:paraId="5A2E287F" w14:textId="70257C2D" w:rsidR="00522323" w:rsidRDefault="00522323" w:rsidP="005321EA"/>
    <w:p w14:paraId="02FF97E0" w14:textId="77777777" w:rsidR="001961AE" w:rsidRDefault="001961AE" w:rsidP="001961AE">
      <w:pPr>
        <w:spacing w:line="257" w:lineRule="auto"/>
        <w:rPr>
          <w:rFonts w:ascii="Calibri" w:eastAsia="Calibri" w:hAnsi="Calibri" w:cs="Calibri"/>
          <w:i/>
          <w:iCs/>
          <w:sz w:val="24"/>
          <w:szCs w:val="24"/>
        </w:rPr>
      </w:pPr>
    </w:p>
    <w:p w14:paraId="0DF22EBF" w14:textId="77777777" w:rsidR="001961AE" w:rsidRDefault="001961AE" w:rsidP="001961AE">
      <w:pPr>
        <w:spacing w:line="257" w:lineRule="auto"/>
        <w:rPr>
          <w:rFonts w:ascii="Calibri" w:eastAsia="Calibri" w:hAnsi="Calibri" w:cs="Calibri"/>
          <w:i/>
          <w:iCs/>
          <w:sz w:val="24"/>
          <w:szCs w:val="24"/>
        </w:rPr>
      </w:pPr>
    </w:p>
    <w:p w14:paraId="2C229BD7" w14:textId="77777777" w:rsidR="001961AE" w:rsidRDefault="001961AE" w:rsidP="001961AE">
      <w:pPr>
        <w:spacing w:line="257" w:lineRule="auto"/>
        <w:rPr>
          <w:rFonts w:ascii="Calibri" w:eastAsia="Calibri" w:hAnsi="Calibri" w:cs="Calibri"/>
          <w:i/>
          <w:iCs/>
          <w:sz w:val="24"/>
          <w:szCs w:val="24"/>
        </w:rPr>
      </w:pPr>
    </w:p>
    <w:p w14:paraId="4D238FCA" w14:textId="23BE2EC6" w:rsidR="001961AE" w:rsidRDefault="001961AE" w:rsidP="001961AE">
      <w:pPr>
        <w:spacing w:line="257" w:lineRule="auto"/>
      </w:pPr>
      <w:r w:rsidRPr="64245004">
        <w:rPr>
          <w:rFonts w:ascii="Calibri" w:eastAsia="Calibri" w:hAnsi="Calibri" w:cs="Calibri"/>
          <w:i/>
          <w:iCs/>
          <w:sz w:val="24"/>
          <w:szCs w:val="24"/>
        </w:rPr>
        <w:lastRenderedPageBreak/>
        <w:t xml:space="preserve">Tussenevaluatie </w:t>
      </w:r>
      <w:r w:rsidR="00983578">
        <w:rPr>
          <w:rFonts w:ascii="Calibri" w:eastAsia="Calibri" w:hAnsi="Calibri" w:cs="Calibri"/>
          <w:i/>
          <w:iCs/>
          <w:sz w:val="24"/>
          <w:szCs w:val="24"/>
        </w:rPr>
        <w:t xml:space="preserve">Spelend leren </w:t>
      </w:r>
      <w:r w:rsidRPr="64245004">
        <w:rPr>
          <w:rFonts w:ascii="Calibri" w:eastAsia="Calibri" w:hAnsi="Calibri" w:cs="Calibri"/>
          <w:i/>
          <w:iCs/>
          <w:sz w:val="24"/>
          <w:szCs w:val="24"/>
        </w:rPr>
        <w:t>mei 2021</w:t>
      </w:r>
    </w:p>
    <w:tbl>
      <w:tblPr>
        <w:tblStyle w:val="Tabelraster"/>
        <w:tblW w:w="14217" w:type="dxa"/>
        <w:tblInd w:w="90" w:type="dxa"/>
        <w:tblLayout w:type="fixed"/>
        <w:tblLook w:val="04A0" w:firstRow="1" w:lastRow="0" w:firstColumn="1" w:lastColumn="0" w:noHBand="0" w:noVBand="1"/>
      </w:tblPr>
      <w:tblGrid>
        <w:gridCol w:w="1966"/>
        <w:gridCol w:w="3463"/>
        <w:gridCol w:w="2693"/>
        <w:gridCol w:w="6095"/>
      </w:tblGrid>
      <w:tr w:rsidR="001961AE" w14:paraId="05B2441E" w14:textId="77777777" w:rsidTr="00912142">
        <w:trPr>
          <w:trHeight w:val="1440"/>
        </w:trPr>
        <w:tc>
          <w:tcPr>
            <w:tcW w:w="1966" w:type="dxa"/>
            <w:tcBorders>
              <w:top w:val="single" w:sz="8" w:space="0" w:color="auto"/>
              <w:left w:val="single" w:sz="8" w:space="0" w:color="auto"/>
              <w:bottom w:val="single" w:sz="8" w:space="0" w:color="auto"/>
              <w:right w:val="single" w:sz="8" w:space="0" w:color="auto"/>
            </w:tcBorders>
          </w:tcPr>
          <w:p w14:paraId="685010CC" w14:textId="77777777" w:rsidR="001961AE" w:rsidRPr="00656EB1" w:rsidRDefault="001961AE" w:rsidP="00912142">
            <w:r w:rsidRPr="00656EB1">
              <w:rPr>
                <w:rFonts w:ascii="Calibri" w:eastAsia="Calibri" w:hAnsi="Calibri" w:cs="Calibri"/>
                <w:color w:val="000000" w:themeColor="text1"/>
              </w:rPr>
              <w:t>Tussendoel</w:t>
            </w:r>
          </w:p>
          <w:p w14:paraId="62A148D6" w14:textId="77777777" w:rsidR="001961AE" w:rsidRPr="00656EB1" w:rsidRDefault="001961AE" w:rsidP="00912142">
            <w:r w:rsidRPr="00656EB1">
              <w:rPr>
                <w:rFonts w:ascii="Calibri" w:eastAsia="Calibri" w:hAnsi="Calibri" w:cs="Calibri"/>
                <w:color w:val="000000" w:themeColor="text1"/>
              </w:rPr>
              <w:t xml:space="preserve"> </w:t>
            </w:r>
          </w:p>
        </w:tc>
        <w:tc>
          <w:tcPr>
            <w:tcW w:w="3463" w:type="dxa"/>
            <w:tcBorders>
              <w:top w:val="single" w:sz="8" w:space="0" w:color="auto"/>
              <w:left w:val="single" w:sz="8" w:space="0" w:color="auto"/>
              <w:bottom w:val="single" w:sz="8" w:space="0" w:color="auto"/>
              <w:right w:val="single" w:sz="8" w:space="0" w:color="auto"/>
            </w:tcBorders>
          </w:tcPr>
          <w:p w14:paraId="607414B4" w14:textId="77777777" w:rsidR="001961AE" w:rsidRPr="00656EB1" w:rsidRDefault="001961AE" w:rsidP="00912142">
            <w:r w:rsidRPr="00656EB1">
              <w:rPr>
                <w:rFonts w:ascii="Calibri" w:eastAsia="Calibri" w:hAnsi="Calibri" w:cs="Calibri"/>
                <w:color w:val="000000" w:themeColor="text1"/>
              </w:rPr>
              <w:t>Proces</w:t>
            </w:r>
            <w:r w:rsidRPr="00656EB1">
              <w:br/>
            </w:r>
            <w:r w:rsidRPr="00656EB1">
              <w:rPr>
                <w:rFonts w:ascii="Calibri" w:eastAsia="Calibri" w:hAnsi="Calibri" w:cs="Calibri"/>
                <w:color w:val="000000" w:themeColor="text1"/>
              </w:rPr>
              <w:t xml:space="preserve"> Wat gaan we doen om het doel te bereiken?</w:t>
            </w:r>
          </w:p>
        </w:tc>
        <w:tc>
          <w:tcPr>
            <w:tcW w:w="2693" w:type="dxa"/>
            <w:tcBorders>
              <w:top w:val="single" w:sz="8" w:space="0" w:color="auto"/>
              <w:left w:val="single" w:sz="8" w:space="0" w:color="auto"/>
              <w:bottom w:val="single" w:sz="8" w:space="0" w:color="auto"/>
              <w:right w:val="single" w:sz="8" w:space="0" w:color="auto"/>
            </w:tcBorders>
          </w:tcPr>
          <w:p w14:paraId="604B2ADC" w14:textId="77777777" w:rsidR="001961AE" w:rsidRPr="00656EB1" w:rsidRDefault="001961AE" w:rsidP="00912142">
            <w:r w:rsidRPr="00656EB1">
              <w:rPr>
                <w:rFonts w:ascii="Calibri" w:eastAsia="Calibri" w:hAnsi="Calibri" w:cs="Calibri"/>
                <w:color w:val="000000" w:themeColor="text1"/>
              </w:rPr>
              <w:t>Succescriteria</w:t>
            </w:r>
          </w:p>
          <w:p w14:paraId="3EB82239" w14:textId="77777777" w:rsidR="001961AE" w:rsidRPr="00656EB1" w:rsidRDefault="001961AE" w:rsidP="00912142">
            <w:r w:rsidRPr="00656EB1">
              <w:rPr>
                <w:rFonts w:ascii="Calibri" w:eastAsia="Calibri" w:hAnsi="Calibri" w:cs="Calibri"/>
                <w:color w:val="000000" w:themeColor="text1"/>
              </w:rPr>
              <w:t>Hoe ziet het tussendoel er concreet uit?</w:t>
            </w:r>
          </w:p>
          <w:p w14:paraId="3905B88D" w14:textId="77777777" w:rsidR="001961AE" w:rsidRPr="00656EB1" w:rsidRDefault="001961AE" w:rsidP="00912142">
            <w:r w:rsidRPr="00656EB1">
              <w:rPr>
                <w:rFonts w:ascii="Calibri" w:eastAsia="Calibri" w:hAnsi="Calibri" w:cs="Calibri"/>
                <w:color w:val="000000" w:themeColor="text1"/>
                <w:sz w:val="24"/>
                <w:szCs w:val="24"/>
              </w:rPr>
              <w:t>Hoe volgen we of we op de goede weg zitten en hoe ‘meten’ we of we het tussendoel bereikt hebben.</w:t>
            </w:r>
          </w:p>
        </w:tc>
        <w:tc>
          <w:tcPr>
            <w:tcW w:w="6095" w:type="dxa"/>
            <w:tcBorders>
              <w:top w:val="single" w:sz="8" w:space="0" w:color="auto"/>
              <w:left w:val="single" w:sz="8" w:space="0" w:color="auto"/>
              <w:bottom w:val="single" w:sz="8" w:space="0" w:color="auto"/>
              <w:right w:val="single" w:sz="8" w:space="0" w:color="auto"/>
            </w:tcBorders>
          </w:tcPr>
          <w:p w14:paraId="2B85DCE1" w14:textId="77777777" w:rsidR="001961AE" w:rsidRPr="003C0A5E" w:rsidRDefault="001961AE" w:rsidP="00912142">
            <w:pPr>
              <w:rPr>
                <w:rFonts w:ascii="Calibri" w:eastAsia="Calibri" w:hAnsi="Calibri" w:cs="Calibri"/>
                <w:color w:val="000000" w:themeColor="text1"/>
              </w:rPr>
            </w:pPr>
            <w:r w:rsidRPr="003C0A5E">
              <w:rPr>
                <w:rFonts w:ascii="Calibri" w:eastAsia="Calibri" w:hAnsi="Calibri" w:cs="Calibri"/>
                <w:color w:val="000000" w:themeColor="text1"/>
              </w:rPr>
              <w:t>Evaluatie</w:t>
            </w:r>
          </w:p>
          <w:p w14:paraId="49776D8B" w14:textId="77777777" w:rsidR="001961AE" w:rsidRPr="003C0A5E" w:rsidRDefault="001961AE" w:rsidP="00912142">
            <w:r w:rsidRPr="003C0A5E">
              <w:t xml:space="preserve"> </w:t>
            </w:r>
          </w:p>
        </w:tc>
      </w:tr>
      <w:tr w:rsidR="001961AE" w14:paraId="4125147B" w14:textId="77777777" w:rsidTr="00E278A0">
        <w:trPr>
          <w:trHeight w:val="831"/>
        </w:trPr>
        <w:tc>
          <w:tcPr>
            <w:tcW w:w="1966" w:type="dxa"/>
            <w:tcBorders>
              <w:top w:val="single" w:sz="8" w:space="0" w:color="auto"/>
              <w:left w:val="single" w:sz="8" w:space="0" w:color="auto"/>
              <w:bottom w:val="single" w:sz="8" w:space="0" w:color="auto"/>
              <w:right w:val="single" w:sz="8" w:space="0" w:color="auto"/>
            </w:tcBorders>
          </w:tcPr>
          <w:p w14:paraId="22EBE57A" w14:textId="77777777" w:rsidR="001961AE" w:rsidRDefault="001961AE" w:rsidP="00912142">
            <w:r w:rsidRPr="64245004">
              <w:rPr>
                <w:rFonts w:ascii="Calibri" w:eastAsia="Calibri" w:hAnsi="Calibri" w:cs="Calibri"/>
                <w:color w:val="000000" w:themeColor="text1"/>
              </w:rPr>
              <w:t>Per thema zijn minimaal twee hoeken ingericht in het teken van Spelend Leren. Waarvan één hoek op rekengebied. Daarbij wordt ook gekeken naar de te behalen doelen.</w:t>
            </w:r>
          </w:p>
          <w:p w14:paraId="4ECF4419" w14:textId="77777777" w:rsidR="001961AE" w:rsidRDefault="001961AE" w:rsidP="00912142">
            <w:r w:rsidRPr="64245004">
              <w:rPr>
                <w:rFonts w:ascii="Calibri" w:eastAsia="Calibri" w:hAnsi="Calibri" w:cs="Calibri"/>
                <w:color w:val="000000" w:themeColor="text1"/>
              </w:rPr>
              <w:t xml:space="preserve"> </w:t>
            </w:r>
          </w:p>
          <w:p w14:paraId="00745791" w14:textId="77777777" w:rsidR="001961AE" w:rsidRDefault="001961AE" w:rsidP="00912142">
            <w:r w:rsidRPr="64245004">
              <w:rPr>
                <w:rFonts w:ascii="Calibri" w:eastAsia="Calibri" w:hAnsi="Calibri" w:cs="Calibri"/>
                <w:color w:val="000000" w:themeColor="text1"/>
              </w:rPr>
              <w:t xml:space="preserve"> </w:t>
            </w:r>
          </w:p>
          <w:p w14:paraId="0A4FF90C" w14:textId="77777777" w:rsidR="001961AE" w:rsidRDefault="001961AE" w:rsidP="00912142">
            <w:r w:rsidRPr="64245004">
              <w:rPr>
                <w:rFonts w:ascii="Calibri" w:eastAsia="Calibri" w:hAnsi="Calibri" w:cs="Calibri"/>
                <w:color w:val="000000" w:themeColor="text1"/>
              </w:rPr>
              <w:t xml:space="preserve"> </w:t>
            </w:r>
          </w:p>
          <w:p w14:paraId="7F63A480" w14:textId="47904C55" w:rsidR="001961AE" w:rsidRDefault="001961AE" w:rsidP="00912142">
            <w:r w:rsidRPr="64245004">
              <w:rPr>
                <w:rFonts w:ascii="Calibri" w:eastAsia="Calibri" w:hAnsi="Calibri" w:cs="Calibri"/>
                <w:color w:val="000000" w:themeColor="text1"/>
              </w:rPr>
              <w:t xml:space="preserve">  </w:t>
            </w:r>
          </w:p>
          <w:p w14:paraId="2CAAC1E1" w14:textId="77777777" w:rsidR="001961AE" w:rsidRPr="64245004" w:rsidRDefault="001961AE" w:rsidP="00912142">
            <w:pPr>
              <w:rPr>
                <w:rFonts w:ascii="Calibri" w:eastAsia="Calibri" w:hAnsi="Calibri" w:cs="Calibri"/>
                <w:b/>
                <w:bCs/>
                <w:color w:val="000000" w:themeColor="text1"/>
              </w:rPr>
            </w:pPr>
            <w:r w:rsidRPr="64245004">
              <w:rPr>
                <w:rFonts w:ascii="Calibri" w:eastAsia="Calibri" w:hAnsi="Calibri" w:cs="Calibri"/>
                <w:color w:val="000000" w:themeColor="text1"/>
              </w:rPr>
              <w:t>Gevarieerd spelaanbod voor het verhogen van betrokkenheid en plezier</w:t>
            </w:r>
          </w:p>
        </w:tc>
        <w:tc>
          <w:tcPr>
            <w:tcW w:w="3463" w:type="dxa"/>
            <w:tcBorders>
              <w:top w:val="single" w:sz="8" w:space="0" w:color="auto"/>
              <w:left w:val="single" w:sz="8" w:space="0" w:color="auto"/>
              <w:bottom w:val="single" w:sz="8" w:space="0" w:color="auto"/>
              <w:right w:val="single" w:sz="8" w:space="0" w:color="auto"/>
            </w:tcBorders>
          </w:tcPr>
          <w:p w14:paraId="2DDCA67D" w14:textId="77777777" w:rsidR="001961AE" w:rsidRDefault="001961AE" w:rsidP="00912142">
            <w:r w:rsidRPr="64245004">
              <w:rPr>
                <w:rFonts w:ascii="Calibri" w:eastAsia="Calibri" w:hAnsi="Calibri" w:cs="Calibri"/>
                <w:color w:val="000000" w:themeColor="text1"/>
              </w:rPr>
              <w:t>Per thema materialen aanschaffen of maken.</w:t>
            </w:r>
          </w:p>
          <w:p w14:paraId="04EBC369" w14:textId="77777777" w:rsidR="001961AE" w:rsidRDefault="001961AE" w:rsidP="00912142">
            <w:pPr>
              <w:rPr>
                <w:rFonts w:ascii="Calibri" w:eastAsia="Calibri" w:hAnsi="Calibri" w:cs="Calibri"/>
                <w:color w:val="000000" w:themeColor="text1"/>
              </w:rPr>
            </w:pPr>
            <w:r w:rsidRPr="64245004">
              <w:rPr>
                <w:rFonts w:ascii="Calibri" w:eastAsia="Calibri" w:hAnsi="Calibri" w:cs="Calibri"/>
                <w:color w:val="000000" w:themeColor="text1"/>
              </w:rPr>
              <w:t xml:space="preserve"> </w:t>
            </w:r>
          </w:p>
          <w:p w14:paraId="63B436E2" w14:textId="77777777" w:rsidR="001961AE" w:rsidRDefault="001961AE" w:rsidP="00912142">
            <w:pPr>
              <w:rPr>
                <w:rFonts w:ascii="Calibri" w:eastAsia="Calibri" w:hAnsi="Calibri" w:cs="Calibri"/>
                <w:color w:val="000000" w:themeColor="text1"/>
              </w:rPr>
            </w:pPr>
          </w:p>
          <w:p w14:paraId="13AA6E98" w14:textId="77777777" w:rsidR="001961AE" w:rsidRDefault="001961AE" w:rsidP="00912142">
            <w:pPr>
              <w:rPr>
                <w:rFonts w:ascii="Calibri" w:eastAsia="Calibri" w:hAnsi="Calibri" w:cs="Calibri"/>
                <w:color w:val="000000" w:themeColor="text1"/>
              </w:rPr>
            </w:pPr>
          </w:p>
          <w:p w14:paraId="0C6185AE" w14:textId="77777777" w:rsidR="001961AE" w:rsidRDefault="001961AE" w:rsidP="00912142"/>
          <w:p w14:paraId="14520A21" w14:textId="77777777" w:rsidR="001961AE" w:rsidRDefault="001961AE" w:rsidP="00912142">
            <w:r w:rsidRPr="64245004">
              <w:rPr>
                <w:rFonts w:ascii="Calibri" w:eastAsia="Calibri" w:hAnsi="Calibri" w:cs="Calibri"/>
                <w:color w:val="000000" w:themeColor="text1"/>
              </w:rPr>
              <w:t>Nascholing</w:t>
            </w:r>
          </w:p>
          <w:p w14:paraId="2A5B4405" w14:textId="77777777" w:rsidR="001961AE" w:rsidRDefault="001961AE" w:rsidP="00912142">
            <w:r w:rsidRPr="64245004">
              <w:rPr>
                <w:rFonts w:ascii="Calibri" w:eastAsia="Calibri" w:hAnsi="Calibri" w:cs="Calibri"/>
                <w:color w:val="000000" w:themeColor="text1"/>
              </w:rPr>
              <w:t>Werkgroep Spelend Leren (voortrekkers rol)</w:t>
            </w:r>
          </w:p>
          <w:p w14:paraId="0A4D37DB" w14:textId="77777777" w:rsidR="001961AE" w:rsidRDefault="001961AE" w:rsidP="00912142">
            <w:r w:rsidRPr="64245004">
              <w:rPr>
                <w:rFonts w:ascii="Calibri" w:eastAsia="Calibri" w:hAnsi="Calibri" w:cs="Calibri"/>
                <w:color w:val="000000" w:themeColor="text1"/>
              </w:rPr>
              <w:t>Bouwoverleg; kennisoverdracht, uitwisseling ervaring, afstemming</w:t>
            </w:r>
          </w:p>
          <w:p w14:paraId="4F647D56" w14:textId="77777777" w:rsidR="001961AE" w:rsidRDefault="001961AE" w:rsidP="00912142">
            <w:r w:rsidRPr="64245004">
              <w:rPr>
                <w:rFonts w:ascii="Calibri" w:eastAsia="Calibri" w:hAnsi="Calibri" w:cs="Calibri"/>
                <w:color w:val="000000" w:themeColor="text1"/>
              </w:rPr>
              <w:t>Collegiale consultaties</w:t>
            </w:r>
          </w:p>
          <w:p w14:paraId="5D292F98" w14:textId="77777777" w:rsidR="001961AE" w:rsidRDefault="001961AE" w:rsidP="00912142">
            <w:pPr>
              <w:rPr>
                <w:rFonts w:ascii="Calibri" w:eastAsia="Calibri" w:hAnsi="Calibri" w:cs="Calibri"/>
                <w:color w:val="000000" w:themeColor="text1"/>
              </w:rPr>
            </w:pPr>
            <w:r w:rsidRPr="64245004">
              <w:rPr>
                <w:rFonts w:ascii="Calibri" w:eastAsia="Calibri" w:hAnsi="Calibri" w:cs="Calibri"/>
                <w:color w:val="000000" w:themeColor="text1"/>
              </w:rPr>
              <w:t xml:space="preserve"> </w:t>
            </w:r>
          </w:p>
          <w:p w14:paraId="4FE62BC3" w14:textId="77777777" w:rsidR="001961AE" w:rsidRDefault="001961AE" w:rsidP="00912142"/>
          <w:p w14:paraId="4C29B0B4" w14:textId="77777777" w:rsidR="001961AE" w:rsidRDefault="001961AE" w:rsidP="00912142">
            <w:r w:rsidRPr="64245004">
              <w:rPr>
                <w:rFonts w:ascii="Calibri" w:eastAsia="Calibri" w:hAnsi="Calibri" w:cs="Calibri"/>
                <w:color w:val="000000" w:themeColor="text1"/>
              </w:rPr>
              <w:t>Roulatiesysteem van materiaal tussen klassen.</w:t>
            </w:r>
          </w:p>
          <w:p w14:paraId="766CD390" w14:textId="77777777" w:rsidR="001961AE" w:rsidRPr="64245004" w:rsidRDefault="001961AE" w:rsidP="00912142">
            <w:pPr>
              <w:rPr>
                <w:rFonts w:ascii="Calibri" w:eastAsia="Calibri" w:hAnsi="Calibri" w:cs="Calibri"/>
                <w:b/>
                <w:bCs/>
                <w:color w:val="000000" w:themeColor="text1"/>
              </w:rPr>
            </w:pPr>
            <w:r w:rsidRPr="64245004">
              <w:rPr>
                <w:rFonts w:ascii="Calibri" w:eastAsia="Calibri" w:hAnsi="Calibri" w:cs="Calibri"/>
                <w:color w:val="000000" w:themeColor="text1"/>
              </w:rPr>
              <w:t>Binnen klassen materiaal dat uitnodigt tot spelend leren uitbreiden.</w:t>
            </w:r>
          </w:p>
        </w:tc>
        <w:tc>
          <w:tcPr>
            <w:tcW w:w="2693" w:type="dxa"/>
            <w:tcBorders>
              <w:top w:val="single" w:sz="8" w:space="0" w:color="auto"/>
              <w:left w:val="single" w:sz="8" w:space="0" w:color="auto"/>
              <w:bottom w:val="single" w:sz="8" w:space="0" w:color="auto"/>
              <w:right w:val="single" w:sz="8" w:space="0" w:color="auto"/>
            </w:tcBorders>
          </w:tcPr>
          <w:p w14:paraId="47FD23EA" w14:textId="77777777" w:rsidR="001961AE" w:rsidRDefault="001961AE" w:rsidP="00912142">
            <w:r w:rsidRPr="64245004">
              <w:rPr>
                <w:rFonts w:ascii="Calibri" w:eastAsia="Calibri" w:hAnsi="Calibri" w:cs="Calibri"/>
                <w:color w:val="000000" w:themeColor="text1"/>
              </w:rPr>
              <w:t>Tijdens overleg worden de hoeken geëvalueerd. Ervaringen worden vastgelegd.</w:t>
            </w:r>
          </w:p>
          <w:p w14:paraId="5557915D" w14:textId="77777777" w:rsidR="001961AE" w:rsidRDefault="001961AE" w:rsidP="00912142">
            <w:pPr>
              <w:rPr>
                <w:rFonts w:ascii="Calibri" w:eastAsia="Calibri" w:hAnsi="Calibri" w:cs="Calibri"/>
                <w:color w:val="000000" w:themeColor="text1"/>
              </w:rPr>
            </w:pPr>
            <w:r w:rsidRPr="64245004">
              <w:rPr>
                <w:rFonts w:ascii="Calibri" w:eastAsia="Calibri" w:hAnsi="Calibri" w:cs="Calibri"/>
                <w:color w:val="000000" w:themeColor="text1"/>
              </w:rPr>
              <w:t xml:space="preserve"> </w:t>
            </w:r>
          </w:p>
          <w:p w14:paraId="1B706FF5" w14:textId="77777777" w:rsidR="001961AE" w:rsidRDefault="001961AE" w:rsidP="00912142">
            <w:pPr>
              <w:rPr>
                <w:rFonts w:ascii="Calibri" w:eastAsia="Calibri" w:hAnsi="Calibri" w:cs="Calibri"/>
                <w:color w:val="000000" w:themeColor="text1"/>
              </w:rPr>
            </w:pPr>
          </w:p>
          <w:p w14:paraId="4383D54F" w14:textId="77777777" w:rsidR="001961AE" w:rsidRDefault="001961AE" w:rsidP="00912142">
            <w:pPr>
              <w:rPr>
                <w:rFonts w:ascii="Calibri" w:eastAsia="Calibri" w:hAnsi="Calibri" w:cs="Calibri"/>
                <w:color w:val="000000" w:themeColor="text1"/>
              </w:rPr>
            </w:pPr>
          </w:p>
          <w:p w14:paraId="339B003B" w14:textId="77777777" w:rsidR="001961AE" w:rsidRDefault="001961AE" w:rsidP="00912142">
            <w:pPr>
              <w:rPr>
                <w:rFonts w:ascii="Calibri" w:eastAsia="Calibri" w:hAnsi="Calibri" w:cs="Calibri"/>
                <w:color w:val="000000" w:themeColor="text1"/>
              </w:rPr>
            </w:pPr>
          </w:p>
          <w:p w14:paraId="5C64AAAD" w14:textId="77777777" w:rsidR="001961AE" w:rsidRDefault="001961AE" w:rsidP="00912142">
            <w:pPr>
              <w:rPr>
                <w:rFonts w:ascii="Calibri" w:eastAsia="Calibri" w:hAnsi="Calibri" w:cs="Calibri"/>
                <w:color w:val="000000" w:themeColor="text1"/>
              </w:rPr>
            </w:pPr>
          </w:p>
          <w:p w14:paraId="1CF4A77C" w14:textId="77777777" w:rsidR="001961AE" w:rsidRDefault="001961AE" w:rsidP="00912142">
            <w:pPr>
              <w:rPr>
                <w:rFonts w:ascii="Calibri" w:eastAsia="Calibri" w:hAnsi="Calibri" w:cs="Calibri"/>
                <w:color w:val="000000" w:themeColor="text1"/>
              </w:rPr>
            </w:pPr>
          </w:p>
          <w:p w14:paraId="70CA0474" w14:textId="77777777" w:rsidR="001961AE" w:rsidRDefault="001961AE" w:rsidP="00912142">
            <w:pPr>
              <w:rPr>
                <w:rFonts w:ascii="Calibri" w:eastAsia="Calibri" w:hAnsi="Calibri" w:cs="Calibri"/>
                <w:color w:val="000000" w:themeColor="text1"/>
              </w:rPr>
            </w:pPr>
          </w:p>
          <w:p w14:paraId="1119D021" w14:textId="77777777" w:rsidR="001961AE" w:rsidRDefault="001961AE" w:rsidP="00912142">
            <w:pPr>
              <w:rPr>
                <w:rFonts w:ascii="Calibri" w:eastAsia="Calibri" w:hAnsi="Calibri" w:cs="Calibri"/>
                <w:color w:val="000000" w:themeColor="text1"/>
              </w:rPr>
            </w:pPr>
          </w:p>
          <w:p w14:paraId="26522A60" w14:textId="77777777" w:rsidR="001961AE" w:rsidRDefault="001961AE" w:rsidP="00912142">
            <w:pPr>
              <w:rPr>
                <w:rFonts w:ascii="Calibri" w:eastAsia="Calibri" w:hAnsi="Calibri" w:cs="Calibri"/>
                <w:color w:val="000000" w:themeColor="text1"/>
              </w:rPr>
            </w:pPr>
          </w:p>
          <w:p w14:paraId="39307B0B" w14:textId="77777777" w:rsidR="001961AE" w:rsidRDefault="001961AE" w:rsidP="00912142">
            <w:pPr>
              <w:rPr>
                <w:rFonts w:ascii="Calibri" w:eastAsia="Calibri" w:hAnsi="Calibri" w:cs="Calibri"/>
                <w:color w:val="000000" w:themeColor="text1"/>
              </w:rPr>
            </w:pPr>
          </w:p>
          <w:p w14:paraId="13ED2A7E" w14:textId="77777777" w:rsidR="001961AE" w:rsidRDefault="001961AE" w:rsidP="00912142">
            <w:pPr>
              <w:rPr>
                <w:rFonts w:ascii="Calibri" w:eastAsia="Calibri" w:hAnsi="Calibri" w:cs="Calibri"/>
                <w:color w:val="000000" w:themeColor="text1"/>
              </w:rPr>
            </w:pPr>
          </w:p>
          <w:p w14:paraId="0C83E0EB" w14:textId="77777777" w:rsidR="001961AE" w:rsidRPr="64245004" w:rsidRDefault="001961AE" w:rsidP="00912142">
            <w:pPr>
              <w:rPr>
                <w:rFonts w:ascii="Calibri" w:eastAsia="Calibri" w:hAnsi="Calibri" w:cs="Calibri"/>
                <w:b/>
                <w:bCs/>
                <w:color w:val="000000" w:themeColor="text1"/>
              </w:rPr>
            </w:pPr>
          </w:p>
        </w:tc>
        <w:tc>
          <w:tcPr>
            <w:tcW w:w="6095" w:type="dxa"/>
            <w:tcBorders>
              <w:top w:val="single" w:sz="8" w:space="0" w:color="auto"/>
              <w:left w:val="single" w:sz="8" w:space="0" w:color="auto"/>
              <w:bottom w:val="single" w:sz="8" w:space="0" w:color="auto"/>
              <w:right w:val="single" w:sz="8" w:space="0" w:color="auto"/>
            </w:tcBorders>
          </w:tcPr>
          <w:p w14:paraId="3A58533D" w14:textId="77777777" w:rsidR="001961AE" w:rsidRPr="003C0A5E" w:rsidRDefault="001961AE" w:rsidP="00912142">
            <w:pPr>
              <w:rPr>
                <w:rFonts w:ascii="Calibri" w:eastAsia="Calibri" w:hAnsi="Calibri" w:cs="Calibri"/>
                <w:color w:val="000000" w:themeColor="text1"/>
              </w:rPr>
            </w:pPr>
            <w:r w:rsidRPr="003C0A5E">
              <w:rPr>
                <w:rFonts w:ascii="Calibri" w:eastAsia="Calibri" w:hAnsi="Calibri" w:cs="Calibri"/>
                <w:color w:val="000000" w:themeColor="text1"/>
              </w:rPr>
              <w:t>Aan het begin van het schooljaar is er thematisch breed te gebruiken rekenmateriaal aangeschaft. Bij de thema’s zelf is er niet iets aangeschaft, maar wel zelf materiaal gemaakt en al aanwezig materiaal gebruikt.</w:t>
            </w:r>
          </w:p>
          <w:p w14:paraId="697E2A04" w14:textId="77777777" w:rsidR="001961AE" w:rsidRPr="003C0A5E" w:rsidRDefault="001961AE" w:rsidP="00912142">
            <w:pPr>
              <w:rPr>
                <w:rFonts w:ascii="Calibri" w:eastAsia="Calibri" w:hAnsi="Calibri" w:cs="Calibri"/>
                <w:color w:val="000000" w:themeColor="text1"/>
              </w:rPr>
            </w:pPr>
          </w:p>
          <w:p w14:paraId="281EDA02" w14:textId="77777777" w:rsidR="001961AE" w:rsidRPr="003C0A5E" w:rsidRDefault="001961AE" w:rsidP="00912142">
            <w:pPr>
              <w:rPr>
                <w:rFonts w:ascii="Calibri" w:eastAsia="Calibri" w:hAnsi="Calibri" w:cs="Calibri"/>
                <w:color w:val="000000" w:themeColor="text1"/>
              </w:rPr>
            </w:pPr>
            <w:r w:rsidRPr="003C0A5E">
              <w:rPr>
                <w:rFonts w:ascii="Calibri" w:eastAsia="Calibri" w:hAnsi="Calibri" w:cs="Calibri"/>
                <w:color w:val="000000" w:themeColor="text1"/>
              </w:rPr>
              <w:t>Per thema is er geprobeerd minimaal twee hoeken in te richten zoals bij het tussendoel omschreven.</w:t>
            </w:r>
          </w:p>
          <w:p w14:paraId="429E508C" w14:textId="77777777" w:rsidR="001961AE" w:rsidRPr="003C0A5E" w:rsidRDefault="001961AE" w:rsidP="00912142">
            <w:pPr>
              <w:rPr>
                <w:rFonts w:ascii="Calibri" w:eastAsia="Calibri" w:hAnsi="Calibri" w:cs="Calibri"/>
                <w:color w:val="000000" w:themeColor="text1"/>
              </w:rPr>
            </w:pPr>
            <w:r w:rsidRPr="003C0A5E">
              <w:rPr>
                <w:rFonts w:ascii="Calibri" w:eastAsia="Calibri" w:hAnsi="Calibri" w:cs="Calibri"/>
                <w:color w:val="000000" w:themeColor="text1"/>
              </w:rPr>
              <w:t>Er is meer ruimte om doelgericht te werken in de hoeken. Een overzichtelijker LVS moet hier volgend schooljaar handvatten voor geven.</w:t>
            </w:r>
          </w:p>
          <w:p w14:paraId="4E84F22F" w14:textId="77777777" w:rsidR="001961AE" w:rsidRPr="003C0A5E" w:rsidRDefault="001961AE" w:rsidP="00912142"/>
          <w:p w14:paraId="5D4BE16B" w14:textId="77777777" w:rsidR="001961AE" w:rsidRPr="003C0A5E" w:rsidRDefault="001961AE" w:rsidP="00912142">
            <w:pPr>
              <w:rPr>
                <w:rFonts w:ascii="Calibri" w:eastAsia="Calibri" w:hAnsi="Calibri" w:cs="Calibri"/>
                <w:color w:val="000000" w:themeColor="text1"/>
              </w:rPr>
            </w:pPr>
            <w:r w:rsidRPr="003C0A5E">
              <w:rPr>
                <w:rFonts w:ascii="Calibri" w:eastAsia="Calibri" w:hAnsi="Calibri" w:cs="Calibri"/>
                <w:color w:val="000000" w:themeColor="text1"/>
              </w:rPr>
              <w:t xml:space="preserve">Twee leerkrachten zijn een Post-HBO jonge kind specialist aan het volgen en nemen een voortrekkers rol. </w:t>
            </w:r>
          </w:p>
          <w:p w14:paraId="66A2EF98" w14:textId="77777777" w:rsidR="001961AE" w:rsidRPr="003C0A5E" w:rsidRDefault="001961AE" w:rsidP="00912142">
            <w:pPr>
              <w:rPr>
                <w:rFonts w:ascii="Calibri" w:eastAsia="Calibri" w:hAnsi="Calibri" w:cs="Calibri"/>
                <w:color w:val="000000" w:themeColor="text1"/>
              </w:rPr>
            </w:pPr>
            <w:r w:rsidRPr="003C0A5E">
              <w:br/>
            </w:r>
            <w:r w:rsidRPr="003C0A5E">
              <w:rPr>
                <w:rFonts w:ascii="Calibri" w:eastAsia="Calibri" w:hAnsi="Calibri" w:cs="Calibri"/>
                <w:color w:val="000000" w:themeColor="text1"/>
              </w:rPr>
              <w:t>Uitwisseling van ervaringen, afstemming en kennisoverdracht hebben plaatsgevonden tijdens formele bijeenkomsten en tijdens informele contacten.</w:t>
            </w:r>
            <w:r w:rsidRPr="003C0A5E">
              <w:br/>
            </w:r>
          </w:p>
          <w:p w14:paraId="13CE7842" w14:textId="77777777" w:rsidR="001961AE" w:rsidRPr="003C0A5E" w:rsidRDefault="001961AE" w:rsidP="00912142">
            <w:pPr>
              <w:rPr>
                <w:rFonts w:ascii="Calibri" w:eastAsia="Calibri" w:hAnsi="Calibri" w:cs="Calibri"/>
                <w:color w:val="000000" w:themeColor="text1"/>
              </w:rPr>
            </w:pPr>
            <w:r w:rsidRPr="003C0A5E">
              <w:rPr>
                <w:rFonts w:ascii="Calibri" w:eastAsia="Calibri" w:hAnsi="Calibri" w:cs="Calibri"/>
                <w:color w:val="000000" w:themeColor="text1"/>
              </w:rPr>
              <w:t>Door de crisis was het bijna niet mogelijk om materiaal structureel uit te wisselen.</w:t>
            </w:r>
          </w:p>
          <w:p w14:paraId="72E82DE0" w14:textId="77777777" w:rsidR="001961AE" w:rsidRPr="003C0A5E" w:rsidRDefault="001961AE" w:rsidP="00912142">
            <w:pPr>
              <w:rPr>
                <w:rFonts w:ascii="Calibri" w:eastAsia="Calibri" w:hAnsi="Calibri" w:cs="Calibri"/>
                <w:color w:val="000000" w:themeColor="text1"/>
              </w:rPr>
            </w:pPr>
          </w:p>
          <w:p w14:paraId="18EFC353" w14:textId="05CD3306" w:rsidR="001961AE" w:rsidRPr="003C0A5E" w:rsidRDefault="001961AE" w:rsidP="006C3ACE">
            <w:pPr>
              <w:rPr>
                <w:rFonts w:ascii="Calibri" w:eastAsia="Calibri" w:hAnsi="Calibri" w:cs="Calibri"/>
                <w:b/>
                <w:bCs/>
                <w:color w:val="000000" w:themeColor="text1"/>
              </w:rPr>
            </w:pPr>
            <w:r w:rsidRPr="003C0A5E">
              <w:rPr>
                <w:rFonts w:ascii="Calibri" w:eastAsia="Calibri" w:hAnsi="Calibri" w:cs="Calibri"/>
                <w:color w:val="000000" w:themeColor="text1"/>
              </w:rPr>
              <w:t>Tijdens een studiedag is onze visie op het onderwijs aan het jonge kind (groep 1-2) besproken en vastgelegd.</w:t>
            </w:r>
          </w:p>
        </w:tc>
      </w:tr>
    </w:tbl>
    <w:p w14:paraId="103EFEB4" w14:textId="7698DA23" w:rsidR="001961AE" w:rsidRDefault="001961AE" w:rsidP="001961AE">
      <w:pPr>
        <w:rPr>
          <w:i/>
          <w:iCs/>
        </w:rPr>
      </w:pPr>
      <w:r>
        <w:rPr>
          <w:i/>
          <w:iCs/>
        </w:rPr>
        <w:lastRenderedPageBreak/>
        <w:t xml:space="preserve">Tussendoelen </w:t>
      </w:r>
      <w:r w:rsidR="00966505">
        <w:rPr>
          <w:i/>
          <w:iCs/>
        </w:rPr>
        <w:t xml:space="preserve">Spelend leren </w:t>
      </w:r>
      <w:r>
        <w:rPr>
          <w:i/>
          <w:iCs/>
        </w:rPr>
        <w:t>2021 - 2022</w:t>
      </w:r>
      <w:r>
        <w:rPr>
          <w:i/>
          <w:iCs/>
        </w:rPr>
        <w:br/>
      </w:r>
    </w:p>
    <w:tbl>
      <w:tblPr>
        <w:tblStyle w:val="Tabelraster"/>
        <w:tblW w:w="14307" w:type="dxa"/>
        <w:tblLayout w:type="fixed"/>
        <w:tblLook w:val="04A0" w:firstRow="1" w:lastRow="0" w:firstColumn="1" w:lastColumn="0" w:noHBand="0" w:noVBand="1"/>
      </w:tblPr>
      <w:tblGrid>
        <w:gridCol w:w="1833"/>
        <w:gridCol w:w="1843"/>
        <w:gridCol w:w="3118"/>
        <w:gridCol w:w="2410"/>
        <w:gridCol w:w="5103"/>
      </w:tblGrid>
      <w:tr w:rsidR="00DD37C8" w14:paraId="5BE0BD2D" w14:textId="77777777" w:rsidTr="00912142">
        <w:tc>
          <w:tcPr>
            <w:tcW w:w="1833" w:type="dxa"/>
            <w:tcBorders>
              <w:top w:val="single" w:sz="8" w:space="0" w:color="auto"/>
              <w:left w:val="single" w:sz="8" w:space="0" w:color="auto"/>
              <w:bottom w:val="single" w:sz="8" w:space="0" w:color="auto"/>
              <w:right w:val="single" w:sz="8" w:space="0" w:color="auto"/>
            </w:tcBorders>
            <w:hideMark/>
          </w:tcPr>
          <w:p w14:paraId="5BBDF171" w14:textId="22A584E7" w:rsidR="00DD37C8" w:rsidRPr="00C33DE3" w:rsidRDefault="00DD37C8" w:rsidP="00DD37C8">
            <w:r>
              <w:rPr>
                <w:rFonts w:eastAsia="Times New Roman" w:cs="Times New Roman"/>
                <w:bCs/>
                <w:color w:val="000000"/>
                <w:lang w:eastAsia="nl-NL"/>
              </w:rPr>
              <w:t>Onderwerp</w:t>
            </w:r>
          </w:p>
        </w:tc>
        <w:tc>
          <w:tcPr>
            <w:tcW w:w="1843" w:type="dxa"/>
            <w:tcBorders>
              <w:top w:val="single" w:sz="8" w:space="0" w:color="auto"/>
              <w:left w:val="single" w:sz="8" w:space="0" w:color="auto"/>
              <w:bottom w:val="single" w:sz="8" w:space="0" w:color="auto"/>
              <w:right w:val="single" w:sz="8" w:space="0" w:color="auto"/>
            </w:tcBorders>
            <w:hideMark/>
          </w:tcPr>
          <w:p w14:paraId="68C2CB6C" w14:textId="77777777" w:rsidR="00DD37C8" w:rsidRDefault="00DD37C8" w:rsidP="00DD37C8">
            <w:pPr>
              <w:rPr>
                <w:rFonts w:eastAsia="Times New Roman" w:cs="Times New Roman"/>
                <w:bCs/>
                <w:color w:val="000000"/>
                <w:lang w:eastAsia="nl-NL"/>
              </w:rPr>
            </w:pPr>
            <w:r>
              <w:rPr>
                <w:rFonts w:eastAsia="Times New Roman" w:cs="Times New Roman"/>
                <w:bCs/>
                <w:color w:val="000000"/>
                <w:lang w:eastAsia="nl-NL"/>
              </w:rPr>
              <w:t>Tussendoel</w:t>
            </w:r>
          </w:p>
          <w:p w14:paraId="20E462C8" w14:textId="42E866F6" w:rsidR="00DD37C8" w:rsidRPr="00C33DE3" w:rsidRDefault="00DD37C8" w:rsidP="00DD37C8"/>
        </w:tc>
        <w:tc>
          <w:tcPr>
            <w:tcW w:w="3118" w:type="dxa"/>
            <w:tcBorders>
              <w:top w:val="single" w:sz="8" w:space="0" w:color="auto"/>
              <w:left w:val="single" w:sz="8" w:space="0" w:color="auto"/>
              <w:bottom w:val="single" w:sz="8" w:space="0" w:color="auto"/>
              <w:right w:val="single" w:sz="8" w:space="0" w:color="auto"/>
            </w:tcBorders>
            <w:hideMark/>
          </w:tcPr>
          <w:p w14:paraId="74AE4741" w14:textId="4EB8D969" w:rsidR="00DD37C8" w:rsidRPr="00C33DE3" w:rsidRDefault="00DD37C8" w:rsidP="00DD37C8">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2410" w:type="dxa"/>
            <w:tcBorders>
              <w:top w:val="single" w:sz="8" w:space="0" w:color="auto"/>
              <w:left w:val="single" w:sz="8" w:space="0" w:color="auto"/>
              <w:bottom w:val="single" w:sz="8" w:space="0" w:color="auto"/>
              <w:right w:val="single" w:sz="8" w:space="0" w:color="auto"/>
            </w:tcBorders>
            <w:hideMark/>
          </w:tcPr>
          <w:p w14:paraId="63F57598" w14:textId="77777777" w:rsidR="00DD37C8" w:rsidRDefault="00DD37C8" w:rsidP="00DD37C8">
            <w:pPr>
              <w:rPr>
                <w:rFonts w:eastAsia="Times New Roman" w:cs="Times New Roman"/>
                <w:bCs/>
                <w:color w:val="000000"/>
                <w:lang w:eastAsia="nl-NL"/>
              </w:rPr>
            </w:pPr>
            <w:r w:rsidRPr="00372C0E">
              <w:rPr>
                <w:rFonts w:eastAsia="Times New Roman" w:cs="Times New Roman"/>
                <w:bCs/>
                <w:color w:val="000000"/>
                <w:sz w:val="24"/>
                <w:lang w:eastAsia="nl-NL"/>
              </w:rPr>
              <w:t xml:space="preserve"> </w:t>
            </w:r>
            <w:r>
              <w:rPr>
                <w:rFonts w:eastAsia="Times New Roman" w:cs="Times New Roman"/>
                <w:bCs/>
                <w:color w:val="000000"/>
                <w:lang w:eastAsia="nl-NL"/>
              </w:rPr>
              <w:t>Tijdpad</w:t>
            </w:r>
          </w:p>
          <w:p w14:paraId="5CF07615" w14:textId="24797E78" w:rsidR="00DD37C8" w:rsidRPr="00C33DE3" w:rsidRDefault="00DD37C8" w:rsidP="00DD37C8"/>
        </w:tc>
        <w:tc>
          <w:tcPr>
            <w:tcW w:w="5103" w:type="dxa"/>
            <w:tcBorders>
              <w:top w:val="single" w:sz="8" w:space="0" w:color="auto"/>
              <w:left w:val="single" w:sz="8" w:space="0" w:color="auto"/>
              <w:bottom w:val="single" w:sz="8" w:space="0" w:color="auto"/>
              <w:right w:val="single" w:sz="8" w:space="0" w:color="auto"/>
            </w:tcBorders>
            <w:hideMark/>
          </w:tcPr>
          <w:p w14:paraId="5AAD244E" w14:textId="77777777" w:rsidR="00DD37C8" w:rsidRDefault="00DD37C8" w:rsidP="00DD37C8">
            <w:pPr>
              <w:rPr>
                <w:rFonts w:eastAsia="Times New Roman" w:cs="Times New Roman"/>
                <w:bCs/>
                <w:color w:val="000000"/>
                <w:lang w:eastAsia="nl-NL"/>
              </w:rPr>
            </w:pPr>
            <w:r>
              <w:rPr>
                <w:rFonts w:eastAsia="Times New Roman" w:cs="Times New Roman"/>
                <w:bCs/>
                <w:color w:val="000000"/>
                <w:lang w:eastAsia="nl-NL"/>
              </w:rPr>
              <w:t>Succescriteria</w:t>
            </w:r>
          </w:p>
          <w:p w14:paraId="3F56A73E" w14:textId="77777777" w:rsidR="00DD37C8" w:rsidRDefault="00DD37C8" w:rsidP="00DD37C8">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0FEEEC02" w14:textId="7A5AC65E" w:rsidR="00DD37C8" w:rsidRPr="00C33DE3" w:rsidRDefault="00DD37C8" w:rsidP="00DD37C8">
            <w:r w:rsidRPr="00372C0E">
              <w:rPr>
                <w:rFonts w:eastAsia="Times New Roman" w:cs="Times New Roman"/>
                <w:bCs/>
                <w:color w:val="000000"/>
                <w:sz w:val="24"/>
                <w:lang w:eastAsia="nl-NL"/>
              </w:rPr>
              <w:t>Hoe volgen we of we op de goede weg zitten en hoe ‘meten’ we of we het tussendoel bereikt hebben.</w:t>
            </w:r>
          </w:p>
        </w:tc>
      </w:tr>
      <w:tr w:rsidR="001961AE" w14:paraId="47976185" w14:textId="77777777" w:rsidTr="00912142">
        <w:trPr>
          <w:trHeight w:val="50"/>
        </w:trPr>
        <w:tc>
          <w:tcPr>
            <w:tcW w:w="1833" w:type="dxa"/>
            <w:tcBorders>
              <w:top w:val="single" w:sz="8" w:space="0" w:color="auto"/>
              <w:left w:val="single" w:sz="8" w:space="0" w:color="auto"/>
              <w:bottom w:val="single" w:sz="8" w:space="0" w:color="auto"/>
              <w:right w:val="single" w:sz="8" w:space="0" w:color="auto"/>
            </w:tcBorders>
          </w:tcPr>
          <w:p w14:paraId="57C646E1" w14:textId="77777777" w:rsidR="001961AE" w:rsidRPr="004B41CD" w:rsidRDefault="001961AE" w:rsidP="00912142"/>
          <w:p w14:paraId="6C9A1647" w14:textId="77777777" w:rsidR="001961AE" w:rsidRPr="004B41CD" w:rsidRDefault="001961AE" w:rsidP="00912142">
            <w:r w:rsidRPr="004B41CD">
              <w:t>Spelend leren</w:t>
            </w:r>
          </w:p>
          <w:p w14:paraId="6E559B40" w14:textId="77777777" w:rsidR="001961AE" w:rsidRPr="004B41CD" w:rsidRDefault="001961AE" w:rsidP="00912142"/>
          <w:p w14:paraId="6531D105" w14:textId="77777777" w:rsidR="001961AE" w:rsidRPr="004B41CD" w:rsidRDefault="001961AE" w:rsidP="00912142"/>
          <w:p w14:paraId="432CA6E0" w14:textId="77777777" w:rsidR="001961AE" w:rsidRPr="004B41CD" w:rsidRDefault="001961AE" w:rsidP="00912142"/>
          <w:p w14:paraId="230AB518" w14:textId="77777777" w:rsidR="001961AE" w:rsidRPr="004B41CD" w:rsidRDefault="001961AE" w:rsidP="00912142"/>
          <w:p w14:paraId="6CD22BC3" w14:textId="77777777" w:rsidR="001961AE" w:rsidRPr="004B41CD" w:rsidRDefault="001961AE" w:rsidP="00912142"/>
        </w:tc>
        <w:tc>
          <w:tcPr>
            <w:tcW w:w="1843" w:type="dxa"/>
            <w:tcBorders>
              <w:top w:val="single" w:sz="8" w:space="0" w:color="auto"/>
              <w:left w:val="single" w:sz="8" w:space="0" w:color="auto"/>
              <w:bottom w:val="single" w:sz="8" w:space="0" w:color="auto"/>
              <w:right w:val="single" w:sz="8" w:space="0" w:color="auto"/>
            </w:tcBorders>
          </w:tcPr>
          <w:p w14:paraId="55E5D412" w14:textId="77777777" w:rsidR="001961AE" w:rsidRPr="004B41CD" w:rsidRDefault="001961AE" w:rsidP="00912142"/>
          <w:p w14:paraId="6D0596AB" w14:textId="77777777" w:rsidR="001961AE" w:rsidRPr="004B41CD" w:rsidRDefault="001961AE" w:rsidP="00912142">
            <w:r w:rsidRPr="004B41CD">
              <w:t>Leerkrachten delen samen één visie en dragen deze samen uit.</w:t>
            </w:r>
          </w:p>
          <w:p w14:paraId="0A72200D" w14:textId="77777777" w:rsidR="001961AE" w:rsidRPr="004B41CD" w:rsidRDefault="001961AE" w:rsidP="00912142"/>
          <w:p w14:paraId="57444500" w14:textId="77777777" w:rsidR="001961AE" w:rsidRPr="004B41CD" w:rsidRDefault="001961AE" w:rsidP="00912142">
            <w:r w:rsidRPr="004B41CD">
              <w:t>Per thema zijn er minimaal twee hoeken ingericht in het teken van spelend leren n.a.v. de doelen en leerbehoeften van de groep.</w:t>
            </w:r>
          </w:p>
          <w:p w14:paraId="7117E644" w14:textId="77777777" w:rsidR="001961AE" w:rsidRPr="004B41CD" w:rsidRDefault="001961AE" w:rsidP="00912142"/>
          <w:p w14:paraId="3CE9B3AB" w14:textId="77777777" w:rsidR="001961AE" w:rsidRPr="004B41CD" w:rsidRDefault="001961AE" w:rsidP="00912142"/>
          <w:p w14:paraId="6C9E6F6D" w14:textId="77777777" w:rsidR="001961AE" w:rsidRPr="004B41CD" w:rsidRDefault="001961AE" w:rsidP="00912142"/>
          <w:p w14:paraId="15258D4E" w14:textId="77777777" w:rsidR="001961AE" w:rsidRPr="004B41CD" w:rsidRDefault="001961AE" w:rsidP="00912142"/>
          <w:p w14:paraId="5CAAA19B" w14:textId="77777777" w:rsidR="001961AE" w:rsidRPr="004B41CD" w:rsidRDefault="001961AE" w:rsidP="00912142"/>
          <w:p w14:paraId="1906A0F6" w14:textId="77777777" w:rsidR="001961AE" w:rsidRPr="004B41CD" w:rsidRDefault="001961AE" w:rsidP="00912142"/>
          <w:p w14:paraId="2E59B531" w14:textId="77777777" w:rsidR="001961AE" w:rsidRPr="004B41CD" w:rsidRDefault="001961AE" w:rsidP="00912142"/>
          <w:p w14:paraId="4288D8A4" w14:textId="77777777" w:rsidR="001961AE" w:rsidRPr="004B41CD" w:rsidRDefault="001961AE" w:rsidP="00912142"/>
          <w:p w14:paraId="16EBDC21" w14:textId="77777777" w:rsidR="001961AE" w:rsidRPr="004B41CD" w:rsidRDefault="001961AE" w:rsidP="00912142"/>
          <w:p w14:paraId="71689B94" w14:textId="77777777" w:rsidR="001961AE" w:rsidRPr="004B41CD" w:rsidRDefault="001961AE" w:rsidP="00912142">
            <w:r w:rsidRPr="004B41CD">
              <w:t xml:space="preserve">Gevarieerd spelaanbod voor het </w:t>
            </w:r>
            <w:r w:rsidRPr="004B41CD">
              <w:lastRenderedPageBreak/>
              <w:t>verhogen van de betrokkenheid en plezier</w:t>
            </w:r>
          </w:p>
          <w:p w14:paraId="55256271" w14:textId="77777777" w:rsidR="001961AE" w:rsidRPr="004B41CD" w:rsidRDefault="001961AE" w:rsidP="00912142"/>
          <w:p w14:paraId="163E75A0" w14:textId="77777777" w:rsidR="001961AE" w:rsidRPr="004B41CD" w:rsidRDefault="001961AE" w:rsidP="00912142"/>
          <w:p w14:paraId="7533362A" w14:textId="77777777" w:rsidR="001961AE" w:rsidRPr="004B41CD" w:rsidRDefault="001961AE" w:rsidP="00912142"/>
          <w:p w14:paraId="48B1EE8E" w14:textId="77777777" w:rsidR="001961AE" w:rsidRPr="004B41CD" w:rsidRDefault="001961AE" w:rsidP="00912142"/>
          <w:p w14:paraId="6D199CD1" w14:textId="77777777" w:rsidR="001961AE" w:rsidRPr="004B41CD" w:rsidRDefault="001961AE" w:rsidP="00912142"/>
          <w:p w14:paraId="0AA1F8F6" w14:textId="77777777" w:rsidR="001961AE" w:rsidRPr="004B41CD" w:rsidRDefault="001961AE" w:rsidP="00912142">
            <w:r w:rsidRPr="004B41CD">
              <w:t>De visie op het onderwijs aan het jonge kind is uitgewerkt.</w:t>
            </w:r>
          </w:p>
          <w:p w14:paraId="02D8B2BD" w14:textId="77777777" w:rsidR="001961AE" w:rsidRPr="004B41CD" w:rsidRDefault="001961AE" w:rsidP="00912142"/>
        </w:tc>
        <w:tc>
          <w:tcPr>
            <w:tcW w:w="3118" w:type="dxa"/>
            <w:tcBorders>
              <w:top w:val="single" w:sz="8" w:space="0" w:color="auto"/>
              <w:left w:val="single" w:sz="8" w:space="0" w:color="auto"/>
              <w:bottom w:val="single" w:sz="8" w:space="0" w:color="auto"/>
              <w:right w:val="single" w:sz="8" w:space="0" w:color="auto"/>
            </w:tcBorders>
          </w:tcPr>
          <w:p w14:paraId="4E4DA712" w14:textId="77777777" w:rsidR="001961AE" w:rsidRPr="004B41CD" w:rsidRDefault="001961AE" w:rsidP="00912142"/>
          <w:p w14:paraId="140F300A" w14:textId="77777777" w:rsidR="001961AE" w:rsidRPr="004B41CD" w:rsidRDefault="001961AE" w:rsidP="00912142">
            <w:pPr>
              <w:rPr>
                <w:rFonts w:ascii="Calibri" w:eastAsia="Calibri" w:hAnsi="Calibri" w:cs="Calibri"/>
                <w:color w:val="000000" w:themeColor="text1"/>
              </w:rPr>
            </w:pPr>
            <w:r w:rsidRPr="004B41CD">
              <w:rPr>
                <w:rFonts w:ascii="Calibri" w:eastAsia="Calibri" w:hAnsi="Calibri" w:cs="Calibri"/>
                <w:color w:val="000000" w:themeColor="text1"/>
              </w:rPr>
              <w:t>Leerkrachten ontwerpen samen een visie en werken deze uit naar de dagelijkse praktijk.</w:t>
            </w:r>
          </w:p>
          <w:p w14:paraId="25B2B997" w14:textId="77777777" w:rsidR="001961AE" w:rsidRPr="004B41CD" w:rsidRDefault="001961AE" w:rsidP="00912142">
            <w:pPr>
              <w:rPr>
                <w:rFonts w:ascii="Calibri" w:eastAsia="Calibri" w:hAnsi="Calibri" w:cs="Calibri"/>
                <w:color w:val="000000" w:themeColor="text1"/>
              </w:rPr>
            </w:pPr>
          </w:p>
          <w:p w14:paraId="5486940C" w14:textId="77777777" w:rsidR="001961AE" w:rsidRPr="004B41CD" w:rsidRDefault="001961AE" w:rsidP="00912142">
            <w:r w:rsidRPr="004B41CD">
              <w:rPr>
                <w:rFonts w:ascii="Calibri" w:eastAsia="Calibri" w:hAnsi="Calibri" w:cs="Calibri"/>
                <w:color w:val="000000" w:themeColor="text1"/>
              </w:rPr>
              <w:t>Nascholing</w:t>
            </w:r>
          </w:p>
          <w:p w14:paraId="49EA610F" w14:textId="77777777" w:rsidR="001961AE" w:rsidRPr="004B41CD" w:rsidRDefault="001961AE" w:rsidP="00912142">
            <w:r w:rsidRPr="004B41CD">
              <w:rPr>
                <w:rFonts w:ascii="Calibri" w:eastAsia="Calibri" w:hAnsi="Calibri" w:cs="Calibri"/>
                <w:color w:val="000000" w:themeColor="text1"/>
              </w:rPr>
              <w:t>Werkgroep Spelend Leren (voortrekkers rol)</w:t>
            </w:r>
          </w:p>
          <w:p w14:paraId="3F9A47FA" w14:textId="77777777" w:rsidR="001961AE" w:rsidRPr="004B41CD" w:rsidRDefault="001961AE" w:rsidP="00912142">
            <w:r w:rsidRPr="004B41CD">
              <w:rPr>
                <w:rFonts w:ascii="Calibri" w:eastAsia="Calibri" w:hAnsi="Calibri" w:cs="Calibri"/>
                <w:color w:val="000000" w:themeColor="text1"/>
              </w:rPr>
              <w:t>Bouwoverleg; kennisoverdracht, uitwisseling ervaring, afstemming</w:t>
            </w:r>
          </w:p>
          <w:p w14:paraId="1CC81F42" w14:textId="77777777" w:rsidR="001961AE" w:rsidRPr="004B41CD" w:rsidRDefault="001961AE" w:rsidP="00912142">
            <w:pPr>
              <w:rPr>
                <w:rFonts w:ascii="Calibri" w:eastAsia="Calibri" w:hAnsi="Calibri" w:cs="Calibri"/>
                <w:color w:val="000000" w:themeColor="text1"/>
              </w:rPr>
            </w:pPr>
            <w:r w:rsidRPr="004B41CD">
              <w:rPr>
                <w:rFonts w:ascii="Calibri" w:eastAsia="Calibri" w:hAnsi="Calibri" w:cs="Calibri"/>
                <w:color w:val="000000" w:themeColor="text1"/>
              </w:rPr>
              <w:t>Collegiale consultaties</w:t>
            </w:r>
          </w:p>
          <w:p w14:paraId="4463EDDC" w14:textId="77777777" w:rsidR="001961AE" w:rsidRPr="004B41CD" w:rsidRDefault="001961AE" w:rsidP="00912142">
            <w:pPr>
              <w:rPr>
                <w:rFonts w:ascii="Calibri" w:eastAsia="Calibri" w:hAnsi="Calibri" w:cs="Calibri"/>
                <w:color w:val="000000" w:themeColor="text1"/>
              </w:rPr>
            </w:pPr>
          </w:p>
          <w:p w14:paraId="48A8E451" w14:textId="77777777" w:rsidR="001961AE" w:rsidRPr="004B41CD" w:rsidRDefault="001961AE" w:rsidP="00912142">
            <w:pPr>
              <w:rPr>
                <w:rFonts w:ascii="Calibri" w:eastAsia="Calibri" w:hAnsi="Calibri" w:cs="Calibri"/>
                <w:color w:val="000000" w:themeColor="text1"/>
              </w:rPr>
            </w:pPr>
          </w:p>
          <w:p w14:paraId="124BD7A3" w14:textId="77777777" w:rsidR="001961AE" w:rsidRPr="004B41CD" w:rsidRDefault="001961AE" w:rsidP="00912142">
            <w:pPr>
              <w:rPr>
                <w:rFonts w:ascii="Calibri" w:eastAsia="Calibri" w:hAnsi="Calibri" w:cs="Calibri"/>
                <w:color w:val="000000" w:themeColor="text1"/>
              </w:rPr>
            </w:pPr>
          </w:p>
          <w:p w14:paraId="029C4463" w14:textId="77777777" w:rsidR="001961AE" w:rsidRPr="004B41CD" w:rsidRDefault="001961AE" w:rsidP="00912142">
            <w:pPr>
              <w:rPr>
                <w:rFonts w:ascii="Calibri" w:eastAsia="Calibri" w:hAnsi="Calibri" w:cs="Calibri"/>
                <w:color w:val="000000" w:themeColor="text1"/>
              </w:rPr>
            </w:pPr>
            <w:r w:rsidRPr="004B41CD">
              <w:rPr>
                <w:rFonts w:ascii="Calibri" w:eastAsia="Calibri" w:hAnsi="Calibri" w:cs="Calibri"/>
                <w:color w:val="000000" w:themeColor="text1"/>
              </w:rPr>
              <w:t>Na enkele weken na de start van een thema het leerlingvolgsysteem consulteren om nog niet behaalde of aangeboden doelen toe te voegen aan de hoeken.</w:t>
            </w:r>
          </w:p>
          <w:p w14:paraId="3FF837F9" w14:textId="77777777" w:rsidR="001961AE" w:rsidRPr="004B41CD" w:rsidRDefault="001961AE" w:rsidP="00912142">
            <w:pPr>
              <w:rPr>
                <w:rFonts w:ascii="Calibri" w:eastAsia="Calibri" w:hAnsi="Calibri" w:cs="Calibri"/>
                <w:color w:val="000000" w:themeColor="text1"/>
              </w:rPr>
            </w:pPr>
          </w:p>
          <w:p w14:paraId="6F541C94" w14:textId="77777777" w:rsidR="001961AE" w:rsidRPr="004B41CD" w:rsidRDefault="001961AE" w:rsidP="00912142">
            <w:r w:rsidRPr="004B41CD">
              <w:rPr>
                <w:rFonts w:ascii="Calibri" w:eastAsia="Calibri" w:hAnsi="Calibri" w:cs="Calibri"/>
                <w:color w:val="000000" w:themeColor="text1"/>
              </w:rPr>
              <w:t>Leerlingen hebben inspraak in de hoeken en helpen deze mee te ontwerpen.</w:t>
            </w:r>
          </w:p>
          <w:p w14:paraId="08D9504E" w14:textId="77777777" w:rsidR="001961AE" w:rsidRPr="004B41CD" w:rsidRDefault="001961AE" w:rsidP="00912142"/>
          <w:p w14:paraId="13EA819A" w14:textId="77777777" w:rsidR="001961AE" w:rsidRPr="004B41CD" w:rsidRDefault="001961AE" w:rsidP="00912142">
            <w:r w:rsidRPr="004B41CD">
              <w:rPr>
                <w:rFonts w:ascii="Calibri" w:eastAsia="Calibri" w:hAnsi="Calibri" w:cs="Calibri"/>
                <w:color w:val="000000" w:themeColor="text1"/>
              </w:rPr>
              <w:t>Roulatiesysteem van materiaal tussen klassen.</w:t>
            </w:r>
          </w:p>
          <w:p w14:paraId="267AAC71" w14:textId="77777777" w:rsidR="001961AE" w:rsidRPr="004B41CD" w:rsidRDefault="001961AE" w:rsidP="00912142">
            <w:r w:rsidRPr="004B41CD">
              <w:rPr>
                <w:rFonts w:ascii="Calibri" w:eastAsia="Calibri" w:hAnsi="Calibri" w:cs="Calibri"/>
                <w:color w:val="000000" w:themeColor="text1"/>
              </w:rPr>
              <w:t>Binnen klassen materiaal dat uitnodigt tot spelend leren uitbreiden.</w:t>
            </w:r>
          </w:p>
          <w:p w14:paraId="4B362711" w14:textId="0C34367E" w:rsidR="001961AE" w:rsidRDefault="001961AE" w:rsidP="00912142"/>
          <w:p w14:paraId="4A1B278F" w14:textId="77777777" w:rsidR="006C3ACE" w:rsidRPr="004B41CD" w:rsidRDefault="006C3ACE" w:rsidP="00912142"/>
          <w:p w14:paraId="7DCE53D8" w14:textId="6F628933" w:rsidR="001961AE" w:rsidRPr="004B41CD" w:rsidRDefault="001961AE" w:rsidP="001961AE">
            <w:r w:rsidRPr="004B41CD">
              <w:t>Tijdens bouwoverleg zijn er afspraken gemaakt m.b.t. het handelen naar de visie.</w:t>
            </w:r>
          </w:p>
        </w:tc>
        <w:tc>
          <w:tcPr>
            <w:tcW w:w="2410" w:type="dxa"/>
            <w:tcBorders>
              <w:top w:val="single" w:sz="8" w:space="0" w:color="auto"/>
              <w:left w:val="single" w:sz="8" w:space="0" w:color="auto"/>
              <w:bottom w:val="single" w:sz="8" w:space="0" w:color="auto"/>
              <w:right w:val="single" w:sz="8" w:space="0" w:color="auto"/>
            </w:tcBorders>
          </w:tcPr>
          <w:p w14:paraId="6F739135" w14:textId="77777777" w:rsidR="001961AE" w:rsidRPr="004B41CD" w:rsidRDefault="001961AE" w:rsidP="00912142"/>
          <w:p w14:paraId="3F969551" w14:textId="77777777" w:rsidR="001961AE" w:rsidRPr="004B41CD" w:rsidRDefault="001961AE" w:rsidP="00912142">
            <w:r w:rsidRPr="004B41CD">
              <w:t>Gehele schooljaar</w:t>
            </w:r>
          </w:p>
          <w:p w14:paraId="0EEB1008" w14:textId="77777777" w:rsidR="001961AE" w:rsidRPr="004B41CD" w:rsidRDefault="001961AE" w:rsidP="00912142"/>
          <w:p w14:paraId="6AD2C0F2" w14:textId="77777777" w:rsidR="001961AE" w:rsidRPr="004B41CD" w:rsidRDefault="001961AE" w:rsidP="00912142"/>
          <w:p w14:paraId="3240ED0A" w14:textId="77777777" w:rsidR="001961AE" w:rsidRPr="004B41CD" w:rsidRDefault="001961AE" w:rsidP="00912142"/>
          <w:p w14:paraId="7FD26C79" w14:textId="77777777" w:rsidR="001961AE" w:rsidRPr="004B41CD" w:rsidRDefault="001961AE" w:rsidP="00912142"/>
          <w:p w14:paraId="469867FA" w14:textId="77777777" w:rsidR="001961AE" w:rsidRPr="004B41CD" w:rsidRDefault="001961AE" w:rsidP="00912142">
            <w:r w:rsidRPr="004B41CD">
              <w:t>Gehele schooljaar</w:t>
            </w:r>
          </w:p>
          <w:p w14:paraId="5FD9ABC6" w14:textId="77777777" w:rsidR="001961AE" w:rsidRPr="004B41CD" w:rsidRDefault="001961AE" w:rsidP="00912142"/>
          <w:p w14:paraId="3C9FAF7C" w14:textId="77777777" w:rsidR="001961AE" w:rsidRPr="004B41CD" w:rsidRDefault="001961AE" w:rsidP="00912142"/>
          <w:p w14:paraId="551BF8BE" w14:textId="77777777" w:rsidR="001961AE" w:rsidRPr="004B41CD" w:rsidRDefault="001961AE" w:rsidP="00912142"/>
          <w:p w14:paraId="2D2282EA" w14:textId="77777777" w:rsidR="001961AE" w:rsidRPr="004B41CD" w:rsidRDefault="001961AE" w:rsidP="00912142"/>
          <w:p w14:paraId="20052872" w14:textId="77777777" w:rsidR="001961AE" w:rsidRPr="004B41CD" w:rsidRDefault="001961AE" w:rsidP="00912142"/>
          <w:p w14:paraId="00ED644D" w14:textId="77777777" w:rsidR="001961AE" w:rsidRPr="004B41CD" w:rsidRDefault="001961AE" w:rsidP="00912142"/>
          <w:p w14:paraId="2E2D8B02" w14:textId="77777777" w:rsidR="001961AE" w:rsidRPr="004B41CD" w:rsidRDefault="001961AE" w:rsidP="00912142"/>
          <w:p w14:paraId="243A8593" w14:textId="77777777" w:rsidR="001961AE" w:rsidRPr="004B41CD" w:rsidRDefault="001961AE" w:rsidP="00912142"/>
          <w:p w14:paraId="74232012" w14:textId="77777777" w:rsidR="001961AE" w:rsidRPr="004B41CD" w:rsidRDefault="001961AE" w:rsidP="00912142"/>
          <w:p w14:paraId="02923590" w14:textId="77777777" w:rsidR="001961AE" w:rsidRPr="004B41CD" w:rsidRDefault="001961AE" w:rsidP="00912142"/>
          <w:p w14:paraId="3E1D771B" w14:textId="77777777" w:rsidR="001961AE" w:rsidRPr="004B41CD" w:rsidRDefault="001961AE" w:rsidP="00912142"/>
          <w:p w14:paraId="0B6F1D95" w14:textId="77777777" w:rsidR="001961AE" w:rsidRPr="004B41CD" w:rsidRDefault="001961AE" w:rsidP="00912142"/>
          <w:p w14:paraId="40CE8E48" w14:textId="77777777" w:rsidR="001961AE" w:rsidRPr="004B41CD" w:rsidRDefault="001961AE" w:rsidP="00912142"/>
          <w:p w14:paraId="4F353FFD" w14:textId="77777777" w:rsidR="001961AE" w:rsidRPr="004B41CD" w:rsidRDefault="001961AE" w:rsidP="00912142"/>
          <w:p w14:paraId="48E4B2F6" w14:textId="77777777" w:rsidR="001961AE" w:rsidRPr="004B41CD" w:rsidRDefault="001961AE" w:rsidP="00912142"/>
          <w:p w14:paraId="08B27058" w14:textId="77777777" w:rsidR="001961AE" w:rsidRPr="004B41CD" w:rsidRDefault="001961AE" w:rsidP="00912142"/>
          <w:p w14:paraId="408CA5CD" w14:textId="77777777" w:rsidR="001961AE" w:rsidRPr="004B41CD" w:rsidRDefault="001961AE" w:rsidP="00912142">
            <w:r w:rsidRPr="004B41CD">
              <w:t>Gehele schooljaar</w:t>
            </w:r>
          </w:p>
          <w:p w14:paraId="6EC18E66" w14:textId="77777777" w:rsidR="001961AE" w:rsidRPr="004B41CD" w:rsidRDefault="001961AE" w:rsidP="00912142"/>
          <w:p w14:paraId="1280D299" w14:textId="77777777" w:rsidR="001961AE" w:rsidRPr="004B41CD" w:rsidRDefault="001961AE" w:rsidP="00912142"/>
          <w:p w14:paraId="731BEEA7" w14:textId="77777777" w:rsidR="001961AE" w:rsidRPr="004B41CD" w:rsidRDefault="001961AE" w:rsidP="00912142"/>
          <w:p w14:paraId="119F69EB" w14:textId="77777777" w:rsidR="001961AE" w:rsidRPr="004B41CD" w:rsidRDefault="001961AE" w:rsidP="00912142"/>
          <w:p w14:paraId="2BAF098E" w14:textId="77777777" w:rsidR="001961AE" w:rsidRPr="004B41CD" w:rsidRDefault="001961AE" w:rsidP="00912142"/>
          <w:p w14:paraId="750E545D" w14:textId="77777777" w:rsidR="001961AE" w:rsidRPr="004B41CD" w:rsidRDefault="001961AE" w:rsidP="00912142"/>
          <w:p w14:paraId="41C77470" w14:textId="77777777" w:rsidR="001961AE" w:rsidRPr="004B41CD" w:rsidRDefault="001961AE" w:rsidP="00912142"/>
          <w:p w14:paraId="1BCAC1E2" w14:textId="77777777" w:rsidR="001961AE" w:rsidRPr="004B41CD" w:rsidRDefault="001961AE" w:rsidP="00912142"/>
          <w:p w14:paraId="4C7CC2BC" w14:textId="77777777" w:rsidR="001961AE" w:rsidRPr="004B41CD" w:rsidRDefault="001961AE" w:rsidP="00912142"/>
          <w:p w14:paraId="694772A6" w14:textId="77777777" w:rsidR="001961AE" w:rsidRPr="004B41CD" w:rsidRDefault="001961AE" w:rsidP="00912142">
            <w:r w:rsidRPr="004B41CD">
              <w:t>Gehele schooljaar</w:t>
            </w:r>
          </w:p>
        </w:tc>
        <w:tc>
          <w:tcPr>
            <w:tcW w:w="5103" w:type="dxa"/>
            <w:tcBorders>
              <w:top w:val="single" w:sz="8" w:space="0" w:color="auto"/>
              <w:left w:val="single" w:sz="8" w:space="0" w:color="auto"/>
              <w:bottom w:val="single" w:sz="8" w:space="0" w:color="auto"/>
              <w:right w:val="single" w:sz="8" w:space="0" w:color="auto"/>
            </w:tcBorders>
          </w:tcPr>
          <w:p w14:paraId="750627AA" w14:textId="77777777" w:rsidR="001961AE" w:rsidRPr="004B41CD" w:rsidRDefault="001961AE" w:rsidP="00912142"/>
          <w:p w14:paraId="082C8B0A" w14:textId="77777777" w:rsidR="001961AE" w:rsidRPr="004B41CD" w:rsidRDefault="001961AE" w:rsidP="00912142">
            <w:pPr>
              <w:rPr>
                <w:rFonts w:ascii="Calibri" w:eastAsia="Calibri" w:hAnsi="Calibri" w:cs="Calibri"/>
              </w:rPr>
            </w:pPr>
            <w:r w:rsidRPr="004B41CD">
              <w:t xml:space="preserve"> </w:t>
            </w:r>
            <w:r w:rsidRPr="004B41CD">
              <w:rPr>
                <w:rFonts w:ascii="Calibri" w:eastAsia="Calibri" w:hAnsi="Calibri" w:cs="Calibri"/>
              </w:rPr>
              <w:t>Het is zichtbaar aan het leerkracht gedrag (klassenconsultatie). De rol van de leerkracht is meer begeleidend, soms sturend. Kinderen nemen zelf initiatieven.</w:t>
            </w:r>
          </w:p>
          <w:p w14:paraId="2FDEAFDD" w14:textId="77777777" w:rsidR="001961AE" w:rsidRPr="004B41CD" w:rsidRDefault="001961AE" w:rsidP="00912142">
            <w:pPr>
              <w:rPr>
                <w:rFonts w:ascii="Calibri" w:eastAsia="Calibri" w:hAnsi="Calibri" w:cs="Calibri"/>
              </w:rPr>
            </w:pPr>
          </w:p>
          <w:p w14:paraId="0D0D71BA" w14:textId="77777777" w:rsidR="001961AE" w:rsidRPr="004B41CD" w:rsidRDefault="001961AE" w:rsidP="00912142">
            <w:r w:rsidRPr="004B41CD">
              <w:t xml:space="preserve">Tijdens overleg wordt de dagelijkse praktijk besproken en geëvalueerd. Ervaringen worden vastgelegd. </w:t>
            </w:r>
          </w:p>
          <w:p w14:paraId="57D0A823" w14:textId="77777777" w:rsidR="001961AE" w:rsidRPr="004B41CD" w:rsidRDefault="001961AE" w:rsidP="00912142"/>
          <w:p w14:paraId="7ACF3010" w14:textId="77777777" w:rsidR="001961AE" w:rsidRPr="004B41CD" w:rsidRDefault="001961AE" w:rsidP="00912142">
            <w:r w:rsidRPr="004B41CD">
              <w:rPr>
                <w:rFonts w:ascii="Calibri" w:eastAsia="Calibri" w:hAnsi="Calibri" w:cs="Calibri"/>
                <w:color w:val="000000" w:themeColor="text1"/>
              </w:rPr>
              <w:t>Er worden foto’s van de hoeken gemaakt en zichtbaar opgehangen in de klas.</w:t>
            </w:r>
          </w:p>
          <w:p w14:paraId="7973BE7C" w14:textId="77777777" w:rsidR="001961AE" w:rsidRPr="004B41CD" w:rsidRDefault="001961AE" w:rsidP="00912142"/>
          <w:p w14:paraId="685F91CE" w14:textId="77777777" w:rsidR="001961AE" w:rsidRPr="004B41CD" w:rsidRDefault="001961AE" w:rsidP="00912142"/>
          <w:p w14:paraId="3569884B" w14:textId="77777777" w:rsidR="001961AE" w:rsidRPr="004B41CD" w:rsidRDefault="001961AE" w:rsidP="00912142"/>
          <w:p w14:paraId="2C9E73C6" w14:textId="77777777" w:rsidR="001961AE" w:rsidRPr="004B41CD" w:rsidRDefault="001961AE" w:rsidP="00912142"/>
          <w:p w14:paraId="55CC3431" w14:textId="77777777" w:rsidR="001961AE" w:rsidRPr="004B41CD" w:rsidRDefault="001961AE" w:rsidP="00912142">
            <w:r w:rsidRPr="004B41CD">
              <w:t>Leerkracht kan met het LVS aangeven waar de leerlingen behoefte aan hebben en uitleggen hoe dit aangeboden wordt in een hoek.</w:t>
            </w:r>
          </w:p>
          <w:p w14:paraId="15FB1DA9" w14:textId="77777777" w:rsidR="001961AE" w:rsidRPr="004B41CD" w:rsidRDefault="001961AE" w:rsidP="00912142"/>
          <w:p w14:paraId="5DAD9869" w14:textId="77777777" w:rsidR="001961AE" w:rsidRPr="004B41CD" w:rsidRDefault="001961AE" w:rsidP="00912142">
            <w:r w:rsidRPr="004B41CD">
              <w:t>Is er breed inzetbaar meubilair aanwezig voor de hoeken?</w:t>
            </w:r>
          </w:p>
          <w:p w14:paraId="67BCE0F0" w14:textId="77777777" w:rsidR="001961AE" w:rsidRPr="004B41CD" w:rsidRDefault="001961AE" w:rsidP="00912142"/>
          <w:p w14:paraId="540E4D80" w14:textId="77777777" w:rsidR="001961AE" w:rsidRPr="004B41CD" w:rsidRDefault="001961AE" w:rsidP="00912142"/>
          <w:p w14:paraId="43BFFA12" w14:textId="77777777" w:rsidR="001961AE" w:rsidRPr="004B41CD" w:rsidRDefault="001961AE" w:rsidP="00912142"/>
          <w:p w14:paraId="36E964D3" w14:textId="77777777" w:rsidR="001961AE" w:rsidRPr="004B41CD" w:rsidRDefault="001961AE" w:rsidP="00912142"/>
          <w:p w14:paraId="32CDB5CA" w14:textId="77777777" w:rsidR="001961AE" w:rsidRPr="004B41CD" w:rsidRDefault="001961AE" w:rsidP="00912142"/>
          <w:p w14:paraId="18C3D6A2" w14:textId="77777777" w:rsidR="001961AE" w:rsidRPr="004B41CD" w:rsidRDefault="001961AE" w:rsidP="00912142"/>
          <w:p w14:paraId="2C0DCCEF" w14:textId="77777777" w:rsidR="001961AE" w:rsidRPr="004B41CD" w:rsidRDefault="001961AE" w:rsidP="00912142"/>
          <w:p w14:paraId="287BBCA0" w14:textId="77777777" w:rsidR="001961AE" w:rsidRPr="004B41CD" w:rsidRDefault="001961AE" w:rsidP="00912142"/>
          <w:p w14:paraId="2E000AC3" w14:textId="0EC9841A" w:rsidR="001961AE" w:rsidRDefault="001961AE" w:rsidP="00912142"/>
          <w:p w14:paraId="63DD832E" w14:textId="77777777" w:rsidR="006C3ACE" w:rsidRPr="004B41CD" w:rsidRDefault="006C3ACE" w:rsidP="00912142"/>
          <w:p w14:paraId="52A99D00" w14:textId="77777777" w:rsidR="001961AE" w:rsidRPr="004B41CD" w:rsidRDefault="001961AE" w:rsidP="00912142"/>
          <w:p w14:paraId="4FF8F1C0" w14:textId="77777777" w:rsidR="001961AE" w:rsidRPr="004B41CD" w:rsidRDefault="001961AE" w:rsidP="00912142"/>
          <w:p w14:paraId="1C5F2A0B" w14:textId="77777777" w:rsidR="001961AE" w:rsidRPr="004B41CD" w:rsidRDefault="001961AE" w:rsidP="00912142"/>
          <w:p w14:paraId="09DCB2EE" w14:textId="77777777" w:rsidR="001961AE" w:rsidRPr="004B41CD" w:rsidRDefault="001961AE" w:rsidP="00912142">
            <w:r w:rsidRPr="004B41CD">
              <w:t xml:space="preserve">Afspraken zijn vastgelegd in het document ‘Zo werken wij… </w:t>
            </w:r>
          </w:p>
          <w:p w14:paraId="72C8FA26" w14:textId="77777777" w:rsidR="001961AE" w:rsidRPr="004B41CD" w:rsidRDefault="001961AE" w:rsidP="00912142"/>
          <w:p w14:paraId="23316BA8" w14:textId="77777777" w:rsidR="001961AE" w:rsidRPr="004B41CD" w:rsidRDefault="001961AE" w:rsidP="00912142"/>
          <w:p w14:paraId="39FBDC94" w14:textId="77777777" w:rsidR="001961AE" w:rsidRPr="004B41CD" w:rsidRDefault="001961AE" w:rsidP="00912142"/>
          <w:p w14:paraId="0E49FDB9" w14:textId="77777777" w:rsidR="001961AE" w:rsidRPr="004B41CD" w:rsidRDefault="001961AE" w:rsidP="00912142"/>
        </w:tc>
      </w:tr>
    </w:tbl>
    <w:p w14:paraId="6919CF45" w14:textId="498F2221" w:rsidR="00421437" w:rsidRDefault="00421437" w:rsidP="005321EA"/>
    <w:p w14:paraId="131D2E5F" w14:textId="6188B8F1" w:rsidR="00621373" w:rsidRDefault="00621373" w:rsidP="005321EA"/>
    <w:p w14:paraId="552BEBDD" w14:textId="11044FDC" w:rsidR="00621373" w:rsidRDefault="00621373" w:rsidP="005321EA"/>
    <w:p w14:paraId="6D7864D7" w14:textId="3EC1759B" w:rsidR="00621373" w:rsidRDefault="00621373" w:rsidP="005321EA"/>
    <w:p w14:paraId="1EC98B8F" w14:textId="34FBB508" w:rsidR="00621373" w:rsidRDefault="00621373" w:rsidP="005321EA"/>
    <w:p w14:paraId="375CC3B5" w14:textId="7CCCBB63" w:rsidR="00621373" w:rsidRDefault="00621373" w:rsidP="005321EA"/>
    <w:p w14:paraId="553DAD7D" w14:textId="3A357D3C" w:rsidR="00621373" w:rsidRDefault="00621373" w:rsidP="005321EA"/>
    <w:p w14:paraId="3112450F" w14:textId="43FE5C38" w:rsidR="00621373" w:rsidRDefault="00621373" w:rsidP="005321EA"/>
    <w:p w14:paraId="1024A863" w14:textId="695CA1D9" w:rsidR="006C3ACE" w:rsidRDefault="006C3ACE" w:rsidP="005321EA"/>
    <w:p w14:paraId="21B9F167" w14:textId="756EC1A6" w:rsidR="006C3ACE" w:rsidRDefault="006C3ACE" w:rsidP="005321EA"/>
    <w:p w14:paraId="3507F737" w14:textId="77777777" w:rsidR="006C3ACE" w:rsidRDefault="006C3ACE" w:rsidP="005321EA"/>
    <w:p w14:paraId="29B90B68" w14:textId="77777777" w:rsidR="00621373" w:rsidRDefault="00621373" w:rsidP="005321EA"/>
    <w:p w14:paraId="570A3513" w14:textId="3AF752BF" w:rsidR="00621373" w:rsidRPr="00962A0C" w:rsidRDefault="00621373" w:rsidP="00621373">
      <w:pPr>
        <w:rPr>
          <w:bCs/>
          <w:sz w:val="24"/>
          <w:szCs w:val="24"/>
        </w:rPr>
      </w:pPr>
      <w:r w:rsidRPr="00962A0C">
        <w:rPr>
          <w:bCs/>
          <w:sz w:val="24"/>
          <w:szCs w:val="24"/>
        </w:rPr>
        <w:lastRenderedPageBreak/>
        <w:t xml:space="preserve">Tussenevaluatie Spelend Leren </w:t>
      </w:r>
      <w:r>
        <w:rPr>
          <w:bCs/>
          <w:sz w:val="24"/>
          <w:szCs w:val="24"/>
        </w:rPr>
        <w:t>mei 2022</w:t>
      </w:r>
    </w:p>
    <w:tbl>
      <w:tblPr>
        <w:tblStyle w:val="Tabelraster"/>
        <w:tblpPr w:leftFromText="141" w:rightFromText="141" w:vertAnchor="page" w:horzAnchor="margin" w:tblpY="2581"/>
        <w:tblW w:w="14312" w:type="dxa"/>
        <w:tblLook w:val="04A0" w:firstRow="1" w:lastRow="0" w:firstColumn="1" w:lastColumn="0" w:noHBand="0" w:noVBand="1"/>
      </w:tblPr>
      <w:tblGrid>
        <w:gridCol w:w="3397"/>
        <w:gridCol w:w="2268"/>
        <w:gridCol w:w="3969"/>
        <w:gridCol w:w="4678"/>
      </w:tblGrid>
      <w:tr w:rsidR="00621373" w14:paraId="07E971B1" w14:textId="77777777" w:rsidTr="008C3E1F">
        <w:tc>
          <w:tcPr>
            <w:tcW w:w="3397" w:type="dxa"/>
          </w:tcPr>
          <w:p w14:paraId="3DA301AE"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Tussendoel</w:t>
            </w:r>
          </w:p>
          <w:p w14:paraId="318439A4" w14:textId="77777777" w:rsidR="00621373" w:rsidRDefault="00621373" w:rsidP="0081624A">
            <w:pPr>
              <w:rPr>
                <w:rFonts w:eastAsia="Times New Roman" w:cs="Times New Roman"/>
                <w:bCs/>
                <w:color w:val="000000"/>
                <w:lang w:eastAsia="nl-NL"/>
              </w:rPr>
            </w:pPr>
          </w:p>
        </w:tc>
        <w:tc>
          <w:tcPr>
            <w:tcW w:w="2268" w:type="dxa"/>
          </w:tcPr>
          <w:p w14:paraId="38A422B8"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3969" w:type="dxa"/>
          </w:tcPr>
          <w:p w14:paraId="0BD4B407"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Succescriteria</w:t>
            </w:r>
          </w:p>
          <w:p w14:paraId="7A0B3972"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1BA7C081" w14:textId="77777777" w:rsidR="00621373" w:rsidRDefault="00621373" w:rsidP="0081624A">
            <w:pPr>
              <w:rPr>
                <w:rFonts w:eastAsia="Times New Roman" w:cs="Times New Roman"/>
                <w:bCs/>
                <w:color w:val="000000"/>
                <w:lang w:eastAsia="nl-NL"/>
              </w:rPr>
            </w:pPr>
            <w:r w:rsidRPr="00372C0E">
              <w:rPr>
                <w:rFonts w:eastAsia="Times New Roman" w:cs="Times New Roman"/>
                <w:bCs/>
                <w:color w:val="000000"/>
                <w:sz w:val="24"/>
                <w:lang w:eastAsia="nl-NL"/>
              </w:rPr>
              <w:t>Hoe volgen we of we op de goede weg zitten en hoe ‘meten’ we of we het tussendoel bereikt hebben.</w:t>
            </w:r>
          </w:p>
        </w:tc>
        <w:tc>
          <w:tcPr>
            <w:tcW w:w="4678" w:type="dxa"/>
          </w:tcPr>
          <w:p w14:paraId="0D90D288"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Evaluatie</w:t>
            </w:r>
          </w:p>
        </w:tc>
      </w:tr>
      <w:tr w:rsidR="00621373" w14:paraId="5810678C" w14:textId="77777777" w:rsidTr="008C3E1F">
        <w:tc>
          <w:tcPr>
            <w:tcW w:w="3397" w:type="dxa"/>
          </w:tcPr>
          <w:p w14:paraId="21BB5551"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Iedere ochtend starten we met een inloop, er staat zelfsturend materiaal klaar waar de kinderen zelfstandig mee aan de slag kunnen gaan.</w:t>
            </w:r>
          </w:p>
          <w:p w14:paraId="2AC4B8E1" w14:textId="77777777" w:rsidR="00621373" w:rsidRDefault="00621373" w:rsidP="0081624A">
            <w:pPr>
              <w:rPr>
                <w:rFonts w:eastAsia="Times New Roman" w:cs="Times New Roman"/>
                <w:bCs/>
                <w:color w:val="000000"/>
                <w:lang w:eastAsia="nl-NL"/>
              </w:rPr>
            </w:pPr>
          </w:p>
        </w:tc>
        <w:tc>
          <w:tcPr>
            <w:tcW w:w="2268" w:type="dxa"/>
          </w:tcPr>
          <w:p w14:paraId="57F548E8"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Nascholing</w:t>
            </w:r>
          </w:p>
          <w:p w14:paraId="77FADCD2"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Werkgroep Spelend Leren (voortrekkers rol)</w:t>
            </w:r>
          </w:p>
          <w:p w14:paraId="6DF65DBF"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Bouwoverleg; kennisoverdracht, uitwisseling ervaring, afstemming</w:t>
            </w:r>
          </w:p>
          <w:p w14:paraId="1F775329"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Collegiale consultaties</w:t>
            </w:r>
          </w:p>
        </w:tc>
        <w:tc>
          <w:tcPr>
            <w:tcW w:w="3969" w:type="dxa"/>
          </w:tcPr>
          <w:p w14:paraId="3FBE1F97"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 xml:space="preserve">Tijdens overleg worden ervaringen van de inloop uitgewisseld en feedback op gegeven. </w:t>
            </w:r>
          </w:p>
          <w:p w14:paraId="7BCEB992" w14:textId="77777777" w:rsidR="00621373" w:rsidRDefault="00621373" w:rsidP="0081624A">
            <w:pPr>
              <w:rPr>
                <w:rFonts w:eastAsia="Times New Roman" w:cs="Times New Roman"/>
                <w:bCs/>
                <w:color w:val="000000"/>
                <w:lang w:eastAsia="nl-NL"/>
              </w:rPr>
            </w:pPr>
          </w:p>
          <w:p w14:paraId="44B20E73"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 xml:space="preserve">Collegiale consultaties worden regelmatig ingepland onder toezicht van de werkgroep. </w:t>
            </w:r>
          </w:p>
        </w:tc>
        <w:tc>
          <w:tcPr>
            <w:tcW w:w="4678" w:type="dxa"/>
          </w:tcPr>
          <w:p w14:paraId="7DE127B7"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 xml:space="preserve">Twee van de vijf klassen start dagelijks met een inloop. De andere drie klassen doen dit regelmatig maar nog niet dagelijks. </w:t>
            </w:r>
          </w:p>
          <w:p w14:paraId="41BDA4CC" w14:textId="77777777" w:rsidR="00621373" w:rsidRDefault="00621373" w:rsidP="0081624A">
            <w:pPr>
              <w:rPr>
                <w:rFonts w:eastAsia="Times New Roman" w:cs="Times New Roman"/>
                <w:bCs/>
                <w:color w:val="000000"/>
                <w:lang w:eastAsia="nl-NL"/>
              </w:rPr>
            </w:pPr>
          </w:p>
          <w:p w14:paraId="2367EFC4"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 xml:space="preserve">Collegiale consultaties hebben niet plaatsgevonden. In plaats hiervan hebben we ons verdiept in ons nieuwe leerlingvolgsysteem “Mijn kleutergroep” </w:t>
            </w:r>
          </w:p>
          <w:p w14:paraId="6565FAE2" w14:textId="77777777" w:rsidR="00621373" w:rsidRDefault="00621373" w:rsidP="0081624A"/>
          <w:p w14:paraId="14569149" w14:textId="77777777" w:rsidR="00621373" w:rsidRDefault="00621373" w:rsidP="0081624A">
            <w:pPr>
              <w:rPr>
                <w:rFonts w:eastAsia="Times New Roman" w:cs="Times New Roman"/>
                <w:bCs/>
                <w:color w:val="000000"/>
                <w:lang w:eastAsia="nl-NL"/>
              </w:rPr>
            </w:pPr>
          </w:p>
        </w:tc>
      </w:tr>
    </w:tbl>
    <w:p w14:paraId="08615163" w14:textId="77777777" w:rsidR="00621373" w:rsidRDefault="00621373" w:rsidP="00621373"/>
    <w:p w14:paraId="187BE92E" w14:textId="77777777" w:rsidR="00621373" w:rsidRDefault="00621373" w:rsidP="00621373"/>
    <w:p w14:paraId="34BDE7A4" w14:textId="18713830" w:rsidR="00621373" w:rsidRDefault="00621373" w:rsidP="00621373">
      <w:r>
        <w:t>Einddoel  2022-2023</w:t>
      </w:r>
    </w:p>
    <w:tbl>
      <w:tblPr>
        <w:tblStyle w:val="Tabelraster"/>
        <w:tblW w:w="14312" w:type="dxa"/>
        <w:tblLook w:val="04A0" w:firstRow="1" w:lastRow="0" w:firstColumn="1" w:lastColumn="0" w:noHBand="0" w:noVBand="1"/>
      </w:tblPr>
      <w:tblGrid>
        <w:gridCol w:w="2263"/>
        <w:gridCol w:w="3012"/>
        <w:gridCol w:w="3012"/>
        <w:gridCol w:w="3012"/>
        <w:gridCol w:w="3013"/>
      </w:tblGrid>
      <w:tr w:rsidR="00621373" w14:paraId="31E8BC4B" w14:textId="77777777" w:rsidTr="0081624A">
        <w:tc>
          <w:tcPr>
            <w:tcW w:w="2263" w:type="dxa"/>
          </w:tcPr>
          <w:p w14:paraId="746C43F6"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Onderwerp</w:t>
            </w:r>
          </w:p>
        </w:tc>
        <w:tc>
          <w:tcPr>
            <w:tcW w:w="3012" w:type="dxa"/>
          </w:tcPr>
          <w:p w14:paraId="78782159"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Tussendoel</w:t>
            </w:r>
          </w:p>
          <w:p w14:paraId="33A447FF" w14:textId="77777777" w:rsidR="00621373" w:rsidRDefault="00621373" w:rsidP="0081624A">
            <w:pPr>
              <w:rPr>
                <w:rFonts w:eastAsia="Times New Roman" w:cs="Times New Roman"/>
                <w:bCs/>
                <w:color w:val="000000"/>
                <w:lang w:eastAsia="nl-NL"/>
              </w:rPr>
            </w:pPr>
          </w:p>
        </w:tc>
        <w:tc>
          <w:tcPr>
            <w:tcW w:w="3012" w:type="dxa"/>
          </w:tcPr>
          <w:p w14:paraId="406AD46F"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3012" w:type="dxa"/>
          </w:tcPr>
          <w:p w14:paraId="5D647526" w14:textId="77777777" w:rsidR="00621373" w:rsidRDefault="00621373" w:rsidP="0081624A">
            <w:pPr>
              <w:rPr>
                <w:rFonts w:eastAsia="Times New Roman" w:cs="Times New Roman"/>
                <w:bCs/>
                <w:color w:val="000000"/>
                <w:lang w:eastAsia="nl-NL"/>
              </w:rPr>
            </w:pPr>
            <w:r w:rsidRPr="00372C0E">
              <w:rPr>
                <w:rFonts w:eastAsia="Times New Roman" w:cs="Times New Roman"/>
                <w:bCs/>
                <w:color w:val="000000"/>
                <w:sz w:val="24"/>
                <w:lang w:eastAsia="nl-NL"/>
              </w:rPr>
              <w:t xml:space="preserve"> </w:t>
            </w:r>
            <w:r>
              <w:rPr>
                <w:rFonts w:eastAsia="Times New Roman" w:cs="Times New Roman"/>
                <w:bCs/>
                <w:color w:val="000000"/>
                <w:lang w:eastAsia="nl-NL"/>
              </w:rPr>
              <w:t>Tijdpad</w:t>
            </w:r>
          </w:p>
          <w:p w14:paraId="71EF0FF0" w14:textId="77777777" w:rsidR="00621373" w:rsidRDefault="00621373" w:rsidP="0081624A">
            <w:pPr>
              <w:rPr>
                <w:rFonts w:eastAsia="Times New Roman" w:cs="Times New Roman"/>
                <w:bCs/>
                <w:color w:val="000000"/>
                <w:lang w:eastAsia="nl-NL"/>
              </w:rPr>
            </w:pPr>
          </w:p>
        </w:tc>
        <w:tc>
          <w:tcPr>
            <w:tcW w:w="3013" w:type="dxa"/>
          </w:tcPr>
          <w:p w14:paraId="7B4361EB"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Succescriteria</w:t>
            </w:r>
          </w:p>
          <w:p w14:paraId="63107EC3"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0ADBEB90" w14:textId="77777777" w:rsidR="00621373" w:rsidRDefault="00621373" w:rsidP="0081624A">
            <w:pPr>
              <w:rPr>
                <w:rFonts w:eastAsia="Times New Roman" w:cs="Times New Roman"/>
                <w:bCs/>
                <w:color w:val="000000"/>
                <w:lang w:eastAsia="nl-NL"/>
              </w:rPr>
            </w:pPr>
            <w:r w:rsidRPr="00372C0E">
              <w:rPr>
                <w:rFonts w:eastAsia="Times New Roman" w:cs="Times New Roman"/>
                <w:bCs/>
                <w:color w:val="000000"/>
                <w:sz w:val="24"/>
                <w:lang w:eastAsia="nl-NL"/>
              </w:rPr>
              <w:t>Hoe volgen we of we op de goede weg zitten en hoe ‘meten’ we of we het tussendoel bereikt hebben.</w:t>
            </w:r>
          </w:p>
        </w:tc>
      </w:tr>
      <w:tr w:rsidR="00621373" w14:paraId="1407EE4F" w14:textId="77777777" w:rsidTr="0081624A">
        <w:tc>
          <w:tcPr>
            <w:tcW w:w="2263" w:type="dxa"/>
          </w:tcPr>
          <w:p w14:paraId="488C5FF0" w14:textId="77777777" w:rsidR="00621373" w:rsidRDefault="00621373" w:rsidP="0081624A">
            <w:pPr>
              <w:rPr>
                <w:rFonts w:eastAsia="Times New Roman" w:cs="Times New Roman"/>
                <w:bCs/>
                <w:color w:val="000000"/>
                <w:lang w:eastAsia="nl-NL"/>
              </w:rPr>
            </w:pPr>
          </w:p>
          <w:p w14:paraId="4C495A18"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Spelend Leren</w:t>
            </w:r>
          </w:p>
          <w:p w14:paraId="351237BE" w14:textId="77777777" w:rsidR="00621373" w:rsidRDefault="00621373" w:rsidP="0081624A">
            <w:pPr>
              <w:rPr>
                <w:rFonts w:eastAsia="Times New Roman" w:cs="Times New Roman"/>
                <w:bCs/>
                <w:color w:val="000000"/>
                <w:lang w:eastAsia="nl-NL"/>
              </w:rPr>
            </w:pPr>
          </w:p>
          <w:p w14:paraId="16F13284" w14:textId="77777777" w:rsidR="00621373" w:rsidRDefault="00621373" w:rsidP="0081624A">
            <w:pPr>
              <w:rPr>
                <w:rFonts w:eastAsia="Times New Roman" w:cs="Times New Roman"/>
                <w:bCs/>
                <w:color w:val="000000"/>
                <w:lang w:eastAsia="nl-NL"/>
              </w:rPr>
            </w:pPr>
          </w:p>
          <w:p w14:paraId="3E2BB829" w14:textId="77777777" w:rsidR="00621373" w:rsidRDefault="00621373" w:rsidP="0081624A">
            <w:pPr>
              <w:rPr>
                <w:rFonts w:eastAsia="Times New Roman" w:cs="Times New Roman"/>
                <w:bCs/>
                <w:color w:val="000000"/>
                <w:lang w:eastAsia="nl-NL"/>
              </w:rPr>
            </w:pPr>
          </w:p>
        </w:tc>
        <w:tc>
          <w:tcPr>
            <w:tcW w:w="3012" w:type="dxa"/>
          </w:tcPr>
          <w:p w14:paraId="2E44DE4D"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 xml:space="preserve">Het leerlingvolgsysteem koppelen aan spelend leren en het eigen maken van het systeem. </w:t>
            </w:r>
          </w:p>
          <w:p w14:paraId="23110EE9" w14:textId="77777777" w:rsidR="00621373" w:rsidRDefault="00621373" w:rsidP="0081624A">
            <w:pPr>
              <w:rPr>
                <w:rFonts w:eastAsia="Times New Roman" w:cs="Times New Roman"/>
                <w:bCs/>
                <w:color w:val="000000"/>
                <w:lang w:eastAsia="nl-NL"/>
              </w:rPr>
            </w:pPr>
          </w:p>
          <w:p w14:paraId="6075B970"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Alle klassen starten iedere dag met een inloop, er staat zelfsturend materiaal klaar waar de kinderen zelfstandig mee aan de slag kunnen gaan.</w:t>
            </w:r>
          </w:p>
          <w:p w14:paraId="1F57F1C1" w14:textId="77777777" w:rsidR="00621373" w:rsidRDefault="00621373" w:rsidP="0081624A">
            <w:pPr>
              <w:rPr>
                <w:rFonts w:eastAsia="Times New Roman" w:cs="Times New Roman"/>
                <w:bCs/>
                <w:color w:val="000000"/>
                <w:lang w:eastAsia="nl-NL"/>
              </w:rPr>
            </w:pPr>
          </w:p>
        </w:tc>
        <w:tc>
          <w:tcPr>
            <w:tcW w:w="3012" w:type="dxa"/>
          </w:tcPr>
          <w:p w14:paraId="0BE23A74"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Nascholing</w:t>
            </w:r>
          </w:p>
          <w:p w14:paraId="00E9369B"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 xml:space="preserve">Werkgroep Spelend Leren plant collegiale consultaties in. </w:t>
            </w:r>
          </w:p>
          <w:p w14:paraId="0DE09035"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 xml:space="preserve">Tijdens het kleuteroverleg zal een keer in de zoveel tijd een onderwerp/stukje theorie centraal staan die we met elkaar bespreken. </w:t>
            </w:r>
          </w:p>
          <w:p w14:paraId="7B09080F" w14:textId="77777777" w:rsidR="00621373" w:rsidRDefault="00621373" w:rsidP="0081624A">
            <w:pPr>
              <w:rPr>
                <w:rFonts w:eastAsia="Times New Roman" w:cs="Times New Roman"/>
                <w:bCs/>
                <w:color w:val="000000"/>
                <w:lang w:eastAsia="nl-NL"/>
              </w:rPr>
            </w:pPr>
          </w:p>
          <w:p w14:paraId="248725BE"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Kleuteroverleg; kennisoverdracht, uitwisseling ervaring, afstemming, intervisie</w:t>
            </w:r>
          </w:p>
          <w:p w14:paraId="6FBFB6AC"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Collegiale consultaties</w:t>
            </w:r>
          </w:p>
        </w:tc>
        <w:tc>
          <w:tcPr>
            <w:tcW w:w="3012" w:type="dxa"/>
          </w:tcPr>
          <w:p w14:paraId="28CFDDB8" w14:textId="77777777" w:rsidR="00621373" w:rsidRDefault="00621373" w:rsidP="0081624A">
            <w:pPr>
              <w:rPr>
                <w:rFonts w:eastAsia="Times New Roman" w:cs="Times New Roman"/>
                <w:bCs/>
                <w:color w:val="000000"/>
                <w:lang w:eastAsia="nl-NL"/>
              </w:rPr>
            </w:pPr>
          </w:p>
          <w:p w14:paraId="4979B1C9" w14:textId="77777777" w:rsidR="00621373" w:rsidRDefault="00621373" w:rsidP="0081624A">
            <w:pPr>
              <w:rPr>
                <w:rFonts w:eastAsia="Times New Roman" w:cs="Times New Roman"/>
                <w:bCs/>
                <w:color w:val="000000"/>
                <w:lang w:eastAsia="nl-NL"/>
              </w:rPr>
            </w:pPr>
          </w:p>
          <w:p w14:paraId="5CA652F8"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Gehele schooljaar</w:t>
            </w:r>
          </w:p>
        </w:tc>
        <w:tc>
          <w:tcPr>
            <w:tcW w:w="3013" w:type="dxa"/>
          </w:tcPr>
          <w:p w14:paraId="73C9E3F5"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 xml:space="preserve">Tijdens het kleuteroverleg worden de afspraken geëvalueerd, bespreken we dingen waar we tegen aanlopen. </w:t>
            </w:r>
          </w:p>
          <w:p w14:paraId="233B357A" w14:textId="77777777" w:rsidR="00621373" w:rsidRDefault="00621373" w:rsidP="0081624A">
            <w:pPr>
              <w:rPr>
                <w:rFonts w:eastAsia="Times New Roman" w:cs="Times New Roman"/>
                <w:bCs/>
                <w:color w:val="000000"/>
                <w:lang w:eastAsia="nl-NL"/>
              </w:rPr>
            </w:pPr>
          </w:p>
          <w:p w14:paraId="317F4C62" w14:textId="77777777" w:rsidR="00621373" w:rsidRDefault="00621373" w:rsidP="0081624A">
            <w:pPr>
              <w:rPr>
                <w:rFonts w:eastAsia="Times New Roman" w:cs="Times New Roman"/>
                <w:bCs/>
                <w:color w:val="000000"/>
                <w:lang w:eastAsia="nl-NL"/>
              </w:rPr>
            </w:pPr>
            <w:r>
              <w:rPr>
                <w:rFonts w:eastAsia="Times New Roman" w:cs="Times New Roman"/>
                <w:bCs/>
                <w:color w:val="000000"/>
                <w:lang w:eastAsia="nl-NL"/>
              </w:rPr>
              <w:t xml:space="preserve">Collegiale consultaties worden bijgehouden en geëvalueerd door de werkgroep. </w:t>
            </w:r>
          </w:p>
          <w:p w14:paraId="7BA214E1" w14:textId="77777777" w:rsidR="00621373" w:rsidRDefault="00621373" w:rsidP="0081624A">
            <w:pPr>
              <w:rPr>
                <w:rFonts w:eastAsia="Times New Roman" w:cs="Times New Roman"/>
                <w:bCs/>
                <w:color w:val="000000"/>
                <w:lang w:eastAsia="nl-NL"/>
              </w:rPr>
            </w:pPr>
          </w:p>
        </w:tc>
      </w:tr>
    </w:tbl>
    <w:p w14:paraId="0F4DF5D7" w14:textId="77777777" w:rsidR="00621373" w:rsidRDefault="00621373" w:rsidP="00621373"/>
    <w:p w14:paraId="3CDCE1DE" w14:textId="5B25CFDE" w:rsidR="00621373" w:rsidRDefault="00621373" w:rsidP="00621373"/>
    <w:p w14:paraId="54A45DB3" w14:textId="40AB8501" w:rsidR="008C3E1F" w:rsidRDefault="008C3E1F" w:rsidP="00621373"/>
    <w:p w14:paraId="0F1A3D33" w14:textId="7CAA8C17" w:rsidR="008C3E1F" w:rsidRDefault="008C3E1F" w:rsidP="00621373"/>
    <w:p w14:paraId="35CD41E5" w14:textId="1E65CBA1" w:rsidR="008C3E1F" w:rsidRDefault="008C3E1F" w:rsidP="00621373"/>
    <w:p w14:paraId="4241A65F" w14:textId="6B985DE8" w:rsidR="008C3E1F" w:rsidRDefault="008C3E1F" w:rsidP="00621373"/>
    <w:p w14:paraId="4F576D7D" w14:textId="681036F0" w:rsidR="008C3E1F" w:rsidRDefault="008C3E1F" w:rsidP="00621373"/>
    <w:p w14:paraId="51188FEB" w14:textId="36561871" w:rsidR="008C3E1F" w:rsidRDefault="008C3E1F" w:rsidP="00621373"/>
    <w:p w14:paraId="1FF47A60" w14:textId="010767C1" w:rsidR="008C3E1F" w:rsidRDefault="008C3E1F" w:rsidP="00621373"/>
    <w:p w14:paraId="650A9F5A" w14:textId="639039FA" w:rsidR="008C3E1F" w:rsidRDefault="008C3E1F" w:rsidP="00621373"/>
    <w:p w14:paraId="2F0D1672" w14:textId="77777777" w:rsidR="008C3E1F" w:rsidRDefault="008C3E1F" w:rsidP="00621373"/>
    <w:p w14:paraId="34D47D86" w14:textId="77777777" w:rsidR="00A968C2" w:rsidRDefault="00A968C2" w:rsidP="005321EA"/>
    <w:p w14:paraId="1B2DC279" w14:textId="7BCF5BE6" w:rsidR="006E5F83" w:rsidRPr="00A479C0" w:rsidRDefault="00146E56" w:rsidP="00146E56">
      <w:pPr>
        <w:rPr>
          <w:rFonts w:eastAsia="Times New Roman" w:cs="Times New Roman"/>
          <w:bCs/>
          <w:u w:val="single"/>
          <w:lang w:eastAsia="nl-NL"/>
        </w:rPr>
      </w:pPr>
      <w:r w:rsidRPr="00A479C0">
        <w:rPr>
          <w:rFonts w:eastAsia="Times New Roman" w:cs="Times New Roman"/>
          <w:bCs/>
          <w:u w:val="single"/>
          <w:lang w:eastAsia="nl-NL"/>
        </w:rPr>
        <w:lastRenderedPageBreak/>
        <w:t>Rekenen</w:t>
      </w:r>
      <w:r w:rsidRPr="00A479C0">
        <w:rPr>
          <w:rFonts w:eastAsia="Times New Roman" w:cs="Times New Roman"/>
          <w:bCs/>
          <w:u w:val="single"/>
          <w:lang w:eastAsia="nl-NL"/>
        </w:rPr>
        <w:br/>
      </w:r>
      <w:r w:rsidRPr="00A479C0">
        <w:rPr>
          <w:rFonts w:eastAsia="Times New Roman" w:cs="Times New Roman"/>
          <w:bCs/>
          <w:lang w:eastAsia="nl-NL"/>
        </w:rPr>
        <w:t>Het doel m.b.t. rekenen is gerelateerd aan het strategisch beleidsplan van de RVKO, professioneel kapitaal. Gezien de huidige resultaten op het gebied van rekenen willen wij door o.a. nascholing, externe begeleiding, observaties en teambesprekingen de resultaten verhogen.</w:t>
      </w:r>
      <w:r w:rsidR="00D42FDF" w:rsidRPr="00A479C0">
        <w:rPr>
          <w:rFonts w:eastAsia="Times New Roman" w:cs="Times New Roman"/>
          <w:bCs/>
          <w:lang w:eastAsia="nl-NL"/>
        </w:rPr>
        <w:t xml:space="preserve"> Het doel van rekenen heeft een directe link naar de doelen van </w:t>
      </w:r>
      <w:proofErr w:type="spellStart"/>
      <w:r w:rsidR="00D42FDF" w:rsidRPr="00A479C0">
        <w:rPr>
          <w:rFonts w:eastAsia="Times New Roman" w:cs="Times New Roman"/>
          <w:bCs/>
          <w:lang w:eastAsia="nl-NL"/>
        </w:rPr>
        <w:t>meerbegaafden</w:t>
      </w:r>
      <w:proofErr w:type="spellEnd"/>
      <w:r w:rsidR="00D42FDF" w:rsidRPr="00A479C0">
        <w:rPr>
          <w:rFonts w:eastAsia="Times New Roman" w:cs="Times New Roman"/>
          <w:bCs/>
          <w:lang w:eastAsia="nl-NL"/>
        </w:rPr>
        <w:t xml:space="preserve"> en leren zichtbaar maken. Door deze onderwerpen te koppelen wordt het wederzijds effect versterkt.</w:t>
      </w:r>
    </w:p>
    <w:p w14:paraId="1351BEC1" w14:textId="08B8B488" w:rsidR="00146E56" w:rsidRPr="00A479C0" w:rsidRDefault="00146E56" w:rsidP="00EA7475">
      <w:pPr>
        <w:rPr>
          <w:rFonts w:eastAsia="Times New Roman" w:cs="Times New Roman"/>
          <w:bCs/>
          <w:u w:val="single"/>
          <w:lang w:eastAsia="nl-NL"/>
        </w:rPr>
      </w:pPr>
    </w:p>
    <w:p w14:paraId="56C19ED0" w14:textId="5F969BB2" w:rsidR="00146E56" w:rsidRPr="00A479C0" w:rsidRDefault="00146E56" w:rsidP="001845E6">
      <w:r w:rsidRPr="00A479C0">
        <w:rPr>
          <w:noProof/>
          <w:lang w:eastAsia="nl-NL"/>
        </w:rPr>
        <w:drawing>
          <wp:anchor distT="0" distB="0" distL="114300" distR="114300" simplePos="0" relativeHeight="251663360" behindDoc="0" locked="0" layoutInCell="1" allowOverlap="0" wp14:anchorId="0F8599D7" wp14:editId="136B83F5">
            <wp:simplePos x="0" y="0"/>
            <wp:positionH relativeFrom="page">
              <wp:posOffset>10451540</wp:posOffset>
            </wp:positionH>
            <wp:positionV relativeFrom="page">
              <wp:posOffset>1024544</wp:posOffset>
            </wp:positionV>
            <wp:extent cx="12195" cy="12197"/>
            <wp:effectExtent l="0" t="0" r="0" b="0"/>
            <wp:wrapTopAndBottom/>
            <wp:docPr id="2410" name="Picture 2410"/>
            <wp:cNvGraphicFramePr/>
            <a:graphic xmlns:a="http://schemas.openxmlformats.org/drawingml/2006/main">
              <a:graphicData uri="http://schemas.openxmlformats.org/drawingml/2006/picture">
                <pic:pic xmlns:pic="http://schemas.openxmlformats.org/drawingml/2006/picture">
                  <pic:nvPicPr>
                    <pic:cNvPr id="2410" name="Picture 2410"/>
                    <pic:cNvPicPr/>
                  </pic:nvPicPr>
                  <pic:blipFill>
                    <a:blip r:embed="rId19"/>
                    <a:stretch>
                      <a:fillRect/>
                    </a:stretch>
                  </pic:blipFill>
                  <pic:spPr>
                    <a:xfrm>
                      <a:off x="0" y="0"/>
                      <a:ext cx="12195" cy="12197"/>
                    </a:xfrm>
                    <a:prstGeom prst="rect">
                      <a:avLst/>
                    </a:prstGeom>
                  </pic:spPr>
                </pic:pic>
              </a:graphicData>
            </a:graphic>
          </wp:anchor>
        </w:drawing>
      </w:r>
      <w:r w:rsidR="00D218D3">
        <w:t>W</w:t>
      </w:r>
      <w:r w:rsidRPr="00A479C0">
        <w:t>at hebben we over 4 jaar bereikt?</w:t>
      </w:r>
    </w:p>
    <w:tbl>
      <w:tblPr>
        <w:tblStyle w:val="TableGrid"/>
        <w:tblW w:w="14317" w:type="dxa"/>
        <w:tblInd w:w="-3" w:type="dxa"/>
        <w:tblCellMar>
          <w:top w:w="53" w:type="dxa"/>
          <w:left w:w="101" w:type="dxa"/>
          <w:bottom w:w="19" w:type="dxa"/>
          <w:right w:w="158" w:type="dxa"/>
        </w:tblCellMar>
        <w:tblLook w:val="04A0" w:firstRow="1" w:lastRow="0" w:firstColumn="1" w:lastColumn="0" w:noHBand="0" w:noVBand="1"/>
      </w:tblPr>
      <w:tblGrid>
        <w:gridCol w:w="2268"/>
        <w:gridCol w:w="2977"/>
        <w:gridCol w:w="2939"/>
        <w:gridCol w:w="2022"/>
        <w:gridCol w:w="4111"/>
      </w:tblGrid>
      <w:tr w:rsidR="00A479C0" w:rsidRPr="00A479C0" w14:paraId="7FC549E1" w14:textId="77777777" w:rsidTr="00D42FDF">
        <w:trPr>
          <w:trHeight w:val="1085"/>
        </w:trPr>
        <w:tc>
          <w:tcPr>
            <w:tcW w:w="2268" w:type="dxa"/>
            <w:tcBorders>
              <w:top w:val="single" w:sz="2" w:space="0" w:color="000000"/>
              <w:left w:val="single" w:sz="2" w:space="0" w:color="000000"/>
              <w:bottom w:val="single" w:sz="2" w:space="0" w:color="000000"/>
              <w:right w:val="single" w:sz="2" w:space="0" w:color="000000"/>
            </w:tcBorders>
          </w:tcPr>
          <w:p w14:paraId="5CF662B5" w14:textId="77777777" w:rsidR="00146E56" w:rsidRPr="00A479C0" w:rsidRDefault="00146E56" w:rsidP="00146E56">
            <w:pPr>
              <w:ind w:left="14"/>
            </w:pPr>
            <w:r w:rsidRPr="00A479C0">
              <w:t>Onderwerp</w:t>
            </w:r>
          </w:p>
        </w:tc>
        <w:tc>
          <w:tcPr>
            <w:tcW w:w="2977" w:type="dxa"/>
            <w:tcBorders>
              <w:top w:val="single" w:sz="2" w:space="0" w:color="000000"/>
              <w:left w:val="single" w:sz="2" w:space="0" w:color="000000"/>
              <w:bottom w:val="single" w:sz="2" w:space="0" w:color="000000"/>
              <w:right w:val="single" w:sz="2" w:space="0" w:color="000000"/>
            </w:tcBorders>
          </w:tcPr>
          <w:p w14:paraId="7335AF17" w14:textId="77777777" w:rsidR="00146E56" w:rsidRPr="00A479C0" w:rsidRDefault="00146E56" w:rsidP="00146E56">
            <w:pPr>
              <w:ind w:left="24"/>
            </w:pPr>
            <w:r w:rsidRPr="00A479C0">
              <w:t>Einddoel</w:t>
            </w:r>
          </w:p>
        </w:tc>
        <w:tc>
          <w:tcPr>
            <w:tcW w:w="2939" w:type="dxa"/>
            <w:tcBorders>
              <w:top w:val="single" w:sz="2" w:space="0" w:color="000000"/>
              <w:left w:val="single" w:sz="2" w:space="0" w:color="000000"/>
              <w:bottom w:val="single" w:sz="2" w:space="0" w:color="000000"/>
              <w:right w:val="single" w:sz="2" w:space="0" w:color="000000"/>
            </w:tcBorders>
          </w:tcPr>
          <w:p w14:paraId="6D8AF06D" w14:textId="77777777" w:rsidR="00146E56" w:rsidRPr="00A479C0" w:rsidRDefault="00146E56" w:rsidP="00146E56">
            <w:pPr>
              <w:ind w:left="24"/>
            </w:pPr>
            <w:r w:rsidRPr="00A479C0">
              <w:rPr>
                <w:sz w:val="24"/>
              </w:rPr>
              <w:t>Proces</w:t>
            </w:r>
          </w:p>
          <w:p w14:paraId="0636752B" w14:textId="77777777" w:rsidR="00146E56" w:rsidRPr="00A479C0" w:rsidRDefault="00146E56" w:rsidP="00146E56">
            <w:pPr>
              <w:ind w:left="19" w:hanging="5"/>
              <w:jc w:val="both"/>
            </w:pPr>
            <w:r w:rsidRPr="00A479C0">
              <w:t>Wat gaan we doen om het doel te bereiken?</w:t>
            </w:r>
          </w:p>
        </w:tc>
        <w:tc>
          <w:tcPr>
            <w:tcW w:w="2022" w:type="dxa"/>
            <w:tcBorders>
              <w:top w:val="single" w:sz="2" w:space="0" w:color="000000"/>
              <w:left w:val="single" w:sz="2" w:space="0" w:color="000000"/>
              <w:bottom w:val="single" w:sz="2" w:space="0" w:color="000000"/>
              <w:right w:val="single" w:sz="2" w:space="0" w:color="000000"/>
            </w:tcBorders>
          </w:tcPr>
          <w:p w14:paraId="7239B7ED" w14:textId="77777777" w:rsidR="00146E56" w:rsidRPr="00A479C0" w:rsidRDefault="00146E56" w:rsidP="00146E56">
            <w:pPr>
              <w:ind w:left="5"/>
            </w:pPr>
            <w:r w:rsidRPr="00A479C0">
              <w:t>Tijdpad</w:t>
            </w:r>
          </w:p>
          <w:p w14:paraId="2B51FFFA" w14:textId="77777777" w:rsidR="00146E56" w:rsidRPr="00A479C0" w:rsidRDefault="00146E56" w:rsidP="00146E56">
            <w:pPr>
              <w:ind w:left="5" w:firstLine="5"/>
              <w:jc w:val="both"/>
            </w:pPr>
            <w:r w:rsidRPr="00A479C0">
              <w:t>Welke periode trekken we ervoor uit?</w:t>
            </w:r>
          </w:p>
        </w:tc>
        <w:tc>
          <w:tcPr>
            <w:tcW w:w="4111" w:type="dxa"/>
            <w:tcBorders>
              <w:top w:val="single" w:sz="2" w:space="0" w:color="000000"/>
              <w:left w:val="single" w:sz="2" w:space="0" w:color="000000"/>
              <w:bottom w:val="single" w:sz="2" w:space="0" w:color="000000"/>
              <w:right w:val="single" w:sz="2" w:space="0" w:color="000000"/>
            </w:tcBorders>
          </w:tcPr>
          <w:p w14:paraId="03D5DD7C" w14:textId="77777777" w:rsidR="00146E56" w:rsidRPr="00A479C0" w:rsidRDefault="00146E56" w:rsidP="00146E56">
            <w:pPr>
              <w:ind w:left="5"/>
            </w:pPr>
            <w:r w:rsidRPr="00A479C0">
              <w:t>Succescriteria</w:t>
            </w:r>
          </w:p>
          <w:p w14:paraId="3E9E9259" w14:textId="77777777" w:rsidR="00146E56" w:rsidRPr="00A479C0" w:rsidRDefault="00146E56" w:rsidP="00146E56">
            <w:pPr>
              <w:ind w:left="19"/>
            </w:pPr>
            <w:r w:rsidRPr="00A479C0">
              <w:t>Hoe ziet het einddoel er concreet uit?</w:t>
            </w:r>
          </w:p>
          <w:p w14:paraId="646131ED" w14:textId="77777777" w:rsidR="00146E56" w:rsidRPr="00A479C0" w:rsidRDefault="00146E56" w:rsidP="00146E56">
            <w:pPr>
              <w:ind w:left="19"/>
            </w:pPr>
            <w:r w:rsidRPr="00A479C0">
              <w:t>Hoe 'meten' we of we het doel bereikt hebben.</w:t>
            </w:r>
          </w:p>
        </w:tc>
      </w:tr>
      <w:tr w:rsidR="00A479C0" w:rsidRPr="00A479C0" w14:paraId="7CCEE2A7" w14:textId="77777777" w:rsidTr="00D42FDF">
        <w:trPr>
          <w:trHeight w:val="1339"/>
        </w:trPr>
        <w:tc>
          <w:tcPr>
            <w:tcW w:w="2268" w:type="dxa"/>
            <w:tcBorders>
              <w:top w:val="single" w:sz="2" w:space="0" w:color="000000"/>
              <w:left w:val="single" w:sz="2" w:space="0" w:color="000000"/>
              <w:bottom w:val="single" w:sz="2" w:space="0" w:color="000000"/>
              <w:right w:val="single" w:sz="2" w:space="0" w:color="000000"/>
            </w:tcBorders>
          </w:tcPr>
          <w:p w14:paraId="4EB03572" w14:textId="77777777" w:rsidR="00146E56" w:rsidRPr="00A479C0" w:rsidRDefault="00146E56" w:rsidP="00146E56">
            <w:pPr>
              <w:ind w:left="24"/>
              <w:jc w:val="both"/>
            </w:pPr>
            <w:r w:rsidRPr="00A479C0">
              <w:t>Rekenen</w:t>
            </w:r>
          </w:p>
        </w:tc>
        <w:tc>
          <w:tcPr>
            <w:tcW w:w="2977" w:type="dxa"/>
            <w:tcBorders>
              <w:top w:val="single" w:sz="2" w:space="0" w:color="000000"/>
              <w:left w:val="single" w:sz="2" w:space="0" w:color="000000"/>
              <w:bottom w:val="single" w:sz="2" w:space="0" w:color="000000"/>
              <w:right w:val="single" w:sz="2" w:space="0" w:color="000000"/>
            </w:tcBorders>
          </w:tcPr>
          <w:p w14:paraId="58FF483B" w14:textId="77777777" w:rsidR="00146E56" w:rsidRPr="00A479C0" w:rsidRDefault="00146E56" w:rsidP="00146E56">
            <w:pPr>
              <w:ind w:left="10" w:firstLine="14"/>
            </w:pPr>
            <w:r w:rsidRPr="00A479C0">
              <w:t>Na 4 jaar willen wij het landelijk gemiddelde van dat moment halen op beide referentieniveaus.</w:t>
            </w:r>
          </w:p>
        </w:tc>
        <w:tc>
          <w:tcPr>
            <w:tcW w:w="2939" w:type="dxa"/>
            <w:tcBorders>
              <w:top w:val="single" w:sz="2" w:space="0" w:color="000000"/>
              <w:left w:val="single" w:sz="2" w:space="0" w:color="000000"/>
              <w:bottom w:val="single" w:sz="2" w:space="0" w:color="000000"/>
              <w:right w:val="single" w:sz="2" w:space="0" w:color="000000"/>
            </w:tcBorders>
            <w:vAlign w:val="bottom"/>
          </w:tcPr>
          <w:p w14:paraId="5482D5E6" w14:textId="77777777" w:rsidR="00146E56" w:rsidRPr="00A479C0" w:rsidRDefault="00146E56" w:rsidP="00146E56">
            <w:r w:rsidRPr="00A479C0">
              <w:t xml:space="preserve">Doorgaande lijn afspreken binnen de school. We spreken allemaal dezelfde rekentaal. </w:t>
            </w:r>
          </w:p>
          <w:p w14:paraId="3A54C9EC" w14:textId="77777777" w:rsidR="00146E56" w:rsidRPr="00A479C0" w:rsidRDefault="00146E56" w:rsidP="00146E56">
            <w:r w:rsidRPr="00A479C0">
              <w:t>-Iedere leerkracht weet hoe een ‘goede’ rekenles eruit moet zien en past dit toe.</w:t>
            </w:r>
          </w:p>
          <w:p w14:paraId="61D335C1" w14:textId="77777777" w:rsidR="00146E56" w:rsidRPr="00A479C0" w:rsidRDefault="00146E56" w:rsidP="00146E56">
            <w:r w:rsidRPr="00A479C0">
              <w:t xml:space="preserve">-Een reken coördinator. </w:t>
            </w:r>
          </w:p>
          <w:p w14:paraId="7EC210D7" w14:textId="77777777" w:rsidR="00146E56" w:rsidRPr="00A479C0" w:rsidRDefault="00146E56" w:rsidP="00146E56">
            <w:r w:rsidRPr="00A479C0">
              <w:t>-Een expert inschakelen</w:t>
            </w:r>
          </w:p>
          <w:p w14:paraId="760CFF3D" w14:textId="77777777" w:rsidR="00146E56" w:rsidRPr="00A479C0" w:rsidRDefault="00146E56" w:rsidP="00146E56">
            <w:r w:rsidRPr="00A479C0">
              <w:t>-We gaan kritisch kijken naar onze methode.</w:t>
            </w:r>
          </w:p>
          <w:p w14:paraId="6BA8C02B" w14:textId="77777777" w:rsidR="00146E56" w:rsidRPr="00A479C0" w:rsidRDefault="00146E56" w:rsidP="00146E56">
            <w:r w:rsidRPr="00A479C0">
              <w:t>-Meer differentiëren.</w:t>
            </w:r>
          </w:p>
          <w:p w14:paraId="1894B8E6" w14:textId="77777777" w:rsidR="00146E56" w:rsidRPr="00A479C0" w:rsidRDefault="00146E56" w:rsidP="00146E56">
            <w:r w:rsidRPr="00A479C0">
              <w:t>-Gemiddelde en betere rekenaars meer uitdagen.</w:t>
            </w:r>
          </w:p>
          <w:p w14:paraId="43E118F3" w14:textId="6BC25070" w:rsidR="00D42FDF" w:rsidRPr="00A479C0" w:rsidRDefault="00D42FDF" w:rsidP="00146E56"/>
        </w:tc>
        <w:tc>
          <w:tcPr>
            <w:tcW w:w="2022" w:type="dxa"/>
            <w:tcBorders>
              <w:top w:val="single" w:sz="2" w:space="0" w:color="000000"/>
              <w:left w:val="single" w:sz="2" w:space="0" w:color="000000"/>
              <w:bottom w:val="single" w:sz="2" w:space="0" w:color="000000"/>
              <w:right w:val="single" w:sz="2" w:space="0" w:color="000000"/>
            </w:tcBorders>
          </w:tcPr>
          <w:p w14:paraId="2D86E856" w14:textId="77777777" w:rsidR="00146E56" w:rsidRPr="00A479C0" w:rsidRDefault="00146E56" w:rsidP="00146E56">
            <w:pPr>
              <w:ind w:left="20"/>
            </w:pPr>
            <w:r w:rsidRPr="00A479C0">
              <w:t>4 jaar</w:t>
            </w:r>
          </w:p>
        </w:tc>
        <w:tc>
          <w:tcPr>
            <w:tcW w:w="4111" w:type="dxa"/>
            <w:tcBorders>
              <w:top w:val="single" w:sz="2" w:space="0" w:color="000000"/>
              <w:left w:val="single" w:sz="2" w:space="0" w:color="000000"/>
              <w:bottom w:val="single" w:sz="2" w:space="0" w:color="000000"/>
              <w:right w:val="single" w:sz="2" w:space="0" w:color="000000"/>
            </w:tcBorders>
          </w:tcPr>
          <w:p w14:paraId="2B8BFEB7" w14:textId="77777777" w:rsidR="00146E56" w:rsidRPr="00A479C0" w:rsidRDefault="00146E56" w:rsidP="00146E56">
            <w:pPr>
              <w:ind w:left="19"/>
            </w:pPr>
            <w:r w:rsidRPr="00A479C0">
              <w:t>We zien aan het landelijk gemiddelde op dat moment of wij ons doel hebben behaald.</w:t>
            </w:r>
          </w:p>
          <w:p w14:paraId="34B7734B" w14:textId="77777777" w:rsidR="00146E56" w:rsidRPr="00A479C0" w:rsidRDefault="00146E56" w:rsidP="00146E56">
            <w:pPr>
              <w:ind w:left="19"/>
            </w:pPr>
            <w:r w:rsidRPr="00A479C0">
              <w:t>Ook aan onze tussentoetsen van het LVS (M en E) kunnen wij zien of wij het doel behaald hebben.</w:t>
            </w:r>
          </w:p>
        </w:tc>
      </w:tr>
    </w:tbl>
    <w:p w14:paraId="27DA1BC7" w14:textId="77777777" w:rsidR="00146E56" w:rsidRPr="00A479C0" w:rsidRDefault="00146E56" w:rsidP="00146E56">
      <w:pPr>
        <w:ind w:left="-144"/>
      </w:pPr>
    </w:p>
    <w:p w14:paraId="0C4C93AA" w14:textId="2422D919" w:rsidR="000A2004" w:rsidRDefault="000A2004" w:rsidP="00146E56">
      <w:pPr>
        <w:ind w:left="-144"/>
      </w:pPr>
    </w:p>
    <w:p w14:paraId="67EF6B12" w14:textId="77777777" w:rsidR="008C3E1F" w:rsidRPr="00A479C0" w:rsidRDefault="008C3E1F" w:rsidP="00146E56">
      <w:pPr>
        <w:ind w:left="-144"/>
      </w:pPr>
    </w:p>
    <w:p w14:paraId="19DB61AF" w14:textId="07989D82" w:rsidR="00522323" w:rsidRPr="00776677" w:rsidRDefault="00522323" w:rsidP="00522323">
      <w:r w:rsidRPr="00776677">
        <w:lastRenderedPageBreak/>
        <w:t>Tussenevaluatie mei 2020</w:t>
      </w:r>
    </w:p>
    <w:tbl>
      <w:tblPr>
        <w:tblStyle w:val="TableGrid"/>
        <w:tblW w:w="14448" w:type="dxa"/>
        <w:tblInd w:w="-134" w:type="dxa"/>
        <w:tblCellMar>
          <w:top w:w="51" w:type="dxa"/>
          <w:left w:w="104" w:type="dxa"/>
          <w:right w:w="136" w:type="dxa"/>
        </w:tblCellMar>
        <w:tblLook w:val="04A0" w:firstRow="1" w:lastRow="0" w:firstColumn="1" w:lastColumn="0" w:noHBand="0" w:noVBand="1"/>
      </w:tblPr>
      <w:tblGrid>
        <w:gridCol w:w="3533"/>
        <w:gridCol w:w="2268"/>
        <w:gridCol w:w="3969"/>
        <w:gridCol w:w="4678"/>
      </w:tblGrid>
      <w:tr w:rsidR="00894345" w14:paraId="04C8224B" w14:textId="77777777" w:rsidTr="000A2004">
        <w:trPr>
          <w:trHeight w:val="1456"/>
        </w:trPr>
        <w:tc>
          <w:tcPr>
            <w:tcW w:w="3533" w:type="dxa"/>
            <w:tcBorders>
              <w:top w:val="single" w:sz="2" w:space="0" w:color="000000"/>
              <w:left w:val="single" w:sz="2" w:space="0" w:color="000000"/>
              <w:bottom w:val="single" w:sz="2" w:space="0" w:color="000000"/>
              <w:right w:val="single" w:sz="2" w:space="0" w:color="000000"/>
            </w:tcBorders>
          </w:tcPr>
          <w:p w14:paraId="225B5F35" w14:textId="77777777" w:rsidR="00894345" w:rsidRDefault="00894345" w:rsidP="00C73BF1">
            <w:pPr>
              <w:ind w:left="1"/>
            </w:pPr>
            <w:r>
              <w:t>Tussendoel</w:t>
            </w:r>
          </w:p>
        </w:tc>
        <w:tc>
          <w:tcPr>
            <w:tcW w:w="2268" w:type="dxa"/>
            <w:tcBorders>
              <w:top w:val="single" w:sz="2" w:space="0" w:color="000000"/>
              <w:left w:val="single" w:sz="2" w:space="0" w:color="000000"/>
              <w:bottom w:val="single" w:sz="2" w:space="0" w:color="000000"/>
              <w:right w:val="single" w:sz="2" w:space="0" w:color="000000"/>
            </w:tcBorders>
          </w:tcPr>
          <w:p w14:paraId="26603212" w14:textId="77777777" w:rsidR="00894345" w:rsidRDefault="00894345" w:rsidP="00C73BF1">
            <w:pPr>
              <w:ind w:left="19"/>
            </w:pPr>
            <w:r>
              <w:t>Proces</w:t>
            </w:r>
          </w:p>
          <w:p w14:paraId="536DB0C2" w14:textId="77777777" w:rsidR="00894345" w:rsidRDefault="00894345" w:rsidP="00C73BF1">
            <w:pPr>
              <w:ind w:left="5"/>
              <w:jc w:val="both"/>
            </w:pPr>
            <w:r>
              <w:t>Wat gaan we doen om het doel te bereiken?</w:t>
            </w:r>
          </w:p>
        </w:tc>
        <w:tc>
          <w:tcPr>
            <w:tcW w:w="3969" w:type="dxa"/>
            <w:tcBorders>
              <w:top w:val="single" w:sz="2" w:space="0" w:color="000000"/>
              <w:left w:val="single" w:sz="2" w:space="0" w:color="000000"/>
              <w:bottom w:val="single" w:sz="2" w:space="0" w:color="000000"/>
              <w:right w:val="single" w:sz="2" w:space="0" w:color="000000"/>
            </w:tcBorders>
          </w:tcPr>
          <w:p w14:paraId="3222E29C" w14:textId="77777777" w:rsidR="00894345" w:rsidRDefault="00894345" w:rsidP="00C73BF1">
            <w:pPr>
              <w:spacing w:after="6"/>
              <w:ind w:left="5"/>
            </w:pPr>
            <w:r>
              <w:t>Succescriteria</w:t>
            </w:r>
          </w:p>
          <w:p w14:paraId="7F5C563B" w14:textId="77777777" w:rsidR="00894345" w:rsidRPr="00967195" w:rsidRDefault="00894345" w:rsidP="00C73BF1">
            <w:pPr>
              <w:ind w:right="67" w:firstLine="14"/>
              <w:jc w:val="both"/>
            </w:pPr>
            <w:r w:rsidRPr="00967195">
              <w:t>Hoe ziet het tussendoel er concreet uit? Hoe volgen we of we op de goede weg zitten en hoe 'meten' we of we het tussendoel bereikt hebben.</w:t>
            </w:r>
          </w:p>
        </w:tc>
        <w:tc>
          <w:tcPr>
            <w:tcW w:w="4678" w:type="dxa"/>
            <w:tcBorders>
              <w:top w:val="single" w:sz="2" w:space="0" w:color="000000"/>
              <w:left w:val="single" w:sz="2" w:space="0" w:color="000000"/>
              <w:bottom w:val="single" w:sz="2" w:space="0" w:color="000000"/>
              <w:right w:val="single" w:sz="2" w:space="0" w:color="000000"/>
            </w:tcBorders>
          </w:tcPr>
          <w:p w14:paraId="1465144A" w14:textId="77777777" w:rsidR="00894345" w:rsidRDefault="00894345" w:rsidP="00C73BF1">
            <w:pPr>
              <w:spacing w:after="6"/>
              <w:ind w:left="5"/>
            </w:pPr>
            <w:r>
              <w:t>Evaluatie</w:t>
            </w:r>
          </w:p>
        </w:tc>
      </w:tr>
      <w:tr w:rsidR="00894345" w14:paraId="5D629E1A" w14:textId="77777777" w:rsidTr="000A2004">
        <w:trPr>
          <w:trHeight w:val="1504"/>
        </w:trPr>
        <w:tc>
          <w:tcPr>
            <w:tcW w:w="3533" w:type="dxa"/>
            <w:tcBorders>
              <w:top w:val="single" w:sz="2" w:space="0" w:color="000000"/>
              <w:left w:val="single" w:sz="2" w:space="0" w:color="000000"/>
              <w:bottom w:val="single" w:sz="2" w:space="0" w:color="000000"/>
              <w:right w:val="single" w:sz="2" w:space="0" w:color="000000"/>
            </w:tcBorders>
          </w:tcPr>
          <w:p w14:paraId="0CD84EB2" w14:textId="77777777" w:rsidR="00894345" w:rsidRPr="00015148" w:rsidRDefault="00894345" w:rsidP="00C73BF1">
            <w:pPr>
              <w:ind w:right="4"/>
            </w:pPr>
            <w:r w:rsidRPr="00015148">
              <w:t xml:space="preserve">Draagvlak creëren. </w:t>
            </w:r>
          </w:p>
          <w:p w14:paraId="614FC606" w14:textId="77777777" w:rsidR="00894345" w:rsidRDefault="00894345" w:rsidP="00C73BF1">
            <w:pPr>
              <w:ind w:left="366" w:right="4"/>
            </w:pPr>
          </w:p>
          <w:p w14:paraId="4C6CB955" w14:textId="77777777" w:rsidR="00894345" w:rsidRDefault="00894345" w:rsidP="00C73BF1">
            <w:pPr>
              <w:ind w:right="4"/>
            </w:pPr>
            <w:r w:rsidRPr="00015148">
              <w:t>We hebben een rekencoördinator aangesteld binnen de school.</w:t>
            </w:r>
            <w:r w:rsidRPr="00015148">
              <w:br/>
            </w:r>
            <w:r w:rsidRPr="00015148">
              <w:br/>
            </w:r>
            <w:r w:rsidRPr="00015148">
              <w:br/>
            </w:r>
            <w:r w:rsidRPr="00015148">
              <w:br/>
            </w:r>
          </w:p>
          <w:p w14:paraId="020ED3F7" w14:textId="77777777" w:rsidR="00894345" w:rsidRDefault="00894345" w:rsidP="00C73BF1">
            <w:pPr>
              <w:ind w:right="4"/>
            </w:pPr>
          </w:p>
          <w:p w14:paraId="0DE6554B" w14:textId="77777777" w:rsidR="00894345" w:rsidRDefault="00894345" w:rsidP="00C73BF1">
            <w:pPr>
              <w:ind w:right="4"/>
            </w:pPr>
          </w:p>
          <w:p w14:paraId="2CD4C86F" w14:textId="77777777" w:rsidR="00894345" w:rsidRDefault="00894345" w:rsidP="00C73BF1">
            <w:pPr>
              <w:ind w:right="4"/>
            </w:pPr>
          </w:p>
          <w:p w14:paraId="5927D855" w14:textId="77777777" w:rsidR="00894345" w:rsidRDefault="00894345" w:rsidP="00C73BF1">
            <w:pPr>
              <w:ind w:right="4"/>
            </w:pPr>
          </w:p>
          <w:p w14:paraId="7CA4FCE9" w14:textId="77777777" w:rsidR="00894345" w:rsidRDefault="00894345" w:rsidP="00C73BF1">
            <w:pPr>
              <w:ind w:right="4"/>
            </w:pPr>
          </w:p>
          <w:p w14:paraId="0258AEED" w14:textId="77777777" w:rsidR="00894345" w:rsidRDefault="00894345" w:rsidP="00C73BF1">
            <w:pPr>
              <w:ind w:right="4"/>
            </w:pPr>
          </w:p>
          <w:p w14:paraId="7AFF3F1D" w14:textId="77777777" w:rsidR="00894345" w:rsidRDefault="00894345" w:rsidP="00C73BF1">
            <w:pPr>
              <w:ind w:right="4"/>
            </w:pPr>
          </w:p>
          <w:p w14:paraId="24909C6F" w14:textId="63E8F6B4" w:rsidR="00894345" w:rsidRDefault="00894345" w:rsidP="00C73BF1">
            <w:pPr>
              <w:ind w:right="4"/>
            </w:pPr>
            <w:r w:rsidRPr="00015148">
              <w:br/>
            </w:r>
            <w:r w:rsidRPr="00015148">
              <w:br/>
            </w:r>
          </w:p>
          <w:p w14:paraId="7B4D3559" w14:textId="77777777" w:rsidR="00894345" w:rsidRDefault="00894345" w:rsidP="00C73BF1">
            <w:pPr>
              <w:ind w:right="4"/>
            </w:pPr>
          </w:p>
          <w:p w14:paraId="5862D851" w14:textId="74420A43" w:rsidR="00894345" w:rsidRPr="00015148" w:rsidRDefault="00894345" w:rsidP="00C73BF1">
            <w:pPr>
              <w:ind w:right="4"/>
            </w:pPr>
            <w:r w:rsidRPr="00015148">
              <w:br/>
            </w:r>
            <w:r w:rsidRPr="00015148">
              <w:br/>
              <w:t>We zijn bekend met de referentieniveaus.</w:t>
            </w:r>
            <w:r w:rsidRPr="00015148">
              <w:br/>
            </w:r>
          </w:p>
          <w:p w14:paraId="63118380" w14:textId="7095A84F" w:rsidR="00894345" w:rsidRDefault="00894345" w:rsidP="00C73BF1">
            <w:pPr>
              <w:ind w:left="366" w:right="4"/>
            </w:pPr>
          </w:p>
          <w:p w14:paraId="3866C25B" w14:textId="77777777" w:rsidR="00894345" w:rsidRDefault="00894345" w:rsidP="00C73BF1">
            <w:pPr>
              <w:ind w:left="366" w:right="4"/>
            </w:pPr>
          </w:p>
          <w:p w14:paraId="31EEAACE" w14:textId="77777777" w:rsidR="00894345" w:rsidRPr="00015148" w:rsidRDefault="00894345" w:rsidP="00C73BF1">
            <w:pPr>
              <w:ind w:right="4"/>
            </w:pPr>
            <w:r w:rsidRPr="00015148">
              <w:lastRenderedPageBreak/>
              <w:t>We weten allemaal hoe een ‘goede’ rekenles eruit moet zien en hoe hij moet worden toegepast.</w:t>
            </w:r>
          </w:p>
          <w:p w14:paraId="2C1B6A7E" w14:textId="77777777" w:rsidR="00894345" w:rsidRDefault="00894345" w:rsidP="00C73BF1">
            <w:pPr>
              <w:ind w:left="366" w:right="4"/>
            </w:pPr>
          </w:p>
          <w:p w14:paraId="32D12C74" w14:textId="77777777" w:rsidR="00894345" w:rsidRDefault="00894345" w:rsidP="00C73BF1">
            <w:pPr>
              <w:ind w:left="366" w:right="4"/>
            </w:pPr>
          </w:p>
          <w:p w14:paraId="1DA33F53" w14:textId="77777777" w:rsidR="00894345" w:rsidRDefault="00894345" w:rsidP="00C73BF1">
            <w:pPr>
              <w:ind w:left="366" w:right="4"/>
            </w:pPr>
          </w:p>
        </w:tc>
        <w:tc>
          <w:tcPr>
            <w:tcW w:w="2268" w:type="dxa"/>
            <w:tcBorders>
              <w:top w:val="single" w:sz="2" w:space="0" w:color="000000"/>
              <w:left w:val="single" w:sz="2" w:space="0" w:color="000000"/>
              <w:bottom w:val="single" w:sz="2" w:space="0" w:color="000000"/>
              <w:right w:val="single" w:sz="2" w:space="0" w:color="000000"/>
            </w:tcBorders>
          </w:tcPr>
          <w:p w14:paraId="1AC11D2F" w14:textId="77777777" w:rsidR="00894345" w:rsidRDefault="00894345" w:rsidP="00C73BF1">
            <w:r>
              <w:lastRenderedPageBreak/>
              <w:t>Een expert inschakelen.</w:t>
            </w:r>
          </w:p>
          <w:p w14:paraId="7D89593B" w14:textId="77777777" w:rsidR="00894345" w:rsidRDefault="00894345" w:rsidP="00C73BF1"/>
          <w:p w14:paraId="19311F60" w14:textId="77777777" w:rsidR="00894345" w:rsidRDefault="00894345" w:rsidP="00C73BF1">
            <w:r>
              <w:t>Studiedagen voor het team</w:t>
            </w:r>
          </w:p>
          <w:p w14:paraId="0C8D71EE" w14:textId="77777777" w:rsidR="00894345" w:rsidRDefault="00894345" w:rsidP="00C73BF1"/>
          <w:p w14:paraId="295878F3" w14:textId="77777777" w:rsidR="00894345" w:rsidRDefault="00894345" w:rsidP="00C73BF1">
            <w:r>
              <w:t>LZM</w:t>
            </w:r>
          </w:p>
          <w:p w14:paraId="4224D2AD" w14:textId="77777777" w:rsidR="00894345" w:rsidRDefault="00894345" w:rsidP="00C73BF1"/>
          <w:p w14:paraId="19B30CDE" w14:textId="77777777" w:rsidR="00894345" w:rsidRDefault="00894345" w:rsidP="00C73BF1">
            <w:r>
              <w:t>Rekenen op het leerkrachtenbord</w:t>
            </w:r>
          </w:p>
          <w:p w14:paraId="05016835" w14:textId="77777777" w:rsidR="00894345" w:rsidRDefault="00894345" w:rsidP="00C73BF1"/>
          <w:p w14:paraId="22077EA4" w14:textId="77777777" w:rsidR="00894345" w:rsidRDefault="00894345" w:rsidP="00C73BF1">
            <w:r>
              <w:t>Bij elkaar rekenlessen kijken.</w:t>
            </w:r>
          </w:p>
          <w:p w14:paraId="149214B3" w14:textId="67D759E4" w:rsidR="00894345" w:rsidRDefault="00894345" w:rsidP="00C73BF1"/>
          <w:p w14:paraId="4330D691" w14:textId="77777777" w:rsidR="00894345" w:rsidRDefault="00894345" w:rsidP="00C73BF1">
            <w:r>
              <w:t>Kritisch naar onze methode kijken en onszelf kijken.</w:t>
            </w:r>
          </w:p>
          <w:p w14:paraId="43A453B7" w14:textId="77777777" w:rsidR="00894345" w:rsidRDefault="00894345" w:rsidP="00C73BF1"/>
          <w:p w14:paraId="122C618F" w14:textId="77777777" w:rsidR="00894345" w:rsidRDefault="00894345" w:rsidP="00C73BF1">
            <w:r>
              <w:t>We spreken allemaal dezelfde rekentaal.</w:t>
            </w:r>
          </w:p>
        </w:tc>
        <w:tc>
          <w:tcPr>
            <w:tcW w:w="3969" w:type="dxa"/>
            <w:tcBorders>
              <w:top w:val="single" w:sz="2" w:space="0" w:color="000000"/>
              <w:left w:val="single" w:sz="2" w:space="0" w:color="000000"/>
              <w:bottom w:val="single" w:sz="2" w:space="0" w:color="000000"/>
              <w:right w:val="single" w:sz="2" w:space="0" w:color="000000"/>
            </w:tcBorders>
          </w:tcPr>
          <w:p w14:paraId="4BA768C4" w14:textId="77777777" w:rsidR="00894345" w:rsidRDefault="00894345" w:rsidP="00C73BF1">
            <w:r>
              <w:t>We bekijken de LVS tussentoetsen (M en E) en aan de hand daarvan kunnen we kijken waar er nog hiaten zitten.</w:t>
            </w:r>
          </w:p>
          <w:p w14:paraId="706AFB6B" w14:textId="77777777" w:rsidR="00894345" w:rsidRDefault="00894345" w:rsidP="00C73BF1">
            <w:pPr>
              <w:ind w:left="360" w:right="447" w:firstLine="14"/>
              <w:jc w:val="both"/>
            </w:pPr>
          </w:p>
          <w:p w14:paraId="533C3E5E" w14:textId="77777777" w:rsidR="00894345" w:rsidRDefault="00894345" w:rsidP="00C73BF1">
            <w:pPr>
              <w:ind w:right="447"/>
              <w:jc w:val="both"/>
            </w:pPr>
            <w:r>
              <w:t>Ook de eindtoets is een goed meetpunt.</w:t>
            </w:r>
          </w:p>
        </w:tc>
        <w:tc>
          <w:tcPr>
            <w:tcW w:w="4678" w:type="dxa"/>
            <w:tcBorders>
              <w:top w:val="single" w:sz="2" w:space="0" w:color="000000"/>
              <w:left w:val="single" w:sz="2" w:space="0" w:color="000000"/>
              <w:bottom w:val="single" w:sz="2" w:space="0" w:color="000000"/>
              <w:right w:val="single" w:sz="2" w:space="0" w:color="000000"/>
            </w:tcBorders>
          </w:tcPr>
          <w:p w14:paraId="66A509CE" w14:textId="688781CC" w:rsidR="00894345" w:rsidRDefault="00894345" w:rsidP="00C73BF1">
            <w:r>
              <w:t>Er is een stuurgroep rekenen gevormd  en een rekencoördinator (volgt ook de opleiding) aangesteld.</w:t>
            </w:r>
            <w:r>
              <w:br/>
              <w:t>De externe deskundige is ingeschakeld. Helaas heeft in januari een wisseling van de externe deskundige plaatsgevonden. De bijeenkomst met de vervangende deskundige is niet optimaal geweest. Hierover zijn gesprekken met de persoon en de begeleidingsdienst gevoerd en zijn er afspraken maakt.</w:t>
            </w:r>
            <w:r>
              <w:br/>
              <w:t>De klassenconsultaties en de nagesprekken (externe deskundige en stuurgroep) die in maart/april zouden plaatsvinden zijn niet doorgegaan.</w:t>
            </w:r>
            <w:r>
              <w:br/>
            </w:r>
            <w:r>
              <w:br/>
              <w:t>Er hebben collegiale consultaties plaatsgevonden.</w:t>
            </w:r>
            <w:r>
              <w:br/>
            </w:r>
          </w:p>
          <w:p w14:paraId="318B638D" w14:textId="03C3C3B4" w:rsidR="001529EF" w:rsidRDefault="001529EF" w:rsidP="00C73BF1"/>
          <w:p w14:paraId="08378345" w14:textId="77777777" w:rsidR="001529EF" w:rsidRDefault="001529EF" w:rsidP="00C73BF1"/>
          <w:p w14:paraId="493177C9" w14:textId="1C904B4A" w:rsidR="00894345" w:rsidRDefault="00894345" w:rsidP="00C73BF1">
            <w:r>
              <w:br/>
              <w:t>In een teambijeenkomst is het begrip referentieniveaus aan de orde geweest en toegelicht. De huidige stand van zake betreffende het referentieniveau van de school is toegelicht.</w:t>
            </w:r>
            <w:r>
              <w:br/>
            </w:r>
          </w:p>
          <w:p w14:paraId="09CD397B" w14:textId="77777777" w:rsidR="00894345" w:rsidRDefault="00894345" w:rsidP="00C73BF1">
            <w:r>
              <w:lastRenderedPageBreak/>
              <w:t>Vanuit de stuurgroep is het handelingsmodel gepresenteerd.</w:t>
            </w:r>
          </w:p>
          <w:p w14:paraId="2122E6E5" w14:textId="77777777" w:rsidR="00894345" w:rsidRDefault="00894345" w:rsidP="00C73BF1"/>
          <w:p w14:paraId="5300B668" w14:textId="77777777" w:rsidR="00894345" w:rsidRPr="00361FB2" w:rsidRDefault="00894345" w:rsidP="00C73BF1">
            <w:r>
              <w:rPr>
                <w:rFonts w:eastAsia="Times New Roman" w:cs="Times New Roman"/>
                <w:bCs/>
                <w:color w:val="000000"/>
              </w:rPr>
              <w:t>*</w:t>
            </w:r>
            <w:r w:rsidRPr="00464F00">
              <w:rPr>
                <w:rFonts w:eastAsia="Times New Roman" w:cs="Times New Roman"/>
                <w:bCs/>
                <w:color w:val="000000"/>
              </w:rPr>
              <w:t xml:space="preserve">Door de crisis </w:t>
            </w:r>
            <w:r>
              <w:rPr>
                <w:rFonts w:eastAsia="Times New Roman" w:cs="Times New Roman"/>
                <w:bCs/>
                <w:color w:val="000000"/>
              </w:rPr>
              <w:t>zijn niet alle succescriteria behaald of hebben we het niet kunnen nagaan.</w:t>
            </w:r>
          </w:p>
        </w:tc>
      </w:tr>
    </w:tbl>
    <w:p w14:paraId="079D4B58" w14:textId="66EB8D52" w:rsidR="00D218D3" w:rsidRDefault="00D218D3" w:rsidP="00D218D3">
      <w:pPr>
        <w:rPr>
          <w:highlight w:val="yellow"/>
        </w:rPr>
      </w:pPr>
    </w:p>
    <w:p w14:paraId="75995F53" w14:textId="77777777" w:rsidR="008C3E1F" w:rsidRPr="00522323" w:rsidRDefault="008C3E1F" w:rsidP="00D218D3">
      <w:pPr>
        <w:rPr>
          <w:highlight w:val="yellow"/>
        </w:rPr>
      </w:pPr>
    </w:p>
    <w:p w14:paraId="5C2FF469" w14:textId="46C18070" w:rsidR="00D218D3" w:rsidRPr="00A479C0" w:rsidRDefault="00522323" w:rsidP="00D218D3">
      <w:r w:rsidRPr="00776677">
        <w:t xml:space="preserve">Tussendoelen </w:t>
      </w:r>
      <w:r w:rsidR="00D03B15">
        <w:t xml:space="preserve">Rekenen </w:t>
      </w:r>
      <w:r w:rsidRPr="00776677">
        <w:t>2020 - 2021</w:t>
      </w:r>
    </w:p>
    <w:tbl>
      <w:tblPr>
        <w:tblStyle w:val="TableGrid"/>
        <w:tblW w:w="14448" w:type="dxa"/>
        <w:tblInd w:w="-134" w:type="dxa"/>
        <w:tblCellMar>
          <w:top w:w="51" w:type="dxa"/>
          <w:left w:w="104" w:type="dxa"/>
          <w:right w:w="136" w:type="dxa"/>
        </w:tblCellMar>
        <w:tblLook w:val="04A0" w:firstRow="1" w:lastRow="0" w:firstColumn="1" w:lastColumn="0" w:noHBand="0" w:noVBand="1"/>
      </w:tblPr>
      <w:tblGrid>
        <w:gridCol w:w="1832"/>
        <w:gridCol w:w="3849"/>
        <w:gridCol w:w="2631"/>
        <w:gridCol w:w="1921"/>
        <w:gridCol w:w="4215"/>
      </w:tblGrid>
      <w:tr w:rsidR="00565449" w14:paraId="0404EB41" w14:textId="77777777" w:rsidTr="002B66DE">
        <w:trPr>
          <w:trHeight w:val="1456"/>
        </w:trPr>
        <w:tc>
          <w:tcPr>
            <w:tcW w:w="1832" w:type="dxa"/>
            <w:tcBorders>
              <w:top w:val="single" w:sz="2" w:space="0" w:color="000000"/>
              <w:left w:val="single" w:sz="2" w:space="0" w:color="000000"/>
              <w:bottom w:val="single" w:sz="2" w:space="0" w:color="000000"/>
              <w:right w:val="single" w:sz="2" w:space="0" w:color="000000"/>
            </w:tcBorders>
          </w:tcPr>
          <w:p w14:paraId="13611FD3" w14:textId="77777777" w:rsidR="00565449" w:rsidRDefault="00565449" w:rsidP="00C87EAF">
            <w:pPr>
              <w:ind w:left="11"/>
            </w:pPr>
            <w:r>
              <w:t>Onderwerp</w:t>
            </w:r>
          </w:p>
        </w:tc>
        <w:tc>
          <w:tcPr>
            <w:tcW w:w="3849" w:type="dxa"/>
            <w:tcBorders>
              <w:top w:val="single" w:sz="2" w:space="0" w:color="000000"/>
              <w:left w:val="single" w:sz="2" w:space="0" w:color="000000"/>
              <w:bottom w:val="single" w:sz="2" w:space="0" w:color="000000"/>
              <w:right w:val="single" w:sz="2" w:space="0" w:color="000000"/>
            </w:tcBorders>
          </w:tcPr>
          <w:p w14:paraId="100E967B" w14:textId="77777777" w:rsidR="00565449" w:rsidRDefault="00565449" w:rsidP="00C87EAF">
            <w:pPr>
              <w:ind w:left="1"/>
            </w:pPr>
            <w:r>
              <w:t>Tussendoel</w:t>
            </w:r>
          </w:p>
        </w:tc>
        <w:tc>
          <w:tcPr>
            <w:tcW w:w="2631" w:type="dxa"/>
            <w:tcBorders>
              <w:top w:val="single" w:sz="2" w:space="0" w:color="000000"/>
              <w:left w:val="single" w:sz="2" w:space="0" w:color="000000"/>
              <w:bottom w:val="single" w:sz="2" w:space="0" w:color="000000"/>
              <w:right w:val="single" w:sz="2" w:space="0" w:color="000000"/>
            </w:tcBorders>
          </w:tcPr>
          <w:p w14:paraId="1AAFA256" w14:textId="77777777" w:rsidR="00565449" w:rsidRDefault="00565449" w:rsidP="00C87EAF">
            <w:pPr>
              <w:ind w:left="19"/>
            </w:pPr>
            <w:r>
              <w:t>Proces</w:t>
            </w:r>
          </w:p>
          <w:p w14:paraId="5EF372D0" w14:textId="77777777" w:rsidR="00565449" w:rsidRDefault="00565449" w:rsidP="00C87EAF">
            <w:pPr>
              <w:ind w:left="5"/>
              <w:jc w:val="both"/>
            </w:pPr>
            <w:r>
              <w:t>Wat gaan we doen om het doel te bereiken?</w:t>
            </w:r>
          </w:p>
        </w:tc>
        <w:tc>
          <w:tcPr>
            <w:tcW w:w="1921" w:type="dxa"/>
            <w:tcBorders>
              <w:top w:val="single" w:sz="2" w:space="0" w:color="000000"/>
              <w:left w:val="single" w:sz="2" w:space="0" w:color="000000"/>
              <w:bottom w:val="single" w:sz="2" w:space="0" w:color="000000"/>
              <w:right w:val="single" w:sz="2" w:space="0" w:color="000000"/>
            </w:tcBorders>
          </w:tcPr>
          <w:p w14:paraId="3C8890E5" w14:textId="77777777" w:rsidR="00565449" w:rsidRDefault="00565449" w:rsidP="00C87EAF">
            <w:pPr>
              <w:ind w:left="58"/>
            </w:pPr>
            <w:r>
              <w:t>Tijdpad</w:t>
            </w:r>
          </w:p>
        </w:tc>
        <w:tc>
          <w:tcPr>
            <w:tcW w:w="4215" w:type="dxa"/>
            <w:tcBorders>
              <w:top w:val="single" w:sz="2" w:space="0" w:color="000000"/>
              <w:left w:val="single" w:sz="2" w:space="0" w:color="000000"/>
              <w:bottom w:val="single" w:sz="2" w:space="0" w:color="000000"/>
              <w:right w:val="single" w:sz="2" w:space="0" w:color="000000"/>
            </w:tcBorders>
          </w:tcPr>
          <w:p w14:paraId="5E2B7A48" w14:textId="77777777" w:rsidR="00565449" w:rsidRDefault="00565449" w:rsidP="00C87EAF">
            <w:pPr>
              <w:spacing w:after="6"/>
              <w:ind w:left="5"/>
            </w:pPr>
            <w:r>
              <w:t>Succescriteria</w:t>
            </w:r>
          </w:p>
          <w:p w14:paraId="44FEF4DF" w14:textId="77777777" w:rsidR="00565449" w:rsidRPr="00967195" w:rsidRDefault="00565449" w:rsidP="00C87EAF">
            <w:pPr>
              <w:ind w:right="67" w:firstLine="14"/>
              <w:jc w:val="both"/>
            </w:pPr>
            <w:r w:rsidRPr="00967195">
              <w:t>Hoe ziet het tussendoel er concreet uit? Hoe volgen we of we op de goede weg zitten en hoe 'meten' we of we het tussendoel bereikt hebben.</w:t>
            </w:r>
          </w:p>
        </w:tc>
      </w:tr>
      <w:tr w:rsidR="00565449" w14:paraId="4C9B5279" w14:textId="77777777" w:rsidTr="002B66DE">
        <w:trPr>
          <w:trHeight w:val="24"/>
        </w:trPr>
        <w:tc>
          <w:tcPr>
            <w:tcW w:w="1832" w:type="dxa"/>
            <w:tcBorders>
              <w:top w:val="single" w:sz="2" w:space="0" w:color="000000"/>
              <w:left w:val="single" w:sz="2" w:space="0" w:color="000000"/>
              <w:bottom w:val="single" w:sz="2" w:space="0" w:color="000000"/>
              <w:right w:val="single" w:sz="2" w:space="0" w:color="000000"/>
            </w:tcBorders>
          </w:tcPr>
          <w:p w14:paraId="4BC1C0BA" w14:textId="77777777" w:rsidR="00565449" w:rsidRDefault="00565449" w:rsidP="00C87EAF">
            <w:pPr>
              <w:ind w:left="16"/>
            </w:pPr>
            <w:r>
              <w:t>Rekenen</w:t>
            </w:r>
          </w:p>
        </w:tc>
        <w:tc>
          <w:tcPr>
            <w:tcW w:w="3849" w:type="dxa"/>
            <w:tcBorders>
              <w:top w:val="single" w:sz="2" w:space="0" w:color="000000"/>
              <w:left w:val="single" w:sz="2" w:space="0" w:color="000000"/>
              <w:bottom w:val="single" w:sz="2" w:space="0" w:color="000000"/>
              <w:right w:val="single" w:sz="2" w:space="0" w:color="000000"/>
            </w:tcBorders>
          </w:tcPr>
          <w:p w14:paraId="630B8E8A" w14:textId="77777777" w:rsidR="00565449" w:rsidRDefault="00565449" w:rsidP="00C87EAF">
            <w:pPr>
              <w:ind w:right="4"/>
            </w:pPr>
            <w:r>
              <w:t>De rekenmaterialen die op school zijn, zijn per leerjaar geïnventariseerd. Bekend is welke rekenmaterialen nodig zijn en zijn aangeschaft.</w:t>
            </w:r>
          </w:p>
          <w:p w14:paraId="4D681E59" w14:textId="77777777" w:rsidR="00565449" w:rsidRDefault="00565449" w:rsidP="00C87EAF">
            <w:pPr>
              <w:ind w:right="4"/>
            </w:pPr>
          </w:p>
          <w:p w14:paraId="2E610A7C" w14:textId="77777777" w:rsidR="00565449" w:rsidRDefault="00565449" w:rsidP="00C87EAF">
            <w:pPr>
              <w:ind w:right="4"/>
            </w:pPr>
          </w:p>
          <w:p w14:paraId="5BDBFBD4" w14:textId="77777777" w:rsidR="00565449" w:rsidRDefault="00565449" w:rsidP="00C87EAF">
            <w:pPr>
              <w:ind w:right="4"/>
            </w:pPr>
            <w:r>
              <w:t>We weten allemaal hoe een ‘goede’ rekenles eruit moet zien en alle leerkrachten handelen ernaar.</w:t>
            </w:r>
            <w:r>
              <w:br/>
              <w:t xml:space="preserve">We focussen ons bij de rekenlessen op het rekenproces en niet op het resultaat </w:t>
            </w:r>
          </w:p>
          <w:p w14:paraId="2158EA7B" w14:textId="77777777" w:rsidR="00565449" w:rsidRDefault="00565449" w:rsidP="00C87EAF">
            <w:pPr>
              <w:ind w:right="4"/>
            </w:pPr>
          </w:p>
          <w:p w14:paraId="6B282AD3" w14:textId="77777777" w:rsidR="00565449" w:rsidRDefault="00565449" w:rsidP="00C87EAF">
            <w:pPr>
              <w:ind w:right="4"/>
            </w:pPr>
          </w:p>
          <w:p w14:paraId="7EFFDF0E" w14:textId="77777777" w:rsidR="00565449" w:rsidRDefault="00565449" w:rsidP="00C87EAF">
            <w:pPr>
              <w:ind w:right="4"/>
            </w:pPr>
          </w:p>
          <w:p w14:paraId="391D0669" w14:textId="77777777" w:rsidR="00565449" w:rsidRDefault="00565449" w:rsidP="00C87EAF">
            <w:pPr>
              <w:ind w:right="4"/>
            </w:pPr>
          </w:p>
          <w:p w14:paraId="298BBA65" w14:textId="77777777" w:rsidR="00565449" w:rsidRDefault="00565449" w:rsidP="00C87EAF">
            <w:pPr>
              <w:ind w:right="4"/>
            </w:pPr>
          </w:p>
          <w:p w14:paraId="707A7CC5" w14:textId="77777777" w:rsidR="00565449" w:rsidRDefault="00565449" w:rsidP="00C87EAF">
            <w:pPr>
              <w:ind w:right="4"/>
            </w:pPr>
          </w:p>
          <w:p w14:paraId="261187BB" w14:textId="77777777" w:rsidR="00565449" w:rsidRDefault="00565449" w:rsidP="00C87EAF">
            <w:pPr>
              <w:ind w:right="4"/>
            </w:pPr>
          </w:p>
          <w:p w14:paraId="0990D5A6" w14:textId="77777777" w:rsidR="00565449" w:rsidRDefault="00565449" w:rsidP="00C87EAF">
            <w:pPr>
              <w:ind w:right="4"/>
            </w:pPr>
          </w:p>
          <w:p w14:paraId="648E2849" w14:textId="77777777" w:rsidR="00565449" w:rsidRDefault="00565449" w:rsidP="00C87EAF">
            <w:pPr>
              <w:ind w:right="4"/>
            </w:pPr>
          </w:p>
          <w:p w14:paraId="3CAC664A" w14:textId="77777777" w:rsidR="00565449" w:rsidRDefault="00565449" w:rsidP="00C87EAF">
            <w:pPr>
              <w:ind w:right="4"/>
            </w:pPr>
            <w:r>
              <w:t>De groepsleerkrachten heeft zicht op de leerlijnen van zijn leerjaar en is op de hoogte van de leerlijnen van een jaar eerder en later.</w:t>
            </w:r>
            <w:r>
              <w:br/>
            </w:r>
          </w:p>
          <w:p w14:paraId="3CDD02B2" w14:textId="77777777" w:rsidR="00565449" w:rsidRDefault="00565449" w:rsidP="00C87EAF">
            <w:pPr>
              <w:ind w:right="4"/>
            </w:pPr>
            <w:r>
              <w:t>We spreken allemaal dezelfde rekentaal.</w:t>
            </w:r>
          </w:p>
          <w:p w14:paraId="05BD2A07" w14:textId="77777777" w:rsidR="00565449" w:rsidRDefault="00565449" w:rsidP="00C87EAF">
            <w:pPr>
              <w:ind w:left="366" w:right="4"/>
            </w:pPr>
          </w:p>
        </w:tc>
        <w:tc>
          <w:tcPr>
            <w:tcW w:w="2631" w:type="dxa"/>
            <w:tcBorders>
              <w:top w:val="single" w:sz="2" w:space="0" w:color="000000"/>
              <w:left w:val="single" w:sz="2" w:space="0" w:color="000000"/>
              <w:bottom w:val="single" w:sz="2" w:space="0" w:color="000000"/>
              <w:right w:val="single" w:sz="2" w:space="0" w:color="000000"/>
            </w:tcBorders>
          </w:tcPr>
          <w:p w14:paraId="45020D55" w14:textId="77777777" w:rsidR="00565449" w:rsidRDefault="00565449" w:rsidP="00C87EAF">
            <w:r>
              <w:lastRenderedPageBreak/>
              <w:t>Groepsleerkrachten maken een inventarisatie</w:t>
            </w:r>
          </w:p>
          <w:p w14:paraId="7AC657F5" w14:textId="77777777" w:rsidR="00565449" w:rsidRDefault="00565449" w:rsidP="00C87EAF"/>
          <w:p w14:paraId="2629494B" w14:textId="77777777" w:rsidR="00565449" w:rsidRDefault="00565449" w:rsidP="00C87EAF"/>
          <w:p w14:paraId="18ED7C51" w14:textId="77777777" w:rsidR="00565449" w:rsidRDefault="00565449" w:rsidP="00C87EAF"/>
          <w:p w14:paraId="69C7007F" w14:textId="77777777" w:rsidR="00565449" w:rsidRDefault="00565449" w:rsidP="00C87EAF"/>
          <w:p w14:paraId="126AF682" w14:textId="77777777" w:rsidR="00565449" w:rsidRDefault="00565449" w:rsidP="00C87EAF">
            <w:r>
              <w:t>Een expert inschakelen.</w:t>
            </w:r>
          </w:p>
          <w:p w14:paraId="2C7FA20F" w14:textId="77777777" w:rsidR="00565449" w:rsidRDefault="00565449" w:rsidP="00C87EAF"/>
          <w:p w14:paraId="3778E235" w14:textId="77777777" w:rsidR="00565449" w:rsidRDefault="00565449" w:rsidP="00C87EAF">
            <w:r>
              <w:t>Studiedagen voor het team</w:t>
            </w:r>
          </w:p>
          <w:p w14:paraId="338ACD0B" w14:textId="77777777" w:rsidR="00565449" w:rsidRDefault="00565449" w:rsidP="00C87EAF"/>
          <w:p w14:paraId="6EE8E4E7" w14:textId="77777777" w:rsidR="00565449" w:rsidRDefault="00565449" w:rsidP="00C87EAF">
            <w:r>
              <w:t>Rekenen op het leerkrachtenbord</w:t>
            </w:r>
          </w:p>
          <w:p w14:paraId="77A25DD0" w14:textId="77777777" w:rsidR="00565449" w:rsidRDefault="00565449" w:rsidP="00C87EAF"/>
          <w:p w14:paraId="2AF5E3FC" w14:textId="77777777" w:rsidR="00565449" w:rsidRDefault="00565449" w:rsidP="00C87EAF">
            <w:r>
              <w:t>Bij elkaar rekenlessen kijken.</w:t>
            </w:r>
          </w:p>
          <w:p w14:paraId="1B48A721" w14:textId="77777777" w:rsidR="00565449" w:rsidRDefault="00565449" w:rsidP="00C87EAF">
            <w:r>
              <w:lastRenderedPageBreak/>
              <w:t>Kritisch naar onze methode kijken en onszelf kijken.</w:t>
            </w:r>
          </w:p>
          <w:p w14:paraId="4D405FE6" w14:textId="77777777" w:rsidR="00565449" w:rsidRDefault="00565449" w:rsidP="00C87EAF"/>
          <w:p w14:paraId="39ABDC43" w14:textId="77777777" w:rsidR="00565449" w:rsidRDefault="00565449" w:rsidP="00C87EAF"/>
          <w:p w14:paraId="112DCACA" w14:textId="77777777" w:rsidR="00565449" w:rsidRDefault="00565449" w:rsidP="00C87EAF">
            <w:r>
              <w:t>Leerkrachten maken hun ‘eigen’ leerlijnenposter</w:t>
            </w:r>
          </w:p>
          <w:p w14:paraId="24C94FB2" w14:textId="77777777" w:rsidR="00565449" w:rsidRDefault="00565449" w:rsidP="00C87EAF"/>
          <w:p w14:paraId="5A032EDD" w14:textId="77777777" w:rsidR="00565449" w:rsidRDefault="00565449" w:rsidP="00C87EAF"/>
          <w:p w14:paraId="4729ADE6" w14:textId="77777777" w:rsidR="00565449" w:rsidRDefault="00565449" w:rsidP="00C87EAF"/>
          <w:p w14:paraId="250133B0" w14:textId="77777777" w:rsidR="00565449" w:rsidRDefault="00565449" w:rsidP="00C87EAF">
            <w:r>
              <w:t>Team- en bouwbijeenkomsten</w:t>
            </w:r>
          </w:p>
          <w:p w14:paraId="3A28A654" w14:textId="77777777" w:rsidR="00565449" w:rsidRDefault="00565449" w:rsidP="00C87EAF"/>
          <w:p w14:paraId="4481B19E" w14:textId="77777777" w:rsidR="00565449" w:rsidRDefault="00565449" w:rsidP="00C87EAF"/>
        </w:tc>
        <w:tc>
          <w:tcPr>
            <w:tcW w:w="1921" w:type="dxa"/>
            <w:tcBorders>
              <w:top w:val="single" w:sz="2" w:space="0" w:color="000000"/>
              <w:left w:val="single" w:sz="2" w:space="0" w:color="000000"/>
              <w:bottom w:val="single" w:sz="2" w:space="0" w:color="000000"/>
              <w:right w:val="single" w:sz="2" w:space="0" w:color="000000"/>
            </w:tcBorders>
          </w:tcPr>
          <w:p w14:paraId="3E87D0B7" w14:textId="77777777" w:rsidR="00565449" w:rsidRDefault="00565449" w:rsidP="00C87EAF">
            <w:pPr>
              <w:ind w:left="5"/>
            </w:pPr>
            <w:r>
              <w:lastRenderedPageBreak/>
              <w:t>Begin schooljaar 2020 – 2021</w:t>
            </w:r>
          </w:p>
          <w:p w14:paraId="7B5EDFE8" w14:textId="77777777" w:rsidR="00565449" w:rsidRDefault="00565449" w:rsidP="00C87EAF">
            <w:pPr>
              <w:ind w:left="5"/>
            </w:pPr>
          </w:p>
          <w:p w14:paraId="01C0C8E9" w14:textId="77777777" w:rsidR="00565449" w:rsidRDefault="00565449" w:rsidP="00C87EAF">
            <w:pPr>
              <w:ind w:left="5"/>
            </w:pPr>
          </w:p>
          <w:p w14:paraId="5BE84F69" w14:textId="77777777" w:rsidR="00565449" w:rsidRDefault="00565449" w:rsidP="00C87EAF">
            <w:pPr>
              <w:ind w:left="5"/>
            </w:pPr>
          </w:p>
          <w:p w14:paraId="7A3B54E5" w14:textId="77777777" w:rsidR="00565449" w:rsidRDefault="00565449" w:rsidP="00C87EAF">
            <w:pPr>
              <w:ind w:left="5"/>
            </w:pPr>
          </w:p>
          <w:p w14:paraId="5134DFA8" w14:textId="77777777" w:rsidR="00565449" w:rsidRDefault="00565449" w:rsidP="00C87EAF">
            <w:pPr>
              <w:ind w:left="5"/>
            </w:pPr>
            <w:r>
              <w:t>Gehele schooljaar</w:t>
            </w:r>
          </w:p>
          <w:p w14:paraId="747523A5" w14:textId="77777777" w:rsidR="00565449" w:rsidRDefault="00565449" w:rsidP="00C87EAF">
            <w:pPr>
              <w:ind w:left="5"/>
            </w:pPr>
          </w:p>
          <w:p w14:paraId="4CE55532" w14:textId="77777777" w:rsidR="00565449" w:rsidRDefault="00565449" w:rsidP="00C87EAF">
            <w:pPr>
              <w:ind w:left="5"/>
            </w:pPr>
          </w:p>
          <w:p w14:paraId="15023A81" w14:textId="77777777" w:rsidR="00565449" w:rsidRDefault="00565449" w:rsidP="00C87EAF">
            <w:pPr>
              <w:ind w:left="5"/>
            </w:pPr>
          </w:p>
          <w:p w14:paraId="118B2A74" w14:textId="77777777" w:rsidR="00565449" w:rsidRDefault="00565449" w:rsidP="00C87EAF">
            <w:pPr>
              <w:ind w:left="5"/>
            </w:pPr>
          </w:p>
          <w:p w14:paraId="22E85179" w14:textId="77777777" w:rsidR="00565449" w:rsidRDefault="00565449" w:rsidP="00C87EAF">
            <w:pPr>
              <w:ind w:left="5"/>
            </w:pPr>
          </w:p>
          <w:p w14:paraId="458A64AD" w14:textId="77777777" w:rsidR="00565449" w:rsidRDefault="00565449" w:rsidP="00C87EAF">
            <w:pPr>
              <w:ind w:left="5"/>
            </w:pPr>
          </w:p>
          <w:p w14:paraId="694512E4" w14:textId="77777777" w:rsidR="00565449" w:rsidRDefault="00565449" w:rsidP="00C87EAF">
            <w:pPr>
              <w:ind w:left="5"/>
            </w:pPr>
          </w:p>
          <w:p w14:paraId="19F2B110" w14:textId="77777777" w:rsidR="00565449" w:rsidRDefault="00565449" w:rsidP="00C87EAF">
            <w:pPr>
              <w:ind w:left="5"/>
            </w:pPr>
          </w:p>
          <w:p w14:paraId="0E7F6C70" w14:textId="77777777" w:rsidR="00565449" w:rsidRDefault="00565449" w:rsidP="00C87EAF">
            <w:pPr>
              <w:ind w:left="5"/>
            </w:pPr>
          </w:p>
          <w:p w14:paraId="496FABF3" w14:textId="77777777" w:rsidR="00565449" w:rsidRDefault="00565449" w:rsidP="00C87EAF">
            <w:pPr>
              <w:ind w:left="5"/>
            </w:pPr>
          </w:p>
          <w:p w14:paraId="5C246A02" w14:textId="77777777" w:rsidR="00565449" w:rsidRDefault="00565449" w:rsidP="00C87EAF">
            <w:pPr>
              <w:ind w:left="5"/>
            </w:pPr>
          </w:p>
          <w:p w14:paraId="7C03BBAB" w14:textId="77777777" w:rsidR="00565449" w:rsidRDefault="00565449" w:rsidP="00C87EAF">
            <w:pPr>
              <w:ind w:left="5"/>
            </w:pPr>
          </w:p>
          <w:p w14:paraId="3643935F" w14:textId="77777777" w:rsidR="00565449" w:rsidRDefault="00565449" w:rsidP="00C87EAF">
            <w:pPr>
              <w:ind w:left="5"/>
            </w:pPr>
          </w:p>
          <w:p w14:paraId="59796DEA" w14:textId="77777777" w:rsidR="00565449" w:rsidRDefault="00565449" w:rsidP="00C87EAF">
            <w:pPr>
              <w:ind w:left="5"/>
            </w:pPr>
          </w:p>
          <w:p w14:paraId="227A9203" w14:textId="77777777" w:rsidR="00565449" w:rsidRDefault="00565449" w:rsidP="00C87EAF">
            <w:pPr>
              <w:ind w:left="5"/>
            </w:pPr>
          </w:p>
          <w:p w14:paraId="5340350F" w14:textId="77777777" w:rsidR="00565449" w:rsidRDefault="00565449" w:rsidP="00C87EAF">
            <w:pPr>
              <w:ind w:left="5"/>
            </w:pPr>
            <w:r>
              <w:t>Sept./okt. 2020</w:t>
            </w:r>
          </w:p>
          <w:p w14:paraId="61407496" w14:textId="77777777" w:rsidR="00565449" w:rsidRDefault="00565449" w:rsidP="00C87EAF">
            <w:pPr>
              <w:ind w:left="5"/>
            </w:pPr>
          </w:p>
          <w:p w14:paraId="00C58D2A" w14:textId="77777777" w:rsidR="00565449" w:rsidRDefault="00565449" w:rsidP="00C87EAF">
            <w:pPr>
              <w:ind w:left="5"/>
            </w:pPr>
          </w:p>
          <w:p w14:paraId="35C54299" w14:textId="77777777" w:rsidR="00565449" w:rsidRDefault="00565449" w:rsidP="00C87EAF">
            <w:pPr>
              <w:ind w:left="5"/>
            </w:pPr>
          </w:p>
          <w:p w14:paraId="16776BF7" w14:textId="77777777" w:rsidR="00565449" w:rsidRDefault="00565449" w:rsidP="00C87EAF">
            <w:pPr>
              <w:ind w:left="5"/>
            </w:pPr>
            <w:r>
              <w:t>Gehele schooljaar</w:t>
            </w:r>
          </w:p>
        </w:tc>
        <w:tc>
          <w:tcPr>
            <w:tcW w:w="4215" w:type="dxa"/>
            <w:tcBorders>
              <w:top w:val="single" w:sz="2" w:space="0" w:color="000000"/>
              <w:left w:val="single" w:sz="2" w:space="0" w:color="000000"/>
              <w:bottom w:val="single" w:sz="2" w:space="0" w:color="000000"/>
              <w:right w:val="single" w:sz="2" w:space="0" w:color="000000"/>
            </w:tcBorders>
          </w:tcPr>
          <w:p w14:paraId="7E7598D3" w14:textId="77777777" w:rsidR="00565449" w:rsidRDefault="00565449" w:rsidP="00C87EAF">
            <w:pPr>
              <w:ind w:right="447"/>
              <w:jc w:val="both"/>
            </w:pPr>
            <w:r>
              <w:lastRenderedPageBreak/>
              <w:t xml:space="preserve">Materialen zijn aangevuld en worden ingezet. </w:t>
            </w:r>
          </w:p>
          <w:p w14:paraId="0074DC67" w14:textId="77777777" w:rsidR="00565449" w:rsidRDefault="00565449" w:rsidP="00C87EAF">
            <w:pPr>
              <w:ind w:right="447"/>
              <w:jc w:val="both"/>
            </w:pPr>
          </w:p>
          <w:p w14:paraId="1E3817BD" w14:textId="77777777" w:rsidR="00565449" w:rsidRDefault="00565449" w:rsidP="00C87EAF">
            <w:pPr>
              <w:ind w:right="447"/>
              <w:jc w:val="both"/>
            </w:pPr>
          </w:p>
          <w:p w14:paraId="68F3699A" w14:textId="77777777" w:rsidR="00565449" w:rsidRDefault="00565449" w:rsidP="00C87EAF">
            <w:pPr>
              <w:ind w:right="447"/>
              <w:jc w:val="both"/>
            </w:pPr>
          </w:p>
          <w:p w14:paraId="5D272A46" w14:textId="77777777" w:rsidR="00565449" w:rsidRDefault="00565449" w:rsidP="00C87EAF">
            <w:pPr>
              <w:ind w:right="447"/>
              <w:jc w:val="both"/>
            </w:pPr>
          </w:p>
          <w:p w14:paraId="428DA22F" w14:textId="77777777" w:rsidR="00565449" w:rsidRDefault="00565449" w:rsidP="00C87EAF">
            <w:pPr>
              <w:ind w:left="10"/>
            </w:pPr>
            <w:r>
              <w:t>Tijdens (collegiale) klassenconsultaties worden elementen van een ‘goede’ rekenles waargenomen. Deze elementen zijn vastgelegd in het document ‘Zo werken wij…’</w:t>
            </w:r>
          </w:p>
          <w:p w14:paraId="4E93CE59" w14:textId="77777777" w:rsidR="00565449" w:rsidRDefault="00565449" w:rsidP="00C87EAF">
            <w:pPr>
              <w:ind w:right="447"/>
              <w:jc w:val="both"/>
            </w:pPr>
          </w:p>
          <w:p w14:paraId="17600E0B" w14:textId="77777777" w:rsidR="00565449" w:rsidRDefault="00565449" w:rsidP="00C87EAF">
            <w:pPr>
              <w:ind w:right="447"/>
              <w:jc w:val="both"/>
            </w:pPr>
          </w:p>
          <w:p w14:paraId="5B076A13" w14:textId="77777777" w:rsidR="00565449" w:rsidRDefault="00565449" w:rsidP="00C87EAF">
            <w:pPr>
              <w:ind w:right="447"/>
              <w:jc w:val="both"/>
            </w:pPr>
          </w:p>
          <w:p w14:paraId="467D4FF1" w14:textId="77777777" w:rsidR="00565449" w:rsidRDefault="00565449" w:rsidP="00C87EAF">
            <w:pPr>
              <w:ind w:right="447"/>
              <w:jc w:val="both"/>
            </w:pPr>
            <w:r>
              <w:t>We bekijken de LVS tussentoetsen (M en E) en aan de hand daarvan kunnen we kijken waar er nog hiaten zitten.</w:t>
            </w:r>
          </w:p>
          <w:p w14:paraId="50709FC0" w14:textId="77777777" w:rsidR="00565449" w:rsidRDefault="00565449" w:rsidP="00C87EAF">
            <w:pPr>
              <w:ind w:right="447"/>
              <w:jc w:val="both"/>
            </w:pPr>
            <w:r>
              <w:lastRenderedPageBreak/>
              <w:t>Ook de eindtoets is een goed meetpunt.</w:t>
            </w:r>
          </w:p>
          <w:p w14:paraId="0BAD625E" w14:textId="77777777" w:rsidR="00565449" w:rsidRDefault="00565449" w:rsidP="00C87EAF">
            <w:pPr>
              <w:ind w:right="447"/>
              <w:jc w:val="both"/>
            </w:pPr>
          </w:p>
          <w:p w14:paraId="15A36CEB" w14:textId="77777777" w:rsidR="00565449" w:rsidRDefault="00565449" w:rsidP="00C87EAF">
            <w:pPr>
              <w:ind w:right="447"/>
              <w:jc w:val="both"/>
            </w:pPr>
          </w:p>
          <w:p w14:paraId="399632C3" w14:textId="77777777" w:rsidR="00565449" w:rsidRDefault="00565449" w:rsidP="00C87EAF">
            <w:pPr>
              <w:ind w:right="447"/>
              <w:jc w:val="both"/>
            </w:pPr>
          </w:p>
          <w:p w14:paraId="52262FF1" w14:textId="77777777" w:rsidR="00565449" w:rsidRDefault="00565449" w:rsidP="00C87EAF">
            <w:pPr>
              <w:ind w:right="447"/>
              <w:jc w:val="both"/>
            </w:pPr>
          </w:p>
          <w:p w14:paraId="1E0A06DF" w14:textId="77777777" w:rsidR="00565449" w:rsidRDefault="00565449" w:rsidP="00C87EAF">
            <w:pPr>
              <w:ind w:right="447"/>
              <w:jc w:val="both"/>
            </w:pPr>
          </w:p>
          <w:p w14:paraId="01B65615" w14:textId="77777777" w:rsidR="00565449" w:rsidRDefault="00565449" w:rsidP="00C87EAF">
            <w:pPr>
              <w:ind w:left="10"/>
            </w:pPr>
            <w:r>
              <w:t xml:space="preserve"> Leerlijnenposters worden tijdens een             teambijeenkomst aan elkaar gepresenteerd.</w:t>
            </w:r>
          </w:p>
          <w:p w14:paraId="4B111887" w14:textId="77777777" w:rsidR="00565449" w:rsidRDefault="00565449" w:rsidP="00C87EAF">
            <w:pPr>
              <w:ind w:left="10"/>
            </w:pPr>
          </w:p>
          <w:p w14:paraId="69E6D606" w14:textId="77777777" w:rsidR="00565449" w:rsidRDefault="00565449" w:rsidP="00C87EAF">
            <w:pPr>
              <w:ind w:left="10"/>
            </w:pPr>
          </w:p>
          <w:p w14:paraId="7ED5012F" w14:textId="77777777" w:rsidR="00565449" w:rsidRDefault="00565449" w:rsidP="00C87EAF">
            <w:pPr>
              <w:ind w:left="10"/>
            </w:pPr>
            <w:r>
              <w:t>Gemaakte afspraken zijn vast gelegd in het document ‘Zo werken wij…’.</w:t>
            </w:r>
          </w:p>
        </w:tc>
      </w:tr>
    </w:tbl>
    <w:p w14:paraId="36C04BAB" w14:textId="2A8A4ED9" w:rsidR="00D218D3" w:rsidRDefault="00980083" w:rsidP="00D218D3">
      <w:r>
        <w:lastRenderedPageBreak/>
        <w:t>‘</w:t>
      </w:r>
    </w:p>
    <w:p w14:paraId="16FFA2B1" w14:textId="696E70DC" w:rsidR="00980083" w:rsidRDefault="00980083" w:rsidP="00D218D3"/>
    <w:p w14:paraId="2DC9C77F" w14:textId="4446BC6F" w:rsidR="00980083" w:rsidRPr="00186060" w:rsidRDefault="00980083" w:rsidP="00980083">
      <w:pPr>
        <w:rPr>
          <w:i/>
          <w:iCs/>
        </w:rPr>
      </w:pPr>
      <w:r w:rsidRPr="00186060">
        <w:rPr>
          <w:i/>
          <w:iCs/>
        </w:rPr>
        <w:t xml:space="preserve">Tussenevaluatie </w:t>
      </w:r>
      <w:r w:rsidR="0078541D">
        <w:rPr>
          <w:i/>
          <w:iCs/>
        </w:rPr>
        <w:t xml:space="preserve">Rekenen </w:t>
      </w:r>
      <w:r w:rsidRPr="00186060">
        <w:rPr>
          <w:i/>
          <w:iCs/>
        </w:rPr>
        <w:t>mei 202</w:t>
      </w:r>
      <w:r>
        <w:rPr>
          <w:i/>
          <w:iCs/>
        </w:rPr>
        <w:t>1</w:t>
      </w:r>
    </w:p>
    <w:tbl>
      <w:tblPr>
        <w:tblStyle w:val="TableGrid"/>
        <w:tblW w:w="14317" w:type="dxa"/>
        <w:tblInd w:w="-3" w:type="dxa"/>
        <w:tblCellMar>
          <w:top w:w="51" w:type="dxa"/>
          <w:left w:w="104" w:type="dxa"/>
          <w:right w:w="136" w:type="dxa"/>
        </w:tblCellMar>
        <w:tblLook w:val="04A0" w:firstRow="1" w:lastRow="0" w:firstColumn="1" w:lastColumn="0" w:noHBand="0" w:noVBand="1"/>
      </w:tblPr>
      <w:tblGrid>
        <w:gridCol w:w="2410"/>
        <w:gridCol w:w="3119"/>
        <w:gridCol w:w="2835"/>
        <w:gridCol w:w="5953"/>
      </w:tblGrid>
      <w:tr w:rsidR="004E707A" w14:paraId="7F22EE6E" w14:textId="77777777" w:rsidTr="002B66DE">
        <w:trPr>
          <w:trHeight w:val="2100"/>
        </w:trPr>
        <w:tc>
          <w:tcPr>
            <w:tcW w:w="2410" w:type="dxa"/>
            <w:tcBorders>
              <w:top w:val="single" w:sz="2" w:space="0" w:color="000000"/>
              <w:left w:val="single" w:sz="2" w:space="0" w:color="000000"/>
              <w:bottom w:val="single" w:sz="2" w:space="0" w:color="000000"/>
              <w:right w:val="single" w:sz="2" w:space="0" w:color="000000"/>
            </w:tcBorders>
          </w:tcPr>
          <w:p w14:paraId="3E58D16C" w14:textId="6E09DB6F" w:rsidR="004E707A" w:rsidRPr="004E707A" w:rsidRDefault="004E707A" w:rsidP="004E707A">
            <w:pPr>
              <w:rPr>
                <w:rFonts w:ascii="Calibri" w:eastAsia="Calibri" w:hAnsi="Calibri" w:cs="Calibri"/>
              </w:rPr>
            </w:pPr>
            <w:r w:rsidRPr="004E707A">
              <w:t>Tussend</w:t>
            </w:r>
            <w:r w:rsidR="005B1EB0">
              <w:t>o</w:t>
            </w:r>
            <w:r w:rsidRPr="004E707A">
              <w:t>el</w:t>
            </w:r>
          </w:p>
        </w:tc>
        <w:tc>
          <w:tcPr>
            <w:tcW w:w="3119" w:type="dxa"/>
            <w:tcBorders>
              <w:top w:val="single" w:sz="2" w:space="0" w:color="000000"/>
              <w:left w:val="single" w:sz="2" w:space="0" w:color="000000"/>
              <w:bottom w:val="single" w:sz="2" w:space="0" w:color="000000"/>
              <w:right w:val="single" w:sz="2" w:space="0" w:color="000000"/>
            </w:tcBorders>
          </w:tcPr>
          <w:p w14:paraId="255673BE" w14:textId="77777777" w:rsidR="004E707A" w:rsidRPr="004E707A" w:rsidRDefault="004E707A" w:rsidP="004E707A">
            <w:pPr>
              <w:ind w:left="19"/>
            </w:pPr>
            <w:r w:rsidRPr="004E707A">
              <w:t>Proces</w:t>
            </w:r>
          </w:p>
          <w:p w14:paraId="706700A3" w14:textId="00A31599" w:rsidR="004E707A" w:rsidRPr="004E707A" w:rsidRDefault="004E707A" w:rsidP="004E707A">
            <w:pPr>
              <w:rPr>
                <w:rFonts w:ascii="Calibri" w:eastAsia="Calibri" w:hAnsi="Calibri" w:cs="Calibri"/>
              </w:rPr>
            </w:pPr>
            <w:r w:rsidRPr="004E707A">
              <w:t>Wat gaan we doen om het doel te bereiken?</w:t>
            </w:r>
          </w:p>
        </w:tc>
        <w:tc>
          <w:tcPr>
            <w:tcW w:w="2835" w:type="dxa"/>
            <w:tcBorders>
              <w:top w:val="single" w:sz="2" w:space="0" w:color="000000"/>
              <w:left w:val="single" w:sz="2" w:space="0" w:color="000000"/>
              <w:bottom w:val="single" w:sz="2" w:space="0" w:color="000000"/>
              <w:right w:val="single" w:sz="2" w:space="0" w:color="000000"/>
            </w:tcBorders>
          </w:tcPr>
          <w:p w14:paraId="0B802C55" w14:textId="77777777" w:rsidR="004E707A" w:rsidRPr="004E707A" w:rsidRDefault="004E707A" w:rsidP="004E707A">
            <w:pPr>
              <w:spacing w:after="6"/>
              <w:ind w:left="5"/>
            </w:pPr>
            <w:r w:rsidRPr="004E707A">
              <w:t>Succescriteria</w:t>
            </w:r>
          </w:p>
          <w:p w14:paraId="3A905657" w14:textId="4F3170A0" w:rsidR="004E707A" w:rsidRPr="004E707A" w:rsidRDefault="004E707A" w:rsidP="004E707A">
            <w:pPr>
              <w:jc w:val="both"/>
              <w:rPr>
                <w:rFonts w:ascii="Calibri" w:eastAsia="Calibri" w:hAnsi="Calibri" w:cs="Calibri"/>
              </w:rPr>
            </w:pPr>
            <w:r w:rsidRPr="004E707A">
              <w:t>Hoe ziet het tussendoel er concreet uit? Hoe volgen we of we op de goede weg zitten en hoe 'meten' we of we het tussendoel bereikt hebben.</w:t>
            </w:r>
          </w:p>
        </w:tc>
        <w:tc>
          <w:tcPr>
            <w:tcW w:w="5953" w:type="dxa"/>
            <w:tcBorders>
              <w:top w:val="single" w:sz="2" w:space="0" w:color="000000"/>
              <w:left w:val="single" w:sz="2" w:space="0" w:color="000000"/>
              <w:bottom w:val="single" w:sz="2" w:space="0" w:color="000000"/>
              <w:right w:val="single" w:sz="2" w:space="0" w:color="000000"/>
            </w:tcBorders>
          </w:tcPr>
          <w:p w14:paraId="4E4D1B73" w14:textId="36BA94DC" w:rsidR="004E707A" w:rsidRPr="004B41CD" w:rsidRDefault="004E707A" w:rsidP="004E707A">
            <w:r w:rsidRPr="004B41CD">
              <w:t>Evaluatie</w:t>
            </w:r>
          </w:p>
        </w:tc>
      </w:tr>
      <w:tr w:rsidR="004E707A" w14:paraId="08870937" w14:textId="77777777" w:rsidTr="00D03B15">
        <w:trPr>
          <w:trHeight w:val="1220"/>
        </w:trPr>
        <w:tc>
          <w:tcPr>
            <w:tcW w:w="2410" w:type="dxa"/>
            <w:tcBorders>
              <w:top w:val="single" w:sz="2" w:space="0" w:color="000000"/>
              <w:left w:val="single" w:sz="2" w:space="0" w:color="000000"/>
              <w:bottom w:val="single" w:sz="2" w:space="0" w:color="000000"/>
              <w:right w:val="single" w:sz="2" w:space="0" w:color="000000"/>
            </w:tcBorders>
          </w:tcPr>
          <w:p w14:paraId="5146D838" w14:textId="77777777" w:rsidR="004E707A" w:rsidRDefault="004E707A" w:rsidP="004E707A">
            <w:r w:rsidRPr="7BFCD82B">
              <w:rPr>
                <w:rFonts w:ascii="Calibri" w:eastAsia="Calibri" w:hAnsi="Calibri" w:cs="Calibri"/>
              </w:rPr>
              <w:t>De rekenmaterialen die op school zijn, zijn per leerjaar geïnventariseerd. Bekend is welke rekenmaterialen nodig zijn en zijn aangeschaft.</w:t>
            </w:r>
          </w:p>
          <w:p w14:paraId="25E1B6DC" w14:textId="77777777" w:rsidR="004E707A" w:rsidRDefault="004E707A" w:rsidP="004E707A">
            <w:r w:rsidRPr="7BFCD82B">
              <w:rPr>
                <w:rFonts w:ascii="Calibri" w:eastAsia="Calibri" w:hAnsi="Calibri" w:cs="Calibri"/>
              </w:rPr>
              <w:lastRenderedPageBreak/>
              <w:t xml:space="preserve"> </w:t>
            </w:r>
          </w:p>
          <w:p w14:paraId="701803CA" w14:textId="14BCC48F" w:rsidR="004E707A" w:rsidRDefault="004E707A" w:rsidP="004E707A">
            <w:r>
              <w:rPr>
                <w:rFonts w:ascii="Calibri" w:eastAsia="Calibri" w:hAnsi="Calibri" w:cs="Calibri"/>
              </w:rPr>
              <w:t>W</w:t>
            </w:r>
            <w:r w:rsidRPr="7BFCD82B">
              <w:rPr>
                <w:rFonts w:ascii="Calibri" w:eastAsia="Calibri" w:hAnsi="Calibri" w:cs="Calibri"/>
              </w:rPr>
              <w:t>e weten allemaal hoe een ‘goede’ rekenles eruit moet zien en alle leerkrachten handelen ernaar.</w:t>
            </w:r>
            <w:r>
              <w:br/>
            </w:r>
            <w:r w:rsidRPr="7BFCD82B">
              <w:rPr>
                <w:rFonts w:ascii="Calibri" w:eastAsia="Calibri" w:hAnsi="Calibri" w:cs="Calibri"/>
              </w:rPr>
              <w:t xml:space="preserve"> We focussen ons bij de rekenlessen op het rekenproces en niet op het resultaat </w:t>
            </w:r>
          </w:p>
          <w:p w14:paraId="64565457" w14:textId="77777777" w:rsidR="004E707A" w:rsidRDefault="004E707A" w:rsidP="004E707A">
            <w:r w:rsidRPr="7BFCD82B">
              <w:rPr>
                <w:rFonts w:ascii="Calibri" w:eastAsia="Calibri" w:hAnsi="Calibri" w:cs="Calibri"/>
              </w:rPr>
              <w:t xml:space="preserve"> </w:t>
            </w:r>
          </w:p>
          <w:p w14:paraId="5EEE8677" w14:textId="77777777" w:rsidR="004E707A" w:rsidRDefault="004E707A" w:rsidP="004E707A"/>
          <w:p w14:paraId="7FA95C8B" w14:textId="7C1FC76A" w:rsidR="004E707A" w:rsidRDefault="004E707A" w:rsidP="004E707A"/>
          <w:p w14:paraId="6A3237E6" w14:textId="23975F47" w:rsidR="004E707A" w:rsidRDefault="004E707A" w:rsidP="004E707A"/>
          <w:p w14:paraId="012EEFC7" w14:textId="77777777" w:rsidR="004E707A" w:rsidRDefault="004E707A" w:rsidP="004E707A"/>
          <w:p w14:paraId="192C0EB4" w14:textId="77777777" w:rsidR="004E707A" w:rsidRDefault="004E707A" w:rsidP="004E707A">
            <w:pPr>
              <w:rPr>
                <w:rFonts w:ascii="Calibri" w:eastAsia="Calibri" w:hAnsi="Calibri" w:cs="Calibri"/>
              </w:rPr>
            </w:pPr>
            <w:r w:rsidRPr="7BFCD82B">
              <w:rPr>
                <w:rFonts w:ascii="Calibri" w:eastAsia="Calibri" w:hAnsi="Calibri" w:cs="Calibri"/>
              </w:rPr>
              <w:t>De groepsleerkrachten heeft zicht op de leerlijnen van zijn leerjaar en is op de hoogte van de leerlijnen van een jaar eerder en later.</w:t>
            </w:r>
            <w:r>
              <w:br/>
            </w:r>
            <w:r w:rsidRPr="7BFCD82B">
              <w:rPr>
                <w:rFonts w:ascii="Calibri" w:eastAsia="Calibri" w:hAnsi="Calibri" w:cs="Calibri"/>
              </w:rPr>
              <w:t xml:space="preserve"> </w:t>
            </w:r>
            <w:r>
              <w:br/>
            </w:r>
          </w:p>
          <w:p w14:paraId="4A3CD287" w14:textId="77777777" w:rsidR="004E707A" w:rsidRDefault="004E707A" w:rsidP="004E707A">
            <w:pPr>
              <w:rPr>
                <w:rFonts w:ascii="Calibri" w:eastAsia="Calibri" w:hAnsi="Calibri" w:cs="Calibri"/>
              </w:rPr>
            </w:pPr>
          </w:p>
          <w:p w14:paraId="1A65554B" w14:textId="77777777" w:rsidR="004E707A" w:rsidRDefault="004E707A" w:rsidP="004E707A">
            <w:pPr>
              <w:rPr>
                <w:rFonts w:ascii="Calibri" w:eastAsia="Calibri" w:hAnsi="Calibri" w:cs="Calibri"/>
              </w:rPr>
            </w:pPr>
          </w:p>
          <w:p w14:paraId="59527F23" w14:textId="77777777" w:rsidR="005B1EB0" w:rsidRDefault="005B1EB0" w:rsidP="004E707A">
            <w:pPr>
              <w:rPr>
                <w:rFonts w:ascii="Calibri" w:eastAsia="Calibri" w:hAnsi="Calibri" w:cs="Calibri"/>
              </w:rPr>
            </w:pPr>
          </w:p>
          <w:p w14:paraId="5831F573" w14:textId="77777777" w:rsidR="004E707A" w:rsidRDefault="004E707A" w:rsidP="004E707A">
            <w:pPr>
              <w:rPr>
                <w:rFonts w:ascii="Calibri" w:eastAsia="Calibri" w:hAnsi="Calibri" w:cs="Calibri"/>
              </w:rPr>
            </w:pPr>
          </w:p>
          <w:p w14:paraId="6B5D5034" w14:textId="31FD65FD" w:rsidR="004E707A" w:rsidRDefault="004E707A" w:rsidP="003B7F8B">
            <w:r w:rsidRPr="7BFCD82B">
              <w:rPr>
                <w:rFonts w:ascii="Calibri" w:eastAsia="Calibri" w:hAnsi="Calibri" w:cs="Calibri"/>
              </w:rPr>
              <w:t xml:space="preserve">We spreken allemaal dezelfde rekentaal. </w:t>
            </w:r>
          </w:p>
        </w:tc>
        <w:tc>
          <w:tcPr>
            <w:tcW w:w="3119" w:type="dxa"/>
            <w:tcBorders>
              <w:top w:val="single" w:sz="2" w:space="0" w:color="000000"/>
              <w:left w:val="single" w:sz="2" w:space="0" w:color="000000"/>
              <w:bottom w:val="single" w:sz="2" w:space="0" w:color="000000"/>
              <w:right w:val="single" w:sz="2" w:space="0" w:color="000000"/>
            </w:tcBorders>
          </w:tcPr>
          <w:p w14:paraId="75DAD88B" w14:textId="77777777" w:rsidR="004E707A" w:rsidRDefault="004E707A" w:rsidP="004E707A">
            <w:r w:rsidRPr="7BFCD82B">
              <w:rPr>
                <w:rFonts w:ascii="Calibri" w:eastAsia="Calibri" w:hAnsi="Calibri" w:cs="Calibri"/>
              </w:rPr>
              <w:lastRenderedPageBreak/>
              <w:t>Groepsleerkrachten maken een inventarisatie</w:t>
            </w:r>
          </w:p>
          <w:p w14:paraId="67B23DDC" w14:textId="77777777" w:rsidR="004E707A" w:rsidRDefault="004E707A" w:rsidP="004E707A">
            <w:r w:rsidRPr="7BFCD82B">
              <w:rPr>
                <w:rFonts w:ascii="Calibri" w:eastAsia="Calibri" w:hAnsi="Calibri" w:cs="Calibri"/>
              </w:rPr>
              <w:t xml:space="preserve"> </w:t>
            </w:r>
          </w:p>
          <w:p w14:paraId="518CE5EF" w14:textId="181B9246" w:rsidR="004E707A" w:rsidRDefault="004E707A" w:rsidP="004E707A">
            <w:pPr>
              <w:rPr>
                <w:rFonts w:ascii="Calibri" w:eastAsia="Calibri" w:hAnsi="Calibri" w:cs="Calibri"/>
              </w:rPr>
            </w:pPr>
            <w:r w:rsidRPr="7BFCD82B">
              <w:rPr>
                <w:rFonts w:ascii="Calibri" w:eastAsia="Calibri" w:hAnsi="Calibri" w:cs="Calibri"/>
              </w:rPr>
              <w:t xml:space="preserve"> </w:t>
            </w:r>
          </w:p>
          <w:p w14:paraId="255DF4D7" w14:textId="77777777" w:rsidR="004E707A" w:rsidRDefault="004E707A" w:rsidP="004E707A"/>
          <w:p w14:paraId="2086AEFA" w14:textId="72E2E804" w:rsidR="004E707A" w:rsidRDefault="004E707A" w:rsidP="004E707A"/>
          <w:p w14:paraId="05EBE269" w14:textId="77777777" w:rsidR="004E707A" w:rsidRDefault="004E707A" w:rsidP="004E707A"/>
          <w:p w14:paraId="6054F9F3" w14:textId="77777777" w:rsidR="004E707A" w:rsidRDefault="004E707A" w:rsidP="004E707A">
            <w:r w:rsidRPr="7BFCD82B">
              <w:rPr>
                <w:rFonts w:ascii="Calibri" w:eastAsia="Calibri" w:hAnsi="Calibri" w:cs="Calibri"/>
              </w:rPr>
              <w:t>Een expert inschakelen.</w:t>
            </w:r>
          </w:p>
          <w:p w14:paraId="3705CFBF" w14:textId="77777777" w:rsidR="004E707A" w:rsidRDefault="004E707A" w:rsidP="004E707A">
            <w:r w:rsidRPr="7BFCD82B">
              <w:rPr>
                <w:rFonts w:ascii="Calibri" w:eastAsia="Calibri" w:hAnsi="Calibri" w:cs="Calibri"/>
              </w:rPr>
              <w:t xml:space="preserve"> </w:t>
            </w:r>
          </w:p>
          <w:p w14:paraId="74FF9E83" w14:textId="77777777" w:rsidR="004E707A" w:rsidRDefault="004E707A" w:rsidP="004E707A">
            <w:r w:rsidRPr="7BFCD82B">
              <w:rPr>
                <w:rFonts w:ascii="Calibri" w:eastAsia="Calibri" w:hAnsi="Calibri" w:cs="Calibri"/>
              </w:rPr>
              <w:t>Studiedagen voor het team</w:t>
            </w:r>
          </w:p>
          <w:p w14:paraId="0D70F66A" w14:textId="77777777" w:rsidR="004E707A" w:rsidRDefault="004E707A" w:rsidP="004E707A">
            <w:r w:rsidRPr="7BFCD82B">
              <w:rPr>
                <w:rFonts w:ascii="Calibri" w:eastAsia="Calibri" w:hAnsi="Calibri" w:cs="Calibri"/>
              </w:rPr>
              <w:t xml:space="preserve"> </w:t>
            </w:r>
          </w:p>
          <w:p w14:paraId="41A9E67F" w14:textId="77777777" w:rsidR="004E707A" w:rsidRDefault="004E707A" w:rsidP="004E707A">
            <w:r w:rsidRPr="7BFCD82B">
              <w:rPr>
                <w:rFonts w:ascii="Calibri" w:eastAsia="Calibri" w:hAnsi="Calibri" w:cs="Calibri"/>
              </w:rPr>
              <w:t>Rekenen op het leerkrachtenbord</w:t>
            </w:r>
          </w:p>
          <w:p w14:paraId="2DFC7380" w14:textId="77777777" w:rsidR="004E707A" w:rsidRDefault="004E707A" w:rsidP="004E707A">
            <w:r w:rsidRPr="7BFCD82B">
              <w:rPr>
                <w:rFonts w:ascii="Calibri" w:eastAsia="Calibri" w:hAnsi="Calibri" w:cs="Calibri"/>
              </w:rPr>
              <w:t xml:space="preserve"> </w:t>
            </w:r>
          </w:p>
          <w:p w14:paraId="48E7B56A" w14:textId="77777777" w:rsidR="004E707A" w:rsidRDefault="004E707A" w:rsidP="004E707A">
            <w:r w:rsidRPr="7BFCD82B">
              <w:rPr>
                <w:rFonts w:ascii="Calibri" w:eastAsia="Calibri" w:hAnsi="Calibri" w:cs="Calibri"/>
              </w:rPr>
              <w:t>Bij elkaar rekenlessen kijken.</w:t>
            </w:r>
          </w:p>
          <w:p w14:paraId="7C277B05" w14:textId="226EE7A0" w:rsidR="004E707A" w:rsidRDefault="004E707A" w:rsidP="004E707A">
            <w:pPr>
              <w:rPr>
                <w:rFonts w:ascii="Calibri" w:eastAsia="Calibri" w:hAnsi="Calibri" w:cs="Calibri"/>
              </w:rPr>
            </w:pPr>
            <w:r w:rsidRPr="7BFCD82B">
              <w:rPr>
                <w:rFonts w:ascii="Calibri" w:eastAsia="Calibri" w:hAnsi="Calibri" w:cs="Calibri"/>
              </w:rPr>
              <w:t xml:space="preserve"> </w:t>
            </w:r>
          </w:p>
          <w:p w14:paraId="13B898E7" w14:textId="2BCE9D1A" w:rsidR="004E707A" w:rsidRDefault="004E707A" w:rsidP="004E707A">
            <w:pPr>
              <w:rPr>
                <w:rFonts w:ascii="Calibri" w:eastAsia="Calibri" w:hAnsi="Calibri" w:cs="Calibri"/>
              </w:rPr>
            </w:pPr>
          </w:p>
          <w:p w14:paraId="306DB75A" w14:textId="579ED01E" w:rsidR="004E707A" w:rsidRDefault="004E707A" w:rsidP="004E707A">
            <w:pPr>
              <w:rPr>
                <w:rFonts w:ascii="Calibri" w:eastAsia="Calibri" w:hAnsi="Calibri" w:cs="Calibri"/>
              </w:rPr>
            </w:pPr>
          </w:p>
          <w:p w14:paraId="02A30118" w14:textId="426DA24D" w:rsidR="004E707A" w:rsidRDefault="004E707A" w:rsidP="004E707A">
            <w:pPr>
              <w:rPr>
                <w:rFonts w:ascii="Calibri" w:eastAsia="Calibri" w:hAnsi="Calibri" w:cs="Calibri"/>
              </w:rPr>
            </w:pPr>
          </w:p>
          <w:p w14:paraId="02F840BE" w14:textId="77777777" w:rsidR="004E707A" w:rsidRDefault="004E707A" w:rsidP="004E707A">
            <w:pPr>
              <w:rPr>
                <w:rFonts w:ascii="Calibri" w:eastAsia="Calibri" w:hAnsi="Calibri" w:cs="Calibri"/>
              </w:rPr>
            </w:pPr>
          </w:p>
          <w:p w14:paraId="2BA21277" w14:textId="77777777" w:rsidR="004E707A" w:rsidRDefault="004E707A" w:rsidP="004E707A"/>
          <w:p w14:paraId="11A77504" w14:textId="77777777" w:rsidR="004E707A" w:rsidRDefault="004E707A" w:rsidP="004E707A">
            <w:r w:rsidRPr="7BFCD82B">
              <w:rPr>
                <w:rFonts w:ascii="Calibri" w:eastAsia="Calibri" w:hAnsi="Calibri" w:cs="Calibri"/>
              </w:rPr>
              <w:t>Kritisch naar onze methode kijken en onszelf kijken.</w:t>
            </w:r>
          </w:p>
          <w:p w14:paraId="6040DA37" w14:textId="77777777" w:rsidR="004E707A" w:rsidRDefault="004E707A" w:rsidP="004E707A">
            <w:r w:rsidRPr="7BFCD82B">
              <w:rPr>
                <w:rFonts w:ascii="Calibri" w:eastAsia="Calibri" w:hAnsi="Calibri" w:cs="Calibri"/>
              </w:rPr>
              <w:t xml:space="preserve"> </w:t>
            </w:r>
          </w:p>
          <w:p w14:paraId="33005FED" w14:textId="77777777" w:rsidR="004E707A" w:rsidRDefault="004E707A" w:rsidP="004E707A">
            <w:pPr>
              <w:rPr>
                <w:rFonts w:ascii="Calibri" w:eastAsia="Calibri" w:hAnsi="Calibri" w:cs="Calibri"/>
              </w:rPr>
            </w:pPr>
            <w:r w:rsidRPr="7BFCD82B">
              <w:rPr>
                <w:rFonts w:ascii="Calibri" w:eastAsia="Calibri" w:hAnsi="Calibri" w:cs="Calibri"/>
              </w:rPr>
              <w:t xml:space="preserve"> </w:t>
            </w:r>
          </w:p>
          <w:p w14:paraId="306CC8D0" w14:textId="77777777" w:rsidR="004E707A" w:rsidRDefault="004E707A" w:rsidP="004E707A"/>
          <w:p w14:paraId="58609280" w14:textId="77777777" w:rsidR="004E707A" w:rsidRDefault="004E707A" w:rsidP="004E707A">
            <w:r w:rsidRPr="7BFCD82B">
              <w:rPr>
                <w:rFonts w:ascii="Calibri" w:eastAsia="Calibri" w:hAnsi="Calibri" w:cs="Calibri"/>
              </w:rPr>
              <w:t>Leerkrachten maken hun ‘eigen’ leerlijnenposter</w:t>
            </w:r>
          </w:p>
          <w:p w14:paraId="0BE12885" w14:textId="77777777" w:rsidR="004E707A" w:rsidRDefault="004E707A" w:rsidP="004E707A">
            <w:r w:rsidRPr="7BFCD82B">
              <w:rPr>
                <w:rFonts w:ascii="Calibri" w:eastAsia="Calibri" w:hAnsi="Calibri" w:cs="Calibri"/>
              </w:rPr>
              <w:t xml:space="preserve"> </w:t>
            </w:r>
          </w:p>
          <w:p w14:paraId="57DC3EFF" w14:textId="77777777" w:rsidR="004E707A" w:rsidRDefault="004E707A" w:rsidP="004E707A">
            <w:r w:rsidRPr="7BFCD82B">
              <w:rPr>
                <w:rFonts w:ascii="Calibri" w:eastAsia="Calibri" w:hAnsi="Calibri" w:cs="Calibri"/>
              </w:rPr>
              <w:t xml:space="preserve"> </w:t>
            </w:r>
          </w:p>
          <w:p w14:paraId="37699DD2" w14:textId="77777777" w:rsidR="004E707A" w:rsidRDefault="004E707A" w:rsidP="004E707A">
            <w:pPr>
              <w:rPr>
                <w:rFonts w:ascii="Calibri" w:eastAsia="Calibri" w:hAnsi="Calibri" w:cs="Calibri"/>
              </w:rPr>
            </w:pPr>
            <w:r w:rsidRPr="7BFCD82B">
              <w:rPr>
                <w:rFonts w:ascii="Calibri" w:eastAsia="Calibri" w:hAnsi="Calibri" w:cs="Calibri"/>
              </w:rPr>
              <w:t xml:space="preserve"> </w:t>
            </w:r>
          </w:p>
          <w:p w14:paraId="69D84B51" w14:textId="77777777" w:rsidR="004E707A" w:rsidRDefault="004E707A" w:rsidP="004E707A"/>
          <w:p w14:paraId="29CE4DF3" w14:textId="77777777" w:rsidR="004E707A" w:rsidRDefault="004E707A" w:rsidP="004E707A"/>
          <w:p w14:paraId="24E784EA" w14:textId="77777777" w:rsidR="004E707A" w:rsidRDefault="004E707A" w:rsidP="004E707A">
            <w:pPr>
              <w:rPr>
                <w:rFonts w:ascii="Calibri" w:eastAsia="Calibri" w:hAnsi="Calibri" w:cs="Calibri"/>
              </w:rPr>
            </w:pPr>
          </w:p>
          <w:p w14:paraId="60E2C359" w14:textId="77777777" w:rsidR="004E707A" w:rsidRDefault="004E707A" w:rsidP="004E707A">
            <w:r w:rsidRPr="7BFCD82B">
              <w:rPr>
                <w:rFonts w:ascii="Calibri" w:eastAsia="Calibri" w:hAnsi="Calibri" w:cs="Calibri"/>
              </w:rPr>
              <w:t>Team- en bouwbijeenkomsten</w:t>
            </w:r>
          </w:p>
          <w:p w14:paraId="766D0BF7" w14:textId="77777777" w:rsidR="004E707A" w:rsidRDefault="004E707A" w:rsidP="004E707A"/>
        </w:tc>
        <w:tc>
          <w:tcPr>
            <w:tcW w:w="2835" w:type="dxa"/>
            <w:tcBorders>
              <w:top w:val="single" w:sz="2" w:space="0" w:color="000000"/>
              <w:left w:val="single" w:sz="2" w:space="0" w:color="000000"/>
              <w:bottom w:val="single" w:sz="2" w:space="0" w:color="000000"/>
              <w:right w:val="single" w:sz="2" w:space="0" w:color="000000"/>
            </w:tcBorders>
          </w:tcPr>
          <w:p w14:paraId="5070EC61" w14:textId="77777777" w:rsidR="004E707A" w:rsidRDefault="004E707A" w:rsidP="004E707A">
            <w:pPr>
              <w:jc w:val="both"/>
            </w:pPr>
            <w:r w:rsidRPr="7BFCD82B">
              <w:rPr>
                <w:rFonts w:ascii="Calibri" w:eastAsia="Calibri" w:hAnsi="Calibri" w:cs="Calibri"/>
              </w:rPr>
              <w:lastRenderedPageBreak/>
              <w:t xml:space="preserve">Materialen zijn aangevuld en worden ingezet. </w:t>
            </w:r>
          </w:p>
          <w:p w14:paraId="17292393" w14:textId="4186C874" w:rsidR="004E707A" w:rsidRDefault="004E707A" w:rsidP="004E707A">
            <w:pPr>
              <w:jc w:val="both"/>
              <w:rPr>
                <w:rFonts w:ascii="Calibri" w:eastAsia="Calibri" w:hAnsi="Calibri" w:cs="Calibri"/>
              </w:rPr>
            </w:pPr>
            <w:r w:rsidRPr="7BFCD82B">
              <w:rPr>
                <w:rFonts w:ascii="Calibri" w:eastAsia="Calibri" w:hAnsi="Calibri" w:cs="Calibri"/>
              </w:rPr>
              <w:t xml:space="preserve"> </w:t>
            </w:r>
          </w:p>
          <w:p w14:paraId="6AC4DD02" w14:textId="1D5F91E3" w:rsidR="004E707A" w:rsidRDefault="004E707A" w:rsidP="004E707A">
            <w:pPr>
              <w:jc w:val="both"/>
              <w:rPr>
                <w:rFonts w:ascii="Calibri" w:eastAsia="Calibri" w:hAnsi="Calibri" w:cs="Calibri"/>
              </w:rPr>
            </w:pPr>
          </w:p>
          <w:p w14:paraId="766C6430" w14:textId="374C8484" w:rsidR="004E707A" w:rsidRDefault="004E707A" w:rsidP="004E707A">
            <w:pPr>
              <w:jc w:val="both"/>
              <w:rPr>
                <w:rFonts w:ascii="Calibri" w:eastAsia="Calibri" w:hAnsi="Calibri" w:cs="Calibri"/>
              </w:rPr>
            </w:pPr>
          </w:p>
          <w:p w14:paraId="0D849831" w14:textId="32CF5A48" w:rsidR="004E707A" w:rsidRDefault="004E707A" w:rsidP="004E707A">
            <w:pPr>
              <w:jc w:val="both"/>
              <w:rPr>
                <w:rFonts w:ascii="Calibri" w:eastAsia="Calibri" w:hAnsi="Calibri" w:cs="Calibri"/>
              </w:rPr>
            </w:pPr>
          </w:p>
          <w:p w14:paraId="2CD018E9" w14:textId="77777777" w:rsidR="004E707A" w:rsidRDefault="004E707A" w:rsidP="004E707A">
            <w:pPr>
              <w:jc w:val="both"/>
              <w:rPr>
                <w:rFonts w:ascii="Calibri" w:eastAsia="Calibri" w:hAnsi="Calibri" w:cs="Calibri"/>
              </w:rPr>
            </w:pPr>
          </w:p>
          <w:p w14:paraId="46992D2D" w14:textId="77777777" w:rsidR="004E707A" w:rsidRDefault="004E707A" w:rsidP="004E707A">
            <w:r w:rsidRPr="7BFCD82B">
              <w:rPr>
                <w:rFonts w:ascii="Calibri" w:eastAsia="Calibri" w:hAnsi="Calibri" w:cs="Calibri"/>
              </w:rPr>
              <w:t>Tijdens (collegiale) klassenconsultaties worden elementen van een ‘goede’ rekenles waargenomen. Deze elementen zijn vastgelegd in het document ‘Zo werken wij…’</w:t>
            </w:r>
          </w:p>
          <w:p w14:paraId="7D66DFA6" w14:textId="77777777" w:rsidR="004E707A" w:rsidRDefault="004E707A" w:rsidP="004E707A">
            <w:pPr>
              <w:jc w:val="both"/>
            </w:pPr>
            <w:r w:rsidRPr="7BFCD82B">
              <w:rPr>
                <w:rFonts w:ascii="Calibri" w:eastAsia="Calibri" w:hAnsi="Calibri" w:cs="Calibri"/>
              </w:rPr>
              <w:t xml:space="preserve"> </w:t>
            </w:r>
          </w:p>
          <w:p w14:paraId="6E9EEE5E" w14:textId="231DAAA5" w:rsidR="004E707A" w:rsidRDefault="004E707A" w:rsidP="004E707A">
            <w:pPr>
              <w:jc w:val="both"/>
              <w:rPr>
                <w:rFonts w:ascii="Calibri" w:eastAsia="Calibri" w:hAnsi="Calibri" w:cs="Calibri"/>
              </w:rPr>
            </w:pPr>
            <w:r w:rsidRPr="7BFCD82B">
              <w:rPr>
                <w:rFonts w:ascii="Calibri" w:eastAsia="Calibri" w:hAnsi="Calibri" w:cs="Calibri"/>
              </w:rPr>
              <w:t xml:space="preserve"> </w:t>
            </w:r>
          </w:p>
          <w:p w14:paraId="44283DCE" w14:textId="418ACD78" w:rsidR="004E707A" w:rsidRDefault="004E707A" w:rsidP="004E707A">
            <w:pPr>
              <w:jc w:val="both"/>
              <w:rPr>
                <w:rFonts w:ascii="Calibri" w:eastAsia="Calibri" w:hAnsi="Calibri" w:cs="Calibri"/>
              </w:rPr>
            </w:pPr>
          </w:p>
          <w:p w14:paraId="04F955EE" w14:textId="6C623D10" w:rsidR="004E707A" w:rsidRDefault="004E707A" w:rsidP="004E707A">
            <w:pPr>
              <w:jc w:val="both"/>
              <w:rPr>
                <w:rFonts w:ascii="Calibri" w:eastAsia="Calibri" w:hAnsi="Calibri" w:cs="Calibri"/>
              </w:rPr>
            </w:pPr>
          </w:p>
          <w:p w14:paraId="0FCD7219" w14:textId="77777777" w:rsidR="004E707A" w:rsidRDefault="004E707A" w:rsidP="004E707A">
            <w:pPr>
              <w:jc w:val="both"/>
              <w:rPr>
                <w:rFonts w:ascii="Calibri" w:eastAsia="Calibri" w:hAnsi="Calibri" w:cs="Calibri"/>
              </w:rPr>
            </w:pPr>
          </w:p>
          <w:p w14:paraId="310831E5" w14:textId="77777777" w:rsidR="004E707A" w:rsidRDefault="004E707A" w:rsidP="004E707A">
            <w:pPr>
              <w:jc w:val="both"/>
            </w:pPr>
          </w:p>
          <w:p w14:paraId="622B9125" w14:textId="77777777" w:rsidR="004E707A" w:rsidRDefault="004E707A" w:rsidP="004E707A">
            <w:pPr>
              <w:jc w:val="both"/>
            </w:pPr>
            <w:r w:rsidRPr="7BFCD82B">
              <w:rPr>
                <w:rFonts w:ascii="Calibri" w:eastAsia="Calibri" w:hAnsi="Calibri" w:cs="Calibri"/>
              </w:rPr>
              <w:t xml:space="preserve"> </w:t>
            </w:r>
          </w:p>
          <w:p w14:paraId="3C6C222A" w14:textId="77777777" w:rsidR="004E707A" w:rsidRDefault="004E707A" w:rsidP="004E707A">
            <w:pPr>
              <w:jc w:val="both"/>
            </w:pPr>
            <w:r w:rsidRPr="7BFCD82B">
              <w:rPr>
                <w:rFonts w:ascii="Calibri" w:eastAsia="Calibri" w:hAnsi="Calibri" w:cs="Calibri"/>
              </w:rPr>
              <w:t>We bekijken de LVS tussentoetsen (M en E) en aan de hand daarvan kunnen we kijken waar er nog hiaten zitten.</w:t>
            </w:r>
          </w:p>
          <w:p w14:paraId="1B678A6A" w14:textId="77777777" w:rsidR="004E707A" w:rsidRDefault="004E707A" w:rsidP="004E707A">
            <w:pPr>
              <w:jc w:val="both"/>
            </w:pPr>
            <w:r w:rsidRPr="7BFCD82B">
              <w:rPr>
                <w:rFonts w:ascii="Calibri" w:eastAsia="Calibri" w:hAnsi="Calibri" w:cs="Calibri"/>
              </w:rPr>
              <w:t>Ook de eindtoets is een goed meetpunt.</w:t>
            </w:r>
          </w:p>
          <w:p w14:paraId="6E35C039" w14:textId="77777777" w:rsidR="004E707A" w:rsidRDefault="004E707A" w:rsidP="004E707A">
            <w:pPr>
              <w:jc w:val="both"/>
            </w:pPr>
            <w:r w:rsidRPr="7BFCD82B">
              <w:rPr>
                <w:rFonts w:ascii="Calibri" w:eastAsia="Calibri" w:hAnsi="Calibri" w:cs="Calibri"/>
              </w:rPr>
              <w:t xml:space="preserve"> </w:t>
            </w:r>
          </w:p>
          <w:p w14:paraId="1F1C41FF" w14:textId="77777777" w:rsidR="004E707A" w:rsidRDefault="004E707A" w:rsidP="004E707A">
            <w:pPr>
              <w:jc w:val="both"/>
            </w:pPr>
            <w:r w:rsidRPr="7BFCD82B">
              <w:rPr>
                <w:rFonts w:ascii="Calibri" w:eastAsia="Calibri" w:hAnsi="Calibri" w:cs="Calibri"/>
              </w:rPr>
              <w:t xml:space="preserve"> </w:t>
            </w:r>
          </w:p>
          <w:p w14:paraId="1A1C8DB5" w14:textId="77777777" w:rsidR="004E707A" w:rsidRDefault="004E707A" w:rsidP="004E707A">
            <w:pPr>
              <w:jc w:val="both"/>
            </w:pPr>
            <w:r w:rsidRPr="7BFCD82B">
              <w:rPr>
                <w:rFonts w:ascii="Calibri" w:eastAsia="Calibri" w:hAnsi="Calibri" w:cs="Calibri"/>
              </w:rPr>
              <w:t xml:space="preserve"> </w:t>
            </w:r>
          </w:p>
          <w:p w14:paraId="547529D3" w14:textId="77777777" w:rsidR="004E707A" w:rsidRDefault="004E707A" w:rsidP="004E707A">
            <w:pPr>
              <w:jc w:val="both"/>
            </w:pPr>
            <w:r w:rsidRPr="7BFCD82B">
              <w:rPr>
                <w:rFonts w:ascii="Calibri" w:eastAsia="Calibri" w:hAnsi="Calibri" w:cs="Calibri"/>
              </w:rPr>
              <w:t xml:space="preserve"> </w:t>
            </w:r>
          </w:p>
          <w:p w14:paraId="2DD27206" w14:textId="77777777" w:rsidR="004E707A" w:rsidRDefault="004E707A" w:rsidP="004E707A">
            <w:pPr>
              <w:jc w:val="both"/>
            </w:pPr>
            <w:r w:rsidRPr="7BFCD82B">
              <w:rPr>
                <w:rFonts w:ascii="Calibri" w:eastAsia="Calibri" w:hAnsi="Calibri" w:cs="Calibri"/>
              </w:rPr>
              <w:t xml:space="preserve"> </w:t>
            </w:r>
          </w:p>
          <w:p w14:paraId="7D6D1902" w14:textId="6EF94934" w:rsidR="004E707A" w:rsidRDefault="004E707A" w:rsidP="004E707A">
            <w:r w:rsidRPr="7BFCD82B">
              <w:rPr>
                <w:rFonts w:ascii="Calibri" w:eastAsia="Calibri" w:hAnsi="Calibri" w:cs="Calibri"/>
              </w:rPr>
              <w:t>Leerlijnenposters worden tijdens een teambijeenkomst aan elkaar gepresenteerd.</w:t>
            </w:r>
          </w:p>
          <w:p w14:paraId="5D6550D8" w14:textId="77777777" w:rsidR="004E707A" w:rsidRDefault="004E707A" w:rsidP="004E707A">
            <w:r w:rsidRPr="7BFCD82B">
              <w:rPr>
                <w:rFonts w:ascii="Calibri" w:eastAsia="Calibri" w:hAnsi="Calibri" w:cs="Calibri"/>
              </w:rPr>
              <w:t xml:space="preserve"> </w:t>
            </w:r>
          </w:p>
          <w:p w14:paraId="12DB56B2" w14:textId="77777777" w:rsidR="004E707A" w:rsidRDefault="004E707A" w:rsidP="004E707A">
            <w:r w:rsidRPr="7BFCD82B">
              <w:rPr>
                <w:rFonts w:ascii="Calibri" w:eastAsia="Calibri" w:hAnsi="Calibri" w:cs="Calibri"/>
              </w:rPr>
              <w:t xml:space="preserve"> </w:t>
            </w:r>
          </w:p>
          <w:p w14:paraId="3B2310E9" w14:textId="6A96AE39" w:rsidR="004E707A" w:rsidRDefault="004E707A" w:rsidP="004E707A">
            <w:r w:rsidRPr="7BFCD82B">
              <w:rPr>
                <w:rFonts w:ascii="Calibri" w:eastAsia="Calibri" w:hAnsi="Calibri" w:cs="Calibri"/>
              </w:rPr>
              <w:lastRenderedPageBreak/>
              <w:t xml:space="preserve">Gemaakte afspraken zijn </w:t>
            </w:r>
            <w:r w:rsidRPr="5F89909C">
              <w:rPr>
                <w:rFonts w:ascii="Calibri" w:eastAsia="Calibri" w:hAnsi="Calibri" w:cs="Calibri"/>
              </w:rPr>
              <w:t>vastgelegd</w:t>
            </w:r>
            <w:r w:rsidRPr="7BFCD82B">
              <w:rPr>
                <w:rFonts w:ascii="Calibri" w:eastAsia="Calibri" w:hAnsi="Calibri" w:cs="Calibri"/>
              </w:rPr>
              <w:t xml:space="preserve"> in het document ‘Zo werken wij…’.</w:t>
            </w:r>
          </w:p>
        </w:tc>
        <w:tc>
          <w:tcPr>
            <w:tcW w:w="5953" w:type="dxa"/>
            <w:tcBorders>
              <w:top w:val="single" w:sz="2" w:space="0" w:color="000000"/>
              <w:left w:val="single" w:sz="2" w:space="0" w:color="000000"/>
              <w:bottom w:val="single" w:sz="2" w:space="0" w:color="000000"/>
              <w:right w:val="single" w:sz="2" w:space="0" w:color="000000"/>
            </w:tcBorders>
          </w:tcPr>
          <w:p w14:paraId="4B4C8413" w14:textId="32558A6A" w:rsidR="004E707A" w:rsidRPr="004B41CD" w:rsidRDefault="004E707A" w:rsidP="004E707A">
            <w:r w:rsidRPr="004B41CD">
              <w:lastRenderedPageBreak/>
              <w:t xml:space="preserve">Begin dit schooljaar zijn de materialen aangeschaft. De materialen </w:t>
            </w:r>
            <w:r w:rsidR="00950751" w:rsidRPr="004B41CD">
              <w:t>worden</w:t>
            </w:r>
            <w:r w:rsidRPr="004B41CD">
              <w:t xml:space="preserve"> ingezet.</w:t>
            </w:r>
          </w:p>
          <w:p w14:paraId="5173A70A" w14:textId="77777777" w:rsidR="004E707A" w:rsidRPr="004B41CD" w:rsidRDefault="004E707A" w:rsidP="004E707A"/>
          <w:p w14:paraId="5CDC182D" w14:textId="77777777" w:rsidR="004E707A" w:rsidRPr="004B41CD" w:rsidRDefault="004E707A" w:rsidP="004E707A"/>
          <w:p w14:paraId="2B7F2E20" w14:textId="34BB5DB2" w:rsidR="004E707A" w:rsidRPr="004B41CD" w:rsidRDefault="004E707A" w:rsidP="004E707A"/>
          <w:p w14:paraId="1306471D" w14:textId="77777777" w:rsidR="004E707A" w:rsidRPr="004B41CD" w:rsidRDefault="004E707A" w:rsidP="004E707A"/>
          <w:p w14:paraId="49193F4B" w14:textId="77777777" w:rsidR="004E707A" w:rsidRPr="004B41CD" w:rsidRDefault="004E707A" w:rsidP="004E707A"/>
          <w:p w14:paraId="5510B9E9" w14:textId="77777777" w:rsidR="004E707A" w:rsidRPr="004B41CD" w:rsidRDefault="004E707A" w:rsidP="004E707A">
            <w:r w:rsidRPr="004B41CD">
              <w:t>De collegiale klassenconsultaties zijn niet gebeurd. In het begin is rekenen op het leerkrachtenbord aan bod gekomen, maar is verwaterd door corona.</w:t>
            </w:r>
          </w:p>
          <w:p w14:paraId="3D08730E" w14:textId="7770E840" w:rsidR="004E707A" w:rsidRPr="004B41CD" w:rsidRDefault="004E707A" w:rsidP="004E707A">
            <w:r w:rsidRPr="004B41CD">
              <w:t>Vanuit de rekenstuurgroep is er een presentatie gegeven over het handelingsmodel.</w:t>
            </w:r>
          </w:p>
          <w:p w14:paraId="101429B8" w14:textId="7DB8FE80" w:rsidR="004E707A" w:rsidRPr="004B41CD" w:rsidRDefault="004E707A" w:rsidP="004E707A">
            <w:r w:rsidRPr="004B41CD">
              <w:t xml:space="preserve"> De externe deskundige die ons zou begeleiden heeft vanaf januari een andere baan aangenomen waardoor de geplande begeleiding van onze school stil is komen te liggen. Voor komend schooljaar is er een nieuwe externe rekenexpert aangetrokken voor de begeleiding en wordt het ontwikkelingsproces voortgezet. Helaas heeft onze rekencoördinator een andere baan m.i.v. het schooljaar ’21-’22. Hierdoor missen we enige interne expertise</w:t>
            </w:r>
          </w:p>
          <w:p w14:paraId="70912D1D" w14:textId="36FD8C4C" w:rsidR="004E707A" w:rsidRPr="004B41CD" w:rsidRDefault="004E707A" w:rsidP="004E707A"/>
          <w:p w14:paraId="0C7CB75C" w14:textId="09027B0F" w:rsidR="004E707A" w:rsidRPr="004B41CD" w:rsidRDefault="004E707A" w:rsidP="004E707A">
            <w:r w:rsidRPr="004B41CD">
              <w:t>De rekengroep is bezig geweest met het ontwerpen van een kijkwijzer m.b.t. het handelingsmodel. Leerkrachten weten hoe een goede rekenles eruit ziet. De toepassing heeft binnen de rekenwerkgroep plaatsgevonden. Buiten de rekenwerkgroep heeft de toepassing minder plaatsgevonden.</w:t>
            </w:r>
            <w:r w:rsidRPr="004B41CD">
              <w:br/>
            </w:r>
          </w:p>
          <w:p w14:paraId="279307C9" w14:textId="77777777" w:rsidR="004E707A" w:rsidRPr="004B41CD" w:rsidRDefault="004E707A" w:rsidP="004E707A"/>
          <w:p w14:paraId="4E9E68CF" w14:textId="77777777" w:rsidR="004E707A" w:rsidRPr="004B41CD" w:rsidRDefault="004E707A" w:rsidP="004E707A">
            <w:r w:rsidRPr="004B41CD">
              <w:t xml:space="preserve">Er is kritisch naar de rekenmethode gekeken (vooral </w:t>
            </w:r>
            <w:proofErr w:type="spellStart"/>
            <w:r w:rsidRPr="004B41CD">
              <w:t>Snappet</w:t>
            </w:r>
            <w:proofErr w:type="spellEnd"/>
            <w:r w:rsidRPr="004B41CD">
              <w:t xml:space="preserve">). Er wordt nog besloten wat hiermee gedaan wordt; dit wordt volgend jaar weer opgepakt. Alle groepen van middenbouw/bovenbouw moeten hierbij betrokken worden. </w:t>
            </w:r>
          </w:p>
          <w:p w14:paraId="2E27AF48" w14:textId="77777777" w:rsidR="004E707A" w:rsidRPr="004B41CD" w:rsidRDefault="004E707A" w:rsidP="004E707A"/>
          <w:p w14:paraId="437C2E14" w14:textId="77777777" w:rsidR="004E707A" w:rsidRPr="004B41CD" w:rsidRDefault="004E707A" w:rsidP="004E707A">
            <w:r w:rsidRPr="004B41CD">
              <w:t>De rekenexpert gaat volgend schooljaar aan de slag met de leerlijnenposters zodat de leerkrachten hier meer inzicht in krijgen.</w:t>
            </w:r>
          </w:p>
          <w:p w14:paraId="0E0095B4" w14:textId="77777777" w:rsidR="004E707A" w:rsidRPr="004B41CD" w:rsidRDefault="004E707A" w:rsidP="004E707A"/>
          <w:p w14:paraId="72453E73" w14:textId="77777777" w:rsidR="004E707A" w:rsidRPr="004B41CD" w:rsidRDefault="004E707A" w:rsidP="004E707A"/>
          <w:p w14:paraId="6579B0F8" w14:textId="1311E8E7" w:rsidR="004E707A" w:rsidRPr="004B41CD" w:rsidRDefault="004E707A" w:rsidP="004E707A">
            <w:r w:rsidRPr="004B41CD">
              <w:lastRenderedPageBreak/>
              <w:t xml:space="preserve">Dit moet volgend schooljaar nog aan bod komen. </w:t>
            </w:r>
            <w:r w:rsidR="002C6D64" w:rsidRPr="004B41CD">
              <w:t xml:space="preserve">Door het wegvallen van de externe deskundige en </w:t>
            </w:r>
            <w:r w:rsidR="000B718D" w:rsidRPr="004B41CD">
              <w:t xml:space="preserve">het uitbreken van het Coronavirus is dit onderdeel </w:t>
            </w:r>
            <w:r w:rsidR="00494C2D" w:rsidRPr="004B41CD">
              <w:t>doorgeschoven naar volgend schooljaar.</w:t>
            </w:r>
          </w:p>
        </w:tc>
      </w:tr>
    </w:tbl>
    <w:p w14:paraId="3F7944C5" w14:textId="77777777" w:rsidR="00980083" w:rsidRDefault="00980083" w:rsidP="00980083"/>
    <w:p w14:paraId="2A4FFF7A" w14:textId="77777777" w:rsidR="00980083" w:rsidRDefault="00980083" w:rsidP="00980083"/>
    <w:p w14:paraId="2A5386B2" w14:textId="72CA16CB" w:rsidR="00980083" w:rsidRDefault="00D03B15" w:rsidP="00980083">
      <w:pPr>
        <w:rPr>
          <w:i/>
          <w:iCs/>
        </w:rPr>
      </w:pPr>
      <w:r>
        <w:rPr>
          <w:i/>
          <w:iCs/>
        </w:rPr>
        <w:t>T</w:t>
      </w:r>
      <w:r w:rsidR="00980083">
        <w:rPr>
          <w:i/>
          <w:iCs/>
        </w:rPr>
        <w:t xml:space="preserve">ussendoelen </w:t>
      </w:r>
      <w:r>
        <w:rPr>
          <w:i/>
          <w:iCs/>
        </w:rPr>
        <w:t xml:space="preserve">Rekenen </w:t>
      </w:r>
      <w:r w:rsidR="00980083">
        <w:rPr>
          <w:i/>
          <w:iCs/>
        </w:rPr>
        <w:t>2021 - 2022</w:t>
      </w:r>
      <w:r w:rsidR="00980083">
        <w:rPr>
          <w:i/>
          <w:iCs/>
        </w:rPr>
        <w:br/>
      </w:r>
    </w:p>
    <w:tbl>
      <w:tblPr>
        <w:tblStyle w:val="Tabelraster"/>
        <w:tblW w:w="13882" w:type="dxa"/>
        <w:tblLayout w:type="fixed"/>
        <w:tblLook w:val="04A0" w:firstRow="1" w:lastRow="0" w:firstColumn="1" w:lastColumn="0" w:noHBand="0" w:noVBand="1"/>
      </w:tblPr>
      <w:tblGrid>
        <w:gridCol w:w="1691"/>
        <w:gridCol w:w="2694"/>
        <w:gridCol w:w="2976"/>
        <w:gridCol w:w="1843"/>
        <w:gridCol w:w="4678"/>
      </w:tblGrid>
      <w:tr w:rsidR="00D03B15" w14:paraId="2BD8D7BE" w14:textId="77777777" w:rsidTr="00060D2B">
        <w:tc>
          <w:tcPr>
            <w:tcW w:w="1691" w:type="dxa"/>
            <w:tcBorders>
              <w:top w:val="single" w:sz="8" w:space="0" w:color="auto"/>
              <w:left w:val="single" w:sz="8" w:space="0" w:color="auto"/>
              <w:bottom w:val="single" w:sz="8" w:space="0" w:color="auto"/>
              <w:right w:val="single" w:sz="8" w:space="0" w:color="auto"/>
            </w:tcBorders>
            <w:hideMark/>
          </w:tcPr>
          <w:p w14:paraId="61633673" w14:textId="5AB7E117" w:rsidR="00D03B15" w:rsidRPr="00CF24BE" w:rsidRDefault="00D03B15" w:rsidP="00D03B15">
            <w:r>
              <w:rPr>
                <w:rFonts w:eastAsia="Times New Roman" w:cs="Times New Roman"/>
                <w:bCs/>
                <w:color w:val="000000"/>
                <w:lang w:eastAsia="nl-NL"/>
              </w:rPr>
              <w:t>Onderwerp</w:t>
            </w:r>
          </w:p>
        </w:tc>
        <w:tc>
          <w:tcPr>
            <w:tcW w:w="2694" w:type="dxa"/>
            <w:tcBorders>
              <w:top w:val="single" w:sz="8" w:space="0" w:color="auto"/>
              <w:left w:val="single" w:sz="8" w:space="0" w:color="auto"/>
              <w:bottom w:val="single" w:sz="8" w:space="0" w:color="auto"/>
              <w:right w:val="single" w:sz="8" w:space="0" w:color="auto"/>
            </w:tcBorders>
            <w:hideMark/>
          </w:tcPr>
          <w:p w14:paraId="36CA2911" w14:textId="77777777" w:rsidR="00D03B15" w:rsidRDefault="00D03B15" w:rsidP="00D03B15">
            <w:pPr>
              <w:rPr>
                <w:rFonts w:eastAsia="Times New Roman" w:cs="Times New Roman"/>
                <w:bCs/>
                <w:color w:val="000000"/>
                <w:lang w:eastAsia="nl-NL"/>
              </w:rPr>
            </w:pPr>
            <w:r>
              <w:rPr>
                <w:rFonts w:eastAsia="Times New Roman" w:cs="Times New Roman"/>
                <w:bCs/>
                <w:color w:val="000000"/>
                <w:lang w:eastAsia="nl-NL"/>
              </w:rPr>
              <w:t>Tussendoel</w:t>
            </w:r>
          </w:p>
          <w:p w14:paraId="362CC72C" w14:textId="5B431003" w:rsidR="00D03B15" w:rsidRPr="00CF24BE" w:rsidRDefault="00D03B15" w:rsidP="00D03B15"/>
        </w:tc>
        <w:tc>
          <w:tcPr>
            <w:tcW w:w="2976" w:type="dxa"/>
            <w:tcBorders>
              <w:top w:val="single" w:sz="8" w:space="0" w:color="auto"/>
              <w:left w:val="single" w:sz="8" w:space="0" w:color="auto"/>
              <w:bottom w:val="single" w:sz="8" w:space="0" w:color="auto"/>
              <w:right w:val="single" w:sz="8" w:space="0" w:color="auto"/>
            </w:tcBorders>
            <w:hideMark/>
          </w:tcPr>
          <w:p w14:paraId="6EE1C450" w14:textId="1601FC08" w:rsidR="00D03B15" w:rsidRPr="00CF24BE" w:rsidRDefault="00D03B15" w:rsidP="00D03B15">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1843" w:type="dxa"/>
            <w:tcBorders>
              <w:top w:val="single" w:sz="8" w:space="0" w:color="auto"/>
              <w:left w:val="single" w:sz="8" w:space="0" w:color="auto"/>
              <w:bottom w:val="single" w:sz="8" w:space="0" w:color="auto"/>
              <w:right w:val="single" w:sz="8" w:space="0" w:color="auto"/>
            </w:tcBorders>
            <w:hideMark/>
          </w:tcPr>
          <w:p w14:paraId="652E7D18" w14:textId="77777777" w:rsidR="00D03B15" w:rsidRDefault="00D03B15" w:rsidP="00D03B15">
            <w:pPr>
              <w:rPr>
                <w:rFonts w:eastAsia="Times New Roman" w:cs="Times New Roman"/>
                <w:bCs/>
                <w:color w:val="000000"/>
                <w:lang w:eastAsia="nl-NL"/>
              </w:rPr>
            </w:pPr>
            <w:r w:rsidRPr="00372C0E">
              <w:rPr>
                <w:rFonts w:eastAsia="Times New Roman" w:cs="Times New Roman"/>
                <w:bCs/>
                <w:color w:val="000000"/>
                <w:sz w:val="24"/>
                <w:lang w:eastAsia="nl-NL"/>
              </w:rPr>
              <w:t xml:space="preserve"> </w:t>
            </w:r>
            <w:r>
              <w:rPr>
                <w:rFonts w:eastAsia="Times New Roman" w:cs="Times New Roman"/>
                <w:bCs/>
                <w:color w:val="000000"/>
                <w:lang w:eastAsia="nl-NL"/>
              </w:rPr>
              <w:t>Tijdpad</w:t>
            </w:r>
          </w:p>
          <w:p w14:paraId="66352F64" w14:textId="33D92D48" w:rsidR="00D03B15" w:rsidRPr="00CF24BE" w:rsidRDefault="00D03B15" w:rsidP="00D03B15"/>
        </w:tc>
        <w:tc>
          <w:tcPr>
            <w:tcW w:w="4678" w:type="dxa"/>
            <w:tcBorders>
              <w:top w:val="single" w:sz="8" w:space="0" w:color="auto"/>
              <w:left w:val="single" w:sz="8" w:space="0" w:color="auto"/>
              <w:bottom w:val="single" w:sz="8" w:space="0" w:color="auto"/>
              <w:right w:val="single" w:sz="8" w:space="0" w:color="auto"/>
            </w:tcBorders>
            <w:hideMark/>
          </w:tcPr>
          <w:p w14:paraId="6C31DC2E" w14:textId="77777777" w:rsidR="00D03B15" w:rsidRDefault="00D03B15" w:rsidP="00D03B15">
            <w:pPr>
              <w:rPr>
                <w:rFonts w:eastAsia="Times New Roman" w:cs="Times New Roman"/>
                <w:bCs/>
                <w:color w:val="000000"/>
                <w:lang w:eastAsia="nl-NL"/>
              </w:rPr>
            </w:pPr>
            <w:r>
              <w:rPr>
                <w:rFonts w:eastAsia="Times New Roman" w:cs="Times New Roman"/>
                <w:bCs/>
                <w:color w:val="000000"/>
                <w:lang w:eastAsia="nl-NL"/>
              </w:rPr>
              <w:t>Succescriteria</w:t>
            </w:r>
          </w:p>
          <w:p w14:paraId="4FD8D482" w14:textId="77777777" w:rsidR="00D03B15" w:rsidRDefault="00D03B15" w:rsidP="00D03B15">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2167F2C3" w14:textId="4C5D6C8C" w:rsidR="00D03B15" w:rsidRPr="00CF24BE" w:rsidRDefault="00D03B15" w:rsidP="00D03B15">
            <w:r w:rsidRPr="00372C0E">
              <w:rPr>
                <w:rFonts w:eastAsia="Times New Roman" w:cs="Times New Roman"/>
                <w:bCs/>
                <w:color w:val="000000"/>
                <w:sz w:val="24"/>
                <w:lang w:eastAsia="nl-NL"/>
              </w:rPr>
              <w:t>Hoe volgen we of we op de goede weg zitten en hoe ‘meten’ we of we het tussendoel bereikt hebben.</w:t>
            </w:r>
          </w:p>
        </w:tc>
      </w:tr>
      <w:tr w:rsidR="00980083" w14:paraId="1E9B4D35" w14:textId="77777777" w:rsidTr="00060D2B">
        <w:tc>
          <w:tcPr>
            <w:tcW w:w="1691" w:type="dxa"/>
            <w:tcBorders>
              <w:top w:val="single" w:sz="8" w:space="0" w:color="auto"/>
              <w:left w:val="single" w:sz="8" w:space="0" w:color="auto"/>
              <w:bottom w:val="single" w:sz="8" w:space="0" w:color="auto"/>
              <w:right w:val="single" w:sz="8" w:space="0" w:color="auto"/>
            </w:tcBorders>
          </w:tcPr>
          <w:p w14:paraId="38D950A4" w14:textId="77777777" w:rsidR="00980083" w:rsidRPr="004B41CD" w:rsidRDefault="00980083" w:rsidP="00912142">
            <w:r w:rsidRPr="004B41CD">
              <w:t>Sterke rekenaars</w:t>
            </w:r>
          </w:p>
          <w:p w14:paraId="03F77B66" w14:textId="77777777" w:rsidR="00980083" w:rsidRPr="004B41CD" w:rsidRDefault="00980083" w:rsidP="00912142"/>
          <w:p w14:paraId="4845A709" w14:textId="77777777" w:rsidR="00980083" w:rsidRPr="004B41CD" w:rsidRDefault="00980083" w:rsidP="00912142"/>
          <w:p w14:paraId="3325D9D7" w14:textId="77777777" w:rsidR="00980083" w:rsidRPr="004B41CD" w:rsidRDefault="00980083" w:rsidP="00912142"/>
          <w:p w14:paraId="4E22D137" w14:textId="77777777" w:rsidR="00980083" w:rsidRPr="004B41CD" w:rsidRDefault="00980083" w:rsidP="00912142"/>
          <w:p w14:paraId="28C10918" w14:textId="77777777" w:rsidR="00980083" w:rsidRPr="004B41CD" w:rsidRDefault="00980083" w:rsidP="00912142"/>
          <w:p w14:paraId="10869698" w14:textId="77777777" w:rsidR="00980083" w:rsidRPr="004B41CD" w:rsidRDefault="00980083" w:rsidP="00912142"/>
          <w:p w14:paraId="164BF387" w14:textId="77777777" w:rsidR="00980083" w:rsidRPr="004B41CD" w:rsidRDefault="00980083" w:rsidP="00912142"/>
          <w:p w14:paraId="7ACA3F42" w14:textId="77777777" w:rsidR="00980083" w:rsidRPr="004B41CD" w:rsidRDefault="00980083" w:rsidP="00912142"/>
          <w:p w14:paraId="3BE9B02D" w14:textId="77777777" w:rsidR="00980083" w:rsidRPr="004B41CD" w:rsidRDefault="00980083" w:rsidP="00912142"/>
          <w:p w14:paraId="0F188917" w14:textId="77777777" w:rsidR="00980083" w:rsidRPr="004B41CD" w:rsidRDefault="00980083" w:rsidP="00912142"/>
          <w:p w14:paraId="3B4FE98F" w14:textId="77777777" w:rsidR="00980083" w:rsidRPr="004B41CD" w:rsidRDefault="00980083" w:rsidP="00912142"/>
          <w:p w14:paraId="03BFE141" w14:textId="77777777" w:rsidR="00980083" w:rsidRPr="004B41CD" w:rsidRDefault="00980083" w:rsidP="00912142"/>
          <w:p w14:paraId="733126F8" w14:textId="77777777" w:rsidR="00980083" w:rsidRPr="004B41CD" w:rsidRDefault="00980083" w:rsidP="00912142"/>
          <w:p w14:paraId="3FB0E650" w14:textId="77777777" w:rsidR="00980083" w:rsidRPr="004B41CD" w:rsidRDefault="00980083" w:rsidP="00912142"/>
          <w:p w14:paraId="00806C66" w14:textId="77777777" w:rsidR="00980083" w:rsidRPr="004B41CD" w:rsidRDefault="00980083" w:rsidP="00912142"/>
          <w:p w14:paraId="59CB36A8" w14:textId="77777777" w:rsidR="00980083" w:rsidRPr="004B41CD" w:rsidRDefault="00980083" w:rsidP="00912142">
            <w:r w:rsidRPr="004B41CD">
              <w:lastRenderedPageBreak/>
              <w:t>Rekentaal</w:t>
            </w:r>
          </w:p>
          <w:p w14:paraId="63FCAE4F" w14:textId="77777777" w:rsidR="00980083" w:rsidRPr="004B41CD" w:rsidRDefault="00980083" w:rsidP="00912142"/>
          <w:p w14:paraId="6FB80BDA" w14:textId="77777777" w:rsidR="00980083" w:rsidRPr="004B41CD" w:rsidRDefault="00980083" w:rsidP="00912142"/>
          <w:p w14:paraId="02AB8D68" w14:textId="77777777" w:rsidR="00980083" w:rsidRPr="004B41CD" w:rsidRDefault="00980083" w:rsidP="00912142"/>
          <w:p w14:paraId="0A5C6EC7" w14:textId="77777777" w:rsidR="00980083" w:rsidRPr="004B41CD" w:rsidRDefault="00980083" w:rsidP="00912142"/>
          <w:p w14:paraId="17129147" w14:textId="77777777" w:rsidR="00980083" w:rsidRPr="004B41CD" w:rsidRDefault="00980083" w:rsidP="00912142"/>
          <w:p w14:paraId="3E5C181E" w14:textId="77777777" w:rsidR="00980083" w:rsidRPr="004B41CD" w:rsidRDefault="00980083" w:rsidP="00912142"/>
          <w:p w14:paraId="6E15FE7D" w14:textId="5C847EA5" w:rsidR="00980083" w:rsidRPr="004B41CD" w:rsidRDefault="00980083" w:rsidP="00912142"/>
          <w:p w14:paraId="61FB556F" w14:textId="020966D5" w:rsidR="00CA5DE3" w:rsidRPr="004B41CD" w:rsidRDefault="00CA5DE3" w:rsidP="00912142"/>
          <w:p w14:paraId="3DBAB53F" w14:textId="77777777" w:rsidR="00CA5DE3" w:rsidRPr="004B41CD" w:rsidRDefault="00CA5DE3" w:rsidP="00912142"/>
          <w:p w14:paraId="365FC1BD" w14:textId="152F8EC3" w:rsidR="00980083" w:rsidRPr="004B41CD" w:rsidRDefault="00CA5DE3" w:rsidP="00912142">
            <w:r w:rsidRPr="004B41CD">
              <w:t>Lee</w:t>
            </w:r>
            <w:r w:rsidR="00980083" w:rsidRPr="004B41CD">
              <w:t>rlijnen</w:t>
            </w:r>
          </w:p>
          <w:p w14:paraId="12984D2C" w14:textId="77777777" w:rsidR="00980083" w:rsidRPr="004B41CD" w:rsidRDefault="00980083" w:rsidP="00912142"/>
          <w:p w14:paraId="77D55ED5" w14:textId="77777777" w:rsidR="00980083" w:rsidRPr="004B41CD" w:rsidRDefault="00980083" w:rsidP="00912142"/>
          <w:p w14:paraId="4FA40704" w14:textId="77777777" w:rsidR="00980083" w:rsidRPr="004B41CD" w:rsidRDefault="00980083" w:rsidP="00912142"/>
          <w:p w14:paraId="62AE052F" w14:textId="77777777" w:rsidR="00980083" w:rsidRPr="004B41CD" w:rsidRDefault="00980083" w:rsidP="00912142"/>
          <w:p w14:paraId="1771A2B4" w14:textId="77777777" w:rsidR="00980083" w:rsidRPr="004B41CD" w:rsidRDefault="00980083" w:rsidP="00912142"/>
          <w:p w14:paraId="49DCBBA6" w14:textId="77777777" w:rsidR="00980083" w:rsidRPr="004B41CD" w:rsidRDefault="00980083" w:rsidP="00912142"/>
          <w:p w14:paraId="76C40811" w14:textId="77777777" w:rsidR="00980083" w:rsidRPr="004B41CD" w:rsidRDefault="00980083" w:rsidP="00912142"/>
          <w:p w14:paraId="59766EAF" w14:textId="77777777" w:rsidR="00980083" w:rsidRPr="004B41CD" w:rsidRDefault="00980083" w:rsidP="00912142"/>
          <w:p w14:paraId="0BFAE3FB" w14:textId="58EE494B" w:rsidR="00980083" w:rsidRPr="004B41CD" w:rsidRDefault="00AF5683" w:rsidP="00912142">
            <w:r w:rsidRPr="004B41CD">
              <w:t>Ha</w:t>
            </w:r>
            <w:r w:rsidR="00980083" w:rsidRPr="004B41CD">
              <w:t>ndelingsniveaus</w:t>
            </w:r>
          </w:p>
          <w:p w14:paraId="3308B90D" w14:textId="77777777" w:rsidR="00980083" w:rsidRPr="004B41CD" w:rsidRDefault="00980083" w:rsidP="00912142"/>
          <w:p w14:paraId="70AFE948" w14:textId="77777777" w:rsidR="00980083" w:rsidRPr="004B41CD" w:rsidRDefault="00980083" w:rsidP="00912142"/>
          <w:p w14:paraId="27956CE3" w14:textId="77777777" w:rsidR="00980083" w:rsidRPr="004B41CD" w:rsidRDefault="00980083" w:rsidP="00912142"/>
          <w:p w14:paraId="2A7F1283" w14:textId="77777777" w:rsidR="00980083" w:rsidRPr="004B41CD" w:rsidRDefault="00980083" w:rsidP="00912142"/>
          <w:p w14:paraId="67F60175" w14:textId="77777777" w:rsidR="00980083" w:rsidRPr="004B41CD" w:rsidRDefault="00980083" w:rsidP="00912142"/>
          <w:p w14:paraId="63A2C57C" w14:textId="77777777" w:rsidR="00980083" w:rsidRPr="004B41CD" w:rsidRDefault="00980083" w:rsidP="00912142"/>
        </w:tc>
        <w:tc>
          <w:tcPr>
            <w:tcW w:w="2694" w:type="dxa"/>
            <w:tcBorders>
              <w:top w:val="single" w:sz="8" w:space="0" w:color="auto"/>
              <w:left w:val="single" w:sz="8" w:space="0" w:color="auto"/>
              <w:bottom w:val="single" w:sz="8" w:space="0" w:color="auto"/>
              <w:right w:val="single" w:sz="8" w:space="0" w:color="auto"/>
            </w:tcBorders>
          </w:tcPr>
          <w:p w14:paraId="767F1A08" w14:textId="77777777" w:rsidR="00980083" w:rsidRPr="004B41CD" w:rsidRDefault="00980083" w:rsidP="00912142">
            <w:r w:rsidRPr="004B41CD">
              <w:lastRenderedPageBreak/>
              <w:t>Tegemoet komen aan de speciale behoeften van sterke rekenaars</w:t>
            </w:r>
          </w:p>
          <w:p w14:paraId="0516AC02" w14:textId="77777777" w:rsidR="00980083" w:rsidRPr="004B41CD" w:rsidRDefault="00980083" w:rsidP="00912142"/>
          <w:p w14:paraId="51D16905" w14:textId="77777777" w:rsidR="00980083" w:rsidRPr="004B41CD" w:rsidRDefault="00980083" w:rsidP="00912142">
            <w:r w:rsidRPr="004B41CD">
              <w:t xml:space="preserve">Geen afzwakking van CITO-resultaten bij sterke rekenaars bij </w:t>
            </w:r>
          </w:p>
          <w:p w14:paraId="69B6C9AB" w14:textId="77777777" w:rsidR="00980083" w:rsidRPr="004B41CD" w:rsidRDefault="00980083" w:rsidP="00912142"/>
          <w:p w14:paraId="246391B2" w14:textId="77777777" w:rsidR="00980083" w:rsidRPr="004B41CD" w:rsidRDefault="00980083" w:rsidP="00912142"/>
          <w:p w14:paraId="1AD914B6" w14:textId="77777777" w:rsidR="00980083" w:rsidRPr="004B41CD" w:rsidRDefault="00980083" w:rsidP="00912142"/>
          <w:p w14:paraId="14FC42B1" w14:textId="77777777" w:rsidR="00980083" w:rsidRPr="004B41CD" w:rsidRDefault="00980083" w:rsidP="00912142">
            <w:r w:rsidRPr="004B41CD">
              <w:t>Er is één lijn door de school heen; we spreken allemaal dezelfde rekentaal</w:t>
            </w:r>
          </w:p>
          <w:p w14:paraId="2C973919" w14:textId="77777777" w:rsidR="00980083" w:rsidRPr="004B41CD" w:rsidRDefault="00980083" w:rsidP="00912142"/>
          <w:p w14:paraId="407641C8" w14:textId="77777777" w:rsidR="00980083" w:rsidRPr="004B41CD" w:rsidRDefault="00980083" w:rsidP="00912142"/>
          <w:p w14:paraId="13C67D5C" w14:textId="77777777" w:rsidR="00980083" w:rsidRPr="004B41CD" w:rsidRDefault="00980083" w:rsidP="00912142"/>
          <w:p w14:paraId="40C3F4E2" w14:textId="77777777" w:rsidR="00980083" w:rsidRPr="004B41CD" w:rsidRDefault="00980083" w:rsidP="00912142"/>
          <w:p w14:paraId="3896605D" w14:textId="77777777" w:rsidR="00980083" w:rsidRPr="004B41CD" w:rsidRDefault="00980083" w:rsidP="00912142"/>
          <w:p w14:paraId="7BFB9697" w14:textId="77777777" w:rsidR="00980083" w:rsidRPr="004B41CD" w:rsidRDefault="00980083" w:rsidP="00912142"/>
          <w:p w14:paraId="7DCD11A4" w14:textId="77777777" w:rsidR="00980083" w:rsidRPr="004B41CD" w:rsidRDefault="00980083" w:rsidP="00912142"/>
          <w:p w14:paraId="3F2ACB45" w14:textId="77777777" w:rsidR="00980083" w:rsidRPr="004B41CD" w:rsidRDefault="00980083" w:rsidP="00912142"/>
          <w:p w14:paraId="67C4F84C" w14:textId="77777777" w:rsidR="00980083" w:rsidRPr="004B41CD" w:rsidRDefault="00980083" w:rsidP="00912142"/>
          <w:p w14:paraId="0A765A79" w14:textId="77777777" w:rsidR="00980083" w:rsidRPr="004B41CD" w:rsidRDefault="00980083" w:rsidP="00912142"/>
          <w:p w14:paraId="797985C8" w14:textId="77777777" w:rsidR="00980083" w:rsidRPr="004B41CD" w:rsidRDefault="00980083" w:rsidP="00912142"/>
          <w:p w14:paraId="460E41D7" w14:textId="227B92EF" w:rsidR="00980083" w:rsidRPr="004B41CD" w:rsidRDefault="00980083" w:rsidP="00912142"/>
          <w:p w14:paraId="79C0A0F4" w14:textId="77777777" w:rsidR="000D019D" w:rsidRPr="004B41CD" w:rsidRDefault="000D019D" w:rsidP="00912142"/>
          <w:p w14:paraId="2C00BC6F" w14:textId="77777777" w:rsidR="00980083" w:rsidRPr="004B41CD" w:rsidRDefault="00980083" w:rsidP="00912142"/>
          <w:p w14:paraId="3349B44F" w14:textId="77777777" w:rsidR="00980083" w:rsidRPr="004B41CD" w:rsidRDefault="00980083" w:rsidP="00912142">
            <w:r w:rsidRPr="004B41CD">
              <w:t>Elke leerkracht heeft inzicht in de leerlijnen/SLO-doelen wat betreft de verschillende gebieden van rekenen</w:t>
            </w:r>
          </w:p>
          <w:p w14:paraId="2D970734" w14:textId="77777777" w:rsidR="00980083" w:rsidRPr="004B41CD" w:rsidRDefault="00980083" w:rsidP="00912142"/>
          <w:p w14:paraId="039DEEB1" w14:textId="3094F28E" w:rsidR="00980083" w:rsidRPr="004B41CD" w:rsidRDefault="00980083" w:rsidP="00912142"/>
          <w:p w14:paraId="64C53669" w14:textId="77777777" w:rsidR="00980083" w:rsidRPr="004B41CD" w:rsidRDefault="00980083" w:rsidP="00912142"/>
          <w:p w14:paraId="7CC55759" w14:textId="77777777" w:rsidR="00980083" w:rsidRPr="004B41CD" w:rsidRDefault="00980083" w:rsidP="00912142"/>
          <w:p w14:paraId="39B4DF2D" w14:textId="77777777" w:rsidR="00980083" w:rsidRPr="004B41CD" w:rsidRDefault="00980083" w:rsidP="00912142">
            <w:r w:rsidRPr="004B41CD">
              <w:t>Leerkrachten blijven lesgeven volgens de niveaus van het handelingsmodel</w:t>
            </w:r>
          </w:p>
        </w:tc>
        <w:tc>
          <w:tcPr>
            <w:tcW w:w="2976" w:type="dxa"/>
            <w:tcBorders>
              <w:top w:val="single" w:sz="8" w:space="0" w:color="auto"/>
              <w:left w:val="single" w:sz="8" w:space="0" w:color="auto"/>
              <w:bottom w:val="single" w:sz="8" w:space="0" w:color="auto"/>
              <w:right w:val="single" w:sz="8" w:space="0" w:color="auto"/>
            </w:tcBorders>
          </w:tcPr>
          <w:p w14:paraId="6AE2A646" w14:textId="77777777" w:rsidR="00980083" w:rsidRPr="004B41CD" w:rsidRDefault="00980083" w:rsidP="00912142">
            <w:r w:rsidRPr="004B41CD">
              <w:lastRenderedPageBreak/>
              <w:t>Minstens 1x per week wordt er aandacht besteed aan rekenen voor sterke rekenaars in groep 3 t/m 8</w:t>
            </w:r>
          </w:p>
          <w:p w14:paraId="1411BEF9" w14:textId="77777777" w:rsidR="00980083" w:rsidRPr="004B41CD" w:rsidRDefault="00980083" w:rsidP="00912142"/>
          <w:p w14:paraId="07D80D88" w14:textId="77777777" w:rsidR="00980083" w:rsidRPr="004B41CD" w:rsidRDefault="00980083" w:rsidP="00912142"/>
          <w:p w14:paraId="068BE14B" w14:textId="77777777" w:rsidR="00980083" w:rsidRPr="004B41CD" w:rsidRDefault="00980083" w:rsidP="00912142"/>
          <w:p w14:paraId="3F4EA747" w14:textId="77777777" w:rsidR="00980083" w:rsidRPr="004B41CD" w:rsidRDefault="00980083" w:rsidP="00912142"/>
          <w:p w14:paraId="47742F00" w14:textId="77777777" w:rsidR="00980083" w:rsidRPr="004B41CD" w:rsidRDefault="00980083" w:rsidP="00912142"/>
          <w:p w14:paraId="4F3BF588" w14:textId="77777777" w:rsidR="00980083" w:rsidRPr="004B41CD" w:rsidRDefault="00980083" w:rsidP="00912142"/>
          <w:p w14:paraId="4A4736C6" w14:textId="77777777" w:rsidR="00980083" w:rsidRPr="004B41CD" w:rsidRDefault="00980083" w:rsidP="00912142"/>
          <w:p w14:paraId="290D3800" w14:textId="77777777" w:rsidR="00980083" w:rsidRPr="004B41CD" w:rsidRDefault="00980083" w:rsidP="00912142"/>
          <w:p w14:paraId="7B2A2B51" w14:textId="67CB272C" w:rsidR="00980083" w:rsidRPr="004B41CD" w:rsidRDefault="00980083" w:rsidP="00912142"/>
          <w:p w14:paraId="77AABDA4" w14:textId="41815C9C" w:rsidR="00060D2B" w:rsidRPr="004B41CD" w:rsidRDefault="00060D2B" w:rsidP="00912142"/>
          <w:p w14:paraId="1ACA9774" w14:textId="77777777" w:rsidR="00060D2B" w:rsidRPr="004B41CD" w:rsidRDefault="00060D2B" w:rsidP="00912142"/>
          <w:p w14:paraId="1BCCC208" w14:textId="77777777" w:rsidR="00980083" w:rsidRPr="004B41CD" w:rsidRDefault="00980083" w:rsidP="00912142"/>
          <w:p w14:paraId="193C6D46" w14:textId="77777777" w:rsidR="00980083" w:rsidRPr="004B41CD" w:rsidRDefault="00980083" w:rsidP="00912142"/>
          <w:p w14:paraId="3E38CB08" w14:textId="77777777" w:rsidR="00980083" w:rsidRPr="004B41CD" w:rsidRDefault="00980083" w:rsidP="00912142">
            <w:r w:rsidRPr="004B41CD">
              <w:lastRenderedPageBreak/>
              <w:t>Inventariseren welke rekentaal er nu gesproken wordt in de verschillende klassen</w:t>
            </w:r>
          </w:p>
          <w:p w14:paraId="23D1B904" w14:textId="77777777" w:rsidR="00980083" w:rsidRPr="004B41CD" w:rsidRDefault="00980083" w:rsidP="00912142"/>
          <w:p w14:paraId="3FB39064" w14:textId="77777777" w:rsidR="00980083" w:rsidRPr="004B41CD" w:rsidRDefault="00980083" w:rsidP="00912142">
            <w:r w:rsidRPr="004B41CD">
              <w:t>Afspraken maken over de te gebruiken rekentaal (bij bord en bouwvergaderingen)</w:t>
            </w:r>
          </w:p>
          <w:p w14:paraId="66B7202C" w14:textId="77777777" w:rsidR="00980083" w:rsidRPr="004B41CD" w:rsidRDefault="00980083" w:rsidP="00912142"/>
          <w:p w14:paraId="1A5A1BA4" w14:textId="77777777" w:rsidR="00980083" w:rsidRPr="004B41CD" w:rsidRDefault="00980083" w:rsidP="00912142">
            <w:r w:rsidRPr="004B41CD">
              <w:t>Externen betrekken zodat zij ook dezelfde rekentaal spreken</w:t>
            </w:r>
          </w:p>
          <w:p w14:paraId="0DE32C63" w14:textId="77777777" w:rsidR="00980083" w:rsidRPr="004B41CD" w:rsidRDefault="00980083" w:rsidP="00912142"/>
          <w:p w14:paraId="3136F64D" w14:textId="77777777" w:rsidR="00980083" w:rsidRPr="004B41CD" w:rsidRDefault="00980083" w:rsidP="00912142">
            <w:r w:rsidRPr="004B41CD">
              <w:t>Met de expert wordt een begin gemaakt aan leerlijnenposters tijdens diverse vergaderingen/studiedagen etc.</w:t>
            </w:r>
          </w:p>
          <w:p w14:paraId="2493A63D" w14:textId="3F55C4FB" w:rsidR="00980083" w:rsidRPr="004B41CD" w:rsidRDefault="00980083" w:rsidP="00912142"/>
          <w:p w14:paraId="15C2A836" w14:textId="67BBE9DE" w:rsidR="00AF5683" w:rsidRPr="004B41CD" w:rsidRDefault="00AF5683" w:rsidP="00912142"/>
          <w:p w14:paraId="2F07EA14" w14:textId="77777777" w:rsidR="00AF5683" w:rsidRPr="004B41CD" w:rsidRDefault="00AF5683" w:rsidP="00912142"/>
          <w:p w14:paraId="4F5D49D3" w14:textId="77777777" w:rsidR="00980083" w:rsidRPr="004B41CD" w:rsidRDefault="00980083" w:rsidP="00912142">
            <w:r w:rsidRPr="004B41CD">
              <w:t>Door de nieuwe opgedane kennis omtrent leerlijnen gaat er kritisch gekeken worden naar de invulling van het rapport</w:t>
            </w:r>
          </w:p>
          <w:p w14:paraId="3D373A0C" w14:textId="5DABC17A" w:rsidR="00980083" w:rsidRPr="004B41CD" w:rsidRDefault="00980083" w:rsidP="00912142"/>
          <w:p w14:paraId="4EF5BCB8" w14:textId="79DDE2A8" w:rsidR="00980083" w:rsidRPr="004B41CD" w:rsidRDefault="00980083" w:rsidP="00912142">
            <w:r w:rsidRPr="004B41CD">
              <w:t>De kijkwijzer wordt actief ingezet tijdens klassenconsultaties</w:t>
            </w:r>
          </w:p>
          <w:p w14:paraId="3951884A" w14:textId="4B87D23C" w:rsidR="00980083" w:rsidRPr="004B41CD" w:rsidRDefault="00980083" w:rsidP="00547A88">
            <w:r w:rsidRPr="004B41CD">
              <w:t>Het voorbeelddocument zit bij iedereen in de klassenmap</w:t>
            </w:r>
          </w:p>
        </w:tc>
        <w:tc>
          <w:tcPr>
            <w:tcW w:w="1843" w:type="dxa"/>
            <w:tcBorders>
              <w:top w:val="single" w:sz="8" w:space="0" w:color="auto"/>
              <w:left w:val="single" w:sz="8" w:space="0" w:color="auto"/>
              <w:bottom w:val="single" w:sz="8" w:space="0" w:color="auto"/>
              <w:right w:val="single" w:sz="8" w:space="0" w:color="auto"/>
            </w:tcBorders>
          </w:tcPr>
          <w:p w14:paraId="07E646E5" w14:textId="10ABFA7D" w:rsidR="00980083" w:rsidRPr="004B41CD" w:rsidRDefault="00CF24BE" w:rsidP="00912142">
            <w:r w:rsidRPr="004B41CD">
              <w:lastRenderedPageBreak/>
              <w:t>Schooljaar 2021 - 2022</w:t>
            </w:r>
          </w:p>
          <w:p w14:paraId="283A61A9" w14:textId="77777777" w:rsidR="00980083" w:rsidRPr="004B41CD" w:rsidRDefault="00980083" w:rsidP="00912142"/>
          <w:p w14:paraId="62C15926" w14:textId="77777777" w:rsidR="00980083" w:rsidRPr="004B41CD" w:rsidRDefault="00980083" w:rsidP="00912142"/>
          <w:p w14:paraId="2E85EEF5" w14:textId="77777777" w:rsidR="00980083" w:rsidRPr="004B41CD" w:rsidRDefault="00980083" w:rsidP="00912142"/>
          <w:p w14:paraId="632CF2E9" w14:textId="77777777" w:rsidR="00980083" w:rsidRPr="004B41CD" w:rsidRDefault="00980083" w:rsidP="00912142"/>
          <w:p w14:paraId="4E6FC08A" w14:textId="77777777" w:rsidR="00980083" w:rsidRPr="004B41CD" w:rsidRDefault="00980083" w:rsidP="00912142"/>
          <w:p w14:paraId="303A5D8D" w14:textId="77777777" w:rsidR="00980083" w:rsidRPr="004B41CD" w:rsidRDefault="00980083" w:rsidP="00912142"/>
          <w:p w14:paraId="4A23C7E2" w14:textId="77777777" w:rsidR="00980083" w:rsidRPr="004B41CD" w:rsidRDefault="00980083" w:rsidP="00912142"/>
          <w:p w14:paraId="59B804E3" w14:textId="77777777" w:rsidR="00980083" w:rsidRPr="004B41CD" w:rsidRDefault="00980083" w:rsidP="00912142"/>
          <w:p w14:paraId="03A065DD" w14:textId="77777777" w:rsidR="00980083" w:rsidRPr="004B41CD" w:rsidRDefault="00980083" w:rsidP="00912142"/>
          <w:p w14:paraId="3B708A41" w14:textId="77777777" w:rsidR="00980083" w:rsidRPr="004B41CD" w:rsidRDefault="00980083" w:rsidP="00912142"/>
          <w:p w14:paraId="6774B794" w14:textId="77777777" w:rsidR="00980083" w:rsidRPr="004B41CD" w:rsidRDefault="00980083" w:rsidP="00912142"/>
          <w:p w14:paraId="03B38C0D" w14:textId="77777777" w:rsidR="00980083" w:rsidRPr="004B41CD" w:rsidRDefault="00980083" w:rsidP="00912142"/>
          <w:p w14:paraId="1A1075B0" w14:textId="77777777" w:rsidR="00980083" w:rsidRPr="004B41CD" w:rsidRDefault="00980083" w:rsidP="00912142"/>
          <w:p w14:paraId="047FA5CD" w14:textId="77777777" w:rsidR="00980083" w:rsidRPr="004B41CD" w:rsidRDefault="00980083" w:rsidP="00912142"/>
          <w:p w14:paraId="30085A2D" w14:textId="77777777" w:rsidR="00980083" w:rsidRPr="004B41CD" w:rsidRDefault="00980083" w:rsidP="00912142"/>
          <w:p w14:paraId="4B784CBC" w14:textId="77777777" w:rsidR="00980083" w:rsidRPr="004B41CD" w:rsidRDefault="00980083" w:rsidP="00912142"/>
          <w:p w14:paraId="6124A0B6" w14:textId="77777777" w:rsidR="00980083" w:rsidRPr="004B41CD" w:rsidRDefault="00980083" w:rsidP="00912142">
            <w:r w:rsidRPr="004B41CD">
              <w:t>1 jaar</w:t>
            </w:r>
          </w:p>
          <w:p w14:paraId="55364CD8" w14:textId="77777777" w:rsidR="00980083" w:rsidRPr="004B41CD" w:rsidRDefault="00980083" w:rsidP="00912142"/>
          <w:p w14:paraId="1F2ED56F" w14:textId="77777777" w:rsidR="00980083" w:rsidRPr="004B41CD" w:rsidRDefault="00980083" w:rsidP="00912142"/>
          <w:p w14:paraId="62BECA6E" w14:textId="77777777" w:rsidR="00980083" w:rsidRPr="004B41CD" w:rsidRDefault="00980083" w:rsidP="00912142"/>
          <w:p w14:paraId="4C68C643" w14:textId="77777777" w:rsidR="00980083" w:rsidRPr="004B41CD" w:rsidRDefault="00980083" w:rsidP="00912142"/>
          <w:p w14:paraId="6A8ACC2F" w14:textId="77777777" w:rsidR="00980083" w:rsidRPr="004B41CD" w:rsidRDefault="00980083" w:rsidP="00912142"/>
          <w:p w14:paraId="69C80ABA" w14:textId="77777777" w:rsidR="00980083" w:rsidRPr="004B41CD" w:rsidRDefault="00980083" w:rsidP="00912142"/>
          <w:p w14:paraId="3A5071BD" w14:textId="77777777" w:rsidR="00980083" w:rsidRPr="004B41CD" w:rsidRDefault="00980083" w:rsidP="00912142"/>
          <w:p w14:paraId="63B84471" w14:textId="77777777" w:rsidR="00980083" w:rsidRPr="004B41CD" w:rsidRDefault="00980083" w:rsidP="00912142"/>
          <w:p w14:paraId="2F267D1E" w14:textId="77777777" w:rsidR="00980083" w:rsidRPr="004B41CD" w:rsidRDefault="00980083" w:rsidP="00912142"/>
          <w:p w14:paraId="70CD2DF8" w14:textId="77777777" w:rsidR="00CF24BE" w:rsidRPr="004B41CD" w:rsidRDefault="00CF24BE" w:rsidP="00CF24BE">
            <w:r w:rsidRPr="004B41CD">
              <w:t>Schooljaar 2021 - 2022</w:t>
            </w:r>
          </w:p>
          <w:p w14:paraId="32302D90" w14:textId="77777777" w:rsidR="00980083" w:rsidRPr="004B41CD" w:rsidRDefault="00980083" w:rsidP="00912142"/>
          <w:p w14:paraId="7D50BCA8" w14:textId="77777777" w:rsidR="00980083" w:rsidRPr="004B41CD" w:rsidRDefault="00980083" w:rsidP="00912142"/>
          <w:p w14:paraId="1D6286F3" w14:textId="77777777" w:rsidR="00980083" w:rsidRPr="004B41CD" w:rsidRDefault="00980083" w:rsidP="00912142"/>
          <w:p w14:paraId="67DFCCF3" w14:textId="77777777" w:rsidR="00980083" w:rsidRPr="004B41CD" w:rsidRDefault="00980083" w:rsidP="00912142"/>
          <w:p w14:paraId="4C5EA2A9" w14:textId="77777777" w:rsidR="00980083" w:rsidRPr="004B41CD" w:rsidRDefault="00980083" w:rsidP="00912142"/>
          <w:p w14:paraId="6593019D" w14:textId="77777777" w:rsidR="00980083" w:rsidRPr="004B41CD" w:rsidRDefault="00980083" w:rsidP="00912142"/>
          <w:p w14:paraId="53B1C42B" w14:textId="77777777" w:rsidR="00980083" w:rsidRPr="004B41CD" w:rsidRDefault="00980083" w:rsidP="00912142"/>
          <w:p w14:paraId="65BF812E" w14:textId="77777777" w:rsidR="00980083" w:rsidRPr="004B41CD" w:rsidRDefault="00980083" w:rsidP="00912142"/>
          <w:p w14:paraId="085B4059" w14:textId="77777777" w:rsidR="00CF24BE" w:rsidRPr="004B41CD" w:rsidRDefault="00CF24BE" w:rsidP="00CF24BE">
            <w:r w:rsidRPr="004B41CD">
              <w:t>Schooljaar 2021 - 2022</w:t>
            </w:r>
          </w:p>
          <w:p w14:paraId="219F173C" w14:textId="0A69652E" w:rsidR="00980083" w:rsidRPr="004B41CD" w:rsidRDefault="00980083" w:rsidP="00912142"/>
        </w:tc>
        <w:tc>
          <w:tcPr>
            <w:tcW w:w="4678" w:type="dxa"/>
            <w:tcBorders>
              <w:top w:val="single" w:sz="8" w:space="0" w:color="auto"/>
              <w:left w:val="single" w:sz="8" w:space="0" w:color="auto"/>
              <w:bottom w:val="single" w:sz="8" w:space="0" w:color="auto"/>
              <w:right w:val="single" w:sz="8" w:space="0" w:color="auto"/>
            </w:tcBorders>
          </w:tcPr>
          <w:p w14:paraId="6F4B0BAC" w14:textId="77777777" w:rsidR="00980083" w:rsidRPr="004B41CD" w:rsidRDefault="00980083" w:rsidP="00C875BE">
            <w:pPr>
              <w:pStyle w:val="Lijstalinea"/>
              <w:numPr>
                <w:ilvl w:val="0"/>
                <w:numId w:val="5"/>
              </w:numPr>
              <w:jc w:val="both"/>
            </w:pPr>
            <w:r w:rsidRPr="004B41CD">
              <w:lastRenderedPageBreak/>
              <w:t>Kinderen worden uitgedaagd op hun eigen niveau (leerkuil)</w:t>
            </w:r>
          </w:p>
          <w:p w14:paraId="2D0BAC23" w14:textId="77777777" w:rsidR="00980083" w:rsidRPr="004B41CD" w:rsidRDefault="00980083" w:rsidP="00C875BE">
            <w:pPr>
              <w:pStyle w:val="Lijstalinea"/>
              <w:numPr>
                <w:ilvl w:val="0"/>
                <w:numId w:val="5"/>
              </w:numPr>
              <w:jc w:val="both"/>
            </w:pPr>
            <w:r w:rsidRPr="004B41CD">
              <w:t xml:space="preserve">Kinderen zijn betrokken bij hun eigen ontwikkeling </w:t>
            </w:r>
          </w:p>
          <w:p w14:paraId="33D78EDC" w14:textId="77777777" w:rsidR="00980083" w:rsidRPr="004B41CD" w:rsidRDefault="00980083" w:rsidP="00C875BE">
            <w:pPr>
              <w:pStyle w:val="Lijstalinea"/>
              <w:numPr>
                <w:ilvl w:val="0"/>
                <w:numId w:val="5"/>
              </w:numPr>
              <w:jc w:val="both"/>
            </w:pPr>
            <w:r w:rsidRPr="004B41CD">
              <w:t>Kinderen krijgen 1x per week i.p.v. de reguliere les op dat moment tijd voor uitdaging bij rekenen</w:t>
            </w:r>
          </w:p>
          <w:p w14:paraId="6F906715" w14:textId="77777777" w:rsidR="00980083" w:rsidRPr="004B41CD" w:rsidRDefault="00980083" w:rsidP="00C875BE">
            <w:pPr>
              <w:pStyle w:val="Lijstalinea"/>
              <w:numPr>
                <w:ilvl w:val="0"/>
                <w:numId w:val="5"/>
              </w:numPr>
              <w:jc w:val="both"/>
            </w:pPr>
            <w:r w:rsidRPr="004B41CD">
              <w:t>Extra bewustwording van leerkrachten dat sterke rekenaars extra uitgedaagd moeten worden</w:t>
            </w:r>
          </w:p>
          <w:p w14:paraId="11CF96AE" w14:textId="77777777" w:rsidR="00980083" w:rsidRPr="004B41CD" w:rsidRDefault="00980083" w:rsidP="00C875BE">
            <w:pPr>
              <w:pStyle w:val="Lijstalinea"/>
              <w:numPr>
                <w:ilvl w:val="0"/>
                <w:numId w:val="5"/>
              </w:numPr>
              <w:jc w:val="both"/>
            </w:pPr>
            <w:r w:rsidRPr="004B41CD">
              <w:t>Er zijn afspraken vastgelegd in documentatie</w:t>
            </w:r>
          </w:p>
          <w:p w14:paraId="63D44309" w14:textId="77777777" w:rsidR="00980083" w:rsidRPr="004B41CD" w:rsidRDefault="00980083" w:rsidP="00C875BE">
            <w:pPr>
              <w:pStyle w:val="Lijstalinea"/>
              <w:numPr>
                <w:ilvl w:val="0"/>
                <w:numId w:val="5"/>
              </w:numPr>
              <w:jc w:val="both"/>
            </w:pPr>
            <w:r w:rsidRPr="004B41CD">
              <w:t>Afspraken zijn zichtbaar in klassen (denk aan posters/digitaal etc.) en hier wordt regelmatig op teruggekomen</w:t>
            </w:r>
          </w:p>
          <w:p w14:paraId="611CA874" w14:textId="77777777" w:rsidR="00980083" w:rsidRPr="004B41CD" w:rsidRDefault="00980083" w:rsidP="00C875BE">
            <w:pPr>
              <w:pStyle w:val="Lijstalinea"/>
              <w:numPr>
                <w:ilvl w:val="0"/>
                <w:numId w:val="5"/>
              </w:numPr>
              <w:jc w:val="both"/>
            </w:pPr>
            <w:r w:rsidRPr="004B41CD">
              <w:t>Kinderen én leerkrachten spreken dezelfde rekentaal</w:t>
            </w:r>
          </w:p>
          <w:p w14:paraId="23775178" w14:textId="77777777" w:rsidR="00980083" w:rsidRPr="004B41CD" w:rsidRDefault="00980083" w:rsidP="00912142">
            <w:pPr>
              <w:jc w:val="both"/>
            </w:pPr>
          </w:p>
          <w:p w14:paraId="337D2E94" w14:textId="77777777" w:rsidR="00980083" w:rsidRPr="004B41CD" w:rsidRDefault="00980083" w:rsidP="00912142">
            <w:pPr>
              <w:jc w:val="both"/>
            </w:pPr>
          </w:p>
          <w:p w14:paraId="6470B044" w14:textId="77777777" w:rsidR="00980083" w:rsidRPr="004B41CD" w:rsidRDefault="00980083" w:rsidP="00912142">
            <w:pPr>
              <w:jc w:val="both"/>
            </w:pPr>
          </w:p>
          <w:p w14:paraId="52270C00" w14:textId="77777777" w:rsidR="00980083" w:rsidRPr="004B41CD" w:rsidRDefault="00980083" w:rsidP="00912142">
            <w:pPr>
              <w:jc w:val="both"/>
            </w:pPr>
          </w:p>
          <w:p w14:paraId="3F043A09" w14:textId="77777777" w:rsidR="00980083" w:rsidRPr="004B41CD" w:rsidRDefault="00980083" w:rsidP="00912142">
            <w:pPr>
              <w:jc w:val="both"/>
            </w:pPr>
          </w:p>
          <w:p w14:paraId="2033438A" w14:textId="77777777" w:rsidR="00980083" w:rsidRPr="004B41CD" w:rsidRDefault="00980083" w:rsidP="00912142">
            <w:pPr>
              <w:jc w:val="both"/>
            </w:pPr>
          </w:p>
          <w:p w14:paraId="69B2B78F" w14:textId="77777777" w:rsidR="00980083" w:rsidRPr="004B41CD" w:rsidRDefault="00980083" w:rsidP="00912142">
            <w:pPr>
              <w:jc w:val="both"/>
            </w:pPr>
          </w:p>
          <w:p w14:paraId="0838CC28" w14:textId="77777777" w:rsidR="00980083" w:rsidRPr="004B41CD" w:rsidRDefault="00980083" w:rsidP="00C875BE">
            <w:pPr>
              <w:pStyle w:val="Lijstalinea"/>
              <w:numPr>
                <w:ilvl w:val="0"/>
                <w:numId w:val="5"/>
              </w:numPr>
              <w:jc w:val="both"/>
            </w:pPr>
            <w:r w:rsidRPr="004B41CD">
              <w:t>Leerkrachten kunnen door middel van kennis van leerlijnen beter de verschillende handelingsniveaus in de klas toepassen</w:t>
            </w:r>
          </w:p>
          <w:p w14:paraId="05FCE0E5" w14:textId="77777777" w:rsidR="00980083" w:rsidRPr="004B41CD" w:rsidRDefault="00980083" w:rsidP="00C875BE">
            <w:pPr>
              <w:pStyle w:val="Lijstalinea"/>
              <w:numPr>
                <w:ilvl w:val="0"/>
                <w:numId w:val="5"/>
              </w:numPr>
              <w:jc w:val="both"/>
            </w:pPr>
            <w:r w:rsidRPr="004B41CD">
              <w:t>Leerkrachten kunnen en durven de methode meer los te laten door hun opgedane kennis</w:t>
            </w:r>
          </w:p>
          <w:p w14:paraId="514C53CF" w14:textId="77777777" w:rsidR="00980083" w:rsidRPr="004B41CD" w:rsidRDefault="00980083" w:rsidP="00912142">
            <w:pPr>
              <w:pStyle w:val="Lijstalinea"/>
              <w:jc w:val="both"/>
            </w:pPr>
          </w:p>
          <w:p w14:paraId="783802E3" w14:textId="77777777" w:rsidR="00980083" w:rsidRPr="004B41CD" w:rsidRDefault="00980083" w:rsidP="00912142">
            <w:pPr>
              <w:pStyle w:val="Lijstalinea"/>
              <w:jc w:val="both"/>
            </w:pPr>
          </w:p>
          <w:p w14:paraId="17D3C4BD" w14:textId="77777777" w:rsidR="00980083" w:rsidRPr="004B41CD" w:rsidRDefault="00980083" w:rsidP="00912142">
            <w:pPr>
              <w:pStyle w:val="Lijstalinea"/>
              <w:jc w:val="both"/>
            </w:pPr>
          </w:p>
          <w:p w14:paraId="5BB60147" w14:textId="77777777" w:rsidR="00980083" w:rsidRPr="004B41CD" w:rsidRDefault="00980083" w:rsidP="00912142">
            <w:pPr>
              <w:pStyle w:val="Lijstalinea"/>
              <w:jc w:val="both"/>
            </w:pPr>
          </w:p>
          <w:p w14:paraId="705BED5D" w14:textId="77777777" w:rsidR="00980083" w:rsidRPr="004B41CD" w:rsidRDefault="00980083" w:rsidP="00912142">
            <w:pPr>
              <w:pStyle w:val="Lijstalinea"/>
              <w:jc w:val="both"/>
            </w:pPr>
          </w:p>
          <w:p w14:paraId="11ADEA32" w14:textId="77777777" w:rsidR="00980083" w:rsidRPr="004B41CD" w:rsidRDefault="00980083" w:rsidP="00C875BE">
            <w:pPr>
              <w:pStyle w:val="Lijstalinea"/>
              <w:numPr>
                <w:ilvl w:val="0"/>
                <w:numId w:val="5"/>
              </w:numPr>
              <w:jc w:val="both"/>
            </w:pPr>
            <w:r w:rsidRPr="004B41CD">
              <w:t>Leerkrachten kunnen steeds beter pendelen tussen de verschillende handelingsniveaus</w:t>
            </w:r>
          </w:p>
          <w:p w14:paraId="57FE38BC" w14:textId="77777777" w:rsidR="00980083" w:rsidRPr="004B41CD" w:rsidRDefault="00980083" w:rsidP="00C875BE">
            <w:pPr>
              <w:pStyle w:val="Lijstalinea"/>
              <w:numPr>
                <w:ilvl w:val="0"/>
                <w:numId w:val="5"/>
              </w:numPr>
              <w:jc w:val="both"/>
            </w:pPr>
            <w:r w:rsidRPr="004B41CD">
              <w:t>Leerkrachten durven en kunnen de methode meer los te laten</w:t>
            </w:r>
          </w:p>
          <w:p w14:paraId="4ED36375" w14:textId="77777777" w:rsidR="00980083" w:rsidRPr="004B41CD" w:rsidRDefault="00980083" w:rsidP="00C875BE">
            <w:pPr>
              <w:pStyle w:val="Lijstalinea"/>
              <w:numPr>
                <w:ilvl w:val="0"/>
                <w:numId w:val="5"/>
              </w:numPr>
              <w:jc w:val="both"/>
            </w:pPr>
            <w:r w:rsidRPr="004B41CD">
              <w:t>Leerkrachten herkennen steeds beter op welke handelingsniveaus kinderen functioneren</w:t>
            </w:r>
          </w:p>
        </w:tc>
      </w:tr>
    </w:tbl>
    <w:p w14:paraId="46EDAB97" w14:textId="67C4FB17" w:rsidR="00980083" w:rsidRDefault="00980083" w:rsidP="00980083"/>
    <w:p w14:paraId="0AE19845" w14:textId="77777777" w:rsidR="008C3E1F" w:rsidRDefault="008C3E1F" w:rsidP="00980083"/>
    <w:p w14:paraId="02C0F9F5" w14:textId="21A523E4" w:rsidR="00D03B15" w:rsidRDefault="00FD2564" w:rsidP="00980083">
      <w:r>
        <w:lastRenderedPageBreak/>
        <w:t>Tussenevaluatie</w:t>
      </w:r>
      <w:r w:rsidR="00721002">
        <w:t xml:space="preserve"> Rekenen</w:t>
      </w:r>
      <w:r>
        <w:t xml:space="preserve"> mei 2022</w:t>
      </w:r>
    </w:p>
    <w:tbl>
      <w:tblPr>
        <w:tblStyle w:val="Tabelraster"/>
        <w:tblW w:w="0" w:type="auto"/>
        <w:tblLook w:val="04A0" w:firstRow="1" w:lastRow="0" w:firstColumn="1" w:lastColumn="0" w:noHBand="0" w:noVBand="1"/>
      </w:tblPr>
      <w:tblGrid>
        <w:gridCol w:w="2789"/>
        <w:gridCol w:w="2789"/>
        <w:gridCol w:w="2790"/>
        <w:gridCol w:w="2790"/>
        <w:gridCol w:w="2790"/>
      </w:tblGrid>
      <w:tr w:rsidR="00FD2564" w14:paraId="2C98BAE7" w14:textId="77777777" w:rsidTr="0083749C">
        <w:tc>
          <w:tcPr>
            <w:tcW w:w="2789" w:type="dxa"/>
          </w:tcPr>
          <w:p w14:paraId="6CC4D88D" w14:textId="77777777" w:rsidR="00FD2564" w:rsidRDefault="00FD2564" w:rsidP="0083749C">
            <w:r w:rsidRPr="000809A2">
              <w:rPr>
                <w:rFonts w:ascii="Calibri" w:eastAsia="Calibri" w:hAnsi="Calibri" w:cs="Calibri"/>
                <w:b/>
                <w:bCs/>
              </w:rPr>
              <w:t>Onderwerp</w:t>
            </w:r>
          </w:p>
        </w:tc>
        <w:tc>
          <w:tcPr>
            <w:tcW w:w="2789" w:type="dxa"/>
          </w:tcPr>
          <w:p w14:paraId="56B4868B" w14:textId="77777777" w:rsidR="00FD2564" w:rsidRDefault="00FD2564" w:rsidP="0083749C">
            <w:r w:rsidRPr="000809A2">
              <w:rPr>
                <w:rFonts w:ascii="Calibri" w:eastAsia="Calibri" w:hAnsi="Calibri" w:cs="Calibri"/>
                <w:b/>
                <w:bCs/>
              </w:rPr>
              <w:t>Tussendoel</w:t>
            </w:r>
          </w:p>
        </w:tc>
        <w:tc>
          <w:tcPr>
            <w:tcW w:w="2790" w:type="dxa"/>
          </w:tcPr>
          <w:p w14:paraId="669A5CEF" w14:textId="77777777" w:rsidR="00FD2564" w:rsidRDefault="00FD2564" w:rsidP="0083749C">
            <w:r w:rsidRPr="000809A2">
              <w:rPr>
                <w:rFonts w:ascii="Calibri" w:eastAsia="Calibri" w:hAnsi="Calibri" w:cs="Calibri"/>
                <w:b/>
                <w:bCs/>
              </w:rPr>
              <w:t>Proces</w:t>
            </w:r>
          </w:p>
        </w:tc>
        <w:tc>
          <w:tcPr>
            <w:tcW w:w="2790" w:type="dxa"/>
          </w:tcPr>
          <w:p w14:paraId="4AEC1FE1" w14:textId="77777777" w:rsidR="00FD2564" w:rsidRDefault="00FD2564" w:rsidP="0083749C">
            <w:r w:rsidRPr="000809A2">
              <w:rPr>
                <w:rFonts w:ascii="Calibri" w:eastAsia="Calibri" w:hAnsi="Calibri" w:cs="Calibri"/>
                <w:b/>
                <w:bCs/>
              </w:rPr>
              <w:t>Succescriteria</w:t>
            </w:r>
          </w:p>
        </w:tc>
        <w:tc>
          <w:tcPr>
            <w:tcW w:w="2790" w:type="dxa"/>
          </w:tcPr>
          <w:p w14:paraId="5F8FD985" w14:textId="77777777" w:rsidR="00FD2564" w:rsidRDefault="00FD2564" w:rsidP="0083749C">
            <w:r>
              <w:rPr>
                <w:rFonts w:ascii="Calibri" w:eastAsia="Calibri" w:hAnsi="Calibri" w:cs="Calibri"/>
                <w:b/>
                <w:bCs/>
              </w:rPr>
              <w:t>Evaluatie</w:t>
            </w:r>
          </w:p>
        </w:tc>
      </w:tr>
      <w:tr w:rsidR="00FD2564" w14:paraId="1EE95327" w14:textId="77777777" w:rsidTr="0083749C">
        <w:tc>
          <w:tcPr>
            <w:tcW w:w="2789" w:type="dxa"/>
          </w:tcPr>
          <w:p w14:paraId="7A4705DC" w14:textId="77777777" w:rsidR="00FD2564" w:rsidRPr="006E7D3A" w:rsidRDefault="00FD2564" w:rsidP="0083749C">
            <w:pPr>
              <w:rPr>
                <w:b/>
                <w:bCs/>
              </w:rPr>
            </w:pPr>
            <w:r w:rsidRPr="006E7D3A">
              <w:rPr>
                <w:b/>
                <w:bCs/>
              </w:rPr>
              <w:t>Sterke rekenaars</w:t>
            </w:r>
          </w:p>
          <w:p w14:paraId="11B8AFE0" w14:textId="77777777" w:rsidR="00FD2564" w:rsidRPr="000809A2" w:rsidRDefault="00FD2564" w:rsidP="0083749C"/>
          <w:p w14:paraId="753FEE07" w14:textId="77777777" w:rsidR="00FD2564" w:rsidRDefault="00FD2564" w:rsidP="0083749C"/>
        </w:tc>
        <w:tc>
          <w:tcPr>
            <w:tcW w:w="2789" w:type="dxa"/>
          </w:tcPr>
          <w:p w14:paraId="309B7197" w14:textId="77777777" w:rsidR="00FD2564" w:rsidRPr="000809A2" w:rsidRDefault="00FD2564" w:rsidP="0083749C">
            <w:r w:rsidRPr="000809A2">
              <w:t>Tegemoet komen aan de speciale behoeften van sterke rekenaars</w:t>
            </w:r>
          </w:p>
          <w:p w14:paraId="566168D3" w14:textId="77777777" w:rsidR="00FD2564" w:rsidRPr="000809A2" w:rsidRDefault="00FD2564" w:rsidP="0083749C"/>
          <w:p w14:paraId="71FF3E9E" w14:textId="77777777" w:rsidR="00FD2564" w:rsidRPr="000809A2" w:rsidRDefault="00FD2564" w:rsidP="0083749C">
            <w:r w:rsidRPr="000809A2">
              <w:t>Geen afzwakking van CITO-resultaten bij sterke rekenaars</w:t>
            </w:r>
          </w:p>
          <w:p w14:paraId="681216AD" w14:textId="77777777" w:rsidR="00FD2564" w:rsidRDefault="00FD2564" w:rsidP="0083749C"/>
        </w:tc>
        <w:tc>
          <w:tcPr>
            <w:tcW w:w="2790" w:type="dxa"/>
          </w:tcPr>
          <w:p w14:paraId="18FCDE9D" w14:textId="77777777" w:rsidR="00FD2564" w:rsidRPr="000809A2" w:rsidRDefault="00FD2564" w:rsidP="0083749C">
            <w:r w:rsidRPr="000809A2">
              <w:t>Minstens 1x per week wordt er aandacht besteed aan rekenen voor sterke rekenaars in groep 3 t/m 8</w:t>
            </w:r>
          </w:p>
          <w:p w14:paraId="37F4F8DD" w14:textId="77777777" w:rsidR="00FD2564" w:rsidRDefault="00FD2564" w:rsidP="0083749C"/>
        </w:tc>
        <w:tc>
          <w:tcPr>
            <w:tcW w:w="2790" w:type="dxa"/>
          </w:tcPr>
          <w:p w14:paraId="4BFC093B" w14:textId="77777777" w:rsidR="00FD2564" w:rsidRPr="000809A2" w:rsidRDefault="00FD2564" w:rsidP="00FD2564">
            <w:pPr>
              <w:pStyle w:val="Lijstalinea"/>
              <w:numPr>
                <w:ilvl w:val="0"/>
                <w:numId w:val="5"/>
              </w:numPr>
              <w:ind w:left="360"/>
            </w:pPr>
            <w:r w:rsidRPr="000809A2">
              <w:t>Kinderen worden uitgedaagd op hun eigen niveau (leerkuil)</w:t>
            </w:r>
          </w:p>
          <w:p w14:paraId="1EFAF932" w14:textId="77777777" w:rsidR="00FD2564" w:rsidRPr="000809A2" w:rsidRDefault="00FD2564" w:rsidP="00FD2564">
            <w:pPr>
              <w:pStyle w:val="Lijstalinea"/>
              <w:numPr>
                <w:ilvl w:val="0"/>
                <w:numId w:val="5"/>
              </w:numPr>
              <w:ind w:left="360"/>
            </w:pPr>
            <w:r w:rsidRPr="000809A2">
              <w:t xml:space="preserve">Kinderen zijn betrokken bij hun eigen ontwikkeling </w:t>
            </w:r>
          </w:p>
          <w:p w14:paraId="1D36C80F" w14:textId="77777777" w:rsidR="00FD2564" w:rsidRPr="000809A2" w:rsidRDefault="00FD2564" w:rsidP="00FD2564">
            <w:pPr>
              <w:pStyle w:val="Lijstalinea"/>
              <w:numPr>
                <w:ilvl w:val="0"/>
                <w:numId w:val="5"/>
              </w:numPr>
              <w:ind w:left="360"/>
            </w:pPr>
            <w:r w:rsidRPr="000809A2">
              <w:t>Kinderen krijgen 1x per week i.p.v. de reguliere les op dat moment tijd voor uitdaging bij rekenen</w:t>
            </w:r>
          </w:p>
          <w:p w14:paraId="59A5B992" w14:textId="77777777" w:rsidR="00FD2564" w:rsidRPr="000809A2" w:rsidRDefault="00FD2564" w:rsidP="00FD2564">
            <w:pPr>
              <w:pStyle w:val="Lijstalinea"/>
              <w:numPr>
                <w:ilvl w:val="0"/>
                <w:numId w:val="5"/>
              </w:numPr>
              <w:ind w:left="360"/>
            </w:pPr>
            <w:r w:rsidRPr="000809A2">
              <w:t>Extra bewustwording van leerkrachten dat sterke rekenaars extra uitgedaagd moeten worden</w:t>
            </w:r>
          </w:p>
          <w:p w14:paraId="45CCF2E0" w14:textId="77777777" w:rsidR="00FD2564" w:rsidRPr="000809A2" w:rsidRDefault="00FD2564" w:rsidP="00FD2564">
            <w:pPr>
              <w:pStyle w:val="Lijstalinea"/>
              <w:numPr>
                <w:ilvl w:val="0"/>
                <w:numId w:val="5"/>
              </w:numPr>
              <w:ind w:left="360"/>
            </w:pPr>
            <w:r w:rsidRPr="000809A2">
              <w:t>Er zijn afspraken vastgelegd in documentatie</w:t>
            </w:r>
          </w:p>
          <w:p w14:paraId="628E573C" w14:textId="77777777" w:rsidR="00FD2564" w:rsidRDefault="00FD2564" w:rsidP="0083749C"/>
        </w:tc>
        <w:tc>
          <w:tcPr>
            <w:tcW w:w="2790" w:type="dxa"/>
          </w:tcPr>
          <w:p w14:paraId="09B58D2A" w14:textId="77777777" w:rsidR="00FD2564" w:rsidRDefault="00FD2564" w:rsidP="00FD2564">
            <w:pPr>
              <w:pStyle w:val="Lijstalinea"/>
              <w:numPr>
                <w:ilvl w:val="0"/>
                <w:numId w:val="5"/>
              </w:numPr>
              <w:ind w:left="360"/>
            </w:pPr>
            <w:r>
              <w:t>Veel zaken lopen zoals afgesproken. Begin nieuwe schooljaar weer herhalen.</w:t>
            </w:r>
          </w:p>
          <w:p w14:paraId="14F53B1C" w14:textId="77777777" w:rsidR="00FD2564" w:rsidRDefault="00FD2564" w:rsidP="00FD2564">
            <w:pPr>
              <w:pStyle w:val="Lijstalinea"/>
              <w:numPr>
                <w:ilvl w:val="0"/>
                <w:numId w:val="5"/>
              </w:numPr>
              <w:ind w:left="360"/>
            </w:pPr>
            <w:r>
              <w:t>Afspraken zijn vastgelegd.</w:t>
            </w:r>
          </w:p>
        </w:tc>
      </w:tr>
      <w:tr w:rsidR="00FD2564" w14:paraId="3FF934CF" w14:textId="77777777" w:rsidTr="0083749C">
        <w:tc>
          <w:tcPr>
            <w:tcW w:w="2789" w:type="dxa"/>
          </w:tcPr>
          <w:p w14:paraId="7827B88F" w14:textId="77777777" w:rsidR="00FD2564" w:rsidRPr="006E7D3A" w:rsidRDefault="00FD2564" w:rsidP="0083749C">
            <w:pPr>
              <w:rPr>
                <w:b/>
                <w:bCs/>
              </w:rPr>
            </w:pPr>
            <w:r w:rsidRPr="006E7D3A">
              <w:rPr>
                <w:b/>
                <w:bCs/>
              </w:rPr>
              <w:t>Rekentaal</w:t>
            </w:r>
          </w:p>
          <w:p w14:paraId="26E04B66" w14:textId="77777777" w:rsidR="00FD2564" w:rsidRDefault="00FD2564" w:rsidP="0083749C"/>
        </w:tc>
        <w:tc>
          <w:tcPr>
            <w:tcW w:w="2789" w:type="dxa"/>
          </w:tcPr>
          <w:p w14:paraId="05B94EDE" w14:textId="77777777" w:rsidR="00FD2564" w:rsidRPr="000809A2" w:rsidRDefault="00FD2564" w:rsidP="0083749C">
            <w:r w:rsidRPr="000809A2">
              <w:t>Er is één lijn door de school heen; we spreken allemaal dezelfde rekentaal</w:t>
            </w:r>
          </w:p>
          <w:p w14:paraId="311340B7" w14:textId="77777777" w:rsidR="00FD2564" w:rsidRDefault="00FD2564" w:rsidP="0083749C"/>
        </w:tc>
        <w:tc>
          <w:tcPr>
            <w:tcW w:w="2790" w:type="dxa"/>
          </w:tcPr>
          <w:p w14:paraId="4AA66A72" w14:textId="77777777" w:rsidR="00FD2564" w:rsidRPr="000809A2" w:rsidRDefault="00FD2564" w:rsidP="0083749C">
            <w:r w:rsidRPr="000809A2">
              <w:t>Inventariseren welke rekentaal er nu gesproken wordt in de verschillende klassen</w:t>
            </w:r>
          </w:p>
          <w:p w14:paraId="6D4E7991" w14:textId="77777777" w:rsidR="00FD2564" w:rsidRPr="000809A2" w:rsidRDefault="00FD2564" w:rsidP="0083749C"/>
          <w:p w14:paraId="769AADED" w14:textId="77777777" w:rsidR="00FD2564" w:rsidRPr="000809A2" w:rsidRDefault="00FD2564" w:rsidP="0083749C">
            <w:r w:rsidRPr="000809A2">
              <w:t>Afspraken maken over de te gebruiken rekentaal (bij bord en bouwvergaderingen)</w:t>
            </w:r>
          </w:p>
          <w:p w14:paraId="270F5FD9" w14:textId="77777777" w:rsidR="00FD2564" w:rsidRPr="000809A2" w:rsidRDefault="00FD2564" w:rsidP="0083749C"/>
          <w:p w14:paraId="7B3E46E3" w14:textId="77777777" w:rsidR="00FD2564" w:rsidRPr="000809A2" w:rsidRDefault="00FD2564" w:rsidP="0083749C">
            <w:r w:rsidRPr="000809A2">
              <w:lastRenderedPageBreak/>
              <w:t>Externen betrekken zodat zij ook dezelfde rekentaal spreken</w:t>
            </w:r>
          </w:p>
          <w:p w14:paraId="1F326050" w14:textId="77777777" w:rsidR="00FD2564" w:rsidRDefault="00FD2564" w:rsidP="0083749C"/>
        </w:tc>
        <w:tc>
          <w:tcPr>
            <w:tcW w:w="2790" w:type="dxa"/>
          </w:tcPr>
          <w:p w14:paraId="6AA59BA0" w14:textId="77777777" w:rsidR="00FD2564" w:rsidRPr="000809A2" w:rsidRDefault="00FD2564" w:rsidP="00FD2564">
            <w:pPr>
              <w:pStyle w:val="Lijstalinea"/>
              <w:numPr>
                <w:ilvl w:val="0"/>
                <w:numId w:val="5"/>
              </w:numPr>
              <w:ind w:left="360"/>
            </w:pPr>
            <w:r w:rsidRPr="000809A2">
              <w:lastRenderedPageBreak/>
              <w:t>Afspraken zijn zichtbaar in klassen (denk aan posters/digitaal etc.) en hier wordt regelmatig op teruggekomen</w:t>
            </w:r>
          </w:p>
          <w:p w14:paraId="6E503CA9" w14:textId="77777777" w:rsidR="00FD2564" w:rsidRPr="000809A2" w:rsidRDefault="00FD2564" w:rsidP="00FD2564">
            <w:pPr>
              <w:pStyle w:val="Lijstalinea"/>
              <w:numPr>
                <w:ilvl w:val="0"/>
                <w:numId w:val="5"/>
              </w:numPr>
              <w:ind w:left="360"/>
            </w:pPr>
            <w:r w:rsidRPr="000809A2">
              <w:t>Kinderen én leerkrachten spreken dezelfde rekentaal</w:t>
            </w:r>
          </w:p>
          <w:p w14:paraId="1734230C" w14:textId="77777777" w:rsidR="00FD2564" w:rsidRDefault="00FD2564" w:rsidP="0083749C"/>
        </w:tc>
        <w:tc>
          <w:tcPr>
            <w:tcW w:w="2790" w:type="dxa"/>
          </w:tcPr>
          <w:p w14:paraId="46313C61" w14:textId="77777777" w:rsidR="00FD2564" w:rsidRDefault="00FD2564" w:rsidP="00FD2564">
            <w:pPr>
              <w:pStyle w:val="Lijstalinea"/>
              <w:numPr>
                <w:ilvl w:val="0"/>
                <w:numId w:val="5"/>
              </w:numPr>
              <w:ind w:left="360"/>
            </w:pPr>
            <w:r>
              <w:t xml:space="preserve">De taal van de rekenmethode wordt gesproken. </w:t>
            </w:r>
          </w:p>
          <w:p w14:paraId="69E637D7" w14:textId="77777777" w:rsidR="00FD2564" w:rsidRDefault="00FD2564" w:rsidP="00FD2564">
            <w:pPr>
              <w:pStyle w:val="Lijstalinea"/>
              <w:numPr>
                <w:ilvl w:val="0"/>
                <w:numId w:val="5"/>
              </w:numPr>
              <w:ind w:left="360"/>
            </w:pPr>
            <w:r>
              <w:t>Er hangen nog niet overal posters in de klas t.a.v. de afspraken</w:t>
            </w:r>
          </w:p>
        </w:tc>
      </w:tr>
      <w:tr w:rsidR="00FD2564" w14:paraId="7D62B775" w14:textId="77777777" w:rsidTr="0083749C">
        <w:tc>
          <w:tcPr>
            <w:tcW w:w="2789" w:type="dxa"/>
          </w:tcPr>
          <w:p w14:paraId="566BACC9" w14:textId="77777777" w:rsidR="00FD2564" w:rsidRPr="00FA5E40" w:rsidRDefault="00FD2564" w:rsidP="0083749C">
            <w:pPr>
              <w:rPr>
                <w:b/>
                <w:bCs/>
              </w:rPr>
            </w:pPr>
            <w:r w:rsidRPr="00FA5E40">
              <w:rPr>
                <w:b/>
                <w:bCs/>
              </w:rPr>
              <w:t>Leerlijnen</w:t>
            </w:r>
          </w:p>
          <w:p w14:paraId="7BD06EB6" w14:textId="77777777" w:rsidR="00FD2564" w:rsidRDefault="00FD2564" w:rsidP="0083749C"/>
        </w:tc>
        <w:tc>
          <w:tcPr>
            <w:tcW w:w="2789" w:type="dxa"/>
          </w:tcPr>
          <w:p w14:paraId="06343834" w14:textId="77777777" w:rsidR="00FD2564" w:rsidRPr="000809A2" w:rsidRDefault="00FD2564" w:rsidP="0083749C">
            <w:r w:rsidRPr="000809A2">
              <w:t>Elke leerkracht heeft inzicht in de leerlijnen/SLO-doelen wat betreft de verschillende gebieden van rekenen</w:t>
            </w:r>
          </w:p>
          <w:p w14:paraId="1C5CCE94" w14:textId="77777777" w:rsidR="00FD2564" w:rsidRDefault="00FD2564" w:rsidP="0083749C"/>
        </w:tc>
        <w:tc>
          <w:tcPr>
            <w:tcW w:w="2790" w:type="dxa"/>
          </w:tcPr>
          <w:p w14:paraId="2F6DB346" w14:textId="77777777" w:rsidR="00FD2564" w:rsidRPr="000809A2" w:rsidRDefault="00FD2564" w:rsidP="0083749C">
            <w:r w:rsidRPr="000809A2">
              <w:t>Met de expert wordt een begin gemaakt aan leerlijnenposters tijdens diverse vergaderingen/studiedagen etc.</w:t>
            </w:r>
          </w:p>
          <w:p w14:paraId="1E833E0D" w14:textId="77777777" w:rsidR="00FD2564" w:rsidRPr="000809A2" w:rsidRDefault="00FD2564" w:rsidP="0083749C"/>
          <w:p w14:paraId="2BF0465A" w14:textId="77777777" w:rsidR="00FD2564" w:rsidRPr="000809A2" w:rsidRDefault="00FD2564" w:rsidP="0083749C">
            <w:r w:rsidRPr="000809A2">
              <w:t>Door de nieuwe opgedane kennis omtrent leerlijnen gaat er kritisch gekeken worden naar de invulling van het rapport</w:t>
            </w:r>
          </w:p>
          <w:p w14:paraId="3BC7A511" w14:textId="77777777" w:rsidR="00FD2564" w:rsidRDefault="00FD2564" w:rsidP="0083749C"/>
        </w:tc>
        <w:tc>
          <w:tcPr>
            <w:tcW w:w="2790" w:type="dxa"/>
          </w:tcPr>
          <w:p w14:paraId="751443C1" w14:textId="77777777" w:rsidR="00FD2564" w:rsidRDefault="00FD2564" w:rsidP="0083749C"/>
        </w:tc>
        <w:tc>
          <w:tcPr>
            <w:tcW w:w="2790" w:type="dxa"/>
          </w:tcPr>
          <w:p w14:paraId="2578475D" w14:textId="77777777" w:rsidR="00FD2564" w:rsidRDefault="00FD2564" w:rsidP="0083749C">
            <w:r>
              <w:t>Leerkrachten hebben hier de nodige theorie over gekregen en passen deze toe in hun lessen.</w:t>
            </w:r>
          </w:p>
          <w:p w14:paraId="12568531" w14:textId="77777777" w:rsidR="00FD2564" w:rsidRDefault="00FD2564" w:rsidP="0083749C"/>
          <w:p w14:paraId="1C406A71" w14:textId="77777777" w:rsidR="00FD2564" w:rsidRDefault="00FD2564" w:rsidP="0083749C">
            <w:r>
              <w:t>Er is voorzichtig gekeken naar een andere manier van de lesstof aanbieden, met name in groep 8. Daar experimenteert men met SLO-doelen i.p.v. volgen van de rekenmethode.</w:t>
            </w:r>
          </w:p>
          <w:p w14:paraId="6E402905" w14:textId="77777777" w:rsidR="00FD2564" w:rsidRDefault="00FD2564" w:rsidP="0083749C"/>
          <w:p w14:paraId="2E7298F5" w14:textId="77777777" w:rsidR="00FD2564" w:rsidRDefault="00FD2564" w:rsidP="0083749C">
            <w:r>
              <w:t>Er is geen andere invulling gegeven aan het rapport</w:t>
            </w:r>
          </w:p>
        </w:tc>
      </w:tr>
      <w:tr w:rsidR="00FD2564" w14:paraId="3164BFD6" w14:textId="77777777" w:rsidTr="0083749C">
        <w:tc>
          <w:tcPr>
            <w:tcW w:w="2789" w:type="dxa"/>
          </w:tcPr>
          <w:p w14:paraId="4F24F625" w14:textId="77777777" w:rsidR="00FD2564" w:rsidRPr="005C6924" w:rsidRDefault="00FD2564" w:rsidP="0083749C">
            <w:pPr>
              <w:rPr>
                <w:b/>
                <w:bCs/>
              </w:rPr>
            </w:pPr>
            <w:r w:rsidRPr="005C6924">
              <w:rPr>
                <w:b/>
                <w:bCs/>
              </w:rPr>
              <w:t>Handelingsniveau</w:t>
            </w:r>
          </w:p>
        </w:tc>
        <w:tc>
          <w:tcPr>
            <w:tcW w:w="2789" w:type="dxa"/>
          </w:tcPr>
          <w:p w14:paraId="5803BFFC" w14:textId="77777777" w:rsidR="00FD2564" w:rsidRDefault="00FD2564" w:rsidP="0083749C">
            <w:r w:rsidRPr="000809A2">
              <w:t>Leerkrachten blijven lesgeven volgens de niveaus van het handelingsmodel</w:t>
            </w:r>
          </w:p>
        </w:tc>
        <w:tc>
          <w:tcPr>
            <w:tcW w:w="2790" w:type="dxa"/>
          </w:tcPr>
          <w:p w14:paraId="22E8F885" w14:textId="77777777" w:rsidR="00FD2564" w:rsidRPr="000809A2" w:rsidRDefault="00FD2564" w:rsidP="0083749C">
            <w:r w:rsidRPr="000809A2">
              <w:t>De kijkwijzer wordt actief ingezet tijdens klassenconsultaties</w:t>
            </w:r>
          </w:p>
          <w:p w14:paraId="5E92D537" w14:textId="77777777" w:rsidR="00FD2564" w:rsidRPr="000809A2" w:rsidRDefault="00FD2564" w:rsidP="0083749C"/>
          <w:p w14:paraId="420A8316" w14:textId="77777777" w:rsidR="00FD2564" w:rsidRPr="000809A2" w:rsidRDefault="00FD2564" w:rsidP="0083749C">
            <w:r w:rsidRPr="000809A2">
              <w:t>Het voorbeelddocument zit bij iedereen in de klassenmap</w:t>
            </w:r>
          </w:p>
          <w:p w14:paraId="2853B03F" w14:textId="77777777" w:rsidR="00FD2564" w:rsidRDefault="00FD2564" w:rsidP="0083749C"/>
        </w:tc>
        <w:tc>
          <w:tcPr>
            <w:tcW w:w="2790" w:type="dxa"/>
          </w:tcPr>
          <w:p w14:paraId="2D9D1EC7" w14:textId="77777777" w:rsidR="00FD2564" w:rsidRPr="000809A2" w:rsidRDefault="00FD2564" w:rsidP="00FD2564">
            <w:pPr>
              <w:pStyle w:val="Lijstalinea"/>
              <w:numPr>
                <w:ilvl w:val="0"/>
                <w:numId w:val="5"/>
              </w:numPr>
              <w:ind w:left="360"/>
            </w:pPr>
            <w:r w:rsidRPr="000809A2">
              <w:t>Leerkrachten kunnen steeds beter pendelen tussen de verschillende handelingsniveaus</w:t>
            </w:r>
          </w:p>
          <w:p w14:paraId="7FB2937A" w14:textId="77777777" w:rsidR="00FD2564" w:rsidRDefault="00FD2564" w:rsidP="00FD2564">
            <w:pPr>
              <w:pStyle w:val="Lijstalinea"/>
              <w:numPr>
                <w:ilvl w:val="0"/>
                <w:numId w:val="5"/>
              </w:numPr>
              <w:ind w:left="360"/>
            </w:pPr>
            <w:r w:rsidRPr="000809A2">
              <w:t>Leerkrachten durven en kunnen de methode meer los te laten</w:t>
            </w:r>
          </w:p>
          <w:p w14:paraId="00D0B1B3" w14:textId="77777777" w:rsidR="00FD2564" w:rsidRDefault="00FD2564" w:rsidP="00FD2564">
            <w:pPr>
              <w:pStyle w:val="Lijstalinea"/>
              <w:numPr>
                <w:ilvl w:val="0"/>
                <w:numId w:val="5"/>
              </w:numPr>
              <w:ind w:left="360"/>
            </w:pPr>
            <w:r w:rsidRPr="000809A2">
              <w:t>Leerkrachten herkennen steeds beter op welke handelingsniveaus kinderen functioneren</w:t>
            </w:r>
          </w:p>
        </w:tc>
        <w:tc>
          <w:tcPr>
            <w:tcW w:w="2790" w:type="dxa"/>
          </w:tcPr>
          <w:p w14:paraId="613DD599" w14:textId="77777777" w:rsidR="00FD2564" w:rsidRDefault="00FD2564" w:rsidP="0083749C">
            <w:r>
              <w:t>Leerkrachten hebben hier de nodige theorie over gekregen en passen deze toe in hun lessen.</w:t>
            </w:r>
          </w:p>
          <w:p w14:paraId="1C3849EB" w14:textId="77777777" w:rsidR="00FD2564" w:rsidRDefault="00FD2564" w:rsidP="0083749C"/>
          <w:p w14:paraId="36787A90" w14:textId="77777777" w:rsidR="00FD2564" w:rsidRDefault="00FD2564" w:rsidP="0083749C">
            <w:r>
              <w:t>In toenemende mate durven leerkrachten de methode los te laten.</w:t>
            </w:r>
          </w:p>
          <w:p w14:paraId="4702B703" w14:textId="77777777" w:rsidR="00FD2564" w:rsidRDefault="00FD2564" w:rsidP="0083749C"/>
          <w:p w14:paraId="4E33B99E" w14:textId="77777777" w:rsidR="00FD2564" w:rsidRDefault="00FD2564" w:rsidP="0083749C">
            <w:r>
              <w:t>De kijkwijzer is nagenoeg niet ingezet, omdat de klassenconsultaties niet doorgegaan zijn.</w:t>
            </w:r>
          </w:p>
        </w:tc>
      </w:tr>
    </w:tbl>
    <w:p w14:paraId="783A39B5" w14:textId="77777777" w:rsidR="00FD2564" w:rsidRDefault="00FD2564" w:rsidP="00980083"/>
    <w:p w14:paraId="65A07FD4" w14:textId="77777777" w:rsidR="00721002" w:rsidRDefault="00721002" w:rsidP="00980083"/>
    <w:p w14:paraId="280A4D47" w14:textId="765BD1E8" w:rsidR="00721002" w:rsidRDefault="00721002" w:rsidP="00980083">
      <w:r>
        <w:t xml:space="preserve">Einddoel 2022 </w:t>
      </w:r>
      <w:r w:rsidR="002C1CC5">
        <w:t>–</w:t>
      </w:r>
      <w:r>
        <w:t xml:space="preserve"> 2023</w:t>
      </w:r>
    </w:p>
    <w:tbl>
      <w:tblPr>
        <w:tblStyle w:val="Tabelraster"/>
        <w:tblW w:w="0" w:type="auto"/>
        <w:tblLook w:val="04A0" w:firstRow="1" w:lastRow="0" w:firstColumn="1" w:lastColumn="0" w:noHBand="0" w:noVBand="1"/>
      </w:tblPr>
      <w:tblGrid>
        <w:gridCol w:w="2789"/>
        <w:gridCol w:w="2789"/>
        <w:gridCol w:w="2790"/>
        <w:gridCol w:w="2790"/>
        <w:gridCol w:w="2790"/>
      </w:tblGrid>
      <w:tr w:rsidR="002C1CC5" w14:paraId="4E6967CF" w14:textId="77777777" w:rsidTr="0083749C">
        <w:tc>
          <w:tcPr>
            <w:tcW w:w="2789" w:type="dxa"/>
          </w:tcPr>
          <w:p w14:paraId="3B90A0DA" w14:textId="77777777" w:rsidR="002C1CC5" w:rsidRDefault="002C1CC5" w:rsidP="0083749C">
            <w:r>
              <w:rPr>
                <w:rFonts w:ascii="Calibri" w:eastAsia="Calibri" w:hAnsi="Calibri" w:cs="Calibri"/>
              </w:rPr>
              <w:t>Onderwerp</w:t>
            </w:r>
          </w:p>
          <w:p w14:paraId="36779081" w14:textId="77777777" w:rsidR="002C1CC5" w:rsidRDefault="002C1CC5" w:rsidP="0083749C">
            <w:r>
              <w:rPr>
                <w:rFonts w:ascii="Calibri" w:eastAsia="Calibri" w:hAnsi="Calibri" w:cs="Calibri"/>
              </w:rPr>
              <w:t xml:space="preserve"> </w:t>
            </w:r>
          </w:p>
          <w:p w14:paraId="23EF7F61" w14:textId="77777777" w:rsidR="002C1CC5" w:rsidRDefault="002C1CC5" w:rsidP="0083749C">
            <w:r>
              <w:rPr>
                <w:rFonts w:ascii="Calibri" w:eastAsia="Calibri" w:hAnsi="Calibri" w:cs="Calibri"/>
              </w:rPr>
              <w:t xml:space="preserve"> </w:t>
            </w:r>
          </w:p>
        </w:tc>
        <w:tc>
          <w:tcPr>
            <w:tcW w:w="2789" w:type="dxa"/>
          </w:tcPr>
          <w:p w14:paraId="35F66FE6" w14:textId="77777777" w:rsidR="002C1CC5" w:rsidRDefault="002C1CC5" w:rsidP="0083749C">
            <w:r>
              <w:rPr>
                <w:rFonts w:ascii="Calibri" w:eastAsia="Calibri" w:hAnsi="Calibri" w:cs="Calibri"/>
              </w:rPr>
              <w:t>Tussendoel</w:t>
            </w:r>
          </w:p>
        </w:tc>
        <w:tc>
          <w:tcPr>
            <w:tcW w:w="2790" w:type="dxa"/>
          </w:tcPr>
          <w:p w14:paraId="4A2FA538" w14:textId="77777777" w:rsidR="002C1CC5" w:rsidRDefault="002C1CC5" w:rsidP="0083749C">
            <w:r>
              <w:rPr>
                <w:rFonts w:ascii="Calibri" w:eastAsia="Calibri" w:hAnsi="Calibri" w:cs="Calibri"/>
              </w:rPr>
              <w:t>Proces</w:t>
            </w:r>
            <w:r>
              <w:br/>
            </w:r>
            <w:r>
              <w:rPr>
                <w:rFonts w:ascii="Calibri" w:eastAsia="Calibri" w:hAnsi="Calibri" w:cs="Calibri"/>
              </w:rPr>
              <w:t>Wat gaan we doen om het doel te bereiken?</w:t>
            </w:r>
          </w:p>
        </w:tc>
        <w:tc>
          <w:tcPr>
            <w:tcW w:w="2790" w:type="dxa"/>
          </w:tcPr>
          <w:p w14:paraId="20E226F1" w14:textId="77777777" w:rsidR="002C1CC5" w:rsidRDefault="002C1CC5" w:rsidP="0083749C">
            <w:r>
              <w:rPr>
                <w:rFonts w:ascii="Calibri" w:eastAsia="Calibri" w:hAnsi="Calibri" w:cs="Calibri"/>
              </w:rPr>
              <w:t xml:space="preserve"> Tijdpad</w:t>
            </w:r>
          </w:p>
        </w:tc>
        <w:tc>
          <w:tcPr>
            <w:tcW w:w="2790" w:type="dxa"/>
          </w:tcPr>
          <w:p w14:paraId="1EFCBDF9" w14:textId="77777777" w:rsidR="002C1CC5" w:rsidRDefault="002C1CC5" w:rsidP="0083749C">
            <w:r>
              <w:rPr>
                <w:rFonts w:ascii="Calibri" w:eastAsia="Calibri" w:hAnsi="Calibri" w:cs="Calibri"/>
              </w:rPr>
              <w:t>Succescriteria</w:t>
            </w:r>
          </w:p>
          <w:p w14:paraId="6110CBCD" w14:textId="77777777" w:rsidR="002C1CC5" w:rsidRDefault="002C1CC5" w:rsidP="0083749C">
            <w:r>
              <w:rPr>
                <w:rFonts w:ascii="Calibri" w:eastAsia="Calibri" w:hAnsi="Calibri" w:cs="Calibri"/>
              </w:rPr>
              <w:t>Hoe ziet het tussendoel er concreet uit?</w:t>
            </w:r>
          </w:p>
          <w:p w14:paraId="5C676936" w14:textId="77777777" w:rsidR="002C1CC5" w:rsidRDefault="002C1CC5" w:rsidP="0083749C">
            <w:pPr>
              <w:rPr>
                <w:rFonts w:ascii="Calibri" w:eastAsia="Calibri" w:hAnsi="Calibri" w:cs="Calibri"/>
              </w:rPr>
            </w:pPr>
            <w:r>
              <w:rPr>
                <w:rFonts w:ascii="Calibri" w:eastAsia="Calibri" w:hAnsi="Calibri" w:cs="Calibri"/>
              </w:rPr>
              <w:t>Hoe volgen we of we op de goede weg zitten en hoe ‘meten’ we of we het tussendoel bereikt hebben.</w:t>
            </w:r>
          </w:p>
          <w:p w14:paraId="063C327C" w14:textId="77777777" w:rsidR="002C1CC5" w:rsidRDefault="002C1CC5" w:rsidP="0083749C"/>
        </w:tc>
      </w:tr>
      <w:tr w:rsidR="002C1CC5" w14:paraId="1E2C5FDC" w14:textId="77777777" w:rsidTr="0083749C">
        <w:tc>
          <w:tcPr>
            <w:tcW w:w="2789" w:type="dxa"/>
          </w:tcPr>
          <w:p w14:paraId="3CC042D8" w14:textId="77777777" w:rsidR="002C1CC5" w:rsidRDefault="002C1CC5" w:rsidP="0083749C">
            <w:pPr>
              <w:rPr>
                <w:rFonts w:ascii="Calibri" w:eastAsia="Calibri" w:hAnsi="Calibri" w:cs="Calibri"/>
              </w:rPr>
            </w:pPr>
            <w:r>
              <w:rPr>
                <w:rFonts w:ascii="Calibri" w:eastAsia="Calibri" w:hAnsi="Calibri" w:cs="Calibri"/>
              </w:rPr>
              <w:t>Studiedagen</w:t>
            </w:r>
          </w:p>
        </w:tc>
        <w:tc>
          <w:tcPr>
            <w:tcW w:w="2789" w:type="dxa"/>
          </w:tcPr>
          <w:p w14:paraId="36D13FB9" w14:textId="77777777" w:rsidR="002C1CC5" w:rsidRDefault="002C1CC5" w:rsidP="0083749C">
            <w:pPr>
              <w:rPr>
                <w:rFonts w:ascii="Calibri" w:eastAsia="Calibri" w:hAnsi="Calibri" w:cs="Calibri"/>
              </w:rPr>
            </w:pPr>
            <w:r>
              <w:rPr>
                <w:rFonts w:ascii="Calibri" w:eastAsia="Calibri" w:hAnsi="Calibri" w:cs="Calibri"/>
              </w:rPr>
              <w:t>Theorie vasthouden</w:t>
            </w:r>
          </w:p>
        </w:tc>
        <w:tc>
          <w:tcPr>
            <w:tcW w:w="2790" w:type="dxa"/>
          </w:tcPr>
          <w:p w14:paraId="14865B3A" w14:textId="77777777" w:rsidR="002C1CC5" w:rsidRDefault="002C1CC5" w:rsidP="0083749C">
            <w:pPr>
              <w:rPr>
                <w:rFonts w:ascii="Calibri" w:eastAsia="Calibri" w:hAnsi="Calibri" w:cs="Calibri"/>
              </w:rPr>
            </w:pPr>
            <w:r>
              <w:rPr>
                <w:rFonts w:ascii="Calibri" w:eastAsia="Calibri" w:hAnsi="Calibri" w:cs="Calibri"/>
              </w:rPr>
              <w:t>Er zal minder ingezet worden op de theorie achter het rekenonderwijs, maar de focus zal m.n. liggen op de klassenconsultaties</w:t>
            </w:r>
          </w:p>
        </w:tc>
        <w:tc>
          <w:tcPr>
            <w:tcW w:w="2790" w:type="dxa"/>
          </w:tcPr>
          <w:p w14:paraId="01666A56" w14:textId="77777777" w:rsidR="002C1CC5" w:rsidRDefault="002C1CC5" w:rsidP="0083749C">
            <w:pPr>
              <w:rPr>
                <w:rFonts w:ascii="Calibri" w:eastAsia="Calibri" w:hAnsi="Calibri" w:cs="Calibri"/>
              </w:rPr>
            </w:pPr>
            <w:r>
              <w:rPr>
                <w:rFonts w:ascii="Calibri" w:eastAsia="Calibri" w:hAnsi="Calibri" w:cs="Calibri"/>
              </w:rPr>
              <w:t>5x per jaar vindt er een klassenconsultatie ronde plaats.</w:t>
            </w:r>
          </w:p>
        </w:tc>
        <w:tc>
          <w:tcPr>
            <w:tcW w:w="2790" w:type="dxa"/>
          </w:tcPr>
          <w:p w14:paraId="510A0370" w14:textId="77777777" w:rsidR="002C1CC5" w:rsidRDefault="002C1CC5" w:rsidP="0083749C">
            <w:pPr>
              <w:rPr>
                <w:rFonts w:ascii="Calibri" w:eastAsia="Calibri" w:hAnsi="Calibri" w:cs="Calibri"/>
              </w:rPr>
            </w:pPr>
            <w:r>
              <w:rPr>
                <w:rFonts w:ascii="Calibri" w:eastAsia="Calibri" w:hAnsi="Calibri" w:cs="Calibri"/>
              </w:rPr>
              <w:t xml:space="preserve">Leerkrachten voelen zich sterker in het geven van de rekenles. </w:t>
            </w:r>
          </w:p>
          <w:p w14:paraId="0832C140" w14:textId="77777777" w:rsidR="002C1CC5" w:rsidRDefault="002C1CC5" w:rsidP="0083749C">
            <w:pPr>
              <w:rPr>
                <w:rFonts w:ascii="Calibri" w:eastAsia="Calibri" w:hAnsi="Calibri" w:cs="Calibri"/>
              </w:rPr>
            </w:pPr>
            <w:r>
              <w:rPr>
                <w:rFonts w:ascii="Calibri" w:eastAsia="Calibri" w:hAnsi="Calibri" w:cs="Calibri"/>
              </w:rPr>
              <w:t>De kwaliteit van de lessen is verbeterd.</w:t>
            </w:r>
          </w:p>
        </w:tc>
      </w:tr>
      <w:tr w:rsidR="002C1CC5" w14:paraId="41B5FCAB" w14:textId="77777777" w:rsidTr="0083749C">
        <w:tc>
          <w:tcPr>
            <w:tcW w:w="2789" w:type="dxa"/>
          </w:tcPr>
          <w:p w14:paraId="276649D3" w14:textId="77777777" w:rsidR="002C1CC5" w:rsidRDefault="002C1CC5" w:rsidP="0083749C">
            <w:pPr>
              <w:rPr>
                <w:rFonts w:ascii="Calibri" w:eastAsia="Calibri" w:hAnsi="Calibri" w:cs="Calibri"/>
              </w:rPr>
            </w:pPr>
            <w:r>
              <w:rPr>
                <w:rFonts w:ascii="Calibri" w:eastAsia="Calibri" w:hAnsi="Calibri" w:cs="Calibri"/>
              </w:rPr>
              <w:t>Stuurgroep Rekenen</w:t>
            </w:r>
          </w:p>
        </w:tc>
        <w:tc>
          <w:tcPr>
            <w:tcW w:w="2789" w:type="dxa"/>
          </w:tcPr>
          <w:p w14:paraId="1A2AE165" w14:textId="77777777" w:rsidR="002C1CC5" w:rsidRDefault="002C1CC5" w:rsidP="0083749C">
            <w:pPr>
              <w:rPr>
                <w:rFonts w:ascii="Calibri" w:eastAsia="Calibri" w:hAnsi="Calibri" w:cs="Calibri"/>
              </w:rPr>
            </w:pPr>
            <w:r>
              <w:rPr>
                <w:rFonts w:ascii="Calibri" w:eastAsia="Calibri" w:hAnsi="Calibri" w:cs="Calibri"/>
              </w:rPr>
              <w:t xml:space="preserve">Betrokkenheid vergroten. </w:t>
            </w:r>
          </w:p>
        </w:tc>
        <w:tc>
          <w:tcPr>
            <w:tcW w:w="2790" w:type="dxa"/>
          </w:tcPr>
          <w:p w14:paraId="7A15ACF0" w14:textId="77777777" w:rsidR="002C1CC5" w:rsidRDefault="002C1CC5" w:rsidP="0083749C">
            <w:pPr>
              <w:rPr>
                <w:rFonts w:ascii="Calibri" w:eastAsia="Calibri" w:hAnsi="Calibri" w:cs="Calibri"/>
              </w:rPr>
            </w:pPr>
            <w:r>
              <w:rPr>
                <w:rFonts w:ascii="Calibri" w:eastAsia="Calibri" w:hAnsi="Calibri" w:cs="Calibri"/>
              </w:rPr>
              <w:t>De rol van de stuurgroep willen we vergroten.</w:t>
            </w:r>
          </w:p>
        </w:tc>
        <w:tc>
          <w:tcPr>
            <w:tcW w:w="2790" w:type="dxa"/>
          </w:tcPr>
          <w:p w14:paraId="2C987DCE" w14:textId="77777777" w:rsidR="002C1CC5" w:rsidRDefault="002C1CC5" w:rsidP="0083749C">
            <w:pPr>
              <w:rPr>
                <w:rFonts w:ascii="Calibri" w:eastAsia="Calibri" w:hAnsi="Calibri" w:cs="Calibri"/>
              </w:rPr>
            </w:pPr>
          </w:p>
        </w:tc>
        <w:tc>
          <w:tcPr>
            <w:tcW w:w="2790" w:type="dxa"/>
          </w:tcPr>
          <w:p w14:paraId="711F232C" w14:textId="77777777" w:rsidR="002C1CC5" w:rsidRDefault="002C1CC5" w:rsidP="0083749C">
            <w:pPr>
              <w:rPr>
                <w:rFonts w:ascii="Calibri" w:eastAsia="Calibri" w:hAnsi="Calibri" w:cs="Calibri"/>
              </w:rPr>
            </w:pPr>
            <w:proofErr w:type="spellStart"/>
            <w:r>
              <w:rPr>
                <w:rFonts w:ascii="Calibri" w:eastAsia="Calibri" w:hAnsi="Calibri" w:cs="Calibri"/>
              </w:rPr>
              <w:t>Stuurgroepleden</w:t>
            </w:r>
            <w:proofErr w:type="spellEnd"/>
            <w:r>
              <w:rPr>
                <w:rFonts w:ascii="Calibri" w:eastAsia="Calibri" w:hAnsi="Calibri" w:cs="Calibri"/>
              </w:rPr>
              <w:t xml:space="preserve"> voelen zich medeverantwoordelijk voor de ontwikkeling op rekengebied. </w:t>
            </w:r>
          </w:p>
          <w:p w14:paraId="529538EF" w14:textId="77777777" w:rsidR="002C1CC5" w:rsidRDefault="002C1CC5" w:rsidP="0083749C">
            <w:pPr>
              <w:rPr>
                <w:rFonts w:ascii="Calibri" w:eastAsia="Calibri" w:hAnsi="Calibri" w:cs="Calibri"/>
              </w:rPr>
            </w:pPr>
            <w:r>
              <w:rPr>
                <w:rFonts w:ascii="Calibri" w:eastAsia="Calibri" w:hAnsi="Calibri" w:cs="Calibri"/>
              </w:rPr>
              <w:t>Zij zullen een meer actieve rol gaan spelen in de klassenconsultaties</w:t>
            </w:r>
          </w:p>
        </w:tc>
      </w:tr>
      <w:tr w:rsidR="002C1CC5" w14:paraId="5FE5AEB1" w14:textId="77777777" w:rsidTr="0083749C">
        <w:tc>
          <w:tcPr>
            <w:tcW w:w="2789" w:type="dxa"/>
          </w:tcPr>
          <w:p w14:paraId="7DAB0FC6" w14:textId="77777777" w:rsidR="002C1CC5" w:rsidRDefault="002C1CC5" w:rsidP="0083749C">
            <w:pPr>
              <w:rPr>
                <w:rFonts w:ascii="Calibri" w:eastAsia="Calibri" w:hAnsi="Calibri" w:cs="Calibri"/>
              </w:rPr>
            </w:pPr>
            <w:r>
              <w:rPr>
                <w:rFonts w:ascii="Calibri" w:eastAsia="Calibri" w:hAnsi="Calibri" w:cs="Calibri"/>
              </w:rPr>
              <w:t>Automatiseren</w:t>
            </w:r>
          </w:p>
        </w:tc>
        <w:tc>
          <w:tcPr>
            <w:tcW w:w="2789" w:type="dxa"/>
          </w:tcPr>
          <w:p w14:paraId="26890F19" w14:textId="77777777" w:rsidR="002C1CC5" w:rsidRDefault="002C1CC5" w:rsidP="0083749C">
            <w:pPr>
              <w:rPr>
                <w:rFonts w:ascii="Calibri" w:eastAsia="Calibri" w:hAnsi="Calibri" w:cs="Calibri"/>
              </w:rPr>
            </w:pPr>
            <w:r>
              <w:rPr>
                <w:rFonts w:ascii="Calibri" w:eastAsia="Calibri" w:hAnsi="Calibri" w:cs="Calibri"/>
              </w:rPr>
              <w:t>Goed beeld hebben van het automatiseren</w:t>
            </w:r>
          </w:p>
        </w:tc>
        <w:tc>
          <w:tcPr>
            <w:tcW w:w="2790" w:type="dxa"/>
          </w:tcPr>
          <w:p w14:paraId="731508C5" w14:textId="77777777" w:rsidR="002C1CC5" w:rsidRDefault="002C1CC5" w:rsidP="0083749C">
            <w:pPr>
              <w:rPr>
                <w:rFonts w:ascii="Calibri" w:eastAsia="Calibri" w:hAnsi="Calibri" w:cs="Calibri"/>
              </w:rPr>
            </w:pPr>
            <w:proofErr w:type="spellStart"/>
            <w:r>
              <w:rPr>
                <w:rFonts w:ascii="Calibri" w:eastAsia="Calibri" w:hAnsi="Calibri" w:cs="Calibri"/>
              </w:rPr>
              <w:t>Bareka</w:t>
            </w:r>
            <w:proofErr w:type="spellEnd"/>
            <w:r>
              <w:rPr>
                <w:rFonts w:ascii="Calibri" w:eastAsia="Calibri" w:hAnsi="Calibri" w:cs="Calibri"/>
              </w:rPr>
              <w:t xml:space="preserve"> afnemen</w:t>
            </w:r>
          </w:p>
        </w:tc>
        <w:tc>
          <w:tcPr>
            <w:tcW w:w="2790" w:type="dxa"/>
          </w:tcPr>
          <w:p w14:paraId="08FE73D7" w14:textId="77777777" w:rsidR="002C1CC5" w:rsidRDefault="002C1CC5" w:rsidP="0083749C">
            <w:pPr>
              <w:rPr>
                <w:rFonts w:ascii="Calibri" w:eastAsia="Calibri" w:hAnsi="Calibri" w:cs="Calibri"/>
              </w:rPr>
            </w:pPr>
            <w:r>
              <w:rPr>
                <w:rFonts w:ascii="Calibri" w:eastAsia="Calibri" w:hAnsi="Calibri" w:cs="Calibri"/>
              </w:rPr>
              <w:t>Begin van het schooljaar</w:t>
            </w:r>
          </w:p>
        </w:tc>
        <w:tc>
          <w:tcPr>
            <w:tcW w:w="2790" w:type="dxa"/>
          </w:tcPr>
          <w:p w14:paraId="24AEC5C4" w14:textId="0C8CAE60" w:rsidR="002C1CC5" w:rsidRDefault="002C1CC5" w:rsidP="0083749C">
            <w:pPr>
              <w:rPr>
                <w:rFonts w:ascii="Calibri" w:eastAsia="Calibri" w:hAnsi="Calibri" w:cs="Calibri"/>
              </w:rPr>
            </w:pPr>
            <w:r>
              <w:rPr>
                <w:rFonts w:ascii="Calibri" w:eastAsia="Calibri" w:hAnsi="Calibri" w:cs="Calibri"/>
              </w:rPr>
              <w:t>Het automatiseren blijft o</w:t>
            </w:r>
            <w:r w:rsidR="00C27C31">
              <w:rPr>
                <w:rFonts w:ascii="Calibri" w:eastAsia="Calibri" w:hAnsi="Calibri" w:cs="Calibri"/>
              </w:rPr>
              <w:t>p</w:t>
            </w:r>
            <w:r>
              <w:rPr>
                <w:rFonts w:ascii="Calibri" w:eastAsia="Calibri" w:hAnsi="Calibri" w:cs="Calibri"/>
              </w:rPr>
              <w:t xml:space="preserve"> goed niveau</w:t>
            </w:r>
          </w:p>
        </w:tc>
      </w:tr>
      <w:tr w:rsidR="002C1CC5" w14:paraId="0000333E" w14:textId="77777777" w:rsidTr="0083749C">
        <w:tc>
          <w:tcPr>
            <w:tcW w:w="2789" w:type="dxa"/>
          </w:tcPr>
          <w:p w14:paraId="096BA8E0" w14:textId="77777777" w:rsidR="002C1CC5" w:rsidRDefault="002C1CC5" w:rsidP="0083749C">
            <w:pPr>
              <w:rPr>
                <w:rFonts w:ascii="Calibri" w:eastAsia="Calibri" w:hAnsi="Calibri" w:cs="Calibri"/>
              </w:rPr>
            </w:pPr>
            <w:r>
              <w:rPr>
                <w:rFonts w:ascii="Calibri" w:eastAsia="Calibri" w:hAnsi="Calibri" w:cs="Calibri"/>
              </w:rPr>
              <w:t>Aanschaf rekenmethode</w:t>
            </w:r>
          </w:p>
        </w:tc>
        <w:tc>
          <w:tcPr>
            <w:tcW w:w="2789" w:type="dxa"/>
          </w:tcPr>
          <w:p w14:paraId="023A546C" w14:textId="77777777" w:rsidR="002C1CC5" w:rsidRDefault="002C1CC5" w:rsidP="0083749C">
            <w:pPr>
              <w:rPr>
                <w:rFonts w:ascii="Calibri" w:eastAsia="Calibri" w:hAnsi="Calibri" w:cs="Calibri"/>
              </w:rPr>
            </w:pPr>
            <w:r>
              <w:rPr>
                <w:rFonts w:ascii="Calibri" w:eastAsia="Calibri" w:hAnsi="Calibri" w:cs="Calibri"/>
              </w:rPr>
              <w:t>Onze methode is verouderd</w:t>
            </w:r>
          </w:p>
        </w:tc>
        <w:tc>
          <w:tcPr>
            <w:tcW w:w="2790" w:type="dxa"/>
          </w:tcPr>
          <w:p w14:paraId="12C56BCF" w14:textId="77777777" w:rsidR="002C1CC5" w:rsidRDefault="002C1CC5" w:rsidP="0083749C">
            <w:pPr>
              <w:rPr>
                <w:rFonts w:ascii="Calibri" w:eastAsia="Calibri" w:hAnsi="Calibri" w:cs="Calibri"/>
              </w:rPr>
            </w:pPr>
            <w:r>
              <w:rPr>
                <w:rFonts w:ascii="Calibri" w:eastAsia="Calibri" w:hAnsi="Calibri" w:cs="Calibri"/>
              </w:rPr>
              <w:t>Werkgroep samenstellen en oriënteren op de markt</w:t>
            </w:r>
          </w:p>
        </w:tc>
        <w:tc>
          <w:tcPr>
            <w:tcW w:w="2790" w:type="dxa"/>
          </w:tcPr>
          <w:p w14:paraId="3AC59CFF" w14:textId="77777777" w:rsidR="002C1CC5" w:rsidRDefault="002C1CC5" w:rsidP="0083749C">
            <w:pPr>
              <w:rPr>
                <w:rFonts w:ascii="Calibri" w:eastAsia="Calibri" w:hAnsi="Calibri" w:cs="Calibri"/>
              </w:rPr>
            </w:pPr>
            <w:r>
              <w:rPr>
                <w:rFonts w:ascii="Calibri" w:eastAsia="Calibri" w:hAnsi="Calibri" w:cs="Calibri"/>
              </w:rPr>
              <w:t>Na de kerstvakantie starten</w:t>
            </w:r>
          </w:p>
        </w:tc>
        <w:tc>
          <w:tcPr>
            <w:tcW w:w="2790" w:type="dxa"/>
          </w:tcPr>
          <w:p w14:paraId="4A24C757" w14:textId="77777777" w:rsidR="002C1CC5" w:rsidRDefault="002C1CC5" w:rsidP="0083749C">
            <w:pPr>
              <w:rPr>
                <w:rFonts w:ascii="Calibri" w:eastAsia="Calibri" w:hAnsi="Calibri" w:cs="Calibri"/>
              </w:rPr>
            </w:pPr>
            <w:r>
              <w:rPr>
                <w:rFonts w:ascii="Calibri" w:eastAsia="Calibri" w:hAnsi="Calibri" w:cs="Calibri"/>
              </w:rPr>
              <w:t>Aanschaf nieuwe methode voor de zomer</w:t>
            </w:r>
          </w:p>
        </w:tc>
      </w:tr>
    </w:tbl>
    <w:p w14:paraId="336FE74F" w14:textId="0B9B4CA9" w:rsidR="002C1CC5" w:rsidRDefault="002C1CC5" w:rsidP="00980083"/>
    <w:p w14:paraId="5FD8AEB5" w14:textId="77777777" w:rsidR="008C3E1F" w:rsidRDefault="008C3E1F" w:rsidP="00980083"/>
    <w:p w14:paraId="6B3C8CC4" w14:textId="77777777" w:rsidR="00721002" w:rsidRDefault="00721002" w:rsidP="00980083"/>
    <w:p w14:paraId="3B947D04" w14:textId="08E86075" w:rsidR="00EA7475" w:rsidRPr="00A479C0" w:rsidRDefault="00EA7475" w:rsidP="00EA7475">
      <w:pPr>
        <w:rPr>
          <w:rFonts w:eastAsia="Times New Roman" w:cs="Times New Roman"/>
          <w:bCs/>
          <w:lang w:eastAsia="nl-NL"/>
        </w:rPr>
      </w:pPr>
      <w:r w:rsidRPr="00A479C0">
        <w:rPr>
          <w:rFonts w:eastAsia="Times New Roman" w:cs="Times New Roman"/>
          <w:bCs/>
          <w:u w:val="single"/>
          <w:lang w:eastAsia="nl-NL"/>
        </w:rPr>
        <w:lastRenderedPageBreak/>
        <w:t>O</w:t>
      </w:r>
      <w:r w:rsidR="00FF6BC6">
        <w:rPr>
          <w:rFonts w:eastAsia="Times New Roman" w:cs="Times New Roman"/>
          <w:bCs/>
          <w:u w:val="single"/>
          <w:lang w:eastAsia="nl-NL"/>
        </w:rPr>
        <w:t xml:space="preserve">nderwijsafstemming </w:t>
      </w:r>
      <w:proofErr w:type="spellStart"/>
      <w:r w:rsidR="00FF6BC6">
        <w:rPr>
          <w:rFonts w:eastAsia="Times New Roman" w:cs="Times New Roman"/>
          <w:bCs/>
          <w:u w:val="single"/>
          <w:lang w:eastAsia="nl-NL"/>
        </w:rPr>
        <w:t>meerbegaafde</w:t>
      </w:r>
      <w:proofErr w:type="spellEnd"/>
      <w:r w:rsidR="00FF6BC6">
        <w:rPr>
          <w:rFonts w:eastAsia="Times New Roman" w:cs="Times New Roman"/>
          <w:bCs/>
          <w:u w:val="single"/>
          <w:lang w:eastAsia="nl-NL"/>
        </w:rPr>
        <w:t xml:space="preserve"> leerlingen</w:t>
      </w:r>
      <w:r w:rsidRPr="00A479C0">
        <w:rPr>
          <w:rFonts w:eastAsia="Times New Roman" w:cs="Times New Roman"/>
          <w:bCs/>
          <w:u w:val="single"/>
          <w:lang w:eastAsia="nl-NL"/>
        </w:rPr>
        <w:br/>
      </w:r>
      <w:r w:rsidRPr="00A479C0">
        <w:rPr>
          <w:rFonts w:eastAsia="Times New Roman" w:cs="Times New Roman"/>
          <w:bCs/>
          <w:lang w:eastAsia="nl-NL"/>
        </w:rPr>
        <w:t>Het doel m.b.t.</w:t>
      </w:r>
      <w:r w:rsidR="00DF21F0" w:rsidRPr="00A479C0">
        <w:rPr>
          <w:rFonts w:eastAsia="Times New Roman" w:cs="Times New Roman"/>
          <w:bCs/>
          <w:lang w:eastAsia="nl-NL"/>
        </w:rPr>
        <w:t xml:space="preserve"> </w:t>
      </w:r>
      <w:r w:rsidRPr="00A479C0">
        <w:rPr>
          <w:rFonts w:eastAsia="Times New Roman" w:cs="Times New Roman"/>
          <w:bCs/>
          <w:lang w:eastAsia="nl-NL"/>
        </w:rPr>
        <w:t xml:space="preserve">het onderwijs afstemmen aan </w:t>
      </w:r>
      <w:proofErr w:type="spellStart"/>
      <w:r w:rsidRPr="00A479C0">
        <w:rPr>
          <w:rFonts w:eastAsia="Times New Roman" w:cs="Times New Roman"/>
          <w:bCs/>
          <w:lang w:eastAsia="nl-NL"/>
        </w:rPr>
        <w:t>meerbegaafde</w:t>
      </w:r>
      <w:proofErr w:type="spellEnd"/>
      <w:r w:rsidR="00FF6BC6">
        <w:rPr>
          <w:rFonts w:eastAsia="Times New Roman" w:cs="Times New Roman"/>
          <w:bCs/>
          <w:lang w:eastAsia="nl-NL"/>
        </w:rPr>
        <w:t xml:space="preserve"> leerlingen</w:t>
      </w:r>
      <w:r w:rsidRPr="00A479C0">
        <w:rPr>
          <w:rFonts w:eastAsia="Times New Roman" w:cs="Times New Roman"/>
          <w:bCs/>
          <w:lang w:eastAsia="nl-NL"/>
        </w:rPr>
        <w:t xml:space="preserve"> is gerelateerd aan het strategisch beleidsplan van de RVKO. We streven ernaar om het ontwikkelingsaanbod op maat aan te bieden</w:t>
      </w:r>
      <w:r w:rsidR="00526BDD" w:rsidRPr="00A479C0">
        <w:rPr>
          <w:rFonts w:eastAsia="Times New Roman" w:cs="Times New Roman"/>
          <w:bCs/>
          <w:lang w:eastAsia="nl-NL"/>
        </w:rPr>
        <w:t xml:space="preserve"> en kinderen te activeren om zelf kritisch na te denken.</w:t>
      </w:r>
      <w:r w:rsidR="00E1302A" w:rsidRPr="00A479C0">
        <w:rPr>
          <w:rFonts w:eastAsia="Times New Roman" w:cs="Times New Roman"/>
          <w:bCs/>
          <w:lang w:eastAsia="nl-NL"/>
        </w:rPr>
        <w:t xml:space="preserve"> Door deelname in de plusklas wordt een extra aanbod gerealiseerd voor de kinderen die gezien hun ontwikkeling meer aankunnen. In combinatie met het Leren Zichtbaar Maken </w:t>
      </w:r>
      <w:r w:rsidR="00C646F9" w:rsidRPr="00A479C0">
        <w:rPr>
          <w:rFonts w:eastAsia="Times New Roman" w:cs="Times New Roman"/>
          <w:bCs/>
          <w:lang w:eastAsia="nl-NL"/>
        </w:rPr>
        <w:t>betrekken we d</w:t>
      </w:r>
      <w:r w:rsidR="00E1302A" w:rsidRPr="00A479C0">
        <w:rPr>
          <w:rFonts w:eastAsia="Times New Roman" w:cs="Times New Roman"/>
          <w:bCs/>
          <w:lang w:eastAsia="nl-NL"/>
        </w:rPr>
        <w:t xml:space="preserve">eze </w:t>
      </w:r>
      <w:r w:rsidR="00C646F9" w:rsidRPr="00A479C0">
        <w:rPr>
          <w:rFonts w:eastAsia="Times New Roman" w:cs="Times New Roman"/>
          <w:bCs/>
          <w:lang w:eastAsia="nl-NL"/>
        </w:rPr>
        <w:t>leerlingen zoveel mogelijk bij hun eigen leerproces.</w:t>
      </w:r>
    </w:p>
    <w:p w14:paraId="7668482A" w14:textId="35911EE1" w:rsidR="00D42FDF" w:rsidRDefault="00D42FDF" w:rsidP="00EA7475"/>
    <w:p w14:paraId="1D0ECDC5" w14:textId="48B582D0" w:rsidR="00EA7475" w:rsidRPr="00A479C0" w:rsidRDefault="00EA7475" w:rsidP="00EA7475">
      <w:r w:rsidRPr="00A479C0">
        <w:t>Wat hebben we over 4 jaar bereikt?</w:t>
      </w:r>
    </w:p>
    <w:tbl>
      <w:tblPr>
        <w:tblStyle w:val="Tabelraster"/>
        <w:tblW w:w="14312" w:type="dxa"/>
        <w:tblLook w:val="04A0" w:firstRow="1" w:lastRow="0" w:firstColumn="1" w:lastColumn="0" w:noHBand="0" w:noVBand="1"/>
      </w:tblPr>
      <w:tblGrid>
        <w:gridCol w:w="2349"/>
        <w:gridCol w:w="2898"/>
        <w:gridCol w:w="3112"/>
        <w:gridCol w:w="1842"/>
        <w:gridCol w:w="4111"/>
      </w:tblGrid>
      <w:tr w:rsidR="00A479C0" w:rsidRPr="00A479C0" w14:paraId="4563D3E9" w14:textId="77777777" w:rsidTr="00FA1216">
        <w:tc>
          <w:tcPr>
            <w:tcW w:w="0" w:type="auto"/>
          </w:tcPr>
          <w:p w14:paraId="5BF8C645"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Onderwerp</w:t>
            </w:r>
          </w:p>
        </w:tc>
        <w:tc>
          <w:tcPr>
            <w:tcW w:w="2898" w:type="dxa"/>
          </w:tcPr>
          <w:p w14:paraId="71DB3EBF"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Einddoel</w:t>
            </w:r>
          </w:p>
          <w:p w14:paraId="030324FE" w14:textId="77777777" w:rsidR="00EA7475" w:rsidRPr="00A479C0" w:rsidRDefault="00EA7475" w:rsidP="00EA7475">
            <w:pPr>
              <w:rPr>
                <w:rFonts w:eastAsia="Times New Roman" w:cs="Times New Roman"/>
                <w:bCs/>
                <w:lang w:eastAsia="nl-NL"/>
              </w:rPr>
            </w:pPr>
          </w:p>
        </w:tc>
        <w:tc>
          <w:tcPr>
            <w:tcW w:w="3112" w:type="dxa"/>
          </w:tcPr>
          <w:p w14:paraId="2AAEE4A3"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Proces</w:t>
            </w:r>
            <w:r w:rsidRPr="00A479C0">
              <w:rPr>
                <w:rFonts w:eastAsia="Times New Roman" w:cs="Times New Roman"/>
                <w:bCs/>
                <w:lang w:eastAsia="nl-NL"/>
              </w:rPr>
              <w:br/>
              <w:t>Wat gaan we doen om het doel te bereiken?</w:t>
            </w:r>
          </w:p>
        </w:tc>
        <w:tc>
          <w:tcPr>
            <w:tcW w:w="1842" w:type="dxa"/>
          </w:tcPr>
          <w:p w14:paraId="12861C2F"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Tijdpad</w:t>
            </w:r>
          </w:p>
          <w:p w14:paraId="3DF3EED2"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Welke periode trekken we ervoor uit?</w:t>
            </w:r>
          </w:p>
        </w:tc>
        <w:tc>
          <w:tcPr>
            <w:tcW w:w="4111" w:type="dxa"/>
          </w:tcPr>
          <w:p w14:paraId="521DCD86"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Succescriteria</w:t>
            </w:r>
            <w:r w:rsidRPr="00A479C0">
              <w:rPr>
                <w:rFonts w:eastAsia="Times New Roman" w:cs="Times New Roman"/>
                <w:bCs/>
                <w:lang w:eastAsia="nl-NL"/>
              </w:rPr>
              <w:br/>
              <w:t>Hoe ziet het einddoel er concreet uit?</w:t>
            </w:r>
          </w:p>
          <w:p w14:paraId="5C626259"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Hoe ‘meten’ we of we het doel bereikt hebben.</w:t>
            </w:r>
          </w:p>
        </w:tc>
      </w:tr>
      <w:tr w:rsidR="00EA7475" w:rsidRPr="00A479C0" w14:paraId="0FCF35FA" w14:textId="77777777" w:rsidTr="00FA1216">
        <w:trPr>
          <w:trHeight w:val="1260"/>
        </w:trPr>
        <w:tc>
          <w:tcPr>
            <w:tcW w:w="0" w:type="auto"/>
          </w:tcPr>
          <w:p w14:paraId="2692C68A" w14:textId="2CCA952E" w:rsidR="00303544" w:rsidRPr="00A479C0" w:rsidRDefault="00303544" w:rsidP="00EA7475">
            <w:pPr>
              <w:rPr>
                <w:rFonts w:eastAsia="Times New Roman" w:cs="Times New Roman"/>
                <w:bCs/>
                <w:lang w:eastAsia="nl-NL"/>
              </w:rPr>
            </w:pPr>
          </w:p>
          <w:p w14:paraId="061748D3"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 xml:space="preserve">Het </w:t>
            </w:r>
            <w:proofErr w:type="spellStart"/>
            <w:r w:rsidRPr="00A479C0">
              <w:rPr>
                <w:rFonts w:eastAsia="Times New Roman" w:cs="Times New Roman"/>
                <w:bCs/>
                <w:lang w:eastAsia="nl-NL"/>
              </w:rPr>
              <w:t>compacten</w:t>
            </w:r>
            <w:proofErr w:type="spellEnd"/>
            <w:r w:rsidRPr="00A479C0">
              <w:rPr>
                <w:rFonts w:eastAsia="Times New Roman" w:cs="Times New Roman"/>
                <w:bCs/>
                <w:lang w:eastAsia="nl-NL"/>
              </w:rPr>
              <w:t xml:space="preserve"> en verrijken van het leerstofaanbod op het vakgebied rekenen</w:t>
            </w:r>
          </w:p>
          <w:p w14:paraId="46516E97" w14:textId="77777777" w:rsidR="00EA7475" w:rsidRPr="00A479C0" w:rsidRDefault="00EA7475" w:rsidP="00EA7475">
            <w:pPr>
              <w:rPr>
                <w:rFonts w:eastAsia="Times New Roman" w:cs="Times New Roman"/>
                <w:bCs/>
                <w:lang w:eastAsia="nl-NL"/>
              </w:rPr>
            </w:pPr>
          </w:p>
          <w:p w14:paraId="3D0C6994" w14:textId="77777777" w:rsidR="00EA7475" w:rsidRPr="00A479C0" w:rsidRDefault="00EA7475" w:rsidP="00EA7475">
            <w:pPr>
              <w:rPr>
                <w:rFonts w:eastAsia="Times New Roman" w:cs="Times New Roman"/>
                <w:bCs/>
                <w:lang w:eastAsia="nl-NL"/>
              </w:rPr>
            </w:pPr>
          </w:p>
          <w:p w14:paraId="203B1AA0" w14:textId="77777777" w:rsidR="00EA7475" w:rsidRPr="00A479C0" w:rsidRDefault="00EA7475" w:rsidP="00EA7475">
            <w:pPr>
              <w:rPr>
                <w:rFonts w:eastAsia="Times New Roman" w:cs="Times New Roman"/>
                <w:bCs/>
                <w:lang w:eastAsia="nl-NL"/>
              </w:rPr>
            </w:pPr>
          </w:p>
          <w:p w14:paraId="16792706" w14:textId="77777777" w:rsidR="00EA7475" w:rsidRPr="00A479C0" w:rsidRDefault="00EA7475" w:rsidP="00EA7475">
            <w:pPr>
              <w:rPr>
                <w:rFonts w:eastAsia="Times New Roman" w:cs="Times New Roman"/>
                <w:bCs/>
                <w:lang w:eastAsia="nl-NL"/>
              </w:rPr>
            </w:pPr>
          </w:p>
          <w:p w14:paraId="40DABBD0"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 xml:space="preserve">Materialen voor het </w:t>
            </w:r>
            <w:proofErr w:type="spellStart"/>
            <w:r w:rsidRPr="00A479C0">
              <w:rPr>
                <w:rFonts w:eastAsia="Times New Roman" w:cs="Times New Roman"/>
                <w:bCs/>
                <w:lang w:eastAsia="nl-NL"/>
              </w:rPr>
              <w:t>compacten</w:t>
            </w:r>
            <w:proofErr w:type="spellEnd"/>
            <w:r w:rsidRPr="00A479C0">
              <w:rPr>
                <w:rFonts w:eastAsia="Times New Roman" w:cs="Times New Roman"/>
                <w:bCs/>
                <w:lang w:eastAsia="nl-NL"/>
              </w:rPr>
              <w:t xml:space="preserve"> en verrijken op het vakgebied rekenen.</w:t>
            </w:r>
          </w:p>
          <w:p w14:paraId="226401F7" w14:textId="555AEA3C" w:rsidR="00EA7475" w:rsidRPr="00A479C0" w:rsidRDefault="00EA7475" w:rsidP="00EA7475">
            <w:pPr>
              <w:rPr>
                <w:rFonts w:eastAsia="Times New Roman" w:cs="Times New Roman"/>
                <w:bCs/>
                <w:lang w:eastAsia="nl-NL"/>
              </w:rPr>
            </w:pPr>
          </w:p>
          <w:p w14:paraId="1BD8D1EC" w14:textId="77777777" w:rsidR="003B29D2" w:rsidRPr="00A479C0" w:rsidRDefault="003B29D2" w:rsidP="00EA7475">
            <w:pPr>
              <w:rPr>
                <w:rFonts w:eastAsia="Times New Roman" w:cs="Times New Roman"/>
                <w:bCs/>
                <w:lang w:eastAsia="nl-NL"/>
              </w:rPr>
            </w:pPr>
          </w:p>
          <w:p w14:paraId="71AC2DAE"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Onderwijsaanbod ‘plusklas’</w:t>
            </w:r>
          </w:p>
          <w:p w14:paraId="75615AF4" w14:textId="77777777" w:rsidR="00EA7475" w:rsidRPr="00A479C0" w:rsidRDefault="00EA7475" w:rsidP="00EA7475">
            <w:pPr>
              <w:rPr>
                <w:rFonts w:eastAsia="Times New Roman" w:cs="Times New Roman"/>
                <w:bCs/>
                <w:lang w:eastAsia="nl-NL"/>
              </w:rPr>
            </w:pPr>
          </w:p>
          <w:p w14:paraId="32EB2E77" w14:textId="77777777" w:rsidR="00EA7475" w:rsidRPr="00A479C0" w:rsidRDefault="00EA7475" w:rsidP="00EA7475">
            <w:pPr>
              <w:rPr>
                <w:rFonts w:eastAsia="Times New Roman" w:cs="Times New Roman"/>
                <w:bCs/>
                <w:lang w:eastAsia="nl-NL"/>
              </w:rPr>
            </w:pPr>
          </w:p>
          <w:p w14:paraId="03624D65" w14:textId="77777777" w:rsidR="00EA7475" w:rsidRPr="00A479C0" w:rsidRDefault="00EA7475" w:rsidP="00EA7475">
            <w:pPr>
              <w:rPr>
                <w:rFonts w:eastAsia="Times New Roman" w:cs="Times New Roman"/>
                <w:bCs/>
                <w:lang w:eastAsia="nl-NL"/>
              </w:rPr>
            </w:pPr>
          </w:p>
          <w:p w14:paraId="46377C8F" w14:textId="5B0464E8" w:rsidR="00EA7475" w:rsidRPr="00A479C0" w:rsidRDefault="00EA7475" w:rsidP="00FA1216">
            <w:pPr>
              <w:rPr>
                <w:rFonts w:eastAsia="Times New Roman" w:cs="Times New Roman"/>
                <w:bCs/>
                <w:lang w:eastAsia="nl-NL"/>
              </w:rPr>
            </w:pPr>
            <w:r w:rsidRPr="00A479C0">
              <w:rPr>
                <w:rFonts w:eastAsia="Times New Roman" w:cs="Times New Roman"/>
                <w:bCs/>
                <w:lang w:eastAsia="nl-NL"/>
              </w:rPr>
              <w:lastRenderedPageBreak/>
              <w:t>Borging werkwijze plusklas</w:t>
            </w:r>
          </w:p>
        </w:tc>
        <w:tc>
          <w:tcPr>
            <w:tcW w:w="2898" w:type="dxa"/>
          </w:tcPr>
          <w:p w14:paraId="59B244F4" w14:textId="77777777" w:rsidR="00EA7475" w:rsidRPr="00A479C0" w:rsidRDefault="00EA7475" w:rsidP="00EA7475">
            <w:pPr>
              <w:rPr>
                <w:rFonts w:eastAsia="Times New Roman" w:cs="Times New Roman"/>
                <w:bCs/>
                <w:lang w:eastAsia="nl-NL"/>
              </w:rPr>
            </w:pPr>
          </w:p>
          <w:p w14:paraId="6296A665"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De leerlingen zijn productief bezig op hun niveau. Leerlingen komen frustraties en uitdagingen tegen.</w:t>
            </w:r>
          </w:p>
          <w:p w14:paraId="487A698D" w14:textId="77777777" w:rsidR="00EA7475" w:rsidRPr="00A479C0" w:rsidRDefault="00EA7475" w:rsidP="00EA7475">
            <w:pPr>
              <w:rPr>
                <w:rFonts w:eastAsia="Times New Roman" w:cs="Times New Roman"/>
                <w:bCs/>
                <w:lang w:eastAsia="nl-NL"/>
              </w:rPr>
            </w:pPr>
          </w:p>
          <w:p w14:paraId="1B301F8A" w14:textId="77777777" w:rsidR="00EA7475" w:rsidRPr="00A479C0" w:rsidRDefault="00EA7475" w:rsidP="00EA7475">
            <w:pPr>
              <w:rPr>
                <w:rFonts w:eastAsia="Times New Roman" w:cs="Times New Roman"/>
                <w:bCs/>
                <w:lang w:eastAsia="nl-NL"/>
              </w:rPr>
            </w:pPr>
          </w:p>
          <w:p w14:paraId="2036B864" w14:textId="77777777" w:rsidR="00EA7475" w:rsidRPr="00A479C0" w:rsidRDefault="00EA7475" w:rsidP="00EA7475">
            <w:pPr>
              <w:rPr>
                <w:rFonts w:eastAsia="Times New Roman" w:cs="Times New Roman"/>
                <w:bCs/>
                <w:lang w:eastAsia="nl-NL"/>
              </w:rPr>
            </w:pPr>
          </w:p>
          <w:p w14:paraId="6E4CA433" w14:textId="77777777" w:rsidR="00EA7475" w:rsidRPr="00A479C0" w:rsidRDefault="00EA7475" w:rsidP="00EA7475">
            <w:pPr>
              <w:rPr>
                <w:rFonts w:eastAsia="Times New Roman" w:cs="Times New Roman"/>
                <w:bCs/>
                <w:lang w:eastAsia="nl-NL"/>
              </w:rPr>
            </w:pPr>
          </w:p>
          <w:p w14:paraId="0D442A7F"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Leerkrachten weten waar ze uitdagende materialen kunnen vinden en zetten deze in.</w:t>
            </w:r>
          </w:p>
          <w:p w14:paraId="0B1F0841" w14:textId="77777777" w:rsidR="00EA7475" w:rsidRPr="00A479C0" w:rsidRDefault="00EA7475" w:rsidP="00EA7475">
            <w:pPr>
              <w:rPr>
                <w:rFonts w:eastAsia="Times New Roman" w:cs="Times New Roman"/>
                <w:bCs/>
                <w:lang w:eastAsia="nl-NL"/>
              </w:rPr>
            </w:pPr>
          </w:p>
          <w:p w14:paraId="408C6F58" w14:textId="09FF6B20" w:rsidR="00EA7475" w:rsidRPr="00A479C0" w:rsidRDefault="00EA7475" w:rsidP="00EA7475">
            <w:pPr>
              <w:rPr>
                <w:rFonts w:eastAsia="Times New Roman" w:cs="Times New Roman"/>
                <w:bCs/>
                <w:lang w:eastAsia="nl-NL"/>
              </w:rPr>
            </w:pPr>
          </w:p>
          <w:p w14:paraId="26BD6811" w14:textId="77777777" w:rsidR="003B29D2" w:rsidRPr="00A479C0" w:rsidRDefault="003B29D2" w:rsidP="00EA7475">
            <w:pPr>
              <w:rPr>
                <w:rFonts w:eastAsia="Times New Roman" w:cs="Times New Roman"/>
                <w:bCs/>
                <w:lang w:eastAsia="nl-NL"/>
              </w:rPr>
            </w:pPr>
          </w:p>
          <w:p w14:paraId="6698529E"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 xml:space="preserve">Er is een duidelijke lijn bijv. op het gebied van Leren </w:t>
            </w:r>
            <w:proofErr w:type="spellStart"/>
            <w:r w:rsidRPr="00A479C0">
              <w:rPr>
                <w:rFonts w:eastAsia="Times New Roman" w:cs="Times New Roman"/>
                <w:bCs/>
                <w:lang w:eastAsia="nl-NL"/>
              </w:rPr>
              <w:t>leren</w:t>
            </w:r>
            <w:proofErr w:type="spellEnd"/>
            <w:r w:rsidRPr="00A479C0">
              <w:rPr>
                <w:rFonts w:eastAsia="Times New Roman" w:cs="Times New Roman"/>
                <w:bCs/>
                <w:lang w:eastAsia="nl-NL"/>
              </w:rPr>
              <w:t>, leren denken.</w:t>
            </w:r>
          </w:p>
          <w:p w14:paraId="7CA65475"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 xml:space="preserve"> </w:t>
            </w:r>
          </w:p>
          <w:p w14:paraId="1402FD46" w14:textId="77777777" w:rsidR="00EA7475" w:rsidRPr="00A479C0" w:rsidRDefault="00EA7475" w:rsidP="00EA7475">
            <w:pPr>
              <w:rPr>
                <w:rFonts w:eastAsia="Times New Roman" w:cs="Times New Roman"/>
                <w:bCs/>
                <w:lang w:eastAsia="nl-NL"/>
              </w:rPr>
            </w:pPr>
          </w:p>
          <w:p w14:paraId="13FFD262" w14:textId="4774DCB2" w:rsidR="00EA7475" w:rsidRPr="00A479C0" w:rsidRDefault="00EA7475" w:rsidP="00FA1216">
            <w:pPr>
              <w:rPr>
                <w:rFonts w:eastAsia="Times New Roman" w:cs="Times New Roman"/>
                <w:bCs/>
                <w:lang w:eastAsia="nl-NL"/>
              </w:rPr>
            </w:pPr>
            <w:r w:rsidRPr="00A479C0">
              <w:rPr>
                <w:rFonts w:eastAsia="Times New Roman" w:cs="Times New Roman"/>
                <w:bCs/>
                <w:lang w:eastAsia="nl-NL"/>
              </w:rPr>
              <w:lastRenderedPageBreak/>
              <w:t>De werkwijze is vastgelegd in ‘Zo werken wij …‘</w:t>
            </w:r>
          </w:p>
        </w:tc>
        <w:tc>
          <w:tcPr>
            <w:tcW w:w="3112" w:type="dxa"/>
          </w:tcPr>
          <w:p w14:paraId="5836C341" w14:textId="77777777" w:rsidR="00EA7475" w:rsidRPr="00A479C0" w:rsidRDefault="00EA7475" w:rsidP="00EA7475">
            <w:pPr>
              <w:rPr>
                <w:rFonts w:eastAsia="Times New Roman" w:cs="Times New Roman"/>
                <w:bCs/>
                <w:lang w:eastAsia="nl-NL"/>
              </w:rPr>
            </w:pPr>
          </w:p>
          <w:p w14:paraId="2E2EF903" w14:textId="04E67964" w:rsidR="00EA7475" w:rsidRPr="00A479C0" w:rsidRDefault="00EA7475" w:rsidP="00EA7475">
            <w:pPr>
              <w:rPr>
                <w:rFonts w:eastAsia="Times New Roman" w:cs="Times New Roman"/>
                <w:bCs/>
                <w:lang w:eastAsia="nl-NL"/>
              </w:rPr>
            </w:pPr>
            <w:r w:rsidRPr="00A479C0">
              <w:rPr>
                <w:rFonts w:eastAsia="Times New Roman" w:cs="Times New Roman"/>
                <w:bCs/>
                <w:lang w:eastAsia="nl-NL"/>
              </w:rPr>
              <w:t xml:space="preserve">Tijdens </w:t>
            </w:r>
            <w:proofErr w:type="spellStart"/>
            <w:r w:rsidRPr="00A479C0">
              <w:rPr>
                <w:rFonts w:eastAsia="Times New Roman" w:cs="Times New Roman"/>
                <w:bCs/>
                <w:lang w:eastAsia="nl-NL"/>
              </w:rPr>
              <w:t>leerl</w:t>
            </w:r>
            <w:r w:rsidR="00565449">
              <w:rPr>
                <w:rFonts w:eastAsia="Times New Roman" w:cs="Times New Roman"/>
                <w:bCs/>
                <w:lang w:eastAsia="nl-NL"/>
              </w:rPr>
              <w:t>ing</w:t>
            </w:r>
            <w:r w:rsidRPr="00A479C0">
              <w:rPr>
                <w:rFonts w:eastAsia="Times New Roman" w:cs="Times New Roman"/>
                <w:bCs/>
                <w:lang w:eastAsia="nl-NL"/>
              </w:rPr>
              <w:t>besprekingen</w:t>
            </w:r>
            <w:proofErr w:type="spellEnd"/>
            <w:r w:rsidRPr="00A479C0">
              <w:rPr>
                <w:rFonts w:eastAsia="Times New Roman" w:cs="Times New Roman"/>
                <w:bCs/>
                <w:lang w:eastAsia="nl-NL"/>
              </w:rPr>
              <w:t xml:space="preserve"> wordt het aanbod voor deze leerlingen afgesproken en geëvalueerd en worden nieuwe afspraken gemaakt</w:t>
            </w:r>
          </w:p>
          <w:p w14:paraId="5B13AD3F" w14:textId="77777777" w:rsidR="00EA7475" w:rsidRPr="00A479C0" w:rsidRDefault="00EA7475" w:rsidP="00EA7475">
            <w:pPr>
              <w:rPr>
                <w:rFonts w:eastAsia="Times New Roman" w:cs="Times New Roman"/>
                <w:bCs/>
                <w:lang w:eastAsia="nl-NL"/>
              </w:rPr>
            </w:pPr>
          </w:p>
          <w:p w14:paraId="1CEA3CD4" w14:textId="77777777" w:rsidR="00EA7475" w:rsidRPr="00A479C0" w:rsidRDefault="00EA7475" w:rsidP="00EA7475">
            <w:pPr>
              <w:rPr>
                <w:rFonts w:eastAsia="Times New Roman" w:cs="Times New Roman"/>
                <w:bCs/>
                <w:lang w:eastAsia="nl-NL"/>
              </w:rPr>
            </w:pPr>
          </w:p>
          <w:p w14:paraId="612C5CEB" w14:textId="77777777" w:rsidR="00EA7475" w:rsidRPr="00A479C0" w:rsidRDefault="00EA7475" w:rsidP="00EA7475">
            <w:pPr>
              <w:rPr>
                <w:rFonts w:eastAsia="Times New Roman" w:cs="Times New Roman"/>
                <w:bCs/>
                <w:lang w:eastAsia="nl-NL"/>
              </w:rPr>
            </w:pPr>
          </w:p>
          <w:p w14:paraId="7DF57D48"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Rekenmaterialen worden bekeken en waar nodig aangevuld. Materialen worden effectief opgeborgen.</w:t>
            </w:r>
          </w:p>
          <w:p w14:paraId="4DD43229" w14:textId="78F42662" w:rsidR="00EA7475" w:rsidRPr="00A479C0" w:rsidRDefault="00EA7475" w:rsidP="00EA7475">
            <w:pPr>
              <w:rPr>
                <w:rFonts w:eastAsia="Times New Roman" w:cs="Times New Roman"/>
                <w:bCs/>
                <w:lang w:eastAsia="nl-NL"/>
              </w:rPr>
            </w:pPr>
          </w:p>
          <w:p w14:paraId="49718140" w14:textId="77777777" w:rsidR="003B29D2" w:rsidRPr="00A479C0" w:rsidRDefault="003B29D2" w:rsidP="00EA7475">
            <w:pPr>
              <w:rPr>
                <w:rFonts w:eastAsia="Times New Roman" w:cs="Times New Roman"/>
                <w:bCs/>
                <w:lang w:eastAsia="nl-NL"/>
              </w:rPr>
            </w:pPr>
          </w:p>
          <w:p w14:paraId="6095243C"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Onderzoek doen naar mogelijkheden. Uitproberen van lessen en keuzes vastleggen</w:t>
            </w:r>
          </w:p>
          <w:p w14:paraId="549C0DBA" w14:textId="41CDBB43" w:rsidR="00EA7475" w:rsidRPr="00A479C0" w:rsidRDefault="00EA7475" w:rsidP="00EA7475">
            <w:pPr>
              <w:rPr>
                <w:rFonts w:eastAsia="Times New Roman" w:cs="Times New Roman"/>
                <w:bCs/>
                <w:lang w:eastAsia="nl-NL"/>
              </w:rPr>
            </w:pPr>
          </w:p>
          <w:p w14:paraId="0C95D295" w14:textId="77777777" w:rsidR="00303544" w:rsidRPr="00A479C0" w:rsidRDefault="00303544" w:rsidP="00EA7475">
            <w:pPr>
              <w:rPr>
                <w:rFonts w:eastAsia="Times New Roman" w:cs="Times New Roman"/>
                <w:bCs/>
                <w:lang w:eastAsia="nl-NL"/>
              </w:rPr>
            </w:pPr>
          </w:p>
          <w:p w14:paraId="01C7830C" w14:textId="2A3EEE55" w:rsidR="00EA7475" w:rsidRPr="00A479C0" w:rsidRDefault="00EA7475" w:rsidP="00EA7475">
            <w:pPr>
              <w:rPr>
                <w:rFonts w:eastAsia="Times New Roman" w:cs="Times New Roman"/>
                <w:bCs/>
                <w:lang w:eastAsia="nl-NL"/>
              </w:rPr>
            </w:pPr>
            <w:r w:rsidRPr="00A479C0">
              <w:rPr>
                <w:rFonts w:eastAsia="Times New Roman" w:cs="Times New Roman"/>
                <w:bCs/>
                <w:lang w:eastAsia="nl-NL"/>
              </w:rPr>
              <w:lastRenderedPageBreak/>
              <w:t>Afspraken worden op papier</w:t>
            </w:r>
            <w:r w:rsidR="00303544" w:rsidRPr="00A479C0">
              <w:rPr>
                <w:rFonts w:eastAsia="Times New Roman" w:cs="Times New Roman"/>
                <w:bCs/>
                <w:lang w:eastAsia="nl-NL"/>
              </w:rPr>
              <w:t xml:space="preserve"> </w:t>
            </w:r>
            <w:r w:rsidRPr="00A479C0">
              <w:rPr>
                <w:rFonts w:eastAsia="Times New Roman" w:cs="Times New Roman"/>
                <w:bCs/>
                <w:lang w:eastAsia="nl-NL"/>
              </w:rPr>
              <w:t>gezet door coördinator in overleg met de plusklasleerkrachten</w:t>
            </w:r>
          </w:p>
        </w:tc>
        <w:tc>
          <w:tcPr>
            <w:tcW w:w="1842" w:type="dxa"/>
          </w:tcPr>
          <w:p w14:paraId="5DFB1B1B" w14:textId="77777777" w:rsidR="00EA7475" w:rsidRPr="00A479C0" w:rsidRDefault="00EA7475" w:rsidP="00EA7475">
            <w:pPr>
              <w:rPr>
                <w:rFonts w:eastAsia="Times New Roman" w:cs="Times New Roman"/>
                <w:bCs/>
                <w:lang w:eastAsia="nl-NL"/>
              </w:rPr>
            </w:pPr>
          </w:p>
          <w:p w14:paraId="6FBE31A2"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Gehele schoolplanperiode</w:t>
            </w:r>
          </w:p>
          <w:p w14:paraId="6E82FDDF" w14:textId="77777777" w:rsidR="00EA7475" w:rsidRPr="00A479C0" w:rsidRDefault="00EA7475" w:rsidP="00EA7475">
            <w:pPr>
              <w:rPr>
                <w:rFonts w:eastAsia="Times New Roman" w:cs="Times New Roman"/>
                <w:bCs/>
                <w:lang w:eastAsia="nl-NL"/>
              </w:rPr>
            </w:pPr>
          </w:p>
          <w:p w14:paraId="3252551D" w14:textId="77777777" w:rsidR="00EA7475" w:rsidRPr="00A479C0" w:rsidRDefault="00EA7475" w:rsidP="00EA7475">
            <w:pPr>
              <w:rPr>
                <w:rFonts w:eastAsia="Times New Roman" w:cs="Times New Roman"/>
                <w:bCs/>
                <w:lang w:eastAsia="nl-NL"/>
              </w:rPr>
            </w:pPr>
          </w:p>
          <w:p w14:paraId="1B98122E" w14:textId="77777777" w:rsidR="00EA7475" w:rsidRPr="00A479C0" w:rsidRDefault="00EA7475" w:rsidP="00EA7475">
            <w:pPr>
              <w:rPr>
                <w:rFonts w:eastAsia="Times New Roman" w:cs="Times New Roman"/>
                <w:bCs/>
                <w:lang w:eastAsia="nl-NL"/>
              </w:rPr>
            </w:pPr>
          </w:p>
          <w:p w14:paraId="33FE1D9E" w14:textId="77777777" w:rsidR="00EA7475" w:rsidRPr="00A479C0" w:rsidRDefault="00EA7475" w:rsidP="00EA7475">
            <w:pPr>
              <w:rPr>
                <w:rFonts w:eastAsia="Times New Roman" w:cs="Times New Roman"/>
                <w:bCs/>
                <w:lang w:eastAsia="nl-NL"/>
              </w:rPr>
            </w:pPr>
          </w:p>
          <w:p w14:paraId="36C30500" w14:textId="77777777" w:rsidR="00EA7475" w:rsidRPr="00A479C0" w:rsidRDefault="00EA7475" w:rsidP="00EA7475">
            <w:pPr>
              <w:rPr>
                <w:rFonts w:eastAsia="Times New Roman" w:cs="Times New Roman"/>
                <w:bCs/>
                <w:lang w:eastAsia="nl-NL"/>
              </w:rPr>
            </w:pPr>
          </w:p>
          <w:p w14:paraId="72A3993A" w14:textId="77777777" w:rsidR="00EA7475" w:rsidRPr="00A479C0" w:rsidRDefault="00EA7475" w:rsidP="00EA7475">
            <w:pPr>
              <w:rPr>
                <w:rFonts w:eastAsia="Times New Roman" w:cs="Times New Roman"/>
                <w:bCs/>
                <w:lang w:eastAsia="nl-NL"/>
              </w:rPr>
            </w:pPr>
          </w:p>
          <w:p w14:paraId="1C3C3674"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Schooljaar 2019 – 2021</w:t>
            </w:r>
          </w:p>
          <w:p w14:paraId="4D01CA05" w14:textId="77777777" w:rsidR="00EA7475" w:rsidRPr="00A479C0" w:rsidRDefault="00EA7475" w:rsidP="00EA7475">
            <w:pPr>
              <w:rPr>
                <w:rFonts w:eastAsia="Times New Roman" w:cs="Times New Roman"/>
                <w:bCs/>
                <w:lang w:eastAsia="nl-NL"/>
              </w:rPr>
            </w:pPr>
          </w:p>
          <w:p w14:paraId="58AFFF67" w14:textId="77777777" w:rsidR="00EA7475" w:rsidRPr="00A479C0" w:rsidRDefault="00EA7475" w:rsidP="00EA7475">
            <w:pPr>
              <w:rPr>
                <w:rFonts w:eastAsia="Times New Roman" w:cs="Times New Roman"/>
                <w:bCs/>
                <w:lang w:eastAsia="nl-NL"/>
              </w:rPr>
            </w:pPr>
          </w:p>
          <w:p w14:paraId="72E5E73C" w14:textId="67E6AFC0" w:rsidR="00EA7475" w:rsidRPr="00A479C0" w:rsidRDefault="00EA7475" w:rsidP="00EA7475">
            <w:pPr>
              <w:rPr>
                <w:rFonts w:eastAsia="Times New Roman" w:cs="Times New Roman"/>
                <w:bCs/>
                <w:lang w:eastAsia="nl-NL"/>
              </w:rPr>
            </w:pPr>
          </w:p>
          <w:p w14:paraId="17F15116" w14:textId="77777777" w:rsidR="003B29D2" w:rsidRPr="00A479C0" w:rsidRDefault="003B29D2" w:rsidP="00EA7475">
            <w:pPr>
              <w:rPr>
                <w:rFonts w:eastAsia="Times New Roman" w:cs="Times New Roman"/>
                <w:bCs/>
                <w:lang w:eastAsia="nl-NL"/>
              </w:rPr>
            </w:pPr>
          </w:p>
          <w:p w14:paraId="7E981017"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Gehele schoolplanperiode</w:t>
            </w:r>
          </w:p>
          <w:p w14:paraId="2AAE4B40" w14:textId="77777777" w:rsidR="00EA7475" w:rsidRPr="00A479C0" w:rsidRDefault="00EA7475" w:rsidP="00EA7475">
            <w:pPr>
              <w:rPr>
                <w:rFonts w:eastAsia="Times New Roman" w:cs="Times New Roman"/>
                <w:bCs/>
                <w:lang w:eastAsia="nl-NL"/>
              </w:rPr>
            </w:pPr>
          </w:p>
          <w:p w14:paraId="7B89AAB1" w14:textId="77777777" w:rsidR="00EA7475" w:rsidRPr="00A479C0" w:rsidRDefault="00EA7475" w:rsidP="00EA7475">
            <w:pPr>
              <w:rPr>
                <w:rFonts w:eastAsia="Times New Roman" w:cs="Times New Roman"/>
                <w:bCs/>
                <w:lang w:eastAsia="nl-NL"/>
              </w:rPr>
            </w:pPr>
          </w:p>
          <w:p w14:paraId="4C4C01F4" w14:textId="77777777" w:rsidR="00EA7475" w:rsidRPr="00A479C0" w:rsidRDefault="00EA7475" w:rsidP="00EA7475">
            <w:pPr>
              <w:rPr>
                <w:rFonts w:eastAsia="Times New Roman" w:cs="Times New Roman"/>
                <w:bCs/>
                <w:lang w:eastAsia="nl-NL"/>
              </w:rPr>
            </w:pPr>
          </w:p>
          <w:p w14:paraId="1AF3D545"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lastRenderedPageBreak/>
              <w:t>Gehele schoolplanperiode</w:t>
            </w:r>
          </w:p>
        </w:tc>
        <w:tc>
          <w:tcPr>
            <w:tcW w:w="4111" w:type="dxa"/>
          </w:tcPr>
          <w:p w14:paraId="5E02DE4F" w14:textId="3DA27F64" w:rsidR="00EA7475" w:rsidRPr="00A479C0" w:rsidRDefault="00EA7475" w:rsidP="00EA7475">
            <w:pPr>
              <w:rPr>
                <w:rFonts w:eastAsia="Times New Roman" w:cs="Times New Roman"/>
                <w:bCs/>
                <w:lang w:eastAsia="nl-NL"/>
              </w:rPr>
            </w:pPr>
          </w:p>
          <w:p w14:paraId="2F177303"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Leerlingen werken op eigen niveau a.d.h.v. verdiepingsstof.</w:t>
            </w:r>
            <w:r w:rsidRPr="00A479C0">
              <w:rPr>
                <w:rFonts w:eastAsia="Times New Roman" w:cs="Times New Roman"/>
                <w:bCs/>
                <w:lang w:eastAsia="nl-NL"/>
              </w:rPr>
              <w:br/>
              <w:t xml:space="preserve">We vragen bij leerlingen hoe ze hun werkopdrachten ervaren. </w:t>
            </w:r>
          </w:p>
          <w:p w14:paraId="31A40CA9" w14:textId="77777777" w:rsidR="00EA7475" w:rsidRPr="00A479C0" w:rsidRDefault="00EA7475" w:rsidP="00EA7475">
            <w:pPr>
              <w:rPr>
                <w:rFonts w:eastAsia="Times New Roman" w:cs="Times New Roman"/>
                <w:bCs/>
                <w:lang w:eastAsia="nl-NL"/>
              </w:rPr>
            </w:pPr>
          </w:p>
          <w:p w14:paraId="7D868FAD" w14:textId="0811F5BD" w:rsidR="00EA7475" w:rsidRPr="00A479C0" w:rsidRDefault="00EA7475" w:rsidP="00EA7475">
            <w:pPr>
              <w:rPr>
                <w:rFonts w:eastAsia="Times New Roman" w:cs="Times New Roman"/>
                <w:bCs/>
                <w:lang w:eastAsia="nl-NL"/>
              </w:rPr>
            </w:pPr>
          </w:p>
          <w:p w14:paraId="340D0544" w14:textId="77777777" w:rsidR="00303544" w:rsidRPr="00A479C0" w:rsidRDefault="00303544" w:rsidP="00EA7475">
            <w:pPr>
              <w:rPr>
                <w:rFonts w:eastAsia="Times New Roman" w:cs="Times New Roman"/>
                <w:bCs/>
                <w:lang w:eastAsia="nl-NL"/>
              </w:rPr>
            </w:pPr>
          </w:p>
          <w:p w14:paraId="2E42C959" w14:textId="77777777" w:rsidR="00EA7475" w:rsidRPr="00A479C0" w:rsidRDefault="00EA7475" w:rsidP="00EA7475">
            <w:pPr>
              <w:rPr>
                <w:rFonts w:eastAsia="Times New Roman" w:cs="Times New Roman"/>
                <w:bCs/>
                <w:lang w:eastAsia="nl-NL"/>
              </w:rPr>
            </w:pPr>
          </w:p>
          <w:p w14:paraId="53332B94"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Alle leerkrachten weten waar ze extra rekenmaterialen (voor het verrijken) kunnen vinden en kunnen deze ook inzetten.</w:t>
            </w:r>
          </w:p>
          <w:p w14:paraId="6D1BBB35" w14:textId="6D955CFB" w:rsidR="00EA7475" w:rsidRPr="00A479C0" w:rsidRDefault="00EA7475" w:rsidP="00EA7475">
            <w:pPr>
              <w:rPr>
                <w:rFonts w:eastAsia="Times New Roman" w:cs="Times New Roman"/>
                <w:bCs/>
                <w:lang w:eastAsia="nl-NL"/>
              </w:rPr>
            </w:pPr>
          </w:p>
          <w:p w14:paraId="161D080A" w14:textId="3CF0169A" w:rsidR="00303544" w:rsidRPr="00A479C0" w:rsidRDefault="00303544" w:rsidP="00EA7475">
            <w:pPr>
              <w:rPr>
                <w:rFonts w:eastAsia="Times New Roman" w:cs="Times New Roman"/>
                <w:bCs/>
                <w:lang w:eastAsia="nl-NL"/>
              </w:rPr>
            </w:pPr>
          </w:p>
          <w:p w14:paraId="619FEB7C" w14:textId="77777777" w:rsidR="00303544" w:rsidRPr="00A479C0" w:rsidRDefault="00303544" w:rsidP="00EA7475">
            <w:pPr>
              <w:rPr>
                <w:rFonts w:eastAsia="Times New Roman" w:cs="Times New Roman"/>
                <w:bCs/>
                <w:lang w:eastAsia="nl-NL"/>
              </w:rPr>
            </w:pPr>
          </w:p>
          <w:p w14:paraId="5BE9D66A"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t>Werkwijze is terug te vinden in het document ‘Zo werken wij …’</w:t>
            </w:r>
          </w:p>
          <w:p w14:paraId="34D38B95" w14:textId="747D25EF" w:rsidR="00EA7475" w:rsidRPr="00A479C0" w:rsidRDefault="00EA7475" w:rsidP="00EA7475">
            <w:pPr>
              <w:rPr>
                <w:rFonts w:eastAsia="Times New Roman" w:cs="Times New Roman"/>
                <w:bCs/>
                <w:lang w:eastAsia="nl-NL"/>
              </w:rPr>
            </w:pPr>
          </w:p>
          <w:p w14:paraId="00252F39" w14:textId="5FA6671E" w:rsidR="00303544" w:rsidRPr="00A479C0" w:rsidRDefault="00303544" w:rsidP="00EA7475">
            <w:pPr>
              <w:rPr>
                <w:rFonts w:eastAsia="Times New Roman" w:cs="Times New Roman"/>
                <w:bCs/>
                <w:lang w:eastAsia="nl-NL"/>
              </w:rPr>
            </w:pPr>
          </w:p>
          <w:p w14:paraId="0DCEDD4B" w14:textId="77777777" w:rsidR="00303544" w:rsidRPr="00A479C0" w:rsidRDefault="00303544" w:rsidP="00EA7475">
            <w:pPr>
              <w:rPr>
                <w:rFonts w:eastAsia="Times New Roman" w:cs="Times New Roman"/>
                <w:bCs/>
                <w:lang w:eastAsia="nl-NL"/>
              </w:rPr>
            </w:pPr>
          </w:p>
          <w:p w14:paraId="09DD749C" w14:textId="77777777" w:rsidR="00EA7475" w:rsidRPr="00A479C0" w:rsidRDefault="00EA7475" w:rsidP="00EA7475">
            <w:pPr>
              <w:rPr>
                <w:rFonts w:eastAsia="Times New Roman" w:cs="Times New Roman"/>
                <w:bCs/>
                <w:lang w:eastAsia="nl-NL"/>
              </w:rPr>
            </w:pPr>
            <w:r w:rsidRPr="00A479C0">
              <w:rPr>
                <w:rFonts w:eastAsia="Times New Roman" w:cs="Times New Roman"/>
                <w:bCs/>
                <w:lang w:eastAsia="nl-NL"/>
              </w:rPr>
              <w:lastRenderedPageBreak/>
              <w:t xml:space="preserve">Aanbod is vastgelegd en wordt jaarlijks geëvalueerd. </w:t>
            </w:r>
          </w:p>
        </w:tc>
      </w:tr>
    </w:tbl>
    <w:p w14:paraId="1B567F3B" w14:textId="012EE2E4" w:rsidR="00EA7475" w:rsidRDefault="00EA7475" w:rsidP="00EA7475"/>
    <w:p w14:paraId="7EC2EB6A" w14:textId="41BFAD5E" w:rsidR="00D218D3" w:rsidRDefault="00D218D3" w:rsidP="00EA7475"/>
    <w:p w14:paraId="5946DCD5" w14:textId="77777777" w:rsidR="00522323" w:rsidRPr="00A479C0" w:rsidRDefault="00522323" w:rsidP="00522323">
      <w:pPr>
        <w:ind w:left="-144"/>
      </w:pPr>
    </w:p>
    <w:p w14:paraId="0E92C2AE" w14:textId="77777777" w:rsidR="00522323" w:rsidRPr="00776677" w:rsidRDefault="00522323" w:rsidP="00522323">
      <w:r w:rsidRPr="00776677">
        <w:t>Tussenevaluatie mei 2020</w:t>
      </w:r>
    </w:p>
    <w:tbl>
      <w:tblPr>
        <w:tblStyle w:val="Tabelraster"/>
        <w:tblW w:w="14170" w:type="dxa"/>
        <w:tblLook w:val="04A0" w:firstRow="1" w:lastRow="0" w:firstColumn="1" w:lastColumn="0" w:noHBand="0" w:noVBand="1"/>
      </w:tblPr>
      <w:tblGrid>
        <w:gridCol w:w="1838"/>
        <w:gridCol w:w="2552"/>
        <w:gridCol w:w="2693"/>
        <w:gridCol w:w="3402"/>
        <w:gridCol w:w="3685"/>
      </w:tblGrid>
      <w:tr w:rsidR="00523685" w14:paraId="0799B08F" w14:textId="77777777" w:rsidTr="00523685">
        <w:trPr>
          <w:trHeight w:val="1020"/>
        </w:trPr>
        <w:tc>
          <w:tcPr>
            <w:tcW w:w="1838" w:type="dxa"/>
          </w:tcPr>
          <w:p w14:paraId="7A108216"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t>Onderwerp</w:t>
            </w:r>
          </w:p>
          <w:p w14:paraId="665B7CFA" w14:textId="77777777" w:rsidR="00523685" w:rsidRDefault="00523685" w:rsidP="00C73BF1">
            <w:pPr>
              <w:rPr>
                <w:rFonts w:eastAsia="Times New Roman" w:cs="Times New Roman"/>
                <w:bCs/>
                <w:color w:val="000000"/>
                <w:lang w:eastAsia="nl-NL"/>
              </w:rPr>
            </w:pPr>
          </w:p>
          <w:p w14:paraId="5ED66DBE" w14:textId="77777777" w:rsidR="00523685" w:rsidRDefault="00523685" w:rsidP="00C73BF1">
            <w:pPr>
              <w:rPr>
                <w:rFonts w:eastAsia="Times New Roman" w:cs="Times New Roman"/>
                <w:bCs/>
                <w:color w:val="000000"/>
                <w:lang w:eastAsia="nl-NL"/>
              </w:rPr>
            </w:pPr>
          </w:p>
        </w:tc>
        <w:tc>
          <w:tcPr>
            <w:tcW w:w="2552" w:type="dxa"/>
          </w:tcPr>
          <w:p w14:paraId="633CF394"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t>Tussendoel</w:t>
            </w:r>
          </w:p>
        </w:tc>
        <w:tc>
          <w:tcPr>
            <w:tcW w:w="2693" w:type="dxa"/>
          </w:tcPr>
          <w:p w14:paraId="345961A3"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3402" w:type="dxa"/>
          </w:tcPr>
          <w:p w14:paraId="64038121"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t>Succescriteria</w:t>
            </w:r>
          </w:p>
          <w:p w14:paraId="757DC3CC"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74CD7021" w14:textId="77777777" w:rsidR="00523685" w:rsidRDefault="00523685" w:rsidP="00C73BF1">
            <w:pPr>
              <w:rPr>
                <w:rFonts w:eastAsia="Times New Roman" w:cs="Times New Roman"/>
                <w:bCs/>
                <w:color w:val="000000"/>
                <w:lang w:eastAsia="nl-NL"/>
              </w:rPr>
            </w:pPr>
            <w:r w:rsidRPr="00372C0E">
              <w:rPr>
                <w:rFonts w:eastAsia="Times New Roman" w:cs="Times New Roman"/>
                <w:bCs/>
                <w:color w:val="000000"/>
                <w:sz w:val="24"/>
                <w:lang w:eastAsia="nl-NL"/>
              </w:rPr>
              <w:t>Hoe volgen we of we op de goede weg zitten en hoe ‘meten’ we of we het tussendoel bereikt hebben.</w:t>
            </w:r>
          </w:p>
        </w:tc>
        <w:tc>
          <w:tcPr>
            <w:tcW w:w="3685" w:type="dxa"/>
          </w:tcPr>
          <w:p w14:paraId="0853881F"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t>Evaluatie</w:t>
            </w:r>
          </w:p>
        </w:tc>
      </w:tr>
      <w:tr w:rsidR="00523685" w14:paraId="36D525AE" w14:textId="77777777" w:rsidTr="00523685">
        <w:tc>
          <w:tcPr>
            <w:tcW w:w="1838" w:type="dxa"/>
          </w:tcPr>
          <w:p w14:paraId="2E170045"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t xml:space="preserve">Eigenaarschap van de </w:t>
            </w:r>
            <w:proofErr w:type="spellStart"/>
            <w:r>
              <w:rPr>
                <w:rFonts w:eastAsia="Times New Roman" w:cs="Times New Roman"/>
                <w:bCs/>
                <w:color w:val="000000"/>
                <w:lang w:eastAsia="nl-NL"/>
              </w:rPr>
              <w:t>plusklasleerling</w:t>
            </w:r>
            <w:proofErr w:type="spellEnd"/>
          </w:p>
          <w:p w14:paraId="437211E3" w14:textId="77777777" w:rsidR="00523685" w:rsidRDefault="00523685" w:rsidP="00C73BF1">
            <w:pPr>
              <w:rPr>
                <w:rFonts w:eastAsia="Times New Roman" w:cs="Times New Roman"/>
                <w:bCs/>
                <w:color w:val="000000"/>
                <w:lang w:eastAsia="nl-NL"/>
              </w:rPr>
            </w:pPr>
          </w:p>
          <w:p w14:paraId="0A24FB7F" w14:textId="77777777" w:rsidR="00523685" w:rsidRDefault="00523685" w:rsidP="00C73BF1">
            <w:pPr>
              <w:rPr>
                <w:rFonts w:eastAsia="Times New Roman" w:cs="Times New Roman"/>
                <w:bCs/>
                <w:color w:val="000000"/>
                <w:lang w:eastAsia="nl-NL"/>
              </w:rPr>
            </w:pPr>
          </w:p>
          <w:p w14:paraId="47D0FC4C" w14:textId="77777777" w:rsidR="00523685" w:rsidRDefault="00523685" w:rsidP="00C73BF1">
            <w:pPr>
              <w:rPr>
                <w:rFonts w:eastAsia="Times New Roman" w:cs="Times New Roman"/>
                <w:bCs/>
                <w:color w:val="000000"/>
                <w:lang w:eastAsia="nl-NL"/>
              </w:rPr>
            </w:pPr>
          </w:p>
          <w:p w14:paraId="376BBC30" w14:textId="77777777" w:rsidR="00523685" w:rsidRDefault="00523685" w:rsidP="00C73BF1">
            <w:pPr>
              <w:rPr>
                <w:rFonts w:eastAsia="Times New Roman" w:cs="Times New Roman"/>
                <w:bCs/>
                <w:color w:val="000000"/>
                <w:lang w:eastAsia="nl-NL"/>
              </w:rPr>
            </w:pPr>
          </w:p>
          <w:p w14:paraId="3B1F4957" w14:textId="77777777" w:rsidR="00523685" w:rsidRDefault="00523685" w:rsidP="00C73BF1">
            <w:pPr>
              <w:rPr>
                <w:rFonts w:eastAsia="Times New Roman" w:cs="Times New Roman"/>
                <w:bCs/>
                <w:color w:val="000000"/>
                <w:lang w:eastAsia="nl-NL"/>
              </w:rPr>
            </w:pPr>
          </w:p>
          <w:p w14:paraId="3A4D6885" w14:textId="77777777" w:rsidR="00523685" w:rsidRDefault="00523685" w:rsidP="00C73BF1">
            <w:pPr>
              <w:rPr>
                <w:rFonts w:eastAsia="Times New Roman" w:cs="Times New Roman"/>
                <w:bCs/>
                <w:color w:val="000000"/>
                <w:lang w:eastAsia="nl-NL"/>
              </w:rPr>
            </w:pPr>
          </w:p>
          <w:p w14:paraId="46AF8EF5" w14:textId="624D3A27" w:rsidR="00523685" w:rsidRDefault="00523685" w:rsidP="00C73BF1">
            <w:pPr>
              <w:rPr>
                <w:rFonts w:eastAsia="Times New Roman" w:cs="Times New Roman"/>
                <w:bCs/>
                <w:color w:val="000000"/>
                <w:lang w:eastAsia="nl-NL"/>
              </w:rPr>
            </w:pPr>
          </w:p>
          <w:p w14:paraId="47BCD876" w14:textId="66A64770" w:rsidR="00523685" w:rsidRDefault="00523685" w:rsidP="00C73BF1">
            <w:pPr>
              <w:rPr>
                <w:rFonts w:eastAsia="Times New Roman" w:cs="Times New Roman"/>
                <w:bCs/>
                <w:color w:val="000000"/>
                <w:lang w:eastAsia="nl-NL"/>
              </w:rPr>
            </w:pPr>
          </w:p>
          <w:p w14:paraId="140F8056" w14:textId="77777777" w:rsidR="00523685" w:rsidRDefault="00523685" w:rsidP="00C73BF1">
            <w:pPr>
              <w:rPr>
                <w:rFonts w:eastAsia="Times New Roman" w:cs="Times New Roman"/>
                <w:bCs/>
                <w:color w:val="000000"/>
                <w:lang w:eastAsia="nl-NL"/>
              </w:rPr>
            </w:pPr>
          </w:p>
          <w:p w14:paraId="580C2245" w14:textId="77777777" w:rsidR="00523685" w:rsidRDefault="00523685" w:rsidP="00C73BF1">
            <w:pPr>
              <w:rPr>
                <w:rFonts w:eastAsia="Times New Roman" w:cs="Times New Roman"/>
                <w:bCs/>
                <w:color w:val="000000"/>
                <w:lang w:eastAsia="nl-NL"/>
              </w:rPr>
            </w:pPr>
          </w:p>
          <w:p w14:paraId="648BA607" w14:textId="77777777" w:rsidR="00523685" w:rsidRDefault="00523685" w:rsidP="00C73BF1">
            <w:pPr>
              <w:rPr>
                <w:rFonts w:eastAsia="Times New Roman" w:cs="Times New Roman"/>
                <w:bCs/>
                <w:color w:val="000000"/>
                <w:lang w:eastAsia="nl-NL"/>
              </w:rPr>
            </w:pPr>
          </w:p>
          <w:p w14:paraId="5C6D4923"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lastRenderedPageBreak/>
              <w:t>Team betrekken bij de plusklas</w:t>
            </w:r>
          </w:p>
          <w:p w14:paraId="679BA173" w14:textId="77777777" w:rsidR="00523685" w:rsidRDefault="00523685" w:rsidP="00C73BF1">
            <w:pPr>
              <w:rPr>
                <w:rFonts w:eastAsia="Times New Roman" w:cs="Times New Roman"/>
                <w:bCs/>
                <w:color w:val="000000"/>
                <w:lang w:eastAsia="nl-NL"/>
              </w:rPr>
            </w:pPr>
          </w:p>
          <w:p w14:paraId="588D9B88" w14:textId="77777777" w:rsidR="00523685" w:rsidRDefault="00523685" w:rsidP="00C73BF1">
            <w:pPr>
              <w:rPr>
                <w:rFonts w:eastAsia="Times New Roman" w:cs="Times New Roman"/>
                <w:bCs/>
                <w:color w:val="000000"/>
                <w:lang w:eastAsia="nl-NL"/>
              </w:rPr>
            </w:pPr>
          </w:p>
        </w:tc>
        <w:tc>
          <w:tcPr>
            <w:tcW w:w="2552" w:type="dxa"/>
          </w:tcPr>
          <w:p w14:paraId="4B9499AE"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lastRenderedPageBreak/>
              <w:t>Er is een ik-rapport ontwikkeld.</w:t>
            </w:r>
          </w:p>
          <w:p w14:paraId="1ED889EB"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t>Leerlingen kunnen het rapport zelfstandig invullen, ze zijn in staat om naar hun eigen leerproces te kijken.</w:t>
            </w:r>
          </w:p>
          <w:p w14:paraId="742FD0D0" w14:textId="77777777" w:rsidR="00523685" w:rsidRDefault="00523685" w:rsidP="00C73BF1">
            <w:pPr>
              <w:rPr>
                <w:rFonts w:eastAsia="Times New Roman" w:cs="Times New Roman"/>
                <w:bCs/>
                <w:color w:val="000000"/>
                <w:lang w:eastAsia="nl-NL"/>
              </w:rPr>
            </w:pPr>
          </w:p>
          <w:p w14:paraId="696AB099" w14:textId="77777777" w:rsidR="00523685" w:rsidRDefault="00523685" w:rsidP="00C73BF1">
            <w:pPr>
              <w:rPr>
                <w:rFonts w:eastAsia="Times New Roman" w:cs="Times New Roman"/>
                <w:bCs/>
                <w:color w:val="000000"/>
                <w:lang w:eastAsia="nl-NL"/>
              </w:rPr>
            </w:pPr>
          </w:p>
          <w:p w14:paraId="3D05D34B" w14:textId="48FD4464" w:rsidR="00523685" w:rsidRDefault="00523685" w:rsidP="00C73BF1">
            <w:pPr>
              <w:rPr>
                <w:rFonts w:eastAsia="Times New Roman" w:cs="Times New Roman"/>
                <w:bCs/>
                <w:color w:val="000000"/>
                <w:lang w:eastAsia="nl-NL"/>
              </w:rPr>
            </w:pPr>
          </w:p>
          <w:p w14:paraId="37359901" w14:textId="5D31FFB1" w:rsidR="00523685" w:rsidRDefault="00523685" w:rsidP="00C73BF1">
            <w:pPr>
              <w:rPr>
                <w:rFonts w:eastAsia="Times New Roman" w:cs="Times New Roman"/>
                <w:bCs/>
                <w:color w:val="000000"/>
                <w:lang w:eastAsia="nl-NL"/>
              </w:rPr>
            </w:pPr>
          </w:p>
          <w:p w14:paraId="622AFEF1" w14:textId="77777777" w:rsidR="00523685" w:rsidRDefault="00523685" w:rsidP="00C73BF1">
            <w:pPr>
              <w:rPr>
                <w:rFonts w:eastAsia="Times New Roman" w:cs="Times New Roman"/>
                <w:bCs/>
                <w:color w:val="000000"/>
                <w:lang w:eastAsia="nl-NL"/>
              </w:rPr>
            </w:pPr>
          </w:p>
          <w:p w14:paraId="2387CBCD" w14:textId="77777777" w:rsidR="00523685" w:rsidRDefault="00523685" w:rsidP="00C73BF1">
            <w:pPr>
              <w:rPr>
                <w:rFonts w:eastAsia="Times New Roman" w:cs="Times New Roman"/>
                <w:bCs/>
                <w:color w:val="000000"/>
                <w:lang w:eastAsia="nl-NL"/>
              </w:rPr>
            </w:pPr>
          </w:p>
          <w:p w14:paraId="2BA22C00" w14:textId="77777777" w:rsidR="00523685" w:rsidRDefault="00523685" w:rsidP="00C73BF1">
            <w:pPr>
              <w:rPr>
                <w:rFonts w:eastAsia="Times New Roman" w:cs="Times New Roman"/>
                <w:bCs/>
                <w:color w:val="000000"/>
                <w:lang w:eastAsia="nl-NL"/>
              </w:rPr>
            </w:pPr>
          </w:p>
          <w:p w14:paraId="077EBC24"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lastRenderedPageBreak/>
              <w:t xml:space="preserve">Kennisoverdracht over </w:t>
            </w:r>
            <w:proofErr w:type="spellStart"/>
            <w:r>
              <w:rPr>
                <w:rFonts w:eastAsia="Times New Roman" w:cs="Times New Roman"/>
                <w:bCs/>
                <w:color w:val="000000"/>
                <w:lang w:eastAsia="nl-NL"/>
              </w:rPr>
              <w:t>meerbegaafde</w:t>
            </w:r>
            <w:proofErr w:type="spellEnd"/>
            <w:r>
              <w:rPr>
                <w:rFonts w:eastAsia="Times New Roman" w:cs="Times New Roman"/>
                <w:bCs/>
                <w:color w:val="000000"/>
                <w:lang w:eastAsia="nl-NL"/>
              </w:rPr>
              <w:t xml:space="preserve"> leerlingen en hun onderwijsbehoeften</w:t>
            </w:r>
          </w:p>
        </w:tc>
        <w:tc>
          <w:tcPr>
            <w:tcW w:w="2693" w:type="dxa"/>
          </w:tcPr>
          <w:p w14:paraId="24047723"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lastRenderedPageBreak/>
              <w:t>Overleg met andere scholen en externe deskundigen. Deelname in kenniskring van het SWV o.l.v. Greetje van Dijk (samenwerkingsverband)</w:t>
            </w:r>
          </w:p>
          <w:p w14:paraId="5A5B4D2F"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t>Internoverleg met directbetrokkenen.</w:t>
            </w:r>
          </w:p>
          <w:p w14:paraId="7BACEB3F" w14:textId="77777777" w:rsidR="00523685" w:rsidRDefault="00523685" w:rsidP="00C73BF1">
            <w:pPr>
              <w:rPr>
                <w:rFonts w:eastAsia="Times New Roman" w:cs="Times New Roman"/>
                <w:bCs/>
                <w:color w:val="000000"/>
                <w:lang w:eastAsia="nl-NL"/>
              </w:rPr>
            </w:pPr>
          </w:p>
          <w:p w14:paraId="33C9D4A9" w14:textId="62B0570C" w:rsidR="00523685" w:rsidRDefault="00523685" w:rsidP="00C73BF1">
            <w:pPr>
              <w:rPr>
                <w:rFonts w:eastAsia="Times New Roman" w:cs="Times New Roman"/>
                <w:bCs/>
                <w:color w:val="000000"/>
                <w:lang w:eastAsia="nl-NL"/>
              </w:rPr>
            </w:pPr>
          </w:p>
          <w:p w14:paraId="220841BA" w14:textId="27E307C6" w:rsidR="00523685" w:rsidRDefault="00523685" w:rsidP="00C73BF1">
            <w:pPr>
              <w:rPr>
                <w:rFonts w:eastAsia="Times New Roman" w:cs="Times New Roman"/>
                <w:bCs/>
                <w:color w:val="000000"/>
                <w:lang w:eastAsia="nl-NL"/>
              </w:rPr>
            </w:pPr>
          </w:p>
          <w:p w14:paraId="4BAE0A8D" w14:textId="77777777" w:rsidR="00523685" w:rsidRDefault="00523685" w:rsidP="00C73BF1">
            <w:pPr>
              <w:rPr>
                <w:rFonts w:eastAsia="Times New Roman" w:cs="Times New Roman"/>
                <w:bCs/>
                <w:color w:val="000000"/>
                <w:lang w:eastAsia="nl-NL"/>
              </w:rPr>
            </w:pPr>
          </w:p>
          <w:p w14:paraId="60F02C23" w14:textId="77777777" w:rsidR="00523685" w:rsidRDefault="00523685" w:rsidP="00C73BF1">
            <w:pPr>
              <w:rPr>
                <w:rFonts w:eastAsia="Times New Roman" w:cs="Times New Roman"/>
                <w:bCs/>
                <w:color w:val="000000"/>
                <w:lang w:eastAsia="nl-NL"/>
              </w:rPr>
            </w:pPr>
          </w:p>
          <w:p w14:paraId="63D4606B"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lastRenderedPageBreak/>
              <w:t>Informatie- en kennisoverdracht tijdens bouwvergaderingen en overleg met elkaar.</w:t>
            </w:r>
          </w:p>
          <w:p w14:paraId="6583C40F" w14:textId="77777777" w:rsidR="00523685" w:rsidRDefault="00523685" w:rsidP="00C73BF1">
            <w:pPr>
              <w:rPr>
                <w:rFonts w:eastAsia="Times New Roman" w:cs="Times New Roman"/>
                <w:bCs/>
                <w:color w:val="000000"/>
                <w:lang w:eastAsia="nl-NL"/>
              </w:rPr>
            </w:pPr>
          </w:p>
        </w:tc>
        <w:tc>
          <w:tcPr>
            <w:tcW w:w="3402" w:type="dxa"/>
          </w:tcPr>
          <w:p w14:paraId="0B054F77"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lastRenderedPageBreak/>
              <w:t>Er is een word-document met het ik-rapport</w:t>
            </w:r>
          </w:p>
          <w:p w14:paraId="65C63DCD"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t>In de rapporten van de plusklasleerlingen zit bij elke leerling het ik-rapport.</w:t>
            </w:r>
          </w:p>
          <w:p w14:paraId="013DDCCF" w14:textId="77777777" w:rsidR="00523685" w:rsidRDefault="00523685" w:rsidP="00C73BF1">
            <w:pPr>
              <w:rPr>
                <w:rFonts w:eastAsia="Times New Roman" w:cs="Times New Roman"/>
                <w:bCs/>
                <w:color w:val="000000"/>
                <w:lang w:eastAsia="nl-NL"/>
              </w:rPr>
            </w:pPr>
          </w:p>
          <w:p w14:paraId="3D4CA3ED" w14:textId="77777777" w:rsidR="00523685" w:rsidRDefault="00523685" w:rsidP="00C73BF1">
            <w:pPr>
              <w:rPr>
                <w:rFonts w:eastAsia="Times New Roman" w:cs="Times New Roman"/>
                <w:bCs/>
                <w:color w:val="000000"/>
                <w:lang w:eastAsia="nl-NL"/>
              </w:rPr>
            </w:pPr>
          </w:p>
          <w:p w14:paraId="403993D0" w14:textId="77777777" w:rsidR="00523685" w:rsidRDefault="00523685" w:rsidP="00C73BF1">
            <w:pPr>
              <w:rPr>
                <w:rFonts w:eastAsia="Times New Roman" w:cs="Times New Roman"/>
                <w:bCs/>
                <w:color w:val="000000"/>
                <w:lang w:eastAsia="nl-NL"/>
              </w:rPr>
            </w:pPr>
          </w:p>
          <w:p w14:paraId="7BE87A43" w14:textId="77777777" w:rsidR="00523685" w:rsidRDefault="00523685" w:rsidP="00C73BF1">
            <w:pPr>
              <w:rPr>
                <w:rFonts w:eastAsia="Times New Roman" w:cs="Times New Roman"/>
                <w:bCs/>
                <w:color w:val="000000"/>
                <w:lang w:eastAsia="nl-NL"/>
              </w:rPr>
            </w:pPr>
          </w:p>
          <w:p w14:paraId="20A7452B" w14:textId="77777777" w:rsidR="00523685" w:rsidRDefault="00523685" w:rsidP="00C73BF1">
            <w:pPr>
              <w:rPr>
                <w:rFonts w:eastAsia="Times New Roman" w:cs="Times New Roman"/>
                <w:bCs/>
                <w:color w:val="000000"/>
                <w:lang w:eastAsia="nl-NL"/>
              </w:rPr>
            </w:pPr>
          </w:p>
          <w:p w14:paraId="4C153A98" w14:textId="10CC9F9C" w:rsidR="00523685" w:rsidRDefault="00523685" w:rsidP="00C73BF1">
            <w:pPr>
              <w:rPr>
                <w:rFonts w:eastAsia="Times New Roman" w:cs="Times New Roman"/>
                <w:bCs/>
                <w:color w:val="000000"/>
                <w:lang w:eastAsia="nl-NL"/>
              </w:rPr>
            </w:pPr>
          </w:p>
          <w:p w14:paraId="1513CCA9" w14:textId="2887486B" w:rsidR="00523685" w:rsidRDefault="00523685" w:rsidP="00C73BF1">
            <w:pPr>
              <w:rPr>
                <w:rFonts w:eastAsia="Times New Roman" w:cs="Times New Roman"/>
                <w:bCs/>
                <w:color w:val="000000"/>
                <w:lang w:eastAsia="nl-NL"/>
              </w:rPr>
            </w:pPr>
          </w:p>
          <w:p w14:paraId="68F1FEF2" w14:textId="77777777" w:rsidR="00523685" w:rsidRDefault="00523685" w:rsidP="00C73BF1">
            <w:pPr>
              <w:rPr>
                <w:rFonts w:eastAsia="Times New Roman" w:cs="Times New Roman"/>
                <w:bCs/>
                <w:color w:val="000000"/>
                <w:lang w:eastAsia="nl-NL"/>
              </w:rPr>
            </w:pPr>
          </w:p>
          <w:p w14:paraId="6575A6FE" w14:textId="77777777" w:rsidR="00523685" w:rsidRDefault="00523685" w:rsidP="00C73BF1">
            <w:pPr>
              <w:rPr>
                <w:rFonts w:eastAsia="Times New Roman" w:cs="Times New Roman"/>
                <w:bCs/>
                <w:color w:val="000000"/>
                <w:lang w:eastAsia="nl-NL"/>
              </w:rPr>
            </w:pPr>
          </w:p>
          <w:p w14:paraId="6D944CF1"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lastRenderedPageBreak/>
              <w:t xml:space="preserve">Leerkrachten zijn meer betrokken bij de plusklas (evaluatie plusklasleerkrachten). Groepsleerkrachten bekijken het werk in de plusklasmap en anticiperen hierop. </w:t>
            </w:r>
          </w:p>
        </w:tc>
        <w:tc>
          <w:tcPr>
            <w:tcW w:w="3685" w:type="dxa"/>
          </w:tcPr>
          <w:p w14:paraId="6D589E41"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lastRenderedPageBreak/>
              <w:t xml:space="preserve">Er is een start gemaakt met het ‘ik-rapport’. </w:t>
            </w:r>
          </w:p>
          <w:p w14:paraId="7BBC023F"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t>Door het sluiten van de school en de aanpassingen vanwege het uitbreken van het coronavirus is hier geen vervolg maar aan kunnen geven.</w:t>
            </w:r>
            <w:r>
              <w:rPr>
                <w:rFonts w:eastAsia="Times New Roman" w:cs="Times New Roman"/>
                <w:bCs/>
                <w:color w:val="000000"/>
                <w:lang w:eastAsia="nl-NL"/>
              </w:rPr>
              <w:br/>
            </w:r>
            <w:r>
              <w:rPr>
                <w:rFonts w:eastAsia="Times New Roman" w:cs="Times New Roman"/>
                <w:bCs/>
                <w:color w:val="000000"/>
                <w:lang w:eastAsia="nl-NL"/>
              </w:rPr>
              <w:br/>
              <w:t>Twee of drie collega’s hebben deelgenomen aan de kenniskring van het SWV. Door het sluiten van de school en de aanpassingen vanwege het uitbreken van het coronavirus is dit overleg gestopt.</w:t>
            </w:r>
          </w:p>
          <w:p w14:paraId="76AF149C" w14:textId="77777777" w:rsidR="00523685" w:rsidRDefault="00523685" w:rsidP="00C73BF1">
            <w:pPr>
              <w:rPr>
                <w:rFonts w:eastAsia="Times New Roman" w:cs="Times New Roman"/>
                <w:bCs/>
                <w:color w:val="000000"/>
                <w:lang w:eastAsia="nl-NL"/>
              </w:rPr>
            </w:pPr>
          </w:p>
          <w:p w14:paraId="35B689E7" w14:textId="77777777" w:rsidR="00523685" w:rsidRDefault="00523685" w:rsidP="00C73BF1">
            <w:pPr>
              <w:rPr>
                <w:rFonts w:eastAsia="Times New Roman" w:cs="Times New Roman"/>
                <w:bCs/>
                <w:color w:val="000000"/>
                <w:lang w:eastAsia="nl-NL"/>
              </w:rPr>
            </w:pPr>
            <w:r>
              <w:rPr>
                <w:rFonts w:eastAsia="Times New Roman" w:cs="Times New Roman"/>
                <w:bCs/>
                <w:color w:val="000000"/>
                <w:lang w:eastAsia="nl-NL"/>
              </w:rPr>
              <w:lastRenderedPageBreak/>
              <w:t xml:space="preserve">Door de teambijeenkomst o.l.v. Greetje van Dijk heeft kennisoverdracht plaatsgevonden. </w:t>
            </w:r>
            <w:r>
              <w:rPr>
                <w:rFonts w:eastAsia="Times New Roman" w:cs="Times New Roman"/>
                <w:bCs/>
                <w:color w:val="000000"/>
                <w:lang w:eastAsia="nl-NL"/>
              </w:rPr>
              <w:br/>
              <w:t xml:space="preserve">De afspraak is gemaakt, dat voor de </w:t>
            </w:r>
            <w:proofErr w:type="spellStart"/>
            <w:r>
              <w:rPr>
                <w:rFonts w:eastAsia="Times New Roman" w:cs="Times New Roman"/>
                <w:bCs/>
                <w:color w:val="000000"/>
                <w:lang w:eastAsia="nl-NL"/>
              </w:rPr>
              <w:t>meerbegaafde</w:t>
            </w:r>
            <w:proofErr w:type="spellEnd"/>
            <w:r>
              <w:rPr>
                <w:rFonts w:eastAsia="Times New Roman" w:cs="Times New Roman"/>
                <w:bCs/>
                <w:color w:val="000000"/>
                <w:lang w:eastAsia="nl-NL"/>
              </w:rPr>
              <w:t xml:space="preserve"> leerlingen op het gebied van rekenen één keer in de week tijd vrij gemaakt wordt om hen te begeleiden en deze leerlingen een andere opdracht krijgen </w:t>
            </w:r>
            <w:proofErr w:type="spellStart"/>
            <w:r>
              <w:rPr>
                <w:rFonts w:eastAsia="Times New Roman" w:cs="Times New Roman"/>
                <w:bCs/>
                <w:color w:val="000000"/>
                <w:lang w:eastAsia="nl-NL"/>
              </w:rPr>
              <w:t>ipv</w:t>
            </w:r>
            <w:proofErr w:type="spellEnd"/>
            <w:r>
              <w:rPr>
                <w:rFonts w:eastAsia="Times New Roman" w:cs="Times New Roman"/>
                <w:bCs/>
                <w:color w:val="000000"/>
                <w:lang w:eastAsia="nl-NL"/>
              </w:rPr>
              <w:t xml:space="preserve"> het reguliere werk. De leerkrachten zijn hiermee aan de slag gegaan echter door het uitbreken van het Coronavirus heeft dit geen vervolg meer kunnen krijgen en is deze werkwijze niet geëvalueerd.</w:t>
            </w:r>
          </w:p>
        </w:tc>
      </w:tr>
    </w:tbl>
    <w:p w14:paraId="2F4344E2" w14:textId="77777777" w:rsidR="00522323" w:rsidRPr="00522323" w:rsidRDefault="00522323" w:rsidP="00522323">
      <w:pPr>
        <w:rPr>
          <w:highlight w:val="yellow"/>
        </w:rPr>
      </w:pPr>
    </w:p>
    <w:p w14:paraId="42B66A5E" w14:textId="77777777" w:rsidR="00522323" w:rsidRPr="00522323" w:rsidRDefault="00522323" w:rsidP="00522323">
      <w:pPr>
        <w:rPr>
          <w:highlight w:val="yellow"/>
        </w:rPr>
      </w:pPr>
    </w:p>
    <w:p w14:paraId="6B1B70F0" w14:textId="321BBFA4" w:rsidR="00522323" w:rsidRPr="00A479C0" w:rsidRDefault="00522323" w:rsidP="00522323">
      <w:r w:rsidRPr="00776677">
        <w:t>Tussendoelen</w:t>
      </w:r>
      <w:r w:rsidR="0014273F">
        <w:t xml:space="preserve"> Onderwijsafstemming </w:t>
      </w:r>
      <w:proofErr w:type="spellStart"/>
      <w:r w:rsidR="0014273F">
        <w:t>meerbegaafde</w:t>
      </w:r>
      <w:proofErr w:type="spellEnd"/>
      <w:r w:rsidR="0014273F">
        <w:t xml:space="preserve"> leerlingen</w:t>
      </w:r>
      <w:r w:rsidRPr="00776677">
        <w:t xml:space="preserve"> 2020 - 2021</w:t>
      </w:r>
    </w:p>
    <w:tbl>
      <w:tblPr>
        <w:tblStyle w:val="Tabelraster"/>
        <w:tblW w:w="14312" w:type="dxa"/>
        <w:tblLook w:val="04A0" w:firstRow="1" w:lastRow="0" w:firstColumn="1" w:lastColumn="0" w:noHBand="0" w:noVBand="1"/>
      </w:tblPr>
      <w:tblGrid>
        <w:gridCol w:w="2263"/>
        <w:gridCol w:w="3012"/>
        <w:gridCol w:w="3012"/>
        <w:gridCol w:w="3012"/>
        <w:gridCol w:w="3013"/>
      </w:tblGrid>
      <w:tr w:rsidR="00281D03" w14:paraId="33B95F57" w14:textId="77777777" w:rsidTr="00281D03">
        <w:trPr>
          <w:trHeight w:val="1020"/>
        </w:trPr>
        <w:tc>
          <w:tcPr>
            <w:tcW w:w="2263" w:type="dxa"/>
          </w:tcPr>
          <w:p w14:paraId="5E1A4BAB" w14:textId="77777777" w:rsidR="00281D03" w:rsidRDefault="00281D03" w:rsidP="00281D03">
            <w:pPr>
              <w:rPr>
                <w:rFonts w:eastAsia="Times New Roman" w:cs="Times New Roman"/>
                <w:bCs/>
                <w:color w:val="000000"/>
                <w:lang w:eastAsia="nl-NL"/>
              </w:rPr>
            </w:pPr>
            <w:r>
              <w:rPr>
                <w:rFonts w:eastAsia="Times New Roman" w:cs="Times New Roman"/>
                <w:bCs/>
                <w:color w:val="000000"/>
                <w:lang w:eastAsia="nl-NL"/>
              </w:rPr>
              <w:t>Onderwerp</w:t>
            </w:r>
          </w:p>
          <w:p w14:paraId="31D5C014" w14:textId="77777777" w:rsidR="00281D03" w:rsidRDefault="00281D03" w:rsidP="00281D03">
            <w:pPr>
              <w:rPr>
                <w:rFonts w:eastAsia="Times New Roman" w:cs="Times New Roman"/>
                <w:bCs/>
                <w:color w:val="000000"/>
                <w:lang w:eastAsia="nl-NL"/>
              </w:rPr>
            </w:pPr>
          </w:p>
          <w:p w14:paraId="70369AC0" w14:textId="77777777" w:rsidR="00281D03" w:rsidRDefault="00281D03" w:rsidP="00281D03">
            <w:pPr>
              <w:rPr>
                <w:rFonts w:eastAsia="Times New Roman" w:cs="Times New Roman"/>
                <w:bCs/>
                <w:color w:val="000000"/>
                <w:lang w:eastAsia="nl-NL"/>
              </w:rPr>
            </w:pPr>
          </w:p>
        </w:tc>
        <w:tc>
          <w:tcPr>
            <w:tcW w:w="3012" w:type="dxa"/>
          </w:tcPr>
          <w:p w14:paraId="79DBAFA2" w14:textId="77777777" w:rsidR="00281D03" w:rsidRDefault="00281D03" w:rsidP="00281D03">
            <w:pPr>
              <w:rPr>
                <w:rFonts w:eastAsia="Times New Roman" w:cs="Times New Roman"/>
                <w:bCs/>
                <w:color w:val="000000"/>
                <w:lang w:eastAsia="nl-NL"/>
              </w:rPr>
            </w:pPr>
            <w:r>
              <w:rPr>
                <w:rFonts w:eastAsia="Times New Roman" w:cs="Times New Roman"/>
                <w:bCs/>
                <w:color w:val="000000"/>
                <w:lang w:eastAsia="nl-NL"/>
              </w:rPr>
              <w:t>Tussendoel</w:t>
            </w:r>
          </w:p>
        </w:tc>
        <w:tc>
          <w:tcPr>
            <w:tcW w:w="3012" w:type="dxa"/>
          </w:tcPr>
          <w:p w14:paraId="7BEDCBAA" w14:textId="77777777" w:rsidR="00281D03" w:rsidRDefault="00281D03" w:rsidP="00281D03">
            <w:pPr>
              <w:rPr>
                <w:rFonts w:eastAsia="Times New Roman" w:cs="Times New Roman"/>
                <w:bCs/>
                <w:color w:val="000000"/>
                <w:lang w:eastAsia="nl-NL"/>
              </w:rPr>
            </w:pPr>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3012" w:type="dxa"/>
          </w:tcPr>
          <w:p w14:paraId="6CAB35A9" w14:textId="77777777" w:rsidR="00281D03" w:rsidRDefault="00281D03" w:rsidP="00281D03">
            <w:pPr>
              <w:rPr>
                <w:rFonts w:eastAsia="Times New Roman" w:cs="Times New Roman"/>
                <w:bCs/>
                <w:color w:val="000000"/>
                <w:lang w:eastAsia="nl-NL"/>
              </w:rPr>
            </w:pPr>
            <w:r w:rsidRPr="00372C0E">
              <w:rPr>
                <w:rFonts w:eastAsia="Times New Roman" w:cs="Times New Roman"/>
                <w:bCs/>
                <w:color w:val="000000"/>
                <w:sz w:val="24"/>
                <w:lang w:eastAsia="nl-NL"/>
              </w:rPr>
              <w:t xml:space="preserve"> </w:t>
            </w:r>
            <w:r>
              <w:rPr>
                <w:rFonts w:eastAsia="Times New Roman" w:cs="Times New Roman"/>
                <w:bCs/>
                <w:color w:val="000000"/>
                <w:lang w:eastAsia="nl-NL"/>
              </w:rPr>
              <w:t>Tijdpad</w:t>
            </w:r>
          </w:p>
        </w:tc>
        <w:tc>
          <w:tcPr>
            <w:tcW w:w="3013" w:type="dxa"/>
          </w:tcPr>
          <w:p w14:paraId="7F368CCD" w14:textId="77777777" w:rsidR="00281D03" w:rsidRDefault="00281D03" w:rsidP="00281D03">
            <w:pPr>
              <w:rPr>
                <w:rFonts w:eastAsia="Times New Roman" w:cs="Times New Roman"/>
                <w:bCs/>
                <w:color w:val="000000"/>
                <w:lang w:eastAsia="nl-NL"/>
              </w:rPr>
            </w:pPr>
            <w:r>
              <w:rPr>
                <w:rFonts w:eastAsia="Times New Roman" w:cs="Times New Roman"/>
                <w:bCs/>
                <w:color w:val="000000"/>
                <w:lang w:eastAsia="nl-NL"/>
              </w:rPr>
              <w:t>Succescriteria</w:t>
            </w:r>
          </w:p>
          <w:p w14:paraId="6AC490C7" w14:textId="77777777" w:rsidR="00281D03" w:rsidRDefault="00281D03" w:rsidP="00281D03">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11F30953" w14:textId="77777777" w:rsidR="00281D03" w:rsidRDefault="00281D03" w:rsidP="00281D03">
            <w:pPr>
              <w:rPr>
                <w:rFonts w:eastAsia="Times New Roman" w:cs="Times New Roman"/>
                <w:bCs/>
                <w:color w:val="000000"/>
                <w:lang w:eastAsia="nl-NL"/>
              </w:rPr>
            </w:pPr>
            <w:r w:rsidRPr="00372C0E">
              <w:rPr>
                <w:rFonts w:eastAsia="Times New Roman" w:cs="Times New Roman"/>
                <w:bCs/>
                <w:color w:val="000000"/>
                <w:sz w:val="24"/>
                <w:lang w:eastAsia="nl-NL"/>
              </w:rPr>
              <w:t>Hoe volgen we of we op de goede weg zitten en hoe ‘meten’ we of we het tussendoel bereikt hebben.</w:t>
            </w:r>
          </w:p>
        </w:tc>
      </w:tr>
      <w:tr w:rsidR="00281D03" w14:paraId="515C66CA" w14:textId="77777777" w:rsidTr="00281D03">
        <w:tc>
          <w:tcPr>
            <w:tcW w:w="2263" w:type="dxa"/>
          </w:tcPr>
          <w:p w14:paraId="698B4A32"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 xml:space="preserve">Eigenaarschap van de </w:t>
            </w:r>
            <w:proofErr w:type="spellStart"/>
            <w:r w:rsidRPr="00DE0602">
              <w:rPr>
                <w:rFonts w:eastAsia="Times New Roman" w:cs="Times New Roman"/>
                <w:bCs/>
                <w:color w:val="000000"/>
                <w:lang w:eastAsia="nl-NL"/>
              </w:rPr>
              <w:t>plusklasleerling</w:t>
            </w:r>
            <w:proofErr w:type="spellEnd"/>
          </w:p>
          <w:p w14:paraId="1FAA45D8" w14:textId="77777777" w:rsidR="00281D03" w:rsidRPr="00DE0602" w:rsidRDefault="00281D03" w:rsidP="00281D03">
            <w:pPr>
              <w:rPr>
                <w:rFonts w:eastAsia="Times New Roman" w:cs="Times New Roman"/>
                <w:bCs/>
                <w:color w:val="000000"/>
                <w:lang w:eastAsia="nl-NL"/>
              </w:rPr>
            </w:pPr>
          </w:p>
          <w:p w14:paraId="6246359A" w14:textId="77777777" w:rsidR="00281D03" w:rsidRPr="00DE0602" w:rsidRDefault="00281D03" w:rsidP="00281D03">
            <w:pPr>
              <w:rPr>
                <w:rFonts w:eastAsia="Times New Roman" w:cs="Times New Roman"/>
                <w:bCs/>
                <w:color w:val="000000"/>
                <w:lang w:eastAsia="nl-NL"/>
              </w:rPr>
            </w:pPr>
          </w:p>
          <w:p w14:paraId="3A832F62" w14:textId="77777777" w:rsidR="00281D03" w:rsidRPr="00DE0602" w:rsidRDefault="00281D03" w:rsidP="00281D03">
            <w:pPr>
              <w:rPr>
                <w:rFonts w:eastAsia="Times New Roman" w:cs="Times New Roman"/>
                <w:bCs/>
                <w:color w:val="000000"/>
                <w:lang w:eastAsia="nl-NL"/>
              </w:rPr>
            </w:pPr>
          </w:p>
          <w:p w14:paraId="55BDA5A8" w14:textId="77777777" w:rsidR="00281D03" w:rsidRPr="00DE0602" w:rsidRDefault="00281D03" w:rsidP="00281D03">
            <w:pPr>
              <w:rPr>
                <w:rFonts w:eastAsia="Times New Roman" w:cs="Times New Roman"/>
                <w:bCs/>
                <w:color w:val="000000"/>
                <w:lang w:eastAsia="nl-NL"/>
              </w:rPr>
            </w:pPr>
          </w:p>
          <w:p w14:paraId="6788FCD0" w14:textId="77777777" w:rsidR="00281D03" w:rsidRPr="00DE0602" w:rsidRDefault="00281D03" w:rsidP="00281D03">
            <w:pPr>
              <w:rPr>
                <w:rFonts w:eastAsia="Times New Roman" w:cs="Times New Roman"/>
                <w:bCs/>
                <w:color w:val="000000"/>
                <w:lang w:eastAsia="nl-NL"/>
              </w:rPr>
            </w:pPr>
          </w:p>
          <w:p w14:paraId="0D57AF27"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lastRenderedPageBreak/>
              <w:t>Werkwijze plusklas optimaliseren</w:t>
            </w:r>
          </w:p>
          <w:p w14:paraId="77E71ABF" w14:textId="77777777" w:rsidR="00281D03" w:rsidRPr="00DE0602" w:rsidRDefault="00281D03" w:rsidP="00281D03">
            <w:pPr>
              <w:rPr>
                <w:rFonts w:eastAsia="Times New Roman" w:cs="Times New Roman"/>
                <w:bCs/>
                <w:color w:val="000000"/>
                <w:lang w:eastAsia="nl-NL"/>
              </w:rPr>
            </w:pPr>
          </w:p>
          <w:p w14:paraId="77F9F856" w14:textId="77777777" w:rsidR="00281D03" w:rsidRPr="00DE0602" w:rsidRDefault="00281D03" w:rsidP="00281D03">
            <w:pPr>
              <w:rPr>
                <w:rFonts w:eastAsia="Times New Roman" w:cs="Times New Roman"/>
                <w:bCs/>
                <w:color w:val="000000"/>
                <w:lang w:eastAsia="nl-NL"/>
              </w:rPr>
            </w:pPr>
          </w:p>
          <w:p w14:paraId="4BB8EB42" w14:textId="77777777" w:rsidR="00281D03" w:rsidRPr="00DE0602" w:rsidRDefault="00281D03" w:rsidP="00281D03">
            <w:pPr>
              <w:rPr>
                <w:rFonts w:eastAsia="Times New Roman" w:cs="Times New Roman"/>
                <w:bCs/>
                <w:color w:val="000000"/>
                <w:lang w:eastAsia="nl-NL"/>
              </w:rPr>
            </w:pPr>
          </w:p>
          <w:p w14:paraId="10263219" w14:textId="77777777" w:rsidR="00281D03" w:rsidRPr="00DE0602" w:rsidRDefault="00281D03" w:rsidP="00281D03">
            <w:pPr>
              <w:rPr>
                <w:rFonts w:eastAsia="Times New Roman" w:cs="Times New Roman"/>
                <w:bCs/>
                <w:color w:val="000000"/>
                <w:lang w:eastAsia="nl-NL"/>
              </w:rPr>
            </w:pPr>
          </w:p>
          <w:p w14:paraId="245CAADF" w14:textId="77777777" w:rsidR="00281D03" w:rsidRPr="00DE0602" w:rsidRDefault="00281D03" w:rsidP="00281D03">
            <w:pPr>
              <w:rPr>
                <w:rFonts w:eastAsia="Times New Roman" w:cs="Times New Roman"/>
                <w:bCs/>
                <w:color w:val="000000"/>
                <w:lang w:eastAsia="nl-NL"/>
              </w:rPr>
            </w:pPr>
          </w:p>
          <w:p w14:paraId="0FD3BF8A" w14:textId="77777777" w:rsidR="001529EF" w:rsidRDefault="001529EF" w:rsidP="00281D03">
            <w:pPr>
              <w:rPr>
                <w:rFonts w:eastAsia="Times New Roman" w:cs="Times New Roman"/>
                <w:bCs/>
                <w:color w:val="000000"/>
                <w:lang w:eastAsia="nl-NL"/>
              </w:rPr>
            </w:pPr>
          </w:p>
          <w:p w14:paraId="225B0D45" w14:textId="0B0311EF"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Onderwijsaanbod aan ‘</w:t>
            </w:r>
            <w:proofErr w:type="spellStart"/>
            <w:r w:rsidRPr="00DE0602">
              <w:rPr>
                <w:rFonts w:eastAsia="Times New Roman" w:cs="Times New Roman"/>
                <w:bCs/>
                <w:color w:val="000000"/>
                <w:lang w:eastAsia="nl-NL"/>
              </w:rPr>
              <w:t>meerbegaafde</w:t>
            </w:r>
            <w:proofErr w:type="spellEnd"/>
            <w:r w:rsidRPr="00DE0602">
              <w:rPr>
                <w:rFonts w:eastAsia="Times New Roman" w:cs="Times New Roman"/>
                <w:bCs/>
                <w:color w:val="000000"/>
                <w:lang w:eastAsia="nl-NL"/>
              </w:rPr>
              <w:t>’ leerlingen optimaliseren</w:t>
            </w:r>
          </w:p>
          <w:p w14:paraId="1A18D920" w14:textId="77777777" w:rsidR="00281D03" w:rsidRPr="00DE0602" w:rsidRDefault="00281D03" w:rsidP="00281D03">
            <w:pPr>
              <w:rPr>
                <w:rFonts w:eastAsia="Times New Roman" w:cs="Times New Roman"/>
                <w:bCs/>
                <w:color w:val="000000"/>
                <w:lang w:eastAsia="nl-NL"/>
              </w:rPr>
            </w:pPr>
          </w:p>
          <w:p w14:paraId="464E57EC" w14:textId="77777777" w:rsidR="00281D03" w:rsidRPr="00DE0602" w:rsidRDefault="00281D03" w:rsidP="00281D03">
            <w:pPr>
              <w:rPr>
                <w:rFonts w:eastAsia="Times New Roman" w:cs="Times New Roman"/>
                <w:bCs/>
                <w:color w:val="000000"/>
                <w:lang w:eastAsia="nl-NL"/>
              </w:rPr>
            </w:pPr>
          </w:p>
          <w:p w14:paraId="468FD485" w14:textId="77777777" w:rsidR="00281D03" w:rsidRPr="00DE0602" w:rsidRDefault="00281D03" w:rsidP="00281D03">
            <w:pPr>
              <w:rPr>
                <w:rFonts w:eastAsia="Times New Roman" w:cs="Times New Roman"/>
                <w:bCs/>
                <w:color w:val="000000"/>
                <w:lang w:eastAsia="nl-NL"/>
              </w:rPr>
            </w:pPr>
          </w:p>
          <w:p w14:paraId="16D8DFB7" w14:textId="77777777" w:rsidR="00281D03" w:rsidRPr="00DE0602" w:rsidRDefault="00281D03" w:rsidP="00281D03">
            <w:pPr>
              <w:rPr>
                <w:rFonts w:eastAsia="Times New Roman" w:cs="Times New Roman"/>
                <w:bCs/>
                <w:color w:val="000000"/>
                <w:lang w:eastAsia="nl-NL"/>
              </w:rPr>
            </w:pPr>
          </w:p>
          <w:p w14:paraId="190B2A74" w14:textId="77777777" w:rsidR="00281D03" w:rsidRPr="00DE0602" w:rsidRDefault="00281D03" w:rsidP="00281D03">
            <w:pPr>
              <w:rPr>
                <w:rFonts w:eastAsia="Times New Roman" w:cs="Times New Roman"/>
                <w:bCs/>
                <w:color w:val="000000"/>
                <w:lang w:eastAsia="nl-NL"/>
              </w:rPr>
            </w:pPr>
          </w:p>
          <w:p w14:paraId="5C6855BE" w14:textId="77777777" w:rsidR="00281D03" w:rsidRPr="00DE0602" w:rsidRDefault="00281D03" w:rsidP="00281D03">
            <w:pPr>
              <w:rPr>
                <w:rFonts w:eastAsia="Times New Roman" w:cs="Times New Roman"/>
                <w:bCs/>
                <w:color w:val="000000"/>
                <w:lang w:eastAsia="nl-NL"/>
              </w:rPr>
            </w:pPr>
          </w:p>
          <w:p w14:paraId="29AE3D4E" w14:textId="77777777" w:rsidR="00281D03" w:rsidRPr="00DE0602" w:rsidRDefault="00281D03" w:rsidP="00281D03">
            <w:pPr>
              <w:rPr>
                <w:rFonts w:eastAsia="Times New Roman" w:cs="Times New Roman"/>
                <w:bCs/>
                <w:color w:val="000000"/>
                <w:lang w:eastAsia="nl-NL"/>
              </w:rPr>
            </w:pPr>
          </w:p>
          <w:p w14:paraId="1C72A6AA" w14:textId="77777777" w:rsidR="00281D03" w:rsidRPr="00DE0602" w:rsidRDefault="00281D03" w:rsidP="00281D03">
            <w:pPr>
              <w:rPr>
                <w:rFonts w:eastAsia="Times New Roman" w:cs="Times New Roman"/>
                <w:bCs/>
                <w:color w:val="000000"/>
                <w:lang w:eastAsia="nl-NL"/>
              </w:rPr>
            </w:pPr>
          </w:p>
          <w:p w14:paraId="75708C9D" w14:textId="77777777" w:rsidR="00281D03" w:rsidRPr="00DE0602" w:rsidRDefault="00281D03" w:rsidP="00281D03">
            <w:pPr>
              <w:rPr>
                <w:rFonts w:eastAsia="Times New Roman" w:cs="Times New Roman"/>
                <w:bCs/>
                <w:color w:val="000000"/>
                <w:lang w:eastAsia="nl-NL"/>
              </w:rPr>
            </w:pPr>
          </w:p>
          <w:p w14:paraId="79CF6076" w14:textId="77777777" w:rsidR="00281D03" w:rsidRPr="00DE0602" w:rsidRDefault="00281D03" w:rsidP="00281D03">
            <w:pPr>
              <w:rPr>
                <w:rFonts w:eastAsia="Times New Roman" w:cs="Times New Roman"/>
                <w:bCs/>
                <w:color w:val="000000"/>
                <w:lang w:eastAsia="nl-NL"/>
              </w:rPr>
            </w:pPr>
          </w:p>
          <w:p w14:paraId="32A3D322" w14:textId="79A1B956" w:rsidR="00281D03" w:rsidRDefault="00281D03" w:rsidP="00281D03">
            <w:pPr>
              <w:rPr>
                <w:rFonts w:eastAsia="Times New Roman" w:cs="Times New Roman"/>
                <w:bCs/>
                <w:color w:val="000000"/>
                <w:lang w:eastAsia="nl-NL"/>
              </w:rPr>
            </w:pPr>
          </w:p>
          <w:p w14:paraId="4C5015AC" w14:textId="77777777" w:rsidR="001529EF" w:rsidRPr="00DE0602" w:rsidRDefault="001529EF" w:rsidP="00281D03">
            <w:pPr>
              <w:rPr>
                <w:rFonts w:eastAsia="Times New Roman" w:cs="Times New Roman"/>
                <w:bCs/>
                <w:color w:val="000000"/>
                <w:lang w:eastAsia="nl-NL"/>
              </w:rPr>
            </w:pPr>
          </w:p>
          <w:p w14:paraId="6148F2A1" w14:textId="77777777" w:rsidR="00281D03" w:rsidRPr="00DE0602" w:rsidRDefault="00281D03" w:rsidP="00281D03">
            <w:pPr>
              <w:rPr>
                <w:rFonts w:eastAsia="Times New Roman" w:cs="Times New Roman"/>
                <w:bCs/>
                <w:color w:val="000000"/>
                <w:lang w:eastAsia="nl-NL"/>
              </w:rPr>
            </w:pPr>
          </w:p>
          <w:p w14:paraId="4151C824" w14:textId="13D663F3"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 xml:space="preserve">Materialen voor het </w:t>
            </w:r>
            <w:proofErr w:type="spellStart"/>
            <w:r w:rsidRPr="00DE0602">
              <w:rPr>
                <w:rFonts w:eastAsia="Times New Roman" w:cs="Times New Roman"/>
                <w:bCs/>
                <w:color w:val="000000"/>
                <w:lang w:eastAsia="nl-NL"/>
              </w:rPr>
              <w:t>compacten</w:t>
            </w:r>
            <w:proofErr w:type="spellEnd"/>
            <w:r w:rsidRPr="00DE0602">
              <w:rPr>
                <w:rFonts w:eastAsia="Times New Roman" w:cs="Times New Roman"/>
                <w:bCs/>
                <w:color w:val="000000"/>
                <w:lang w:eastAsia="nl-NL"/>
              </w:rPr>
              <w:t xml:space="preserve"> en verrijken op het vakgebied rekenen.</w:t>
            </w:r>
          </w:p>
          <w:p w14:paraId="7977F3E0" w14:textId="77777777" w:rsidR="00281D03" w:rsidRPr="00DE0602" w:rsidRDefault="00281D03" w:rsidP="00281D03">
            <w:pPr>
              <w:rPr>
                <w:rFonts w:eastAsia="Times New Roman" w:cs="Times New Roman"/>
                <w:bCs/>
                <w:color w:val="000000"/>
                <w:lang w:eastAsia="nl-NL"/>
              </w:rPr>
            </w:pPr>
          </w:p>
          <w:p w14:paraId="09D3E0AC" w14:textId="77777777" w:rsidR="00281D03" w:rsidRPr="00DE0602" w:rsidRDefault="00281D03" w:rsidP="00281D03">
            <w:pPr>
              <w:rPr>
                <w:rFonts w:eastAsia="Times New Roman" w:cs="Times New Roman"/>
                <w:bCs/>
                <w:color w:val="000000"/>
                <w:lang w:eastAsia="nl-NL"/>
              </w:rPr>
            </w:pPr>
          </w:p>
          <w:p w14:paraId="205EE98C" w14:textId="77777777" w:rsidR="00281D03" w:rsidRPr="00DE0602" w:rsidRDefault="00281D03" w:rsidP="00281D03">
            <w:pPr>
              <w:rPr>
                <w:rFonts w:eastAsia="Times New Roman" w:cs="Times New Roman"/>
                <w:bCs/>
                <w:color w:val="000000"/>
                <w:lang w:eastAsia="nl-NL"/>
              </w:rPr>
            </w:pPr>
          </w:p>
          <w:p w14:paraId="74326923" w14:textId="77777777" w:rsidR="00281D03" w:rsidRPr="00DE0602" w:rsidRDefault="00281D03" w:rsidP="00281D03">
            <w:pPr>
              <w:rPr>
                <w:rFonts w:eastAsia="Times New Roman" w:cs="Times New Roman"/>
                <w:bCs/>
                <w:color w:val="000000"/>
                <w:lang w:eastAsia="nl-NL"/>
              </w:rPr>
            </w:pPr>
          </w:p>
          <w:p w14:paraId="4CF85648" w14:textId="77777777" w:rsidR="00281D03" w:rsidRPr="00DE0602" w:rsidRDefault="00281D03" w:rsidP="00281D03">
            <w:pPr>
              <w:rPr>
                <w:rFonts w:eastAsia="Times New Roman" w:cs="Times New Roman"/>
                <w:bCs/>
                <w:color w:val="000000"/>
                <w:lang w:eastAsia="nl-NL"/>
              </w:rPr>
            </w:pPr>
          </w:p>
        </w:tc>
        <w:tc>
          <w:tcPr>
            <w:tcW w:w="3012" w:type="dxa"/>
          </w:tcPr>
          <w:p w14:paraId="6E12D7A7"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lastRenderedPageBreak/>
              <w:t>Er is een ik-rapport ontwikkeld.</w:t>
            </w:r>
          </w:p>
          <w:p w14:paraId="63E81727"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Leerlingen kunnen het rapport zelfstandig invullen, ze zijn in staat om naar hun eigen leerproces te kijken.</w:t>
            </w:r>
          </w:p>
          <w:p w14:paraId="59CD2C2D" w14:textId="77777777" w:rsidR="00281D03" w:rsidRPr="00DE0602" w:rsidRDefault="00281D03" w:rsidP="00281D03">
            <w:pPr>
              <w:rPr>
                <w:rFonts w:eastAsia="Times New Roman" w:cs="Times New Roman"/>
                <w:bCs/>
                <w:color w:val="000000"/>
                <w:lang w:eastAsia="nl-NL"/>
              </w:rPr>
            </w:pPr>
          </w:p>
          <w:p w14:paraId="2F24A19A" w14:textId="77777777" w:rsidR="00281D03" w:rsidRPr="00DE0602" w:rsidRDefault="00281D03" w:rsidP="00281D03">
            <w:pPr>
              <w:rPr>
                <w:rFonts w:eastAsia="Times New Roman" w:cs="Times New Roman"/>
                <w:bCs/>
                <w:color w:val="000000"/>
                <w:lang w:eastAsia="nl-NL"/>
              </w:rPr>
            </w:pPr>
          </w:p>
          <w:p w14:paraId="2B584FF6"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lastRenderedPageBreak/>
              <w:t xml:space="preserve">Er is een duidelijke lijn bijv. op het gebied van Leren </w:t>
            </w:r>
            <w:proofErr w:type="spellStart"/>
            <w:r w:rsidRPr="00DE0602">
              <w:rPr>
                <w:rFonts w:eastAsia="Times New Roman" w:cs="Times New Roman"/>
                <w:bCs/>
                <w:color w:val="000000"/>
                <w:lang w:eastAsia="nl-NL"/>
              </w:rPr>
              <w:t>leren</w:t>
            </w:r>
            <w:proofErr w:type="spellEnd"/>
            <w:r w:rsidRPr="00DE0602">
              <w:rPr>
                <w:rFonts w:eastAsia="Times New Roman" w:cs="Times New Roman"/>
                <w:bCs/>
                <w:color w:val="000000"/>
                <w:lang w:eastAsia="nl-NL"/>
              </w:rPr>
              <w:t>, leren denken.</w:t>
            </w:r>
          </w:p>
          <w:p w14:paraId="760060FD" w14:textId="77777777" w:rsidR="00281D03" w:rsidRPr="00DE0602" w:rsidRDefault="00281D03" w:rsidP="00281D03">
            <w:pPr>
              <w:rPr>
                <w:rFonts w:eastAsia="Times New Roman" w:cs="Times New Roman"/>
                <w:bCs/>
                <w:color w:val="000000"/>
                <w:lang w:eastAsia="nl-NL"/>
              </w:rPr>
            </w:pPr>
          </w:p>
          <w:p w14:paraId="0795B4D6" w14:textId="77777777" w:rsidR="00281D03" w:rsidRPr="00DE0602" w:rsidRDefault="00281D03" w:rsidP="00281D03">
            <w:pPr>
              <w:rPr>
                <w:rFonts w:eastAsia="Times New Roman" w:cs="Times New Roman"/>
                <w:bCs/>
                <w:color w:val="000000"/>
                <w:lang w:eastAsia="nl-NL"/>
              </w:rPr>
            </w:pPr>
          </w:p>
          <w:p w14:paraId="15473103" w14:textId="77777777" w:rsidR="00281D03" w:rsidRPr="00DE0602" w:rsidRDefault="00281D03" w:rsidP="00281D03">
            <w:pPr>
              <w:rPr>
                <w:rFonts w:eastAsia="Times New Roman" w:cs="Times New Roman"/>
                <w:bCs/>
                <w:color w:val="000000"/>
                <w:lang w:eastAsia="nl-NL"/>
              </w:rPr>
            </w:pPr>
          </w:p>
          <w:p w14:paraId="67300D90" w14:textId="018E670A" w:rsidR="00281D03" w:rsidRDefault="00281D03" w:rsidP="00281D03">
            <w:pPr>
              <w:rPr>
                <w:rFonts w:eastAsia="Times New Roman" w:cs="Times New Roman"/>
                <w:bCs/>
                <w:color w:val="000000"/>
                <w:lang w:eastAsia="nl-NL"/>
              </w:rPr>
            </w:pPr>
          </w:p>
          <w:p w14:paraId="39854679" w14:textId="77777777" w:rsidR="00281D03" w:rsidRPr="00DE0602" w:rsidRDefault="00281D03" w:rsidP="00281D03">
            <w:pPr>
              <w:rPr>
                <w:rFonts w:eastAsia="Times New Roman" w:cs="Times New Roman"/>
                <w:bCs/>
                <w:color w:val="000000"/>
                <w:lang w:eastAsia="nl-NL"/>
              </w:rPr>
            </w:pPr>
          </w:p>
          <w:p w14:paraId="48ED5EC8" w14:textId="77777777" w:rsidR="00281D03" w:rsidRPr="00DE0602" w:rsidRDefault="00281D03" w:rsidP="00281D03">
            <w:pPr>
              <w:rPr>
                <w:rFonts w:ascii="Calibri" w:eastAsia="Times New Roman" w:hAnsi="Calibri" w:cs="Calibri"/>
                <w:color w:val="000000"/>
              </w:rPr>
            </w:pPr>
            <w:r w:rsidRPr="00DE0602">
              <w:rPr>
                <w:rFonts w:ascii="Calibri" w:eastAsia="Times New Roman" w:hAnsi="Calibri" w:cs="Calibri"/>
                <w:color w:val="000000"/>
              </w:rPr>
              <w:t xml:space="preserve">Bewustwording bij leerkrachten dat deze leerlingen met hoge leerpotentie niet automatisch goed leren: elke leerling op school gunnen we een leerkuil. </w:t>
            </w:r>
          </w:p>
          <w:p w14:paraId="781D6C1D" w14:textId="633AE569"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 xml:space="preserve">Voor de </w:t>
            </w:r>
            <w:proofErr w:type="spellStart"/>
            <w:r w:rsidRPr="00DE0602">
              <w:rPr>
                <w:rFonts w:eastAsia="Times New Roman" w:cs="Times New Roman"/>
                <w:bCs/>
                <w:color w:val="000000"/>
                <w:lang w:eastAsia="nl-NL"/>
              </w:rPr>
              <w:t>meerbegaafde</w:t>
            </w:r>
            <w:proofErr w:type="spellEnd"/>
            <w:r w:rsidRPr="00DE0602">
              <w:rPr>
                <w:rFonts w:eastAsia="Times New Roman" w:cs="Times New Roman"/>
                <w:bCs/>
                <w:color w:val="000000"/>
                <w:lang w:eastAsia="nl-NL"/>
              </w:rPr>
              <w:t xml:space="preserve"> leerlingen wordt op het gebied van rekenen één keer in de week tijd vrij gemaakt om hen te begeleiden. Deze leerlingen krijgen minimaal één keer per week een andere opdracht  </w:t>
            </w:r>
            <w:proofErr w:type="spellStart"/>
            <w:r w:rsidRPr="00DE0602">
              <w:rPr>
                <w:rFonts w:eastAsia="Times New Roman" w:cs="Times New Roman"/>
                <w:bCs/>
                <w:color w:val="000000"/>
                <w:lang w:eastAsia="nl-NL"/>
              </w:rPr>
              <w:t>ipv</w:t>
            </w:r>
            <w:proofErr w:type="spellEnd"/>
            <w:r w:rsidRPr="00DE0602">
              <w:rPr>
                <w:rFonts w:eastAsia="Times New Roman" w:cs="Times New Roman"/>
                <w:bCs/>
                <w:color w:val="000000"/>
                <w:lang w:eastAsia="nl-NL"/>
              </w:rPr>
              <w:t xml:space="preserve"> het reguliere werk.</w:t>
            </w:r>
          </w:p>
          <w:p w14:paraId="1BC99EC8" w14:textId="4A2AEDCB" w:rsidR="00281D03" w:rsidRDefault="00281D03" w:rsidP="00281D03">
            <w:pPr>
              <w:rPr>
                <w:rFonts w:eastAsia="Times New Roman" w:cs="Times New Roman"/>
                <w:bCs/>
                <w:color w:val="000000"/>
                <w:lang w:eastAsia="nl-NL"/>
              </w:rPr>
            </w:pPr>
          </w:p>
          <w:p w14:paraId="6BF15DC2" w14:textId="227C5DEE" w:rsidR="001529EF" w:rsidRDefault="001529EF" w:rsidP="00281D03">
            <w:pPr>
              <w:rPr>
                <w:rFonts w:eastAsia="Times New Roman" w:cs="Times New Roman"/>
                <w:bCs/>
                <w:color w:val="000000"/>
                <w:lang w:eastAsia="nl-NL"/>
              </w:rPr>
            </w:pPr>
          </w:p>
          <w:p w14:paraId="5CCB2B7D" w14:textId="097A1D2E" w:rsidR="00281D03" w:rsidRPr="00DE0602" w:rsidRDefault="00281D03" w:rsidP="00547A88">
            <w:pPr>
              <w:rPr>
                <w:rFonts w:eastAsia="Times New Roman" w:cs="Times New Roman"/>
                <w:bCs/>
                <w:color w:val="000000"/>
                <w:lang w:eastAsia="nl-NL"/>
              </w:rPr>
            </w:pPr>
            <w:r w:rsidRPr="00DE0602">
              <w:rPr>
                <w:rFonts w:eastAsia="Times New Roman" w:cs="Times New Roman"/>
                <w:bCs/>
                <w:color w:val="000000"/>
                <w:lang w:eastAsia="nl-NL"/>
              </w:rPr>
              <w:t>Leerkrachten weten waar ze uitdagende materialen kunnen vinden en zetten deze in.</w:t>
            </w:r>
          </w:p>
        </w:tc>
        <w:tc>
          <w:tcPr>
            <w:tcW w:w="3012" w:type="dxa"/>
          </w:tcPr>
          <w:p w14:paraId="7950305A"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lastRenderedPageBreak/>
              <w:t>Het huidige ík-rapport’ (eind schooljaar 2019-2020) is geëvalueerd en aangepast,</w:t>
            </w:r>
          </w:p>
          <w:p w14:paraId="145BD3A6" w14:textId="77777777" w:rsidR="00281D03" w:rsidRPr="00DE0602" w:rsidRDefault="00281D03" w:rsidP="00281D03">
            <w:pPr>
              <w:rPr>
                <w:rFonts w:eastAsia="Times New Roman" w:cs="Times New Roman"/>
                <w:bCs/>
                <w:color w:val="000000"/>
                <w:lang w:eastAsia="nl-NL"/>
              </w:rPr>
            </w:pPr>
          </w:p>
          <w:p w14:paraId="21D350F6" w14:textId="77777777" w:rsidR="00281D03" w:rsidRPr="00DE0602" w:rsidRDefault="00281D03" w:rsidP="00281D03">
            <w:pPr>
              <w:rPr>
                <w:rFonts w:eastAsia="Times New Roman" w:cs="Times New Roman"/>
                <w:bCs/>
                <w:color w:val="000000"/>
                <w:lang w:eastAsia="nl-NL"/>
              </w:rPr>
            </w:pPr>
          </w:p>
          <w:p w14:paraId="42D5B60C" w14:textId="77777777" w:rsidR="00281D03" w:rsidRPr="00DE0602" w:rsidRDefault="00281D03" w:rsidP="00281D03">
            <w:pPr>
              <w:rPr>
                <w:rFonts w:eastAsia="Times New Roman" w:cs="Times New Roman"/>
                <w:bCs/>
                <w:color w:val="000000"/>
                <w:lang w:eastAsia="nl-NL"/>
              </w:rPr>
            </w:pPr>
          </w:p>
          <w:p w14:paraId="1BB5CB8B" w14:textId="77777777" w:rsidR="00281D03" w:rsidRPr="00DE0602" w:rsidRDefault="00281D03" w:rsidP="00281D03">
            <w:pPr>
              <w:rPr>
                <w:rFonts w:eastAsia="Times New Roman" w:cs="Times New Roman"/>
                <w:bCs/>
                <w:color w:val="000000"/>
                <w:lang w:eastAsia="nl-NL"/>
              </w:rPr>
            </w:pPr>
          </w:p>
          <w:p w14:paraId="284E5D87"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lastRenderedPageBreak/>
              <w:t>Bouwvergaderingen: afstemming en uitwisseling van ervaringen.</w:t>
            </w:r>
          </w:p>
          <w:p w14:paraId="6166C933" w14:textId="77777777" w:rsidR="00281D03" w:rsidRPr="00DE0602" w:rsidRDefault="00281D03" w:rsidP="00281D03">
            <w:pPr>
              <w:rPr>
                <w:rFonts w:ascii="Calibri" w:eastAsia="Times New Roman" w:hAnsi="Calibri" w:cs="Calibri"/>
                <w:color w:val="000000"/>
              </w:rPr>
            </w:pPr>
            <w:r w:rsidRPr="00DE0602">
              <w:rPr>
                <w:rFonts w:eastAsia="Times New Roman" w:cs="Times New Roman"/>
                <w:bCs/>
                <w:color w:val="000000"/>
                <w:lang w:eastAsia="nl-NL"/>
              </w:rPr>
              <w:t>Onderzoek doen naar mogelijkheden. Uitproberen van lessen en keuzes vastleggen</w:t>
            </w:r>
            <w:r w:rsidRPr="00DE0602">
              <w:rPr>
                <w:rFonts w:ascii="Calibri" w:eastAsia="Times New Roman" w:hAnsi="Calibri" w:cs="Calibri"/>
                <w:color w:val="000000"/>
              </w:rPr>
              <w:t xml:space="preserve"> </w:t>
            </w:r>
          </w:p>
          <w:p w14:paraId="3F419C78" w14:textId="03F42C01" w:rsidR="00281D03" w:rsidRDefault="00281D03" w:rsidP="00281D03">
            <w:pPr>
              <w:rPr>
                <w:rFonts w:ascii="Calibri" w:eastAsia="Times New Roman" w:hAnsi="Calibri" w:cs="Calibri"/>
                <w:color w:val="000000"/>
              </w:rPr>
            </w:pPr>
          </w:p>
          <w:p w14:paraId="1A47FE16" w14:textId="77777777" w:rsidR="001529EF" w:rsidRPr="00DE0602" w:rsidRDefault="001529EF" w:rsidP="00281D03">
            <w:pPr>
              <w:rPr>
                <w:rFonts w:ascii="Calibri" w:eastAsia="Times New Roman" w:hAnsi="Calibri" w:cs="Calibri"/>
                <w:color w:val="000000"/>
              </w:rPr>
            </w:pPr>
          </w:p>
          <w:p w14:paraId="531C737F" w14:textId="77777777" w:rsidR="00281D03" w:rsidRPr="00DE0602" w:rsidRDefault="00281D03" w:rsidP="00281D03">
            <w:pPr>
              <w:rPr>
                <w:rFonts w:eastAsia="Times New Roman" w:cs="Times New Roman"/>
                <w:bCs/>
                <w:color w:val="000000"/>
                <w:lang w:eastAsia="nl-NL"/>
              </w:rPr>
            </w:pPr>
            <w:r w:rsidRPr="00DE0602">
              <w:rPr>
                <w:rFonts w:ascii="Calibri" w:eastAsia="Times New Roman" w:hAnsi="Calibri" w:cs="Calibri"/>
                <w:color w:val="000000"/>
              </w:rPr>
              <w:t xml:space="preserve">We willen meer gaan </w:t>
            </w:r>
            <w:proofErr w:type="spellStart"/>
            <w:r w:rsidRPr="00DE0602">
              <w:rPr>
                <w:rFonts w:ascii="Calibri" w:eastAsia="Times New Roman" w:hAnsi="Calibri" w:cs="Calibri"/>
                <w:color w:val="000000"/>
              </w:rPr>
              <w:t>compacten</w:t>
            </w:r>
            <w:proofErr w:type="spellEnd"/>
            <w:r w:rsidRPr="00DE0602">
              <w:rPr>
                <w:rFonts w:ascii="Calibri" w:eastAsia="Times New Roman" w:hAnsi="Calibri" w:cs="Calibri"/>
                <w:color w:val="000000"/>
              </w:rPr>
              <w:t xml:space="preserve"> en deze leerlingen in de klas ook meer laten verrijken. We richten ons in eerste instantie op het rekenonderwijs, aangezien dit ook een speerpunt van de school is. </w:t>
            </w:r>
            <w:r w:rsidRPr="00DE0602">
              <w:rPr>
                <w:rFonts w:ascii="Calibri" w:eastAsia="Times New Roman" w:hAnsi="Calibri" w:cs="Calibri"/>
                <w:color w:val="000000"/>
              </w:rPr>
              <w:br/>
            </w:r>
            <w:r w:rsidRPr="00DE0602">
              <w:rPr>
                <w:rFonts w:eastAsia="Times New Roman" w:cs="Times New Roman"/>
                <w:bCs/>
                <w:color w:val="000000"/>
                <w:lang w:eastAsia="nl-NL"/>
              </w:rPr>
              <w:t>Tijdens bouwvergaderingen uitwisseling van ervaringen.</w:t>
            </w:r>
          </w:p>
          <w:p w14:paraId="0587A90E" w14:textId="77777777" w:rsidR="00281D03" w:rsidRPr="00DE0602" w:rsidRDefault="00281D03" w:rsidP="00281D03">
            <w:pPr>
              <w:rPr>
                <w:rFonts w:eastAsia="Times New Roman" w:cs="Times New Roman"/>
                <w:bCs/>
                <w:color w:val="000000"/>
                <w:lang w:eastAsia="nl-NL"/>
              </w:rPr>
            </w:pPr>
          </w:p>
          <w:p w14:paraId="406D305D" w14:textId="77777777" w:rsidR="00281D03" w:rsidRPr="00DE0602" w:rsidRDefault="00281D03" w:rsidP="00281D03">
            <w:pPr>
              <w:rPr>
                <w:rFonts w:eastAsia="Times New Roman" w:cs="Times New Roman"/>
                <w:bCs/>
                <w:color w:val="000000"/>
                <w:lang w:eastAsia="nl-NL"/>
              </w:rPr>
            </w:pPr>
          </w:p>
          <w:p w14:paraId="37E5350E" w14:textId="77777777" w:rsidR="00281D03" w:rsidRPr="00DE0602" w:rsidRDefault="00281D03" w:rsidP="00281D03">
            <w:pPr>
              <w:rPr>
                <w:rFonts w:eastAsia="Times New Roman" w:cs="Times New Roman"/>
                <w:bCs/>
                <w:color w:val="000000"/>
                <w:lang w:eastAsia="nl-NL"/>
              </w:rPr>
            </w:pPr>
          </w:p>
          <w:p w14:paraId="6F3128AF" w14:textId="77777777" w:rsidR="00281D03" w:rsidRPr="00DE0602" w:rsidRDefault="00281D03" w:rsidP="00281D03">
            <w:pPr>
              <w:rPr>
                <w:rFonts w:eastAsia="Times New Roman" w:cs="Times New Roman"/>
                <w:bCs/>
                <w:color w:val="000000"/>
                <w:lang w:eastAsia="nl-NL"/>
              </w:rPr>
            </w:pPr>
          </w:p>
          <w:p w14:paraId="4BF2B02B" w14:textId="657FC8DB" w:rsidR="00281D03" w:rsidRDefault="00281D03" w:rsidP="00281D03">
            <w:pPr>
              <w:rPr>
                <w:rFonts w:eastAsia="Times New Roman" w:cs="Times New Roman"/>
                <w:bCs/>
                <w:color w:val="000000"/>
                <w:lang w:eastAsia="nl-NL"/>
              </w:rPr>
            </w:pPr>
          </w:p>
          <w:p w14:paraId="72495FFC" w14:textId="0FEA6845" w:rsidR="00281D03" w:rsidRDefault="00281D03" w:rsidP="00281D03">
            <w:pPr>
              <w:rPr>
                <w:rFonts w:eastAsia="Times New Roman" w:cs="Times New Roman"/>
                <w:bCs/>
                <w:color w:val="000000"/>
                <w:lang w:eastAsia="nl-NL"/>
              </w:rPr>
            </w:pPr>
          </w:p>
          <w:p w14:paraId="385D3F5B" w14:textId="77777777" w:rsidR="00281D03" w:rsidRPr="00DE0602" w:rsidRDefault="00281D03" w:rsidP="00281D03">
            <w:pPr>
              <w:rPr>
                <w:rFonts w:eastAsia="Times New Roman" w:cs="Times New Roman"/>
                <w:bCs/>
                <w:color w:val="000000"/>
                <w:lang w:eastAsia="nl-NL"/>
              </w:rPr>
            </w:pPr>
          </w:p>
          <w:p w14:paraId="6C5468D0"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In samenwerking met de stuurgroep rekenen zijn materialen geïnventariseerd en evt. aangevuld.</w:t>
            </w:r>
          </w:p>
        </w:tc>
        <w:tc>
          <w:tcPr>
            <w:tcW w:w="3012" w:type="dxa"/>
          </w:tcPr>
          <w:p w14:paraId="7D45DCD5"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lastRenderedPageBreak/>
              <w:t>1</w:t>
            </w:r>
            <w:r w:rsidRPr="00DE0602">
              <w:rPr>
                <w:rFonts w:eastAsia="Times New Roman" w:cs="Times New Roman"/>
                <w:bCs/>
                <w:color w:val="000000"/>
                <w:vertAlign w:val="superscript"/>
                <w:lang w:eastAsia="nl-NL"/>
              </w:rPr>
              <w:t>e</w:t>
            </w:r>
            <w:r w:rsidRPr="00DE0602">
              <w:rPr>
                <w:rFonts w:eastAsia="Times New Roman" w:cs="Times New Roman"/>
                <w:bCs/>
                <w:color w:val="000000"/>
                <w:lang w:eastAsia="nl-NL"/>
              </w:rPr>
              <w:t xml:space="preserve"> helft schooljaar</w:t>
            </w:r>
          </w:p>
          <w:p w14:paraId="7C35DF85" w14:textId="77777777" w:rsidR="00281D03" w:rsidRPr="00DE0602" w:rsidRDefault="00281D03" w:rsidP="00281D03">
            <w:pPr>
              <w:rPr>
                <w:rFonts w:eastAsia="Times New Roman" w:cs="Times New Roman"/>
                <w:bCs/>
                <w:color w:val="000000"/>
                <w:lang w:eastAsia="nl-NL"/>
              </w:rPr>
            </w:pPr>
          </w:p>
          <w:p w14:paraId="39CCF32B" w14:textId="77777777" w:rsidR="00281D03" w:rsidRPr="00DE0602" w:rsidRDefault="00281D03" w:rsidP="00281D03">
            <w:pPr>
              <w:rPr>
                <w:rFonts w:eastAsia="Times New Roman" w:cs="Times New Roman"/>
                <w:bCs/>
                <w:color w:val="000000"/>
                <w:lang w:eastAsia="nl-NL"/>
              </w:rPr>
            </w:pPr>
          </w:p>
          <w:p w14:paraId="06998A39" w14:textId="77777777" w:rsidR="00281D03" w:rsidRPr="00DE0602" w:rsidRDefault="00281D03" w:rsidP="00281D03">
            <w:pPr>
              <w:rPr>
                <w:rFonts w:eastAsia="Times New Roman" w:cs="Times New Roman"/>
                <w:bCs/>
                <w:color w:val="000000"/>
                <w:lang w:eastAsia="nl-NL"/>
              </w:rPr>
            </w:pPr>
          </w:p>
          <w:p w14:paraId="4B5858C4" w14:textId="77777777" w:rsidR="00281D03" w:rsidRPr="00DE0602" w:rsidRDefault="00281D03" w:rsidP="00281D03">
            <w:pPr>
              <w:rPr>
                <w:rFonts w:eastAsia="Times New Roman" w:cs="Times New Roman"/>
                <w:bCs/>
                <w:color w:val="000000"/>
                <w:lang w:eastAsia="nl-NL"/>
              </w:rPr>
            </w:pPr>
          </w:p>
          <w:p w14:paraId="1752298D" w14:textId="77777777" w:rsidR="00281D03" w:rsidRPr="00DE0602" w:rsidRDefault="00281D03" w:rsidP="00281D03">
            <w:pPr>
              <w:rPr>
                <w:rFonts w:eastAsia="Times New Roman" w:cs="Times New Roman"/>
                <w:bCs/>
                <w:color w:val="000000"/>
                <w:lang w:eastAsia="nl-NL"/>
              </w:rPr>
            </w:pPr>
          </w:p>
          <w:p w14:paraId="4610D19A" w14:textId="77777777" w:rsidR="00281D03" w:rsidRPr="00DE0602" w:rsidRDefault="00281D03" w:rsidP="00281D03">
            <w:pPr>
              <w:rPr>
                <w:rFonts w:eastAsia="Times New Roman" w:cs="Times New Roman"/>
                <w:bCs/>
                <w:color w:val="000000"/>
                <w:lang w:eastAsia="nl-NL"/>
              </w:rPr>
            </w:pPr>
          </w:p>
          <w:p w14:paraId="0E45D073"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lastRenderedPageBreak/>
              <w:t>Gehele schooljaar</w:t>
            </w:r>
          </w:p>
          <w:p w14:paraId="275A748A" w14:textId="77777777" w:rsidR="00281D03" w:rsidRPr="00DE0602" w:rsidRDefault="00281D03" w:rsidP="00281D03">
            <w:pPr>
              <w:rPr>
                <w:rFonts w:eastAsia="Times New Roman" w:cs="Times New Roman"/>
                <w:bCs/>
                <w:color w:val="000000"/>
                <w:lang w:eastAsia="nl-NL"/>
              </w:rPr>
            </w:pPr>
          </w:p>
          <w:p w14:paraId="5435A4C7" w14:textId="77777777" w:rsidR="00281D03" w:rsidRPr="00DE0602" w:rsidRDefault="00281D03" w:rsidP="00281D03">
            <w:pPr>
              <w:rPr>
                <w:rFonts w:eastAsia="Times New Roman" w:cs="Times New Roman"/>
                <w:bCs/>
                <w:color w:val="000000"/>
                <w:lang w:eastAsia="nl-NL"/>
              </w:rPr>
            </w:pPr>
          </w:p>
          <w:p w14:paraId="28FF4D8C" w14:textId="77777777" w:rsidR="00281D03" w:rsidRPr="00DE0602" w:rsidRDefault="00281D03" w:rsidP="00281D03">
            <w:pPr>
              <w:rPr>
                <w:rFonts w:eastAsia="Times New Roman" w:cs="Times New Roman"/>
                <w:bCs/>
                <w:color w:val="000000"/>
                <w:lang w:eastAsia="nl-NL"/>
              </w:rPr>
            </w:pPr>
          </w:p>
          <w:p w14:paraId="654EB2DF" w14:textId="77777777" w:rsidR="00281D03" w:rsidRPr="00DE0602" w:rsidRDefault="00281D03" w:rsidP="00281D03">
            <w:pPr>
              <w:rPr>
                <w:rFonts w:eastAsia="Times New Roman" w:cs="Times New Roman"/>
                <w:bCs/>
                <w:color w:val="000000"/>
                <w:lang w:eastAsia="nl-NL"/>
              </w:rPr>
            </w:pPr>
          </w:p>
          <w:p w14:paraId="17310C00" w14:textId="77777777" w:rsidR="00281D03" w:rsidRPr="00DE0602" w:rsidRDefault="00281D03" w:rsidP="00281D03">
            <w:pPr>
              <w:rPr>
                <w:rFonts w:eastAsia="Times New Roman" w:cs="Times New Roman"/>
                <w:bCs/>
                <w:color w:val="000000"/>
                <w:lang w:eastAsia="nl-NL"/>
              </w:rPr>
            </w:pPr>
          </w:p>
          <w:p w14:paraId="130475B2" w14:textId="23CE5452" w:rsidR="001529EF" w:rsidRDefault="001529EF" w:rsidP="00281D03">
            <w:pPr>
              <w:rPr>
                <w:rFonts w:eastAsia="Times New Roman" w:cs="Times New Roman"/>
                <w:bCs/>
                <w:color w:val="000000"/>
                <w:lang w:eastAsia="nl-NL"/>
              </w:rPr>
            </w:pPr>
          </w:p>
          <w:p w14:paraId="333BEF82" w14:textId="77777777" w:rsidR="00281D03" w:rsidRPr="00DE0602" w:rsidRDefault="00281D03" w:rsidP="00281D03">
            <w:pPr>
              <w:rPr>
                <w:rFonts w:eastAsia="Times New Roman" w:cs="Times New Roman"/>
                <w:bCs/>
                <w:color w:val="000000"/>
                <w:lang w:eastAsia="nl-NL"/>
              </w:rPr>
            </w:pPr>
          </w:p>
          <w:p w14:paraId="1D6014BD"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Gehele schooljaar</w:t>
            </w:r>
          </w:p>
          <w:p w14:paraId="0A084738" w14:textId="77777777" w:rsidR="00281D03" w:rsidRPr="00DE0602" w:rsidRDefault="00281D03" w:rsidP="00281D03">
            <w:pPr>
              <w:rPr>
                <w:rFonts w:eastAsia="Times New Roman" w:cs="Times New Roman"/>
                <w:bCs/>
                <w:color w:val="000000"/>
                <w:lang w:eastAsia="nl-NL"/>
              </w:rPr>
            </w:pPr>
          </w:p>
          <w:p w14:paraId="7AA0D76D" w14:textId="77777777" w:rsidR="00281D03" w:rsidRPr="00DE0602" w:rsidRDefault="00281D03" w:rsidP="00281D03">
            <w:pPr>
              <w:rPr>
                <w:rFonts w:eastAsia="Times New Roman" w:cs="Times New Roman"/>
                <w:bCs/>
                <w:color w:val="000000"/>
                <w:lang w:eastAsia="nl-NL"/>
              </w:rPr>
            </w:pPr>
          </w:p>
          <w:p w14:paraId="0775779F" w14:textId="77777777" w:rsidR="00281D03" w:rsidRPr="00DE0602" w:rsidRDefault="00281D03" w:rsidP="00281D03">
            <w:pPr>
              <w:rPr>
                <w:rFonts w:eastAsia="Times New Roman" w:cs="Times New Roman"/>
                <w:bCs/>
                <w:color w:val="000000"/>
                <w:lang w:eastAsia="nl-NL"/>
              </w:rPr>
            </w:pPr>
          </w:p>
          <w:p w14:paraId="407ACE87" w14:textId="77777777" w:rsidR="00281D03" w:rsidRPr="00DE0602" w:rsidRDefault="00281D03" w:rsidP="00281D03">
            <w:pPr>
              <w:rPr>
                <w:rFonts w:eastAsia="Times New Roman" w:cs="Times New Roman"/>
                <w:bCs/>
                <w:color w:val="000000"/>
                <w:lang w:eastAsia="nl-NL"/>
              </w:rPr>
            </w:pPr>
          </w:p>
          <w:p w14:paraId="4251DA9F" w14:textId="77777777" w:rsidR="00281D03" w:rsidRPr="00DE0602" w:rsidRDefault="00281D03" w:rsidP="00281D03">
            <w:pPr>
              <w:rPr>
                <w:rFonts w:eastAsia="Times New Roman" w:cs="Times New Roman"/>
                <w:bCs/>
                <w:color w:val="000000"/>
                <w:lang w:eastAsia="nl-NL"/>
              </w:rPr>
            </w:pPr>
          </w:p>
          <w:p w14:paraId="593CEDD6" w14:textId="77777777" w:rsidR="00281D03" w:rsidRPr="00DE0602" w:rsidRDefault="00281D03" w:rsidP="00281D03">
            <w:pPr>
              <w:rPr>
                <w:rFonts w:eastAsia="Times New Roman" w:cs="Times New Roman"/>
                <w:bCs/>
                <w:color w:val="000000"/>
                <w:lang w:eastAsia="nl-NL"/>
              </w:rPr>
            </w:pPr>
          </w:p>
          <w:p w14:paraId="117D100C" w14:textId="77777777" w:rsidR="00281D03" w:rsidRPr="00DE0602" w:rsidRDefault="00281D03" w:rsidP="00281D03">
            <w:pPr>
              <w:rPr>
                <w:rFonts w:eastAsia="Times New Roman" w:cs="Times New Roman"/>
                <w:bCs/>
                <w:color w:val="000000"/>
                <w:lang w:eastAsia="nl-NL"/>
              </w:rPr>
            </w:pPr>
          </w:p>
          <w:p w14:paraId="05DD6605" w14:textId="77777777" w:rsidR="00281D03" w:rsidRPr="00DE0602" w:rsidRDefault="00281D03" w:rsidP="00281D03">
            <w:pPr>
              <w:rPr>
                <w:rFonts w:eastAsia="Times New Roman" w:cs="Times New Roman"/>
                <w:bCs/>
                <w:color w:val="000000"/>
                <w:lang w:eastAsia="nl-NL"/>
              </w:rPr>
            </w:pPr>
          </w:p>
          <w:p w14:paraId="199F7023" w14:textId="77777777" w:rsidR="00281D03" w:rsidRPr="00DE0602" w:rsidRDefault="00281D03" w:rsidP="00281D03">
            <w:pPr>
              <w:rPr>
                <w:rFonts w:eastAsia="Times New Roman" w:cs="Times New Roman"/>
                <w:bCs/>
                <w:color w:val="000000"/>
                <w:lang w:eastAsia="nl-NL"/>
              </w:rPr>
            </w:pPr>
          </w:p>
          <w:p w14:paraId="149DA989" w14:textId="77777777" w:rsidR="00281D03" w:rsidRPr="00DE0602" w:rsidRDefault="00281D03" w:rsidP="00281D03">
            <w:pPr>
              <w:rPr>
                <w:rFonts w:eastAsia="Times New Roman" w:cs="Times New Roman"/>
                <w:bCs/>
                <w:color w:val="000000"/>
                <w:lang w:eastAsia="nl-NL"/>
              </w:rPr>
            </w:pPr>
          </w:p>
          <w:p w14:paraId="7F7DB6CC" w14:textId="77777777" w:rsidR="00281D03" w:rsidRPr="00DE0602" w:rsidRDefault="00281D03" w:rsidP="00281D03">
            <w:pPr>
              <w:rPr>
                <w:rFonts w:eastAsia="Times New Roman" w:cs="Times New Roman"/>
                <w:bCs/>
                <w:color w:val="000000"/>
                <w:lang w:eastAsia="nl-NL"/>
              </w:rPr>
            </w:pPr>
          </w:p>
          <w:p w14:paraId="14DA9BA2" w14:textId="77777777" w:rsidR="00281D03" w:rsidRPr="00DE0602" w:rsidRDefault="00281D03" w:rsidP="00281D03">
            <w:pPr>
              <w:rPr>
                <w:rFonts w:eastAsia="Times New Roman" w:cs="Times New Roman"/>
                <w:bCs/>
                <w:color w:val="000000"/>
                <w:lang w:eastAsia="nl-NL"/>
              </w:rPr>
            </w:pPr>
          </w:p>
          <w:p w14:paraId="6CECE38E" w14:textId="77777777" w:rsidR="001529EF" w:rsidRPr="00DE0602" w:rsidRDefault="001529EF" w:rsidP="00281D03">
            <w:pPr>
              <w:rPr>
                <w:rFonts w:eastAsia="Times New Roman" w:cs="Times New Roman"/>
                <w:bCs/>
                <w:color w:val="000000"/>
                <w:lang w:eastAsia="nl-NL"/>
              </w:rPr>
            </w:pPr>
          </w:p>
          <w:p w14:paraId="617CC1BB" w14:textId="77777777" w:rsidR="00281D03" w:rsidRPr="00DE0602" w:rsidRDefault="00281D03" w:rsidP="00281D03">
            <w:pPr>
              <w:rPr>
                <w:rFonts w:eastAsia="Times New Roman" w:cs="Times New Roman"/>
                <w:bCs/>
                <w:color w:val="000000"/>
                <w:lang w:eastAsia="nl-NL"/>
              </w:rPr>
            </w:pPr>
          </w:p>
          <w:p w14:paraId="0A211F18" w14:textId="77777777" w:rsidR="00281D03" w:rsidRPr="00DE0602" w:rsidRDefault="00281D03" w:rsidP="00281D03">
            <w:pPr>
              <w:rPr>
                <w:rFonts w:eastAsia="Times New Roman" w:cs="Times New Roman"/>
                <w:bCs/>
                <w:color w:val="000000"/>
                <w:lang w:eastAsia="nl-NL"/>
              </w:rPr>
            </w:pPr>
          </w:p>
          <w:p w14:paraId="33B28E5F"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Gehele schooljaar</w:t>
            </w:r>
          </w:p>
        </w:tc>
        <w:tc>
          <w:tcPr>
            <w:tcW w:w="3013" w:type="dxa"/>
          </w:tcPr>
          <w:p w14:paraId="640CA442"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lastRenderedPageBreak/>
              <w:t>Het ‘Ik-rapport’ is geoptimaliseerd en wordt standaard toegevoegd aan het reguliere rapport.</w:t>
            </w:r>
          </w:p>
          <w:p w14:paraId="54065855" w14:textId="77777777" w:rsidR="00281D03" w:rsidRPr="00DE0602" w:rsidRDefault="00281D03" w:rsidP="00281D03">
            <w:pPr>
              <w:rPr>
                <w:rFonts w:eastAsia="Times New Roman" w:cs="Times New Roman"/>
                <w:bCs/>
                <w:color w:val="000000"/>
                <w:lang w:eastAsia="nl-NL"/>
              </w:rPr>
            </w:pPr>
          </w:p>
          <w:p w14:paraId="1277A559" w14:textId="77777777" w:rsidR="00281D03" w:rsidRPr="00DE0602" w:rsidRDefault="00281D03" w:rsidP="00281D03">
            <w:pPr>
              <w:rPr>
                <w:rFonts w:eastAsia="Times New Roman" w:cs="Times New Roman"/>
                <w:bCs/>
                <w:color w:val="000000"/>
                <w:lang w:eastAsia="nl-NL"/>
              </w:rPr>
            </w:pPr>
          </w:p>
          <w:p w14:paraId="130F1376" w14:textId="77777777" w:rsidR="00281D03" w:rsidRPr="00DE0602" w:rsidRDefault="00281D03" w:rsidP="00281D03">
            <w:pPr>
              <w:rPr>
                <w:rFonts w:eastAsia="Times New Roman" w:cs="Times New Roman"/>
                <w:bCs/>
                <w:color w:val="000000"/>
                <w:lang w:eastAsia="nl-NL"/>
              </w:rPr>
            </w:pPr>
          </w:p>
          <w:p w14:paraId="446A5E53"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lastRenderedPageBreak/>
              <w:t>Evaluatie plusklasleerkrachten en groepsleerkrachten.</w:t>
            </w:r>
            <w:r w:rsidRPr="00DE0602">
              <w:rPr>
                <w:rFonts w:eastAsia="Times New Roman" w:cs="Times New Roman"/>
                <w:bCs/>
                <w:color w:val="000000"/>
                <w:lang w:eastAsia="nl-NL"/>
              </w:rPr>
              <w:br/>
              <w:t>Werkwijze is opgenomen in het document ‘Zo werken wij …’.</w:t>
            </w:r>
          </w:p>
          <w:p w14:paraId="3FB1626E" w14:textId="77777777" w:rsidR="00281D03" w:rsidRPr="00DE0602" w:rsidRDefault="00281D03" w:rsidP="00281D03">
            <w:pPr>
              <w:rPr>
                <w:rFonts w:eastAsia="Times New Roman" w:cs="Times New Roman"/>
                <w:bCs/>
                <w:color w:val="000000"/>
                <w:lang w:eastAsia="nl-NL"/>
              </w:rPr>
            </w:pPr>
          </w:p>
          <w:p w14:paraId="648D2317" w14:textId="11BDB4F5" w:rsidR="00281D03" w:rsidRDefault="00281D03" w:rsidP="00281D03">
            <w:pPr>
              <w:rPr>
                <w:rFonts w:eastAsia="Times New Roman" w:cs="Times New Roman"/>
                <w:bCs/>
                <w:color w:val="000000"/>
                <w:lang w:eastAsia="nl-NL"/>
              </w:rPr>
            </w:pPr>
          </w:p>
          <w:p w14:paraId="35D3DD77" w14:textId="77777777" w:rsidR="003B3186" w:rsidRPr="00DE0602" w:rsidRDefault="003B3186" w:rsidP="00281D03">
            <w:pPr>
              <w:rPr>
                <w:rFonts w:eastAsia="Times New Roman" w:cs="Times New Roman"/>
                <w:bCs/>
                <w:color w:val="000000"/>
                <w:lang w:eastAsia="nl-NL"/>
              </w:rPr>
            </w:pPr>
          </w:p>
          <w:p w14:paraId="158826DD"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Rekenopdrachten zijn minimaal één keer per week aangepast.</w:t>
            </w:r>
            <w:r w:rsidRPr="00DE0602">
              <w:rPr>
                <w:rFonts w:eastAsia="Times New Roman" w:cs="Times New Roman"/>
                <w:bCs/>
                <w:color w:val="000000"/>
                <w:lang w:eastAsia="nl-NL"/>
              </w:rPr>
              <w:br/>
              <w:t>Reguliere rekenlessen zijn voor deze leerlingen uitdagender. Leerlingen hierop bevragen.</w:t>
            </w:r>
            <w:r w:rsidRPr="00DE0602">
              <w:rPr>
                <w:rFonts w:eastAsia="Times New Roman" w:cs="Times New Roman"/>
                <w:bCs/>
                <w:color w:val="000000"/>
                <w:lang w:eastAsia="nl-NL"/>
              </w:rPr>
              <w:br/>
            </w:r>
            <w:r w:rsidRPr="00DE0602">
              <w:rPr>
                <w:rFonts w:eastAsia="Times New Roman" w:cs="Times New Roman"/>
                <w:bCs/>
                <w:color w:val="000000"/>
                <w:lang w:eastAsia="nl-NL"/>
              </w:rPr>
              <w:br/>
            </w:r>
            <w:r w:rsidRPr="00DE0602">
              <w:rPr>
                <w:rFonts w:eastAsia="Times New Roman" w:cs="Times New Roman"/>
                <w:bCs/>
                <w:color w:val="000000"/>
                <w:lang w:eastAsia="nl-NL"/>
              </w:rPr>
              <w:br/>
            </w:r>
            <w:r w:rsidRPr="00DE0602">
              <w:rPr>
                <w:rFonts w:eastAsia="Times New Roman" w:cs="Times New Roman"/>
                <w:bCs/>
                <w:color w:val="000000"/>
                <w:lang w:eastAsia="nl-NL"/>
              </w:rPr>
              <w:br/>
            </w:r>
          </w:p>
          <w:p w14:paraId="2347A947" w14:textId="77777777" w:rsidR="00281D03" w:rsidRPr="00DE0602" w:rsidRDefault="00281D03" w:rsidP="00281D03">
            <w:pPr>
              <w:rPr>
                <w:rFonts w:eastAsia="Times New Roman" w:cs="Times New Roman"/>
                <w:bCs/>
                <w:color w:val="000000"/>
                <w:lang w:eastAsia="nl-NL"/>
              </w:rPr>
            </w:pPr>
          </w:p>
          <w:p w14:paraId="0F35DD17" w14:textId="77777777" w:rsidR="00281D03" w:rsidRPr="00DE0602" w:rsidRDefault="00281D03" w:rsidP="00281D03">
            <w:pPr>
              <w:rPr>
                <w:rFonts w:eastAsia="Times New Roman" w:cs="Times New Roman"/>
                <w:bCs/>
                <w:color w:val="000000"/>
                <w:lang w:eastAsia="nl-NL"/>
              </w:rPr>
            </w:pPr>
          </w:p>
          <w:p w14:paraId="6FF87C28" w14:textId="2CE999F5" w:rsidR="00281D03" w:rsidRDefault="00281D03" w:rsidP="00281D03">
            <w:pPr>
              <w:rPr>
                <w:rFonts w:eastAsia="Times New Roman" w:cs="Times New Roman"/>
                <w:bCs/>
                <w:color w:val="000000"/>
                <w:lang w:eastAsia="nl-NL"/>
              </w:rPr>
            </w:pPr>
          </w:p>
          <w:p w14:paraId="18C409D3" w14:textId="77777777" w:rsidR="001529EF" w:rsidRPr="00DE0602" w:rsidRDefault="001529EF" w:rsidP="00281D03">
            <w:pPr>
              <w:rPr>
                <w:rFonts w:eastAsia="Times New Roman" w:cs="Times New Roman"/>
                <w:bCs/>
                <w:color w:val="000000"/>
                <w:lang w:eastAsia="nl-NL"/>
              </w:rPr>
            </w:pPr>
          </w:p>
          <w:p w14:paraId="2AC009C3"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br/>
            </w:r>
            <w:r w:rsidRPr="00DE0602">
              <w:rPr>
                <w:rFonts w:eastAsia="Times New Roman" w:cs="Times New Roman"/>
                <w:bCs/>
                <w:color w:val="000000"/>
                <w:lang w:eastAsia="nl-NL"/>
              </w:rPr>
              <w:br/>
              <w:t xml:space="preserve">Materialen worden ingezet; </w:t>
            </w:r>
          </w:p>
          <w:p w14:paraId="244341CD"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 leerkrachten maken foto’s t.b.v. het uitwisselen met collega’s</w:t>
            </w:r>
          </w:p>
          <w:p w14:paraId="434025A5"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 gebruik van materialen is geëvalueerd</w:t>
            </w:r>
          </w:p>
          <w:p w14:paraId="0EF1126C" w14:textId="77777777" w:rsidR="00281D03" w:rsidRPr="00DE0602" w:rsidRDefault="00281D03" w:rsidP="00281D03">
            <w:pPr>
              <w:rPr>
                <w:rFonts w:eastAsia="Times New Roman" w:cs="Times New Roman"/>
                <w:bCs/>
                <w:color w:val="000000"/>
                <w:lang w:eastAsia="nl-NL"/>
              </w:rPr>
            </w:pPr>
            <w:r w:rsidRPr="00DE0602">
              <w:rPr>
                <w:rFonts w:eastAsia="Times New Roman" w:cs="Times New Roman"/>
                <w:bCs/>
                <w:color w:val="000000"/>
                <w:lang w:eastAsia="nl-NL"/>
              </w:rPr>
              <w:t>- tijdens  klassenconsultaties van rekenlessen wordt materiaal ingezet</w:t>
            </w:r>
          </w:p>
        </w:tc>
      </w:tr>
    </w:tbl>
    <w:p w14:paraId="01F33CEE" w14:textId="360832FE" w:rsidR="00D72A7B" w:rsidRDefault="00D72A7B" w:rsidP="00D72A7B">
      <w:pPr>
        <w:spacing w:line="257" w:lineRule="auto"/>
      </w:pPr>
      <w:r w:rsidRPr="734692CF">
        <w:rPr>
          <w:rFonts w:ascii="Calibri" w:eastAsia="Calibri" w:hAnsi="Calibri" w:cs="Calibri"/>
          <w:i/>
          <w:iCs/>
        </w:rPr>
        <w:lastRenderedPageBreak/>
        <w:t>Tussenevaluatie</w:t>
      </w:r>
      <w:r w:rsidR="00457126">
        <w:rPr>
          <w:rFonts w:ascii="Calibri" w:eastAsia="Calibri" w:hAnsi="Calibri" w:cs="Calibri"/>
          <w:i/>
          <w:iCs/>
        </w:rPr>
        <w:t xml:space="preserve"> Onderwijs aan </w:t>
      </w:r>
      <w:proofErr w:type="spellStart"/>
      <w:r w:rsidR="00457126">
        <w:rPr>
          <w:rFonts w:ascii="Calibri" w:eastAsia="Calibri" w:hAnsi="Calibri" w:cs="Calibri"/>
          <w:i/>
          <w:iCs/>
        </w:rPr>
        <w:t>meerbegaafde</w:t>
      </w:r>
      <w:proofErr w:type="spellEnd"/>
      <w:r w:rsidR="00457126">
        <w:rPr>
          <w:rFonts w:ascii="Calibri" w:eastAsia="Calibri" w:hAnsi="Calibri" w:cs="Calibri"/>
          <w:i/>
          <w:iCs/>
        </w:rPr>
        <w:t xml:space="preserve"> leerlingen </w:t>
      </w:r>
      <w:r w:rsidRPr="734692CF">
        <w:rPr>
          <w:rFonts w:ascii="Calibri" w:eastAsia="Calibri" w:hAnsi="Calibri" w:cs="Calibri"/>
          <w:i/>
          <w:iCs/>
        </w:rPr>
        <w:t xml:space="preserve"> mei 2021</w:t>
      </w:r>
    </w:p>
    <w:tbl>
      <w:tblPr>
        <w:tblStyle w:val="Tabelraster"/>
        <w:tblW w:w="14307" w:type="dxa"/>
        <w:tblLayout w:type="fixed"/>
        <w:tblLook w:val="04A0" w:firstRow="1" w:lastRow="0" w:firstColumn="1" w:lastColumn="0" w:noHBand="0" w:noVBand="1"/>
      </w:tblPr>
      <w:tblGrid>
        <w:gridCol w:w="1833"/>
        <w:gridCol w:w="1843"/>
        <w:gridCol w:w="2126"/>
        <w:gridCol w:w="3402"/>
        <w:gridCol w:w="5103"/>
      </w:tblGrid>
      <w:tr w:rsidR="00D72A7B" w14:paraId="418ACEB8" w14:textId="77777777" w:rsidTr="00D72A7B">
        <w:trPr>
          <w:trHeight w:val="1020"/>
        </w:trPr>
        <w:tc>
          <w:tcPr>
            <w:tcW w:w="1833" w:type="dxa"/>
            <w:tcBorders>
              <w:top w:val="single" w:sz="8" w:space="0" w:color="auto"/>
              <w:left w:val="single" w:sz="8" w:space="0" w:color="auto"/>
              <w:bottom w:val="single" w:sz="8" w:space="0" w:color="auto"/>
              <w:right w:val="single" w:sz="8" w:space="0" w:color="auto"/>
            </w:tcBorders>
          </w:tcPr>
          <w:p w14:paraId="6B75176D" w14:textId="77777777" w:rsidR="00D72A7B" w:rsidRPr="008072B6" w:rsidRDefault="00D72A7B" w:rsidP="00912142">
            <w:r w:rsidRPr="008072B6">
              <w:rPr>
                <w:rFonts w:ascii="Calibri" w:eastAsia="Calibri" w:hAnsi="Calibri" w:cs="Calibri"/>
                <w:color w:val="000000" w:themeColor="text1"/>
              </w:rPr>
              <w:t>Onderwerp</w:t>
            </w:r>
          </w:p>
          <w:p w14:paraId="0610ADCF" w14:textId="77777777" w:rsidR="00D72A7B" w:rsidRPr="008072B6" w:rsidRDefault="00D72A7B" w:rsidP="00912142">
            <w:r w:rsidRPr="008072B6">
              <w:rPr>
                <w:rFonts w:ascii="Calibri" w:eastAsia="Calibri" w:hAnsi="Calibri" w:cs="Calibri"/>
                <w:color w:val="000000" w:themeColor="text1"/>
              </w:rPr>
              <w:t xml:space="preserve"> </w:t>
            </w:r>
          </w:p>
          <w:p w14:paraId="48E89652" w14:textId="77777777" w:rsidR="00D72A7B" w:rsidRPr="008072B6" w:rsidRDefault="00D72A7B" w:rsidP="00912142">
            <w:r w:rsidRPr="008072B6">
              <w:rPr>
                <w:rFonts w:ascii="Calibri" w:eastAsia="Calibri" w:hAnsi="Calibri" w:cs="Calibri"/>
                <w:color w:val="000000" w:themeColor="text1"/>
              </w:rPr>
              <w:t xml:space="preserve"> </w:t>
            </w:r>
          </w:p>
        </w:tc>
        <w:tc>
          <w:tcPr>
            <w:tcW w:w="1843" w:type="dxa"/>
            <w:tcBorders>
              <w:top w:val="single" w:sz="8" w:space="0" w:color="auto"/>
              <w:left w:val="single" w:sz="8" w:space="0" w:color="auto"/>
              <w:bottom w:val="single" w:sz="8" w:space="0" w:color="auto"/>
              <w:right w:val="single" w:sz="8" w:space="0" w:color="auto"/>
            </w:tcBorders>
          </w:tcPr>
          <w:p w14:paraId="1DDBA381" w14:textId="77777777" w:rsidR="00D72A7B" w:rsidRPr="008072B6" w:rsidRDefault="00D72A7B" w:rsidP="00912142">
            <w:r w:rsidRPr="008072B6">
              <w:rPr>
                <w:rFonts w:ascii="Calibri" w:eastAsia="Calibri" w:hAnsi="Calibri" w:cs="Calibri"/>
                <w:color w:val="000000" w:themeColor="text1"/>
              </w:rPr>
              <w:t>Tussendoel</w:t>
            </w:r>
          </w:p>
        </w:tc>
        <w:tc>
          <w:tcPr>
            <w:tcW w:w="2126" w:type="dxa"/>
            <w:tcBorders>
              <w:top w:val="single" w:sz="8" w:space="0" w:color="auto"/>
              <w:left w:val="single" w:sz="8" w:space="0" w:color="auto"/>
              <w:bottom w:val="single" w:sz="8" w:space="0" w:color="auto"/>
              <w:right w:val="single" w:sz="8" w:space="0" w:color="auto"/>
            </w:tcBorders>
          </w:tcPr>
          <w:p w14:paraId="0E1C4BEE" w14:textId="77777777" w:rsidR="00D72A7B" w:rsidRPr="008072B6" w:rsidRDefault="00D72A7B" w:rsidP="00912142">
            <w:r w:rsidRPr="008072B6">
              <w:rPr>
                <w:rFonts w:ascii="Calibri" w:eastAsia="Calibri" w:hAnsi="Calibri" w:cs="Calibri"/>
                <w:color w:val="000000" w:themeColor="text1"/>
              </w:rPr>
              <w:t>Proces</w:t>
            </w:r>
            <w:r w:rsidRPr="008072B6">
              <w:br/>
            </w:r>
            <w:r w:rsidRPr="008072B6">
              <w:rPr>
                <w:rFonts w:ascii="Calibri" w:eastAsia="Calibri" w:hAnsi="Calibri" w:cs="Calibri"/>
                <w:color w:val="000000" w:themeColor="text1"/>
              </w:rPr>
              <w:t xml:space="preserve"> Wat gaan we doen om het doel te bereiken?</w:t>
            </w:r>
          </w:p>
        </w:tc>
        <w:tc>
          <w:tcPr>
            <w:tcW w:w="3402" w:type="dxa"/>
            <w:tcBorders>
              <w:top w:val="single" w:sz="8" w:space="0" w:color="auto"/>
              <w:left w:val="single" w:sz="8" w:space="0" w:color="auto"/>
              <w:bottom w:val="single" w:sz="8" w:space="0" w:color="auto"/>
              <w:right w:val="single" w:sz="8" w:space="0" w:color="auto"/>
            </w:tcBorders>
          </w:tcPr>
          <w:p w14:paraId="6E99A88C" w14:textId="77777777" w:rsidR="00D72A7B" w:rsidRPr="008072B6" w:rsidRDefault="00D72A7B" w:rsidP="00912142">
            <w:r w:rsidRPr="008072B6">
              <w:rPr>
                <w:rFonts w:ascii="Calibri" w:eastAsia="Calibri" w:hAnsi="Calibri" w:cs="Calibri"/>
                <w:color w:val="000000" w:themeColor="text1"/>
              </w:rPr>
              <w:t>Succescriteria</w:t>
            </w:r>
          </w:p>
          <w:p w14:paraId="17E400D1" w14:textId="77777777" w:rsidR="00D72A7B" w:rsidRPr="008072B6" w:rsidRDefault="00D72A7B" w:rsidP="00912142">
            <w:r w:rsidRPr="008072B6">
              <w:rPr>
                <w:rFonts w:ascii="Calibri" w:eastAsia="Calibri" w:hAnsi="Calibri" w:cs="Calibri"/>
                <w:color w:val="000000" w:themeColor="text1"/>
              </w:rPr>
              <w:t>Hoe ziet het tussendoel er concreet uit?</w:t>
            </w:r>
          </w:p>
          <w:p w14:paraId="21001271" w14:textId="77777777" w:rsidR="00D72A7B" w:rsidRPr="008072B6" w:rsidRDefault="00D72A7B" w:rsidP="00912142">
            <w:r w:rsidRPr="008072B6">
              <w:rPr>
                <w:rFonts w:ascii="Calibri" w:eastAsia="Calibri" w:hAnsi="Calibri" w:cs="Calibri"/>
                <w:color w:val="000000" w:themeColor="text1"/>
                <w:sz w:val="24"/>
                <w:szCs w:val="24"/>
              </w:rPr>
              <w:t>Hoe volgen we of we op de goede weg zitten en hoe ‘meten’ we of we het tussendoel bereikt hebben.</w:t>
            </w:r>
          </w:p>
        </w:tc>
        <w:tc>
          <w:tcPr>
            <w:tcW w:w="5103" w:type="dxa"/>
            <w:tcBorders>
              <w:top w:val="single" w:sz="8" w:space="0" w:color="auto"/>
              <w:left w:val="single" w:sz="8" w:space="0" w:color="auto"/>
              <w:bottom w:val="single" w:sz="8" w:space="0" w:color="auto"/>
              <w:right w:val="single" w:sz="8" w:space="0" w:color="auto"/>
            </w:tcBorders>
          </w:tcPr>
          <w:p w14:paraId="1AD03B97" w14:textId="77777777" w:rsidR="00D72A7B" w:rsidRPr="008072B6" w:rsidRDefault="00D72A7B" w:rsidP="00912142">
            <w:r w:rsidRPr="008072B6">
              <w:rPr>
                <w:rFonts w:ascii="Calibri" w:eastAsia="Calibri" w:hAnsi="Calibri" w:cs="Calibri"/>
                <w:color w:val="000000" w:themeColor="text1"/>
              </w:rPr>
              <w:t>Evaluatie</w:t>
            </w:r>
          </w:p>
        </w:tc>
      </w:tr>
      <w:tr w:rsidR="00D72A7B" w:rsidRPr="0017300A" w14:paraId="2EBC1A37" w14:textId="77777777" w:rsidTr="00AB2B6E">
        <w:trPr>
          <w:trHeight w:val="2107"/>
        </w:trPr>
        <w:tc>
          <w:tcPr>
            <w:tcW w:w="1833" w:type="dxa"/>
            <w:tcBorders>
              <w:top w:val="single" w:sz="8" w:space="0" w:color="auto"/>
              <w:left w:val="single" w:sz="8" w:space="0" w:color="auto"/>
              <w:bottom w:val="single" w:sz="8" w:space="0" w:color="auto"/>
              <w:right w:val="single" w:sz="8" w:space="0" w:color="auto"/>
            </w:tcBorders>
          </w:tcPr>
          <w:p w14:paraId="052951E6" w14:textId="77777777" w:rsidR="00D72A7B" w:rsidRPr="004B41CD" w:rsidRDefault="00D72A7B" w:rsidP="00912142">
            <w:proofErr w:type="spellStart"/>
            <w:r w:rsidRPr="004B41CD">
              <w:rPr>
                <w:rFonts w:ascii="Calibri" w:eastAsia="Calibri" w:hAnsi="Calibri" w:cs="Calibri"/>
              </w:rPr>
              <w:t>Eigenaar-schap</w:t>
            </w:r>
            <w:proofErr w:type="spellEnd"/>
            <w:r w:rsidRPr="004B41CD">
              <w:rPr>
                <w:rFonts w:ascii="Calibri" w:eastAsia="Calibri" w:hAnsi="Calibri" w:cs="Calibri"/>
              </w:rPr>
              <w:t xml:space="preserve"> van de plusklas-leerling</w:t>
            </w:r>
          </w:p>
          <w:p w14:paraId="1D378AFF" w14:textId="77777777" w:rsidR="00D72A7B" w:rsidRPr="004B41CD" w:rsidRDefault="00D72A7B" w:rsidP="00912142">
            <w:pPr>
              <w:rPr>
                <w:rFonts w:ascii="Calibri" w:eastAsia="Calibri" w:hAnsi="Calibri" w:cs="Calibri"/>
              </w:rPr>
            </w:pPr>
          </w:p>
          <w:p w14:paraId="76DC1314" w14:textId="77777777" w:rsidR="00D72A7B" w:rsidRPr="004B41CD" w:rsidRDefault="00D72A7B" w:rsidP="00912142">
            <w:pPr>
              <w:rPr>
                <w:rFonts w:ascii="Calibri" w:eastAsia="Calibri" w:hAnsi="Calibri" w:cs="Calibri"/>
              </w:rPr>
            </w:pPr>
          </w:p>
          <w:p w14:paraId="73D4DA2D" w14:textId="77777777" w:rsidR="00D72A7B" w:rsidRPr="004B41CD" w:rsidRDefault="00D72A7B" w:rsidP="00912142">
            <w:pPr>
              <w:rPr>
                <w:rFonts w:ascii="Calibri" w:eastAsia="Calibri" w:hAnsi="Calibri" w:cs="Calibri"/>
              </w:rPr>
            </w:pPr>
          </w:p>
          <w:p w14:paraId="47C2F08D" w14:textId="77777777" w:rsidR="00D72A7B" w:rsidRPr="004B41CD" w:rsidRDefault="00D72A7B" w:rsidP="00912142">
            <w:pPr>
              <w:rPr>
                <w:rFonts w:ascii="Calibri" w:eastAsia="Calibri" w:hAnsi="Calibri" w:cs="Calibri"/>
              </w:rPr>
            </w:pPr>
          </w:p>
          <w:p w14:paraId="1C9322F9" w14:textId="77777777" w:rsidR="00D72A7B" w:rsidRPr="004B41CD" w:rsidRDefault="00D72A7B" w:rsidP="00912142">
            <w:pPr>
              <w:rPr>
                <w:rFonts w:ascii="Calibri" w:eastAsia="Calibri" w:hAnsi="Calibri" w:cs="Calibri"/>
              </w:rPr>
            </w:pPr>
          </w:p>
          <w:p w14:paraId="53B16473" w14:textId="77777777" w:rsidR="00D72A7B" w:rsidRPr="004B41CD" w:rsidRDefault="00D72A7B" w:rsidP="00912142">
            <w:pPr>
              <w:rPr>
                <w:rFonts w:ascii="Calibri" w:eastAsia="Calibri" w:hAnsi="Calibri" w:cs="Calibri"/>
              </w:rPr>
            </w:pPr>
          </w:p>
          <w:p w14:paraId="5767803E" w14:textId="77777777" w:rsidR="00D72A7B" w:rsidRPr="004B41CD" w:rsidRDefault="00D72A7B" w:rsidP="00912142">
            <w:pPr>
              <w:rPr>
                <w:rFonts w:ascii="Calibri" w:eastAsia="Calibri" w:hAnsi="Calibri" w:cs="Calibri"/>
              </w:rPr>
            </w:pPr>
          </w:p>
          <w:p w14:paraId="38AFBD04" w14:textId="77777777" w:rsidR="00D72A7B" w:rsidRPr="004B41CD" w:rsidRDefault="00D72A7B" w:rsidP="00912142">
            <w:pPr>
              <w:rPr>
                <w:rFonts w:ascii="Calibri" w:eastAsia="Calibri" w:hAnsi="Calibri" w:cs="Calibri"/>
              </w:rPr>
            </w:pPr>
          </w:p>
          <w:p w14:paraId="48F30AE9" w14:textId="77777777" w:rsidR="00D72A7B" w:rsidRPr="004B41CD" w:rsidRDefault="00D72A7B" w:rsidP="00912142">
            <w:pPr>
              <w:rPr>
                <w:rFonts w:ascii="Calibri" w:eastAsia="Calibri" w:hAnsi="Calibri" w:cs="Calibri"/>
              </w:rPr>
            </w:pPr>
          </w:p>
          <w:p w14:paraId="2EF658EC" w14:textId="77777777" w:rsidR="00D72A7B" w:rsidRPr="004B41CD" w:rsidRDefault="00D72A7B" w:rsidP="00912142">
            <w:pPr>
              <w:rPr>
                <w:rFonts w:ascii="Calibri" w:eastAsia="Calibri" w:hAnsi="Calibri" w:cs="Calibri"/>
              </w:rPr>
            </w:pPr>
          </w:p>
          <w:p w14:paraId="3BBE2C21" w14:textId="77777777" w:rsidR="00D72A7B" w:rsidRPr="004B41CD" w:rsidRDefault="00D72A7B" w:rsidP="00912142">
            <w:pPr>
              <w:rPr>
                <w:rFonts w:ascii="Calibri" w:eastAsia="Calibri" w:hAnsi="Calibri" w:cs="Calibri"/>
              </w:rPr>
            </w:pPr>
          </w:p>
          <w:p w14:paraId="09AFB207" w14:textId="77777777" w:rsidR="00D72A7B" w:rsidRPr="004B41CD" w:rsidRDefault="00D72A7B" w:rsidP="00912142">
            <w:pPr>
              <w:rPr>
                <w:rFonts w:ascii="Calibri" w:eastAsia="Calibri" w:hAnsi="Calibri" w:cs="Calibri"/>
              </w:rPr>
            </w:pPr>
          </w:p>
          <w:p w14:paraId="344D6753" w14:textId="77777777" w:rsidR="00D72A7B" w:rsidRPr="004B41CD" w:rsidRDefault="00D72A7B" w:rsidP="00912142">
            <w:pPr>
              <w:rPr>
                <w:rFonts w:ascii="Calibri" w:eastAsia="Calibri" w:hAnsi="Calibri" w:cs="Calibri"/>
              </w:rPr>
            </w:pPr>
          </w:p>
          <w:p w14:paraId="18819826" w14:textId="77777777" w:rsidR="00D72A7B" w:rsidRPr="004B41CD" w:rsidRDefault="00D72A7B" w:rsidP="00912142">
            <w:pPr>
              <w:rPr>
                <w:rFonts w:ascii="Calibri" w:eastAsia="Calibri" w:hAnsi="Calibri" w:cs="Calibri"/>
              </w:rPr>
            </w:pPr>
          </w:p>
          <w:p w14:paraId="3EB697BC" w14:textId="77777777" w:rsidR="00D72A7B" w:rsidRPr="004B41CD" w:rsidRDefault="00D72A7B" w:rsidP="00912142">
            <w:pPr>
              <w:rPr>
                <w:rFonts w:ascii="Calibri" w:eastAsia="Calibri" w:hAnsi="Calibri" w:cs="Calibri"/>
              </w:rPr>
            </w:pPr>
          </w:p>
          <w:p w14:paraId="3793837A" w14:textId="77777777" w:rsidR="00D72A7B" w:rsidRPr="004B41CD" w:rsidRDefault="00D72A7B" w:rsidP="00912142">
            <w:pPr>
              <w:rPr>
                <w:rFonts w:ascii="Calibri" w:eastAsia="Calibri" w:hAnsi="Calibri" w:cs="Calibri"/>
              </w:rPr>
            </w:pPr>
            <w:r w:rsidRPr="004B41CD">
              <w:rPr>
                <w:rFonts w:ascii="Calibri" w:eastAsia="Calibri" w:hAnsi="Calibri" w:cs="Calibri"/>
              </w:rPr>
              <w:t>Werkwijze plusklas optimaliseren</w:t>
            </w:r>
          </w:p>
          <w:p w14:paraId="3127A920" w14:textId="77777777" w:rsidR="00D72A7B" w:rsidRPr="004B41CD" w:rsidRDefault="00D72A7B" w:rsidP="00912142">
            <w:pPr>
              <w:rPr>
                <w:rFonts w:ascii="Calibri" w:eastAsia="Calibri" w:hAnsi="Calibri" w:cs="Calibri"/>
              </w:rPr>
            </w:pPr>
          </w:p>
          <w:p w14:paraId="5990073E" w14:textId="77777777" w:rsidR="00D72A7B" w:rsidRPr="004B41CD" w:rsidRDefault="00D72A7B" w:rsidP="00912142">
            <w:pPr>
              <w:rPr>
                <w:rFonts w:ascii="Calibri" w:eastAsia="Calibri" w:hAnsi="Calibri" w:cs="Calibri"/>
              </w:rPr>
            </w:pPr>
          </w:p>
          <w:p w14:paraId="0572AE78" w14:textId="77777777" w:rsidR="00D72A7B" w:rsidRPr="004B41CD" w:rsidRDefault="00D72A7B" w:rsidP="00912142">
            <w:pPr>
              <w:rPr>
                <w:rFonts w:ascii="Calibri" w:eastAsia="Calibri" w:hAnsi="Calibri" w:cs="Calibri"/>
              </w:rPr>
            </w:pPr>
          </w:p>
          <w:p w14:paraId="1B9BD603" w14:textId="77777777" w:rsidR="00D72A7B" w:rsidRPr="004B41CD" w:rsidRDefault="00D72A7B" w:rsidP="00912142">
            <w:pPr>
              <w:rPr>
                <w:rFonts w:ascii="Calibri" w:eastAsia="Calibri" w:hAnsi="Calibri" w:cs="Calibri"/>
              </w:rPr>
            </w:pPr>
          </w:p>
          <w:p w14:paraId="446DEF35" w14:textId="77777777" w:rsidR="00D72A7B" w:rsidRPr="004B41CD" w:rsidRDefault="00D72A7B" w:rsidP="00912142">
            <w:pPr>
              <w:rPr>
                <w:rFonts w:ascii="Calibri" w:eastAsia="Calibri" w:hAnsi="Calibri" w:cs="Calibri"/>
              </w:rPr>
            </w:pPr>
          </w:p>
          <w:p w14:paraId="487E8DFC" w14:textId="77777777" w:rsidR="00D72A7B" w:rsidRPr="004B41CD" w:rsidRDefault="00D72A7B" w:rsidP="00912142">
            <w:pPr>
              <w:rPr>
                <w:rFonts w:ascii="Calibri" w:eastAsia="Calibri" w:hAnsi="Calibri" w:cs="Calibri"/>
              </w:rPr>
            </w:pPr>
          </w:p>
          <w:p w14:paraId="40F266E0" w14:textId="77777777" w:rsidR="00D72A7B" w:rsidRPr="004B41CD" w:rsidRDefault="00D72A7B" w:rsidP="00912142">
            <w:pPr>
              <w:rPr>
                <w:rFonts w:ascii="Calibri" w:eastAsia="Calibri" w:hAnsi="Calibri" w:cs="Calibri"/>
              </w:rPr>
            </w:pPr>
          </w:p>
          <w:p w14:paraId="2E6182CE" w14:textId="77777777" w:rsidR="00D72A7B" w:rsidRPr="004B41CD" w:rsidRDefault="00D72A7B" w:rsidP="00912142">
            <w:pPr>
              <w:rPr>
                <w:rFonts w:ascii="Calibri" w:eastAsia="Calibri" w:hAnsi="Calibri" w:cs="Calibri"/>
              </w:rPr>
            </w:pPr>
          </w:p>
          <w:p w14:paraId="6DE3F419" w14:textId="77777777" w:rsidR="00D72A7B" w:rsidRPr="004B41CD" w:rsidRDefault="00D72A7B" w:rsidP="00912142">
            <w:pPr>
              <w:rPr>
                <w:rFonts w:ascii="Calibri" w:eastAsia="Calibri" w:hAnsi="Calibri" w:cs="Calibri"/>
              </w:rPr>
            </w:pPr>
            <w:r w:rsidRPr="004B41CD">
              <w:rPr>
                <w:rFonts w:ascii="Calibri" w:eastAsia="Calibri" w:hAnsi="Calibri" w:cs="Calibri"/>
              </w:rPr>
              <w:t>Onderwijsaanbod aan ‘</w:t>
            </w:r>
            <w:proofErr w:type="spellStart"/>
            <w:r w:rsidRPr="004B41CD">
              <w:rPr>
                <w:rFonts w:ascii="Calibri" w:eastAsia="Calibri" w:hAnsi="Calibri" w:cs="Calibri"/>
              </w:rPr>
              <w:t>meerbe-gaafde</w:t>
            </w:r>
            <w:proofErr w:type="spellEnd"/>
            <w:r w:rsidRPr="004B41CD">
              <w:rPr>
                <w:rFonts w:ascii="Calibri" w:eastAsia="Calibri" w:hAnsi="Calibri" w:cs="Calibri"/>
              </w:rPr>
              <w:t>’ leerlingen optimaliseren</w:t>
            </w:r>
          </w:p>
          <w:p w14:paraId="5D184610"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 </w:t>
            </w:r>
          </w:p>
          <w:p w14:paraId="0744ABB5"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 </w:t>
            </w:r>
          </w:p>
          <w:p w14:paraId="707BF4B3"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  </w:t>
            </w:r>
          </w:p>
          <w:p w14:paraId="5E676ED6" w14:textId="77777777" w:rsidR="00D72A7B" w:rsidRPr="004B41CD" w:rsidRDefault="00D72A7B" w:rsidP="00912142">
            <w:pPr>
              <w:rPr>
                <w:rFonts w:ascii="Calibri" w:eastAsia="Calibri" w:hAnsi="Calibri" w:cs="Calibri"/>
              </w:rPr>
            </w:pPr>
          </w:p>
          <w:p w14:paraId="4113F2AA" w14:textId="77777777" w:rsidR="00D72A7B" w:rsidRPr="004B41CD" w:rsidRDefault="00D72A7B" w:rsidP="00912142">
            <w:pPr>
              <w:rPr>
                <w:rFonts w:ascii="Calibri" w:eastAsia="Calibri" w:hAnsi="Calibri" w:cs="Calibri"/>
              </w:rPr>
            </w:pPr>
          </w:p>
          <w:p w14:paraId="35514551" w14:textId="77777777" w:rsidR="00D72A7B" w:rsidRPr="004B41CD" w:rsidRDefault="00D72A7B" w:rsidP="00912142">
            <w:pPr>
              <w:rPr>
                <w:rFonts w:ascii="Calibri" w:eastAsia="Calibri" w:hAnsi="Calibri" w:cs="Calibri"/>
              </w:rPr>
            </w:pPr>
          </w:p>
          <w:p w14:paraId="09DCFAF0" w14:textId="77777777" w:rsidR="00D72A7B" w:rsidRPr="004B41CD" w:rsidRDefault="00D72A7B" w:rsidP="00912142">
            <w:pPr>
              <w:rPr>
                <w:rFonts w:ascii="Calibri" w:eastAsia="Calibri" w:hAnsi="Calibri" w:cs="Calibri"/>
              </w:rPr>
            </w:pPr>
          </w:p>
          <w:p w14:paraId="7D9379BD" w14:textId="77777777" w:rsidR="00D72A7B" w:rsidRPr="004B41CD" w:rsidRDefault="00D72A7B" w:rsidP="00912142">
            <w:pPr>
              <w:rPr>
                <w:rFonts w:ascii="Calibri" w:eastAsia="Calibri" w:hAnsi="Calibri" w:cs="Calibri"/>
              </w:rPr>
            </w:pPr>
          </w:p>
          <w:p w14:paraId="1DB23C7A" w14:textId="77777777" w:rsidR="00D72A7B" w:rsidRPr="004B41CD" w:rsidRDefault="00D72A7B" w:rsidP="00912142">
            <w:pPr>
              <w:rPr>
                <w:rFonts w:ascii="Calibri" w:eastAsia="Calibri" w:hAnsi="Calibri" w:cs="Calibri"/>
              </w:rPr>
            </w:pPr>
          </w:p>
          <w:p w14:paraId="61055106" w14:textId="77777777" w:rsidR="00D72A7B" w:rsidRPr="004B41CD" w:rsidRDefault="00D72A7B" w:rsidP="00912142">
            <w:pPr>
              <w:rPr>
                <w:rFonts w:ascii="Calibri" w:eastAsia="Calibri" w:hAnsi="Calibri" w:cs="Calibri"/>
              </w:rPr>
            </w:pPr>
          </w:p>
          <w:p w14:paraId="24023005" w14:textId="77777777" w:rsidR="00D72A7B" w:rsidRPr="004B41CD" w:rsidRDefault="00D72A7B" w:rsidP="00912142">
            <w:pPr>
              <w:rPr>
                <w:rFonts w:ascii="Calibri" w:eastAsia="Calibri" w:hAnsi="Calibri" w:cs="Calibri"/>
              </w:rPr>
            </w:pPr>
          </w:p>
          <w:p w14:paraId="02F8E552" w14:textId="77777777" w:rsidR="00D72A7B" w:rsidRPr="004B41CD" w:rsidRDefault="00D72A7B" w:rsidP="00912142">
            <w:pPr>
              <w:rPr>
                <w:rFonts w:ascii="Calibri" w:eastAsia="Calibri" w:hAnsi="Calibri" w:cs="Calibri"/>
              </w:rPr>
            </w:pPr>
          </w:p>
          <w:p w14:paraId="2182226E"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Materialen voor het </w:t>
            </w:r>
            <w:proofErr w:type="spellStart"/>
            <w:r w:rsidRPr="004B41CD">
              <w:rPr>
                <w:rFonts w:ascii="Calibri" w:eastAsia="Calibri" w:hAnsi="Calibri" w:cs="Calibri"/>
              </w:rPr>
              <w:t>compacten</w:t>
            </w:r>
            <w:proofErr w:type="spellEnd"/>
            <w:r w:rsidRPr="004B41CD">
              <w:rPr>
                <w:rFonts w:ascii="Calibri" w:eastAsia="Calibri" w:hAnsi="Calibri" w:cs="Calibri"/>
              </w:rPr>
              <w:t xml:space="preserve"> en verrijken op het vakgebied rekenen.</w:t>
            </w:r>
          </w:p>
          <w:p w14:paraId="0A79D08C" w14:textId="77777777" w:rsidR="00D72A7B" w:rsidRPr="004B41CD" w:rsidRDefault="00D72A7B" w:rsidP="00912142">
            <w:pPr>
              <w:rPr>
                <w:rFonts w:ascii="Calibri" w:eastAsia="Calibri" w:hAnsi="Calibri" w:cs="Calibri"/>
              </w:rPr>
            </w:pPr>
          </w:p>
        </w:tc>
        <w:tc>
          <w:tcPr>
            <w:tcW w:w="1843" w:type="dxa"/>
            <w:tcBorders>
              <w:top w:val="single" w:sz="8" w:space="0" w:color="auto"/>
              <w:left w:val="single" w:sz="8" w:space="0" w:color="auto"/>
              <w:bottom w:val="single" w:sz="8" w:space="0" w:color="auto"/>
              <w:right w:val="single" w:sz="8" w:space="0" w:color="auto"/>
            </w:tcBorders>
          </w:tcPr>
          <w:p w14:paraId="7E423B2F" w14:textId="77777777" w:rsidR="00D72A7B" w:rsidRPr="004B41CD" w:rsidRDefault="00D72A7B" w:rsidP="00912142">
            <w:pPr>
              <w:rPr>
                <w:rFonts w:ascii="Calibri" w:eastAsia="Calibri" w:hAnsi="Calibri" w:cs="Calibri"/>
              </w:rPr>
            </w:pPr>
            <w:r w:rsidRPr="004B41CD">
              <w:rPr>
                <w:rFonts w:ascii="Calibri" w:eastAsia="Calibri" w:hAnsi="Calibri" w:cs="Calibri"/>
              </w:rPr>
              <w:lastRenderedPageBreak/>
              <w:t>Er is een ik-rapport ontwikkeld.</w:t>
            </w:r>
          </w:p>
          <w:p w14:paraId="4DE58058" w14:textId="77777777" w:rsidR="00D72A7B" w:rsidRPr="004B41CD" w:rsidRDefault="00D72A7B" w:rsidP="00912142">
            <w:pPr>
              <w:rPr>
                <w:rFonts w:ascii="Calibri" w:eastAsia="Calibri" w:hAnsi="Calibri" w:cs="Calibri"/>
              </w:rPr>
            </w:pPr>
            <w:r w:rsidRPr="004B41CD">
              <w:rPr>
                <w:rFonts w:ascii="Calibri" w:eastAsia="Calibri" w:hAnsi="Calibri" w:cs="Calibri"/>
              </w:rPr>
              <w:t>Leerlingen kunnen het rapport zelfstandig invullen, ze zijn in staat om naar hun eigen leerproces te kijken.</w:t>
            </w:r>
          </w:p>
          <w:p w14:paraId="78799CFC" w14:textId="77777777" w:rsidR="00D72A7B" w:rsidRPr="004B41CD" w:rsidRDefault="00D72A7B" w:rsidP="00912142">
            <w:pPr>
              <w:rPr>
                <w:rFonts w:ascii="Calibri" w:eastAsia="Calibri" w:hAnsi="Calibri" w:cs="Calibri"/>
              </w:rPr>
            </w:pPr>
          </w:p>
          <w:p w14:paraId="6C887AC3" w14:textId="77777777" w:rsidR="00D72A7B" w:rsidRPr="004B41CD" w:rsidRDefault="00D72A7B" w:rsidP="00912142">
            <w:pPr>
              <w:rPr>
                <w:rFonts w:ascii="Calibri" w:eastAsia="Calibri" w:hAnsi="Calibri" w:cs="Calibri"/>
              </w:rPr>
            </w:pPr>
          </w:p>
          <w:p w14:paraId="4ADA778F" w14:textId="77777777" w:rsidR="00D72A7B" w:rsidRPr="004B41CD" w:rsidRDefault="00D72A7B" w:rsidP="00912142">
            <w:pPr>
              <w:rPr>
                <w:rFonts w:ascii="Calibri" w:eastAsia="Calibri" w:hAnsi="Calibri" w:cs="Calibri"/>
              </w:rPr>
            </w:pPr>
          </w:p>
          <w:p w14:paraId="3A29985E" w14:textId="77777777" w:rsidR="00D72A7B" w:rsidRPr="004B41CD" w:rsidRDefault="00D72A7B" w:rsidP="00912142">
            <w:pPr>
              <w:rPr>
                <w:rFonts w:ascii="Calibri" w:eastAsia="Calibri" w:hAnsi="Calibri" w:cs="Calibri"/>
              </w:rPr>
            </w:pPr>
          </w:p>
          <w:p w14:paraId="68C72BCE" w14:textId="77777777" w:rsidR="00D72A7B" w:rsidRPr="004B41CD" w:rsidRDefault="00D72A7B" w:rsidP="00912142">
            <w:pPr>
              <w:rPr>
                <w:rFonts w:ascii="Calibri" w:eastAsia="Calibri" w:hAnsi="Calibri" w:cs="Calibri"/>
              </w:rPr>
            </w:pPr>
          </w:p>
          <w:p w14:paraId="3BE87FFD" w14:textId="77777777" w:rsidR="00D72A7B" w:rsidRPr="004B41CD" w:rsidRDefault="00D72A7B" w:rsidP="00912142">
            <w:pPr>
              <w:rPr>
                <w:rFonts w:ascii="Calibri" w:eastAsia="Calibri" w:hAnsi="Calibri" w:cs="Calibri"/>
              </w:rPr>
            </w:pPr>
          </w:p>
          <w:p w14:paraId="6182D3F1" w14:textId="77777777" w:rsidR="00D72A7B" w:rsidRPr="004B41CD" w:rsidRDefault="00D72A7B" w:rsidP="00912142">
            <w:pPr>
              <w:rPr>
                <w:rFonts w:ascii="Calibri" w:eastAsia="Calibri" w:hAnsi="Calibri" w:cs="Calibri"/>
              </w:rPr>
            </w:pPr>
          </w:p>
          <w:p w14:paraId="7309A5E1" w14:textId="77777777" w:rsidR="00D72A7B" w:rsidRPr="004B41CD" w:rsidRDefault="00D72A7B" w:rsidP="00912142">
            <w:pPr>
              <w:rPr>
                <w:rFonts w:ascii="Calibri" w:eastAsia="Calibri" w:hAnsi="Calibri" w:cs="Calibri"/>
              </w:rPr>
            </w:pPr>
          </w:p>
          <w:p w14:paraId="3BC9CF2B" w14:textId="77777777" w:rsidR="00D72A7B" w:rsidRPr="004B41CD" w:rsidRDefault="00D72A7B" w:rsidP="00912142">
            <w:pPr>
              <w:rPr>
                <w:rFonts w:ascii="Calibri" w:eastAsia="Calibri" w:hAnsi="Calibri" w:cs="Calibri"/>
              </w:rPr>
            </w:pPr>
          </w:p>
          <w:p w14:paraId="481D8A60"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Er is een duidelijke lijn bijv. op het gebied van Leren </w:t>
            </w:r>
            <w:proofErr w:type="spellStart"/>
            <w:r w:rsidRPr="004B41CD">
              <w:rPr>
                <w:rFonts w:ascii="Calibri" w:eastAsia="Calibri" w:hAnsi="Calibri" w:cs="Calibri"/>
              </w:rPr>
              <w:t>leren</w:t>
            </w:r>
            <w:proofErr w:type="spellEnd"/>
            <w:r w:rsidRPr="004B41CD">
              <w:rPr>
                <w:rFonts w:ascii="Calibri" w:eastAsia="Calibri" w:hAnsi="Calibri" w:cs="Calibri"/>
              </w:rPr>
              <w:t>, leren denken.</w:t>
            </w:r>
          </w:p>
          <w:p w14:paraId="305251FA" w14:textId="77777777" w:rsidR="00D72A7B" w:rsidRPr="004B41CD" w:rsidRDefault="00D72A7B" w:rsidP="00912142">
            <w:pPr>
              <w:rPr>
                <w:rFonts w:ascii="Calibri" w:eastAsia="Calibri" w:hAnsi="Calibri" w:cs="Calibri"/>
              </w:rPr>
            </w:pPr>
          </w:p>
          <w:p w14:paraId="611FBA23" w14:textId="77777777" w:rsidR="00D72A7B" w:rsidRPr="004B41CD" w:rsidRDefault="00D72A7B" w:rsidP="00912142">
            <w:pPr>
              <w:rPr>
                <w:rFonts w:ascii="Calibri" w:eastAsia="Calibri" w:hAnsi="Calibri" w:cs="Calibri"/>
              </w:rPr>
            </w:pPr>
          </w:p>
          <w:p w14:paraId="1934B426" w14:textId="77777777" w:rsidR="00D72A7B" w:rsidRPr="004B41CD" w:rsidRDefault="00D72A7B" w:rsidP="00912142">
            <w:pPr>
              <w:rPr>
                <w:rFonts w:ascii="Calibri" w:eastAsia="Calibri" w:hAnsi="Calibri" w:cs="Calibri"/>
              </w:rPr>
            </w:pPr>
          </w:p>
          <w:p w14:paraId="15EFCAB5" w14:textId="77777777" w:rsidR="00D72A7B" w:rsidRPr="004B41CD" w:rsidRDefault="00D72A7B" w:rsidP="00912142">
            <w:pPr>
              <w:rPr>
                <w:rFonts w:ascii="Calibri" w:eastAsia="Calibri" w:hAnsi="Calibri" w:cs="Calibri"/>
              </w:rPr>
            </w:pPr>
          </w:p>
          <w:p w14:paraId="2B403E5F" w14:textId="77777777" w:rsidR="00D72A7B" w:rsidRPr="004B41CD" w:rsidRDefault="00D72A7B" w:rsidP="00912142">
            <w:pPr>
              <w:rPr>
                <w:rFonts w:ascii="Calibri" w:eastAsia="Calibri" w:hAnsi="Calibri" w:cs="Calibri"/>
              </w:rPr>
            </w:pPr>
          </w:p>
          <w:p w14:paraId="5AA59A54" w14:textId="77777777" w:rsidR="00D72A7B" w:rsidRPr="004B41CD" w:rsidRDefault="00D72A7B" w:rsidP="00912142">
            <w:pPr>
              <w:rPr>
                <w:rFonts w:ascii="Calibri" w:eastAsia="Calibri" w:hAnsi="Calibri" w:cs="Calibri"/>
              </w:rPr>
            </w:pPr>
          </w:p>
          <w:p w14:paraId="15A649B5"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Bewustwording bij leerkrachten dat deze leerlingen met hoge leerpotentie niet automatisch goed leren: elke leerling op school gunnen we een leerkuil. </w:t>
            </w:r>
          </w:p>
          <w:p w14:paraId="27666AAA" w14:textId="77777777" w:rsidR="00D72A7B" w:rsidRPr="004B41CD" w:rsidRDefault="00D72A7B" w:rsidP="00912142">
            <w:pPr>
              <w:rPr>
                <w:rFonts w:ascii="Calibri" w:eastAsia="Calibri" w:hAnsi="Calibri" w:cs="Calibri"/>
              </w:rPr>
            </w:pPr>
          </w:p>
          <w:p w14:paraId="1F16C14B" w14:textId="77777777" w:rsidR="00D72A7B" w:rsidRPr="004B41CD" w:rsidRDefault="00D72A7B" w:rsidP="00912142">
            <w:pPr>
              <w:rPr>
                <w:rFonts w:ascii="Calibri" w:eastAsia="Calibri" w:hAnsi="Calibri" w:cs="Calibri"/>
              </w:rPr>
            </w:pPr>
          </w:p>
          <w:p w14:paraId="4702234D" w14:textId="77777777" w:rsidR="00D72A7B" w:rsidRPr="004B41CD" w:rsidRDefault="00D72A7B" w:rsidP="00912142">
            <w:pPr>
              <w:rPr>
                <w:rFonts w:ascii="Calibri" w:eastAsia="Calibri" w:hAnsi="Calibri" w:cs="Calibri"/>
              </w:rPr>
            </w:pPr>
          </w:p>
          <w:p w14:paraId="38111EA2" w14:textId="77777777" w:rsidR="00D72A7B" w:rsidRPr="004B41CD" w:rsidRDefault="00D72A7B" w:rsidP="00912142">
            <w:pPr>
              <w:rPr>
                <w:rFonts w:ascii="Calibri" w:eastAsia="Calibri" w:hAnsi="Calibri" w:cs="Calibri"/>
              </w:rPr>
            </w:pPr>
          </w:p>
          <w:p w14:paraId="03D108A5" w14:textId="77777777" w:rsidR="00D72A7B" w:rsidRPr="004B41CD" w:rsidRDefault="00D72A7B" w:rsidP="00912142">
            <w:pPr>
              <w:rPr>
                <w:rFonts w:ascii="Calibri" w:eastAsia="Calibri" w:hAnsi="Calibri" w:cs="Calibri"/>
              </w:rPr>
            </w:pPr>
          </w:p>
          <w:p w14:paraId="5F74D8B8" w14:textId="77777777" w:rsidR="00D72A7B" w:rsidRPr="004B41CD" w:rsidRDefault="00D72A7B" w:rsidP="00912142">
            <w:pPr>
              <w:rPr>
                <w:rFonts w:ascii="Calibri" w:eastAsia="Calibri" w:hAnsi="Calibri" w:cs="Calibri"/>
              </w:rPr>
            </w:pPr>
          </w:p>
          <w:p w14:paraId="55ADDD1A" w14:textId="4849CE73" w:rsidR="00D72A7B" w:rsidRPr="004B41CD" w:rsidRDefault="00D72A7B" w:rsidP="00912142">
            <w:pPr>
              <w:rPr>
                <w:rFonts w:ascii="Calibri" w:eastAsia="Calibri" w:hAnsi="Calibri" w:cs="Calibri"/>
              </w:rPr>
            </w:pPr>
            <w:r w:rsidRPr="004B41CD">
              <w:rPr>
                <w:rFonts w:ascii="Calibri" w:eastAsia="Calibri" w:hAnsi="Calibri" w:cs="Calibri"/>
              </w:rPr>
              <w:t xml:space="preserve">Voor de </w:t>
            </w:r>
            <w:proofErr w:type="spellStart"/>
            <w:r w:rsidRPr="004B41CD">
              <w:rPr>
                <w:rFonts w:ascii="Calibri" w:eastAsia="Calibri" w:hAnsi="Calibri" w:cs="Calibri"/>
              </w:rPr>
              <w:t>meerbegaafde</w:t>
            </w:r>
            <w:proofErr w:type="spellEnd"/>
            <w:r w:rsidRPr="004B41CD">
              <w:rPr>
                <w:rFonts w:ascii="Calibri" w:eastAsia="Calibri" w:hAnsi="Calibri" w:cs="Calibri"/>
              </w:rPr>
              <w:t xml:space="preserve"> leerlingen wordt op het gebied van rekenen één keer in de week tijd vrij gemaakt om hen te begeleiden. Deze leerlingen krijgen minimaal één keer per week </w:t>
            </w:r>
            <w:r w:rsidRPr="004B41CD">
              <w:rPr>
                <w:rFonts w:ascii="Calibri" w:eastAsia="Calibri" w:hAnsi="Calibri" w:cs="Calibri"/>
              </w:rPr>
              <w:lastRenderedPageBreak/>
              <w:t xml:space="preserve">een andere opdracht  </w:t>
            </w:r>
            <w:proofErr w:type="spellStart"/>
            <w:r w:rsidRPr="004B41CD">
              <w:rPr>
                <w:rFonts w:ascii="Calibri" w:eastAsia="Calibri" w:hAnsi="Calibri" w:cs="Calibri"/>
              </w:rPr>
              <w:t>ipv</w:t>
            </w:r>
            <w:proofErr w:type="spellEnd"/>
            <w:r w:rsidRPr="004B41CD">
              <w:rPr>
                <w:rFonts w:ascii="Calibri" w:eastAsia="Calibri" w:hAnsi="Calibri" w:cs="Calibri"/>
              </w:rPr>
              <w:t xml:space="preserve"> het reguliere werk.</w:t>
            </w:r>
          </w:p>
          <w:p w14:paraId="0A08012B" w14:textId="77777777" w:rsidR="00D72A7B" w:rsidRPr="004B41CD" w:rsidRDefault="00D72A7B" w:rsidP="00912142">
            <w:pPr>
              <w:rPr>
                <w:rFonts w:ascii="Calibri" w:eastAsia="Calibri" w:hAnsi="Calibri" w:cs="Calibri"/>
              </w:rPr>
            </w:pPr>
          </w:p>
          <w:p w14:paraId="7021967A" w14:textId="77777777" w:rsidR="00D72A7B" w:rsidRPr="004B41CD" w:rsidRDefault="00D72A7B" w:rsidP="00912142">
            <w:pPr>
              <w:rPr>
                <w:rFonts w:ascii="Calibri" w:eastAsia="Calibri" w:hAnsi="Calibri" w:cs="Calibri"/>
              </w:rPr>
            </w:pPr>
          </w:p>
        </w:tc>
        <w:tc>
          <w:tcPr>
            <w:tcW w:w="2126" w:type="dxa"/>
            <w:tcBorders>
              <w:top w:val="single" w:sz="8" w:space="0" w:color="auto"/>
              <w:left w:val="single" w:sz="8" w:space="0" w:color="auto"/>
              <w:bottom w:val="single" w:sz="8" w:space="0" w:color="auto"/>
              <w:right w:val="single" w:sz="8" w:space="0" w:color="auto"/>
            </w:tcBorders>
          </w:tcPr>
          <w:p w14:paraId="5396A794" w14:textId="77777777" w:rsidR="00D72A7B" w:rsidRPr="004B41CD" w:rsidRDefault="00D72A7B" w:rsidP="00912142">
            <w:r w:rsidRPr="004B41CD">
              <w:rPr>
                <w:rFonts w:ascii="Calibri" w:eastAsia="Calibri" w:hAnsi="Calibri" w:cs="Calibri"/>
              </w:rPr>
              <w:lastRenderedPageBreak/>
              <w:t>Het huidige ík-rapport’ (eind schooljaar 2019-2020) is geëvalueerd en aangepast.</w:t>
            </w:r>
          </w:p>
          <w:p w14:paraId="55A7A9E9" w14:textId="77777777" w:rsidR="00D72A7B" w:rsidRPr="004B41CD" w:rsidRDefault="00D72A7B" w:rsidP="00912142">
            <w:pPr>
              <w:rPr>
                <w:rFonts w:ascii="Calibri" w:eastAsia="Calibri" w:hAnsi="Calibri" w:cs="Calibri"/>
              </w:rPr>
            </w:pPr>
          </w:p>
          <w:p w14:paraId="1C2E44FC" w14:textId="77777777" w:rsidR="00D72A7B" w:rsidRPr="004B41CD" w:rsidRDefault="00D72A7B" w:rsidP="00912142">
            <w:pPr>
              <w:rPr>
                <w:rFonts w:ascii="Calibri" w:eastAsia="Calibri" w:hAnsi="Calibri" w:cs="Calibri"/>
              </w:rPr>
            </w:pPr>
          </w:p>
          <w:p w14:paraId="36193C42" w14:textId="77777777" w:rsidR="00D72A7B" w:rsidRPr="004B41CD" w:rsidRDefault="00D72A7B" w:rsidP="00912142">
            <w:pPr>
              <w:rPr>
                <w:rFonts w:ascii="Calibri" w:eastAsia="Calibri" w:hAnsi="Calibri" w:cs="Calibri"/>
              </w:rPr>
            </w:pPr>
          </w:p>
          <w:p w14:paraId="0129791C" w14:textId="77777777" w:rsidR="00D72A7B" w:rsidRPr="004B41CD" w:rsidRDefault="00D72A7B" w:rsidP="00912142">
            <w:pPr>
              <w:rPr>
                <w:rFonts w:ascii="Calibri" w:eastAsia="Calibri" w:hAnsi="Calibri" w:cs="Calibri"/>
              </w:rPr>
            </w:pPr>
          </w:p>
          <w:p w14:paraId="2F17E570" w14:textId="77777777" w:rsidR="00D72A7B" w:rsidRPr="004B41CD" w:rsidRDefault="00D72A7B" w:rsidP="00912142">
            <w:pPr>
              <w:rPr>
                <w:rFonts w:ascii="Calibri" w:eastAsia="Calibri" w:hAnsi="Calibri" w:cs="Calibri"/>
              </w:rPr>
            </w:pPr>
          </w:p>
          <w:p w14:paraId="42C9D15B" w14:textId="77777777" w:rsidR="00D72A7B" w:rsidRPr="004B41CD" w:rsidRDefault="00D72A7B" w:rsidP="00912142">
            <w:pPr>
              <w:rPr>
                <w:rFonts w:ascii="Calibri" w:eastAsia="Calibri" w:hAnsi="Calibri" w:cs="Calibri"/>
              </w:rPr>
            </w:pPr>
          </w:p>
          <w:p w14:paraId="537162F7" w14:textId="77777777" w:rsidR="00D72A7B" w:rsidRPr="004B41CD" w:rsidRDefault="00D72A7B" w:rsidP="00912142">
            <w:pPr>
              <w:rPr>
                <w:rFonts w:ascii="Calibri" w:eastAsia="Calibri" w:hAnsi="Calibri" w:cs="Calibri"/>
              </w:rPr>
            </w:pPr>
          </w:p>
          <w:p w14:paraId="3FEE8A3A" w14:textId="77777777" w:rsidR="00D72A7B" w:rsidRPr="004B41CD" w:rsidRDefault="00D72A7B" w:rsidP="00912142">
            <w:pPr>
              <w:rPr>
                <w:rFonts w:ascii="Calibri" w:eastAsia="Calibri" w:hAnsi="Calibri" w:cs="Calibri"/>
              </w:rPr>
            </w:pPr>
          </w:p>
          <w:p w14:paraId="3D39AD82" w14:textId="77777777" w:rsidR="00D72A7B" w:rsidRPr="004B41CD" w:rsidRDefault="00D72A7B" w:rsidP="00912142">
            <w:pPr>
              <w:rPr>
                <w:rFonts w:ascii="Calibri" w:eastAsia="Calibri" w:hAnsi="Calibri" w:cs="Calibri"/>
              </w:rPr>
            </w:pPr>
          </w:p>
          <w:p w14:paraId="68C23748" w14:textId="77777777" w:rsidR="00D72A7B" w:rsidRPr="004B41CD" w:rsidRDefault="00D72A7B" w:rsidP="00912142">
            <w:pPr>
              <w:rPr>
                <w:rFonts w:ascii="Calibri" w:eastAsia="Calibri" w:hAnsi="Calibri" w:cs="Calibri"/>
              </w:rPr>
            </w:pPr>
          </w:p>
          <w:p w14:paraId="7DCFA3F0" w14:textId="77777777" w:rsidR="00D72A7B" w:rsidRPr="004B41CD" w:rsidRDefault="00D72A7B" w:rsidP="00912142">
            <w:pPr>
              <w:rPr>
                <w:rFonts w:ascii="Calibri" w:eastAsia="Calibri" w:hAnsi="Calibri" w:cs="Calibri"/>
              </w:rPr>
            </w:pPr>
          </w:p>
          <w:p w14:paraId="4A0A6AA5" w14:textId="77777777" w:rsidR="00D72A7B" w:rsidRPr="004B41CD" w:rsidRDefault="00D72A7B" w:rsidP="00912142">
            <w:pPr>
              <w:rPr>
                <w:rFonts w:ascii="Calibri" w:eastAsia="Calibri" w:hAnsi="Calibri" w:cs="Calibri"/>
              </w:rPr>
            </w:pPr>
          </w:p>
          <w:p w14:paraId="0CAA1D20" w14:textId="77777777" w:rsidR="00D72A7B" w:rsidRPr="004B41CD" w:rsidRDefault="00D72A7B" w:rsidP="00912142">
            <w:pPr>
              <w:rPr>
                <w:rFonts w:ascii="Calibri" w:eastAsia="Calibri" w:hAnsi="Calibri" w:cs="Calibri"/>
              </w:rPr>
            </w:pPr>
          </w:p>
          <w:p w14:paraId="752C1EA7" w14:textId="77777777" w:rsidR="00D72A7B" w:rsidRPr="004B41CD" w:rsidRDefault="00D72A7B" w:rsidP="00912142">
            <w:pPr>
              <w:rPr>
                <w:rFonts w:ascii="Calibri" w:eastAsia="Calibri" w:hAnsi="Calibri" w:cs="Calibri"/>
              </w:rPr>
            </w:pPr>
            <w:r w:rsidRPr="004B41CD">
              <w:rPr>
                <w:rFonts w:ascii="Calibri" w:eastAsia="Calibri" w:hAnsi="Calibri" w:cs="Calibri"/>
              </w:rPr>
              <w:t>Bouwvergaderingen: afstemming en uitwisseling van ervaringen.</w:t>
            </w:r>
          </w:p>
          <w:p w14:paraId="38A0D831"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Onderzoek doen naar mogelijkheden. </w:t>
            </w:r>
            <w:r w:rsidRPr="004B41CD">
              <w:rPr>
                <w:rFonts w:ascii="Calibri" w:eastAsia="Calibri" w:hAnsi="Calibri" w:cs="Calibri"/>
              </w:rPr>
              <w:lastRenderedPageBreak/>
              <w:t>Uitproberen van lessen en keuzes vastleggen</w:t>
            </w:r>
          </w:p>
          <w:p w14:paraId="0D929C75" w14:textId="77777777" w:rsidR="00D72A7B" w:rsidRPr="004B41CD" w:rsidRDefault="00D72A7B" w:rsidP="00912142">
            <w:pPr>
              <w:rPr>
                <w:rFonts w:ascii="Calibri" w:eastAsia="Calibri" w:hAnsi="Calibri" w:cs="Calibri"/>
              </w:rPr>
            </w:pPr>
          </w:p>
          <w:p w14:paraId="6C47881D" w14:textId="77777777" w:rsidR="00D72A7B" w:rsidRPr="004B41CD" w:rsidRDefault="00D72A7B" w:rsidP="00912142">
            <w:pPr>
              <w:rPr>
                <w:rFonts w:ascii="Calibri" w:eastAsia="Calibri" w:hAnsi="Calibri" w:cs="Calibri"/>
              </w:rPr>
            </w:pPr>
          </w:p>
          <w:p w14:paraId="62361017"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We willen meer gaan </w:t>
            </w:r>
            <w:proofErr w:type="spellStart"/>
            <w:r w:rsidRPr="004B41CD">
              <w:rPr>
                <w:rFonts w:ascii="Calibri" w:eastAsia="Calibri" w:hAnsi="Calibri" w:cs="Calibri"/>
              </w:rPr>
              <w:t>compacten</w:t>
            </w:r>
            <w:proofErr w:type="spellEnd"/>
            <w:r w:rsidRPr="004B41CD">
              <w:rPr>
                <w:rFonts w:ascii="Calibri" w:eastAsia="Calibri" w:hAnsi="Calibri" w:cs="Calibri"/>
              </w:rPr>
              <w:t xml:space="preserve"> en deze leerlingen in de klas ook meer laten verrijken. We richten ons in eerste instantie op het rekenonderwijs, aangezien dit ook een speerpunt van de school is. </w:t>
            </w:r>
            <w:r w:rsidRPr="004B41CD">
              <w:br/>
            </w:r>
            <w:r w:rsidRPr="004B41CD">
              <w:rPr>
                <w:rFonts w:ascii="Calibri" w:eastAsia="Calibri" w:hAnsi="Calibri" w:cs="Calibri"/>
              </w:rPr>
              <w:t xml:space="preserve"> Tijdens bouwvergaderingen uitwisseling van ervaringen.</w:t>
            </w:r>
          </w:p>
          <w:p w14:paraId="4F1434C5" w14:textId="77777777" w:rsidR="00D72A7B" w:rsidRPr="004B41CD" w:rsidRDefault="00D72A7B" w:rsidP="00912142">
            <w:pPr>
              <w:rPr>
                <w:rFonts w:ascii="Calibri" w:eastAsia="Calibri" w:hAnsi="Calibri" w:cs="Calibri"/>
              </w:rPr>
            </w:pPr>
          </w:p>
          <w:p w14:paraId="5539516B" w14:textId="77777777" w:rsidR="00D72A7B" w:rsidRPr="004B41CD" w:rsidRDefault="00D72A7B" w:rsidP="00912142">
            <w:pPr>
              <w:rPr>
                <w:rFonts w:ascii="Calibri" w:eastAsia="Calibri" w:hAnsi="Calibri" w:cs="Calibri"/>
              </w:rPr>
            </w:pPr>
          </w:p>
          <w:p w14:paraId="364AD437" w14:textId="35E13A10" w:rsidR="00D72A7B" w:rsidRPr="004B41CD" w:rsidRDefault="00D72A7B" w:rsidP="00912142">
            <w:pPr>
              <w:rPr>
                <w:rFonts w:ascii="Calibri" w:eastAsia="Calibri" w:hAnsi="Calibri" w:cs="Calibri"/>
              </w:rPr>
            </w:pPr>
            <w:r w:rsidRPr="004B41CD">
              <w:rPr>
                <w:rFonts w:ascii="Calibri" w:eastAsia="Calibri" w:hAnsi="Calibri" w:cs="Calibri"/>
              </w:rPr>
              <w:t>Leerkrachten weten waar ze de rekenmaterialen kunnen vinden</w:t>
            </w:r>
            <w:r w:rsidR="008126D4" w:rsidRPr="004B41CD">
              <w:rPr>
                <w:rFonts w:ascii="Calibri" w:eastAsia="Calibri" w:hAnsi="Calibri" w:cs="Calibri"/>
              </w:rPr>
              <w:t xml:space="preserve"> en</w:t>
            </w:r>
            <w:r w:rsidR="00A80155" w:rsidRPr="004B41CD">
              <w:rPr>
                <w:rFonts w:ascii="Calibri" w:eastAsia="Calibri" w:hAnsi="Calibri" w:cs="Calibri"/>
              </w:rPr>
              <w:t xml:space="preserve"> de materialen </w:t>
            </w:r>
            <w:r w:rsidR="008126D4" w:rsidRPr="004B41CD">
              <w:rPr>
                <w:rFonts w:ascii="Calibri" w:eastAsia="Calibri" w:hAnsi="Calibri" w:cs="Calibri"/>
              </w:rPr>
              <w:t>worden minimaal</w:t>
            </w:r>
            <w:r w:rsidRPr="004B41CD">
              <w:rPr>
                <w:rFonts w:ascii="Calibri" w:eastAsia="Calibri" w:hAnsi="Calibri" w:cs="Calibri"/>
              </w:rPr>
              <w:t xml:space="preserve"> 1x per week </w:t>
            </w:r>
            <w:r w:rsidR="00E55E42" w:rsidRPr="004B41CD">
              <w:rPr>
                <w:rFonts w:ascii="Calibri" w:eastAsia="Calibri" w:hAnsi="Calibri" w:cs="Calibri"/>
              </w:rPr>
              <w:t>ingezet.</w:t>
            </w:r>
          </w:p>
        </w:tc>
        <w:tc>
          <w:tcPr>
            <w:tcW w:w="3402" w:type="dxa"/>
            <w:tcBorders>
              <w:top w:val="single" w:sz="8" w:space="0" w:color="auto"/>
              <w:left w:val="single" w:sz="8" w:space="0" w:color="auto"/>
              <w:bottom w:val="single" w:sz="8" w:space="0" w:color="auto"/>
              <w:right w:val="single" w:sz="8" w:space="0" w:color="auto"/>
            </w:tcBorders>
          </w:tcPr>
          <w:p w14:paraId="6FBC09FC" w14:textId="77777777" w:rsidR="00D72A7B" w:rsidRPr="004B41CD" w:rsidRDefault="00D72A7B" w:rsidP="00912142">
            <w:pPr>
              <w:rPr>
                <w:rFonts w:ascii="Calibri" w:eastAsia="Calibri" w:hAnsi="Calibri" w:cs="Calibri"/>
              </w:rPr>
            </w:pPr>
            <w:r w:rsidRPr="004B41CD">
              <w:rPr>
                <w:rFonts w:ascii="Calibri" w:eastAsia="Calibri" w:hAnsi="Calibri" w:cs="Calibri"/>
              </w:rPr>
              <w:lastRenderedPageBreak/>
              <w:t>Er is een ik-rapport waarmee gewerkt wordt. In de rapporten van de plusklasleerlingen zit bij elke leerling het ik-rapport.</w:t>
            </w:r>
          </w:p>
          <w:p w14:paraId="1BD7F7BE" w14:textId="77777777" w:rsidR="00D72A7B" w:rsidRPr="004B41CD" w:rsidRDefault="00D72A7B" w:rsidP="00912142">
            <w:pPr>
              <w:rPr>
                <w:rFonts w:ascii="Calibri" w:eastAsia="Calibri" w:hAnsi="Calibri" w:cs="Calibri"/>
              </w:rPr>
            </w:pPr>
          </w:p>
          <w:p w14:paraId="4747FCC7" w14:textId="77777777" w:rsidR="00D72A7B" w:rsidRPr="004B41CD" w:rsidRDefault="00D72A7B" w:rsidP="00912142">
            <w:pPr>
              <w:rPr>
                <w:rFonts w:ascii="Calibri" w:eastAsia="Calibri" w:hAnsi="Calibri" w:cs="Calibri"/>
              </w:rPr>
            </w:pPr>
          </w:p>
          <w:p w14:paraId="2FB94672" w14:textId="77777777" w:rsidR="00D72A7B" w:rsidRPr="004B41CD" w:rsidRDefault="00D72A7B" w:rsidP="00912142">
            <w:pPr>
              <w:rPr>
                <w:rFonts w:ascii="Calibri" w:eastAsia="Calibri" w:hAnsi="Calibri" w:cs="Calibri"/>
              </w:rPr>
            </w:pPr>
          </w:p>
          <w:p w14:paraId="71D04952" w14:textId="77777777" w:rsidR="00D72A7B" w:rsidRPr="004B41CD" w:rsidRDefault="00D72A7B" w:rsidP="00912142">
            <w:pPr>
              <w:rPr>
                <w:rFonts w:ascii="Calibri" w:eastAsia="Calibri" w:hAnsi="Calibri" w:cs="Calibri"/>
              </w:rPr>
            </w:pPr>
          </w:p>
          <w:p w14:paraId="5E99BAAF" w14:textId="77777777" w:rsidR="00D72A7B" w:rsidRPr="004B41CD" w:rsidRDefault="00D72A7B" w:rsidP="00912142">
            <w:pPr>
              <w:rPr>
                <w:rFonts w:ascii="Calibri" w:eastAsia="Calibri" w:hAnsi="Calibri" w:cs="Calibri"/>
              </w:rPr>
            </w:pPr>
          </w:p>
          <w:p w14:paraId="4A9BBAFE" w14:textId="77777777" w:rsidR="00D72A7B" w:rsidRPr="004B41CD" w:rsidRDefault="00D72A7B" w:rsidP="00912142">
            <w:pPr>
              <w:rPr>
                <w:rFonts w:ascii="Calibri" w:eastAsia="Calibri" w:hAnsi="Calibri" w:cs="Calibri"/>
              </w:rPr>
            </w:pPr>
          </w:p>
          <w:p w14:paraId="53617FEF" w14:textId="77777777" w:rsidR="00D72A7B" w:rsidRPr="004B41CD" w:rsidRDefault="00D72A7B" w:rsidP="00912142">
            <w:pPr>
              <w:rPr>
                <w:rFonts w:ascii="Calibri" w:eastAsia="Calibri" w:hAnsi="Calibri" w:cs="Calibri"/>
              </w:rPr>
            </w:pPr>
          </w:p>
          <w:p w14:paraId="5E75CF9C" w14:textId="77777777" w:rsidR="00D72A7B" w:rsidRPr="004B41CD" w:rsidRDefault="00D72A7B" w:rsidP="00912142">
            <w:pPr>
              <w:rPr>
                <w:rFonts w:ascii="Calibri" w:eastAsia="Calibri" w:hAnsi="Calibri" w:cs="Calibri"/>
              </w:rPr>
            </w:pPr>
          </w:p>
          <w:p w14:paraId="68AA8111" w14:textId="77777777" w:rsidR="00D72A7B" w:rsidRPr="004B41CD" w:rsidRDefault="00D72A7B" w:rsidP="00912142">
            <w:pPr>
              <w:rPr>
                <w:rFonts w:ascii="Calibri" w:eastAsia="Calibri" w:hAnsi="Calibri" w:cs="Calibri"/>
              </w:rPr>
            </w:pPr>
          </w:p>
          <w:p w14:paraId="70264A81" w14:textId="77777777" w:rsidR="00D72A7B" w:rsidRPr="004B41CD" w:rsidRDefault="00D72A7B" w:rsidP="00912142">
            <w:pPr>
              <w:rPr>
                <w:rFonts w:ascii="Calibri" w:eastAsia="Calibri" w:hAnsi="Calibri" w:cs="Calibri"/>
              </w:rPr>
            </w:pPr>
          </w:p>
          <w:p w14:paraId="08053532" w14:textId="77777777" w:rsidR="00D72A7B" w:rsidRPr="004B41CD" w:rsidRDefault="00D72A7B" w:rsidP="00912142">
            <w:pPr>
              <w:rPr>
                <w:rFonts w:ascii="Calibri" w:eastAsia="Calibri" w:hAnsi="Calibri" w:cs="Calibri"/>
              </w:rPr>
            </w:pPr>
          </w:p>
          <w:p w14:paraId="4AD67C3B" w14:textId="77777777" w:rsidR="00D72A7B" w:rsidRPr="004B41CD" w:rsidRDefault="00D72A7B" w:rsidP="00912142">
            <w:pPr>
              <w:rPr>
                <w:rFonts w:ascii="Calibri" w:eastAsia="Calibri" w:hAnsi="Calibri" w:cs="Calibri"/>
              </w:rPr>
            </w:pPr>
          </w:p>
          <w:p w14:paraId="2168BEB3" w14:textId="77777777" w:rsidR="00D72A7B" w:rsidRPr="004B41CD" w:rsidRDefault="00D72A7B" w:rsidP="00912142">
            <w:pPr>
              <w:rPr>
                <w:rFonts w:ascii="Calibri" w:eastAsia="Calibri" w:hAnsi="Calibri" w:cs="Calibri"/>
              </w:rPr>
            </w:pPr>
          </w:p>
          <w:p w14:paraId="587391D2" w14:textId="77777777" w:rsidR="00D72A7B" w:rsidRPr="004B41CD" w:rsidRDefault="00D72A7B" w:rsidP="00912142">
            <w:pPr>
              <w:rPr>
                <w:rFonts w:ascii="Calibri" w:eastAsia="Calibri" w:hAnsi="Calibri" w:cs="Calibri"/>
              </w:rPr>
            </w:pPr>
          </w:p>
          <w:p w14:paraId="64ADFADB" w14:textId="77777777" w:rsidR="00D72A7B" w:rsidRPr="004B41CD" w:rsidRDefault="00D72A7B" w:rsidP="00912142">
            <w:pPr>
              <w:rPr>
                <w:rFonts w:ascii="Calibri" w:eastAsia="Calibri" w:hAnsi="Calibri" w:cs="Calibri"/>
              </w:rPr>
            </w:pPr>
            <w:r w:rsidRPr="004B41CD">
              <w:rPr>
                <w:rFonts w:ascii="Calibri" w:eastAsia="Calibri" w:hAnsi="Calibri" w:cs="Calibri"/>
              </w:rPr>
              <w:t>Evaluatie plusklasleerkrach-ten en groepsleerkrachten.</w:t>
            </w:r>
            <w:r w:rsidRPr="004B41CD">
              <w:br/>
            </w:r>
            <w:r w:rsidRPr="004B41CD">
              <w:rPr>
                <w:rFonts w:ascii="Calibri" w:eastAsia="Calibri" w:hAnsi="Calibri" w:cs="Calibri"/>
              </w:rPr>
              <w:t xml:space="preserve"> Werkwijze is opgenomen in het document ‘Zo werken wij …’.</w:t>
            </w:r>
          </w:p>
          <w:p w14:paraId="17E7F561" w14:textId="77777777" w:rsidR="00D72A7B" w:rsidRPr="004B41CD" w:rsidRDefault="00D72A7B" w:rsidP="00912142">
            <w:pPr>
              <w:rPr>
                <w:rFonts w:ascii="Calibri" w:eastAsia="Calibri" w:hAnsi="Calibri" w:cs="Calibri"/>
              </w:rPr>
            </w:pPr>
          </w:p>
          <w:p w14:paraId="38BD48A8" w14:textId="77777777" w:rsidR="00D72A7B" w:rsidRPr="004B41CD" w:rsidRDefault="00D72A7B" w:rsidP="00912142">
            <w:pPr>
              <w:rPr>
                <w:rFonts w:ascii="Calibri" w:eastAsia="Calibri" w:hAnsi="Calibri" w:cs="Calibri"/>
              </w:rPr>
            </w:pPr>
          </w:p>
          <w:p w14:paraId="50991445" w14:textId="77777777" w:rsidR="00D72A7B" w:rsidRPr="004B41CD" w:rsidRDefault="00D72A7B" w:rsidP="00912142">
            <w:pPr>
              <w:rPr>
                <w:rFonts w:ascii="Calibri" w:eastAsia="Calibri" w:hAnsi="Calibri" w:cs="Calibri"/>
              </w:rPr>
            </w:pPr>
          </w:p>
          <w:p w14:paraId="1BAB8099" w14:textId="77777777" w:rsidR="00D72A7B" w:rsidRPr="004B41CD" w:rsidRDefault="00D72A7B" w:rsidP="00912142">
            <w:pPr>
              <w:rPr>
                <w:rFonts w:ascii="Calibri" w:eastAsia="Calibri" w:hAnsi="Calibri" w:cs="Calibri"/>
              </w:rPr>
            </w:pPr>
          </w:p>
          <w:p w14:paraId="1D7125C8" w14:textId="77777777" w:rsidR="00D72A7B" w:rsidRPr="004B41CD" w:rsidRDefault="00D72A7B" w:rsidP="00912142">
            <w:pPr>
              <w:rPr>
                <w:rFonts w:ascii="Calibri" w:eastAsia="Calibri" w:hAnsi="Calibri" w:cs="Calibri"/>
              </w:rPr>
            </w:pPr>
          </w:p>
          <w:p w14:paraId="18C325FA" w14:textId="77777777" w:rsidR="00D72A7B" w:rsidRPr="004B41CD" w:rsidRDefault="00D72A7B" w:rsidP="00912142">
            <w:pPr>
              <w:rPr>
                <w:rFonts w:ascii="Calibri" w:eastAsia="Calibri" w:hAnsi="Calibri" w:cs="Calibri"/>
              </w:rPr>
            </w:pPr>
          </w:p>
          <w:p w14:paraId="51F5FE60" w14:textId="77777777" w:rsidR="00D72A7B" w:rsidRPr="004B41CD" w:rsidRDefault="00D72A7B" w:rsidP="00912142">
            <w:pPr>
              <w:rPr>
                <w:rFonts w:ascii="Calibri" w:eastAsia="Calibri" w:hAnsi="Calibri" w:cs="Calibri"/>
              </w:rPr>
            </w:pPr>
          </w:p>
          <w:p w14:paraId="652C8A81"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Leerkrachten durven stappen te maken bij </w:t>
            </w:r>
            <w:proofErr w:type="spellStart"/>
            <w:r w:rsidRPr="004B41CD">
              <w:rPr>
                <w:rFonts w:ascii="Calibri" w:eastAsia="Calibri" w:hAnsi="Calibri" w:cs="Calibri"/>
              </w:rPr>
              <w:t>meerbegaafden</w:t>
            </w:r>
            <w:proofErr w:type="spellEnd"/>
            <w:r w:rsidRPr="004B41CD">
              <w:rPr>
                <w:rFonts w:ascii="Calibri" w:eastAsia="Calibri" w:hAnsi="Calibri" w:cs="Calibri"/>
              </w:rPr>
              <w:t xml:space="preserve"> om te kijken wat leerlingen nodig hebben om zich verder te ontwikkelen.</w:t>
            </w:r>
          </w:p>
          <w:p w14:paraId="78CA6AB3" w14:textId="77777777" w:rsidR="00D72A7B" w:rsidRPr="004B41CD" w:rsidRDefault="00D72A7B" w:rsidP="00912142">
            <w:pPr>
              <w:rPr>
                <w:rFonts w:ascii="Calibri" w:eastAsia="Calibri" w:hAnsi="Calibri" w:cs="Calibri"/>
              </w:rPr>
            </w:pPr>
          </w:p>
          <w:p w14:paraId="086C4E31" w14:textId="77777777" w:rsidR="00D72A7B" w:rsidRPr="004B41CD" w:rsidRDefault="00D72A7B" w:rsidP="00912142">
            <w:pPr>
              <w:rPr>
                <w:rFonts w:ascii="Calibri" w:eastAsia="Calibri" w:hAnsi="Calibri" w:cs="Calibri"/>
              </w:rPr>
            </w:pPr>
          </w:p>
          <w:p w14:paraId="3E005656" w14:textId="77777777" w:rsidR="00D72A7B" w:rsidRPr="004B41CD" w:rsidRDefault="00D72A7B" w:rsidP="00912142">
            <w:pPr>
              <w:rPr>
                <w:rFonts w:ascii="Calibri" w:eastAsia="Calibri" w:hAnsi="Calibri" w:cs="Calibri"/>
              </w:rPr>
            </w:pPr>
          </w:p>
          <w:p w14:paraId="2DFD0559" w14:textId="77777777" w:rsidR="00D72A7B" w:rsidRPr="004B41CD" w:rsidRDefault="00D72A7B" w:rsidP="00912142">
            <w:pPr>
              <w:rPr>
                <w:rFonts w:ascii="Calibri" w:eastAsia="Calibri" w:hAnsi="Calibri" w:cs="Calibri"/>
              </w:rPr>
            </w:pPr>
          </w:p>
          <w:p w14:paraId="5EC2F495" w14:textId="77777777" w:rsidR="00D72A7B" w:rsidRPr="004B41CD" w:rsidRDefault="00D72A7B" w:rsidP="00912142">
            <w:pPr>
              <w:rPr>
                <w:rFonts w:ascii="Calibri" w:eastAsia="Calibri" w:hAnsi="Calibri" w:cs="Calibri"/>
              </w:rPr>
            </w:pPr>
          </w:p>
          <w:p w14:paraId="782DDC61" w14:textId="77777777" w:rsidR="00D72A7B" w:rsidRPr="004B41CD" w:rsidRDefault="00D72A7B" w:rsidP="00912142">
            <w:pPr>
              <w:rPr>
                <w:rFonts w:ascii="Calibri" w:eastAsia="Calibri" w:hAnsi="Calibri" w:cs="Calibri"/>
              </w:rPr>
            </w:pPr>
          </w:p>
          <w:p w14:paraId="126C76CB" w14:textId="77777777" w:rsidR="00D72A7B" w:rsidRPr="004B41CD" w:rsidRDefault="00D72A7B" w:rsidP="00912142">
            <w:pPr>
              <w:rPr>
                <w:rFonts w:ascii="Calibri" w:eastAsia="Calibri" w:hAnsi="Calibri" w:cs="Calibri"/>
              </w:rPr>
            </w:pPr>
          </w:p>
          <w:p w14:paraId="6615FF78" w14:textId="77777777" w:rsidR="00D72A7B" w:rsidRPr="004B41CD" w:rsidRDefault="00D72A7B" w:rsidP="00912142">
            <w:pPr>
              <w:rPr>
                <w:rFonts w:ascii="Calibri" w:eastAsia="Calibri" w:hAnsi="Calibri" w:cs="Calibri"/>
              </w:rPr>
            </w:pPr>
          </w:p>
          <w:p w14:paraId="74F6817F" w14:textId="77777777" w:rsidR="00D72A7B" w:rsidRPr="004B41CD" w:rsidRDefault="00D72A7B" w:rsidP="00912142">
            <w:pPr>
              <w:rPr>
                <w:rFonts w:ascii="Calibri" w:eastAsia="Calibri" w:hAnsi="Calibri" w:cs="Calibri"/>
              </w:rPr>
            </w:pPr>
          </w:p>
          <w:p w14:paraId="414167CC" w14:textId="77777777" w:rsidR="00D72A7B" w:rsidRPr="004B41CD" w:rsidRDefault="00D72A7B" w:rsidP="00912142">
            <w:pPr>
              <w:rPr>
                <w:rFonts w:ascii="Calibri" w:eastAsia="Calibri" w:hAnsi="Calibri" w:cs="Calibri"/>
              </w:rPr>
            </w:pPr>
          </w:p>
          <w:p w14:paraId="0537C738" w14:textId="77777777" w:rsidR="00D72A7B" w:rsidRPr="004B41CD" w:rsidRDefault="00D72A7B" w:rsidP="00912142">
            <w:pPr>
              <w:rPr>
                <w:rFonts w:ascii="Calibri" w:eastAsia="Calibri" w:hAnsi="Calibri" w:cs="Calibri"/>
              </w:rPr>
            </w:pPr>
          </w:p>
          <w:p w14:paraId="47E2551C" w14:textId="77777777" w:rsidR="00D72A7B" w:rsidRPr="004B41CD" w:rsidRDefault="00D72A7B" w:rsidP="00912142">
            <w:pPr>
              <w:rPr>
                <w:rFonts w:ascii="Calibri" w:eastAsia="Calibri" w:hAnsi="Calibri" w:cs="Calibri"/>
              </w:rPr>
            </w:pPr>
          </w:p>
          <w:p w14:paraId="50E7DBA0"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We zien dat bij rekenen de leerkrachten </w:t>
            </w:r>
            <w:proofErr w:type="spellStart"/>
            <w:r w:rsidRPr="004B41CD">
              <w:rPr>
                <w:rFonts w:ascii="Calibri" w:eastAsia="Calibri" w:hAnsi="Calibri" w:cs="Calibri"/>
              </w:rPr>
              <w:t>compacten</w:t>
            </w:r>
            <w:proofErr w:type="spellEnd"/>
            <w:r w:rsidRPr="004B41CD">
              <w:rPr>
                <w:rFonts w:ascii="Calibri" w:eastAsia="Calibri" w:hAnsi="Calibri" w:cs="Calibri"/>
              </w:rPr>
              <w:t xml:space="preserve"> en 1x per week dit inzetten. Dit horen we ook terug van de plusklasleerlingen. </w:t>
            </w:r>
          </w:p>
        </w:tc>
        <w:tc>
          <w:tcPr>
            <w:tcW w:w="5103" w:type="dxa"/>
            <w:tcBorders>
              <w:top w:val="single" w:sz="8" w:space="0" w:color="auto"/>
              <w:left w:val="single" w:sz="8" w:space="0" w:color="auto"/>
              <w:bottom w:val="single" w:sz="8" w:space="0" w:color="auto"/>
              <w:right w:val="single" w:sz="8" w:space="0" w:color="auto"/>
            </w:tcBorders>
          </w:tcPr>
          <w:p w14:paraId="69E17BC3" w14:textId="77777777" w:rsidR="00D72A7B" w:rsidRPr="004B41CD" w:rsidRDefault="00D72A7B" w:rsidP="00912142">
            <w:pPr>
              <w:rPr>
                <w:rFonts w:ascii="Calibri" w:eastAsia="Calibri" w:hAnsi="Calibri" w:cs="Calibri"/>
              </w:rPr>
            </w:pPr>
            <w:r w:rsidRPr="004B41CD">
              <w:rPr>
                <w:rFonts w:ascii="Calibri" w:eastAsia="Calibri" w:hAnsi="Calibri" w:cs="Calibri"/>
              </w:rPr>
              <w:lastRenderedPageBreak/>
              <w:t xml:space="preserve">We hebben een ik-rapport met elkaar als werkgroep ontwikkeld. We wilden hiermee beginnen in januari 2021, maar toen kwam de lockdown. We hebben nu besloten om een goede start te maken in het nieuwe schooljaar. We willen </w:t>
            </w:r>
            <w:proofErr w:type="spellStart"/>
            <w:r w:rsidRPr="004B41CD">
              <w:rPr>
                <w:rFonts w:ascii="Calibri" w:eastAsia="Calibri" w:hAnsi="Calibri" w:cs="Calibri"/>
              </w:rPr>
              <w:t>kindgesprekken</w:t>
            </w:r>
            <w:proofErr w:type="spellEnd"/>
            <w:r w:rsidRPr="004B41CD">
              <w:rPr>
                <w:rFonts w:ascii="Calibri" w:eastAsia="Calibri" w:hAnsi="Calibri" w:cs="Calibri"/>
              </w:rPr>
              <w:t xml:space="preserve"> gaan voeren met het bespreken van individuele doelen. </w:t>
            </w:r>
          </w:p>
          <w:p w14:paraId="0A55E499" w14:textId="77777777" w:rsidR="00D72A7B" w:rsidRPr="004B41CD" w:rsidRDefault="00D72A7B" w:rsidP="00912142">
            <w:pPr>
              <w:rPr>
                <w:rFonts w:ascii="Calibri" w:eastAsia="Calibri" w:hAnsi="Calibri" w:cs="Calibri"/>
              </w:rPr>
            </w:pPr>
          </w:p>
          <w:p w14:paraId="1C2F859F" w14:textId="62668881" w:rsidR="00D72A7B" w:rsidRPr="004B41CD" w:rsidRDefault="00D72A7B" w:rsidP="00912142">
            <w:pPr>
              <w:rPr>
                <w:rFonts w:ascii="Calibri" w:eastAsia="Calibri" w:hAnsi="Calibri" w:cs="Calibri"/>
              </w:rPr>
            </w:pPr>
            <w:r w:rsidRPr="004B41CD">
              <w:rPr>
                <w:rFonts w:ascii="Calibri" w:eastAsia="Calibri" w:hAnsi="Calibri" w:cs="Calibri"/>
              </w:rPr>
              <w:t>Er is nog niet vastgelegd wat de lijn is in de plusklas. Dit is wel vaak besproken tijdens de vergaderingen. We zoeken nog het goede document om dit te noteren. Hier willen we volgend jaar met de nieuwe werkgroep gelijk mee starten. Door de lockdown zijn veel plusklaslessen helaas vervallen. We hebben geprobeerd dit zo snel mogelijk binnen de mogelijkheden weer op te starte</w:t>
            </w:r>
            <w:r w:rsidR="001004A7" w:rsidRPr="004B41CD">
              <w:rPr>
                <w:rFonts w:ascii="Calibri" w:eastAsia="Calibri" w:hAnsi="Calibri" w:cs="Calibri"/>
              </w:rPr>
              <w:t xml:space="preserve">n, aanvankelijk in kleine groepen </w:t>
            </w:r>
            <w:proofErr w:type="spellStart"/>
            <w:r w:rsidR="001004A7" w:rsidRPr="004B41CD">
              <w:rPr>
                <w:rFonts w:ascii="Calibri" w:eastAsia="Calibri" w:hAnsi="Calibri" w:cs="Calibri"/>
              </w:rPr>
              <w:t>ivm</w:t>
            </w:r>
            <w:proofErr w:type="spellEnd"/>
            <w:r w:rsidR="001004A7" w:rsidRPr="004B41CD">
              <w:rPr>
                <w:rFonts w:ascii="Calibri" w:eastAsia="Calibri" w:hAnsi="Calibri" w:cs="Calibri"/>
              </w:rPr>
              <w:t xml:space="preserve"> het lesgeven in cohorten</w:t>
            </w:r>
            <w:r w:rsidRPr="004B41CD">
              <w:rPr>
                <w:rFonts w:ascii="Calibri" w:eastAsia="Calibri" w:hAnsi="Calibri" w:cs="Calibri"/>
              </w:rPr>
              <w:t xml:space="preserve">. </w:t>
            </w:r>
          </w:p>
          <w:p w14:paraId="6625D58A" w14:textId="77777777" w:rsidR="00D72A7B" w:rsidRPr="004B41CD" w:rsidRDefault="00D72A7B" w:rsidP="00912142">
            <w:pPr>
              <w:rPr>
                <w:rFonts w:ascii="Calibri" w:eastAsia="Calibri" w:hAnsi="Calibri" w:cs="Calibri"/>
              </w:rPr>
            </w:pPr>
          </w:p>
          <w:p w14:paraId="547DF27D" w14:textId="63C2FE08" w:rsidR="00D72A7B" w:rsidRPr="004B41CD" w:rsidRDefault="00D72A7B" w:rsidP="00912142">
            <w:pPr>
              <w:rPr>
                <w:rFonts w:ascii="Calibri" w:eastAsia="Calibri" w:hAnsi="Calibri" w:cs="Calibri"/>
              </w:rPr>
            </w:pPr>
            <w:r w:rsidRPr="004B41CD">
              <w:rPr>
                <w:rFonts w:ascii="Calibri" w:eastAsia="Calibri" w:hAnsi="Calibri" w:cs="Calibri"/>
              </w:rPr>
              <w:t xml:space="preserve">Leerkrachten hebben meer kennis over </w:t>
            </w:r>
            <w:proofErr w:type="spellStart"/>
            <w:r w:rsidRPr="004B41CD">
              <w:rPr>
                <w:rFonts w:ascii="Calibri" w:eastAsia="Calibri" w:hAnsi="Calibri" w:cs="Calibri"/>
              </w:rPr>
              <w:t>meerbegaafde</w:t>
            </w:r>
            <w:proofErr w:type="spellEnd"/>
            <w:r w:rsidRPr="004B41CD">
              <w:rPr>
                <w:rFonts w:ascii="Calibri" w:eastAsia="Calibri" w:hAnsi="Calibri" w:cs="Calibri"/>
              </w:rPr>
              <w:t xml:space="preserve"> leerlingen. Afgelopen periode zijn er voor het onderzoek van </w:t>
            </w:r>
            <w:proofErr w:type="spellStart"/>
            <w:r w:rsidRPr="004B41CD">
              <w:rPr>
                <w:rFonts w:ascii="Calibri" w:eastAsia="Calibri" w:hAnsi="Calibri" w:cs="Calibri"/>
              </w:rPr>
              <w:t>Lindy</w:t>
            </w:r>
            <w:proofErr w:type="spellEnd"/>
            <w:r w:rsidRPr="004B41CD">
              <w:rPr>
                <w:rFonts w:ascii="Calibri" w:eastAsia="Calibri" w:hAnsi="Calibri" w:cs="Calibri"/>
              </w:rPr>
              <w:t xml:space="preserve"> veel </w:t>
            </w:r>
            <w:proofErr w:type="spellStart"/>
            <w:r w:rsidRPr="004B41CD">
              <w:rPr>
                <w:rFonts w:ascii="Calibri" w:eastAsia="Calibri" w:hAnsi="Calibri" w:cs="Calibri"/>
              </w:rPr>
              <w:t>intervisiegsprekken</w:t>
            </w:r>
            <w:proofErr w:type="spellEnd"/>
            <w:r w:rsidRPr="004B41CD">
              <w:rPr>
                <w:rFonts w:ascii="Calibri" w:eastAsia="Calibri" w:hAnsi="Calibri" w:cs="Calibri"/>
              </w:rPr>
              <w:t xml:space="preserve"> geweest met de leerkrachten van de bovenbouw.  We </w:t>
            </w:r>
            <w:proofErr w:type="spellStart"/>
            <w:r w:rsidRPr="004B41CD">
              <w:rPr>
                <w:rFonts w:ascii="Calibri" w:eastAsia="Calibri" w:hAnsi="Calibri" w:cs="Calibri"/>
              </w:rPr>
              <w:t>wllen</w:t>
            </w:r>
            <w:proofErr w:type="spellEnd"/>
            <w:r w:rsidRPr="004B41CD">
              <w:rPr>
                <w:rFonts w:ascii="Calibri" w:eastAsia="Calibri" w:hAnsi="Calibri" w:cs="Calibri"/>
              </w:rPr>
              <w:t xml:space="preserve"> volgend jaar tijdens intervisiegesprekken nog meer bewustwording creëren over het durven loslaten. Ook </w:t>
            </w:r>
            <w:r w:rsidRPr="004B41CD">
              <w:rPr>
                <w:rFonts w:ascii="Calibri" w:eastAsia="Calibri" w:hAnsi="Calibri" w:cs="Calibri"/>
              </w:rPr>
              <w:lastRenderedPageBreak/>
              <w:t xml:space="preserve">willen we aandacht besteden aan het </w:t>
            </w:r>
            <w:proofErr w:type="spellStart"/>
            <w:r w:rsidRPr="004B41CD">
              <w:rPr>
                <w:rFonts w:ascii="Calibri" w:eastAsia="Calibri" w:hAnsi="Calibri" w:cs="Calibri"/>
              </w:rPr>
              <w:t>compacten</w:t>
            </w:r>
            <w:proofErr w:type="spellEnd"/>
            <w:r w:rsidRPr="004B41CD">
              <w:rPr>
                <w:rFonts w:ascii="Calibri" w:eastAsia="Calibri" w:hAnsi="Calibri" w:cs="Calibri"/>
              </w:rPr>
              <w:t>. (zodat we als team hetzelfde hierbij handelen)</w:t>
            </w:r>
          </w:p>
          <w:p w14:paraId="7ECC79B3" w14:textId="2899DDF5" w:rsidR="00D72A7B" w:rsidRPr="004B41CD" w:rsidRDefault="00D72A7B" w:rsidP="00912142">
            <w:pPr>
              <w:rPr>
                <w:rFonts w:ascii="Calibri" w:eastAsia="Calibri" w:hAnsi="Calibri" w:cs="Calibri"/>
              </w:rPr>
            </w:pPr>
          </w:p>
          <w:p w14:paraId="31E4C637" w14:textId="49267CA5" w:rsidR="008708CF" w:rsidRPr="004B41CD" w:rsidRDefault="008708CF" w:rsidP="00912142">
            <w:pPr>
              <w:rPr>
                <w:rFonts w:ascii="Calibri" w:eastAsia="Calibri" w:hAnsi="Calibri" w:cs="Calibri"/>
              </w:rPr>
            </w:pPr>
          </w:p>
          <w:p w14:paraId="6488AB9E" w14:textId="6A2CB8E4" w:rsidR="007D4DE0" w:rsidRPr="004B41CD" w:rsidRDefault="007D4DE0" w:rsidP="00912142">
            <w:pPr>
              <w:rPr>
                <w:rFonts w:ascii="Calibri" w:eastAsia="Calibri" w:hAnsi="Calibri" w:cs="Calibri"/>
              </w:rPr>
            </w:pPr>
          </w:p>
          <w:p w14:paraId="3A662097"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Binnen </w:t>
            </w:r>
            <w:proofErr w:type="spellStart"/>
            <w:r w:rsidRPr="004B41CD">
              <w:rPr>
                <w:rFonts w:ascii="Calibri" w:eastAsia="Calibri" w:hAnsi="Calibri" w:cs="Calibri"/>
              </w:rPr>
              <w:t>Snappet</w:t>
            </w:r>
            <w:proofErr w:type="spellEnd"/>
            <w:r w:rsidRPr="004B41CD">
              <w:rPr>
                <w:rFonts w:ascii="Calibri" w:eastAsia="Calibri" w:hAnsi="Calibri" w:cs="Calibri"/>
              </w:rPr>
              <w:t xml:space="preserve"> waren er nieuwe verrijkingsopdrachten die nu volop ingezet zijn voor de plusklasleerlingen. Leerkrachten geven aan dit nog moeilijk te vinden om </w:t>
            </w:r>
            <w:r w:rsidR="00AA74F7" w:rsidRPr="004B41CD">
              <w:rPr>
                <w:rFonts w:ascii="Calibri" w:eastAsia="Calibri" w:hAnsi="Calibri" w:cs="Calibri"/>
              </w:rPr>
              <w:t>d</w:t>
            </w:r>
            <w:r w:rsidRPr="004B41CD">
              <w:rPr>
                <w:rFonts w:ascii="Calibri" w:eastAsia="Calibri" w:hAnsi="Calibri" w:cs="Calibri"/>
              </w:rPr>
              <w:t xml:space="preserve">it te organiseren. </w:t>
            </w:r>
          </w:p>
          <w:p w14:paraId="5BE4859A" w14:textId="77777777" w:rsidR="00322B1E" w:rsidRPr="004B41CD" w:rsidRDefault="00322B1E" w:rsidP="00912142">
            <w:pPr>
              <w:rPr>
                <w:rFonts w:ascii="Calibri" w:eastAsia="Calibri" w:hAnsi="Calibri" w:cs="Calibri"/>
              </w:rPr>
            </w:pPr>
          </w:p>
          <w:p w14:paraId="6470B1C6" w14:textId="77777777" w:rsidR="00322B1E" w:rsidRPr="004B41CD" w:rsidRDefault="00322B1E" w:rsidP="00912142">
            <w:pPr>
              <w:rPr>
                <w:rFonts w:ascii="Calibri" w:eastAsia="Calibri" w:hAnsi="Calibri" w:cs="Calibri"/>
              </w:rPr>
            </w:pPr>
          </w:p>
          <w:p w14:paraId="6CB8653B" w14:textId="77777777" w:rsidR="00322B1E" w:rsidRPr="004B41CD" w:rsidRDefault="00322B1E" w:rsidP="00912142">
            <w:pPr>
              <w:rPr>
                <w:rFonts w:ascii="Calibri" w:eastAsia="Calibri" w:hAnsi="Calibri" w:cs="Calibri"/>
              </w:rPr>
            </w:pPr>
          </w:p>
          <w:p w14:paraId="056B9F9C" w14:textId="77777777" w:rsidR="00322B1E" w:rsidRPr="004B41CD" w:rsidRDefault="00322B1E" w:rsidP="00912142">
            <w:pPr>
              <w:rPr>
                <w:rFonts w:ascii="Calibri" w:eastAsia="Calibri" w:hAnsi="Calibri" w:cs="Calibri"/>
              </w:rPr>
            </w:pPr>
          </w:p>
          <w:p w14:paraId="2A504FBC" w14:textId="77777777" w:rsidR="00322B1E" w:rsidRPr="004B41CD" w:rsidRDefault="00322B1E" w:rsidP="00912142">
            <w:pPr>
              <w:rPr>
                <w:rFonts w:ascii="Calibri" w:eastAsia="Calibri" w:hAnsi="Calibri" w:cs="Calibri"/>
              </w:rPr>
            </w:pPr>
          </w:p>
          <w:p w14:paraId="02C2D676" w14:textId="77777777" w:rsidR="00322B1E" w:rsidRPr="004B41CD" w:rsidRDefault="00322B1E" w:rsidP="00912142">
            <w:pPr>
              <w:rPr>
                <w:rFonts w:ascii="Calibri" w:eastAsia="Calibri" w:hAnsi="Calibri" w:cs="Calibri"/>
              </w:rPr>
            </w:pPr>
          </w:p>
          <w:p w14:paraId="259ED686" w14:textId="77777777" w:rsidR="00322B1E" w:rsidRPr="004B41CD" w:rsidRDefault="00322B1E" w:rsidP="00912142">
            <w:pPr>
              <w:rPr>
                <w:rFonts w:ascii="Calibri" w:eastAsia="Calibri" w:hAnsi="Calibri" w:cs="Calibri"/>
              </w:rPr>
            </w:pPr>
          </w:p>
          <w:p w14:paraId="4D61AB14" w14:textId="77777777" w:rsidR="00322B1E" w:rsidRPr="004B41CD" w:rsidRDefault="00322B1E" w:rsidP="00912142">
            <w:pPr>
              <w:rPr>
                <w:rFonts w:ascii="Calibri" w:eastAsia="Calibri" w:hAnsi="Calibri" w:cs="Calibri"/>
              </w:rPr>
            </w:pPr>
          </w:p>
          <w:p w14:paraId="3DA901F4" w14:textId="77777777" w:rsidR="00322B1E" w:rsidRPr="004B41CD" w:rsidRDefault="00322B1E" w:rsidP="00912142">
            <w:pPr>
              <w:rPr>
                <w:rFonts w:ascii="Calibri" w:eastAsia="Calibri" w:hAnsi="Calibri" w:cs="Calibri"/>
              </w:rPr>
            </w:pPr>
          </w:p>
          <w:p w14:paraId="3EE77ABF" w14:textId="77777777" w:rsidR="00322B1E" w:rsidRPr="004B41CD" w:rsidRDefault="00322B1E" w:rsidP="00912142">
            <w:pPr>
              <w:rPr>
                <w:rFonts w:ascii="Calibri" w:eastAsia="Calibri" w:hAnsi="Calibri" w:cs="Calibri"/>
              </w:rPr>
            </w:pPr>
          </w:p>
          <w:p w14:paraId="6E9CF0DF" w14:textId="77777777" w:rsidR="00322B1E" w:rsidRPr="004B41CD" w:rsidRDefault="00322B1E" w:rsidP="00912142">
            <w:pPr>
              <w:rPr>
                <w:rFonts w:ascii="Calibri" w:eastAsia="Calibri" w:hAnsi="Calibri" w:cs="Calibri"/>
              </w:rPr>
            </w:pPr>
          </w:p>
          <w:p w14:paraId="22AFDC03" w14:textId="77777777" w:rsidR="00322B1E" w:rsidRPr="004B41CD" w:rsidRDefault="00322B1E" w:rsidP="00912142">
            <w:pPr>
              <w:rPr>
                <w:rFonts w:ascii="Calibri" w:eastAsia="Calibri" w:hAnsi="Calibri" w:cs="Calibri"/>
              </w:rPr>
            </w:pPr>
          </w:p>
          <w:p w14:paraId="0565D57F" w14:textId="5329E832" w:rsidR="00322B1E" w:rsidRPr="004B41CD" w:rsidRDefault="00536E28" w:rsidP="00912142">
            <w:pPr>
              <w:rPr>
                <w:rFonts w:ascii="Calibri" w:eastAsia="Calibri" w:hAnsi="Calibri" w:cs="Calibri"/>
              </w:rPr>
            </w:pPr>
            <w:r w:rsidRPr="004B41CD">
              <w:rPr>
                <w:rFonts w:ascii="Calibri" w:eastAsia="Calibri" w:hAnsi="Calibri" w:cs="Calibri"/>
              </w:rPr>
              <w:t xml:space="preserve">Doel is uitgesteld naar schooljaar </w:t>
            </w:r>
            <w:r w:rsidR="006B308F" w:rsidRPr="004B41CD">
              <w:rPr>
                <w:rFonts w:ascii="Calibri" w:eastAsia="Calibri" w:hAnsi="Calibri" w:cs="Calibri"/>
              </w:rPr>
              <w:t>2021 – 2022</w:t>
            </w:r>
            <w:r w:rsidR="00617036" w:rsidRPr="004B41CD">
              <w:rPr>
                <w:rFonts w:ascii="Calibri" w:eastAsia="Calibri" w:hAnsi="Calibri" w:cs="Calibri"/>
              </w:rPr>
              <w:t xml:space="preserve"> </w:t>
            </w:r>
            <w:proofErr w:type="spellStart"/>
            <w:r w:rsidR="00617036" w:rsidRPr="004B41CD">
              <w:rPr>
                <w:rFonts w:ascii="Calibri" w:eastAsia="Calibri" w:hAnsi="Calibri" w:cs="Calibri"/>
              </w:rPr>
              <w:t>ivm</w:t>
            </w:r>
            <w:proofErr w:type="spellEnd"/>
            <w:r w:rsidR="00617036" w:rsidRPr="004B41CD">
              <w:rPr>
                <w:rFonts w:ascii="Calibri" w:eastAsia="Calibri" w:hAnsi="Calibri" w:cs="Calibri"/>
              </w:rPr>
              <w:t xml:space="preserve"> Coronacrisis zijn andere prioriteiten gesteld.</w:t>
            </w:r>
            <w:r w:rsidR="006B308F" w:rsidRPr="004B41CD">
              <w:rPr>
                <w:rFonts w:ascii="Calibri" w:eastAsia="Calibri" w:hAnsi="Calibri" w:cs="Calibri"/>
              </w:rPr>
              <w:t>.</w:t>
            </w:r>
          </w:p>
        </w:tc>
      </w:tr>
    </w:tbl>
    <w:p w14:paraId="014688D9" w14:textId="15394ED6" w:rsidR="00D72A7B" w:rsidRDefault="00D72A7B" w:rsidP="00D72A7B"/>
    <w:p w14:paraId="66D7CABB" w14:textId="7F894FEE" w:rsidR="008072B6" w:rsidRDefault="008072B6" w:rsidP="00D72A7B"/>
    <w:p w14:paraId="09FCB0A5" w14:textId="63CB3BAD" w:rsidR="00D72A7B" w:rsidRDefault="00D72A7B" w:rsidP="00D72A7B">
      <w:pPr>
        <w:rPr>
          <w:i/>
          <w:iCs/>
        </w:rPr>
      </w:pPr>
      <w:r>
        <w:rPr>
          <w:i/>
          <w:iCs/>
        </w:rPr>
        <w:t xml:space="preserve">Tussendoelen </w:t>
      </w:r>
      <w:r w:rsidR="00452343">
        <w:rPr>
          <w:i/>
          <w:iCs/>
        </w:rPr>
        <w:t xml:space="preserve">Onderwijsafstemming </w:t>
      </w:r>
      <w:proofErr w:type="spellStart"/>
      <w:r w:rsidR="00452343">
        <w:rPr>
          <w:i/>
          <w:iCs/>
        </w:rPr>
        <w:t>meerbegaafde</w:t>
      </w:r>
      <w:proofErr w:type="spellEnd"/>
      <w:r w:rsidR="00452343">
        <w:rPr>
          <w:i/>
          <w:iCs/>
        </w:rPr>
        <w:t xml:space="preserve"> leerlingen </w:t>
      </w:r>
      <w:r>
        <w:rPr>
          <w:i/>
          <w:iCs/>
        </w:rPr>
        <w:t>2021 - 2022</w:t>
      </w:r>
      <w:r>
        <w:rPr>
          <w:i/>
          <w:iCs/>
        </w:rPr>
        <w:br/>
      </w:r>
    </w:p>
    <w:tbl>
      <w:tblPr>
        <w:tblStyle w:val="Tabelraster"/>
        <w:tblW w:w="14307" w:type="dxa"/>
        <w:tblLayout w:type="fixed"/>
        <w:tblLook w:val="04A0" w:firstRow="1" w:lastRow="0" w:firstColumn="1" w:lastColumn="0" w:noHBand="0" w:noVBand="1"/>
      </w:tblPr>
      <w:tblGrid>
        <w:gridCol w:w="1305"/>
        <w:gridCol w:w="2087"/>
        <w:gridCol w:w="3686"/>
        <w:gridCol w:w="2126"/>
        <w:gridCol w:w="5103"/>
      </w:tblGrid>
      <w:tr w:rsidR="00452343" w14:paraId="2F8CCCE0" w14:textId="77777777" w:rsidTr="00AB2B6E">
        <w:tc>
          <w:tcPr>
            <w:tcW w:w="1305" w:type="dxa"/>
            <w:tcBorders>
              <w:top w:val="single" w:sz="8" w:space="0" w:color="auto"/>
              <w:left w:val="single" w:sz="8" w:space="0" w:color="auto"/>
              <w:bottom w:val="single" w:sz="8" w:space="0" w:color="auto"/>
              <w:right w:val="single" w:sz="8" w:space="0" w:color="auto"/>
            </w:tcBorders>
            <w:hideMark/>
          </w:tcPr>
          <w:p w14:paraId="3E116C2E" w14:textId="09EDBAB6" w:rsidR="00452343" w:rsidRPr="001170F1" w:rsidRDefault="00452343" w:rsidP="00452343">
            <w:r>
              <w:rPr>
                <w:rFonts w:eastAsia="Times New Roman" w:cs="Times New Roman"/>
                <w:bCs/>
                <w:color w:val="000000"/>
                <w:lang w:eastAsia="nl-NL"/>
              </w:rPr>
              <w:t>Onderwerp</w:t>
            </w:r>
          </w:p>
        </w:tc>
        <w:tc>
          <w:tcPr>
            <w:tcW w:w="2087" w:type="dxa"/>
            <w:tcBorders>
              <w:top w:val="single" w:sz="8" w:space="0" w:color="auto"/>
              <w:left w:val="single" w:sz="8" w:space="0" w:color="auto"/>
              <w:bottom w:val="single" w:sz="8" w:space="0" w:color="auto"/>
              <w:right w:val="single" w:sz="8" w:space="0" w:color="auto"/>
            </w:tcBorders>
            <w:hideMark/>
          </w:tcPr>
          <w:p w14:paraId="7B7E390D" w14:textId="77777777" w:rsidR="00452343" w:rsidRDefault="00452343" w:rsidP="00452343">
            <w:pPr>
              <w:rPr>
                <w:rFonts w:eastAsia="Times New Roman" w:cs="Times New Roman"/>
                <w:bCs/>
                <w:color w:val="000000"/>
                <w:lang w:eastAsia="nl-NL"/>
              </w:rPr>
            </w:pPr>
            <w:r>
              <w:rPr>
                <w:rFonts w:eastAsia="Times New Roman" w:cs="Times New Roman"/>
                <w:bCs/>
                <w:color w:val="000000"/>
                <w:lang w:eastAsia="nl-NL"/>
              </w:rPr>
              <w:t>Tussendoel</w:t>
            </w:r>
          </w:p>
          <w:p w14:paraId="3D6FF591" w14:textId="00208AEC" w:rsidR="00452343" w:rsidRPr="001170F1" w:rsidRDefault="00452343" w:rsidP="00452343"/>
        </w:tc>
        <w:tc>
          <w:tcPr>
            <w:tcW w:w="3686" w:type="dxa"/>
            <w:tcBorders>
              <w:top w:val="single" w:sz="8" w:space="0" w:color="auto"/>
              <w:left w:val="single" w:sz="8" w:space="0" w:color="auto"/>
              <w:bottom w:val="single" w:sz="8" w:space="0" w:color="auto"/>
              <w:right w:val="single" w:sz="8" w:space="0" w:color="auto"/>
            </w:tcBorders>
            <w:hideMark/>
          </w:tcPr>
          <w:p w14:paraId="0B2C9D89" w14:textId="5477F221" w:rsidR="00452343" w:rsidRPr="001170F1" w:rsidRDefault="00452343" w:rsidP="00452343">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2126" w:type="dxa"/>
            <w:tcBorders>
              <w:top w:val="single" w:sz="8" w:space="0" w:color="auto"/>
              <w:left w:val="single" w:sz="8" w:space="0" w:color="auto"/>
              <w:bottom w:val="single" w:sz="8" w:space="0" w:color="auto"/>
              <w:right w:val="single" w:sz="8" w:space="0" w:color="auto"/>
            </w:tcBorders>
            <w:hideMark/>
          </w:tcPr>
          <w:p w14:paraId="0487E194" w14:textId="77777777" w:rsidR="00452343" w:rsidRDefault="00452343" w:rsidP="00452343">
            <w:pPr>
              <w:rPr>
                <w:rFonts w:eastAsia="Times New Roman" w:cs="Times New Roman"/>
                <w:bCs/>
                <w:color w:val="000000"/>
                <w:lang w:eastAsia="nl-NL"/>
              </w:rPr>
            </w:pPr>
            <w:r w:rsidRPr="00372C0E">
              <w:rPr>
                <w:rFonts w:eastAsia="Times New Roman" w:cs="Times New Roman"/>
                <w:bCs/>
                <w:color w:val="000000"/>
                <w:sz w:val="24"/>
                <w:lang w:eastAsia="nl-NL"/>
              </w:rPr>
              <w:t xml:space="preserve"> </w:t>
            </w:r>
            <w:r>
              <w:rPr>
                <w:rFonts w:eastAsia="Times New Roman" w:cs="Times New Roman"/>
                <w:bCs/>
                <w:color w:val="000000"/>
                <w:lang w:eastAsia="nl-NL"/>
              </w:rPr>
              <w:t>Tijdpad</w:t>
            </w:r>
          </w:p>
          <w:p w14:paraId="49A44CC9" w14:textId="1890C2A5" w:rsidR="00452343" w:rsidRPr="001170F1" w:rsidRDefault="00452343" w:rsidP="00452343"/>
        </w:tc>
        <w:tc>
          <w:tcPr>
            <w:tcW w:w="5103" w:type="dxa"/>
            <w:tcBorders>
              <w:top w:val="single" w:sz="8" w:space="0" w:color="auto"/>
              <w:left w:val="single" w:sz="8" w:space="0" w:color="auto"/>
              <w:bottom w:val="single" w:sz="8" w:space="0" w:color="auto"/>
              <w:right w:val="single" w:sz="8" w:space="0" w:color="auto"/>
            </w:tcBorders>
            <w:hideMark/>
          </w:tcPr>
          <w:p w14:paraId="60C3FB6A" w14:textId="77777777" w:rsidR="00452343" w:rsidRDefault="00452343" w:rsidP="00452343">
            <w:pPr>
              <w:rPr>
                <w:rFonts w:eastAsia="Times New Roman" w:cs="Times New Roman"/>
                <w:bCs/>
                <w:color w:val="000000"/>
                <w:lang w:eastAsia="nl-NL"/>
              </w:rPr>
            </w:pPr>
            <w:r>
              <w:rPr>
                <w:rFonts w:eastAsia="Times New Roman" w:cs="Times New Roman"/>
                <w:bCs/>
                <w:color w:val="000000"/>
                <w:lang w:eastAsia="nl-NL"/>
              </w:rPr>
              <w:t>Succescriteria</w:t>
            </w:r>
          </w:p>
          <w:p w14:paraId="5990E8F3" w14:textId="77777777" w:rsidR="00452343" w:rsidRDefault="00452343" w:rsidP="00452343">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3F22A7D1" w14:textId="27458B25" w:rsidR="00452343" w:rsidRPr="001170F1" w:rsidRDefault="00452343" w:rsidP="00452343">
            <w:r w:rsidRPr="00372C0E">
              <w:rPr>
                <w:rFonts w:eastAsia="Times New Roman" w:cs="Times New Roman"/>
                <w:bCs/>
                <w:color w:val="000000"/>
                <w:sz w:val="24"/>
                <w:lang w:eastAsia="nl-NL"/>
              </w:rPr>
              <w:t>Hoe volgen we of we op de goede weg zitten en hoe ‘meten’ we of we het tussendoel bereikt hebben.</w:t>
            </w:r>
          </w:p>
        </w:tc>
      </w:tr>
      <w:tr w:rsidR="00D72A7B" w14:paraId="30E4FBD5" w14:textId="77777777" w:rsidTr="00F051D1">
        <w:trPr>
          <w:trHeight w:val="2249"/>
        </w:trPr>
        <w:tc>
          <w:tcPr>
            <w:tcW w:w="1305" w:type="dxa"/>
            <w:tcBorders>
              <w:top w:val="single" w:sz="8" w:space="0" w:color="auto"/>
              <w:left w:val="single" w:sz="8" w:space="0" w:color="auto"/>
              <w:bottom w:val="single" w:sz="8" w:space="0" w:color="auto"/>
              <w:right w:val="single" w:sz="8" w:space="0" w:color="auto"/>
            </w:tcBorders>
          </w:tcPr>
          <w:p w14:paraId="59E54732" w14:textId="77777777" w:rsidR="00D72A7B" w:rsidRPr="004B41CD" w:rsidRDefault="00D72A7B" w:rsidP="00912142">
            <w:r w:rsidRPr="004B41CD">
              <w:rPr>
                <w:rFonts w:ascii="Calibri" w:eastAsia="Calibri" w:hAnsi="Calibri" w:cs="Calibri"/>
              </w:rPr>
              <w:t xml:space="preserve">Eigenaarschap van de </w:t>
            </w:r>
            <w:proofErr w:type="spellStart"/>
            <w:r w:rsidRPr="004B41CD">
              <w:rPr>
                <w:rFonts w:ascii="Calibri" w:eastAsia="Calibri" w:hAnsi="Calibri" w:cs="Calibri"/>
              </w:rPr>
              <w:t>plusklasleerling</w:t>
            </w:r>
            <w:proofErr w:type="spellEnd"/>
          </w:p>
          <w:p w14:paraId="4BE932AA" w14:textId="77777777" w:rsidR="00D72A7B" w:rsidRPr="004B41CD" w:rsidRDefault="00D72A7B" w:rsidP="00912142">
            <w:pPr>
              <w:rPr>
                <w:rFonts w:ascii="Calibri" w:eastAsia="Calibri" w:hAnsi="Calibri" w:cs="Calibri"/>
              </w:rPr>
            </w:pPr>
          </w:p>
          <w:p w14:paraId="4C497401" w14:textId="4E580EB2" w:rsidR="00D72A7B" w:rsidRPr="004B41CD" w:rsidRDefault="00D72A7B" w:rsidP="00912142">
            <w:pPr>
              <w:rPr>
                <w:rFonts w:ascii="Calibri" w:eastAsia="Calibri" w:hAnsi="Calibri" w:cs="Calibri"/>
              </w:rPr>
            </w:pPr>
          </w:p>
          <w:p w14:paraId="2338B262" w14:textId="77777777" w:rsidR="009C46D9" w:rsidRPr="004B41CD" w:rsidRDefault="009C46D9" w:rsidP="00912142">
            <w:pPr>
              <w:rPr>
                <w:rFonts w:ascii="Calibri" w:eastAsia="Calibri" w:hAnsi="Calibri" w:cs="Calibri"/>
              </w:rPr>
            </w:pPr>
          </w:p>
          <w:p w14:paraId="48AF1DA2" w14:textId="77777777" w:rsidR="00D72A7B" w:rsidRPr="004B41CD" w:rsidRDefault="00D72A7B" w:rsidP="00912142">
            <w:pPr>
              <w:rPr>
                <w:rFonts w:ascii="Calibri" w:eastAsia="Calibri" w:hAnsi="Calibri" w:cs="Calibri"/>
              </w:rPr>
            </w:pPr>
            <w:r w:rsidRPr="004B41CD">
              <w:rPr>
                <w:rFonts w:ascii="Calibri" w:eastAsia="Calibri" w:hAnsi="Calibri" w:cs="Calibri"/>
              </w:rPr>
              <w:t>Werkwijze plusklas optimaliseren</w:t>
            </w:r>
          </w:p>
          <w:p w14:paraId="0110B861"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 </w:t>
            </w:r>
          </w:p>
          <w:p w14:paraId="797E239F"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 </w:t>
            </w:r>
          </w:p>
          <w:p w14:paraId="7729886A"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 </w:t>
            </w:r>
          </w:p>
          <w:p w14:paraId="0F63476B"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 </w:t>
            </w:r>
          </w:p>
          <w:p w14:paraId="6EB77F8D" w14:textId="77777777" w:rsidR="00D72A7B" w:rsidRPr="004B41CD" w:rsidRDefault="00D72A7B" w:rsidP="00912142">
            <w:pPr>
              <w:rPr>
                <w:rFonts w:ascii="Calibri" w:eastAsia="Calibri" w:hAnsi="Calibri" w:cs="Calibri"/>
              </w:rPr>
            </w:pPr>
            <w:r w:rsidRPr="004B41CD">
              <w:rPr>
                <w:rFonts w:ascii="Calibri" w:eastAsia="Calibri" w:hAnsi="Calibri" w:cs="Calibri"/>
              </w:rPr>
              <w:lastRenderedPageBreak/>
              <w:t xml:space="preserve"> </w:t>
            </w:r>
          </w:p>
          <w:p w14:paraId="10A54075" w14:textId="77777777" w:rsidR="00D72A7B" w:rsidRPr="004B41CD" w:rsidRDefault="00D72A7B" w:rsidP="00912142">
            <w:pPr>
              <w:rPr>
                <w:rFonts w:ascii="Calibri" w:eastAsia="Calibri" w:hAnsi="Calibri" w:cs="Calibri"/>
              </w:rPr>
            </w:pPr>
          </w:p>
          <w:p w14:paraId="2EA68246" w14:textId="77777777" w:rsidR="00D72A7B" w:rsidRPr="004B41CD" w:rsidRDefault="00D72A7B" w:rsidP="00912142">
            <w:pPr>
              <w:rPr>
                <w:rFonts w:ascii="Calibri" w:eastAsia="Calibri" w:hAnsi="Calibri" w:cs="Calibri"/>
              </w:rPr>
            </w:pPr>
          </w:p>
          <w:p w14:paraId="44E092FE" w14:textId="77777777" w:rsidR="00D72A7B" w:rsidRPr="004B41CD" w:rsidRDefault="00D72A7B" w:rsidP="00912142">
            <w:pPr>
              <w:rPr>
                <w:rFonts w:ascii="Calibri" w:eastAsia="Calibri" w:hAnsi="Calibri" w:cs="Calibri"/>
              </w:rPr>
            </w:pPr>
          </w:p>
          <w:p w14:paraId="11B10485" w14:textId="77777777" w:rsidR="00D72A7B" w:rsidRPr="004B41CD" w:rsidRDefault="00D72A7B" w:rsidP="00912142">
            <w:pPr>
              <w:rPr>
                <w:rFonts w:ascii="Calibri" w:eastAsia="Calibri" w:hAnsi="Calibri" w:cs="Calibri"/>
              </w:rPr>
            </w:pPr>
          </w:p>
          <w:p w14:paraId="4F0720BB"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 </w:t>
            </w:r>
          </w:p>
          <w:p w14:paraId="5F7F8B89" w14:textId="77777777" w:rsidR="00D72A7B" w:rsidRPr="004B41CD" w:rsidRDefault="00D72A7B" w:rsidP="00912142">
            <w:pPr>
              <w:rPr>
                <w:rFonts w:ascii="Calibri" w:eastAsia="Calibri" w:hAnsi="Calibri" w:cs="Calibri"/>
              </w:rPr>
            </w:pPr>
            <w:r w:rsidRPr="004B41CD">
              <w:rPr>
                <w:rFonts w:ascii="Calibri" w:eastAsia="Calibri" w:hAnsi="Calibri" w:cs="Calibri"/>
              </w:rPr>
              <w:t>Onderwijsaanbod aan ‘</w:t>
            </w:r>
            <w:proofErr w:type="spellStart"/>
            <w:r w:rsidRPr="004B41CD">
              <w:rPr>
                <w:rFonts w:ascii="Calibri" w:eastAsia="Calibri" w:hAnsi="Calibri" w:cs="Calibri"/>
              </w:rPr>
              <w:t>meerbegaafde</w:t>
            </w:r>
            <w:proofErr w:type="spellEnd"/>
            <w:r w:rsidRPr="004B41CD">
              <w:rPr>
                <w:rFonts w:ascii="Calibri" w:eastAsia="Calibri" w:hAnsi="Calibri" w:cs="Calibri"/>
              </w:rPr>
              <w:t xml:space="preserve">’ leerlingen optimaliseren + </w:t>
            </w:r>
          </w:p>
          <w:p w14:paraId="3B18EC4C"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Materialen voor het </w:t>
            </w:r>
            <w:proofErr w:type="spellStart"/>
            <w:r w:rsidRPr="004B41CD">
              <w:rPr>
                <w:rFonts w:ascii="Calibri" w:eastAsia="Calibri" w:hAnsi="Calibri" w:cs="Calibri"/>
              </w:rPr>
              <w:t>compacten</w:t>
            </w:r>
            <w:proofErr w:type="spellEnd"/>
            <w:r w:rsidRPr="004B41CD">
              <w:rPr>
                <w:rFonts w:ascii="Calibri" w:eastAsia="Calibri" w:hAnsi="Calibri" w:cs="Calibri"/>
              </w:rPr>
              <w:t xml:space="preserve"> en verrijken op het vakgebied rekenen.</w:t>
            </w:r>
          </w:p>
          <w:p w14:paraId="06DDDB6C" w14:textId="77777777" w:rsidR="00D72A7B" w:rsidRPr="004B41CD" w:rsidRDefault="00D72A7B" w:rsidP="00912142"/>
        </w:tc>
        <w:tc>
          <w:tcPr>
            <w:tcW w:w="2087" w:type="dxa"/>
            <w:tcBorders>
              <w:top w:val="single" w:sz="8" w:space="0" w:color="auto"/>
              <w:left w:val="single" w:sz="8" w:space="0" w:color="auto"/>
              <w:bottom w:val="single" w:sz="8" w:space="0" w:color="auto"/>
              <w:right w:val="single" w:sz="8" w:space="0" w:color="auto"/>
            </w:tcBorders>
          </w:tcPr>
          <w:p w14:paraId="08376A85" w14:textId="77777777" w:rsidR="00D72A7B" w:rsidRPr="004B41CD" w:rsidRDefault="00D72A7B" w:rsidP="00912142">
            <w:r w:rsidRPr="004B41CD">
              <w:lastRenderedPageBreak/>
              <w:t xml:space="preserve">We werken met het eigen gemaakte ik-rapport en houden </w:t>
            </w:r>
            <w:proofErr w:type="spellStart"/>
            <w:r w:rsidRPr="004B41CD">
              <w:t>kindgesprek</w:t>
            </w:r>
            <w:proofErr w:type="spellEnd"/>
          </w:p>
          <w:p w14:paraId="50FE3134" w14:textId="77777777" w:rsidR="00D72A7B" w:rsidRPr="004B41CD" w:rsidRDefault="00D72A7B" w:rsidP="00912142">
            <w:r w:rsidRPr="004B41CD">
              <w:t xml:space="preserve">ken </w:t>
            </w:r>
          </w:p>
          <w:p w14:paraId="547C90B0" w14:textId="34FDF5B6" w:rsidR="00D72A7B" w:rsidRPr="004B41CD" w:rsidRDefault="00D72A7B" w:rsidP="00912142"/>
          <w:p w14:paraId="0DC80AEE" w14:textId="77777777" w:rsidR="009C46D9" w:rsidRPr="004B41CD" w:rsidRDefault="009C46D9" w:rsidP="00912142"/>
          <w:p w14:paraId="49C79ADC" w14:textId="77777777" w:rsidR="00D72A7B" w:rsidRPr="004B41CD" w:rsidRDefault="00D72A7B" w:rsidP="00912142">
            <w:pPr>
              <w:rPr>
                <w:rFonts w:ascii="Calibri" w:eastAsia="Calibri" w:hAnsi="Calibri" w:cs="Calibri"/>
              </w:rPr>
            </w:pPr>
            <w:r w:rsidRPr="004B41CD">
              <w:rPr>
                <w:rFonts w:ascii="Calibri" w:eastAsia="Calibri" w:hAnsi="Calibri" w:cs="Calibri"/>
              </w:rPr>
              <w:t xml:space="preserve">Er is een duidelijke lijn bijv. op het gebied van Leren </w:t>
            </w:r>
            <w:proofErr w:type="spellStart"/>
            <w:r w:rsidRPr="004B41CD">
              <w:rPr>
                <w:rFonts w:ascii="Calibri" w:eastAsia="Calibri" w:hAnsi="Calibri" w:cs="Calibri"/>
              </w:rPr>
              <w:t>leren</w:t>
            </w:r>
            <w:proofErr w:type="spellEnd"/>
            <w:r w:rsidRPr="004B41CD">
              <w:rPr>
                <w:rFonts w:ascii="Calibri" w:eastAsia="Calibri" w:hAnsi="Calibri" w:cs="Calibri"/>
              </w:rPr>
              <w:t>, leren denken.</w:t>
            </w:r>
          </w:p>
          <w:p w14:paraId="098CCB7B" w14:textId="77777777" w:rsidR="00D72A7B" w:rsidRPr="004B41CD" w:rsidRDefault="00D72A7B" w:rsidP="00912142"/>
          <w:p w14:paraId="7966F430" w14:textId="77777777" w:rsidR="00D72A7B" w:rsidRPr="004B41CD" w:rsidRDefault="00D72A7B" w:rsidP="00912142"/>
          <w:p w14:paraId="7DB2D2B7" w14:textId="77777777" w:rsidR="00D72A7B" w:rsidRPr="004B41CD" w:rsidRDefault="00D72A7B" w:rsidP="00912142"/>
          <w:p w14:paraId="504AAB4B" w14:textId="77777777" w:rsidR="00D72A7B" w:rsidRPr="004B41CD" w:rsidRDefault="00D72A7B" w:rsidP="00912142"/>
          <w:p w14:paraId="5B9A3CFA" w14:textId="77777777" w:rsidR="00D72A7B" w:rsidRPr="004B41CD" w:rsidRDefault="00D72A7B" w:rsidP="00912142"/>
          <w:p w14:paraId="47222FC4" w14:textId="77777777" w:rsidR="00D72A7B" w:rsidRPr="004B41CD" w:rsidRDefault="00D72A7B" w:rsidP="00912142"/>
          <w:p w14:paraId="348AB69B" w14:textId="77777777" w:rsidR="00D72A7B" w:rsidRPr="004B41CD" w:rsidRDefault="00D72A7B" w:rsidP="00912142"/>
          <w:p w14:paraId="488C3AC4" w14:textId="77777777" w:rsidR="00D72A7B" w:rsidRPr="004B41CD" w:rsidRDefault="00D72A7B" w:rsidP="00912142"/>
          <w:p w14:paraId="46B73E9B" w14:textId="77777777" w:rsidR="00D72A7B" w:rsidRPr="004B41CD" w:rsidRDefault="00D72A7B" w:rsidP="00912142"/>
          <w:p w14:paraId="35E457BF" w14:textId="77777777" w:rsidR="00617036" w:rsidRPr="004B41CD" w:rsidRDefault="00617036" w:rsidP="00617036">
            <w:pPr>
              <w:rPr>
                <w:rFonts w:ascii="Calibri" w:eastAsia="Calibri" w:hAnsi="Calibri" w:cs="Calibri"/>
              </w:rPr>
            </w:pPr>
            <w:r w:rsidRPr="004B41CD">
              <w:rPr>
                <w:rFonts w:ascii="Calibri" w:eastAsia="Calibri" w:hAnsi="Calibri" w:cs="Calibri"/>
              </w:rPr>
              <w:t xml:space="preserve">Voor de </w:t>
            </w:r>
            <w:proofErr w:type="spellStart"/>
            <w:r w:rsidRPr="004B41CD">
              <w:rPr>
                <w:rFonts w:ascii="Calibri" w:eastAsia="Calibri" w:hAnsi="Calibri" w:cs="Calibri"/>
              </w:rPr>
              <w:t>meerbegaafde</w:t>
            </w:r>
            <w:proofErr w:type="spellEnd"/>
            <w:r w:rsidRPr="004B41CD">
              <w:rPr>
                <w:rFonts w:ascii="Calibri" w:eastAsia="Calibri" w:hAnsi="Calibri" w:cs="Calibri"/>
              </w:rPr>
              <w:t xml:space="preserve"> leerlingen wordt op het gebied van rekenen één keer in de week tijd vrij gemaakt om hen te begeleiden. Deze leerlingen krijgen minimaal één keer per week een andere opdracht  </w:t>
            </w:r>
            <w:proofErr w:type="spellStart"/>
            <w:r w:rsidRPr="004B41CD">
              <w:rPr>
                <w:rFonts w:ascii="Calibri" w:eastAsia="Calibri" w:hAnsi="Calibri" w:cs="Calibri"/>
              </w:rPr>
              <w:t>ipv</w:t>
            </w:r>
            <w:proofErr w:type="spellEnd"/>
            <w:r w:rsidRPr="004B41CD">
              <w:rPr>
                <w:rFonts w:ascii="Calibri" w:eastAsia="Calibri" w:hAnsi="Calibri" w:cs="Calibri"/>
              </w:rPr>
              <w:t xml:space="preserve"> het reguliere werk.</w:t>
            </w:r>
          </w:p>
          <w:p w14:paraId="05660542" w14:textId="77777777" w:rsidR="00617036" w:rsidRPr="004B41CD" w:rsidRDefault="00617036" w:rsidP="00912142"/>
          <w:p w14:paraId="60B1EDA9" w14:textId="77777777" w:rsidR="00D72A7B" w:rsidRPr="004B41CD" w:rsidRDefault="00D72A7B" w:rsidP="00912142"/>
        </w:tc>
        <w:tc>
          <w:tcPr>
            <w:tcW w:w="3686" w:type="dxa"/>
            <w:tcBorders>
              <w:top w:val="single" w:sz="8" w:space="0" w:color="auto"/>
              <w:left w:val="single" w:sz="8" w:space="0" w:color="auto"/>
              <w:bottom w:val="single" w:sz="8" w:space="0" w:color="auto"/>
              <w:right w:val="single" w:sz="8" w:space="0" w:color="auto"/>
            </w:tcBorders>
          </w:tcPr>
          <w:p w14:paraId="24F7493C" w14:textId="77777777" w:rsidR="00D72A7B" w:rsidRPr="004B41CD" w:rsidRDefault="00D72A7B" w:rsidP="00912142">
            <w:r w:rsidRPr="004B41CD">
              <w:lastRenderedPageBreak/>
              <w:t xml:space="preserve">Begin nieuwe schooljaar starten we met </w:t>
            </w:r>
            <w:proofErr w:type="spellStart"/>
            <w:r w:rsidRPr="004B41CD">
              <w:t>leerlinggesprekken</w:t>
            </w:r>
            <w:proofErr w:type="spellEnd"/>
            <w:r w:rsidRPr="004B41CD">
              <w:t xml:space="preserve"> en stellen we doelen met behulp van het ik-rapport op. </w:t>
            </w:r>
          </w:p>
          <w:p w14:paraId="3DC1384C" w14:textId="68E605F2" w:rsidR="00D72A7B" w:rsidRPr="004B41CD" w:rsidRDefault="00D72A7B" w:rsidP="00912142"/>
          <w:p w14:paraId="5B7F12B8" w14:textId="77777777" w:rsidR="009C46D9" w:rsidRPr="004B41CD" w:rsidRDefault="009C46D9" w:rsidP="00912142"/>
          <w:p w14:paraId="1F19D7D4" w14:textId="77777777" w:rsidR="00CC0B94" w:rsidRPr="004B41CD" w:rsidRDefault="00CC0B94" w:rsidP="00912142"/>
          <w:p w14:paraId="3899899C" w14:textId="77777777" w:rsidR="00D72A7B" w:rsidRPr="004B41CD" w:rsidRDefault="00D72A7B" w:rsidP="00912142">
            <w:r w:rsidRPr="004B41CD">
              <w:t xml:space="preserve">Begin schooljaar pakt de nieuwe werkgroep dit als eerste op. In zo werken wij op de Contrabas wordt de werkwijze genoteerd. Dit komt vervolgens terug in de bouwvergaderingen zodat alle (ook nieuwe) leerkrachten betrokken zijn. </w:t>
            </w:r>
          </w:p>
          <w:p w14:paraId="769E7EE2" w14:textId="77777777" w:rsidR="00D72A7B" w:rsidRPr="004B41CD" w:rsidRDefault="00D72A7B" w:rsidP="00912142">
            <w:r w:rsidRPr="004B41CD">
              <w:lastRenderedPageBreak/>
              <w:t xml:space="preserve">Begin schooljaar brengen we dit in een bouwvergadering direct weer ter sprake. Dit laten we meerdere keren terug komen op de vergaderingen, zodat we ervaringen kunnen uitwisselen. </w:t>
            </w:r>
          </w:p>
          <w:p w14:paraId="39768A28" w14:textId="77777777" w:rsidR="00D72A7B" w:rsidRPr="004B41CD" w:rsidRDefault="00D72A7B" w:rsidP="00912142"/>
          <w:p w14:paraId="43FCD0A1" w14:textId="77777777" w:rsidR="00D72A7B" w:rsidRPr="004B41CD" w:rsidRDefault="00D72A7B" w:rsidP="00912142">
            <w:r w:rsidRPr="004B41CD">
              <w:t xml:space="preserve">Als </w:t>
            </w:r>
            <w:r w:rsidR="00AD7C48" w:rsidRPr="004B41CD">
              <w:t>stuur</w:t>
            </w:r>
            <w:r w:rsidRPr="004B41CD">
              <w:t xml:space="preserve">groep zullen we ons bijscholen met de kennis van </w:t>
            </w:r>
            <w:proofErr w:type="spellStart"/>
            <w:r w:rsidRPr="004B41CD">
              <w:t>Lindy</w:t>
            </w:r>
            <w:proofErr w:type="spellEnd"/>
            <w:r w:rsidRPr="004B41CD">
              <w:t xml:space="preserve"> over intervisie zodat we dit kunnen gebruiken tijdens de bouwvergaderingen.</w:t>
            </w:r>
          </w:p>
          <w:p w14:paraId="2DAD736D" w14:textId="77777777" w:rsidR="005D46B0" w:rsidRPr="004B41CD" w:rsidRDefault="005D46B0" w:rsidP="00912142"/>
          <w:p w14:paraId="0240B2EF" w14:textId="77777777" w:rsidR="005D46B0" w:rsidRPr="004B41CD" w:rsidRDefault="005D46B0" w:rsidP="00912142"/>
          <w:p w14:paraId="0283B44F" w14:textId="77777777" w:rsidR="005D46B0" w:rsidRPr="004B41CD" w:rsidRDefault="005D46B0" w:rsidP="00912142"/>
          <w:p w14:paraId="139EE34C" w14:textId="11A8FCA1" w:rsidR="005D46B0" w:rsidRPr="004B41CD" w:rsidRDefault="005D46B0" w:rsidP="00912142">
            <w:r w:rsidRPr="004B41CD">
              <w:rPr>
                <w:rFonts w:ascii="Calibri" w:eastAsia="Calibri" w:hAnsi="Calibri" w:cs="Calibri"/>
              </w:rPr>
              <w:t>Leerkrachten weten waar ze de rekenmaterialen kunnen vinden en de materialen worden minimaal 1x per week ingezet.</w:t>
            </w:r>
          </w:p>
        </w:tc>
        <w:tc>
          <w:tcPr>
            <w:tcW w:w="2126" w:type="dxa"/>
            <w:tcBorders>
              <w:top w:val="single" w:sz="8" w:space="0" w:color="auto"/>
              <w:left w:val="single" w:sz="8" w:space="0" w:color="auto"/>
              <w:bottom w:val="single" w:sz="8" w:space="0" w:color="auto"/>
              <w:right w:val="single" w:sz="8" w:space="0" w:color="auto"/>
            </w:tcBorders>
          </w:tcPr>
          <w:p w14:paraId="51828804" w14:textId="77777777" w:rsidR="00D72A7B" w:rsidRPr="004B41CD" w:rsidRDefault="00D72A7B" w:rsidP="00912142">
            <w:r w:rsidRPr="004B41CD">
              <w:lastRenderedPageBreak/>
              <w:t>We beginnen in september – 1</w:t>
            </w:r>
            <w:r w:rsidRPr="004B41CD">
              <w:rPr>
                <w:vertAlign w:val="superscript"/>
              </w:rPr>
              <w:t>e</w:t>
            </w:r>
            <w:r w:rsidRPr="004B41CD">
              <w:t xml:space="preserve"> rapport (dan zit het rapport erbij(</w:t>
            </w:r>
          </w:p>
          <w:p w14:paraId="17A8DE24" w14:textId="77777777" w:rsidR="00D72A7B" w:rsidRPr="004B41CD" w:rsidRDefault="00D72A7B" w:rsidP="00912142"/>
          <w:p w14:paraId="445ED901" w14:textId="67A2B5C9" w:rsidR="00D72A7B" w:rsidRPr="004B41CD" w:rsidRDefault="00D72A7B" w:rsidP="00912142"/>
          <w:p w14:paraId="6824DAAD" w14:textId="77777777" w:rsidR="009C46D9" w:rsidRPr="004B41CD" w:rsidRDefault="009C46D9" w:rsidP="00912142"/>
          <w:p w14:paraId="05B7D19C" w14:textId="77777777" w:rsidR="00D72A7B" w:rsidRPr="004B41CD" w:rsidRDefault="00D72A7B" w:rsidP="00912142">
            <w:r w:rsidRPr="004B41CD">
              <w:t>Begin schooljaar tot dec 2021</w:t>
            </w:r>
          </w:p>
          <w:p w14:paraId="77F103C4" w14:textId="77777777" w:rsidR="00D72A7B" w:rsidRPr="004B41CD" w:rsidRDefault="00D72A7B" w:rsidP="00912142"/>
          <w:p w14:paraId="742A7BF3" w14:textId="77777777" w:rsidR="00D72A7B" w:rsidRPr="004B41CD" w:rsidRDefault="00D72A7B" w:rsidP="00912142"/>
          <w:p w14:paraId="1CE1FBF6" w14:textId="77777777" w:rsidR="00D72A7B" w:rsidRPr="004B41CD" w:rsidRDefault="00D72A7B" w:rsidP="00912142"/>
          <w:p w14:paraId="248BC863" w14:textId="77777777" w:rsidR="00D72A7B" w:rsidRPr="004B41CD" w:rsidRDefault="00D72A7B" w:rsidP="00912142"/>
          <w:p w14:paraId="21934466" w14:textId="77777777" w:rsidR="00D72A7B" w:rsidRPr="004B41CD" w:rsidRDefault="00D72A7B" w:rsidP="00912142"/>
          <w:p w14:paraId="29B3CD01" w14:textId="77777777" w:rsidR="00D72A7B" w:rsidRPr="004B41CD" w:rsidRDefault="00D72A7B" w:rsidP="00912142"/>
          <w:p w14:paraId="71CC71EE" w14:textId="77777777" w:rsidR="00D72A7B" w:rsidRPr="004B41CD" w:rsidRDefault="00D72A7B" w:rsidP="00912142"/>
          <w:p w14:paraId="4B3BBE1B" w14:textId="77777777" w:rsidR="00D72A7B" w:rsidRPr="004B41CD" w:rsidRDefault="00D72A7B" w:rsidP="00912142"/>
          <w:p w14:paraId="4DF8FB62" w14:textId="77777777" w:rsidR="00D72A7B" w:rsidRPr="004B41CD" w:rsidRDefault="00D72A7B" w:rsidP="00912142"/>
          <w:p w14:paraId="58DBFD3F" w14:textId="77777777" w:rsidR="00D72A7B" w:rsidRPr="004B41CD" w:rsidRDefault="00D72A7B" w:rsidP="00912142"/>
          <w:p w14:paraId="370D26B6" w14:textId="77777777" w:rsidR="00D72A7B" w:rsidRPr="004B41CD" w:rsidRDefault="00D72A7B" w:rsidP="00912142"/>
          <w:p w14:paraId="0E92E80A" w14:textId="77777777" w:rsidR="00D72A7B" w:rsidRPr="004B41CD" w:rsidRDefault="00D72A7B" w:rsidP="00912142">
            <w:r w:rsidRPr="004B41CD">
              <w:t>Gehele schooljaar 21/22</w:t>
            </w:r>
          </w:p>
        </w:tc>
        <w:tc>
          <w:tcPr>
            <w:tcW w:w="5103" w:type="dxa"/>
            <w:tcBorders>
              <w:top w:val="single" w:sz="8" w:space="0" w:color="auto"/>
              <w:left w:val="single" w:sz="8" w:space="0" w:color="auto"/>
              <w:bottom w:val="single" w:sz="8" w:space="0" w:color="auto"/>
              <w:right w:val="single" w:sz="8" w:space="0" w:color="auto"/>
            </w:tcBorders>
          </w:tcPr>
          <w:p w14:paraId="34DC8BE5" w14:textId="77777777" w:rsidR="00D72A7B" w:rsidRPr="004B41CD" w:rsidRDefault="00D72A7B" w:rsidP="00C875BE">
            <w:pPr>
              <w:pStyle w:val="Lijstalinea"/>
              <w:numPr>
                <w:ilvl w:val="0"/>
                <w:numId w:val="8"/>
              </w:numPr>
            </w:pPr>
            <w:r w:rsidRPr="004B41CD">
              <w:lastRenderedPageBreak/>
              <w:t>Er is uitleg gegeven door de plusklasleerkracht over het ik-rapport</w:t>
            </w:r>
          </w:p>
          <w:p w14:paraId="0BEF95E1" w14:textId="77777777" w:rsidR="00D72A7B" w:rsidRPr="004B41CD" w:rsidRDefault="00D72A7B" w:rsidP="00C875BE">
            <w:pPr>
              <w:pStyle w:val="Lijstalinea"/>
              <w:numPr>
                <w:ilvl w:val="0"/>
                <w:numId w:val="8"/>
              </w:numPr>
            </w:pPr>
            <w:r w:rsidRPr="004B41CD">
              <w:t>Er is een ik-rapport die de kinderen hebben ingevuld.</w:t>
            </w:r>
          </w:p>
          <w:p w14:paraId="4983B091" w14:textId="3D6CD103" w:rsidR="00D72A7B" w:rsidRPr="004B41CD" w:rsidRDefault="00D72A7B" w:rsidP="00C875BE">
            <w:pPr>
              <w:pStyle w:val="Lijstalinea"/>
              <w:numPr>
                <w:ilvl w:val="0"/>
                <w:numId w:val="8"/>
              </w:numPr>
            </w:pPr>
            <w:r w:rsidRPr="004B41CD">
              <w:t xml:space="preserve">Er zijn </w:t>
            </w:r>
            <w:proofErr w:type="spellStart"/>
            <w:r w:rsidRPr="004B41CD">
              <w:t>kindgesprekken</w:t>
            </w:r>
            <w:proofErr w:type="spellEnd"/>
            <w:r w:rsidRPr="004B41CD">
              <w:t xml:space="preserve"> geweest over het ik-rapport</w:t>
            </w:r>
          </w:p>
          <w:p w14:paraId="129B373C" w14:textId="77777777" w:rsidR="009C46D9" w:rsidRPr="004B41CD" w:rsidRDefault="009C46D9" w:rsidP="009C46D9">
            <w:pPr>
              <w:pStyle w:val="Lijstalinea"/>
              <w:ind w:left="360"/>
            </w:pPr>
          </w:p>
          <w:p w14:paraId="5C198736" w14:textId="77777777" w:rsidR="00D72A7B" w:rsidRPr="004B41CD" w:rsidRDefault="00D72A7B" w:rsidP="00C875BE">
            <w:pPr>
              <w:pStyle w:val="Lijstalinea"/>
              <w:numPr>
                <w:ilvl w:val="0"/>
                <w:numId w:val="7"/>
              </w:numPr>
              <w:rPr>
                <w:rFonts w:eastAsiaTheme="minorEastAsia"/>
              </w:rPr>
            </w:pPr>
            <w:r w:rsidRPr="004B41CD">
              <w:t>Werkwijze staat in zo werken wij op de Contrabas</w:t>
            </w:r>
          </w:p>
          <w:p w14:paraId="5A65146F" w14:textId="77777777" w:rsidR="00D72A7B" w:rsidRPr="004B41CD" w:rsidRDefault="00D72A7B" w:rsidP="00C875BE">
            <w:pPr>
              <w:pStyle w:val="Lijstalinea"/>
              <w:numPr>
                <w:ilvl w:val="0"/>
                <w:numId w:val="7"/>
              </w:numPr>
            </w:pPr>
            <w:r w:rsidRPr="004B41CD">
              <w:t>Het is besproken tijdens de bouwvergaderingen</w:t>
            </w:r>
          </w:p>
          <w:p w14:paraId="72CDBCCA" w14:textId="77777777" w:rsidR="00D72A7B" w:rsidRPr="004B41CD" w:rsidRDefault="00D72A7B" w:rsidP="00912142"/>
          <w:p w14:paraId="59D082C0" w14:textId="77777777" w:rsidR="00D72A7B" w:rsidRPr="004B41CD" w:rsidRDefault="00D72A7B" w:rsidP="00912142"/>
          <w:p w14:paraId="2F34D2D9" w14:textId="77777777" w:rsidR="00D72A7B" w:rsidRPr="004B41CD" w:rsidRDefault="00D72A7B" w:rsidP="00912142"/>
          <w:p w14:paraId="1889932B" w14:textId="77777777" w:rsidR="00D72A7B" w:rsidRPr="004B41CD" w:rsidRDefault="00D72A7B" w:rsidP="00912142"/>
          <w:p w14:paraId="70DFA545" w14:textId="77777777" w:rsidR="00D72A7B" w:rsidRPr="004B41CD" w:rsidRDefault="00D72A7B" w:rsidP="00912142"/>
          <w:p w14:paraId="4ED4414D" w14:textId="77777777" w:rsidR="00D72A7B" w:rsidRPr="004B41CD" w:rsidRDefault="00D72A7B" w:rsidP="00912142"/>
          <w:p w14:paraId="3FD9FCEA" w14:textId="77777777" w:rsidR="00D72A7B" w:rsidRPr="004B41CD" w:rsidRDefault="00D72A7B" w:rsidP="00912142"/>
          <w:p w14:paraId="28C883F6" w14:textId="77777777" w:rsidR="00D72A7B" w:rsidRPr="004B41CD" w:rsidRDefault="00D72A7B" w:rsidP="00912142"/>
          <w:p w14:paraId="4C1F72A6" w14:textId="77777777" w:rsidR="00AD7C48" w:rsidRPr="004B41CD" w:rsidRDefault="00AD7C48" w:rsidP="00912142"/>
          <w:p w14:paraId="2601751F" w14:textId="77777777" w:rsidR="00D72A7B" w:rsidRPr="004B41CD" w:rsidRDefault="00D72A7B" w:rsidP="00912142"/>
          <w:p w14:paraId="20F6E953" w14:textId="77777777" w:rsidR="00D72A7B" w:rsidRPr="004B41CD" w:rsidRDefault="00D72A7B" w:rsidP="00912142"/>
          <w:p w14:paraId="3B61DE6F" w14:textId="77777777" w:rsidR="00D72A7B" w:rsidRPr="004B41CD" w:rsidRDefault="00D72A7B" w:rsidP="00C875BE">
            <w:pPr>
              <w:pStyle w:val="Lijstalinea"/>
              <w:numPr>
                <w:ilvl w:val="0"/>
                <w:numId w:val="6"/>
              </w:numPr>
              <w:rPr>
                <w:rFonts w:eastAsiaTheme="minorEastAsia"/>
              </w:rPr>
            </w:pPr>
            <w:r w:rsidRPr="004B41CD">
              <w:t xml:space="preserve">Er worden ervaringen uitgewisseld over </w:t>
            </w:r>
            <w:proofErr w:type="spellStart"/>
            <w:r w:rsidRPr="004B41CD">
              <w:t>compacten</w:t>
            </w:r>
            <w:proofErr w:type="spellEnd"/>
          </w:p>
          <w:p w14:paraId="349F1487" w14:textId="77777777" w:rsidR="00D72A7B" w:rsidRPr="004B41CD" w:rsidRDefault="00D72A7B" w:rsidP="00912142"/>
          <w:p w14:paraId="55E34E77" w14:textId="77777777" w:rsidR="00D72A7B" w:rsidRPr="004B41CD" w:rsidRDefault="00D72A7B" w:rsidP="00C875BE">
            <w:pPr>
              <w:pStyle w:val="Lijstalinea"/>
              <w:numPr>
                <w:ilvl w:val="0"/>
                <w:numId w:val="6"/>
              </w:numPr>
            </w:pPr>
            <w:r w:rsidRPr="004B41CD">
              <w:t xml:space="preserve">Leerkrachten durven deze leerlingen los te laten en durven zelf keuzes te maken in de lesstof. Ze durven zelf autonomer te zijn in overleg met collega's. Collega's stimuleren elkaar. </w:t>
            </w:r>
          </w:p>
          <w:p w14:paraId="0C4619C1" w14:textId="77777777" w:rsidR="00D72A7B" w:rsidRPr="004B41CD" w:rsidRDefault="00D72A7B" w:rsidP="00912142">
            <w:pPr>
              <w:pStyle w:val="Lijstalinea"/>
            </w:pPr>
          </w:p>
          <w:p w14:paraId="0D0A0726" w14:textId="77777777" w:rsidR="00D72A7B" w:rsidRPr="004B41CD" w:rsidRDefault="00D72A7B" w:rsidP="00C875BE">
            <w:pPr>
              <w:pStyle w:val="Lijstalinea"/>
              <w:numPr>
                <w:ilvl w:val="0"/>
                <w:numId w:val="6"/>
              </w:numPr>
            </w:pPr>
            <w:r w:rsidRPr="004B41CD">
              <w:t xml:space="preserve">Leerkrachten geven ook meer autonomie aan de leerlingen </w:t>
            </w:r>
            <w:proofErr w:type="spellStart"/>
            <w:r w:rsidRPr="004B41CD">
              <w:t>d.m.v</w:t>
            </w:r>
            <w:proofErr w:type="spellEnd"/>
            <w:r w:rsidRPr="004B41CD">
              <w:t xml:space="preserve"> </w:t>
            </w:r>
            <w:proofErr w:type="spellStart"/>
            <w:r w:rsidRPr="004B41CD">
              <w:t>kindgesprekken</w:t>
            </w:r>
            <w:proofErr w:type="spellEnd"/>
            <w:r w:rsidRPr="004B41CD">
              <w:t>. Hierdoor vergroten we de eigenaarschap van de leerlingen.</w:t>
            </w:r>
          </w:p>
          <w:p w14:paraId="54C0FD8B" w14:textId="77777777" w:rsidR="001170F1" w:rsidRPr="004B41CD" w:rsidRDefault="001170F1" w:rsidP="001170F1">
            <w:pPr>
              <w:pStyle w:val="Lijstalinea"/>
            </w:pPr>
          </w:p>
          <w:p w14:paraId="7856B184" w14:textId="04A5DAB2" w:rsidR="001170F1" w:rsidRPr="004B41CD" w:rsidRDefault="001170F1" w:rsidP="00C875BE">
            <w:pPr>
              <w:pStyle w:val="Lijstalinea"/>
              <w:numPr>
                <w:ilvl w:val="0"/>
                <w:numId w:val="6"/>
              </w:numPr>
            </w:pPr>
            <w:r w:rsidRPr="004B41CD">
              <w:rPr>
                <w:rFonts w:ascii="Calibri" w:eastAsia="Calibri" w:hAnsi="Calibri" w:cs="Calibri"/>
              </w:rPr>
              <w:t xml:space="preserve">We zien dat bij rekenen de leerkrachten </w:t>
            </w:r>
            <w:proofErr w:type="spellStart"/>
            <w:r w:rsidRPr="004B41CD">
              <w:rPr>
                <w:rFonts w:ascii="Calibri" w:eastAsia="Calibri" w:hAnsi="Calibri" w:cs="Calibri"/>
              </w:rPr>
              <w:t>compacten</w:t>
            </w:r>
            <w:proofErr w:type="spellEnd"/>
            <w:r w:rsidRPr="004B41CD">
              <w:rPr>
                <w:rFonts w:ascii="Calibri" w:eastAsia="Calibri" w:hAnsi="Calibri" w:cs="Calibri"/>
              </w:rPr>
              <w:t xml:space="preserve"> en 1x per week dit inzetten. Dit horen we ook terug van de plusklasleerlingen.</w:t>
            </w:r>
          </w:p>
        </w:tc>
      </w:tr>
    </w:tbl>
    <w:p w14:paraId="5B9DDCFD" w14:textId="47A38EE9" w:rsidR="00D72A7B" w:rsidRDefault="00D72A7B" w:rsidP="00D72A7B"/>
    <w:p w14:paraId="68AE53D0" w14:textId="02D24FB2" w:rsidR="003B3186" w:rsidRDefault="003B3186" w:rsidP="00D72A7B"/>
    <w:p w14:paraId="5948202D" w14:textId="3F074740" w:rsidR="003B3186" w:rsidRDefault="003B3186" w:rsidP="00D72A7B"/>
    <w:p w14:paraId="1545381F" w14:textId="1B86B6E2" w:rsidR="003B3186" w:rsidRDefault="003B3186" w:rsidP="00D72A7B"/>
    <w:p w14:paraId="1A22C9BB" w14:textId="43A1C54E" w:rsidR="003B3186" w:rsidRDefault="003B3186" w:rsidP="00D72A7B"/>
    <w:p w14:paraId="301B07EB" w14:textId="77777777" w:rsidR="003B3186" w:rsidRDefault="003B3186" w:rsidP="00D72A7B"/>
    <w:p w14:paraId="2ADD60FA" w14:textId="20CF417D" w:rsidR="001529EF" w:rsidRDefault="001529EF" w:rsidP="00EA7475"/>
    <w:p w14:paraId="51CDDDE2" w14:textId="77777777" w:rsidR="00FB73B1" w:rsidRPr="00BF096E" w:rsidRDefault="00FB73B1" w:rsidP="00FB73B1">
      <w:pPr>
        <w:spacing w:line="257" w:lineRule="auto"/>
      </w:pPr>
      <w:r w:rsidRPr="003B3186">
        <w:rPr>
          <w:rFonts w:ascii="Calibri" w:eastAsia="Calibri" w:hAnsi="Calibri" w:cs="Calibri"/>
          <w:i/>
          <w:iCs/>
        </w:rPr>
        <w:lastRenderedPageBreak/>
        <w:t>Tussenevaluatie mei 2022</w:t>
      </w:r>
    </w:p>
    <w:tbl>
      <w:tblPr>
        <w:tblStyle w:val="Tabelraster"/>
        <w:tblW w:w="12890" w:type="dxa"/>
        <w:tblLayout w:type="fixed"/>
        <w:tblLook w:val="04A0" w:firstRow="1" w:lastRow="0" w:firstColumn="1" w:lastColumn="0" w:noHBand="0" w:noVBand="1"/>
      </w:tblPr>
      <w:tblGrid>
        <w:gridCol w:w="1470"/>
        <w:gridCol w:w="2855"/>
        <w:gridCol w:w="2855"/>
        <w:gridCol w:w="2855"/>
        <w:gridCol w:w="2855"/>
      </w:tblGrid>
      <w:tr w:rsidR="00FB73B1" w:rsidRPr="00BF096E" w14:paraId="06960D5B" w14:textId="77777777" w:rsidTr="00C21FA6">
        <w:trPr>
          <w:trHeight w:val="1020"/>
        </w:trPr>
        <w:tc>
          <w:tcPr>
            <w:tcW w:w="1470" w:type="dxa"/>
            <w:tcBorders>
              <w:top w:val="single" w:sz="8" w:space="0" w:color="auto"/>
              <w:left w:val="single" w:sz="8" w:space="0" w:color="auto"/>
              <w:bottom w:val="single" w:sz="8" w:space="0" w:color="auto"/>
              <w:right w:val="single" w:sz="8" w:space="0" w:color="auto"/>
            </w:tcBorders>
          </w:tcPr>
          <w:p w14:paraId="61C60EA7" w14:textId="77777777" w:rsidR="00FB73B1" w:rsidRPr="003B3186" w:rsidRDefault="00FB73B1" w:rsidP="00C21FA6">
            <w:r w:rsidRPr="003B3186">
              <w:rPr>
                <w:rFonts w:ascii="Calibri" w:eastAsia="Calibri" w:hAnsi="Calibri" w:cs="Calibri"/>
              </w:rPr>
              <w:t>Onderwerp</w:t>
            </w:r>
          </w:p>
          <w:p w14:paraId="062CF78F" w14:textId="77777777" w:rsidR="00FB73B1" w:rsidRPr="003B3186" w:rsidRDefault="00FB73B1" w:rsidP="00C21FA6">
            <w:r w:rsidRPr="003B3186">
              <w:rPr>
                <w:rFonts w:ascii="Calibri" w:eastAsia="Calibri" w:hAnsi="Calibri" w:cs="Calibri"/>
              </w:rPr>
              <w:t xml:space="preserve"> </w:t>
            </w:r>
          </w:p>
          <w:p w14:paraId="0621E917" w14:textId="77777777" w:rsidR="00FB73B1" w:rsidRPr="003B3186" w:rsidRDefault="00FB73B1" w:rsidP="00C21FA6">
            <w:r w:rsidRPr="003B3186">
              <w:rPr>
                <w:rFonts w:ascii="Calibri" w:eastAsia="Calibri" w:hAnsi="Calibri" w:cs="Calibri"/>
              </w:rPr>
              <w:t xml:space="preserve"> </w:t>
            </w:r>
          </w:p>
        </w:tc>
        <w:tc>
          <w:tcPr>
            <w:tcW w:w="2855" w:type="dxa"/>
            <w:tcBorders>
              <w:top w:val="single" w:sz="8" w:space="0" w:color="auto"/>
              <w:left w:val="single" w:sz="8" w:space="0" w:color="auto"/>
              <w:bottom w:val="single" w:sz="8" w:space="0" w:color="auto"/>
              <w:right w:val="single" w:sz="8" w:space="0" w:color="auto"/>
            </w:tcBorders>
          </w:tcPr>
          <w:p w14:paraId="5DF7DD69" w14:textId="77777777" w:rsidR="00FB73B1" w:rsidRPr="003B3186" w:rsidRDefault="00FB73B1" w:rsidP="00C21FA6">
            <w:r w:rsidRPr="003B3186">
              <w:rPr>
                <w:rFonts w:ascii="Calibri" w:eastAsia="Calibri" w:hAnsi="Calibri" w:cs="Calibri"/>
              </w:rPr>
              <w:t>Tussendoel</w:t>
            </w:r>
          </w:p>
        </w:tc>
        <w:tc>
          <w:tcPr>
            <w:tcW w:w="2855" w:type="dxa"/>
            <w:tcBorders>
              <w:top w:val="single" w:sz="8" w:space="0" w:color="auto"/>
              <w:left w:val="single" w:sz="8" w:space="0" w:color="auto"/>
              <w:bottom w:val="single" w:sz="8" w:space="0" w:color="auto"/>
              <w:right w:val="single" w:sz="8" w:space="0" w:color="auto"/>
            </w:tcBorders>
          </w:tcPr>
          <w:p w14:paraId="08F5FEFB" w14:textId="77777777" w:rsidR="00FB73B1" w:rsidRPr="003B3186" w:rsidRDefault="00FB73B1" w:rsidP="00C21FA6">
            <w:r w:rsidRPr="003B3186">
              <w:rPr>
                <w:rFonts w:ascii="Calibri" w:eastAsia="Calibri" w:hAnsi="Calibri" w:cs="Calibri"/>
              </w:rPr>
              <w:t>Proces</w:t>
            </w:r>
            <w:r w:rsidRPr="003B3186">
              <w:br/>
            </w:r>
            <w:r w:rsidRPr="003B3186">
              <w:rPr>
                <w:rFonts w:ascii="Calibri" w:eastAsia="Calibri" w:hAnsi="Calibri" w:cs="Calibri"/>
              </w:rPr>
              <w:t xml:space="preserve"> Wat gaan we doen om het doel te bereiken?</w:t>
            </w:r>
          </w:p>
        </w:tc>
        <w:tc>
          <w:tcPr>
            <w:tcW w:w="2855" w:type="dxa"/>
            <w:tcBorders>
              <w:top w:val="single" w:sz="8" w:space="0" w:color="auto"/>
              <w:left w:val="single" w:sz="8" w:space="0" w:color="auto"/>
              <w:bottom w:val="single" w:sz="8" w:space="0" w:color="auto"/>
              <w:right w:val="single" w:sz="8" w:space="0" w:color="auto"/>
            </w:tcBorders>
          </w:tcPr>
          <w:p w14:paraId="6043A3FF" w14:textId="77777777" w:rsidR="00FB73B1" w:rsidRPr="003B3186" w:rsidRDefault="00FB73B1" w:rsidP="00C21FA6">
            <w:r w:rsidRPr="003B3186">
              <w:rPr>
                <w:rFonts w:ascii="Calibri" w:eastAsia="Calibri" w:hAnsi="Calibri" w:cs="Calibri"/>
              </w:rPr>
              <w:t>Succescriteria</w:t>
            </w:r>
          </w:p>
          <w:p w14:paraId="1DF74C0C" w14:textId="77777777" w:rsidR="00FB73B1" w:rsidRPr="003B3186" w:rsidRDefault="00FB73B1" w:rsidP="00C21FA6">
            <w:r w:rsidRPr="003B3186">
              <w:rPr>
                <w:rFonts w:ascii="Calibri" w:eastAsia="Calibri" w:hAnsi="Calibri" w:cs="Calibri"/>
              </w:rPr>
              <w:t>Hoe ziet het tussendoel er concreet uit?</w:t>
            </w:r>
          </w:p>
          <w:p w14:paraId="332D3D1B" w14:textId="77777777" w:rsidR="00FB73B1" w:rsidRPr="003B3186" w:rsidRDefault="00FB73B1" w:rsidP="00C21FA6">
            <w:r w:rsidRPr="003B3186">
              <w:rPr>
                <w:rFonts w:ascii="Calibri" w:eastAsia="Calibri" w:hAnsi="Calibri" w:cs="Calibri"/>
                <w:sz w:val="24"/>
                <w:szCs w:val="24"/>
              </w:rPr>
              <w:t>Hoe volgen we of we op de goede weg zitten en hoe ‘meten’ we of we het tussendoel bereikt hebben.</w:t>
            </w:r>
          </w:p>
        </w:tc>
        <w:tc>
          <w:tcPr>
            <w:tcW w:w="2855" w:type="dxa"/>
            <w:tcBorders>
              <w:top w:val="single" w:sz="8" w:space="0" w:color="auto"/>
              <w:left w:val="single" w:sz="8" w:space="0" w:color="auto"/>
              <w:bottom w:val="single" w:sz="8" w:space="0" w:color="auto"/>
              <w:right w:val="single" w:sz="8" w:space="0" w:color="auto"/>
            </w:tcBorders>
          </w:tcPr>
          <w:p w14:paraId="698DF8FE" w14:textId="77777777" w:rsidR="00FB73B1" w:rsidRPr="003B3186" w:rsidRDefault="00FB73B1" w:rsidP="00C21FA6">
            <w:r w:rsidRPr="003B3186">
              <w:rPr>
                <w:rFonts w:ascii="Calibri" w:eastAsia="Calibri" w:hAnsi="Calibri" w:cs="Calibri"/>
              </w:rPr>
              <w:t>Evaluatie</w:t>
            </w:r>
          </w:p>
        </w:tc>
      </w:tr>
      <w:tr w:rsidR="00FB73B1" w:rsidRPr="00BF096E" w14:paraId="31AF580F" w14:textId="77777777" w:rsidTr="00C21FA6">
        <w:trPr>
          <w:trHeight w:val="831"/>
        </w:trPr>
        <w:tc>
          <w:tcPr>
            <w:tcW w:w="1470" w:type="dxa"/>
            <w:tcBorders>
              <w:top w:val="single" w:sz="8" w:space="0" w:color="auto"/>
              <w:left w:val="single" w:sz="8" w:space="0" w:color="auto"/>
              <w:bottom w:val="single" w:sz="8" w:space="0" w:color="auto"/>
              <w:right w:val="single" w:sz="8" w:space="0" w:color="auto"/>
            </w:tcBorders>
          </w:tcPr>
          <w:p w14:paraId="458B10CF" w14:textId="77777777" w:rsidR="00FB73B1" w:rsidRPr="00BF096E" w:rsidRDefault="00FB73B1" w:rsidP="00C21FA6">
            <w:proofErr w:type="spellStart"/>
            <w:r w:rsidRPr="00BF096E">
              <w:rPr>
                <w:rFonts w:ascii="Calibri" w:eastAsia="Calibri" w:hAnsi="Calibri" w:cs="Calibri"/>
              </w:rPr>
              <w:t>Eigenaar-schap</w:t>
            </w:r>
            <w:proofErr w:type="spellEnd"/>
            <w:r w:rsidRPr="00BF096E">
              <w:rPr>
                <w:rFonts w:ascii="Calibri" w:eastAsia="Calibri" w:hAnsi="Calibri" w:cs="Calibri"/>
              </w:rPr>
              <w:t xml:space="preserve"> van de plusklas-leerling</w:t>
            </w:r>
          </w:p>
          <w:p w14:paraId="0310AA3F" w14:textId="77777777" w:rsidR="00FB73B1" w:rsidRPr="00BF096E" w:rsidRDefault="00FB73B1" w:rsidP="00C21FA6">
            <w:pPr>
              <w:rPr>
                <w:rFonts w:ascii="Calibri" w:eastAsia="Calibri" w:hAnsi="Calibri" w:cs="Calibri"/>
              </w:rPr>
            </w:pPr>
          </w:p>
          <w:p w14:paraId="315FEC95" w14:textId="77777777" w:rsidR="00FB73B1" w:rsidRPr="00BF096E" w:rsidRDefault="00FB73B1" w:rsidP="00C21FA6">
            <w:pPr>
              <w:rPr>
                <w:rFonts w:ascii="Calibri" w:eastAsia="Calibri" w:hAnsi="Calibri" w:cs="Calibri"/>
              </w:rPr>
            </w:pPr>
          </w:p>
          <w:p w14:paraId="4803E4BA" w14:textId="77777777" w:rsidR="00FB73B1" w:rsidRPr="00BF096E" w:rsidRDefault="00FB73B1" w:rsidP="00C21FA6">
            <w:pPr>
              <w:rPr>
                <w:rFonts w:ascii="Calibri" w:eastAsia="Calibri" w:hAnsi="Calibri" w:cs="Calibri"/>
              </w:rPr>
            </w:pPr>
          </w:p>
          <w:p w14:paraId="586A80D2" w14:textId="77777777" w:rsidR="00FB73B1" w:rsidRPr="00BF096E" w:rsidRDefault="00FB73B1" w:rsidP="00C21FA6">
            <w:pPr>
              <w:rPr>
                <w:rFonts w:ascii="Calibri" w:eastAsia="Calibri" w:hAnsi="Calibri" w:cs="Calibri"/>
              </w:rPr>
            </w:pPr>
          </w:p>
          <w:p w14:paraId="08DCDC8C" w14:textId="77777777" w:rsidR="00FB73B1" w:rsidRPr="00BF096E" w:rsidRDefault="00FB73B1" w:rsidP="00C21FA6">
            <w:pPr>
              <w:rPr>
                <w:rFonts w:ascii="Calibri" w:eastAsia="Calibri" w:hAnsi="Calibri" w:cs="Calibri"/>
              </w:rPr>
            </w:pPr>
          </w:p>
          <w:p w14:paraId="1C059BB0" w14:textId="77777777" w:rsidR="00FB73B1" w:rsidRPr="00BF096E" w:rsidRDefault="00FB73B1" w:rsidP="00C21FA6">
            <w:pPr>
              <w:rPr>
                <w:rFonts w:ascii="Calibri" w:eastAsia="Calibri" w:hAnsi="Calibri" w:cs="Calibri"/>
              </w:rPr>
            </w:pPr>
          </w:p>
          <w:p w14:paraId="1E326497" w14:textId="77777777" w:rsidR="00FB73B1" w:rsidRPr="00BF096E" w:rsidRDefault="00FB73B1" w:rsidP="00C21FA6">
            <w:pPr>
              <w:rPr>
                <w:rFonts w:ascii="Calibri" w:eastAsia="Calibri" w:hAnsi="Calibri" w:cs="Calibri"/>
              </w:rPr>
            </w:pPr>
          </w:p>
          <w:p w14:paraId="0E49AA6F" w14:textId="77777777" w:rsidR="00FB73B1" w:rsidRPr="00BF096E" w:rsidRDefault="00FB73B1" w:rsidP="00C21FA6">
            <w:pPr>
              <w:rPr>
                <w:rFonts w:ascii="Calibri" w:eastAsia="Calibri" w:hAnsi="Calibri" w:cs="Calibri"/>
              </w:rPr>
            </w:pPr>
          </w:p>
          <w:p w14:paraId="3B1C12EE" w14:textId="77777777" w:rsidR="00FB73B1" w:rsidRPr="00BF096E" w:rsidRDefault="00FB73B1" w:rsidP="00C21FA6">
            <w:pPr>
              <w:rPr>
                <w:rFonts w:ascii="Calibri" w:eastAsia="Calibri" w:hAnsi="Calibri" w:cs="Calibri"/>
              </w:rPr>
            </w:pPr>
          </w:p>
          <w:p w14:paraId="0519C55C" w14:textId="77777777" w:rsidR="00FB73B1" w:rsidRPr="00BF096E" w:rsidRDefault="00FB73B1" w:rsidP="00C21FA6">
            <w:pPr>
              <w:rPr>
                <w:rFonts w:ascii="Calibri" w:eastAsia="Calibri" w:hAnsi="Calibri" w:cs="Calibri"/>
              </w:rPr>
            </w:pPr>
            <w:r w:rsidRPr="00BF096E">
              <w:rPr>
                <w:rFonts w:ascii="Calibri" w:eastAsia="Calibri" w:hAnsi="Calibri" w:cs="Calibri"/>
              </w:rPr>
              <w:t>Werkwijze plusklas optimaliseren</w:t>
            </w:r>
          </w:p>
          <w:p w14:paraId="48B51E62" w14:textId="77777777" w:rsidR="00FB73B1" w:rsidRPr="00BF096E" w:rsidRDefault="00FB73B1" w:rsidP="00C21FA6">
            <w:pPr>
              <w:rPr>
                <w:rFonts w:ascii="Calibri" w:eastAsia="Calibri" w:hAnsi="Calibri" w:cs="Calibri"/>
              </w:rPr>
            </w:pPr>
          </w:p>
          <w:p w14:paraId="675B65C6" w14:textId="77777777" w:rsidR="00FB73B1" w:rsidRPr="00BF096E" w:rsidRDefault="00FB73B1" w:rsidP="00C21FA6">
            <w:pPr>
              <w:rPr>
                <w:rFonts w:ascii="Calibri" w:eastAsia="Calibri" w:hAnsi="Calibri" w:cs="Calibri"/>
              </w:rPr>
            </w:pPr>
          </w:p>
          <w:p w14:paraId="385C4468" w14:textId="59907943" w:rsidR="00FB73B1" w:rsidRDefault="00FB73B1" w:rsidP="00C21FA6">
            <w:pPr>
              <w:rPr>
                <w:rFonts w:ascii="Calibri" w:eastAsia="Calibri" w:hAnsi="Calibri" w:cs="Calibri"/>
              </w:rPr>
            </w:pPr>
          </w:p>
          <w:p w14:paraId="1688EAF1" w14:textId="1DA9CCBC" w:rsidR="00FB73B1" w:rsidRDefault="00FB73B1" w:rsidP="00C21FA6">
            <w:pPr>
              <w:rPr>
                <w:rFonts w:ascii="Calibri" w:eastAsia="Calibri" w:hAnsi="Calibri" w:cs="Calibri"/>
              </w:rPr>
            </w:pPr>
          </w:p>
          <w:p w14:paraId="16201015" w14:textId="6715A98D" w:rsidR="00FB73B1" w:rsidRDefault="00FB73B1" w:rsidP="00C21FA6">
            <w:pPr>
              <w:rPr>
                <w:rFonts w:ascii="Calibri" w:eastAsia="Calibri" w:hAnsi="Calibri" w:cs="Calibri"/>
              </w:rPr>
            </w:pPr>
          </w:p>
          <w:p w14:paraId="451681B4" w14:textId="0B7ABD6C" w:rsidR="00FB73B1" w:rsidRDefault="00FB73B1" w:rsidP="00C21FA6">
            <w:pPr>
              <w:rPr>
                <w:rFonts w:ascii="Calibri" w:eastAsia="Calibri" w:hAnsi="Calibri" w:cs="Calibri"/>
              </w:rPr>
            </w:pPr>
          </w:p>
          <w:p w14:paraId="7EC18257" w14:textId="60B246F4" w:rsidR="00FB73B1" w:rsidRDefault="00FB73B1" w:rsidP="00C21FA6">
            <w:pPr>
              <w:rPr>
                <w:rFonts w:ascii="Calibri" w:eastAsia="Calibri" w:hAnsi="Calibri" w:cs="Calibri"/>
              </w:rPr>
            </w:pPr>
          </w:p>
          <w:p w14:paraId="3258E884" w14:textId="17DCDCAF" w:rsidR="00FB73B1" w:rsidRDefault="00FB73B1" w:rsidP="00C21FA6">
            <w:pPr>
              <w:rPr>
                <w:rFonts w:ascii="Calibri" w:eastAsia="Calibri" w:hAnsi="Calibri" w:cs="Calibri"/>
              </w:rPr>
            </w:pPr>
          </w:p>
          <w:p w14:paraId="0F0AD90E" w14:textId="1A4FB1DD" w:rsidR="00FB73B1" w:rsidRDefault="00FB73B1" w:rsidP="00C21FA6">
            <w:pPr>
              <w:rPr>
                <w:rFonts w:ascii="Calibri" w:eastAsia="Calibri" w:hAnsi="Calibri" w:cs="Calibri"/>
              </w:rPr>
            </w:pPr>
          </w:p>
          <w:p w14:paraId="7E6721AE" w14:textId="77777777" w:rsidR="003B3186" w:rsidRDefault="003B3186" w:rsidP="00C21FA6">
            <w:pPr>
              <w:rPr>
                <w:rFonts w:ascii="Calibri" w:eastAsia="Calibri" w:hAnsi="Calibri" w:cs="Calibri"/>
              </w:rPr>
            </w:pPr>
          </w:p>
          <w:p w14:paraId="594A9114" w14:textId="1CACA0DB" w:rsidR="00FB73B1" w:rsidRDefault="00FB73B1" w:rsidP="00C21FA6">
            <w:pPr>
              <w:rPr>
                <w:rFonts w:ascii="Calibri" w:eastAsia="Calibri" w:hAnsi="Calibri" w:cs="Calibri"/>
              </w:rPr>
            </w:pPr>
          </w:p>
          <w:p w14:paraId="25A3BD50" w14:textId="15A2720B" w:rsidR="00FB73B1" w:rsidRDefault="00FB73B1" w:rsidP="00C21FA6">
            <w:pPr>
              <w:rPr>
                <w:rFonts w:ascii="Calibri" w:eastAsia="Calibri" w:hAnsi="Calibri" w:cs="Calibri"/>
              </w:rPr>
            </w:pPr>
          </w:p>
          <w:p w14:paraId="13FDCA85" w14:textId="77777777" w:rsidR="00FB73B1" w:rsidRPr="00BF096E" w:rsidRDefault="00FB73B1" w:rsidP="00C21FA6">
            <w:pPr>
              <w:rPr>
                <w:rFonts w:ascii="Calibri" w:eastAsia="Calibri" w:hAnsi="Calibri" w:cs="Calibri"/>
              </w:rPr>
            </w:pPr>
          </w:p>
          <w:p w14:paraId="46B91DB3" w14:textId="77777777" w:rsidR="00FB73B1" w:rsidRPr="00BF096E" w:rsidRDefault="00FB73B1" w:rsidP="00C21FA6">
            <w:pPr>
              <w:rPr>
                <w:rFonts w:ascii="Calibri" w:eastAsia="Calibri" w:hAnsi="Calibri" w:cs="Calibri"/>
              </w:rPr>
            </w:pPr>
          </w:p>
          <w:p w14:paraId="46B546A6" w14:textId="77777777" w:rsidR="00FB73B1" w:rsidRPr="00BF096E" w:rsidRDefault="00FB73B1" w:rsidP="00C21FA6">
            <w:pPr>
              <w:rPr>
                <w:rFonts w:ascii="Calibri" w:eastAsia="Calibri" w:hAnsi="Calibri" w:cs="Calibri"/>
              </w:rPr>
            </w:pPr>
            <w:r w:rsidRPr="00BF096E">
              <w:rPr>
                <w:rFonts w:ascii="Calibri" w:eastAsia="Calibri" w:hAnsi="Calibri" w:cs="Calibri"/>
              </w:rPr>
              <w:t>Onderwijsaanbod aan ‘</w:t>
            </w:r>
            <w:proofErr w:type="spellStart"/>
            <w:r w:rsidRPr="00BF096E">
              <w:rPr>
                <w:rFonts w:ascii="Calibri" w:eastAsia="Calibri" w:hAnsi="Calibri" w:cs="Calibri"/>
              </w:rPr>
              <w:t>meerbe-gaafde</w:t>
            </w:r>
            <w:proofErr w:type="spellEnd"/>
            <w:r w:rsidRPr="00BF096E">
              <w:rPr>
                <w:rFonts w:ascii="Calibri" w:eastAsia="Calibri" w:hAnsi="Calibri" w:cs="Calibri"/>
              </w:rPr>
              <w:t>’ leerlingen optimaliseren</w:t>
            </w:r>
          </w:p>
          <w:p w14:paraId="33643A5A"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 </w:t>
            </w:r>
          </w:p>
          <w:p w14:paraId="271F65B0"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 </w:t>
            </w:r>
          </w:p>
          <w:p w14:paraId="7A8CE65A" w14:textId="77777777" w:rsidR="00FB73B1" w:rsidRPr="00BF096E" w:rsidRDefault="00FB73B1" w:rsidP="00C21FA6">
            <w:pPr>
              <w:rPr>
                <w:rFonts w:ascii="Calibri" w:eastAsia="Calibri" w:hAnsi="Calibri" w:cs="Calibri"/>
              </w:rPr>
            </w:pPr>
          </w:p>
          <w:p w14:paraId="0A6E0D99" w14:textId="77777777" w:rsidR="00FB73B1" w:rsidRPr="00BF096E" w:rsidRDefault="00FB73B1" w:rsidP="00C21FA6">
            <w:pPr>
              <w:rPr>
                <w:rFonts w:ascii="Calibri" w:eastAsia="Calibri" w:hAnsi="Calibri" w:cs="Calibri"/>
              </w:rPr>
            </w:pPr>
          </w:p>
          <w:p w14:paraId="3B0C66A5" w14:textId="77777777" w:rsidR="00FB73B1" w:rsidRPr="00BF096E" w:rsidRDefault="00FB73B1" w:rsidP="00C21FA6">
            <w:pPr>
              <w:rPr>
                <w:rFonts w:ascii="Calibri" w:eastAsia="Calibri" w:hAnsi="Calibri" w:cs="Calibri"/>
              </w:rPr>
            </w:pPr>
          </w:p>
          <w:p w14:paraId="65CAAD64" w14:textId="77777777" w:rsidR="00FB73B1" w:rsidRPr="00BF096E" w:rsidRDefault="00FB73B1" w:rsidP="00C21FA6">
            <w:pPr>
              <w:rPr>
                <w:rFonts w:ascii="Calibri" w:eastAsia="Calibri" w:hAnsi="Calibri" w:cs="Calibri"/>
              </w:rPr>
            </w:pPr>
          </w:p>
          <w:p w14:paraId="2B6AD349" w14:textId="77777777" w:rsidR="00FB73B1" w:rsidRPr="00BF096E" w:rsidRDefault="00FB73B1" w:rsidP="00C21FA6">
            <w:pPr>
              <w:rPr>
                <w:rFonts w:ascii="Calibri" w:eastAsia="Calibri" w:hAnsi="Calibri" w:cs="Calibri"/>
              </w:rPr>
            </w:pPr>
          </w:p>
          <w:p w14:paraId="3C3857F5" w14:textId="77777777" w:rsidR="00FB73B1" w:rsidRPr="00BF096E" w:rsidRDefault="00FB73B1" w:rsidP="00C21FA6">
            <w:pPr>
              <w:rPr>
                <w:rFonts w:ascii="Calibri" w:eastAsia="Calibri" w:hAnsi="Calibri" w:cs="Calibri"/>
              </w:rPr>
            </w:pPr>
          </w:p>
          <w:p w14:paraId="223C412D" w14:textId="77777777" w:rsidR="00FB73B1" w:rsidRPr="00BF096E" w:rsidRDefault="00FB73B1" w:rsidP="00C21FA6">
            <w:pPr>
              <w:rPr>
                <w:rFonts w:ascii="Calibri" w:eastAsia="Calibri" w:hAnsi="Calibri" w:cs="Calibri"/>
              </w:rPr>
            </w:pPr>
          </w:p>
          <w:p w14:paraId="7C9D1DA8" w14:textId="77777777" w:rsidR="00FB73B1" w:rsidRPr="00BF096E" w:rsidRDefault="00FB73B1" w:rsidP="00C21FA6">
            <w:pPr>
              <w:rPr>
                <w:rFonts w:ascii="Calibri" w:eastAsia="Calibri" w:hAnsi="Calibri" w:cs="Calibri"/>
              </w:rPr>
            </w:pPr>
          </w:p>
          <w:p w14:paraId="3287ACB8"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  </w:t>
            </w:r>
          </w:p>
          <w:p w14:paraId="19F9DDE5"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Materialen voor het </w:t>
            </w:r>
            <w:proofErr w:type="spellStart"/>
            <w:r w:rsidRPr="00BF096E">
              <w:rPr>
                <w:rFonts w:ascii="Calibri" w:eastAsia="Calibri" w:hAnsi="Calibri" w:cs="Calibri"/>
              </w:rPr>
              <w:t>compacten</w:t>
            </w:r>
            <w:proofErr w:type="spellEnd"/>
            <w:r w:rsidRPr="00BF096E">
              <w:rPr>
                <w:rFonts w:ascii="Calibri" w:eastAsia="Calibri" w:hAnsi="Calibri" w:cs="Calibri"/>
              </w:rPr>
              <w:t xml:space="preserve"> en verrijken op het vakgebied rekenen.</w:t>
            </w:r>
          </w:p>
          <w:p w14:paraId="21C265DF" w14:textId="77777777" w:rsidR="00FB73B1" w:rsidRPr="00BF096E" w:rsidRDefault="00FB73B1" w:rsidP="00C21FA6">
            <w:pPr>
              <w:rPr>
                <w:rFonts w:ascii="Calibri" w:eastAsia="Calibri" w:hAnsi="Calibri" w:cs="Calibri"/>
              </w:rPr>
            </w:pPr>
          </w:p>
          <w:p w14:paraId="39CAE105" w14:textId="77777777" w:rsidR="00FB73B1" w:rsidRPr="00BF096E" w:rsidRDefault="00FB73B1" w:rsidP="00C21FA6">
            <w:pPr>
              <w:rPr>
                <w:rFonts w:ascii="Calibri" w:eastAsia="Calibri" w:hAnsi="Calibri" w:cs="Calibri"/>
              </w:rPr>
            </w:pPr>
          </w:p>
        </w:tc>
        <w:tc>
          <w:tcPr>
            <w:tcW w:w="2855" w:type="dxa"/>
            <w:tcBorders>
              <w:top w:val="single" w:sz="8" w:space="0" w:color="auto"/>
              <w:left w:val="single" w:sz="8" w:space="0" w:color="auto"/>
              <w:bottom w:val="single" w:sz="8" w:space="0" w:color="auto"/>
              <w:right w:val="single" w:sz="8" w:space="0" w:color="auto"/>
            </w:tcBorders>
          </w:tcPr>
          <w:p w14:paraId="372761D2" w14:textId="77777777" w:rsidR="00FB73B1" w:rsidRPr="00BF096E" w:rsidRDefault="00FB73B1" w:rsidP="00C21FA6">
            <w:pPr>
              <w:rPr>
                <w:rFonts w:ascii="Calibri" w:eastAsia="Calibri" w:hAnsi="Calibri" w:cs="Calibri"/>
              </w:rPr>
            </w:pPr>
            <w:r w:rsidRPr="00BF096E">
              <w:rPr>
                <w:rFonts w:ascii="Calibri" w:eastAsia="Calibri" w:hAnsi="Calibri" w:cs="Calibri"/>
              </w:rPr>
              <w:lastRenderedPageBreak/>
              <w:t>Er is een ik-rapport ontwikkeld.</w:t>
            </w:r>
          </w:p>
          <w:p w14:paraId="7CE0896E" w14:textId="77777777" w:rsidR="00FB73B1" w:rsidRPr="00BF096E" w:rsidRDefault="00FB73B1" w:rsidP="00C21FA6">
            <w:pPr>
              <w:rPr>
                <w:rFonts w:ascii="Calibri" w:eastAsia="Calibri" w:hAnsi="Calibri" w:cs="Calibri"/>
              </w:rPr>
            </w:pPr>
            <w:r w:rsidRPr="00BF096E">
              <w:rPr>
                <w:rFonts w:ascii="Calibri" w:eastAsia="Calibri" w:hAnsi="Calibri" w:cs="Calibri"/>
              </w:rPr>
              <w:t>Leerlingen kunnen het rapport zelfstandig invullen, ze zijn in staat om naar hun eigen leerproces te kijken.</w:t>
            </w:r>
          </w:p>
          <w:p w14:paraId="4D05407D" w14:textId="77777777" w:rsidR="00FB73B1" w:rsidRPr="00BF096E" w:rsidRDefault="00FB73B1" w:rsidP="00C21FA6">
            <w:pPr>
              <w:rPr>
                <w:rFonts w:ascii="Calibri" w:eastAsia="Calibri" w:hAnsi="Calibri" w:cs="Calibri"/>
              </w:rPr>
            </w:pPr>
          </w:p>
          <w:p w14:paraId="5D87DB3E" w14:textId="77777777" w:rsidR="00FB73B1" w:rsidRPr="00BF096E" w:rsidRDefault="00FB73B1" w:rsidP="00C21FA6">
            <w:pPr>
              <w:rPr>
                <w:rFonts w:ascii="Calibri" w:eastAsia="Calibri" w:hAnsi="Calibri" w:cs="Calibri"/>
              </w:rPr>
            </w:pPr>
          </w:p>
          <w:p w14:paraId="3FF2BF93" w14:textId="77777777" w:rsidR="00FB73B1" w:rsidRPr="00BF096E" w:rsidRDefault="00FB73B1" w:rsidP="00C21FA6">
            <w:pPr>
              <w:rPr>
                <w:rFonts w:ascii="Calibri" w:eastAsia="Calibri" w:hAnsi="Calibri" w:cs="Calibri"/>
              </w:rPr>
            </w:pPr>
          </w:p>
          <w:p w14:paraId="5EAC5360" w14:textId="77777777" w:rsidR="00FB73B1" w:rsidRPr="00BF096E" w:rsidRDefault="00FB73B1" w:rsidP="00C21FA6">
            <w:pPr>
              <w:rPr>
                <w:rFonts w:ascii="Calibri" w:eastAsia="Calibri" w:hAnsi="Calibri" w:cs="Calibri"/>
              </w:rPr>
            </w:pPr>
          </w:p>
          <w:p w14:paraId="14077613" w14:textId="77777777" w:rsidR="00FB73B1" w:rsidRPr="00BF096E" w:rsidRDefault="00FB73B1" w:rsidP="00C21FA6">
            <w:pPr>
              <w:rPr>
                <w:rFonts w:ascii="Calibri" w:eastAsia="Calibri" w:hAnsi="Calibri" w:cs="Calibri"/>
              </w:rPr>
            </w:pPr>
          </w:p>
          <w:p w14:paraId="7D497577" w14:textId="77777777" w:rsidR="00FB73B1" w:rsidRPr="00BF096E" w:rsidRDefault="00FB73B1" w:rsidP="00C21FA6">
            <w:pPr>
              <w:rPr>
                <w:rFonts w:ascii="Calibri" w:eastAsia="Calibri" w:hAnsi="Calibri" w:cs="Calibri"/>
              </w:rPr>
            </w:pPr>
          </w:p>
          <w:p w14:paraId="062C49C6" w14:textId="77777777" w:rsidR="00FB73B1" w:rsidRPr="00BF096E" w:rsidRDefault="00FB73B1" w:rsidP="00C21FA6">
            <w:pPr>
              <w:rPr>
                <w:rFonts w:ascii="Calibri" w:eastAsia="Calibri" w:hAnsi="Calibri" w:cs="Calibri"/>
              </w:rPr>
            </w:pPr>
          </w:p>
          <w:p w14:paraId="6C16E800"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Er is een duidelijke lijn bijv. op het gebied van Leren </w:t>
            </w:r>
            <w:proofErr w:type="spellStart"/>
            <w:r w:rsidRPr="00BF096E">
              <w:rPr>
                <w:rFonts w:ascii="Calibri" w:eastAsia="Calibri" w:hAnsi="Calibri" w:cs="Calibri"/>
              </w:rPr>
              <w:t>leren</w:t>
            </w:r>
            <w:proofErr w:type="spellEnd"/>
            <w:r w:rsidRPr="00BF096E">
              <w:rPr>
                <w:rFonts w:ascii="Calibri" w:eastAsia="Calibri" w:hAnsi="Calibri" w:cs="Calibri"/>
              </w:rPr>
              <w:t>, leren denken.</w:t>
            </w:r>
          </w:p>
          <w:p w14:paraId="45CF353F" w14:textId="77777777" w:rsidR="00FB73B1" w:rsidRPr="00BF096E" w:rsidRDefault="00FB73B1" w:rsidP="00C21FA6">
            <w:pPr>
              <w:rPr>
                <w:rFonts w:ascii="Calibri" w:eastAsia="Calibri" w:hAnsi="Calibri" w:cs="Calibri"/>
              </w:rPr>
            </w:pPr>
          </w:p>
          <w:p w14:paraId="393A856F" w14:textId="77777777" w:rsidR="00FB73B1" w:rsidRPr="00BF096E" w:rsidRDefault="00FB73B1" w:rsidP="00C21FA6">
            <w:pPr>
              <w:rPr>
                <w:rFonts w:ascii="Calibri" w:eastAsia="Calibri" w:hAnsi="Calibri" w:cs="Calibri"/>
              </w:rPr>
            </w:pPr>
          </w:p>
          <w:p w14:paraId="151DBB1C" w14:textId="77777777" w:rsidR="00FB73B1" w:rsidRPr="00BF096E" w:rsidRDefault="00FB73B1" w:rsidP="00C21FA6">
            <w:pPr>
              <w:rPr>
                <w:rFonts w:ascii="Calibri" w:eastAsia="Calibri" w:hAnsi="Calibri" w:cs="Calibri"/>
              </w:rPr>
            </w:pPr>
          </w:p>
          <w:p w14:paraId="309FD519" w14:textId="77777777" w:rsidR="00FB73B1" w:rsidRPr="00BF096E" w:rsidRDefault="00FB73B1" w:rsidP="00C21FA6">
            <w:pPr>
              <w:rPr>
                <w:rFonts w:ascii="Calibri" w:eastAsia="Calibri" w:hAnsi="Calibri" w:cs="Calibri"/>
              </w:rPr>
            </w:pPr>
          </w:p>
          <w:p w14:paraId="7EBEF532" w14:textId="77777777" w:rsidR="00FB73B1" w:rsidRPr="00BF096E" w:rsidRDefault="00FB73B1" w:rsidP="00C21FA6">
            <w:pPr>
              <w:rPr>
                <w:rFonts w:ascii="Calibri" w:eastAsia="Calibri" w:hAnsi="Calibri" w:cs="Calibri"/>
              </w:rPr>
            </w:pPr>
          </w:p>
          <w:p w14:paraId="7ED18C8D" w14:textId="77777777" w:rsidR="00FB73B1" w:rsidRPr="00BF096E" w:rsidRDefault="00FB73B1" w:rsidP="00C21FA6">
            <w:pPr>
              <w:rPr>
                <w:rFonts w:ascii="Calibri" w:eastAsia="Calibri" w:hAnsi="Calibri" w:cs="Calibri"/>
              </w:rPr>
            </w:pPr>
          </w:p>
          <w:p w14:paraId="4809F422" w14:textId="77777777" w:rsidR="00FB73B1" w:rsidRPr="00BF096E" w:rsidRDefault="00FB73B1" w:rsidP="00C21FA6">
            <w:pPr>
              <w:rPr>
                <w:rFonts w:ascii="Calibri" w:eastAsia="Calibri" w:hAnsi="Calibri" w:cs="Calibri"/>
              </w:rPr>
            </w:pPr>
          </w:p>
          <w:p w14:paraId="40E7A062" w14:textId="77777777" w:rsidR="00FB73B1" w:rsidRPr="00BF096E" w:rsidRDefault="00FB73B1" w:rsidP="00C21FA6">
            <w:pPr>
              <w:rPr>
                <w:rFonts w:ascii="Calibri" w:eastAsia="Calibri" w:hAnsi="Calibri" w:cs="Calibri"/>
              </w:rPr>
            </w:pPr>
          </w:p>
          <w:p w14:paraId="110095E3" w14:textId="0555FEB7" w:rsidR="00FB73B1" w:rsidRDefault="00FB73B1" w:rsidP="00C21FA6">
            <w:pPr>
              <w:rPr>
                <w:rFonts w:ascii="Calibri" w:eastAsia="Calibri" w:hAnsi="Calibri" w:cs="Calibri"/>
              </w:rPr>
            </w:pPr>
          </w:p>
          <w:p w14:paraId="4F1957F2" w14:textId="77777777" w:rsidR="003B3186" w:rsidRPr="00BF096E" w:rsidRDefault="003B3186" w:rsidP="00C21FA6">
            <w:pPr>
              <w:rPr>
                <w:rFonts w:ascii="Calibri" w:eastAsia="Calibri" w:hAnsi="Calibri" w:cs="Calibri"/>
              </w:rPr>
            </w:pPr>
          </w:p>
          <w:p w14:paraId="5E82E77A" w14:textId="77777777" w:rsidR="00FB73B1" w:rsidRPr="00BF096E" w:rsidRDefault="00FB73B1" w:rsidP="00C21FA6">
            <w:pPr>
              <w:rPr>
                <w:rFonts w:ascii="Calibri" w:eastAsia="Calibri" w:hAnsi="Calibri" w:cs="Calibri"/>
              </w:rPr>
            </w:pPr>
          </w:p>
          <w:p w14:paraId="5EF70E22" w14:textId="77777777" w:rsidR="00FB73B1" w:rsidRPr="00BF096E" w:rsidRDefault="00FB73B1" w:rsidP="00C21FA6">
            <w:pPr>
              <w:rPr>
                <w:rFonts w:ascii="Calibri" w:eastAsia="Calibri" w:hAnsi="Calibri" w:cs="Calibri"/>
              </w:rPr>
            </w:pPr>
          </w:p>
          <w:p w14:paraId="46E60DE3" w14:textId="77777777" w:rsidR="00FB73B1" w:rsidRPr="00BF096E" w:rsidRDefault="00FB73B1" w:rsidP="00C21FA6">
            <w:pPr>
              <w:rPr>
                <w:rFonts w:ascii="Calibri" w:eastAsia="Calibri" w:hAnsi="Calibri" w:cs="Calibri"/>
              </w:rPr>
            </w:pPr>
          </w:p>
          <w:p w14:paraId="02AF87A6" w14:textId="77777777" w:rsidR="00FB73B1" w:rsidRPr="00BF096E" w:rsidRDefault="00FB73B1" w:rsidP="00C21FA6">
            <w:pPr>
              <w:rPr>
                <w:rFonts w:ascii="Calibri" w:eastAsia="Calibri" w:hAnsi="Calibri" w:cs="Calibri"/>
              </w:rPr>
            </w:pPr>
          </w:p>
          <w:p w14:paraId="761C7BF7"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Bewustwording bij leerkrachten dat deze leerlingen met hoge leerpotentie niet automatisch goed leren: elke leerling op school gunnen we een leerkuil. </w:t>
            </w:r>
          </w:p>
          <w:p w14:paraId="3DCCBCC0" w14:textId="77777777" w:rsidR="00FB73B1" w:rsidRPr="00BF096E" w:rsidRDefault="00FB73B1" w:rsidP="00C21FA6">
            <w:pPr>
              <w:rPr>
                <w:rFonts w:ascii="Calibri" w:eastAsia="Calibri" w:hAnsi="Calibri" w:cs="Calibri"/>
              </w:rPr>
            </w:pPr>
          </w:p>
          <w:p w14:paraId="7271DBB4" w14:textId="77777777" w:rsidR="00FB73B1" w:rsidRPr="00BF096E" w:rsidRDefault="00FB73B1" w:rsidP="00C21FA6">
            <w:pPr>
              <w:rPr>
                <w:rFonts w:ascii="Calibri" w:eastAsia="Calibri" w:hAnsi="Calibri" w:cs="Calibri"/>
              </w:rPr>
            </w:pPr>
          </w:p>
          <w:p w14:paraId="15066CF3" w14:textId="77777777" w:rsidR="00FB73B1" w:rsidRPr="00BF096E" w:rsidRDefault="00FB73B1" w:rsidP="00C21FA6">
            <w:pPr>
              <w:rPr>
                <w:rFonts w:ascii="Calibri" w:eastAsia="Calibri" w:hAnsi="Calibri" w:cs="Calibri"/>
              </w:rPr>
            </w:pPr>
          </w:p>
          <w:p w14:paraId="328E50C3" w14:textId="77777777" w:rsidR="00FB73B1" w:rsidRPr="00BF096E" w:rsidRDefault="00FB73B1" w:rsidP="00C21FA6">
            <w:pPr>
              <w:rPr>
                <w:rFonts w:ascii="Calibri" w:eastAsia="Calibri" w:hAnsi="Calibri" w:cs="Calibri"/>
              </w:rPr>
            </w:pPr>
          </w:p>
          <w:p w14:paraId="18BD224F" w14:textId="77777777" w:rsidR="00FB73B1" w:rsidRPr="00BF096E" w:rsidRDefault="00FB73B1" w:rsidP="00C21FA6">
            <w:pPr>
              <w:rPr>
                <w:rFonts w:ascii="Calibri" w:eastAsia="Calibri" w:hAnsi="Calibri" w:cs="Calibri"/>
              </w:rPr>
            </w:pPr>
          </w:p>
          <w:p w14:paraId="2AD9DF88" w14:textId="77777777" w:rsidR="00FB73B1" w:rsidRPr="00BF096E" w:rsidRDefault="00FB73B1" w:rsidP="00C21FA6">
            <w:pPr>
              <w:rPr>
                <w:rFonts w:ascii="Calibri" w:eastAsia="Calibri" w:hAnsi="Calibri" w:cs="Calibri"/>
              </w:rPr>
            </w:pPr>
          </w:p>
          <w:p w14:paraId="03612C0B" w14:textId="77777777" w:rsidR="00FB73B1" w:rsidRPr="00BF096E" w:rsidRDefault="00FB73B1" w:rsidP="00C21FA6">
            <w:pPr>
              <w:rPr>
                <w:rFonts w:ascii="Calibri" w:eastAsia="Calibri" w:hAnsi="Calibri" w:cs="Calibri"/>
              </w:rPr>
            </w:pPr>
          </w:p>
          <w:p w14:paraId="41E347FC" w14:textId="77777777" w:rsidR="00FB73B1" w:rsidRPr="00BF096E" w:rsidRDefault="00FB73B1" w:rsidP="00C21FA6">
            <w:pPr>
              <w:rPr>
                <w:rFonts w:ascii="Calibri" w:eastAsia="Calibri" w:hAnsi="Calibri" w:cs="Calibri"/>
              </w:rPr>
            </w:pPr>
          </w:p>
          <w:p w14:paraId="474D6BE8" w14:textId="77777777" w:rsidR="00FB73B1" w:rsidRPr="00BF096E" w:rsidRDefault="00FB73B1" w:rsidP="00C21FA6">
            <w:pPr>
              <w:rPr>
                <w:rFonts w:ascii="Calibri" w:eastAsia="Calibri" w:hAnsi="Calibri" w:cs="Calibri"/>
              </w:rPr>
            </w:pPr>
          </w:p>
          <w:p w14:paraId="00318990" w14:textId="77777777" w:rsidR="00FB73B1" w:rsidRPr="00BF096E" w:rsidRDefault="00FB73B1" w:rsidP="00C21FA6">
            <w:pPr>
              <w:rPr>
                <w:rFonts w:ascii="Calibri" w:eastAsia="Calibri" w:hAnsi="Calibri" w:cs="Calibri"/>
              </w:rPr>
            </w:pPr>
          </w:p>
          <w:p w14:paraId="07770A78" w14:textId="77777777" w:rsidR="00FB73B1" w:rsidRPr="00BF096E" w:rsidRDefault="00FB73B1" w:rsidP="00C21FA6">
            <w:pPr>
              <w:rPr>
                <w:rFonts w:ascii="Calibri" w:eastAsia="Calibri" w:hAnsi="Calibri" w:cs="Calibri"/>
              </w:rPr>
            </w:pPr>
          </w:p>
          <w:p w14:paraId="38EDF53E" w14:textId="55840B78" w:rsidR="00FB73B1" w:rsidRPr="00BF096E" w:rsidRDefault="00FB73B1" w:rsidP="003B3186">
            <w:pPr>
              <w:rPr>
                <w:rFonts w:ascii="Calibri" w:eastAsia="Calibri" w:hAnsi="Calibri" w:cs="Calibri"/>
              </w:rPr>
            </w:pPr>
            <w:r w:rsidRPr="00BF096E">
              <w:rPr>
                <w:rFonts w:ascii="Calibri" w:eastAsia="Calibri" w:hAnsi="Calibri" w:cs="Calibri"/>
              </w:rPr>
              <w:t xml:space="preserve">Voor de </w:t>
            </w:r>
            <w:proofErr w:type="spellStart"/>
            <w:r w:rsidRPr="00BF096E">
              <w:rPr>
                <w:rFonts w:ascii="Calibri" w:eastAsia="Calibri" w:hAnsi="Calibri" w:cs="Calibri"/>
              </w:rPr>
              <w:t>meerbegaafde</w:t>
            </w:r>
            <w:proofErr w:type="spellEnd"/>
            <w:r w:rsidRPr="00BF096E">
              <w:rPr>
                <w:rFonts w:ascii="Calibri" w:eastAsia="Calibri" w:hAnsi="Calibri" w:cs="Calibri"/>
              </w:rPr>
              <w:t xml:space="preserve"> leerlingen wordt op het gebied van rekenen één keer in de week tijd vrij gemaakt om hen te begeleiden. Deze leerlingen krijgen minimaal één keer per week een andere opdracht  </w:t>
            </w:r>
            <w:proofErr w:type="spellStart"/>
            <w:r w:rsidRPr="00BF096E">
              <w:rPr>
                <w:rFonts w:ascii="Calibri" w:eastAsia="Calibri" w:hAnsi="Calibri" w:cs="Calibri"/>
              </w:rPr>
              <w:t>ipv</w:t>
            </w:r>
            <w:proofErr w:type="spellEnd"/>
            <w:r w:rsidRPr="00BF096E">
              <w:rPr>
                <w:rFonts w:ascii="Calibri" w:eastAsia="Calibri" w:hAnsi="Calibri" w:cs="Calibri"/>
              </w:rPr>
              <w:t xml:space="preserve"> het reguliere werk.</w:t>
            </w:r>
          </w:p>
        </w:tc>
        <w:tc>
          <w:tcPr>
            <w:tcW w:w="2855" w:type="dxa"/>
            <w:tcBorders>
              <w:top w:val="single" w:sz="8" w:space="0" w:color="auto"/>
              <w:left w:val="single" w:sz="8" w:space="0" w:color="auto"/>
              <w:bottom w:val="single" w:sz="8" w:space="0" w:color="auto"/>
              <w:right w:val="single" w:sz="8" w:space="0" w:color="auto"/>
            </w:tcBorders>
          </w:tcPr>
          <w:p w14:paraId="1BE62092" w14:textId="77777777" w:rsidR="00FB73B1" w:rsidRPr="00BF096E" w:rsidRDefault="00FB73B1" w:rsidP="00C21FA6">
            <w:r w:rsidRPr="00BF096E">
              <w:rPr>
                <w:rFonts w:ascii="Calibri" w:eastAsia="Calibri" w:hAnsi="Calibri" w:cs="Calibri"/>
              </w:rPr>
              <w:lastRenderedPageBreak/>
              <w:t>Het huidige ík-rapport’ (eind schooljaar 2019-2020) is geëvalueerd en aangepast.</w:t>
            </w:r>
          </w:p>
          <w:p w14:paraId="667C3ABB" w14:textId="77777777" w:rsidR="00FB73B1" w:rsidRPr="00BF096E" w:rsidRDefault="00FB73B1" w:rsidP="00C21FA6">
            <w:pPr>
              <w:rPr>
                <w:rFonts w:ascii="Calibri" w:eastAsia="Calibri" w:hAnsi="Calibri" w:cs="Calibri"/>
              </w:rPr>
            </w:pPr>
          </w:p>
          <w:p w14:paraId="46E612E4" w14:textId="77777777" w:rsidR="00FB73B1" w:rsidRPr="00BF096E" w:rsidRDefault="00FB73B1" w:rsidP="00C21FA6">
            <w:pPr>
              <w:rPr>
                <w:rFonts w:ascii="Calibri" w:eastAsia="Calibri" w:hAnsi="Calibri" w:cs="Calibri"/>
              </w:rPr>
            </w:pPr>
          </w:p>
          <w:p w14:paraId="036F9172" w14:textId="77777777" w:rsidR="00FB73B1" w:rsidRPr="00BF096E" w:rsidRDefault="00FB73B1" w:rsidP="00C21FA6">
            <w:pPr>
              <w:rPr>
                <w:rFonts w:ascii="Calibri" w:eastAsia="Calibri" w:hAnsi="Calibri" w:cs="Calibri"/>
              </w:rPr>
            </w:pPr>
          </w:p>
          <w:p w14:paraId="6A2B6301" w14:textId="77777777" w:rsidR="00FB73B1" w:rsidRPr="00BF096E" w:rsidRDefault="00FB73B1" w:rsidP="00C21FA6">
            <w:pPr>
              <w:rPr>
                <w:rFonts w:ascii="Calibri" w:eastAsia="Calibri" w:hAnsi="Calibri" w:cs="Calibri"/>
              </w:rPr>
            </w:pPr>
          </w:p>
          <w:p w14:paraId="1D821E18" w14:textId="77777777" w:rsidR="00FB73B1" w:rsidRPr="00BF096E" w:rsidRDefault="00FB73B1" w:rsidP="00C21FA6">
            <w:pPr>
              <w:rPr>
                <w:rFonts w:ascii="Calibri" w:eastAsia="Calibri" w:hAnsi="Calibri" w:cs="Calibri"/>
              </w:rPr>
            </w:pPr>
          </w:p>
          <w:p w14:paraId="23C93472" w14:textId="77777777" w:rsidR="00FB73B1" w:rsidRPr="00BF096E" w:rsidRDefault="00FB73B1" w:rsidP="00C21FA6">
            <w:pPr>
              <w:rPr>
                <w:rFonts w:ascii="Calibri" w:eastAsia="Calibri" w:hAnsi="Calibri" w:cs="Calibri"/>
              </w:rPr>
            </w:pPr>
          </w:p>
          <w:p w14:paraId="78EDB5F4" w14:textId="77777777" w:rsidR="00FB73B1" w:rsidRPr="00BF096E" w:rsidRDefault="00FB73B1" w:rsidP="00C21FA6">
            <w:pPr>
              <w:rPr>
                <w:rFonts w:ascii="Calibri" w:eastAsia="Calibri" w:hAnsi="Calibri" w:cs="Calibri"/>
              </w:rPr>
            </w:pPr>
          </w:p>
          <w:p w14:paraId="526A48DA" w14:textId="77777777" w:rsidR="00FB73B1" w:rsidRPr="00BF096E" w:rsidRDefault="00FB73B1" w:rsidP="00C21FA6">
            <w:pPr>
              <w:rPr>
                <w:rFonts w:ascii="Calibri" w:eastAsia="Calibri" w:hAnsi="Calibri" w:cs="Calibri"/>
              </w:rPr>
            </w:pPr>
          </w:p>
          <w:p w14:paraId="5279ACBC" w14:textId="77777777" w:rsidR="00FB73B1" w:rsidRPr="00BF096E" w:rsidRDefault="00FB73B1" w:rsidP="00C21FA6">
            <w:pPr>
              <w:rPr>
                <w:rFonts w:ascii="Calibri" w:eastAsia="Calibri" w:hAnsi="Calibri" w:cs="Calibri"/>
              </w:rPr>
            </w:pPr>
          </w:p>
          <w:p w14:paraId="20E48476" w14:textId="77777777" w:rsidR="00FB73B1" w:rsidRPr="00BF096E" w:rsidRDefault="00FB73B1" w:rsidP="00C21FA6">
            <w:pPr>
              <w:rPr>
                <w:rFonts w:ascii="Calibri" w:eastAsia="Calibri" w:hAnsi="Calibri" w:cs="Calibri"/>
              </w:rPr>
            </w:pPr>
          </w:p>
          <w:p w14:paraId="79BA6660" w14:textId="77777777" w:rsidR="00FB73B1" w:rsidRPr="00BF096E" w:rsidRDefault="00FB73B1" w:rsidP="00C21FA6">
            <w:pPr>
              <w:rPr>
                <w:rFonts w:ascii="Calibri" w:eastAsia="Calibri" w:hAnsi="Calibri" w:cs="Calibri"/>
              </w:rPr>
            </w:pPr>
            <w:r w:rsidRPr="00BF096E">
              <w:rPr>
                <w:rFonts w:ascii="Calibri" w:eastAsia="Calibri" w:hAnsi="Calibri" w:cs="Calibri"/>
              </w:rPr>
              <w:t>Bouwvergaderingen: afstemming en uitwisseling van ervaringen.</w:t>
            </w:r>
          </w:p>
          <w:p w14:paraId="7EF663F6" w14:textId="77777777" w:rsidR="00FB73B1" w:rsidRPr="00BF096E" w:rsidRDefault="00FB73B1" w:rsidP="00C21FA6">
            <w:pPr>
              <w:rPr>
                <w:rFonts w:ascii="Calibri" w:eastAsia="Calibri" w:hAnsi="Calibri" w:cs="Calibri"/>
              </w:rPr>
            </w:pPr>
            <w:r w:rsidRPr="00BF096E">
              <w:rPr>
                <w:rFonts w:ascii="Calibri" w:eastAsia="Calibri" w:hAnsi="Calibri" w:cs="Calibri"/>
              </w:rPr>
              <w:t>Onderzoek doen naar mogelijkheden. Uitproberen van lessen en keuzes vastleggen</w:t>
            </w:r>
          </w:p>
          <w:p w14:paraId="4D65D492" w14:textId="77777777" w:rsidR="00FB73B1" w:rsidRPr="00BF096E" w:rsidRDefault="00FB73B1" w:rsidP="00C21FA6">
            <w:pPr>
              <w:rPr>
                <w:rFonts w:ascii="Calibri" w:eastAsia="Calibri" w:hAnsi="Calibri" w:cs="Calibri"/>
              </w:rPr>
            </w:pPr>
          </w:p>
          <w:p w14:paraId="5698B6C9" w14:textId="77777777" w:rsidR="00FB73B1" w:rsidRPr="00BF096E" w:rsidRDefault="00FB73B1" w:rsidP="00C21FA6">
            <w:pPr>
              <w:rPr>
                <w:rFonts w:ascii="Calibri" w:eastAsia="Calibri" w:hAnsi="Calibri" w:cs="Calibri"/>
              </w:rPr>
            </w:pPr>
          </w:p>
          <w:p w14:paraId="3BA91D61" w14:textId="77777777" w:rsidR="00FB73B1" w:rsidRPr="00BF096E" w:rsidRDefault="00FB73B1" w:rsidP="00C21FA6">
            <w:pPr>
              <w:rPr>
                <w:rFonts w:ascii="Calibri" w:eastAsia="Calibri" w:hAnsi="Calibri" w:cs="Calibri"/>
              </w:rPr>
            </w:pPr>
          </w:p>
          <w:p w14:paraId="61D8DC57" w14:textId="77777777" w:rsidR="00FB73B1" w:rsidRPr="00BF096E" w:rsidRDefault="00FB73B1" w:rsidP="00C21FA6">
            <w:pPr>
              <w:rPr>
                <w:rFonts w:ascii="Calibri" w:eastAsia="Calibri" w:hAnsi="Calibri" w:cs="Calibri"/>
              </w:rPr>
            </w:pPr>
          </w:p>
          <w:p w14:paraId="5789E818" w14:textId="77777777" w:rsidR="00FB73B1" w:rsidRPr="00BF096E" w:rsidRDefault="00FB73B1" w:rsidP="00C21FA6">
            <w:pPr>
              <w:rPr>
                <w:rFonts w:ascii="Calibri" w:eastAsia="Calibri" w:hAnsi="Calibri" w:cs="Calibri"/>
              </w:rPr>
            </w:pPr>
          </w:p>
          <w:p w14:paraId="6099CF89" w14:textId="266A675F" w:rsidR="00FB73B1" w:rsidRDefault="00FB73B1" w:rsidP="00C21FA6">
            <w:pPr>
              <w:rPr>
                <w:rFonts w:ascii="Calibri" w:eastAsia="Calibri" w:hAnsi="Calibri" w:cs="Calibri"/>
              </w:rPr>
            </w:pPr>
          </w:p>
          <w:p w14:paraId="5B0C639A" w14:textId="77777777" w:rsidR="003B3186" w:rsidRPr="00BF096E" w:rsidRDefault="003B3186" w:rsidP="00C21FA6">
            <w:pPr>
              <w:rPr>
                <w:rFonts w:ascii="Calibri" w:eastAsia="Calibri" w:hAnsi="Calibri" w:cs="Calibri"/>
              </w:rPr>
            </w:pPr>
          </w:p>
          <w:p w14:paraId="07BBAD6A" w14:textId="77777777" w:rsidR="00FB73B1" w:rsidRPr="00BF096E" w:rsidRDefault="00FB73B1" w:rsidP="00C21FA6">
            <w:pPr>
              <w:rPr>
                <w:rFonts w:ascii="Calibri" w:eastAsia="Calibri" w:hAnsi="Calibri" w:cs="Calibri"/>
              </w:rPr>
            </w:pPr>
          </w:p>
          <w:p w14:paraId="45F86B89" w14:textId="77777777" w:rsidR="00FB73B1" w:rsidRPr="00BF096E" w:rsidRDefault="00FB73B1" w:rsidP="00C21FA6">
            <w:pPr>
              <w:rPr>
                <w:rFonts w:ascii="Calibri" w:eastAsia="Calibri" w:hAnsi="Calibri" w:cs="Calibri"/>
              </w:rPr>
            </w:pPr>
          </w:p>
          <w:p w14:paraId="6642512A" w14:textId="77777777" w:rsidR="00FB73B1" w:rsidRPr="00BF096E" w:rsidRDefault="00FB73B1" w:rsidP="00C21FA6">
            <w:pPr>
              <w:rPr>
                <w:rFonts w:ascii="Calibri" w:eastAsia="Calibri" w:hAnsi="Calibri" w:cs="Calibri"/>
              </w:rPr>
            </w:pPr>
          </w:p>
          <w:p w14:paraId="1930B5C4" w14:textId="77777777" w:rsidR="00FB73B1" w:rsidRPr="00BF096E" w:rsidRDefault="00FB73B1" w:rsidP="00C21FA6">
            <w:pPr>
              <w:rPr>
                <w:rFonts w:ascii="Calibri" w:eastAsia="Calibri" w:hAnsi="Calibri" w:cs="Calibri"/>
              </w:rPr>
            </w:pPr>
          </w:p>
          <w:p w14:paraId="7CB9DD31"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We willen meer gaan </w:t>
            </w:r>
            <w:proofErr w:type="spellStart"/>
            <w:r w:rsidRPr="00BF096E">
              <w:rPr>
                <w:rFonts w:ascii="Calibri" w:eastAsia="Calibri" w:hAnsi="Calibri" w:cs="Calibri"/>
              </w:rPr>
              <w:t>compacten</w:t>
            </w:r>
            <w:proofErr w:type="spellEnd"/>
            <w:r w:rsidRPr="00BF096E">
              <w:rPr>
                <w:rFonts w:ascii="Calibri" w:eastAsia="Calibri" w:hAnsi="Calibri" w:cs="Calibri"/>
              </w:rPr>
              <w:t xml:space="preserve"> en deze leerlingen in de klas ook meer laten verrijken. We richten ons in eerste instantie op het rekenonderwijs, aangezien dit ook een speerpunt van de school is. </w:t>
            </w:r>
            <w:r w:rsidRPr="00BF096E">
              <w:br/>
            </w:r>
            <w:r w:rsidRPr="00BF096E">
              <w:rPr>
                <w:rFonts w:ascii="Calibri" w:eastAsia="Calibri" w:hAnsi="Calibri" w:cs="Calibri"/>
              </w:rPr>
              <w:t xml:space="preserve"> Tijdens bouwvergaderingen uitwisseling van ervaringen.</w:t>
            </w:r>
          </w:p>
          <w:p w14:paraId="01679B76" w14:textId="77777777" w:rsidR="00FB73B1" w:rsidRPr="00BF096E" w:rsidRDefault="00FB73B1" w:rsidP="00C21FA6">
            <w:pPr>
              <w:rPr>
                <w:rFonts w:ascii="Calibri" w:eastAsia="Calibri" w:hAnsi="Calibri" w:cs="Calibri"/>
              </w:rPr>
            </w:pPr>
          </w:p>
          <w:p w14:paraId="7EC3BEAD" w14:textId="77777777" w:rsidR="00FB73B1" w:rsidRPr="00BF096E" w:rsidRDefault="00FB73B1" w:rsidP="00C21FA6">
            <w:pPr>
              <w:rPr>
                <w:rFonts w:ascii="Calibri" w:eastAsia="Calibri" w:hAnsi="Calibri" w:cs="Calibri"/>
              </w:rPr>
            </w:pPr>
          </w:p>
          <w:p w14:paraId="3676F79F" w14:textId="77777777" w:rsidR="00FB73B1" w:rsidRPr="00BF096E" w:rsidRDefault="00FB73B1" w:rsidP="00C21FA6">
            <w:pPr>
              <w:rPr>
                <w:rFonts w:ascii="Calibri" w:eastAsia="Calibri" w:hAnsi="Calibri" w:cs="Calibri"/>
              </w:rPr>
            </w:pPr>
          </w:p>
          <w:p w14:paraId="0D066F0C" w14:textId="77777777" w:rsidR="00FB73B1" w:rsidRPr="00BF096E" w:rsidRDefault="00FB73B1" w:rsidP="00C21FA6">
            <w:pPr>
              <w:rPr>
                <w:rFonts w:ascii="Calibri" w:eastAsia="Calibri" w:hAnsi="Calibri" w:cs="Calibri"/>
              </w:rPr>
            </w:pPr>
          </w:p>
          <w:p w14:paraId="4ADEE27F" w14:textId="77777777" w:rsidR="00FB73B1" w:rsidRPr="00BF096E" w:rsidRDefault="00FB73B1" w:rsidP="00C21FA6">
            <w:pPr>
              <w:rPr>
                <w:rFonts w:ascii="Calibri" w:eastAsia="Calibri" w:hAnsi="Calibri" w:cs="Calibri"/>
              </w:rPr>
            </w:pPr>
          </w:p>
          <w:p w14:paraId="63A3F262" w14:textId="77777777" w:rsidR="00FB73B1" w:rsidRPr="00BF096E" w:rsidRDefault="00FB73B1" w:rsidP="00C21FA6">
            <w:pPr>
              <w:rPr>
                <w:rFonts w:ascii="Calibri" w:eastAsia="Calibri" w:hAnsi="Calibri" w:cs="Calibri"/>
              </w:rPr>
            </w:pPr>
          </w:p>
          <w:p w14:paraId="2396880C" w14:textId="0A4EFE7A" w:rsidR="00FB73B1" w:rsidRDefault="00FB73B1" w:rsidP="00C21FA6">
            <w:pPr>
              <w:rPr>
                <w:rFonts w:ascii="Calibri" w:eastAsia="Calibri" w:hAnsi="Calibri" w:cs="Calibri"/>
              </w:rPr>
            </w:pPr>
          </w:p>
          <w:p w14:paraId="13853D9A" w14:textId="77777777" w:rsidR="00FB73B1" w:rsidRPr="00BF096E" w:rsidRDefault="00FB73B1" w:rsidP="00C21FA6">
            <w:pPr>
              <w:rPr>
                <w:rFonts w:ascii="Calibri" w:eastAsia="Calibri" w:hAnsi="Calibri" w:cs="Calibri"/>
              </w:rPr>
            </w:pPr>
          </w:p>
          <w:p w14:paraId="60EE0428" w14:textId="77777777" w:rsidR="00FB73B1" w:rsidRPr="00BF096E" w:rsidRDefault="00FB73B1" w:rsidP="00C21FA6">
            <w:pPr>
              <w:rPr>
                <w:rFonts w:ascii="Calibri" w:eastAsia="Calibri" w:hAnsi="Calibri" w:cs="Calibri"/>
              </w:rPr>
            </w:pPr>
            <w:r w:rsidRPr="00BF096E">
              <w:rPr>
                <w:rFonts w:ascii="Calibri" w:eastAsia="Calibri" w:hAnsi="Calibri" w:cs="Calibri"/>
              </w:rPr>
              <w:t>Leerkrachten weten waar ze de rekenmaterialen kunnen vinden. Nu zullen zij 1x per week deze ook inzetten.</w:t>
            </w:r>
          </w:p>
        </w:tc>
        <w:tc>
          <w:tcPr>
            <w:tcW w:w="2855" w:type="dxa"/>
            <w:tcBorders>
              <w:top w:val="single" w:sz="8" w:space="0" w:color="auto"/>
              <w:left w:val="single" w:sz="8" w:space="0" w:color="auto"/>
              <w:bottom w:val="single" w:sz="8" w:space="0" w:color="auto"/>
              <w:right w:val="single" w:sz="8" w:space="0" w:color="auto"/>
            </w:tcBorders>
          </w:tcPr>
          <w:p w14:paraId="26225D88" w14:textId="77777777" w:rsidR="00FB73B1" w:rsidRPr="00BF096E" w:rsidRDefault="00FB73B1" w:rsidP="00C21FA6">
            <w:pPr>
              <w:rPr>
                <w:rFonts w:ascii="Calibri" w:eastAsia="Calibri" w:hAnsi="Calibri" w:cs="Calibri"/>
              </w:rPr>
            </w:pPr>
            <w:r w:rsidRPr="00BF096E">
              <w:rPr>
                <w:rFonts w:ascii="Calibri" w:eastAsia="Calibri" w:hAnsi="Calibri" w:cs="Calibri"/>
              </w:rPr>
              <w:lastRenderedPageBreak/>
              <w:t>Er is een ik-rapport waarmee gewerkt wordt. In de rapporten van de plusklasleerlingen zit bij elke leerling het ik-rapport.</w:t>
            </w:r>
          </w:p>
          <w:p w14:paraId="0F6AEC92" w14:textId="77777777" w:rsidR="00FB73B1" w:rsidRPr="00BF096E" w:rsidRDefault="00FB73B1" w:rsidP="00C21FA6">
            <w:pPr>
              <w:rPr>
                <w:rFonts w:ascii="Calibri" w:eastAsia="Calibri" w:hAnsi="Calibri" w:cs="Calibri"/>
              </w:rPr>
            </w:pPr>
          </w:p>
          <w:p w14:paraId="14025F6E" w14:textId="77777777" w:rsidR="00FB73B1" w:rsidRPr="00BF096E" w:rsidRDefault="00FB73B1" w:rsidP="00C21FA6">
            <w:pPr>
              <w:rPr>
                <w:rFonts w:ascii="Calibri" w:eastAsia="Calibri" w:hAnsi="Calibri" w:cs="Calibri"/>
              </w:rPr>
            </w:pPr>
          </w:p>
          <w:p w14:paraId="3A13AFE4" w14:textId="77777777" w:rsidR="00FB73B1" w:rsidRPr="00BF096E" w:rsidRDefault="00FB73B1" w:rsidP="00C21FA6">
            <w:pPr>
              <w:rPr>
                <w:rFonts w:ascii="Calibri" w:eastAsia="Calibri" w:hAnsi="Calibri" w:cs="Calibri"/>
              </w:rPr>
            </w:pPr>
          </w:p>
          <w:p w14:paraId="204F88C2" w14:textId="77777777" w:rsidR="00FB73B1" w:rsidRPr="00BF096E" w:rsidRDefault="00FB73B1" w:rsidP="00C21FA6">
            <w:pPr>
              <w:rPr>
                <w:rFonts w:ascii="Calibri" w:eastAsia="Calibri" w:hAnsi="Calibri" w:cs="Calibri"/>
              </w:rPr>
            </w:pPr>
          </w:p>
          <w:p w14:paraId="263E4688" w14:textId="77777777" w:rsidR="00FB73B1" w:rsidRPr="00BF096E" w:rsidRDefault="00FB73B1" w:rsidP="00C21FA6">
            <w:pPr>
              <w:rPr>
                <w:rFonts w:ascii="Calibri" w:eastAsia="Calibri" w:hAnsi="Calibri" w:cs="Calibri"/>
              </w:rPr>
            </w:pPr>
          </w:p>
          <w:p w14:paraId="3E2490E5" w14:textId="77777777" w:rsidR="00FB73B1" w:rsidRPr="00BF096E" w:rsidRDefault="00FB73B1" w:rsidP="00C21FA6">
            <w:pPr>
              <w:rPr>
                <w:rFonts w:ascii="Calibri" w:eastAsia="Calibri" w:hAnsi="Calibri" w:cs="Calibri"/>
              </w:rPr>
            </w:pPr>
          </w:p>
          <w:p w14:paraId="1BD77198" w14:textId="77777777" w:rsidR="00FB73B1" w:rsidRPr="00BF096E" w:rsidRDefault="00FB73B1" w:rsidP="00C21FA6">
            <w:pPr>
              <w:rPr>
                <w:rFonts w:ascii="Calibri" w:eastAsia="Calibri" w:hAnsi="Calibri" w:cs="Calibri"/>
              </w:rPr>
            </w:pPr>
          </w:p>
          <w:p w14:paraId="332D83E0" w14:textId="77777777" w:rsidR="00FB73B1" w:rsidRPr="00BF096E" w:rsidRDefault="00FB73B1" w:rsidP="00C21FA6">
            <w:pPr>
              <w:rPr>
                <w:rFonts w:ascii="Calibri" w:eastAsia="Calibri" w:hAnsi="Calibri" w:cs="Calibri"/>
              </w:rPr>
            </w:pPr>
          </w:p>
          <w:p w14:paraId="7428EFEE" w14:textId="77777777" w:rsidR="00FB73B1" w:rsidRPr="00BF096E" w:rsidRDefault="00FB73B1" w:rsidP="00C21FA6">
            <w:pPr>
              <w:rPr>
                <w:rFonts w:ascii="Calibri" w:eastAsia="Calibri" w:hAnsi="Calibri" w:cs="Calibri"/>
              </w:rPr>
            </w:pPr>
            <w:r w:rsidRPr="00BF096E">
              <w:rPr>
                <w:rFonts w:ascii="Calibri" w:eastAsia="Calibri" w:hAnsi="Calibri" w:cs="Calibri"/>
              </w:rPr>
              <w:t>Evaluatie plusklasleerkrach-ten en groepsleerkrachten.</w:t>
            </w:r>
            <w:r w:rsidRPr="00BF096E">
              <w:br/>
            </w:r>
            <w:r w:rsidRPr="00BF096E">
              <w:rPr>
                <w:rFonts w:ascii="Calibri" w:eastAsia="Calibri" w:hAnsi="Calibri" w:cs="Calibri"/>
              </w:rPr>
              <w:t xml:space="preserve"> Werkwijze is opgenomen in het document ‘Zo werken wij …’.</w:t>
            </w:r>
          </w:p>
          <w:p w14:paraId="61896935" w14:textId="77777777" w:rsidR="00FB73B1" w:rsidRPr="00BF096E" w:rsidRDefault="00FB73B1" w:rsidP="00C21FA6">
            <w:pPr>
              <w:rPr>
                <w:rFonts w:ascii="Calibri" w:eastAsia="Calibri" w:hAnsi="Calibri" w:cs="Calibri"/>
              </w:rPr>
            </w:pPr>
          </w:p>
          <w:p w14:paraId="6F95F7E2" w14:textId="77777777" w:rsidR="00FB73B1" w:rsidRPr="00BF096E" w:rsidRDefault="00FB73B1" w:rsidP="00C21FA6">
            <w:pPr>
              <w:rPr>
                <w:rFonts w:ascii="Calibri" w:eastAsia="Calibri" w:hAnsi="Calibri" w:cs="Calibri"/>
              </w:rPr>
            </w:pPr>
          </w:p>
          <w:p w14:paraId="67538CF0" w14:textId="77777777" w:rsidR="00FB73B1" w:rsidRPr="00BF096E" w:rsidRDefault="00FB73B1" w:rsidP="00C21FA6">
            <w:pPr>
              <w:rPr>
                <w:rFonts w:ascii="Calibri" w:eastAsia="Calibri" w:hAnsi="Calibri" w:cs="Calibri"/>
              </w:rPr>
            </w:pPr>
          </w:p>
          <w:p w14:paraId="0B52CC80" w14:textId="77777777" w:rsidR="00FB73B1" w:rsidRPr="00BF096E" w:rsidRDefault="00FB73B1" w:rsidP="00C21FA6">
            <w:pPr>
              <w:rPr>
                <w:rFonts w:ascii="Calibri" w:eastAsia="Calibri" w:hAnsi="Calibri" w:cs="Calibri"/>
              </w:rPr>
            </w:pPr>
          </w:p>
          <w:p w14:paraId="027C00E7" w14:textId="77777777" w:rsidR="00FB73B1" w:rsidRPr="00BF096E" w:rsidRDefault="00FB73B1" w:rsidP="00C21FA6">
            <w:pPr>
              <w:rPr>
                <w:rFonts w:ascii="Calibri" w:eastAsia="Calibri" w:hAnsi="Calibri" w:cs="Calibri"/>
              </w:rPr>
            </w:pPr>
          </w:p>
          <w:p w14:paraId="6A3B4C72" w14:textId="77777777" w:rsidR="00FB73B1" w:rsidRPr="00BF096E" w:rsidRDefault="00FB73B1" w:rsidP="00C21FA6">
            <w:pPr>
              <w:rPr>
                <w:rFonts w:ascii="Calibri" w:eastAsia="Calibri" w:hAnsi="Calibri" w:cs="Calibri"/>
              </w:rPr>
            </w:pPr>
          </w:p>
          <w:p w14:paraId="7FF0A9E6" w14:textId="77777777" w:rsidR="00FB73B1" w:rsidRPr="00BF096E" w:rsidRDefault="00FB73B1" w:rsidP="00C21FA6">
            <w:pPr>
              <w:rPr>
                <w:rFonts w:ascii="Calibri" w:eastAsia="Calibri" w:hAnsi="Calibri" w:cs="Calibri"/>
              </w:rPr>
            </w:pPr>
          </w:p>
          <w:p w14:paraId="4EB2D065" w14:textId="77777777" w:rsidR="00FB73B1" w:rsidRPr="00BF096E" w:rsidRDefault="00FB73B1" w:rsidP="00C21FA6">
            <w:pPr>
              <w:rPr>
                <w:rFonts w:ascii="Calibri" w:eastAsia="Calibri" w:hAnsi="Calibri" w:cs="Calibri"/>
              </w:rPr>
            </w:pPr>
          </w:p>
          <w:p w14:paraId="3CF185A3" w14:textId="180BA042" w:rsidR="00FB73B1" w:rsidRDefault="00FB73B1" w:rsidP="00C21FA6">
            <w:pPr>
              <w:rPr>
                <w:rFonts w:ascii="Calibri" w:eastAsia="Calibri" w:hAnsi="Calibri" w:cs="Calibri"/>
              </w:rPr>
            </w:pPr>
          </w:p>
          <w:p w14:paraId="110FCE4F" w14:textId="77777777" w:rsidR="003B3186" w:rsidRPr="00BF096E" w:rsidRDefault="003B3186" w:rsidP="00C21FA6">
            <w:pPr>
              <w:rPr>
                <w:rFonts w:ascii="Calibri" w:eastAsia="Calibri" w:hAnsi="Calibri" w:cs="Calibri"/>
              </w:rPr>
            </w:pPr>
          </w:p>
          <w:p w14:paraId="18A09AFB" w14:textId="77777777" w:rsidR="00FB73B1" w:rsidRPr="00BF096E" w:rsidRDefault="00FB73B1" w:rsidP="00C21FA6">
            <w:pPr>
              <w:rPr>
                <w:rFonts w:ascii="Calibri" w:eastAsia="Calibri" w:hAnsi="Calibri" w:cs="Calibri"/>
              </w:rPr>
            </w:pPr>
          </w:p>
          <w:p w14:paraId="64663DB6" w14:textId="77777777" w:rsidR="00FB73B1" w:rsidRPr="00BF096E" w:rsidRDefault="00FB73B1" w:rsidP="00C21FA6">
            <w:pPr>
              <w:rPr>
                <w:rFonts w:ascii="Calibri" w:eastAsia="Calibri" w:hAnsi="Calibri" w:cs="Calibri"/>
              </w:rPr>
            </w:pPr>
          </w:p>
          <w:p w14:paraId="44455BC8"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Leerkrachten durven stappen te maken bij </w:t>
            </w:r>
            <w:proofErr w:type="spellStart"/>
            <w:r w:rsidRPr="00BF096E">
              <w:rPr>
                <w:rFonts w:ascii="Calibri" w:eastAsia="Calibri" w:hAnsi="Calibri" w:cs="Calibri"/>
              </w:rPr>
              <w:t>meerbegaafden</w:t>
            </w:r>
            <w:proofErr w:type="spellEnd"/>
            <w:r w:rsidRPr="00BF096E">
              <w:rPr>
                <w:rFonts w:ascii="Calibri" w:eastAsia="Calibri" w:hAnsi="Calibri" w:cs="Calibri"/>
              </w:rPr>
              <w:t xml:space="preserve"> om te kijken wat leerlingen nodig hebben om zich verder te ontwikkelen.</w:t>
            </w:r>
          </w:p>
          <w:p w14:paraId="33DEE385" w14:textId="77777777" w:rsidR="00FB73B1" w:rsidRPr="00BF096E" w:rsidRDefault="00FB73B1" w:rsidP="00C21FA6">
            <w:pPr>
              <w:rPr>
                <w:rFonts w:ascii="Calibri" w:eastAsia="Calibri" w:hAnsi="Calibri" w:cs="Calibri"/>
              </w:rPr>
            </w:pPr>
          </w:p>
          <w:p w14:paraId="08CB3352" w14:textId="77777777" w:rsidR="00FB73B1" w:rsidRPr="00BF096E" w:rsidRDefault="00FB73B1" w:rsidP="00C21FA6">
            <w:pPr>
              <w:rPr>
                <w:rFonts w:ascii="Calibri" w:eastAsia="Calibri" w:hAnsi="Calibri" w:cs="Calibri"/>
              </w:rPr>
            </w:pPr>
          </w:p>
          <w:p w14:paraId="767C87A2" w14:textId="77777777" w:rsidR="00FB73B1" w:rsidRPr="00BF096E" w:rsidRDefault="00FB73B1" w:rsidP="00C21FA6">
            <w:pPr>
              <w:rPr>
                <w:rFonts w:ascii="Calibri" w:eastAsia="Calibri" w:hAnsi="Calibri" w:cs="Calibri"/>
              </w:rPr>
            </w:pPr>
          </w:p>
          <w:p w14:paraId="226C508F" w14:textId="77777777" w:rsidR="00FB73B1" w:rsidRPr="00BF096E" w:rsidRDefault="00FB73B1" w:rsidP="00C21FA6">
            <w:pPr>
              <w:rPr>
                <w:rFonts w:ascii="Calibri" w:eastAsia="Calibri" w:hAnsi="Calibri" w:cs="Calibri"/>
              </w:rPr>
            </w:pPr>
          </w:p>
          <w:p w14:paraId="305B376C" w14:textId="77777777" w:rsidR="00FB73B1" w:rsidRPr="00BF096E" w:rsidRDefault="00FB73B1" w:rsidP="00C21FA6">
            <w:pPr>
              <w:rPr>
                <w:rFonts w:ascii="Calibri" w:eastAsia="Calibri" w:hAnsi="Calibri" w:cs="Calibri"/>
              </w:rPr>
            </w:pPr>
          </w:p>
          <w:p w14:paraId="3669E9ED" w14:textId="77777777" w:rsidR="00FB73B1" w:rsidRPr="00BF096E" w:rsidRDefault="00FB73B1" w:rsidP="00C21FA6">
            <w:pPr>
              <w:rPr>
                <w:rFonts w:ascii="Calibri" w:eastAsia="Calibri" w:hAnsi="Calibri" w:cs="Calibri"/>
              </w:rPr>
            </w:pPr>
          </w:p>
          <w:p w14:paraId="183FEBB6" w14:textId="77777777" w:rsidR="00FB73B1" w:rsidRPr="00BF096E" w:rsidRDefault="00FB73B1" w:rsidP="00C21FA6">
            <w:pPr>
              <w:rPr>
                <w:rFonts w:ascii="Calibri" w:eastAsia="Calibri" w:hAnsi="Calibri" w:cs="Calibri"/>
              </w:rPr>
            </w:pPr>
          </w:p>
          <w:p w14:paraId="67426AF3" w14:textId="77777777" w:rsidR="00FB73B1" w:rsidRPr="00BF096E" w:rsidRDefault="00FB73B1" w:rsidP="00C21FA6">
            <w:pPr>
              <w:rPr>
                <w:rFonts w:ascii="Calibri" w:eastAsia="Calibri" w:hAnsi="Calibri" w:cs="Calibri"/>
              </w:rPr>
            </w:pPr>
          </w:p>
          <w:p w14:paraId="7A0DD134" w14:textId="77777777" w:rsidR="00FB73B1" w:rsidRPr="00BF096E" w:rsidRDefault="00FB73B1" w:rsidP="00C21FA6">
            <w:pPr>
              <w:rPr>
                <w:rFonts w:ascii="Calibri" w:eastAsia="Calibri" w:hAnsi="Calibri" w:cs="Calibri"/>
              </w:rPr>
            </w:pPr>
          </w:p>
          <w:p w14:paraId="7F1FAB6D" w14:textId="77777777" w:rsidR="00FB73B1" w:rsidRPr="00BF096E" w:rsidRDefault="00FB73B1" w:rsidP="00C21FA6">
            <w:pPr>
              <w:rPr>
                <w:rFonts w:ascii="Calibri" w:eastAsia="Calibri" w:hAnsi="Calibri" w:cs="Calibri"/>
              </w:rPr>
            </w:pPr>
          </w:p>
          <w:p w14:paraId="7D007865" w14:textId="77777777" w:rsidR="00FB73B1" w:rsidRPr="00BF096E" w:rsidRDefault="00FB73B1" w:rsidP="00C21FA6">
            <w:pPr>
              <w:rPr>
                <w:rFonts w:ascii="Calibri" w:eastAsia="Calibri" w:hAnsi="Calibri" w:cs="Calibri"/>
              </w:rPr>
            </w:pPr>
          </w:p>
          <w:p w14:paraId="24955588" w14:textId="77777777" w:rsidR="00FB73B1" w:rsidRPr="00BF096E" w:rsidRDefault="00FB73B1" w:rsidP="00C21FA6">
            <w:pPr>
              <w:rPr>
                <w:rFonts w:ascii="Calibri" w:eastAsia="Calibri" w:hAnsi="Calibri" w:cs="Calibri"/>
              </w:rPr>
            </w:pPr>
          </w:p>
          <w:p w14:paraId="0FFEFF1A"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We zien dat bij rekenen de leerkrachten </w:t>
            </w:r>
            <w:proofErr w:type="spellStart"/>
            <w:r w:rsidRPr="00BF096E">
              <w:rPr>
                <w:rFonts w:ascii="Calibri" w:eastAsia="Calibri" w:hAnsi="Calibri" w:cs="Calibri"/>
              </w:rPr>
              <w:t>compacten</w:t>
            </w:r>
            <w:proofErr w:type="spellEnd"/>
            <w:r w:rsidRPr="00BF096E">
              <w:rPr>
                <w:rFonts w:ascii="Calibri" w:eastAsia="Calibri" w:hAnsi="Calibri" w:cs="Calibri"/>
              </w:rPr>
              <w:t xml:space="preserve"> en 1x per week dit inzetten. Dit horen we ook terug van de plusklasleerlingen. </w:t>
            </w:r>
          </w:p>
        </w:tc>
        <w:tc>
          <w:tcPr>
            <w:tcW w:w="2855" w:type="dxa"/>
            <w:tcBorders>
              <w:top w:val="single" w:sz="8" w:space="0" w:color="auto"/>
              <w:left w:val="single" w:sz="8" w:space="0" w:color="auto"/>
              <w:bottom w:val="single" w:sz="8" w:space="0" w:color="auto"/>
              <w:right w:val="single" w:sz="8" w:space="0" w:color="auto"/>
            </w:tcBorders>
          </w:tcPr>
          <w:p w14:paraId="448D40DE" w14:textId="77777777" w:rsidR="00FB73B1" w:rsidRPr="00BF096E" w:rsidRDefault="00FB73B1" w:rsidP="00C21FA6">
            <w:pPr>
              <w:rPr>
                <w:rFonts w:ascii="Calibri" w:eastAsia="Calibri" w:hAnsi="Calibri" w:cs="Calibri"/>
              </w:rPr>
            </w:pPr>
            <w:r w:rsidRPr="00BF096E">
              <w:rPr>
                <w:rFonts w:ascii="Calibri" w:eastAsia="Calibri" w:hAnsi="Calibri" w:cs="Calibri"/>
              </w:rPr>
              <w:lastRenderedPageBreak/>
              <w:t xml:space="preserve">We hebben een ik-rapport met elkaar als werkgroep ontwikkeld. We wilden hiermee beginnen in januari 2021, maar toen kwam de lockdown. We hebben nu besloten om een goede start te maken in het nieuwe schooljaar. We willen </w:t>
            </w:r>
            <w:proofErr w:type="spellStart"/>
            <w:r w:rsidRPr="00BF096E">
              <w:rPr>
                <w:rFonts w:ascii="Calibri" w:eastAsia="Calibri" w:hAnsi="Calibri" w:cs="Calibri"/>
              </w:rPr>
              <w:t>kindgesprekken</w:t>
            </w:r>
            <w:proofErr w:type="spellEnd"/>
            <w:r w:rsidRPr="00BF096E">
              <w:rPr>
                <w:rFonts w:ascii="Calibri" w:eastAsia="Calibri" w:hAnsi="Calibri" w:cs="Calibri"/>
              </w:rPr>
              <w:t xml:space="preserve"> gaan voeren met het bespreken van individuele doelen. </w:t>
            </w:r>
          </w:p>
          <w:p w14:paraId="79FE55DE" w14:textId="77777777" w:rsidR="00FB73B1" w:rsidRPr="00BF096E" w:rsidRDefault="00FB73B1" w:rsidP="00C21FA6">
            <w:pPr>
              <w:rPr>
                <w:rFonts w:ascii="Calibri" w:eastAsia="Calibri" w:hAnsi="Calibri" w:cs="Calibri"/>
              </w:rPr>
            </w:pPr>
          </w:p>
          <w:p w14:paraId="2D3121F5"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Er is nog niet vastgelegd wat de lijn is in de plusklas. Dit is wel vaak besproken tijdens de vergaderingen. We zoeken nog het goede document om dit te noteren. Hier willen we volgend jaar met de nieuwe werkgroep gelijk mee starten. Door de lockdown </w:t>
            </w:r>
            <w:r w:rsidRPr="00BF096E">
              <w:rPr>
                <w:rFonts w:ascii="Calibri" w:eastAsia="Calibri" w:hAnsi="Calibri" w:cs="Calibri"/>
              </w:rPr>
              <w:lastRenderedPageBreak/>
              <w:t xml:space="preserve">zijn veel plusklaslessen helaas vervallen. We hebben geprobeerd dit zo snel mogelijk binnen de mogelijkheden dit weer op te starten in kleinere groepen. </w:t>
            </w:r>
          </w:p>
          <w:p w14:paraId="50F074AB" w14:textId="77777777" w:rsidR="00FB73B1" w:rsidRPr="00BF096E" w:rsidRDefault="00FB73B1" w:rsidP="00C21FA6">
            <w:pPr>
              <w:rPr>
                <w:rFonts w:ascii="Calibri" w:eastAsia="Calibri" w:hAnsi="Calibri" w:cs="Calibri"/>
              </w:rPr>
            </w:pPr>
          </w:p>
          <w:p w14:paraId="33B89498"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Leerkrachten hebben meer kennis over </w:t>
            </w:r>
            <w:proofErr w:type="spellStart"/>
            <w:r w:rsidRPr="00BF096E">
              <w:rPr>
                <w:rFonts w:ascii="Calibri" w:eastAsia="Calibri" w:hAnsi="Calibri" w:cs="Calibri"/>
              </w:rPr>
              <w:t>meerbegaafde</w:t>
            </w:r>
            <w:proofErr w:type="spellEnd"/>
            <w:r w:rsidRPr="00BF096E">
              <w:rPr>
                <w:rFonts w:ascii="Calibri" w:eastAsia="Calibri" w:hAnsi="Calibri" w:cs="Calibri"/>
              </w:rPr>
              <w:t xml:space="preserve"> leerlingen. Afgelopen periode zijn er voor het onderzoek van </w:t>
            </w:r>
            <w:proofErr w:type="spellStart"/>
            <w:r w:rsidRPr="00BF096E">
              <w:rPr>
                <w:rFonts w:ascii="Calibri" w:eastAsia="Calibri" w:hAnsi="Calibri" w:cs="Calibri"/>
              </w:rPr>
              <w:t>Lindy</w:t>
            </w:r>
            <w:proofErr w:type="spellEnd"/>
            <w:r w:rsidRPr="00BF096E">
              <w:rPr>
                <w:rFonts w:ascii="Calibri" w:eastAsia="Calibri" w:hAnsi="Calibri" w:cs="Calibri"/>
              </w:rPr>
              <w:t xml:space="preserve"> veel </w:t>
            </w:r>
            <w:proofErr w:type="spellStart"/>
            <w:r w:rsidRPr="00BF096E">
              <w:rPr>
                <w:rFonts w:ascii="Calibri" w:eastAsia="Calibri" w:hAnsi="Calibri" w:cs="Calibri"/>
              </w:rPr>
              <w:t>intervisiegsprek</w:t>
            </w:r>
            <w:proofErr w:type="spellEnd"/>
            <w:r w:rsidRPr="00BF096E">
              <w:rPr>
                <w:rFonts w:ascii="Calibri" w:eastAsia="Calibri" w:hAnsi="Calibri" w:cs="Calibri"/>
              </w:rPr>
              <w:t xml:space="preserve">-ken geweest met de leerkrachten van de bovenbouw.  We </w:t>
            </w:r>
            <w:proofErr w:type="spellStart"/>
            <w:r w:rsidRPr="00BF096E">
              <w:rPr>
                <w:rFonts w:ascii="Calibri" w:eastAsia="Calibri" w:hAnsi="Calibri" w:cs="Calibri"/>
              </w:rPr>
              <w:t>wllen</w:t>
            </w:r>
            <w:proofErr w:type="spellEnd"/>
            <w:r w:rsidRPr="00BF096E">
              <w:rPr>
                <w:rFonts w:ascii="Calibri" w:eastAsia="Calibri" w:hAnsi="Calibri" w:cs="Calibri"/>
              </w:rPr>
              <w:t xml:space="preserve"> volgend jaar tijdens intervisiegesprek-ken nog meer bewustwording creëren over het durven loslaten. Ook willen we aandacht besteden aan het </w:t>
            </w:r>
            <w:proofErr w:type="spellStart"/>
            <w:r w:rsidRPr="00BF096E">
              <w:rPr>
                <w:rFonts w:ascii="Calibri" w:eastAsia="Calibri" w:hAnsi="Calibri" w:cs="Calibri"/>
              </w:rPr>
              <w:t>compacten</w:t>
            </w:r>
            <w:proofErr w:type="spellEnd"/>
            <w:r w:rsidRPr="00BF096E">
              <w:rPr>
                <w:rFonts w:ascii="Calibri" w:eastAsia="Calibri" w:hAnsi="Calibri" w:cs="Calibri"/>
              </w:rPr>
              <w:t>. (zodat we als team hetzelfde hierbij handelen)</w:t>
            </w:r>
          </w:p>
          <w:p w14:paraId="4B296834" w14:textId="79990805" w:rsidR="00FB73B1" w:rsidRDefault="00FB73B1" w:rsidP="00C21FA6">
            <w:pPr>
              <w:rPr>
                <w:rFonts w:ascii="Calibri" w:eastAsia="Calibri" w:hAnsi="Calibri" w:cs="Calibri"/>
              </w:rPr>
            </w:pPr>
          </w:p>
          <w:p w14:paraId="7ED5A82A" w14:textId="77777777" w:rsidR="00FB73B1" w:rsidRPr="00BF096E" w:rsidRDefault="00FB73B1" w:rsidP="00C21FA6">
            <w:pPr>
              <w:rPr>
                <w:rFonts w:ascii="Calibri" w:eastAsia="Calibri" w:hAnsi="Calibri" w:cs="Calibri"/>
              </w:rPr>
            </w:pPr>
          </w:p>
          <w:p w14:paraId="0E8F7CB1"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Binnen </w:t>
            </w:r>
            <w:proofErr w:type="spellStart"/>
            <w:r w:rsidRPr="00BF096E">
              <w:rPr>
                <w:rFonts w:ascii="Calibri" w:eastAsia="Calibri" w:hAnsi="Calibri" w:cs="Calibri"/>
              </w:rPr>
              <w:t>Snappet</w:t>
            </w:r>
            <w:proofErr w:type="spellEnd"/>
            <w:r w:rsidRPr="00BF096E">
              <w:rPr>
                <w:rFonts w:ascii="Calibri" w:eastAsia="Calibri" w:hAnsi="Calibri" w:cs="Calibri"/>
              </w:rPr>
              <w:t xml:space="preserve"> waren er nieuwe verrijkingsopdrachten die nu volop ingezet zijn voor de plusklasleerlingen. Leerkrachten geven aan dit nog moeilijk te vinden om dit te organiseren. </w:t>
            </w:r>
          </w:p>
        </w:tc>
      </w:tr>
    </w:tbl>
    <w:p w14:paraId="4C8C2E71" w14:textId="3C942DA6" w:rsidR="00FB73B1" w:rsidRPr="00BF096E" w:rsidRDefault="00FB73B1" w:rsidP="00FB73B1">
      <w:pPr>
        <w:rPr>
          <w:i/>
          <w:iCs/>
        </w:rPr>
      </w:pPr>
      <w:r>
        <w:rPr>
          <w:i/>
          <w:iCs/>
        </w:rPr>
        <w:lastRenderedPageBreak/>
        <w:t>Einddoel 2022 - 2023</w:t>
      </w:r>
      <w:r w:rsidRPr="00BF096E">
        <w:rPr>
          <w:i/>
          <w:iCs/>
        </w:rPr>
        <w:br/>
      </w:r>
    </w:p>
    <w:tbl>
      <w:tblPr>
        <w:tblStyle w:val="Tabelraster"/>
        <w:tblW w:w="13031" w:type="dxa"/>
        <w:tblLayout w:type="fixed"/>
        <w:tblLook w:val="04A0" w:firstRow="1" w:lastRow="0" w:firstColumn="1" w:lastColumn="0" w:noHBand="0" w:noVBand="1"/>
      </w:tblPr>
      <w:tblGrid>
        <w:gridCol w:w="1305"/>
        <w:gridCol w:w="2931"/>
        <w:gridCol w:w="2932"/>
        <w:gridCol w:w="2931"/>
        <w:gridCol w:w="2932"/>
      </w:tblGrid>
      <w:tr w:rsidR="00FB73B1" w:rsidRPr="00BF096E" w14:paraId="23DF9540" w14:textId="77777777" w:rsidTr="00C21FA6">
        <w:tc>
          <w:tcPr>
            <w:tcW w:w="1305" w:type="dxa"/>
            <w:tcBorders>
              <w:top w:val="single" w:sz="8" w:space="0" w:color="auto"/>
              <w:left w:val="single" w:sz="8" w:space="0" w:color="auto"/>
              <w:bottom w:val="single" w:sz="8" w:space="0" w:color="auto"/>
              <w:right w:val="single" w:sz="8" w:space="0" w:color="auto"/>
            </w:tcBorders>
            <w:hideMark/>
          </w:tcPr>
          <w:p w14:paraId="38DE81F6" w14:textId="77777777" w:rsidR="00FB73B1" w:rsidRPr="00BF096E" w:rsidRDefault="00FB73B1" w:rsidP="00C21FA6">
            <w:r w:rsidRPr="00BF096E">
              <w:rPr>
                <w:rFonts w:ascii="Calibri" w:eastAsia="Calibri" w:hAnsi="Calibri" w:cs="Calibri"/>
                <w:b/>
                <w:bCs/>
              </w:rPr>
              <w:t>Onderwerp</w:t>
            </w:r>
          </w:p>
        </w:tc>
        <w:tc>
          <w:tcPr>
            <w:tcW w:w="2931" w:type="dxa"/>
            <w:tcBorders>
              <w:top w:val="single" w:sz="8" w:space="0" w:color="auto"/>
              <w:left w:val="single" w:sz="8" w:space="0" w:color="auto"/>
              <w:bottom w:val="single" w:sz="8" w:space="0" w:color="auto"/>
              <w:right w:val="single" w:sz="8" w:space="0" w:color="auto"/>
            </w:tcBorders>
            <w:hideMark/>
          </w:tcPr>
          <w:p w14:paraId="4B2C9D32" w14:textId="77777777" w:rsidR="00FB73B1" w:rsidRPr="00BF096E" w:rsidRDefault="00FB73B1" w:rsidP="00C21FA6">
            <w:r w:rsidRPr="00BF096E">
              <w:rPr>
                <w:rFonts w:ascii="Calibri" w:eastAsia="Calibri" w:hAnsi="Calibri" w:cs="Calibri"/>
                <w:b/>
                <w:bCs/>
              </w:rPr>
              <w:t>Einddoel</w:t>
            </w:r>
          </w:p>
        </w:tc>
        <w:tc>
          <w:tcPr>
            <w:tcW w:w="2932" w:type="dxa"/>
            <w:tcBorders>
              <w:top w:val="single" w:sz="8" w:space="0" w:color="auto"/>
              <w:left w:val="single" w:sz="8" w:space="0" w:color="auto"/>
              <w:bottom w:val="single" w:sz="8" w:space="0" w:color="auto"/>
              <w:right w:val="single" w:sz="8" w:space="0" w:color="auto"/>
            </w:tcBorders>
            <w:hideMark/>
          </w:tcPr>
          <w:p w14:paraId="09977769" w14:textId="77777777" w:rsidR="00FB73B1" w:rsidRPr="00BF096E" w:rsidRDefault="00FB73B1" w:rsidP="00C21FA6">
            <w:r w:rsidRPr="00BF096E">
              <w:rPr>
                <w:rFonts w:ascii="Calibri" w:eastAsia="Calibri" w:hAnsi="Calibri" w:cs="Calibri"/>
                <w:b/>
                <w:bCs/>
              </w:rPr>
              <w:t>Proces</w:t>
            </w:r>
          </w:p>
        </w:tc>
        <w:tc>
          <w:tcPr>
            <w:tcW w:w="2931" w:type="dxa"/>
            <w:tcBorders>
              <w:top w:val="single" w:sz="8" w:space="0" w:color="auto"/>
              <w:left w:val="single" w:sz="8" w:space="0" w:color="auto"/>
              <w:bottom w:val="single" w:sz="8" w:space="0" w:color="auto"/>
              <w:right w:val="single" w:sz="8" w:space="0" w:color="auto"/>
            </w:tcBorders>
            <w:hideMark/>
          </w:tcPr>
          <w:p w14:paraId="12CCAE5F" w14:textId="77777777" w:rsidR="00FB73B1" w:rsidRPr="00BF096E" w:rsidRDefault="00FB73B1" w:rsidP="00C21FA6">
            <w:r w:rsidRPr="00BF096E">
              <w:rPr>
                <w:rFonts w:ascii="Calibri" w:eastAsia="Calibri" w:hAnsi="Calibri" w:cs="Calibri"/>
                <w:b/>
                <w:bCs/>
              </w:rPr>
              <w:t>Tijdpad</w:t>
            </w:r>
          </w:p>
        </w:tc>
        <w:tc>
          <w:tcPr>
            <w:tcW w:w="2932" w:type="dxa"/>
            <w:tcBorders>
              <w:top w:val="single" w:sz="8" w:space="0" w:color="auto"/>
              <w:left w:val="single" w:sz="8" w:space="0" w:color="auto"/>
              <w:bottom w:val="single" w:sz="8" w:space="0" w:color="auto"/>
              <w:right w:val="single" w:sz="8" w:space="0" w:color="auto"/>
            </w:tcBorders>
            <w:hideMark/>
          </w:tcPr>
          <w:p w14:paraId="514A20F7" w14:textId="77777777" w:rsidR="00FB73B1" w:rsidRPr="00BF096E" w:rsidRDefault="00FB73B1" w:rsidP="00C21FA6">
            <w:r w:rsidRPr="00BF096E">
              <w:rPr>
                <w:rFonts w:ascii="Calibri" w:eastAsia="Calibri" w:hAnsi="Calibri" w:cs="Calibri"/>
                <w:b/>
                <w:bCs/>
              </w:rPr>
              <w:t>Succescriteria</w:t>
            </w:r>
          </w:p>
        </w:tc>
      </w:tr>
      <w:tr w:rsidR="00FB73B1" w:rsidRPr="00BF096E" w14:paraId="12A26F91" w14:textId="77777777" w:rsidTr="00FB73B1">
        <w:trPr>
          <w:trHeight w:val="1823"/>
        </w:trPr>
        <w:tc>
          <w:tcPr>
            <w:tcW w:w="1305" w:type="dxa"/>
            <w:tcBorders>
              <w:top w:val="single" w:sz="8" w:space="0" w:color="auto"/>
              <w:left w:val="single" w:sz="8" w:space="0" w:color="auto"/>
              <w:bottom w:val="single" w:sz="8" w:space="0" w:color="auto"/>
              <w:right w:val="single" w:sz="8" w:space="0" w:color="auto"/>
            </w:tcBorders>
          </w:tcPr>
          <w:p w14:paraId="28DBA3F5" w14:textId="77777777" w:rsidR="00FB73B1" w:rsidRPr="00BF096E" w:rsidRDefault="00FB73B1" w:rsidP="00C21FA6">
            <w:r w:rsidRPr="00BF096E">
              <w:rPr>
                <w:rFonts w:ascii="Calibri" w:eastAsia="Calibri" w:hAnsi="Calibri" w:cs="Calibri"/>
              </w:rPr>
              <w:t xml:space="preserve">Eigenaarschap van de </w:t>
            </w:r>
            <w:proofErr w:type="spellStart"/>
            <w:r w:rsidRPr="00BF096E">
              <w:rPr>
                <w:rFonts w:ascii="Calibri" w:eastAsia="Calibri" w:hAnsi="Calibri" w:cs="Calibri"/>
              </w:rPr>
              <w:t>plusklasleerling</w:t>
            </w:r>
            <w:proofErr w:type="spellEnd"/>
          </w:p>
          <w:p w14:paraId="0D2DBF88" w14:textId="77777777" w:rsidR="00FB73B1" w:rsidRPr="00BF096E" w:rsidRDefault="00FB73B1" w:rsidP="00C21FA6">
            <w:pPr>
              <w:rPr>
                <w:rFonts w:ascii="Calibri" w:eastAsia="Calibri" w:hAnsi="Calibri" w:cs="Calibri"/>
              </w:rPr>
            </w:pPr>
          </w:p>
          <w:p w14:paraId="45241C50" w14:textId="77777777" w:rsidR="00FB73B1" w:rsidRPr="00BF096E" w:rsidRDefault="00FB73B1" w:rsidP="00C21FA6">
            <w:pPr>
              <w:rPr>
                <w:rFonts w:ascii="Calibri" w:eastAsia="Calibri" w:hAnsi="Calibri" w:cs="Calibri"/>
              </w:rPr>
            </w:pPr>
          </w:p>
          <w:p w14:paraId="155EFC29" w14:textId="77777777" w:rsidR="00FB73B1" w:rsidRPr="00BF096E" w:rsidRDefault="00FB73B1" w:rsidP="00C21FA6">
            <w:pPr>
              <w:rPr>
                <w:rFonts w:ascii="Calibri" w:eastAsia="Calibri" w:hAnsi="Calibri" w:cs="Calibri"/>
              </w:rPr>
            </w:pPr>
            <w:r w:rsidRPr="00BF096E">
              <w:rPr>
                <w:rFonts w:ascii="Calibri" w:eastAsia="Calibri" w:hAnsi="Calibri" w:cs="Calibri"/>
              </w:rPr>
              <w:t>Werkwijze plusklas optimaliseren</w:t>
            </w:r>
          </w:p>
          <w:p w14:paraId="77FC753A"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 </w:t>
            </w:r>
          </w:p>
          <w:p w14:paraId="2B2A2516"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 </w:t>
            </w:r>
          </w:p>
          <w:p w14:paraId="0ADD8FF1"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 </w:t>
            </w:r>
          </w:p>
          <w:p w14:paraId="70E7C6F2"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 </w:t>
            </w:r>
          </w:p>
          <w:p w14:paraId="06C82D2D"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 </w:t>
            </w:r>
          </w:p>
          <w:p w14:paraId="002D7E30" w14:textId="77777777" w:rsidR="00FB73B1" w:rsidRPr="00BF096E" w:rsidRDefault="00FB73B1" w:rsidP="00C21FA6">
            <w:pPr>
              <w:rPr>
                <w:rFonts w:ascii="Calibri" w:eastAsia="Calibri" w:hAnsi="Calibri" w:cs="Calibri"/>
              </w:rPr>
            </w:pPr>
          </w:p>
          <w:p w14:paraId="6C4EB387" w14:textId="77777777" w:rsidR="00FB73B1" w:rsidRPr="00BF096E" w:rsidRDefault="00FB73B1" w:rsidP="00C21FA6">
            <w:pPr>
              <w:rPr>
                <w:rFonts w:ascii="Calibri" w:eastAsia="Calibri" w:hAnsi="Calibri" w:cs="Calibri"/>
              </w:rPr>
            </w:pPr>
          </w:p>
          <w:p w14:paraId="224A35D0"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 </w:t>
            </w:r>
          </w:p>
          <w:p w14:paraId="13FF207E" w14:textId="77777777" w:rsidR="00FB73B1" w:rsidRPr="00BF096E" w:rsidRDefault="00FB73B1" w:rsidP="00C21FA6">
            <w:pPr>
              <w:rPr>
                <w:rFonts w:ascii="Calibri" w:eastAsia="Calibri" w:hAnsi="Calibri" w:cs="Calibri"/>
              </w:rPr>
            </w:pPr>
            <w:r w:rsidRPr="00BF096E">
              <w:rPr>
                <w:rFonts w:ascii="Calibri" w:eastAsia="Calibri" w:hAnsi="Calibri" w:cs="Calibri"/>
              </w:rPr>
              <w:t>Onderwijsaanbod aan ‘</w:t>
            </w:r>
            <w:proofErr w:type="spellStart"/>
            <w:r w:rsidRPr="00BF096E">
              <w:rPr>
                <w:rFonts w:ascii="Calibri" w:eastAsia="Calibri" w:hAnsi="Calibri" w:cs="Calibri"/>
              </w:rPr>
              <w:t>meerbegaafde</w:t>
            </w:r>
            <w:proofErr w:type="spellEnd"/>
            <w:r w:rsidRPr="00BF096E">
              <w:rPr>
                <w:rFonts w:ascii="Calibri" w:eastAsia="Calibri" w:hAnsi="Calibri" w:cs="Calibri"/>
              </w:rPr>
              <w:t xml:space="preserve">’ leerlingen optimaliseren + </w:t>
            </w:r>
          </w:p>
          <w:p w14:paraId="6976AA04" w14:textId="02DD11A7" w:rsidR="00FB73B1" w:rsidRPr="00BF096E" w:rsidRDefault="00FB73B1" w:rsidP="00C21FA6">
            <w:r w:rsidRPr="00BF096E">
              <w:rPr>
                <w:rFonts w:ascii="Calibri" w:eastAsia="Calibri" w:hAnsi="Calibri" w:cs="Calibri"/>
              </w:rPr>
              <w:t xml:space="preserve">Materialen voor het </w:t>
            </w:r>
            <w:proofErr w:type="spellStart"/>
            <w:r w:rsidRPr="00BF096E">
              <w:rPr>
                <w:rFonts w:ascii="Calibri" w:eastAsia="Calibri" w:hAnsi="Calibri" w:cs="Calibri"/>
              </w:rPr>
              <w:t>compacten</w:t>
            </w:r>
            <w:proofErr w:type="spellEnd"/>
            <w:r w:rsidRPr="00BF096E">
              <w:rPr>
                <w:rFonts w:ascii="Calibri" w:eastAsia="Calibri" w:hAnsi="Calibri" w:cs="Calibri"/>
              </w:rPr>
              <w:t xml:space="preserve"> en verrijken </w:t>
            </w:r>
            <w:r w:rsidRPr="00BF096E">
              <w:rPr>
                <w:rFonts w:ascii="Calibri" w:eastAsia="Calibri" w:hAnsi="Calibri" w:cs="Calibri"/>
              </w:rPr>
              <w:lastRenderedPageBreak/>
              <w:t>op het vakgebied rekenen.</w:t>
            </w:r>
          </w:p>
          <w:p w14:paraId="08655BA9" w14:textId="77777777" w:rsidR="00FB73B1" w:rsidRPr="00BF096E" w:rsidRDefault="00FB73B1" w:rsidP="00C21FA6"/>
          <w:p w14:paraId="337A0DB4" w14:textId="77777777" w:rsidR="00FB73B1" w:rsidRPr="00BF096E" w:rsidRDefault="00FB73B1" w:rsidP="00C21FA6"/>
          <w:p w14:paraId="6C6C8BC7" w14:textId="77777777" w:rsidR="00FB73B1" w:rsidRPr="00BF096E" w:rsidRDefault="00FB73B1" w:rsidP="00C21FA6"/>
          <w:p w14:paraId="1B3B45E2" w14:textId="77777777" w:rsidR="00FB73B1" w:rsidRPr="00BF096E" w:rsidRDefault="00FB73B1" w:rsidP="00C21FA6"/>
        </w:tc>
        <w:tc>
          <w:tcPr>
            <w:tcW w:w="2931" w:type="dxa"/>
            <w:tcBorders>
              <w:top w:val="single" w:sz="8" w:space="0" w:color="auto"/>
              <w:left w:val="single" w:sz="8" w:space="0" w:color="auto"/>
              <w:bottom w:val="single" w:sz="8" w:space="0" w:color="auto"/>
              <w:right w:val="single" w:sz="8" w:space="0" w:color="auto"/>
            </w:tcBorders>
          </w:tcPr>
          <w:p w14:paraId="4BF4BADB" w14:textId="77777777" w:rsidR="00FB73B1" w:rsidRPr="00BF096E" w:rsidRDefault="00FB73B1" w:rsidP="00C21FA6">
            <w:r w:rsidRPr="00BF096E">
              <w:lastRenderedPageBreak/>
              <w:t xml:space="preserve">We werken met het eigen gemaakte ik-rapport en houden </w:t>
            </w:r>
            <w:proofErr w:type="spellStart"/>
            <w:r w:rsidRPr="00BF096E">
              <w:t>kindgesprek</w:t>
            </w:r>
            <w:proofErr w:type="spellEnd"/>
          </w:p>
          <w:p w14:paraId="06B12F8A" w14:textId="77777777" w:rsidR="00FB73B1" w:rsidRPr="00BF096E" w:rsidRDefault="00FB73B1" w:rsidP="00C21FA6">
            <w:r w:rsidRPr="00BF096E">
              <w:t xml:space="preserve">ken </w:t>
            </w:r>
          </w:p>
          <w:p w14:paraId="56797BA7" w14:textId="77777777" w:rsidR="00FB73B1" w:rsidRPr="00BF096E" w:rsidRDefault="00FB73B1" w:rsidP="00C21FA6"/>
          <w:p w14:paraId="0D898A31" w14:textId="77777777" w:rsidR="00FB73B1" w:rsidRPr="00BF096E" w:rsidRDefault="00FB73B1" w:rsidP="00C21FA6"/>
          <w:p w14:paraId="70872914" w14:textId="77777777" w:rsidR="00FB73B1" w:rsidRPr="00BF096E" w:rsidRDefault="00FB73B1" w:rsidP="00C21FA6">
            <w:pPr>
              <w:rPr>
                <w:rFonts w:ascii="Calibri" w:eastAsia="Calibri" w:hAnsi="Calibri" w:cs="Calibri"/>
              </w:rPr>
            </w:pPr>
            <w:r w:rsidRPr="00BF096E">
              <w:rPr>
                <w:rFonts w:ascii="Calibri" w:eastAsia="Calibri" w:hAnsi="Calibri" w:cs="Calibri"/>
              </w:rPr>
              <w:t xml:space="preserve">Er is een duidelijke lijn bijv. op het gebied van Leren </w:t>
            </w:r>
            <w:proofErr w:type="spellStart"/>
            <w:r w:rsidRPr="00BF096E">
              <w:rPr>
                <w:rFonts w:ascii="Calibri" w:eastAsia="Calibri" w:hAnsi="Calibri" w:cs="Calibri"/>
              </w:rPr>
              <w:t>leren</w:t>
            </w:r>
            <w:proofErr w:type="spellEnd"/>
            <w:r w:rsidRPr="00BF096E">
              <w:rPr>
                <w:rFonts w:ascii="Calibri" w:eastAsia="Calibri" w:hAnsi="Calibri" w:cs="Calibri"/>
              </w:rPr>
              <w:t>, leren denken.</w:t>
            </w:r>
          </w:p>
          <w:p w14:paraId="0C3FD5B6" w14:textId="77777777" w:rsidR="00FB73B1" w:rsidRPr="00BF096E" w:rsidRDefault="00FB73B1" w:rsidP="00C21FA6"/>
          <w:p w14:paraId="07F65AE5" w14:textId="77777777" w:rsidR="00FB73B1" w:rsidRPr="00BF096E" w:rsidRDefault="00FB73B1" w:rsidP="00C21FA6"/>
          <w:p w14:paraId="1109CA60" w14:textId="77777777" w:rsidR="00FB73B1" w:rsidRPr="00BF096E" w:rsidRDefault="00FB73B1" w:rsidP="00C21FA6"/>
          <w:p w14:paraId="3FA58DC8" w14:textId="77777777" w:rsidR="00FB73B1" w:rsidRPr="00BF096E" w:rsidRDefault="00FB73B1" w:rsidP="00C21FA6"/>
          <w:p w14:paraId="4D3D0161" w14:textId="77777777" w:rsidR="00FB73B1" w:rsidRPr="00BF096E" w:rsidRDefault="00FB73B1" w:rsidP="00C21FA6"/>
          <w:p w14:paraId="386ACA45" w14:textId="77777777" w:rsidR="00FB73B1" w:rsidRPr="00BF096E" w:rsidRDefault="00FB73B1" w:rsidP="00C21FA6"/>
          <w:p w14:paraId="14B87515" w14:textId="77777777" w:rsidR="00FB73B1" w:rsidRPr="00BF096E" w:rsidRDefault="00FB73B1" w:rsidP="00C21FA6"/>
          <w:p w14:paraId="03706CB1" w14:textId="77777777" w:rsidR="00FB73B1" w:rsidRPr="00BF096E" w:rsidRDefault="00FB73B1" w:rsidP="00C21FA6"/>
          <w:p w14:paraId="0B066F69" w14:textId="77777777" w:rsidR="00FB73B1" w:rsidRPr="00BF096E" w:rsidRDefault="00FB73B1" w:rsidP="00C21FA6">
            <w:r w:rsidRPr="00BF096E">
              <w:t xml:space="preserve">Alle leerkrachten </w:t>
            </w:r>
            <w:proofErr w:type="spellStart"/>
            <w:r w:rsidRPr="00BF096E">
              <w:t>compacten</w:t>
            </w:r>
            <w:proofErr w:type="spellEnd"/>
            <w:r w:rsidRPr="00BF096E">
              <w:t xml:space="preserve"> en geven de leerlingen minimaal 1x per week verrijking bij rekenen. </w:t>
            </w:r>
          </w:p>
          <w:p w14:paraId="10ECCFF6" w14:textId="77777777" w:rsidR="00FB73B1" w:rsidRPr="00BF096E" w:rsidRDefault="00FB73B1" w:rsidP="00C21FA6"/>
        </w:tc>
        <w:tc>
          <w:tcPr>
            <w:tcW w:w="2932" w:type="dxa"/>
            <w:tcBorders>
              <w:top w:val="single" w:sz="8" w:space="0" w:color="auto"/>
              <w:left w:val="single" w:sz="8" w:space="0" w:color="auto"/>
              <w:bottom w:val="single" w:sz="8" w:space="0" w:color="auto"/>
              <w:right w:val="single" w:sz="8" w:space="0" w:color="auto"/>
            </w:tcBorders>
          </w:tcPr>
          <w:p w14:paraId="67F2C869" w14:textId="77777777" w:rsidR="00FB73B1" w:rsidRPr="00BF096E" w:rsidRDefault="00FB73B1" w:rsidP="00C21FA6">
            <w:r w:rsidRPr="00BF096E">
              <w:t xml:space="preserve">Begin nieuwe schooljaar starten we met </w:t>
            </w:r>
            <w:proofErr w:type="spellStart"/>
            <w:r w:rsidRPr="00BF096E">
              <w:t>leerlinggesprekken</w:t>
            </w:r>
            <w:proofErr w:type="spellEnd"/>
            <w:r w:rsidRPr="00BF096E">
              <w:t xml:space="preserve"> en stellen we doelen met behulp van het ik-rapport op. </w:t>
            </w:r>
          </w:p>
          <w:p w14:paraId="67FF5F40" w14:textId="17C79519" w:rsidR="00FB73B1" w:rsidRDefault="00FB73B1" w:rsidP="00C21FA6"/>
          <w:p w14:paraId="5EAF9DBF" w14:textId="77777777" w:rsidR="00FB73B1" w:rsidRPr="00BF096E" w:rsidRDefault="00FB73B1" w:rsidP="00C21FA6"/>
          <w:p w14:paraId="4AF604CC" w14:textId="77777777" w:rsidR="00FB73B1" w:rsidRPr="00BF096E" w:rsidRDefault="00FB73B1" w:rsidP="00C21FA6">
            <w:r w:rsidRPr="00BF096E">
              <w:t xml:space="preserve">Begin schooljaar pakt de nieuwe werkgroep dit als eerste op. In zo werken wij op de Contrabas wordt de werkwijze genoteerd. Dit komt vervolgens terug in de bouwvergaderingen zodat alle (ook nieuwe) leerkrachten betrokken zijn. </w:t>
            </w:r>
          </w:p>
          <w:p w14:paraId="5B22EB30" w14:textId="77777777" w:rsidR="00FB73B1" w:rsidRPr="00BF096E" w:rsidRDefault="00FB73B1" w:rsidP="00C21FA6"/>
          <w:p w14:paraId="65A56B8C" w14:textId="77777777" w:rsidR="00FB73B1" w:rsidRPr="00BF096E" w:rsidRDefault="00FB73B1" w:rsidP="00C21FA6"/>
          <w:p w14:paraId="161BD545" w14:textId="77777777" w:rsidR="00FB73B1" w:rsidRPr="00BF096E" w:rsidRDefault="00FB73B1" w:rsidP="00C21FA6">
            <w:r w:rsidRPr="00BF096E">
              <w:t xml:space="preserve">Begin schooljaar brengen we dit in een bouwvergadering direct weer ter sprake. Dit laten we meerdere keren terug komen op de vergaderingen, zodat we ervaringen kunnen uitwisselen. </w:t>
            </w:r>
          </w:p>
          <w:p w14:paraId="44D171C3" w14:textId="77777777" w:rsidR="00FB73B1" w:rsidRPr="00BF096E" w:rsidRDefault="00FB73B1" w:rsidP="00C21FA6"/>
          <w:p w14:paraId="32061A6F" w14:textId="77777777" w:rsidR="00FB73B1" w:rsidRPr="00BF096E" w:rsidRDefault="00FB73B1" w:rsidP="00C21FA6">
            <w:r w:rsidRPr="00BF096E">
              <w:t xml:space="preserve">Als werkgroep zullen we ons bijscholen met de kennis van </w:t>
            </w:r>
            <w:proofErr w:type="spellStart"/>
            <w:r w:rsidRPr="00BF096E">
              <w:t>Lindy</w:t>
            </w:r>
            <w:proofErr w:type="spellEnd"/>
            <w:r w:rsidRPr="00BF096E">
              <w:t xml:space="preserve"> over intervisie zodat we </w:t>
            </w:r>
            <w:r w:rsidRPr="00BF096E">
              <w:lastRenderedPageBreak/>
              <w:t>dit kunnen gebruiken tijdens de bouwvergaderingen.</w:t>
            </w:r>
          </w:p>
        </w:tc>
        <w:tc>
          <w:tcPr>
            <w:tcW w:w="2931" w:type="dxa"/>
            <w:tcBorders>
              <w:top w:val="single" w:sz="8" w:space="0" w:color="auto"/>
              <w:left w:val="single" w:sz="8" w:space="0" w:color="auto"/>
              <w:bottom w:val="single" w:sz="8" w:space="0" w:color="auto"/>
              <w:right w:val="single" w:sz="8" w:space="0" w:color="auto"/>
            </w:tcBorders>
          </w:tcPr>
          <w:p w14:paraId="2F30F0F0" w14:textId="77777777" w:rsidR="00FB73B1" w:rsidRPr="00BF096E" w:rsidRDefault="00FB73B1" w:rsidP="00C21FA6">
            <w:r w:rsidRPr="00BF096E">
              <w:lastRenderedPageBreak/>
              <w:t>We beginnen in september – 1</w:t>
            </w:r>
            <w:r w:rsidRPr="00BF096E">
              <w:rPr>
                <w:vertAlign w:val="superscript"/>
              </w:rPr>
              <w:t>e</w:t>
            </w:r>
            <w:r w:rsidRPr="00BF096E">
              <w:t xml:space="preserve"> rapport (dan zit het rapport erbij(</w:t>
            </w:r>
          </w:p>
          <w:p w14:paraId="0397EE26" w14:textId="12439509" w:rsidR="00FB73B1" w:rsidRDefault="00FB73B1" w:rsidP="00C21FA6"/>
          <w:p w14:paraId="45B93C48" w14:textId="77777777" w:rsidR="00FB73B1" w:rsidRPr="00BF096E" w:rsidRDefault="00FB73B1" w:rsidP="00C21FA6"/>
          <w:p w14:paraId="7697DBCD" w14:textId="77777777" w:rsidR="00FB73B1" w:rsidRPr="00BF096E" w:rsidRDefault="00FB73B1" w:rsidP="00C21FA6"/>
          <w:p w14:paraId="3AD849EC" w14:textId="77777777" w:rsidR="00FB73B1" w:rsidRPr="00BF096E" w:rsidRDefault="00FB73B1" w:rsidP="00C21FA6">
            <w:r w:rsidRPr="00BF096E">
              <w:t>Begin schooljaar tot dec 2021</w:t>
            </w:r>
          </w:p>
          <w:p w14:paraId="1698C5B8" w14:textId="77777777" w:rsidR="00FB73B1" w:rsidRPr="00BF096E" w:rsidRDefault="00FB73B1" w:rsidP="00C21FA6"/>
          <w:p w14:paraId="7DE5D54B" w14:textId="77777777" w:rsidR="00FB73B1" w:rsidRPr="00BF096E" w:rsidRDefault="00FB73B1" w:rsidP="00C21FA6"/>
          <w:p w14:paraId="753499F3" w14:textId="77777777" w:rsidR="00FB73B1" w:rsidRPr="00BF096E" w:rsidRDefault="00FB73B1" w:rsidP="00C21FA6"/>
          <w:p w14:paraId="7E02FB48" w14:textId="77777777" w:rsidR="00FB73B1" w:rsidRPr="00BF096E" w:rsidRDefault="00FB73B1" w:rsidP="00C21FA6"/>
          <w:p w14:paraId="536EEAAC" w14:textId="77777777" w:rsidR="00FB73B1" w:rsidRPr="00BF096E" w:rsidRDefault="00FB73B1" w:rsidP="00C21FA6"/>
          <w:p w14:paraId="612DA984" w14:textId="77777777" w:rsidR="00FB73B1" w:rsidRPr="00BF096E" w:rsidRDefault="00FB73B1" w:rsidP="00C21FA6"/>
          <w:p w14:paraId="2FCD0F69" w14:textId="77777777" w:rsidR="00FB73B1" w:rsidRPr="00BF096E" w:rsidRDefault="00FB73B1" w:rsidP="00C21FA6"/>
          <w:p w14:paraId="68D4FC8B" w14:textId="77777777" w:rsidR="00FB73B1" w:rsidRPr="00BF096E" w:rsidRDefault="00FB73B1" w:rsidP="00C21FA6"/>
          <w:p w14:paraId="4DE952B0" w14:textId="77777777" w:rsidR="00FB73B1" w:rsidRPr="00BF096E" w:rsidRDefault="00FB73B1" w:rsidP="00C21FA6"/>
          <w:p w14:paraId="0226F3D6" w14:textId="77777777" w:rsidR="00FB73B1" w:rsidRPr="00BF096E" w:rsidRDefault="00FB73B1" w:rsidP="00C21FA6"/>
          <w:p w14:paraId="2B650F37" w14:textId="77777777" w:rsidR="00FB73B1" w:rsidRPr="00BF096E" w:rsidRDefault="00FB73B1" w:rsidP="00C21FA6">
            <w:r w:rsidRPr="00BF096E">
              <w:t>Gehele schooljaar 21/22</w:t>
            </w:r>
          </w:p>
        </w:tc>
        <w:tc>
          <w:tcPr>
            <w:tcW w:w="2932" w:type="dxa"/>
            <w:tcBorders>
              <w:top w:val="single" w:sz="8" w:space="0" w:color="auto"/>
              <w:left w:val="single" w:sz="8" w:space="0" w:color="auto"/>
              <w:bottom w:val="single" w:sz="8" w:space="0" w:color="auto"/>
              <w:right w:val="single" w:sz="8" w:space="0" w:color="auto"/>
            </w:tcBorders>
          </w:tcPr>
          <w:p w14:paraId="5F058CD8" w14:textId="77777777" w:rsidR="00FB73B1" w:rsidRPr="00BF096E" w:rsidRDefault="00FB73B1" w:rsidP="00C875BE">
            <w:pPr>
              <w:pStyle w:val="Lijstalinea"/>
              <w:numPr>
                <w:ilvl w:val="0"/>
                <w:numId w:val="8"/>
              </w:numPr>
            </w:pPr>
            <w:r w:rsidRPr="00BF096E">
              <w:t>Er is uitleg gegeven door de plusklasleerkracht over het ik-rapport</w:t>
            </w:r>
          </w:p>
          <w:p w14:paraId="72F91F78" w14:textId="77777777" w:rsidR="00FB73B1" w:rsidRPr="00BF096E" w:rsidRDefault="00FB73B1" w:rsidP="00C875BE">
            <w:pPr>
              <w:pStyle w:val="Lijstalinea"/>
              <w:numPr>
                <w:ilvl w:val="0"/>
                <w:numId w:val="8"/>
              </w:numPr>
            </w:pPr>
            <w:r w:rsidRPr="00BF096E">
              <w:t>Er is een ik-rapport die de kinderen hebben ingevuld.</w:t>
            </w:r>
          </w:p>
          <w:p w14:paraId="5A39391A" w14:textId="77777777" w:rsidR="00FB73B1" w:rsidRPr="00BF096E" w:rsidRDefault="00FB73B1" w:rsidP="00C875BE">
            <w:pPr>
              <w:pStyle w:val="Lijstalinea"/>
              <w:numPr>
                <w:ilvl w:val="0"/>
                <w:numId w:val="8"/>
              </w:numPr>
            </w:pPr>
            <w:r w:rsidRPr="00BF096E">
              <w:t xml:space="preserve">Er zijn </w:t>
            </w:r>
            <w:proofErr w:type="spellStart"/>
            <w:r w:rsidRPr="00BF096E">
              <w:t>kindgesprekken</w:t>
            </w:r>
            <w:proofErr w:type="spellEnd"/>
            <w:r w:rsidRPr="00BF096E">
              <w:t xml:space="preserve"> geweest over het ik-rapport</w:t>
            </w:r>
          </w:p>
          <w:p w14:paraId="605073AF" w14:textId="77777777" w:rsidR="00FB73B1" w:rsidRPr="00BF096E" w:rsidRDefault="00FB73B1" w:rsidP="00C21FA6"/>
          <w:p w14:paraId="0972E73B" w14:textId="77777777" w:rsidR="00FB73B1" w:rsidRPr="00BF096E" w:rsidRDefault="00FB73B1" w:rsidP="00C875BE">
            <w:pPr>
              <w:pStyle w:val="Lijstalinea"/>
              <w:numPr>
                <w:ilvl w:val="0"/>
                <w:numId w:val="7"/>
              </w:numPr>
              <w:rPr>
                <w:rFonts w:eastAsiaTheme="minorEastAsia"/>
              </w:rPr>
            </w:pPr>
            <w:r w:rsidRPr="00BF096E">
              <w:t>Werkwijze staat in zo werken wij op de Contrabas</w:t>
            </w:r>
          </w:p>
          <w:p w14:paraId="181D7011" w14:textId="77777777" w:rsidR="00FB73B1" w:rsidRPr="00BF096E" w:rsidRDefault="00FB73B1" w:rsidP="00C875BE">
            <w:pPr>
              <w:pStyle w:val="Lijstalinea"/>
              <w:numPr>
                <w:ilvl w:val="0"/>
                <w:numId w:val="7"/>
              </w:numPr>
            </w:pPr>
            <w:r w:rsidRPr="00BF096E">
              <w:t>Het is besproken tijdens de bouwvergaderingen</w:t>
            </w:r>
          </w:p>
          <w:p w14:paraId="3C610768" w14:textId="77777777" w:rsidR="00FB73B1" w:rsidRPr="00BF096E" w:rsidRDefault="00FB73B1" w:rsidP="00C21FA6"/>
          <w:p w14:paraId="7165E257" w14:textId="77777777" w:rsidR="00FB73B1" w:rsidRPr="00BF096E" w:rsidRDefault="00FB73B1" w:rsidP="00C21FA6"/>
          <w:p w14:paraId="6CA92155" w14:textId="77777777" w:rsidR="00FB73B1" w:rsidRPr="00BF096E" w:rsidRDefault="00FB73B1" w:rsidP="00C21FA6"/>
          <w:p w14:paraId="02969553" w14:textId="77777777" w:rsidR="00FB73B1" w:rsidRPr="00BF096E" w:rsidRDefault="00FB73B1" w:rsidP="00C875BE">
            <w:pPr>
              <w:pStyle w:val="Lijstalinea"/>
              <w:numPr>
                <w:ilvl w:val="0"/>
                <w:numId w:val="6"/>
              </w:numPr>
              <w:rPr>
                <w:rFonts w:eastAsiaTheme="minorEastAsia"/>
              </w:rPr>
            </w:pPr>
            <w:r w:rsidRPr="00BF096E">
              <w:t xml:space="preserve">Er worden ervaringen uitgewisseld over </w:t>
            </w:r>
            <w:proofErr w:type="spellStart"/>
            <w:r w:rsidRPr="00BF096E">
              <w:t>compacten</w:t>
            </w:r>
            <w:proofErr w:type="spellEnd"/>
          </w:p>
          <w:p w14:paraId="65EB5137" w14:textId="77777777" w:rsidR="00FB73B1" w:rsidRPr="00BF096E" w:rsidRDefault="00FB73B1" w:rsidP="00C21FA6"/>
          <w:p w14:paraId="0F979070" w14:textId="77777777" w:rsidR="00FB73B1" w:rsidRPr="00BF096E" w:rsidRDefault="00FB73B1" w:rsidP="00C875BE">
            <w:pPr>
              <w:pStyle w:val="Lijstalinea"/>
              <w:numPr>
                <w:ilvl w:val="0"/>
                <w:numId w:val="6"/>
              </w:numPr>
            </w:pPr>
            <w:r w:rsidRPr="00BF096E">
              <w:t xml:space="preserve">Leerkrachten durven deze leerlingen los te laten en durven zelf keuzes te maken in de lesstof. Ze durven zelf autonomer te zijn in overleg met collega's. Collega's stimuleren elkaar. </w:t>
            </w:r>
          </w:p>
          <w:p w14:paraId="6B9D751B" w14:textId="77777777" w:rsidR="00FB73B1" w:rsidRPr="00BF096E" w:rsidRDefault="00FB73B1" w:rsidP="00C875BE">
            <w:pPr>
              <w:pStyle w:val="Lijstalinea"/>
              <w:numPr>
                <w:ilvl w:val="0"/>
                <w:numId w:val="6"/>
              </w:numPr>
            </w:pPr>
            <w:r w:rsidRPr="00BF096E">
              <w:lastRenderedPageBreak/>
              <w:t xml:space="preserve">Leerkrachten geven ook meer autonomie aan de leerlingen </w:t>
            </w:r>
            <w:proofErr w:type="spellStart"/>
            <w:r w:rsidRPr="00BF096E">
              <w:t>d.m.v</w:t>
            </w:r>
            <w:proofErr w:type="spellEnd"/>
            <w:r w:rsidRPr="00BF096E">
              <w:t xml:space="preserve"> </w:t>
            </w:r>
            <w:proofErr w:type="spellStart"/>
            <w:r w:rsidRPr="00BF096E">
              <w:t>kindgesprekken</w:t>
            </w:r>
            <w:proofErr w:type="spellEnd"/>
            <w:r w:rsidRPr="00BF096E">
              <w:t>. Hierdoor vergroten we de eigenaarschap van de leerlingen.</w:t>
            </w:r>
          </w:p>
        </w:tc>
      </w:tr>
    </w:tbl>
    <w:p w14:paraId="7C9ED0BC" w14:textId="77777777" w:rsidR="00FB73B1" w:rsidRDefault="00FB73B1" w:rsidP="00FB73B1"/>
    <w:p w14:paraId="73BAABF0" w14:textId="77777777" w:rsidR="00FB73B1" w:rsidRDefault="00FB73B1" w:rsidP="00FB73B1"/>
    <w:p w14:paraId="34FFE44A" w14:textId="77777777" w:rsidR="00994593" w:rsidRDefault="00994593" w:rsidP="00EA7475"/>
    <w:p w14:paraId="53F701B8" w14:textId="30906096" w:rsidR="00526BDD" w:rsidRPr="00A479C0" w:rsidRDefault="00526BDD" w:rsidP="00526BDD">
      <w:r w:rsidRPr="00A479C0">
        <w:rPr>
          <w:u w:val="single"/>
        </w:rPr>
        <w:t>ICT &amp; Techniek</w:t>
      </w:r>
      <w:r w:rsidRPr="00A479C0">
        <w:br/>
        <w:t>Het doel wat wij beogen met ons ICT &amp; Techniekonderwijs is gerelateerd aan het strategisch beleidsplan van de RVKO. Op deze gebieden gaan we mee in de huidige ontwikkeling</w:t>
      </w:r>
      <w:r w:rsidR="00E1302A" w:rsidRPr="00A479C0">
        <w:t>,</w:t>
      </w:r>
      <w:r w:rsidRPr="00A479C0">
        <w:t xml:space="preserve"> maar maken steeds de afweging in hoeverre het bijdraagt aan de ontwikkeling van de kinderen. Het inzetten van ICT komt tegemoet aan de mogelijkheid om het onderwijs op maat te geven en in toenemende mate meer vanuit leerlijnen te gaan werken in pl</w:t>
      </w:r>
      <w:r w:rsidR="00E1302A" w:rsidRPr="00A479C0">
        <w:t>a</w:t>
      </w:r>
      <w:r w:rsidRPr="00A479C0">
        <w:t>ats vanuit methoden.</w:t>
      </w:r>
    </w:p>
    <w:p w14:paraId="4425BD16" w14:textId="77777777" w:rsidR="001529EF" w:rsidRDefault="001529EF" w:rsidP="00526BDD"/>
    <w:p w14:paraId="264C0C82" w14:textId="08E7EAC2" w:rsidR="00526BDD" w:rsidRPr="00A479C0" w:rsidRDefault="00526BDD" w:rsidP="00526BDD">
      <w:r w:rsidRPr="00A479C0">
        <w:t>Wat hebben we over 4 jaar bereikt?</w:t>
      </w:r>
    </w:p>
    <w:tbl>
      <w:tblPr>
        <w:tblStyle w:val="Tabelraster"/>
        <w:tblW w:w="14312" w:type="dxa"/>
        <w:tblLook w:val="04A0" w:firstRow="1" w:lastRow="0" w:firstColumn="1" w:lastColumn="0" w:noHBand="0" w:noVBand="1"/>
      </w:tblPr>
      <w:tblGrid>
        <w:gridCol w:w="1696"/>
        <w:gridCol w:w="3579"/>
        <w:gridCol w:w="3012"/>
        <w:gridCol w:w="1914"/>
        <w:gridCol w:w="4111"/>
      </w:tblGrid>
      <w:tr w:rsidR="00A479C0" w:rsidRPr="00A479C0" w14:paraId="1AF2E2B1" w14:textId="77777777" w:rsidTr="00FA1216">
        <w:tc>
          <w:tcPr>
            <w:tcW w:w="1696" w:type="dxa"/>
          </w:tcPr>
          <w:p w14:paraId="4E88ABBF"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Onderwerp</w:t>
            </w:r>
          </w:p>
        </w:tc>
        <w:tc>
          <w:tcPr>
            <w:tcW w:w="3579" w:type="dxa"/>
          </w:tcPr>
          <w:p w14:paraId="6C319407"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Einddoel</w:t>
            </w:r>
          </w:p>
          <w:p w14:paraId="4508C1FC" w14:textId="77777777" w:rsidR="00526BDD" w:rsidRPr="00A479C0" w:rsidRDefault="00526BDD" w:rsidP="00526BDD">
            <w:pPr>
              <w:rPr>
                <w:rFonts w:eastAsia="Times New Roman" w:cs="Times New Roman"/>
                <w:bCs/>
                <w:lang w:eastAsia="nl-NL"/>
              </w:rPr>
            </w:pPr>
          </w:p>
        </w:tc>
        <w:tc>
          <w:tcPr>
            <w:tcW w:w="3012" w:type="dxa"/>
          </w:tcPr>
          <w:p w14:paraId="7C06BAAF"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Proces</w:t>
            </w:r>
            <w:r w:rsidRPr="00A479C0">
              <w:rPr>
                <w:rFonts w:eastAsia="Times New Roman" w:cs="Times New Roman"/>
                <w:bCs/>
                <w:lang w:eastAsia="nl-NL"/>
              </w:rPr>
              <w:br/>
              <w:t>Wat gaan we doen om het doel te bereiken?</w:t>
            </w:r>
          </w:p>
        </w:tc>
        <w:tc>
          <w:tcPr>
            <w:tcW w:w="1914" w:type="dxa"/>
          </w:tcPr>
          <w:p w14:paraId="2934B91F"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Tijdpad</w:t>
            </w:r>
          </w:p>
          <w:p w14:paraId="66AEA351"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Welke periode trekken we ervoor uit?</w:t>
            </w:r>
          </w:p>
        </w:tc>
        <w:tc>
          <w:tcPr>
            <w:tcW w:w="4111" w:type="dxa"/>
          </w:tcPr>
          <w:p w14:paraId="54BC3816"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Succescriteria</w:t>
            </w:r>
            <w:r w:rsidRPr="00A479C0">
              <w:rPr>
                <w:rFonts w:eastAsia="Times New Roman" w:cs="Times New Roman"/>
                <w:bCs/>
                <w:lang w:eastAsia="nl-NL"/>
              </w:rPr>
              <w:br/>
              <w:t>Hoe ziet het einddoel er concreet uit?</w:t>
            </w:r>
          </w:p>
          <w:p w14:paraId="53C07FC7"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Hoe ‘meten’ we of we het doel bereikt hebben.</w:t>
            </w:r>
          </w:p>
        </w:tc>
      </w:tr>
      <w:tr w:rsidR="00526BDD" w:rsidRPr="00A479C0" w14:paraId="3731EEE0" w14:textId="77777777" w:rsidTr="00FA1216">
        <w:trPr>
          <w:trHeight w:val="873"/>
        </w:trPr>
        <w:tc>
          <w:tcPr>
            <w:tcW w:w="1696" w:type="dxa"/>
          </w:tcPr>
          <w:p w14:paraId="638D3E08"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 xml:space="preserve">Gebruik </w:t>
            </w:r>
            <w:proofErr w:type="spellStart"/>
            <w:r w:rsidRPr="00A479C0">
              <w:rPr>
                <w:rFonts w:eastAsia="Times New Roman" w:cs="Times New Roman"/>
                <w:bCs/>
                <w:lang w:eastAsia="nl-NL"/>
              </w:rPr>
              <w:t>Chromebooks</w:t>
            </w:r>
            <w:proofErr w:type="spellEnd"/>
          </w:p>
          <w:p w14:paraId="3C919C56" w14:textId="77777777" w:rsidR="00526BDD" w:rsidRPr="00A479C0" w:rsidRDefault="00526BDD" w:rsidP="00526BDD">
            <w:pPr>
              <w:rPr>
                <w:rFonts w:eastAsia="Times New Roman" w:cs="Times New Roman"/>
                <w:bCs/>
                <w:lang w:eastAsia="nl-NL"/>
              </w:rPr>
            </w:pPr>
          </w:p>
          <w:p w14:paraId="39276A81" w14:textId="77777777" w:rsidR="00526BDD" w:rsidRPr="00A479C0" w:rsidRDefault="00526BDD" w:rsidP="00526BDD">
            <w:pPr>
              <w:rPr>
                <w:rFonts w:eastAsia="Times New Roman" w:cs="Times New Roman"/>
                <w:bCs/>
                <w:lang w:eastAsia="nl-NL"/>
              </w:rPr>
            </w:pPr>
          </w:p>
          <w:p w14:paraId="382DB9D8" w14:textId="77777777" w:rsidR="00526BDD" w:rsidRPr="00A479C0" w:rsidRDefault="00526BDD" w:rsidP="00526BDD">
            <w:pPr>
              <w:rPr>
                <w:rFonts w:eastAsia="Times New Roman" w:cs="Times New Roman"/>
                <w:bCs/>
                <w:lang w:eastAsia="nl-NL"/>
              </w:rPr>
            </w:pPr>
          </w:p>
          <w:p w14:paraId="47D887DA" w14:textId="77777777" w:rsidR="00526BDD" w:rsidRPr="00A479C0" w:rsidRDefault="00526BDD" w:rsidP="00526BDD">
            <w:pPr>
              <w:rPr>
                <w:rFonts w:eastAsia="Times New Roman" w:cs="Times New Roman"/>
                <w:bCs/>
                <w:lang w:eastAsia="nl-NL"/>
              </w:rPr>
            </w:pPr>
          </w:p>
          <w:p w14:paraId="58E0A0AB" w14:textId="77777777" w:rsidR="00526BDD" w:rsidRPr="00A479C0" w:rsidRDefault="00526BDD" w:rsidP="00526BDD">
            <w:pPr>
              <w:rPr>
                <w:rFonts w:eastAsia="Times New Roman" w:cs="Times New Roman"/>
                <w:bCs/>
                <w:lang w:eastAsia="nl-NL"/>
              </w:rPr>
            </w:pPr>
          </w:p>
          <w:p w14:paraId="3C809E3B"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Wetenschap en techniek</w:t>
            </w:r>
          </w:p>
          <w:p w14:paraId="2D431CAB" w14:textId="77777777" w:rsidR="00526BDD" w:rsidRPr="00A479C0" w:rsidRDefault="00526BDD" w:rsidP="00526BDD">
            <w:pPr>
              <w:rPr>
                <w:rFonts w:eastAsia="Times New Roman" w:cs="Times New Roman"/>
                <w:bCs/>
                <w:lang w:eastAsia="nl-NL"/>
              </w:rPr>
            </w:pPr>
          </w:p>
          <w:p w14:paraId="02AFA0CB" w14:textId="77777777" w:rsidR="00526BDD" w:rsidRPr="00A479C0" w:rsidRDefault="00526BDD" w:rsidP="00526BDD">
            <w:pPr>
              <w:rPr>
                <w:rFonts w:eastAsia="Times New Roman" w:cs="Times New Roman"/>
                <w:bCs/>
                <w:lang w:eastAsia="nl-NL"/>
              </w:rPr>
            </w:pPr>
          </w:p>
          <w:p w14:paraId="26B848F7" w14:textId="77777777" w:rsidR="00526BDD" w:rsidRPr="00A479C0" w:rsidRDefault="00526BDD" w:rsidP="00526BDD">
            <w:pPr>
              <w:rPr>
                <w:rFonts w:eastAsia="Times New Roman" w:cs="Times New Roman"/>
                <w:bCs/>
                <w:lang w:eastAsia="nl-NL"/>
              </w:rPr>
            </w:pPr>
          </w:p>
          <w:p w14:paraId="06D3EE93" w14:textId="77777777" w:rsidR="00526BDD" w:rsidRPr="00A479C0" w:rsidRDefault="00526BDD" w:rsidP="00526BDD">
            <w:pPr>
              <w:rPr>
                <w:rFonts w:eastAsia="Times New Roman" w:cs="Times New Roman"/>
                <w:bCs/>
                <w:lang w:eastAsia="nl-NL"/>
              </w:rPr>
            </w:pPr>
          </w:p>
          <w:p w14:paraId="0B74226C" w14:textId="77777777" w:rsidR="00526BDD" w:rsidRPr="00A479C0" w:rsidRDefault="00526BDD" w:rsidP="00526BDD">
            <w:pPr>
              <w:rPr>
                <w:rFonts w:eastAsia="Times New Roman" w:cs="Times New Roman"/>
                <w:bCs/>
                <w:lang w:eastAsia="nl-NL"/>
              </w:rPr>
            </w:pPr>
          </w:p>
          <w:p w14:paraId="01593260" w14:textId="77777777" w:rsidR="00526BDD" w:rsidRPr="00A479C0" w:rsidRDefault="00526BDD" w:rsidP="00526BDD">
            <w:pPr>
              <w:rPr>
                <w:rFonts w:eastAsia="Times New Roman" w:cs="Times New Roman"/>
                <w:bCs/>
                <w:lang w:eastAsia="nl-NL"/>
              </w:rPr>
            </w:pPr>
          </w:p>
          <w:p w14:paraId="55EE35A3" w14:textId="77777777" w:rsidR="00526BDD" w:rsidRPr="00A479C0" w:rsidRDefault="00526BDD" w:rsidP="00526BDD">
            <w:pPr>
              <w:rPr>
                <w:rFonts w:eastAsia="Times New Roman" w:cs="Times New Roman"/>
                <w:bCs/>
                <w:lang w:eastAsia="nl-NL"/>
              </w:rPr>
            </w:pPr>
          </w:p>
        </w:tc>
        <w:tc>
          <w:tcPr>
            <w:tcW w:w="3579" w:type="dxa"/>
          </w:tcPr>
          <w:p w14:paraId="2E8C80DD" w14:textId="65E2336D" w:rsidR="00526BDD" w:rsidRPr="00A479C0" w:rsidRDefault="00526BDD" w:rsidP="00526BDD">
            <w:pPr>
              <w:rPr>
                <w:rFonts w:eastAsia="Times New Roman" w:cs="Times New Roman"/>
                <w:bCs/>
                <w:lang w:eastAsia="nl-NL"/>
              </w:rPr>
            </w:pPr>
            <w:r w:rsidRPr="00A479C0">
              <w:rPr>
                <w:rFonts w:eastAsia="Times New Roman" w:cs="Times New Roman"/>
                <w:bCs/>
                <w:lang w:eastAsia="nl-NL"/>
              </w:rPr>
              <w:lastRenderedPageBreak/>
              <w:t xml:space="preserve">Alle leerlingen en leerkrachten kunnen op een goede en verantwoordelijke manier omgaan met de </w:t>
            </w:r>
            <w:proofErr w:type="spellStart"/>
            <w:r w:rsidRPr="00A479C0">
              <w:rPr>
                <w:rFonts w:eastAsia="Times New Roman" w:cs="Times New Roman"/>
                <w:bCs/>
                <w:lang w:eastAsia="nl-NL"/>
              </w:rPr>
              <w:t>Chromebooks</w:t>
            </w:r>
            <w:proofErr w:type="spellEnd"/>
            <w:r w:rsidRPr="00A479C0">
              <w:rPr>
                <w:rFonts w:eastAsia="Times New Roman" w:cs="Times New Roman"/>
                <w:bCs/>
                <w:lang w:eastAsia="nl-NL"/>
              </w:rPr>
              <w:t xml:space="preserve"> en benutten alle mogelijkheden.</w:t>
            </w:r>
          </w:p>
          <w:p w14:paraId="5F386AA3" w14:textId="41012C4F" w:rsidR="00526BDD" w:rsidRPr="00A479C0" w:rsidRDefault="00526BDD" w:rsidP="00526BDD">
            <w:pPr>
              <w:rPr>
                <w:rFonts w:eastAsia="Times New Roman" w:cs="Times New Roman"/>
                <w:bCs/>
                <w:lang w:eastAsia="nl-NL"/>
              </w:rPr>
            </w:pPr>
          </w:p>
          <w:p w14:paraId="125FCC94" w14:textId="77777777" w:rsidR="00526BDD" w:rsidRPr="00A479C0" w:rsidRDefault="00526BDD" w:rsidP="00526BDD">
            <w:pPr>
              <w:rPr>
                <w:rFonts w:eastAsia="Times New Roman" w:cs="Times New Roman"/>
                <w:bCs/>
                <w:lang w:eastAsia="nl-NL"/>
              </w:rPr>
            </w:pPr>
          </w:p>
          <w:p w14:paraId="003809AF"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lastRenderedPageBreak/>
              <w:t>Er is een overzicht op het aanbod op het gebied van wetenschap en techniek.</w:t>
            </w:r>
            <w:r w:rsidRPr="00A479C0">
              <w:rPr>
                <w:rFonts w:eastAsia="Times New Roman" w:cs="Times New Roman"/>
                <w:bCs/>
                <w:lang w:eastAsia="nl-NL"/>
              </w:rPr>
              <w:br/>
              <w:t>Er is een plan opgesteld hoe ICT en techniek met elkaar verbonden wordt.</w:t>
            </w:r>
          </w:p>
          <w:p w14:paraId="00D82FBB" w14:textId="77777777" w:rsidR="00526BDD" w:rsidRPr="00A479C0" w:rsidRDefault="00526BDD" w:rsidP="00526BDD">
            <w:pPr>
              <w:rPr>
                <w:rFonts w:eastAsia="Times New Roman" w:cs="Times New Roman"/>
                <w:bCs/>
                <w:lang w:eastAsia="nl-NL"/>
              </w:rPr>
            </w:pPr>
          </w:p>
        </w:tc>
        <w:tc>
          <w:tcPr>
            <w:tcW w:w="3012" w:type="dxa"/>
          </w:tcPr>
          <w:p w14:paraId="00ABD269"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lastRenderedPageBreak/>
              <w:t>Nascholing</w:t>
            </w:r>
          </w:p>
          <w:p w14:paraId="5AB3ADD8"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Uitwisseling ervaring en kennisdeling tijdens overlegmomenten, formeel en informeel.</w:t>
            </w:r>
          </w:p>
          <w:p w14:paraId="3A211043" w14:textId="77777777" w:rsidR="00526BDD" w:rsidRPr="00A479C0" w:rsidRDefault="00526BDD" w:rsidP="00526BDD">
            <w:pPr>
              <w:rPr>
                <w:rFonts w:eastAsia="Times New Roman" w:cs="Times New Roman"/>
                <w:bCs/>
                <w:lang w:eastAsia="nl-NL"/>
              </w:rPr>
            </w:pPr>
          </w:p>
          <w:p w14:paraId="2179AE30" w14:textId="77777777" w:rsidR="00526BDD" w:rsidRPr="00A479C0" w:rsidRDefault="00526BDD" w:rsidP="00526BDD">
            <w:pPr>
              <w:rPr>
                <w:rFonts w:eastAsia="Times New Roman" w:cs="Times New Roman"/>
                <w:bCs/>
                <w:lang w:eastAsia="nl-NL"/>
              </w:rPr>
            </w:pPr>
          </w:p>
          <w:p w14:paraId="56B9E3BD" w14:textId="77777777" w:rsidR="00526BDD" w:rsidRPr="00A479C0" w:rsidRDefault="00526BDD" w:rsidP="00526BDD">
            <w:pPr>
              <w:rPr>
                <w:rFonts w:eastAsia="Times New Roman" w:cs="Times New Roman"/>
                <w:bCs/>
                <w:lang w:eastAsia="nl-NL"/>
              </w:rPr>
            </w:pPr>
          </w:p>
          <w:p w14:paraId="3462A047"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lastRenderedPageBreak/>
              <w:t>Werkgroep wetenschap en techniek heeft een voortrekkersrol. Er wordt een publicatie gemaakt m.b.t. het inzetten van wetenschap en techniek.</w:t>
            </w:r>
          </w:p>
          <w:p w14:paraId="46AB9CBC"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Overlegmomenten om kennis en ervaringen te delen en te komen tot afspraken.</w:t>
            </w:r>
          </w:p>
        </w:tc>
        <w:tc>
          <w:tcPr>
            <w:tcW w:w="1914" w:type="dxa"/>
          </w:tcPr>
          <w:p w14:paraId="2084F462"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lastRenderedPageBreak/>
              <w:t>Gehele schoolplanperiode</w:t>
            </w:r>
          </w:p>
          <w:p w14:paraId="27A01D55" w14:textId="77777777" w:rsidR="00526BDD" w:rsidRPr="00A479C0" w:rsidRDefault="00526BDD" w:rsidP="00526BDD">
            <w:pPr>
              <w:rPr>
                <w:rFonts w:eastAsia="Times New Roman" w:cs="Times New Roman"/>
                <w:bCs/>
                <w:lang w:eastAsia="nl-NL"/>
              </w:rPr>
            </w:pPr>
          </w:p>
          <w:p w14:paraId="44921587" w14:textId="77777777" w:rsidR="00526BDD" w:rsidRPr="00A479C0" w:rsidRDefault="00526BDD" w:rsidP="00526BDD">
            <w:pPr>
              <w:rPr>
                <w:rFonts w:eastAsia="Times New Roman" w:cs="Times New Roman"/>
                <w:bCs/>
                <w:lang w:eastAsia="nl-NL"/>
              </w:rPr>
            </w:pPr>
          </w:p>
          <w:p w14:paraId="3350B91B" w14:textId="77777777" w:rsidR="00526BDD" w:rsidRPr="00A479C0" w:rsidRDefault="00526BDD" w:rsidP="00526BDD">
            <w:pPr>
              <w:rPr>
                <w:rFonts w:eastAsia="Times New Roman" w:cs="Times New Roman"/>
                <w:bCs/>
                <w:lang w:eastAsia="nl-NL"/>
              </w:rPr>
            </w:pPr>
          </w:p>
          <w:p w14:paraId="3ADA0B37" w14:textId="77777777" w:rsidR="00526BDD" w:rsidRPr="00A479C0" w:rsidRDefault="00526BDD" w:rsidP="00526BDD">
            <w:pPr>
              <w:rPr>
                <w:rFonts w:eastAsia="Times New Roman" w:cs="Times New Roman"/>
                <w:bCs/>
                <w:lang w:eastAsia="nl-NL"/>
              </w:rPr>
            </w:pPr>
          </w:p>
          <w:p w14:paraId="59ECFE9E" w14:textId="77777777" w:rsidR="00526BDD" w:rsidRPr="00A479C0" w:rsidRDefault="00526BDD" w:rsidP="00526BDD">
            <w:pPr>
              <w:rPr>
                <w:rFonts w:eastAsia="Times New Roman" w:cs="Times New Roman"/>
                <w:bCs/>
                <w:lang w:eastAsia="nl-NL"/>
              </w:rPr>
            </w:pPr>
          </w:p>
          <w:p w14:paraId="4F6F8C5B" w14:textId="77777777" w:rsidR="00526BDD" w:rsidRPr="00A479C0" w:rsidRDefault="00526BDD" w:rsidP="00526BDD">
            <w:pPr>
              <w:rPr>
                <w:rFonts w:eastAsia="Times New Roman" w:cs="Times New Roman"/>
                <w:bCs/>
                <w:lang w:eastAsia="nl-NL"/>
              </w:rPr>
            </w:pPr>
            <w:r w:rsidRPr="00A479C0">
              <w:rPr>
                <w:rFonts w:eastAsia="Times New Roman" w:cs="Times New Roman"/>
                <w:bCs/>
                <w:lang w:eastAsia="nl-NL"/>
              </w:rPr>
              <w:t>Gehele schoolplanperiode</w:t>
            </w:r>
          </w:p>
        </w:tc>
        <w:tc>
          <w:tcPr>
            <w:tcW w:w="4111" w:type="dxa"/>
          </w:tcPr>
          <w:p w14:paraId="056871C7" w14:textId="24901C17" w:rsidR="00526BDD" w:rsidRPr="00A479C0" w:rsidRDefault="00526BDD" w:rsidP="00526BDD">
            <w:pPr>
              <w:rPr>
                <w:rFonts w:eastAsia="Times New Roman" w:cs="Times New Roman"/>
                <w:bCs/>
                <w:lang w:eastAsia="nl-NL"/>
              </w:rPr>
            </w:pPr>
            <w:r w:rsidRPr="00A479C0">
              <w:rPr>
                <w:rFonts w:eastAsia="Times New Roman" w:cs="Times New Roman"/>
                <w:bCs/>
                <w:lang w:eastAsia="nl-NL"/>
              </w:rPr>
              <w:t xml:space="preserve"> Tijdens overlegmomenten inventariseren of leerkrachten </w:t>
            </w:r>
            <w:proofErr w:type="spellStart"/>
            <w:r w:rsidRPr="00A479C0">
              <w:rPr>
                <w:rFonts w:eastAsia="Times New Roman" w:cs="Times New Roman"/>
                <w:bCs/>
                <w:lang w:eastAsia="nl-NL"/>
              </w:rPr>
              <w:t>Chromebooks</w:t>
            </w:r>
            <w:proofErr w:type="spellEnd"/>
            <w:r w:rsidRPr="00A479C0">
              <w:rPr>
                <w:rFonts w:eastAsia="Times New Roman" w:cs="Times New Roman"/>
                <w:bCs/>
                <w:lang w:eastAsia="nl-NL"/>
              </w:rPr>
              <w:t xml:space="preserve"> optimaal kunnen inzetten.</w:t>
            </w:r>
            <w:r w:rsidRPr="00A479C0">
              <w:rPr>
                <w:rFonts w:eastAsia="Times New Roman" w:cs="Times New Roman"/>
                <w:bCs/>
                <w:lang w:eastAsia="nl-NL"/>
              </w:rPr>
              <w:br/>
            </w:r>
            <w:proofErr w:type="spellStart"/>
            <w:r w:rsidRPr="00A479C0">
              <w:rPr>
                <w:rFonts w:eastAsia="Times New Roman" w:cs="Times New Roman"/>
                <w:bCs/>
                <w:lang w:eastAsia="nl-NL"/>
              </w:rPr>
              <w:t>Chromebooks</w:t>
            </w:r>
            <w:proofErr w:type="spellEnd"/>
            <w:r w:rsidRPr="00A479C0">
              <w:rPr>
                <w:rFonts w:eastAsia="Times New Roman" w:cs="Times New Roman"/>
                <w:bCs/>
                <w:lang w:eastAsia="nl-NL"/>
              </w:rPr>
              <w:t xml:space="preserve"> worden door alle leerlingen gebruikt.</w:t>
            </w:r>
          </w:p>
          <w:p w14:paraId="12E1964B" w14:textId="77777777" w:rsidR="00526BDD" w:rsidRPr="00A479C0" w:rsidRDefault="00526BDD" w:rsidP="00526BDD">
            <w:pPr>
              <w:rPr>
                <w:rFonts w:eastAsia="Times New Roman" w:cs="Times New Roman"/>
                <w:bCs/>
                <w:lang w:eastAsia="nl-NL"/>
              </w:rPr>
            </w:pPr>
          </w:p>
          <w:p w14:paraId="734F7B28" w14:textId="77777777" w:rsidR="00526BDD" w:rsidRPr="00A479C0" w:rsidRDefault="00526BDD" w:rsidP="00526BDD">
            <w:pPr>
              <w:rPr>
                <w:rFonts w:eastAsia="Times New Roman" w:cs="Times New Roman"/>
                <w:bCs/>
                <w:lang w:eastAsia="nl-NL"/>
              </w:rPr>
            </w:pPr>
          </w:p>
          <w:p w14:paraId="4B34AB69" w14:textId="3E3F05A4" w:rsidR="00526BDD" w:rsidRPr="00A479C0" w:rsidRDefault="00526BDD" w:rsidP="00526BDD">
            <w:pPr>
              <w:rPr>
                <w:rFonts w:eastAsia="Times New Roman" w:cs="Times New Roman"/>
                <w:bCs/>
                <w:lang w:eastAsia="nl-NL"/>
              </w:rPr>
            </w:pPr>
            <w:r w:rsidRPr="00A479C0">
              <w:rPr>
                <w:rFonts w:eastAsia="Times New Roman" w:cs="Times New Roman"/>
                <w:bCs/>
                <w:lang w:eastAsia="nl-NL"/>
              </w:rPr>
              <w:t>Er is een plan opgesteld hoe we ICT en techniek met elkaar verbinden. Het p</w:t>
            </w:r>
            <w:r w:rsidR="00D53573">
              <w:rPr>
                <w:rFonts w:eastAsia="Times New Roman" w:cs="Times New Roman"/>
                <w:bCs/>
                <w:lang w:eastAsia="nl-NL"/>
              </w:rPr>
              <w:t>l</w:t>
            </w:r>
            <w:r w:rsidRPr="00A479C0">
              <w:rPr>
                <w:rFonts w:eastAsia="Times New Roman" w:cs="Times New Roman"/>
                <w:bCs/>
                <w:lang w:eastAsia="nl-NL"/>
              </w:rPr>
              <w:t xml:space="preserve">an is </w:t>
            </w:r>
            <w:r w:rsidRPr="00A479C0">
              <w:rPr>
                <w:rFonts w:eastAsia="Times New Roman" w:cs="Times New Roman"/>
                <w:bCs/>
                <w:lang w:eastAsia="nl-NL"/>
              </w:rPr>
              <w:lastRenderedPageBreak/>
              <w:t>opgeslagen op de server.</w:t>
            </w:r>
            <w:r w:rsidRPr="00A479C0">
              <w:rPr>
                <w:rFonts w:eastAsia="Times New Roman" w:cs="Times New Roman"/>
                <w:bCs/>
                <w:lang w:eastAsia="nl-NL"/>
              </w:rPr>
              <w:br/>
              <w:t>Er zijn afspraken gemaakt hoe er binnen de school inhoud gegeven wordt op het vakgebied wetenschap en techniek.</w:t>
            </w:r>
          </w:p>
          <w:p w14:paraId="3EA0BAFA" w14:textId="77777777" w:rsidR="00526BDD" w:rsidRPr="00A479C0" w:rsidRDefault="00526BDD" w:rsidP="00526BDD">
            <w:pPr>
              <w:rPr>
                <w:rFonts w:eastAsia="Times New Roman" w:cs="Times New Roman"/>
                <w:bCs/>
                <w:lang w:eastAsia="nl-NL"/>
              </w:rPr>
            </w:pPr>
          </w:p>
        </w:tc>
      </w:tr>
    </w:tbl>
    <w:p w14:paraId="3B6AE6CD" w14:textId="0DCCE894" w:rsidR="00303544" w:rsidRDefault="00303544" w:rsidP="00526BDD"/>
    <w:p w14:paraId="09032234" w14:textId="12C84936" w:rsidR="001529EF" w:rsidRDefault="001529EF" w:rsidP="00526BDD"/>
    <w:p w14:paraId="28AD4DEC" w14:textId="664CA4A9" w:rsidR="00D53573" w:rsidRDefault="00D53573" w:rsidP="00526BDD"/>
    <w:p w14:paraId="75F154B2" w14:textId="42DC9E07" w:rsidR="00522323" w:rsidRPr="00776677" w:rsidRDefault="00522323" w:rsidP="00522323">
      <w:r w:rsidRPr="00776677">
        <w:t>Tussenevaluatie mei 2020</w:t>
      </w:r>
    </w:p>
    <w:p w14:paraId="464B3403" w14:textId="12054DBE" w:rsidR="00522323" w:rsidRDefault="00522323" w:rsidP="00522323">
      <w:pPr>
        <w:rPr>
          <w:highlight w:val="yellow"/>
        </w:rPr>
      </w:pPr>
    </w:p>
    <w:tbl>
      <w:tblPr>
        <w:tblStyle w:val="Tabelraster"/>
        <w:tblW w:w="14312" w:type="dxa"/>
        <w:tblLook w:val="04A0" w:firstRow="1" w:lastRow="0" w:firstColumn="1" w:lastColumn="0" w:noHBand="0" w:noVBand="1"/>
      </w:tblPr>
      <w:tblGrid>
        <w:gridCol w:w="1696"/>
        <w:gridCol w:w="2552"/>
        <w:gridCol w:w="2835"/>
        <w:gridCol w:w="3685"/>
        <w:gridCol w:w="3544"/>
      </w:tblGrid>
      <w:tr w:rsidR="00A703E0" w14:paraId="3832F024" w14:textId="77777777" w:rsidTr="00A703E0">
        <w:tc>
          <w:tcPr>
            <w:tcW w:w="1696" w:type="dxa"/>
          </w:tcPr>
          <w:p w14:paraId="409D439C"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Onderwerp</w:t>
            </w:r>
          </w:p>
        </w:tc>
        <w:tc>
          <w:tcPr>
            <w:tcW w:w="2552" w:type="dxa"/>
          </w:tcPr>
          <w:p w14:paraId="6C379B2D"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Tussendoel</w:t>
            </w:r>
          </w:p>
          <w:p w14:paraId="2C48EF95" w14:textId="77777777" w:rsidR="00A703E0" w:rsidRDefault="00A703E0" w:rsidP="00C87EAF">
            <w:pPr>
              <w:rPr>
                <w:rFonts w:eastAsia="Times New Roman" w:cs="Times New Roman"/>
                <w:bCs/>
                <w:color w:val="000000"/>
                <w:lang w:eastAsia="nl-NL"/>
              </w:rPr>
            </w:pPr>
          </w:p>
        </w:tc>
        <w:tc>
          <w:tcPr>
            <w:tcW w:w="2835" w:type="dxa"/>
          </w:tcPr>
          <w:p w14:paraId="051BDFB4"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3685" w:type="dxa"/>
          </w:tcPr>
          <w:p w14:paraId="1961B530"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Succescriteria</w:t>
            </w:r>
          </w:p>
          <w:p w14:paraId="5470C023"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0487E66B" w14:textId="77777777" w:rsidR="00A703E0" w:rsidRDefault="00A703E0" w:rsidP="00C87EAF">
            <w:pPr>
              <w:rPr>
                <w:rFonts w:eastAsia="Times New Roman" w:cs="Times New Roman"/>
                <w:bCs/>
                <w:color w:val="000000"/>
                <w:lang w:eastAsia="nl-NL"/>
              </w:rPr>
            </w:pPr>
            <w:r w:rsidRPr="00372C0E">
              <w:rPr>
                <w:rFonts w:eastAsia="Times New Roman" w:cs="Times New Roman"/>
                <w:bCs/>
                <w:color w:val="000000"/>
                <w:sz w:val="24"/>
                <w:lang w:eastAsia="nl-NL"/>
              </w:rPr>
              <w:t>Hoe volgen we of we op de goede weg zitten en hoe ‘meten’ we of we het tussendoel bereikt hebben.</w:t>
            </w:r>
          </w:p>
        </w:tc>
        <w:tc>
          <w:tcPr>
            <w:tcW w:w="3544" w:type="dxa"/>
          </w:tcPr>
          <w:p w14:paraId="6C9F5955"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Evaluatie</w:t>
            </w:r>
          </w:p>
        </w:tc>
      </w:tr>
      <w:tr w:rsidR="00A703E0" w14:paraId="6ABCA54A" w14:textId="77777777" w:rsidTr="00A703E0">
        <w:tc>
          <w:tcPr>
            <w:tcW w:w="1696" w:type="dxa"/>
          </w:tcPr>
          <w:p w14:paraId="15335C0A" w14:textId="77777777" w:rsidR="00A703E0" w:rsidRDefault="00A703E0" w:rsidP="00C87EAF">
            <w:pPr>
              <w:rPr>
                <w:rFonts w:eastAsia="Times New Roman" w:cs="Times New Roman"/>
                <w:bCs/>
                <w:color w:val="000000"/>
                <w:lang w:eastAsia="nl-NL"/>
              </w:rPr>
            </w:pPr>
          </w:p>
          <w:p w14:paraId="6E5E9FA1"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Mediawijsheid</w:t>
            </w:r>
          </w:p>
          <w:p w14:paraId="3F1EE5F0" w14:textId="77777777" w:rsidR="00A703E0" w:rsidRDefault="00A703E0" w:rsidP="00C87EAF">
            <w:pPr>
              <w:rPr>
                <w:rFonts w:eastAsia="Times New Roman" w:cs="Times New Roman"/>
                <w:bCs/>
                <w:color w:val="000000"/>
                <w:lang w:eastAsia="nl-NL"/>
              </w:rPr>
            </w:pPr>
          </w:p>
          <w:p w14:paraId="1F680B2C" w14:textId="77777777" w:rsidR="00A703E0" w:rsidRDefault="00A703E0" w:rsidP="00C87EAF">
            <w:pPr>
              <w:rPr>
                <w:rFonts w:eastAsia="Times New Roman" w:cs="Times New Roman"/>
                <w:bCs/>
                <w:color w:val="000000"/>
                <w:lang w:eastAsia="nl-NL"/>
              </w:rPr>
            </w:pPr>
          </w:p>
          <w:p w14:paraId="7581486F" w14:textId="77777777" w:rsidR="00A703E0" w:rsidRDefault="00A703E0" w:rsidP="00C87EAF">
            <w:pPr>
              <w:rPr>
                <w:rFonts w:eastAsia="Times New Roman" w:cs="Times New Roman"/>
                <w:bCs/>
                <w:color w:val="000000"/>
                <w:lang w:eastAsia="nl-NL"/>
              </w:rPr>
            </w:pPr>
          </w:p>
          <w:p w14:paraId="7BC4C607" w14:textId="77777777" w:rsidR="00A703E0" w:rsidRDefault="00A703E0" w:rsidP="00C87EAF">
            <w:pPr>
              <w:rPr>
                <w:rFonts w:eastAsia="Times New Roman" w:cs="Times New Roman"/>
                <w:bCs/>
                <w:color w:val="000000"/>
                <w:lang w:eastAsia="nl-NL"/>
              </w:rPr>
            </w:pPr>
          </w:p>
          <w:p w14:paraId="46EDF68D" w14:textId="77777777" w:rsidR="00A703E0" w:rsidRDefault="00A703E0" w:rsidP="00C87EAF">
            <w:pPr>
              <w:rPr>
                <w:rFonts w:eastAsia="Times New Roman" w:cs="Times New Roman"/>
                <w:bCs/>
                <w:color w:val="000000"/>
                <w:lang w:eastAsia="nl-NL"/>
              </w:rPr>
            </w:pPr>
          </w:p>
          <w:p w14:paraId="32184A60" w14:textId="77777777" w:rsidR="00A703E0" w:rsidRDefault="00A703E0" w:rsidP="00C87EAF">
            <w:pPr>
              <w:rPr>
                <w:rFonts w:eastAsia="Times New Roman" w:cs="Times New Roman"/>
                <w:bCs/>
                <w:color w:val="000000"/>
                <w:lang w:eastAsia="nl-NL"/>
              </w:rPr>
            </w:pPr>
          </w:p>
          <w:p w14:paraId="68EA25D4" w14:textId="77777777" w:rsidR="00A703E0" w:rsidRDefault="00A703E0" w:rsidP="00C87EAF">
            <w:pPr>
              <w:rPr>
                <w:rFonts w:eastAsia="Times New Roman" w:cs="Times New Roman"/>
                <w:bCs/>
                <w:color w:val="000000"/>
                <w:lang w:eastAsia="nl-NL"/>
              </w:rPr>
            </w:pPr>
          </w:p>
          <w:p w14:paraId="79BA37DD" w14:textId="77777777" w:rsidR="00A703E0" w:rsidRDefault="00A703E0" w:rsidP="00C87EAF">
            <w:pPr>
              <w:rPr>
                <w:rFonts w:eastAsia="Times New Roman" w:cs="Times New Roman"/>
                <w:bCs/>
                <w:color w:val="000000"/>
                <w:lang w:eastAsia="nl-NL"/>
              </w:rPr>
            </w:pPr>
          </w:p>
          <w:p w14:paraId="77FE112B" w14:textId="77777777" w:rsidR="00A703E0" w:rsidRDefault="00A703E0" w:rsidP="00C87EAF">
            <w:pPr>
              <w:rPr>
                <w:rFonts w:eastAsia="Times New Roman" w:cs="Times New Roman"/>
                <w:bCs/>
                <w:color w:val="000000"/>
                <w:lang w:eastAsia="nl-NL"/>
              </w:rPr>
            </w:pPr>
          </w:p>
          <w:p w14:paraId="68E5906F" w14:textId="77777777" w:rsidR="00A703E0" w:rsidRDefault="00A703E0" w:rsidP="00C87EAF">
            <w:pPr>
              <w:rPr>
                <w:rFonts w:eastAsia="Times New Roman" w:cs="Times New Roman"/>
                <w:bCs/>
                <w:color w:val="000000"/>
                <w:lang w:eastAsia="nl-NL"/>
              </w:rPr>
            </w:pPr>
          </w:p>
          <w:p w14:paraId="49E2EF3B" w14:textId="77777777" w:rsidR="00A703E0" w:rsidRDefault="00A703E0" w:rsidP="00C87EAF">
            <w:pPr>
              <w:rPr>
                <w:rFonts w:eastAsia="Times New Roman" w:cs="Times New Roman"/>
                <w:bCs/>
                <w:color w:val="000000"/>
                <w:lang w:eastAsia="nl-NL"/>
              </w:rPr>
            </w:pPr>
          </w:p>
          <w:p w14:paraId="22007C68" w14:textId="77777777" w:rsidR="00A703E0" w:rsidRDefault="00A703E0" w:rsidP="00C87EAF">
            <w:pPr>
              <w:rPr>
                <w:rFonts w:eastAsia="Times New Roman" w:cs="Times New Roman"/>
                <w:bCs/>
                <w:color w:val="000000"/>
                <w:lang w:eastAsia="nl-NL"/>
              </w:rPr>
            </w:pPr>
          </w:p>
          <w:p w14:paraId="07B170AF" w14:textId="77777777" w:rsidR="00A703E0" w:rsidRDefault="00A703E0" w:rsidP="00C87EAF">
            <w:pPr>
              <w:rPr>
                <w:rFonts w:eastAsia="Times New Roman" w:cs="Times New Roman"/>
                <w:bCs/>
                <w:color w:val="000000"/>
                <w:lang w:eastAsia="nl-NL"/>
              </w:rPr>
            </w:pPr>
          </w:p>
          <w:p w14:paraId="3D3CA751" w14:textId="77777777" w:rsidR="00A703E0" w:rsidRDefault="00A703E0" w:rsidP="00C87EAF">
            <w:pPr>
              <w:rPr>
                <w:rFonts w:eastAsia="Times New Roman" w:cs="Times New Roman"/>
                <w:bCs/>
                <w:color w:val="000000"/>
                <w:lang w:eastAsia="nl-NL"/>
              </w:rPr>
            </w:pPr>
          </w:p>
          <w:p w14:paraId="5AEB9BAD" w14:textId="77777777" w:rsidR="00A703E0" w:rsidRDefault="00A703E0" w:rsidP="00C87EAF">
            <w:pPr>
              <w:rPr>
                <w:rFonts w:eastAsia="Times New Roman" w:cs="Times New Roman"/>
                <w:bCs/>
                <w:color w:val="000000"/>
                <w:lang w:eastAsia="nl-NL"/>
              </w:rPr>
            </w:pPr>
          </w:p>
          <w:p w14:paraId="1BC0201B" w14:textId="77777777" w:rsidR="00A703E0" w:rsidRDefault="00A703E0" w:rsidP="00C87EAF">
            <w:pPr>
              <w:rPr>
                <w:rFonts w:eastAsia="Times New Roman" w:cs="Times New Roman"/>
                <w:bCs/>
                <w:color w:val="000000"/>
                <w:lang w:eastAsia="nl-NL"/>
              </w:rPr>
            </w:pPr>
          </w:p>
          <w:p w14:paraId="349C60A2" w14:textId="77777777" w:rsidR="00A703E0" w:rsidRDefault="00A703E0" w:rsidP="00C87EAF">
            <w:pPr>
              <w:rPr>
                <w:rFonts w:eastAsia="Times New Roman" w:cs="Times New Roman"/>
                <w:bCs/>
                <w:color w:val="000000"/>
                <w:lang w:eastAsia="nl-NL"/>
              </w:rPr>
            </w:pPr>
          </w:p>
          <w:p w14:paraId="6E3402DC" w14:textId="77777777" w:rsidR="00A703E0" w:rsidRDefault="00A703E0" w:rsidP="00C87EAF">
            <w:pPr>
              <w:rPr>
                <w:rFonts w:eastAsia="Times New Roman" w:cs="Times New Roman"/>
                <w:bCs/>
                <w:color w:val="000000"/>
                <w:lang w:eastAsia="nl-NL"/>
              </w:rPr>
            </w:pPr>
          </w:p>
          <w:p w14:paraId="5C5EB439" w14:textId="77777777" w:rsidR="00A703E0" w:rsidRDefault="00A703E0" w:rsidP="00C87EAF">
            <w:pPr>
              <w:rPr>
                <w:rFonts w:eastAsia="Times New Roman" w:cs="Times New Roman"/>
                <w:bCs/>
                <w:color w:val="000000"/>
                <w:lang w:eastAsia="nl-NL"/>
              </w:rPr>
            </w:pPr>
          </w:p>
          <w:p w14:paraId="3834C3C0" w14:textId="77777777" w:rsidR="00A703E0" w:rsidRDefault="00A703E0" w:rsidP="00C87EAF">
            <w:pPr>
              <w:rPr>
                <w:rFonts w:eastAsia="Times New Roman" w:cs="Times New Roman"/>
                <w:bCs/>
                <w:color w:val="000000"/>
                <w:lang w:eastAsia="nl-NL"/>
              </w:rPr>
            </w:pPr>
          </w:p>
          <w:p w14:paraId="5B467CCF" w14:textId="77777777" w:rsidR="00A703E0" w:rsidRDefault="00A703E0" w:rsidP="00C87EAF">
            <w:pPr>
              <w:rPr>
                <w:rFonts w:eastAsia="Times New Roman" w:cs="Times New Roman"/>
                <w:bCs/>
                <w:color w:val="000000"/>
                <w:lang w:eastAsia="nl-NL"/>
              </w:rPr>
            </w:pPr>
          </w:p>
          <w:p w14:paraId="3A2EE5CB" w14:textId="77777777" w:rsidR="00A703E0" w:rsidRDefault="00A703E0" w:rsidP="00C87EAF">
            <w:pPr>
              <w:rPr>
                <w:rFonts w:eastAsia="Times New Roman" w:cs="Times New Roman"/>
                <w:bCs/>
                <w:color w:val="000000"/>
                <w:lang w:eastAsia="nl-NL"/>
              </w:rPr>
            </w:pPr>
          </w:p>
          <w:p w14:paraId="3432795C" w14:textId="77777777" w:rsidR="00A703E0" w:rsidRDefault="00A703E0" w:rsidP="00C87EAF">
            <w:pPr>
              <w:rPr>
                <w:rFonts w:eastAsia="Times New Roman" w:cs="Times New Roman"/>
                <w:bCs/>
                <w:color w:val="000000"/>
                <w:lang w:eastAsia="nl-NL"/>
              </w:rPr>
            </w:pPr>
          </w:p>
          <w:p w14:paraId="0F668562" w14:textId="77777777" w:rsidR="00A703E0" w:rsidRDefault="00A703E0" w:rsidP="00C87EAF">
            <w:pPr>
              <w:rPr>
                <w:rFonts w:eastAsia="Times New Roman" w:cs="Times New Roman"/>
                <w:bCs/>
                <w:color w:val="000000"/>
                <w:lang w:eastAsia="nl-NL"/>
              </w:rPr>
            </w:pPr>
          </w:p>
          <w:p w14:paraId="6B17B499" w14:textId="77777777" w:rsidR="00A703E0" w:rsidRDefault="00A703E0" w:rsidP="00C87EAF">
            <w:pPr>
              <w:rPr>
                <w:rFonts w:eastAsia="Times New Roman" w:cs="Times New Roman"/>
                <w:bCs/>
                <w:color w:val="000000"/>
                <w:lang w:eastAsia="nl-NL"/>
              </w:rPr>
            </w:pPr>
          </w:p>
          <w:p w14:paraId="07785409" w14:textId="77777777" w:rsidR="00A703E0" w:rsidRDefault="00A703E0" w:rsidP="00C87EAF">
            <w:pPr>
              <w:rPr>
                <w:rFonts w:eastAsia="Times New Roman" w:cs="Times New Roman"/>
                <w:bCs/>
                <w:color w:val="000000"/>
                <w:lang w:eastAsia="nl-NL"/>
              </w:rPr>
            </w:pPr>
          </w:p>
          <w:p w14:paraId="2E3C99E3" w14:textId="77777777" w:rsidR="00A703E0" w:rsidRDefault="00A703E0" w:rsidP="00C87EAF">
            <w:pPr>
              <w:rPr>
                <w:rFonts w:eastAsia="Times New Roman" w:cs="Times New Roman"/>
                <w:bCs/>
                <w:color w:val="000000"/>
                <w:lang w:eastAsia="nl-NL"/>
              </w:rPr>
            </w:pPr>
          </w:p>
          <w:p w14:paraId="65E87147" w14:textId="77777777" w:rsidR="00A703E0" w:rsidRDefault="00A703E0" w:rsidP="00C87EAF">
            <w:pPr>
              <w:rPr>
                <w:rFonts w:eastAsia="Times New Roman" w:cs="Times New Roman"/>
                <w:bCs/>
                <w:color w:val="000000"/>
                <w:lang w:eastAsia="nl-NL"/>
              </w:rPr>
            </w:pPr>
          </w:p>
          <w:p w14:paraId="214EAC80" w14:textId="77777777" w:rsidR="00A703E0" w:rsidRDefault="00A703E0" w:rsidP="00C87EAF">
            <w:pPr>
              <w:rPr>
                <w:rFonts w:eastAsia="Times New Roman" w:cs="Times New Roman"/>
                <w:bCs/>
                <w:color w:val="000000"/>
                <w:lang w:eastAsia="nl-NL"/>
              </w:rPr>
            </w:pPr>
          </w:p>
          <w:p w14:paraId="623C8011" w14:textId="77777777" w:rsidR="00A703E0" w:rsidRDefault="00A703E0" w:rsidP="00C87EAF">
            <w:pPr>
              <w:rPr>
                <w:rFonts w:eastAsia="Times New Roman" w:cs="Times New Roman"/>
                <w:bCs/>
                <w:color w:val="000000"/>
                <w:lang w:eastAsia="nl-NL"/>
              </w:rPr>
            </w:pPr>
          </w:p>
          <w:p w14:paraId="4609F6A6" w14:textId="77777777" w:rsidR="00A703E0" w:rsidRDefault="00A703E0" w:rsidP="00C87EAF">
            <w:pPr>
              <w:rPr>
                <w:rFonts w:eastAsia="Times New Roman" w:cs="Times New Roman"/>
                <w:bCs/>
                <w:color w:val="000000"/>
                <w:lang w:eastAsia="nl-NL"/>
              </w:rPr>
            </w:pPr>
          </w:p>
          <w:p w14:paraId="07481C6B" w14:textId="77777777" w:rsidR="00A703E0" w:rsidRDefault="00A703E0" w:rsidP="00C87EAF">
            <w:pPr>
              <w:rPr>
                <w:rFonts w:eastAsia="Times New Roman" w:cs="Times New Roman"/>
                <w:bCs/>
                <w:color w:val="000000"/>
                <w:lang w:eastAsia="nl-NL"/>
              </w:rPr>
            </w:pPr>
          </w:p>
          <w:p w14:paraId="7476EDBD" w14:textId="77777777" w:rsidR="00A703E0" w:rsidRDefault="00A703E0" w:rsidP="00C87EAF">
            <w:pPr>
              <w:rPr>
                <w:rFonts w:eastAsia="Times New Roman" w:cs="Times New Roman"/>
                <w:bCs/>
                <w:color w:val="000000"/>
                <w:lang w:eastAsia="nl-NL"/>
              </w:rPr>
            </w:pPr>
          </w:p>
          <w:p w14:paraId="118B66B2" w14:textId="77777777" w:rsidR="00A703E0" w:rsidRDefault="00A703E0" w:rsidP="00C87EAF">
            <w:pPr>
              <w:rPr>
                <w:rFonts w:eastAsia="Times New Roman" w:cs="Times New Roman"/>
                <w:bCs/>
                <w:color w:val="000000"/>
                <w:lang w:eastAsia="nl-NL"/>
              </w:rPr>
            </w:pPr>
          </w:p>
          <w:p w14:paraId="2BEF7808" w14:textId="1127C11B" w:rsidR="00A703E0" w:rsidRDefault="00A703E0" w:rsidP="00C87EAF">
            <w:pPr>
              <w:rPr>
                <w:rFonts w:eastAsia="Times New Roman" w:cs="Times New Roman"/>
                <w:bCs/>
                <w:color w:val="000000"/>
                <w:lang w:eastAsia="nl-NL"/>
              </w:rPr>
            </w:pPr>
          </w:p>
          <w:p w14:paraId="3D27E893" w14:textId="3F1218FB" w:rsidR="00A703E0" w:rsidRDefault="00A703E0" w:rsidP="00C87EAF">
            <w:pPr>
              <w:rPr>
                <w:rFonts w:eastAsia="Times New Roman" w:cs="Times New Roman"/>
                <w:bCs/>
                <w:color w:val="000000"/>
                <w:lang w:eastAsia="nl-NL"/>
              </w:rPr>
            </w:pPr>
          </w:p>
          <w:p w14:paraId="34553D43" w14:textId="451BF248" w:rsidR="00A703E0" w:rsidRDefault="00A703E0" w:rsidP="00C87EAF">
            <w:pPr>
              <w:rPr>
                <w:rFonts w:eastAsia="Times New Roman" w:cs="Times New Roman"/>
                <w:bCs/>
                <w:color w:val="000000"/>
                <w:lang w:eastAsia="nl-NL"/>
              </w:rPr>
            </w:pPr>
          </w:p>
          <w:p w14:paraId="5C2A7DCF" w14:textId="65295D3E" w:rsidR="00A703E0" w:rsidRDefault="00A703E0" w:rsidP="00C87EAF">
            <w:pPr>
              <w:rPr>
                <w:rFonts w:eastAsia="Times New Roman" w:cs="Times New Roman"/>
                <w:bCs/>
                <w:color w:val="000000"/>
                <w:lang w:eastAsia="nl-NL"/>
              </w:rPr>
            </w:pPr>
          </w:p>
          <w:p w14:paraId="7EEAF4B4" w14:textId="16BA8DC9" w:rsidR="00A703E0" w:rsidRDefault="00A703E0" w:rsidP="00C87EAF">
            <w:pPr>
              <w:rPr>
                <w:rFonts w:eastAsia="Times New Roman" w:cs="Times New Roman"/>
                <w:bCs/>
                <w:color w:val="000000"/>
                <w:lang w:eastAsia="nl-NL"/>
              </w:rPr>
            </w:pPr>
          </w:p>
          <w:p w14:paraId="0DDE1D2F" w14:textId="77777777" w:rsidR="00A703E0" w:rsidRDefault="00A703E0" w:rsidP="00C87EAF">
            <w:pPr>
              <w:rPr>
                <w:rFonts w:eastAsia="Times New Roman" w:cs="Times New Roman"/>
                <w:bCs/>
                <w:color w:val="000000"/>
                <w:lang w:eastAsia="nl-NL"/>
              </w:rPr>
            </w:pPr>
          </w:p>
          <w:p w14:paraId="1CDC9BAE" w14:textId="77777777" w:rsidR="00A703E0" w:rsidRDefault="00A703E0" w:rsidP="00C87EAF">
            <w:pPr>
              <w:rPr>
                <w:rFonts w:eastAsia="Times New Roman" w:cs="Times New Roman"/>
                <w:bCs/>
                <w:color w:val="000000"/>
                <w:lang w:eastAsia="nl-NL"/>
              </w:rPr>
            </w:pPr>
          </w:p>
          <w:p w14:paraId="564D34B5" w14:textId="77777777" w:rsidR="00A703E0" w:rsidRDefault="00A703E0" w:rsidP="00C87EAF">
            <w:pPr>
              <w:rPr>
                <w:rFonts w:eastAsia="Times New Roman" w:cs="Times New Roman"/>
                <w:bCs/>
                <w:color w:val="000000"/>
                <w:lang w:eastAsia="nl-NL"/>
              </w:rPr>
            </w:pPr>
          </w:p>
          <w:p w14:paraId="6AEBDD11"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ICT &amp; Techniek</w:t>
            </w:r>
          </w:p>
          <w:p w14:paraId="758CC2CB" w14:textId="77777777" w:rsidR="00A703E0" w:rsidRDefault="00A703E0" w:rsidP="00C87EAF">
            <w:pPr>
              <w:rPr>
                <w:rFonts w:eastAsia="Times New Roman" w:cs="Times New Roman"/>
                <w:bCs/>
                <w:color w:val="000000"/>
                <w:lang w:eastAsia="nl-NL"/>
              </w:rPr>
            </w:pPr>
          </w:p>
        </w:tc>
        <w:tc>
          <w:tcPr>
            <w:tcW w:w="2552" w:type="dxa"/>
          </w:tcPr>
          <w:p w14:paraId="3419DC0F" w14:textId="77777777" w:rsidR="00A703E0" w:rsidRDefault="00A703E0" w:rsidP="00C87EAF">
            <w:pPr>
              <w:rPr>
                <w:rFonts w:eastAsia="Times New Roman" w:cs="Times New Roman"/>
                <w:bCs/>
                <w:color w:val="000000"/>
                <w:lang w:eastAsia="nl-NL"/>
              </w:rPr>
            </w:pPr>
          </w:p>
          <w:p w14:paraId="5F1BFE18"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Leerlingen weten hoe zij veilig om kunnen gaan met de moderne media.</w:t>
            </w:r>
          </w:p>
          <w:p w14:paraId="4FEFC5F8" w14:textId="77777777" w:rsidR="00A703E0" w:rsidRDefault="00A703E0" w:rsidP="00C87EAF">
            <w:pPr>
              <w:rPr>
                <w:rFonts w:eastAsia="Times New Roman" w:cs="Times New Roman"/>
                <w:bCs/>
                <w:color w:val="000000"/>
                <w:lang w:eastAsia="nl-NL"/>
              </w:rPr>
            </w:pPr>
          </w:p>
          <w:p w14:paraId="3C8AA079" w14:textId="77777777" w:rsidR="00A703E0" w:rsidRDefault="00A703E0" w:rsidP="00C87EAF">
            <w:pPr>
              <w:rPr>
                <w:rFonts w:eastAsia="Times New Roman" w:cs="Times New Roman"/>
                <w:bCs/>
                <w:color w:val="000000"/>
                <w:lang w:eastAsia="nl-NL"/>
              </w:rPr>
            </w:pPr>
          </w:p>
          <w:p w14:paraId="2D3B1295" w14:textId="77777777" w:rsidR="00A703E0" w:rsidRDefault="00A703E0" w:rsidP="00C87EAF">
            <w:pPr>
              <w:rPr>
                <w:rFonts w:eastAsia="Times New Roman" w:cs="Times New Roman"/>
                <w:bCs/>
                <w:color w:val="000000"/>
                <w:lang w:eastAsia="nl-NL"/>
              </w:rPr>
            </w:pPr>
          </w:p>
          <w:p w14:paraId="4E44A2B0" w14:textId="77777777" w:rsidR="00A703E0" w:rsidRDefault="00A703E0" w:rsidP="00C87EAF">
            <w:pPr>
              <w:rPr>
                <w:rFonts w:eastAsia="Times New Roman" w:cs="Times New Roman"/>
                <w:bCs/>
                <w:color w:val="000000"/>
                <w:lang w:eastAsia="nl-NL"/>
              </w:rPr>
            </w:pPr>
          </w:p>
          <w:p w14:paraId="3A221B7F" w14:textId="77777777" w:rsidR="00A703E0" w:rsidRDefault="00A703E0" w:rsidP="00C87EAF">
            <w:pPr>
              <w:rPr>
                <w:rFonts w:eastAsia="Times New Roman" w:cs="Times New Roman"/>
                <w:bCs/>
                <w:color w:val="000000"/>
                <w:lang w:eastAsia="nl-NL"/>
              </w:rPr>
            </w:pPr>
          </w:p>
          <w:p w14:paraId="49859DA5" w14:textId="77777777" w:rsidR="00A703E0" w:rsidRDefault="00A703E0" w:rsidP="00C87EAF">
            <w:pPr>
              <w:rPr>
                <w:rFonts w:eastAsia="Times New Roman" w:cs="Times New Roman"/>
                <w:bCs/>
                <w:color w:val="000000"/>
                <w:lang w:eastAsia="nl-NL"/>
              </w:rPr>
            </w:pPr>
          </w:p>
          <w:p w14:paraId="25FD99DC" w14:textId="77777777" w:rsidR="00A703E0" w:rsidRDefault="00A703E0" w:rsidP="00C87EAF">
            <w:pPr>
              <w:rPr>
                <w:rFonts w:eastAsia="Times New Roman" w:cs="Times New Roman"/>
                <w:bCs/>
                <w:color w:val="000000"/>
                <w:lang w:eastAsia="nl-NL"/>
              </w:rPr>
            </w:pPr>
          </w:p>
          <w:p w14:paraId="0D045B60" w14:textId="77777777" w:rsidR="00A703E0" w:rsidRDefault="00A703E0" w:rsidP="00C87EAF">
            <w:pPr>
              <w:rPr>
                <w:rFonts w:eastAsia="Times New Roman" w:cs="Times New Roman"/>
                <w:bCs/>
                <w:color w:val="000000"/>
                <w:lang w:eastAsia="nl-NL"/>
              </w:rPr>
            </w:pPr>
          </w:p>
          <w:p w14:paraId="7B322C2A" w14:textId="77777777" w:rsidR="00A703E0" w:rsidRDefault="00A703E0" w:rsidP="00C87EAF">
            <w:pPr>
              <w:rPr>
                <w:rFonts w:eastAsia="Times New Roman" w:cs="Times New Roman"/>
                <w:bCs/>
                <w:color w:val="000000"/>
                <w:lang w:eastAsia="nl-NL"/>
              </w:rPr>
            </w:pPr>
          </w:p>
          <w:p w14:paraId="4ED55399" w14:textId="77777777" w:rsidR="00A703E0" w:rsidRDefault="00A703E0" w:rsidP="00C87EAF">
            <w:pPr>
              <w:rPr>
                <w:rFonts w:eastAsia="Times New Roman" w:cs="Times New Roman"/>
                <w:bCs/>
                <w:color w:val="000000"/>
                <w:lang w:eastAsia="nl-NL"/>
              </w:rPr>
            </w:pPr>
          </w:p>
          <w:p w14:paraId="68F4F6A9" w14:textId="77777777" w:rsidR="00A703E0" w:rsidRDefault="00A703E0" w:rsidP="00C87EAF">
            <w:pPr>
              <w:rPr>
                <w:rFonts w:eastAsia="Times New Roman" w:cs="Times New Roman"/>
                <w:bCs/>
                <w:color w:val="000000"/>
                <w:lang w:eastAsia="nl-NL"/>
              </w:rPr>
            </w:pPr>
          </w:p>
          <w:p w14:paraId="18A7A8AF" w14:textId="77777777" w:rsidR="00A703E0" w:rsidRDefault="00A703E0" w:rsidP="00C87EAF">
            <w:pPr>
              <w:rPr>
                <w:rFonts w:eastAsia="Times New Roman" w:cs="Times New Roman"/>
                <w:bCs/>
                <w:color w:val="000000"/>
                <w:lang w:eastAsia="nl-NL"/>
              </w:rPr>
            </w:pPr>
          </w:p>
          <w:p w14:paraId="72FEFBA4" w14:textId="77777777" w:rsidR="00A703E0" w:rsidRDefault="00A703E0" w:rsidP="00C87EAF">
            <w:pPr>
              <w:rPr>
                <w:rFonts w:eastAsia="Times New Roman" w:cs="Times New Roman"/>
                <w:bCs/>
                <w:color w:val="000000"/>
                <w:lang w:eastAsia="nl-NL"/>
              </w:rPr>
            </w:pPr>
          </w:p>
          <w:p w14:paraId="3B08BA04" w14:textId="77777777" w:rsidR="00A703E0" w:rsidRDefault="00A703E0" w:rsidP="00C87EAF">
            <w:pPr>
              <w:rPr>
                <w:rFonts w:eastAsia="Times New Roman" w:cs="Times New Roman"/>
                <w:bCs/>
                <w:color w:val="000000"/>
                <w:lang w:eastAsia="nl-NL"/>
              </w:rPr>
            </w:pPr>
          </w:p>
          <w:p w14:paraId="58D4F39C" w14:textId="77777777" w:rsidR="00A703E0" w:rsidRDefault="00A703E0" w:rsidP="00C87EAF">
            <w:pPr>
              <w:rPr>
                <w:rFonts w:eastAsia="Times New Roman" w:cs="Times New Roman"/>
                <w:bCs/>
                <w:color w:val="000000"/>
                <w:lang w:eastAsia="nl-NL"/>
              </w:rPr>
            </w:pPr>
          </w:p>
          <w:p w14:paraId="7C927E6F" w14:textId="5B96A883" w:rsidR="00A703E0" w:rsidRDefault="00A703E0" w:rsidP="00C87EAF">
            <w:pPr>
              <w:rPr>
                <w:rFonts w:eastAsia="Times New Roman" w:cs="Times New Roman"/>
                <w:bCs/>
                <w:color w:val="000000"/>
                <w:lang w:eastAsia="nl-NL"/>
              </w:rPr>
            </w:pPr>
          </w:p>
          <w:p w14:paraId="3DCB8574" w14:textId="45B8CCCA" w:rsidR="00A703E0" w:rsidRDefault="00A703E0" w:rsidP="00C87EAF">
            <w:pPr>
              <w:rPr>
                <w:rFonts w:eastAsia="Times New Roman" w:cs="Times New Roman"/>
                <w:bCs/>
                <w:color w:val="000000"/>
                <w:lang w:eastAsia="nl-NL"/>
              </w:rPr>
            </w:pPr>
          </w:p>
          <w:p w14:paraId="5D954530" w14:textId="428C1A2E" w:rsidR="003B3186" w:rsidRDefault="003B3186" w:rsidP="00C87EAF">
            <w:pPr>
              <w:rPr>
                <w:rFonts w:eastAsia="Times New Roman" w:cs="Times New Roman"/>
                <w:bCs/>
                <w:color w:val="000000"/>
                <w:lang w:eastAsia="nl-NL"/>
              </w:rPr>
            </w:pPr>
          </w:p>
          <w:p w14:paraId="13D52517" w14:textId="77777777" w:rsidR="003B3186" w:rsidRDefault="003B3186" w:rsidP="00C87EAF">
            <w:pPr>
              <w:rPr>
                <w:rFonts w:eastAsia="Times New Roman" w:cs="Times New Roman"/>
                <w:bCs/>
                <w:color w:val="000000"/>
                <w:lang w:eastAsia="nl-NL"/>
              </w:rPr>
            </w:pPr>
          </w:p>
          <w:p w14:paraId="1B097591" w14:textId="77777777" w:rsidR="00A703E0" w:rsidRDefault="00A703E0" w:rsidP="00C87EAF">
            <w:pPr>
              <w:rPr>
                <w:rFonts w:eastAsia="Times New Roman" w:cs="Times New Roman"/>
                <w:bCs/>
                <w:color w:val="000000"/>
                <w:lang w:eastAsia="nl-NL"/>
              </w:rPr>
            </w:pPr>
          </w:p>
          <w:p w14:paraId="54EFFE49"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Er zijn afspraken gemaakt over het gebruik van de verschillende computerprogramma’s en het gebruik van de computereilanden.</w:t>
            </w:r>
          </w:p>
          <w:p w14:paraId="15FB22B8" w14:textId="77777777" w:rsidR="00A703E0" w:rsidRDefault="00A703E0" w:rsidP="00C87EAF">
            <w:pPr>
              <w:rPr>
                <w:rFonts w:eastAsia="Times New Roman" w:cs="Times New Roman"/>
                <w:bCs/>
                <w:color w:val="000000"/>
                <w:lang w:eastAsia="nl-NL"/>
              </w:rPr>
            </w:pPr>
          </w:p>
          <w:p w14:paraId="7D0FA851" w14:textId="77777777" w:rsidR="00A703E0" w:rsidRDefault="00A703E0" w:rsidP="00C87EAF">
            <w:pPr>
              <w:rPr>
                <w:rFonts w:eastAsia="Times New Roman" w:cs="Times New Roman"/>
                <w:bCs/>
                <w:color w:val="000000"/>
                <w:lang w:eastAsia="nl-NL"/>
              </w:rPr>
            </w:pPr>
          </w:p>
          <w:p w14:paraId="5CB92F13" w14:textId="77777777" w:rsidR="00A703E0" w:rsidRDefault="00A703E0" w:rsidP="00C87EAF">
            <w:pPr>
              <w:rPr>
                <w:rFonts w:eastAsia="Times New Roman" w:cs="Times New Roman"/>
                <w:bCs/>
                <w:color w:val="000000"/>
                <w:lang w:eastAsia="nl-NL"/>
              </w:rPr>
            </w:pPr>
          </w:p>
          <w:p w14:paraId="474FCB49" w14:textId="77777777" w:rsidR="00A703E0" w:rsidRDefault="00A703E0" w:rsidP="00C87EAF">
            <w:pPr>
              <w:rPr>
                <w:rFonts w:eastAsia="Times New Roman" w:cs="Times New Roman"/>
                <w:bCs/>
                <w:color w:val="000000"/>
                <w:lang w:eastAsia="nl-NL"/>
              </w:rPr>
            </w:pPr>
          </w:p>
          <w:p w14:paraId="5B369220"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Leerkrachten hebben de vaardigheden en de kennis van de verschillende computerprogramma’s</w:t>
            </w:r>
          </w:p>
          <w:p w14:paraId="5790B0F6" w14:textId="77777777" w:rsidR="00A703E0" w:rsidRDefault="00A703E0" w:rsidP="00C87EAF">
            <w:pPr>
              <w:rPr>
                <w:rFonts w:eastAsia="Times New Roman" w:cs="Times New Roman"/>
                <w:bCs/>
                <w:color w:val="000000"/>
                <w:lang w:eastAsia="nl-NL"/>
              </w:rPr>
            </w:pPr>
          </w:p>
          <w:p w14:paraId="64E1B750" w14:textId="719392CF" w:rsidR="00A703E0" w:rsidRDefault="00A703E0" w:rsidP="00C87EAF">
            <w:pPr>
              <w:rPr>
                <w:rFonts w:eastAsia="Times New Roman" w:cs="Times New Roman"/>
                <w:bCs/>
                <w:color w:val="000000"/>
                <w:lang w:eastAsia="nl-NL"/>
              </w:rPr>
            </w:pPr>
          </w:p>
          <w:p w14:paraId="4574109A" w14:textId="10ADB219" w:rsidR="00A703E0" w:rsidRDefault="00A703E0" w:rsidP="00C87EAF">
            <w:pPr>
              <w:rPr>
                <w:rFonts w:eastAsia="Times New Roman" w:cs="Times New Roman"/>
                <w:bCs/>
                <w:color w:val="000000"/>
                <w:lang w:eastAsia="nl-NL"/>
              </w:rPr>
            </w:pPr>
          </w:p>
          <w:p w14:paraId="72962DDD" w14:textId="066A6DC0" w:rsidR="00A703E0" w:rsidRDefault="00A703E0" w:rsidP="00C87EAF">
            <w:pPr>
              <w:rPr>
                <w:rFonts w:eastAsia="Times New Roman" w:cs="Times New Roman"/>
                <w:bCs/>
                <w:color w:val="000000"/>
                <w:lang w:eastAsia="nl-NL"/>
              </w:rPr>
            </w:pPr>
          </w:p>
          <w:p w14:paraId="3C0118F8" w14:textId="77777777" w:rsidR="00A703E0" w:rsidRDefault="00A703E0" w:rsidP="00C87EAF">
            <w:pPr>
              <w:rPr>
                <w:rFonts w:eastAsia="Times New Roman" w:cs="Times New Roman"/>
                <w:bCs/>
                <w:color w:val="000000"/>
                <w:lang w:eastAsia="nl-NL"/>
              </w:rPr>
            </w:pPr>
          </w:p>
          <w:p w14:paraId="2AFD433B"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lastRenderedPageBreak/>
              <w:t>Binnen het team is er inzicht gekregen in ons Wetenschap en Techniekonderwijs via W&amp;T-curriculum tool.</w:t>
            </w:r>
          </w:p>
          <w:p w14:paraId="5109044D" w14:textId="77777777" w:rsidR="00A703E0" w:rsidRDefault="00A703E0" w:rsidP="00C87EAF">
            <w:pPr>
              <w:rPr>
                <w:rFonts w:eastAsia="Times New Roman" w:cs="Times New Roman"/>
                <w:bCs/>
                <w:color w:val="000000"/>
                <w:lang w:eastAsia="nl-NL"/>
              </w:rPr>
            </w:pPr>
          </w:p>
          <w:p w14:paraId="61F6DDF4"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Er is een keuze gemaakt hoe we ICT en techniek verbinden</w:t>
            </w:r>
          </w:p>
          <w:p w14:paraId="56ADCDA1" w14:textId="77777777" w:rsidR="00A703E0" w:rsidRDefault="00A703E0" w:rsidP="00C87EAF">
            <w:pPr>
              <w:rPr>
                <w:rFonts w:eastAsia="Times New Roman" w:cs="Times New Roman"/>
                <w:bCs/>
                <w:color w:val="000000"/>
                <w:lang w:eastAsia="nl-NL"/>
              </w:rPr>
            </w:pPr>
          </w:p>
        </w:tc>
        <w:tc>
          <w:tcPr>
            <w:tcW w:w="2835" w:type="dxa"/>
          </w:tcPr>
          <w:p w14:paraId="64B67A38" w14:textId="77777777" w:rsidR="00A703E0" w:rsidRDefault="00A703E0" w:rsidP="00C87EAF">
            <w:pPr>
              <w:rPr>
                <w:rFonts w:eastAsia="Times New Roman" w:cs="Times New Roman"/>
                <w:bCs/>
                <w:color w:val="000000"/>
                <w:lang w:eastAsia="nl-NL"/>
              </w:rPr>
            </w:pPr>
          </w:p>
          <w:p w14:paraId="477BA34A"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ICT-werkgroep houdt zich op de hoogte van alle ontwikkelingen. Voor de week van de mediawijsheid zorgt de ICT werkgroep voor lesstof waar de groepsleerkrachten uit kunnen kiezen.</w:t>
            </w:r>
          </w:p>
          <w:p w14:paraId="6D342BC4"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lastRenderedPageBreak/>
              <w:t>Jaarlijks besteden alle groepsleerkrachten aandacht aan de week van de mediawijsheid.</w:t>
            </w:r>
          </w:p>
          <w:p w14:paraId="057FEEE6"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Leerlingen uit de groepen 7 en 8 doen mee aan ‘mediamaster’. In de groepen 6 wordt uitgebreid stil gestaan bij digitaal pesten.</w:t>
            </w:r>
          </w:p>
          <w:p w14:paraId="17FCA83A" w14:textId="77777777" w:rsidR="00A703E0" w:rsidRDefault="00A703E0" w:rsidP="00C87EAF">
            <w:pPr>
              <w:rPr>
                <w:rFonts w:eastAsia="Times New Roman" w:cs="Times New Roman"/>
                <w:bCs/>
                <w:color w:val="000000"/>
                <w:lang w:eastAsia="nl-NL"/>
              </w:rPr>
            </w:pPr>
          </w:p>
          <w:p w14:paraId="52CE7529" w14:textId="048DE61B" w:rsidR="00A703E0" w:rsidRDefault="00A703E0" w:rsidP="00C87EAF">
            <w:pPr>
              <w:rPr>
                <w:rFonts w:eastAsia="Times New Roman" w:cs="Times New Roman"/>
                <w:bCs/>
                <w:color w:val="000000"/>
                <w:lang w:eastAsia="nl-NL"/>
              </w:rPr>
            </w:pPr>
            <w:r>
              <w:rPr>
                <w:rFonts w:eastAsia="Times New Roman" w:cs="Times New Roman"/>
                <w:bCs/>
                <w:color w:val="000000"/>
                <w:lang w:eastAsia="nl-NL"/>
              </w:rPr>
              <w:t>ICT-werkgroep heeft een voortrekkersrol in het proces.</w:t>
            </w:r>
          </w:p>
          <w:p w14:paraId="52C14591" w14:textId="77777777" w:rsidR="00A703E0" w:rsidRDefault="00A703E0" w:rsidP="00C87EAF">
            <w:pPr>
              <w:rPr>
                <w:rFonts w:eastAsia="Times New Roman" w:cs="Times New Roman"/>
                <w:bCs/>
                <w:color w:val="000000"/>
                <w:lang w:eastAsia="nl-NL"/>
              </w:rPr>
            </w:pPr>
          </w:p>
          <w:p w14:paraId="557199A8"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 xml:space="preserve">Inventarisering maken van de verschillende computerprogramma’s. </w:t>
            </w:r>
            <w:r>
              <w:rPr>
                <w:rFonts w:eastAsia="Times New Roman" w:cs="Times New Roman"/>
                <w:bCs/>
                <w:color w:val="000000"/>
                <w:lang w:eastAsia="nl-NL"/>
              </w:rPr>
              <w:br/>
              <w:t>Overleg om tot overeenstemming te komen over de te gebruiken programma’s.</w:t>
            </w:r>
          </w:p>
          <w:p w14:paraId="0220B43A" w14:textId="75BE3B85" w:rsidR="00A703E0" w:rsidRDefault="00A703E0" w:rsidP="00C87EAF">
            <w:pPr>
              <w:rPr>
                <w:rFonts w:eastAsia="Times New Roman" w:cs="Times New Roman"/>
                <w:bCs/>
                <w:color w:val="000000"/>
                <w:lang w:eastAsia="nl-NL"/>
              </w:rPr>
            </w:pPr>
          </w:p>
          <w:p w14:paraId="1DFE5F8B" w14:textId="42A425A5" w:rsidR="003B3186" w:rsidRDefault="003B3186" w:rsidP="00C87EAF">
            <w:pPr>
              <w:rPr>
                <w:rFonts w:eastAsia="Times New Roman" w:cs="Times New Roman"/>
                <w:bCs/>
                <w:color w:val="000000"/>
                <w:lang w:eastAsia="nl-NL"/>
              </w:rPr>
            </w:pPr>
          </w:p>
          <w:p w14:paraId="2E451617" w14:textId="2B6D4075" w:rsidR="003B3186" w:rsidRDefault="003B3186" w:rsidP="00C87EAF">
            <w:pPr>
              <w:rPr>
                <w:rFonts w:eastAsia="Times New Roman" w:cs="Times New Roman"/>
                <w:bCs/>
                <w:color w:val="000000"/>
                <w:lang w:eastAsia="nl-NL"/>
              </w:rPr>
            </w:pPr>
          </w:p>
          <w:p w14:paraId="194E82A7" w14:textId="77777777" w:rsidR="003B3186" w:rsidRDefault="003B3186" w:rsidP="00C87EAF">
            <w:pPr>
              <w:rPr>
                <w:rFonts w:eastAsia="Times New Roman" w:cs="Times New Roman"/>
                <w:bCs/>
                <w:color w:val="000000"/>
                <w:lang w:eastAsia="nl-NL"/>
              </w:rPr>
            </w:pPr>
          </w:p>
          <w:p w14:paraId="3BAEC1A7"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ICT-middagen; kennisoverdracht.</w:t>
            </w:r>
          </w:p>
          <w:p w14:paraId="3A48006F" w14:textId="77777777" w:rsidR="00A703E0" w:rsidRDefault="00A703E0" w:rsidP="00C87EAF">
            <w:pPr>
              <w:rPr>
                <w:rFonts w:eastAsia="Times New Roman" w:cs="Times New Roman"/>
                <w:bCs/>
                <w:color w:val="000000"/>
                <w:lang w:eastAsia="nl-NL"/>
              </w:rPr>
            </w:pPr>
          </w:p>
          <w:p w14:paraId="774567DB" w14:textId="77777777" w:rsidR="00A703E0" w:rsidRDefault="00A703E0" w:rsidP="00C87EAF">
            <w:pPr>
              <w:rPr>
                <w:rFonts w:eastAsia="Times New Roman" w:cs="Times New Roman"/>
                <w:bCs/>
                <w:color w:val="000000"/>
                <w:lang w:eastAsia="nl-NL"/>
              </w:rPr>
            </w:pPr>
          </w:p>
          <w:p w14:paraId="3CAE2BFA" w14:textId="77777777" w:rsidR="00A703E0" w:rsidRDefault="00A703E0" w:rsidP="00C87EAF">
            <w:pPr>
              <w:rPr>
                <w:rFonts w:eastAsia="Times New Roman" w:cs="Times New Roman"/>
                <w:bCs/>
                <w:color w:val="000000"/>
                <w:lang w:eastAsia="nl-NL"/>
              </w:rPr>
            </w:pPr>
          </w:p>
          <w:p w14:paraId="00D9F38F" w14:textId="77777777" w:rsidR="00A703E0" w:rsidRDefault="00A703E0" w:rsidP="00C87EAF">
            <w:pPr>
              <w:rPr>
                <w:rFonts w:eastAsia="Times New Roman" w:cs="Times New Roman"/>
                <w:bCs/>
                <w:color w:val="000000"/>
                <w:lang w:eastAsia="nl-NL"/>
              </w:rPr>
            </w:pPr>
          </w:p>
          <w:p w14:paraId="44617157" w14:textId="6CD9582F" w:rsidR="00A703E0" w:rsidRDefault="00A703E0" w:rsidP="00C87EAF">
            <w:pPr>
              <w:rPr>
                <w:rFonts w:eastAsia="Times New Roman" w:cs="Times New Roman"/>
                <w:bCs/>
                <w:color w:val="000000"/>
                <w:lang w:eastAsia="nl-NL"/>
              </w:rPr>
            </w:pPr>
          </w:p>
          <w:p w14:paraId="6918EC0C" w14:textId="7C2474A1" w:rsidR="00A703E0" w:rsidRDefault="00A703E0" w:rsidP="00C87EAF">
            <w:pPr>
              <w:rPr>
                <w:rFonts w:eastAsia="Times New Roman" w:cs="Times New Roman"/>
                <w:bCs/>
                <w:color w:val="000000"/>
                <w:lang w:eastAsia="nl-NL"/>
              </w:rPr>
            </w:pPr>
          </w:p>
          <w:p w14:paraId="1D9B3063" w14:textId="6DC760C3" w:rsidR="00A703E0" w:rsidRDefault="00A703E0" w:rsidP="00C87EAF">
            <w:pPr>
              <w:rPr>
                <w:rFonts w:eastAsia="Times New Roman" w:cs="Times New Roman"/>
                <w:bCs/>
                <w:color w:val="000000"/>
                <w:lang w:eastAsia="nl-NL"/>
              </w:rPr>
            </w:pPr>
          </w:p>
          <w:p w14:paraId="7DB18211"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lastRenderedPageBreak/>
              <w:t>Werkgroep inventariseert wat op school al gedaan wordt en welke mogelijkheden er zijn.</w:t>
            </w:r>
          </w:p>
          <w:p w14:paraId="1DD7D0DF"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Werkgroep komt met een voorstel.</w:t>
            </w:r>
            <w:r>
              <w:rPr>
                <w:rFonts w:eastAsia="Times New Roman" w:cs="Times New Roman"/>
                <w:bCs/>
                <w:color w:val="000000"/>
                <w:lang w:eastAsia="nl-NL"/>
              </w:rPr>
              <w:br/>
              <w:t>Informatie en kennisoverdracht tijdens overlegmomenten</w:t>
            </w:r>
          </w:p>
        </w:tc>
        <w:tc>
          <w:tcPr>
            <w:tcW w:w="3685" w:type="dxa"/>
          </w:tcPr>
          <w:p w14:paraId="7B74B6E0" w14:textId="77777777" w:rsidR="00A703E0" w:rsidRDefault="00A703E0" w:rsidP="00C87EAF">
            <w:pPr>
              <w:rPr>
                <w:rFonts w:eastAsia="Times New Roman" w:cs="Times New Roman"/>
                <w:bCs/>
                <w:color w:val="000000"/>
                <w:lang w:eastAsia="nl-NL"/>
              </w:rPr>
            </w:pPr>
          </w:p>
          <w:p w14:paraId="4798B499"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 xml:space="preserve">Op de kwaliteitsvragenlijst wordt door leerlingen minimaal een gemiddelde score behaald van </w:t>
            </w:r>
            <w:r w:rsidRPr="00E46108">
              <w:rPr>
                <w:rFonts w:eastAsia="Times New Roman" w:cs="Times New Roman"/>
                <w:b/>
                <w:bCs/>
                <w:color w:val="000000"/>
                <w:u w:val="single"/>
                <w:lang w:eastAsia="nl-NL"/>
              </w:rPr>
              <w:t>(3.</w:t>
            </w:r>
            <w:r>
              <w:rPr>
                <w:rFonts w:eastAsia="Times New Roman" w:cs="Times New Roman"/>
                <w:b/>
                <w:bCs/>
                <w:color w:val="000000"/>
                <w:u w:val="single"/>
                <w:lang w:eastAsia="nl-NL"/>
              </w:rPr>
              <w:t>0</w:t>
            </w:r>
            <w:r w:rsidRPr="00E46108">
              <w:rPr>
                <w:rFonts w:eastAsia="Times New Roman" w:cs="Times New Roman"/>
                <w:b/>
                <w:bCs/>
                <w:color w:val="000000"/>
                <w:u w:val="single"/>
                <w:lang w:eastAsia="nl-NL"/>
              </w:rPr>
              <w:t xml:space="preserve"> is het nu)</w:t>
            </w:r>
            <w:r>
              <w:rPr>
                <w:rFonts w:eastAsia="Times New Roman" w:cs="Times New Roman"/>
                <w:bCs/>
                <w:color w:val="000000"/>
                <w:lang w:eastAsia="nl-NL"/>
              </w:rPr>
              <w:t xml:space="preserve"> en door ouders een gemiddelde score van </w:t>
            </w:r>
            <w:r>
              <w:rPr>
                <w:rFonts w:eastAsia="Times New Roman" w:cs="Times New Roman"/>
                <w:b/>
                <w:bCs/>
                <w:color w:val="000000"/>
                <w:u w:val="single"/>
                <w:lang w:eastAsia="nl-NL"/>
              </w:rPr>
              <w:t>(nu 3,3</w:t>
            </w:r>
            <w:r w:rsidRPr="00E46108">
              <w:rPr>
                <w:rFonts w:eastAsia="Times New Roman" w:cs="Times New Roman"/>
                <w:b/>
                <w:bCs/>
                <w:color w:val="000000"/>
                <w:u w:val="single"/>
                <w:lang w:eastAsia="nl-NL"/>
              </w:rPr>
              <w:t>)</w:t>
            </w:r>
            <w:r>
              <w:rPr>
                <w:rFonts w:eastAsia="Times New Roman" w:cs="Times New Roman"/>
                <w:bCs/>
                <w:color w:val="000000"/>
                <w:lang w:eastAsia="nl-NL"/>
              </w:rPr>
              <w:t xml:space="preserve"> aangegeven</w:t>
            </w:r>
          </w:p>
          <w:p w14:paraId="485529EC" w14:textId="77777777" w:rsidR="00A703E0" w:rsidRDefault="00A703E0" w:rsidP="00C87EAF">
            <w:pPr>
              <w:rPr>
                <w:rFonts w:eastAsia="Times New Roman" w:cs="Times New Roman"/>
                <w:bCs/>
                <w:color w:val="000000"/>
                <w:lang w:eastAsia="nl-NL"/>
              </w:rPr>
            </w:pPr>
          </w:p>
          <w:p w14:paraId="0636227F"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Na de week van de mediawijsheid wordt de week tijdens een overlegmoment geëvalueerd.</w:t>
            </w:r>
          </w:p>
          <w:p w14:paraId="65D61ADB" w14:textId="77777777" w:rsidR="00A703E0" w:rsidRDefault="00A703E0" w:rsidP="00C87EAF">
            <w:pPr>
              <w:rPr>
                <w:rFonts w:eastAsia="Times New Roman" w:cs="Times New Roman"/>
                <w:bCs/>
                <w:color w:val="000000"/>
                <w:lang w:eastAsia="nl-NL"/>
              </w:rPr>
            </w:pPr>
          </w:p>
          <w:p w14:paraId="61D130A7" w14:textId="77777777" w:rsidR="00A703E0" w:rsidRDefault="00A703E0" w:rsidP="00C87EAF">
            <w:pPr>
              <w:rPr>
                <w:rFonts w:eastAsia="Times New Roman" w:cs="Times New Roman"/>
                <w:bCs/>
                <w:color w:val="000000"/>
                <w:lang w:eastAsia="nl-NL"/>
              </w:rPr>
            </w:pPr>
          </w:p>
          <w:p w14:paraId="3144627E" w14:textId="77777777" w:rsidR="00A703E0" w:rsidRDefault="00A703E0" w:rsidP="00C87EAF">
            <w:pPr>
              <w:rPr>
                <w:rFonts w:eastAsia="Times New Roman" w:cs="Times New Roman"/>
                <w:bCs/>
                <w:color w:val="000000"/>
                <w:lang w:eastAsia="nl-NL"/>
              </w:rPr>
            </w:pPr>
          </w:p>
          <w:p w14:paraId="27833DDD" w14:textId="77777777" w:rsidR="00A703E0" w:rsidRDefault="00A703E0" w:rsidP="00C87EAF">
            <w:pPr>
              <w:rPr>
                <w:rFonts w:eastAsia="Times New Roman" w:cs="Times New Roman"/>
                <w:bCs/>
                <w:color w:val="000000"/>
                <w:lang w:eastAsia="nl-NL"/>
              </w:rPr>
            </w:pPr>
          </w:p>
          <w:p w14:paraId="70E902B3" w14:textId="77777777" w:rsidR="00A703E0" w:rsidRDefault="00A703E0" w:rsidP="00C87EAF">
            <w:pPr>
              <w:rPr>
                <w:rFonts w:eastAsia="Times New Roman" w:cs="Times New Roman"/>
                <w:bCs/>
                <w:color w:val="000000"/>
                <w:lang w:eastAsia="nl-NL"/>
              </w:rPr>
            </w:pPr>
          </w:p>
          <w:p w14:paraId="36198ECE" w14:textId="77777777" w:rsidR="00A703E0" w:rsidRDefault="00A703E0" w:rsidP="00C87EAF">
            <w:pPr>
              <w:rPr>
                <w:rFonts w:eastAsia="Times New Roman" w:cs="Times New Roman"/>
                <w:bCs/>
                <w:color w:val="000000"/>
                <w:lang w:eastAsia="nl-NL"/>
              </w:rPr>
            </w:pPr>
          </w:p>
          <w:p w14:paraId="0D883F65" w14:textId="77777777" w:rsidR="00A703E0" w:rsidRDefault="00A703E0" w:rsidP="00C87EAF">
            <w:pPr>
              <w:rPr>
                <w:rFonts w:eastAsia="Times New Roman" w:cs="Times New Roman"/>
                <w:bCs/>
                <w:color w:val="000000"/>
                <w:lang w:eastAsia="nl-NL"/>
              </w:rPr>
            </w:pPr>
          </w:p>
          <w:p w14:paraId="3EF4AEE7" w14:textId="77777777" w:rsidR="00A703E0" w:rsidRDefault="00A703E0" w:rsidP="00C87EAF">
            <w:pPr>
              <w:rPr>
                <w:rFonts w:eastAsia="Times New Roman" w:cs="Times New Roman"/>
                <w:bCs/>
                <w:color w:val="000000"/>
                <w:lang w:eastAsia="nl-NL"/>
              </w:rPr>
            </w:pPr>
          </w:p>
          <w:p w14:paraId="4BE6AA03" w14:textId="43CB8124" w:rsidR="00A703E0" w:rsidRDefault="00A703E0" w:rsidP="00C87EAF">
            <w:pPr>
              <w:rPr>
                <w:rFonts w:eastAsia="Times New Roman" w:cs="Times New Roman"/>
                <w:bCs/>
                <w:color w:val="000000"/>
                <w:lang w:eastAsia="nl-NL"/>
              </w:rPr>
            </w:pPr>
          </w:p>
          <w:p w14:paraId="71261F49" w14:textId="77777777" w:rsidR="00A703E0" w:rsidRDefault="00A703E0" w:rsidP="00C87EAF">
            <w:pPr>
              <w:rPr>
                <w:rFonts w:eastAsia="Times New Roman" w:cs="Times New Roman"/>
                <w:bCs/>
                <w:color w:val="000000"/>
                <w:lang w:eastAsia="nl-NL"/>
              </w:rPr>
            </w:pPr>
          </w:p>
          <w:p w14:paraId="6B15039D" w14:textId="72FC96AE" w:rsidR="00A703E0" w:rsidRDefault="00A703E0" w:rsidP="00C87EAF">
            <w:pPr>
              <w:rPr>
                <w:rFonts w:eastAsia="Times New Roman" w:cs="Times New Roman"/>
                <w:bCs/>
                <w:color w:val="000000"/>
                <w:lang w:eastAsia="nl-NL"/>
              </w:rPr>
            </w:pPr>
          </w:p>
          <w:p w14:paraId="5F2D7B4F" w14:textId="6EE06754" w:rsidR="003B3186" w:rsidRDefault="003B3186" w:rsidP="00C87EAF">
            <w:pPr>
              <w:rPr>
                <w:rFonts w:eastAsia="Times New Roman" w:cs="Times New Roman"/>
                <w:bCs/>
                <w:color w:val="000000"/>
                <w:lang w:eastAsia="nl-NL"/>
              </w:rPr>
            </w:pPr>
          </w:p>
          <w:p w14:paraId="31E8F55B" w14:textId="77777777" w:rsidR="003B3186" w:rsidRDefault="003B3186" w:rsidP="00C87EAF">
            <w:pPr>
              <w:rPr>
                <w:rFonts w:eastAsia="Times New Roman" w:cs="Times New Roman"/>
                <w:bCs/>
                <w:color w:val="000000"/>
                <w:lang w:eastAsia="nl-NL"/>
              </w:rPr>
            </w:pPr>
          </w:p>
          <w:p w14:paraId="203885AA" w14:textId="77777777" w:rsidR="00A703E0" w:rsidRDefault="00A703E0" w:rsidP="00C87EAF">
            <w:pPr>
              <w:rPr>
                <w:rFonts w:eastAsia="Times New Roman" w:cs="Times New Roman"/>
                <w:bCs/>
                <w:color w:val="000000"/>
                <w:lang w:eastAsia="nl-NL"/>
              </w:rPr>
            </w:pPr>
          </w:p>
          <w:p w14:paraId="336C8654"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Overeenstemming is in een plan verwerkt. Eenieder is hiervan op de hoogte. Het plan is op de server opgeslagen.</w:t>
            </w:r>
          </w:p>
          <w:p w14:paraId="656A0780" w14:textId="77777777" w:rsidR="00A703E0" w:rsidRDefault="00A703E0" w:rsidP="00C87EAF">
            <w:pPr>
              <w:rPr>
                <w:rFonts w:eastAsia="Times New Roman" w:cs="Times New Roman"/>
                <w:bCs/>
                <w:color w:val="000000"/>
                <w:lang w:eastAsia="nl-NL"/>
              </w:rPr>
            </w:pPr>
          </w:p>
          <w:p w14:paraId="2FAEA22D" w14:textId="77777777" w:rsidR="00A703E0" w:rsidRDefault="00A703E0" w:rsidP="00C87EAF">
            <w:pPr>
              <w:rPr>
                <w:rFonts w:eastAsia="Times New Roman" w:cs="Times New Roman"/>
                <w:bCs/>
                <w:color w:val="000000"/>
                <w:lang w:eastAsia="nl-NL"/>
              </w:rPr>
            </w:pPr>
          </w:p>
          <w:p w14:paraId="599068AB" w14:textId="77777777" w:rsidR="00A703E0" w:rsidRDefault="00A703E0" w:rsidP="00C87EAF">
            <w:pPr>
              <w:rPr>
                <w:rFonts w:eastAsia="Times New Roman" w:cs="Times New Roman"/>
                <w:bCs/>
                <w:color w:val="000000"/>
                <w:lang w:eastAsia="nl-NL"/>
              </w:rPr>
            </w:pPr>
          </w:p>
          <w:p w14:paraId="140C5D89" w14:textId="77777777" w:rsidR="00A703E0" w:rsidRDefault="00A703E0" w:rsidP="00C87EAF">
            <w:pPr>
              <w:rPr>
                <w:rFonts w:eastAsia="Times New Roman" w:cs="Times New Roman"/>
                <w:bCs/>
                <w:color w:val="000000"/>
                <w:lang w:eastAsia="nl-NL"/>
              </w:rPr>
            </w:pPr>
          </w:p>
          <w:p w14:paraId="396D1C73" w14:textId="77777777" w:rsidR="00A703E0" w:rsidRDefault="00A703E0" w:rsidP="00C87EAF">
            <w:pPr>
              <w:rPr>
                <w:rFonts w:eastAsia="Times New Roman" w:cs="Times New Roman"/>
                <w:bCs/>
                <w:color w:val="000000"/>
                <w:lang w:eastAsia="nl-NL"/>
              </w:rPr>
            </w:pPr>
          </w:p>
          <w:p w14:paraId="71680005" w14:textId="77777777" w:rsidR="00A703E0" w:rsidRDefault="00A703E0" w:rsidP="00C87EAF">
            <w:pPr>
              <w:rPr>
                <w:rFonts w:eastAsia="Times New Roman" w:cs="Times New Roman"/>
                <w:bCs/>
                <w:color w:val="000000"/>
                <w:lang w:eastAsia="nl-NL"/>
              </w:rPr>
            </w:pPr>
          </w:p>
          <w:p w14:paraId="3DD5BA53"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Alle leerkrachten hebben voldoende kennis en inzicht om de programma’s in te zetten.</w:t>
            </w:r>
          </w:p>
          <w:p w14:paraId="4B59DB64" w14:textId="77777777" w:rsidR="00A703E0" w:rsidRDefault="00A703E0" w:rsidP="00C87EAF">
            <w:pPr>
              <w:rPr>
                <w:rFonts w:eastAsia="Times New Roman" w:cs="Times New Roman"/>
                <w:bCs/>
                <w:color w:val="000000"/>
                <w:lang w:eastAsia="nl-NL"/>
              </w:rPr>
            </w:pPr>
          </w:p>
          <w:p w14:paraId="514271FB" w14:textId="77777777" w:rsidR="00A703E0" w:rsidRDefault="00A703E0" w:rsidP="00C87EAF">
            <w:pPr>
              <w:rPr>
                <w:rFonts w:eastAsia="Times New Roman" w:cs="Times New Roman"/>
                <w:bCs/>
                <w:color w:val="000000"/>
                <w:lang w:eastAsia="nl-NL"/>
              </w:rPr>
            </w:pPr>
          </w:p>
          <w:p w14:paraId="7D1B7E2D" w14:textId="77777777" w:rsidR="00A703E0" w:rsidRDefault="00A703E0" w:rsidP="00C87EAF">
            <w:pPr>
              <w:rPr>
                <w:rFonts w:eastAsia="Times New Roman" w:cs="Times New Roman"/>
                <w:bCs/>
                <w:color w:val="000000"/>
                <w:lang w:eastAsia="nl-NL"/>
              </w:rPr>
            </w:pPr>
          </w:p>
          <w:p w14:paraId="22C475F1" w14:textId="23F9F41C" w:rsidR="00A703E0" w:rsidRDefault="00A703E0" w:rsidP="00C87EAF">
            <w:pPr>
              <w:rPr>
                <w:rFonts w:eastAsia="Times New Roman" w:cs="Times New Roman"/>
                <w:bCs/>
                <w:color w:val="000000"/>
                <w:lang w:eastAsia="nl-NL"/>
              </w:rPr>
            </w:pPr>
          </w:p>
          <w:p w14:paraId="47169D34" w14:textId="4999B539" w:rsidR="00A703E0" w:rsidRDefault="00A703E0" w:rsidP="00C87EAF">
            <w:pPr>
              <w:rPr>
                <w:rFonts w:eastAsia="Times New Roman" w:cs="Times New Roman"/>
                <w:bCs/>
                <w:color w:val="000000"/>
                <w:lang w:eastAsia="nl-NL"/>
              </w:rPr>
            </w:pPr>
          </w:p>
          <w:p w14:paraId="28CA23AD" w14:textId="77777777" w:rsidR="00A703E0" w:rsidRDefault="00A703E0" w:rsidP="00C87EAF">
            <w:pPr>
              <w:rPr>
                <w:rFonts w:eastAsia="Times New Roman" w:cs="Times New Roman"/>
                <w:bCs/>
                <w:color w:val="000000"/>
                <w:lang w:eastAsia="nl-NL"/>
              </w:rPr>
            </w:pPr>
          </w:p>
          <w:p w14:paraId="64A7E2D0"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lastRenderedPageBreak/>
              <w:t>Er is een eerste aanzet gedaan om te komen tot een plan ICT &amp; Techniek</w:t>
            </w:r>
          </w:p>
          <w:p w14:paraId="17B533DC" w14:textId="77777777" w:rsidR="00A703E0" w:rsidRDefault="00A703E0" w:rsidP="00C87EAF">
            <w:pPr>
              <w:rPr>
                <w:rFonts w:eastAsia="Times New Roman" w:cs="Times New Roman"/>
                <w:bCs/>
                <w:color w:val="000000"/>
                <w:lang w:eastAsia="nl-NL"/>
              </w:rPr>
            </w:pPr>
          </w:p>
          <w:p w14:paraId="1D9340C9" w14:textId="77777777" w:rsidR="00A703E0" w:rsidRDefault="00A703E0" w:rsidP="00C87EAF">
            <w:pPr>
              <w:rPr>
                <w:rFonts w:eastAsia="Times New Roman" w:cs="Times New Roman"/>
                <w:bCs/>
                <w:color w:val="000000"/>
                <w:lang w:eastAsia="nl-NL"/>
              </w:rPr>
            </w:pPr>
          </w:p>
          <w:p w14:paraId="35292BE6" w14:textId="77777777" w:rsidR="00A703E0" w:rsidRDefault="00A703E0" w:rsidP="00C87EAF">
            <w:pPr>
              <w:rPr>
                <w:rFonts w:eastAsia="Times New Roman" w:cs="Times New Roman"/>
                <w:bCs/>
                <w:color w:val="000000"/>
                <w:lang w:eastAsia="nl-NL"/>
              </w:rPr>
            </w:pPr>
          </w:p>
          <w:p w14:paraId="0785D7F9" w14:textId="77777777" w:rsidR="00A703E0" w:rsidRDefault="00A703E0" w:rsidP="00C87EAF">
            <w:pPr>
              <w:rPr>
                <w:rFonts w:eastAsia="Times New Roman" w:cs="Times New Roman"/>
                <w:bCs/>
                <w:color w:val="000000"/>
                <w:lang w:eastAsia="nl-NL"/>
              </w:rPr>
            </w:pPr>
          </w:p>
          <w:p w14:paraId="34BB0E86" w14:textId="77777777" w:rsidR="00A703E0" w:rsidRDefault="00A703E0" w:rsidP="00C87EAF">
            <w:pPr>
              <w:rPr>
                <w:rFonts w:eastAsia="Times New Roman" w:cs="Times New Roman"/>
                <w:bCs/>
                <w:color w:val="000000"/>
                <w:lang w:eastAsia="nl-NL"/>
              </w:rPr>
            </w:pPr>
          </w:p>
          <w:p w14:paraId="072904D2" w14:textId="77777777" w:rsidR="00A703E0" w:rsidRDefault="00A703E0" w:rsidP="00C87EAF">
            <w:pPr>
              <w:rPr>
                <w:rFonts w:eastAsia="Times New Roman" w:cs="Times New Roman"/>
                <w:bCs/>
                <w:color w:val="000000"/>
                <w:lang w:eastAsia="nl-NL"/>
              </w:rPr>
            </w:pPr>
          </w:p>
        </w:tc>
        <w:tc>
          <w:tcPr>
            <w:tcW w:w="3544" w:type="dxa"/>
          </w:tcPr>
          <w:p w14:paraId="4BAAB378" w14:textId="77777777" w:rsidR="00A703E0" w:rsidRDefault="00A703E0" w:rsidP="00C87EAF">
            <w:pPr>
              <w:rPr>
                <w:rFonts w:eastAsia="Times New Roman" w:cs="Times New Roman"/>
                <w:bCs/>
                <w:color w:val="000000"/>
                <w:lang w:eastAsia="nl-NL"/>
              </w:rPr>
            </w:pPr>
          </w:p>
          <w:p w14:paraId="6EB3F1DC" w14:textId="77777777" w:rsidR="00A703E0" w:rsidRPr="00015148" w:rsidRDefault="00A703E0" w:rsidP="00C87EAF">
            <w:pPr>
              <w:rPr>
                <w:rFonts w:eastAsia="Times New Roman" w:cs="Times New Roman"/>
                <w:bCs/>
                <w:color w:val="000000"/>
                <w:lang w:eastAsia="nl-NL"/>
              </w:rPr>
            </w:pPr>
            <w:r w:rsidRPr="00015148">
              <w:rPr>
                <w:rFonts w:eastAsia="Times New Roman" w:cs="Times New Roman"/>
                <w:bCs/>
                <w:color w:val="000000"/>
                <w:lang w:eastAsia="nl-NL"/>
              </w:rPr>
              <w:t>Leerkrachten hebben aandacht besteed aan de week van de mediawijsheid. Deze week is in een bouwoverleg geëvalueerd. De week is positief ervaren en zal jaarlijks herhaald worden.</w:t>
            </w:r>
            <w:r w:rsidRPr="00015148">
              <w:rPr>
                <w:rFonts w:eastAsia="Times New Roman" w:cs="Times New Roman"/>
                <w:bCs/>
                <w:color w:val="000000"/>
                <w:lang w:eastAsia="nl-NL"/>
              </w:rPr>
              <w:br/>
              <w:t>De kwaliteitsvragenlijst is dit jaar niet afgenomen.</w:t>
            </w:r>
          </w:p>
          <w:p w14:paraId="08527B03" w14:textId="77777777" w:rsidR="00A703E0" w:rsidRDefault="00A703E0" w:rsidP="00C87EAF">
            <w:pPr>
              <w:rPr>
                <w:rFonts w:eastAsia="Times New Roman" w:cs="Times New Roman"/>
                <w:bCs/>
                <w:color w:val="000000"/>
                <w:lang w:eastAsia="nl-NL"/>
              </w:rPr>
            </w:pPr>
          </w:p>
          <w:p w14:paraId="5F45DFC1" w14:textId="77777777" w:rsidR="00A703E0" w:rsidRDefault="00A703E0" w:rsidP="00C87EAF">
            <w:pPr>
              <w:rPr>
                <w:rFonts w:eastAsia="Times New Roman" w:cs="Times New Roman"/>
                <w:bCs/>
                <w:color w:val="000000"/>
                <w:lang w:eastAsia="nl-NL"/>
              </w:rPr>
            </w:pPr>
          </w:p>
          <w:p w14:paraId="16A5DBC3" w14:textId="77777777" w:rsidR="00A703E0" w:rsidRDefault="00A703E0" w:rsidP="00C87EAF">
            <w:pPr>
              <w:rPr>
                <w:rFonts w:eastAsia="Times New Roman" w:cs="Times New Roman"/>
                <w:bCs/>
                <w:color w:val="000000"/>
                <w:lang w:eastAsia="nl-NL"/>
              </w:rPr>
            </w:pPr>
          </w:p>
          <w:p w14:paraId="73EC89D9" w14:textId="77777777" w:rsidR="00A703E0" w:rsidRDefault="00A703E0" w:rsidP="00C87EAF">
            <w:pPr>
              <w:rPr>
                <w:rFonts w:eastAsia="Times New Roman" w:cs="Times New Roman"/>
                <w:bCs/>
                <w:color w:val="000000"/>
                <w:lang w:eastAsia="nl-NL"/>
              </w:rPr>
            </w:pPr>
          </w:p>
          <w:p w14:paraId="54714B02" w14:textId="77777777" w:rsidR="00A703E0" w:rsidRDefault="00A703E0" w:rsidP="00C87EAF">
            <w:pPr>
              <w:rPr>
                <w:rFonts w:eastAsia="Times New Roman" w:cs="Times New Roman"/>
                <w:bCs/>
                <w:color w:val="000000"/>
                <w:lang w:eastAsia="nl-NL"/>
              </w:rPr>
            </w:pPr>
          </w:p>
          <w:p w14:paraId="19576B43" w14:textId="77777777" w:rsidR="00A703E0" w:rsidRDefault="00A703E0" w:rsidP="00C87EAF">
            <w:pPr>
              <w:rPr>
                <w:rFonts w:eastAsia="Times New Roman" w:cs="Times New Roman"/>
                <w:bCs/>
                <w:color w:val="000000"/>
                <w:lang w:eastAsia="nl-NL"/>
              </w:rPr>
            </w:pPr>
          </w:p>
          <w:p w14:paraId="49BAB385" w14:textId="77777777" w:rsidR="00A703E0" w:rsidRDefault="00A703E0" w:rsidP="00C87EAF">
            <w:pPr>
              <w:rPr>
                <w:rFonts w:eastAsia="Times New Roman" w:cs="Times New Roman"/>
                <w:bCs/>
                <w:color w:val="000000"/>
                <w:lang w:eastAsia="nl-NL"/>
              </w:rPr>
            </w:pPr>
          </w:p>
          <w:p w14:paraId="1A85C86A" w14:textId="77777777" w:rsidR="00A703E0" w:rsidRDefault="00A703E0" w:rsidP="00C87EAF">
            <w:pPr>
              <w:rPr>
                <w:rFonts w:eastAsia="Times New Roman" w:cs="Times New Roman"/>
                <w:bCs/>
                <w:color w:val="000000"/>
                <w:lang w:eastAsia="nl-NL"/>
              </w:rPr>
            </w:pPr>
          </w:p>
          <w:p w14:paraId="19664ED8" w14:textId="77777777" w:rsidR="00A703E0" w:rsidRDefault="00A703E0" w:rsidP="00C87EAF">
            <w:pPr>
              <w:rPr>
                <w:rFonts w:eastAsia="Times New Roman" w:cs="Times New Roman"/>
                <w:bCs/>
                <w:color w:val="000000"/>
                <w:lang w:eastAsia="nl-NL"/>
              </w:rPr>
            </w:pPr>
          </w:p>
          <w:p w14:paraId="04EB8120" w14:textId="77777777" w:rsidR="00A703E0" w:rsidRDefault="00A703E0" w:rsidP="00C87EAF">
            <w:pPr>
              <w:rPr>
                <w:rFonts w:eastAsia="Times New Roman" w:cs="Times New Roman"/>
                <w:bCs/>
                <w:color w:val="000000"/>
                <w:lang w:eastAsia="nl-NL"/>
              </w:rPr>
            </w:pPr>
          </w:p>
          <w:p w14:paraId="59C55522" w14:textId="51197701" w:rsidR="00A703E0" w:rsidRDefault="00A703E0" w:rsidP="00C87EAF">
            <w:pPr>
              <w:rPr>
                <w:rFonts w:eastAsia="Times New Roman" w:cs="Times New Roman"/>
                <w:bCs/>
                <w:color w:val="000000"/>
                <w:lang w:eastAsia="nl-NL"/>
              </w:rPr>
            </w:pPr>
          </w:p>
          <w:p w14:paraId="58F73E20" w14:textId="20172685" w:rsidR="003B3186" w:rsidRDefault="003B3186" w:rsidP="00C87EAF">
            <w:pPr>
              <w:rPr>
                <w:rFonts w:eastAsia="Times New Roman" w:cs="Times New Roman"/>
                <w:bCs/>
                <w:color w:val="000000"/>
                <w:lang w:eastAsia="nl-NL"/>
              </w:rPr>
            </w:pPr>
          </w:p>
          <w:p w14:paraId="332D8E70" w14:textId="77777777" w:rsidR="003B3186" w:rsidRDefault="003B3186" w:rsidP="00C87EAF">
            <w:pPr>
              <w:rPr>
                <w:rFonts w:eastAsia="Times New Roman" w:cs="Times New Roman"/>
                <w:bCs/>
                <w:color w:val="000000"/>
                <w:lang w:eastAsia="nl-NL"/>
              </w:rPr>
            </w:pPr>
          </w:p>
          <w:p w14:paraId="1D12948B" w14:textId="77777777" w:rsidR="00A703E0" w:rsidRDefault="00A703E0" w:rsidP="00C87EAF">
            <w:pPr>
              <w:rPr>
                <w:rFonts w:eastAsia="Times New Roman" w:cs="Times New Roman"/>
                <w:bCs/>
                <w:color w:val="000000"/>
                <w:lang w:eastAsia="nl-NL"/>
              </w:rPr>
            </w:pPr>
          </w:p>
          <w:p w14:paraId="309A9775" w14:textId="77777777" w:rsidR="00A703E0" w:rsidRDefault="00A703E0" w:rsidP="00C87EAF">
            <w:pPr>
              <w:rPr>
                <w:rFonts w:eastAsia="Times New Roman" w:cs="Times New Roman"/>
                <w:bCs/>
                <w:color w:val="000000"/>
                <w:lang w:eastAsia="nl-NL"/>
              </w:rPr>
            </w:pPr>
          </w:p>
          <w:p w14:paraId="35B13541" w14:textId="77777777" w:rsidR="00A703E0" w:rsidRPr="00015148" w:rsidRDefault="00A703E0" w:rsidP="00C87EAF">
            <w:pPr>
              <w:rPr>
                <w:rFonts w:eastAsia="Times New Roman" w:cs="Times New Roman"/>
                <w:bCs/>
                <w:color w:val="000000"/>
                <w:lang w:eastAsia="nl-NL"/>
              </w:rPr>
            </w:pPr>
            <w:r w:rsidRPr="00015148">
              <w:rPr>
                <w:rFonts w:eastAsia="Times New Roman" w:cs="Times New Roman"/>
                <w:bCs/>
                <w:color w:val="000000"/>
                <w:lang w:eastAsia="nl-NL"/>
              </w:rPr>
              <w:t>Er zijn wel afspraken gemaakt voor het gebruik van de verschillende computerprogramma’s op de computereilanden. Gezien het feit dat de verwachting is dat de computereilanden op korte termijn ontmanteld zullen worden, zijn hierop geen verdere acties genomen.</w:t>
            </w:r>
          </w:p>
          <w:p w14:paraId="6A54CF9C" w14:textId="77777777" w:rsidR="00A703E0" w:rsidRDefault="00A703E0" w:rsidP="00C87EAF">
            <w:pPr>
              <w:rPr>
                <w:rFonts w:eastAsia="Times New Roman" w:cs="Times New Roman"/>
                <w:bCs/>
                <w:color w:val="000000"/>
                <w:lang w:eastAsia="nl-NL"/>
              </w:rPr>
            </w:pPr>
          </w:p>
          <w:p w14:paraId="52AD7B12" w14:textId="77777777" w:rsidR="00A703E0" w:rsidRDefault="00A703E0" w:rsidP="00C87EAF">
            <w:pPr>
              <w:rPr>
                <w:rFonts w:eastAsia="Times New Roman" w:cs="Times New Roman"/>
                <w:bCs/>
                <w:color w:val="000000"/>
                <w:lang w:eastAsia="nl-NL"/>
              </w:rPr>
            </w:pPr>
          </w:p>
          <w:p w14:paraId="2D0C6BDC"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 xml:space="preserve">Er is een studiebijeenkomst geweest over het gebruik van </w:t>
            </w:r>
            <w:proofErr w:type="spellStart"/>
            <w:r>
              <w:rPr>
                <w:rFonts w:eastAsia="Times New Roman" w:cs="Times New Roman"/>
                <w:bCs/>
                <w:color w:val="000000"/>
                <w:lang w:eastAsia="nl-NL"/>
              </w:rPr>
              <w:t>Chromebooks</w:t>
            </w:r>
            <w:proofErr w:type="spellEnd"/>
            <w:r>
              <w:rPr>
                <w:rFonts w:eastAsia="Times New Roman" w:cs="Times New Roman"/>
                <w:bCs/>
                <w:color w:val="000000"/>
                <w:lang w:eastAsia="nl-NL"/>
              </w:rPr>
              <w:t xml:space="preserve"> in de klas. Doel van deze studiebijeenkomst was om het gebruik van </w:t>
            </w:r>
            <w:proofErr w:type="spellStart"/>
            <w:r>
              <w:rPr>
                <w:rFonts w:eastAsia="Times New Roman" w:cs="Times New Roman"/>
                <w:bCs/>
                <w:color w:val="000000"/>
                <w:lang w:eastAsia="nl-NL"/>
              </w:rPr>
              <w:t>Chromebooks</w:t>
            </w:r>
            <w:proofErr w:type="spellEnd"/>
            <w:r>
              <w:rPr>
                <w:rFonts w:eastAsia="Times New Roman" w:cs="Times New Roman"/>
                <w:bCs/>
                <w:color w:val="000000"/>
                <w:lang w:eastAsia="nl-NL"/>
              </w:rPr>
              <w:t xml:space="preserve"> te optimaliseren. De studiebijeenkomst is matig positief ervaren. De meerwaarde was sterk afhankelijk in hoeverre de leerkracht </w:t>
            </w:r>
            <w:r>
              <w:rPr>
                <w:rFonts w:eastAsia="Times New Roman" w:cs="Times New Roman"/>
                <w:bCs/>
                <w:color w:val="000000"/>
                <w:lang w:eastAsia="nl-NL"/>
              </w:rPr>
              <w:lastRenderedPageBreak/>
              <w:t xml:space="preserve">al gebruik maakte van de </w:t>
            </w:r>
            <w:proofErr w:type="spellStart"/>
            <w:r>
              <w:rPr>
                <w:rFonts w:eastAsia="Times New Roman" w:cs="Times New Roman"/>
                <w:bCs/>
                <w:color w:val="000000"/>
                <w:lang w:eastAsia="nl-NL"/>
              </w:rPr>
              <w:t>Chromebooks</w:t>
            </w:r>
            <w:proofErr w:type="spellEnd"/>
            <w:r>
              <w:rPr>
                <w:rFonts w:eastAsia="Times New Roman" w:cs="Times New Roman"/>
                <w:bCs/>
                <w:color w:val="000000"/>
                <w:lang w:eastAsia="nl-NL"/>
              </w:rPr>
              <w:t>.</w:t>
            </w:r>
            <w:r>
              <w:rPr>
                <w:rFonts w:eastAsia="Times New Roman" w:cs="Times New Roman"/>
                <w:bCs/>
                <w:color w:val="000000"/>
                <w:lang w:eastAsia="nl-NL"/>
              </w:rPr>
              <w:br/>
            </w:r>
          </w:p>
          <w:p w14:paraId="5092B16F"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De werkgroep is dit jaar niet gestart;</w:t>
            </w:r>
          </w:p>
          <w:p w14:paraId="26ADD95A"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Werkgroep niet compleet, geen leerkracht vanuit de onderbouw</w:t>
            </w:r>
          </w:p>
          <w:p w14:paraId="767805FE" w14:textId="77777777" w:rsidR="00A703E0" w:rsidRDefault="00A703E0" w:rsidP="00C87EAF">
            <w:pPr>
              <w:rPr>
                <w:rFonts w:eastAsia="Times New Roman" w:cs="Times New Roman"/>
                <w:bCs/>
                <w:color w:val="000000"/>
                <w:lang w:eastAsia="nl-NL"/>
              </w:rPr>
            </w:pPr>
            <w:r>
              <w:rPr>
                <w:rFonts w:eastAsia="Times New Roman" w:cs="Times New Roman"/>
                <w:bCs/>
                <w:color w:val="000000"/>
                <w:lang w:eastAsia="nl-NL"/>
              </w:rPr>
              <w:t>Afwezigheid door ziekte  van één van de werkgroep leden</w:t>
            </w:r>
            <w:r>
              <w:rPr>
                <w:rFonts w:eastAsia="Times New Roman" w:cs="Times New Roman"/>
                <w:bCs/>
                <w:color w:val="000000"/>
                <w:lang w:eastAsia="nl-NL"/>
              </w:rPr>
              <w:br/>
              <w:t>Sluiten van de school en aanpassingen door uitbraak Coronavirus</w:t>
            </w:r>
          </w:p>
          <w:p w14:paraId="758AD93B" w14:textId="77777777" w:rsidR="00A703E0" w:rsidRPr="00EF0E20" w:rsidRDefault="00A703E0" w:rsidP="00C87EAF">
            <w:pPr>
              <w:rPr>
                <w:rFonts w:eastAsia="Times New Roman" w:cs="Times New Roman"/>
                <w:bCs/>
                <w:color w:val="000000"/>
                <w:lang w:eastAsia="nl-NL"/>
              </w:rPr>
            </w:pPr>
            <w:r>
              <w:rPr>
                <w:rFonts w:eastAsia="Times New Roman" w:cs="Times New Roman"/>
                <w:bCs/>
                <w:color w:val="000000"/>
                <w:lang w:eastAsia="nl-NL"/>
              </w:rPr>
              <w:t xml:space="preserve"> </w:t>
            </w:r>
            <w:r>
              <w:rPr>
                <w:rFonts w:eastAsia="Times New Roman" w:cs="Times New Roman"/>
                <w:bCs/>
                <w:color w:val="000000"/>
                <w:lang w:eastAsia="nl-NL"/>
              </w:rPr>
              <w:br/>
            </w:r>
          </w:p>
        </w:tc>
      </w:tr>
    </w:tbl>
    <w:p w14:paraId="621E07A2" w14:textId="77777777" w:rsidR="00A703E0" w:rsidRDefault="00A703E0" w:rsidP="00A703E0">
      <w:pPr>
        <w:rPr>
          <w:sz w:val="24"/>
          <w:szCs w:val="24"/>
        </w:rPr>
      </w:pPr>
    </w:p>
    <w:p w14:paraId="4E1740F7" w14:textId="77777777" w:rsidR="00522323" w:rsidRPr="00522323" w:rsidRDefault="00522323" w:rsidP="00522323">
      <w:pPr>
        <w:rPr>
          <w:highlight w:val="yellow"/>
        </w:rPr>
      </w:pPr>
    </w:p>
    <w:p w14:paraId="6D241074" w14:textId="27F5BF3A" w:rsidR="00522323" w:rsidRPr="00A479C0" w:rsidRDefault="00522323" w:rsidP="00522323">
      <w:r w:rsidRPr="00776677">
        <w:t>Tussendoelen</w:t>
      </w:r>
      <w:r w:rsidR="0049318A" w:rsidRPr="00776677">
        <w:t xml:space="preserve">: </w:t>
      </w:r>
      <w:r w:rsidRPr="00776677">
        <w:t xml:space="preserve"> </w:t>
      </w:r>
      <w:r w:rsidR="0049318A" w:rsidRPr="00776677">
        <w:t xml:space="preserve">Wetenschap en techniek   </w:t>
      </w:r>
      <w:r w:rsidRPr="00776677">
        <w:t>2020 - 2021</w:t>
      </w:r>
    </w:p>
    <w:tbl>
      <w:tblPr>
        <w:tblStyle w:val="Tabelraster"/>
        <w:tblW w:w="14312" w:type="dxa"/>
        <w:tblLook w:val="04A0" w:firstRow="1" w:lastRow="0" w:firstColumn="1" w:lastColumn="0" w:noHBand="0" w:noVBand="1"/>
      </w:tblPr>
      <w:tblGrid>
        <w:gridCol w:w="2263"/>
        <w:gridCol w:w="3012"/>
        <w:gridCol w:w="3012"/>
        <w:gridCol w:w="3012"/>
        <w:gridCol w:w="3013"/>
      </w:tblGrid>
      <w:tr w:rsidR="002C5B05" w14:paraId="0CE5D9F1" w14:textId="77777777" w:rsidTr="0046131C">
        <w:tc>
          <w:tcPr>
            <w:tcW w:w="2263" w:type="dxa"/>
          </w:tcPr>
          <w:p w14:paraId="233B6F93"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Onderwerp</w:t>
            </w:r>
          </w:p>
        </w:tc>
        <w:tc>
          <w:tcPr>
            <w:tcW w:w="3012" w:type="dxa"/>
          </w:tcPr>
          <w:p w14:paraId="3A340D81"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Tussendoel</w:t>
            </w:r>
          </w:p>
          <w:p w14:paraId="79F6E30E" w14:textId="77777777" w:rsidR="002C5B05" w:rsidRDefault="002C5B05" w:rsidP="0046131C">
            <w:pPr>
              <w:rPr>
                <w:rFonts w:eastAsia="Times New Roman" w:cs="Times New Roman"/>
                <w:bCs/>
                <w:color w:val="000000"/>
                <w:lang w:eastAsia="nl-NL"/>
              </w:rPr>
            </w:pPr>
          </w:p>
        </w:tc>
        <w:tc>
          <w:tcPr>
            <w:tcW w:w="3012" w:type="dxa"/>
          </w:tcPr>
          <w:p w14:paraId="0F717E15"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3012" w:type="dxa"/>
          </w:tcPr>
          <w:p w14:paraId="0FFEB7FC" w14:textId="77777777" w:rsidR="002C5B05" w:rsidRDefault="002C5B05" w:rsidP="0046131C">
            <w:pPr>
              <w:rPr>
                <w:rFonts w:eastAsia="Times New Roman" w:cs="Times New Roman"/>
                <w:bCs/>
                <w:color w:val="000000"/>
                <w:lang w:eastAsia="nl-NL"/>
              </w:rPr>
            </w:pPr>
            <w:r w:rsidRPr="00372C0E">
              <w:rPr>
                <w:rFonts w:eastAsia="Times New Roman" w:cs="Times New Roman"/>
                <w:bCs/>
                <w:color w:val="000000"/>
                <w:sz w:val="24"/>
                <w:lang w:eastAsia="nl-NL"/>
              </w:rPr>
              <w:t xml:space="preserve"> </w:t>
            </w:r>
            <w:r>
              <w:rPr>
                <w:rFonts w:eastAsia="Times New Roman" w:cs="Times New Roman"/>
                <w:bCs/>
                <w:color w:val="000000"/>
                <w:lang w:eastAsia="nl-NL"/>
              </w:rPr>
              <w:t>Tijdpad</w:t>
            </w:r>
          </w:p>
          <w:p w14:paraId="39E4F58C" w14:textId="77777777" w:rsidR="002C5B05" w:rsidRDefault="002C5B05" w:rsidP="0046131C">
            <w:pPr>
              <w:rPr>
                <w:rFonts w:eastAsia="Times New Roman" w:cs="Times New Roman"/>
                <w:bCs/>
                <w:color w:val="000000"/>
                <w:lang w:eastAsia="nl-NL"/>
              </w:rPr>
            </w:pPr>
          </w:p>
        </w:tc>
        <w:tc>
          <w:tcPr>
            <w:tcW w:w="3013" w:type="dxa"/>
          </w:tcPr>
          <w:p w14:paraId="1FACBBC7"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Succescriteria</w:t>
            </w:r>
          </w:p>
          <w:p w14:paraId="40AC7272"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32AF5F40" w14:textId="77777777" w:rsidR="002C5B05" w:rsidRDefault="002C5B05" w:rsidP="0046131C">
            <w:pPr>
              <w:rPr>
                <w:rFonts w:eastAsia="Times New Roman" w:cs="Times New Roman"/>
                <w:bCs/>
                <w:color w:val="000000"/>
                <w:lang w:eastAsia="nl-NL"/>
              </w:rPr>
            </w:pPr>
            <w:r w:rsidRPr="00372C0E">
              <w:rPr>
                <w:rFonts w:eastAsia="Times New Roman" w:cs="Times New Roman"/>
                <w:bCs/>
                <w:color w:val="000000"/>
                <w:sz w:val="24"/>
                <w:lang w:eastAsia="nl-NL"/>
              </w:rPr>
              <w:t>Hoe volgen we of we op de goede weg zitten en hoe ‘meten’ we of we het tussendoel bereikt hebben.</w:t>
            </w:r>
          </w:p>
        </w:tc>
      </w:tr>
      <w:tr w:rsidR="002C5B05" w14:paraId="62E0462A" w14:textId="77777777" w:rsidTr="0046131C">
        <w:tc>
          <w:tcPr>
            <w:tcW w:w="2263" w:type="dxa"/>
          </w:tcPr>
          <w:p w14:paraId="68E6B529" w14:textId="77777777" w:rsidR="002C5B05" w:rsidRPr="000E4ACF" w:rsidRDefault="002C5B05" w:rsidP="0046131C">
            <w:pPr>
              <w:rPr>
                <w:rFonts w:eastAsia="Times New Roman" w:cs="Times New Roman"/>
                <w:bCs/>
                <w:color w:val="000000"/>
                <w:lang w:eastAsia="nl-NL"/>
              </w:rPr>
            </w:pPr>
            <w:r w:rsidRPr="000E4ACF">
              <w:rPr>
                <w:rFonts w:eastAsia="Times New Roman" w:cs="Times New Roman"/>
                <w:bCs/>
                <w:color w:val="000000"/>
                <w:lang w:eastAsia="nl-NL"/>
              </w:rPr>
              <w:t>Wetenschap en techniek</w:t>
            </w:r>
          </w:p>
          <w:p w14:paraId="75C0D217" w14:textId="77777777" w:rsidR="002C5B05" w:rsidRPr="000E4ACF" w:rsidRDefault="002C5B05" w:rsidP="0046131C">
            <w:pPr>
              <w:rPr>
                <w:rFonts w:eastAsia="Times New Roman" w:cs="Times New Roman"/>
                <w:bCs/>
                <w:color w:val="000000"/>
                <w:lang w:eastAsia="nl-NL"/>
              </w:rPr>
            </w:pPr>
          </w:p>
          <w:p w14:paraId="0148A14A" w14:textId="77777777" w:rsidR="002C5B05" w:rsidRPr="000E4ACF" w:rsidRDefault="002C5B05" w:rsidP="0046131C">
            <w:pPr>
              <w:rPr>
                <w:rFonts w:eastAsia="Times New Roman" w:cs="Times New Roman"/>
                <w:bCs/>
                <w:color w:val="000000"/>
                <w:lang w:eastAsia="nl-NL"/>
              </w:rPr>
            </w:pPr>
          </w:p>
          <w:p w14:paraId="5A603AC5" w14:textId="77777777" w:rsidR="002C5B05" w:rsidRPr="000E4ACF" w:rsidRDefault="002C5B05" w:rsidP="0046131C">
            <w:pPr>
              <w:rPr>
                <w:rFonts w:eastAsia="Times New Roman" w:cs="Times New Roman"/>
                <w:bCs/>
                <w:color w:val="000000"/>
                <w:lang w:eastAsia="nl-NL"/>
              </w:rPr>
            </w:pPr>
          </w:p>
        </w:tc>
        <w:tc>
          <w:tcPr>
            <w:tcW w:w="3012" w:type="dxa"/>
          </w:tcPr>
          <w:p w14:paraId="38BB7BD3" w14:textId="77777777" w:rsidR="002C5B05" w:rsidRPr="000E4ACF" w:rsidRDefault="002C5B05" w:rsidP="0046131C">
            <w:pPr>
              <w:rPr>
                <w:rFonts w:eastAsia="Times New Roman" w:cs="Times New Roman"/>
                <w:bCs/>
                <w:color w:val="000000"/>
                <w:lang w:eastAsia="nl-NL"/>
              </w:rPr>
            </w:pPr>
            <w:r w:rsidRPr="000E4ACF">
              <w:rPr>
                <w:rFonts w:eastAsia="Times New Roman" w:cs="Times New Roman"/>
                <w:bCs/>
                <w:color w:val="000000"/>
                <w:lang w:eastAsia="nl-NL"/>
              </w:rPr>
              <w:t>Leerkrachten kennis laten maken met de didactiek van onderzoekend en ontwerpend leren en hen enthousiasmeren zodat meerdere collega’s deze nieuwe didactiek gaan gebruiken tijdens de lessen.</w:t>
            </w:r>
          </w:p>
        </w:tc>
        <w:tc>
          <w:tcPr>
            <w:tcW w:w="3012" w:type="dxa"/>
          </w:tcPr>
          <w:p w14:paraId="0B8A0DF2" w14:textId="77777777" w:rsidR="002C5B05" w:rsidRPr="000E4ACF" w:rsidRDefault="002C5B05" w:rsidP="0046131C">
            <w:pPr>
              <w:rPr>
                <w:rFonts w:eastAsia="Times New Roman" w:cs="Times New Roman"/>
                <w:bCs/>
                <w:color w:val="000000"/>
                <w:lang w:eastAsia="nl-NL"/>
              </w:rPr>
            </w:pPr>
            <w:r w:rsidRPr="000E4ACF">
              <w:rPr>
                <w:rFonts w:eastAsia="Times New Roman" w:cs="Times New Roman"/>
                <w:bCs/>
                <w:color w:val="000000"/>
                <w:lang w:eastAsia="nl-NL"/>
              </w:rPr>
              <w:t>De werkgroep leden (w.o. Tessa en Ilse) gaan starten met de didactiek van onderzoekend en ontwerpend leren. Per blok geven zij minstens 1 les op deze nieuwe manier.</w:t>
            </w:r>
            <w:r w:rsidRPr="000E4ACF">
              <w:rPr>
                <w:rFonts w:eastAsia="Times New Roman" w:cs="Times New Roman"/>
                <w:bCs/>
                <w:color w:val="000000"/>
                <w:lang w:eastAsia="nl-NL"/>
              </w:rPr>
              <w:br/>
              <w:t xml:space="preserve">Tijdens vergadermoment en tussendoor worden collega’s op de hoogte gebracht door de </w:t>
            </w:r>
            <w:r w:rsidRPr="000E4ACF">
              <w:rPr>
                <w:rFonts w:eastAsia="Times New Roman" w:cs="Times New Roman"/>
                <w:bCs/>
                <w:color w:val="000000"/>
                <w:lang w:eastAsia="nl-NL"/>
              </w:rPr>
              <w:lastRenderedPageBreak/>
              <w:t>werkgroep leden over de ervaringen en bevindingen van het les geven met de nieuwe didactiek onderzoekend leren.</w:t>
            </w:r>
          </w:p>
          <w:p w14:paraId="4A45AA8C" w14:textId="77777777" w:rsidR="002C5B05" w:rsidRPr="000E4ACF" w:rsidRDefault="002C5B05" w:rsidP="0046131C">
            <w:pPr>
              <w:rPr>
                <w:rFonts w:eastAsia="Times New Roman" w:cs="Times New Roman"/>
                <w:bCs/>
                <w:color w:val="000000"/>
                <w:lang w:eastAsia="nl-NL"/>
              </w:rPr>
            </w:pPr>
            <w:r w:rsidRPr="000E4ACF">
              <w:rPr>
                <w:rFonts w:eastAsia="Times New Roman" w:cs="Times New Roman"/>
                <w:bCs/>
                <w:color w:val="000000"/>
                <w:lang w:eastAsia="nl-NL"/>
              </w:rPr>
              <w:t>Collega’s worden gestimuleerd om op deze manier les te gaan geven.</w:t>
            </w:r>
          </w:p>
        </w:tc>
        <w:tc>
          <w:tcPr>
            <w:tcW w:w="3012" w:type="dxa"/>
          </w:tcPr>
          <w:p w14:paraId="6DAC8816" w14:textId="77777777" w:rsidR="002C5B05" w:rsidRPr="000E4ACF" w:rsidRDefault="002C5B05" w:rsidP="0046131C">
            <w:pPr>
              <w:rPr>
                <w:rFonts w:eastAsia="Times New Roman" w:cs="Times New Roman"/>
                <w:bCs/>
                <w:color w:val="000000"/>
                <w:lang w:eastAsia="nl-NL"/>
              </w:rPr>
            </w:pPr>
            <w:r w:rsidRPr="000E4ACF">
              <w:rPr>
                <w:rFonts w:eastAsia="Times New Roman" w:cs="Times New Roman"/>
                <w:bCs/>
                <w:color w:val="000000"/>
                <w:lang w:eastAsia="nl-NL"/>
              </w:rPr>
              <w:lastRenderedPageBreak/>
              <w:t>Gehele schooljaar.</w:t>
            </w:r>
            <w:r w:rsidRPr="000E4ACF">
              <w:rPr>
                <w:rFonts w:eastAsia="Times New Roman" w:cs="Times New Roman"/>
                <w:bCs/>
                <w:color w:val="000000"/>
                <w:lang w:eastAsia="nl-NL"/>
              </w:rPr>
              <w:br/>
              <w:t>Werkgroep leden starten begin schooljaar, maken hen dit eigen.</w:t>
            </w:r>
          </w:p>
          <w:p w14:paraId="0EED9BEC" w14:textId="77777777" w:rsidR="002C5B05" w:rsidRPr="000E4ACF" w:rsidRDefault="002C5B05" w:rsidP="0046131C">
            <w:pPr>
              <w:rPr>
                <w:rFonts w:eastAsia="Times New Roman" w:cs="Times New Roman"/>
                <w:bCs/>
                <w:color w:val="000000"/>
                <w:lang w:eastAsia="nl-NL"/>
              </w:rPr>
            </w:pPr>
            <w:r w:rsidRPr="000E4ACF">
              <w:rPr>
                <w:rFonts w:eastAsia="Times New Roman" w:cs="Times New Roman"/>
                <w:bCs/>
                <w:color w:val="000000"/>
                <w:lang w:eastAsia="nl-NL"/>
              </w:rPr>
              <w:t>Lichten de collega’s hierover in.</w:t>
            </w:r>
          </w:p>
          <w:p w14:paraId="4C835DD0" w14:textId="77777777" w:rsidR="002C5B05" w:rsidRPr="000E4ACF" w:rsidRDefault="002C5B05" w:rsidP="0046131C">
            <w:pPr>
              <w:rPr>
                <w:rFonts w:eastAsia="Times New Roman" w:cs="Times New Roman"/>
                <w:bCs/>
                <w:color w:val="000000"/>
                <w:lang w:eastAsia="nl-NL"/>
              </w:rPr>
            </w:pPr>
            <w:r w:rsidRPr="000E4ACF">
              <w:rPr>
                <w:rFonts w:eastAsia="Times New Roman" w:cs="Times New Roman"/>
                <w:bCs/>
                <w:color w:val="000000"/>
                <w:lang w:eastAsia="nl-NL"/>
              </w:rPr>
              <w:t>2</w:t>
            </w:r>
            <w:r w:rsidRPr="000E4ACF">
              <w:rPr>
                <w:rFonts w:eastAsia="Times New Roman" w:cs="Times New Roman"/>
                <w:bCs/>
                <w:color w:val="000000"/>
                <w:vertAlign w:val="superscript"/>
                <w:lang w:eastAsia="nl-NL"/>
              </w:rPr>
              <w:t>e</w:t>
            </w:r>
            <w:r w:rsidRPr="000E4ACF">
              <w:rPr>
                <w:rFonts w:eastAsia="Times New Roman" w:cs="Times New Roman"/>
                <w:bCs/>
                <w:color w:val="000000"/>
                <w:lang w:eastAsia="nl-NL"/>
              </w:rPr>
              <w:t xml:space="preserve"> deel van het  jaar gaan meerdere collega’s op de</w:t>
            </w:r>
            <w:r w:rsidRPr="000E4ACF">
              <w:rPr>
                <w:rFonts w:eastAsia="Times New Roman" w:cs="Times New Roman"/>
                <w:bCs/>
                <w:color w:val="000000"/>
                <w:lang w:eastAsia="nl-NL"/>
              </w:rPr>
              <w:lastRenderedPageBreak/>
              <w:t>zelfde wijze aan de slag en gebruiken deze nieuwe didactiek in ieder geval bij 1 les van een blok.</w:t>
            </w:r>
          </w:p>
        </w:tc>
        <w:tc>
          <w:tcPr>
            <w:tcW w:w="3013" w:type="dxa"/>
          </w:tcPr>
          <w:p w14:paraId="66B2CD6D" w14:textId="77777777" w:rsidR="002C5B05" w:rsidRPr="000E4ACF" w:rsidRDefault="002C5B05" w:rsidP="0046131C">
            <w:pPr>
              <w:rPr>
                <w:rFonts w:eastAsia="Times New Roman" w:cs="Times New Roman"/>
                <w:bCs/>
                <w:color w:val="000000"/>
                <w:lang w:eastAsia="nl-NL"/>
              </w:rPr>
            </w:pPr>
            <w:r w:rsidRPr="000E4ACF">
              <w:rPr>
                <w:rFonts w:eastAsia="Times New Roman" w:cs="Times New Roman"/>
                <w:bCs/>
                <w:color w:val="000000"/>
                <w:lang w:eastAsia="nl-NL"/>
              </w:rPr>
              <w:lastRenderedPageBreak/>
              <w:t>Werkgroep</w:t>
            </w:r>
            <w:r>
              <w:rPr>
                <w:rFonts w:eastAsia="Times New Roman" w:cs="Times New Roman"/>
                <w:bCs/>
                <w:color w:val="000000"/>
                <w:lang w:eastAsia="nl-NL"/>
              </w:rPr>
              <w:t>-</w:t>
            </w:r>
            <w:r w:rsidRPr="000E4ACF">
              <w:rPr>
                <w:rFonts w:eastAsia="Times New Roman" w:cs="Times New Roman"/>
                <w:bCs/>
                <w:color w:val="000000"/>
                <w:lang w:eastAsia="nl-NL"/>
              </w:rPr>
              <w:t>leden hebben lessen gegeven volgens de ‘nieuwe’ didactiek.</w:t>
            </w:r>
            <w:r w:rsidRPr="000E4ACF">
              <w:rPr>
                <w:rFonts w:eastAsia="Times New Roman" w:cs="Times New Roman"/>
                <w:bCs/>
                <w:color w:val="000000"/>
                <w:lang w:eastAsia="nl-NL"/>
              </w:rPr>
              <w:br/>
              <w:t>Ongeveer 50 % van de collega’s zijn deze didactiek ook gaan uitproberen en hebben hun ervaringen met de andere collega’s gedeeld.</w:t>
            </w:r>
          </w:p>
          <w:p w14:paraId="747FB8C5" w14:textId="77777777" w:rsidR="002C5B05" w:rsidRPr="000E4ACF" w:rsidRDefault="002C5B05" w:rsidP="0046131C">
            <w:pPr>
              <w:rPr>
                <w:rFonts w:eastAsia="Times New Roman" w:cs="Times New Roman"/>
                <w:bCs/>
                <w:color w:val="000000"/>
                <w:lang w:eastAsia="nl-NL"/>
              </w:rPr>
            </w:pPr>
          </w:p>
        </w:tc>
      </w:tr>
    </w:tbl>
    <w:p w14:paraId="23E1ADF9" w14:textId="3CF51DC8" w:rsidR="00303544" w:rsidRDefault="00303544" w:rsidP="00AF1425">
      <w:pPr>
        <w:rPr>
          <w:rFonts w:eastAsia="Times New Roman" w:cs="Times New Roman"/>
          <w:bCs/>
          <w:lang w:eastAsia="nl-NL"/>
        </w:rPr>
      </w:pPr>
    </w:p>
    <w:p w14:paraId="7F3F6B44" w14:textId="77777777" w:rsidR="00D44328" w:rsidRPr="0049318A" w:rsidRDefault="00D44328" w:rsidP="0049318A">
      <w:pPr>
        <w:rPr>
          <w:b/>
          <w:highlight w:val="yel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260E1BB" w14:textId="6AC65CB6" w:rsidR="0049318A" w:rsidRPr="0049318A" w:rsidRDefault="0049318A" w:rsidP="0049318A">
      <w:r w:rsidRPr="00776677">
        <w:t>Tussendoelen: ICT  2020 – 2021</w:t>
      </w:r>
    </w:p>
    <w:tbl>
      <w:tblPr>
        <w:tblStyle w:val="Tabelraster"/>
        <w:tblW w:w="14312" w:type="dxa"/>
        <w:tblLook w:val="04A0" w:firstRow="1" w:lastRow="0" w:firstColumn="1" w:lastColumn="0" w:noHBand="0" w:noVBand="1"/>
      </w:tblPr>
      <w:tblGrid>
        <w:gridCol w:w="2263"/>
        <w:gridCol w:w="3012"/>
        <w:gridCol w:w="3012"/>
        <w:gridCol w:w="3012"/>
        <w:gridCol w:w="3013"/>
      </w:tblGrid>
      <w:tr w:rsidR="0049318A" w:rsidRPr="0049318A" w14:paraId="6D1A071A" w14:textId="77777777" w:rsidTr="0046131C">
        <w:trPr>
          <w:trHeight w:val="1020"/>
        </w:trPr>
        <w:tc>
          <w:tcPr>
            <w:tcW w:w="2263" w:type="dxa"/>
          </w:tcPr>
          <w:p w14:paraId="09C0A851" w14:textId="77777777" w:rsidR="0049318A" w:rsidRPr="0049318A" w:rsidRDefault="0049318A" w:rsidP="0049318A">
            <w:pPr>
              <w:rPr>
                <w:rFonts w:cstheme="minorHAnsi"/>
                <w:lang w:eastAsia="nl-NL"/>
              </w:rPr>
            </w:pPr>
            <w:r w:rsidRPr="0049318A">
              <w:rPr>
                <w:rFonts w:cstheme="minorHAnsi"/>
                <w:lang w:eastAsia="nl-NL"/>
              </w:rPr>
              <w:t>Onderwerp</w:t>
            </w:r>
          </w:p>
          <w:p w14:paraId="3F05D5C3" w14:textId="77777777" w:rsidR="0049318A" w:rsidRPr="0049318A" w:rsidRDefault="0049318A" w:rsidP="0049318A">
            <w:pPr>
              <w:rPr>
                <w:rFonts w:cstheme="minorHAnsi"/>
                <w:lang w:eastAsia="nl-NL"/>
              </w:rPr>
            </w:pPr>
          </w:p>
          <w:p w14:paraId="5DE6655E" w14:textId="77777777" w:rsidR="0049318A" w:rsidRPr="0049318A" w:rsidRDefault="0049318A" w:rsidP="0049318A">
            <w:pPr>
              <w:rPr>
                <w:rFonts w:cstheme="minorHAnsi"/>
                <w:lang w:eastAsia="nl-NL"/>
              </w:rPr>
            </w:pPr>
          </w:p>
        </w:tc>
        <w:tc>
          <w:tcPr>
            <w:tcW w:w="3012" w:type="dxa"/>
          </w:tcPr>
          <w:p w14:paraId="6ACBA495" w14:textId="77777777" w:rsidR="0049318A" w:rsidRPr="0049318A" w:rsidRDefault="0049318A" w:rsidP="0049318A">
            <w:pPr>
              <w:rPr>
                <w:rFonts w:cstheme="minorHAnsi"/>
                <w:lang w:eastAsia="nl-NL"/>
              </w:rPr>
            </w:pPr>
            <w:r w:rsidRPr="0049318A">
              <w:rPr>
                <w:rFonts w:cstheme="minorHAnsi"/>
                <w:lang w:eastAsia="nl-NL"/>
              </w:rPr>
              <w:t>Tussendoel</w:t>
            </w:r>
          </w:p>
        </w:tc>
        <w:tc>
          <w:tcPr>
            <w:tcW w:w="3012" w:type="dxa"/>
          </w:tcPr>
          <w:p w14:paraId="2175D560" w14:textId="77777777" w:rsidR="0049318A" w:rsidRPr="0049318A" w:rsidRDefault="0049318A" w:rsidP="0049318A">
            <w:pPr>
              <w:rPr>
                <w:rFonts w:cstheme="minorHAnsi"/>
                <w:lang w:eastAsia="nl-NL"/>
              </w:rPr>
            </w:pPr>
            <w:r w:rsidRPr="0049318A">
              <w:rPr>
                <w:rFonts w:cstheme="minorHAnsi"/>
                <w:lang w:eastAsia="nl-NL"/>
              </w:rPr>
              <w:t>Proces</w:t>
            </w:r>
            <w:r w:rsidRPr="0049318A">
              <w:rPr>
                <w:rFonts w:cstheme="minorHAnsi"/>
                <w:lang w:eastAsia="nl-NL"/>
              </w:rPr>
              <w:br/>
              <w:t>Wat gaan we doen om het doel te bereiken?</w:t>
            </w:r>
          </w:p>
        </w:tc>
        <w:tc>
          <w:tcPr>
            <w:tcW w:w="3012" w:type="dxa"/>
          </w:tcPr>
          <w:p w14:paraId="4087976C" w14:textId="77777777" w:rsidR="0049318A" w:rsidRPr="0049318A" w:rsidRDefault="0049318A" w:rsidP="0049318A">
            <w:pPr>
              <w:rPr>
                <w:rFonts w:cstheme="minorHAnsi"/>
                <w:lang w:eastAsia="nl-NL"/>
              </w:rPr>
            </w:pPr>
            <w:r w:rsidRPr="0049318A">
              <w:rPr>
                <w:rFonts w:cstheme="minorHAnsi"/>
                <w:lang w:eastAsia="nl-NL"/>
              </w:rPr>
              <w:t xml:space="preserve"> Tijdpad</w:t>
            </w:r>
          </w:p>
        </w:tc>
        <w:tc>
          <w:tcPr>
            <w:tcW w:w="3013" w:type="dxa"/>
          </w:tcPr>
          <w:p w14:paraId="2CC8D204" w14:textId="77777777" w:rsidR="0049318A" w:rsidRPr="0049318A" w:rsidRDefault="0049318A" w:rsidP="0049318A">
            <w:pPr>
              <w:rPr>
                <w:rFonts w:cstheme="minorHAnsi"/>
                <w:lang w:eastAsia="nl-NL"/>
              </w:rPr>
            </w:pPr>
            <w:r w:rsidRPr="0049318A">
              <w:rPr>
                <w:rFonts w:cstheme="minorHAnsi"/>
                <w:lang w:eastAsia="nl-NL"/>
              </w:rPr>
              <w:t>Succescriteria</w:t>
            </w:r>
          </w:p>
          <w:p w14:paraId="2F2DBDBE" w14:textId="77777777" w:rsidR="0049318A" w:rsidRPr="0049318A" w:rsidRDefault="0049318A" w:rsidP="0049318A">
            <w:pPr>
              <w:rPr>
                <w:rFonts w:cstheme="minorHAnsi"/>
                <w:lang w:eastAsia="nl-NL"/>
              </w:rPr>
            </w:pPr>
            <w:r w:rsidRPr="0049318A">
              <w:rPr>
                <w:rFonts w:cstheme="minorHAnsi"/>
                <w:lang w:eastAsia="nl-NL"/>
              </w:rPr>
              <w:t>Hoe ziet het tussendoel er concreet uit?</w:t>
            </w:r>
          </w:p>
          <w:p w14:paraId="08D4F725" w14:textId="77777777" w:rsidR="0049318A" w:rsidRPr="0049318A" w:rsidRDefault="0049318A" w:rsidP="0049318A">
            <w:pPr>
              <w:rPr>
                <w:rFonts w:cstheme="minorHAnsi"/>
                <w:lang w:eastAsia="nl-NL"/>
              </w:rPr>
            </w:pPr>
            <w:r w:rsidRPr="0049318A">
              <w:rPr>
                <w:rFonts w:cstheme="minorHAnsi"/>
                <w:lang w:eastAsia="nl-NL"/>
              </w:rPr>
              <w:t>Hoe volgen we of we op de goede weg zitten en hoe ‘meten’ we of we het tussendoel bereikt hebben.</w:t>
            </w:r>
          </w:p>
        </w:tc>
      </w:tr>
      <w:tr w:rsidR="0049318A" w:rsidRPr="0049318A" w14:paraId="4390F183" w14:textId="77777777" w:rsidTr="0046131C">
        <w:tc>
          <w:tcPr>
            <w:tcW w:w="2263" w:type="dxa"/>
          </w:tcPr>
          <w:p w14:paraId="1A8F6749" w14:textId="77777777" w:rsidR="0049318A" w:rsidRPr="0049318A" w:rsidRDefault="0049318A" w:rsidP="0049318A">
            <w:pPr>
              <w:rPr>
                <w:rFonts w:cstheme="minorHAnsi"/>
                <w:lang w:eastAsia="nl-NL"/>
              </w:rPr>
            </w:pPr>
            <w:r w:rsidRPr="0049318A">
              <w:rPr>
                <w:rFonts w:cstheme="minorHAnsi"/>
                <w:lang w:eastAsia="nl-NL"/>
              </w:rPr>
              <w:t>Chromebook gebruik en omgaan met digitale leeromgeving Aerobe</w:t>
            </w:r>
          </w:p>
          <w:p w14:paraId="0A7A124C" w14:textId="77777777" w:rsidR="0049318A" w:rsidRPr="0049318A" w:rsidRDefault="0049318A" w:rsidP="0049318A">
            <w:pPr>
              <w:rPr>
                <w:rFonts w:cstheme="minorHAnsi"/>
                <w:lang w:eastAsia="nl-NL"/>
              </w:rPr>
            </w:pPr>
          </w:p>
          <w:p w14:paraId="081C989F" w14:textId="77777777" w:rsidR="0049318A" w:rsidRPr="0049318A" w:rsidRDefault="0049318A" w:rsidP="0049318A">
            <w:pPr>
              <w:rPr>
                <w:rFonts w:cstheme="minorHAnsi"/>
                <w:lang w:eastAsia="nl-NL"/>
              </w:rPr>
            </w:pPr>
          </w:p>
          <w:p w14:paraId="4C17C947" w14:textId="77777777" w:rsidR="0049318A" w:rsidRPr="0049318A" w:rsidRDefault="0049318A" w:rsidP="0049318A">
            <w:pPr>
              <w:rPr>
                <w:rFonts w:cstheme="minorHAnsi"/>
                <w:lang w:eastAsia="nl-NL"/>
              </w:rPr>
            </w:pPr>
          </w:p>
          <w:p w14:paraId="47918781" w14:textId="77777777" w:rsidR="0049318A" w:rsidRPr="0049318A" w:rsidRDefault="0049318A" w:rsidP="0049318A">
            <w:pPr>
              <w:rPr>
                <w:rFonts w:cstheme="minorHAnsi"/>
                <w:lang w:eastAsia="nl-NL"/>
              </w:rPr>
            </w:pPr>
          </w:p>
          <w:p w14:paraId="35082A1E" w14:textId="77777777" w:rsidR="0049318A" w:rsidRPr="0049318A" w:rsidRDefault="0049318A" w:rsidP="0049318A">
            <w:pPr>
              <w:rPr>
                <w:rFonts w:cstheme="minorHAnsi"/>
                <w:lang w:eastAsia="nl-NL"/>
              </w:rPr>
            </w:pPr>
          </w:p>
          <w:p w14:paraId="15449AF7" w14:textId="77777777" w:rsidR="0049318A" w:rsidRPr="0049318A" w:rsidRDefault="0049318A" w:rsidP="0049318A">
            <w:pPr>
              <w:rPr>
                <w:rFonts w:cstheme="minorHAnsi"/>
                <w:lang w:eastAsia="nl-NL"/>
              </w:rPr>
            </w:pPr>
          </w:p>
          <w:p w14:paraId="03F9B5F3" w14:textId="77777777" w:rsidR="0049318A" w:rsidRPr="0049318A" w:rsidRDefault="0049318A" w:rsidP="0049318A">
            <w:pPr>
              <w:rPr>
                <w:rFonts w:cstheme="minorHAnsi"/>
                <w:lang w:eastAsia="nl-NL"/>
              </w:rPr>
            </w:pPr>
          </w:p>
          <w:p w14:paraId="1DC5D1F1" w14:textId="77777777" w:rsidR="0049318A" w:rsidRPr="0049318A" w:rsidRDefault="0049318A" w:rsidP="0049318A">
            <w:pPr>
              <w:rPr>
                <w:rFonts w:cstheme="minorHAnsi"/>
                <w:lang w:eastAsia="nl-NL"/>
              </w:rPr>
            </w:pPr>
          </w:p>
          <w:p w14:paraId="4913D9E6" w14:textId="77777777" w:rsidR="0049318A" w:rsidRPr="0049318A" w:rsidRDefault="0049318A" w:rsidP="0049318A">
            <w:pPr>
              <w:rPr>
                <w:rFonts w:cstheme="minorHAnsi"/>
                <w:lang w:eastAsia="nl-NL"/>
              </w:rPr>
            </w:pPr>
          </w:p>
          <w:p w14:paraId="199B341C" w14:textId="77777777" w:rsidR="0049318A" w:rsidRPr="0049318A" w:rsidRDefault="0049318A" w:rsidP="0049318A">
            <w:pPr>
              <w:rPr>
                <w:rFonts w:cstheme="minorHAnsi"/>
                <w:lang w:eastAsia="nl-NL"/>
              </w:rPr>
            </w:pPr>
          </w:p>
          <w:p w14:paraId="722ACAB2" w14:textId="77777777" w:rsidR="0049318A" w:rsidRPr="0049318A" w:rsidRDefault="0049318A" w:rsidP="0049318A">
            <w:pPr>
              <w:rPr>
                <w:rFonts w:cstheme="minorHAnsi"/>
                <w:lang w:eastAsia="nl-NL"/>
              </w:rPr>
            </w:pPr>
          </w:p>
          <w:p w14:paraId="288B3EC2" w14:textId="77777777" w:rsidR="0049318A" w:rsidRPr="0049318A" w:rsidRDefault="0049318A" w:rsidP="0049318A">
            <w:pPr>
              <w:rPr>
                <w:rFonts w:cstheme="minorHAnsi"/>
                <w:lang w:eastAsia="nl-NL"/>
              </w:rPr>
            </w:pPr>
            <w:r w:rsidRPr="0049318A">
              <w:rPr>
                <w:rFonts w:cstheme="minorHAnsi"/>
                <w:lang w:eastAsia="nl-NL"/>
              </w:rPr>
              <w:t>Online lesgeven</w:t>
            </w:r>
          </w:p>
          <w:p w14:paraId="00F36043" w14:textId="77777777" w:rsidR="0049318A" w:rsidRPr="0049318A" w:rsidRDefault="0049318A" w:rsidP="0049318A">
            <w:pPr>
              <w:rPr>
                <w:rFonts w:cstheme="minorHAnsi"/>
                <w:lang w:eastAsia="nl-NL"/>
              </w:rPr>
            </w:pPr>
          </w:p>
          <w:p w14:paraId="13C09E45" w14:textId="77777777" w:rsidR="0049318A" w:rsidRPr="0049318A" w:rsidRDefault="0049318A" w:rsidP="0049318A">
            <w:pPr>
              <w:rPr>
                <w:rFonts w:cstheme="minorHAnsi"/>
                <w:lang w:eastAsia="nl-NL"/>
              </w:rPr>
            </w:pPr>
          </w:p>
          <w:p w14:paraId="5F846BD2" w14:textId="77777777" w:rsidR="0049318A" w:rsidRPr="0049318A" w:rsidRDefault="0049318A" w:rsidP="0049318A">
            <w:pPr>
              <w:rPr>
                <w:rFonts w:cstheme="minorHAnsi"/>
                <w:lang w:eastAsia="nl-NL"/>
              </w:rPr>
            </w:pPr>
          </w:p>
          <w:p w14:paraId="762949D0" w14:textId="77777777" w:rsidR="0049318A" w:rsidRPr="0049318A" w:rsidRDefault="0049318A" w:rsidP="0049318A">
            <w:pPr>
              <w:rPr>
                <w:rFonts w:cstheme="minorHAnsi"/>
                <w:lang w:eastAsia="nl-NL"/>
              </w:rPr>
            </w:pPr>
          </w:p>
          <w:p w14:paraId="2901B616" w14:textId="42B1C8CD" w:rsidR="0049318A" w:rsidRDefault="0049318A" w:rsidP="0049318A">
            <w:pPr>
              <w:rPr>
                <w:rFonts w:cstheme="minorHAnsi"/>
                <w:lang w:eastAsia="nl-NL"/>
              </w:rPr>
            </w:pPr>
          </w:p>
          <w:p w14:paraId="41B337D8" w14:textId="77777777" w:rsidR="0049318A" w:rsidRPr="0049318A" w:rsidRDefault="0049318A" w:rsidP="0049318A">
            <w:pPr>
              <w:rPr>
                <w:rFonts w:cstheme="minorHAnsi"/>
                <w:lang w:eastAsia="nl-NL"/>
              </w:rPr>
            </w:pPr>
          </w:p>
          <w:p w14:paraId="1C92C78E" w14:textId="77777777" w:rsidR="0049318A" w:rsidRPr="0049318A" w:rsidRDefault="0049318A" w:rsidP="0049318A">
            <w:pPr>
              <w:rPr>
                <w:rFonts w:cstheme="minorHAnsi"/>
                <w:lang w:eastAsia="nl-NL"/>
              </w:rPr>
            </w:pPr>
            <w:r w:rsidRPr="0049318A">
              <w:rPr>
                <w:rFonts w:cstheme="minorHAnsi"/>
                <w:lang w:eastAsia="nl-NL"/>
              </w:rPr>
              <w:t>Borgen Mediawijsheid</w:t>
            </w:r>
          </w:p>
          <w:p w14:paraId="45FE5C2B" w14:textId="77777777" w:rsidR="0049318A" w:rsidRPr="0049318A" w:rsidRDefault="0049318A" w:rsidP="0049318A">
            <w:pPr>
              <w:rPr>
                <w:rFonts w:cstheme="minorHAnsi"/>
                <w:lang w:eastAsia="nl-NL"/>
              </w:rPr>
            </w:pPr>
          </w:p>
          <w:p w14:paraId="4A22AAD6" w14:textId="77777777" w:rsidR="0049318A" w:rsidRPr="0049318A" w:rsidRDefault="0049318A" w:rsidP="0049318A">
            <w:pPr>
              <w:rPr>
                <w:rFonts w:cstheme="minorHAnsi"/>
                <w:lang w:eastAsia="nl-NL"/>
              </w:rPr>
            </w:pPr>
          </w:p>
          <w:p w14:paraId="2F00A15F" w14:textId="77777777" w:rsidR="0049318A" w:rsidRPr="0049318A" w:rsidRDefault="0049318A" w:rsidP="0049318A">
            <w:pPr>
              <w:rPr>
                <w:rFonts w:cstheme="minorHAnsi"/>
                <w:lang w:eastAsia="nl-NL"/>
              </w:rPr>
            </w:pPr>
          </w:p>
          <w:p w14:paraId="463B73E1" w14:textId="77777777" w:rsidR="0049318A" w:rsidRPr="0049318A" w:rsidRDefault="0049318A" w:rsidP="0049318A">
            <w:pPr>
              <w:rPr>
                <w:rFonts w:cstheme="minorHAnsi"/>
                <w:lang w:eastAsia="nl-NL"/>
              </w:rPr>
            </w:pPr>
          </w:p>
          <w:p w14:paraId="71D96BAE" w14:textId="77777777" w:rsidR="0049318A" w:rsidRPr="0049318A" w:rsidRDefault="0049318A" w:rsidP="0049318A">
            <w:pPr>
              <w:rPr>
                <w:rFonts w:cstheme="minorHAnsi"/>
                <w:lang w:eastAsia="nl-NL"/>
              </w:rPr>
            </w:pPr>
          </w:p>
          <w:p w14:paraId="3D04F676" w14:textId="77777777" w:rsidR="0049318A" w:rsidRPr="0049318A" w:rsidRDefault="0049318A" w:rsidP="0049318A">
            <w:pPr>
              <w:rPr>
                <w:rFonts w:cstheme="minorHAnsi"/>
                <w:lang w:eastAsia="nl-NL"/>
              </w:rPr>
            </w:pPr>
          </w:p>
          <w:p w14:paraId="026FD746" w14:textId="77777777" w:rsidR="0049318A" w:rsidRPr="0049318A" w:rsidRDefault="0049318A" w:rsidP="0049318A">
            <w:pPr>
              <w:rPr>
                <w:rFonts w:cstheme="minorHAnsi"/>
                <w:lang w:eastAsia="nl-NL"/>
              </w:rPr>
            </w:pPr>
          </w:p>
          <w:p w14:paraId="17A25A12" w14:textId="77777777" w:rsidR="0049318A" w:rsidRPr="0049318A" w:rsidRDefault="0049318A" w:rsidP="0049318A">
            <w:pPr>
              <w:rPr>
                <w:rFonts w:cstheme="minorHAnsi"/>
                <w:lang w:eastAsia="nl-NL"/>
              </w:rPr>
            </w:pPr>
          </w:p>
          <w:p w14:paraId="4A661C83" w14:textId="77777777" w:rsidR="0049318A" w:rsidRPr="0049318A" w:rsidRDefault="0049318A" w:rsidP="0049318A">
            <w:pPr>
              <w:rPr>
                <w:rFonts w:cstheme="minorHAnsi"/>
                <w:lang w:eastAsia="nl-NL"/>
              </w:rPr>
            </w:pPr>
          </w:p>
          <w:p w14:paraId="4A60B25E" w14:textId="77777777" w:rsidR="0049318A" w:rsidRPr="0049318A" w:rsidRDefault="0049318A" w:rsidP="0049318A">
            <w:pPr>
              <w:rPr>
                <w:rFonts w:cstheme="minorHAnsi"/>
                <w:lang w:eastAsia="nl-NL"/>
              </w:rPr>
            </w:pPr>
          </w:p>
          <w:p w14:paraId="0C8E9C48" w14:textId="77777777" w:rsidR="0049318A" w:rsidRPr="0049318A" w:rsidRDefault="0049318A" w:rsidP="0049318A">
            <w:pPr>
              <w:rPr>
                <w:rFonts w:cstheme="minorHAnsi"/>
                <w:lang w:eastAsia="nl-NL"/>
              </w:rPr>
            </w:pPr>
          </w:p>
          <w:p w14:paraId="7917F53E" w14:textId="77777777" w:rsidR="0049318A" w:rsidRPr="0049318A" w:rsidRDefault="0049318A" w:rsidP="0049318A">
            <w:pPr>
              <w:rPr>
                <w:rFonts w:cstheme="minorHAnsi"/>
                <w:lang w:eastAsia="nl-NL"/>
              </w:rPr>
            </w:pPr>
          </w:p>
          <w:p w14:paraId="27285013" w14:textId="77777777" w:rsidR="0049318A" w:rsidRPr="0049318A" w:rsidRDefault="0049318A" w:rsidP="0049318A">
            <w:pPr>
              <w:rPr>
                <w:rFonts w:cstheme="minorHAnsi"/>
                <w:lang w:eastAsia="nl-NL"/>
              </w:rPr>
            </w:pPr>
          </w:p>
          <w:p w14:paraId="5094A8D1" w14:textId="77777777" w:rsidR="0049318A" w:rsidRPr="0049318A" w:rsidRDefault="0049318A" w:rsidP="0049318A">
            <w:pPr>
              <w:rPr>
                <w:rFonts w:cstheme="minorHAnsi"/>
                <w:lang w:eastAsia="nl-NL"/>
              </w:rPr>
            </w:pPr>
          </w:p>
          <w:p w14:paraId="60FAE590" w14:textId="710BECD6" w:rsidR="0049318A" w:rsidRPr="0049318A" w:rsidRDefault="0049318A" w:rsidP="0049318A">
            <w:pPr>
              <w:rPr>
                <w:rFonts w:cstheme="minorHAnsi"/>
                <w:lang w:eastAsia="nl-NL"/>
              </w:rPr>
            </w:pPr>
            <w:r w:rsidRPr="0049318A">
              <w:rPr>
                <w:rFonts w:cstheme="minorHAnsi"/>
                <w:lang w:eastAsia="nl-NL"/>
              </w:rPr>
              <w:t xml:space="preserve">Zoeken van geschikte </w:t>
            </w:r>
            <w:proofErr w:type="spellStart"/>
            <w:r w:rsidRPr="0049318A">
              <w:rPr>
                <w:rFonts w:cstheme="minorHAnsi"/>
                <w:lang w:eastAsia="nl-NL"/>
              </w:rPr>
              <w:t>devices</w:t>
            </w:r>
            <w:proofErr w:type="spellEnd"/>
            <w:r w:rsidRPr="0049318A">
              <w:rPr>
                <w:rFonts w:cstheme="minorHAnsi"/>
                <w:lang w:eastAsia="nl-NL"/>
              </w:rPr>
              <w:t xml:space="preserve"> en </w:t>
            </w:r>
            <w:proofErr w:type="spellStart"/>
            <w:r w:rsidRPr="0049318A">
              <w:rPr>
                <w:rFonts w:cstheme="minorHAnsi"/>
                <w:lang w:eastAsia="nl-NL"/>
              </w:rPr>
              <w:t>programmas’s</w:t>
            </w:r>
            <w:proofErr w:type="spellEnd"/>
            <w:r w:rsidRPr="0049318A">
              <w:rPr>
                <w:rFonts w:cstheme="minorHAnsi"/>
                <w:lang w:eastAsia="nl-NL"/>
              </w:rPr>
              <w:t xml:space="preserve"> van de kleuters.</w:t>
            </w:r>
          </w:p>
          <w:p w14:paraId="1445B0D6" w14:textId="77777777" w:rsidR="0049318A" w:rsidRPr="0049318A" w:rsidRDefault="0049318A" w:rsidP="0049318A">
            <w:pPr>
              <w:rPr>
                <w:rFonts w:cstheme="minorHAnsi"/>
                <w:lang w:eastAsia="nl-NL"/>
              </w:rPr>
            </w:pPr>
          </w:p>
        </w:tc>
        <w:tc>
          <w:tcPr>
            <w:tcW w:w="3012" w:type="dxa"/>
          </w:tcPr>
          <w:p w14:paraId="509DCE51" w14:textId="77777777" w:rsidR="0049318A" w:rsidRPr="0049318A" w:rsidRDefault="0049318A" w:rsidP="0049318A">
            <w:pPr>
              <w:rPr>
                <w:rFonts w:cstheme="minorHAnsi"/>
                <w:lang w:eastAsia="nl-NL"/>
              </w:rPr>
            </w:pPr>
            <w:r w:rsidRPr="0049318A">
              <w:rPr>
                <w:rFonts w:cstheme="minorHAnsi"/>
                <w:lang w:eastAsia="nl-NL"/>
              </w:rPr>
              <w:lastRenderedPageBreak/>
              <w:t xml:space="preserve">Borgen </w:t>
            </w:r>
            <w:proofErr w:type="spellStart"/>
            <w:r w:rsidRPr="0049318A">
              <w:rPr>
                <w:rFonts w:cstheme="minorHAnsi"/>
                <w:lang w:eastAsia="nl-NL"/>
              </w:rPr>
              <w:t>chromebookgebruik</w:t>
            </w:r>
            <w:proofErr w:type="spellEnd"/>
          </w:p>
          <w:p w14:paraId="5100EBB1" w14:textId="77777777" w:rsidR="0049318A" w:rsidRPr="0049318A" w:rsidRDefault="0049318A" w:rsidP="0049318A">
            <w:pPr>
              <w:rPr>
                <w:rFonts w:cstheme="minorHAnsi"/>
                <w:lang w:eastAsia="nl-NL"/>
              </w:rPr>
            </w:pPr>
          </w:p>
          <w:p w14:paraId="2B5EBF37" w14:textId="77777777" w:rsidR="0049318A" w:rsidRPr="0049318A" w:rsidRDefault="0049318A" w:rsidP="0049318A">
            <w:pPr>
              <w:rPr>
                <w:rFonts w:cstheme="minorHAnsi"/>
                <w:lang w:eastAsia="nl-NL"/>
              </w:rPr>
            </w:pPr>
            <w:r w:rsidRPr="0049318A">
              <w:rPr>
                <w:rFonts w:cstheme="minorHAnsi"/>
                <w:lang w:eastAsia="nl-NL"/>
              </w:rPr>
              <w:t>Leren omgaan met alle mogelijkheden van de digitale leeromgeving</w:t>
            </w:r>
          </w:p>
          <w:p w14:paraId="6CDA799E" w14:textId="77777777" w:rsidR="0049318A" w:rsidRPr="0049318A" w:rsidRDefault="0049318A" w:rsidP="0049318A">
            <w:pPr>
              <w:rPr>
                <w:rFonts w:cstheme="minorHAnsi"/>
                <w:lang w:eastAsia="nl-NL"/>
              </w:rPr>
            </w:pPr>
          </w:p>
          <w:p w14:paraId="14789E08" w14:textId="77777777" w:rsidR="0049318A" w:rsidRPr="0049318A" w:rsidRDefault="0049318A" w:rsidP="0049318A">
            <w:pPr>
              <w:rPr>
                <w:rFonts w:cstheme="minorHAnsi"/>
                <w:lang w:eastAsia="nl-NL"/>
              </w:rPr>
            </w:pPr>
          </w:p>
          <w:p w14:paraId="725367A7" w14:textId="77777777" w:rsidR="0049318A" w:rsidRPr="0049318A" w:rsidRDefault="0049318A" w:rsidP="0049318A">
            <w:pPr>
              <w:rPr>
                <w:rFonts w:cstheme="minorHAnsi"/>
                <w:lang w:eastAsia="nl-NL"/>
              </w:rPr>
            </w:pPr>
          </w:p>
          <w:p w14:paraId="04BC6E34" w14:textId="77777777" w:rsidR="0049318A" w:rsidRPr="0049318A" w:rsidRDefault="0049318A" w:rsidP="0049318A">
            <w:pPr>
              <w:rPr>
                <w:rFonts w:cstheme="minorHAnsi"/>
                <w:lang w:eastAsia="nl-NL"/>
              </w:rPr>
            </w:pPr>
          </w:p>
          <w:p w14:paraId="4BDC702C" w14:textId="77777777" w:rsidR="0049318A" w:rsidRPr="0049318A" w:rsidRDefault="0049318A" w:rsidP="0049318A">
            <w:pPr>
              <w:rPr>
                <w:rFonts w:cstheme="minorHAnsi"/>
                <w:lang w:eastAsia="nl-NL"/>
              </w:rPr>
            </w:pPr>
          </w:p>
          <w:p w14:paraId="62C81310" w14:textId="77777777" w:rsidR="0049318A" w:rsidRPr="0049318A" w:rsidRDefault="0049318A" w:rsidP="0049318A">
            <w:pPr>
              <w:rPr>
                <w:rFonts w:cstheme="minorHAnsi"/>
                <w:lang w:eastAsia="nl-NL"/>
              </w:rPr>
            </w:pPr>
          </w:p>
          <w:p w14:paraId="309026CD" w14:textId="77777777" w:rsidR="0049318A" w:rsidRPr="0049318A" w:rsidRDefault="0049318A" w:rsidP="0049318A">
            <w:pPr>
              <w:rPr>
                <w:rFonts w:cstheme="minorHAnsi"/>
                <w:lang w:eastAsia="nl-NL"/>
              </w:rPr>
            </w:pPr>
          </w:p>
          <w:p w14:paraId="252D6615" w14:textId="77777777" w:rsidR="0049318A" w:rsidRPr="0049318A" w:rsidRDefault="0049318A" w:rsidP="0049318A">
            <w:pPr>
              <w:rPr>
                <w:rFonts w:cstheme="minorHAnsi"/>
                <w:lang w:eastAsia="nl-NL"/>
              </w:rPr>
            </w:pPr>
          </w:p>
          <w:p w14:paraId="59B204C6" w14:textId="77777777" w:rsidR="0049318A" w:rsidRPr="0049318A" w:rsidRDefault="0049318A" w:rsidP="0049318A">
            <w:pPr>
              <w:rPr>
                <w:rFonts w:cstheme="minorHAnsi"/>
                <w:lang w:eastAsia="nl-NL"/>
              </w:rPr>
            </w:pPr>
          </w:p>
          <w:p w14:paraId="1D6E1545" w14:textId="77777777" w:rsidR="0049318A" w:rsidRPr="0049318A" w:rsidRDefault="0049318A" w:rsidP="0049318A">
            <w:pPr>
              <w:rPr>
                <w:rFonts w:cstheme="minorHAnsi"/>
                <w:lang w:eastAsia="nl-NL"/>
              </w:rPr>
            </w:pPr>
          </w:p>
          <w:p w14:paraId="283AFEDD" w14:textId="77777777" w:rsidR="0049318A" w:rsidRPr="0049318A" w:rsidRDefault="0049318A" w:rsidP="0049318A">
            <w:pPr>
              <w:rPr>
                <w:rFonts w:cstheme="minorHAnsi"/>
                <w:lang w:eastAsia="nl-NL"/>
              </w:rPr>
            </w:pPr>
            <w:r w:rsidRPr="0049318A">
              <w:rPr>
                <w:rFonts w:cstheme="minorHAnsi"/>
                <w:lang w:eastAsia="nl-NL"/>
              </w:rPr>
              <w:t xml:space="preserve">Leren omgaan met online lesgeven </w:t>
            </w:r>
          </w:p>
          <w:p w14:paraId="7A503C06" w14:textId="77777777" w:rsidR="0049318A" w:rsidRPr="0049318A" w:rsidRDefault="0049318A" w:rsidP="0049318A">
            <w:pPr>
              <w:rPr>
                <w:rFonts w:cstheme="minorHAnsi"/>
                <w:lang w:eastAsia="nl-NL"/>
              </w:rPr>
            </w:pPr>
          </w:p>
          <w:p w14:paraId="731BA6EA" w14:textId="77777777" w:rsidR="0049318A" w:rsidRPr="0049318A" w:rsidRDefault="0049318A" w:rsidP="0049318A">
            <w:pPr>
              <w:rPr>
                <w:rFonts w:cstheme="minorHAnsi"/>
                <w:lang w:eastAsia="nl-NL"/>
              </w:rPr>
            </w:pPr>
          </w:p>
          <w:p w14:paraId="06DF5F37" w14:textId="77777777" w:rsidR="0049318A" w:rsidRPr="0049318A" w:rsidRDefault="0049318A" w:rsidP="0049318A">
            <w:pPr>
              <w:rPr>
                <w:rFonts w:cstheme="minorHAnsi"/>
                <w:lang w:eastAsia="nl-NL"/>
              </w:rPr>
            </w:pPr>
          </w:p>
          <w:p w14:paraId="42546C5D" w14:textId="77777777" w:rsidR="0049318A" w:rsidRPr="0049318A" w:rsidRDefault="0049318A" w:rsidP="0049318A">
            <w:pPr>
              <w:rPr>
                <w:rFonts w:cstheme="minorHAnsi"/>
                <w:lang w:eastAsia="nl-NL"/>
              </w:rPr>
            </w:pPr>
          </w:p>
          <w:p w14:paraId="7ACDC2A9" w14:textId="77777777" w:rsidR="00A35A91" w:rsidRDefault="00A35A91" w:rsidP="0049318A">
            <w:pPr>
              <w:rPr>
                <w:rFonts w:cstheme="minorHAnsi"/>
                <w:lang w:eastAsia="nl-NL"/>
              </w:rPr>
            </w:pPr>
          </w:p>
          <w:p w14:paraId="1C73776E" w14:textId="656F52F1" w:rsidR="0049318A" w:rsidRPr="0049318A" w:rsidRDefault="0049318A" w:rsidP="0049318A">
            <w:pPr>
              <w:rPr>
                <w:rFonts w:cstheme="minorHAnsi"/>
                <w:lang w:eastAsia="nl-NL"/>
              </w:rPr>
            </w:pPr>
            <w:r w:rsidRPr="0049318A">
              <w:rPr>
                <w:rFonts w:cstheme="minorHAnsi"/>
                <w:lang w:eastAsia="nl-NL"/>
              </w:rPr>
              <w:t>Leerlingen weten hoe zij veilig om kunnen gaan met de moderne media.</w:t>
            </w:r>
          </w:p>
          <w:p w14:paraId="14B966FE" w14:textId="77777777" w:rsidR="0049318A" w:rsidRPr="0049318A" w:rsidRDefault="0049318A" w:rsidP="0049318A">
            <w:pPr>
              <w:rPr>
                <w:rFonts w:cstheme="minorHAnsi"/>
                <w:lang w:eastAsia="nl-NL"/>
              </w:rPr>
            </w:pPr>
          </w:p>
          <w:p w14:paraId="27B0E24F" w14:textId="77777777" w:rsidR="0049318A" w:rsidRPr="0049318A" w:rsidRDefault="0049318A" w:rsidP="0049318A">
            <w:pPr>
              <w:rPr>
                <w:rFonts w:cstheme="minorHAnsi"/>
                <w:lang w:eastAsia="nl-NL"/>
              </w:rPr>
            </w:pPr>
          </w:p>
          <w:p w14:paraId="47E6C7D7" w14:textId="77777777" w:rsidR="0049318A" w:rsidRPr="0049318A" w:rsidRDefault="0049318A" w:rsidP="0049318A">
            <w:pPr>
              <w:rPr>
                <w:rFonts w:cstheme="minorHAnsi"/>
                <w:lang w:eastAsia="nl-NL"/>
              </w:rPr>
            </w:pPr>
          </w:p>
          <w:p w14:paraId="7B8D6675" w14:textId="77777777" w:rsidR="0049318A" w:rsidRPr="0049318A" w:rsidRDefault="0049318A" w:rsidP="0049318A">
            <w:pPr>
              <w:rPr>
                <w:rFonts w:cstheme="minorHAnsi"/>
                <w:lang w:eastAsia="nl-NL"/>
              </w:rPr>
            </w:pPr>
          </w:p>
          <w:p w14:paraId="7AA09129" w14:textId="77777777" w:rsidR="0049318A" w:rsidRPr="0049318A" w:rsidRDefault="0049318A" w:rsidP="0049318A">
            <w:pPr>
              <w:rPr>
                <w:rFonts w:cstheme="minorHAnsi"/>
                <w:lang w:eastAsia="nl-NL"/>
              </w:rPr>
            </w:pPr>
          </w:p>
          <w:p w14:paraId="7CEDB911" w14:textId="77777777" w:rsidR="0049318A" w:rsidRPr="0049318A" w:rsidRDefault="0049318A" w:rsidP="0049318A">
            <w:pPr>
              <w:rPr>
                <w:rFonts w:cstheme="minorHAnsi"/>
                <w:lang w:eastAsia="nl-NL"/>
              </w:rPr>
            </w:pPr>
          </w:p>
          <w:p w14:paraId="46E1C606" w14:textId="77777777" w:rsidR="0049318A" w:rsidRPr="0049318A" w:rsidRDefault="0049318A" w:rsidP="0049318A">
            <w:pPr>
              <w:rPr>
                <w:rFonts w:cstheme="minorHAnsi"/>
                <w:lang w:eastAsia="nl-NL"/>
              </w:rPr>
            </w:pPr>
          </w:p>
          <w:p w14:paraId="5E76AFF7" w14:textId="77777777" w:rsidR="0049318A" w:rsidRPr="0049318A" w:rsidRDefault="0049318A" w:rsidP="0049318A">
            <w:pPr>
              <w:rPr>
                <w:rFonts w:cstheme="minorHAnsi"/>
                <w:lang w:eastAsia="nl-NL"/>
              </w:rPr>
            </w:pPr>
          </w:p>
          <w:p w14:paraId="0A498421" w14:textId="77777777" w:rsidR="0049318A" w:rsidRPr="0049318A" w:rsidRDefault="0049318A" w:rsidP="0049318A">
            <w:pPr>
              <w:rPr>
                <w:rFonts w:cstheme="minorHAnsi"/>
                <w:lang w:eastAsia="nl-NL"/>
              </w:rPr>
            </w:pPr>
          </w:p>
          <w:p w14:paraId="415EA0F5" w14:textId="77777777" w:rsidR="0049318A" w:rsidRPr="0049318A" w:rsidRDefault="0049318A" w:rsidP="0049318A">
            <w:pPr>
              <w:rPr>
                <w:rFonts w:cstheme="minorHAnsi"/>
                <w:lang w:eastAsia="nl-NL"/>
              </w:rPr>
            </w:pPr>
          </w:p>
          <w:p w14:paraId="37829AC0" w14:textId="0496EF8A" w:rsidR="0049318A" w:rsidRDefault="0049318A" w:rsidP="0049318A">
            <w:pPr>
              <w:rPr>
                <w:rFonts w:cstheme="minorHAnsi"/>
                <w:lang w:eastAsia="nl-NL"/>
              </w:rPr>
            </w:pPr>
          </w:p>
          <w:p w14:paraId="62FC6C53" w14:textId="77777777" w:rsidR="00D32886" w:rsidRDefault="00D32886" w:rsidP="0049318A">
            <w:pPr>
              <w:rPr>
                <w:rFonts w:cstheme="minorHAnsi"/>
                <w:lang w:eastAsia="nl-NL"/>
              </w:rPr>
            </w:pPr>
          </w:p>
          <w:p w14:paraId="28778ED2" w14:textId="0E40B214" w:rsidR="0049318A" w:rsidRPr="0049318A" w:rsidRDefault="0049318A" w:rsidP="0049318A">
            <w:pPr>
              <w:rPr>
                <w:rFonts w:cstheme="minorHAnsi"/>
                <w:lang w:eastAsia="nl-NL"/>
              </w:rPr>
            </w:pPr>
            <w:r w:rsidRPr="0049318A">
              <w:rPr>
                <w:rFonts w:cstheme="minorHAnsi"/>
                <w:lang w:eastAsia="nl-NL"/>
              </w:rPr>
              <w:t xml:space="preserve">De ICT-werkgroep weet welke </w:t>
            </w:r>
            <w:proofErr w:type="spellStart"/>
            <w:r w:rsidRPr="0049318A">
              <w:rPr>
                <w:rFonts w:cstheme="minorHAnsi"/>
                <w:lang w:eastAsia="nl-NL"/>
              </w:rPr>
              <w:t>devices</w:t>
            </w:r>
            <w:proofErr w:type="spellEnd"/>
            <w:r w:rsidRPr="0049318A">
              <w:rPr>
                <w:rFonts w:cstheme="minorHAnsi"/>
                <w:lang w:eastAsia="nl-NL"/>
              </w:rPr>
              <w:t xml:space="preserve"> er het beste ingezet kunnen worden bij de kleuters</w:t>
            </w:r>
          </w:p>
          <w:p w14:paraId="0DAEC451" w14:textId="77777777" w:rsidR="0049318A" w:rsidRPr="0049318A" w:rsidRDefault="0049318A" w:rsidP="0049318A">
            <w:pPr>
              <w:rPr>
                <w:rFonts w:cstheme="minorHAnsi"/>
                <w:lang w:eastAsia="nl-NL"/>
              </w:rPr>
            </w:pPr>
          </w:p>
          <w:p w14:paraId="04AE097B" w14:textId="77777777" w:rsidR="0049318A" w:rsidRPr="0049318A" w:rsidRDefault="0049318A" w:rsidP="0049318A">
            <w:pPr>
              <w:rPr>
                <w:rFonts w:cstheme="minorHAnsi"/>
                <w:lang w:eastAsia="nl-NL"/>
              </w:rPr>
            </w:pPr>
          </w:p>
          <w:p w14:paraId="23AE740D" w14:textId="77777777" w:rsidR="0049318A" w:rsidRPr="0049318A" w:rsidRDefault="0049318A" w:rsidP="0049318A">
            <w:pPr>
              <w:rPr>
                <w:rFonts w:cstheme="minorHAnsi"/>
                <w:lang w:eastAsia="nl-NL"/>
              </w:rPr>
            </w:pPr>
          </w:p>
        </w:tc>
        <w:tc>
          <w:tcPr>
            <w:tcW w:w="3012" w:type="dxa"/>
          </w:tcPr>
          <w:p w14:paraId="76A6CB52" w14:textId="77777777" w:rsidR="0049318A" w:rsidRPr="0049318A" w:rsidRDefault="0049318A" w:rsidP="0049318A">
            <w:pPr>
              <w:rPr>
                <w:rFonts w:cstheme="minorHAnsi"/>
                <w:lang w:eastAsia="nl-NL"/>
              </w:rPr>
            </w:pPr>
            <w:r w:rsidRPr="0049318A">
              <w:rPr>
                <w:rFonts w:cstheme="minorHAnsi"/>
                <w:lang w:eastAsia="nl-NL"/>
              </w:rPr>
              <w:lastRenderedPageBreak/>
              <w:t>We hebben nascholing gehad. We blijven ervaring delen en kennisdeling tijdens overlegmomenten, formeel en informeel.</w:t>
            </w:r>
          </w:p>
          <w:p w14:paraId="77D2F642" w14:textId="77777777" w:rsidR="0049318A" w:rsidRPr="0049318A" w:rsidRDefault="0049318A" w:rsidP="0049318A">
            <w:pPr>
              <w:rPr>
                <w:rFonts w:cstheme="minorHAnsi"/>
                <w:lang w:eastAsia="nl-NL"/>
              </w:rPr>
            </w:pPr>
          </w:p>
          <w:p w14:paraId="733E2A59" w14:textId="77777777" w:rsidR="0049318A" w:rsidRPr="0049318A" w:rsidRDefault="0049318A" w:rsidP="0049318A">
            <w:pPr>
              <w:rPr>
                <w:rFonts w:cstheme="minorHAnsi"/>
                <w:lang w:eastAsia="nl-NL"/>
              </w:rPr>
            </w:pPr>
            <w:r w:rsidRPr="0049318A">
              <w:rPr>
                <w:rFonts w:cstheme="minorHAnsi"/>
                <w:lang w:eastAsia="nl-NL"/>
              </w:rPr>
              <w:t>Bouwvergaderingen: afstemming en uitwisseling van ervaringen.</w:t>
            </w:r>
          </w:p>
          <w:p w14:paraId="32EB9996" w14:textId="77777777" w:rsidR="0049318A" w:rsidRPr="0049318A" w:rsidRDefault="0049318A" w:rsidP="0049318A">
            <w:pPr>
              <w:rPr>
                <w:rFonts w:cstheme="minorHAnsi"/>
                <w:lang w:eastAsia="nl-NL"/>
              </w:rPr>
            </w:pPr>
          </w:p>
          <w:p w14:paraId="136FCFB5" w14:textId="2F4F02EC" w:rsidR="0049318A" w:rsidRPr="0049318A" w:rsidRDefault="0049318A" w:rsidP="0049318A">
            <w:pPr>
              <w:rPr>
                <w:rFonts w:cstheme="minorHAnsi"/>
                <w:lang w:eastAsia="nl-NL"/>
              </w:rPr>
            </w:pPr>
            <w:r w:rsidRPr="0049318A">
              <w:rPr>
                <w:rFonts w:cstheme="minorHAnsi"/>
                <w:lang w:eastAsia="nl-NL"/>
              </w:rPr>
              <w:t xml:space="preserve">Leerlingen van groepen 6 t/m 8 werken er nu al mee. Groepen 3,4 en 5 gaan ook werken met </w:t>
            </w:r>
            <w:proofErr w:type="spellStart"/>
            <w:r w:rsidR="00776677">
              <w:rPr>
                <w:rFonts w:cstheme="minorHAnsi"/>
                <w:lang w:eastAsia="nl-NL"/>
              </w:rPr>
              <w:t>c</w:t>
            </w:r>
            <w:r w:rsidR="00776677" w:rsidRPr="0049318A">
              <w:rPr>
                <w:rFonts w:cstheme="minorHAnsi"/>
                <w:lang w:eastAsia="nl-NL"/>
              </w:rPr>
              <w:t>hromebook</w:t>
            </w:r>
            <w:r w:rsidR="00776677">
              <w:rPr>
                <w:rFonts w:cstheme="minorHAnsi"/>
                <w:lang w:eastAsia="nl-NL"/>
              </w:rPr>
              <w:t>s</w:t>
            </w:r>
            <w:proofErr w:type="spellEnd"/>
            <w:r w:rsidRPr="0049318A">
              <w:rPr>
                <w:rFonts w:cstheme="minorHAnsi"/>
                <w:lang w:eastAsia="nl-NL"/>
              </w:rPr>
              <w:t xml:space="preserve">. </w:t>
            </w:r>
          </w:p>
          <w:p w14:paraId="43801FC8" w14:textId="77777777" w:rsidR="0049318A" w:rsidRPr="0049318A" w:rsidRDefault="0049318A" w:rsidP="0049318A">
            <w:pPr>
              <w:rPr>
                <w:rFonts w:cstheme="minorHAnsi"/>
                <w:lang w:eastAsia="nl-NL"/>
              </w:rPr>
            </w:pPr>
          </w:p>
          <w:p w14:paraId="77D347E5" w14:textId="77777777" w:rsidR="0049318A" w:rsidRPr="0049318A" w:rsidRDefault="0049318A" w:rsidP="0049318A">
            <w:pPr>
              <w:rPr>
                <w:rFonts w:cstheme="minorHAnsi"/>
                <w:lang w:eastAsia="nl-NL"/>
              </w:rPr>
            </w:pPr>
            <w:r w:rsidRPr="0049318A">
              <w:rPr>
                <w:rFonts w:cstheme="minorHAnsi"/>
                <w:lang w:eastAsia="nl-NL"/>
              </w:rPr>
              <w:t xml:space="preserve">We gaan collega’s laten werken met Google Meet of Teams. We bekijken nog welke we als school kiezen. </w:t>
            </w:r>
          </w:p>
          <w:p w14:paraId="7F7A02B1" w14:textId="77777777" w:rsidR="0049318A" w:rsidRPr="0049318A" w:rsidRDefault="0049318A" w:rsidP="0049318A">
            <w:pPr>
              <w:rPr>
                <w:rFonts w:cstheme="minorHAnsi"/>
                <w:lang w:eastAsia="nl-NL"/>
              </w:rPr>
            </w:pPr>
          </w:p>
          <w:p w14:paraId="06C62CBA" w14:textId="77777777" w:rsidR="0049318A" w:rsidRPr="0049318A" w:rsidRDefault="0049318A" w:rsidP="0049318A">
            <w:pPr>
              <w:rPr>
                <w:rFonts w:cstheme="minorHAnsi"/>
                <w:lang w:eastAsia="nl-NL"/>
              </w:rPr>
            </w:pPr>
          </w:p>
          <w:p w14:paraId="7BAE88C0" w14:textId="77777777" w:rsidR="0049318A" w:rsidRPr="0049318A" w:rsidRDefault="0049318A" w:rsidP="0049318A">
            <w:pPr>
              <w:rPr>
                <w:rFonts w:cstheme="minorHAnsi"/>
                <w:lang w:eastAsia="nl-NL"/>
              </w:rPr>
            </w:pPr>
          </w:p>
          <w:p w14:paraId="0CADF428" w14:textId="77777777" w:rsidR="0049318A" w:rsidRPr="0049318A" w:rsidRDefault="0049318A" w:rsidP="0049318A">
            <w:pPr>
              <w:rPr>
                <w:rFonts w:cstheme="minorHAnsi"/>
                <w:lang w:eastAsia="nl-NL"/>
              </w:rPr>
            </w:pPr>
            <w:r w:rsidRPr="0049318A">
              <w:rPr>
                <w:rFonts w:cstheme="minorHAnsi"/>
                <w:lang w:eastAsia="nl-NL"/>
              </w:rPr>
              <w:t xml:space="preserve">ICT-werkgroep blijft zich op de hoogte houden van alle ontwikkelingen. Voor de week van de mediawijsheid zorgt de ICT werkgroep voor lesstof waar de groepsleerkrachten uit kunnen kiezen. Jaarlijks besteden alle </w:t>
            </w:r>
            <w:r w:rsidRPr="0049318A">
              <w:rPr>
                <w:rFonts w:cstheme="minorHAnsi"/>
                <w:color w:val="000000" w:themeColor="text1"/>
                <w:lang w:eastAsia="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groepsleerkrachten</w:t>
            </w:r>
            <w:r w:rsidRPr="0049318A">
              <w:rPr>
                <w:rFonts w:cstheme="minorHAnsi"/>
                <w:lang w:eastAsia="nl-NL"/>
              </w:rPr>
              <w:t xml:space="preserve"> aandacht aan de week van de mediawijsheid. Leerlingen uit de groepen 7 en 8 doen mee aan ‘mediamaster’. In de groepen 6 wordt uitgebreid stil gestaan bij digitaal pesten.</w:t>
            </w:r>
          </w:p>
          <w:p w14:paraId="2313C961" w14:textId="77777777" w:rsidR="0049318A" w:rsidRPr="0049318A" w:rsidRDefault="0049318A" w:rsidP="0049318A">
            <w:pPr>
              <w:rPr>
                <w:rFonts w:cstheme="minorHAnsi"/>
                <w:lang w:eastAsia="nl-NL"/>
              </w:rPr>
            </w:pPr>
          </w:p>
          <w:p w14:paraId="49215958" w14:textId="77777777" w:rsidR="0049318A" w:rsidRPr="0049318A" w:rsidRDefault="0049318A" w:rsidP="0049318A">
            <w:pPr>
              <w:rPr>
                <w:rFonts w:cstheme="minorHAnsi"/>
                <w:lang w:eastAsia="nl-NL"/>
              </w:rPr>
            </w:pPr>
            <w:r w:rsidRPr="0049318A">
              <w:rPr>
                <w:rFonts w:cstheme="minorHAnsi"/>
                <w:lang w:eastAsia="nl-NL"/>
              </w:rPr>
              <w:t xml:space="preserve">De ICT-werkgroep gaat bij andere RVKO-scholen na welke </w:t>
            </w:r>
            <w:proofErr w:type="spellStart"/>
            <w:r w:rsidRPr="0049318A">
              <w:rPr>
                <w:rFonts w:cstheme="minorHAnsi"/>
                <w:lang w:eastAsia="nl-NL"/>
              </w:rPr>
              <w:t>devices</w:t>
            </w:r>
            <w:proofErr w:type="spellEnd"/>
            <w:r w:rsidRPr="0049318A">
              <w:rPr>
                <w:rFonts w:cstheme="minorHAnsi"/>
                <w:lang w:eastAsia="nl-NL"/>
              </w:rPr>
              <w:t xml:space="preserve"> en programma’s er gebruikt worden voor het kleuteronderwijs. </w:t>
            </w:r>
          </w:p>
          <w:p w14:paraId="1F6D6661" w14:textId="77777777" w:rsidR="0049318A" w:rsidRPr="0049318A" w:rsidRDefault="0049318A" w:rsidP="0049318A">
            <w:pPr>
              <w:rPr>
                <w:rFonts w:cstheme="minorHAnsi"/>
                <w:lang w:eastAsia="nl-NL"/>
              </w:rPr>
            </w:pPr>
          </w:p>
        </w:tc>
        <w:tc>
          <w:tcPr>
            <w:tcW w:w="3012" w:type="dxa"/>
          </w:tcPr>
          <w:p w14:paraId="42FD4FCF" w14:textId="77777777" w:rsidR="0049318A" w:rsidRPr="0049318A" w:rsidRDefault="0049318A" w:rsidP="0049318A">
            <w:pPr>
              <w:rPr>
                <w:rFonts w:cstheme="minorHAnsi"/>
                <w:lang w:eastAsia="nl-NL"/>
              </w:rPr>
            </w:pPr>
            <w:r w:rsidRPr="0049318A">
              <w:rPr>
                <w:rFonts w:cstheme="minorHAnsi"/>
                <w:lang w:eastAsia="nl-NL"/>
              </w:rPr>
              <w:lastRenderedPageBreak/>
              <w:t>Gehele schooljaar</w:t>
            </w:r>
          </w:p>
          <w:p w14:paraId="0AEB975D" w14:textId="77777777" w:rsidR="0049318A" w:rsidRPr="0049318A" w:rsidRDefault="0049318A" w:rsidP="0049318A">
            <w:pPr>
              <w:rPr>
                <w:rFonts w:cstheme="minorHAnsi"/>
                <w:lang w:eastAsia="nl-NL"/>
              </w:rPr>
            </w:pPr>
          </w:p>
          <w:p w14:paraId="0B1A7220" w14:textId="77777777" w:rsidR="0049318A" w:rsidRPr="0049318A" w:rsidRDefault="0049318A" w:rsidP="0049318A">
            <w:pPr>
              <w:rPr>
                <w:rFonts w:cstheme="minorHAnsi"/>
                <w:lang w:eastAsia="nl-NL"/>
              </w:rPr>
            </w:pPr>
          </w:p>
          <w:p w14:paraId="1098F6F7" w14:textId="77777777" w:rsidR="0049318A" w:rsidRPr="0049318A" w:rsidRDefault="0049318A" w:rsidP="0049318A">
            <w:pPr>
              <w:rPr>
                <w:rFonts w:cstheme="minorHAnsi"/>
                <w:lang w:eastAsia="nl-NL"/>
              </w:rPr>
            </w:pPr>
          </w:p>
          <w:p w14:paraId="57472431" w14:textId="77777777" w:rsidR="0049318A" w:rsidRPr="0049318A" w:rsidRDefault="0049318A" w:rsidP="0049318A">
            <w:pPr>
              <w:rPr>
                <w:rFonts w:cstheme="minorHAnsi"/>
                <w:lang w:eastAsia="nl-NL"/>
              </w:rPr>
            </w:pPr>
          </w:p>
          <w:p w14:paraId="5F444A0F" w14:textId="77777777" w:rsidR="0049318A" w:rsidRPr="0049318A" w:rsidRDefault="0049318A" w:rsidP="0049318A">
            <w:pPr>
              <w:rPr>
                <w:rFonts w:cstheme="minorHAnsi"/>
                <w:lang w:eastAsia="nl-NL"/>
              </w:rPr>
            </w:pPr>
          </w:p>
          <w:p w14:paraId="59DA0E9E" w14:textId="77777777" w:rsidR="0049318A" w:rsidRPr="0049318A" w:rsidRDefault="0049318A" w:rsidP="0049318A">
            <w:pPr>
              <w:rPr>
                <w:rFonts w:cstheme="minorHAnsi"/>
                <w:lang w:eastAsia="nl-NL"/>
              </w:rPr>
            </w:pPr>
            <w:r w:rsidRPr="0049318A">
              <w:rPr>
                <w:rFonts w:cstheme="minorHAnsi"/>
                <w:lang w:eastAsia="nl-NL"/>
              </w:rPr>
              <w:t>Gehele schooljaar</w:t>
            </w:r>
          </w:p>
          <w:p w14:paraId="1D6FB631" w14:textId="77777777" w:rsidR="0049318A" w:rsidRPr="0049318A" w:rsidRDefault="0049318A" w:rsidP="0049318A">
            <w:pPr>
              <w:rPr>
                <w:rFonts w:cstheme="minorHAnsi"/>
                <w:lang w:eastAsia="nl-NL"/>
              </w:rPr>
            </w:pPr>
          </w:p>
          <w:p w14:paraId="61AD33C4" w14:textId="77777777" w:rsidR="0049318A" w:rsidRPr="0049318A" w:rsidRDefault="0049318A" w:rsidP="0049318A">
            <w:pPr>
              <w:rPr>
                <w:rFonts w:cstheme="minorHAnsi"/>
                <w:lang w:eastAsia="nl-NL"/>
              </w:rPr>
            </w:pPr>
          </w:p>
          <w:p w14:paraId="4CA7C85C" w14:textId="77777777" w:rsidR="0049318A" w:rsidRPr="0049318A" w:rsidRDefault="0049318A" w:rsidP="0049318A">
            <w:pPr>
              <w:rPr>
                <w:rFonts w:cstheme="minorHAnsi"/>
                <w:lang w:eastAsia="nl-NL"/>
              </w:rPr>
            </w:pPr>
          </w:p>
          <w:p w14:paraId="5BBE4950" w14:textId="77777777" w:rsidR="0049318A" w:rsidRPr="0049318A" w:rsidRDefault="0049318A" w:rsidP="0049318A">
            <w:pPr>
              <w:rPr>
                <w:rFonts w:cstheme="minorHAnsi"/>
                <w:lang w:eastAsia="nl-NL"/>
              </w:rPr>
            </w:pPr>
          </w:p>
          <w:p w14:paraId="2E0F5E60" w14:textId="77777777" w:rsidR="0049318A" w:rsidRPr="0049318A" w:rsidRDefault="0049318A" w:rsidP="0049318A">
            <w:pPr>
              <w:rPr>
                <w:rFonts w:cstheme="minorHAnsi"/>
                <w:lang w:eastAsia="nl-NL"/>
              </w:rPr>
            </w:pPr>
          </w:p>
          <w:p w14:paraId="1EA45A53" w14:textId="77777777" w:rsidR="0049318A" w:rsidRPr="0049318A" w:rsidRDefault="0049318A" w:rsidP="0049318A">
            <w:pPr>
              <w:rPr>
                <w:rFonts w:cstheme="minorHAnsi"/>
                <w:lang w:eastAsia="nl-NL"/>
              </w:rPr>
            </w:pPr>
          </w:p>
          <w:p w14:paraId="2229E6A4" w14:textId="77777777" w:rsidR="0049318A" w:rsidRPr="0049318A" w:rsidRDefault="0049318A" w:rsidP="0049318A">
            <w:pPr>
              <w:rPr>
                <w:rFonts w:cstheme="minorHAnsi"/>
                <w:lang w:eastAsia="nl-NL"/>
              </w:rPr>
            </w:pPr>
          </w:p>
          <w:p w14:paraId="3C81D5CE" w14:textId="77777777" w:rsidR="0049318A" w:rsidRPr="0049318A" w:rsidRDefault="0049318A" w:rsidP="0049318A">
            <w:pPr>
              <w:rPr>
                <w:rFonts w:cstheme="minorHAnsi"/>
                <w:lang w:eastAsia="nl-NL"/>
              </w:rPr>
            </w:pPr>
          </w:p>
          <w:p w14:paraId="56AE76E6" w14:textId="77777777" w:rsidR="0049318A" w:rsidRPr="0049318A" w:rsidRDefault="0049318A" w:rsidP="0049318A">
            <w:pPr>
              <w:rPr>
                <w:rFonts w:cstheme="minorHAnsi"/>
                <w:lang w:eastAsia="nl-NL"/>
              </w:rPr>
            </w:pPr>
            <w:r w:rsidRPr="0049318A">
              <w:rPr>
                <w:rFonts w:cstheme="minorHAnsi"/>
                <w:lang w:eastAsia="nl-NL"/>
              </w:rPr>
              <w:t>Gehele schooljaar</w:t>
            </w:r>
          </w:p>
          <w:p w14:paraId="7E144AD0" w14:textId="77777777" w:rsidR="0049318A" w:rsidRPr="0049318A" w:rsidRDefault="0049318A" w:rsidP="0049318A">
            <w:pPr>
              <w:rPr>
                <w:rFonts w:cstheme="minorHAnsi"/>
                <w:lang w:eastAsia="nl-NL"/>
              </w:rPr>
            </w:pPr>
          </w:p>
          <w:p w14:paraId="6B871807" w14:textId="77777777" w:rsidR="0049318A" w:rsidRPr="0049318A" w:rsidRDefault="0049318A" w:rsidP="0049318A">
            <w:pPr>
              <w:rPr>
                <w:rFonts w:cstheme="minorHAnsi"/>
                <w:lang w:eastAsia="nl-NL"/>
              </w:rPr>
            </w:pPr>
          </w:p>
          <w:p w14:paraId="38B1B828" w14:textId="77777777" w:rsidR="0049318A" w:rsidRPr="0049318A" w:rsidRDefault="0049318A" w:rsidP="0049318A">
            <w:pPr>
              <w:rPr>
                <w:rFonts w:cstheme="minorHAnsi"/>
                <w:lang w:eastAsia="nl-NL"/>
              </w:rPr>
            </w:pPr>
          </w:p>
          <w:p w14:paraId="14F2BADD" w14:textId="77777777" w:rsidR="0049318A" w:rsidRPr="0049318A" w:rsidRDefault="0049318A" w:rsidP="0049318A">
            <w:pPr>
              <w:rPr>
                <w:rFonts w:cstheme="minorHAnsi"/>
                <w:lang w:eastAsia="nl-NL"/>
              </w:rPr>
            </w:pPr>
          </w:p>
          <w:p w14:paraId="3EF76C14" w14:textId="4FEC3032" w:rsidR="0049318A" w:rsidRDefault="0049318A" w:rsidP="0049318A">
            <w:pPr>
              <w:rPr>
                <w:rFonts w:cstheme="minorHAnsi"/>
                <w:lang w:eastAsia="nl-NL"/>
              </w:rPr>
            </w:pPr>
          </w:p>
          <w:p w14:paraId="3301C502" w14:textId="65EFA535" w:rsidR="00A35A91" w:rsidRDefault="00A35A91" w:rsidP="0049318A">
            <w:pPr>
              <w:rPr>
                <w:rFonts w:cstheme="minorHAnsi"/>
                <w:lang w:eastAsia="nl-NL"/>
              </w:rPr>
            </w:pPr>
          </w:p>
          <w:p w14:paraId="0B8A6705" w14:textId="77777777" w:rsidR="0049318A" w:rsidRPr="0049318A" w:rsidRDefault="0049318A" w:rsidP="0049318A">
            <w:pPr>
              <w:rPr>
                <w:rFonts w:cstheme="minorHAnsi"/>
                <w:lang w:eastAsia="nl-NL"/>
              </w:rPr>
            </w:pPr>
            <w:r w:rsidRPr="0049318A">
              <w:rPr>
                <w:rFonts w:cstheme="minorHAnsi"/>
                <w:lang w:eastAsia="nl-NL"/>
              </w:rPr>
              <w:t>Gehele schooljaar</w:t>
            </w:r>
          </w:p>
          <w:p w14:paraId="579EF153" w14:textId="77777777" w:rsidR="0049318A" w:rsidRPr="0049318A" w:rsidRDefault="0049318A" w:rsidP="0049318A">
            <w:pPr>
              <w:rPr>
                <w:rFonts w:cstheme="minorHAnsi"/>
                <w:lang w:eastAsia="nl-NL"/>
              </w:rPr>
            </w:pPr>
          </w:p>
          <w:p w14:paraId="079CD413" w14:textId="77777777" w:rsidR="0049318A" w:rsidRPr="0049318A" w:rsidRDefault="0049318A" w:rsidP="0049318A">
            <w:pPr>
              <w:rPr>
                <w:rFonts w:cstheme="minorHAnsi"/>
                <w:lang w:eastAsia="nl-NL"/>
              </w:rPr>
            </w:pPr>
            <w:r w:rsidRPr="0049318A">
              <w:rPr>
                <w:rFonts w:cstheme="minorHAnsi"/>
                <w:lang w:eastAsia="nl-NL"/>
              </w:rPr>
              <w:t>Week van de Mediawijsheid: 13-20 november 2020</w:t>
            </w:r>
          </w:p>
          <w:p w14:paraId="268084FE" w14:textId="77777777" w:rsidR="0049318A" w:rsidRPr="0049318A" w:rsidRDefault="0049318A" w:rsidP="0049318A">
            <w:pPr>
              <w:rPr>
                <w:rFonts w:cstheme="minorHAnsi"/>
                <w:lang w:eastAsia="nl-NL"/>
              </w:rPr>
            </w:pPr>
          </w:p>
          <w:p w14:paraId="2B7ABE92" w14:textId="77777777" w:rsidR="0049318A" w:rsidRPr="0049318A" w:rsidRDefault="0049318A" w:rsidP="0049318A">
            <w:pPr>
              <w:rPr>
                <w:rFonts w:cstheme="minorHAnsi"/>
                <w:lang w:eastAsia="nl-NL"/>
              </w:rPr>
            </w:pPr>
          </w:p>
          <w:p w14:paraId="1EEDA6A8" w14:textId="77777777" w:rsidR="0049318A" w:rsidRPr="0049318A" w:rsidRDefault="0049318A" w:rsidP="0049318A">
            <w:pPr>
              <w:rPr>
                <w:rFonts w:cstheme="minorHAnsi"/>
                <w:lang w:eastAsia="nl-NL"/>
              </w:rPr>
            </w:pPr>
          </w:p>
          <w:p w14:paraId="1E1F36AD" w14:textId="77777777" w:rsidR="0049318A" w:rsidRPr="0049318A" w:rsidRDefault="0049318A" w:rsidP="0049318A">
            <w:pPr>
              <w:rPr>
                <w:rFonts w:cstheme="minorHAnsi"/>
                <w:lang w:eastAsia="nl-NL"/>
              </w:rPr>
            </w:pPr>
          </w:p>
          <w:p w14:paraId="2E8154CE" w14:textId="77777777" w:rsidR="0049318A" w:rsidRPr="0049318A" w:rsidRDefault="0049318A" w:rsidP="0049318A">
            <w:pPr>
              <w:rPr>
                <w:rFonts w:cstheme="minorHAnsi"/>
                <w:lang w:eastAsia="nl-NL"/>
              </w:rPr>
            </w:pPr>
          </w:p>
          <w:p w14:paraId="329F2107" w14:textId="77777777" w:rsidR="0049318A" w:rsidRPr="0049318A" w:rsidRDefault="0049318A" w:rsidP="0049318A">
            <w:pPr>
              <w:rPr>
                <w:rFonts w:cstheme="minorHAnsi"/>
                <w:lang w:eastAsia="nl-NL"/>
              </w:rPr>
            </w:pPr>
          </w:p>
          <w:p w14:paraId="1DC2DA3E" w14:textId="77777777" w:rsidR="0049318A" w:rsidRPr="0049318A" w:rsidRDefault="0049318A" w:rsidP="0049318A">
            <w:pPr>
              <w:rPr>
                <w:rFonts w:cstheme="minorHAnsi"/>
                <w:lang w:eastAsia="nl-NL"/>
              </w:rPr>
            </w:pPr>
          </w:p>
          <w:p w14:paraId="573B480D" w14:textId="77777777" w:rsidR="0049318A" w:rsidRPr="0049318A" w:rsidRDefault="0049318A" w:rsidP="0049318A">
            <w:pPr>
              <w:rPr>
                <w:rFonts w:cstheme="minorHAnsi"/>
                <w:lang w:eastAsia="nl-NL"/>
              </w:rPr>
            </w:pPr>
          </w:p>
          <w:p w14:paraId="1847F829" w14:textId="77777777" w:rsidR="0049318A" w:rsidRPr="0049318A" w:rsidRDefault="0049318A" w:rsidP="0049318A">
            <w:pPr>
              <w:rPr>
                <w:rFonts w:cstheme="minorHAnsi"/>
                <w:lang w:eastAsia="nl-NL"/>
              </w:rPr>
            </w:pPr>
          </w:p>
          <w:p w14:paraId="1C0803C7" w14:textId="77777777" w:rsidR="0049318A" w:rsidRPr="0049318A" w:rsidRDefault="0049318A" w:rsidP="0049318A">
            <w:pPr>
              <w:rPr>
                <w:rFonts w:cstheme="minorHAnsi"/>
                <w:lang w:eastAsia="nl-NL"/>
              </w:rPr>
            </w:pPr>
          </w:p>
          <w:p w14:paraId="7EA149F8" w14:textId="77777777" w:rsidR="0049318A" w:rsidRPr="0049318A" w:rsidRDefault="0049318A" w:rsidP="0049318A">
            <w:pPr>
              <w:rPr>
                <w:rFonts w:cstheme="minorHAnsi"/>
                <w:lang w:eastAsia="nl-NL"/>
              </w:rPr>
            </w:pPr>
          </w:p>
          <w:p w14:paraId="0C9FA9E8" w14:textId="77777777" w:rsidR="0049318A" w:rsidRPr="0049318A" w:rsidRDefault="0049318A" w:rsidP="0049318A">
            <w:pPr>
              <w:rPr>
                <w:rFonts w:cstheme="minorHAnsi"/>
                <w:lang w:eastAsia="nl-NL"/>
              </w:rPr>
            </w:pPr>
            <w:r w:rsidRPr="0049318A">
              <w:rPr>
                <w:rFonts w:cstheme="minorHAnsi"/>
                <w:lang w:eastAsia="nl-NL"/>
              </w:rPr>
              <w:t>Eerste halfjaar schooljaar</w:t>
            </w:r>
          </w:p>
          <w:p w14:paraId="6445D1AA" w14:textId="77777777" w:rsidR="0049318A" w:rsidRPr="0049318A" w:rsidRDefault="0049318A" w:rsidP="0049318A">
            <w:pPr>
              <w:rPr>
                <w:rFonts w:cstheme="minorHAnsi"/>
                <w:lang w:eastAsia="nl-NL"/>
              </w:rPr>
            </w:pPr>
          </w:p>
        </w:tc>
        <w:tc>
          <w:tcPr>
            <w:tcW w:w="3013" w:type="dxa"/>
          </w:tcPr>
          <w:p w14:paraId="65896349" w14:textId="77777777" w:rsidR="0049318A" w:rsidRPr="0049318A" w:rsidRDefault="0049318A" w:rsidP="0049318A">
            <w:pPr>
              <w:rPr>
                <w:rFonts w:cstheme="minorHAnsi"/>
                <w:lang w:eastAsia="nl-NL"/>
              </w:rPr>
            </w:pPr>
            <w:r w:rsidRPr="0049318A">
              <w:rPr>
                <w:rFonts w:cstheme="minorHAnsi"/>
                <w:lang w:eastAsia="nl-NL"/>
              </w:rPr>
              <w:lastRenderedPageBreak/>
              <w:t xml:space="preserve">Alle leerkrachten kennen de mogelijkheden van de </w:t>
            </w:r>
            <w:proofErr w:type="spellStart"/>
            <w:r w:rsidRPr="0049318A">
              <w:rPr>
                <w:rFonts w:cstheme="minorHAnsi"/>
                <w:lang w:eastAsia="nl-NL"/>
              </w:rPr>
              <w:t>chromebooks</w:t>
            </w:r>
            <w:proofErr w:type="spellEnd"/>
            <w:r w:rsidRPr="0049318A">
              <w:rPr>
                <w:rFonts w:cstheme="minorHAnsi"/>
                <w:lang w:eastAsia="nl-NL"/>
              </w:rPr>
              <w:t xml:space="preserve">. Leerkrachten groepen 3-8 kunnen: </w:t>
            </w:r>
          </w:p>
          <w:p w14:paraId="62B2E360" w14:textId="57C782A4" w:rsidR="0049318A" w:rsidRPr="0049318A" w:rsidRDefault="0049318A" w:rsidP="0049318A">
            <w:pPr>
              <w:rPr>
                <w:rFonts w:cstheme="minorHAnsi"/>
                <w:lang w:eastAsia="nl-NL"/>
              </w:rPr>
            </w:pPr>
            <w:r w:rsidRPr="0049318A">
              <w:rPr>
                <w:rFonts w:cstheme="minorHAnsi"/>
                <w:lang w:eastAsia="nl-NL"/>
              </w:rPr>
              <w:t xml:space="preserve">Alle </w:t>
            </w:r>
            <w:proofErr w:type="spellStart"/>
            <w:r w:rsidRPr="0049318A">
              <w:rPr>
                <w:rFonts w:cstheme="minorHAnsi"/>
                <w:lang w:eastAsia="nl-NL"/>
              </w:rPr>
              <w:t>chromebooks</w:t>
            </w:r>
            <w:proofErr w:type="spellEnd"/>
            <w:r w:rsidRPr="0049318A">
              <w:rPr>
                <w:rFonts w:cstheme="minorHAnsi"/>
                <w:lang w:eastAsia="nl-NL"/>
              </w:rPr>
              <w:t xml:space="preserve"> tegelijk uitzet</w:t>
            </w:r>
            <w:r w:rsidR="007564F3">
              <w:rPr>
                <w:rFonts w:cstheme="minorHAnsi"/>
                <w:lang w:eastAsia="nl-NL"/>
              </w:rPr>
              <w:t>t</w:t>
            </w:r>
            <w:r w:rsidRPr="0049318A">
              <w:rPr>
                <w:rFonts w:cstheme="minorHAnsi"/>
                <w:lang w:eastAsia="nl-NL"/>
              </w:rPr>
              <w:t>en voor aandacht</w:t>
            </w:r>
          </w:p>
          <w:p w14:paraId="03C9BD62" w14:textId="77777777" w:rsidR="0049318A" w:rsidRPr="0049318A" w:rsidRDefault="0049318A" w:rsidP="0049318A">
            <w:pPr>
              <w:rPr>
                <w:rFonts w:cstheme="minorHAnsi"/>
                <w:lang w:eastAsia="nl-NL"/>
              </w:rPr>
            </w:pPr>
            <w:r w:rsidRPr="0049318A">
              <w:rPr>
                <w:rFonts w:cstheme="minorHAnsi"/>
                <w:lang w:eastAsia="nl-NL"/>
              </w:rPr>
              <w:t>Leerkrachten gebruiken het filter</w:t>
            </w:r>
          </w:p>
          <w:p w14:paraId="6D731478" w14:textId="77777777" w:rsidR="0049318A" w:rsidRPr="0049318A" w:rsidRDefault="0049318A" w:rsidP="0049318A">
            <w:pPr>
              <w:rPr>
                <w:rFonts w:cstheme="minorHAnsi"/>
                <w:lang w:eastAsia="nl-NL"/>
              </w:rPr>
            </w:pPr>
            <w:r w:rsidRPr="0049318A">
              <w:rPr>
                <w:rFonts w:cstheme="minorHAnsi"/>
                <w:lang w:eastAsia="nl-NL"/>
              </w:rPr>
              <w:t>Leerkrachten hebben de mogelijkheden van Google Classroom bekeken</w:t>
            </w:r>
          </w:p>
          <w:p w14:paraId="72E51E73" w14:textId="77777777" w:rsidR="0049318A" w:rsidRPr="0049318A" w:rsidRDefault="0049318A" w:rsidP="0049318A">
            <w:pPr>
              <w:rPr>
                <w:rFonts w:cstheme="minorHAnsi"/>
                <w:lang w:eastAsia="nl-NL"/>
              </w:rPr>
            </w:pPr>
          </w:p>
          <w:p w14:paraId="5ACE207B" w14:textId="77777777" w:rsidR="0049318A" w:rsidRPr="0049318A" w:rsidRDefault="0049318A" w:rsidP="0049318A">
            <w:pPr>
              <w:rPr>
                <w:rFonts w:cstheme="minorHAnsi"/>
                <w:lang w:eastAsia="nl-NL"/>
              </w:rPr>
            </w:pPr>
          </w:p>
          <w:p w14:paraId="30C0EE85" w14:textId="77777777" w:rsidR="0049318A" w:rsidRPr="0049318A" w:rsidRDefault="0049318A" w:rsidP="0049318A">
            <w:pPr>
              <w:rPr>
                <w:rFonts w:cstheme="minorHAnsi"/>
                <w:lang w:eastAsia="nl-NL"/>
              </w:rPr>
            </w:pPr>
          </w:p>
          <w:p w14:paraId="748B2401" w14:textId="77777777" w:rsidR="0049318A" w:rsidRPr="0049318A" w:rsidRDefault="0049318A" w:rsidP="0049318A">
            <w:pPr>
              <w:rPr>
                <w:rFonts w:cstheme="minorHAnsi"/>
                <w:lang w:eastAsia="nl-NL"/>
              </w:rPr>
            </w:pPr>
          </w:p>
          <w:p w14:paraId="75E58683" w14:textId="77777777" w:rsidR="0049318A" w:rsidRPr="0049318A" w:rsidRDefault="0049318A" w:rsidP="0049318A">
            <w:pPr>
              <w:rPr>
                <w:rFonts w:cstheme="minorHAnsi"/>
                <w:lang w:eastAsia="nl-NL"/>
              </w:rPr>
            </w:pPr>
            <w:r w:rsidRPr="0049318A">
              <w:rPr>
                <w:rFonts w:cstheme="minorHAnsi"/>
                <w:lang w:eastAsia="nl-NL"/>
              </w:rPr>
              <w:t xml:space="preserve">Leerkrachten kunnen op afstand deelnemen aan Teams of Google Meet en weten hoe dit werkt. </w:t>
            </w:r>
          </w:p>
          <w:p w14:paraId="4A04F377" w14:textId="77777777" w:rsidR="0049318A" w:rsidRPr="0049318A" w:rsidRDefault="0049318A" w:rsidP="0049318A">
            <w:pPr>
              <w:rPr>
                <w:rFonts w:cstheme="minorHAnsi"/>
                <w:lang w:eastAsia="nl-NL"/>
              </w:rPr>
            </w:pPr>
          </w:p>
          <w:p w14:paraId="160B8715" w14:textId="77777777" w:rsidR="0049318A" w:rsidRPr="0049318A" w:rsidRDefault="0049318A" w:rsidP="0049318A">
            <w:pPr>
              <w:rPr>
                <w:rFonts w:cstheme="minorHAnsi"/>
                <w:lang w:eastAsia="nl-NL"/>
              </w:rPr>
            </w:pPr>
          </w:p>
          <w:p w14:paraId="55C1483C" w14:textId="77777777" w:rsidR="0049318A" w:rsidRPr="0049318A" w:rsidRDefault="0049318A" w:rsidP="0049318A">
            <w:pPr>
              <w:rPr>
                <w:rFonts w:cstheme="minorHAnsi"/>
                <w:lang w:eastAsia="nl-NL"/>
              </w:rPr>
            </w:pPr>
            <w:r w:rsidRPr="0049318A">
              <w:rPr>
                <w:rFonts w:cstheme="minorHAnsi"/>
                <w:lang w:eastAsia="nl-NL"/>
              </w:rPr>
              <w:t xml:space="preserve">Op de kwaliteitsvragenlijst wordt door leerlingen minimaal een gemiddelde score behaald van (3.0 is het nu) en door ouders een gemiddelde score van (nu 3,3) aangegeven Na de week van de mediawijsheid wordt de week tijdens een overlegmoment geëvalueerd. </w:t>
            </w:r>
          </w:p>
          <w:p w14:paraId="72FD075A" w14:textId="77777777" w:rsidR="0049318A" w:rsidRPr="0049318A" w:rsidRDefault="0049318A" w:rsidP="0049318A">
            <w:pPr>
              <w:rPr>
                <w:rFonts w:cstheme="minorHAnsi"/>
                <w:lang w:eastAsia="nl-NL"/>
              </w:rPr>
            </w:pPr>
          </w:p>
          <w:p w14:paraId="700FF490" w14:textId="77777777" w:rsidR="0049318A" w:rsidRPr="0049318A" w:rsidRDefault="0049318A" w:rsidP="0049318A">
            <w:pPr>
              <w:rPr>
                <w:rFonts w:cstheme="minorHAnsi"/>
                <w:lang w:eastAsia="nl-NL"/>
              </w:rPr>
            </w:pPr>
          </w:p>
          <w:p w14:paraId="2F2635AB" w14:textId="73F6F258" w:rsidR="0049318A" w:rsidRDefault="0049318A" w:rsidP="0049318A">
            <w:pPr>
              <w:rPr>
                <w:rFonts w:cstheme="minorHAnsi"/>
                <w:lang w:eastAsia="nl-NL"/>
              </w:rPr>
            </w:pPr>
          </w:p>
          <w:p w14:paraId="63BC0437" w14:textId="77777777" w:rsidR="003B3186" w:rsidRPr="0049318A" w:rsidRDefault="003B3186" w:rsidP="0049318A">
            <w:pPr>
              <w:rPr>
                <w:rFonts w:cstheme="minorHAnsi"/>
                <w:lang w:eastAsia="nl-NL"/>
              </w:rPr>
            </w:pPr>
          </w:p>
          <w:p w14:paraId="67E5B69D" w14:textId="77777777" w:rsidR="0049318A" w:rsidRPr="0049318A" w:rsidRDefault="0049318A" w:rsidP="0049318A">
            <w:pPr>
              <w:rPr>
                <w:rFonts w:cstheme="minorHAnsi"/>
                <w:lang w:eastAsia="nl-NL"/>
              </w:rPr>
            </w:pPr>
          </w:p>
          <w:p w14:paraId="3931E6B8" w14:textId="77777777" w:rsidR="0049318A" w:rsidRPr="0049318A" w:rsidRDefault="0049318A" w:rsidP="0049318A">
            <w:pPr>
              <w:rPr>
                <w:rFonts w:cstheme="minorHAnsi"/>
                <w:lang w:eastAsia="nl-NL"/>
              </w:rPr>
            </w:pPr>
          </w:p>
          <w:p w14:paraId="4A6D0001" w14:textId="77777777" w:rsidR="0049318A" w:rsidRPr="0049318A" w:rsidRDefault="0049318A" w:rsidP="0049318A">
            <w:pPr>
              <w:rPr>
                <w:rFonts w:cstheme="minorHAnsi"/>
                <w:lang w:eastAsia="nl-NL"/>
              </w:rPr>
            </w:pPr>
            <w:r w:rsidRPr="0049318A">
              <w:rPr>
                <w:rFonts w:cstheme="minorHAnsi"/>
                <w:lang w:eastAsia="nl-NL"/>
              </w:rPr>
              <w:t xml:space="preserve">Na een halfjaar weten we wat we willen gaan inzetten. </w:t>
            </w:r>
          </w:p>
          <w:p w14:paraId="52A5F410" w14:textId="77777777" w:rsidR="0049318A" w:rsidRPr="0049318A" w:rsidRDefault="0049318A" w:rsidP="0049318A">
            <w:pPr>
              <w:rPr>
                <w:rFonts w:cstheme="minorHAnsi"/>
                <w:lang w:eastAsia="nl-NL"/>
              </w:rPr>
            </w:pPr>
          </w:p>
        </w:tc>
      </w:tr>
    </w:tbl>
    <w:p w14:paraId="0C859CF0" w14:textId="3EFAA1B3" w:rsidR="00A703E0" w:rsidRDefault="00A703E0" w:rsidP="00AF1425">
      <w:pPr>
        <w:rPr>
          <w:rFonts w:eastAsia="Times New Roman" w:cs="Times New Roman"/>
          <w:bCs/>
          <w:lang w:eastAsia="nl-NL"/>
        </w:rPr>
      </w:pPr>
    </w:p>
    <w:p w14:paraId="301A2333" w14:textId="77777777" w:rsidR="003B3186" w:rsidRDefault="003B3186" w:rsidP="00AF1425">
      <w:pPr>
        <w:rPr>
          <w:rFonts w:eastAsia="Times New Roman" w:cs="Times New Roman"/>
          <w:bCs/>
          <w:lang w:eastAsia="nl-NL"/>
        </w:rPr>
      </w:pPr>
    </w:p>
    <w:p w14:paraId="4D839C1C" w14:textId="4AC0FD78" w:rsidR="0049318A" w:rsidRDefault="0049318A" w:rsidP="00AF1425">
      <w:pPr>
        <w:rPr>
          <w:rFonts w:eastAsia="Times New Roman" w:cs="Times New Roman"/>
          <w:bCs/>
          <w:lang w:eastAsia="nl-NL"/>
        </w:rPr>
      </w:pPr>
    </w:p>
    <w:p w14:paraId="100559D0" w14:textId="77777777" w:rsidR="00D72A7C" w:rsidRDefault="00D72A7C" w:rsidP="00D72A7C">
      <w:pPr>
        <w:spacing w:line="257" w:lineRule="auto"/>
      </w:pPr>
      <w:r w:rsidRPr="05957BB1">
        <w:rPr>
          <w:rFonts w:ascii="Calibri" w:eastAsia="Calibri" w:hAnsi="Calibri" w:cs="Calibri"/>
          <w:i/>
          <w:iCs/>
        </w:rPr>
        <w:lastRenderedPageBreak/>
        <w:t>Tussenevaluatie ICT mei 2021</w:t>
      </w:r>
    </w:p>
    <w:tbl>
      <w:tblPr>
        <w:tblStyle w:val="Tabelraster"/>
        <w:tblW w:w="14307" w:type="dxa"/>
        <w:tblLayout w:type="fixed"/>
        <w:tblLook w:val="04A0" w:firstRow="1" w:lastRow="0" w:firstColumn="1" w:lastColumn="0" w:noHBand="0" w:noVBand="1"/>
      </w:tblPr>
      <w:tblGrid>
        <w:gridCol w:w="2258"/>
        <w:gridCol w:w="2835"/>
        <w:gridCol w:w="2977"/>
        <w:gridCol w:w="2835"/>
        <w:gridCol w:w="3402"/>
      </w:tblGrid>
      <w:tr w:rsidR="00D72A7C" w14:paraId="36F4E5DA" w14:textId="77777777" w:rsidTr="00E931FA">
        <w:tc>
          <w:tcPr>
            <w:tcW w:w="2258" w:type="dxa"/>
            <w:tcBorders>
              <w:top w:val="single" w:sz="8" w:space="0" w:color="auto"/>
              <w:left w:val="single" w:sz="8" w:space="0" w:color="auto"/>
              <w:bottom w:val="single" w:sz="8" w:space="0" w:color="auto"/>
              <w:right w:val="single" w:sz="8" w:space="0" w:color="auto"/>
            </w:tcBorders>
          </w:tcPr>
          <w:p w14:paraId="38534A4B" w14:textId="77777777" w:rsidR="00D72A7C" w:rsidRPr="000D10B1" w:rsidRDefault="00D72A7C" w:rsidP="00912142">
            <w:r w:rsidRPr="000D10B1">
              <w:rPr>
                <w:rFonts w:ascii="Calibri" w:eastAsia="Calibri" w:hAnsi="Calibri" w:cs="Calibri"/>
                <w:color w:val="000000" w:themeColor="text1"/>
              </w:rPr>
              <w:t>Onderwerp</w:t>
            </w:r>
          </w:p>
        </w:tc>
        <w:tc>
          <w:tcPr>
            <w:tcW w:w="2835" w:type="dxa"/>
            <w:tcBorders>
              <w:top w:val="single" w:sz="8" w:space="0" w:color="auto"/>
              <w:left w:val="single" w:sz="8" w:space="0" w:color="auto"/>
              <w:bottom w:val="single" w:sz="8" w:space="0" w:color="auto"/>
              <w:right w:val="single" w:sz="8" w:space="0" w:color="auto"/>
            </w:tcBorders>
          </w:tcPr>
          <w:p w14:paraId="6E55EEE4" w14:textId="77777777" w:rsidR="00D72A7C" w:rsidRPr="000D10B1" w:rsidRDefault="00D72A7C" w:rsidP="00912142">
            <w:r w:rsidRPr="000D10B1">
              <w:rPr>
                <w:rFonts w:ascii="Calibri" w:eastAsia="Calibri" w:hAnsi="Calibri" w:cs="Calibri"/>
                <w:color w:val="000000" w:themeColor="text1"/>
              </w:rPr>
              <w:t>Tussendoel</w:t>
            </w:r>
          </w:p>
          <w:p w14:paraId="71BAA440" w14:textId="77777777" w:rsidR="00D72A7C" w:rsidRPr="000D10B1" w:rsidRDefault="00D72A7C" w:rsidP="00912142">
            <w:r w:rsidRPr="000D10B1">
              <w:rPr>
                <w:rFonts w:ascii="Calibri" w:eastAsia="Calibri" w:hAnsi="Calibri" w:cs="Calibri"/>
                <w:color w:val="000000" w:themeColor="text1"/>
              </w:rPr>
              <w:t xml:space="preserve"> </w:t>
            </w:r>
          </w:p>
        </w:tc>
        <w:tc>
          <w:tcPr>
            <w:tcW w:w="2977" w:type="dxa"/>
            <w:tcBorders>
              <w:top w:val="single" w:sz="8" w:space="0" w:color="auto"/>
              <w:left w:val="single" w:sz="8" w:space="0" w:color="auto"/>
              <w:bottom w:val="single" w:sz="8" w:space="0" w:color="auto"/>
              <w:right w:val="single" w:sz="8" w:space="0" w:color="auto"/>
            </w:tcBorders>
          </w:tcPr>
          <w:p w14:paraId="203C1C2B" w14:textId="77777777" w:rsidR="00D72A7C" w:rsidRPr="000D10B1" w:rsidRDefault="00D72A7C" w:rsidP="00912142">
            <w:r w:rsidRPr="000D10B1">
              <w:rPr>
                <w:rFonts w:ascii="Calibri" w:eastAsia="Calibri" w:hAnsi="Calibri" w:cs="Calibri"/>
                <w:color w:val="000000" w:themeColor="text1"/>
              </w:rPr>
              <w:t>Proces</w:t>
            </w:r>
            <w:r w:rsidRPr="000D10B1">
              <w:br/>
            </w:r>
            <w:r w:rsidRPr="000D10B1">
              <w:rPr>
                <w:rFonts w:ascii="Calibri" w:eastAsia="Calibri" w:hAnsi="Calibri" w:cs="Calibri"/>
                <w:color w:val="000000" w:themeColor="text1"/>
              </w:rPr>
              <w:t>Wat gaan we doen om het doel te bereiken?</w:t>
            </w:r>
          </w:p>
        </w:tc>
        <w:tc>
          <w:tcPr>
            <w:tcW w:w="2835" w:type="dxa"/>
            <w:tcBorders>
              <w:top w:val="single" w:sz="8" w:space="0" w:color="auto"/>
              <w:left w:val="single" w:sz="8" w:space="0" w:color="auto"/>
              <w:bottom w:val="single" w:sz="8" w:space="0" w:color="auto"/>
              <w:right w:val="single" w:sz="8" w:space="0" w:color="auto"/>
            </w:tcBorders>
          </w:tcPr>
          <w:p w14:paraId="3D116D45" w14:textId="77777777" w:rsidR="00D72A7C" w:rsidRPr="000D10B1" w:rsidRDefault="00D72A7C" w:rsidP="00912142">
            <w:r w:rsidRPr="000D10B1">
              <w:rPr>
                <w:rFonts w:ascii="Calibri" w:eastAsia="Calibri" w:hAnsi="Calibri" w:cs="Calibri"/>
                <w:color w:val="000000" w:themeColor="text1"/>
              </w:rPr>
              <w:t>Succescriteria</w:t>
            </w:r>
          </w:p>
          <w:p w14:paraId="6099CD20" w14:textId="77777777" w:rsidR="00D72A7C" w:rsidRPr="000D10B1" w:rsidRDefault="00D72A7C" w:rsidP="00912142">
            <w:r w:rsidRPr="000D10B1">
              <w:rPr>
                <w:rFonts w:ascii="Calibri" w:eastAsia="Calibri" w:hAnsi="Calibri" w:cs="Calibri"/>
                <w:color w:val="000000" w:themeColor="text1"/>
              </w:rPr>
              <w:t>Hoe ziet het tussendoel er concreet uit?</w:t>
            </w:r>
          </w:p>
          <w:p w14:paraId="075F3565" w14:textId="77777777" w:rsidR="00D72A7C" w:rsidRPr="000D10B1" w:rsidRDefault="00D72A7C" w:rsidP="00912142">
            <w:r w:rsidRPr="000D10B1">
              <w:rPr>
                <w:rFonts w:ascii="Calibri" w:eastAsia="Calibri" w:hAnsi="Calibri" w:cs="Calibri"/>
                <w:color w:val="000000" w:themeColor="text1"/>
                <w:sz w:val="24"/>
                <w:szCs w:val="24"/>
              </w:rPr>
              <w:t>Hoe volgen we of we op de goede weg zitten en hoe ‘meten’ we of we het tussendoel bereikt hebben.</w:t>
            </w:r>
          </w:p>
        </w:tc>
        <w:tc>
          <w:tcPr>
            <w:tcW w:w="3402" w:type="dxa"/>
            <w:tcBorders>
              <w:top w:val="single" w:sz="8" w:space="0" w:color="auto"/>
              <w:left w:val="single" w:sz="8" w:space="0" w:color="auto"/>
              <w:bottom w:val="single" w:sz="8" w:space="0" w:color="auto"/>
              <w:right w:val="single" w:sz="8" w:space="0" w:color="auto"/>
            </w:tcBorders>
          </w:tcPr>
          <w:p w14:paraId="6A902554" w14:textId="77777777" w:rsidR="00D72A7C" w:rsidRPr="000D10B1" w:rsidRDefault="00D72A7C" w:rsidP="00912142">
            <w:r w:rsidRPr="000D10B1">
              <w:rPr>
                <w:rFonts w:ascii="Calibri" w:eastAsia="Calibri" w:hAnsi="Calibri" w:cs="Calibri"/>
                <w:color w:val="000000" w:themeColor="text1"/>
              </w:rPr>
              <w:t>Evaluatie</w:t>
            </w:r>
          </w:p>
        </w:tc>
      </w:tr>
      <w:tr w:rsidR="00D72A7C" w14:paraId="1B2279A5" w14:textId="77777777" w:rsidTr="00E931FA">
        <w:tc>
          <w:tcPr>
            <w:tcW w:w="2258" w:type="dxa"/>
            <w:tcBorders>
              <w:top w:val="single" w:sz="8" w:space="0" w:color="auto"/>
              <w:left w:val="single" w:sz="8" w:space="0" w:color="auto"/>
              <w:bottom w:val="single" w:sz="8" w:space="0" w:color="auto"/>
              <w:right w:val="single" w:sz="8" w:space="0" w:color="auto"/>
            </w:tcBorders>
          </w:tcPr>
          <w:p w14:paraId="6C22A9F8" w14:textId="77777777" w:rsidR="00D72A7C" w:rsidRPr="00994593" w:rsidRDefault="00D72A7C" w:rsidP="00912142">
            <w:pPr>
              <w:rPr>
                <w:rFonts w:ascii="Calibri" w:eastAsia="Calibri" w:hAnsi="Calibri" w:cs="Calibri"/>
              </w:rPr>
            </w:pPr>
            <w:r w:rsidRPr="00994593">
              <w:rPr>
                <w:rFonts w:ascii="Calibri" w:eastAsia="Calibri" w:hAnsi="Calibri" w:cs="Calibri"/>
              </w:rPr>
              <w:t>Chromebook gebruik en omgaan met digitale leeromgeving Aerobe</w:t>
            </w:r>
          </w:p>
          <w:p w14:paraId="08DF7DC4" w14:textId="77777777" w:rsidR="00D72A7C" w:rsidRPr="00994593" w:rsidRDefault="00D72A7C" w:rsidP="00912142">
            <w:pPr>
              <w:rPr>
                <w:rFonts w:ascii="Calibri" w:eastAsia="Calibri" w:hAnsi="Calibri" w:cs="Calibri"/>
              </w:rPr>
            </w:pPr>
          </w:p>
          <w:p w14:paraId="00E8869F" w14:textId="77777777" w:rsidR="00D72A7C" w:rsidRPr="00994593" w:rsidRDefault="00D72A7C" w:rsidP="00912142">
            <w:pPr>
              <w:rPr>
                <w:rFonts w:ascii="Calibri" w:eastAsia="Calibri" w:hAnsi="Calibri" w:cs="Calibri"/>
              </w:rPr>
            </w:pPr>
          </w:p>
          <w:p w14:paraId="73814100" w14:textId="77777777" w:rsidR="00D72A7C" w:rsidRPr="00994593" w:rsidRDefault="00D72A7C" w:rsidP="00912142">
            <w:pPr>
              <w:rPr>
                <w:rFonts w:ascii="Calibri" w:eastAsia="Calibri" w:hAnsi="Calibri" w:cs="Calibri"/>
              </w:rPr>
            </w:pPr>
          </w:p>
          <w:p w14:paraId="40A78288" w14:textId="77777777" w:rsidR="00D72A7C" w:rsidRPr="00994593" w:rsidRDefault="00D72A7C" w:rsidP="00912142">
            <w:pPr>
              <w:rPr>
                <w:rFonts w:ascii="Calibri" w:eastAsia="Calibri" w:hAnsi="Calibri" w:cs="Calibri"/>
              </w:rPr>
            </w:pPr>
          </w:p>
          <w:p w14:paraId="75475F37" w14:textId="77777777" w:rsidR="00D72A7C" w:rsidRPr="00994593" w:rsidRDefault="00D72A7C" w:rsidP="00912142">
            <w:pPr>
              <w:rPr>
                <w:rFonts w:ascii="Calibri" w:eastAsia="Calibri" w:hAnsi="Calibri" w:cs="Calibri"/>
              </w:rPr>
            </w:pPr>
          </w:p>
          <w:p w14:paraId="4E1CA994" w14:textId="77777777" w:rsidR="00D72A7C" w:rsidRPr="00994593" w:rsidRDefault="00D72A7C" w:rsidP="00912142">
            <w:pPr>
              <w:rPr>
                <w:rFonts w:ascii="Calibri" w:eastAsia="Calibri" w:hAnsi="Calibri" w:cs="Calibri"/>
              </w:rPr>
            </w:pPr>
          </w:p>
          <w:p w14:paraId="4174A238" w14:textId="77777777" w:rsidR="00D72A7C" w:rsidRPr="00994593" w:rsidRDefault="00D72A7C" w:rsidP="00912142">
            <w:pPr>
              <w:rPr>
                <w:rFonts w:ascii="Calibri" w:eastAsia="Calibri" w:hAnsi="Calibri" w:cs="Calibri"/>
              </w:rPr>
            </w:pPr>
          </w:p>
          <w:p w14:paraId="328009A6" w14:textId="77777777" w:rsidR="00D72A7C" w:rsidRPr="00994593" w:rsidRDefault="00D72A7C" w:rsidP="00912142">
            <w:pPr>
              <w:rPr>
                <w:rFonts w:ascii="Calibri" w:eastAsia="Calibri" w:hAnsi="Calibri" w:cs="Calibri"/>
              </w:rPr>
            </w:pPr>
          </w:p>
          <w:p w14:paraId="6422A06D" w14:textId="77777777" w:rsidR="00D72A7C" w:rsidRPr="00994593" w:rsidRDefault="00D72A7C" w:rsidP="00912142">
            <w:pPr>
              <w:rPr>
                <w:rFonts w:ascii="Calibri" w:eastAsia="Calibri" w:hAnsi="Calibri" w:cs="Calibri"/>
              </w:rPr>
            </w:pPr>
          </w:p>
          <w:p w14:paraId="4C74C6C0" w14:textId="77777777" w:rsidR="00D72A7C" w:rsidRPr="00994593" w:rsidRDefault="00D72A7C" w:rsidP="00912142">
            <w:pPr>
              <w:rPr>
                <w:rFonts w:ascii="Calibri" w:eastAsia="Calibri" w:hAnsi="Calibri" w:cs="Calibri"/>
              </w:rPr>
            </w:pPr>
            <w:r w:rsidRPr="00994593">
              <w:rPr>
                <w:rFonts w:ascii="Calibri" w:eastAsia="Calibri" w:hAnsi="Calibri" w:cs="Calibri"/>
              </w:rPr>
              <w:t>Online lesgeven</w:t>
            </w:r>
          </w:p>
          <w:p w14:paraId="36F9977B" w14:textId="77777777" w:rsidR="00D72A7C" w:rsidRPr="00994593" w:rsidRDefault="00D72A7C" w:rsidP="00912142">
            <w:pPr>
              <w:rPr>
                <w:rFonts w:ascii="Calibri" w:eastAsia="Calibri" w:hAnsi="Calibri" w:cs="Calibri"/>
              </w:rPr>
            </w:pPr>
          </w:p>
          <w:p w14:paraId="20351A75" w14:textId="77777777" w:rsidR="00D72A7C" w:rsidRPr="00994593" w:rsidRDefault="00D72A7C" w:rsidP="00912142">
            <w:pPr>
              <w:rPr>
                <w:rFonts w:ascii="Calibri" w:eastAsia="Calibri" w:hAnsi="Calibri" w:cs="Calibri"/>
              </w:rPr>
            </w:pPr>
          </w:p>
          <w:p w14:paraId="3044CD00" w14:textId="77777777" w:rsidR="00D72A7C" w:rsidRPr="00994593" w:rsidRDefault="00D72A7C" w:rsidP="00912142">
            <w:pPr>
              <w:rPr>
                <w:rFonts w:ascii="Calibri" w:eastAsia="Calibri" w:hAnsi="Calibri" w:cs="Calibri"/>
              </w:rPr>
            </w:pPr>
          </w:p>
          <w:p w14:paraId="5A795250" w14:textId="0E53B655" w:rsidR="00D72A7C" w:rsidRPr="00994593" w:rsidRDefault="00D72A7C" w:rsidP="00912142">
            <w:pPr>
              <w:rPr>
                <w:rFonts w:ascii="Calibri" w:eastAsia="Calibri" w:hAnsi="Calibri" w:cs="Calibri"/>
              </w:rPr>
            </w:pPr>
          </w:p>
          <w:p w14:paraId="3C869F70" w14:textId="70B9D87E" w:rsidR="005519FD" w:rsidRPr="00994593" w:rsidRDefault="005519FD" w:rsidP="00912142">
            <w:pPr>
              <w:rPr>
                <w:rFonts w:ascii="Calibri" w:eastAsia="Calibri" w:hAnsi="Calibri" w:cs="Calibri"/>
              </w:rPr>
            </w:pPr>
          </w:p>
          <w:p w14:paraId="24B33E71" w14:textId="0B6F3D0F" w:rsidR="005519FD" w:rsidRPr="00994593" w:rsidRDefault="005519FD" w:rsidP="00912142">
            <w:pPr>
              <w:rPr>
                <w:rFonts w:ascii="Calibri" w:eastAsia="Calibri" w:hAnsi="Calibri" w:cs="Calibri"/>
              </w:rPr>
            </w:pPr>
          </w:p>
          <w:p w14:paraId="45863148" w14:textId="77777777" w:rsidR="005519FD" w:rsidRPr="00994593" w:rsidRDefault="005519FD" w:rsidP="00912142">
            <w:pPr>
              <w:rPr>
                <w:rFonts w:ascii="Calibri" w:eastAsia="Calibri" w:hAnsi="Calibri" w:cs="Calibri"/>
              </w:rPr>
            </w:pPr>
          </w:p>
          <w:p w14:paraId="662ED064" w14:textId="75C526D4" w:rsidR="005519FD" w:rsidRDefault="005519FD" w:rsidP="00912142">
            <w:pPr>
              <w:rPr>
                <w:rFonts w:ascii="Calibri" w:eastAsia="Calibri" w:hAnsi="Calibri" w:cs="Calibri"/>
              </w:rPr>
            </w:pPr>
          </w:p>
          <w:p w14:paraId="276F81E9" w14:textId="77777777" w:rsidR="003B3186" w:rsidRPr="00994593" w:rsidRDefault="003B3186" w:rsidP="00912142">
            <w:pPr>
              <w:rPr>
                <w:rFonts w:ascii="Calibri" w:eastAsia="Calibri" w:hAnsi="Calibri" w:cs="Calibri"/>
              </w:rPr>
            </w:pPr>
          </w:p>
          <w:p w14:paraId="3AD887F7" w14:textId="77777777" w:rsidR="00D72A7C" w:rsidRPr="00994593" w:rsidRDefault="00D72A7C" w:rsidP="00912142">
            <w:pPr>
              <w:rPr>
                <w:rFonts w:ascii="Calibri" w:eastAsia="Calibri" w:hAnsi="Calibri" w:cs="Calibri"/>
              </w:rPr>
            </w:pPr>
            <w:r w:rsidRPr="00994593">
              <w:rPr>
                <w:rFonts w:ascii="Calibri" w:eastAsia="Calibri" w:hAnsi="Calibri" w:cs="Calibri"/>
              </w:rPr>
              <w:lastRenderedPageBreak/>
              <w:t>Borgen Mediawijsheid</w:t>
            </w:r>
          </w:p>
          <w:p w14:paraId="1FE4D10B" w14:textId="77777777" w:rsidR="00D72A7C" w:rsidRPr="00994593" w:rsidRDefault="00D72A7C" w:rsidP="00912142">
            <w:pPr>
              <w:rPr>
                <w:rFonts w:ascii="Calibri" w:eastAsia="Calibri" w:hAnsi="Calibri" w:cs="Calibri"/>
              </w:rPr>
            </w:pPr>
          </w:p>
          <w:p w14:paraId="28346352" w14:textId="77777777" w:rsidR="00D72A7C" w:rsidRPr="00994593" w:rsidRDefault="00D72A7C" w:rsidP="00912142">
            <w:pPr>
              <w:rPr>
                <w:rFonts w:ascii="Calibri" w:eastAsia="Calibri" w:hAnsi="Calibri" w:cs="Calibri"/>
              </w:rPr>
            </w:pPr>
          </w:p>
          <w:p w14:paraId="7CD30FD6" w14:textId="77777777" w:rsidR="00D72A7C" w:rsidRPr="00994593" w:rsidRDefault="00D72A7C" w:rsidP="00912142">
            <w:pPr>
              <w:rPr>
                <w:rFonts w:ascii="Calibri" w:eastAsia="Calibri" w:hAnsi="Calibri" w:cs="Calibri"/>
              </w:rPr>
            </w:pPr>
          </w:p>
          <w:p w14:paraId="481376C8" w14:textId="77777777" w:rsidR="00D72A7C" w:rsidRPr="00994593" w:rsidRDefault="00D72A7C" w:rsidP="00912142">
            <w:pPr>
              <w:rPr>
                <w:rFonts w:ascii="Calibri" w:eastAsia="Calibri" w:hAnsi="Calibri" w:cs="Calibri"/>
              </w:rPr>
            </w:pPr>
          </w:p>
          <w:p w14:paraId="2DC0C22E" w14:textId="77777777" w:rsidR="00D72A7C" w:rsidRPr="00994593" w:rsidRDefault="00D72A7C" w:rsidP="00912142">
            <w:pPr>
              <w:rPr>
                <w:rFonts w:ascii="Calibri" w:eastAsia="Calibri" w:hAnsi="Calibri" w:cs="Calibri"/>
              </w:rPr>
            </w:pPr>
          </w:p>
          <w:p w14:paraId="56E62B49" w14:textId="77777777" w:rsidR="00D72A7C" w:rsidRPr="00994593" w:rsidRDefault="00D72A7C" w:rsidP="00912142">
            <w:pPr>
              <w:rPr>
                <w:rFonts w:ascii="Calibri" w:eastAsia="Calibri" w:hAnsi="Calibri" w:cs="Calibri"/>
              </w:rPr>
            </w:pPr>
          </w:p>
          <w:p w14:paraId="571781C9" w14:textId="77777777" w:rsidR="00D72A7C" w:rsidRPr="00994593" w:rsidRDefault="00D72A7C" w:rsidP="00912142">
            <w:pPr>
              <w:rPr>
                <w:rFonts w:ascii="Calibri" w:eastAsia="Calibri" w:hAnsi="Calibri" w:cs="Calibri"/>
              </w:rPr>
            </w:pPr>
          </w:p>
          <w:p w14:paraId="3BDAD5EF" w14:textId="77777777" w:rsidR="00D72A7C" w:rsidRPr="00994593" w:rsidRDefault="00D72A7C" w:rsidP="00912142">
            <w:pPr>
              <w:rPr>
                <w:rFonts w:ascii="Calibri" w:eastAsia="Calibri" w:hAnsi="Calibri" w:cs="Calibri"/>
              </w:rPr>
            </w:pPr>
          </w:p>
          <w:p w14:paraId="554E0A77" w14:textId="77777777" w:rsidR="00D72A7C" w:rsidRPr="00994593" w:rsidRDefault="00D72A7C" w:rsidP="00912142">
            <w:pPr>
              <w:rPr>
                <w:rFonts w:ascii="Calibri" w:eastAsia="Calibri" w:hAnsi="Calibri" w:cs="Calibri"/>
              </w:rPr>
            </w:pPr>
          </w:p>
          <w:p w14:paraId="2DF44C80" w14:textId="77777777" w:rsidR="00D72A7C" w:rsidRPr="00994593" w:rsidRDefault="00D72A7C" w:rsidP="00912142">
            <w:pPr>
              <w:rPr>
                <w:rFonts w:ascii="Calibri" w:eastAsia="Calibri" w:hAnsi="Calibri" w:cs="Calibri"/>
              </w:rPr>
            </w:pPr>
          </w:p>
          <w:p w14:paraId="1027991A" w14:textId="77777777" w:rsidR="00D72A7C" w:rsidRPr="00994593" w:rsidRDefault="00D72A7C" w:rsidP="00912142">
            <w:pPr>
              <w:rPr>
                <w:rFonts w:ascii="Calibri" w:eastAsia="Calibri" w:hAnsi="Calibri" w:cs="Calibri"/>
              </w:rPr>
            </w:pPr>
          </w:p>
          <w:p w14:paraId="5A2942AD" w14:textId="77777777" w:rsidR="00D72A7C" w:rsidRPr="00994593" w:rsidRDefault="00D72A7C" w:rsidP="00912142">
            <w:pPr>
              <w:rPr>
                <w:rFonts w:ascii="Calibri" w:eastAsia="Calibri" w:hAnsi="Calibri" w:cs="Calibri"/>
              </w:rPr>
            </w:pPr>
          </w:p>
          <w:p w14:paraId="7BEFC494" w14:textId="77777777" w:rsidR="00D72A7C" w:rsidRPr="00994593" w:rsidRDefault="00D72A7C" w:rsidP="00912142">
            <w:pPr>
              <w:rPr>
                <w:rFonts w:ascii="Calibri" w:eastAsia="Calibri" w:hAnsi="Calibri" w:cs="Calibri"/>
              </w:rPr>
            </w:pPr>
          </w:p>
          <w:p w14:paraId="38556AE3" w14:textId="77777777" w:rsidR="00D72A7C" w:rsidRPr="00994593" w:rsidRDefault="00D72A7C" w:rsidP="00912142">
            <w:pPr>
              <w:rPr>
                <w:rFonts w:ascii="Calibri" w:eastAsia="Calibri" w:hAnsi="Calibri" w:cs="Calibri"/>
              </w:rPr>
            </w:pPr>
          </w:p>
          <w:p w14:paraId="609FA10E" w14:textId="77777777" w:rsidR="00D72A7C" w:rsidRPr="00994593" w:rsidRDefault="00D72A7C" w:rsidP="00912142">
            <w:pPr>
              <w:rPr>
                <w:rFonts w:ascii="Calibri" w:eastAsia="Calibri" w:hAnsi="Calibri" w:cs="Calibri"/>
              </w:rPr>
            </w:pPr>
          </w:p>
          <w:p w14:paraId="66F28CEC" w14:textId="77777777" w:rsidR="00D72A7C" w:rsidRPr="00994593" w:rsidRDefault="00D72A7C" w:rsidP="00912142">
            <w:pPr>
              <w:rPr>
                <w:rFonts w:ascii="Calibri" w:eastAsia="Calibri" w:hAnsi="Calibri" w:cs="Calibri"/>
              </w:rPr>
            </w:pPr>
          </w:p>
          <w:p w14:paraId="021516B9" w14:textId="77777777" w:rsidR="00D72A7C" w:rsidRPr="00994593" w:rsidRDefault="00D72A7C" w:rsidP="00912142">
            <w:pPr>
              <w:rPr>
                <w:rFonts w:ascii="Calibri" w:eastAsia="Calibri" w:hAnsi="Calibri" w:cs="Calibri"/>
              </w:rPr>
            </w:pPr>
          </w:p>
          <w:p w14:paraId="0560FE9A" w14:textId="378019E6" w:rsidR="00D72A7C" w:rsidRPr="00994593" w:rsidRDefault="00563CCC" w:rsidP="00912142">
            <w:pPr>
              <w:rPr>
                <w:rFonts w:ascii="Calibri" w:eastAsia="Calibri" w:hAnsi="Calibri" w:cs="Calibri"/>
              </w:rPr>
            </w:pPr>
            <w:r w:rsidRPr="00994593">
              <w:rPr>
                <w:rFonts w:ascii="Calibri" w:eastAsia="Calibri" w:hAnsi="Calibri" w:cs="Calibri"/>
              </w:rPr>
              <w:t>Z</w:t>
            </w:r>
            <w:r w:rsidR="00D72A7C" w:rsidRPr="00994593">
              <w:rPr>
                <w:rFonts w:ascii="Calibri" w:eastAsia="Calibri" w:hAnsi="Calibri" w:cs="Calibri"/>
              </w:rPr>
              <w:t xml:space="preserve">oeken van geschikte </w:t>
            </w:r>
            <w:proofErr w:type="spellStart"/>
            <w:r w:rsidR="00D72A7C" w:rsidRPr="00994593">
              <w:rPr>
                <w:rFonts w:ascii="Calibri" w:eastAsia="Calibri" w:hAnsi="Calibri" w:cs="Calibri"/>
              </w:rPr>
              <w:t>devices</w:t>
            </w:r>
            <w:proofErr w:type="spellEnd"/>
            <w:r w:rsidR="00D72A7C" w:rsidRPr="00994593">
              <w:rPr>
                <w:rFonts w:ascii="Calibri" w:eastAsia="Calibri" w:hAnsi="Calibri" w:cs="Calibri"/>
              </w:rPr>
              <w:t xml:space="preserve"> en </w:t>
            </w:r>
            <w:proofErr w:type="spellStart"/>
            <w:r w:rsidR="00D72A7C" w:rsidRPr="00994593">
              <w:rPr>
                <w:rFonts w:ascii="Calibri" w:eastAsia="Calibri" w:hAnsi="Calibri" w:cs="Calibri"/>
              </w:rPr>
              <w:t>programmas’s</w:t>
            </w:r>
            <w:proofErr w:type="spellEnd"/>
            <w:r w:rsidR="00D72A7C" w:rsidRPr="00994593">
              <w:rPr>
                <w:rFonts w:ascii="Calibri" w:eastAsia="Calibri" w:hAnsi="Calibri" w:cs="Calibri"/>
              </w:rPr>
              <w:t xml:space="preserve"> van de kleuters.</w:t>
            </w:r>
          </w:p>
          <w:p w14:paraId="75DD36C8" w14:textId="77777777" w:rsidR="00D72A7C" w:rsidRPr="00994593" w:rsidRDefault="00D72A7C" w:rsidP="00912142">
            <w:pPr>
              <w:rPr>
                <w:rFonts w:ascii="Calibri" w:eastAsia="Calibri" w:hAnsi="Calibri" w:cs="Calibri"/>
              </w:rPr>
            </w:pPr>
          </w:p>
          <w:p w14:paraId="428B7FEE" w14:textId="77777777" w:rsidR="00D72A7C" w:rsidRPr="00994593" w:rsidRDefault="00D72A7C" w:rsidP="00912142">
            <w:pPr>
              <w:rPr>
                <w:rFonts w:ascii="Calibri" w:eastAsia="Calibri" w:hAnsi="Calibri" w:cs="Calibri"/>
              </w:rPr>
            </w:pPr>
          </w:p>
          <w:p w14:paraId="7CB7AF3D" w14:textId="77777777" w:rsidR="00D72A7C" w:rsidRPr="00994593" w:rsidRDefault="00D72A7C" w:rsidP="00912142">
            <w:pPr>
              <w:rPr>
                <w:rFonts w:ascii="Calibri" w:eastAsia="Calibri" w:hAnsi="Calibri" w:cs="Calibri"/>
              </w:rPr>
            </w:pPr>
          </w:p>
          <w:p w14:paraId="2DCAB8F0" w14:textId="77777777" w:rsidR="00D72A7C" w:rsidRPr="00994593" w:rsidRDefault="00D72A7C" w:rsidP="00912142">
            <w:pPr>
              <w:rPr>
                <w:rFonts w:ascii="Calibri" w:eastAsia="Calibri" w:hAnsi="Calibri" w:cs="Calibri"/>
              </w:rPr>
            </w:pPr>
          </w:p>
          <w:p w14:paraId="552599BD" w14:textId="77777777" w:rsidR="00D72A7C" w:rsidRPr="00994593" w:rsidRDefault="00D72A7C" w:rsidP="00912142">
            <w:pPr>
              <w:rPr>
                <w:rFonts w:ascii="Calibri" w:eastAsia="Calibri" w:hAnsi="Calibri" w:cs="Calibri"/>
              </w:rPr>
            </w:pPr>
          </w:p>
          <w:p w14:paraId="1E87DD9A" w14:textId="77777777" w:rsidR="00D72A7C" w:rsidRPr="00994593" w:rsidRDefault="00D72A7C" w:rsidP="00912142">
            <w:pPr>
              <w:rPr>
                <w:rFonts w:ascii="Calibri" w:eastAsia="Calibri" w:hAnsi="Calibri" w:cs="Calibri"/>
              </w:rPr>
            </w:pPr>
          </w:p>
        </w:tc>
        <w:tc>
          <w:tcPr>
            <w:tcW w:w="2835" w:type="dxa"/>
            <w:tcBorders>
              <w:top w:val="single" w:sz="8" w:space="0" w:color="auto"/>
              <w:left w:val="single" w:sz="8" w:space="0" w:color="auto"/>
              <w:bottom w:val="single" w:sz="8" w:space="0" w:color="auto"/>
              <w:right w:val="single" w:sz="8" w:space="0" w:color="auto"/>
            </w:tcBorders>
          </w:tcPr>
          <w:p w14:paraId="5D4D0CAC" w14:textId="77777777" w:rsidR="00D72A7C" w:rsidRPr="00994593" w:rsidRDefault="00D72A7C" w:rsidP="00912142">
            <w:pPr>
              <w:rPr>
                <w:rFonts w:ascii="Calibri" w:eastAsia="Calibri" w:hAnsi="Calibri" w:cs="Calibri"/>
              </w:rPr>
            </w:pPr>
            <w:r w:rsidRPr="00994593">
              <w:rPr>
                <w:rFonts w:ascii="Calibri" w:eastAsia="Calibri" w:hAnsi="Calibri" w:cs="Calibri"/>
              </w:rPr>
              <w:lastRenderedPageBreak/>
              <w:t xml:space="preserve">Borgen </w:t>
            </w:r>
            <w:proofErr w:type="spellStart"/>
            <w:r w:rsidRPr="00994593">
              <w:rPr>
                <w:rFonts w:ascii="Calibri" w:eastAsia="Calibri" w:hAnsi="Calibri" w:cs="Calibri"/>
              </w:rPr>
              <w:t>chromebookgebruik</w:t>
            </w:r>
            <w:proofErr w:type="spellEnd"/>
          </w:p>
          <w:p w14:paraId="6FEC175F" w14:textId="77777777" w:rsidR="00D72A7C" w:rsidRPr="00994593" w:rsidRDefault="00D72A7C" w:rsidP="00912142">
            <w:pPr>
              <w:rPr>
                <w:rFonts w:ascii="Calibri" w:eastAsia="Calibri" w:hAnsi="Calibri" w:cs="Calibri"/>
              </w:rPr>
            </w:pPr>
            <w:r w:rsidRPr="00994593">
              <w:rPr>
                <w:rFonts w:ascii="Calibri" w:eastAsia="Calibri" w:hAnsi="Calibri" w:cs="Calibri"/>
              </w:rPr>
              <w:t xml:space="preserve"> </w:t>
            </w:r>
          </w:p>
          <w:p w14:paraId="4F497F23" w14:textId="77777777" w:rsidR="00D72A7C" w:rsidRPr="00994593" w:rsidRDefault="00D72A7C" w:rsidP="00912142">
            <w:pPr>
              <w:rPr>
                <w:rFonts w:ascii="Calibri" w:eastAsia="Calibri" w:hAnsi="Calibri" w:cs="Calibri"/>
              </w:rPr>
            </w:pPr>
            <w:r w:rsidRPr="00994593">
              <w:rPr>
                <w:rFonts w:ascii="Calibri" w:eastAsia="Calibri" w:hAnsi="Calibri" w:cs="Calibri"/>
              </w:rPr>
              <w:t>Leren omgaan met alle mogelijkheden van de digitale leeromgeving</w:t>
            </w:r>
          </w:p>
          <w:p w14:paraId="519F43A5" w14:textId="77777777" w:rsidR="00D72A7C" w:rsidRPr="00994593" w:rsidRDefault="00D72A7C" w:rsidP="00912142">
            <w:pPr>
              <w:rPr>
                <w:rFonts w:ascii="Calibri" w:eastAsia="Calibri" w:hAnsi="Calibri" w:cs="Calibri"/>
              </w:rPr>
            </w:pPr>
          </w:p>
          <w:p w14:paraId="65F2FA4A" w14:textId="77777777" w:rsidR="00D72A7C" w:rsidRPr="00994593" w:rsidRDefault="00D72A7C" w:rsidP="00912142">
            <w:pPr>
              <w:rPr>
                <w:rFonts w:ascii="Calibri" w:eastAsia="Calibri" w:hAnsi="Calibri" w:cs="Calibri"/>
              </w:rPr>
            </w:pPr>
          </w:p>
          <w:p w14:paraId="3578D18F" w14:textId="77777777" w:rsidR="00D72A7C" w:rsidRPr="00994593" w:rsidRDefault="00D72A7C" w:rsidP="00912142">
            <w:pPr>
              <w:rPr>
                <w:rFonts w:ascii="Calibri" w:eastAsia="Calibri" w:hAnsi="Calibri" w:cs="Calibri"/>
              </w:rPr>
            </w:pPr>
          </w:p>
          <w:p w14:paraId="770C2B45" w14:textId="77777777" w:rsidR="00D72A7C" w:rsidRPr="00994593" w:rsidRDefault="00D72A7C" w:rsidP="00912142">
            <w:pPr>
              <w:rPr>
                <w:rFonts w:ascii="Calibri" w:eastAsia="Calibri" w:hAnsi="Calibri" w:cs="Calibri"/>
              </w:rPr>
            </w:pPr>
          </w:p>
          <w:p w14:paraId="28E4EB7B" w14:textId="77777777" w:rsidR="00D72A7C" w:rsidRPr="00994593" w:rsidRDefault="00D72A7C" w:rsidP="00912142">
            <w:pPr>
              <w:rPr>
                <w:rFonts w:ascii="Calibri" w:eastAsia="Calibri" w:hAnsi="Calibri" w:cs="Calibri"/>
              </w:rPr>
            </w:pPr>
          </w:p>
          <w:p w14:paraId="712A996F" w14:textId="77777777" w:rsidR="00D72A7C" w:rsidRPr="00994593" w:rsidRDefault="00D72A7C" w:rsidP="00912142">
            <w:pPr>
              <w:rPr>
                <w:rFonts w:ascii="Calibri" w:eastAsia="Calibri" w:hAnsi="Calibri" w:cs="Calibri"/>
              </w:rPr>
            </w:pPr>
          </w:p>
          <w:p w14:paraId="0A4D29AB" w14:textId="77777777" w:rsidR="00D72A7C" w:rsidRPr="00994593" w:rsidRDefault="00D72A7C" w:rsidP="00912142">
            <w:pPr>
              <w:rPr>
                <w:rFonts w:ascii="Calibri" w:eastAsia="Calibri" w:hAnsi="Calibri" w:cs="Calibri"/>
              </w:rPr>
            </w:pPr>
          </w:p>
          <w:p w14:paraId="4D443FCA" w14:textId="77777777" w:rsidR="00D72A7C" w:rsidRPr="00994593" w:rsidRDefault="00D72A7C" w:rsidP="00912142">
            <w:pPr>
              <w:rPr>
                <w:rFonts w:ascii="Calibri" w:eastAsia="Calibri" w:hAnsi="Calibri" w:cs="Calibri"/>
              </w:rPr>
            </w:pPr>
          </w:p>
          <w:p w14:paraId="6FBCA781" w14:textId="77777777" w:rsidR="00D72A7C" w:rsidRPr="00994593" w:rsidRDefault="00D72A7C" w:rsidP="00912142">
            <w:pPr>
              <w:rPr>
                <w:rFonts w:ascii="Calibri" w:eastAsia="Calibri" w:hAnsi="Calibri" w:cs="Calibri"/>
              </w:rPr>
            </w:pPr>
            <w:r w:rsidRPr="00994593">
              <w:rPr>
                <w:rFonts w:ascii="Calibri" w:eastAsia="Calibri" w:hAnsi="Calibri" w:cs="Calibri"/>
              </w:rPr>
              <w:t>Leren omgaan met online lesgeven</w:t>
            </w:r>
          </w:p>
          <w:p w14:paraId="3372F20E" w14:textId="77777777" w:rsidR="00D72A7C" w:rsidRPr="00994593" w:rsidRDefault="00D72A7C" w:rsidP="00912142">
            <w:pPr>
              <w:rPr>
                <w:rFonts w:ascii="Calibri" w:eastAsia="Calibri" w:hAnsi="Calibri" w:cs="Calibri"/>
              </w:rPr>
            </w:pPr>
          </w:p>
          <w:p w14:paraId="5BBCD608" w14:textId="77777777" w:rsidR="00D72A7C" w:rsidRPr="00994593" w:rsidRDefault="00D72A7C" w:rsidP="00912142">
            <w:pPr>
              <w:rPr>
                <w:rFonts w:ascii="Calibri" w:eastAsia="Calibri" w:hAnsi="Calibri" w:cs="Calibri"/>
              </w:rPr>
            </w:pPr>
          </w:p>
          <w:p w14:paraId="766BCDAA" w14:textId="77777777" w:rsidR="00D72A7C" w:rsidRPr="00994593" w:rsidRDefault="00D72A7C" w:rsidP="00912142">
            <w:pPr>
              <w:rPr>
                <w:rFonts w:ascii="Calibri" w:eastAsia="Calibri" w:hAnsi="Calibri" w:cs="Calibri"/>
              </w:rPr>
            </w:pPr>
          </w:p>
          <w:p w14:paraId="20BDEE04" w14:textId="77777777" w:rsidR="00D72A7C" w:rsidRPr="00994593" w:rsidRDefault="00D72A7C" w:rsidP="00912142">
            <w:pPr>
              <w:rPr>
                <w:rFonts w:ascii="Calibri" w:eastAsia="Calibri" w:hAnsi="Calibri" w:cs="Calibri"/>
              </w:rPr>
            </w:pPr>
          </w:p>
          <w:p w14:paraId="3160E1A7" w14:textId="77777777" w:rsidR="00D72A7C" w:rsidRPr="00994593" w:rsidRDefault="00D72A7C" w:rsidP="00912142">
            <w:pPr>
              <w:rPr>
                <w:rFonts w:ascii="Calibri" w:eastAsia="Calibri" w:hAnsi="Calibri" w:cs="Calibri"/>
              </w:rPr>
            </w:pPr>
          </w:p>
          <w:p w14:paraId="3D0EE6EA" w14:textId="77777777" w:rsidR="00D72A7C" w:rsidRPr="00994593" w:rsidRDefault="00D72A7C" w:rsidP="00912142">
            <w:pPr>
              <w:rPr>
                <w:rFonts w:ascii="Calibri" w:eastAsia="Calibri" w:hAnsi="Calibri" w:cs="Calibri"/>
              </w:rPr>
            </w:pPr>
          </w:p>
          <w:p w14:paraId="2CDB40C3" w14:textId="634C7F2D" w:rsidR="00D72A7C" w:rsidRPr="00994593" w:rsidRDefault="00D72A7C" w:rsidP="00912142">
            <w:pPr>
              <w:rPr>
                <w:rFonts w:ascii="Calibri" w:eastAsia="Calibri" w:hAnsi="Calibri" w:cs="Calibri"/>
              </w:rPr>
            </w:pPr>
          </w:p>
          <w:p w14:paraId="0AE8D845" w14:textId="77777777" w:rsidR="00D72A7C" w:rsidRPr="00994593" w:rsidRDefault="00D72A7C" w:rsidP="00912142">
            <w:pPr>
              <w:rPr>
                <w:rFonts w:ascii="Calibri" w:eastAsia="Calibri" w:hAnsi="Calibri" w:cs="Calibri"/>
              </w:rPr>
            </w:pPr>
            <w:r w:rsidRPr="00994593">
              <w:rPr>
                <w:rFonts w:ascii="Calibri" w:eastAsia="Calibri" w:hAnsi="Calibri" w:cs="Calibri"/>
              </w:rPr>
              <w:lastRenderedPageBreak/>
              <w:t>Leerlingen weten hoe zij veilig om kunnen gaan met de moderne media.</w:t>
            </w:r>
          </w:p>
          <w:p w14:paraId="21BD90A1" w14:textId="77777777" w:rsidR="00D72A7C" w:rsidRPr="00994593" w:rsidRDefault="00D72A7C" w:rsidP="00912142">
            <w:pPr>
              <w:rPr>
                <w:rFonts w:ascii="Calibri" w:eastAsia="Calibri" w:hAnsi="Calibri" w:cs="Calibri"/>
              </w:rPr>
            </w:pPr>
          </w:p>
          <w:p w14:paraId="006247DC" w14:textId="77777777" w:rsidR="00D72A7C" w:rsidRPr="00994593" w:rsidRDefault="00D72A7C" w:rsidP="00912142">
            <w:pPr>
              <w:rPr>
                <w:rFonts w:ascii="Calibri" w:eastAsia="Calibri" w:hAnsi="Calibri" w:cs="Calibri"/>
              </w:rPr>
            </w:pPr>
          </w:p>
          <w:p w14:paraId="556B6E74" w14:textId="77777777" w:rsidR="00D72A7C" w:rsidRPr="00994593" w:rsidRDefault="00D72A7C" w:rsidP="00912142">
            <w:pPr>
              <w:rPr>
                <w:rFonts w:ascii="Calibri" w:eastAsia="Calibri" w:hAnsi="Calibri" w:cs="Calibri"/>
              </w:rPr>
            </w:pPr>
          </w:p>
          <w:p w14:paraId="15794671" w14:textId="77777777" w:rsidR="00D72A7C" w:rsidRPr="00994593" w:rsidRDefault="00D72A7C" w:rsidP="00912142">
            <w:pPr>
              <w:rPr>
                <w:rFonts w:ascii="Calibri" w:eastAsia="Calibri" w:hAnsi="Calibri" w:cs="Calibri"/>
              </w:rPr>
            </w:pPr>
          </w:p>
          <w:p w14:paraId="689006EF" w14:textId="77777777" w:rsidR="00D72A7C" w:rsidRPr="00994593" w:rsidRDefault="00D72A7C" w:rsidP="00912142">
            <w:pPr>
              <w:rPr>
                <w:rFonts w:ascii="Calibri" w:eastAsia="Calibri" w:hAnsi="Calibri" w:cs="Calibri"/>
              </w:rPr>
            </w:pPr>
          </w:p>
          <w:p w14:paraId="7866ED44" w14:textId="77777777" w:rsidR="00D72A7C" w:rsidRPr="00994593" w:rsidRDefault="00D72A7C" w:rsidP="00912142">
            <w:pPr>
              <w:rPr>
                <w:rFonts w:ascii="Calibri" w:eastAsia="Calibri" w:hAnsi="Calibri" w:cs="Calibri"/>
              </w:rPr>
            </w:pPr>
          </w:p>
          <w:p w14:paraId="1FA93FDE" w14:textId="77777777" w:rsidR="00D72A7C" w:rsidRPr="00994593" w:rsidRDefault="00D72A7C" w:rsidP="00912142">
            <w:pPr>
              <w:rPr>
                <w:rFonts w:ascii="Calibri" w:eastAsia="Calibri" w:hAnsi="Calibri" w:cs="Calibri"/>
              </w:rPr>
            </w:pPr>
          </w:p>
          <w:p w14:paraId="3B03EC5C" w14:textId="77777777" w:rsidR="00D72A7C" w:rsidRPr="00994593" w:rsidRDefault="00D72A7C" w:rsidP="00912142">
            <w:pPr>
              <w:rPr>
                <w:rFonts w:ascii="Calibri" w:eastAsia="Calibri" w:hAnsi="Calibri" w:cs="Calibri"/>
              </w:rPr>
            </w:pPr>
          </w:p>
          <w:p w14:paraId="208F4E8E" w14:textId="77777777" w:rsidR="00D72A7C" w:rsidRPr="00994593" w:rsidRDefault="00D72A7C" w:rsidP="00912142">
            <w:pPr>
              <w:rPr>
                <w:rFonts w:ascii="Calibri" w:eastAsia="Calibri" w:hAnsi="Calibri" w:cs="Calibri"/>
              </w:rPr>
            </w:pPr>
          </w:p>
          <w:p w14:paraId="34C55BDA" w14:textId="77777777" w:rsidR="00D72A7C" w:rsidRPr="00994593" w:rsidRDefault="00D72A7C" w:rsidP="00912142">
            <w:pPr>
              <w:rPr>
                <w:rFonts w:ascii="Calibri" w:eastAsia="Calibri" w:hAnsi="Calibri" w:cs="Calibri"/>
              </w:rPr>
            </w:pPr>
          </w:p>
          <w:p w14:paraId="126191DD" w14:textId="77777777" w:rsidR="00D72A7C" w:rsidRPr="00994593" w:rsidRDefault="00D72A7C" w:rsidP="00912142">
            <w:pPr>
              <w:rPr>
                <w:rFonts w:ascii="Calibri" w:eastAsia="Calibri" w:hAnsi="Calibri" w:cs="Calibri"/>
              </w:rPr>
            </w:pPr>
          </w:p>
          <w:p w14:paraId="442592B1" w14:textId="77777777" w:rsidR="00D72A7C" w:rsidRPr="00994593" w:rsidRDefault="00D72A7C" w:rsidP="00912142">
            <w:pPr>
              <w:rPr>
                <w:rFonts w:ascii="Calibri" w:eastAsia="Calibri" w:hAnsi="Calibri" w:cs="Calibri"/>
              </w:rPr>
            </w:pPr>
          </w:p>
          <w:p w14:paraId="7D8211E4" w14:textId="77777777" w:rsidR="00D72A7C" w:rsidRPr="00994593" w:rsidRDefault="00D72A7C" w:rsidP="00912142">
            <w:pPr>
              <w:rPr>
                <w:rFonts w:ascii="Calibri" w:eastAsia="Calibri" w:hAnsi="Calibri" w:cs="Calibri"/>
              </w:rPr>
            </w:pPr>
          </w:p>
          <w:p w14:paraId="01F5636C" w14:textId="77777777" w:rsidR="00D72A7C" w:rsidRPr="00994593" w:rsidRDefault="00D72A7C" w:rsidP="00912142">
            <w:pPr>
              <w:rPr>
                <w:rFonts w:ascii="Calibri" w:eastAsia="Calibri" w:hAnsi="Calibri" w:cs="Calibri"/>
              </w:rPr>
            </w:pPr>
          </w:p>
          <w:p w14:paraId="3DF3E8FF" w14:textId="77777777" w:rsidR="00D72A7C" w:rsidRPr="00994593" w:rsidRDefault="00D72A7C" w:rsidP="00912142">
            <w:pPr>
              <w:rPr>
                <w:rFonts w:ascii="Calibri" w:eastAsia="Calibri" w:hAnsi="Calibri" w:cs="Calibri"/>
              </w:rPr>
            </w:pPr>
          </w:p>
          <w:p w14:paraId="53431BCC" w14:textId="77777777" w:rsidR="00D72A7C" w:rsidRPr="00994593" w:rsidRDefault="00D72A7C" w:rsidP="00912142">
            <w:pPr>
              <w:rPr>
                <w:rFonts w:ascii="Calibri" w:eastAsia="Calibri" w:hAnsi="Calibri" w:cs="Calibri"/>
              </w:rPr>
            </w:pPr>
            <w:r w:rsidRPr="00994593">
              <w:rPr>
                <w:rFonts w:ascii="Calibri" w:eastAsia="Calibri" w:hAnsi="Calibri" w:cs="Calibri"/>
              </w:rPr>
              <w:t xml:space="preserve">De ICT-werkgroep weet welke </w:t>
            </w:r>
            <w:proofErr w:type="spellStart"/>
            <w:r w:rsidRPr="00994593">
              <w:rPr>
                <w:rFonts w:ascii="Calibri" w:eastAsia="Calibri" w:hAnsi="Calibri" w:cs="Calibri"/>
              </w:rPr>
              <w:t>devices</w:t>
            </w:r>
            <w:proofErr w:type="spellEnd"/>
            <w:r w:rsidRPr="00994593">
              <w:rPr>
                <w:rFonts w:ascii="Calibri" w:eastAsia="Calibri" w:hAnsi="Calibri" w:cs="Calibri"/>
              </w:rPr>
              <w:t xml:space="preserve"> er het beste ingezet kunnen worden bij de kleuters</w:t>
            </w:r>
          </w:p>
        </w:tc>
        <w:tc>
          <w:tcPr>
            <w:tcW w:w="2977" w:type="dxa"/>
            <w:tcBorders>
              <w:top w:val="single" w:sz="8" w:space="0" w:color="auto"/>
              <w:left w:val="single" w:sz="8" w:space="0" w:color="auto"/>
              <w:bottom w:val="single" w:sz="8" w:space="0" w:color="auto"/>
              <w:right w:val="single" w:sz="8" w:space="0" w:color="auto"/>
            </w:tcBorders>
          </w:tcPr>
          <w:p w14:paraId="508E37F3" w14:textId="77777777" w:rsidR="00D72A7C" w:rsidRPr="00994593" w:rsidRDefault="00D72A7C" w:rsidP="00912142">
            <w:pPr>
              <w:rPr>
                <w:rFonts w:ascii="Calibri" w:eastAsia="Calibri" w:hAnsi="Calibri" w:cs="Calibri"/>
              </w:rPr>
            </w:pPr>
            <w:r w:rsidRPr="00994593">
              <w:rPr>
                <w:rFonts w:ascii="Calibri" w:eastAsia="Calibri" w:hAnsi="Calibri" w:cs="Calibri"/>
              </w:rPr>
              <w:lastRenderedPageBreak/>
              <w:t>We hebben nascholing gehad. We blijven ervaring delen en kennisdeling tijdens overlegmomenten, formeel en informeel.</w:t>
            </w:r>
          </w:p>
          <w:p w14:paraId="7B05531E" w14:textId="77777777" w:rsidR="00D72A7C" w:rsidRPr="00994593" w:rsidRDefault="00D72A7C" w:rsidP="00912142">
            <w:pPr>
              <w:rPr>
                <w:rFonts w:ascii="Calibri" w:eastAsia="Calibri" w:hAnsi="Calibri" w:cs="Calibri"/>
              </w:rPr>
            </w:pPr>
          </w:p>
          <w:p w14:paraId="1652B10B" w14:textId="77777777" w:rsidR="00D72A7C" w:rsidRPr="00994593" w:rsidRDefault="00D72A7C" w:rsidP="00912142">
            <w:pPr>
              <w:rPr>
                <w:rFonts w:ascii="Calibri" w:eastAsia="Calibri" w:hAnsi="Calibri" w:cs="Calibri"/>
              </w:rPr>
            </w:pPr>
          </w:p>
          <w:p w14:paraId="7D5EB24F" w14:textId="77777777" w:rsidR="00D72A7C" w:rsidRPr="00994593" w:rsidRDefault="00D72A7C" w:rsidP="00912142">
            <w:pPr>
              <w:rPr>
                <w:rFonts w:ascii="Calibri" w:eastAsia="Calibri" w:hAnsi="Calibri" w:cs="Calibri"/>
              </w:rPr>
            </w:pPr>
          </w:p>
          <w:p w14:paraId="34EB6D32" w14:textId="77777777" w:rsidR="00D72A7C" w:rsidRPr="00994593" w:rsidRDefault="00D72A7C" w:rsidP="00912142">
            <w:pPr>
              <w:rPr>
                <w:rFonts w:ascii="Calibri" w:eastAsia="Calibri" w:hAnsi="Calibri" w:cs="Calibri"/>
              </w:rPr>
            </w:pPr>
          </w:p>
          <w:p w14:paraId="46C8F19A" w14:textId="77777777" w:rsidR="00D72A7C" w:rsidRPr="00994593" w:rsidRDefault="00D72A7C" w:rsidP="00912142">
            <w:pPr>
              <w:rPr>
                <w:rFonts w:ascii="Calibri" w:eastAsia="Calibri" w:hAnsi="Calibri" w:cs="Calibri"/>
              </w:rPr>
            </w:pPr>
          </w:p>
          <w:p w14:paraId="25E98401" w14:textId="77777777" w:rsidR="00D72A7C" w:rsidRPr="00994593" w:rsidRDefault="00D72A7C" w:rsidP="00912142">
            <w:pPr>
              <w:rPr>
                <w:rFonts w:ascii="Calibri" w:eastAsia="Calibri" w:hAnsi="Calibri" w:cs="Calibri"/>
              </w:rPr>
            </w:pPr>
          </w:p>
          <w:p w14:paraId="0A79D2CA" w14:textId="77777777" w:rsidR="00D72A7C" w:rsidRPr="00994593" w:rsidRDefault="00D72A7C" w:rsidP="00912142">
            <w:pPr>
              <w:rPr>
                <w:rFonts w:ascii="Calibri" w:eastAsia="Calibri" w:hAnsi="Calibri" w:cs="Calibri"/>
              </w:rPr>
            </w:pPr>
          </w:p>
          <w:p w14:paraId="1B0F12C4" w14:textId="77777777" w:rsidR="00D72A7C" w:rsidRPr="00994593" w:rsidRDefault="00D72A7C" w:rsidP="00912142">
            <w:pPr>
              <w:rPr>
                <w:rFonts w:ascii="Calibri" w:eastAsia="Calibri" w:hAnsi="Calibri" w:cs="Calibri"/>
              </w:rPr>
            </w:pPr>
          </w:p>
          <w:p w14:paraId="2C4FACA4" w14:textId="77777777" w:rsidR="00D72A7C" w:rsidRPr="00994593" w:rsidRDefault="00D72A7C" w:rsidP="00912142">
            <w:pPr>
              <w:rPr>
                <w:rFonts w:ascii="Calibri" w:eastAsia="Calibri" w:hAnsi="Calibri" w:cs="Calibri"/>
              </w:rPr>
            </w:pPr>
            <w:r w:rsidRPr="00994593">
              <w:rPr>
                <w:rFonts w:ascii="Calibri" w:eastAsia="Calibri" w:hAnsi="Calibri" w:cs="Calibri"/>
              </w:rPr>
              <w:t>We gaan collega’s laten werken met Google Meet of Teams. We bekijken nog welke we als school kiezen.</w:t>
            </w:r>
          </w:p>
          <w:p w14:paraId="079ED557" w14:textId="77777777" w:rsidR="00D72A7C" w:rsidRPr="00994593" w:rsidRDefault="00D72A7C" w:rsidP="00912142">
            <w:pPr>
              <w:rPr>
                <w:rFonts w:ascii="Calibri" w:eastAsia="Calibri" w:hAnsi="Calibri" w:cs="Calibri"/>
              </w:rPr>
            </w:pPr>
          </w:p>
          <w:p w14:paraId="736B2233" w14:textId="5482FB10" w:rsidR="00D72A7C" w:rsidRPr="00994593" w:rsidRDefault="00D72A7C" w:rsidP="00912142">
            <w:pPr>
              <w:rPr>
                <w:rFonts w:ascii="Calibri" w:eastAsia="Calibri" w:hAnsi="Calibri" w:cs="Calibri"/>
              </w:rPr>
            </w:pPr>
          </w:p>
          <w:p w14:paraId="3FE66523" w14:textId="04C2BEC5" w:rsidR="005519FD" w:rsidRPr="00994593" w:rsidRDefault="005519FD" w:rsidP="00912142">
            <w:pPr>
              <w:rPr>
                <w:rFonts w:ascii="Calibri" w:eastAsia="Calibri" w:hAnsi="Calibri" w:cs="Calibri"/>
              </w:rPr>
            </w:pPr>
          </w:p>
          <w:p w14:paraId="36E7612D" w14:textId="77777777" w:rsidR="00D72A7C" w:rsidRPr="00994593" w:rsidRDefault="00D72A7C" w:rsidP="00912142">
            <w:pPr>
              <w:rPr>
                <w:rFonts w:ascii="Calibri" w:eastAsia="Calibri" w:hAnsi="Calibri" w:cs="Calibri"/>
              </w:rPr>
            </w:pPr>
          </w:p>
          <w:p w14:paraId="6587C992" w14:textId="77777777" w:rsidR="00D72A7C" w:rsidRPr="00994593" w:rsidRDefault="00D72A7C" w:rsidP="00912142">
            <w:pPr>
              <w:rPr>
                <w:rFonts w:ascii="Calibri" w:eastAsia="Calibri" w:hAnsi="Calibri" w:cs="Calibri"/>
              </w:rPr>
            </w:pPr>
            <w:r w:rsidRPr="00994593">
              <w:rPr>
                <w:rFonts w:ascii="Calibri" w:eastAsia="Calibri" w:hAnsi="Calibri" w:cs="Calibri"/>
              </w:rPr>
              <w:lastRenderedPageBreak/>
              <w:t>ICT-werkgroep blijft zich op de hoogte houden van alle ontwikkelingen. Voor de week van de mediawijsheid zorgt de ICT werkgroep voor lesstof waar de groepsleerkrachten uit kunnen kiezen. Jaarlijks besteden alle groepsleerkrachten aandacht aan de week van de mediawijsheid. Leerlingen uit de groepen 7 en 8 doen mee aan ‘mediamaster’. In de groepen 6 wordt uitgebreid stil gestaan bij digitaal pesten.</w:t>
            </w:r>
          </w:p>
          <w:p w14:paraId="254CD828" w14:textId="77777777" w:rsidR="00D72A7C" w:rsidRPr="00994593" w:rsidRDefault="00D72A7C" w:rsidP="00912142">
            <w:pPr>
              <w:rPr>
                <w:rFonts w:ascii="Calibri" w:eastAsia="Calibri" w:hAnsi="Calibri" w:cs="Calibri"/>
              </w:rPr>
            </w:pPr>
          </w:p>
          <w:p w14:paraId="100D4283" w14:textId="77777777" w:rsidR="00D72A7C" w:rsidRPr="00994593" w:rsidRDefault="00D72A7C" w:rsidP="00912142">
            <w:pPr>
              <w:rPr>
                <w:rFonts w:ascii="Calibri" w:eastAsia="Calibri" w:hAnsi="Calibri" w:cs="Calibri"/>
              </w:rPr>
            </w:pPr>
          </w:p>
          <w:p w14:paraId="67BD561B" w14:textId="4A140BBA" w:rsidR="00D72A7C" w:rsidRPr="00994593" w:rsidRDefault="00D72A7C" w:rsidP="00912142">
            <w:pPr>
              <w:rPr>
                <w:rFonts w:ascii="Calibri" w:eastAsia="Calibri" w:hAnsi="Calibri" w:cs="Calibri"/>
              </w:rPr>
            </w:pPr>
          </w:p>
          <w:p w14:paraId="0A654C49" w14:textId="6B2C36C7" w:rsidR="00A3383B" w:rsidRPr="00994593" w:rsidRDefault="00A3383B" w:rsidP="00912142">
            <w:pPr>
              <w:rPr>
                <w:rFonts w:ascii="Calibri" w:eastAsia="Calibri" w:hAnsi="Calibri" w:cs="Calibri"/>
              </w:rPr>
            </w:pPr>
          </w:p>
          <w:p w14:paraId="5D610FF1" w14:textId="77777777" w:rsidR="00D72A7C" w:rsidRPr="00994593" w:rsidRDefault="00D72A7C" w:rsidP="00912142">
            <w:pPr>
              <w:rPr>
                <w:rFonts w:ascii="Calibri" w:eastAsia="Calibri" w:hAnsi="Calibri" w:cs="Calibri"/>
              </w:rPr>
            </w:pPr>
            <w:r w:rsidRPr="00994593">
              <w:rPr>
                <w:rFonts w:ascii="Calibri" w:eastAsia="Calibri" w:hAnsi="Calibri" w:cs="Calibri"/>
              </w:rPr>
              <w:t xml:space="preserve">De ICT-werkgroep gaat bij andere RVKO-scholen na welke </w:t>
            </w:r>
            <w:proofErr w:type="spellStart"/>
            <w:r w:rsidRPr="00994593">
              <w:rPr>
                <w:rFonts w:ascii="Calibri" w:eastAsia="Calibri" w:hAnsi="Calibri" w:cs="Calibri"/>
              </w:rPr>
              <w:t>devices</w:t>
            </w:r>
            <w:proofErr w:type="spellEnd"/>
            <w:r w:rsidRPr="00994593">
              <w:rPr>
                <w:rFonts w:ascii="Calibri" w:eastAsia="Calibri" w:hAnsi="Calibri" w:cs="Calibri"/>
              </w:rPr>
              <w:t xml:space="preserve"> en programma’s er gebruikt worden voor het kleuteronderwijs.</w:t>
            </w:r>
          </w:p>
          <w:p w14:paraId="6FAD81FD" w14:textId="77777777" w:rsidR="00D72A7C" w:rsidRPr="00994593" w:rsidRDefault="00D72A7C" w:rsidP="00912142">
            <w:pPr>
              <w:rPr>
                <w:rFonts w:ascii="Calibri" w:eastAsia="Calibri" w:hAnsi="Calibri" w:cs="Calibri"/>
              </w:rPr>
            </w:pPr>
          </w:p>
        </w:tc>
        <w:tc>
          <w:tcPr>
            <w:tcW w:w="2835" w:type="dxa"/>
            <w:tcBorders>
              <w:top w:val="single" w:sz="8" w:space="0" w:color="auto"/>
              <w:left w:val="single" w:sz="8" w:space="0" w:color="auto"/>
              <w:bottom w:val="single" w:sz="8" w:space="0" w:color="auto"/>
              <w:right w:val="single" w:sz="8" w:space="0" w:color="auto"/>
            </w:tcBorders>
          </w:tcPr>
          <w:p w14:paraId="6E60C743" w14:textId="77777777" w:rsidR="00D72A7C" w:rsidRPr="00994593" w:rsidRDefault="00D72A7C" w:rsidP="00912142">
            <w:r w:rsidRPr="00994593">
              <w:rPr>
                <w:rFonts w:ascii="Calibri" w:eastAsia="Calibri" w:hAnsi="Calibri" w:cs="Calibri"/>
              </w:rPr>
              <w:lastRenderedPageBreak/>
              <w:t xml:space="preserve">Alle leerkrachten kennen de mogelijkheden van de </w:t>
            </w:r>
            <w:proofErr w:type="spellStart"/>
            <w:r w:rsidRPr="00994593">
              <w:rPr>
                <w:rFonts w:ascii="Calibri" w:eastAsia="Calibri" w:hAnsi="Calibri" w:cs="Calibri"/>
              </w:rPr>
              <w:t>chromebooks</w:t>
            </w:r>
            <w:proofErr w:type="spellEnd"/>
            <w:r w:rsidRPr="00994593">
              <w:rPr>
                <w:rFonts w:ascii="Calibri" w:eastAsia="Calibri" w:hAnsi="Calibri" w:cs="Calibri"/>
              </w:rPr>
              <w:t xml:space="preserve">. Leerkrachten groepen 3-8 kunnen: </w:t>
            </w:r>
          </w:p>
          <w:p w14:paraId="11C93507" w14:textId="77777777" w:rsidR="00D72A7C" w:rsidRPr="00994593" w:rsidRDefault="00D72A7C" w:rsidP="00912142">
            <w:r w:rsidRPr="00994593">
              <w:rPr>
                <w:rFonts w:ascii="Calibri" w:eastAsia="Calibri" w:hAnsi="Calibri" w:cs="Calibri"/>
              </w:rPr>
              <w:t xml:space="preserve">Alle </w:t>
            </w:r>
            <w:proofErr w:type="spellStart"/>
            <w:r w:rsidRPr="00994593">
              <w:rPr>
                <w:rFonts w:ascii="Calibri" w:eastAsia="Calibri" w:hAnsi="Calibri" w:cs="Calibri"/>
              </w:rPr>
              <w:t>chromebooks</w:t>
            </w:r>
            <w:proofErr w:type="spellEnd"/>
            <w:r w:rsidRPr="00994593">
              <w:rPr>
                <w:rFonts w:ascii="Calibri" w:eastAsia="Calibri" w:hAnsi="Calibri" w:cs="Calibri"/>
              </w:rPr>
              <w:t xml:space="preserve"> tegelijk uitzeten voor aandacht</w:t>
            </w:r>
          </w:p>
          <w:p w14:paraId="6F03FF5E" w14:textId="77777777" w:rsidR="00D72A7C" w:rsidRPr="00994593" w:rsidRDefault="00D72A7C" w:rsidP="00912142">
            <w:r w:rsidRPr="00994593">
              <w:rPr>
                <w:rFonts w:ascii="Calibri" w:eastAsia="Calibri" w:hAnsi="Calibri" w:cs="Calibri"/>
              </w:rPr>
              <w:t>Leerkrachten gebruiken het filter</w:t>
            </w:r>
          </w:p>
          <w:p w14:paraId="0768B156" w14:textId="77777777" w:rsidR="00D72A7C" w:rsidRPr="00994593" w:rsidRDefault="00D72A7C" w:rsidP="00912142">
            <w:r w:rsidRPr="00994593">
              <w:rPr>
                <w:rFonts w:ascii="Calibri" w:eastAsia="Calibri" w:hAnsi="Calibri" w:cs="Calibri"/>
              </w:rPr>
              <w:t>Leerkrachten hebben de mogelijkheden van Google Classroom bekeken</w:t>
            </w:r>
          </w:p>
          <w:p w14:paraId="5667F134" w14:textId="77777777" w:rsidR="00D72A7C" w:rsidRPr="00994593" w:rsidRDefault="00D72A7C" w:rsidP="00912142">
            <w:pPr>
              <w:rPr>
                <w:rFonts w:ascii="Calibri" w:eastAsia="Calibri" w:hAnsi="Calibri" w:cs="Calibri"/>
              </w:rPr>
            </w:pPr>
          </w:p>
          <w:p w14:paraId="33DE8E35" w14:textId="77777777" w:rsidR="00D72A7C" w:rsidRPr="00994593" w:rsidRDefault="00D72A7C" w:rsidP="00912142">
            <w:pPr>
              <w:rPr>
                <w:rFonts w:ascii="Calibri" w:eastAsia="Calibri" w:hAnsi="Calibri" w:cs="Calibri"/>
              </w:rPr>
            </w:pPr>
          </w:p>
          <w:p w14:paraId="7C025B65" w14:textId="77777777" w:rsidR="00D72A7C" w:rsidRPr="00994593" w:rsidRDefault="00D72A7C" w:rsidP="00912142">
            <w:pPr>
              <w:rPr>
                <w:rFonts w:ascii="Calibri" w:eastAsia="Calibri" w:hAnsi="Calibri" w:cs="Calibri"/>
              </w:rPr>
            </w:pPr>
            <w:r w:rsidRPr="00994593">
              <w:rPr>
                <w:rFonts w:ascii="Calibri" w:eastAsia="Calibri" w:hAnsi="Calibri" w:cs="Calibri"/>
              </w:rPr>
              <w:t>Leerkrachten kunnen op afstand deelnemen aan Teams of Google Meet en weten hoe dit werkt.</w:t>
            </w:r>
          </w:p>
          <w:p w14:paraId="01793139" w14:textId="77777777" w:rsidR="00D72A7C" w:rsidRPr="00994593" w:rsidRDefault="00D72A7C" w:rsidP="00912142">
            <w:pPr>
              <w:rPr>
                <w:rFonts w:ascii="Calibri" w:eastAsia="Calibri" w:hAnsi="Calibri" w:cs="Calibri"/>
              </w:rPr>
            </w:pPr>
          </w:p>
          <w:p w14:paraId="2162112E" w14:textId="77777777" w:rsidR="00D72A7C" w:rsidRPr="00994593" w:rsidRDefault="00D72A7C" w:rsidP="00912142">
            <w:pPr>
              <w:rPr>
                <w:rFonts w:ascii="Calibri" w:eastAsia="Calibri" w:hAnsi="Calibri" w:cs="Calibri"/>
              </w:rPr>
            </w:pPr>
          </w:p>
          <w:p w14:paraId="4A39D167" w14:textId="77777777" w:rsidR="00D72A7C" w:rsidRPr="00994593" w:rsidRDefault="00D72A7C" w:rsidP="00912142">
            <w:pPr>
              <w:rPr>
                <w:rFonts w:ascii="Calibri" w:eastAsia="Calibri" w:hAnsi="Calibri" w:cs="Calibri"/>
              </w:rPr>
            </w:pPr>
          </w:p>
          <w:p w14:paraId="0B2377EE" w14:textId="6EDC0D0A" w:rsidR="00D72A7C" w:rsidRPr="00994593" w:rsidRDefault="00D72A7C" w:rsidP="00912142">
            <w:pPr>
              <w:rPr>
                <w:rFonts w:ascii="Calibri" w:eastAsia="Calibri" w:hAnsi="Calibri" w:cs="Calibri"/>
              </w:rPr>
            </w:pPr>
          </w:p>
          <w:p w14:paraId="48A69DF9" w14:textId="77777777" w:rsidR="00D72A7C" w:rsidRPr="00994593" w:rsidRDefault="00D72A7C" w:rsidP="00912142">
            <w:pPr>
              <w:rPr>
                <w:rFonts w:ascii="Calibri" w:eastAsia="Calibri" w:hAnsi="Calibri" w:cs="Calibri"/>
              </w:rPr>
            </w:pPr>
            <w:r w:rsidRPr="00994593">
              <w:rPr>
                <w:rFonts w:ascii="Calibri" w:eastAsia="Calibri" w:hAnsi="Calibri" w:cs="Calibri"/>
              </w:rPr>
              <w:lastRenderedPageBreak/>
              <w:t>Op de kwaliteitsvragenlijst wordt door leerlingen minimaal een gemiddelde score behaald van (3.0 is het nu) en door ouders een gemiddelde score van (nu 3,3) aangegeven Na de week van de mediawijsheid wordt de week tijdens een overlegmoment geëvalueerd.</w:t>
            </w:r>
          </w:p>
          <w:p w14:paraId="3B07286F" w14:textId="77777777" w:rsidR="00D72A7C" w:rsidRPr="00994593" w:rsidRDefault="00D72A7C" w:rsidP="00912142">
            <w:pPr>
              <w:rPr>
                <w:rFonts w:ascii="Calibri" w:eastAsia="Calibri" w:hAnsi="Calibri" w:cs="Calibri"/>
              </w:rPr>
            </w:pPr>
          </w:p>
          <w:p w14:paraId="1CA6EF09" w14:textId="77777777" w:rsidR="00D72A7C" w:rsidRPr="00994593" w:rsidRDefault="00D72A7C" w:rsidP="00912142">
            <w:pPr>
              <w:rPr>
                <w:rFonts w:ascii="Calibri" w:eastAsia="Calibri" w:hAnsi="Calibri" w:cs="Calibri"/>
              </w:rPr>
            </w:pPr>
          </w:p>
          <w:p w14:paraId="4B2CF566" w14:textId="77777777" w:rsidR="00D72A7C" w:rsidRPr="00994593" w:rsidRDefault="00D72A7C" w:rsidP="00912142">
            <w:pPr>
              <w:rPr>
                <w:rFonts w:ascii="Calibri" w:eastAsia="Calibri" w:hAnsi="Calibri" w:cs="Calibri"/>
              </w:rPr>
            </w:pPr>
          </w:p>
          <w:p w14:paraId="16CF2EB0" w14:textId="77777777" w:rsidR="00D72A7C" w:rsidRPr="00994593" w:rsidRDefault="00D72A7C" w:rsidP="00912142">
            <w:pPr>
              <w:rPr>
                <w:rFonts w:ascii="Calibri" w:eastAsia="Calibri" w:hAnsi="Calibri" w:cs="Calibri"/>
              </w:rPr>
            </w:pPr>
          </w:p>
          <w:p w14:paraId="253EC73E" w14:textId="77777777" w:rsidR="00D72A7C" w:rsidRPr="00994593" w:rsidRDefault="00D72A7C" w:rsidP="00912142">
            <w:pPr>
              <w:rPr>
                <w:rFonts w:ascii="Calibri" w:eastAsia="Calibri" w:hAnsi="Calibri" w:cs="Calibri"/>
              </w:rPr>
            </w:pPr>
          </w:p>
          <w:p w14:paraId="746E5CED" w14:textId="77777777" w:rsidR="00D72A7C" w:rsidRPr="00994593" w:rsidRDefault="00D72A7C" w:rsidP="00912142">
            <w:pPr>
              <w:rPr>
                <w:rFonts w:ascii="Calibri" w:eastAsia="Calibri" w:hAnsi="Calibri" w:cs="Calibri"/>
              </w:rPr>
            </w:pPr>
          </w:p>
          <w:p w14:paraId="387AE4CA" w14:textId="77777777" w:rsidR="00D72A7C" w:rsidRPr="00994593" w:rsidRDefault="00D72A7C" w:rsidP="00912142">
            <w:pPr>
              <w:rPr>
                <w:rFonts w:ascii="Calibri" w:eastAsia="Calibri" w:hAnsi="Calibri" w:cs="Calibri"/>
              </w:rPr>
            </w:pPr>
          </w:p>
          <w:p w14:paraId="0C54BAD8" w14:textId="77777777" w:rsidR="00A3383B" w:rsidRPr="00994593" w:rsidRDefault="00A3383B" w:rsidP="00912142">
            <w:pPr>
              <w:rPr>
                <w:rFonts w:ascii="Calibri" w:eastAsia="Calibri" w:hAnsi="Calibri" w:cs="Calibri"/>
              </w:rPr>
            </w:pPr>
          </w:p>
          <w:p w14:paraId="16FBB9F9" w14:textId="0C84DBAF" w:rsidR="00D72A7C" w:rsidRPr="00994593" w:rsidRDefault="00D72A7C" w:rsidP="00912142">
            <w:pPr>
              <w:rPr>
                <w:rFonts w:ascii="Calibri" w:eastAsia="Calibri" w:hAnsi="Calibri" w:cs="Calibri"/>
              </w:rPr>
            </w:pPr>
            <w:r w:rsidRPr="00994593">
              <w:rPr>
                <w:rFonts w:ascii="Calibri" w:eastAsia="Calibri" w:hAnsi="Calibri" w:cs="Calibri"/>
              </w:rPr>
              <w:t xml:space="preserve">Na een halfjaar weten we wat we </w:t>
            </w:r>
            <w:r w:rsidR="000D10B1" w:rsidRPr="00994593">
              <w:rPr>
                <w:rFonts w:ascii="Calibri" w:eastAsia="Calibri" w:hAnsi="Calibri" w:cs="Calibri"/>
              </w:rPr>
              <w:t>w</w:t>
            </w:r>
            <w:r w:rsidRPr="00994593">
              <w:rPr>
                <w:rFonts w:ascii="Calibri" w:eastAsia="Calibri" w:hAnsi="Calibri" w:cs="Calibri"/>
              </w:rPr>
              <w:t>illen gaan inzetten.</w:t>
            </w:r>
          </w:p>
        </w:tc>
        <w:tc>
          <w:tcPr>
            <w:tcW w:w="3402" w:type="dxa"/>
            <w:tcBorders>
              <w:top w:val="single" w:sz="8" w:space="0" w:color="auto"/>
              <w:left w:val="single" w:sz="8" w:space="0" w:color="auto"/>
              <w:bottom w:val="single" w:sz="8" w:space="0" w:color="auto"/>
              <w:right w:val="single" w:sz="8" w:space="0" w:color="auto"/>
            </w:tcBorders>
          </w:tcPr>
          <w:p w14:paraId="521A516F" w14:textId="77777777" w:rsidR="00D72A7C" w:rsidRPr="00994593" w:rsidRDefault="00D72A7C" w:rsidP="00912142">
            <w:r w:rsidRPr="00994593">
              <w:lastRenderedPageBreak/>
              <w:t xml:space="preserve">Door de lockdown in januari 2021 zijn de leerkrachten vliegensvlug bekwaam geworden met het werken met </w:t>
            </w:r>
            <w:proofErr w:type="spellStart"/>
            <w:r w:rsidRPr="00994593">
              <w:t>chromebooks</w:t>
            </w:r>
            <w:proofErr w:type="spellEnd"/>
            <w:r w:rsidRPr="00994593">
              <w:t xml:space="preserve">. Ook weten ze hoe ze software klaarzetten in de digitale leeromgeving van Aerobe. Alle leerkrachten van de groepen 3-8 hebben hier gebruik van gemaakt. </w:t>
            </w:r>
          </w:p>
          <w:p w14:paraId="56B2F035" w14:textId="77777777" w:rsidR="00D72A7C" w:rsidRPr="00994593" w:rsidRDefault="00D72A7C" w:rsidP="00912142">
            <w:r w:rsidRPr="00994593">
              <w:t xml:space="preserve">Volgend jaar willen we Google Classroom nog verder gaan ontdekken als team. </w:t>
            </w:r>
          </w:p>
          <w:p w14:paraId="29B5F5C6" w14:textId="59367385" w:rsidR="00D72A7C" w:rsidRPr="00994593" w:rsidRDefault="00D72A7C" w:rsidP="00912142"/>
          <w:p w14:paraId="44A28293" w14:textId="77777777" w:rsidR="00D72A7C" w:rsidRPr="00994593" w:rsidRDefault="00D72A7C" w:rsidP="00912142">
            <w:r w:rsidRPr="00994593">
              <w:t xml:space="preserve">Door de lockdown hebben alle collega’s van ons team dit geleerd. Alle collega’s van de groepen 3-8 hebben met google meet tijdens de lockdown contact gehad met de leerlingen. Met Teams hebben we als collega’s ook vergaderingen gehad. </w:t>
            </w:r>
          </w:p>
          <w:p w14:paraId="29780C7B" w14:textId="77777777" w:rsidR="00D72A7C" w:rsidRPr="00994593" w:rsidRDefault="00D72A7C" w:rsidP="00912142"/>
          <w:p w14:paraId="4D2E7BDE" w14:textId="77777777" w:rsidR="00D72A7C" w:rsidRPr="00994593" w:rsidRDefault="00D72A7C" w:rsidP="00912142">
            <w:r w:rsidRPr="00994593">
              <w:lastRenderedPageBreak/>
              <w:t xml:space="preserve">We hebben dit jaar weer meegedaan aan de week van de mediawijsheid dit wordt als zeer waardevol ervaren door de leerkrachten van de groepen 7 en 8. Volgend jaar willen we als werkgroep de andere groepen nog meer stimuleren om hier aandacht aan te besteden.  Dit jaar is dat ook door de omstandigheden minder van de grond gekomen. Tijdens het online werken met de kinderen zijn hier wel gesprekken over geweest. </w:t>
            </w:r>
          </w:p>
          <w:p w14:paraId="0B52C2A0" w14:textId="77777777" w:rsidR="00D72A7C" w:rsidRPr="00994593" w:rsidRDefault="00D72A7C" w:rsidP="00912142">
            <w:pPr>
              <w:spacing w:line="259" w:lineRule="auto"/>
            </w:pPr>
            <w:r w:rsidRPr="00994593">
              <w:t>Er is nog geen kwaliteitsvragenlijst geweest, dus we weten niet of we een gemiddelde score van 3.3 hebben.</w:t>
            </w:r>
          </w:p>
          <w:p w14:paraId="010138D7" w14:textId="27F63CD7" w:rsidR="00D72A7C" w:rsidRPr="00994593" w:rsidRDefault="00D72A7C" w:rsidP="00912142"/>
          <w:p w14:paraId="26EE32E0" w14:textId="7AB61600" w:rsidR="00D72A7C" w:rsidRPr="00994593" w:rsidRDefault="00D72A7C" w:rsidP="00912142">
            <w:r w:rsidRPr="00994593">
              <w:t xml:space="preserve">Dit doel is anders gelopen dan we wilden. We hebben niet op andere scholen gekeken </w:t>
            </w:r>
            <w:r w:rsidR="00A3383B" w:rsidRPr="00994593">
              <w:t xml:space="preserve">(Coronacrisis) </w:t>
            </w:r>
            <w:r w:rsidRPr="00994593">
              <w:t xml:space="preserve">en zijn nog steeds zoekende. Een leerkracht van de kleuters is wel gaan proberen of </w:t>
            </w:r>
            <w:proofErr w:type="spellStart"/>
            <w:r w:rsidRPr="00994593">
              <w:t>chromebooks</w:t>
            </w:r>
            <w:proofErr w:type="spellEnd"/>
            <w:r w:rsidRPr="00994593">
              <w:t xml:space="preserve"> hier ook ingezet kunnen worden. We willen hier volgend jaar verder naar gaan kijken. </w:t>
            </w:r>
          </w:p>
        </w:tc>
      </w:tr>
    </w:tbl>
    <w:p w14:paraId="0BBF57C2" w14:textId="7BD79AE3" w:rsidR="00A35A91" w:rsidRDefault="00A35A91" w:rsidP="00AB4FE4">
      <w:pPr>
        <w:rPr>
          <w:i/>
          <w:iCs/>
        </w:rPr>
      </w:pPr>
    </w:p>
    <w:p w14:paraId="195DEF1A" w14:textId="43AA7D01" w:rsidR="003B3186" w:rsidRDefault="003B3186" w:rsidP="00AB4FE4">
      <w:pPr>
        <w:rPr>
          <w:i/>
          <w:iCs/>
        </w:rPr>
      </w:pPr>
    </w:p>
    <w:p w14:paraId="7E8A70EB" w14:textId="201AD43F" w:rsidR="003B3186" w:rsidRDefault="003B3186" w:rsidP="00AB4FE4">
      <w:pPr>
        <w:rPr>
          <w:i/>
          <w:iCs/>
        </w:rPr>
      </w:pPr>
    </w:p>
    <w:p w14:paraId="404D2584" w14:textId="77777777" w:rsidR="003B3186" w:rsidRDefault="003B3186" w:rsidP="00AB4FE4">
      <w:pPr>
        <w:rPr>
          <w:i/>
          <w:iCs/>
        </w:rPr>
      </w:pPr>
    </w:p>
    <w:p w14:paraId="4E1BFE6E" w14:textId="469665AC" w:rsidR="00AB4FE4" w:rsidRDefault="00AB4FE4" w:rsidP="00AB4FE4">
      <w:pPr>
        <w:rPr>
          <w:i/>
          <w:iCs/>
        </w:rPr>
      </w:pPr>
      <w:r w:rsidRPr="00596189">
        <w:rPr>
          <w:i/>
          <w:iCs/>
        </w:rPr>
        <w:lastRenderedPageBreak/>
        <w:t xml:space="preserve">Tussendoelen ICT 2021 </w:t>
      </w:r>
      <w:r>
        <w:rPr>
          <w:i/>
          <w:iCs/>
        </w:rPr>
        <w:t>–</w:t>
      </w:r>
      <w:r w:rsidRPr="00596189">
        <w:rPr>
          <w:i/>
          <w:iCs/>
        </w:rPr>
        <w:t xml:space="preserve"> 2022</w:t>
      </w:r>
    </w:p>
    <w:p w14:paraId="22FCAB89" w14:textId="77777777" w:rsidR="00AB4FE4" w:rsidRDefault="00AB4FE4" w:rsidP="00AB4FE4">
      <w:pPr>
        <w:rPr>
          <w:i/>
          <w:iCs/>
        </w:rPr>
      </w:pPr>
    </w:p>
    <w:tbl>
      <w:tblPr>
        <w:tblStyle w:val="Tabelraster"/>
        <w:tblW w:w="14307" w:type="dxa"/>
        <w:tblLayout w:type="fixed"/>
        <w:tblLook w:val="04A0" w:firstRow="1" w:lastRow="0" w:firstColumn="1" w:lastColumn="0" w:noHBand="0" w:noVBand="1"/>
      </w:tblPr>
      <w:tblGrid>
        <w:gridCol w:w="2258"/>
        <w:gridCol w:w="2835"/>
        <w:gridCol w:w="2977"/>
        <w:gridCol w:w="2835"/>
        <w:gridCol w:w="3402"/>
      </w:tblGrid>
      <w:tr w:rsidR="00AB4FE4" w14:paraId="059C087E" w14:textId="77777777" w:rsidTr="00AB4FE4">
        <w:trPr>
          <w:trHeight w:val="1020"/>
        </w:trPr>
        <w:tc>
          <w:tcPr>
            <w:tcW w:w="2258" w:type="dxa"/>
            <w:tcBorders>
              <w:top w:val="single" w:sz="8" w:space="0" w:color="auto"/>
              <w:left w:val="single" w:sz="8" w:space="0" w:color="auto"/>
              <w:bottom w:val="single" w:sz="8" w:space="0" w:color="auto"/>
              <w:right w:val="single" w:sz="8" w:space="0" w:color="auto"/>
            </w:tcBorders>
          </w:tcPr>
          <w:p w14:paraId="524D7DFC" w14:textId="77777777" w:rsidR="00AB4FE4" w:rsidRPr="002D3C90" w:rsidRDefault="00AB4FE4" w:rsidP="00912142">
            <w:r w:rsidRPr="002D3C90">
              <w:rPr>
                <w:rFonts w:ascii="Calibri" w:eastAsia="Calibri" w:hAnsi="Calibri" w:cs="Calibri"/>
              </w:rPr>
              <w:t>Onderwerp</w:t>
            </w:r>
          </w:p>
          <w:p w14:paraId="01E716E0" w14:textId="77777777" w:rsidR="00AB4FE4" w:rsidRPr="002D3C90" w:rsidRDefault="00AB4FE4" w:rsidP="00912142">
            <w:r w:rsidRPr="002D3C90">
              <w:rPr>
                <w:rFonts w:ascii="Calibri" w:eastAsia="Calibri" w:hAnsi="Calibri" w:cs="Calibri"/>
              </w:rPr>
              <w:t xml:space="preserve"> </w:t>
            </w:r>
          </w:p>
          <w:p w14:paraId="19653930" w14:textId="77777777" w:rsidR="00AB4FE4" w:rsidRPr="002D3C90" w:rsidRDefault="00AB4FE4" w:rsidP="00912142">
            <w:r w:rsidRPr="002D3C90">
              <w:rPr>
                <w:rFonts w:ascii="Calibri" w:eastAsia="Calibri" w:hAnsi="Calibri" w:cs="Calibri"/>
              </w:rPr>
              <w:t xml:space="preserve"> </w:t>
            </w:r>
          </w:p>
        </w:tc>
        <w:tc>
          <w:tcPr>
            <w:tcW w:w="2835" w:type="dxa"/>
            <w:tcBorders>
              <w:top w:val="single" w:sz="8" w:space="0" w:color="auto"/>
              <w:left w:val="single" w:sz="8" w:space="0" w:color="auto"/>
              <w:bottom w:val="single" w:sz="8" w:space="0" w:color="auto"/>
              <w:right w:val="single" w:sz="8" w:space="0" w:color="auto"/>
            </w:tcBorders>
          </w:tcPr>
          <w:p w14:paraId="5B4FA78D" w14:textId="77777777" w:rsidR="00AB4FE4" w:rsidRPr="002D3C90" w:rsidRDefault="00AB4FE4" w:rsidP="00912142">
            <w:r w:rsidRPr="002D3C90">
              <w:rPr>
                <w:rFonts w:ascii="Calibri" w:eastAsia="Calibri" w:hAnsi="Calibri" w:cs="Calibri"/>
              </w:rPr>
              <w:t>Tussendoel</w:t>
            </w:r>
          </w:p>
        </w:tc>
        <w:tc>
          <w:tcPr>
            <w:tcW w:w="2977" w:type="dxa"/>
            <w:tcBorders>
              <w:top w:val="single" w:sz="8" w:space="0" w:color="auto"/>
              <w:left w:val="single" w:sz="8" w:space="0" w:color="auto"/>
              <w:bottom w:val="single" w:sz="8" w:space="0" w:color="auto"/>
              <w:right w:val="single" w:sz="8" w:space="0" w:color="auto"/>
            </w:tcBorders>
          </w:tcPr>
          <w:p w14:paraId="19DBB726" w14:textId="77777777" w:rsidR="00AB4FE4" w:rsidRPr="002D3C90" w:rsidRDefault="00AB4FE4" w:rsidP="00912142">
            <w:r w:rsidRPr="002D3C90">
              <w:rPr>
                <w:rFonts w:ascii="Calibri" w:eastAsia="Calibri" w:hAnsi="Calibri" w:cs="Calibri"/>
              </w:rPr>
              <w:t>Proces</w:t>
            </w:r>
            <w:r w:rsidRPr="002D3C90">
              <w:br/>
            </w:r>
            <w:r w:rsidRPr="002D3C90">
              <w:rPr>
                <w:rFonts w:ascii="Calibri" w:eastAsia="Calibri" w:hAnsi="Calibri" w:cs="Calibri"/>
              </w:rPr>
              <w:t xml:space="preserve"> Wat gaan we doen om het doel te bereiken?</w:t>
            </w:r>
          </w:p>
        </w:tc>
        <w:tc>
          <w:tcPr>
            <w:tcW w:w="2835" w:type="dxa"/>
            <w:tcBorders>
              <w:top w:val="single" w:sz="8" w:space="0" w:color="auto"/>
              <w:left w:val="single" w:sz="8" w:space="0" w:color="auto"/>
              <w:bottom w:val="single" w:sz="8" w:space="0" w:color="auto"/>
              <w:right w:val="single" w:sz="8" w:space="0" w:color="auto"/>
            </w:tcBorders>
          </w:tcPr>
          <w:p w14:paraId="1D0DE800" w14:textId="77777777" w:rsidR="00AB4FE4" w:rsidRPr="002D3C90" w:rsidRDefault="00AB4FE4" w:rsidP="00912142">
            <w:r w:rsidRPr="002D3C90">
              <w:rPr>
                <w:rFonts w:ascii="Calibri" w:eastAsia="Calibri" w:hAnsi="Calibri" w:cs="Calibri"/>
              </w:rPr>
              <w:t xml:space="preserve"> Tijdpad</w:t>
            </w:r>
          </w:p>
        </w:tc>
        <w:tc>
          <w:tcPr>
            <w:tcW w:w="3402" w:type="dxa"/>
            <w:tcBorders>
              <w:top w:val="single" w:sz="8" w:space="0" w:color="auto"/>
              <w:left w:val="single" w:sz="8" w:space="0" w:color="auto"/>
              <w:bottom w:val="single" w:sz="8" w:space="0" w:color="auto"/>
              <w:right w:val="single" w:sz="8" w:space="0" w:color="auto"/>
            </w:tcBorders>
          </w:tcPr>
          <w:p w14:paraId="398A0E82" w14:textId="77777777" w:rsidR="00AB4FE4" w:rsidRPr="002D3C90" w:rsidRDefault="00AB4FE4" w:rsidP="00912142">
            <w:r w:rsidRPr="002D3C90">
              <w:rPr>
                <w:rFonts w:ascii="Calibri" w:eastAsia="Calibri" w:hAnsi="Calibri" w:cs="Calibri"/>
              </w:rPr>
              <w:t>Succescriteria</w:t>
            </w:r>
          </w:p>
          <w:p w14:paraId="005B6826" w14:textId="77777777" w:rsidR="00AB4FE4" w:rsidRPr="002D3C90" w:rsidRDefault="00AB4FE4" w:rsidP="00912142">
            <w:r w:rsidRPr="002D3C90">
              <w:rPr>
                <w:rFonts w:ascii="Calibri" w:eastAsia="Calibri" w:hAnsi="Calibri" w:cs="Calibri"/>
              </w:rPr>
              <w:t>Hoe ziet het tussendoel er concreet uit?</w:t>
            </w:r>
          </w:p>
          <w:p w14:paraId="4DB721E4" w14:textId="77777777" w:rsidR="00AB4FE4" w:rsidRPr="002D3C90" w:rsidRDefault="00AB4FE4" w:rsidP="00912142">
            <w:r w:rsidRPr="002D3C90">
              <w:rPr>
                <w:rFonts w:ascii="Calibri" w:eastAsia="Calibri" w:hAnsi="Calibri" w:cs="Calibri"/>
              </w:rPr>
              <w:t>Hoe volgen we of we op de goede weg zitten en hoe ‘meten’ we of we het tussendoel bereikt hebben.</w:t>
            </w:r>
          </w:p>
        </w:tc>
      </w:tr>
      <w:tr w:rsidR="00AB4FE4" w:rsidRPr="00AF5701" w14:paraId="1580480D" w14:textId="77777777" w:rsidTr="00AB4FE4">
        <w:tc>
          <w:tcPr>
            <w:tcW w:w="2258" w:type="dxa"/>
            <w:tcBorders>
              <w:top w:val="single" w:sz="8" w:space="0" w:color="auto"/>
              <w:left w:val="single" w:sz="8" w:space="0" w:color="auto"/>
              <w:bottom w:val="single" w:sz="8" w:space="0" w:color="auto"/>
              <w:right w:val="single" w:sz="8" w:space="0" w:color="auto"/>
            </w:tcBorders>
          </w:tcPr>
          <w:p w14:paraId="4DFE7169" w14:textId="77777777" w:rsidR="00AB4FE4" w:rsidRPr="00994593" w:rsidRDefault="00AB4FE4" w:rsidP="00912142">
            <w:r w:rsidRPr="00994593">
              <w:t>Chromebook gebruik en omgaan met digitale leeromgeving Aerobe</w:t>
            </w:r>
          </w:p>
          <w:p w14:paraId="3551A65B" w14:textId="77777777" w:rsidR="00AB4FE4" w:rsidRPr="00994593" w:rsidRDefault="00AB4FE4" w:rsidP="00912142"/>
          <w:p w14:paraId="54CA79CE" w14:textId="77777777" w:rsidR="00AB4FE4" w:rsidRPr="00994593" w:rsidRDefault="00AB4FE4" w:rsidP="00912142"/>
          <w:p w14:paraId="76AFB59D" w14:textId="77777777" w:rsidR="00AB4FE4" w:rsidRPr="00994593" w:rsidRDefault="00AB4FE4" w:rsidP="00912142"/>
          <w:p w14:paraId="4DD749CF" w14:textId="77777777" w:rsidR="00AB4FE4" w:rsidRPr="00994593" w:rsidRDefault="00AB4FE4" w:rsidP="00912142">
            <w:r w:rsidRPr="00994593">
              <w:t>Borgen mediawijsheid</w:t>
            </w:r>
          </w:p>
          <w:p w14:paraId="57377B1D" w14:textId="77777777" w:rsidR="00AB4FE4" w:rsidRPr="00994593" w:rsidRDefault="00AB4FE4" w:rsidP="00912142"/>
          <w:p w14:paraId="067AFD7A" w14:textId="77777777" w:rsidR="00AB4FE4" w:rsidRPr="00994593" w:rsidRDefault="00AB4FE4" w:rsidP="00912142"/>
          <w:p w14:paraId="375AE10D" w14:textId="77777777" w:rsidR="00AB4FE4" w:rsidRPr="00994593" w:rsidRDefault="00AB4FE4" w:rsidP="00912142"/>
          <w:p w14:paraId="34787E40" w14:textId="77777777" w:rsidR="00AB4FE4" w:rsidRPr="00994593" w:rsidRDefault="00AB4FE4" w:rsidP="00912142"/>
          <w:p w14:paraId="0D901E84" w14:textId="77777777" w:rsidR="00AB4FE4" w:rsidRPr="00994593" w:rsidRDefault="00AB4FE4" w:rsidP="00912142"/>
          <w:p w14:paraId="6CEF6972" w14:textId="77777777" w:rsidR="00AB4FE4" w:rsidRPr="00994593" w:rsidRDefault="00AB4FE4" w:rsidP="00912142"/>
          <w:p w14:paraId="37AD1CCC" w14:textId="77777777" w:rsidR="00AB4FE4" w:rsidRPr="00994593" w:rsidRDefault="00AB4FE4" w:rsidP="00912142"/>
          <w:p w14:paraId="0736849F" w14:textId="77777777" w:rsidR="00AB4FE4" w:rsidRPr="00994593" w:rsidRDefault="00AB4FE4" w:rsidP="00912142"/>
          <w:p w14:paraId="518A7851" w14:textId="77777777" w:rsidR="00AB4FE4" w:rsidRPr="00994593" w:rsidRDefault="00AB4FE4" w:rsidP="00912142"/>
          <w:p w14:paraId="483689E0" w14:textId="77777777" w:rsidR="00AB4FE4" w:rsidRPr="00994593" w:rsidRDefault="00AB4FE4" w:rsidP="00912142"/>
          <w:p w14:paraId="6F543708" w14:textId="77777777" w:rsidR="00AB4FE4" w:rsidRPr="00994593" w:rsidRDefault="00AB4FE4" w:rsidP="00912142"/>
          <w:p w14:paraId="0CD013E3" w14:textId="77777777" w:rsidR="00AB4FE4" w:rsidRPr="00994593" w:rsidRDefault="00AB4FE4" w:rsidP="00912142"/>
          <w:p w14:paraId="2597A72F" w14:textId="77777777" w:rsidR="00AB4FE4" w:rsidRPr="00994593" w:rsidRDefault="00AB4FE4" w:rsidP="00912142"/>
          <w:p w14:paraId="45F586FF" w14:textId="77777777" w:rsidR="00AB4FE4" w:rsidRPr="00994593" w:rsidRDefault="00AB4FE4" w:rsidP="00912142"/>
          <w:p w14:paraId="7748C511" w14:textId="77777777" w:rsidR="00AB4FE4" w:rsidRPr="00994593" w:rsidRDefault="00AB4FE4" w:rsidP="00912142"/>
          <w:p w14:paraId="3C2D29AC" w14:textId="4C34D596" w:rsidR="00AB4FE4" w:rsidRPr="00994593" w:rsidRDefault="00AB4FE4" w:rsidP="00912142">
            <w:r w:rsidRPr="00994593">
              <w:lastRenderedPageBreak/>
              <w:t xml:space="preserve">Zoeken van geschikte </w:t>
            </w:r>
            <w:proofErr w:type="spellStart"/>
            <w:r w:rsidRPr="00994593">
              <w:t>devices</w:t>
            </w:r>
            <w:proofErr w:type="spellEnd"/>
            <w:r w:rsidRPr="00994593">
              <w:t xml:space="preserve"> en programma’s van de kleuters.</w:t>
            </w:r>
          </w:p>
          <w:p w14:paraId="2BA470CB" w14:textId="77777777" w:rsidR="00AB4FE4" w:rsidRPr="00994593" w:rsidRDefault="00AB4FE4" w:rsidP="00912142"/>
          <w:p w14:paraId="5E87F642" w14:textId="77777777" w:rsidR="00AB4FE4" w:rsidRPr="00994593" w:rsidRDefault="00AB4FE4" w:rsidP="00912142"/>
          <w:p w14:paraId="20FF2C01" w14:textId="77777777" w:rsidR="00AB4FE4" w:rsidRPr="00994593" w:rsidRDefault="00AB4FE4" w:rsidP="00912142"/>
          <w:p w14:paraId="7847D6A9" w14:textId="77777777" w:rsidR="00AB4FE4" w:rsidRPr="00994593" w:rsidRDefault="00AB4FE4" w:rsidP="00912142"/>
          <w:p w14:paraId="7703095A" w14:textId="77777777" w:rsidR="00AB4FE4" w:rsidRPr="00994593" w:rsidRDefault="00AB4FE4" w:rsidP="00912142"/>
          <w:p w14:paraId="4A8ABA8E" w14:textId="77777777" w:rsidR="00AB4FE4" w:rsidRPr="00994593" w:rsidRDefault="00AB4FE4" w:rsidP="00912142"/>
          <w:p w14:paraId="4723B2FA" w14:textId="77777777" w:rsidR="00AB4FE4" w:rsidRPr="00994593" w:rsidRDefault="00AB4FE4" w:rsidP="00912142"/>
          <w:p w14:paraId="091A0384" w14:textId="77777777" w:rsidR="00AB4FE4" w:rsidRPr="00994593" w:rsidRDefault="00AB4FE4" w:rsidP="00912142"/>
          <w:p w14:paraId="4605999F" w14:textId="77777777" w:rsidR="00AB4FE4" w:rsidRPr="00994593" w:rsidRDefault="00AB4FE4" w:rsidP="00912142"/>
          <w:p w14:paraId="4B75FB0C" w14:textId="77777777" w:rsidR="00AB4FE4" w:rsidRPr="00994593" w:rsidRDefault="00AB4FE4" w:rsidP="00912142">
            <w:r w:rsidRPr="00994593">
              <w:t xml:space="preserve">Afspraken over gebruik </w:t>
            </w:r>
            <w:proofErr w:type="spellStart"/>
            <w:r w:rsidRPr="00994593">
              <w:t>Snappet</w:t>
            </w:r>
            <w:proofErr w:type="spellEnd"/>
          </w:p>
          <w:p w14:paraId="082CD833" w14:textId="77777777" w:rsidR="00AB4FE4" w:rsidRPr="00994593" w:rsidRDefault="00AB4FE4" w:rsidP="00912142"/>
          <w:p w14:paraId="3B6ED207" w14:textId="77777777" w:rsidR="00AB4FE4" w:rsidRPr="00994593" w:rsidRDefault="00AB4FE4" w:rsidP="00912142"/>
        </w:tc>
        <w:tc>
          <w:tcPr>
            <w:tcW w:w="2835" w:type="dxa"/>
            <w:tcBorders>
              <w:top w:val="single" w:sz="8" w:space="0" w:color="auto"/>
              <w:left w:val="single" w:sz="8" w:space="0" w:color="auto"/>
              <w:bottom w:val="single" w:sz="8" w:space="0" w:color="auto"/>
              <w:right w:val="single" w:sz="8" w:space="0" w:color="auto"/>
            </w:tcBorders>
          </w:tcPr>
          <w:p w14:paraId="257C248C" w14:textId="77777777" w:rsidR="00AB4FE4" w:rsidRPr="00994593" w:rsidRDefault="00AB4FE4" w:rsidP="00912142">
            <w:r w:rsidRPr="00994593">
              <w:lastRenderedPageBreak/>
              <w:t>Bekijken en ontdekken als team wat de mogelijkheden zijn van Google Classroom</w:t>
            </w:r>
          </w:p>
          <w:p w14:paraId="2692C5B5" w14:textId="77777777" w:rsidR="00AB4FE4" w:rsidRPr="00994593" w:rsidRDefault="00AB4FE4" w:rsidP="00912142"/>
          <w:p w14:paraId="67B78918" w14:textId="77777777" w:rsidR="00AB4FE4" w:rsidRPr="00994593" w:rsidRDefault="00AB4FE4" w:rsidP="00912142"/>
          <w:p w14:paraId="5A5B6C83" w14:textId="77777777" w:rsidR="00AB4FE4" w:rsidRPr="00994593" w:rsidRDefault="00AB4FE4" w:rsidP="00912142"/>
          <w:p w14:paraId="005EC96A" w14:textId="77777777" w:rsidR="00AB4FE4" w:rsidRPr="00994593" w:rsidRDefault="00AB4FE4" w:rsidP="00912142"/>
          <w:p w14:paraId="4689FFCC" w14:textId="77777777" w:rsidR="00AB4FE4" w:rsidRPr="00994593" w:rsidRDefault="00AB4FE4" w:rsidP="00912142">
            <w:r w:rsidRPr="00994593">
              <w:t>Leerlingen weten hoe zij veilig om kunnen gaan met de moderne media.</w:t>
            </w:r>
          </w:p>
          <w:p w14:paraId="3727213B" w14:textId="77777777" w:rsidR="00AB4FE4" w:rsidRPr="00994593" w:rsidRDefault="00AB4FE4" w:rsidP="00912142"/>
          <w:p w14:paraId="7332B264" w14:textId="77777777" w:rsidR="00AB4FE4" w:rsidRPr="00994593" w:rsidRDefault="00AB4FE4" w:rsidP="00912142"/>
          <w:p w14:paraId="7AF29DFC" w14:textId="77777777" w:rsidR="00AB4FE4" w:rsidRPr="00994593" w:rsidRDefault="00AB4FE4" w:rsidP="00912142"/>
          <w:p w14:paraId="48A3CFE5" w14:textId="77777777" w:rsidR="00AB4FE4" w:rsidRPr="00994593" w:rsidRDefault="00AB4FE4" w:rsidP="00912142"/>
          <w:p w14:paraId="4F6B6E11" w14:textId="77777777" w:rsidR="00AB4FE4" w:rsidRPr="00994593" w:rsidRDefault="00AB4FE4" w:rsidP="00912142"/>
          <w:p w14:paraId="676A4EE6" w14:textId="77777777" w:rsidR="00AB4FE4" w:rsidRPr="00994593" w:rsidRDefault="00AB4FE4" w:rsidP="00912142"/>
          <w:p w14:paraId="7461CDC1" w14:textId="77777777" w:rsidR="00AB4FE4" w:rsidRPr="00994593" w:rsidRDefault="00AB4FE4" w:rsidP="00912142"/>
          <w:p w14:paraId="671F5D25" w14:textId="77777777" w:rsidR="00AB4FE4" w:rsidRPr="00994593" w:rsidRDefault="00AB4FE4" w:rsidP="00912142"/>
          <w:p w14:paraId="39455458" w14:textId="77777777" w:rsidR="00AB4FE4" w:rsidRPr="00994593" w:rsidRDefault="00AB4FE4" w:rsidP="00912142"/>
          <w:p w14:paraId="33C19022" w14:textId="77777777" w:rsidR="00AB4FE4" w:rsidRPr="00994593" w:rsidRDefault="00AB4FE4" w:rsidP="00912142"/>
          <w:p w14:paraId="23C32BDD" w14:textId="77777777" w:rsidR="00AB4FE4" w:rsidRPr="00994593" w:rsidRDefault="00AB4FE4" w:rsidP="00912142"/>
          <w:p w14:paraId="11768A04" w14:textId="77777777" w:rsidR="00AB4FE4" w:rsidRPr="00994593" w:rsidRDefault="00AB4FE4" w:rsidP="00912142"/>
          <w:p w14:paraId="0B996EEF" w14:textId="77777777" w:rsidR="00AB4FE4" w:rsidRPr="00994593" w:rsidRDefault="00AB4FE4" w:rsidP="00912142"/>
          <w:p w14:paraId="6D396F4A" w14:textId="77777777" w:rsidR="00AB4FE4" w:rsidRPr="00994593" w:rsidRDefault="00AB4FE4" w:rsidP="00912142">
            <w:r w:rsidRPr="00994593">
              <w:lastRenderedPageBreak/>
              <w:t xml:space="preserve">De ICT-werkgroep weet welke </w:t>
            </w:r>
            <w:proofErr w:type="spellStart"/>
            <w:r w:rsidRPr="00994593">
              <w:t>devices</w:t>
            </w:r>
            <w:proofErr w:type="spellEnd"/>
            <w:r w:rsidRPr="00994593">
              <w:t xml:space="preserve"> er het beste ingezet kunnen worden bij de kleuters</w:t>
            </w:r>
          </w:p>
          <w:p w14:paraId="4F6F6331" w14:textId="77777777" w:rsidR="00AB4FE4" w:rsidRPr="00994593" w:rsidRDefault="00AB4FE4" w:rsidP="00912142"/>
          <w:p w14:paraId="7F3D2BA2" w14:textId="77777777" w:rsidR="00AB4FE4" w:rsidRPr="00994593" w:rsidRDefault="00AB4FE4" w:rsidP="00912142"/>
          <w:p w14:paraId="68BFE813" w14:textId="77777777" w:rsidR="00AB4FE4" w:rsidRPr="00994593" w:rsidRDefault="00AB4FE4" w:rsidP="00912142"/>
          <w:p w14:paraId="2537156B" w14:textId="77777777" w:rsidR="00AB4FE4" w:rsidRPr="00994593" w:rsidRDefault="00AB4FE4" w:rsidP="00912142"/>
          <w:p w14:paraId="4D3D6EA8" w14:textId="77777777" w:rsidR="00AB4FE4" w:rsidRPr="00994593" w:rsidRDefault="00AB4FE4" w:rsidP="00912142"/>
          <w:p w14:paraId="48CAF321" w14:textId="77777777" w:rsidR="00AB4FE4" w:rsidRPr="00994593" w:rsidRDefault="00AB4FE4" w:rsidP="00912142"/>
          <w:p w14:paraId="2CDE197F" w14:textId="77777777" w:rsidR="00AB4FE4" w:rsidRPr="00994593" w:rsidRDefault="00AB4FE4" w:rsidP="00912142"/>
          <w:p w14:paraId="5F84F52D" w14:textId="77777777" w:rsidR="00AB4FE4" w:rsidRPr="00994593" w:rsidRDefault="00AB4FE4" w:rsidP="00912142"/>
          <w:p w14:paraId="4F7D1BC9" w14:textId="77777777" w:rsidR="00AB4FE4" w:rsidRPr="00994593" w:rsidRDefault="00AB4FE4" w:rsidP="00912142"/>
          <w:p w14:paraId="58989B3A" w14:textId="77777777" w:rsidR="00AB4FE4" w:rsidRPr="00994593" w:rsidRDefault="00AB4FE4" w:rsidP="00912142">
            <w:r w:rsidRPr="00994593">
              <w:t xml:space="preserve">Leerkrachten van de groepen 5 </w:t>
            </w:r>
            <w:proofErr w:type="spellStart"/>
            <w:r w:rsidRPr="00994593">
              <w:t>tm</w:t>
            </w:r>
            <w:proofErr w:type="spellEnd"/>
            <w:r w:rsidRPr="00994593">
              <w:t xml:space="preserve"> 8 hebben samen met directie een duidelijke </w:t>
            </w:r>
            <w:proofErr w:type="spellStart"/>
            <w:r w:rsidRPr="00994593">
              <w:t>Snappet</w:t>
            </w:r>
            <w:proofErr w:type="spellEnd"/>
            <w:r w:rsidRPr="00994593">
              <w:t xml:space="preserve">-werkwijze met elkaar besproken. </w:t>
            </w:r>
          </w:p>
        </w:tc>
        <w:tc>
          <w:tcPr>
            <w:tcW w:w="2977" w:type="dxa"/>
            <w:tcBorders>
              <w:top w:val="single" w:sz="8" w:space="0" w:color="auto"/>
              <w:left w:val="single" w:sz="8" w:space="0" w:color="auto"/>
              <w:bottom w:val="single" w:sz="8" w:space="0" w:color="auto"/>
              <w:right w:val="single" w:sz="8" w:space="0" w:color="auto"/>
            </w:tcBorders>
          </w:tcPr>
          <w:p w14:paraId="7187DD6E" w14:textId="77777777" w:rsidR="00AB4FE4" w:rsidRPr="00994593" w:rsidRDefault="00AB4FE4" w:rsidP="00912142">
            <w:r w:rsidRPr="00994593">
              <w:lastRenderedPageBreak/>
              <w:t xml:space="preserve">Volgend schooljaar zal er door Aerobe voor alle groepen automatisch google classroom aangemaakt worden. We gaan stap voor stap de mogelijkheden bekijken. </w:t>
            </w:r>
          </w:p>
          <w:p w14:paraId="0446AB3E" w14:textId="77777777" w:rsidR="00AB4FE4" w:rsidRPr="00994593" w:rsidRDefault="00AB4FE4" w:rsidP="00912142"/>
          <w:p w14:paraId="2857E928" w14:textId="77777777" w:rsidR="00AB4FE4" w:rsidRPr="00994593" w:rsidRDefault="00AB4FE4" w:rsidP="00912142">
            <w:r w:rsidRPr="00994593">
              <w:t>ICT-werkgroep zorgt voor nieuwe lesstof waar de groepsleerkrachten uit kunnen kiezen. Jaarlijks besteden alle groepsleerkrachten aandacht aan de week van de mediawijsheid. Leerlingen uit de groepen 7 en 8 doen mee aan ‘mediamaster’. In de groepen 6 wordt uitgebreid stil gestaan bij digitaal pesten. (hier is lesmateriaal voor gemaakt door o.a. bureau halt en de kindertelefoon)</w:t>
            </w:r>
          </w:p>
          <w:p w14:paraId="4F986684" w14:textId="77777777" w:rsidR="00AB4FE4" w:rsidRPr="00994593" w:rsidRDefault="00AB4FE4" w:rsidP="00912142"/>
          <w:p w14:paraId="24A1BEA1" w14:textId="77777777" w:rsidR="00AB4FE4" w:rsidRPr="00994593" w:rsidRDefault="00AB4FE4" w:rsidP="00912142"/>
          <w:p w14:paraId="6C1AF6CF" w14:textId="77777777" w:rsidR="00AB4FE4" w:rsidRPr="00994593" w:rsidRDefault="00AB4FE4" w:rsidP="00912142">
            <w:r w:rsidRPr="00994593">
              <w:lastRenderedPageBreak/>
              <w:t xml:space="preserve">De collega van de kleuters uit onze werkgroep gaat verder bekijken of kleuters kunnen werken op een </w:t>
            </w:r>
            <w:proofErr w:type="spellStart"/>
            <w:r w:rsidRPr="00994593">
              <w:t>chromebook</w:t>
            </w:r>
            <w:proofErr w:type="spellEnd"/>
            <w:r w:rsidRPr="00994593">
              <w:t xml:space="preserve">. We zullen ook de kleutergroepen inroosteren bij het </w:t>
            </w:r>
            <w:proofErr w:type="spellStart"/>
            <w:r w:rsidRPr="00994593">
              <w:t>chromebookrooster</w:t>
            </w:r>
            <w:proofErr w:type="spellEnd"/>
            <w:r w:rsidRPr="00994593">
              <w:t xml:space="preserve"> van de groepen ¾.</w:t>
            </w:r>
          </w:p>
          <w:p w14:paraId="617B589C" w14:textId="77777777" w:rsidR="00AB4FE4" w:rsidRPr="00994593" w:rsidRDefault="00AB4FE4" w:rsidP="00912142">
            <w:r w:rsidRPr="00994593">
              <w:t xml:space="preserve">Ook gaan we nog navragen bij andere RVKO-scholen wat ze bij de kleuters aanbieden op ICT-gebied. </w:t>
            </w:r>
          </w:p>
          <w:p w14:paraId="54034AC9" w14:textId="77777777" w:rsidR="00AB4FE4" w:rsidRPr="00994593" w:rsidRDefault="00AB4FE4" w:rsidP="00912142"/>
          <w:p w14:paraId="787CF14D" w14:textId="77777777" w:rsidR="00AB4FE4" w:rsidRPr="00994593" w:rsidRDefault="00AB4FE4" w:rsidP="00912142">
            <w:r w:rsidRPr="00994593">
              <w:t xml:space="preserve">Doordat de groepen 5 nieuw met </w:t>
            </w:r>
            <w:proofErr w:type="spellStart"/>
            <w:r w:rsidRPr="00994593">
              <w:t>Snappet</w:t>
            </w:r>
            <w:proofErr w:type="spellEnd"/>
            <w:r w:rsidRPr="00994593">
              <w:t xml:space="preserve"> gaan werken zal dit vaak een agendapunt worden bij de bovenbouwvergadering. Ervaringen worden uitgewisseld en afspraken worden met elkaar gemaakt en op papier gezet in Zo werken wij op de Contrabas. We beginnen met rekenen en spelling. </w:t>
            </w:r>
          </w:p>
          <w:p w14:paraId="6C4211DA" w14:textId="77777777" w:rsidR="00AB4FE4" w:rsidRPr="00994593" w:rsidRDefault="00AB4FE4" w:rsidP="00912142"/>
        </w:tc>
        <w:tc>
          <w:tcPr>
            <w:tcW w:w="2835" w:type="dxa"/>
            <w:tcBorders>
              <w:top w:val="single" w:sz="8" w:space="0" w:color="auto"/>
              <w:left w:val="single" w:sz="8" w:space="0" w:color="auto"/>
              <w:bottom w:val="single" w:sz="8" w:space="0" w:color="auto"/>
              <w:right w:val="single" w:sz="8" w:space="0" w:color="auto"/>
            </w:tcBorders>
          </w:tcPr>
          <w:p w14:paraId="3DB3D434" w14:textId="77777777" w:rsidR="00AB4FE4" w:rsidRPr="00994593" w:rsidRDefault="00AB4FE4" w:rsidP="00912142">
            <w:r w:rsidRPr="00994593">
              <w:lastRenderedPageBreak/>
              <w:t>Gehele schooljaar</w:t>
            </w:r>
          </w:p>
          <w:p w14:paraId="36E09A0B" w14:textId="77777777" w:rsidR="00AB4FE4" w:rsidRPr="00994593" w:rsidRDefault="00AB4FE4" w:rsidP="00912142"/>
          <w:p w14:paraId="618278F4" w14:textId="77777777" w:rsidR="00AB4FE4" w:rsidRPr="00994593" w:rsidRDefault="00AB4FE4" w:rsidP="00912142"/>
          <w:p w14:paraId="65670420" w14:textId="77777777" w:rsidR="00AB4FE4" w:rsidRPr="00994593" w:rsidRDefault="00AB4FE4" w:rsidP="00912142"/>
          <w:p w14:paraId="3C163783" w14:textId="77777777" w:rsidR="00AB4FE4" w:rsidRPr="00994593" w:rsidRDefault="00AB4FE4" w:rsidP="00912142"/>
          <w:p w14:paraId="3B5C680B" w14:textId="77777777" w:rsidR="00AB4FE4" w:rsidRPr="00994593" w:rsidRDefault="00AB4FE4" w:rsidP="00912142"/>
          <w:p w14:paraId="06EF54D2" w14:textId="77777777" w:rsidR="00AB4FE4" w:rsidRPr="00994593" w:rsidRDefault="00AB4FE4" w:rsidP="00912142"/>
          <w:p w14:paraId="2C96C742" w14:textId="77777777" w:rsidR="00AB4FE4" w:rsidRPr="00994593" w:rsidRDefault="00AB4FE4" w:rsidP="00912142">
            <w:r w:rsidRPr="00994593">
              <w:t>Gehele schooljaar</w:t>
            </w:r>
          </w:p>
          <w:p w14:paraId="2F66F15D" w14:textId="77777777" w:rsidR="00AB4FE4" w:rsidRPr="00994593" w:rsidRDefault="00AB4FE4" w:rsidP="00912142"/>
          <w:p w14:paraId="1B465414" w14:textId="77777777" w:rsidR="00AB4FE4" w:rsidRPr="00994593" w:rsidRDefault="00AB4FE4" w:rsidP="00912142"/>
          <w:p w14:paraId="74144E31" w14:textId="77777777" w:rsidR="00AB4FE4" w:rsidRPr="00994593" w:rsidRDefault="00AB4FE4" w:rsidP="00912142"/>
          <w:p w14:paraId="4A08A037" w14:textId="77777777" w:rsidR="00AB4FE4" w:rsidRPr="00994593" w:rsidRDefault="00AB4FE4" w:rsidP="00912142"/>
          <w:p w14:paraId="47F745E8" w14:textId="77777777" w:rsidR="00AB4FE4" w:rsidRPr="00994593" w:rsidRDefault="00AB4FE4" w:rsidP="00912142"/>
          <w:p w14:paraId="7441ACA5" w14:textId="77777777" w:rsidR="00AB4FE4" w:rsidRPr="00994593" w:rsidRDefault="00AB4FE4" w:rsidP="00912142"/>
          <w:p w14:paraId="16892E34" w14:textId="77777777" w:rsidR="00AB4FE4" w:rsidRPr="00994593" w:rsidRDefault="00AB4FE4" w:rsidP="00912142"/>
          <w:p w14:paraId="27BE48E6" w14:textId="77777777" w:rsidR="00AB4FE4" w:rsidRPr="00994593" w:rsidRDefault="00AB4FE4" w:rsidP="00912142"/>
          <w:p w14:paraId="49FF6862" w14:textId="77777777" w:rsidR="00AB4FE4" w:rsidRPr="00994593" w:rsidRDefault="00AB4FE4" w:rsidP="00912142"/>
          <w:p w14:paraId="665466B8" w14:textId="6AA50E5E" w:rsidR="00AB4FE4" w:rsidRDefault="00AB4FE4" w:rsidP="00912142"/>
          <w:p w14:paraId="59252F0C" w14:textId="77777777" w:rsidR="003B3186" w:rsidRPr="00994593" w:rsidRDefault="003B3186" w:rsidP="00912142"/>
          <w:p w14:paraId="4EF588FE" w14:textId="77777777" w:rsidR="00AB4FE4" w:rsidRPr="00994593" w:rsidRDefault="00AB4FE4" w:rsidP="00912142"/>
          <w:p w14:paraId="3C95648C" w14:textId="77777777" w:rsidR="00AB4FE4" w:rsidRPr="00994593" w:rsidRDefault="00AB4FE4" w:rsidP="00912142"/>
          <w:p w14:paraId="4A3F1464" w14:textId="77777777" w:rsidR="00AB4FE4" w:rsidRPr="00994593" w:rsidRDefault="00AB4FE4" w:rsidP="00912142"/>
          <w:p w14:paraId="70FE2FBE" w14:textId="77777777" w:rsidR="00AB4FE4" w:rsidRPr="00994593" w:rsidRDefault="00AB4FE4" w:rsidP="00912142"/>
          <w:p w14:paraId="12F4F84D" w14:textId="77777777" w:rsidR="00AB4FE4" w:rsidRPr="00994593" w:rsidRDefault="00AB4FE4" w:rsidP="00912142"/>
          <w:p w14:paraId="15B74AE0" w14:textId="77777777" w:rsidR="00AB4FE4" w:rsidRPr="00994593" w:rsidRDefault="00AB4FE4" w:rsidP="00912142">
            <w:r w:rsidRPr="00994593">
              <w:lastRenderedPageBreak/>
              <w:t>Gehele schooljaar</w:t>
            </w:r>
          </w:p>
          <w:p w14:paraId="33C0305E" w14:textId="77777777" w:rsidR="00AB4FE4" w:rsidRPr="00994593" w:rsidRDefault="00AB4FE4" w:rsidP="00912142"/>
          <w:p w14:paraId="6F0C5A71" w14:textId="77777777" w:rsidR="00AB4FE4" w:rsidRPr="00994593" w:rsidRDefault="00AB4FE4" w:rsidP="00912142"/>
          <w:p w14:paraId="47F68827" w14:textId="77777777" w:rsidR="00AB4FE4" w:rsidRPr="00994593" w:rsidRDefault="00AB4FE4" w:rsidP="00912142"/>
          <w:p w14:paraId="57D2179C" w14:textId="77777777" w:rsidR="00AB4FE4" w:rsidRPr="00994593" w:rsidRDefault="00AB4FE4" w:rsidP="00912142"/>
          <w:p w14:paraId="31E0948A" w14:textId="77777777" w:rsidR="00AB4FE4" w:rsidRPr="00994593" w:rsidRDefault="00AB4FE4" w:rsidP="00912142"/>
          <w:p w14:paraId="0FAF35F2" w14:textId="77777777" w:rsidR="00AB4FE4" w:rsidRPr="00994593" w:rsidRDefault="00AB4FE4" w:rsidP="00912142"/>
          <w:p w14:paraId="4FB54726" w14:textId="77777777" w:rsidR="00AB4FE4" w:rsidRPr="00994593" w:rsidRDefault="00AB4FE4" w:rsidP="00912142"/>
          <w:p w14:paraId="78776C85" w14:textId="77777777" w:rsidR="00AB4FE4" w:rsidRPr="00994593" w:rsidRDefault="00AB4FE4" w:rsidP="00912142"/>
          <w:p w14:paraId="188B23DA" w14:textId="77777777" w:rsidR="00AB4FE4" w:rsidRPr="00994593" w:rsidRDefault="00AB4FE4" w:rsidP="00912142"/>
          <w:p w14:paraId="2CEB2DA6" w14:textId="77777777" w:rsidR="00AB4FE4" w:rsidRPr="00994593" w:rsidRDefault="00AB4FE4" w:rsidP="00912142"/>
          <w:p w14:paraId="55430FC5" w14:textId="77777777" w:rsidR="00AB4FE4" w:rsidRPr="00994593" w:rsidRDefault="00AB4FE4" w:rsidP="00912142"/>
          <w:p w14:paraId="6BDB48D8" w14:textId="77777777" w:rsidR="00AB4FE4" w:rsidRPr="00994593" w:rsidRDefault="00AB4FE4" w:rsidP="00912142"/>
          <w:p w14:paraId="3209AE29" w14:textId="77777777" w:rsidR="00AB4FE4" w:rsidRPr="00994593" w:rsidRDefault="00AB4FE4" w:rsidP="00912142">
            <w:r w:rsidRPr="00994593">
              <w:t>Gehele schooljaar</w:t>
            </w:r>
          </w:p>
          <w:p w14:paraId="386B1843" w14:textId="77777777" w:rsidR="00AB4FE4" w:rsidRPr="00994593" w:rsidRDefault="00AB4FE4" w:rsidP="00912142"/>
          <w:p w14:paraId="7F8E931C" w14:textId="77777777" w:rsidR="00AB4FE4" w:rsidRPr="00994593" w:rsidRDefault="00AB4FE4" w:rsidP="00912142"/>
          <w:p w14:paraId="1BAE9209" w14:textId="77777777" w:rsidR="00AB4FE4" w:rsidRPr="00994593" w:rsidRDefault="00AB4FE4" w:rsidP="00912142"/>
        </w:tc>
        <w:tc>
          <w:tcPr>
            <w:tcW w:w="3402" w:type="dxa"/>
            <w:tcBorders>
              <w:top w:val="single" w:sz="8" w:space="0" w:color="auto"/>
              <w:left w:val="single" w:sz="8" w:space="0" w:color="auto"/>
              <w:bottom w:val="single" w:sz="8" w:space="0" w:color="auto"/>
              <w:right w:val="single" w:sz="8" w:space="0" w:color="auto"/>
            </w:tcBorders>
          </w:tcPr>
          <w:p w14:paraId="1325164C" w14:textId="77777777" w:rsidR="00AB4FE4" w:rsidRPr="00994593" w:rsidRDefault="00AB4FE4" w:rsidP="00912142">
            <w:r w:rsidRPr="00994593">
              <w:lastRenderedPageBreak/>
              <w:t xml:space="preserve">Aan het einde van het schooljaar hebben we bekeken welke mogelijkheden we als team waardevol vinden binnen Google Classroom om te gaan gebruiken als school. </w:t>
            </w:r>
          </w:p>
          <w:p w14:paraId="10D52FD6" w14:textId="77777777" w:rsidR="00AB4FE4" w:rsidRPr="00994593" w:rsidRDefault="00AB4FE4" w:rsidP="00912142"/>
          <w:p w14:paraId="4F4F041D" w14:textId="77777777" w:rsidR="00AB4FE4" w:rsidRPr="00994593" w:rsidRDefault="00AB4FE4" w:rsidP="00912142"/>
          <w:p w14:paraId="255DAD6B" w14:textId="77777777" w:rsidR="00AB4FE4" w:rsidRPr="00994593" w:rsidRDefault="00AB4FE4" w:rsidP="00912142">
            <w:r w:rsidRPr="00994593">
              <w:t>Aan het einde van het schooljaar is in alle groepen aandacht besteed aan mediawijsheid. De werkgroep heeft goed aangegeven waar lessen en materialen te vinden zijn.</w:t>
            </w:r>
          </w:p>
          <w:p w14:paraId="15D2B665" w14:textId="77777777" w:rsidR="00AB4FE4" w:rsidRPr="00994593" w:rsidRDefault="00AB4FE4" w:rsidP="00912142">
            <w:r w:rsidRPr="00994593">
              <w:t>De groepen 7 en 8 hebben meegedaan met Mediamasters en de groepen 6 hebben lessen gevolgd over digitaal pesten aan de hand van het materiaal “wat doe jij tegen digitaal pesten?!”</w:t>
            </w:r>
          </w:p>
          <w:p w14:paraId="4FABEFF8" w14:textId="77777777" w:rsidR="00AB4FE4" w:rsidRPr="00994593" w:rsidRDefault="00AB4FE4" w:rsidP="00912142"/>
          <w:p w14:paraId="1221EE8A" w14:textId="77777777" w:rsidR="00AB4FE4" w:rsidRPr="00994593" w:rsidRDefault="00AB4FE4" w:rsidP="00912142"/>
          <w:p w14:paraId="3AC8D7C2" w14:textId="0BC9D395" w:rsidR="00AB4FE4" w:rsidRPr="00994593" w:rsidRDefault="00AB4FE4" w:rsidP="00912142"/>
          <w:p w14:paraId="58C6C156" w14:textId="5BF3E1A6" w:rsidR="00B2313B" w:rsidRPr="00994593" w:rsidRDefault="00B2313B" w:rsidP="00912142"/>
          <w:p w14:paraId="2CBB8A7E" w14:textId="31BCC51D" w:rsidR="00B2313B" w:rsidRPr="00994593" w:rsidRDefault="00B2313B" w:rsidP="00912142"/>
          <w:p w14:paraId="460A0D16" w14:textId="2AD86D30" w:rsidR="00AB4FE4" w:rsidRPr="00994593" w:rsidRDefault="00AB4FE4" w:rsidP="00912142">
            <w:r w:rsidRPr="00994593">
              <w:lastRenderedPageBreak/>
              <w:t xml:space="preserve">Aan het einde van het schooljaar hebben we besloten hoe we verder gaan op ICT-gebied bij de kleuters. </w:t>
            </w:r>
          </w:p>
          <w:p w14:paraId="4BE197C3" w14:textId="2887FF10" w:rsidR="002D3C90" w:rsidRPr="00994593" w:rsidRDefault="002D3C90" w:rsidP="00912142"/>
          <w:p w14:paraId="0450DFE2" w14:textId="2DA99720" w:rsidR="002D3C90" w:rsidRPr="00994593" w:rsidRDefault="002D3C90" w:rsidP="00912142"/>
          <w:p w14:paraId="5E177F0A" w14:textId="4671895C" w:rsidR="002D3C90" w:rsidRPr="00994593" w:rsidRDefault="002D3C90" w:rsidP="00912142"/>
          <w:p w14:paraId="0CAF6963" w14:textId="406AC212" w:rsidR="002D3C90" w:rsidRPr="00994593" w:rsidRDefault="002D3C90" w:rsidP="00912142"/>
          <w:p w14:paraId="5AA414D7" w14:textId="63C04FF3" w:rsidR="002D3C90" w:rsidRPr="00994593" w:rsidRDefault="002D3C90" w:rsidP="00912142"/>
          <w:p w14:paraId="63C800EE" w14:textId="0AD89AA2" w:rsidR="002D3C90" w:rsidRPr="00994593" w:rsidRDefault="002D3C90" w:rsidP="00912142"/>
          <w:p w14:paraId="32B0E91B" w14:textId="47EB89C0" w:rsidR="002D3C90" w:rsidRPr="00994593" w:rsidRDefault="002D3C90" w:rsidP="00912142"/>
          <w:p w14:paraId="32105588" w14:textId="37AE0086" w:rsidR="002D3C90" w:rsidRPr="00994593" w:rsidRDefault="002D3C90" w:rsidP="00912142"/>
          <w:p w14:paraId="2956DE69" w14:textId="049F31CC" w:rsidR="002D3C90" w:rsidRPr="00994593" w:rsidRDefault="002D3C90" w:rsidP="00912142"/>
          <w:p w14:paraId="6A4615CE" w14:textId="77777777" w:rsidR="002D3C90" w:rsidRPr="00994593" w:rsidRDefault="002D3C90" w:rsidP="00912142"/>
          <w:p w14:paraId="00798078" w14:textId="77777777" w:rsidR="00AB4FE4" w:rsidRPr="00994593" w:rsidRDefault="00AB4FE4" w:rsidP="00912142">
            <w:r w:rsidRPr="00994593">
              <w:t xml:space="preserve">Aan het einde van het schooljaar is de werkwijze van </w:t>
            </w:r>
            <w:proofErr w:type="spellStart"/>
            <w:r w:rsidRPr="00994593">
              <w:t>Snappet</w:t>
            </w:r>
            <w:proofErr w:type="spellEnd"/>
            <w:r w:rsidRPr="00994593">
              <w:t xml:space="preserve"> voor de leerkrachten van de groepen 5-8 en directie duidelijk. Deze afspraken staan genoteerd in Zo werken wij op de Contrabas. (rekenen en spelling)</w:t>
            </w:r>
          </w:p>
          <w:p w14:paraId="504236C9" w14:textId="77777777" w:rsidR="00AB4FE4" w:rsidRPr="00994593" w:rsidRDefault="00AB4FE4" w:rsidP="00912142"/>
          <w:p w14:paraId="173CA9E5" w14:textId="77777777" w:rsidR="00AB4FE4" w:rsidRPr="00994593" w:rsidRDefault="00AB4FE4" w:rsidP="00912142"/>
          <w:p w14:paraId="0D4E7236" w14:textId="77777777" w:rsidR="00AB4FE4" w:rsidRPr="00994593" w:rsidRDefault="00AB4FE4" w:rsidP="00912142"/>
        </w:tc>
      </w:tr>
    </w:tbl>
    <w:p w14:paraId="7558EAAB" w14:textId="028AC5B7" w:rsidR="00AB4FE4" w:rsidRDefault="00AB4FE4" w:rsidP="00AB4FE4"/>
    <w:p w14:paraId="20CFB59B" w14:textId="5B76B0A9" w:rsidR="003B3186" w:rsidRDefault="003B3186" w:rsidP="00AB4FE4"/>
    <w:p w14:paraId="73641A75" w14:textId="6257FD41" w:rsidR="003B3186" w:rsidRDefault="003B3186" w:rsidP="00AB4FE4"/>
    <w:p w14:paraId="649B7F1A" w14:textId="3C67F624" w:rsidR="003B3186" w:rsidRDefault="003B3186" w:rsidP="00AB4FE4"/>
    <w:p w14:paraId="7B5A99EB" w14:textId="77777777" w:rsidR="003B3186" w:rsidRDefault="003B3186" w:rsidP="00AB4FE4"/>
    <w:p w14:paraId="794101D4" w14:textId="4DF01B79" w:rsidR="00BD3F3D" w:rsidRDefault="00BD3F3D" w:rsidP="00AB4FE4"/>
    <w:p w14:paraId="3F0BF063" w14:textId="56EDF3DF" w:rsidR="004236B4" w:rsidRPr="00CC5B8C" w:rsidRDefault="008056EB" w:rsidP="00AB4FE4">
      <w:pPr>
        <w:rPr>
          <w:i/>
          <w:iCs/>
        </w:rPr>
      </w:pPr>
      <w:r w:rsidRPr="05957BB1">
        <w:rPr>
          <w:rFonts w:ascii="Calibri" w:eastAsia="Calibri" w:hAnsi="Calibri" w:cs="Calibri"/>
          <w:i/>
          <w:iCs/>
        </w:rPr>
        <w:lastRenderedPageBreak/>
        <w:t>Tussenevaluatie Techniek mei 2021</w:t>
      </w:r>
    </w:p>
    <w:p w14:paraId="726D205D" w14:textId="77777777" w:rsidR="004236B4" w:rsidRDefault="004236B4" w:rsidP="00AB4FE4"/>
    <w:tbl>
      <w:tblPr>
        <w:tblStyle w:val="Tabelraster"/>
        <w:tblW w:w="14307" w:type="dxa"/>
        <w:tblLayout w:type="fixed"/>
        <w:tblLook w:val="04A0" w:firstRow="1" w:lastRow="0" w:firstColumn="1" w:lastColumn="0" w:noHBand="0" w:noVBand="1"/>
      </w:tblPr>
      <w:tblGrid>
        <w:gridCol w:w="2258"/>
        <w:gridCol w:w="2835"/>
        <w:gridCol w:w="2977"/>
        <w:gridCol w:w="2835"/>
        <w:gridCol w:w="3402"/>
      </w:tblGrid>
      <w:tr w:rsidR="008056EB" w14:paraId="1E024588" w14:textId="14B8A5EC" w:rsidTr="001D462D">
        <w:tc>
          <w:tcPr>
            <w:tcW w:w="2258" w:type="dxa"/>
            <w:tcBorders>
              <w:top w:val="single" w:sz="8" w:space="0" w:color="auto"/>
              <w:left w:val="single" w:sz="8" w:space="0" w:color="auto"/>
              <w:bottom w:val="single" w:sz="8" w:space="0" w:color="auto"/>
              <w:right w:val="single" w:sz="8" w:space="0" w:color="auto"/>
            </w:tcBorders>
          </w:tcPr>
          <w:p w14:paraId="07B4AF17" w14:textId="439C418D" w:rsidR="008056EB" w:rsidRPr="001D462D" w:rsidRDefault="008056EB" w:rsidP="008056EB">
            <w:r w:rsidRPr="000D10B1">
              <w:rPr>
                <w:rFonts w:ascii="Calibri" w:eastAsia="Calibri" w:hAnsi="Calibri" w:cs="Calibri"/>
                <w:color w:val="000000" w:themeColor="text1"/>
              </w:rPr>
              <w:t>Onderwerp</w:t>
            </w:r>
          </w:p>
        </w:tc>
        <w:tc>
          <w:tcPr>
            <w:tcW w:w="2835" w:type="dxa"/>
            <w:tcBorders>
              <w:top w:val="single" w:sz="8" w:space="0" w:color="auto"/>
              <w:left w:val="single" w:sz="8" w:space="0" w:color="auto"/>
              <w:bottom w:val="single" w:sz="8" w:space="0" w:color="auto"/>
              <w:right w:val="single" w:sz="8" w:space="0" w:color="auto"/>
            </w:tcBorders>
          </w:tcPr>
          <w:p w14:paraId="5C8B8926" w14:textId="77777777" w:rsidR="008056EB" w:rsidRPr="000D10B1" w:rsidRDefault="008056EB" w:rsidP="008056EB">
            <w:r w:rsidRPr="000D10B1">
              <w:rPr>
                <w:rFonts w:ascii="Calibri" w:eastAsia="Calibri" w:hAnsi="Calibri" w:cs="Calibri"/>
                <w:color w:val="000000" w:themeColor="text1"/>
              </w:rPr>
              <w:t>Tussendoel</w:t>
            </w:r>
          </w:p>
          <w:p w14:paraId="58DD91F2" w14:textId="70196938" w:rsidR="008056EB" w:rsidRPr="001D462D" w:rsidRDefault="008056EB" w:rsidP="008056EB">
            <w:r w:rsidRPr="000D10B1">
              <w:rPr>
                <w:rFonts w:ascii="Calibri" w:eastAsia="Calibri" w:hAnsi="Calibri" w:cs="Calibri"/>
                <w:color w:val="000000" w:themeColor="text1"/>
              </w:rPr>
              <w:t xml:space="preserve"> </w:t>
            </w:r>
          </w:p>
        </w:tc>
        <w:tc>
          <w:tcPr>
            <w:tcW w:w="2977" w:type="dxa"/>
            <w:tcBorders>
              <w:top w:val="single" w:sz="8" w:space="0" w:color="auto"/>
              <w:left w:val="single" w:sz="8" w:space="0" w:color="auto"/>
              <w:bottom w:val="single" w:sz="8" w:space="0" w:color="auto"/>
              <w:right w:val="single" w:sz="8" w:space="0" w:color="auto"/>
            </w:tcBorders>
          </w:tcPr>
          <w:p w14:paraId="4734DA7D" w14:textId="19E67132" w:rsidR="008056EB" w:rsidRPr="001D462D" w:rsidRDefault="008056EB" w:rsidP="008056EB">
            <w:r w:rsidRPr="000D10B1">
              <w:rPr>
                <w:rFonts w:ascii="Calibri" w:eastAsia="Calibri" w:hAnsi="Calibri" w:cs="Calibri"/>
                <w:color w:val="000000" w:themeColor="text1"/>
              </w:rPr>
              <w:t>Proces</w:t>
            </w:r>
            <w:r w:rsidRPr="000D10B1">
              <w:br/>
            </w:r>
            <w:r w:rsidRPr="000D10B1">
              <w:rPr>
                <w:rFonts w:ascii="Calibri" w:eastAsia="Calibri" w:hAnsi="Calibri" w:cs="Calibri"/>
                <w:color w:val="000000" w:themeColor="text1"/>
              </w:rPr>
              <w:t>Wat gaan we doen om het doel te bereiken?</w:t>
            </w:r>
          </w:p>
        </w:tc>
        <w:tc>
          <w:tcPr>
            <w:tcW w:w="2835" w:type="dxa"/>
            <w:tcBorders>
              <w:top w:val="single" w:sz="8" w:space="0" w:color="auto"/>
              <w:left w:val="single" w:sz="8" w:space="0" w:color="auto"/>
              <w:bottom w:val="single" w:sz="8" w:space="0" w:color="auto"/>
              <w:right w:val="single" w:sz="8" w:space="0" w:color="auto"/>
            </w:tcBorders>
          </w:tcPr>
          <w:p w14:paraId="38915BB6" w14:textId="77777777" w:rsidR="008056EB" w:rsidRPr="000D10B1" w:rsidRDefault="008056EB" w:rsidP="008056EB">
            <w:r w:rsidRPr="000D10B1">
              <w:rPr>
                <w:rFonts w:ascii="Calibri" w:eastAsia="Calibri" w:hAnsi="Calibri" w:cs="Calibri"/>
                <w:color w:val="000000" w:themeColor="text1"/>
              </w:rPr>
              <w:t>Succescriteria</w:t>
            </w:r>
          </w:p>
          <w:p w14:paraId="3B783912" w14:textId="77777777" w:rsidR="008056EB" w:rsidRPr="000D10B1" w:rsidRDefault="008056EB" w:rsidP="008056EB">
            <w:r w:rsidRPr="000D10B1">
              <w:rPr>
                <w:rFonts w:ascii="Calibri" w:eastAsia="Calibri" w:hAnsi="Calibri" w:cs="Calibri"/>
                <w:color w:val="000000" w:themeColor="text1"/>
              </w:rPr>
              <w:t>Hoe ziet het tussendoel er concreet uit?</w:t>
            </w:r>
          </w:p>
          <w:p w14:paraId="42324808" w14:textId="0E324D38" w:rsidR="008056EB" w:rsidRPr="001D462D" w:rsidRDefault="008056EB" w:rsidP="008056EB">
            <w:r w:rsidRPr="000D10B1">
              <w:rPr>
                <w:rFonts w:ascii="Calibri" w:eastAsia="Calibri" w:hAnsi="Calibri" w:cs="Calibri"/>
                <w:color w:val="000000" w:themeColor="text1"/>
                <w:sz w:val="24"/>
                <w:szCs w:val="24"/>
              </w:rPr>
              <w:t>Hoe volgen we of we op de goede weg zitten en hoe ‘meten’ we of we het tussendoel bereikt hebben.</w:t>
            </w:r>
          </w:p>
        </w:tc>
        <w:tc>
          <w:tcPr>
            <w:tcW w:w="3402" w:type="dxa"/>
            <w:tcBorders>
              <w:top w:val="single" w:sz="8" w:space="0" w:color="auto"/>
              <w:left w:val="single" w:sz="8" w:space="0" w:color="auto"/>
              <w:bottom w:val="single" w:sz="8" w:space="0" w:color="auto"/>
              <w:right w:val="single" w:sz="8" w:space="0" w:color="auto"/>
            </w:tcBorders>
          </w:tcPr>
          <w:p w14:paraId="0AC1FC38" w14:textId="3AC9237A" w:rsidR="008056EB" w:rsidRPr="005713EE" w:rsidRDefault="008056EB" w:rsidP="008056EB">
            <w:pPr>
              <w:rPr>
                <w:rFonts w:ascii="Calibri" w:eastAsia="Calibri" w:hAnsi="Calibri" w:cs="Calibri"/>
                <w:color w:val="000000" w:themeColor="text1"/>
              </w:rPr>
            </w:pPr>
            <w:r w:rsidRPr="000D10B1">
              <w:rPr>
                <w:rFonts w:ascii="Calibri" w:eastAsia="Calibri" w:hAnsi="Calibri" w:cs="Calibri"/>
                <w:color w:val="000000" w:themeColor="text1"/>
              </w:rPr>
              <w:t>Evaluatie</w:t>
            </w:r>
          </w:p>
        </w:tc>
      </w:tr>
      <w:tr w:rsidR="008056EB" w14:paraId="6F0848E7" w14:textId="705A666E" w:rsidTr="001D462D">
        <w:tc>
          <w:tcPr>
            <w:tcW w:w="2258" w:type="dxa"/>
            <w:tcBorders>
              <w:top w:val="single" w:sz="8" w:space="0" w:color="auto"/>
              <w:left w:val="single" w:sz="8" w:space="0" w:color="auto"/>
              <w:bottom w:val="single" w:sz="8" w:space="0" w:color="auto"/>
              <w:right w:val="single" w:sz="8" w:space="0" w:color="auto"/>
            </w:tcBorders>
          </w:tcPr>
          <w:p w14:paraId="58323817" w14:textId="77777777" w:rsidR="008056EB" w:rsidRDefault="008056EB" w:rsidP="008056EB">
            <w:r w:rsidRPr="05957BB1">
              <w:rPr>
                <w:rFonts w:ascii="Calibri" w:eastAsia="Calibri" w:hAnsi="Calibri" w:cs="Calibri"/>
                <w:color w:val="000000" w:themeColor="text1"/>
              </w:rPr>
              <w:t>Wetenschap en techniek</w:t>
            </w:r>
          </w:p>
          <w:p w14:paraId="199EA15A" w14:textId="77777777" w:rsidR="008056EB" w:rsidRDefault="008056EB" w:rsidP="008056EB">
            <w:r w:rsidRPr="05957BB1">
              <w:rPr>
                <w:rFonts w:ascii="Calibri" w:eastAsia="Calibri" w:hAnsi="Calibri" w:cs="Calibri"/>
                <w:color w:val="000000" w:themeColor="text1"/>
              </w:rPr>
              <w:t xml:space="preserve"> </w:t>
            </w:r>
          </w:p>
          <w:p w14:paraId="75A0A8BF" w14:textId="77777777" w:rsidR="008056EB" w:rsidRDefault="008056EB" w:rsidP="008056EB">
            <w:r w:rsidRPr="05957BB1">
              <w:rPr>
                <w:rFonts w:ascii="Calibri" w:eastAsia="Calibri" w:hAnsi="Calibri" w:cs="Calibri"/>
                <w:color w:val="000000" w:themeColor="text1"/>
              </w:rPr>
              <w:t xml:space="preserve"> </w:t>
            </w:r>
          </w:p>
          <w:p w14:paraId="2F76AA4A" w14:textId="77777777" w:rsidR="008056EB" w:rsidRDefault="008056EB" w:rsidP="008056EB">
            <w:r w:rsidRPr="05957BB1">
              <w:rPr>
                <w:rFonts w:ascii="Calibri" w:eastAsia="Calibri" w:hAnsi="Calibri" w:cs="Calibri"/>
                <w:color w:val="000000" w:themeColor="text1"/>
              </w:rPr>
              <w:t xml:space="preserve"> </w:t>
            </w:r>
          </w:p>
        </w:tc>
        <w:tc>
          <w:tcPr>
            <w:tcW w:w="2835" w:type="dxa"/>
            <w:tcBorders>
              <w:top w:val="single" w:sz="8" w:space="0" w:color="auto"/>
              <w:left w:val="single" w:sz="8" w:space="0" w:color="auto"/>
              <w:bottom w:val="single" w:sz="8" w:space="0" w:color="auto"/>
              <w:right w:val="single" w:sz="8" w:space="0" w:color="auto"/>
            </w:tcBorders>
          </w:tcPr>
          <w:p w14:paraId="766F98F2" w14:textId="77777777" w:rsidR="008056EB" w:rsidRDefault="008056EB" w:rsidP="008056EB">
            <w:r w:rsidRPr="05957BB1">
              <w:rPr>
                <w:rFonts w:ascii="Calibri" w:eastAsia="Calibri" w:hAnsi="Calibri" w:cs="Calibri"/>
                <w:color w:val="000000" w:themeColor="text1"/>
              </w:rPr>
              <w:t>Leerkrachten kennis laten maken met de didactiek van onderzoekend en ontwerpend leren en hen enthousiasmeren zodat meerdere collega’s deze nieuwe didactiek gaan gebruiken tijdens de lessen.</w:t>
            </w:r>
          </w:p>
        </w:tc>
        <w:tc>
          <w:tcPr>
            <w:tcW w:w="2977" w:type="dxa"/>
            <w:tcBorders>
              <w:top w:val="single" w:sz="8" w:space="0" w:color="auto"/>
              <w:left w:val="single" w:sz="8" w:space="0" w:color="auto"/>
              <w:bottom w:val="single" w:sz="8" w:space="0" w:color="auto"/>
              <w:right w:val="single" w:sz="8" w:space="0" w:color="auto"/>
            </w:tcBorders>
          </w:tcPr>
          <w:p w14:paraId="324B615E" w14:textId="77777777" w:rsidR="008056EB" w:rsidRDefault="008056EB" w:rsidP="008056EB">
            <w:r w:rsidRPr="05957BB1">
              <w:rPr>
                <w:rFonts w:ascii="Calibri" w:eastAsia="Calibri" w:hAnsi="Calibri" w:cs="Calibri"/>
                <w:color w:val="000000" w:themeColor="text1"/>
              </w:rPr>
              <w:t>De werkgroep leden (w.o. Tessa en Ilse) gaan starten met de didactiek van onderzoekend en ontwerpend leren. Per blok geven zij minstens 1 les op deze nieuwe manier.</w:t>
            </w:r>
            <w:r>
              <w:br/>
            </w:r>
            <w:r w:rsidRPr="05957BB1">
              <w:rPr>
                <w:rFonts w:ascii="Calibri" w:eastAsia="Calibri" w:hAnsi="Calibri" w:cs="Calibri"/>
                <w:color w:val="000000" w:themeColor="text1"/>
              </w:rPr>
              <w:t xml:space="preserve"> Tijdens vergadermoment en tussendoor worden collega’s op de hoogte gebracht door de werkgroep leden over de ervaringen en bevindingen van het les geven met de nieuwe didactiek onderzoekend leren.</w:t>
            </w:r>
          </w:p>
          <w:p w14:paraId="10E32AE5" w14:textId="77777777" w:rsidR="008056EB" w:rsidRDefault="008056EB" w:rsidP="008056EB">
            <w:r w:rsidRPr="05957BB1">
              <w:rPr>
                <w:rFonts w:ascii="Calibri" w:eastAsia="Calibri" w:hAnsi="Calibri" w:cs="Calibri"/>
                <w:color w:val="000000" w:themeColor="text1"/>
              </w:rPr>
              <w:t>Collega’s worden gestimuleerd om op deze manier les te gaan geven.</w:t>
            </w:r>
          </w:p>
        </w:tc>
        <w:tc>
          <w:tcPr>
            <w:tcW w:w="2835" w:type="dxa"/>
            <w:tcBorders>
              <w:top w:val="single" w:sz="8" w:space="0" w:color="auto"/>
              <w:left w:val="single" w:sz="8" w:space="0" w:color="auto"/>
              <w:bottom w:val="single" w:sz="8" w:space="0" w:color="auto"/>
              <w:right w:val="single" w:sz="8" w:space="0" w:color="auto"/>
            </w:tcBorders>
          </w:tcPr>
          <w:p w14:paraId="6D7125C9" w14:textId="77777777" w:rsidR="008056EB" w:rsidRDefault="008056EB" w:rsidP="008056EB">
            <w:r w:rsidRPr="05957BB1">
              <w:rPr>
                <w:rFonts w:ascii="Calibri" w:eastAsia="Calibri" w:hAnsi="Calibri" w:cs="Calibri"/>
                <w:color w:val="000000" w:themeColor="text1"/>
              </w:rPr>
              <w:t>Werkgroep-leden hebben lessen gegeven volgens de ‘nieuwe’ didactiek.</w:t>
            </w:r>
            <w:r>
              <w:br/>
            </w:r>
            <w:r w:rsidRPr="05957BB1">
              <w:rPr>
                <w:rFonts w:ascii="Calibri" w:eastAsia="Calibri" w:hAnsi="Calibri" w:cs="Calibri"/>
                <w:color w:val="000000" w:themeColor="text1"/>
              </w:rPr>
              <w:t xml:space="preserve"> Ongeveer 50 % van de collega’s zijn deze didactiek ook gaan uitproberen en hebben hun ervaringen met de andere collega’s gedeeld.</w:t>
            </w:r>
          </w:p>
          <w:p w14:paraId="28C37FBD" w14:textId="77777777" w:rsidR="008056EB" w:rsidRDefault="008056EB" w:rsidP="008056EB">
            <w:r w:rsidRPr="05957BB1">
              <w:rPr>
                <w:rFonts w:ascii="Calibri" w:eastAsia="Calibri" w:hAnsi="Calibri" w:cs="Calibri"/>
                <w:color w:val="000000" w:themeColor="text1"/>
              </w:rPr>
              <w:t xml:space="preserve"> </w:t>
            </w:r>
          </w:p>
        </w:tc>
        <w:tc>
          <w:tcPr>
            <w:tcW w:w="3402" w:type="dxa"/>
            <w:tcBorders>
              <w:top w:val="single" w:sz="8" w:space="0" w:color="auto"/>
              <w:left w:val="single" w:sz="8" w:space="0" w:color="auto"/>
              <w:bottom w:val="single" w:sz="8" w:space="0" w:color="auto"/>
              <w:right w:val="single" w:sz="8" w:space="0" w:color="auto"/>
            </w:tcBorders>
          </w:tcPr>
          <w:p w14:paraId="1C6D980E" w14:textId="53DC90A5" w:rsidR="008056EB" w:rsidRDefault="008056EB" w:rsidP="008056EB">
            <w:pPr>
              <w:rPr>
                <w:rFonts w:ascii="Calibri" w:eastAsia="Calibri" w:hAnsi="Calibri" w:cs="Calibri"/>
                <w:color w:val="000000" w:themeColor="text1"/>
              </w:rPr>
            </w:pPr>
            <w:r w:rsidRPr="00994593">
              <w:rPr>
                <w:rFonts w:ascii="Calibri" w:eastAsia="Calibri" w:hAnsi="Calibri" w:cs="Calibri"/>
                <w:color w:val="000000" w:themeColor="text1"/>
              </w:rPr>
              <w:t>Dit onderwerp van de schoolontwikkeling is niet gerealiseerd. Hiervoor zijn de volgende redenen aan te geven:|</w:t>
            </w:r>
            <w:r w:rsidRPr="00994593">
              <w:rPr>
                <w:rFonts w:ascii="Calibri" w:eastAsia="Calibri" w:hAnsi="Calibri" w:cs="Calibri"/>
                <w:color w:val="000000" w:themeColor="text1"/>
              </w:rPr>
              <w:br/>
              <w:t>Stellen van andere prioriteiten.</w:t>
            </w:r>
            <w:r w:rsidRPr="00994593">
              <w:rPr>
                <w:rFonts w:ascii="Calibri" w:eastAsia="Calibri" w:hAnsi="Calibri" w:cs="Calibri"/>
                <w:color w:val="000000" w:themeColor="text1"/>
              </w:rPr>
              <w:br/>
              <w:t xml:space="preserve">Leden van de stuurgroep kunnen lastig een vergadering plannen </w:t>
            </w:r>
            <w:proofErr w:type="spellStart"/>
            <w:r w:rsidRPr="00994593">
              <w:rPr>
                <w:rFonts w:ascii="Calibri" w:eastAsia="Calibri" w:hAnsi="Calibri" w:cs="Calibri"/>
                <w:color w:val="000000" w:themeColor="text1"/>
              </w:rPr>
              <w:t>ivm</w:t>
            </w:r>
            <w:proofErr w:type="spellEnd"/>
            <w:r w:rsidRPr="00994593">
              <w:rPr>
                <w:rFonts w:ascii="Calibri" w:eastAsia="Calibri" w:hAnsi="Calibri" w:cs="Calibri"/>
                <w:color w:val="000000" w:themeColor="text1"/>
              </w:rPr>
              <w:t xml:space="preserve"> verschillende werkdagen, vooraf hadden ze gedacht dat dit geen probleem hoefde te zijn.</w:t>
            </w:r>
          </w:p>
          <w:p w14:paraId="57188943" w14:textId="3E10E7E8" w:rsidR="008056EB" w:rsidRPr="05957BB1" w:rsidRDefault="008056EB" w:rsidP="008056EB">
            <w:pPr>
              <w:rPr>
                <w:rFonts w:ascii="Calibri" w:eastAsia="Calibri" w:hAnsi="Calibri" w:cs="Calibri"/>
                <w:color w:val="000000" w:themeColor="text1"/>
              </w:rPr>
            </w:pPr>
          </w:p>
        </w:tc>
      </w:tr>
    </w:tbl>
    <w:p w14:paraId="32482158" w14:textId="6353420B" w:rsidR="000D10B1" w:rsidRDefault="000D10B1" w:rsidP="00AF1425">
      <w:pPr>
        <w:rPr>
          <w:rFonts w:eastAsia="Times New Roman" w:cs="Times New Roman"/>
          <w:bCs/>
          <w:u w:val="single"/>
          <w:lang w:eastAsia="nl-NL"/>
        </w:rPr>
      </w:pPr>
    </w:p>
    <w:p w14:paraId="2C3682B1" w14:textId="76CE6CC2" w:rsidR="00F822B1" w:rsidRDefault="00F822B1" w:rsidP="00F822B1"/>
    <w:p w14:paraId="682F4D07" w14:textId="77777777" w:rsidR="00BD3F3D" w:rsidRDefault="00BD3F3D" w:rsidP="00F822B1"/>
    <w:p w14:paraId="24BBFBFA" w14:textId="77777777" w:rsidR="008056EB" w:rsidRPr="00CC5B8C" w:rsidRDefault="008056EB" w:rsidP="008056EB">
      <w:pPr>
        <w:rPr>
          <w:i/>
          <w:iCs/>
        </w:rPr>
      </w:pPr>
      <w:r w:rsidRPr="00CC5B8C">
        <w:rPr>
          <w:i/>
          <w:iCs/>
        </w:rPr>
        <w:lastRenderedPageBreak/>
        <w:t>Tussen</w:t>
      </w:r>
      <w:r>
        <w:rPr>
          <w:i/>
          <w:iCs/>
        </w:rPr>
        <w:t>doelen</w:t>
      </w:r>
      <w:r w:rsidRPr="00CC5B8C">
        <w:rPr>
          <w:i/>
          <w:iCs/>
        </w:rPr>
        <w:t xml:space="preserve"> Techniek </w:t>
      </w:r>
      <w:r>
        <w:rPr>
          <w:i/>
          <w:iCs/>
        </w:rPr>
        <w:t>2021 - 2022</w:t>
      </w:r>
    </w:p>
    <w:p w14:paraId="42408490" w14:textId="436D65FA" w:rsidR="00F822B1" w:rsidRDefault="00F822B1" w:rsidP="00F822B1">
      <w:pPr>
        <w:spacing w:line="257" w:lineRule="auto"/>
      </w:pPr>
    </w:p>
    <w:tbl>
      <w:tblPr>
        <w:tblStyle w:val="Tabelraster"/>
        <w:tblW w:w="14307" w:type="dxa"/>
        <w:tblLayout w:type="fixed"/>
        <w:tblLook w:val="04A0" w:firstRow="1" w:lastRow="0" w:firstColumn="1" w:lastColumn="0" w:noHBand="0" w:noVBand="1"/>
      </w:tblPr>
      <w:tblGrid>
        <w:gridCol w:w="2258"/>
        <w:gridCol w:w="2835"/>
        <w:gridCol w:w="2835"/>
        <w:gridCol w:w="2694"/>
        <w:gridCol w:w="3685"/>
      </w:tblGrid>
      <w:tr w:rsidR="00AA33BC" w14:paraId="51134F7B" w14:textId="77777777" w:rsidTr="00F822B1">
        <w:tc>
          <w:tcPr>
            <w:tcW w:w="2258" w:type="dxa"/>
            <w:tcBorders>
              <w:top w:val="single" w:sz="8" w:space="0" w:color="auto"/>
              <w:left w:val="single" w:sz="8" w:space="0" w:color="auto"/>
              <w:bottom w:val="single" w:sz="8" w:space="0" w:color="auto"/>
              <w:right w:val="single" w:sz="8" w:space="0" w:color="auto"/>
            </w:tcBorders>
          </w:tcPr>
          <w:p w14:paraId="2B1BA777" w14:textId="77777777" w:rsidR="00AA33BC" w:rsidRPr="002D3C90" w:rsidRDefault="00AA33BC" w:rsidP="00AA33BC">
            <w:r w:rsidRPr="002D3C90">
              <w:rPr>
                <w:rFonts w:ascii="Calibri" w:eastAsia="Calibri" w:hAnsi="Calibri" w:cs="Calibri"/>
              </w:rPr>
              <w:t>Onderwerp</w:t>
            </w:r>
          </w:p>
          <w:p w14:paraId="5EF44D68" w14:textId="77777777" w:rsidR="00AA33BC" w:rsidRPr="002D3C90" w:rsidRDefault="00AA33BC" w:rsidP="00AA33BC">
            <w:r w:rsidRPr="002D3C90">
              <w:rPr>
                <w:rFonts w:ascii="Calibri" w:eastAsia="Calibri" w:hAnsi="Calibri" w:cs="Calibri"/>
              </w:rPr>
              <w:t xml:space="preserve"> </w:t>
            </w:r>
          </w:p>
          <w:p w14:paraId="402A4DFF" w14:textId="5D4A7791" w:rsidR="00AA33BC" w:rsidRPr="00F822B1" w:rsidRDefault="00AA33BC" w:rsidP="00AA33BC">
            <w:r w:rsidRPr="002D3C90">
              <w:rPr>
                <w:rFonts w:ascii="Calibri" w:eastAsia="Calibri" w:hAnsi="Calibri" w:cs="Calibri"/>
              </w:rPr>
              <w:t xml:space="preserve"> </w:t>
            </w:r>
          </w:p>
        </w:tc>
        <w:tc>
          <w:tcPr>
            <w:tcW w:w="2835" w:type="dxa"/>
            <w:tcBorders>
              <w:top w:val="single" w:sz="8" w:space="0" w:color="auto"/>
              <w:left w:val="single" w:sz="8" w:space="0" w:color="auto"/>
              <w:bottom w:val="single" w:sz="8" w:space="0" w:color="auto"/>
              <w:right w:val="single" w:sz="8" w:space="0" w:color="auto"/>
            </w:tcBorders>
          </w:tcPr>
          <w:p w14:paraId="1FAE23E9" w14:textId="0CD9E3AD" w:rsidR="00AA33BC" w:rsidRPr="00F822B1" w:rsidRDefault="00AA33BC" w:rsidP="00AA33BC">
            <w:r w:rsidRPr="002D3C90">
              <w:rPr>
                <w:rFonts w:ascii="Calibri" w:eastAsia="Calibri" w:hAnsi="Calibri" w:cs="Calibri"/>
              </w:rPr>
              <w:t>Tussendoel</w:t>
            </w:r>
          </w:p>
        </w:tc>
        <w:tc>
          <w:tcPr>
            <w:tcW w:w="2835" w:type="dxa"/>
            <w:tcBorders>
              <w:top w:val="single" w:sz="8" w:space="0" w:color="auto"/>
              <w:left w:val="single" w:sz="8" w:space="0" w:color="auto"/>
              <w:bottom w:val="single" w:sz="8" w:space="0" w:color="auto"/>
              <w:right w:val="single" w:sz="8" w:space="0" w:color="auto"/>
            </w:tcBorders>
          </w:tcPr>
          <w:p w14:paraId="76A457D1" w14:textId="1E0009D7" w:rsidR="00AA33BC" w:rsidRPr="00F822B1" w:rsidRDefault="00AA33BC" w:rsidP="00AA33BC">
            <w:r w:rsidRPr="002D3C90">
              <w:rPr>
                <w:rFonts w:ascii="Calibri" w:eastAsia="Calibri" w:hAnsi="Calibri" w:cs="Calibri"/>
              </w:rPr>
              <w:t>Proces</w:t>
            </w:r>
            <w:r w:rsidRPr="002D3C90">
              <w:br/>
            </w:r>
            <w:r w:rsidRPr="002D3C90">
              <w:rPr>
                <w:rFonts w:ascii="Calibri" w:eastAsia="Calibri" w:hAnsi="Calibri" w:cs="Calibri"/>
              </w:rPr>
              <w:t xml:space="preserve"> Wat gaan we doen om het doel te bereiken?</w:t>
            </w:r>
          </w:p>
        </w:tc>
        <w:tc>
          <w:tcPr>
            <w:tcW w:w="2694" w:type="dxa"/>
            <w:tcBorders>
              <w:top w:val="single" w:sz="8" w:space="0" w:color="auto"/>
              <w:left w:val="single" w:sz="8" w:space="0" w:color="auto"/>
              <w:bottom w:val="single" w:sz="8" w:space="0" w:color="auto"/>
              <w:right w:val="single" w:sz="8" w:space="0" w:color="auto"/>
            </w:tcBorders>
          </w:tcPr>
          <w:p w14:paraId="1D312440" w14:textId="0286341B" w:rsidR="00AA33BC" w:rsidRPr="00F822B1" w:rsidRDefault="00AA33BC" w:rsidP="00AA33BC">
            <w:r w:rsidRPr="002D3C90">
              <w:rPr>
                <w:rFonts w:ascii="Calibri" w:eastAsia="Calibri" w:hAnsi="Calibri" w:cs="Calibri"/>
              </w:rPr>
              <w:t xml:space="preserve"> Tijdpad</w:t>
            </w:r>
          </w:p>
        </w:tc>
        <w:tc>
          <w:tcPr>
            <w:tcW w:w="3685" w:type="dxa"/>
            <w:tcBorders>
              <w:top w:val="single" w:sz="8" w:space="0" w:color="auto"/>
              <w:left w:val="single" w:sz="8" w:space="0" w:color="auto"/>
              <w:bottom w:val="single" w:sz="8" w:space="0" w:color="auto"/>
              <w:right w:val="single" w:sz="8" w:space="0" w:color="auto"/>
            </w:tcBorders>
          </w:tcPr>
          <w:p w14:paraId="7189AFB8" w14:textId="77777777" w:rsidR="00AA33BC" w:rsidRPr="002D3C90" w:rsidRDefault="00AA33BC" w:rsidP="00AA33BC">
            <w:r w:rsidRPr="002D3C90">
              <w:rPr>
                <w:rFonts w:ascii="Calibri" w:eastAsia="Calibri" w:hAnsi="Calibri" w:cs="Calibri"/>
              </w:rPr>
              <w:t>Succescriteria</w:t>
            </w:r>
          </w:p>
          <w:p w14:paraId="4A2723BA" w14:textId="77777777" w:rsidR="00AA33BC" w:rsidRPr="002D3C90" w:rsidRDefault="00AA33BC" w:rsidP="00AA33BC">
            <w:r w:rsidRPr="002D3C90">
              <w:rPr>
                <w:rFonts w:ascii="Calibri" w:eastAsia="Calibri" w:hAnsi="Calibri" w:cs="Calibri"/>
              </w:rPr>
              <w:t>Hoe ziet het tussendoel er concreet uit?</w:t>
            </w:r>
          </w:p>
          <w:p w14:paraId="5A92671E" w14:textId="77777777" w:rsidR="00AA33BC" w:rsidRDefault="00AA33BC" w:rsidP="00AA33BC">
            <w:pPr>
              <w:rPr>
                <w:rFonts w:ascii="Calibri" w:eastAsia="Calibri" w:hAnsi="Calibri" w:cs="Calibri"/>
              </w:rPr>
            </w:pPr>
            <w:r w:rsidRPr="002D3C90">
              <w:rPr>
                <w:rFonts w:ascii="Calibri" w:eastAsia="Calibri" w:hAnsi="Calibri" w:cs="Calibri"/>
              </w:rPr>
              <w:t>Hoe volgen we of we op de goede weg zitten en hoe ‘meten’ we of we het tussendoel bereikt hebben.</w:t>
            </w:r>
          </w:p>
          <w:p w14:paraId="3D8ACDDA" w14:textId="77777777" w:rsidR="00AA33BC" w:rsidRDefault="00AA33BC" w:rsidP="00AA33BC">
            <w:pPr>
              <w:rPr>
                <w:rFonts w:ascii="Calibri" w:eastAsia="Calibri" w:hAnsi="Calibri" w:cs="Calibri"/>
              </w:rPr>
            </w:pPr>
          </w:p>
          <w:p w14:paraId="110809E0" w14:textId="77777777" w:rsidR="00AA33BC" w:rsidRDefault="00AA33BC" w:rsidP="00AA33BC">
            <w:pPr>
              <w:rPr>
                <w:rFonts w:ascii="Calibri" w:eastAsia="Calibri" w:hAnsi="Calibri" w:cs="Calibri"/>
              </w:rPr>
            </w:pPr>
          </w:p>
          <w:p w14:paraId="0148633A" w14:textId="2CDE9FE8" w:rsidR="00AA33BC" w:rsidRPr="00F822B1" w:rsidRDefault="00AA33BC" w:rsidP="00AA33BC"/>
        </w:tc>
      </w:tr>
      <w:tr w:rsidR="00AA33BC" w14:paraId="0B6EFD60" w14:textId="77777777" w:rsidTr="00F822B1">
        <w:tc>
          <w:tcPr>
            <w:tcW w:w="2258" w:type="dxa"/>
            <w:tcBorders>
              <w:top w:val="single" w:sz="8" w:space="0" w:color="auto"/>
              <w:left w:val="single" w:sz="8" w:space="0" w:color="auto"/>
              <w:bottom w:val="single" w:sz="8" w:space="0" w:color="auto"/>
              <w:right w:val="single" w:sz="8" w:space="0" w:color="auto"/>
            </w:tcBorders>
          </w:tcPr>
          <w:p w14:paraId="77C93CDC" w14:textId="39BD4359" w:rsidR="00AA33BC" w:rsidRPr="00994593" w:rsidRDefault="00AA33BC" w:rsidP="00AA33BC">
            <w:pPr>
              <w:rPr>
                <w:rFonts w:ascii="Calibri" w:eastAsia="Calibri" w:hAnsi="Calibri" w:cs="Calibri"/>
                <w:color w:val="000000" w:themeColor="text1"/>
              </w:rPr>
            </w:pPr>
            <w:r w:rsidRPr="00994593">
              <w:rPr>
                <w:rFonts w:ascii="Calibri" w:eastAsia="Calibri" w:hAnsi="Calibri" w:cs="Calibri"/>
                <w:color w:val="000000" w:themeColor="text1"/>
              </w:rPr>
              <w:t>Wetenschap en techniek</w:t>
            </w:r>
          </w:p>
          <w:p w14:paraId="7E30C0F9" w14:textId="77777777" w:rsidR="00AA33BC" w:rsidRPr="00994593" w:rsidRDefault="00AA33BC" w:rsidP="00AA33BC">
            <w:pPr>
              <w:rPr>
                <w:rFonts w:ascii="Calibri" w:eastAsia="Calibri" w:hAnsi="Calibri" w:cs="Calibri"/>
                <w:color w:val="000000" w:themeColor="text1"/>
              </w:rPr>
            </w:pPr>
          </w:p>
          <w:p w14:paraId="2F6816CE" w14:textId="77777777" w:rsidR="00AA33BC" w:rsidRPr="00994593" w:rsidRDefault="00AA33BC" w:rsidP="00AA33BC">
            <w:pPr>
              <w:rPr>
                <w:rFonts w:ascii="Calibri" w:eastAsia="Calibri" w:hAnsi="Calibri" w:cs="Calibri"/>
                <w:color w:val="000000" w:themeColor="text1"/>
              </w:rPr>
            </w:pPr>
          </w:p>
          <w:p w14:paraId="473FAA89" w14:textId="77777777" w:rsidR="00AA33BC" w:rsidRPr="00994593" w:rsidRDefault="00AA33BC" w:rsidP="00AA33BC">
            <w:pPr>
              <w:rPr>
                <w:rFonts w:ascii="Calibri" w:eastAsia="Calibri" w:hAnsi="Calibri" w:cs="Calibri"/>
                <w:color w:val="000000" w:themeColor="text1"/>
              </w:rPr>
            </w:pPr>
          </w:p>
        </w:tc>
        <w:tc>
          <w:tcPr>
            <w:tcW w:w="2835" w:type="dxa"/>
            <w:tcBorders>
              <w:top w:val="single" w:sz="8" w:space="0" w:color="auto"/>
              <w:left w:val="single" w:sz="8" w:space="0" w:color="auto"/>
              <w:bottom w:val="single" w:sz="8" w:space="0" w:color="auto"/>
              <w:right w:val="single" w:sz="8" w:space="0" w:color="auto"/>
            </w:tcBorders>
          </w:tcPr>
          <w:p w14:paraId="644C0396" w14:textId="77777777" w:rsidR="00AA33BC" w:rsidRPr="00994593" w:rsidRDefault="00AA33BC" w:rsidP="00AA33BC">
            <w:pPr>
              <w:rPr>
                <w:rFonts w:ascii="Calibri" w:eastAsia="Calibri" w:hAnsi="Calibri" w:cs="Calibri"/>
                <w:color w:val="000000" w:themeColor="text1"/>
              </w:rPr>
            </w:pPr>
            <w:r w:rsidRPr="00994593">
              <w:rPr>
                <w:rFonts w:ascii="Calibri" w:eastAsia="Calibri" w:hAnsi="Calibri" w:cs="Calibri"/>
                <w:color w:val="000000" w:themeColor="text1"/>
              </w:rPr>
              <w:t>Daar gebleken is dat dit onderdeel van de schoolontwikkeling niet echt van de grond komt om diverse redenen wordt het doel gewijzigd.</w:t>
            </w:r>
            <w:r w:rsidRPr="00994593">
              <w:rPr>
                <w:rFonts w:ascii="Calibri" w:eastAsia="Calibri" w:hAnsi="Calibri" w:cs="Calibri"/>
                <w:color w:val="000000" w:themeColor="text1"/>
              </w:rPr>
              <w:br/>
              <w:t>Techniek wordt reeds gegeven tijdens de zaakvakken maar verdient een expliciete plaats in ons onderwijs.</w:t>
            </w:r>
          </w:p>
          <w:p w14:paraId="299AFD97" w14:textId="77777777" w:rsidR="00AA33BC" w:rsidRPr="00994593" w:rsidRDefault="00AA33BC" w:rsidP="00AA33BC">
            <w:pPr>
              <w:rPr>
                <w:rFonts w:ascii="Calibri" w:eastAsia="Calibri" w:hAnsi="Calibri" w:cs="Calibri"/>
                <w:color w:val="000000" w:themeColor="text1"/>
              </w:rPr>
            </w:pPr>
          </w:p>
          <w:p w14:paraId="707E3178" w14:textId="35482504" w:rsidR="00AA33BC" w:rsidRPr="00994593" w:rsidRDefault="00AA33BC" w:rsidP="00AA33BC">
            <w:pPr>
              <w:rPr>
                <w:rFonts w:ascii="Calibri" w:eastAsia="Calibri" w:hAnsi="Calibri" w:cs="Calibri"/>
                <w:color w:val="000000" w:themeColor="text1"/>
              </w:rPr>
            </w:pPr>
            <w:r w:rsidRPr="00994593">
              <w:rPr>
                <w:rFonts w:ascii="Calibri" w:eastAsia="Calibri" w:hAnsi="Calibri" w:cs="Calibri"/>
                <w:color w:val="000000" w:themeColor="text1"/>
              </w:rPr>
              <w:t>Komend schooljaar worden a.d.h.v. leskisten techniek structureel technieklessen gegeven. Na dit schooljaar deze werkwijze evalueren om te beslissen of deze werkwijze gecontinueerd wordt.</w:t>
            </w:r>
          </w:p>
        </w:tc>
        <w:tc>
          <w:tcPr>
            <w:tcW w:w="2835" w:type="dxa"/>
            <w:tcBorders>
              <w:top w:val="single" w:sz="8" w:space="0" w:color="auto"/>
              <w:left w:val="single" w:sz="8" w:space="0" w:color="auto"/>
              <w:bottom w:val="single" w:sz="8" w:space="0" w:color="auto"/>
              <w:right w:val="single" w:sz="8" w:space="0" w:color="auto"/>
            </w:tcBorders>
          </w:tcPr>
          <w:p w14:paraId="4AD2A363" w14:textId="77777777" w:rsidR="00AA33BC" w:rsidRPr="00994593" w:rsidRDefault="00AA33BC" w:rsidP="00AA33BC">
            <w:pPr>
              <w:rPr>
                <w:rFonts w:ascii="Calibri" w:eastAsia="Calibri" w:hAnsi="Calibri" w:cs="Calibri"/>
                <w:color w:val="000000" w:themeColor="text1"/>
              </w:rPr>
            </w:pPr>
            <w:r w:rsidRPr="00994593">
              <w:rPr>
                <w:rFonts w:ascii="Calibri" w:eastAsia="Calibri" w:hAnsi="Calibri" w:cs="Calibri"/>
                <w:color w:val="000000" w:themeColor="text1"/>
              </w:rPr>
              <w:t>Contract leskisten techniek voor een jaar aangaan.</w:t>
            </w:r>
            <w:r w:rsidRPr="00994593">
              <w:rPr>
                <w:rFonts w:ascii="Calibri" w:eastAsia="Calibri" w:hAnsi="Calibri" w:cs="Calibri"/>
                <w:color w:val="000000" w:themeColor="text1"/>
              </w:rPr>
              <w:br/>
              <w:t xml:space="preserve">Technieklessen worden door de (extra) leerkracht en onderwijsassistent voorbereid en gegeven volgens een vast rooster. </w:t>
            </w:r>
          </w:p>
          <w:p w14:paraId="2655E55B" w14:textId="08D49BCD" w:rsidR="00F81A5C" w:rsidRDefault="00F81A5C" w:rsidP="00AA33BC">
            <w:pPr>
              <w:rPr>
                <w:rFonts w:ascii="Calibri" w:eastAsia="Calibri" w:hAnsi="Calibri" w:cs="Calibri"/>
                <w:color w:val="000000" w:themeColor="text1"/>
              </w:rPr>
            </w:pPr>
          </w:p>
          <w:p w14:paraId="5F69AD4F" w14:textId="742AA57C" w:rsidR="00D32886" w:rsidRDefault="00D32886" w:rsidP="00AA33BC">
            <w:pPr>
              <w:rPr>
                <w:rFonts w:ascii="Calibri" w:eastAsia="Calibri" w:hAnsi="Calibri" w:cs="Calibri"/>
                <w:color w:val="000000" w:themeColor="text1"/>
              </w:rPr>
            </w:pPr>
          </w:p>
          <w:p w14:paraId="231B7491" w14:textId="6F53B584" w:rsidR="00D32886" w:rsidRDefault="00D32886" w:rsidP="00AA33BC">
            <w:pPr>
              <w:rPr>
                <w:rFonts w:ascii="Calibri" w:eastAsia="Calibri" w:hAnsi="Calibri" w:cs="Calibri"/>
                <w:color w:val="000000" w:themeColor="text1"/>
              </w:rPr>
            </w:pPr>
          </w:p>
          <w:p w14:paraId="796776CB" w14:textId="77777777" w:rsidR="00D32886" w:rsidRPr="00994593" w:rsidRDefault="00D32886" w:rsidP="00AA33BC">
            <w:pPr>
              <w:rPr>
                <w:rFonts w:ascii="Calibri" w:eastAsia="Calibri" w:hAnsi="Calibri" w:cs="Calibri"/>
                <w:color w:val="000000" w:themeColor="text1"/>
              </w:rPr>
            </w:pPr>
          </w:p>
          <w:p w14:paraId="343CB16B" w14:textId="0212CD2D" w:rsidR="00AA33BC" w:rsidRPr="00994593" w:rsidRDefault="00AA33BC" w:rsidP="00AA33BC">
            <w:pPr>
              <w:rPr>
                <w:rFonts w:ascii="Calibri" w:eastAsia="Calibri" w:hAnsi="Calibri" w:cs="Calibri"/>
                <w:color w:val="000000" w:themeColor="text1"/>
              </w:rPr>
            </w:pPr>
            <w:r w:rsidRPr="00994593">
              <w:rPr>
                <w:rFonts w:ascii="Calibri" w:eastAsia="Calibri" w:hAnsi="Calibri" w:cs="Calibri"/>
                <w:color w:val="000000" w:themeColor="text1"/>
              </w:rPr>
              <w:t>Tijdens bouwvergaderingen wordt de voortgang besproken:</w:t>
            </w:r>
            <w:r w:rsidRPr="00994593">
              <w:rPr>
                <w:rFonts w:ascii="Calibri" w:eastAsia="Calibri" w:hAnsi="Calibri" w:cs="Calibri"/>
                <w:color w:val="000000" w:themeColor="text1"/>
              </w:rPr>
              <w:br/>
              <w:t>- worden de lessen gerealiseerd?</w:t>
            </w:r>
            <w:r w:rsidRPr="00994593">
              <w:rPr>
                <w:rFonts w:ascii="Calibri" w:eastAsia="Calibri" w:hAnsi="Calibri" w:cs="Calibri"/>
                <w:color w:val="000000" w:themeColor="text1"/>
              </w:rPr>
              <w:br/>
              <w:t>- verlopen de lessen naar wens?</w:t>
            </w:r>
            <w:r w:rsidRPr="00994593">
              <w:rPr>
                <w:rFonts w:ascii="Calibri" w:eastAsia="Calibri" w:hAnsi="Calibri" w:cs="Calibri"/>
                <w:color w:val="000000" w:themeColor="text1"/>
              </w:rPr>
              <w:br/>
            </w:r>
          </w:p>
        </w:tc>
        <w:tc>
          <w:tcPr>
            <w:tcW w:w="2694" w:type="dxa"/>
            <w:tcBorders>
              <w:top w:val="single" w:sz="8" w:space="0" w:color="auto"/>
              <w:left w:val="single" w:sz="8" w:space="0" w:color="auto"/>
              <w:bottom w:val="single" w:sz="8" w:space="0" w:color="auto"/>
              <w:right w:val="single" w:sz="8" w:space="0" w:color="auto"/>
            </w:tcBorders>
          </w:tcPr>
          <w:p w14:paraId="2C90E0E9" w14:textId="3F8DAA49" w:rsidR="00AA33BC" w:rsidRPr="00994593" w:rsidRDefault="00F81A5C" w:rsidP="00AA33BC">
            <w:pPr>
              <w:rPr>
                <w:rFonts w:ascii="Calibri" w:eastAsia="Calibri" w:hAnsi="Calibri" w:cs="Calibri"/>
                <w:color w:val="000000" w:themeColor="text1"/>
              </w:rPr>
            </w:pPr>
            <w:r w:rsidRPr="00994593">
              <w:rPr>
                <w:rFonts w:ascii="Calibri" w:eastAsia="Calibri" w:hAnsi="Calibri" w:cs="Calibri"/>
                <w:color w:val="000000" w:themeColor="text1"/>
              </w:rPr>
              <w:t>Gehele schooljaar 2021 - 2022</w:t>
            </w:r>
          </w:p>
          <w:p w14:paraId="22F13A68" w14:textId="77777777" w:rsidR="00AA33BC" w:rsidRPr="00994593" w:rsidRDefault="00AA33BC" w:rsidP="00AA33BC">
            <w:pPr>
              <w:rPr>
                <w:rFonts w:ascii="Calibri" w:eastAsia="Calibri" w:hAnsi="Calibri" w:cs="Calibri"/>
                <w:color w:val="000000" w:themeColor="text1"/>
              </w:rPr>
            </w:pPr>
          </w:p>
          <w:p w14:paraId="762F1057" w14:textId="77777777" w:rsidR="00AA33BC" w:rsidRPr="00994593" w:rsidRDefault="00AA33BC" w:rsidP="00AA33BC">
            <w:pPr>
              <w:rPr>
                <w:rFonts w:ascii="Calibri" w:eastAsia="Calibri" w:hAnsi="Calibri" w:cs="Calibri"/>
                <w:color w:val="000000" w:themeColor="text1"/>
              </w:rPr>
            </w:pPr>
          </w:p>
          <w:p w14:paraId="4B6FC3DF" w14:textId="77777777" w:rsidR="00AA33BC" w:rsidRPr="00994593" w:rsidRDefault="00AA33BC" w:rsidP="00AA33BC">
            <w:pPr>
              <w:rPr>
                <w:rFonts w:ascii="Calibri" w:eastAsia="Calibri" w:hAnsi="Calibri" w:cs="Calibri"/>
                <w:color w:val="000000" w:themeColor="text1"/>
              </w:rPr>
            </w:pPr>
          </w:p>
          <w:p w14:paraId="1726C534" w14:textId="77777777" w:rsidR="00AA33BC" w:rsidRPr="00994593" w:rsidRDefault="00AA33BC" w:rsidP="00AA33BC">
            <w:pPr>
              <w:rPr>
                <w:rFonts w:ascii="Calibri" w:eastAsia="Calibri" w:hAnsi="Calibri" w:cs="Calibri"/>
                <w:color w:val="000000" w:themeColor="text1"/>
              </w:rPr>
            </w:pPr>
          </w:p>
          <w:p w14:paraId="4361C37C" w14:textId="77777777" w:rsidR="00AA33BC" w:rsidRPr="00994593" w:rsidRDefault="00AA33BC" w:rsidP="00AA33BC">
            <w:pPr>
              <w:rPr>
                <w:rFonts w:ascii="Calibri" w:eastAsia="Calibri" w:hAnsi="Calibri" w:cs="Calibri"/>
                <w:color w:val="000000" w:themeColor="text1"/>
              </w:rPr>
            </w:pPr>
          </w:p>
          <w:p w14:paraId="32B7FADA" w14:textId="77777777" w:rsidR="00AA33BC" w:rsidRPr="00994593" w:rsidRDefault="00AA33BC" w:rsidP="00AA33BC">
            <w:pPr>
              <w:rPr>
                <w:rFonts w:ascii="Calibri" w:eastAsia="Calibri" w:hAnsi="Calibri" w:cs="Calibri"/>
                <w:color w:val="000000" w:themeColor="text1"/>
              </w:rPr>
            </w:pPr>
          </w:p>
          <w:p w14:paraId="671BB44B" w14:textId="77777777" w:rsidR="00AA33BC" w:rsidRPr="00994593" w:rsidRDefault="00AA33BC" w:rsidP="00AA33BC">
            <w:pPr>
              <w:rPr>
                <w:rFonts w:ascii="Calibri" w:eastAsia="Calibri" w:hAnsi="Calibri" w:cs="Calibri"/>
                <w:color w:val="000000" w:themeColor="text1"/>
              </w:rPr>
            </w:pPr>
          </w:p>
          <w:p w14:paraId="401D3045" w14:textId="77777777" w:rsidR="00AA33BC" w:rsidRPr="00994593" w:rsidRDefault="00AA33BC" w:rsidP="00AA33BC">
            <w:pPr>
              <w:rPr>
                <w:rFonts w:ascii="Calibri" w:eastAsia="Calibri" w:hAnsi="Calibri" w:cs="Calibri"/>
                <w:color w:val="000000" w:themeColor="text1"/>
              </w:rPr>
            </w:pPr>
          </w:p>
          <w:p w14:paraId="161121BA" w14:textId="77777777" w:rsidR="00AA33BC" w:rsidRPr="00994593" w:rsidRDefault="00AA33BC" w:rsidP="00AA33BC">
            <w:pPr>
              <w:rPr>
                <w:rFonts w:ascii="Calibri" w:eastAsia="Calibri" w:hAnsi="Calibri" w:cs="Calibri"/>
                <w:color w:val="000000" w:themeColor="text1"/>
              </w:rPr>
            </w:pPr>
          </w:p>
          <w:p w14:paraId="15121DAF" w14:textId="77777777" w:rsidR="00AA33BC" w:rsidRPr="00994593" w:rsidRDefault="00AA33BC" w:rsidP="00AA33BC">
            <w:pPr>
              <w:rPr>
                <w:rFonts w:ascii="Calibri" w:eastAsia="Calibri" w:hAnsi="Calibri" w:cs="Calibri"/>
                <w:color w:val="000000" w:themeColor="text1"/>
              </w:rPr>
            </w:pPr>
          </w:p>
          <w:p w14:paraId="176F3435" w14:textId="7469D369" w:rsidR="00AA33BC" w:rsidRPr="00994593" w:rsidRDefault="00AA33BC" w:rsidP="00AA33BC">
            <w:pPr>
              <w:rPr>
                <w:rFonts w:ascii="Calibri" w:eastAsia="Calibri" w:hAnsi="Calibri" w:cs="Calibri"/>
                <w:color w:val="000000" w:themeColor="text1"/>
              </w:rPr>
            </w:pPr>
          </w:p>
        </w:tc>
        <w:tc>
          <w:tcPr>
            <w:tcW w:w="3685" w:type="dxa"/>
            <w:tcBorders>
              <w:top w:val="single" w:sz="8" w:space="0" w:color="auto"/>
              <w:left w:val="single" w:sz="8" w:space="0" w:color="auto"/>
              <w:bottom w:val="single" w:sz="8" w:space="0" w:color="auto"/>
              <w:right w:val="single" w:sz="8" w:space="0" w:color="auto"/>
            </w:tcBorders>
          </w:tcPr>
          <w:p w14:paraId="6D30FD36" w14:textId="652F86AE" w:rsidR="00AA33BC" w:rsidRPr="00994593" w:rsidRDefault="00F81A5C" w:rsidP="00AA33BC">
            <w:r w:rsidRPr="00994593">
              <w:t>E</w:t>
            </w:r>
            <w:r w:rsidR="00AA33BC" w:rsidRPr="00994593">
              <w:t>r is een beslissing genomen over de werkwijze van dit schooljaar.</w:t>
            </w:r>
            <w:r w:rsidR="00AA33BC" w:rsidRPr="00994593">
              <w:br/>
              <w:t>- Werkwijze continueren, aanpassen of wijzigen.</w:t>
            </w:r>
          </w:p>
        </w:tc>
      </w:tr>
    </w:tbl>
    <w:p w14:paraId="3BFB0FFC" w14:textId="3A6952D0" w:rsidR="00F822B1" w:rsidRDefault="00F822B1" w:rsidP="00F822B1"/>
    <w:p w14:paraId="759AC61C" w14:textId="020FD35F" w:rsidR="00B6591F" w:rsidRDefault="00B6591F" w:rsidP="00F822B1"/>
    <w:p w14:paraId="2D58BD35" w14:textId="2FFCA6E8" w:rsidR="00B6591F" w:rsidRPr="00383E11" w:rsidRDefault="00203D7A" w:rsidP="00B6591F">
      <w:r>
        <w:t>Tussene</w:t>
      </w:r>
      <w:r w:rsidR="00B6591F">
        <w:t xml:space="preserve">valuatie </w:t>
      </w:r>
      <w:r>
        <w:t xml:space="preserve">ICT </w:t>
      </w:r>
      <w:r w:rsidR="00B6591F">
        <w:t>mei 2022</w:t>
      </w:r>
    </w:p>
    <w:tbl>
      <w:tblPr>
        <w:tblStyle w:val="Tabelraster"/>
        <w:tblW w:w="5000" w:type="pct"/>
        <w:tblLook w:val="04A0" w:firstRow="1" w:lastRow="0" w:firstColumn="1" w:lastColumn="0" w:noHBand="0" w:noVBand="1"/>
      </w:tblPr>
      <w:tblGrid>
        <w:gridCol w:w="2346"/>
        <w:gridCol w:w="2394"/>
        <w:gridCol w:w="3722"/>
        <w:gridCol w:w="2760"/>
        <w:gridCol w:w="2760"/>
      </w:tblGrid>
      <w:tr w:rsidR="00B6591F" w14:paraId="31F8CDDB" w14:textId="77777777" w:rsidTr="00C21FA6">
        <w:trPr>
          <w:trHeight w:val="1020"/>
        </w:trPr>
        <w:tc>
          <w:tcPr>
            <w:tcW w:w="839" w:type="pct"/>
            <w:tcBorders>
              <w:top w:val="single" w:sz="8" w:space="0" w:color="auto"/>
              <w:left w:val="single" w:sz="8" w:space="0" w:color="auto"/>
              <w:bottom w:val="single" w:sz="8" w:space="0" w:color="auto"/>
              <w:right w:val="single" w:sz="8" w:space="0" w:color="auto"/>
            </w:tcBorders>
          </w:tcPr>
          <w:p w14:paraId="405F6495" w14:textId="77777777" w:rsidR="00B6591F" w:rsidRPr="002D3C90" w:rsidRDefault="00B6591F" w:rsidP="00C21FA6">
            <w:r w:rsidRPr="002D3C90">
              <w:rPr>
                <w:rFonts w:ascii="Calibri" w:eastAsia="Calibri" w:hAnsi="Calibri" w:cs="Calibri"/>
              </w:rPr>
              <w:t>Onderwerp</w:t>
            </w:r>
          </w:p>
          <w:p w14:paraId="26A2892A" w14:textId="77777777" w:rsidR="00B6591F" w:rsidRPr="002D3C90" w:rsidRDefault="00B6591F" w:rsidP="00C21FA6">
            <w:r w:rsidRPr="002D3C90">
              <w:rPr>
                <w:rFonts w:ascii="Calibri" w:eastAsia="Calibri" w:hAnsi="Calibri" w:cs="Calibri"/>
              </w:rPr>
              <w:t xml:space="preserve"> </w:t>
            </w:r>
          </w:p>
          <w:p w14:paraId="4474CC5A" w14:textId="77777777" w:rsidR="00B6591F" w:rsidRPr="002D3C90" w:rsidRDefault="00B6591F" w:rsidP="00C21FA6">
            <w:r w:rsidRPr="002D3C90">
              <w:rPr>
                <w:rFonts w:ascii="Calibri" w:eastAsia="Calibri" w:hAnsi="Calibri" w:cs="Calibri"/>
              </w:rPr>
              <w:t xml:space="preserve"> </w:t>
            </w:r>
          </w:p>
        </w:tc>
        <w:tc>
          <w:tcPr>
            <w:tcW w:w="856" w:type="pct"/>
            <w:tcBorders>
              <w:top w:val="single" w:sz="8" w:space="0" w:color="auto"/>
              <w:left w:val="single" w:sz="8" w:space="0" w:color="auto"/>
              <w:bottom w:val="single" w:sz="8" w:space="0" w:color="auto"/>
              <w:right w:val="single" w:sz="8" w:space="0" w:color="auto"/>
            </w:tcBorders>
          </w:tcPr>
          <w:p w14:paraId="4FD06618" w14:textId="77777777" w:rsidR="00B6591F" w:rsidRPr="002D3C90" w:rsidRDefault="00B6591F" w:rsidP="00C21FA6">
            <w:r w:rsidRPr="002D3C90">
              <w:rPr>
                <w:rFonts w:ascii="Calibri" w:eastAsia="Calibri" w:hAnsi="Calibri" w:cs="Calibri"/>
              </w:rPr>
              <w:t>Tussendoel</w:t>
            </w:r>
          </w:p>
        </w:tc>
        <w:tc>
          <w:tcPr>
            <w:tcW w:w="1331" w:type="pct"/>
            <w:tcBorders>
              <w:top w:val="single" w:sz="8" w:space="0" w:color="auto"/>
              <w:left w:val="single" w:sz="8" w:space="0" w:color="auto"/>
              <w:bottom w:val="single" w:sz="8" w:space="0" w:color="auto"/>
              <w:right w:val="single" w:sz="8" w:space="0" w:color="auto"/>
            </w:tcBorders>
          </w:tcPr>
          <w:p w14:paraId="08E998EA" w14:textId="77777777" w:rsidR="00B6591F" w:rsidRPr="002D3C90" w:rsidRDefault="00B6591F" w:rsidP="00C21FA6">
            <w:r w:rsidRPr="002D3C90">
              <w:rPr>
                <w:rFonts w:ascii="Calibri" w:eastAsia="Calibri" w:hAnsi="Calibri" w:cs="Calibri"/>
              </w:rPr>
              <w:t>Proces</w:t>
            </w:r>
            <w:r w:rsidRPr="002D3C90">
              <w:br/>
            </w:r>
            <w:r w:rsidRPr="002D3C90">
              <w:rPr>
                <w:rFonts w:ascii="Calibri" w:eastAsia="Calibri" w:hAnsi="Calibri" w:cs="Calibri"/>
              </w:rPr>
              <w:t xml:space="preserve"> Wat gaan we doen om het doel te bereiken?</w:t>
            </w:r>
          </w:p>
        </w:tc>
        <w:tc>
          <w:tcPr>
            <w:tcW w:w="987" w:type="pct"/>
            <w:tcBorders>
              <w:top w:val="single" w:sz="8" w:space="0" w:color="auto"/>
              <w:left w:val="single" w:sz="8" w:space="0" w:color="auto"/>
              <w:bottom w:val="single" w:sz="8" w:space="0" w:color="auto"/>
              <w:right w:val="single" w:sz="8" w:space="0" w:color="auto"/>
            </w:tcBorders>
          </w:tcPr>
          <w:p w14:paraId="049BF598" w14:textId="77777777" w:rsidR="00B6591F" w:rsidRPr="002D3C90" w:rsidRDefault="00B6591F" w:rsidP="00C21FA6">
            <w:r w:rsidRPr="002D3C90">
              <w:rPr>
                <w:rFonts w:ascii="Calibri" w:eastAsia="Calibri" w:hAnsi="Calibri" w:cs="Calibri"/>
              </w:rPr>
              <w:t>Succescriteria</w:t>
            </w:r>
          </w:p>
          <w:p w14:paraId="6E297E9D" w14:textId="77777777" w:rsidR="00B6591F" w:rsidRPr="002D3C90" w:rsidRDefault="00B6591F" w:rsidP="00C21FA6">
            <w:r w:rsidRPr="002D3C90">
              <w:rPr>
                <w:rFonts w:ascii="Calibri" w:eastAsia="Calibri" w:hAnsi="Calibri" w:cs="Calibri"/>
              </w:rPr>
              <w:t>Hoe ziet het tussendoel er concreet uit?</w:t>
            </w:r>
          </w:p>
          <w:p w14:paraId="48EB484B" w14:textId="77777777" w:rsidR="00B6591F" w:rsidRPr="002D3C90" w:rsidRDefault="00B6591F" w:rsidP="00C21FA6">
            <w:r w:rsidRPr="002D3C90">
              <w:rPr>
                <w:rFonts w:ascii="Calibri" w:eastAsia="Calibri" w:hAnsi="Calibri" w:cs="Calibri"/>
              </w:rPr>
              <w:t>Hoe volgen we of we op de goede weg zitten en hoe ‘meten’ we of we het tussendoel bereikt hebben.</w:t>
            </w:r>
          </w:p>
        </w:tc>
        <w:tc>
          <w:tcPr>
            <w:tcW w:w="987" w:type="pct"/>
            <w:tcBorders>
              <w:top w:val="single" w:sz="8" w:space="0" w:color="auto"/>
              <w:left w:val="single" w:sz="8" w:space="0" w:color="auto"/>
              <w:bottom w:val="single" w:sz="8" w:space="0" w:color="auto"/>
              <w:right w:val="single" w:sz="8" w:space="0" w:color="auto"/>
            </w:tcBorders>
          </w:tcPr>
          <w:p w14:paraId="05413772" w14:textId="77777777" w:rsidR="00B6591F" w:rsidRPr="002D3C90" w:rsidRDefault="00B6591F" w:rsidP="00C21FA6">
            <w:pPr>
              <w:rPr>
                <w:rFonts w:ascii="Calibri" w:eastAsia="Calibri" w:hAnsi="Calibri" w:cs="Calibri"/>
              </w:rPr>
            </w:pPr>
            <w:r>
              <w:rPr>
                <w:rFonts w:ascii="Calibri" w:eastAsia="Calibri" w:hAnsi="Calibri" w:cs="Calibri"/>
              </w:rPr>
              <w:t>Evaluatie</w:t>
            </w:r>
          </w:p>
        </w:tc>
      </w:tr>
      <w:tr w:rsidR="00B6591F" w:rsidRPr="00AF5701" w14:paraId="52452BFC" w14:textId="77777777" w:rsidTr="00C21FA6">
        <w:tc>
          <w:tcPr>
            <w:tcW w:w="839" w:type="pct"/>
            <w:tcBorders>
              <w:top w:val="single" w:sz="8" w:space="0" w:color="auto"/>
              <w:left w:val="single" w:sz="8" w:space="0" w:color="auto"/>
              <w:bottom w:val="single" w:sz="8" w:space="0" w:color="auto"/>
              <w:right w:val="single" w:sz="8" w:space="0" w:color="auto"/>
            </w:tcBorders>
          </w:tcPr>
          <w:p w14:paraId="30FE224D" w14:textId="77777777" w:rsidR="00B6591F" w:rsidRPr="00F7778D" w:rsidRDefault="00B6591F" w:rsidP="00C21FA6">
            <w:r w:rsidRPr="00F7778D">
              <w:t>Chromebook gebruik en omgaan met digitale leeromgeving Aerobe</w:t>
            </w:r>
          </w:p>
          <w:p w14:paraId="2076B25A" w14:textId="77777777" w:rsidR="00B6591F" w:rsidRPr="00F7778D" w:rsidRDefault="00B6591F" w:rsidP="00C21FA6"/>
          <w:p w14:paraId="04A4DA06" w14:textId="77777777" w:rsidR="00B6591F" w:rsidRPr="00F7778D" w:rsidRDefault="00B6591F" w:rsidP="00C21FA6"/>
          <w:p w14:paraId="434CDBEA" w14:textId="77777777" w:rsidR="00B6591F" w:rsidRPr="00F7778D" w:rsidRDefault="00B6591F" w:rsidP="00C21FA6"/>
          <w:p w14:paraId="769D81A3" w14:textId="77777777" w:rsidR="00B6591F" w:rsidRPr="00F7778D" w:rsidRDefault="00B6591F" w:rsidP="00C21FA6"/>
          <w:p w14:paraId="13833E0F" w14:textId="77777777" w:rsidR="00B6591F" w:rsidRPr="00F7778D" w:rsidRDefault="00B6591F" w:rsidP="00C21FA6"/>
          <w:p w14:paraId="2CF07208" w14:textId="77777777" w:rsidR="00B6591F" w:rsidRPr="00F7778D" w:rsidRDefault="00B6591F" w:rsidP="00C21FA6"/>
          <w:p w14:paraId="1F5379AB" w14:textId="77777777" w:rsidR="00B6591F" w:rsidRPr="00F7778D" w:rsidRDefault="00B6591F" w:rsidP="00C21FA6"/>
          <w:p w14:paraId="606F6A03" w14:textId="77777777" w:rsidR="00B6591F" w:rsidRPr="00F7778D" w:rsidRDefault="00B6591F" w:rsidP="00C21FA6"/>
          <w:p w14:paraId="2D42ED93" w14:textId="77777777" w:rsidR="00B6591F" w:rsidRPr="00F7778D" w:rsidRDefault="00B6591F" w:rsidP="00C21FA6"/>
          <w:p w14:paraId="7BA0FD3C" w14:textId="77777777" w:rsidR="00B6591F" w:rsidRPr="00F7778D" w:rsidRDefault="00B6591F" w:rsidP="00C21FA6"/>
          <w:p w14:paraId="653B5954" w14:textId="77777777" w:rsidR="00B6591F" w:rsidRPr="00F7778D" w:rsidRDefault="00B6591F" w:rsidP="00C21FA6"/>
          <w:p w14:paraId="30DED6AA" w14:textId="77777777" w:rsidR="00B6591F" w:rsidRPr="00F7778D" w:rsidRDefault="00B6591F" w:rsidP="00C21FA6"/>
          <w:p w14:paraId="6FDE07DB" w14:textId="77777777" w:rsidR="00B6591F" w:rsidRPr="00F7778D" w:rsidRDefault="00B6591F" w:rsidP="00C21FA6"/>
          <w:p w14:paraId="33E03D11" w14:textId="77777777" w:rsidR="00B6591F" w:rsidRPr="00F7778D" w:rsidRDefault="00B6591F" w:rsidP="00C21FA6"/>
          <w:p w14:paraId="3C938D38" w14:textId="77777777" w:rsidR="00B6591F" w:rsidRPr="00F7778D" w:rsidRDefault="00B6591F" w:rsidP="00C21FA6">
            <w:r w:rsidRPr="00F7778D">
              <w:t>Borgen mediawijsheid</w:t>
            </w:r>
          </w:p>
          <w:p w14:paraId="039D613C" w14:textId="77777777" w:rsidR="00B6591F" w:rsidRPr="00F7778D" w:rsidRDefault="00B6591F" w:rsidP="00C21FA6"/>
          <w:p w14:paraId="47A7DDA3" w14:textId="77777777" w:rsidR="00B6591F" w:rsidRPr="00F7778D" w:rsidRDefault="00B6591F" w:rsidP="00C21FA6"/>
          <w:p w14:paraId="0DEEA1D1" w14:textId="77777777" w:rsidR="00B6591F" w:rsidRPr="00F7778D" w:rsidRDefault="00B6591F" w:rsidP="00C21FA6"/>
          <w:p w14:paraId="16C27C1C" w14:textId="77777777" w:rsidR="00B6591F" w:rsidRPr="00F7778D" w:rsidRDefault="00B6591F" w:rsidP="00C21FA6"/>
          <w:p w14:paraId="3E2005F4" w14:textId="77777777" w:rsidR="00B6591F" w:rsidRPr="00F7778D" w:rsidRDefault="00B6591F" w:rsidP="00C21FA6"/>
          <w:p w14:paraId="6D913BED" w14:textId="77777777" w:rsidR="00B6591F" w:rsidRPr="00F7778D" w:rsidRDefault="00B6591F" w:rsidP="00C21FA6"/>
          <w:p w14:paraId="77B4EE94" w14:textId="77777777" w:rsidR="00B6591F" w:rsidRPr="00F7778D" w:rsidRDefault="00B6591F" w:rsidP="00C21FA6"/>
          <w:p w14:paraId="73318ACA" w14:textId="77777777" w:rsidR="00B6591F" w:rsidRPr="00F7778D" w:rsidRDefault="00B6591F" w:rsidP="00C21FA6"/>
          <w:p w14:paraId="4EA65E4B" w14:textId="77777777" w:rsidR="00B6591F" w:rsidRPr="00F7778D" w:rsidRDefault="00B6591F" w:rsidP="00C21FA6"/>
          <w:p w14:paraId="5F7C4746" w14:textId="77777777" w:rsidR="00B6591F" w:rsidRPr="00F7778D" w:rsidRDefault="00B6591F" w:rsidP="00C21FA6"/>
          <w:p w14:paraId="3DC73513" w14:textId="77777777" w:rsidR="00B6591F" w:rsidRPr="00F7778D" w:rsidRDefault="00B6591F" w:rsidP="00C21FA6"/>
          <w:p w14:paraId="1E4C0248" w14:textId="77777777" w:rsidR="00B6591F" w:rsidRPr="00F7778D" w:rsidRDefault="00B6591F" w:rsidP="00C21FA6"/>
          <w:p w14:paraId="564824C3" w14:textId="28B74121" w:rsidR="00D32886" w:rsidRDefault="00D32886" w:rsidP="00C21FA6"/>
          <w:p w14:paraId="194A653C" w14:textId="77777777" w:rsidR="00D32886" w:rsidRPr="00F7778D" w:rsidRDefault="00D32886" w:rsidP="00C21FA6"/>
          <w:p w14:paraId="548871D7" w14:textId="77777777" w:rsidR="00B6591F" w:rsidRPr="00F7778D" w:rsidRDefault="00B6591F" w:rsidP="00C21FA6"/>
          <w:p w14:paraId="118435A7" w14:textId="77777777" w:rsidR="00B6591F" w:rsidRPr="00F7778D" w:rsidRDefault="00B6591F" w:rsidP="00C21FA6"/>
          <w:p w14:paraId="180AF467" w14:textId="77777777" w:rsidR="00B6591F" w:rsidRPr="00F7778D" w:rsidRDefault="00B6591F" w:rsidP="00C21FA6">
            <w:r w:rsidRPr="00F7778D">
              <w:t xml:space="preserve">Zoeken van geschikte </w:t>
            </w:r>
            <w:proofErr w:type="spellStart"/>
            <w:r w:rsidRPr="00F7778D">
              <w:t>devices</w:t>
            </w:r>
            <w:proofErr w:type="spellEnd"/>
            <w:r w:rsidRPr="00F7778D">
              <w:t xml:space="preserve"> en programma’s van de kleuters.</w:t>
            </w:r>
          </w:p>
          <w:p w14:paraId="774ED7C0" w14:textId="77777777" w:rsidR="00B6591F" w:rsidRPr="00F7778D" w:rsidRDefault="00B6591F" w:rsidP="00C21FA6"/>
          <w:p w14:paraId="26B7D3C4" w14:textId="77777777" w:rsidR="00B6591F" w:rsidRPr="00F7778D" w:rsidRDefault="00B6591F" w:rsidP="00C21FA6"/>
          <w:p w14:paraId="7543D925" w14:textId="77777777" w:rsidR="00B6591F" w:rsidRPr="00F7778D" w:rsidRDefault="00B6591F" w:rsidP="00C21FA6"/>
          <w:p w14:paraId="46EE6391" w14:textId="77777777" w:rsidR="00B6591F" w:rsidRPr="00F7778D" w:rsidRDefault="00B6591F" w:rsidP="00C21FA6"/>
          <w:p w14:paraId="426E86B8" w14:textId="77777777" w:rsidR="00B6591F" w:rsidRPr="00F7778D" w:rsidRDefault="00B6591F" w:rsidP="00C21FA6"/>
          <w:p w14:paraId="253320E7" w14:textId="77777777" w:rsidR="00B6591F" w:rsidRPr="00F7778D" w:rsidRDefault="00B6591F" w:rsidP="00C21FA6"/>
          <w:p w14:paraId="35821283" w14:textId="77777777" w:rsidR="00B6591F" w:rsidRPr="00F7778D" w:rsidRDefault="00B6591F" w:rsidP="00C21FA6"/>
          <w:p w14:paraId="5A0D0833" w14:textId="77777777" w:rsidR="00B6591F" w:rsidRPr="00F7778D" w:rsidRDefault="00B6591F" w:rsidP="00C21FA6"/>
          <w:p w14:paraId="410079D9" w14:textId="77777777" w:rsidR="00B6591F" w:rsidRPr="00F7778D" w:rsidRDefault="00B6591F" w:rsidP="00C21FA6"/>
          <w:p w14:paraId="4A4F5432" w14:textId="77777777" w:rsidR="00B6591F" w:rsidRPr="00F7778D" w:rsidRDefault="00B6591F" w:rsidP="00C21FA6"/>
          <w:p w14:paraId="605DDE40" w14:textId="77777777" w:rsidR="00B6591F" w:rsidRPr="00F7778D" w:rsidRDefault="00B6591F" w:rsidP="00C21FA6"/>
          <w:p w14:paraId="0C242029" w14:textId="77777777" w:rsidR="00B6591F" w:rsidRPr="00F7778D" w:rsidRDefault="00B6591F" w:rsidP="00C21FA6"/>
          <w:p w14:paraId="60F26F61" w14:textId="77777777" w:rsidR="00B6591F" w:rsidRPr="00F7778D" w:rsidRDefault="00B6591F" w:rsidP="00C21FA6"/>
          <w:p w14:paraId="4FA7B5B4" w14:textId="77777777" w:rsidR="00B6591F" w:rsidRPr="00F7778D" w:rsidRDefault="00B6591F" w:rsidP="00C21FA6"/>
          <w:p w14:paraId="6FF28F95" w14:textId="77777777" w:rsidR="00B6591F" w:rsidRPr="00F7778D" w:rsidRDefault="00B6591F" w:rsidP="00C21FA6"/>
          <w:p w14:paraId="477B3520" w14:textId="77777777" w:rsidR="00B6591F" w:rsidRPr="00F7778D" w:rsidRDefault="00B6591F" w:rsidP="00C21FA6"/>
          <w:p w14:paraId="5CB1D8FA" w14:textId="77777777" w:rsidR="00B6591F" w:rsidRPr="00F7778D" w:rsidRDefault="00B6591F" w:rsidP="00C21FA6"/>
          <w:p w14:paraId="2DDDCC2F" w14:textId="77777777" w:rsidR="00B6591F" w:rsidRPr="00F7778D" w:rsidRDefault="00B6591F" w:rsidP="00C21FA6"/>
          <w:p w14:paraId="30EEE6FD" w14:textId="77777777" w:rsidR="00B6591F" w:rsidRPr="00F7778D" w:rsidRDefault="00B6591F" w:rsidP="00C21FA6"/>
          <w:p w14:paraId="58204F6D" w14:textId="77777777" w:rsidR="00B6591F" w:rsidRPr="00F7778D" w:rsidRDefault="00B6591F" w:rsidP="00C21FA6"/>
          <w:p w14:paraId="6A93E86E" w14:textId="77777777" w:rsidR="00B6591F" w:rsidRPr="00F7778D" w:rsidRDefault="00B6591F" w:rsidP="00C21FA6"/>
          <w:p w14:paraId="4748AA03" w14:textId="77777777" w:rsidR="00B6591F" w:rsidRPr="00F7778D" w:rsidRDefault="00B6591F" w:rsidP="00C21FA6"/>
          <w:p w14:paraId="49AF1E10" w14:textId="77777777" w:rsidR="00B6591F" w:rsidRPr="00F7778D" w:rsidRDefault="00B6591F" w:rsidP="00C21FA6"/>
          <w:p w14:paraId="5E213802" w14:textId="77777777" w:rsidR="00B6591F" w:rsidRPr="00F7778D" w:rsidRDefault="00B6591F" w:rsidP="00C21FA6"/>
          <w:p w14:paraId="3B6E89A8" w14:textId="77777777" w:rsidR="00B6591F" w:rsidRPr="00F7778D" w:rsidRDefault="00B6591F" w:rsidP="00C21FA6"/>
          <w:p w14:paraId="1AA3BF36" w14:textId="77777777" w:rsidR="00B6591F" w:rsidRPr="00F7778D" w:rsidRDefault="00B6591F" w:rsidP="00C21FA6"/>
          <w:p w14:paraId="16EB318B" w14:textId="77777777" w:rsidR="00B6591F" w:rsidRPr="00F7778D" w:rsidRDefault="00B6591F" w:rsidP="00C21FA6"/>
          <w:p w14:paraId="3A464B66" w14:textId="77777777" w:rsidR="00B6591F" w:rsidRPr="00F7778D" w:rsidRDefault="00B6591F" w:rsidP="00C21FA6"/>
          <w:p w14:paraId="35C74B44" w14:textId="77777777" w:rsidR="00B6591F" w:rsidRPr="00F7778D" w:rsidRDefault="00B6591F" w:rsidP="00C21FA6"/>
          <w:p w14:paraId="399F46EC" w14:textId="77777777" w:rsidR="00B6591F" w:rsidRPr="00F7778D" w:rsidRDefault="00B6591F" w:rsidP="00C21FA6">
            <w:r w:rsidRPr="00F7778D">
              <w:t xml:space="preserve">Afspraken over gebruik </w:t>
            </w:r>
            <w:proofErr w:type="spellStart"/>
            <w:r w:rsidRPr="00F7778D">
              <w:t>Snappet</w:t>
            </w:r>
            <w:proofErr w:type="spellEnd"/>
          </w:p>
          <w:p w14:paraId="2E708FB2" w14:textId="77777777" w:rsidR="00B6591F" w:rsidRPr="00F7778D" w:rsidRDefault="00B6591F" w:rsidP="00C21FA6"/>
          <w:p w14:paraId="2F456FD7" w14:textId="77777777" w:rsidR="00B6591F" w:rsidRPr="00F7778D" w:rsidRDefault="00B6591F" w:rsidP="00C21FA6"/>
        </w:tc>
        <w:tc>
          <w:tcPr>
            <w:tcW w:w="856" w:type="pct"/>
            <w:tcBorders>
              <w:top w:val="single" w:sz="8" w:space="0" w:color="auto"/>
              <w:left w:val="single" w:sz="8" w:space="0" w:color="auto"/>
              <w:bottom w:val="single" w:sz="8" w:space="0" w:color="auto"/>
              <w:right w:val="single" w:sz="8" w:space="0" w:color="auto"/>
            </w:tcBorders>
          </w:tcPr>
          <w:p w14:paraId="15E04C39" w14:textId="77777777" w:rsidR="00B6591F" w:rsidRPr="00F7778D" w:rsidRDefault="00B6591F" w:rsidP="00C21FA6">
            <w:r w:rsidRPr="00F7778D">
              <w:lastRenderedPageBreak/>
              <w:t>Bekijken en ontdekken als team wat de mogelijkheden zijn van Google Classroom</w:t>
            </w:r>
          </w:p>
          <w:p w14:paraId="58D8D443" w14:textId="77777777" w:rsidR="00B6591F" w:rsidRPr="00F7778D" w:rsidRDefault="00B6591F" w:rsidP="00C21FA6"/>
          <w:p w14:paraId="1153F8F7" w14:textId="77777777" w:rsidR="00B6591F" w:rsidRPr="00F7778D" w:rsidRDefault="00B6591F" w:rsidP="00C21FA6"/>
          <w:p w14:paraId="5D82E16A" w14:textId="77777777" w:rsidR="00B6591F" w:rsidRPr="00F7778D" w:rsidRDefault="00B6591F" w:rsidP="00C21FA6"/>
          <w:p w14:paraId="010E7681" w14:textId="77777777" w:rsidR="00B6591F" w:rsidRPr="00F7778D" w:rsidRDefault="00B6591F" w:rsidP="00C21FA6"/>
          <w:p w14:paraId="22E4E1EC" w14:textId="77777777" w:rsidR="00B6591F" w:rsidRPr="00F7778D" w:rsidRDefault="00B6591F" w:rsidP="00C21FA6"/>
          <w:p w14:paraId="41BBD0E9" w14:textId="77777777" w:rsidR="00B6591F" w:rsidRPr="00F7778D" w:rsidRDefault="00B6591F" w:rsidP="00C21FA6"/>
          <w:p w14:paraId="5D4A4622" w14:textId="77777777" w:rsidR="00B6591F" w:rsidRPr="00F7778D" w:rsidRDefault="00B6591F" w:rsidP="00C21FA6"/>
          <w:p w14:paraId="05717373" w14:textId="77777777" w:rsidR="00B6591F" w:rsidRPr="00F7778D" w:rsidRDefault="00B6591F" w:rsidP="00C21FA6"/>
          <w:p w14:paraId="3E1C8E3F" w14:textId="77777777" w:rsidR="00B6591F" w:rsidRPr="00F7778D" w:rsidRDefault="00B6591F" w:rsidP="00C21FA6"/>
          <w:p w14:paraId="6889E8D1" w14:textId="77777777" w:rsidR="00B6591F" w:rsidRPr="00F7778D" w:rsidRDefault="00B6591F" w:rsidP="00C21FA6"/>
          <w:p w14:paraId="0DB58347" w14:textId="77777777" w:rsidR="00B6591F" w:rsidRPr="00F7778D" w:rsidRDefault="00B6591F" w:rsidP="00C21FA6"/>
          <w:p w14:paraId="0779FD1C" w14:textId="77777777" w:rsidR="00B6591F" w:rsidRPr="00F7778D" w:rsidRDefault="00B6591F" w:rsidP="00C21FA6"/>
          <w:p w14:paraId="6DEFC521" w14:textId="77777777" w:rsidR="00B6591F" w:rsidRPr="00F7778D" w:rsidRDefault="00B6591F" w:rsidP="00C21FA6"/>
          <w:p w14:paraId="226A7867" w14:textId="77777777" w:rsidR="00B6591F" w:rsidRPr="00F7778D" w:rsidRDefault="00B6591F" w:rsidP="00C21FA6">
            <w:r w:rsidRPr="00F7778D">
              <w:t>Leerlingen weten hoe zij veilig om kunnen gaan met de moderne media.</w:t>
            </w:r>
          </w:p>
          <w:p w14:paraId="6999D32B" w14:textId="77777777" w:rsidR="00B6591F" w:rsidRPr="00F7778D" w:rsidRDefault="00B6591F" w:rsidP="00C21FA6"/>
          <w:p w14:paraId="4D470AF6" w14:textId="77777777" w:rsidR="00B6591F" w:rsidRPr="00F7778D" w:rsidRDefault="00B6591F" w:rsidP="00C21FA6"/>
          <w:p w14:paraId="397C6040" w14:textId="77777777" w:rsidR="00B6591F" w:rsidRPr="00F7778D" w:rsidRDefault="00B6591F" w:rsidP="00C21FA6"/>
          <w:p w14:paraId="73854BC4" w14:textId="77777777" w:rsidR="00B6591F" w:rsidRPr="00F7778D" w:rsidRDefault="00B6591F" w:rsidP="00C21FA6"/>
          <w:p w14:paraId="5BB89A35" w14:textId="77777777" w:rsidR="00B6591F" w:rsidRPr="00F7778D" w:rsidRDefault="00B6591F" w:rsidP="00C21FA6"/>
          <w:p w14:paraId="5400D4C5" w14:textId="77777777" w:rsidR="00B6591F" w:rsidRPr="00F7778D" w:rsidRDefault="00B6591F" w:rsidP="00C21FA6"/>
          <w:p w14:paraId="3EEF6A86" w14:textId="77777777" w:rsidR="00B6591F" w:rsidRPr="00F7778D" w:rsidRDefault="00B6591F" w:rsidP="00C21FA6"/>
          <w:p w14:paraId="01D6722C" w14:textId="77777777" w:rsidR="00B6591F" w:rsidRPr="00F7778D" w:rsidRDefault="00B6591F" w:rsidP="00C21FA6"/>
          <w:p w14:paraId="1E8D2FE6" w14:textId="36ECD283" w:rsidR="00B6591F" w:rsidRDefault="00B6591F" w:rsidP="00C21FA6"/>
          <w:p w14:paraId="3654BFF6" w14:textId="72CF45E5" w:rsidR="00B6591F" w:rsidRDefault="00B6591F" w:rsidP="00C21FA6"/>
          <w:p w14:paraId="14B9647F" w14:textId="27510AD2" w:rsidR="00D32886" w:rsidRDefault="00D32886" w:rsidP="00C21FA6"/>
          <w:p w14:paraId="6B18D3FB" w14:textId="77777777" w:rsidR="00D32886" w:rsidRPr="00F7778D" w:rsidRDefault="00D32886" w:rsidP="00C21FA6"/>
          <w:p w14:paraId="297351AA" w14:textId="77777777" w:rsidR="00B6591F" w:rsidRPr="00F7778D" w:rsidRDefault="00B6591F" w:rsidP="00C21FA6"/>
          <w:p w14:paraId="4810A8B2" w14:textId="77777777" w:rsidR="00B6591F" w:rsidRPr="00F7778D" w:rsidRDefault="00B6591F" w:rsidP="00C21FA6">
            <w:r w:rsidRPr="00F7778D">
              <w:t xml:space="preserve">De ICT-werkgroep weet welke </w:t>
            </w:r>
            <w:proofErr w:type="spellStart"/>
            <w:r w:rsidRPr="00F7778D">
              <w:t>devices</w:t>
            </w:r>
            <w:proofErr w:type="spellEnd"/>
            <w:r w:rsidRPr="00F7778D">
              <w:t xml:space="preserve"> er het beste ingezet kunnen worden bij de kleuters</w:t>
            </w:r>
          </w:p>
          <w:p w14:paraId="42248882" w14:textId="77777777" w:rsidR="00B6591F" w:rsidRPr="00F7778D" w:rsidRDefault="00B6591F" w:rsidP="00C21FA6"/>
          <w:p w14:paraId="0E95C6E2" w14:textId="77777777" w:rsidR="00B6591F" w:rsidRPr="00F7778D" w:rsidRDefault="00B6591F" w:rsidP="00C21FA6"/>
          <w:p w14:paraId="22FB95E8" w14:textId="77777777" w:rsidR="00B6591F" w:rsidRPr="00F7778D" w:rsidRDefault="00B6591F" w:rsidP="00C21FA6"/>
          <w:p w14:paraId="28B2BBE6" w14:textId="77777777" w:rsidR="00B6591F" w:rsidRPr="00F7778D" w:rsidRDefault="00B6591F" w:rsidP="00C21FA6"/>
          <w:p w14:paraId="6BDF3F7E" w14:textId="77777777" w:rsidR="00B6591F" w:rsidRPr="00F7778D" w:rsidRDefault="00B6591F" w:rsidP="00C21FA6"/>
          <w:p w14:paraId="6E93B5EA" w14:textId="77777777" w:rsidR="00B6591F" w:rsidRPr="00F7778D" w:rsidRDefault="00B6591F" w:rsidP="00C21FA6"/>
          <w:p w14:paraId="33B6B6A3" w14:textId="77777777" w:rsidR="00B6591F" w:rsidRPr="00F7778D" w:rsidRDefault="00B6591F" w:rsidP="00C21FA6"/>
          <w:p w14:paraId="038962F6" w14:textId="77777777" w:rsidR="00B6591F" w:rsidRPr="00F7778D" w:rsidRDefault="00B6591F" w:rsidP="00C21FA6"/>
          <w:p w14:paraId="48A61F61" w14:textId="77777777" w:rsidR="00B6591F" w:rsidRPr="00F7778D" w:rsidRDefault="00B6591F" w:rsidP="00C21FA6"/>
          <w:p w14:paraId="280EA5EE" w14:textId="77777777" w:rsidR="00B6591F" w:rsidRPr="00F7778D" w:rsidRDefault="00B6591F" w:rsidP="00C21FA6"/>
          <w:p w14:paraId="55005F32" w14:textId="77777777" w:rsidR="00B6591F" w:rsidRPr="00F7778D" w:rsidRDefault="00B6591F" w:rsidP="00C21FA6"/>
          <w:p w14:paraId="0A50E2CD" w14:textId="77777777" w:rsidR="00B6591F" w:rsidRPr="00F7778D" w:rsidRDefault="00B6591F" w:rsidP="00C21FA6"/>
          <w:p w14:paraId="5C197995" w14:textId="77777777" w:rsidR="00B6591F" w:rsidRPr="00F7778D" w:rsidRDefault="00B6591F" w:rsidP="00C21FA6"/>
          <w:p w14:paraId="585A4249" w14:textId="77777777" w:rsidR="00B6591F" w:rsidRPr="00F7778D" w:rsidRDefault="00B6591F" w:rsidP="00C21FA6"/>
          <w:p w14:paraId="19ADDFB6" w14:textId="77777777" w:rsidR="00B6591F" w:rsidRPr="00F7778D" w:rsidRDefault="00B6591F" w:rsidP="00C21FA6"/>
          <w:p w14:paraId="3E6BFFE4" w14:textId="77777777" w:rsidR="00B6591F" w:rsidRPr="00F7778D" w:rsidRDefault="00B6591F" w:rsidP="00C21FA6"/>
          <w:p w14:paraId="50449F33" w14:textId="77777777" w:rsidR="00B6591F" w:rsidRPr="00F7778D" w:rsidRDefault="00B6591F" w:rsidP="00C21FA6"/>
          <w:p w14:paraId="739C4B67" w14:textId="77777777" w:rsidR="00B6591F" w:rsidRPr="00F7778D" w:rsidRDefault="00B6591F" w:rsidP="00C21FA6"/>
          <w:p w14:paraId="4E05B37D" w14:textId="77777777" w:rsidR="00B6591F" w:rsidRPr="00F7778D" w:rsidRDefault="00B6591F" w:rsidP="00C21FA6"/>
          <w:p w14:paraId="4BC3B307" w14:textId="77777777" w:rsidR="00B6591F" w:rsidRPr="00F7778D" w:rsidRDefault="00B6591F" w:rsidP="00C21FA6"/>
          <w:p w14:paraId="2DB7ED9C" w14:textId="77777777" w:rsidR="00B6591F" w:rsidRPr="00F7778D" w:rsidRDefault="00B6591F" w:rsidP="00C21FA6"/>
          <w:p w14:paraId="042339E4" w14:textId="77777777" w:rsidR="00B6591F" w:rsidRPr="00F7778D" w:rsidRDefault="00B6591F" w:rsidP="00C21FA6"/>
          <w:p w14:paraId="5670867D" w14:textId="77777777" w:rsidR="00B6591F" w:rsidRPr="00F7778D" w:rsidRDefault="00B6591F" w:rsidP="00C21FA6"/>
          <w:p w14:paraId="35E45F20" w14:textId="77777777" w:rsidR="00B6591F" w:rsidRPr="00F7778D" w:rsidRDefault="00B6591F" w:rsidP="00C21FA6"/>
          <w:p w14:paraId="15220FD1" w14:textId="77777777" w:rsidR="00B6591F" w:rsidRPr="00F7778D" w:rsidRDefault="00B6591F" w:rsidP="00C21FA6"/>
          <w:p w14:paraId="56C57973" w14:textId="77777777" w:rsidR="00B6591F" w:rsidRPr="00F7778D" w:rsidRDefault="00B6591F" w:rsidP="00C21FA6"/>
          <w:p w14:paraId="0D2A7087" w14:textId="77777777" w:rsidR="00B6591F" w:rsidRPr="00F7778D" w:rsidRDefault="00B6591F" w:rsidP="00C21FA6"/>
          <w:p w14:paraId="302BB2D3" w14:textId="77777777" w:rsidR="00B6591F" w:rsidRPr="00F7778D" w:rsidRDefault="00B6591F" w:rsidP="00C21FA6"/>
          <w:p w14:paraId="177822F2" w14:textId="77777777" w:rsidR="00B6591F" w:rsidRPr="00F7778D" w:rsidRDefault="00B6591F" w:rsidP="00C21FA6"/>
          <w:p w14:paraId="76E14CAB" w14:textId="77777777" w:rsidR="00B6591F" w:rsidRPr="00F7778D" w:rsidRDefault="00B6591F" w:rsidP="00C21FA6">
            <w:r w:rsidRPr="00F7778D">
              <w:t xml:space="preserve">Leerkrachten van de groepen 5 </w:t>
            </w:r>
            <w:proofErr w:type="spellStart"/>
            <w:r w:rsidRPr="00F7778D">
              <w:t>tm</w:t>
            </w:r>
            <w:proofErr w:type="spellEnd"/>
            <w:r w:rsidRPr="00F7778D">
              <w:t xml:space="preserve"> 8 hebben samen met directie een duidelijke </w:t>
            </w:r>
            <w:proofErr w:type="spellStart"/>
            <w:r w:rsidRPr="00F7778D">
              <w:t>Snappet</w:t>
            </w:r>
            <w:proofErr w:type="spellEnd"/>
            <w:r w:rsidRPr="00F7778D">
              <w:t xml:space="preserve">-werkwijze met elkaar besproken. </w:t>
            </w:r>
          </w:p>
        </w:tc>
        <w:tc>
          <w:tcPr>
            <w:tcW w:w="1331" w:type="pct"/>
            <w:tcBorders>
              <w:top w:val="single" w:sz="8" w:space="0" w:color="auto"/>
              <w:left w:val="single" w:sz="8" w:space="0" w:color="auto"/>
              <w:bottom w:val="single" w:sz="8" w:space="0" w:color="auto"/>
              <w:right w:val="single" w:sz="8" w:space="0" w:color="auto"/>
            </w:tcBorders>
          </w:tcPr>
          <w:p w14:paraId="3C472326" w14:textId="77777777" w:rsidR="00B6591F" w:rsidRPr="00F7778D" w:rsidRDefault="00B6591F" w:rsidP="00C21FA6">
            <w:r w:rsidRPr="00F7778D">
              <w:lastRenderedPageBreak/>
              <w:t xml:space="preserve">Volgend schooljaar zal er door Aerobe voor alle groepen automatisch google classroom aangemaakt worden. We gaan stap voor stap de mogelijkheden bekijken. </w:t>
            </w:r>
          </w:p>
          <w:p w14:paraId="101C395B" w14:textId="77777777" w:rsidR="00B6591F" w:rsidRPr="00F7778D" w:rsidRDefault="00B6591F" w:rsidP="00C21FA6"/>
          <w:p w14:paraId="25D115A7" w14:textId="77777777" w:rsidR="00B6591F" w:rsidRPr="00F7778D" w:rsidRDefault="00B6591F" w:rsidP="00C21FA6"/>
          <w:p w14:paraId="613866FB" w14:textId="77777777" w:rsidR="00B6591F" w:rsidRPr="00F7778D" w:rsidRDefault="00B6591F" w:rsidP="00C21FA6"/>
          <w:p w14:paraId="4BD397AE" w14:textId="77777777" w:rsidR="00B6591F" w:rsidRPr="00F7778D" w:rsidRDefault="00B6591F" w:rsidP="00C21FA6"/>
          <w:p w14:paraId="0F6EC8A7" w14:textId="77777777" w:rsidR="00B6591F" w:rsidRPr="00F7778D" w:rsidRDefault="00B6591F" w:rsidP="00C21FA6"/>
          <w:p w14:paraId="28146B5D" w14:textId="77777777" w:rsidR="00B6591F" w:rsidRPr="00F7778D" w:rsidRDefault="00B6591F" w:rsidP="00C21FA6"/>
          <w:p w14:paraId="32678735" w14:textId="77777777" w:rsidR="00B6591F" w:rsidRPr="00F7778D" w:rsidRDefault="00B6591F" w:rsidP="00C21FA6"/>
          <w:p w14:paraId="48BACD7A" w14:textId="77777777" w:rsidR="00B6591F" w:rsidRPr="00F7778D" w:rsidRDefault="00B6591F" w:rsidP="00C21FA6"/>
          <w:p w14:paraId="41699743" w14:textId="77777777" w:rsidR="00B6591F" w:rsidRPr="00F7778D" w:rsidRDefault="00B6591F" w:rsidP="00C21FA6"/>
          <w:p w14:paraId="539622C0" w14:textId="77777777" w:rsidR="00B6591F" w:rsidRPr="00F7778D" w:rsidRDefault="00B6591F" w:rsidP="00C21FA6"/>
          <w:p w14:paraId="41C000DB" w14:textId="77777777" w:rsidR="00B6591F" w:rsidRPr="00F7778D" w:rsidRDefault="00B6591F" w:rsidP="00C21FA6"/>
          <w:p w14:paraId="7DEDBAFB" w14:textId="77777777" w:rsidR="00B6591F" w:rsidRPr="00F7778D" w:rsidRDefault="00B6591F" w:rsidP="00C21FA6"/>
          <w:p w14:paraId="242B1ED4" w14:textId="77777777" w:rsidR="00B6591F" w:rsidRPr="00F7778D" w:rsidRDefault="00B6591F" w:rsidP="00C21FA6">
            <w:r w:rsidRPr="00F7778D">
              <w:t xml:space="preserve">ICT-werkgroep zorgt voor nieuwe lesstof waar de groepsleerkrachten uit kunnen kiezen. Jaarlijks besteden alle groepsleerkrachten aandacht aan de week van de mediawijsheid. Leerlingen uit de groepen 7 en 8 doen mee aan </w:t>
            </w:r>
            <w:r w:rsidRPr="00F7778D">
              <w:lastRenderedPageBreak/>
              <w:t>‘mediamaster’. In de groepen 6 wordt uitgebreid stil gestaan bij digitaal pesten. (hier is lesmateriaal voor gemaakt door o.a. bureau halt en de kindertelefoon)</w:t>
            </w:r>
          </w:p>
          <w:p w14:paraId="254A775F" w14:textId="77777777" w:rsidR="00B6591F" w:rsidRPr="00F7778D" w:rsidRDefault="00B6591F" w:rsidP="00C21FA6"/>
          <w:p w14:paraId="34D22E83" w14:textId="77777777" w:rsidR="00B6591F" w:rsidRPr="00F7778D" w:rsidRDefault="00B6591F" w:rsidP="00C21FA6"/>
          <w:p w14:paraId="7E4F1780" w14:textId="1145550A" w:rsidR="00B6591F" w:rsidRDefault="00B6591F" w:rsidP="00C21FA6"/>
          <w:p w14:paraId="2BDC2DE3" w14:textId="38D91B5B" w:rsidR="00D32886" w:rsidRDefault="00D32886" w:rsidP="00C21FA6"/>
          <w:p w14:paraId="7BFB4D3E" w14:textId="77777777" w:rsidR="00D32886" w:rsidRPr="00F7778D" w:rsidRDefault="00D32886" w:rsidP="00C21FA6"/>
          <w:p w14:paraId="75677412" w14:textId="77777777" w:rsidR="00B6591F" w:rsidRPr="00F7778D" w:rsidRDefault="00B6591F" w:rsidP="00C21FA6"/>
          <w:p w14:paraId="1CDCBC98" w14:textId="77777777" w:rsidR="00B6591F" w:rsidRPr="00F7778D" w:rsidRDefault="00B6591F" w:rsidP="00C21FA6">
            <w:r w:rsidRPr="00F7778D">
              <w:t xml:space="preserve">De collega van de kleuters uit onze werkgroep gaat verder bekijken of kleuters kunnen werken op een </w:t>
            </w:r>
            <w:proofErr w:type="spellStart"/>
            <w:r w:rsidRPr="00F7778D">
              <w:t>chromebook</w:t>
            </w:r>
            <w:proofErr w:type="spellEnd"/>
            <w:r w:rsidRPr="00F7778D">
              <w:t xml:space="preserve">. We zullen ook de kleutergroepen inroosteren bij het </w:t>
            </w:r>
            <w:proofErr w:type="spellStart"/>
            <w:r w:rsidRPr="00F7778D">
              <w:t>chromebookrooster</w:t>
            </w:r>
            <w:proofErr w:type="spellEnd"/>
            <w:r w:rsidRPr="00F7778D">
              <w:t xml:space="preserve"> van de groepen ¾.</w:t>
            </w:r>
          </w:p>
          <w:p w14:paraId="5B3BD5FB" w14:textId="77777777" w:rsidR="00B6591F" w:rsidRPr="00F7778D" w:rsidRDefault="00B6591F" w:rsidP="00C21FA6">
            <w:r w:rsidRPr="00F7778D">
              <w:t xml:space="preserve">Ook gaan we nog navragen bij andere RVKO-scholen wat ze bij de kleuters aanbieden op ICT-gebied. </w:t>
            </w:r>
          </w:p>
          <w:p w14:paraId="218CD1F5" w14:textId="77777777" w:rsidR="00B6591F" w:rsidRPr="00F7778D" w:rsidRDefault="00B6591F" w:rsidP="00C21FA6"/>
          <w:p w14:paraId="325F5A54" w14:textId="77777777" w:rsidR="00B6591F" w:rsidRPr="00F7778D" w:rsidRDefault="00B6591F" w:rsidP="00C21FA6"/>
          <w:p w14:paraId="0F191672" w14:textId="77777777" w:rsidR="00B6591F" w:rsidRPr="00F7778D" w:rsidRDefault="00B6591F" w:rsidP="00C21FA6"/>
          <w:p w14:paraId="507EC34B" w14:textId="77777777" w:rsidR="00B6591F" w:rsidRPr="00F7778D" w:rsidRDefault="00B6591F" w:rsidP="00C21FA6"/>
          <w:p w14:paraId="2A16F0B6" w14:textId="77777777" w:rsidR="00B6591F" w:rsidRPr="00F7778D" w:rsidRDefault="00B6591F" w:rsidP="00C21FA6"/>
          <w:p w14:paraId="4D1D2F23" w14:textId="77777777" w:rsidR="00B6591F" w:rsidRPr="00F7778D" w:rsidRDefault="00B6591F" w:rsidP="00C21FA6"/>
          <w:p w14:paraId="73A63451" w14:textId="77777777" w:rsidR="00B6591F" w:rsidRPr="00F7778D" w:rsidRDefault="00B6591F" w:rsidP="00C21FA6"/>
          <w:p w14:paraId="4A320920" w14:textId="77777777" w:rsidR="00B6591F" w:rsidRPr="00F7778D" w:rsidRDefault="00B6591F" w:rsidP="00C21FA6"/>
          <w:p w14:paraId="7C94FAA5" w14:textId="77777777" w:rsidR="00B6591F" w:rsidRPr="00F7778D" w:rsidRDefault="00B6591F" w:rsidP="00C21FA6"/>
          <w:p w14:paraId="7A608CF7" w14:textId="77777777" w:rsidR="00B6591F" w:rsidRPr="00F7778D" w:rsidRDefault="00B6591F" w:rsidP="00C21FA6"/>
          <w:p w14:paraId="650CD7D7" w14:textId="77777777" w:rsidR="00B6591F" w:rsidRPr="00F7778D" w:rsidRDefault="00B6591F" w:rsidP="00C21FA6"/>
          <w:p w14:paraId="38C1338A" w14:textId="77777777" w:rsidR="00B6591F" w:rsidRPr="00F7778D" w:rsidRDefault="00B6591F" w:rsidP="00C21FA6"/>
          <w:p w14:paraId="66E30634" w14:textId="77777777" w:rsidR="00B6591F" w:rsidRPr="00F7778D" w:rsidRDefault="00B6591F" w:rsidP="00C21FA6"/>
          <w:p w14:paraId="2E71E743" w14:textId="77777777" w:rsidR="00B6591F" w:rsidRPr="00F7778D" w:rsidRDefault="00B6591F" w:rsidP="00C21FA6"/>
          <w:p w14:paraId="62C1BE2B" w14:textId="77777777" w:rsidR="00B6591F" w:rsidRPr="00F7778D" w:rsidRDefault="00B6591F" w:rsidP="00C21FA6"/>
          <w:p w14:paraId="3DA966BD" w14:textId="77777777" w:rsidR="00B6591F" w:rsidRPr="00F7778D" w:rsidRDefault="00B6591F" w:rsidP="00C21FA6"/>
          <w:p w14:paraId="26D748D0" w14:textId="77777777" w:rsidR="00B6591F" w:rsidRPr="00F7778D" w:rsidRDefault="00B6591F" w:rsidP="00C21FA6"/>
          <w:p w14:paraId="2C111979" w14:textId="77777777" w:rsidR="00B6591F" w:rsidRPr="00F7778D" w:rsidRDefault="00B6591F" w:rsidP="00C21FA6"/>
          <w:p w14:paraId="270AFC7E" w14:textId="77777777" w:rsidR="00B6591F" w:rsidRPr="00F7778D" w:rsidRDefault="00B6591F" w:rsidP="00C21FA6"/>
          <w:p w14:paraId="6B8536D4" w14:textId="77777777" w:rsidR="00B6591F" w:rsidRPr="00F7778D" w:rsidRDefault="00B6591F" w:rsidP="00C21FA6"/>
          <w:p w14:paraId="709540AC" w14:textId="77777777" w:rsidR="00B6591F" w:rsidRPr="00F7778D" w:rsidRDefault="00B6591F" w:rsidP="00C21FA6"/>
          <w:p w14:paraId="11E731E0" w14:textId="77777777" w:rsidR="00B6591F" w:rsidRPr="00F7778D" w:rsidRDefault="00B6591F" w:rsidP="00C21FA6"/>
          <w:p w14:paraId="6D710C9A" w14:textId="77777777" w:rsidR="00B6591F" w:rsidRPr="00F7778D" w:rsidRDefault="00B6591F" w:rsidP="00C21FA6"/>
          <w:p w14:paraId="24FD72EC" w14:textId="77777777" w:rsidR="00B6591F" w:rsidRPr="00F7778D" w:rsidRDefault="00B6591F" w:rsidP="00C21FA6"/>
          <w:p w14:paraId="2A2E8EB1" w14:textId="77777777" w:rsidR="00B6591F" w:rsidRPr="00F7778D" w:rsidRDefault="00B6591F" w:rsidP="00C21FA6">
            <w:r w:rsidRPr="00F7778D">
              <w:t xml:space="preserve">Doordat de groepen 5 nieuw met </w:t>
            </w:r>
            <w:proofErr w:type="spellStart"/>
            <w:r w:rsidRPr="00F7778D">
              <w:t>Snappet</w:t>
            </w:r>
            <w:proofErr w:type="spellEnd"/>
            <w:r w:rsidRPr="00F7778D">
              <w:t xml:space="preserve"> gaan werken zal dit vaak een agendapunt worden bij de bovenbouwvergadering. Ervaringen worden uitgewisseld en afspraken worden met elkaar gemaakt en op papier gezet in Zo werken wij op de Contrabas. We beginnen met rekenen en spelling. </w:t>
            </w:r>
          </w:p>
          <w:p w14:paraId="5724F6AA" w14:textId="77777777" w:rsidR="00B6591F" w:rsidRPr="00F7778D" w:rsidRDefault="00B6591F" w:rsidP="00C21FA6"/>
        </w:tc>
        <w:tc>
          <w:tcPr>
            <w:tcW w:w="987" w:type="pct"/>
            <w:tcBorders>
              <w:top w:val="single" w:sz="8" w:space="0" w:color="auto"/>
              <w:left w:val="single" w:sz="8" w:space="0" w:color="auto"/>
              <w:bottom w:val="single" w:sz="8" w:space="0" w:color="auto"/>
              <w:right w:val="single" w:sz="8" w:space="0" w:color="auto"/>
            </w:tcBorders>
          </w:tcPr>
          <w:p w14:paraId="4017B3D8" w14:textId="77777777" w:rsidR="00B6591F" w:rsidRPr="00F7778D" w:rsidRDefault="00B6591F" w:rsidP="00C21FA6">
            <w:r w:rsidRPr="00F7778D">
              <w:lastRenderedPageBreak/>
              <w:t xml:space="preserve">Aan het einde van het schooljaar hebben we bekeken welke mogelijkheden we als team waardevol vinden binnen Google Classroom om te gaan gebruiken als school. </w:t>
            </w:r>
          </w:p>
          <w:p w14:paraId="685B485F" w14:textId="77777777" w:rsidR="00B6591F" w:rsidRPr="00F7778D" w:rsidRDefault="00B6591F" w:rsidP="00C21FA6"/>
          <w:p w14:paraId="10F45BBA" w14:textId="77777777" w:rsidR="00B6591F" w:rsidRPr="00F7778D" w:rsidRDefault="00B6591F" w:rsidP="00C21FA6"/>
          <w:p w14:paraId="096FA1AD" w14:textId="77777777" w:rsidR="00B6591F" w:rsidRPr="00F7778D" w:rsidRDefault="00B6591F" w:rsidP="00C21FA6"/>
          <w:p w14:paraId="1A9A18AE" w14:textId="77777777" w:rsidR="00B6591F" w:rsidRPr="00F7778D" w:rsidRDefault="00B6591F" w:rsidP="00C21FA6"/>
          <w:p w14:paraId="24B192D8" w14:textId="77777777" w:rsidR="00B6591F" w:rsidRPr="00F7778D" w:rsidRDefault="00B6591F" w:rsidP="00C21FA6"/>
          <w:p w14:paraId="4B5B34D2" w14:textId="77777777" w:rsidR="00B6591F" w:rsidRPr="00F7778D" w:rsidRDefault="00B6591F" w:rsidP="00C21FA6"/>
          <w:p w14:paraId="050639A7" w14:textId="77777777" w:rsidR="00B6591F" w:rsidRPr="00F7778D" w:rsidRDefault="00B6591F" w:rsidP="00C21FA6"/>
          <w:p w14:paraId="5ADE7B95" w14:textId="77777777" w:rsidR="00B6591F" w:rsidRPr="00F7778D" w:rsidRDefault="00B6591F" w:rsidP="00C21FA6"/>
          <w:p w14:paraId="2437DAA6" w14:textId="77777777" w:rsidR="00B6591F" w:rsidRPr="00F7778D" w:rsidRDefault="00B6591F" w:rsidP="00C21FA6"/>
          <w:p w14:paraId="5E5550FB" w14:textId="77777777" w:rsidR="00B6591F" w:rsidRPr="00F7778D" w:rsidRDefault="00B6591F" w:rsidP="00C21FA6"/>
          <w:p w14:paraId="0A109629" w14:textId="77777777" w:rsidR="00B6591F" w:rsidRPr="00F7778D" w:rsidRDefault="00B6591F" w:rsidP="00C21FA6">
            <w:r w:rsidRPr="00F7778D">
              <w:t xml:space="preserve">Aan het einde van het schooljaar is in alle groepen aandacht besteed aan mediawijsheid. De werkgroep heeft goed aangegeven </w:t>
            </w:r>
            <w:r w:rsidRPr="00F7778D">
              <w:lastRenderedPageBreak/>
              <w:t>waar lessen en materialen te vinden zijn.</w:t>
            </w:r>
          </w:p>
          <w:p w14:paraId="395D68BA" w14:textId="77777777" w:rsidR="00B6591F" w:rsidRPr="00F7778D" w:rsidRDefault="00B6591F" w:rsidP="00C21FA6">
            <w:r w:rsidRPr="00F7778D">
              <w:t>De groepen 7 en 8 hebben meegedaan met Mediamasters en de groepen 6 hebben lessen gevolgd over digitaal pesten aan de hand van het materiaal “wat doe jij tegen digitaal pesten?!”</w:t>
            </w:r>
          </w:p>
          <w:p w14:paraId="4F878C80" w14:textId="10FA27F3" w:rsidR="00B6591F" w:rsidRDefault="00B6591F" w:rsidP="00C21FA6"/>
          <w:p w14:paraId="67DB5590" w14:textId="77777777" w:rsidR="00B6591F" w:rsidRPr="00F7778D" w:rsidRDefault="00B6591F" w:rsidP="00C21FA6"/>
          <w:p w14:paraId="1E25D7AE" w14:textId="77777777" w:rsidR="00B6591F" w:rsidRPr="00F7778D" w:rsidRDefault="00B6591F" w:rsidP="00C21FA6">
            <w:r w:rsidRPr="00F7778D">
              <w:t xml:space="preserve">Aan het einde van het schooljaar hebben we besloten hoe we verder gaan op ICT-gebied bij de kleuters. </w:t>
            </w:r>
          </w:p>
          <w:p w14:paraId="2CCFE523" w14:textId="77777777" w:rsidR="00B6591F" w:rsidRPr="00F7778D" w:rsidRDefault="00B6591F" w:rsidP="00C21FA6"/>
          <w:p w14:paraId="3E9628A9" w14:textId="77777777" w:rsidR="00B6591F" w:rsidRPr="00F7778D" w:rsidRDefault="00B6591F" w:rsidP="00C21FA6"/>
          <w:p w14:paraId="21A2B709" w14:textId="77777777" w:rsidR="00B6591F" w:rsidRPr="00F7778D" w:rsidRDefault="00B6591F" w:rsidP="00C21FA6"/>
          <w:p w14:paraId="7A548D5D" w14:textId="77777777" w:rsidR="00B6591F" w:rsidRPr="00F7778D" w:rsidRDefault="00B6591F" w:rsidP="00C21FA6"/>
          <w:p w14:paraId="18C0125D" w14:textId="77777777" w:rsidR="00B6591F" w:rsidRPr="00F7778D" w:rsidRDefault="00B6591F" w:rsidP="00C21FA6"/>
          <w:p w14:paraId="1B8D2AB7" w14:textId="77777777" w:rsidR="00B6591F" w:rsidRPr="00F7778D" w:rsidRDefault="00B6591F" w:rsidP="00C21FA6"/>
          <w:p w14:paraId="11AC7969" w14:textId="77777777" w:rsidR="00B6591F" w:rsidRPr="00F7778D" w:rsidRDefault="00B6591F" w:rsidP="00C21FA6"/>
          <w:p w14:paraId="20BA7D33" w14:textId="77777777" w:rsidR="00B6591F" w:rsidRPr="00F7778D" w:rsidRDefault="00B6591F" w:rsidP="00C21FA6"/>
          <w:p w14:paraId="2D61CF04" w14:textId="77777777" w:rsidR="00B6591F" w:rsidRPr="00F7778D" w:rsidRDefault="00B6591F" w:rsidP="00C21FA6"/>
          <w:p w14:paraId="1C4F9CDB" w14:textId="77777777" w:rsidR="00B6591F" w:rsidRPr="00F7778D" w:rsidRDefault="00B6591F" w:rsidP="00C21FA6"/>
          <w:p w14:paraId="35412D37" w14:textId="77777777" w:rsidR="00B6591F" w:rsidRPr="00F7778D" w:rsidRDefault="00B6591F" w:rsidP="00C21FA6"/>
          <w:p w14:paraId="20705E8A" w14:textId="77777777" w:rsidR="00B6591F" w:rsidRPr="00F7778D" w:rsidRDefault="00B6591F" w:rsidP="00C21FA6"/>
          <w:p w14:paraId="11E79985" w14:textId="77777777" w:rsidR="00B6591F" w:rsidRPr="00F7778D" w:rsidRDefault="00B6591F" w:rsidP="00C21FA6"/>
          <w:p w14:paraId="7CF93E6E" w14:textId="77777777" w:rsidR="00B6591F" w:rsidRPr="00F7778D" w:rsidRDefault="00B6591F" w:rsidP="00C21FA6"/>
          <w:p w14:paraId="00DD0E3B" w14:textId="77777777" w:rsidR="00B6591F" w:rsidRPr="00F7778D" w:rsidRDefault="00B6591F" w:rsidP="00C21FA6"/>
          <w:p w14:paraId="3B77A21C" w14:textId="77777777" w:rsidR="00B6591F" w:rsidRPr="00F7778D" w:rsidRDefault="00B6591F" w:rsidP="00C21FA6"/>
          <w:p w14:paraId="7792DA3F" w14:textId="77777777" w:rsidR="00B6591F" w:rsidRPr="00F7778D" w:rsidRDefault="00B6591F" w:rsidP="00C21FA6"/>
          <w:p w14:paraId="57CB9287" w14:textId="77777777" w:rsidR="00B6591F" w:rsidRPr="00F7778D" w:rsidRDefault="00B6591F" w:rsidP="00C21FA6"/>
          <w:p w14:paraId="37C137C2" w14:textId="77777777" w:rsidR="00B6591F" w:rsidRPr="00F7778D" w:rsidRDefault="00B6591F" w:rsidP="00C21FA6"/>
          <w:p w14:paraId="0A84EAD7" w14:textId="77777777" w:rsidR="00B6591F" w:rsidRPr="00F7778D" w:rsidRDefault="00B6591F" w:rsidP="00C21FA6"/>
          <w:p w14:paraId="2831FA05" w14:textId="77777777" w:rsidR="00B6591F" w:rsidRPr="00F7778D" w:rsidRDefault="00B6591F" w:rsidP="00C21FA6"/>
          <w:p w14:paraId="20516956" w14:textId="77777777" w:rsidR="00B6591F" w:rsidRPr="00F7778D" w:rsidRDefault="00B6591F" w:rsidP="00C21FA6"/>
          <w:p w14:paraId="6E42C1B6" w14:textId="77777777" w:rsidR="00B6591F" w:rsidRPr="00F7778D" w:rsidRDefault="00B6591F" w:rsidP="00C21FA6"/>
          <w:p w14:paraId="120E492C" w14:textId="77777777" w:rsidR="00B6591F" w:rsidRPr="00F7778D" w:rsidRDefault="00B6591F" w:rsidP="00C21FA6"/>
          <w:p w14:paraId="4919DFBF" w14:textId="77777777" w:rsidR="00B6591F" w:rsidRPr="00F7778D" w:rsidRDefault="00B6591F" w:rsidP="00C21FA6"/>
          <w:p w14:paraId="00A97629" w14:textId="77777777" w:rsidR="00B6591F" w:rsidRPr="00F7778D" w:rsidRDefault="00B6591F" w:rsidP="00C21FA6"/>
          <w:p w14:paraId="5332A3CF" w14:textId="77777777" w:rsidR="00B6591F" w:rsidRPr="00F7778D" w:rsidRDefault="00B6591F" w:rsidP="00C21FA6"/>
          <w:p w14:paraId="58C31331" w14:textId="77777777" w:rsidR="00B6591F" w:rsidRPr="00F7778D" w:rsidRDefault="00B6591F" w:rsidP="00C21FA6"/>
          <w:p w14:paraId="4EC41438" w14:textId="77777777" w:rsidR="00B6591F" w:rsidRPr="00F7778D" w:rsidRDefault="00B6591F" w:rsidP="00C21FA6">
            <w:r w:rsidRPr="00F7778D">
              <w:t xml:space="preserve">Aan het einde van het schooljaar is de werkwijze van </w:t>
            </w:r>
            <w:proofErr w:type="spellStart"/>
            <w:r w:rsidRPr="00F7778D">
              <w:t>Snappet</w:t>
            </w:r>
            <w:proofErr w:type="spellEnd"/>
            <w:r w:rsidRPr="00F7778D">
              <w:t xml:space="preserve"> voor de leerkrachten van de groepen 5-8 en directie duidelijk. Deze afspraken staan genoteerd in Zo werken wij op de Contrabas. (rekenen en spelling)</w:t>
            </w:r>
          </w:p>
          <w:p w14:paraId="534884E1" w14:textId="77777777" w:rsidR="00B6591F" w:rsidRPr="00F7778D" w:rsidRDefault="00B6591F" w:rsidP="00C21FA6"/>
          <w:p w14:paraId="201E9218" w14:textId="77777777" w:rsidR="00B6591F" w:rsidRPr="00F7778D" w:rsidRDefault="00B6591F" w:rsidP="00C21FA6"/>
          <w:p w14:paraId="4FD75AD7" w14:textId="77777777" w:rsidR="00B6591F" w:rsidRPr="00F7778D" w:rsidRDefault="00B6591F" w:rsidP="00C21FA6"/>
        </w:tc>
        <w:tc>
          <w:tcPr>
            <w:tcW w:w="987" w:type="pct"/>
            <w:tcBorders>
              <w:top w:val="single" w:sz="8" w:space="0" w:color="auto"/>
              <w:left w:val="single" w:sz="8" w:space="0" w:color="auto"/>
              <w:bottom w:val="single" w:sz="8" w:space="0" w:color="auto"/>
              <w:right w:val="single" w:sz="8" w:space="0" w:color="auto"/>
            </w:tcBorders>
          </w:tcPr>
          <w:p w14:paraId="13C4C5D2" w14:textId="77777777" w:rsidR="00B6591F" w:rsidRPr="00F7778D" w:rsidRDefault="00B6591F" w:rsidP="00C21FA6">
            <w:r w:rsidRPr="00F7778D">
              <w:lastRenderedPageBreak/>
              <w:t xml:space="preserve">In de groepen 7 en 8 is veel gewerkt door de leerkrachten met google Classroom. Er is geëxperimenteerd met toetsen van zaakvakken via google </w:t>
            </w:r>
            <w:proofErr w:type="spellStart"/>
            <w:r w:rsidRPr="00F7778D">
              <w:t>forms</w:t>
            </w:r>
            <w:proofErr w:type="spellEnd"/>
            <w:r w:rsidRPr="00F7778D">
              <w:t xml:space="preserve"> te laten maken. Marieke heeft de opleiding google </w:t>
            </w:r>
            <w:proofErr w:type="spellStart"/>
            <w:r w:rsidRPr="00F7778D">
              <w:t>educator</w:t>
            </w:r>
            <w:proofErr w:type="spellEnd"/>
            <w:r w:rsidRPr="00F7778D">
              <w:t xml:space="preserve"> level 1 afgerond. Er is nog geen één lijn en besluit genomen. Ook in groep 5 en 6 wordt er mee gewerkt, maar nog niet structureel. Volgend schooljaar willen we google Classroom verder uitwerken. </w:t>
            </w:r>
          </w:p>
          <w:p w14:paraId="7EE5C959" w14:textId="77777777" w:rsidR="00B6591F" w:rsidRPr="00F7778D" w:rsidRDefault="00B6591F" w:rsidP="00C21FA6"/>
          <w:p w14:paraId="506A6726" w14:textId="77777777" w:rsidR="00B6591F" w:rsidRPr="00F7778D" w:rsidRDefault="00B6591F" w:rsidP="00C21FA6">
            <w:r w:rsidRPr="00F7778D">
              <w:t xml:space="preserve">We hebben meegedaan met de week van de mediawijsheid. We blijven hier aandacht aan besteden volgend schooljaar. </w:t>
            </w:r>
          </w:p>
          <w:p w14:paraId="1D03F48C" w14:textId="77777777" w:rsidR="00B6591F" w:rsidRPr="00F7778D" w:rsidRDefault="00B6591F" w:rsidP="00C21FA6"/>
          <w:p w14:paraId="3BC96D3C" w14:textId="77777777" w:rsidR="00B6591F" w:rsidRPr="00F7778D" w:rsidRDefault="00B6591F" w:rsidP="00C21FA6"/>
          <w:p w14:paraId="3970707D" w14:textId="77777777" w:rsidR="00B6591F" w:rsidRPr="00F7778D" w:rsidRDefault="00B6591F" w:rsidP="00C21FA6"/>
          <w:p w14:paraId="29982F26" w14:textId="77777777" w:rsidR="00B6591F" w:rsidRPr="00F7778D" w:rsidRDefault="00B6591F" w:rsidP="00C21FA6"/>
          <w:p w14:paraId="4E558013" w14:textId="77777777" w:rsidR="00B6591F" w:rsidRPr="00F7778D" w:rsidRDefault="00B6591F" w:rsidP="00C21FA6"/>
          <w:p w14:paraId="411F2661" w14:textId="77777777" w:rsidR="00B6591F" w:rsidRPr="00F7778D" w:rsidRDefault="00B6591F" w:rsidP="00C21FA6"/>
          <w:p w14:paraId="63102A08" w14:textId="77777777" w:rsidR="00B6591F" w:rsidRPr="00F7778D" w:rsidRDefault="00B6591F" w:rsidP="00C21FA6"/>
          <w:p w14:paraId="7E296A17" w14:textId="561A64E5" w:rsidR="00B6591F" w:rsidRDefault="00B6591F" w:rsidP="00C21FA6"/>
          <w:p w14:paraId="4D9D8493" w14:textId="2EF3DE02" w:rsidR="00D32886" w:rsidRDefault="00D32886" w:rsidP="00C21FA6"/>
          <w:p w14:paraId="5C98CE10" w14:textId="77777777" w:rsidR="00D32886" w:rsidRPr="00F7778D" w:rsidRDefault="00D32886" w:rsidP="00C21FA6"/>
          <w:p w14:paraId="194C5E02" w14:textId="6C550812" w:rsidR="00B6591F" w:rsidRDefault="00B6591F" w:rsidP="00C21FA6"/>
          <w:p w14:paraId="21BF3737" w14:textId="77777777" w:rsidR="00B6591F" w:rsidRPr="00F7778D" w:rsidRDefault="00B6591F" w:rsidP="00C21FA6"/>
          <w:p w14:paraId="3FB5ED35" w14:textId="77777777" w:rsidR="00B6591F" w:rsidRPr="00F7778D" w:rsidRDefault="00B6591F" w:rsidP="00C21FA6">
            <w:pPr>
              <w:shd w:val="clear" w:color="auto" w:fill="FFFFFF"/>
              <w:textAlignment w:val="baseline"/>
              <w:rPr>
                <w:rFonts w:ascii="Calibri" w:eastAsia="Times New Roman" w:hAnsi="Calibri" w:cs="Calibri"/>
                <w:lang w:eastAsia="nl-NL"/>
              </w:rPr>
            </w:pPr>
            <w:proofErr w:type="spellStart"/>
            <w:r w:rsidRPr="00F7778D">
              <w:rPr>
                <w:rFonts w:ascii="Calibri" w:eastAsia="Times New Roman" w:hAnsi="Calibri" w:cs="Calibri"/>
                <w:lang w:eastAsia="nl-NL"/>
              </w:rPr>
              <w:t>Gynzy</w:t>
            </w:r>
            <w:proofErr w:type="spellEnd"/>
            <w:r w:rsidRPr="00F7778D">
              <w:rPr>
                <w:rFonts w:ascii="Calibri" w:eastAsia="Times New Roman" w:hAnsi="Calibri" w:cs="Calibri"/>
                <w:lang w:eastAsia="nl-NL"/>
              </w:rPr>
              <w:t xml:space="preserve"> wordt in alle kleuter-groepen ingezet en gebruikt.</w:t>
            </w:r>
          </w:p>
          <w:p w14:paraId="4159D4E2" w14:textId="77777777" w:rsidR="00B6591F" w:rsidRPr="00F7778D" w:rsidRDefault="00B6591F" w:rsidP="00C21FA6">
            <w:pPr>
              <w:shd w:val="clear" w:color="auto" w:fill="FFFFFF"/>
              <w:textAlignment w:val="baseline"/>
              <w:rPr>
                <w:rFonts w:ascii="Calibri" w:eastAsia="Times New Roman" w:hAnsi="Calibri" w:cs="Calibri"/>
                <w:lang w:eastAsia="nl-NL"/>
              </w:rPr>
            </w:pPr>
            <w:r w:rsidRPr="00F7778D">
              <w:rPr>
                <w:rFonts w:ascii="Calibri" w:eastAsia="Times New Roman" w:hAnsi="Calibri" w:cs="Calibri"/>
                <w:lang w:eastAsia="nl-NL"/>
              </w:rPr>
              <w:t xml:space="preserve">Voor individuele leerlingen (+ kinderen) kan wel individueel een leeromgeving aangemaakt worden. </w:t>
            </w:r>
          </w:p>
          <w:p w14:paraId="2E48B8A5" w14:textId="77777777" w:rsidR="00B6591F" w:rsidRPr="00F7778D" w:rsidRDefault="00B6591F" w:rsidP="00C21FA6">
            <w:pPr>
              <w:shd w:val="clear" w:color="auto" w:fill="FFFFFF"/>
              <w:textAlignment w:val="baseline"/>
              <w:rPr>
                <w:rFonts w:ascii="Calibri" w:eastAsia="Times New Roman" w:hAnsi="Calibri" w:cs="Calibri"/>
                <w:lang w:eastAsia="nl-NL"/>
              </w:rPr>
            </w:pPr>
            <w:r w:rsidRPr="00F7778D">
              <w:rPr>
                <w:rFonts w:ascii="Calibri" w:eastAsia="Times New Roman" w:hAnsi="Calibri" w:cs="Calibri"/>
                <w:lang w:eastAsia="nl-NL"/>
              </w:rPr>
              <w:t xml:space="preserve">Veel groepen gebruiken ook </w:t>
            </w:r>
            <w:proofErr w:type="spellStart"/>
            <w:r w:rsidRPr="00F7778D">
              <w:rPr>
                <w:rFonts w:ascii="Calibri" w:eastAsia="Times New Roman" w:hAnsi="Calibri" w:cs="Calibri"/>
                <w:lang w:eastAsia="nl-NL"/>
              </w:rPr>
              <w:t>Squla</w:t>
            </w:r>
            <w:proofErr w:type="spellEnd"/>
            <w:r w:rsidRPr="00F7778D">
              <w:rPr>
                <w:rFonts w:ascii="Calibri" w:eastAsia="Times New Roman" w:hAnsi="Calibri" w:cs="Calibri"/>
                <w:lang w:eastAsia="nl-NL"/>
              </w:rPr>
              <w:t xml:space="preserve">. Een aanvulling met </w:t>
            </w:r>
            <w:proofErr w:type="spellStart"/>
            <w:r w:rsidRPr="00F7778D">
              <w:rPr>
                <w:rFonts w:ascii="Calibri" w:eastAsia="Times New Roman" w:hAnsi="Calibri" w:cs="Calibri"/>
                <w:lang w:eastAsia="nl-NL"/>
              </w:rPr>
              <w:t>digibordlessen</w:t>
            </w:r>
            <w:proofErr w:type="spellEnd"/>
            <w:r w:rsidRPr="00F7778D">
              <w:rPr>
                <w:rFonts w:ascii="Calibri" w:eastAsia="Times New Roman" w:hAnsi="Calibri" w:cs="Calibri"/>
                <w:lang w:eastAsia="nl-NL"/>
              </w:rPr>
              <w:t xml:space="preserve"> vanuit de methode zou leuk zijn, collega's kunnen die dan gebruiken bij het thema. </w:t>
            </w:r>
            <w:r w:rsidRPr="00F7778D">
              <w:rPr>
                <w:rFonts w:ascii="Calibri" w:eastAsia="Times New Roman" w:hAnsi="Calibri" w:cs="Calibri"/>
                <w:bdr w:val="none" w:sz="0" w:space="0" w:color="auto" w:frame="1"/>
                <w:lang w:eastAsia="nl-NL"/>
              </w:rPr>
              <w:t>Er wordt in de bouw nagedacht over ondersteunende software en ideeën worden naar ons teruggekoppeld. </w:t>
            </w:r>
          </w:p>
          <w:p w14:paraId="36E063EA" w14:textId="77777777" w:rsidR="00B6591F" w:rsidRPr="00F7778D" w:rsidRDefault="00B6591F" w:rsidP="00C21FA6">
            <w:pPr>
              <w:shd w:val="clear" w:color="auto" w:fill="FFFFFF"/>
              <w:textAlignment w:val="baseline"/>
              <w:rPr>
                <w:rFonts w:ascii="Calibri" w:eastAsia="Times New Roman" w:hAnsi="Calibri" w:cs="Calibri"/>
                <w:lang w:eastAsia="nl-NL"/>
              </w:rPr>
            </w:pPr>
            <w:r w:rsidRPr="00F7778D">
              <w:rPr>
                <w:rFonts w:ascii="Calibri" w:eastAsia="Times New Roman" w:hAnsi="Calibri" w:cs="Calibri"/>
                <w:bdr w:val="none" w:sz="0" w:space="0" w:color="auto" w:frame="1"/>
                <w:lang w:eastAsia="nl-NL"/>
              </w:rPr>
              <w:t xml:space="preserve">Er is geen behoefte aan werken op de Chromebook. Als er toch individueel gewerkt zou moeten worden dan op een tablet, in </w:t>
            </w:r>
            <w:r w:rsidRPr="00F7778D">
              <w:rPr>
                <w:rFonts w:ascii="Calibri" w:eastAsia="Times New Roman" w:hAnsi="Calibri" w:cs="Calibri"/>
                <w:bdr w:val="none" w:sz="0" w:space="0" w:color="auto" w:frame="1"/>
                <w:lang w:eastAsia="nl-NL"/>
              </w:rPr>
              <w:lastRenderedPageBreak/>
              <w:t xml:space="preserve">elke klas een paar </w:t>
            </w:r>
            <w:proofErr w:type="spellStart"/>
            <w:r w:rsidRPr="00F7778D">
              <w:rPr>
                <w:rFonts w:ascii="Calibri" w:eastAsia="Times New Roman" w:hAnsi="Calibri" w:cs="Calibri"/>
                <w:bdr w:val="none" w:sz="0" w:space="0" w:color="auto" w:frame="1"/>
                <w:lang w:eastAsia="nl-NL"/>
              </w:rPr>
              <w:t>devices</w:t>
            </w:r>
            <w:proofErr w:type="spellEnd"/>
            <w:r w:rsidRPr="00F7778D">
              <w:rPr>
                <w:rFonts w:ascii="Calibri" w:eastAsia="Times New Roman" w:hAnsi="Calibri" w:cs="Calibri"/>
                <w:bdr w:val="none" w:sz="0" w:space="0" w:color="auto" w:frame="1"/>
                <w:lang w:eastAsia="nl-NL"/>
              </w:rPr>
              <w:t xml:space="preserve"> is voldoende. Maar leerkrachten geven aan het niet te missen in het onderwijs en voldoende te hebben aan de computers en het scherm in de klas. </w:t>
            </w:r>
          </w:p>
          <w:p w14:paraId="5965D6E8" w14:textId="77777777" w:rsidR="00B6591F" w:rsidRPr="00F7778D" w:rsidRDefault="00B6591F" w:rsidP="00C21FA6"/>
          <w:p w14:paraId="32F26663" w14:textId="77777777" w:rsidR="00B6591F" w:rsidRPr="00F7778D" w:rsidRDefault="00B6591F" w:rsidP="00C21FA6"/>
          <w:p w14:paraId="184EB138" w14:textId="77777777" w:rsidR="00B6591F" w:rsidRPr="00F7778D" w:rsidRDefault="00B6591F" w:rsidP="00C21FA6"/>
          <w:p w14:paraId="1DF16F3D" w14:textId="4D47AB86" w:rsidR="00B6591F" w:rsidRPr="00F7778D" w:rsidRDefault="00B6591F" w:rsidP="00C21FA6">
            <w:r w:rsidRPr="00F7778D">
              <w:t xml:space="preserve">Begin schooljaar is er een </w:t>
            </w:r>
            <w:proofErr w:type="spellStart"/>
            <w:r w:rsidRPr="00F7778D">
              <w:t>snappetcursus</w:t>
            </w:r>
            <w:proofErr w:type="spellEnd"/>
            <w:r w:rsidRPr="00F7778D">
              <w:t xml:space="preserve"> geweest voor nieuwe gebruikers. We hebben ervaringen uitgewisseld. Groepen 8 </w:t>
            </w:r>
            <w:r w:rsidR="00B65A25">
              <w:t>heeft het</w:t>
            </w:r>
            <w:r w:rsidRPr="00F7778D">
              <w:t xml:space="preserve"> werken met doelen</w:t>
            </w:r>
            <w:r w:rsidR="00B65A25">
              <w:t xml:space="preserve"> </w:t>
            </w:r>
            <w:r w:rsidR="00203D7A">
              <w:t xml:space="preserve">(rekenen) </w:t>
            </w:r>
            <w:r w:rsidR="00B65A25">
              <w:t>uitgeprobeerd. Het werken is goed bevallen, echter de mogelijkheid om de voorgang  van de kinderen naar ouders te kunnen communiceren is onvoldoende. Hierdoor is besloten niet over te gaan op het werken met doelen.  Er zal een besluit worden genomen om over te stappen naar WIG 5.</w:t>
            </w:r>
          </w:p>
        </w:tc>
      </w:tr>
    </w:tbl>
    <w:p w14:paraId="42B53E8F" w14:textId="77777777" w:rsidR="00B6591F" w:rsidRDefault="00B6591F" w:rsidP="00B6591F">
      <w:pPr>
        <w:spacing w:line="257" w:lineRule="auto"/>
        <w:rPr>
          <w:i/>
          <w:iCs/>
        </w:rPr>
      </w:pPr>
    </w:p>
    <w:p w14:paraId="3E2DCFE3" w14:textId="5DCFBA37" w:rsidR="00B6591F" w:rsidRDefault="00B6591F" w:rsidP="00B6591F">
      <w:pPr>
        <w:spacing w:line="257" w:lineRule="auto"/>
        <w:rPr>
          <w:i/>
          <w:iCs/>
        </w:rPr>
      </w:pPr>
    </w:p>
    <w:p w14:paraId="0527B4EA" w14:textId="77777777" w:rsidR="003B3186" w:rsidRDefault="003B3186" w:rsidP="00B6591F">
      <w:pPr>
        <w:spacing w:line="257" w:lineRule="auto"/>
        <w:rPr>
          <w:i/>
          <w:iCs/>
        </w:rPr>
      </w:pPr>
    </w:p>
    <w:p w14:paraId="7E8D0C6E" w14:textId="77777777" w:rsidR="00B6591F" w:rsidRDefault="00B6591F" w:rsidP="00B6591F">
      <w:pPr>
        <w:rPr>
          <w:i/>
          <w:iCs/>
        </w:rPr>
      </w:pPr>
      <w:r>
        <w:rPr>
          <w:i/>
          <w:iCs/>
        </w:rPr>
        <w:lastRenderedPageBreak/>
        <w:t>Einddoelen  ICT  2022 - 2023</w:t>
      </w:r>
    </w:p>
    <w:p w14:paraId="0422D76B" w14:textId="77777777" w:rsidR="00B6591F" w:rsidRDefault="00B6591F" w:rsidP="00B6591F"/>
    <w:tbl>
      <w:tblPr>
        <w:tblStyle w:val="Tabelraster"/>
        <w:tblW w:w="5000" w:type="pct"/>
        <w:tblLook w:val="04A0" w:firstRow="1" w:lastRow="0" w:firstColumn="1" w:lastColumn="0" w:noHBand="0" w:noVBand="1"/>
      </w:tblPr>
      <w:tblGrid>
        <w:gridCol w:w="2207"/>
        <w:gridCol w:w="2771"/>
        <w:gridCol w:w="2771"/>
        <w:gridCol w:w="2634"/>
        <w:gridCol w:w="3599"/>
      </w:tblGrid>
      <w:tr w:rsidR="00B6591F" w14:paraId="08E37511" w14:textId="77777777" w:rsidTr="00C21FA6">
        <w:tc>
          <w:tcPr>
            <w:tcW w:w="789" w:type="pct"/>
            <w:tcBorders>
              <w:top w:val="single" w:sz="8" w:space="0" w:color="auto"/>
              <w:left w:val="single" w:sz="8" w:space="0" w:color="auto"/>
              <w:bottom w:val="single" w:sz="8" w:space="0" w:color="auto"/>
              <w:right w:val="single" w:sz="8" w:space="0" w:color="auto"/>
            </w:tcBorders>
            <w:hideMark/>
          </w:tcPr>
          <w:p w14:paraId="47AED64C" w14:textId="77777777" w:rsidR="00B6591F" w:rsidRDefault="00B6591F" w:rsidP="00C21FA6">
            <w:r>
              <w:rPr>
                <w:rFonts w:ascii="Calibri" w:eastAsia="Calibri" w:hAnsi="Calibri" w:cs="Calibri"/>
              </w:rPr>
              <w:t>Onderwerp</w:t>
            </w:r>
          </w:p>
          <w:p w14:paraId="196004D1" w14:textId="77777777" w:rsidR="00B6591F" w:rsidRDefault="00B6591F" w:rsidP="00C21FA6">
            <w:r>
              <w:rPr>
                <w:rFonts w:ascii="Calibri" w:eastAsia="Calibri" w:hAnsi="Calibri" w:cs="Calibri"/>
              </w:rPr>
              <w:t xml:space="preserve"> </w:t>
            </w:r>
          </w:p>
          <w:p w14:paraId="13A58C49" w14:textId="77777777" w:rsidR="00B6591F" w:rsidRDefault="00B6591F" w:rsidP="00C21FA6">
            <w:r>
              <w:rPr>
                <w:rFonts w:ascii="Calibri" w:eastAsia="Calibri" w:hAnsi="Calibri" w:cs="Calibri"/>
              </w:rPr>
              <w:t xml:space="preserve"> </w:t>
            </w:r>
          </w:p>
        </w:tc>
        <w:tc>
          <w:tcPr>
            <w:tcW w:w="991" w:type="pct"/>
            <w:tcBorders>
              <w:top w:val="single" w:sz="8" w:space="0" w:color="auto"/>
              <w:left w:val="single" w:sz="8" w:space="0" w:color="auto"/>
              <w:bottom w:val="single" w:sz="8" w:space="0" w:color="auto"/>
              <w:right w:val="single" w:sz="8" w:space="0" w:color="auto"/>
            </w:tcBorders>
            <w:hideMark/>
          </w:tcPr>
          <w:p w14:paraId="51039580" w14:textId="77777777" w:rsidR="00B6591F" w:rsidRDefault="00B6591F" w:rsidP="00C21FA6">
            <w:r>
              <w:rPr>
                <w:rFonts w:ascii="Calibri" w:eastAsia="Calibri" w:hAnsi="Calibri" w:cs="Calibri"/>
              </w:rPr>
              <w:t>Tussendoel</w:t>
            </w:r>
          </w:p>
        </w:tc>
        <w:tc>
          <w:tcPr>
            <w:tcW w:w="991" w:type="pct"/>
            <w:tcBorders>
              <w:top w:val="single" w:sz="8" w:space="0" w:color="auto"/>
              <w:left w:val="single" w:sz="8" w:space="0" w:color="auto"/>
              <w:bottom w:val="single" w:sz="8" w:space="0" w:color="auto"/>
              <w:right w:val="single" w:sz="8" w:space="0" w:color="auto"/>
            </w:tcBorders>
            <w:hideMark/>
          </w:tcPr>
          <w:p w14:paraId="118B2632" w14:textId="77777777" w:rsidR="00B6591F" w:rsidRDefault="00B6591F" w:rsidP="00C21FA6">
            <w:r>
              <w:rPr>
                <w:rFonts w:ascii="Calibri" w:eastAsia="Calibri" w:hAnsi="Calibri" w:cs="Calibri"/>
              </w:rPr>
              <w:t>Proces</w:t>
            </w:r>
            <w:r>
              <w:br/>
            </w:r>
            <w:r>
              <w:rPr>
                <w:rFonts w:ascii="Calibri" w:eastAsia="Calibri" w:hAnsi="Calibri" w:cs="Calibri"/>
              </w:rPr>
              <w:t xml:space="preserve"> Wat gaan we doen om het doel te bereiken?</w:t>
            </w:r>
          </w:p>
        </w:tc>
        <w:tc>
          <w:tcPr>
            <w:tcW w:w="942" w:type="pct"/>
            <w:tcBorders>
              <w:top w:val="single" w:sz="8" w:space="0" w:color="auto"/>
              <w:left w:val="single" w:sz="8" w:space="0" w:color="auto"/>
              <w:bottom w:val="single" w:sz="8" w:space="0" w:color="auto"/>
              <w:right w:val="single" w:sz="8" w:space="0" w:color="auto"/>
            </w:tcBorders>
            <w:hideMark/>
          </w:tcPr>
          <w:p w14:paraId="224505B6" w14:textId="77777777" w:rsidR="00B6591F" w:rsidRDefault="00B6591F" w:rsidP="00C21FA6">
            <w:r>
              <w:rPr>
                <w:rFonts w:ascii="Calibri" w:eastAsia="Calibri" w:hAnsi="Calibri" w:cs="Calibri"/>
              </w:rPr>
              <w:t xml:space="preserve"> Tijdpad</w:t>
            </w:r>
          </w:p>
        </w:tc>
        <w:tc>
          <w:tcPr>
            <w:tcW w:w="1288" w:type="pct"/>
            <w:tcBorders>
              <w:top w:val="single" w:sz="8" w:space="0" w:color="auto"/>
              <w:left w:val="single" w:sz="8" w:space="0" w:color="auto"/>
              <w:bottom w:val="single" w:sz="8" w:space="0" w:color="auto"/>
              <w:right w:val="single" w:sz="8" w:space="0" w:color="auto"/>
            </w:tcBorders>
          </w:tcPr>
          <w:p w14:paraId="4CF8DDC6" w14:textId="77777777" w:rsidR="00B6591F" w:rsidRDefault="00B6591F" w:rsidP="00C21FA6">
            <w:r>
              <w:rPr>
                <w:rFonts w:ascii="Calibri" w:eastAsia="Calibri" w:hAnsi="Calibri" w:cs="Calibri"/>
              </w:rPr>
              <w:t>Succescriteria</w:t>
            </w:r>
          </w:p>
          <w:p w14:paraId="0260D9CA" w14:textId="77777777" w:rsidR="00B6591F" w:rsidRDefault="00B6591F" w:rsidP="00C21FA6">
            <w:r>
              <w:rPr>
                <w:rFonts w:ascii="Calibri" w:eastAsia="Calibri" w:hAnsi="Calibri" w:cs="Calibri"/>
              </w:rPr>
              <w:t>Hoe ziet het tussendoel er concreet uit?</w:t>
            </w:r>
          </w:p>
          <w:p w14:paraId="10CC5243" w14:textId="4FBF7CD2" w:rsidR="00B6591F" w:rsidRDefault="00B6591F" w:rsidP="00C21FA6">
            <w:pPr>
              <w:rPr>
                <w:rFonts w:ascii="Calibri" w:eastAsia="Calibri" w:hAnsi="Calibri" w:cs="Calibri"/>
              </w:rPr>
            </w:pPr>
            <w:r>
              <w:rPr>
                <w:rFonts w:ascii="Calibri" w:eastAsia="Calibri" w:hAnsi="Calibri" w:cs="Calibri"/>
              </w:rPr>
              <w:t>Hoe volgen we of we op de goede weg zitten en hoe ‘meten’ we of we het tussendoel bereikt hebben.</w:t>
            </w:r>
          </w:p>
          <w:p w14:paraId="097C8413" w14:textId="77777777" w:rsidR="00B6591F" w:rsidRDefault="00B6591F" w:rsidP="00C21FA6"/>
        </w:tc>
      </w:tr>
      <w:tr w:rsidR="00B6591F" w14:paraId="6750B955" w14:textId="77777777" w:rsidTr="00B65A25">
        <w:trPr>
          <w:trHeight w:val="1256"/>
        </w:trPr>
        <w:tc>
          <w:tcPr>
            <w:tcW w:w="789" w:type="pct"/>
            <w:tcBorders>
              <w:top w:val="single" w:sz="8" w:space="0" w:color="auto"/>
              <w:left w:val="single" w:sz="8" w:space="0" w:color="auto"/>
              <w:bottom w:val="single" w:sz="8" w:space="0" w:color="auto"/>
              <w:right w:val="single" w:sz="8" w:space="0" w:color="auto"/>
            </w:tcBorders>
          </w:tcPr>
          <w:p w14:paraId="6812808B"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t>Digitale geletterdheid als curriculum</w:t>
            </w:r>
          </w:p>
          <w:p w14:paraId="28DA36E1" w14:textId="77777777" w:rsidR="00B6591F" w:rsidRDefault="00B6591F" w:rsidP="00C21FA6">
            <w:pPr>
              <w:rPr>
                <w:rFonts w:ascii="Calibri" w:eastAsia="Calibri" w:hAnsi="Calibri" w:cs="Calibri"/>
                <w:color w:val="000000" w:themeColor="text1"/>
              </w:rPr>
            </w:pPr>
          </w:p>
          <w:p w14:paraId="56781C2B" w14:textId="77777777" w:rsidR="00B6591F" w:rsidRDefault="00B6591F" w:rsidP="00C21FA6">
            <w:pPr>
              <w:rPr>
                <w:rFonts w:ascii="Calibri" w:eastAsia="Calibri" w:hAnsi="Calibri" w:cs="Calibri"/>
                <w:color w:val="000000" w:themeColor="text1"/>
              </w:rPr>
            </w:pPr>
          </w:p>
          <w:p w14:paraId="58DD93EF" w14:textId="77777777" w:rsidR="00B6591F" w:rsidRDefault="00B6591F" w:rsidP="00C21FA6">
            <w:pPr>
              <w:rPr>
                <w:rFonts w:ascii="Calibri" w:eastAsia="Calibri" w:hAnsi="Calibri" w:cs="Calibri"/>
                <w:color w:val="000000" w:themeColor="text1"/>
              </w:rPr>
            </w:pPr>
          </w:p>
          <w:p w14:paraId="47810A65" w14:textId="77777777" w:rsidR="00B6591F" w:rsidRDefault="00B6591F" w:rsidP="00C21FA6">
            <w:pPr>
              <w:rPr>
                <w:rFonts w:ascii="Calibri" w:eastAsia="Calibri" w:hAnsi="Calibri" w:cs="Calibri"/>
                <w:color w:val="000000" w:themeColor="text1"/>
              </w:rPr>
            </w:pPr>
          </w:p>
          <w:p w14:paraId="3C78A4FA" w14:textId="77777777" w:rsidR="00B6591F" w:rsidRDefault="00B6591F" w:rsidP="00C21FA6">
            <w:pPr>
              <w:rPr>
                <w:rFonts w:ascii="Calibri" w:eastAsia="Calibri" w:hAnsi="Calibri" w:cs="Calibri"/>
                <w:color w:val="000000" w:themeColor="text1"/>
              </w:rPr>
            </w:pPr>
          </w:p>
          <w:p w14:paraId="7B5DCDF4" w14:textId="77777777" w:rsidR="00B6591F" w:rsidRDefault="00B6591F" w:rsidP="00C21FA6">
            <w:pPr>
              <w:rPr>
                <w:rFonts w:ascii="Calibri" w:eastAsia="Calibri" w:hAnsi="Calibri" w:cs="Calibri"/>
                <w:color w:val="000000" w:themeColor="text1"/>
              </w:rPr>
            </w:pPr>
          </w:p>
          <w:p w14:paraId="58B30040" w14:textId="77777777" w:rsidR="00B6591F" w:rsidRDefault="00B6591F" w:rsidP="00C21FA6">
            <w:pPr>
              <w:rPr>
                <w:rFonts w:ascii="Calibri" w:eastAsia="Calibri" w:hAnsi="Calibri" w:cs="Calibri"/>
                <w:color w:val="000000" w:themeColor="text1"/>
              </w:rPr>
            </w:pPr>
          </w:p>
          <w:p w14:paraId="661D85C4" w14:textId="77777777" w:rsidR="00B6591F" w:rsidRDefault="00B6591F" w:rsidP="00C21FA6">
            <w:pPr>
              <w:rPr>
                <w:rFonts w:ascii="Calibri" w:eastAsia="Calibri" w:hAnsi="Calibri" w:cs="Calibri"/>
                <w:color w:val="000000" w:themeColor="text1"/>
              </w:rPr>
            </w:pPr>
          </w:p>
          <w:p w14:paraId="76837CC1" w14:textId="77777777" w:rsidR="00B6591F" w:rsidRDefault="00B6591F" w:rsidP="00C21FA6">
            <w:pPr>
              <w:rPr>
                <w:rFonts w:ascii="Calibri" w:eastAsia="Calibri" w:hAnsi="Calibri" w:cs="Calibri"/>
                <w:color w:val="000000" w:themeColor="text1"/>
              </w:rPr>
            </w:pPr>
          </w:p>
          <w:p w14:paraId="2D55E104" w14:textId="77777777" w:rsidR="00B6591F" w:rsidRDefault="00B6591F" w:rsidP="00C21FA6">
            <w:pPr>
              <w:rPr>
                <w:rFonts w:ascii="Calibri" w:eastAsia="Calibri" w:hAnsi="Calibri" w:cs="Calibri"/>
                <w:color w:val="000000" w:themeColor="text1"/>
              </w:rPr>
            </w:pPr>
          </w:p>
          <w:p w14:paraId="52A61551"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t>Gebruik Google Classroom bovenbouw</w:t>
            </w:r>
          </w:p>
          <w:p w14:paraId="488CAD7A" w14:textId="77777777" w:rsidR="00B6591F" w:rsidRDefault="00B6591F" w:rsidP="00C21FA6">
            <w:pPr>
              <w:rPr>
                <w:rFonts w:ascii="Calibri" w:eastAsia="Calibri" w:hAnsi="Calibri" w:cs="Calibri"/>
                <w:color w:val="000000" w:themeColor="text1"/>
              </w:rPr>
            </w:pPr>
          </w:p>
          <w:p w14:paraId="57E7EE1F" w14:textId="77777777" w:rsidR="00B6591F" w:rsidRDefault="00B6591F" w:rsidP="00C21FA6">
            <w:pPr>
              <w:rPr>
                <w:rFonts w:ascii="Calibri" w:eastAsia="Calibri" w:hAnsi="Calibri" w:cs="Calibri"/>
                <w:color w:val="000000" w:themeColor="text1"/>
              </w:rPr>
            </w:pPr>
          </w:p>
          <w:p w14:paraId="77A6FC11" w14:textId="77777777" w:rsidR="00B6591F" w:rsidRDefault="00B6591F" w:rsidP="00C21FA6">
            <w:r w:rsidRPr="00994593">
              <w:t xml:space="preserve">Zoeken van geschikte </w:t>
            </w:r>
            <w:proofErr w:type="spellStart"/>
            <w:r w:rsidRPr="00994593">
              <w:t>devices</w:t>
            </w:r>
            <w:proofErr w:type="spellEnd"/>
            <w:r w:rsidRPr="00994593">
              <w:t xml:space="preserve"> en programma’s van de kleuters.</w:t>
            </w:r>
          </w:p>
          <w:p w14:paraId="5C210C17" w14:textId="77777777" w:rsidR="00B6591F" w:rsidRDefault="00B6591F" w:rsidP="00C21FA6">
            <w:pPr>
              <w:rPr>
                <w:rFonts w:ascii="Calibri" w:eastAsia="Calibri" w:hAnsi="Calibri" w:cs="Calibri"/>
                <w:color w:val="000000" w:themeColor="text1"/>
              </w:rPr>
            </w:pPr>
          </w:p>
          <w:p w14:paraId="7AD9A831" w14:textId="77777777" w:rsidR="00B6591F" w:rsidRDefault="00B6591F" w:rsidP="00C21FA6">
            <w:pPr>
              <w:rPr>
                <w:rFonts w:ascii="Calibri" w:eastAsia="Calibri" w:hAnsi="Calibri" w:cs="Calibri"/>
                <w:color w:val="000000" w:themeColor="text1"/>
              </w:rPr>
            </w:pPr>
            <w:r w:rsidRPr="00AE45BE">
              <w:rPr>
                <w:rFonts w:ascii="Calibri" w:eastAsia="Calibri" w:hAnsi="Calibri" w:cs="Calibri"/>
                <w:color w:val="000000" w:themeColor="text1"/>
              </w:rPr>
              <w:t xml:space="preserve">Afspraken over gebruik </w:t>
            </w:r>
            <w:proofErr w:type="spellStart"/>
            <w:r w:rsidRPr="00AE45BE">
              <w:rPr>
                <w:rFonts w:ascii="Calibri" w:eastAsia="Calibri" w:hAnsi="Calibri" w:cs="Calibri"/>
                <w:color w:val="000000" w:themeColor="text1"/>
              </w:rPr>
              <w:t>Snappet</w:t>
            </w:r>
            <w:proofErr w:type="spellEnd"/>
            <w:r>
              <w:rPr>
                <w:rFonts w:ascii="Calibri" w:eastAsia="Calibri" w:hAnsi="Calibri" w:cs="Calibri"/>
                <w:color w:val="000000" w:themeColor="text1"/>
              </w:rPr>
              <w:t xml:space="preserve"> </w:t>
            </w:r>
          </w:p>
          <w:p w14:paraId="73348647" w14:textId="2AEA9DFA" w:rsidR="00B6591F" w:rsidRDefault="00B6591F" w:rsidP="00C21FA6">
            <w:pPr>
              <w:rPr>
                <w:rFonts w:eastAsia="Times New Roman" w:cs="Times New Roman"/>
                <w:bCs/>
                <w:color w:val="000000" w:themeColor="text1"/>
                <w:lang w:eastAsia="nl-NL"/>
              </w:rPr>
            </w:pPr>
            <w:r>
              <w:rPr>
                <w:rFonts w:eastAsia="Times New Roman" w:cs="Times New Roman"/>
                <w:bCs/>
                <w:color w:val="000000" w:themeColor="text1"/>
                <w:lang w:eastAsia="nl-NL"/>
              </w:rPr>
              <w:lastRenderedPageBreak/>
              <w:t>en</w:t>
            </w:r>
          </w:p>
          <w:p w14:paraId="2A7F9173" w14:textId="7B7BADB6" w:rsidR="00B6591F" w:rsidRDefault="00B6591F" w:rsidP="00B65A25">
            <w:pPr>
              <w:rPr>
                <w:rFonts w:ascii="Calibri" w:eastAsia="Calibri" w:hAnsi="Calibri" w:cs="Calibri"/>
                <w:color w:val="000000" w:themeColor="text1"/>
              </w:rPr>
            </w:pPr>
            <w:r>
              <w:rPr>
                <w:rFonts w:eastAsia="Times New Roman" w:cs="Times New Roman"/>
                <w:bCs/>
                <w:lang w:eastAsia="nl-NL"/>
              </w:rPr>
              <w:t>g</w:t>
            </w:r>
            <w:r w:rsidRPr="00A479C0">
              <w:rPr>
                <w:rFonts w:eastAsia="Times New Roman" w:cs="Times New Roman"/>
                <w:bCs/>
                <w:lang w:eastAsia="nl-NL"/>
              </w:rPr>
              <w:t xml:space="preserve">ebruik </w:t>
            </w:r>
            <w:proofErr w:type="spellStart"/>
            <w:r w:rsidRPr="00A479C0">
              <w:rPr>
                <w:rFonts w:eastAsia="Times New Roman" w:cs="Times New Roman"/>
                <w:bCs/>
                <w:lang w:eastAsia="nl-NL"/>
              </w:rPr>
              <w:t>Chromebooks</w:t>
            </w:r>
            <w:proofErr w:type="spellEnd"/>
          </w:p>
        </w:tc>
        <w:tc>
          <w:tcPr>
            <w:tcW w:w="991" w:type="pct"/>
            <w:tcBorders>
              <w:top w:val="single" w:sz="8" w:space="0" w:color="auto"/>
              <w:left w:val="single" w:sz="8" w:space="0" w:color="auto"/>
              <w:bottom w:val="single" w:sz="8" w:space="0" w:color="auto"/>
              <w:right w:val="single" w:sz="8" w:space="0" w:color="auto"/>
            </w:tcBorders>
          </w:tcPr>
          <w:p w14:paraId="278597A6"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lastRenderedPageBreak/>
              <w:t xml:space="preserve">We willen ons oriënteren op het integreren van de </w:t>
            </w:r>
            <w:proofErr w:type="spellStart"/>
            <w:r>
              <w:rPr>
                <w:rFonts w:ascii="Calibri" w:eastAsia="Calibri" w:hAnsi="Calibri" w:cs="Calibri"/>
                <w:color w:val="000000" w:themeColor="text1"/>
              </w:rPr>
              <w:t>slo</w:t>
            </w:r>
            <w:proofErr w:type="spellEnd"/>
            <w:r>
              <w:rPr>
                <w:rFonts w:ascii="Calibri" w:eastAsia="Calibri" w:hAnsi="Calibri" w:cs="Calibri"/>
                <w:color w:val="000000" w:themeColor="text1"/>
              </w:rPr>
              <w:t xml:space="preserve"> doelen in ons onderwijs op de punten:</w:t>
            </w:r>
          </w:p>
          <w:p w14:paraId="4B178DCD" w14:textId="77777777" w:rsidR="00B6591F" w:rsidRPr="00942835" w:rsidRDefault="00B6591F" w:rsidP="00C875BE">
            <w:pPr>
              <w:pStyle w:val="Lijstalinea"/>
              <w:numPr>
                <w:ilvl w:val="0"/>
                <w:numId w:val="9"/>
              </w:numPr>
              <w:rPr>
                <w:rFonts w:ascii="Calibri" w:eastAsia="Calibri" w:hAnsi="Calibri" w:cs="Calibri"/>
                <w:color w:val="000000" w:themeColor="text1"/>
              </w:rPr>
            </w:pPr>
            <w:r w:rsidRPr="00942835">
              <w:rPr>
                <w:rFonts w:ascii="Calibri" w:eastAsia="Calibri" w:hAnsi="Calibri" w:cs="Calibri"/>
                <w:color w:val="000000" w:themeColor="text1"/>
              </w:rPr>
              <w:t>ICT-basisvaardigheden</w:t>
            </w:r>
          </w:p>
          <w:p w14:paraId="61A7CAC9" w14:textId="77777777" w:rsidR="00B6591F" w:rsidRDefault="00B6591F" w:rsidP="00C875BE">
            <w:pPr>
              <w:pStyle w:val="Lijstalinea"/>
              <w:numPr>
                <w:ilvl w:val="0"/>
                <w:numId w:val="9"/>
              </w:numPr>
              <w:rPr>
                <w:rFonts w:ascii="Calibri" w:eastAsia="Calibri" w:hAnsi="Calibri" w:cs="Calibri"/>
                <w:color w:val="000000" w:themeColor="text1"/>
              </w:rPr>
            </w:pPr>
            <w:r>
              <w:rPr>
                <w:rFonts w:ascii="Calibri" w:eastAsia="Calibri" w:hAnsi="Calibri" w:cs="Calibri"/>
                <w:color w:val="000000" w:themeColor="text1"/>
              </w:rPr>
              <w:t>Informatievaardigheden</w:t>
            </w:r>
          </w:p>
          <w:p w14:paraId="7D1B6EA3" w14:textId="77777777" w:rsidR="00B6591F" w:rsidRDefault="00B6591F" w:rsidP="00C875BE">
            <w:pPr>
              <w:pStyle w:val="Lijstalinea"/>
              <w:numPr>
                <w:ilvl w:val="0"/>
                <w:numId w:val="9"/>
              </w:numPr>
              <w:rPr>
                <w:rFonts w:ascii="Calibri" w:eastAsia="Calibri" w:hAnsi="Calibri" w:cs="Calibri"/>
                <w:color w:val="000000" w:themeColor="text1"/>
              </w:rPr>
            </w:pPr>
            <w:r>
              <w:rPr>
                <w:rFonts w:ascii="Calibri" w:eastAsia="Calibri" w:hAnsi="Calibri" w:cs="Calibri"/>
                <w:color w:val="000000" w:themeColor="text1"/>
              </w:rPr>
              <w:t>Mediawijsheid</w:t>
            </w:r>
          </w:p>
          <w:p w14:paraId="20705974" w14:textId="77777777" w:rsidR="00B6591F" w:rsidRDefault="00B6591F" w:rsidP="00C875BE">
            <w:pPr>
              <w:pStyle w:val="Lijstalinea"/>
              <w:numPr>
                <w:ilvl w:val="0"/>
                <w:numId w:val="9"/>
              </w:numPr>
              <w:rPr>
                <w:rFonts w:ascii="Calibri" w:eastAsia="Calibri" w:hAnsi="Calibri" w:cs="Calibri"/>
                <w:color w:val="000000" w:themeColor="text1"/>
              </w:rPr>
            </w:pPr>
            <w:proofErr w:type="spellStart"/>
            <w:r>
              <w:rPr>
                <w:rFonts w:ascii="Calibri" w:eastAsia="Calibri" w:hAnsi="Calibri" w:cs="Calibri"/>
                <w:color w:val="000000" w:themeColor="text1"/>
              </w:rPr>
              <w:t>Computational</w:t>
            </w:r>
            <w:proofErr w:type="spellEnd"/>
            <w:r>
              <w:rPr>
                <w:rFonts w:ascii="Calibri" w:eastAsia="Calibri" w:hAnsi="Calibri" w:cs="Calibri"/>
                <w:color w:val="000000" w:themeColor="text1"/>
              </w:rPr>
              <w:t xml:space="preserve"> thinking</w:t>
            </w:r>
          </w:p>
          <w:p w14:paraId="112482E5" w14:textId="77777777" w:rsidR="00B6591F" w:rsidRDefault="00B6591F" w:rsidP="00C21FA6">
            <w:pPr>
              <w:rPr>
                <w:rFonts w:ascii="Calibri" w:eastAsia="Calibri" w:hAnsi="Calibri" w:cs="Calibri"/>
                <w:color w:val="000000" w:themeColor="text1"/>
              </w:rPr>
            </w:pPr>
          </w:p>
          <w:p w14:paraId="6122ED80" w14:textId="77777777" w:rsidR="00B6591F" w:rsidRPr="00F73F3B" w:rsidRDefault="00B6591F" w:rsidP="00C21FA6">
            <w:pPr>
              <w:rPr>
                <w:rFonts w:ascii="Calibri" w:eastAsia="Calibri" w:hAnsi="Calibri" w:cs="Calibri"/>
                <w:color w:val="000000" w:themeColor="text1"/>
              </w:rPr>
            </w:pPr>
            <w:r>
              <w:rPr>
                <w:rFonts w:ascii="Calibri" w:eastAsia="Calibri" w:hAnsi="Calibri" w:cs="Calibri"/>
                <w:color w:val="000000" w:themeColor="text1"/>
              </w:rPr>
              <w:t>Afspreken welke mogelijkheden we per leerjaar gebruiken</w:t>
            </w:r>
          </w:p>
          <w:p w14:paraId="1C457F3F" w14:textId="77777777" w:rsidR="00B6591F" w:rsidRDefault="00B6591F" w:rsidP="00C21FA6">
            <w:pPr>
              <w:rPr>
                <w:rFonts w:ascii="Calibri" w:eastAsia="Calibri" w:hAnsi="Calibri" w:cs="Calibri"/>
                <w:color w:val="000000" w:themeColor="text1"/>
              </w:rPr>
            </w:pPr>
          </w:p>
          <w:p w14:paraId="312F5EF7"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t xml:space="preserve">We willen bekijken of de </w:t>
            </w:r>
            <w:proofErr w:type="spellStart"/>
            <w:r>
              <w:rPr>
                <w:rFonts w:ascii="Calibri" w:eastAsia="Calibri" w:hAnsi="Calibri" w:cs="Calibri"/>
                <w:color w:val="000000" w:themeColor="text1"/>
              </w:rPr>
              <w:t>digibordlessen</w:t>
            </w:r>
            <w:proofErr w:type="spellEnd"/>
            <w:r>
              <w:rPr>
                <w:rFonts w:ascii="Calibri" w:eastAsia="Calibri" w:hAnsi="Calibri" w:cs="Calibri"/>
                <w:color w:val="000000" w:themeColor="text1"/>
              </w:rPr>
              <w:t xml:space="preserve"> aangeschaft kunnen worden en zo ja welke</w:t>
            </w:r>
          </w:p>
          <w:p w14:paraId="015B03B9" w14:textId="77777777" w:rsidR="00B6591F" w:rsidRDefault="00B6591F" w:rsidP="00C21FA6">
            <w:pPr>
              <w:rPr>
                <w:rFonts w:ascii="Calibri" w:eastAsia="Calibri" w:hAnsi="Calibri" w:cs="Calibri"/>
                <w:color w:val="000000" w:themeColor="text1"/>
              </w:rPr>
            </w:pPr>
          </w:p>
          <w:p w14:paraId="19E29982" w14:textId="77777777" w:rsidR="00B6591F" w:rsidRDefault="00B6591F" w:rsidP="00C21FA6">
            <w:pPr>
              <w:rPr>
                <w:rFonts w:eastAsia="Times New Roman" w:cs="Times New Roman"/>
                <w:bCs/>
                <w:lang w:eastAsia="nl-NL"/>
              </w:rPr>
            </w:pPr>
            <w:r>
              <w:rPr>
                <w:rFonts w:ascii="Calibri" w:eastAsia="Calibri" w:hAnsi="Calibri" w:cs="Calibri"/>
                <w:color w:val="000000" w:themeColor="text1"/>
              </w:rPr>
              <w:t>We willen het borgingsdocument verder afmaken</w:t>
            </w:r>
            <w:r w:rsidRPr="00A479C0">
              <w:rPr>
                <w:rFonts w:eastAsia="Times New Roman" w:cs="Times New Roman"/>
                <w:bCs/>
                <w:lang w:eastAsia="nl-NL"/>
              </w:rPr>
              <w:t xml:space="preserve"> </w:t>
            </w:r>
          </w:p>
          <w:p w14:paraId="037A0BD3" w14:textId="77777777" w:rsidR="00B6591F" w:rsidRDefault="00B6591F" w:rsidP="00C21FA6">
            <w:pPr>
              <w:rPr>
                <w:rFonts w:eastAsia="Times New Roman" w:cs="Times New Roman"/>
                <w:bCs/>
                <w:lang w:eastAsia="nl-NL"/>
              </w:rPr>
            </w:pPr>
          </w:p>
          <w:p w14:paraId="7C243E65" w14:textId="77777777" w:rsidR="00B6591F" w:rsidRPr="00A479C0" w:rsidRDefault="00B6591F" w:rsidP="00C21FA6">
            <w:pPr>
              <w:rPr>
                <w:rFonts w:eastAsia="Times New Roman" w:cs="Times New Roman"/>
                <w:bCs/>
                <w:lang w:eastAsia="nl-NL"/>
              </w:rPr>
            </w:pPr>
            <w:r w:rsidRPr="00A479C0">
              <w:rPr>
                <w:rFonts w:eastAsia="Times New Roman" w:cs="Times New Roman"/>
                <w:bCs/>
                <w:lang w:eastAsia="nl-NL"/>
              </w:rPr>
              <w:t xml:space="preserve">Alle leerlingen en leerkrachten kunnen op een goede en verantwoordelijke manier omgaan met de </w:t>
            </w:r>
            <w:proofErr w:type="spellStart"/>
            <w:r w:rsidRPr="00A479C0">
              <w:rPr>
                <w:rFonts w:eastAsia="Times New Roman" w:cs="Times New Roman"/>
                <w:bCs/>
                <w:lang w:eastAsia="nl-NL"/>
              </w:rPr>
              <w:t>Chromebooks</w:t>
            </w:r>
            <w:proofErr w:type="spellEnd"/>
            <w:r w:rsidRPr="00A479C0">
              <w:rPr>
                <w:rFonts w:eastAsia="Times New Roman" w:cs="Times New Roman"/>
                <w:bCs/>
                <w:lang w:eastAsia="nl-NL"/>
              </w:rPr>
              <w:t xml:space="preserve"> en benutten alle mogelijkheden.</w:t>
            </w:r>
          </w:p>
          <w:p w14:paraId="157A90FF" w14:textId="77777777" w:rsidR="00B6591F" w:rsidRDefault="00B6591F" w:rsidP="00C21FA6">
            <w:pPr>
              <w:rPr>
                <w:rFonts w:ascii="Calibri" w:eastAsia="Calibri" w:hAnsi="Calibri" w:cs="Calibri"/>
                <w:color w:val="000000" w:themeColor="text1"/>
              </w:rPr>
            </w:pPr>
          </w:p>
        </w:tc>
        <w:tc>
          <w:tcPr>
            <w:tcW w:w="991" w:type="pct"/>
            <w:tcBorders>
              <w:top w:val="single" w:sz="8" w:space="0" w:color="auto"/>
              <w:left w:val="single" w:sz="8" w:space="0" w:color="auto"/>
              <w:bottom w:val="single" w:sz="8" w:space="0" w:color="auto"/>
              <w:right w:val="single" w:sz="8" w:space="0" w:color="auto"/>
            </w:tcBorders>
          </w:tcPr>
          <w:p w14:paraId="53F1468D"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lastRenderedPageBreak/>
              <w:t xml:space="preserve">We gaan ons verdiepen in de publicatie van kennisnet: </w:t>
            </w:r>
          </w:p>
          <w:p w14:paraId="6A2C7F63"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t xml:space="preserve"> </w:t>
            </w:r>
            <w:hyperlink r:id="rId20" w:history="1">
              <w:r w:rsidRPr="00FA4CAD">
                <w:rPr>
                  <w:rStyle w:val="Hyperlink"/>
                  <w:rFonts w:ascii="Calibri" w:eastAsia="Calibri" w:hAnsi="Calibri" w:cs="Calibri"/>
                </w:rPr>
                <w:t>https://www.kennisnet.nl/publicaties/werken-aan-digitale-geletterdheid-van-visie-naar-praktijk/</w:t>
              </w:r>
            </w:hyperlink>
          </w:p>
          <w:p w14:paraId="481FF5F2" w14:textId="77777777" w:rsidR="00B6591F" w:rsidRDefault="00B6591F" w:rsidP="00C21FA6">
            <w:pPr>
              <w:rPr>
                <w:rFonts w:ascii="Calibri" w:eastAsia="Calibri" w:hAnsi="Calibri" w:cs="Calibri"/>
                <w:color w:val="000000" w:themeColor="text1"/>
              </w:rPr>
            </w:pPr>
          </w:p>
          <w:p w14:paraId="0D2B1DDB"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t>We willen met elkaar een ICT-visie opstellen</w:t>
            </w:r>
          </w:p>
          <w:p w14:paraId="4A252556" w14:textId="77777777" w:rsidR="00B6591F" w:rsidRDefault="00B6591F" w:rsidP="00C21FA6">
            <w:pPr>
              <w:rPr>
                <w:rFonts w:ascii="Calibri" w:eastAsia="Calibri" w:hAnsi="Calibri" w:cs="Calibri"/>
                <w:color w:val="000000" w:themeColor="text1"/>
              </w:rPr>
            </w:pPr>
          </w:p>
          <w:p w14:paraId="0E1638B9" w14:textId="646E6FAB" w:rsidR="00B6591F" w:rsidRDefault="00B6591F" w:rsidP="00C21FA6">
            <w:pPr>
              <w:rPr>
                <w:rFonts w:ascii="Calibri" w:eastAsia="Calibri" w:hAnsi="Calibri" w:cs="Calibri"/>
                <w:color w:val="000000" w:themeColor="text1"/>
              </w:rPr>
            </w:pPr>
          </w:p>
          <w:p w14:paraId="7BBEE4B6" w14:textId="77777777" w:rsidR="00B6591F" w:rsidRDefault="00B6591F" w:rsidP="00C21FA6">
            <w:pPr>
              <w:rPr>
                <w:rFonts w:ascii="Calibri" w:eastAsia="Calibri" w:hAnsi="Calibri" w:cs="Calibri"/>
                <w:color w:val="000000" w:themeColor="text1"/>
              </w:rPr>
            </w:pPr>
          </w:p>
          <w:p w14:paraId="058ADAF1"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t xml:space="preserve">We gaan de ervaringen bundelen en bekijken welke we structureel gaan gebruiken. </w:t>
            </w:r>
          </w:p>
          <w:p w14:paraId="3C4006CE" w14:textId="77777777" w:rsidR="00B6591F" w:rsidRDefault="00B6591F" w:rsidP="00C21FA6">
            <w:pPr>
              <w:rPr>
                <w:rFonts w:ascii="Calibri" w:eastAsia="Calibri" w:hAnsi="Calibri" w:cs="Calibri"/>
                <w:color w:val="000000" w:themeColor="text1"/>
              </w:rPr>
            </w:pPr>
          </w:p>
          <w:p w14:paraId="7F51D73C" w14:textId="77777777" w:rsidR="00B6591F" w:rsidRDefault="00B6591F" w:rsidP="00C21FA6">
            <w:pPr>
              <w:rPr>
                <w:rFonts w:ascii="Calibri" w:eastAsia="Calibri" w:hAnsi="Calibri" w:cs="Calibri"/>
                <w:color w:val="000000" w:themeColor="text1"/>
              </w:rPr>
            </w:pPr>
            <w:r w:rsidRPr="00AE45BE">
              <w:rPr>
                <w:rFonts w:ascii="Calibri" w:eastAsia="Calibri" w:hAnsi="Calibri" w:cs="Calibri"/>
                <w:color w:val="000000" w:themeColor="text1"/>
              </w:rPr>
              <w:t>We gaan de ervaringen bundelen en bekijken welke we structureel gaan gebruiken.</w:t>
            </w:r>
          </w:p>
          <w:p w14:paraId="01BB272A" w14:textId="77777777" w:rsidR="00B6591F" w:rsidRDefault="00B6591F" w:rsidP="00C21FA6">
            <w:pPr>
              <w:rPr>
                <w:rFonts w:ascii="Calibri" w:eastAsia="Calibri" w:hAnsi="Calibri" w:cs="Calibri"/>
                <w:color w:val="000000" w:themeColor="text1"/>
              </w:rPr>
            </w:pPr>
          </w:p>
          <w:p w14:paraId="03DA2E3C" w14:textId="77777777" w:rsidR="00B6591F" w:rsidRDefault="00B6591F" w:rsidP="00C21FA6">
            <w:pPr>
              <w:rPr>
                <w:rFonts w:ascii="Calibri" w:eastAsia="Calibri" w:hAnsi="Calibri" w:cs="Calibri"/>
                <w:color w:val="000000" w:themeColor="text1"/>
              </w:rPr>
            </w:pPr>
          </w:p>
          <w:p w14:paraId="62DBD494"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lastRenderedPageBreak/>
              <w:t xml:space="preserve">We blijven ervaringen met elkaar delen in de bouwvergadering en bespreken het gebruik van doelen </w:t>
            </w:r>
            <w:proofErr w:type="spellStart"/>
            <w:r>
              <w:rPr>
                <w:rFonts w:ascii="Calibri" w:eastAsia="Calibri" w:hAnsi="Calibri" w:cs="Calibri"/>
                <w:color w:val="000000" w:themeColor="text1"/>
              </w:rPr>
              <w:t>tov</w:t>
            </w:r>
            <w:proofErr w:type="spellEnd"/>
            <w:r>
              <w:rPr>
                <w:rFonts w:ascii="Calibri" w:eastAsia="Calibri" w:hAnsi="Calibri" w:cs="Calibri"/>
                <w:color w:val="000000" w:themeColor="text1"/>
              </w:rPr>
              <w:t xml:space="preserve"> de methode.</w:t>
            </w:r>
          </w:p>
          <w:p w14:paraId="26772216" w14:textId="77777777" w:rsidR="00B6591F" w:rsidRDefault="00B6591F" w:rsidP="00C21FA6">
            <w:pPr>
              <w:rPr>
                <w:rFonts w:ascii="Calibri" w:eastAsia="Calibri" w:hAnsi="Calibri" w:cs="Calibri"/>
                <w:color w:val="000000" w:themeColor="text1"/>
              </w:rPr>
            </w:pPr>
          </w:p>
          <w:p w14:paraId="57072FC5" w14:textId="77777777" w:rsidR="00B6591F" w:rsidRPr="00A479C0" w:rsidRDefault="00B6591F" w:rsidP="00C21FA6">
            <w:pPr>
              <w:rPr>
                <w:rFonts w:eastAsia="Times New Roman" w:cs="Times New Roman"/>
                <w:bCs/>
                <w:lang w:eastAsia="nl-NL"/>
              </w:rPr>
            </w:pPr>
            <w:r w:rsidRPr="00A479C0">
              <w:rPr>
                <w:rFonts w:eastAsia="Times New Roman" w:cs="Times New Roman"/>
                <w:bCs/>
                <w:lang w:eastAsia="nl-NL"/>
              </w:rPr>
              <w:t>Nascholing</w:t>
            </w:r>
          </w:p>
          <w:p w14:paraId="49C08A75" w14:textId="77777777" w:rsidR="00B6591F" w:rsidRDefault="00B6591F" w:rsidP="00C21FA6">
            <w:pPr>
              <w:rPr>
                <w:rFonts w:ascii="Calibri" w:eastAsia="Calibri" w:hAnsi="Calibri" w:cs="Calibri"/>
                <w:color w:val="000000" w:themeColor="text1"/>
              </w:rPr>
            </w:pPr>
            <w:r w:rsidRPr="00A479C0">
              <w:rPr>
                <w:rFonts w:eastAsia="Times New Roman" w:cs="Times New Roman"/>
                <w:bCs/>
                <w:lang w:eastAsia="nl-NL"/>
              </w:rPr>
              <w:t>Uitwisseling ervaring en kennisdeling tijdens overlegmomenten, formeel en informeel</w:t>
            </w:r>
          </w:p>
        </w:tc>
        <w:tc>
          <w:tcPr>
            <w:tcW w:w="942" w:type="pct"/>
            <w:tcBorders>
              <w:top w:val="single" w:sz="8" w:space="0" w:color="auto"/>
              <w:left w:val="single" w:sz="8" w:space="0" w:color="auto"/>
              <w:bottom w:val="single" w:sz="8" w:space="0" w:color="auto"/>
              <w:right w:val="single" w:sz="8" w:space="0" w:color="auto"/>
            </w:tcBorders>
          </w:tcPr>
          <w:p w14:paraId="7A8C87F0"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lastRenderedPageBreak/>
              <w:t>Volgend schooljaar</w:t>
            </w:r>
          </w:p>
          <w:p w14:paraId="7C47EF6E" w14:textId="77777777" w:rsidR="00B6591F" w:rsidRDefault="00B6591F" w:rsidP="00C21FA6">
            <w:pPr>
              <w:rPr>
                <w:rFonts w:ascii="Calibri" w:eastAsia="Calibri" w:hAnsi="Calibri" w:cs="Calibri"/>
                <w:color w:val="000000" w:themeColor="text1"/>
              </w:rPr>
            </w:pPr>
          </w:p>
          <w:p w14:paraId="6EB948DE" w14:textId="77777777" w:rsidR="00B6591F" w:rsidRDefault="00B6591F" w:rsidP="00C21FA6">
            <w:pPr>
              <w:rPr>
                <w:rFonts w:ascii="Calibri" w:eastAsia="Calibri" w:hAnsi="Calibri" w:cs="Calibri"/>
                <w:color w:val="000000" w:themeColor="text1"/>
              </w:rPr>
            </w:pPr>
          </w:p>
          <w:p w14:paraId="552D5ADE" w14:textId="77777777" w:rsidR="00B6591F" w:rsidRDefault="00B6591F" w:rsidP="00C21FA6">
            <w:pPr>
              <w:rPr>
                <w:rFonts w:ascii="Calibri" w:eastAsia="Calibri" w:hAnsi="Calibri" w:cs="Calibri"/>
                <w:color w:val="000000" w:themeColor="text1"/>
              </w:rPr>
            </w:pPr>
          </w:p>
          <w:p w14:paraId="4803D7FB" w14:textId="77777777" w:rsidR="00B6591F" w:rsidRDefault="00B6591F" w:rsidP="00C21FA6">
            <w:pPr>
              <w:rPr>
                <w:rFonts w:ascii="Calibri" w:eastAsia="Calibri" w:hAnsi="Calibri" w:cs="Calibri"/>
                <w:color w:val="000000" w:themeColor="text1"/>
              </w:rPr>
            </w:pPr>
          </w:p>
          <w:p w14:paraId="56819026" w14:textId="77777777" w:rsidR="00B6591F" w:rsidRDefault="00B6591F" w:rsidP="00C21FA6">
            <w:pPr>
              <w:rPr>
                <w:rFonts w:ascii="Calibri" w:eastAsia="Calibri" w:hAnsi="Calibri" w:cs="Calibri"/>
                <w:color w:val="000000" w:themeColor="text1"/>
              </w:rPr>
            </w:pPr>
          </w:p>
          <w:p w14:paraId="4383E516" w14:textId="77777777" w:rsidR="00B6591F" w:rsidRDefault="00B6591F" w:rsidP="00C21FA6">
            <w:pPr>
              <w:rPr>
                <w:rFonts w:ascii="Calibri" w:eastAsia="Calibri" w:hAnsi="Calibri" w:cs="Calibri"/>
                <w:color w:val="000000" w:themeColor="text1"/>
              </w:rPr>
            </w:pPr>
          </w:p>
          <w:p w14:paraId="35F84A52" w14:textId="77777777" w:rsidR="00B6591F" w:rsidRDefault="00B6591F" w:rsidP="00C21FA6">
            <w:pPr>
              <w:rPr>
                <w:rFonts w:ascii="Calibri" w:eastAsia="Calibri" w:hAnsi="Calibri" w:cs="Calibri"/>
                <w:color w:val="000000" w:themeColor="text1"/>
              </w:rPr>
            </w:pPr>
          </w:p>
          <w:p w14:paraId="1147F0A7" w14:textId="6559020A" w:rsidR="00B6591F" w:rsidRDefault="00B6591F" w:rsidP="00C21FA6">
            <w:pPr>
              <w:rPr>
                <w:rFonts w:ascii="Calibri" w:eastAsia="Calibri" w:hAnsi="Calibri" w:cs="Calibri"/>
                <w:color w:val="000000" w:themeColor="text1"/>
              </w:rPr>
            </w:pPr>
          </w:p>
          <w:p w14:paraId="22B03771" w14:textId="77777777" w:rsidR="00B6591F" w:rsidRDefault="00B6591F" w:rsidP="00C21FA6">
            <w:pPr>
              <w:rPr>
                <w:rFonts w:ascii="Calibri" w:eastAsia="Calibri" w:hAnsi="Calibri" w:cs="Calibri"/>
                <w:color w:val="000000" w:themeColor="text1"/>
              </w:rPr>
            </w:pPr>
          </w:p>
          <w:p w14:paraId="0FE7E760" w14:textId="77777777" w:rsidR="00B6591F" w:rsidRDefault="00B6591F" w:rsidP="00C21FA6">
            <w:pPr>
              <w:rPr>
                <w:rFonts w:ascii="Calibri" w:eastAsia="Calibri" w:hAnsi="Calibri" w:cs="Calibri"/>
                <w:color w:val="000000" w:themeColor="text1"/>
              </w:rPr>
            </w:pPr>
          </w:p>
          <w:p w14:paraId="4EA403E6" w14:textId="77777777" w:rsidR="00B6591F" w:rsidRDefault="00B6591F" w:rsidP="00C21FA6">
            <w:pPr>
              <w:rPr>
                <w:rFonts w:ascii="Calibri" w:eastAsia="Calibri" w:hAnsi="Calibri" w:cs="Calibri"/>
                <w:color w:val="000000" w:themeColor="text1"/>
              </w:rPr>
            </w:pPr>
          </w:p>
          <w:p w14:paraId="053666F9"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t>Volgend schooljaar</w:t>
            </w:r>
          </w:p>
          <w:p w14:paraId="13191ED3" w14:textId="77777777" w:rsidR="00B6591F" w:rsidRDefault="00B6591F" w:rsidP="00C21FA6">
            <w:pPr>
              <w:rPr>
                <w:rFonts w:ascii="Calibri" w:eastAsia="Calibri" w:hAnsi="Calibri" w:cs="Calibri"/>
                <w:color w:val="000000" w:themeColor="text1"/>
              </w:rPr>
            </w:pPr>
          </w:p>
          <w:p w14:paraId="45C03941" w14:textId="77777777" w:rsidR="00B6591F" w:rsidRDefault="00B6591F" w:rsidP="00C21FA6">
            <w:pPr>
              <w:rPr>
                <w:rFonts w:ascii="Calibri" w:eastAsia="Calibri" w:hAnsi="Calibri" w:cs="Calibri"/>
                <w:color w:val="000000" w:themeColor="text1"/>
              </w:rPr>
            </w:pPr>
          </w:p>
          <w:p w14:paraId="7A6139B8" w14:textId="77777777" w:rsidR="00B6591F" w:rsidRDefault="00B6591F" w:rsidP="00C21FA6">
            <w:pPr>
              <w:rPr>
                <w:rFonts w:ascii="Calibri" w:eastAsia="Calibri" w:hAnsi="Calibri" w:cs="Calibri"/>
                <w:color w:val="000000" w:themeColor="text1"/>
              </w:rPr>
            </w:pPr>
          </w:p>
          <w:p w14:paraId="7EF03024"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t>Volgend schooljaar</w:t>
            </w:r>
          </w:p>
          <w:p w14:paraId="5F73CF49" w14:textId="77777777" w:rsidR="00B6591F" w:rsidRDefault="00B6591F" w:rsidP="00C21FA6">
            <w:pPr>
              <w:rPr>
                <w:rFonts w:ascii="Calibri" w:eastAsia="Calibri" w:hAnsi="Calibri" w:cs="Calibri"/>
                <w:color w:val="000000" w:themeColor="text1"/>
              </w:rPr>
            </w:pPr>
          </w:p>
          <w:p w14:paraId="78E4073F" w14:textId="77777777" w:rsidR="00B6591F" w:rsidRDefault="00B6591F" w:rsidP="00C21FA6">
            <w:pPr>
              <w:rPr>
                <w:rFonts w:ascii="Calibri" w:eastAsia="Calibri" w:hAnsi="Calibri" w:cs="Calibri"/>
                <w:color w:val="000000" w:themeColor="text1"/>
              </w:rPr>
            </w:pPr>
          </w:p>
          <w:p w14:paraId="5EF6F305" w14:textId="77777777" w:rsidR="00B6591F" w:rsidRDefault="00B6591F" w:rsidP="00C21FA6">
            <w:pPr>
              <w:rPr>
                <w:rFonts w:ascii="Calibri" w:eastAsia="Calibri" w:hAnsi="Calibri" w:cs="Calibri"/>
                <w:color w:val="000000" w:themeColor="text1"/>
              </w:rPr>
            </w:pPr>
          </w:p>
          <w:p w14:paraId="42D5FFD3" w14:textId="77777777" w:rsidR="00B6591F" w:rsidRDefault="00B6591F" w:rsidP="00C21FA6">
            <w:pPr>
              <w:rPr>
                <w:rFonts w:ascii="Calibri" w:eastAsia="Calibri" w:hAnsi="Calibri" w:cs="Calibri"/>
                <w:color w:val="000000" w:themeColor="text1"/>
              </w:rPr>
            </w:pPr>
          </w:p>
          <w:p w14:paraId="20550C7B" w14:textId="77777777" w:rsidR="00B6591F" w:rsidRDefault="00B6591F" w:rsidP="00C21FA6">
            <w:pPr>
              <w:rPr>
                <w:rFonts w:ascii="Calibri" w:eastAsia="Calibri" w:hAnsi="Calibri" w:cs="Calibri"/>
                <w:color w:val="000000" w:themeColor="text1"/>
              </w:rPr>
            </w:pPr>
            <w:r>
              <w:rPr>
                <w:rFonts w:ascii="Calibri" w:eastAsia="Calibri" w:hAnsi="Calibri" w:cs="Calibri"/>
                <w:color w:val="000000" w:themeColor="text1"/>
              </w:rPr>
              <w:t>Volgend schooljaar</w:t>
            </w:r>
          </w:p>
          <w:p w14:paraId="79CC8A72" w14:textId="77777777" w:rsidR="00B6591F" w:rsidRDefault="00B6591F" w:rsidP="00C21FA6">
            <w:pPr>
              <w:rPr>
                <w:rFonts w:ascii="Calibri" w:eastAsia="Calibri" w:hAnsi="Calibri" w:cs="Calibri"/>
                <w:color w:val="000000" w:themeColor="text1"/>
              </w:rPr>
            </w:pPr>
          </w:p>
          <w:p w14:paraId="36E8275C" w14:textId="77777777" w:rsidR="00B6591F" w:rsidRDefault="00B6591F" w:rsidP="00C21FA6">
            <w:pPr>
              <w:rPr>
                <w:rFonts w:ascii="Calibri" w:eastAsia="Calibri" w:hAnsi="Calibri" w:cs="Calibri"/>
                <w:color w:val="000000" w:themeColor="text1"/>
              </w:rPr>
            </w:pPr>
          </w:p>
          <w:p w14:paraId="033AB64A" w14:textId="77777777" w:rsidR="00B6591F" w:rsidRDefault="00B6591F" w:rsidP="00C21FA6">
            <w:pPr>
              <w:rPr>
                <w:rFonts w:ascii="Calibri" w:eastAsia="Calibri" w:hAnsi="Calibri" w:cs="Calibri"/>
                <w:color w:val="000000" w:themeColor="text1"/>
              </w:rPr>
            </w:pPr>
          </w:p>
          <w:p w14:paraId="7E6FDB64" w14:textId="77777777" w:rsidR="00B6591F" w:rsidRDefault="00B6591F" w:rsidP="00C21FA6">
            <w:pPr>
              <w:rPr>
                <w:rFonts w:ascii="Calibri" w:eastAsia="Calibri" w:hAnsi="Calibri" w:cs="Calibri"/>
                <w:color w:val="000000" w:themeColor="text1"/>
              </w:rPr>
            </w:pPr>
          </w:p>
          <w:p w14:paraId="5D4C7106" w14:textId="77777777" w:rsidR="00B6591F" w:rsidRDefault="00B6591F" w:rsidP="00B65A25">
            <w:pPr>
              <w:rPr>
                <w:rFonts w:ascii="Calibri" w:eastAsia="Calibri" w:hAnsi="Calibri" w:cs="Calibri"/>
                <w:color w:val="000000" w:themeColor="text1"/>
              </w:rPr>
            </w:pPr>
          </w:p>
        </w:tc>
        <w:tc>
          <w:tcPr>
            <w:tcW w:w="1288" w:type="pct"/>
            <w:tcBorders>
              <w:top w:val="single" w:sz="8" w:space="0" w:color="auto"/>
              <w:left w:val="single" w:sz="8" w:space="0" w:color="auto"/>
              <w:bottom w:val="single" w:sz="8" w:space="0" w:color="auto"/>
              <w:right w:val="single" w:sz="8" w:space="0" w:color="auto"/>
            </w:tcBorders>
          </w:tcPr>
          <w:p w14:paraId="5898EA9D" w14:textId="77777777" w:rsidR="00B6591F" w:rsidRDefault="00B6591F" w:rsidP="00C21FA6">
            <w:r>
              <w:lastRenderedPageBreak/>
              <w:t xml:space="preserve">Er is een teamvergadering geweest en het is meerder keren als onderwerp op een bouw geweest. De ICT-werkgroep heeft zich verdiept en werkt alles uit op papier tot één document. </w:t>
            </w:r>
          </w:p>
          <w:p w14:paraId="7D6D7767" w14:textId="77777777" w:rsidR="00B6591F" w:rsidRDefault="00B6591F" w:rsidP="00C21FA6"/>
          <w:p w14:paraId="6B8A999C" w14:textId="77777777" w:rsidR="00B6591F" w:rsidRDefault="00B6591F" w:rsidP="00C21FA6"/>
          <w:p w14:paraId="3F33E4CA" w14:textId="5D4B9C8D" w:rsidR="00B6591F" w:rsidRDefault="00B6591F" w:rsidP="00C21FA6"/>
          <w:p w14:paraId="38C1B766" w14:textId="7AA5864A" w:rsidR="00B6591F" w:rsidRDefault="00B6591F" w:rsidP="00C21FA6"/>
          <w:p w14:paraId="3B1DB49A" w14:textId="77777777" w:rsidR="00B6591F" w:rsidRDefault="00B6591F" w:rsidP="00C21FA6"/>
          <w:p w14:paraId="44DD019C" w14:textId="77777777" w:rsidR="00B6591F" w:rsidRDefault="00B6591F" w:rsidP="00C21FA6"/>
          <w:p w14:paraId="6D938A8C" w14:textId="77777777" w:rsidR="00B6591F" w:rsidRDefault="00B6591F" w:rsidP="00C21FA6">
            <w:r>
              <w:t>In bouwvergadering bespreken</w:t>
            </w:r>
          </w:p>
          <w:p w14:paraId="503704A2" w14:textId="77777777" w:rsidR="00B6591F" w:rsidRDefault="00B6591F" w:rsidP="00C21FA6"/>
          <w:p w14:paraId="69B9AAB8" w14:textId="7DA64B30" w:rsidR="00B6591F" w:rsidRDefault="00B6591F" w:rsidP="00C21FA6"/>
          <w:p w14:paraId="6F9F6912" w14:textId="77777777" w:rsidR="00B6591F" w:rsidRDefault="00B6591F" w:rsidP="00C21FA6"/>
          <w:p w14:paraId="12D735F4" w14:textId="77777777" w:rsidR="00B6591F" w:rsidRDefault="00B6591F" w:rsidP="00C21FA6">
            <w:r>
              <w:t>In bouwvergadering bespreken</w:t>
            </w:r>
          </w:p>
          <w:p w14:paraId="653D94B3" w14:textId="77777777" w:rsidR="00B6591F" w:rsidRDefault="00B6591F" w:rsidP="00C21FA6"/>
          <w:p w14:paraId="067E86AD" w14:textId="77777777" w:rsidR="00B6591F" w:rsidRDefault="00B6591F" w:rsidP="00C21FA6"/>
          <w:p w14:paraId="3F0140B0" w14:textId="77777777" w:rsidR="00B6591F" w:rsidRDefault="00B6591F" w:rsidP="00C21FA6"/>
          <w:p w14:paraId="2E1B6F5D" w14:textId="77777777" w:rsidR="00B6591F" w:rsidRDefault="00B6591F" w:rsidP="00C21FA6"/>
          <w:p w14:paraId="4FE36C62" w14:textId="77777777" w:rsidR="00B6591F" w:rsidRDefault="00B6591F" w:rsidP="00C21FA6">
            <w:r>
              <w:t>In bouwvergadering bespreken</w:t>
            </w:r>
          </w:p>
          <w:p w14:paraId="62C1BD46" w14:textId="77777777" w:rsidR="00B6591F" w:rsidRDefault="00B6591F" w:rsidP="00C21FA6"/>
          <w:p w14:paraId="3D86FFD2" w14:textId="77777777" w:rsidR="00B6591F" w:rsidRDefault="00B6591F" w:rsidP="00C21FA6"/>
          <w:p w14:paraId="7F10E983" w14:textId="77777777" w:rsidR="00B6591F" w:rsidRDefault="00B6591F" w:rsidP="00C21FA6"/>
          <w:p w14:paraId="28051DB0" w14:textId="4731F2B6" w:rsidR="00B6591F" w:rsidRDefault="00B6591F" w:rsidP="00B65A25">
            <w:r w:rsidRPr="00A479C0">
              <w:rPr>
                <w:rFonts w:eastAsia="Times New Roman" w:cs="Times New Roman"/>
                <w:bCs/>
                <w:lang w:eastAsia="nl-NL"/>
              </w:rPr>
              <w:t xml:space="preserve">Tijdens overlegmomenten inventariseren of leerkrachten </w:t>
            </w:r>
            <w:proofErr w:type="spellStart"/>
            <w:r w:rsidRPr="00A479C0">
              <w:rPr>
                <w:rFonts w:eastAsia="Times New Roman" w:cs="Times New Roman"/>
                <w:bCs/>
                <w:lang w:eastAsia="nl-NL"/>
              </w:rPr>
              <w:t>Chromebooks</w:t>
            </w:r>
            <w:proofErr w:type="spellEnd"/>
            <w:r w:rsidRPr="00A479C0">
              <w:rPr>
                <w:rFonts w:eastAsia="Times New Roman" w:cs="Times New Roman"/>
                <w:bCs/>
                <w:lang w:eastAsia="nl-NL"/>
              </w:rPr>
              <w:t xml:space="preserve"> optimaal kunnen inzetten.</w:t>
            </w:r>
            <w:r w:rsidRPr="00A479C0">
              <w:rPr>
                <w:rFonts w:eastAsia="Times New Roman" w:cs="Times New Roman"/>
                <w:bCs/>
                <w:lang w:eastAsia="nl-NL"/>
              </w:rPr>
              <w:br/>
            </w:r>
            <w:proofErr w:type="spellStart"/>
            <w:r w:rsidRPr="00A479C0">
              <w:rPr>
                <w:rFonts w:eastAsia="Times New Roman" w:cs="Times New Roman"/>
                <w:bCs/>
                <w:lang w:eastAsia="nl-NL"/>
              </w:rPr>
              <w:t>Chromebooks</w:t>
            </w:r>
            <w:proofErr w:type="spellEnd"/>
            <w:r w:rsidRPr="00A479C0">
              <w:rPr>
                <w:rFonts w:eastAsia="Times New Roman" w:cs="Times New Roman"/>
                <w:bCs/>
                <w:lang w:eastAsia="nl-NL"/>
              </w:rPr>
              <w:t xml:space="preserve"> worden door alle leerlingen gebruikt.</w:t>
            </w:r>
          </w:p>
        </w:tc>
      </w:tr>
    </w:tbl>
    <w:p w14:paraId="1EE2EE43" w14:textId="6D2625C2" w:rsidR="00B6591F" w:rsidRDefault="00B6591F" w:rsidP="00B6591F"/>
    <w:p w14:paraId="6B837D88" w14:textId="77777777" w:rsidR="00D32886" w:rsidRDefault="00D32886" w:rsidP="00B6591F"/>
    <w:p w14:paraId="0B703FA0" w14:textId="77777777" w:rsidR="00203D7A" w:rsidRDefault="00203D7A" w:rsidP="00203D7A">
      <w:pPr>
        <w:spacing w:line="257" w:lineRule="auto"/>
      </w:pPr>
      <w:r w:rsidRPr="05957BB1">
        <w:rPr>
          <w:rFonts w:ascii="Calibri" w:eastAsia="Calibri" w:hAnsi="Calibri" w:cs="Calibri"/>
          <w:i/>
          <w:iCs/>
        </w:rPr>
        <w:t xml:space="preserve">Tussenevaluatie </w:t>
      </w:r>
      <w:r>
        <w:rPr>
          <w:rFonts w:ascii="Calibri" w:eastAsia="Calibri" w:hAnsi="Calibri" w:cs="Calibri"/>
          <w:i/>
          <w:iCs/>
        </w:rPr>
        <w:t xml:space="preserve"> Wetenschap en </w:t>
      </w:r>
      <w:r w:rsidRPr="05957BB1">
        <w:rPr>
          <w:rFonts w:ascii="Calibri" w:eastAsia="Calibri" w:hAnsi="Calibri" w:cs="Calibri"/>
          <w:i/>
          <w:iCs/>
        </w:rPr>
        <w:t>Techniek mei 202</w:t>
      </w:r>
      <w:r>
        <w:rPr>
          <w:rFonts w:ascii="Calibri" w:eastAsia="Calibri" w:hAnsi="Calibri" w:cs="Calibri"/>
          <w:i/>
          <w:iCs/>
        </w:rPr>
        <w:t>2</w:t>
      </w:r>
    </w:p>
    <w:tbl>
      <w:tblPr>
        <w:tblStyle w:val="Tabelraster"/>
        <w:tblW w:w="0" w:type="auto"/>
        <w:tblLayout w:type="fixed"/>
        <w:tblLook w:val="04A0" w:firstRow="1" w:lastRow="0" w:firstColumn="1" w:lastColumn="0" w:noHBand="0" w:noVBand="1"/>
      </w:tblPr>
      <w:tblGrid>
        <w:gridCol w:w="1975"/>
        <w:gridCol w:w="2870"/>
        <w:gridCol w:w="2871"/>
        <w:gridCol w:w="2870"/>
        <w:gridCol w:w="2871"/>
      </w:tblGrid>
      <w:tr w:rsidR="00203D7A" w14:paraId="6B29EA57" w14:textId="77777777" w:rsidTr="00C21FA6">
        <w:tc>
          <w:tcPr>
            <w:tcW w:w="1975" w:type="dxa"/>
            <w:tcBorders>
              <w:top w:val="single" w:sz="8" w:space="0" w:color="auto"/>
              <w:left w:val="single" w:sz="8" w:space="0" w:color="auto"/>
              <w:bottom w:val="single" w:sz="8" w:space="0" w:color="auto"/>
              <w:right w:val="single" w:sz="8" w:space="0" w:color="auto"/>
            </w:tcBorders>
          </w:tcPr>
          <w:p w14:paraId="6C459F5C" w14:textId="77777777" w:rsidR="00203D7A" w:rsidRDefault="00203D7A" w:rsidP="00C21FA6">
            <w:r w:rsidRPr="05957BB1">
              <w:rPr>
                <w:rFonts w:ascii="Calibri" w:eastAsia="Calibri" w:hAnsi="Calibri" w:cs="Calibri"/>
                <w:b/>
                <w:bCs/>
                <w:color w:val="000000" w:themeColor="text1"/>
              </w:rPr>
              <w:t>Onderwerp</w:t>
            </w:r>
          </w:p>
        </w:tc>
        <w:tc>
          <w:tcPr>
            <w:tcW w:w="2870" w:type="dxa"/>
            <w:tcBorders>
              <w:top w:val="single" w:sz="8" w:space="0" w:color="auto"/>
              <w:left w:val="single" w:sz="8" w:space="0" w:color="auto"/>
              <w:bottom w:val="single" w:sz="8" w:space="0" w:color="auto"/>
              <w:right w:val="single" w:sz="8" w:space="0" w:color="auto"/>
            </w:tcBorders>
          </w:tcPr>
          <w:p w14:paraId="45FF7C24" w14:textId="77777777" w:rsidR="00203D7A" w:rsidRDefault="00203D7A" w:rsidP="00C21FA6">
            <w:r w:rsidRPr="05957BB1">
              <w:rPr>
                <w:rFonts w:ascii="Calibri" w:eastAsia="Calibri" w:hAnsi="Calibri" w:cs="Calibri"/>
                <w:b/>
                <w:bCs/>
                <w:color w:val="000000" w:themeColor="text1"/>
              </w:rPr>
              <w:t>Tussendoel</w:t>
            </w:r>
          </w:p>
          <w:p w14:paraId="754A4452" w14:textId="77777777" w:rsidR="00203D7A" w:rsidRDefault="00203D7A" w:rsidP="00C21FA6">
            <w:r w:rsidRPr="05957BB1">
              <w:rPr>
                <w:rFonts w:ascii="Calibri" w:eastAsia="Calibri" w:hAnsi="Calibri" w:cs="Calibri"/>
                <w:b/>
                <w:bCs/>
                <w:color w:val="000000" w:themeColor="text1"/>
              </w:rPr>
              <w:t xml:space="preserve"> </w:t>
            </w:r>
          </w:p>
        </w:tc>
        <w:tc>
          <w:tcPr>
            <w:tcW w:w="2871" w:type="dxa"/>
            <w:tcBorders>
              <w:top w:val="single" w:sz="8" w:space="0" w:color="auto"/>
              <w:left w:val="single" w:sz="8" w:space="0" w:color="auto"/>
              <w:bottom w:val="single" w:sz="8" w:space="0" w:color="auto"/>
              <w:right w:val="single" w:sz="8" w:space="0" w:color="auto"/>
            </w:tcBorders>
          </w:tcPr>
          <w:p w14:paraId="3D2BF66D" w14:textId="77777777" w:rsidR="00203D7A" w:rsidRDefault="00203D7A" w:rsidP="00C21FA6">
            <w:r w:rsidRPr="05957BB1">
              <w:rPr>
                <w:rFonts w:ascii="Calibri" w:eastAsia="Calibri" w:hAnsi="Calibri" w:cs="Calibri"/>
                <w:b/>
                <w:bCs/>
                <w:color w:val="000000" w:themeColor="text1"/>
              </w:rPr>
              <w:t>Proces</w:t>
            </w:r>
            <w:r>
              <w:br/>
            </w:r>
            <w:r w:rsidRPr="05957BB1">
              <w:rPr>
                <w:rFonts w:ascii="Calibri" w:eastAsia="Calibri" w:hAnsi="Calibri" w:cs="Calibri"/>
                <w:b/>
                <w:bCs/>
                <w:color w:val="000000" w:themeColor="text1"/>
              </w:rPr>
              <w:t xml:space="preserve"> Wat gaan we doen om het doel te bereiken?</w:t>
            </w:r>
          </w:p>
        </w:tc>
        <w:tc>
          <w:tcPr>
            <w:tcW w:w="2870" w:type="dxa"/>
            <w:tcBorders>
              <w:top w:val="single" w:sz="8" w:space="0" w:color="auto"/>
              <w:left w:val="single" w:sz="8" w:space="0" w:color="auto"/>
              <w:bottom w:val="single" w:sz="8" w:space="0" w:color="auto"/>
              <w:right w:val="single" w:sz="8" w:space="0" w:color="auto"/>
            </w:tcBorders>
          </w:tcPr>
          <w:p w14:paraId="5A997828" w14:textId="77777777" w:rsidR="00203D7A" w:rsidRDefault="00203D7A" w:rsidP="00C21FA6">
            <w:r w:rsidRPr="05957BB1">
              <w:rPr>
                <w:rFonts w:ascii="Calibri" w:eastAsia="Calibri" w:hAnsi="Calibri" w:cs="Calibri"/>
                <w:b/>
                <w:bCs/>
                <w:color w:val="000000" w:themeColor="text1"/>
              </w:rPr>
              <w:t>Succescriteria</w:t>
            </w:r>
          </w:p>
          <w:p w14:paraId="4CA37816" w14:textId="77777777" w:rsidR="00203D7A" w:rsidRDefault="00203D7A" w:rsidP="00C21FA6">
            <w:r w:rsidRPr="05957BB1">
              <w:rPr>
                <w:rFonts w:ascii="Calibri" w:eastAsia="Calibri" w:hAnsi="Calibri" w:cs="Calibri"/>
                <w:b/>
                <w:bCs/>
                <w:color w:val="000000" w:themeColor="text1"/>
              </w:rPr>
              <w:t>Hoe ziet het tussendoel er concreet uit?</w:t>
            </w:r>
          </w:p>
          <w:p w14:paraId="3642D0DD" w14:textId="77777777" w:rsidR="00203D7A" w:rsidRDefault="00203D7A" w:rsidP="00C21FA6">
            <w:r w:rsidRPr="05957BB1">
              <w:rPr>
                <w:rFonts w:ascii="Calibri" w:eastAsia="Calibri" w:hAnsi="Calibri" w:cs="Calibri"/>
                <w:b/>
                <w:bCs/>
                <w:color w:val="000000" w:themeColor="text1"/>
                <w:sz w:val="24"/>
                <w:szCs w:val="24"/>
              </w:rPr>
              <w:t>Hoe volgen we of we op de goede weg zitten en hoe ‘meten’ we of we het tussendoel bereikt hebben.</w:t>
            </w:r>
          </w:p>
        </w:tc>
        <w:tc>
          <w:tcPr>
            <w:tcW w:w="2871" w:type="dxa"/>
            <w:tcBorders>
              <w:top w:val="single" w:sz="8" w:space="0" w:color="auto"/>
              <w:left w:val="single" w:sz="8" w:space="0" w:color="auto"/>
              <w:bottom w:val="single" w:sz="8" w:space="0" w:color="auto"/>
              <w:right w:val="single" w:sz="8" w:space="0" w:color="auto"/>
            </w:tcBorders>
          </w:tcPr>
          <w:p w14:paraId="3C538534" w14:textId="77777777" w:rsidR="00203D7A" w:rsidRDefault="00203D7A" w:rsidP="00C21FA6">
            <w:r w:rsidRPr="05957BB1">
              <w:rPr>
                <w:rFonts w:ascii="Calibri" w:eastAsia="Calibri" w:hAnsi="Calibri" w:cs="Calibri"/>
                <w:b/>
                <w:bCs/>
                <w:color w:val="000000" w:themeColor="text1"/>
              </w:rPr>
              <w:t>Evaluatie</w:t>
            </w:r>
          </w:p>
        </w:tc>
      </w:tr>
      <w:tr w:rsidR="00203D7A" w14:paraId="7B04BB36" w14:textId="77777777" w:rsidTr="00D32886">
        <w:trPr>
          <w:trHeight w:val="4227"/>
        </w:trPr>
        <w:tc>
          <w:tcPr>
            <w:tcW w:w="1975" w:type="dxa"/>
            <w:tcBorders>
              <w:top w:val="single" w:sz="8" w:space="0" w:color="auto"/>
              <w:left w:val="single" w:sz="8" w:space="0" w:color="auto"/>
              <w:bottom w:val="single" w:sz="8" w:space="0" w:color="auto"/>
              <w:right w:val="single" w:sz="8" w:space="0" w:color="auto"/>
            </w:tcBorders>
          </w:tcPr>
          <w:p w14:paraId="420FEC43" w14:textId="77777777" w:rsidR="00203D7A" w:rsidRDefault="00203D7A" w:rsidP="00C21FA6">
            <w:pPr>
              <w:rPr>
                <w:rFonts w:ascii="Calibri" w:eastAsia="Calibri" w:hAnsi="Calibri" w:cs="Calibri"/>
                <w:color w:val="000000" w:themeColor="text1"/>
              </w:rPr>
            </w:pPr>
            <w:r>
              <w:rPr>
                <w:rFonts w:ascii="Calibri" w:eastAsia="Calibri" w:hAnsi="Calibri" w:cs="Calibri"/>
                <w:color w:val="000000" w:themeColor="text1"/>
              </w:rPr>
              <w:lastRenderedPageBreak/>
              <w:t>Wetenschap en techniekonderwijs</w:t>
            </w:r>
          </w:p>
          <w:p w14:paraId="77E7AC77" w14:textId="77777777" w:rsidR="00203D7A" w:rsidRDefault="00203D7A" w:rsidP="00C21FA6">
            <w:pPr>
              <w:rPr>
                <w:rFonts w:ascii="Calibri" w:eastAsia="Calibri" w:hAnsi="Calibri" w:cs="Calibri"/>
                <w:color w:val="000000" w:themeColor="text1"/>
              </w:rPr>
            </w:pPr>
          </w:p>
          <w:p w14:paraId="0DD0412D" w14:textId="77777777" w:rsidR="00203D7A" w:rsidRDefault="00203D7A" w:rsidP="00C21FA6">
            <w:pPr>
              <w:rPr>
                <w:rFonts w:ascii="Calibri" w:eastAsia="Calibri" w:hAnsi="Calibri" w:cs="Calibri"/>
                <w:color w:val="000000" w:themeColor="text1"/>
              </w:rPr>
            </w:pPr>
          </w:p>
          <w:p w14:paraId="09611D37" w14:textId="77777777" w:rsidR="00203D7A" w:rsidRDefault="00203D7A" w:rsidP="00C21FA6">
            <w:pPr>
              <w:rPr>
                <w:rFonts w:ascii="Calibri" w:eastAsia="Calibri" w:hAnsi="Calibri" w:cs="Calibri"/>
                <w:color w:val="000000" w:themeColor="text1"/>
              </w:rPr>
            </w:pPr>
          </w:p>
        </w:tc>
        <w:tc>
          <w:tcPr>
            <w:tcW w:w="2870" w:type="dxa"/>
            <w:tcBorders>
              <w:top w:val="single" w:sz="8" w:space="0" w:color="auto"/>
              <w:left w:val="single" w:sz="8" w:space="0" w:color="auto"/>
              <w:bottom w:val="single" w:sz="8" w:space="0" w:color="auto"/>
              <w:right w:val="single" w:sz="8" w:space="0" w:color="auto"/>
            </w:tcBorders>
          </w:tcPr>
          <w:p w14:paraId="6DAA6D7E" w14:textId="77777777" w:rsidR="00203D7A" w:rsidRDefault="00203D7A" w:rsidP="00C21FA6">
            <w:pPr>
              <w:rPr>
                <w:rFonts w:ascii="Calibri" w:eastAsia="Calibri" w:hAnsi="Calibri" w:cs="Calibri"/>
                <w:color w:val="000000" w:themeColor="text1"/>
              </w:rPr>
            </w:pPr>
            <w:r>
              <w:rPr>
                <w:rFonts w:ascii="Calibri" w:eastAsia="Calibri" w:hAnsi="Calibri" w:cs="Calibri"/>
                <w:color w:val="000000" w:themeColor="text1"/>
              </w:rPr>
              <w:t>Er wordt in de groepen 3 t/m 8 structureel techniekles gegeven gedurende het jaar.</w:t>
            </w:r>
          </w:p>
        </w:tc>
        <w:tc>
          <w:tcPr>
            <w:tcW w:w="2871" w:type="dxa"/>
            <w:tcBorders>
              <w:top w:val="single" w:sz="8" w:space="0" w:color="auto"/>
              <w:left w:val="single" w:sz="8" w:space="0" w:color="auto"/>
              <w:bottom w:val="single" w:sz="8" w:space="0" w:color="auto"/>
              <w:right w:val="single" w:sz="8" w:space="0" w:color="auto"/>
            </w:tcBorders>
          </w:tcPr>
          <w:p w14:paraId="3E37628D" w14:textId="77777777" w:rsidR="00203D7A" w:rsidRDefault="00203D7A" w:rsidP="00C21FA6">
            <w:r>
              <w:rPr>
                <w:rFonts w:ascii="Calibri" w:eastAsia="Calibri" w:hAnsi="Calibri" w:cs="Calibri"/>
                <w:color w:val="000000" w:themeColor="text1"/>
              </w:rPr>
              <w:t>Het aanvankelijke plan is aangepast. Door de NPO gelden en formatieruimte hebben we structureel technieklessen ingezet voor de groepen 3 t/m 8.</w:t>
            </w:r>
            <w:r>
              <w:rPr>
                <w:rFonts w:ascii="Calibri" w:eastAsia="Calibri" w:hAnsi="Calibri" w:cs="Calibri"/>
                <w:color w:val="000000" w:themeColor="text1"/>
              </w:rPr>
              <w:br/>
              <w:t>De lessen worden door Micky en Robin samen gegeven omdat dit voor hen beide nieuw is.</w:t>
            </w:r>
          </w:p>
          <w:p w14:paraId="6DCC84BA" w14:textId="77777777" w:rsidR="00203D7A" w:rsidRDefault="00203D7A" w:rsidP="00C21FA6">
            <w:pPr>
              <w:rPr>
                <w:rFonts w:ascii="Calibri" w:eastAsia="Calibri" w:hAnsi="Calibri" w:cs="Calibri"/>
                <w:color w:val="000000" w:themeColor="text1"/>
              </w:rPr>
            </w:pPr>
          </w:p>
        </w:tc>
        <w:tc>
          <w:tcPr>
            <w:tcW w:w="2870" w:type="dxa"/>
            <w:tcBorders>
              <w:top w:val="single" w:sz="8" w:space="0" w:color="auto"/>
              <w:left w:val="single" w:sz="8" w:space="0" w:color="auto"/>
              <w:bottom w:val="single" w:sz="8" w:space="0" w:color="auto"/>
              <w:right w:val="single" w:sz="8" w:space="0" w:color="auto"/>
            </w:tcBorders>
          </w:tcPr>
          <w:p w14:paraId="5A0CB4AD" w14:textId="77777777" w:rsidR="00203D7A" w:rsidRDefault="00203D7A" w:rsidP="00C21FA6">
            <w:pPr>
              <w:rPr>
                <w:rFonts w:ascii="Calibri" w:eastAsia="Calibri" w:hAnsi="Calibri" w:cs="Calibri"/>
                <w:color w:val="000000" w:themeColor="text1"/>
              </w:rPr>
            </w:pPr>
            <w:r>
              <w:rPr>
                <w:rFonts w:ascii="Calibri" w:eastAsia="Calibri" w:hAnsi="Calibri" w:cs="Calibri"/>
                <w:color w:val="000000" w:themeColor="text1"/>
              </w:rPr>
              <w:t>We houden bij wanneer lessen zijn uitgevallen.</w:t>
            </w:r>
          </w:p>
        </w:tc>
        <w:tc>
          <w:tcPr>
            <w:tcW w:w="2871" w:type="dxa"/>
            <w:tcBorders>
              <w:top w:val="single" w:sz="8" w:space="0" w:color="auto"/>
              <w:left w:val="single" w:sz="8" w:space="0" w:color="auto"/>
              <w:bottom w:val="single" w:sz="8" w:space="0" w:color="auto"/>
              <w:right w:val="single" w:sz="8" w:space="0" w:color="auto"/>
            </w:tcBorders>
          </w:tcPr>
          <w:p w14:paraId="347C3A46" w14:textId="77777777" w:rsidR="00203D7A" w:rsidRDefault="00203D7A" w:rsidP="00C21FA6">
            <w:r>
              <w:t>Er is geen uitval van de  technieklessen geweest.  Wel is het voorgekomen dat Micky of Robin de les alleen heeft gegeven vanwege afwezigheid/ vervanging collega’s.</w:t>
            </w:r>
            <w:r>
              <w:br/>
              <w:t>Omdat zij voldoende tijd hebben gehad om de lessen eigen te maken is dit prima verlopen. Wel zijn de leerkrachten dan gevraagd bij de les aanwezig te zijn om kinderen bij de opdrachten te helpen.</w:t>
            </w:r>
          </w:p>
          <w:p w14:paraId="1CD458B6" w14:textId="77777777" w:rsidR="00203D7A" w:rsidRDefault="00203D7A" w:rsidP="00C21FA6"/>
          <w:p w14:paraId="195C0A52" w14:textId="77777777" w:rsidR="00203D7A" w:rsidRDefault="00203D7A" w:rsidP="00C21FA6"/>
        </w:tc>
      </w:tr>
    </w:tbl>
    <w:p w14:paraId="7F8EF522" w14:textId="77777777" w:rsidR="00203D7A" w:rsidRDefault="00203D7A" w:rsidP="00203D7A"/>
    <w:p w14:paraId="6C51C79C" w14:textId="77777777" w:rsidR="00203D7A" w:rsidRDefault="00203D7A" w:rsidP="00203D7A">
      <w:pPr>
        <w:spacing w:line="257" w:lineRule="auto"/>
      </w:pPr>
      <w:r>
        <w:rPr>
          <w:rFonts w:ascii="Calibri" w:eastAsia="Calibri" w:hAnsi="Calibri" w:cs="Calibri"/>
          <w:i/>
          <w:iCs/>
        </w:rPr>
        <w:t>Eind</w:t>
      </w:r>
      <w:r w:rsidRPr="05957BB1">
        <w:rPr>
          <w:rFonts w:ascii="Calibri" w:eastAsia="Calibri" w:hAnsi="Calibri" w:cs="Calibri"/>
          <w:i/>
          <w:iCs/>
        </w:rPr>
        <w:t>doelen:  Wetenschap en techniek   202</w:t>
      </w:r>
      <w:r>
        <w:rPr>
          <w:rFonts w:ascii="Calibri" w:eastAsia="Calibri" w:hAnsi="Calibri" w:cs="Calibri"/>
          <w:i/>
          <w:iCs/>
        </w:rPr>
        <w:t>2</w:t>
      </w:r>
      <w:r w:rsidRPr="05957BB1">
        <w:rPr>
          <w:rFonts w:ascii="Calibri" w:eastAsia="Calibri" w:hAnsi="Calibri" w:cs="Calibri"/>
          <w:i/>
          <w:iCs/>
        </w:rPr>
        <w:t xml:space="preserve"> - 202</w:t>
      </w:r>
      <w:r>
        <w:rPr>
          <w:rFonts w:ascii="Calibri" w:eastAsia="Calibri" w:hAnsi="Calibri" w:cs="Calibri"/>
          <w:i/>
          <w:iCs/>
        </w:rPr>
        <w:t>3</w:t>
      </w:r>
    </w:p>
    <w:tbl>
      <w:tblPr>
        <w:tblStyle w:val="Tabelraster"/>
        <w:tblW w:w="0" w:type="auto"/>
        <w:tblLayout w:type="fixed"/>
        <w:tblLook w:val="04A0" w:firstRow="1" w:lastRow="0" w:firstColumn="1" w:lastColumn="0" w:noHBand="0" w:noVBand="1"/>
      </w:tblPr>
      <w:tblGrid>
        <w:gridCol w:w="1975"/>
        <w:gridCol w:w="2870"/>
        <w:gridCol w:w="2871"/>
        <w:gridCol w:w="2870"/>
        <w:gridCol w:w="2871"/>
      </w:tblGrid>
      <w:tr w:rsidR="00203D7A" w14:paraId="2A616A9D" w14:textId="77777777" w:rsidTr="00C21FA6">
        <w:tc>
          <w:tcPr>
            <w:tcW w:w="1975" w:type="dxa"/>
            <w:tcBorders>
              <w:top w:val="single" w:sz="8" w:space="0" w:color="auto"/>
              <w:left w:val="single" w:sz="8" w:space="0" w:color="auto"/>
              <w:bottom w:val="single" w:sz="8" w:space="0" w:color="auto"/>
              <w:right w:val="single" w:sz="8" w:space="0" w:color="auto"/>
            </w:tcBorders>
          </w:tcPr>
          <w:p w14:paraId="18638D28" w14:textId="77777777" w:rsidR="00203D7A" w:rsidRDefault="00203D7A" w:rsidP="00C21FA6">
            <w:r w:rsidRPr="05957BB1">
              <w:rPr>
                <w:rFonts w:ascii="Calibri" w:eastAsia="Calibri" w:hAnsi="Calibri" w:cs="Calibri"/>
                <w:b/>
                <w:bCs/>
                <w:color w:val="000000" w:themeColor="text1"/>
              </w:rPr>
              <w:t>Onderwerp</w:t>
            </w:r>
          </w:p>
        </w:tc>
        <w:tc>
          <w:tcPr>
            <w:tcW w:w="2870" w:type="dxa"/>
            <w:tcBorders>
              <w:top w:val="single" w:sz="8" w:space="0" w:color="auto"/>
              <w:left w:val="single" w:sz="8" w:space="0" w:color="auto"/>
              <w:bottom w:val="single" w:sz="8" w:space="0" w:color="auto"/>
              <w:right w:val="single" w:sz="8" w:space="0" w:color="auto"/>
            </w:tcBorders>
          </w:tcPr>
          <w:p w14:paraId="3E2AF725" w14:textId="77777777" w:rsidR="00203D7A" w:rsidRDefault="00203D7A" w:rsidP="00C21FA6">
            <w:r w:rsidRPr="05957BB1">
              <w:rPr>
                <w:rFonts w:ascii="Calibri" w:eastAsia="Calibri" w:hAnsi="Calibri" w:cs="Calibri"/>
                <w:b/>
                <w:bCs/>
                <w:color w:val="000000" w:themeColor="text1"/>
              </w:rPr>
              <w:t>Tussendoel</w:t>
            </w:r>
          </w:p>
          <w:p w14:paraId="11582873" w14:textId="77777777" w:rsidR="00203D7A" w:rsidRDefault="00203D7A" w:rsidP="00C21FA6">
            <w:r w:rsidRPr="05957BB1">
              <w:rPr>
                <w:rFonts w:ascii="Calibri" w:eastAsia="Calibri" w:hAnsi="Calibri" w:cs="Calibri"/>
                <w:b/>
                <w:bCs/>
                <w:color w:val="000000" w:themeColor="text1"/>
              </w:rPr>
              <w:t xml:space="preserve"> </w:t>
            </w:r>
          </w:p>
        </w:tc>
        <w:tc>
          <w:tcPr>
            <w:tcW w:w="2871" w:type="dxa"/>
            <w:tcBorders>
              <w:top w:val="single" w:sz="8" w:space="0" w:color="auto"/>
              <w:left w:val="single" w:sz="8" w:space="0" w:color="auto"/>
              <w:bottom w:val="single" w:sz="8" w:space="0" w:color="auto"/>
              <w:right w:val="single" w:sz="8" w:space="0" w:color="auto"/>
            </w:tcBorders>
          </w:tcPr>
          <w:p w14:paraId="7E148DBA" w14:textId="77777777" w:rsidR="00203D7A" w:rsidRDefault="00203D7A" w:rsidP="00C21FA6">
            <w:r w:rsidRPr="05957BB1">
              <w:rPr>
                <w:rFonts w:ascii="Calibri" w:eastAsia="Calibri" w:hAnsi="Calibri" w:cs="Calibri"/>
                <w:b/>
                <w:bCs/>
                <w:color w:val="000000" w:themeColor="text1"/>
              </w:rPr>
              <w:t>Proces</w:t>
            </w:r>
            <w:r>
              <w:br/>
            </w:r>
            <w:r w:rsidRPr="05957BB1">
              <w:rPr>
                <w:rFonts w:ascii="Calibri" w:eastAsia="Calibri" w:hAnsi="Calibri" w:cs="Calibri"/>
                <w:b/>
                <w:bCs/>
                <w:color w:val="000000" w:themeColor="text1"/>
              </w:rPr>
              <w:t xml:space="preserve"> Wat gaan we doen om het doel te bereiken?</w:t>
            </w:r>
          </w:p>
        </w:tc>
        <w:tc>
          <w:tcPr>
            <w:tcW w:w="2870" w:type="dxa"/>
            <w:tcBorders>
              <w:top w:val="single" w:sz="8" w:space="0" w:color="auto"/>
              <w:left w:val="single" w:sz="8" w:space="0" w:color="auto"/>
              <w:bottom w:val="single" w:sz="8" w:space="0" w:color="auto"/>
              <w:right w:val="single" w:sz="8" w:space="0" w:color="auto"/>
            </w:tcBorders>
          </w:tcPr>
          <w:p w14:paraId="758E237C" w14:textId="77777777" w:rsidR="00203D7A" w:rsidRDefault="00203D7A" w:rsidP="00C21FA6">
            <w:r w:rsidRPr="05957BB1">
              <w:rPr>
                <w:rFonts w:ascii="Calibri" w:eastAsia="Calibri" w:hAnsi="Calibri" w:cs="Calibri"/>
                <w:b/>
                <w:bCs/>
                <w:color w:val="000000" w:themeColor="text1"/>
                <w:sz w:val="24"/>
                <w:szCs w:val="24"/>
              </w:rPr>
              <w:t xml:space="preserve"> </w:t>
            </w:r>
            <w:r w:rsidRPr="05957BB1">
              <w:rPr>
                <w:rFonts w:ascii="Calibri" w:eastAsia="Calibri" w:hAnsi="Calibri" w:cs="Calibri"/>
                <w:b/>
                <w:bCs/>
                <w:color w:val="000000" w:themeColor="text1"/>
              </w:rPr>
              <w:t>Tijdpad</w:t>
            </w:r>
          </w:p>
          <w:p w14:paraId="68F44341" w14:textId="77777777" w:rsidR="00203D7A" w:rsidRDefault="00203D7A" w:rsidP="00C21FA6">
            <w:r w:rsidRPr="05957BB1">
              <w:rPr>
                <w:rFonts w:ascii="Calibri" w:eastAsia="Calibri" w:hAnsi="Calibri" w:cs="Calibri"/>
                <w:b/>
                <w:bCs/>
                <w:color w:val="000000" w:themeColor="text1"/>
              </w:rPr>
              <w:t xml:space="preserve"> </w:t>
            </w:r>
          </w:p>
        </w:tc>
        <w:tc>
          <w:tcPr>
            <w:tcW w:w="2871" w:type="dxa"/>
            <w:tcBorders>
              <w:top w:val="single" w:sz="8" w:space="0" w:color="auto"/>
              <w:left w:val="single" w:sz="8" w:space="0" w:color="auto"/>
              <w:bottom w:val="single" w:sz="8" w:space="0" w:color="auto"/>
              <w:right w:val="single" w:sz="8" w:space="0" w:color="auto"/>
            </w:tcBorders>
          </w:tcPr>
          <w:p w14:paraId="7DC51483" w14:textId="77777777" w:rsidR="00203D7A" w:rsidRDefault="00203D7A" w:rsidP="00C21FA6">
            <w:r w:rsidRPr="05957BB1">
              <w:rPr>
                <w:rFonts w:ascii="Calibri" w:eastAsia="Calibri" w:hAnsi="Calibri" w:cs="Calibri"/>
                <w:b/>
                <w:bCs/>
                <w:color w:val="000000" w:themeColor="text1"/>
              </w:rPr>
              <w:t>Succescriteria</w:t>
            </w:r>
          </w:p>
          <w:p w14:paraId="0CB0E81E" w14:textId="77777777" w:rsidR="00203D7A" w:rsidRDefault="00203D7A" w:rsidP="00C21FA6">
            <w:r w:rsidRPr="05957BB1">
              <w:rPr>
                <w:rFonts w:ascii="Calibri" w:eastAsia="Calibri" w:hAnsi="Calibri" w:cs="Calibri"/>
                <w:b/>
                <w:bCs/>
                <w:color w:val="000000" w:themeColor="text1"/>
              </w:rPr>
              <w:t>Hoe ziet het tussendoel er concreet uit?</w:t>
            </w:r>
          </w:p>
          <w:p w14:paraId="79C58A8E" w14:textId="77777777" w:rsidR="00203D7A" w:rsidRDefault="00203D7A" w:rsidP="00C21FA6">
            <w:r w:rsidRPr="05957BB1">
              <w:rPr>
                <w:rFonts w:ascii="Calibri" w:eastAsia="Calibri" w:hAnsi="Calibri" w:cs="Calibri"/>
                <w:b/>
                <w:bCs/>
                <w:color w:val="000000" w:themeColor="text1"/>
                <w:sz w:val="24"/>
                <w:szCs w:val="24"/>
              </w:rPr>
              <w:t>Hoe volgen we of we op de goede weg zitten en hoe ‘meten’ we of we het tussendoel bereikt hebben.</w:t>
            </w:r>
          </w:p>
        </w:tc>
      </w:tr>
      <w:tr w:rsidR="00203D7A" w14:paraId="23654CAD" w14:textId="77777777" w:rsidTr="00C21FA6">
        <w:tc>
          <w:tcPr>
            <w:tcW w:w="1975" w:type="dxa"/>
            <w:tcBorders>
              <w:top w:val="single" w:sz="8" w:space="0" w:color="auto"/>
              <w:left w:val="single" w:sz="8" w:space="0" w:color="auto"/>
              <w:bottom w:val="single" w:sz="8" w:space="0" w:color="auto"/>
              <w:right w:val="single" w:sz="8" w:space="0" w:color="auto"/>
            </w:tcBorders>
          </w:tcPr>
          <w:p w14:paraId="7643DAC7" w14:textId="77777777" w:rsidR="00203D7A" w:rsidRDefault="00203D7A" w:rsidP="00C21FA6">
            <w:r>
              <w:t>Wetenschap en techniek</w:t>
            </w:r>
          </w:p>
          <w:p w14:paraId="242D0B04" w14:textId="77777777" w:rsidR="00203D7A" w:rsidRDefault="00203D7A" w:rsidP="00C21FA6"/>
          <w:p w14:paraId="6F0C62B4" w14:textId="77777777" w:rsidR="00203D7A" w:rsidRDefault="00203D7A" w:rsidP="00C21FA6"/>
          <w:p w14:paraId="493393D1" w14:textId="77777777" w:rsidR="00203D7A" w:rsidRDefault="00203D7A" w:rsidP="00C21FA6"/>
        </w:tc>
        <w:tc>
          <w:tcPr>
            <w:tcW w:w="2870" w:type="dxa"/>
            <w:tcBorders>
              <w:top w:val="single" w:sz="8" w:space="0" w:color="auto"/>
              <w:left w:val="single" w:sz="8" w:space="0" w:color="auto"/>
              <w:bottom w:val="single" w:sz="8" w:space="0" w:color="auto"/>
              <w:right w:val="single" w:sz="8" w:space="0" w:color="auto"/>
            </w:tcBorders>
          </w:tcPr>
          <w:p w14:paraId="5ABA9FA7" w14:textId="77777777" w:rsidR="00203D7A" w:rsidRDefault="00203D7A" w:rsidP="00C21FA6">
            <w:pPr>
              <w:rPr>
                <w:rFonts w:ascii="Calibri" w:eastAsia="Calibri" w:hAnsi="Calibri" w:cs="Calibri"/>
                <w:color w:val="000000" w:themeColor="text1"/>
              </w:rPr>
            </w:pPr>
            <w:r>
              <w:rPr>
                <w:rFonts w:ascii="Calibri" w:eastAsia="Calibri" w:hAnsi="Calibri" w:cs="Calibri"/>
                <w:color w:val="000000" w:themeColor="text1"/>
              </w:rPr>
              <w:t>Er wordt in de groepen 3 t/m 8 structureel techniekles gegeven gedurende het jaar.</w:t>
            </w:r>
          </w:p>
          <w:p w14:paraId="448BA4A2" w14:textId="77777777" w:rsidR="00203D7A" w:rsidRDefault="00203D7A" w:rsidP="00C21FA6">
            <w:pPr>
              <w:rPr>
                <w:rFonts w:ascii="Calibri" w:eastAsia="Calibri" w:hAnsi="Calibri" w:cs="Calibri"/>
                <w:color w:val="000000" w:themeColor="text1"/>
              </w:rPr>
            </w:pPr>
          </w:p>
          <w:p w14:paraId="3C37A1F6" w14:textId="77777777" w:rsidR="00203D7A" w:rsidRDefault="00203D7A" w:rsidP="00C21FA6">
            <w:pPr>
              <w:rPr>
                <w:rFonts w:ascii="Calibri" w:eastAsia="Calibri" w:hAnsi="Calibri" w:cs="Calibri"/>
                <w:color w:val="000000" w:themeColor="text1"/>
              </w:rPr>
            </w:pPr>
          </w:p>
          <w:p w14:paraId="3D4D1C4E" w14:textId="77777777" w:rsidR="00203D7A" w:rsidRDefault="00203D7A" w:rsidP="00C21FA6">
            <w:pPr>
              <w:rPr>
                <w:rFonts w:ascii="Calibri" w:eastAsia="Calibri" w:hAnsi="Calibri" w:cs="Calibri"/>
                <w:color w:val="000000" w:themeColor="text1"/>
              </w:rPr>
            </w:pPr>
          </w:p>
          <w:p w14:paraId="5243B02E" w14:textId="77777777" w:rsidR="00203D7A" w:rsidRDefault="00203D7A" w:rsidP="00C21FA6">
            <w:pPr>
              <w:rPr>
                <w:rFonts w:ascii="Calibri" w:eastAsia="Calibri" w:hAnsi="Calibri" w:cs="Calibri"/>
                <w:color w:val="000000" w:themeColor="text1"/>
              </w:rPr>
            </w:pPr>
          </w:p>
          <w:p w14:paraId="09CAB85F" w14:textId="77777777" w:rsidR="00203D7A" w:rsidRDefault="00203D7A" w:rsidP="00C21FA6">
            <w:pPr>
              <w:rPr>
                <w:rFonts w:ascii="Calibri" w:eastAsia="Calibri" w:hAnsi="Calibri" w:cs="Calibri"/>
                <w:color w:val="000000" w:themeColor="text1"/>
              </w:rPr>
            </w:pPr>
          </w:p>
          <w:p w14:paraId="410FB7F4" w14:textId="77777777" w:rsidR="00203D7A" w:rsidRDefault="00203D7A" w:rsidP="00C21FA6">
            <w:pPr>
              <w:rPr>
                <w:rFonts w:ascii="Calibri" w:eastAsia="Calibri" w:hAnsi="Calibri" w:cs="Calibri"/>
                <w:color w:val="000000" w:themeColor="text1"/>
              </w:rPr>
            </w:pPr>
          </w:p>
          <w:p w14:paraId="09C4D6EC" w14:textId="77777777" w:rsidR="00203D7A" w:rsidRDefault="00203D7A" w:rsidP="00C21FA6">
            <w:pPr>
              <w:rPr>
                <w:rFonts w:ascii="Calibri" w:eastAsia="Calibri" w:hAnsi="Calibri" w:cs="Calibri"/>
                <w:color w:val="000000" w:themeColor="text1"/>
              </w:rPr>
            </w:pPr>
          </w:p>
          <w:p w14:paraId="5F75C026" w14:textId="77777777" w:rsidR="00203D7A" w:rsidRDefault="00203D7A" w:rsidP="00C21FA6">
            <w:pPr>
              <w:rPr>
                <w:rFonts w:ascii="Calibri" w:eastAsia="Calibri" w:hAnsi="Calibri" w:cs="Calibri"/>
                <w:color w:val="000000" w:themeColor="text1"/>
              </w:rPr>
            </w:pPr>
          </w:p>
          <w:p w14:paraId="43595649" w14:textId="77777777" w:rsidR="00203D7A" w:rsidRDefault="00203D7A" w:rsidP="00C21FA6">
            <w:pPr>
              <w:rPr>
                <w:rFonts w:ascii="Calibri" w:eastAsia="Calibri" w:hAnsi="Calibri" w:cs="Calibri"/>
                <w:color w:val="000000" w:themeColor="text1"/>
              </w:rPr>
            </w:pPr>
          </w:p>
          <w:p w14:paraId="554FF83F" w14:textId="77777777" w:rsidR="00203D7A" w:rsidRDefault="00203D7A" w:rsidP="00C21FA6">
            <w:r>
              <w:rPr>
                <w:rFonts w:ascii="Calibri" w:eastAsia="Calibri" w:hAnsi="Calibri" w:cs="Calibri"/>
                <w:color w:val="000000" w:themeColor="text1"/>
              </w:rPr>
              <w:t>Er is een besluit genomen over het vervolg van de technieklessen na 2022 - 2023</w:t>
            </w:r>
          </w:p>
        </w:tc>
        <w:tc>
          <w:tcPr>
            <w:tcW w:w="2871" w:type="dxa"/>
            <w:tcBorders>
              <w:top w:val="single" w:sz="8" w:space="0" w:color="auto"/>
              <w:left w:val="single" w:sz="8" w:space="0" w:color="auto"/>
              <w:bottom w:val="single" w:sz="8" w:space="0" w:color="auto"/>
              <w:right w:val="single" w:sz="8" w:space="0" w:color="auto"/>
            </w:tcBorders>
          </w:tcPr>
          <w:p w14:paraId="77F37EE5" w14:textId="77777777" w:rsidR="00203D7A" w:rsidRDefault="00203D7A" w:rsidP="00C21FA6">
            <w:r>
              <w:lastRenderedPageBreak/>
              <w:t>Lessen wetenschap en techniek worden gecontinueerd voor de groepen 3 t/m 8.</w:t>
            </w:r>
          </w:p>
          <w:p w14:paraId="53581A9D" w14:textId="77777777" w:rsidR="00203D7A" w:rsidRDefault="00203D7A" w:rsidP="00C21FA6">
            <w:r>
              <w:t xml:space="preserve">Omdat Micky en Robin ingewerkt zijn, kan de frequentie </w:t>
            </w:r>
            <w:r>
              <w:lastRenderedPageBreak/>
              <w:t>van de lessen omhoog doordat Micky en Robin zelfstandig de lessen kunnen geven bij de projecten waar minder hulp bij nodig is.</w:t>
            </w:r>
          </w:p>
          <w:p w14:paraId="7601E9F3" w14:textId="246744D6" w:rsidR="00203D7A" w:rsidRDefault="00203D7A" w:rsidP="00C21FA6"/>
          <w:p w14:paraId="28C87B8B" w14:textId="77777777" w:rsidR="00D32886" w:rsidRDefault="00D32886" w:rsidP="00C21FA6"/>
          <w:p w14:paraId="42790537" w14:textId="77777777" w:rsidR="00203D7A" w:rsidRDefault="00203D7A" w:rsidP="00C21FA6">
            <w:r>
              <w:t>Bespreking in de MT vergadering,</w:t>
            </w:r>
            <w:r>
              <w:br/>
              <w:t>Team en/of bouwvergadering</w:t>
            </w:r>
          </w:p>
        </w:tc>
        <w:tc>
          <w:tcPr>
            <w:tcW w:w="2870" w:type="dxa"/>
            <w:tcBorders>
              <w:top w:val="single" w:sz="8" w:space="0" w:color="auto"/>
              <w:left w:val="single" w:sz="8" w:space="0" w:color="auto"/>
              <w:bottom w:val="single" w:sz="8" w:space="0" w:color="auto"/>
              <w:right w:val="single" w:sz="8" w:space="0" w:color="auto"/>
            </w:tcBorders>
          </w:tcPr>
          <w:p w14:paraId="37C9E539" w14:textId="77777777" w:rsidR="00203D7A" w:rsidRDefault="00203D7A" w:rsidP="00C21FA6">
            <w:r>
              <w:lastRenderedPageBreak/>
              <w:t>Gedurende het gehele schooljaar 2022 – 2023</w:t>
            </w:r>
          </w:p>
          <w:p w14:paraId="576B982B" w14:textId="77777777" w:rsidR="00203D7A" w:rsidRDefault="00203D7A" w:rsidP="00C21FA6"/>
          <w:p w14:paraId="55B98901" w14:textId="77777777" w:rsidR="00203D7A" w:rsidRDefault="00203D7A" w:rsidP="00C21FA6"/>
          <w:p w14:paraId="49C9CDF8" w14:textId="77777777" w:rsidR="00203D7A" w:rsidRDefault="00203D7A" w:rsidP="00C21FA6"/>
          <w:p w14:paraId="5DEF7E6E" w14:textId="77777777" w:rsidR="00203D7A" w:rsidRDefault="00203D7A" w:rsidP="00C21FA6"/>
          <w:p w14:paraId="47D22BE9" w14:textId="77777777" w:rsidR="00203D7A" w:rsidRDefault="00203D7A" w:rsidP="00C21FA6"/>
          <w:p w14:paraId="64EB5D56" w14:textId="77777777" w:rsidR="00203D7A" w:rsidRDefault="00203D7A" w:rsidP="00C21FA6"/>
          <w:p w14:paraId="3468A853" w14:textId="77777777" w:rsidR="00203D7A" w:rsidRDefault="00203D7A" w:rsidP="00C21FA6"/>
          <w:p w14:paraId="75415C64" w14:textId="77777777" w:rsidR="00203D7A" w:rsidRDefault="00203D7A" w:rsidP="00C21FA6"/>
          <w:p w14:paraId="67826EAC" w14:textId="77777777" w:rsidR="00203D7A" w:rsidRDefault="00203D7A" w:rsidP="00C21FA6"/>
          <w:p w14:paraId="11DCB08D" w14:textId="77777777" w:rsidR="00203D7A" w:rsidRDefault="00203D7A" w:rsidP="00C21FA6"/>
          <w:p w14:paraId="5A6DD28F" w14:textId="77777777" w:rsidR="00203D7A" w:rsidRDefault="00203D7A" w:rsidP="00C21FA6">
            <w:r>
              <w:t>Nov. 2022 – maart 2023</w:t>
            </w:r>
          </w:p>
          <w:p w14:paraId="4233A0C6" w14:textId="77777777" w:rsidR="00203D7A" w:rsidRDefault="00203D7A" w:rsidP="00C21FA6"/>
          <w:p w14:paraId="51ABAA30" w14:textId="77777777" w:rsidR="00203D7A" w:rsidRDefault="00203D7A" w:rsidP="00C21FA6"/>
        </w:tc>
        <w:tc>
          <w:tcPr>
            <w:tcW w:w="2871" w:type="dxa"/>
            <w:tcBorders>
              <w:top w:val="single" w:sz="8" w:space="0" w:color="auto"/>
              <w:left w:val="single" w:sz="8" w:space="0" w:color="auto"/>
              <w:bottom w:val="single" w:sz="8" w:space="0" w:color="auto"/>
              <w:right w:val="single" w:sz="8" w:space="0" w:color="auto"/>
            </w:tcBorders>
          </w:tcPr>
          <w:p w14:paraId="41ACE09C" w14:textId="77777777" w:rsidR="00203D7A" w:rsidRDefault="00203D7A" w:rsidP="00C21FA6">
            <w:r>
              <w:lastRenderedPageBreak/>
              <w:t>Bij houden wanneer lessenuitvallen en observatie.</w:t>
            </w:r>
          </w:p>
          <w:p w14:paraId="20318D1A" w14:textId="77777777" w:rsidR="00203D7A" w:rsidRDefault="00203D7A" w:rsidP="00C21FA6"/>
          <w:p w14:paraId="27FEDC6A" w14:textId="77777777" w:rsidR="00203D7A" w:rsidRDefault="00203D7A" w:rsidP="00C21FA6"/>
          <w:p w14:paraId="775A8A4C" w14:textId="77777777" w:rsidR="00203D7A" w:rsidRDefault="00203D7A" w:rsidP="00C21FA6"/>
          <w:p w14:paraId="677883DD" w14:textId="77777777" w:rsidR="00203D7A" w:rsidRDefault="00203D7A" w:rsidP="00C21FA6"/>
          <w:p w14:paraId="156791AD" w14:textId="77777777" w:rsidR="00203D7A" w:rsidRDefault="00203D7A" w:rsidP="00C21FA6"/>
          <w:p w14:paraId="414C4BE6" w14:textId="77777777" w:rsidR="00203D7A" w:rsidRDefault="00203D7A" w:rsidP="00C21FA6"/>
          <w:p w14:paraId="27089D49" w14:textId="77777777" w:rsidR="00203D7A" w:rsidRDefault="00203D7A" w:rsidP="00C21FA6"/>
          <w:p w14:paraId="1086AE1F" w14:textId="77777777" w:rsidR="00203D7A" w:rsidRDefault="00203D7A" w:rsidP="00C21FA6"/>
          <w:p w14:paraId="19D2A25F" w14:textId="77777777" w:rsidR="00203D7A" w:rsidRDefault="00203D7A" w:rsidP="00C21FA6"/>
          <w:p w14:paraId="1B9B87A0" w14:textId="77777777" w:rsidR="00203D7A" w:rsidRDefault="00203D7A" w:rsidP="00C21FA6"/>
          <w:p w14:paraId="38AEC26B" w14:textId="77777777" w:rsidR="00203D7A" w:rsidRDefault="00203D7A" w:rsidP="00C21FA6">
            <w:r>
              <w:t xml:space="preserve">Besluit is genomen hoe Techniek vorm gaat krijgen vanaf schooljaar 2023 – 2024. </w:t>
            </w:r>
          </w:p>
        </w:tc>
      </w:tr>
    </w:tbl>
    <w:p w14:paraId="003B5F78" w14:textId="77777777" w:rsidR="00203D7A" w:rsidRDefault="00203D7A" w:rsidP="00203D7A">
      <w:pPr>
        <w:spacing w:line="257" w:lineRule="auto"/>
      </w:pPr>
      <w:r>
        <w:lastRenderedPageBreak/>
        <w:br/>
      </w:r>
    </w:p>
    <w:p w14:paraId="5C2E94D0" w14:textId="77777777" w:rsidR="00B6591F" w:rsidRDefault="00B6591F" w:rsidP="00F822B1"/>
    <w:p w14:paraId="1ABD9BF7" w14:textId="31A34415" w:rsidR="00C646F9" w:rsidRDefault="00E1302A" w:rsidP="00AF1425">
      <w:r w:rsidRPr="00A479C0">
        <w:rPr>
          <w:rFonts w:eastAsia="Times New Roman" w:cs="Times New Roman"/>
          <w:bCs/>
          <w:u w:val="single"/>
          <w:lang w:eastAsia="nl-NL"/>
        </w:rPr>
        <w:t>Leren Zichtbaar Maken</w:t>
      </w:r>
      <w:r w:rsidR="00C646F9" w:rsidRPr="00A479C0">
        <w:rPr>
          <w:rFonts w:eastAsia="Times New Roman" w:cs="Times New Roman"/>
          <w:bCs/>
          <w:lang w:eastAsia="nl-NL"/>
        </w:rPr>
        <w:br/>
      </w:r>
      <w:r w:rsidR="00C646F9" w:rsidRPr="00A479C0">
        <w:t xml:space="preserve">Het doel wat wij beogen met </w:t>
      </w:r>
      <w:r w:rsidR="00E63899" w:rsidRPr="00A479C0">
        <w:t>‘</w:t>
      </w:r>
      <w:r w:rsidR="00C646F9" w:rsidRPr="00A479C0">
        <w:t>Leren Zichtbaar Maken</w:t>
      </w:r>
      <w:r w:rsidR="00E63899" w:rsidRPr="00A479C0">
        <w:t>’</w:t>
      </w:r>
      <w:r w:rsidR="00C646F9" w:rsidRPr="00A479C0">
        <w:t xml:space="preserve"> is gerelateerd aan het strategisch beleidsplan van de RVKO</w:t>
      </w:r>
      <w:r w:rsidR="00F118FE" w:rsidRPr="00A479C0">
        <w:t xml:space="preserve"> (onderwijsinnovatie en professioneel kapitaal)</w:t>
      </w:r>
      <w:r w:rsidR="00C646F9" w:rsidRPr="00A479C0">
        <w:t>. Met het gehele team volgen we nascholing</w:t>
      </w:r>
      <w:r w:rsidR="00E63899" w:rsidRPr="00A479C0">
        <w:t>,</w:t>
      </w:r>
      <w:r w:rsidR="00C646F9" w:rsidRPr="00A479C0">
        <w:t xml:space="preserve"> waardoor leerkrachten toegerust worden om leerlingen zo optimaal mogelijk te betrekken bij hun eigen leerproces. </w:t>
      </w:r>
      <w:r w:rsidR="00E63899" w:rsidRPr="00A479C0">
        <w:t>‘</w:t>
      </w:r>
      <w:r w:rsidR="00C646F9" w:rsidRPr="00A479C0">
        <w:t>Leren Zichtbaar Maken</w:t>
      </w:r>
      <w:r w:rsidR="00E63899" w:rsidRPr="00A479C0">
        <w:t>’</w:t>
      </w:r>
      <w:r w:rsidR="00C646F9" w:rsidRPr="00A479C0">
        <w:t xml:space="preserve"> is opgebouwd uit een vijftal onderdelen. Gedurende de schoolplanperiode komen successievelijk en structureel deze onderdelen aan bod.</w:t>
      </w:r>
    </w:p>
    <w:p w14:paraId="18CB22C7" w14:textId="77777777" w:rsidR="001529EF" w:rsidRPr="00A479C0" w:rsidRDefault="001529EF" w:rsidP="00AF1425">
      <w:pPr>
        <w:rPr>
          <w:rFonts w:eastAsia="Times New Roman" w:cs="Times New Roman"/>
          <w:bCs/>
          <w:lang w:eastAsia="nl-NL"/>
        </w:rPr>
      </w:pPr>
    </w:p>
    <w:p w14:paraId="14104E78" w14:textId="77777777" w:rsidR="00E1302A" w:rsidRPr="00A479C0" w:rsidRDefault="00E1302A" w:rsidP="00E1302A">
      <w:r w:rsidRPr="00A479C0">
        <w:t>Wat hebben we over 4 jaar bereikt?</w:t>
      </w:r>
    </w:p>
    <w:tbl>
      <w:tblPr>
        <w:tblStyle w:val="Tabelraster"/>
        <w:tblW w:w="14312" w:type="dxa"/>
        <w:tblLook w:val="04A0" w:firstRow="1" w:lastRow="0" w:firstColumn="1" w:lastColumn="0" w:noHBand="0" w:noVBand="1"/>
      </w:tblPr>
      <w:tblGrid>
        <w:gridCol w:w="1696"/>
        <w:gridCol w:w="3969"/>
        <w:gridCol w:w="2552"/>
        <w:gridCol w:w="1984"/>
        <w:gridCol w:w="4111"/>
      </w:tblGrid>
      <w:tr w:rsidR="00A479C0" w:rsidRPr="00A479C0" w14:paraId="07FC67A8" w14:textId="77777777" w:rsidTr="00FA1216">
        <w:tc>
          <w:tcPr>
            <w:tcW w:w="1696" w:type="dxa"/>
          </w:tcPr>
          <w:p w14:paraId="509F0512"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Onderwerp</w:t>
            </w:r>
          </w:p>
        </w:tc>
        <w:tc>
          <w:tcPr>
            <w:tcW w:w="3969" w:type="dxa"/>
          </w:tcPr>
          <w:p w14:paraId="7F925535"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Einddoel</w:t>
            </w:r>
          </w:p>
          <w:p w14:paraId="2BDBD202" w14:textId="77777777" w:rsidR="00E1302A" w:rsidRPr="00A479C0" w:rsidRDefault="00E1302A" w:rsidP="00E1302A">
            <w:pPr>
              <w:rPr>
                <w:rFonts w:eastAsia="Times New Roman" w:cs="Times New Roman"/>
                <w:bCs/>
                <w:lang w:eastAsia="nl-NL"/>
              </w:rPr>
            </w:pPr>
          </w:p>
        </w:tc>
        <w:tc>
          <w:tcPr>
            <w:tcW w:w="2552" w:type="dxa"/>
          </w:tcPr>
          <w:p w14:paraId="2B146507"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Proces</w:t>
            </w:r>
            <w:r w:rsidRPr="00A479C0">
              <w:rPr>
                <w:rFonts w:eastAsia="Times New Roman" w:cs="Times New Roman"/>
                <w:bCs/>
                <w:lang w:eastAsia="nl-NL"/>
              </w:rPr>
              <w:br/>
              <w:t>Wat gaan we doen om het doel te bereiken?</w:t>
            </w:r>
          </w:p>
        </w:tc>
        <w:tc>
          <w:tcPr>
            <w:tcW w:w="1984" w:type="dxa"/>
          </w:tcPr>
          <w:p w14:paraId="48749043"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Tijdpad</w:t>
            </w:r>
          </w:p>
          <w:p w14:paraId="3ACF488F"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Welke periode trekken we ervoor uit?</w:t>
            </w:r>
          </w:p>
        </w:tc>
        <w:tc>
          <w:tcPr>
            <w:tcW w:w="4111" w:type="dxa"/>
          </w:tcPr>
          <w:p w14:paraId="3D1F7735"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Succescriteria</w:t>
            </w:r>
            <w:r w:rsidRPr="00A479C0">
              <w:rPr>
                <w:rFonts w:eastAsia="Times New Roman" w:cs="Times New Roman"/>
                <w:bCs/>
                <w:lang w:eastAsia="nl-NL"/>
              </w:rPr>
              <w:br/>
              <w:t>Hoe ziet het einddoel er concreet uit?</w:t>
            </w:r>
          </w:p>
          <w:p w14:paraId="7B2CFD40"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Hoe ‘meten’ we of we het doel bereikt hebben.</w:t>
            </w:r>
          </w:p>
        </w:tc>
      </w:tr>
      <w:tr w:rsidR="00E1302A" w:rsidRPr="00A479C0" w14:paraId="265F7C6C" w14:textId="77777777" w:rsidTr="00FA1216">
        <w:trPr>
          <w:trHeight w:val="873"/>
        </w:trPr>
        <w:tc>
          <w:tcPr>
            <w:tcW w:w="1696" w:type="dxa"/>
          </w:tcPr>
          <w:p w14:paraId="79213E9E" w14:textId="77777777" w:rsidR="00E1302A" w:rsidRPr="00A479C0" w:rsidRDefault="00E1302A" w:rsidP="00E1302A">
            <w:pPr>
              <w:rPr>
                <w:rFonts w:eastAsia="Times New Roman" w:cs="Times New Roman"/>
                <w:bCs/>
                <w:lang w:eastAsia="nl-NL"/>
              </w:rPr>
            </w:pPr>
          </w:p>
          <w:p w14:paraId="0B6C2225"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Leren Zichtbaar Maken (LZM)</w:t>
            </w:r>
          </w:p>
          <w:p w14:paraId="4E66AAE6" w14:textId="77777777" w:rsidR="00E1302A" w:rsidRPr="00A479C0" w:rsidRDefault="00E1302A" w:rsidP="00E1302A">
            <w:pPr>
              <w:rPr>
                <w:rFonts w:eastAsia="Times New Roman" w:cs="Times New Roman"/>
                <w:bCs/>
                <w:lang w:eastAsia="nl-NL"/>
              </w:rPr>
            </w:pPr>
          </w:p>
          <w:p w14:paraId="53B72201" w14:textId="77777777" w:rsidR="00E1302A" w:rsidRPr="00A479C0" w:rsidRDefault="00E1302A" w:rsidP="00E1302A">
            <w:pPr>
              <w:rPr>
                <w:rFonts w:eastAsia="Times New Roman" w:cs="Times New Roman"/>
                <w:bCs/>
                <w:lang w:eastAsia="nl-NL"/>
              </w:rPr>
            </w:pPr>
          </w:p>
          <w:p w14:paraId="33A06225" w14:textId="77777777" w:rsidR="00E1302A" w:rsidRPr="00A479C0" w:rsidRDefault="00E1302A" w:rsidP="00E1302A">
            <w:pPr>
              <w:rPr>
                <w:rFonts w:eastAsia="Times New Roman" w:cs="Times New Roman"/>
                <w:bCs/>
                <w:lang w:eastAsia="nl-NL"/>
              </w:rPr>
            </w:pPr>
          </w:p>
        </w:tc>
        <w:tc>
          <w:tcPr>
            <w:tcW w:w="3969" w:type="dxa"/>
          </w:tcPr>
          <w:p w14:paraId="2AE200DB" w14:textId="77777777" w:rsidR="00E1302A" w:rsidRPr="00A479C0" w:rsidRDefault="00E1302A" w:rsidP="00E1302A">
            <w:pPr>
              <w:rPr>
                <w:rFonts w:eastAsia="Times New Roman" w:cs="Times New Roman"/>
                <w:bCs/>
                <w:lang w:eastAsia="nl-NL"/>
              </w:rPr>
            </w:pPr>
          </w:p>
          <w:p w14:paraId="3B479C1D"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De bouwstenen van LZM zijn geïntegreerd in lessen</w:t>
            </w:r>
          </w:p>
        </w:tc>
        <w:tc>
          <w:tcPr>
            <w:tcW w:w="2552" w:type="dxa"/>
          </w:tcPr>
          <w:p w14:paraId="453CD41C" w14:textId="77777777" w:rsidR="00E1302A" w:rsidRPr="00A479C0" w:rsidRDefault="00E1302A" w:rsidP="00E1302A">
            <w:pPr>
              <w:rPr>
                <w:rFonts w:eastAsia="Times New Roman" w:cs="Times New Roman"/>
                <w:bCs/>
                <w:lang w:eastAsia="nl-NL"/>
              </w:rPr>
            </w:pPr>
          </w:p>
          <w:p w14:paraId="49A20C44" w14:textId="77777777" w:rsidR="00E1302A" w:rsidRPr="00A479C0" w:rsidRDefault="00E1302A" w:rsidP="003B29D2">
            <w:pPr>
              <w:rPr>
                <w:rFonts w:eastAsia="Times New Roman" w:cs="Times New Roman"/>
                <w:bCs/>
                <w:lang w:eastAsia="nl-NL"/>
              </w:rPr>
            </w:pPr>
            <w:r w:rsidRPr="00A479C0">
              <w:rPr>
                <w:rFonts w:eastAsia="Times New Roman" w:cs="Times New Roman"/>
                <w:bCs/>
                <w:lang w:eastAsia="nl-NL"/>
              </w:rPr>
              <w:t>Het onderwerp komt terug tijdens vergaderingen en studiedagen</w:t>
            </w:r>
          </w:p>
          <w:p w14:paraId="6E3BEBD4" w14:textId="77777777" w:rsidR="003B29D2" w:rsidRDefault="00E1302A" w:rsidP="00A703E0">
            <w:pPr>
              <w:rPr>
                <w:rFonts w:eastAsia="Times New Roman" w:cs="Times New Roman"/>
                <w:bCs/>
                <w:lang w:eastAsia="nl-NL"/>
              </w:rPr>
            </w:pPr>
            <w:r w:rsidRPr="00A479C0">
              <w:rPr>
                <w:rFonts w:eastAsia="Times New Roman" w:cs="Times New Roman"/>
                <w:bCs/>
                <w:lang w:eastAsia="nl-NL"/>
              </w:rPr>
              <w:lastRenderedPageBreak/>
              <w:t>Er vinden collegiale consultaties plaats m.b.t. dit onderwerp</w:t>
            </w:r>
          </w:p>
          <w:p w14:paraId="68BD5B3A" w14:textId="30DECBC4" w:rsidR="001529EF" w:rsidRPr="00A479C0" w:rsidRDefault="001529EF" w:rsidP="00A703E0">
            <w:pPr>
              <w:rPr>
                <w:rFonts w:eastAsia="Times New Roman" w:cs="Times New Roman"/>
                <w:bCs/>
                <w:lang w:eastAsia="nl-NL"/>
              </w:rPr>
            </w:pPr>
          </w:p>
        </w:tc>
        <w:tc>
          <w:tcPr>
            <w:tcW w:w="1984" w:type="dxa"/>
          </w:tcPr>
          <w:p w14:paraId="4361A7B2" w14:textId="77777777" w:rsidR="00E1302A" w:rsidRPr="00A479C0" w:rsidRDefault="00E1302A" w:rsidP="00E1302A">
            <w:pPr>
              <w:rPr>
                <w:rFonts w:eastAsia="Times New Roman" w:cs="Times New Roman"/>
                <w:bCs/>
                <w:lang w:eastAsia="nl-NL"/>
              </w:rPr>
            </w:pPr>
          </w:p>
          <w:p w14:paraId="146B3986"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Gehele planperiode</w:t>
            </w:r>
          </w:p>
        </w:tc>
        <w:tc>
          <w:tcPr>
            <w:tcW w:w="4111" w:type="dxa"/>
          </w:tcPr>
          <w:p w14:paraId="708A85B2"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 xml:space="preserve"> </w:t>
            </w:r>
          </w:p>
          <w:p w14:paraId="0D37EA77"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t>Tijdens klassenconsultaties wordt een kijkwijzer ingevuld</w:t>
            </w:r>
          </w:p>
          <w:p w14:paraId="352A80D1" w14:textId="77777777" w:rsidR="00E1302A" w:rsidRPr="00A479C0" w:rsidRDefault="00E1302A" w:rsidP="00E1302A">
            <w:pPr>
              <w:rPr>
                <w:rFonts w:eastAsia="Times New Roman" w:cs="Times New Roman"/>
                <w:bCs/>
                <w:lang w:eastAsia="nl-NL"/>
              </w:rPr>
            </w:pPr>
          </w:p>
          <w:p w14:paraId="3A9CA47F" w14:textId="77777777" w:rsidR="00E1302A" w:rsidRPr="00A479C0" w:rsidRDefault="00E1302A" w:rsidP="00E1302A">
            <w:pPr>
              <w:rPr>
                <w:rFonts w:eastAsia="Times New Roman" w:cs="Times New Roman"/>
                <w:bCs/>
                <w:lang w:eastAsia="nl-NL"/>
              </w:rPr>
            </w:pPr>
            <w:r w:rsidRPr="00A479C0">
              <w:rPr>
                <w:rFonts w:eastAsia="Times New Roman" w:cs="Times New Roman"/>
                <w:bCs/>
                <w:lang w:eastAsia="nl-NL"/>
              </w:rPr>
              <w:lastRenderedPageBreak/>
              <w:t>Leerlingen worden bevraagd</w:t>
            </w:r>
          </w:p>
        </w:tc>
      </w:tr>
    </w:tbl>
    <w:p w14:paraId="3F2BF6F9" w14:textId="5D46D6E9" w:rsidR="00522323" w:rsidRDefault="00522323" w:rsidP="00522323">
      <w:pPr>
        <w:ind w:left="-144"/>
      </w:pPr>
    </w:p>
    <w:p w14:paraId="100701DD" w14:textId="77777777" w:rsidR="001529EF" w:rsidRPr="00A479C0" w:rsidRDefault="001529EF" w:rsidP="00522323">
      <w:pPr>
        <w:ind w:left="-144"/>
      </w:pPr>
    </w:p>
    <w:p w14:paraId="14AE8873" w14:textId="77777777" w:rsidR="00522323" w:rsidRPr="00776677" w:rsidRDefault="00522323" w:rsidP="00522323">
      <w:r w:rsidRPr="00776677">
        <w:t>Tussenevaluatie mei 2020</w:t>
      </w:r>
    </w:p>
    <w:tbl>
      <w:tblPr>
        <w:tblStyle w:val="Tabelraster"/>
        <w:tblW w:w="14312" w:type="dxa"/>
        <w:tblLook w:val="04A0" w:firstRow="1" w:lastRow="0" w:firstColumn="1" w:lastColumn="0" w:noHBand="0" w:noVBand="1"/>
      </w:tblPr>
      <w:tblGrid>
        <w:gridCol w:w="3414"/>
        <w:gridCol w:w="2255"/>
        <w:gridCol w:w="4024"/>
        <w:gridCol w:w="4619"/>
      </w:tblGrid>
      <w:tr w:rsidR="00796DA0" w14:paraId="43F7835A" w14:textId="77777777" w:rsidTr="00796DA0">
        <w:trPr>
          <w:trHeight w:val="1330"/>
        </w:trPr>
        <w:tc>
          <w:tcPr>
            <w:tcW w:w="3414" w:type="dxa"/>
          </w:tcPr>
          <w:p w14:paraId="6BB91E36" w14:textId="29352450" w:rsidR="00796DA0" w:rsidRDefault="00522323" w:rsidP="00522323">
            <w:pPr>
              <w:rPr>
                <w:rFonts w:eastAsia="Times New Roman" w:cs="Times New Roman"/>
                <w:bCs/>
                <w:color w:val="000000"/>
                <w:lang w:eastAsia="nl-NL"/>
              </w:rPr>
            </w:pPr>
            <w:r>
              <w:rPr>
                <w:rFonts w:eastAsia="Times New Roman" w:cs="Times New Roman"/>
                <w:bCs/>
                <w:color w:val="000000"/>
                <w:lang w:eastAsia="nl-NL"/>
              </w:rPr>
              <w:t>T</w:t>
            </w:r>
            <w:r w:rsidR="00796DA0">
              <w:rPr>
                <w:rFonts w:eastAsia="Times New Roman" w:cs="Times New Roman"/>
                <w:bCs/>
                <w:color w:val="000000"/>
                <w:lang w:eastAsia="nl-NL"/>
              </w:rPr>
              <w:t>ussendoel</w:t>
            </w:r>
          </w:p>
          <w:p w14:paraId="37C8E7A4" w14:textId="77777777" w:rsidR="00796DA0" w:rsidRDefault="00796DA0" w:rsidP="00522323">
            <w:pPr>
              <w:rPr>
                <w:rFonts w:eastAsia="Times New Roman" w:cs="Times New Roman"/>
                <w:bCs/>
                <w:color w:val="000000"/>
                <w:lang w:eastAsia="nl-NL"/>
              </w:rPr>
            </w:pPr>
          </w:p>
        </w:tc>
        <w:tc>
          <w:tcPr>
            <w:tcW w:w="2255" w:type="dxa"/>
          </w:tcPr>
          <w:p w14:paraId="316B5951" w14:textId="77777777" w:rsidR="00796DA0" w:rsidRDefault="00796DA0" w:rsidP="00522323">
            <w:pPr>
              <w:rPr>
                <w:rFonts w:eastAsia="Times New Roman" w:cs="Times New Roman"/>
                <w:bCs/>
                <w:color w:val="000000"/>
                <w:lang w:eastAsia="nl-NL"/>
              </w:rPr>
            </w:pPr>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4024" w:type="dxa"/>
          </w:tcPr>
          <w:p w14:paraId="7E4E50FD" w14:textId="77777777" w:rsidR="00796DA0" w:rsidRDefault="00796DA0" w:rsidP="00522323">
            <w:pPr>
              <w:rPr>
                <w:rFonts w:eastAsia="Times New Roman" w:cs="Times New Roman"/>
                <w:bCs/>
                <w:color w:val="000000"/>
                <w:lang w:eastAsia="nl-NL"/>
              </w:rPr>
            </w:pPr>
            <w:r>
              <w:rPr>
                <w:rFonts w:eastAsia="Times New Roman" w:cs="Times New Roman"/>
                <w:bCs/>
                <w:color w:val="000000"/>
                <w:lang w:eastAsia="nl-NL"/>
              </w:rPr>
              <w:t>Succescriteria</w:t>
            </w:r>
          </w:p>
          <w:p w14:paraId="1D85EE93" w14:textId="77777777" w:rsidR="00796DA0" w:rsidRDefault="00796DA0" w:rsidP="00522323">
            <w:pPr>
              <w:rPr>
                <w:rFonts w:eastAsia="Times New Roman" w:cs="Times New Roman"/>
                <w:bCs/>
                <w:color w:val="000000"/>
                <w:lang w:eastAsia="nl-NL"/>
              </w:rPr>
            </w:pPr>
            <w:r>
              <w:rPr>
                <w:rFonts w:eastAsia="Times New Roman" w:cs="Times New Roman"/>
                <w:bCs/>
                <w:color w:val="000000"/>
                <w:lang w:eastAsia="nl-NL"/>
              </w:rPr>
              <w:t xml:space="preserve">Hoe ziet het tussendoel er concreet uit? </w:t>
            </w:r>
            <w:r w:rsidRPr="00372C0E">
              <w:rPr>
                <w:rFonts w:eastAsia="Times New Roman" w:cs="Times New Roman"/>
                <w:bCs/>
                <w:color w:val="000000"/>
                <w:sz w:val="24"/>
                <w:lang w:eastAsia="nl-NL"/>
              </w:rPr>
              <w:t>Hoe volgen we of we op de goede weg zitten en hoe ‘meten’ we of we het tussendoel bereikt hebben.</w:t>
            </w:r>
          </w:p>
        </w:tc>
        <w:tc>
          <w:tcPr>
            <w:tcW w:w="4619" w:type="dxa"/>
          </w:tcPr>
          <w:p w14:paraId="361E5033" w14:textId="77777777" w:rsidR="00796DA0" w:rsidRDefault="00796DA0" w:rsidP="00522323">
            <w:pPr>
              <w:rPr>
                <w:rFonts w:eastAsia="Times New Roman" w:cs="Times New Roman"/>
                <w:bCs/>
                <w:color w:val="000000"/>
                <w:lang w:eastAsia="nl-NL"/>
              </w:rPr>
            </w:pPr>
            <w:r>
              <w:rPr>
                <w:rFonts w:eastAsia="Times New Roman" w:cs="Times New Roman"/>
                <w:bCs/>
                <w:color w:val="000000"/>
                <w:lang w:eastAsia="nl-NL"/>
              </w:rPr>
              <w:t>Evaluatie</w:t>
            </w:r>
          </w:p>
        </w:tc>
      </w:tr>
      <w:tr w:rsidR="00796DA0" w14:paraId="40886292" w14:textId="77777777" w:rsidTr="00796DA0">
        <w:trPr>
          <w:trHeight w:val="1550"/>
        </w:trPr>
        <w:tc>
          <w:tcPr>
            <w:tcW w:w="3414" w:type="dxa"/>
          </w:tcPr>
          <w:p w14:paraId="0976F0D6" w14:textId="77777777" w:rsidR="00796DA0" w:rsidRDefault="00796DA0" w:rsidP="00522323">
            <w:pPr>
              <w:rPr>
                <w:rFonts w:eastAsia="Times New Roman" w:cs="Times New Roman"/>
                <w:bCs/>
                <w:color w:val="000000"/>
                <w:lang w:eastAsia="nl-NL"/>
              </w:rPr>
            </w:pPr>
            <w:r w:rsidRPr="00015148">
              <w:rPr>
                <w:rFonts w:eastAsia="Times New Roman" w:cs="Times New Roman"/>
                <w:bCs/>
                <w:color w:val="000000"/>
                <w:lang w:eastAsia="nl-NL"/>
              </w:rPr>
              <w:t>Er is een doorgaande lijn en opbouw m.b.t. de inzet van de ‘Leerkuil’. De taal van de leerkracht is hierop afgestemd.</w:t>
            </w:r>
            <w:r w:rsidRPr="00015148">
              <w:rPr>
                <w:rFonts w:eastAsia="Times New Roman" w:cs="Times New Roman"/>
                <w:bCs/>
                <w:color w:val="000000"/>
                <w:lang w:eastAsia="nl-NL"/>
              </w:rPr>
              <w:br/>
            </w:r>
          </w:p>
          <w:p w14:paraId="3301ECC1" w14:textId="77777777" w:rsidR="00796DA0" w:rsidRDefault="00796DA0" w:rsidP="00522323">
            <w:pPr>
              <w:rPr>
                <w:rFonts w:eastAsia="Times New Roman" w:cs="Times New Roman"/>
                <w:bCs/>
                <w:color w:val="000000"/>
                <w:lang w:eastAsia="nl-NL"/>
              </w:rPr>
            </w:pPr>
          </w:p>
          <w:p w14:paraId="6BE465A1" w14:textId="77777777" w:rsidR="00796DA0" w:rsidRPr="00015148" w:rsidRDefault="00796DA0" w:rsidP="00522323">
            <w:pPr>
              <w:rPr>
                <w:rFonts w:eastAsia="Times New Roman" w:cs="Times New Roman"/>
                <w:bCs/>
                <w:color w:val="000000"/>
                <w:lang w:eastAsia="nl-NL"/>
              </w:rPr>
            </w:pPr>
          </w:p>
          <w:p w14:paraId="341BB033" w14:textId="77777777" w:rsidR="00796DA0" w:rsidRPr="00015148" w:rsidRDefault="00796DA0" w:rsidP="00522323">
            <w:pPr>
              <w:rPr>
                <w:rFonts w:eastAsia="Times New Roman" w:cs="Times New Roman"/>
                <w:bCs/>
                <w:color w:val="000000"/>
                <w:lang w:eastAsia="nl-NL"/>
              </w:rPr>
            </w:pPr>
            <w:r w:rsidRPr="00015148">
              <w:rPr>
                <w:rFonts w:eastAsia="Times New Roman" w:cs="Times New Roman"/>
                <w:bCs/>
                <w:color w:val="000000"/>
                <w:lang w:eastAsia="nl-NL"/>
              </w:rPr>
              <w:t>In het kader van LZM is er een Contrabas lesmodel voor rekenen ontworpen</w:t>
            </w:r>
          </w:p>
          <w:p w14:paraId="6DBBAF8A" w14:textId="77777777" w:rsidR="00796DA0" w:rsidRDefault="00796DA0" w:rsidP="00522323">
            <w:pPr>
              <w:pStyle w:val="Lijstalinea"/>
              <w:ind w:left="360"/>
              <w:rPr>
                <w:rFonts w:eastAsia="Times New Roman" w:cs="Times New Roman"/>
                <w:bCs/>
                <w:color w:val="000000"/>
                <w:lang w:eastAsia="nl-NL"/>
              </w:rPr>
            </w:pPr>
          </w:p>
          <w:p w14:paraId="25435EC9" w14:textId="000227C0" w:rsidR="00796DA0" w:rsidRDefault="00796DA0" w:rsidP="00522323">
            <w:pPr>
              <w:pStyle w:val="Lijstalinea"/>
              <w:ind w:left="360"/>
              <w:rPr>
                <w:rFonts w:eastAsia="Times New Roman" w:cs="Times New Roman"/>
                <w:bCs/>
                <w:color w:val="000000"/>
                <w:lang w:eastAsia="nl-NL"/>
              </w:rPr>
            </w:pPr>
            <w:r>
              <w:rPr>
                <w:rFonts w:eastAsia="Times New Roman" w:cs="Times New Roman"/>
                <w:bCs/>
                <w:color w:val="000000"/>
                <w:lang w:eastAsia="nl-NL"/>
              </w:rPr>
              <w:br/>
            </w:r>
          </w:p>
          <w:p w14:paraId="2497F8B9" w14:textId="77777777" w:rsidR="00796DA0" w:rsidRPr="00015148" w:rsidRDefault="00796DA0" w:rsidP="00522323">
            <w:pPr>
              <w:rPr>
                <w:rFonts w:eastAsia="Times New Roman" w:cs="Times New Roman"/>
                <w:bCs/>
                <w:color w:val="000000"/>
                <w:lang w:eastAsia="nl-NL"/>
              </w:rPr>
            </w:pPr>
            <w:r w:rsidRPr="00015148">
              <w:rPr>
                <w:rFonts w:eastAsia="Times New Roman" w:cs="Times New Roman"/>
                <w:bCs/>
                <w:color w:val="000000"/>
                <w:lang w:eastAsia="nl-NL"/>
              </w:rPr>
              <w:t>De kinderen kunnen antwoord geven op de volgende vragen:</w:t>
            </w:r>
            <w:r w:rsidRPr="00015148">
              <w:rPr>
                <w:rFonts w:eastAsia="Times New Roman" w:cs="Times New Roman"/>
                <w:bCs/>
                <w:color w:val="000000"/>
                <w:lang w:eastAsia="nl-NL"/>
              </w:rPr>
              <w:br/>
              <w:t>Waar werk ik naar toe?</w:t>
            </w:r>
            <w:r w:rsidRPr="00015148">
              <w:rPr>
                <w:rFonts w:eastAsia="Times New Roman" w:cs="Times New Roman"/>
                <w:bCs/>
                <w:color w:val="000000"/>
                <w:lang w:eastAsia="nl-NL"/>
              </w:rPr>
              <w:br/>
              <w:t>Hoe sta ik ervoor?</w:t>
            </w:r>
            <w:r w:rsidRPr="00015148">
              <w:rPr>
                <w:rFonts w:eastAsia="Times New Roman" w:cs="Times New Roman"/>
                <w:bCs/>
                <w:color w:val="000000"/>
                <w:lang w:eastAsia="nl-NL"/>
              </w:rPr>
              <w:br/>
              <w:t>Wat wordt mijn volgende stap?</w:t>
            </w:r>
            <w:r w:rsidRPr="00015148">
              <w:rPr>
                <w:rFonts w:eastAsia="Times New Roman" w:cs="Times New Roman"/>
                <w:bCs/>
                <w:color w:val="000000"/>
                <w:lang w:eastAsia="nl-NL"/>
              </w:rPr>
              <w:br/>
            </w:r>
          </w:p>
          <w:p w14:paraId="752D916B" w14:textId="77777777" w:rsidR="00796DA0" w:rsidRPr="00015148" w:rsidRDefault="00796DA0" w:rsidP="00522323">
            <w:pPr>
              <w:rPr>
                <w:rFonts w:eastAsia="Times New Roman" w:cs="Times New Roman"/>
                <w:bCs/>
                <w:color w:val="000000"/>
                <w:lang w:eastAsia="nl-NL"/>
              </w:rPr>
            </w:pPr>
            <w:r w:rsidRPr="00015148">
              <w:rPr>
                <w:rFonts w:eastAsia="Times New Roman" w:cs="Times New Roman"/>
                <w:bCs/>
                <w:color w:val="000000"/>
                <w:lang w:eastAsia="nl-NL"/>
              </w:rPr>
              <w:lastRenderedPageBreak/>
              <w:t>Coöperatieve werkvormen worden standaard ingezet bij diverse lessen</w:t>
            </w:r>
          </w:p>
        </w:tc>
        <w:tc>
          <w:tcPr>
            <w:tcW w:w="2255" w:type="dxa"/>
          </w:tcPr>
          <w:p w14:paraId="7030A942" w14:textId="77777777" w:rsidR="00796DA0" w:rsidRDefault="00796DA0" w:rsidP="00522323">
            <w:pPr>
              <w:rPr>
                <w:rFonts w:eastAsia="Times New Roman" w:cs="Times New Roman"/>
                <w:bCs/>
                <w:color w:val="000000"/>
                <w:lang w:eastAsia="nl-NL"/>
              </w:rPr>
            </w:pPr>
            <w:r w:rsidRPr="00015148">
              <w:rPr>
                <w:rFonts w:eastAsia="Times New Roman" w:cs="Times New Roman"/>
                <w:bCs/>
                <w:color w:val="000000"/>
                <w:lang w:eastAsia="nl-NL"/>
              </w:rPr>
              <w:lastRenderedPageBreak/>
              <w:t>De onderwerpen komen terug op vergaderingen en studiedagen.</w:t>
            </w:r>
            <w:r w:rsidRPr="00015148">
              <w:rPr>
                <w:rFonts w:eastAsia="Times New Roman" w:cs="Times New Roman"/>
                <w:bCs/>
                <w:color w:val="000000"/>
                <w:lang w:eastAsia="nl-NL"/>
              </w:rPr>
              <w:br/>
            </w:r>
          </w:p>
          <w:p w14:paraId="15DA3EB1" w14:textId="77777777" w:rsidR="00796DA0" w:rsidRDefault="00796DA0" w:rsidP="00522323">
            <w:pPr>
              <w:rPr>
                <w:rFonts w:eastAsia="Times New Roman" w:cs="Times New Roman"/>
                <w:bCs/>
                <w:color w:val="000000"/>
                <w:lang w:eastAsia="nl-NL"/>
              </w:rPr>
            </w:pPr>
          </w:p>
          <w:p w14:paraId="70A3CD90" w14:textId="77777777" w:rsidR="00796DA0" w:rsidRPr="00015148" w:rsidRDefault="00796DA0" w:rsidP="00522323">
            <w:pPr>
              <w:rPr>
                <w:rFonts w:eastAsia="Times New Roman" w:cs="Times New Roman"/>
                <w:bCs/>
                <w:color w:val="000000"/>
                <w:lang w:eastAsia="nl-NL"/>
              </w:rPr>
            </w:pPr>
          </w:p>
          <w:p w14:paraId="5711EF2B" w14:textId="77777777" w:rsidR="00796DA0" w:rsidRPr="00015148" w:rsidRDefault="00796DA0" w:rsidP="00522323">
            <w:pPr>
              <w:rPr>
                <w:rFonts w:eastAsia="Times New Roman" w:cs="Times New Roman"/>
                <w:bCs/>
                <w:color w:val="000000"/>
                <w:lang w:eastAsia="nl-NL"/>
              </w:rPr>
            </w:pPr>
            <w:r w:rsidRPr="00015148">
              <w:rPr>
                <w:rFonts w:eastAsia="Times New Roman" w:cs="Times New Roman"/>
                <w:bCs/>
                <w:color w:val="000000"/>
                <w:lang w:eastAsia="nl-NL"/>
              </w:rPr>
              <w:t>Er vinden (collegiale) consultaties plaats.</w:t>
            </w:r>
          </w:p>
          <w:p w14:paraId="66112726" w14:textId="77777777" w:rsidR="00796DA0" w:rsidRDefault="00796DA0" w:rsidP="00522323">
            <w:pPr>
              <w:rPr>
                <w:rFonts w:eastAsia="Times New Roman" w:cs="Times New Roman"/>
                <w:bCs/>
                <w:color w:val="000000"/>
                <w:lang w:eastAsia="nl-NL"/>
              </w:rPr>
            </w:pPr>
          </w:p>
          <w:p w14:paraId="3B17D78A" w14:textId="77777777" w:rsidR="00796DA0" w:rsidRDefault="00796DA0" w:rsidP="00522323">
            <w:pPr>
              <w:rPr>
                <w:rFonts w:eastAsia="Times New Roman" w:cs="Times New Roman"/>
                <w:bCs/>
                <w:color w:val="000000"/>
                <w:lang w:eastAsia="nl-NL"/>
              </w:rPr>
            </w:pPr>
          </w:p>
          <w:p w14:paraId="1CB490D7" w14:textId="77777777" w:rsidR="00796DA0" w:rsidRDefault="00796DA0" w:rsidP="00522323">
            <w:pPr>
              <w:rPr>
                <w:rFonts w:eastAsia="Times New Roman" w:cs="Times New Roman"/>
                <w:bCs/>
                <w:color w:val="000000"/>
                <w:lang w:eastAsia="nl-NL"/>
              </w:rPr>
            </w:pPr>
            <w:r>
              <w:rPr>
                <w:rFonts w:eastAsia="Times New Roman" w:cs="Times New Roman"/>
                <w:bCs/>
                <w:color w:val="000000"/>
                <w:lang w:eastAsia="nl-NL"/>
              </w:rPr>
              <w:br/>
            </w:r>
            <w:r>
              <w:rPr>
                <w:rFonts w:eastAsia="Times New Roman" w:cs="Times New Roman"/>
                <w:bCs/>
                <w:color w:val="000000"/>
                <w:lang w:eastAsia="nl-NL"/>
              </w:rPr>
              <w:br/>
            </w:r>
          </w:p>
          <w:p w14:paraId="56255B6D" w14:textId="77777777" w:rsidR="00796DA0" w:rsidRDefault="00796DA0" w:rsidP="00522323">
            <w:pPr>
              <w:rPr>
                <w:rFonts w:eastAsia="Times New Roman" w:cs="Times New Roman"/>
                <w:bCs/>
                <w:color w:val="000000"/>
                <w:lang w:eastAsia="nl-NL"/>
              </w:rPr>
            </w:pPr>
          </w:p>
          <w:p w14:paraId="72313DD6" w14:textId="77777777" w:rsidR="00796DA0" w:rsidRDefault="00796DA0" w:rsidP="00522323">
            <w:pPr>
              <w:rPr>
                <w:rFonts w:eastAsia="Times New Roman" w:cs="Times New Roman"/>
                <w:bCs/>
                <w:color w:val="000000"/>
                <w:lang w:eastAsia="nl-NL"/>
              </w:rPr>
            </w:pPr>
          </w:p>
          <w:p w14:paraId="661E2164" w14:textId="77777777" w:rsidR="00796DA0" w:rsidRDefault="00796DA0" w:rsidP="00522323">
            <w:pPr>
              <w:rPr>
                <w:rFonts w:eastAsia="Times New Roman" w:cs="Times New Roman"/>
                <w:bCs/>
                <w:color w:val="000000"/>
                <w:lang w:eastAsia="nl-NL"/>
              </w:rPr>
            </w:pPr>
            <w:r>
              <w:rPr>
                <w:rFonts w:eastAsia="Times New Roman" w:cs="Times New Roman"/>
                <w:bCs/>
                <w:color w:val="000000"/>
                <w:lang w:eastAsia="nl-NL"/>
              </w:rPr>
              <w:br/>
            </w:r>
          </w:p>
          <w:p w14:paraId="2CF3F3D6" w14:textId="77777777" w:rsidR="00796DA0" w:rsidRDefault="00796DA0" w:rsidP="00522323">
            <w:pPr>
              <w:rPr>
                <w:rFonts w:eastAsia="Times New Roman" w:cs="Times New Roman"/>
                <w:bCs/>
                <w:color w:val="000000"/>
                <w:lang w:eastAsia="nl-NL"/>
              </w:rPr>
            </w:pPr>
          </w:p>
          <w:p w14:paraId="25DE31E9" w14:textId="77777777" w:rsidR="00796DA0" w:rsidRPr="00015148" w:rsidRDefault="00796DA0" w:rsidP="00522323">
            <w:pPr>
              <w:rPr>
                <w:rFonts w:eastAsia="Times New Roman" w:cs="Times New Roman"/>
                <w:bCs/>
                <w:color w:val="000000"/>
                <w:lang w:eastAsia="nl-NL"/>
              </w:rPr>
            </w:pPr>
            <w:r w:rsidRPr="00015148">
              <w:rPr>
                <w:rFonts w:eastAsia="Times New Roman" w:cs="Times New Roman"/>
                <w:bCs/>
                <w:color w:val="000000"/>
                <w:lang w:eastAsia="nl-NL"/>
              </w:rPr>
              <w:lastRenderedPageBreak/>
              <w:t>Praktische ideeën worden uitgewisseld tijdens vergaderingen en/of bordsessies.</w:t>
            </w:r>
          </w:p>
        </w:tc>
        <w:tc>
          <w:tcPr>
            <w:tcW w:w="4024" w:type="dxa"/>
          </w:tcPr>
          <w:p w14:paraId="582D70F7" w14:textId="77777777" w:rsidR="00796DA0" w:rsidRDefault="00796DA0" w:rsidP="00522323">
            <w:pPr>
              <w:rPr>
                <w:rFonts w:eastAsia="Times New Roman" w:cs="Times New Roman"/>
                <w:bCs/>
                <w:color w:val="000000"/>
                <w:lang w:eastAsia="nl-NL"/>
              </w:rPr>
            </w:pPr>
            <w:r w:rsidRPr="00015148">
              <w:rPr>
                <w:rFonts w:eastAsia="Times New Roman" w:cs="Times New Roman"/>
                <w:bCs/>
                <w:color w:val="000000"/>
                <w:lang w:eastAsia="nl-NL"/>
              </w:rPr>
              <w:lastRenderedPageBreak/>
              <w:t>Taal van de leerkracht wordt dagelijks ingezet m.b.t de ‘leerkuil’. Leerlingen worden hierop bevraagd en d.m.v. het invullen van een kijkwijzer tijdens consultaties.</w:t>
            </w:r>
          </w:p>
          <w:p w14:paraId="62538BD8" w14:textId="77777777" w:rsidR="00796DA0" w:rsidRDefault="00796DA0" w:rsidP="00522323">
            <w:pPr>
              <w:rPr>
                <w:rFonts w:eastAsia="Times New Roman" w:cs="Times New Roman"/>
                <w:bCs/>
                <w:color w:val="000000"/>
                <w:lang w:eastAsia="nl-NL"/>
              </w:rPr>
            </w:pPr>
          </w:p>
          <w:p w14:paraId="3A28CEB0" w14:textId="7BDBC1FD" w:rsidR="00796DA0" w:rsidRDefault="00796DA0" w:rsidP="00522323">
            <w:pPr>
              <w:rPr>
                <w:rFonts w:eastAsia="Times New Roman" w:cs="Times New Roman"/>
                <w:bCs/>
                <w:color w:val="000000"/>
                <w:lang w:eastAsia="nl-NL"/>
              </w:rPr>
            </w:pPr>
          </w:p>
          <w:p w14:paraId="38AE0CA8" w14:textId="77777777" w:rsidR="00796DA0" w:rsidRPr="00015148" w:rsidRDefault="00796DA0" w:rsidP="00522323">
            <w:pPr>
              <w:rPr>
                <w:rFonts w:eastAsia="Times New Roman" w:cs="Times New Roman"/>
                <w:bCs/>
                <w:color w:val="000000"/>
                <w:lang w:eastAsia="nl-NL"/>
              </w:rPr>
            </w:pPr>
          </w:p>
          <w:p w14:paraId="4A8DFB05" w14:textId="77777777" w:rsidR="00796DA0" w:rsidRPr="00015148" w:rsidRDefault="00796DA0" w:rsidP="00522323">
            <w:pPr>
              <w:rPr>
                <w:rFonts w:eastAsia="Times New Roman" w:cs="Times New Roman"/>
                <w:bCs/>
                <w:color w:val="000000"/>
                <w:lang w:eastAsia="nl-NL"/>
              </w:rPr>
            </w:pPr>
            <w:r w:rsidRPr="00015148">
              <w:rPr>
                <w:rFonts w:eastAsia="Times New Roman" w:cs="Times New Roman"/>
                <w:bCs/>
                <w:color w:val="000000"/>
                <w:lang w:eastAsia="nl-NL"/>
              </w:rPr>
              <w:t>Het Contrabas lesmodel voor rekenen is vastgelegd.</w:t>
            </w:r>
            <w:r w:rsidRPr="00015148">
              <w:rPr>
                <w:rFonts w:eastAsia="Times New Roman" w:cs="Times New Roman"/>
                <w:bCs/>
                <w:color w:val="000000"/>
                <w:lang w:eastAsia="nl-NL"/>
              </w:rPr>
              <w:br/>
            </w:r>
          </w:p>
          <w:p w14:paraId="194487B8" w14:textId="77777777" w:rsidR="00796DA0" w:rsidRDefault="00796DA0" w:rsidP="00522323">
            <w:pPr>
              <w:pStyle w:val="Lijstalinea"/>
              <w:ind w:left="360"/>
              <w:rPr>
                <w:rFonts w:eastAsia="Times New Roman" w:cs="Times New Roman"/>
                <w:bCs/>
                <w:color w:val="000000"/>
                <w:lang w:eastAsia="nl-NL"/>
              </w:rPr>
            </w:pPr>
          </w:p>
          <w:p w14:paraId="43E3DACA" w14:textId="62DED2A9" w:rsidR="00796DA0" w:rsidRDefault="00796DA0" w:rsidP="00522323">
            <w:pPr>
              <w:pStyle w:val="Lijstalinea"/>
              <w:ind w:left="360"/>
              <w:rPr>
                <w:rFonts w:eastAsia="Times New Roman" w:cs="Times New Roman"/>
                <w:bCs/>
                <w:color w:val="000000"/>
                <w:lang w:eastAsia="nl-NL"/>
              </w:rPr>
            </w:pPr>
            <w:r>
              <w:rPr>
                <w:rFonts w:eastAsia="Times New Roman" w:cs="Times New Roman"/>
                <w:bCs/>
                <w:color w:val="000000"/>
                <w:lang w:eastAsia="nl-NL"/>
              </w:rPr>
              <w:br/>
            </w:r>
          </w:p>
          <w:p w14:paraId="174D4769" w14:textId="77777777" w:rsidR="00796DA0" w:rsidRPr="00015148" w:rsidRDefault="00796DA0" w:rsidP="00522323">
            <w:pPr>
              <w:rPr>
                <w:rFonts w:eastAsia="Times New Roman" w:cs="Times New Roman"/>
                <w:bCs/>
                <w:color w:val="000000"/>
                <w:lang w:eastAsia="nl-NL"/>
              </w:rPr>
            </w:pPr>
            <w:r w:rsidRPr="00015148">
              <w:rPr>
                <w:rFonts w:eastAsia="Times New Roman" w:cs="Times New Roman"/>
                <w:bCs/>
                <w:color w:val="000000"/>
                <w:lang w:eastAsia="nl-NL"/>
              </w:rPr>
              <w:t>Observaties in de klas en kinderen  bevragen</w:t>
            </w:r>
            <w:r w:rsidRPr="00015148">
              <w:rPr>
                <w:rFonts w:eastAsia="Times New Roman" w:cs="Times New Roman"/>
                <w:bCs/>
                <w:color w:val="000000"/>
                <w:lang w:eastAsia="nl-NL"/>
              </w:rPr>
              <w:br/>
            </w:r>
            <w:r w:rsidRPr="00015148">
              <w:rPr>
                <w:rFonts w:eastAsia="Times New Roman" w:cs="Times New Roman"/>
                <w:bCs/>
                <w:color w:val="000000"/>
                <w:lang w:eastAsia="nl-NL"/>
              </w:rPr>
              <w:br/>
            </w:r>
          </w:p>
          <w:p w14:paraId="0AB93A53" w14:textId="77777777" w:rsidR="00796DA0" w:rsidRDefault="00796DA0" w:rsidP="00522323">
            <w:pPr>
              <w:pStyle w:val="Lijstalinea"/>
              <w:ind w:left="360"/>
              <w:rPr>
                <w:rFonts w:eastAsia="Times New Roman" w:cs="Times New Roman"/>
                <w:bCs/>
                <w:color w:val="000000"/>
                <w:lang w:eastAsia="nl-NL"/>
              </w:rPr>
            </w:pPr>
          </w:p>
          <w:p w14:paraId="7EFF37F3" w14:textId="77777777" w:rsidR="00796DA0" w:rsidRDefault="00796DA0" w:rsidP="00522323">
            <w:pPr>
              <w:pStyle w:val="Lijstalinea"/>
              <w:ind w:left="360"/>
              <w:rPr>
                <w:rFonts w:eastAsia="Times New Roman" w:cs="Times New Roman"/>
                <w:bCs/>
                <w:color w:val="000000"/>
                <w:lang w:eastAsia="nl-NL"/>
              </w:rPr>
            </w:pPr>
          </w:p>
          <w:p w14:paraId="20124F27" w14:textId="77777777" w:rsidR="00796DA0" w:rsidRPr="00015148" w:rsidRDefault="00796DA0" w:rsidP="00522323">
            <w:pPr>
              <w:rPr>
                <w:rFonts w:eastAsia="Times New Roman" w:cs="Times New Roman"/>
                <w:bCs/>
                <w:color w:val="000000"/>
                <w:lang w:eastAsia="nl-NL"/>
              </w:rPr>
            </w:pPr>
            <w:r w:rsidRPr="00015148">
              <w:rPr>
                <w:rFonts w:eastAsia="Times New Roman" w:cs="Times New Roman"/>
                <w:bCs/>
                <w:color w:val="000000"/>
                <w:lang w:eastAsia="nl-NL"/>
              </w:rPr>
              <w:lastRenderedPageBreak/>
              <w:t>Dagelijks wordt min. één keer per dag een coöperatieve werkvorm ingezet. Leerkrachten hierop bevragen.</w:t>
            </w:r>
          </w:p>
          <w:p w14:paraId="797357F7" w14:textId="77777777" w:rsidR="00796DA0" w:rsidRPr="0084392D" w:rsidRDefault="00796DA0" w:rsidP="00522323">
            <w:pPr>
              <w:pStyle w:val="Lijstalinea"/>
              <w:ind w:left="360"/>
              <w:rPr>
                <w:rFonts w:eastAsia="Times New Roman" w:cs="Times New Roman"/>
                <w:bCs/>
                <w:color w:val="000000"/>
                <w:lang w:eastAsia="nl-NL"/>
              </w:rPr>
            </w:pPr>
          </w:p>
        </w:tc>
        <w:tc>
          <w:tcPr>
            <w:tcW w:w="4619" w:type="dxa"/>
          </w:tcPr>
          <w:p w14:paraId="5902A5E6" w14:textId="77777777" w:rsidR="00796DA0" w:rsidRPr="00015148" w:rsidRDefault="00796DA0" w:rsidP="00522323">
            <w:pPr>
              <w:rPr>
                <w:rFonts w:eastAsia="Times New Roman" w:cs="Times New Roman"/>
                <w:bCs/>
                <w:color w:val="000000"/>
                <w:lang w:eastAsia="nl-NL"/>
              </w:rPr>
            </w:pPr>
            <w:r w:rsidRPr="00015148">
              <w:rPr>
                <w:rFonts w:eastAsia="Times New Roman" w:cs="Times New Roman"/>
                <w:bCs/>
                <w:color w:val="000000"/>
                <w:lang w:eastAsia="nl-NL"/>
              </w:rPr>
              <w:lastRenderedPageBreak/>
              <w:t>De doorgaande lijn en opbouw van het gebruik van ‘de leerkuil’ is gerealiseerd en ook de leertaal is erop afgestemd. Voor 12 mei is dit onderwerp tijdens enkele vergaderingen besproken.</w:t>
            </w:r>
            <w:r>
              <w:rPr>
                <w:rFonts w:eastAsia="Times New Roman" w:cs="Times New Roman"/>
                <w:bCs/>
                <w:color w:val="000000"/>
                <w:lang w:eastAsia="nl-NL"/>
              </w:rPr>
              <w:t xml:space="preserve"> De ‘leerkuil’ wordt frequent ingezet, in ieder geval wekelijks. Dit is afhankelijk van de situatie.</w:t>
            </w:r>
            <w:r w:rsidRPr="00015148">
              <w:rPr>
                <w:rFonts w:eastAsia="Times New Roman" w:cs="Times New Roman"/>
                <w:bCs/>
                <w:color w:val="000000"/>
                <w:lang w:eastAsia="nl-NL"/>
              </w:rPr>
              <w:br/>
            </w:r>
          </w:p>
          <w:p w14:paraId="55A35C78" w14:textId="77777777" w:rsidR="00796DA0" w:rsidRDefault="00796DA0" w:rsidP="00522323">
            <w:pPr>
              <w:rPr>
                <w:rFonts w:eastAsia="Times New Roman" w:cs="Times New Roman"/>
                <w:bCs/>
                <w:color w:val="000000"/>
                <w:lang w:eastAsia="nl-NL"/>
              </w:rPr>
            </w:pPr>
            <w:r w:rsidRPr="00015148">
              <w:rPr>
                <w:rFonts w:eastAsia="Times New Roman" w:cs="Times New Roman"/>
                <w:bCs/>
                <w:color w:val="000000"/>
                <w:lang w:eastAsia="nl-NL"/>
              </w:rPr>
              <w:t>Het lesmodel rekenen is niet vastgelegd. Dit stond op de planning voor de studiedag die is komen te vervallen. Wel is het handelingsmodel aan de orde geweest en zijn leerkrachten met dit model aan de slag gegaan.</w:t>
            </w:r>
            <w:r w:rsidRPr="00015148">
              <w:rPr>
                <w:rFonts w:eastAsia="Times New Roman" w:cs="Times New Roman"/>
                <w:bCs/>
                <w:color w:val="000000"/>
                <w:lang w:eastAsia="nl-NL"/>
              </w:rPr>
              <w:br/>
            </w:r>
          </w:p>
          <w:p w14:paraId="771F415B" w14:textId="77777777" w:rsidR="00796DA0" w:rsidRDefault="00796DA0" w:rsidP="00522323">
            <w:pPr>
              <w:rPr>
                <w:rFonts w:eastAsia="Times New Roman" w:cs="Times New Roman"/>
                <w:bCs/>
                <w:color w:val="000000"/>
                <w:lang w:eastAsia="nl-NL"/>
              </w:rPr>
            </w:pPr>
            <w:r w:rsidRPr="00015148">
              <w:rPr>
                <w:rFonts w:eastAsia="Times New Roman" w:cs="Times New Roman"/>
                <w:bCs/>
                <w:color w:val="000000"/>
                <w:lang w:eastAsia="nl-NL"/>
              </w:rPr>
              <w:t xml:space="preserve">In de verschillende groepen is aandacht geweest en zijn er acties geweest om het tussendoel te bereiken. </w:t>
            </w:r>
            <w:r w:rsidRPr="00015148">
              <w:rPr>
                <w:rFonts w:eastAsia="Times New Roman" w:cs="Times New Roman"/>
                <w:bCs/>
                <w:color w:val="000000"/>
                <w:lang w:eastAsia="nl-NL"/>
              </w:rPr>
              <w:br/>
            </w:r>
            <w:r w:rsidRPr="00015148">
              <w:rPr>
                <w:rFonts w:eastAsia="Times New Roman" w:cs="Times New Roman"/>
                <w:bCs/>
                <w:color w:val="000000"/>
                <w:lang w:eastAsia="nl-NL"/>
              </w:rPr>
              <w:br/>
            </w:r>
          </w:p>
          <w:p w14:paraId="7F387635" w14:textId="77777777" w:rsidR="00796DA0" w:rsidRPr="00015148" w:rsidRDefault="00796DA0" w:rsidP="00522323">
            <w:pPr>
              <w:rPr>
                <w:rFonts w:eastAsia="Times New Roman" w:cs="Times New Roman"/>
                <w:bCs/>
                <w:color w:val="000000"/>
                <w:lang w:eastAsia="nl-NL"/>
              </w:rPr>
            </w:pPr>
          </w:p>
          <w:p w14:paraId="341BCA70" w14:textId="77777777" w:rsidR="00796DA0" w:rsidRPr="00015148" w:rsidRDefault="00796DA0" w:rsidP="00522323">
            <w:pPr>
              <w:rPr>
                <w:rFonts w:eastAsia="Times New Roman" w:cs="Times New Roman"/>
                <w:bCs/>
                <w:color w:val="000000"/>
                <w:lang w:eastAsia="nl-NL"/>
              </w:rPr>
            </w:pPr>
            <w:r w:rsidRPr="00015148">
              <w:rPr>
                <w:rFonts w:eastAsia="Times New Roman" w:cs="Times New Roman"/>
                <w:bCs/>
                <w:color w:val="000000"/>
                <w:lang w:eastAsia="nl-NL"/>
              </w:rPr>
              <w:lastRenderedPageBreak/>
              <w:t xml:space="preserve">Praktische ideeën om coöperatieve werkvormen in te zetten zijn regelmatig met elkaar </w:t>
            </w:r>
            <w:r>
              <w:rPr>
                <w:rFonts w:eastAsia="Times New Roman" w:cs="Times New Roman"/>
                <w:bCs/>
                <w:color w:val="000000"/>
                <w:lang w:eastAsia="nl-NL"/>
              </w:rPr>
              <w:t>gedeeld tijdens vergaderingen,</w:t>
            </w:r>
            <w:r w:rsidRPr="00015148">
              <w:rPr>
                <w:rFonts w:eastAsia="Times New Roman" w:cs="Times New Roman"/>
                <w:bCs/>
                <w:color w:val="000000"/>
                <w:lang w:eastAsia="nl-NL"/>
              </w:rPr>
              <w:t xml:space="preserve"> bordsessies</w:t>
            </w:r>
            <w:r>
              <w:rPr>
                <w:rFonts w:eastAsia="Times New Roman" w:cs="Times New Roman"/>
                <w:bCs/>
                <w:color w:val="000000"/>
                <w:lang w:eastAsia="nl-NL"/>
              </w:rPr>
              <w:t xml:space="preserve"> en het inspiratie kwartier.</w:t>
            </w:r>
            <w:r>
              <w:rPr>
                <w:rFonts w:eastAsia="Times New Roman" w:cs="Times New Roman"/>
                <w:bCs/>
                <w:color w:val="000000"/>
                <w:lang w:eastAsia="nl-NL"/>
              </w:rPr>
              <w:br/>
              <w:t xml:space="preserve">Het inspiratie kwartier is ingevoerd om het leren van elkaar te bevorderen. Tijdens dit moment worden ervaringen en ideeën met elkaar gedeeld. Deze werkvorm zal in het nieuwe schooljaar een vervolg krijgen en geëvalueerd worden. </w:t>
            </w:r>
          </w:p>
          <w:p w14:paraId="2931F5D8" w14:textId="77777777" w:rsidR="00796DA0" w:rsidRDefault="00796DA0" w:rsidP="00522323">
            <w:pPr>
              <w:pStyle w:val="Lijstalinea"/>
              <w:ind w:left="360"/>
              <w:rPr>
                <w:rFonts w:eastAsia="Times New Roman" w:cs="Times New Roman"/>
                <w:bCs/>
                <w:color w:val="000000"/>
                <w:lang w:eastAsia="nl-NL"/>
              </w:rPr>
            </w:pPr>
          </w:p>
          <w:p w14:paraId="3141B34D" w14:textId="77777777" w:rsidR="00796DA0" w:rsidRPr="00464F00" w:rsidRDefault="00796DA0" w:rsidP="00522323">
            <w:pPr>
              <w:pStyle w:val="Lijstalinea"/>
              <w:ind w:left="360"/>
              <w:rPr>
                <w:rFonts w:eastAsia="Times New Roman" w:cs="Times New Roman"/>
                <w:bCs/>
                <w:color w:val="000000"/>
                <w:lang w:eastAsia="nl-NL"/>
              </w:rPr>
            </w:pPr>
            <w:r w:rsidRPr="00464F00">
              <w:rPr>
                <w:rFonts w:eastAsia="Times New Roman" w:cs="Times New Roman"/>
                <w:bCs/>
                <w:color w:val="000000"/>
                <w:lang w:eastAsia="nl-NL"/>
              </w:rPr>
              <w:br/>
            </w:r>
            <w:r>
              <w:rPr>
                <w:rFonts w:eastAsia="Times New Roman" w:cs="Times New Roman"/>
                <w:bCs/>
                <w:color w:val="000000"/>
                <w:lang w:eastAsia="nl-NL"/>
              </w:rPr>
              <w:t>*</w:t>
            </w:r>
            <w:r w:rsidRPr="00464F00">
              <w:rPr>
                <w:rFonts w:eastAsia="Times New Roman" w:cs="Times New Roman"/>
                <w:bCs/>
                <w:color w:val="000000"/>
                <w:lang w:eastAsia="nl-NL"/>
              </w:rPr>
              <w:t xml:space="preserve">Door de crisis </w:t>
            </w:r>
            <w:r>
              <w:rPr>
                <w:rFonts w:eastAsia="Times New Roman" w:cs="Times New Roman"/>
                <w:bCs/>
                <w:color w:val="000000"/>
                <w:lang w:eastAsia="nl-NL"/>
              </w:rPr>
              <w:t xml:space="preserve">zijn niet alle succescriteria behaald of hebben we het niet kunnen nagaan. </w:t>
            </w:r>
          </w:p>
        </w:tc>
      </w:tr>
    </w:tbl>
    <w:p w14:paraId="3C31616D" w14:textId="77777777" w:rsidR="00D218D3" w:rsidRPr="00A479C0" w:rsidRDefault="00D218D3" w:rsidP="00D218D3"/>
    <w:p w14:paraId="196583A6" w14:textId="77777777" w:rsidR="00522323" w:rsidRPr="00522323" w:rsidRDefault="00522323" w:rsidP="00522323">
      <w:pPr>
        <w:rPr>
          <w:highlight w:val="yellow"/>
        </w:rPr>
      </w:pPr>
    </w:p>
    <w:p w14:paraId="66783977" w14:textId="6A1A4D98" w:rsidR="00522323" w:rsidRDefault="00522323" w:rsidP="00522323">
      <w:r w:rsidRPr="00776677">
        <w:t xml:space="preserve">Tussendoelen 2020 </w:t>
      </w:r>
      <w:r w:rsidR="0046131C" w:rsidRPr="00776677">
        <w:t>–</w:t>
      </w:r>
      <w:r w:rsidRPr="00776677">
        <w:t xml:space="preserve"> 2021</w:t>
      </w:r>
    </w:p>
    <w:tbl>
      <w:tblPr>
        <w:tblStyle w:val="Tabelraster"/>
        <w:tblW w:w="14170" w:type="dxa"/>
        <w:tblLook w:val="04A0" w:firstRow="1" w:lastRow="0" w:firstColumn="1" w:lastColumn="0" w:noHBand="0" w:noVBand="1"/>
      </w:tblPr>
      <w:tblGrid>
        <w:gridCol w:w="1696"/>
        <w:gridCol w:w="3119"/>
        <w:gridCol w:w="3260"/>
        <w:gridCol w:w="1985"/>
        <w:gridCol w:w="4110"/>
      </w:tblGrid>
      <w:tr w:rsidR="0046131C" w14:paraId="5E6A89EE" w14:textId="77777777" w:rsidTr="0067029E">
        <w:tc>
          <w:tcPr>
            <w:tcW w:w="1696" w:type="dxa"/>
            <w:tcBorders>
              <w:top w:val="single" w:sz="4" w:space="0" w:color="auto"/>
              <w:left w:val="single" w:sz="4" w:space="0" w:color="auto"/>
              <w:bottom w:val="single" w:sz="4" w:space="0" w:color="auto"/>
              <w:right w:val="single" w:sz="4" w:space="0" w:color="auto"/>
            </w:tcBorders>
            <w:hideMark/>
          </w:tcPr>
          <w:p w14:paraId="02038391" w14:textId="77777777" w:rsidR="0046131C" w:rsidRDefault="0046131C">
            <w:pPr>
              <w:rPr>
                <w:rFonts w:eastAsia="Times New Roman" w:cs="Times New Roman"/>
                <w:bCs/>
                <w:color w:val="000000"/>
                <w:lang w:eastAsia="nl-NL"/>
              </w:rPr>
            </w:pPr>
            <w:r>
              <w:rPr>
                <w:rFonts w:eastAsia="Times New Roman" w:cs="Times New Roman"/>
                <w:bCs/>
                <w:color w:val="000000"/>
                <w:lang w:eastAsia="nl-NL"/>
              </w:rPr>
              <w:t>Onderwerp</w:t>
            </w:r>
          </w:p>
        </w:tc>
        <w:tc>
          <w:tcPr>
            <w:tcW w:w="3119" w:type="dxa"/>
            <w:tcBorders>
              <w:top w:val="single" w:sz="4" w:space="0" w:color="auto"/>
              <w:left w:val="single" w:sz="4" w:space="0" w:color="auto"/>
              <w:bottom w:val="single" w:sz="4" w:space="0" w:color="auto"/>
              <w:right w:val="single" w:sz="4" w:space="0" w:color="auto"/>
            </w:tcBorders>
          </w:tcPr>
          <w:p w14:paraId="5BDB0AB2" w14:textId="77777777" w:rsidR="0046131C" w:rsidRDefault="0046131C">
            <w:pPr>
              <w:rPr>
                <w:rFonts w:eastAsia="Times New Roman" w:cs="Times New Roman"/>
                <w:bCs/>
                <w:color w:val="000000"/>
                <w:lang w:eastAsia="nl-NL"/>
              </w:rPr>
            </w:pPr>
            <w:r>
              <w:rPr>
                <w:rFonts w:eastAsia="Times New Roman" w:cs="Times New Roman"/>
                <w:bCs/>
                <w:color w:val="000000"/>
                <w:lang w:eastAsia="nl-NL"/>
              </w:rPr>
              <w:t>Tussendoel</w:t>
            </w:r>
          </w:p>
          <w:p w14:paraId="7D363145" w14:textId="77777777" w:rsidR="0046131C" w:rsidRDefault="0046131C">
            <w:pPr>
              <w:rPr>
                <w:rFonts w:eastAsia="Times New Roman" w:cs="Times New Roman"/>
                <w:bCs/>
                <w:color w:val="000000"/>
                <w:lang w:eastAsia="nl-NL"/>
              </w:rPr>
            </w:pPr>
          </w:p>
        </w:tc>
        <w:tc>
          <w:tcPr>
            <w:tcW w:w="3260" w:type="dxa"/>
            <w:tcBorders>
              <w:top w:val="single" w:sz="4" w:space="0" w:color="auto"/>
              <w:left w:val="single" w:sz="4" w:space="0" w:color="auto"/>
              <w:bottom w:val="single" w:sz="4" w:space="0" w:color="auto"/>
              <w:right w:val="single" w:sz="4" w:space="0" w:color="auto"/>
            </w:tcBorders>
            <w:hideMark/>
          </w:tcPr>
          <w:p w14:paraId="230D1669" w14:textId="77777777" w:rsidR="0046131C" w:rsidRDefault="0046131C">
            <w:pPr>
              <w:rPr>
                <w:rFonts w:eastAsia="Times New Roman" w:cs="Times New Roman"/>
                <w:bCs/>
                <w:color w:val="000000"/>
                <w:lang w:eastAsia="nl-NL"/>
              </w:rPr>
            </w:pPr>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1985" w:type="dxa"/>
            <w:tcBorders>
              <w:top w:val="single" w:sz="4" w:space="0" w:color="auto"/>
              <w:left w:val="single" w:sz="4" w:space="0" w:color="auto"/>
              <w:bottom w:val="single" w:sz="4" w:space="0" w:color="auto"/>
              <w:right w:val="single" w:sz="4" w:space="0" w:color="auto"/>
            </w:tcBorders>
          </w:tcPr>
          <w:p w14:paraId="482174D0" w14:textId="77777777" w:rsidR="0046131C" w:rsidRDefault="0046131C">
            <w:pPr>
              <w:rPr>
                <w:rFonts w:eastAsia="Times New Roman" w:cs="Times New Roman"/>
                <w:bCs/>
                <w:color w:val="000000"/>
                <w:lang w:eastAsia="nl-NL"/>
              </w:rPr>
            </w:pPr>
            <w:r>
              <w:rPr>
                <w:rFonts w:eastAsia="Times New Roman" w:cs="Times New Roman"/>
                <w:bCs/>
                <w:color w:val="000000"/>
                <w:sz w:val="24"/>
                <w:lang w:eastAsia="nl-NL"/>
              </w:rPr>
              <w:t xml:space="preserve"> </w:t>
            </w:r>
            <w:r>
              <w:rPr>
                <w:rFonts w:eastAsia="Times New Roman" w:cs="Times New Roman"/>
                <w:bCs/>
                <w:color w:val="000000"/>
                <w:lang w:eastAsia="nl-NL"/>
              </w:rPr>
              <w:t>Tijdpad</w:t>
            </w:r>
          </w:p>
          <w:p w14:paraId="468B3205" w14:textId="77777777" w:rsidR="0046131C" w:rsidRDefault="0046131C">
            <w:pPr>
              <w:rPr>
                <w:rFonts w:eastAsia="Times New Roman" w:cs="Times New Roman"/>
                <w:bCs/>
                <w:color w:val="000000"/>
                <w:lang w:eastAsia="nl-NL"/>
              </w:rPr>
            </w:pPr>
          </w:p>
        </w:tc>
        <w:tc>
          <w:tcPr>
            <w:tcW w:w="4110" w:type="dxa"/>
            <w:tcBorders>
              <w:top w:val="single" w:sz="4" w:space="0" w:color="auto"/>
              <w:left w:val="single" w:sz="4" w:space="0" w:color="auto"/>
              <w:bottom w:val="single" w:sz="4" w:space="0" w:color="auto"/>
              <w:right w:val="single" w:sz="4" w:space="0" w:color="auto"/>
            </w:tcBorders>
            <w:hideMark/>
          </w:tcPr>
          <w:p w14:paraId="650AB737" w14:textId="77777777" w:rsidR="0046131C" w:rsidRDefault="0046131C">
            <w:pPr>
              <w:rPr>
                <w:rFonts w:eastAsia="Times New Roman" w:cs="Times New Roman"/>
                <w:bCs/>
                <w:color w:val="000000"/>
                <w:lang w:eastAsia="nl-NL"/>
              </w:rPr>
            </w:pPr>
            <w:r>
              <w:rPr>
                <w:rFonts w:eastAsia="Times New Roman" w:cs="Times New Roman"/>
                <w:bCs/>
                <w:color w:val="000000"/>
                <w:lang w:eastAsia="nl-NL"/>
              </w:rPr>
              <w:t>Succescriteria</w:t>
            </w:r>
          </w:p>
          <w:p w14:paraId="6723AB2B" w14:textId="77777777" w:rsidR="0046131C" w:rsidRDefault="0046131C">
            <w:pPr>
              <w:rPr>
                <w:rFonts w:eastAsia="Times New Roman" w:cs="Times New Roman"/>
                <w:bCs/>
                <w:color w:val="000000"/>
                <w:lang w:eastAsia="nl-NL"/>
              </w:rPr>
            </w:pPr>
            <w:r>
              <w:rPr>
                <w:rFonts w:eastAsia="Times New Roman" w:cs="Times New Roman"/>
                <w:bCs/>
                <w:color w:val="000000"/>
                <w:lang w:eastAsia="nl-NL"/>
              </w:rPr>
              <w:t xml:space="preserve">Hoe ziet het tussendoel er concreet uit? </w:t>
            </w:r>
            <w:r>
              <w:rPr>
                <w:rFonts w:eastAsia="Times New Roman" w:cs="Times New Roman"/>
                <w:bCs/>
                <w:color w:val="000000"/>
                <w:sz w:val="24"/>
                <w:lang w:eastAsia="nl-NL"/>
              </w:rPr>
              <w:t>Hoe volgen we of we op de goede weg zitten en hoe ‘meten’ we of we het tussendoel bereikt hebben.</w:t>
            </w:r>
          </w:p>
        </w:tc>
      </w:tr>
      <w:tr w:rsidR="0046131C" w14:paraId="66BBB558" w14:textId="77777777" w:rsidTr="0067029E">
        <w:tc>
          <w:tcPr>
            <w:tcW w:w="1696" w:type="dxa"/>
            <w:tcBorders>
              <w:top w:val="single" w:sz="4" w:space="0" w:color="auto"/>
              <w:left w:val="single" w:sz="4" w:space="0" w:color="auto"/>
              <w:bottom w:val="single" w:sz="4" w:space="0" w:color="auto"/>
              <w:right w:val="single" w:sz="4" w:space="0" w:color="auto"/>
            </w:tcBorders>
          </w:tcPr>
          <w:p w14:paraId="383A4C39" w14:textId="77777777" w:rsidR="0046131C" w:rsidRDefault="0046131C">
            <w:pPr>
              <w:rPr>
                <w:rFonts w:eastAsia="Times New Roman" w:cs="Times New Roman"/>
                <w:bCs/>
                <w:color w:val="000000"/>
                <w:lang w:eastAsia="nl-NL"/>
              </w:rPr>
            </w:pPr>
            <w:r>
              <w:rPr>
                <w:rFonts w:eastAsia="Times New Roman" w:cs="Times New Roman"/>
                <w:bCs/>
                <w:color w:val="000000"/>
                <w:lang w:eastAsia="nl-NL"/>
              </w:rPr>
              <w:t>Leerkuil</w:t>
            </w:r>
          </w:p>
          <w:p w14:paraId="2F8AFB9A" w14:textId="77777777" w:rsidR="0046131C" w:rsidRDefault="0046131C">
            <w:pPr>
              <w:rPr>
                <w:rFonts w:eastAsia="Times New Roman" w:cs="Times New Roman"/>
                <w:bCs/>
                <w:color w:val="000000"/>
                <w:lang w:eastAsia="nl-NL"/>
              </w:rPr>
            </w:pPr>
          </w:p>
          <w:p w14:paraId="01E31512" w14:textId="77777777" w:rsidR="0046131C" w:rsidRDefault="0046131C">
            <w:pPr>
              <w:rPr>
                <w:rFonts w:eastAsia="Times New Roman" w:cs="Times New Roman"/>
                <w:bCs/>
                <w:color w:val="000000"/>
                <w:lang w:eastAsia="nl-NL"/>
              </w:rPr>
            </w:pPr>
          </w:p>
          <w:p w14:paraId="7FAC0A02" w14:textId="77777777" w:rsidR="0046131C" w:rsidRDefault="0046131C">
            <w:pPr>
              <w:rPr>
                <w:rFonts w:eastAsia="Times New Roman" w:cs="Times New Roman"/>
                <w:bCs/>
                <w:color w:val="000000"/>
                <w:lang w:eastAsia="nl-NL"/>
              </w:rPr>
            </w:pPr>
          </w:p>
          <w:p w14:paraId="0608F0F5" w14:textId="77777777" w:rsidR="0046131C" w:rsidRDefault="0046131C">
            <w:pPr>
              <w:rPr>
                <w:rFonts w:eastAsia="Times New Roman" w:cs="Times New Roman"/>
                <w:bCs/>
                <w:color w:val="000000"/>
                <w:lang w:eastAsia="nl-NL"/>
              </w:rPr>
            </w:pPr>
          </w:p>
          <w:p w14:paraId="2010A5B9" w14:textId="77777777" w:rsidR="0046131C" w:rsidRDefault="0046131C">
            <w:pPr>
              <w:rPr>
                <w:rFonts w:eastAsia="Times New Roman" w:cs="Times New Roman"/>
                <w:bCs/>
                <w:color w:val="000000"/>
                <w:lang w:eastAsia="nl-NL"/>
              </w:rPr>
            </w:pPr>
          </w:p>
          <w:p w14:paraId="39B25EF5" w14:textId="77777777" w:rsidR="0046131C" w:rsidRDefault="0046131C">
            <w:pPr>
              <w:rPr>
                <w:rFonts w:eastAsia="Times New Roman" w:cs="Times New Roman"/>
                <w:bCs/>
                <w:color w:val="000000"/>
                <w:lang w:eastAsia="nl-NL"/>
              </w:rPr>
            </w:pPr>
            <w:r>
              <w:rPr>
                <w:rFonts w:eastAsia="Times New Roman" w:cs="Times New Roman"/>
                <w:bCs/>
                <w:color w:val="000000"/>
                <w:lang w:eastAsia="nl-NL"/>
              </w:rPr>
              <w:t>Bouwsteen LZM: Succescriteria</w:t>
            </w:r>
          </w:p>
          <w:p w14:paraId="0AF1B20D" w14:textId="77777777" w:rsidR="0046131C" w:rsidRDefault="0046131C">
            <w:pPr>
              <w:rPr>
                <w:rFonts w:eastAsia="Times New Roman" w:cs="Times New Roman"/>
                <w:bCs/>
                <w:color w:val="000000"/>
                <w:lang w:eastAsia="nl-NL"/>
              </w:rPr>
            </w:pPr>
          </w:p>
          <w:p w14:paraId="7548566A" w14:textId="77777777" w:rsidR="0046131C" w:rsidRDefault="0046131C">
            <w:pPr>
              <w:rPr>
                <w:rFonts w:eastAsia="Times New Roman" w:cs="Times New Roman"/>
                <w:bCs/>
                <w:color w:val="000000"/>
                <w:lang w:eastAsia="nl-NL"/>
              </w:rPr>
            </w:pPr>
          </w:p>
          <w:p w14:paraId="73281B76" w14:textId="77777777" w:rsidR="0046131C" w:rsidRDefault="0046131C">
            <w:pPr>
              <w:rPr>
                <w:rFonts w:eastAsia="Times New Roman" w:cs="Times New Roman"/>
                <w:bCs/>
                <w:color w:val="000000"/>
                <w:lang w:eastAsia="nl-NL"/>
              </w:rPr>
            </w:pPr>
          </w:p>
          <w:p w14:paraId="64B280EA" w14:textId="77777777" w:rsidR="0046131C" w:rsidRDefault="0046131C">
            <w:pPr>
              <w:rPr>
                <w:rFonts w:eastAsia="Times New Roman" w:cs="Times New Roman"/>
                <w:bCs/>
                <w:color w:val="000000"/>
                <w:lang w:eastAsia="nl-NL"/>
              </w:rPr>
            </w:pPr>
          </w:p>
          <w:p w14:paraId="2F08855F" w14:textId="77777777" w:rsidR="0046131C" w:rsidRDefault="0046131C">
            <w:pPr>
              <w:rPr>
                <w:rFonts w:eastAsia="Times New Roman" w:cs="Times New Roman"/>
                <w:bCs/>
                <w:color w:val="000000"/>
                <w:lang w:eastAsia="nl-NL"/>
              </w:rPr>
            </w:pPr>
          </w:p>
        </w:tc>
        <w:tc>
          <w:tcPr>
            <w:tcW w:w="3119" w:type="dxa"/>
            <w:tcBorders>
              <w:top w:val="single" w:sz="4" w:space="0" w:color="auto"/>
              <w:left w:val="single" w:sz="4" w:space="0" w:color="auto"/>
              <w:bottom w:val="single" w:sz="4" w:space="0" w:color="auto"/>
              <w:right w:val="single" w:sz="4" w:space="0" w:color="auto"/>
            </w:tcBorders>
          </w:tcPr>
          <w:p w14:paraId="74F16AB8" w14:textId="77777777" w:rsidR="0046131C" w:rsidRDefault="0046131C">
            <w:pPr>
              <w:rPr>
                <w:rFonts w:eastAsia="Times New Roman" w:cs="Times New Roman"/>
                <w:bCs/>
                <w:color w:val="000000"/>
                <w:lang w:eastAsia="nl-NL"/>
              </w:rPr>
            </w:pPr>
            <w:r>
              <w:rPr>
                <w:rFonts w:eastAsia="Times New Roman" w:cs="Times New Roman"/>
                <w:bCs/>
                <w:color w:val="000000"/>
                <w:lang w:eastAsia="nl-NL"/>
              </w:rPr>
              <w:lastRenderedPageBreak/>
              <w:t>De leerkuil zoals vastgesteld in 2019-2020 wordt gecontinueerd en standaard ingezet bij meerdere vakken.</w:t>
            </w:r>
          </w:p>
          <w:p w14:paraId="6C98138C" w14:textId="77777777" w:rsidR="0046131C" w:rsidRDefault="0046131C">
            <w:pPr>
              <w:rPr>
                <w:rFonts w:eastAsia="Times New Roman" w:cs="Times New Roman"/>
                <w:bCs/>
                <w:color w:val="000000"/>
                <w:lang w:eastAsia="nl-NL"/>
              </w:rPr>
            </w:pPr>
          </w:p>
          <w:p w14:paraId="2132C1B2" w14:textId="77777777" w:rsidR="0046131C" w:rsidRDefault="0046131C">
            <w:pPr>
              <w:rPr>
                <w:rFonts w:eastAsia="Times New Roman" w:cs="Times New Roman"/>
                <w:bCs/>
                <w:color w:val="000000"/>
                <w:lang w:eastAsia="nl-NL"/>
              </w:rPr>
            </w:pPr>
          </w:p>
          <w:p w14:paraId="333D896E" w14:textId="77777777" w:rsidR="0046131C" w:rsidRDefault="0046131C">
            <w:pPr>
              <w:rPr>
                <w:rFonts w:eastAsia="Times New Roman" w:cs="Times New Roman"/>
                <w:bCs/>
                <w:color w:val="000000"/>
                <w:lang w:eastAsia="nl-NL"/>
              </w:rPr>
            </w:pPr>
            <w:r>
              <w:rPr>
                <w:rFonts w:eastAsia="Times New Roman" w:cs="Times New Roman"/>
                <w:bCs/>
                <w:color w:val="000000"/>
                <w:lang w:eastAsia="nl-NL"/>
              </w:rPr>
              <w:lastRenderedPageBreak/>
              <w:t xml:space="preserve">Leerkrachten kunnen, 2 à 3 keer per week, samen met de kinderen succescriteria opstellen voor een les m.n. bij rekenen. </w:t>
            </w:r>
          </w:p>
        </w:tc>
        <w:tc>
          <w:tcPr>
            <w:tcW w:w="3260" w:type="dxa"/>
            <w:tcBorders>
              <w:top w:val="single" w:sz="4" w:space="0" w:color="auto"/>
              <w:left w:val="single" w:sz="4" w:space="0" w:color="auto"/>
              <w:bottom w:val="single" w:sz="4" w:space="0" w:color="auto"/>
              <w:right w:val="single" w:sz="4" w:space="0" w:color="auto"/>
            </w:tcBorders>
          </w:tcPr>
          <w:p w14:paraId="5ACE0A8A" w14:textId="77777777" w:rsidR="0046131C" w:rsidRDefault="0046131C">
            <w:pPr>
              <w:pStyle w:val="Lijstalinea"/>
              <w:ind w:left="0"/>
              <w:rPr>
                <w:rFonts w:eastAsia="Times New Roman" w:cs="Times New Roman"/>
                <w:bCs/>
                <w:color w:val="000000"/>
                <w:lang w:eastAsia="nl-NL"/>
              </w:rPr>
            </w:pPr>
            <w:r>
              <w:rPr>
                <w:rFonts w:eastAsia="Times New Roman" w:cs="Times New Roman"/>
                <w:bCs/>
                <w:color w:val="000000"/>
                <w:lang w:eastAsia="nl-NL"/>
              </w:rPr>
              <w:lastRenderedPageBreak/>
              <w:t>Bouwbijeenkomsten en inspiratiekwartier*.</w:t>
            </w:r>
          </w:p>
          <w:p w14:paraId="2D773836" w14:textId="77777777" w:rsidR="0046131C" w:rsidRDefault="0046131C">
            <w:pPr>
              <w:pStyle w:val="Lijstalinea"/>
              <w:ind w:left="0"/>
              <w:rPr>
                <w:rFonts w:eastAsia="Times New Roman" w:cs="Times New Roman"/>
                <w:bCs/>
                <w:color w:val="000000"/>
                <w:lang w:eastAsia="nl-NL"/>
              </w:rPr>
            </w:pPr>
          </w:p>
          <w:p w14:paraId="51B42E8E" w14:textId="77777777" w:rsidR="0046131C" w:rsidRDefault="0046131C">
            <w:pPr>
              <w:pStyle w:val="Lijstalinea"/>
              <w:ind w:left="0"/>
              <w:rPr>
                <w:rFonts w:eastAsia="Times New Roman" w:cs="Times New Roman"/>
                <w:bCs/>
                <w:color w:val="000000"/>
                <w:lang w:eastAsia="nl-NL"/>
              </w:rPr>
            </w:pPr>
          </w:p>
          <w:p w14:paraId="086AED9C" w14:textId="77777777" w:rsidR="0046131C" w:rsidRDefault="0046131C">
            <w:pPr>
              <w:pStyle w:val="Lijstalinea"/>
              <w:ind w:left="0"/>
              <w:rPr>
                <w:rFonts w:eastAsia="Times New Roman" w:cs="Times New Roman"/>
                <w:bCs/>
                <w:color w:val="000000"/>
                <w:lang w:eastAsia="nl-NL"/>
              </w:rPr>
            </w:pPr>
          </w:p>
          <w:p w14:paraId="092A1BFE" w14:textId="77777777" w:rsidR="0046131C" w:rsidRDefault="0046131C">
            <w:pPr>
              <w:pStyle w:val="Lijstalinea"/>
              <w:ind w:left="0"/>
              <w:rPr>
                <w:rFonts w:eastAsia="Times New Roman" w:cs="Times New Roman"/>
                <w:bCs/>
                <w:color w:val="000000"/>
                <w:lang w:eastAsia="nl-NL"/>
              </w:rPr>
            </w:pPr>
          </w:p>
          <w:p w14:paraId="2F809A18" w14:textId="77777777" w:rsidR="0046131C" w:rsidRDefault="0046131C">
            <w:pPr>
              <w:pStyle w:val="Lijstalinea"/>
              <w:ind w:left="0"/>
              <w:rPr>
                <w:rFonts w:eastAsia="Times New Roman" w:cs="Times New Roman"/>
                <w:bCs/>
                <w:color w:val="000000"/>
                <w:lang w:eastAsia="nl-NL"/>
              </w:rPr>
            </w:pPr>
            <w:r>
              <w:rPr>
                <w:rFonts w:eastAsia="Times New Roman" w:cs="Times New Roman"/>
                <w:bCs/>
                <w:color w:val="000000"/>
                <w:lang w:eastAsia="nl-NL"/>
              </w:rPr>
              <w:t>Bouw- en/of teambijeenkomsten en inspiratiekwartier*.</w:t>
            </w:r>
          </w:p>
          <w:p w14:paraId="73A454BF" w14:textId="77777777" w:rsidR="0046131C" w:rsidRDefault="0046131C">
            <w:pPr>
              <w:pStyle w:val="Lijstalinea"/>
              <w:ind w:left="0"/>
              <w:rPr>
                <w:rFonts w:eastAsia="Times New Roman" w:cs="Times New Roman"/>
                <w:bCs/>
                <w:color w:val="000000"/>
                <w:lang w:eastAsia="nl-NL"/>
              </w:rPr>
            </w:pPr>
            <w:r>
              <w:rPr>
                <w:rFonts w:eastAsia="Times New Roman" w:cs="Times New Roman"/>
                <w:bCs/>
                <w:color w:val="000000"/>
                <w:lang w:eastAsia="nl-NL"/>
              </w:rPr>
              <w:lastRenderedPageBreak/>
              <w:t>Tijdens collegiale consultaties wordt er samen gekeken naar en geëvalueerd op het effect van het inzetten van succescriteria. Hierbij is het doel om het over leren te hebben i.p.v. over het onderwijzen.</w:t>
            </w:r>
          </w:p>
          <w:p w14:paraId="02540EEA" w14:textId="77777777" w:rsidR="0046131C" w:rsidRDefault="0046131C">
            <w:pPr>
              <w:pStyle w:val="Lijstalinea"/>
              <w:ind w:left="0"/>
              <w:rPr>
                <w:rFonts w:eastAsia="Times New Roman" w:cs="Times New Roman"/>
                <w:bCs/>
                <w:color w:val="000000"/>
                <w:lang w:eastAsia="nl-NL"/>
              </w:rPr>
            </w:pPr>
          </w:p>
          <w:p w14:paraId="6DCCCD4B" w14:textId="77777777" w:rsidR="0046131C" w:rsidRDefault="0046131C">
            <w:pPr>
              <w:pStyle w:val="Lijstalinea"/>
              <w:ind w:left="0"/>
              <w:rPr>
                <w:rFonts w:eastAsia="Times New Roman" w:cs="Times New Roman"/>
                <w:bCs/>
                <w:color w:val="000000"/>
                <w:lang w:eastAsia="nl-NL"/>
              </w:rPr>
            </w:pPr>
            <w:r>
              <w:rPr>
                <w:rFonts w:eastAsia="Times New Roman" w:cs="Times New Roman"/>
                <w:bCs/>
                <w:color w:val="000000"/>
                <w:lang w:eastAsia="nl-NL"/>
              </w:rPr>
              <w:t>De stuurgroep fungeert als ondersteuning, coaching en begeleiding in het proces.</w:t>
            </w:r>
          </w:p>
          <w:p w14:paraId="64ECAF7B" w14:textId="77777777" w:rsidR="0046131C" w:rsidRDefault="0046131C">
            <w:pPr>
              <w:pStyle w:val="Lijstalinea"/>
              <w:ind w:left="360"/>
              <w:rPr>
                <w:rFonts w:eastAsia="Times New Roman" w:cs="Times New Roman"/>
                <w:bCs/>
                <w:color w:val="000000"/>
                <w:lang w:eastAsia="nl-NL"/>
              </w:rPr>
            </w:pPr>
          </w:p>
          <w:p w14:paraId="6714EE8D" w14:textId="77777777" w:rsidR="0046131C" w:rsidRDefault="0046131C">
            <w:pPr>
              <w:pStyle w:val="Lijstalinea"/>
              <w:ind w:left="0"/>
              <w:rPr>
                <w:rFonts w:eastAsia="Times New Roman" w:cs="Times New Roman"/>
                <w:bCs/>
                <w:color w:val="000000"/>
                <w:lang w:eastAsia="nl-NL"/>
              </w:rPr>
            </w:pPr>
            <w:r>
              <w:rPr>
                <w:rFonts w:eastAsia="Times New Roman" w:cs="Times New Roman"/>
                <w:bCs/>
                <w:color w:val="000000"/>
                <w:lang w:eastAsia="nl-NL"/>
              </w:rPr>
              <w:t>*Inspiratiekwartier is in schooljaar 2019-2020 ingezet om het uitwisselen van ervaringen en het leren van elkaar te bevorderen. Door het uitbreken van het coronavirus is hier geen vervolg meer aan kunnen geven en is ook niet geëvalueerd. Dit zal in 2020-2021 nog gaan plaatsvinden.</w:t>
            </w:r>
          </w:p>
        </w:tc>
        <w:tc>
          <w:tcPr>
            <w:tcW w:w="1985" w:type="dxa"/>
            <w:tcBorders>
              <w:top w:val="single" w:sz="4" w:space="0" w:color="auto"/>
              <w:left w:val="single" w:sz="4" w:space="0" w:color="auto"/>
              <w:bottom w:val="single" w:sz="4" w:space="0" w:color="auto"/>
              <w:right w:val="single" w:sz="4" w:space="0" w:color="auto"/>
            </w:tcBorders>
          </w:tcPr>
          <w:p w14:paraId="29109481" w14:textId="77777777" w:rsidR="0046131C" w:rsidRDefault="0046131C">
            <w:pPr>
              <w:rPr>
                <w:rFonts w:eastAsia="Times New Roman" w:cs="Times New Roman"/>
                <w:bCs/>
                <w:color w:val="000000"/>
                <w:lang w:eastAsia="nl-NL"/>
              </w:rPr>
            </w:pPr>
            <w:r>
              <w:rPr>
                <w:rFonts w:eastAsia="Times New Roman" w:cs="Times New Roman"/>
                <w:bCs/>
                <w:color w:val="000000"/>
                <w:lang w:eastAsia="nl-NL"/>
              </w:rPr>
              <w:lastRenderedPageBreak/>
              <w:t>Gehele schooljaar</w:t>
            </w:r>
          </w:p>
          <w:p w14:paraId="7C1DE74F" w14:textId="77777777" w:rsidR="0046131C" w:rsidRDefault="0046131C">
            <w:pPr>
              <w:rPr>
                <w:rFonts w:eastAsia="Times New Roman" w:cs="Times New Roman"/>
                <w:bCs/>
                <w:color w:val="000000"/>
                <w:lang w:eastAsia="nl-NL"/>
              </w:rPr>
            </w:pPr>
          </w:p>
          <w:p w14:paraId="223FC8B9" w14:textId="77777777" w:rsidR="0046131C" w:rsidRDefault="0046131C">
            <w:pPr>
              <w:rPr>
                <w:rFonts w:eastAsia="Times New Roman" w:cs="Times New Roman"/>
                <w:bCs/>
                <w:color w:val="000000"/>
                <w:lang w:eastAsia="nl-NL"/>
              </w:rPr>
            </w:pPr>
          </w:p>
          <w:p w14:paraId="040420FA" w14:textId="77777777" w:rsidR="0046131C" w:rsidRDefault="0046131C">
            <w:pPr>
              <w:rPr>
                <w:rFonts w:eastAsia="Times New Roman" w:cs="Times New Roman"/>
                <w:bCs/>
                <w:color w:val="000000"/>
                <w:lang w:eastAsia="nl-NL"/>
              </w:rPr>
            </w:pPr>
          </w:p>
          <w:p w14:paraId="2D71BA0A" w14:textId="77777777" w:rsidR="0046131C" w:rsidRDefault="0046131C">
            <w:pPr>
              <w:rPr>
                <w:rFonts w:eastAsia="Times New Roman" w:cs="Times New Roman"/>
                <w:bCs/>
                <w:color w:val="000000"/>
                <w:lang w:eastAsia="nl-NL"/>
              </w:rPr>
            </w:pPr>
          </w:p>
          <w:p w14:paraId="7EFAD357" w14:textId="77777777" w:rsidR="0046131C" w:rsidRDefault="0046131C">
            <w:pPr>
              <w:rPr>
                <w:rFonts w:eastAsia="Times New Roman" w:cs="Times New Roman"/>
                <w:bCs/>
                <w:color w:val="000000"/>
                <w:lang w:eastAsia="nl-NL"/>
              </w:rPr>
            </w:pPr>
          </w:p>
          <w:p w14:paraId="778ABC45" w14:textId="77777777" w:rsidR="0046131C" w:rsidRDefault="0046131C">
            <w:pPr>
              <w:rPr>
                <w:rFonts w:eastAsia="Times New Roman" w:cs="Times New Roman"/>
                <w:bCs/>
                <w:color w:val="000000"/>
                <w:lang w:eastAsia="nl-NL"/>
              </w:rPr>
            </w:pPr>
            <w:r>
              <w:rPr>
                <w:rFonts w:eastAsia="Times New Roman" w:cs="Times New Roman"/>
                <w:bCs/>
                <w:color w:val="000000"/>
                <w:lang w:eastAsia="nl-NL"/>
              </w:rPr>
              <w:t>Gehele schooljaar</w:t>
            </w:r>
          </w:p>
          <w:p w14:paraId="20659316" w14:textId="77777777" w:rsidR="0046131C" w:rsidRDefault="0046131C">
            <w:pPr>
              <w:rPr>
                <w:rFonts w:eastAsia="Times New Roman" w:cs="Times New Roman"/>
                <w:bCs/>
                <w:color w:val="000000"/>
                <w:lang w:eastAsia="nl-NL"/>
              </w:rPr>
            </w:pPr>
          </w:p>
        </w:tc>
        <w:tc>
          <w:tcPr>
            <w:tcW w:w="4110" w:type="dxa"/>
            <w:tcBorders>
              <w:top w:val="single" w:sz="4" w:space="0" w:color="auto"/>
              <w:left w:val="single" w:sz="4" w:space="0" w:color="auto"/>
              <w:bottom w:val="single" w:sz="4" w:space="0" w:color="auto"/>
              <w:right w:val="single" w:sz="4" w:space="0" w:color="auto"/>
            </w:tcBorders>
          </w:tcPr>
          <w:p w14:paraId="73C87BBF" w14:textId="77777777" w:rsidR="0046131C" w:rsidRDefault="0046131C">
            <w:pPr>
              <w:pStyle w:val="Lijstalinea"/>
              <w:ind w:left="0"/>
              <w:rPr>
                <w:rFonts w:eastAsia="Times New Roman" w:cs="Times New Roman"/>
                <w:bCs/>
                <w:color w:val="000000"/>
                <w:lang w:eastAsia="nl-NL"/>
              </w:rPr>
            </w:pPr>
            <w:r>
              <w:rPr>
                <w:rFonts w:eastAsia="Times New Roman" w:cs="Times New Roman"/>
                <w:bCs/>
                <w:color w:val="000000"/>
                <w:lang w:eastAsia="nl-NL"/>
              </w:rPr>
              <w:t>De kinderen kunnen antwoord geven op de volgende vragen:</w:t>
            </w:r>
            <w:r>
              <w:rPr>
                <w:rFonts w:eastAsia="Times New Roman" w:cs="Times New Roman"/>
                <w:bCs/>
                <w:color w:val="000000"/>
                <w:lang w:eastAsia="nl-NL"/>
              </w:rPr>
              <w:br/>
              <w:t>Waar werk ik naar toe?</w:t>
            </w:r>
            <w:r>
              <w:rPr>
                <w:rFonts w:eastAsia="Times New Roman" w:cs="Times New Roman"/>
                <w:bCs/>
                <w:color w:val="000000"/>
                <w:lang w:eastAsia="nl-NL"/>
              </w:rPr>
              <w:br/>
              <w:t>Hoe sta ik ervoor?</w:t>
            </w:r>
            <w:r>
              <w:rPr>
                <w:rFonts w:eastAsia="Times New Roman" w:cs="Times New Roman"/>
                <w:bCs/>
                <w:color w:val="000000"/>
                <w:lang w:eastAsia="nl-NL"/>
              </w:rPr>
              <w:br/>
              <w:t>Wat wordt mijn volgende stap?</w:t>
            </w:r>
          </w:p>
          <w:p w14:paraId="6D403689" w14:textId="77777777" w:rsidR="0046131C" w:rsidRDefault="0046131C">
            <w:pPr>
              <w:pStyle w:val="Lijstalinea"/>
              <w:ind w:left="0"/>
              <w:rPr>
                <w:rFonts w:eastAsia="Times New Roman" w:cs="Times New Roman"/>
                <w:bCs/>
                <w:color w:val="000000"/>
                <w:lang w:eastAsia="nl-NL"/>
              </w:rPr>
            </w:pPr>
          </w:p>
          <w:p w14:paraId="53791231" w14:textId="77777777" w:rsidR="0046131C" w:rsidRDefault="0046131C">
            <w:pPr>
              <w:pStyle w:val="Lijstalinea"/>
              <w:ind w:left="0"/>
              <w:rPr>
                <w:rFonts w:eastAsia="Times New Roman" w:cs="Times New Roman"/>
                <w:bCs/>
                <w:color w:val="000000"/>
                <w:lang w:eastAsia="nl-NL"/>
              </w:rPr>
            </w:pPr>
            <w:r>
              <w:rPr>
                <w:rFonts w:eastAsia="Times New Roman" w:cs="Times New Roman"/>
                <w:bCs/>
                <w:color w:val="000000"/>
                <w:lang w:eastAsia="nl-NL"/>
              </w:rPr>
              <w:t>Leerkrachten en leerlingen bevragen.</w:t>
            </w:r>
            <w:r>
              <w:rPr>
                <w:rFonts w:eastAsia="Times New Roman" w:cs="Times New Roman"/>
                <w:bCs/>
                <w:color w:val="000000"/>
                <w:lang w:eastAsia="nl-NL"/>
              </w:rPr>
              <w:br/>
              <w:t xml:space="preserve">De leerlingen kunnen uitleggen wat succesfactoren zijn en hoe ze tot stand komen en </w:t>
            </w:r>
            <w:r>
              <w:rPr>
                <w:rFonts w:eastAsia="Times New Roman" w:cs="Times New Roman"/>
                <w:bCs/>
                <w:color w:val="000000"/>
                <w:lang w:eastAsia="nl-NL"/>
              </w:rPr>
              <w:lastRenderedPageBreak/>
              <w:t>wat het voor hen betekent.</w:t>
            </w:r>
            <w:r>
              <w:rPr>
                <w:rFonts w:eastAsia="Times New Roman" w:cs="Times New Roman"/>
                <w:bCs/>
                <w:color w:val="000000"/>
                <w:lang w:eastAsia="nl-NL"/>
              </w:rPr>
              <w:br/>
            </w:r>
          </w:p>
        </w:tc>
      </w:tr>
    </w:tbl>
    <w:p w14:paraId="20592C71" w14:textId="77777777" w:rsidR="0046131C" w:rsidRPr="00A479C0" w:rsidRDefault="0046131C" w:rsidP="00522323"/>
    <w:p w14:paraId="2D6F903C" w14:textId="77777777" w:rsidR="003379DD" w:rsidRDefault="003379DD" w:rsidP="006D0373"/>
    <w:p w14:paraId="2E4DF531" w14:textId="77777777" w:rsidR="006D0373" w:rsidRPr="0031023A" w:rsidRDefault="006D0373" w:rsidP="006D0373">
      <w:pPr>
        <w:spacing w:line="257" w:lineRule="auto"/>
      </w:pPr>
      <w:r w:rsidRPr="0031023A">
        <w:rPr>
          <w:rFonts w:ascii="Calibri" w:eastAsia="Calibri" w:hAnsi="Calibri" w:cs="Calibri"/>
          <w:i/>
          <w:iCs/>
        </w:rPr>
        <w:t>Tussenevaluatie mei 2021</w:t>
      </w:r>
    </w:p>
    <w:tbl>
      <w:tblPr>
        <w:tblStyle w:val="Tabelraster"/>
        <w:tblW w:w="14024" w:type="dxa"/>
        <w:tblLayout w:type="fixed"/>
        <w:tblLook w:val="04A0" w:firstRow="1" w:lastRow="0" w:firstColumn="1" w:lastColumn="0" w:noHBand="0" w:noVBand="1"/>
      </w:tblPr>
      <w:tblGrid>
        <w:gridCol w:w="2258"/>
        <w:gridCol w:w="3969"/>
        <w:gridCol w:w="3119"/>
        <w:gridCol w:w="4678"/>
      </w:tblGrid>
      <w:tr w:rsidR="003379DD" w:rsidRPr="0031023A" w14:paraId="12DE7C53" w14:textId="77777777" w:rsidTr="003379DD">
        <w:trPr>
          <w:trHeight w:val="1335"/>
        </w:trPr>
        <w:tc>
          <w:tcPr>
            <w:tcW w:w="2258" w:type="dxa"/>
            <w:tcBorders>
              <w:top w:val="single" w:sz="8" w:space="0" w:color="auto"/>
              <w:left w:val="single" w:sz="8" w:space="0" w:color="auto"/>
              <w:bottom w:val="single" w:sz="8" w:space="0" w:color="auto"/>
              <w:right w:val="single" w:sz="8" w:space="0" w:color="auto"/>
            </w:tcBorders>
          </w:tcPr>
          <w:p w14:paraId="7FC41EA1" w14:textId="77777777" w:rsidR="006D0373" w:rsidRPr="0031023A" w:rsidRDefault="006D0373" w:rsidP="00912142">
            <w:r w:rsidRPr="0031023A">
              <w:rPr>
                <w:rFonts w:ascii="Calibri" w:eastAsia="Calibri" w:hAnsi="Calibri" w:cs="Calibri"/>
                <w:color w:val="000000" w:themeColor="text1"/>
              </w:rPr>
              <w:t>Tussendoel</w:t>
            </w:r>
          </w:p>
          <w:p w14:paraId="21D811C8" w14:textId="77777777" w:rsidR="006D0373" w:rsidRPr="0031023A" w:rsidRDefault="006D0373" w:rsidP="00912142">
            <w:r w:rsidRPr="0031023A">
              <w:rPr>
                <w:rFonts w:ascii="Calibri" w:eastAsia="Calibri" w:hAnsi="Calibri" w:cs="Calibri"/>
                <w:color w:val="000000" w:themeColor="text1"/>
              </w:rPr>
              <w:t xml:space="preserve"> </w:t>
            </w:r>
          </w:p>
        </w:tc>
        <w:tc>
          <w:tcPr>
            <w:tcW w:w="3969" w:type="dxa"/>
            <w:tcBorders>
              <w:top w:val="single" w:sz="8" w:space="0" w:color="auto"/>
              <w:left w:val="single" w:sz="8" w:space="0" w:color="auto"/>
              <w:bottom w:val="single" w:sz="8" w:space="0" w:color="auto"/>
              <w:right w:val="single" w:sz="8" w:space="0" w:color="auto"/>
            </w:tcBorders>
          </w:tcPr>
          <w:p w14:paraId="792EF2E7" w14:textId="4FA74E7A" w:rsidR="006D0373" w:rsidRPr="0031023A" w:rsidRDefault="006D0373" w:rsidP="00912142">
            <w:r w:rsidRPr="0031023A">
              <w:rPr>
                <w:rFonts w:ascii="Calibri" w:eastAsia="Calibri" w:hAnsi="Calibri" w:cs="Calibri"/>
                <w:color w:val="000000" w:themeColor="text1"/>
              </w:rPr>
              <w:t>Proces</w:t>
            </w:r>
            <w:r w:rsidRPr="0031023A">
              <w:br/>
            </w:r>
            <w:r w:rsidRPr="0031023A">
              <w:rPr>
                <w:rFonts w:ascii="Calibri" w:eastAsia="Calibri" w:hAnsi="Calibri" w:cs="Calibri"/>
                <w:color w:val="000000" w:themeColor="text1"/>
              </w:rPr>
              <w:t>Wat gaan we doen om het doel te bereiken?</w:t>
            </w:r>
          </w:p>
        </w:tc>
        <w:tc>
          <w:tcPr>
            <w:tcW w:w="3119" w:type="dxa"/>
            <w:tcBorders>
              <w:top w:val="single" w:sz="8" w:space="0" w:color="auto"/>
              <w:left w:val="single" w:sz="8" w:space="0" w:color="auto"/>
              <w:bottom w:val="single" w:sz="8" w:space="0" w:color="auto"/>
              <w:right w:val="single" w:sz="8" w:space="0" w:color="auto"/>
            </w:tcBorders>
          </w:tcPr>
          <w:p w14:paraId="1929928A" w14:textId="77777777" w:rsidR="006D0373" w:rsidRPr="0031023A" w:rsidRDefault="006D0373" w:rsidP="00912142">
            <w:r w:rsidRPr="0031023A">
              <w:rPr>
                <w:rFonts w:ascii="Calibri" w:eastAsia="Calibri" w:hAnsi="Calibri" w:cs="Calibri"/>
                <w:color w:val="000000" w:themeColor="text1"/>
              </w:rPr>
              <w:t>Succescriteria</w:t>
            </w:r>
          </w:p>
          <w:p w14:paraId="6AE76D1B" w14:textId="77777777" w:rsidR="006D0373" w:rsidRPr="0031023A" w:rsidRDefault="006D0373" w:rsidP="00912142">
            <w:r w:rsidRPr="0031023A">
              <w:rPr>
                <w:rFonts w:ascii="Calibri" w:eastAsia="Calibri" w:hAnsi="Calibri" w:cs="Calibri"/>
                <w:color w:val="000000" w:themeColor="text1"/>
              </w:rPr>
              <w:t xml:space="preserve">Hoe ziet het tussendoel er concreet uit? </w:t>
            </w:r>
            <w:r w:rsidRPr="0031023A">
              <w:rPr>
                <w:rFonts w:ascii="Calibri" w:eastAsia="Calibri" w:hAnsi="Calibri" w:cs="Calibri"/>
                <w:color w:val="000000" w:themeColor="text1"/>
                <w:sz w:val="24"/>
                <w:szCs w:val="24"/>
              </w:rPr>
              <w:t>Hoe volgen we of we op de goede weg zitten en hoe ‘meten’ we of we het tussendoel bereikt hebben.</w:t>
            </w:r>
          </w:p>
        </w:tc>
        <w:tc>
          <w:tcPr>
            <w:tcW w:w="4678" w:type="dxa"/>
            <w:tcBorders>
              <w:top w:val="single" w:sz="8" w:space="0" w:color="auto"/>
              <w:left w:val="single" w:sz="8" w:space="0" w:color="auto"/>
              <w:bottom w:val="single" w:sz="8" w:space="0" w:color="auto"/>
              <w:right w:val="single" w:sz="8" w:space="0" w:color="auto"/>
            </w:tcBorders>
          </w:tcPr>
          <w:p w14:paraId="4B518EC2" w14:textId="77777777" w:rsidR="006D0373" w:rsidRPr="0031023A" w:rsidRDefault="006D0373" w:rsidP="00912142">
            <w:r w:rsidRPr="0031023A">
              <w:rPr>
                <w:rFonts w:ascii="Calibri" w:eastAsia="Calibri" w:hAnsi="Calibri" w:cs="Calibri"/>
                <w:color w:val="000000" w:themeColor="text1"/>
              </w:rPr>
              <w:t>Evaluatie</w:t>
            </w:r>
          </w:p>
        </w:tc>
      </w:tr>
      <w:tr w:rsidR="006D0373" w14:paraId="6D892939" w14:textId="77777777" w:rsidTr="008B18D3">
        <w:trPr>
          <w:trHeight w:val="1398"/>
        </w:trPr>
        <w:tc>
          <w:tcPr>
            <w:tcW w:w="2258" w:type="dxa"/>
            <w:tcBorders>
              <w:top w:val="single" w:sz="8" w:space="0" w:color="auto"/>
              <w:left w:val="single" w:sz="8" w:space="0" w:color="auto"/>
              <w:bottom w:val="single" w:sz="8" w:space="0" w:color="auto"/>
              <w:right w:val="single" w:sz="8" w:space="0" w:color="auto"/>
            </w:tcBorders>
          </w:tcPr>
          <w:p w14:paraId="7C543971" w14:textId="77777777" w:rsidR="006D0373" w:rsidRPr="0031023A" w:rsidRDefault="006D0373" w:rsidP="00912142">
            <w:r w:rsidRPr="0031023A">
              <w:rPr>
                <w:rFonts w:ascii="Calibri" w:eastAsia="Calibri" w:hAnsi="Calibri" w:cs="Calibri"/>
                <w:color w:val="000000" w:themeColor="text1"/>
              </w:rPr>
              <w:lastRenderedPageBreak/>
              <w:t>Leerkuil</w:t>
            </w:r>
          </w:p>
          <w:p w14:paraId="462C9438" w14:textId="77777777" w:rsidR="006D0373" w:rsidRPr="0031023A" w:rsidRDefault="006D0373" w:rsidP="00912142">
            <w:r w:rsidRPr="0031023A">
              <w:rPr>
                <w:rFonts w:ascii="Calibri" w:eastAsia="Calibri" w:hAnsi="Calibri" w:cs="Calibri"/>
                <w:color w:val="000000" w:themeColor="text1"/>
              </w:rPr>
              <w:t xml:space="preserve"> </w:t>
            </w:r>
          </w:p>
          <w:p w14:paraId="373EFF09" w14:textId="77777777" w:rsidR="006D0373" w:rsidRPr="0031023A" w:rsidRDefault="006D0373" w:rsidP="00912142">
            <w:r w:rsidRPr="0031023A">
              <w:rPr>
                <w:rFonts w:ascii="Calibri" w:eastAsia="Calibri" w:hAnsi="Calibri" w:cs="Calibri"/>
                <w:color w:val="000000" w:themeColor="text1"/>
              </w:rPr>
              <w:t xml:space="preserve"> </w:t>
            </w:r>
          </w:p>
          <w:p w14:paraId="06CADC2E" w14:textId="46F472A4" w:rsidR="006D0373" w:rsidRPr="0031023A" w:rsidRDefault="006D0373" w:rsidP="00912142">
            <w:pPr>
              <w:rPr>
                <w:rFonts w:ascii="Calibri" w:eastAsia="Calibri" w:hAnsi="Calibri" w:cs="Calibri"/>
                <w:color w:val="000000" w:themeColor="text1"/>
              </w:rPr>
            </w:pPr>
            <w:r w:rsidRPr="0031023A">
              <w:rPr>
                <w:rFonts w:ascii="Calibri" w:eastAsia="Calibri" w:hAnsi="Calibri" w:cs="Calibri"/>
                <w:color w:val="000000" w:themeColor="text1"/>
              </w:rPr>
              <w:t xml:space="preserve"> </w:t>
            </w:r>
          </w:p>
          <w:p w14:paraId="2ADECD61" w14:textId="2554F688" w:rsidR="00543EFF" w:rsidRPr="0031023A" w:rsidRDefault="00543EFF" w:rsidP="00912142"/>
          <w:p w14:paraId="478290A1" w14:textId="77777777" w:rsidR="003379DD" w:rsidRPr="0031023A" w:rsidRDefault="003379DD" w:rsidP="00912142"/>
          <w:p w14:paraId="27C3E85A" w14:textId="7EB6BF53" w:rsidR="006D0373" w:rsidRPr="0031023A" w:rsidRDefault="006D0373" w:rsidP="008B18D3">
            <w:pPr>
              <w:rPr>
                <w:rFonts w:ascii="Calibri" w:eastAsia="Calibri" w:hAnsi="Calibri" w:cs="Calibri"/>
                <w:color w:val="000000" w:themeColor="text1"/>
              </w:rPr>
            </w:pPr>
            <w:r w:rsidRPr="0031023A">
              <w:rPr>
                <w:rFonts w:ascii="Calibri" w:eastAsia="Calibri" w:hAnsi="Calibri" w:cs="Calibri"/>
                <w:color w:val="000000" w:themeColor="text1"/>
              </w:rPr>
              <w:t>Bouwsteen LZM: Succescriteria</w:t>
            </w:r>
          </w:p>
        </w:tc>
        <w:tc>
          <w:tcPr>
            <w:tcW w:w="3969" w:type="dxa"/>
            <w:tcBorders>
              <w:top w:val="single" w:sz="8" w:space="0" w:color="auto"/>
              <w:left w:val="single" w:sz="8" w:space="0" w:color="auto"/>
              <w:bottom w:val="single" w:sz="8" w:space="0" w:color="auto"/>
              <w:right w:val="single" w:sz="8" w:space="0" w:color="auto"/>
            </w:tcBorders>
          </w:tcPr>
          <w:p w14:paraId="21B57D7E" w14:textId="77777777" w:rsidR="006D0373" w:rsidRPr="0031023A" w:rsidRDefault="006D0373" w:rsidP="00912142">
            <w:r w:rsidRPr="0031023A">
              <w:rPr>
                <w:rFonts w:ascii="Calibri" w:eastAsia="Calibri" w:hAnsi="Calibri" w:cs="Calibri"/>
                <w:color w:val="000000" w:themeColor="text1"/>
              </w:rPr>
              <w:t>De leerkuil zoals vastgesteld in 2019-2020 wordt gecontinueerd en standaard ingezet bij meerdere vakken.</w:t>
            </w:r>
          </w:p>
          <w:p w14:paraId="4A9C1879" w14:textId="17B6EAE2" w:rsidR="006D0373" w:rsidRPr="0031023A" w:rsidRDefault="006D0373" w:rsidP="00912142">
            <w:pPr>
              <w:rPr>
                <w:rFonts w:ascii="Calibri" w:eastAsia="Calibri" w:hAnsi="Calibri" w:cs="Calibri"/>
                <w:color w:val="000000" w:themeColor="text1"/>
              </w:rPr>
            </w:pPr>
            <w:r w:rsidRPr="0031023A">
              <w:rPr>
                <w:rFonts w:ascii="Calibri" w:eastAsia="Calibri" w:hAnsi="Calibri" w:cs="Calibri"/>
                <w:color w:val="000000" w:themeColor="text1"/>
              </w:rPr>
              <w:t xml:space="preserve"> </w:t>
            </w:r>
          </w:p>
          <w:p w14:paraId="5F5D9CCB" w14:textId="77777777" w:rsidR="003379DD" w:rsidRPr="0031023A" w:rsidRDefault="003379DD" w:rsidP="00912142">
            <w:pPr>
              <w:rPr>
                <w:rFonts w:ascii="Calibri" w:eastAsia="Calibri" w:hAnsi="Calibri" w:cs="Calibri"/>
                <w:color w:val="000000" w:themeColor="text1"/>
              </w:rPr>
            </w:pPr>
          </w:p>
          <w:p w14:paraId="47A2ADDB" w14:textId="77777777" w:rsidR="00543EFF" w:rsidRPr="0031023A" w:rsidRDefault="00543EFF" w:rsidP="00912142"/>
          <w:p w14:paraId="4B0932DB" w14:textId="77777777" w:rsidR="006D0373" w:rsidRPr="0031023A" w:rsidRDefault="006D0373" w:rsidP="00912142">
            <w:pPr>
              <w:rPr>
                <w:rFonts w:ascii="Calibri" w:eastAsia="Calibri" w:hAnsi="Calibri" w:cs="Calibri"/>
                <w:color w:val="000000" w:themeColor="text1"/>
              </w:rPr>
            </w:pPr>
            <w:r w:rsidRPr="0031023A">
              <w:rPr>
                <w:rFonts w:ascii="Calibri" w:eastAsia="Calibri" w:hAnsi="Calibri" w:cs="Calibri"/>
                <w:color w:val="000000" w:themeColor="text1"/>
              </w:rPr>
              <w:t xml:space="preserve">Leerkrachten kunnen, 2 à 3 keer per week, samen met de kinderen succescriteria opstellen voor een les m.n. bij rekenen. </w:t>
            </w:r>
          </w:p>
        </w:tc>
        <w:tc>
          <w:tcPr>
            <w:tcW w:w="3119" w:type="dxa"/>
            <w:tcBorders>
              <w:top w:val="single" w:sz="8" w:space="0" w:color="auto"/>
              <w:left w:val="single" w:sz="8" w:space="0" w:color="auto"/>
              <w:bottom w:val="single" w:sz="8" w:space="0" w:color="auto"/>
              <w:right w:val="single" w:sz="8" w:space="0" w:color="auto"/>
            </w:tcBorders>
          </w:tcPr>
          <w:p w14:paraId="3AF0D9D2" w14:textId="77777777" w:rsidR="006D0373" w:rsidRPr="0031023A" w:rsidRDefault="006D0373" w:rsidP="00912142">
            <w:r w:rsidRPr="0031023A">
              <w:rPr>
                <w:rFonts w:ascii="Calibri" w:eastAsia="Calibri" w:hAnsi="Calibri" w:cs="Calibri"/>
                <w:color w:val="000000" w:themeColor="text1"/>
              </w:rPr>
              <w:t>Bouwbijeenkomsten en inspiratiekwartier*.</w:t>
            </w:r>
          </w:p>
          <w:p w14:paraId="44E11419" w14:textId="77777777" w:rsidR="006D0373" w:rsidRPr="0031023A" w:rsidRDefault="006D0373" w:rsidP="00912142">
            <w:r w:rsidRPr="0031023A">
              <w:rPr>
                <w:rFonts w:ascii="Calibri" w:eastAsia="Calibri" w:hAnsi="Calibri" w:cs="Calibri"/>
                <w:color w:val="000000" w:themeColor="text1"/>
              </w:rPr>
              <w:t xml:space="preserve"> </w:t>
            </w:r>
          </w:p>
          <w:p w14:paraId="09CCCF83" w14:textId="0A72F6B8" w:rsidR="006D0373" w:rsidRPr="0031023A" w:rsidRDefault="006D0373" w:rsidP="00912142">
            <w:pPr>
              <w:rPr>
                <w:rFonts w:ascii="Calibri" w:eastAsia="Calibri" w:hAnsi="Calibri" w:cs="Calibri"/>
                <w:color w:val="000000" w:themeColor="text1"/>
              </w:rPr>
            </w:pPr>
            <w:r w:rsidRPr="0031023A">
              <w:rPr>
                <w:rFonts w:ascii="Calibri" w:eastAsia="Calibri" w:hAnsi="Calibri" w:cs="Calibri"/>
                <w:color w:val="000000" w:themeColor="text1"/>
              </w:rPr>
              <w:t xml:space="preserve"> </w:t>
            </w:r>
          </w:p>
          <w:p w14:paraId="776FAAC3" w14:textId="7EB307EF" w:rsidR="00543EFF" w:rsidRPr="0031023A" w:rsidRDefault="00543EFF" w:rsidP="00912142"/>
          <w:p w14:paraId="35444925" w14:textId="77777777" w:rsidR="003379DD" w:rsidRPr="0031023A" w:rsidRDefault="003379DD" w:rsidP="00912142"/>
          <w:p w14:paraId="1E810852" w14:textId="323DFF60" w:rsidR="006D0373" w:rsidRPr="0031023A" w:rsidRDefault="006D0373" w:rsidP="00912142">
            <w:r w:rsidRPr="0031023A">
              <w:rPr>
                <w:rFonts w:ascii="Calibri" w:eastAsia="Calibri" w:hAnsi="Calibri" w:cs="Calibri"/>
                <w:color w:val="000000" w:themeColor="text1"/>
              </w:rPr>
              <w:t xml:space="preserve"> Bouw- en/of teambijeenkomsten en inspiratiekwartier*.</w:t>
            </w:r>
          </w:p>
          <w:p w14:paraId="5729033C" w14:textId="77777777" w:rsidR="006D0373" w:rsidRPr="0031023A" w:rsidRDefault="006D0373" w:rsidP="00912142">
            <w:r w:rsidRPr="0031023A">
              <w:rPr>
                <w:rFonts w:ascii="Calibri" w:eastAsia="Calibri" w:hAnsi="Calibri" w:cs="Calibri"/>
                <w:color w:val="000000" w:themeColor="text1"/>
              </w:rPr>
              <w:t>Tijdens collegiale consultaties wordt er samen gekeken naar en geëvalueerd op het effect van het inzetten van succescriteria. Hierbij is het doel om het over leren te hebben i.p.v. over het onderwijzen.</w:t>
            </w:r>
          </w:p>
          <w:p w14:paraId="5B6DFFA5" w14:textId="77777777" w:rsidR="006D0373" w:rsidRPr="0031023A" w:rsidRDefault="006D0373" w:rsidP="00912142">
            <w:r w:rsidRPr="0031023A">
              <w:rPr>
                <w:rFonts w:ascii="Calibri" w:eastAsia="Calibri" w:hAnsi="Calibri" w:cs="Calibri"/>
                <w:color w:val="000000" w:themeColor="text1"/>
              </w:rPr>
              <w:t xml:space="preserve"> </w:t>
            </w:r>
          </w:p>
          <w:p w14:paraId="25F53788" w14:textId="77777777" w:rsidR="006D0373" w:rsidRPr="0031023A" w:rsidRDefault="006D0373" w:rsidP="00912142">
            <w:r w:rsidRPr="0031023A">
              <w:rPr>
                <w:rFonts w:ascii="Calibri" w:eastAsia="Calibri" w:hAnsi="Calibri" w:cs="Calibri"/>
                <w:color w:val="000000" w:themeColor="text1"/>
              </w:rPr>
              <w:t>De stuurgroep fungeert als ondersteuning, coaching en begeleiding in het proces.</w:t>
            </w:r>
          </w:p>
          <w:p w14:paraId="4B602709" w14:textId="618B4B94" w:rsidR="008B18D3" w:rsidRPr="0031023A" w:rsidRDefault="006D0373" w:rsidP="00912142">
            <w:pPr>
              <w:rPr>
                <w:rFonts w:ascii="Calibri" w:eastAsia="Calibri" w:hAnsi="Calibri" w:cs="Calibri"/>
                <w:color w:val="000000" w:themeColor="text1"/>
              </w:rPr>
            </w:pPr>
            <w:r w:rsidRPr="0031023A">
              <w:rPr>
                <w:rFonts w:ascii="Calibri" w:eastAsia="Calibri" w:hAnsi="Calibri" w:cs="Calibri"/>
                <w:color w:val="000000" w:themeColor="text1"/>
              </w:rPr>
              <w:t>*Inspiratiekwartier is in schooljaar 2019-2020 ingezet om het uitwisselen van ervaringen en het leren van elkaar te bevorderen. Door het uitbreken van het coronavirus is hier geen vervolg meer aan kunnen geven en is ook niet geëvalueerd. Dit zal in 2020-2021 nog gaan plaatsvinden.</w:t>
            </w:r>
          </w:p>
        </w:tc>
        <w:tc>
          <w:tcPr>
            <w:tcW w:w="4678" w:type="dxa"/>
            <w:tcBorders>
              <w:top w:val="single" w:sz="8" w:space="0" w:color="auto"/>
              <w:left w:val="single" w:sz="8" w:space="0" w:color="auto"/>
              <w:bottom w:val="single" w:sz="8" w:space="0" w:color="auto"/>
              <w:right w:val="single" w:sz="8" w:space="0" w:color="auto"/>
            </w:tcBorders>
          </w:tcPr>
          <w:p w14:paraId="42C65AD0" w14:textId="019CFD89" w:rsidR="006D0373" w:rsidRPr="0031023A" w:rsidRDefault="006D0373" w:rsidP="00912142">
            <w:pPr>
              <w:rPr>
                <w:rFonts w:ascii="Calibri" w:eastAsia="Calibri" w:hAnsi="Calibri" w:cs="Calibri"/>
                <w:color w:val="000000" w:themeColor="text1"/>
              </w:rPr>
            </w:pPr>
            <w:r w:rsidRPr="0031023A">
              <w:rPr>
                <w:rFonts w:ascii="Calibri" w:eastAsia="Calibri" w:hAnsi="Calibri" w:cs="Calibri"/>
                <w:color w:val="000000" w:themeColor="text1"/>
              </w:rPr>
              <w:t>Vanwege het sluiten van de school</w:t>
            </w:r>
            <w:r w:rsidR="00543EFF" w:rsidRPr="0031023A">
              <w:rPr>
                <w:rFonts w:ascii="Calibri" w:eastAsia="Calibri" w:hAnsi="Calibri" w:cs="Calibri"/>
                <w:color w:val="000000" w:themeColor="text1"/>
              </w:rPr>
              <w:t xml:space="preserve">, de gevolgen van de Coronacrisis </w:t>
            </w:r>
            <w:r w:rsidR="00236781" w:rsidRPr="0031023A">
              <w:rPr>
                <w:rFonts w:ascii="Calibri" w:eastAsia="Calibri" w:hAnsi="Calibri" w:cs="Calibri"/>
                <w:color w:val="000000" w:themeColor="text1"/>
              </w:rPr>
              <w:t>en het wegvallen van onze externe deskundige</w:t>
            </w:r>
            <w:r w:rsidR="00543EFF" w:rsidRPr="0031023A">
              <w:rPr>
                <w:rFonts w:ascii="Calibri" w:eastAsia="Calibri" w:hAnsi="Calibri" w:cs="Calibri"/>
                <w:color w:val="000000" w:themeColor="text1"/>
              </w:rPr>
              <w:t xml:space="preserve"> </w:t>
            </w:r>
            <w:r w:rsidRPr="0031023A">
              <w:rPr>
                <w:rFonts w:ascii="Calibri" w:eastAsia="Calibri" w:hAnsi="Calibri" w:cs="Calibri"/>
                <w:color w:val="000000" w:themeColor="text1"/>
              </w:rPr>
              <w:t xml:space="preserve">is het Leren Zichtbaar Maken en het samenkomen van de stuurgroep dit jaar gestagneerd. </w:t>
            </w:r>
          </w:p>
          <w:p w14:paraId="4E96AF89" w14:textId="77777777" w:rsidR="006D0373" w:rsidRPr="0031023A" w:rsidRDefault="006D0373" w:rsidP="00912142">
            <w:pPr>
              <w:rPr>
                <w:rFonts w:ascii="Calibri" w:eastAsia="Calibri" w:hAnsi="Calibri" w:cs="Calibri"/>
                <w:color w:val="000000" w:themeColor="text1"/>
              </w:rPr>
            </w:pPr>
          </w:p>
          <w:p w14:paraId="05D8E9AC" w14:textId="174564F6" w:rsidR="006D0373" w:rsidRDefault="006D0373" w:rsidP="00912142">
            <w:pPr>
              <w:rPr>
                <w:rFonts w:ascii="Calibri" w:eastAsia="Calibri" w:hAnsi="Calibri" w:cs="Calibri"/>
                <w:color w:val="000000" w:themeColor="text1"/>
              </w:rPr>
            </w:pPr>
            <w:r w:rsidRPr="0031023A">
              <w:rPr>
                <w:rFonts w:ascii="Calibri" w:eastAsia="Calibri" w:hAnsi="Calibri" w:cs="Calibri"/>
                <w:color w:val="000000" w:themeColor="text1"/>
              </w:rPr>
              <w:t xml:space="preserve">Er is geïnventariseerd over de kennis en wat men er momenteel er meedoet omtrent succescriteria. Men weet wel wat succescriteria is maar </w:t>
            </w:r>
            <w:r w:rsidR="009361EF" w:rsidRPr="0031023A">
              <w:rPr>
                <w:rFonts w:ascii="Calibri" w:eastAsia="Calibri" w:hAnsi="Calibri" w:cs="Calibri"/>
                <w:color w:val="000000" w:themeColor="text1"/>
              </w:rPr>
              <w:t>men is</w:t>
            </w:r>
            <w:r w:rsidRPr="0031023A">
              <w:rPr>
                <w:rFonts w:ascii="Calibri" w:eastAsia="Calibri" w:hAnsi="Calibri" w:cs="Calibri"/>
                <w:color w:val="000000" w:themeColor="text1"/>
              </w:rPr>
              <w:t xml:space="preserve"> er niet actief mee bezig in de klas. Dit willen wij volgend jaar meer gaan laten leven in de school. Dit geldt ook voor de Leerkuil, het inspiratiekwartier en het structureel terug laten komen tijdens de bouwvergaderingen.</w:t>
            </w:r>
          </w:p>
        </w:tc>
      </w:tr>
    </w:tbl>
    <w:p w14:paraId="41FF6352" w14:textId="77777777" w:rsidR="006D0373" w:rsidRDefault="006D0373" w:rsidP="006D0373"/>
    <w:p w14:paraId="7D92251D" w14:textId="77777777" w:rsidR="006D0373" w:rsidRDefault="006D0373" w:rsidP="006D0373"/>
    <w:p w14:paraId="6AA6D20D" w14:textId="529D5757" w:rsidR="006D0373" w:rsidRDefault="006D0373" w:rsidP="006D0373">
      <w:pPr>
        <w:rPr>
          <w:i/>
          <w:iCs/>
        </w:rPr>
      </w:pPr>
      <w:r w:rsidRPr="0031023A">
        <w:rPr>
          <w:i/>
          <w:iCs/>
        </w:rPr>
        <w:lastRenderedPageBreak/>
        <w:t xml:space="preserve">Tussendoelen </w:t>
      </w:r>
      <w:r w:rsidR="001929CA" w:rsidRPr="0031023A">
        <w:rPr>
          <w:i/>
          <w:iCs/>
        </w:rPr>
        <w:t xml:space="preserve">Leren zichtbaar maken </w:t>
      </w:r>
      <w:r w:rsidRPr="0031023A">
        <w:rPr>
          <w:i/>
          <w:iCs/>
        </w:rPr>
        <w:t>2021 - 2022</w:t>
      </w:r>
      <w:r>
        <w:rPr>
          <w:i/>
          <w:iCs/>
        </w:rPr>
        <w:br/>
      </w:r>
    </w:p>
    <w:tbl>
      <w:tblPr>
        <w:tblStyle w:val="Tabelraster"/>
        <w:tblW w:w="14732" w:type="dxa"/>
        <w:tblLayout w:type="fixed"/>
        <w:tblLook w:val="04A0" w:firstRow="1" w:lastRow="0" w:firstColumn="1" w:lastColumn="0" w:noHBand="0" w:noVBand="1"/>
      </w:tblPr>
      <w:tblGrid>
        <w:gridCol w:w="2117"/>
        <w:gridCol w:w="2693"/>
        <w:gridCol w:w="3402"/>
        <w:gridCol w:w="2551"/>
        <w:gridCol w:w="3969"/>
      </w:tblGrid>
      <w:tr w:rsidR="001929CA" w14:paraId="740322A9" w14:textId="77777777" w:rsidTr="003379DD">
        <w:tc>
          <w:tcPr>
            <w:tcW w:w="2117" w:type="dxa"/>
            <w:tcBorders>
              <w:top w:val="single" w:sz="8" w:space="0" w:color="auto"/>
              <w:left w:val="single" w:sz="8" w:space="0" w:color="auto"/>
              <w:bottom w:val="single" w:sz="8" w:space="0" w:color="auto"/>
              <w:right w:val="single" w:sz="8" w:space="0" w:color="auto"/>
            </w:tcBorders>
            <w:hideMark/>
          </w:tcPr>
          <w:p w14:paraId="1CD53B21" w14:textId="6945E1DA" w:rsidR="001929CA" w:rsidRPr="003379DD" w:rsidRDefault="001929CA" w:rsidP="001929CA">
            <w:r>
              <w:rPr>
                <w:rFonts w:eastAsia="Times New Roman" w:cs="Times New Roman"/>
                <w:bCs/>
                <w:color w:val="000000"/>
                <w:lang w:eastAsia="nl-NL"/>
              </w:rPr>
              <w:t>Onderwerp</w:t>
            </w:r>
          </w:p>
        </w:tc>
        <w:tc>
          <w:tcPr>
            <w:tcW w:w="2693" w:type="dxa"/>
            <w:tcBorders>
              <w:top w:val="single" w:sz="8" w:space="0" w:color="auto"/>
              <w:left w:val="single" w:sz="8" w:space="0" w:color="auto"/>
              <w:bottom w:val="single" w:sz="8" w:space="0" w:color="auto"/>
              <w:right w:val="single" w:sz="8" w:space="0" w:color="auto"/>
            </w:tcBorders>
            <w:hideMark/>
          </w:tcPr>
          <w:p w14:paraId="5DD3DC76" w14:textId="77777777" w:rsidR="001929CA" w:rsidRDefault="001929CA" w:rsidP="001929CA">
            <w:pPr>
              <w:rPr>
                <w:rFonts w:eastAsia="Times New Roman" w:cs="Times New Roman"/>
                <w:bCs/>
                <w:color w:val="000000"/>
                <w:lang w:eastAsia="nl-NL"/>
              </w:rPr>
            </w:pPr>
            <w:r>
              <w:rPr>
                <w:rFonts w:eastAsia="Times New Roman" w:cs="Times New Roman"/>
                <w:bCs/>
                <w:color w:val="000000"/>
                <w:lang w:eastAsia="nl-NL"/>
              </w:rPr>
              <w:t>Tussendoel</w:t>
            </w:r>
          </w:p>
          <w:p w14:paraId="3B4A24E0" w14:textId="38F6597D" w:rsidR="001929CA" w:rsidRPr="003379DD" w:rsidRDefault="001929CA" w:rsidP="001929CA"/>
        </w:tc>
        <w:tc>
          <w:tcPr>
            <w:tcW w:w="3402" w:type="dxa"/>
            <w:tcBorders>
              <w:top w:val="single" w:sz="8" w:space="0" w:color="auto"/>
              <w:left w:val="single" w:sz="8" w:space="0" w:color="auto"/>
              <w:bottom w:val="single" w:sz="8" w:space="0" w:color="auto"/>
              <w:right w:val="single" w:sz="8" w:space="0" w:color="auto"/>
            </w:tcBorders>
            <w:hideMark/>
          </w:tcPr>
          <w:p w14:paraId="26756E95" w14:textId="384C9D3E" w:rsidR="001929CA" w:rsidRPr="003379DD" w:rsidRDefault="001929CA" w:rsidP="001929CA">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2551" w:type="dxa"/>
            <w:tcBorders>
              <w:top w:val="single" w:sz="8" w:space="0" w:color="auto"/>
              <w:left w:val="single" w:sz="8" w:space="0" w:color="auto"/>
              <w:bottom w:val="single" w:sz="8" w:space="0" w:color="auto"/>
              <w:right w:val="single" w:sz="8" w:space="0" w:color="auto"/>
            </w:tcBorders>
            <w:hideMark/>
          </w:tcPr>
          <w:p w14:paraId="21FB810E" w14:textId="77777777" w:rsidR="001929CA" w:rsidRDefault="001929CA" w:rsidP="001929CA">
            <w:pPr>
              <w:rPr>
                <w:rFonts w:eastAsia="Times New Roman" w:cs="Times New Roman"/>
                <w:bCs/>
                <w:color w:val="000000"/>
                <w:lang w:eastAsia="nl-NL"/>
              </w:rPr>
            </w:pPr>
            <w:r w:rsidRPr="00372C0E">
              <w:rPr>
                <w:rFonts w:eastAsia="Times New Roman" w:cs="Times New Roman"/>
                <w:bCs/>
                <w:color w:val="000000"/>
                <w:sz w:val="24"/>
                <w:lang w:eastAsia="nl-NL"/>
              </w:rPr>
              <w:t xml:space="preserve"> </w:t>
            </w:r>
            <w:r>
              <w:rPr>
                <w:rFonts w:eastAsia="Times New Roman" w:cs="Times New Roman"/>
                <w:bCs/>
                <w:color w:val="000000"/>
                <w:lang w:eastAsia="nl-NL"/>
              </w:rPr>
              <w:t>Tijdpad</w:t>
            </w:r>
          </w:p>
          <w:p w14:paraId="02200F5E" w14:textId="6E39298A" w:rsidR="001929CA" w:rsidRPr="003379DD" w:rsidRDefault="001929CA" w:rsidP="001929CA"/>
        </w:tc>
        <w:tc>
          <w:tcPr>
            <w:tcW w:w="3969" w:type="dxa"/>
            <w:tcBorders>
              <w:top w:val="single" w:sz="8" w:space="0" w:color="auto"/>
              <w:left w:val="single" w:sz="8" w:space="0" w:color="auto"/>
              <w:bottom w:val="single" w:sz="8" w:space="0" w:color="auto"/>
              <w:right w:val="single" w:sz="8" w:space="0" w:color="auto"/>
            </w:tcBorders>
            <w:hideMark/>
          </w:tcPr>
          <w:p w14:paraId="4892BB8B" w14:textId="77777777" w:rsidR="001929CA" w:rsidRDefault="001929CA" w:rsidP="001929CA">
            <w:pPr>
              <w:rPr>
                <w:rFonts w:eastAsia="Times New Roman" w:cs="Times New Roman"/>
                <w:bCs/>
                <w:color w:val="000000"/>
                <w:lang w:eastAsia="nl-NL"/>
              </w:rPr>
            </w:pPr>
            <w:r>
              <w:rPr>
                <w:rFonts w:eastAsia="Times New Roman" w:cs="Times New Roman"/>
                <w:bCs/>
                <w:color w:val="000000"/>
                <w:lang w:eastAsia="nl-NL"/>
              </w:rPr>
              <w:t>Succescriteria</w:t>
            </w:r>
          </w:p>
          <w:p w14:paraId="4031ABF2" w14:textId="77777777" w:rsidR="001929CA" w:rsidRDefault="001929CA" w:rsidP="001929CA">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22FA3655" w14:textId="4C9E44B2" w:rsidR="001929CA" w:rsidRPr="003379DD" w:rsidRDefault="001929CA" w:rsidP="001929CA">
            <w:r w:rsidRPr="00372C0E">
              <w:rPr>
                <w:rFonts w:eastAsia="Times New Roman" w:cs="Times New Roman"/>
                <w:bCs/>
                <w:color w:val="000000"/>
                <w:sz w:val="24"/>
                <w:lang w:eastAsia="nl-NL"/>
              </w:rPr>
              <w:t>Hoe volgen we of we op de goede weg zitten en hoe ‘meten’ we of we het tussendoel bereikt hebben.</w:t>
            </w:r>
          </w:p>
        </w:tc>
      </w:tr>
      <w:tr w:rsidR="006D0373" w14:paraId="15FB0DF1" w14:textId="77777777" w:rsidTr="003379DD">
        <w:tc>
          <w:tcPr>
            <w:tcW w:w="2117" w:type="dxa"/>
            <w:tcBorders>
              <w:top w:val="single" w:sz="8" w:space="0" w:color="auto"/>
              <w:left w:val="single" w:sz="8" w:space="0" w:color="auto"/>
              <w:bottom w:val="single" w:sz="8" w:space="0" w:color="auto"/>
              <w:right w:val="single" w:sz="8" w:space="0" w:color="auto"/>
            </w:tcBorders>
          </w:tcPr>
          <w:p w14:paraId="37559EB0" w14:textId="77777777" w:rsidR="006D0373" w:rsidRPr="00972DF3" w:rsidRDefault="006D0373" w:rsidP="00912142">
            <w:r w:rsidRPr="00972DF3">
              <w:rPr>
                <w:rFonts w:ascii="Calibri" w:eastAsia="Calibri" w:hAnsi="Calibri" w:cs="Calibri"/>
                <w:color w:val="000000" w:themeColor="text1"/>
              </w:rPr>
              <w:t>Leerkuil</w:t>
            </w:r>
          </w:p>
          <w:p w14:paraId="6AB591FD" w14:textId="77777777" w:rsidR="006D0373" w:rsidRPr="00972DF3" w:rsidRDefault="006D0373" w:rsidP="00912142">
            <w:r w:rsidRPr="00972DF3">
              <w:rPr>
                <w:rFonts w:ascii="Calibri" w:eastAsia="Calibri" w:hAnsi="Calibri" w:cs="Calibri"/>
                <w:color w:val="000000" w:themeColor="text1"/>
              </w:rPr>
              <w:t xml:space="preserve"> </w:t>
            </w:r>
          </w:p>
          <w:p w14:paraId="52AE7EC3" w14:textId="77777777" w:rsidR="006D0373" w:rsidRPr="00972DF3" w:rsidRDefault="006D0373" w:rsidP="00912142">
            <w:r w:rsidRPr="00972DF3">
              <w:rPr>
                <w:rFonts w:ascii="Calibri" w:eastAsia="Calibri" w:hAnsi="Calibri" w:cs="Calibri"/>
                <w:color w:val="000000" w:themeColor="text1"/>
              </w:rPr>
              <w:t xml:space="preserve"> </w:t>
            </w:r>
          </w:p>
          <w:p w14:paraId="0B41CF3E" w14:textId="77777777" w:rsidR="006D0373" w:rsidRPr="00972DF3" w:rsidRDefault="006D0373" w:rsidP="00912142">
            <w:r w:rsidRPr="00972DF3">
              <w:rPr>
                <w:rFonts w:ascii="Calibri" w:eastAsia="Calibri" w:hAnsi="Calibri" w:cs="Calibri"/>
                <w:color w:val="000000" w:themeColor="text1"/>
              </w:rPr>
              <w:t xml:space="preserve"> </w:t>
            </w:r>
          </w:p>
          <w:p w14:paraId="76B82D2D" w14:textId="77777777" w:rsidR="006D0373" w:rsidRPr="00972DF3" w:rsidRDefault="006D0373" w:rsidP="00912142">
            <w:r w:rsidRPr="00972DF3">
              <w:rPr>
                <w:rFonts w:ascii="Calibri" w:eastAsia="Calibri" w:hAnsi="Calibri" w:cs="Calibri"/>
                <w:color w:val="000000" w:themeColor="text1"/>
              </w:rPr>
              <w:t xml:space="preserve"> </w:t>
            </w:r>
          </w:p>
          <w:p w14:paraId="1F98ED87" w14:textId="77777777" w:rsidR="006D0373" w:rsidRPr="00972DF3" w:rsidRDefault="006D0373" w:rsidP="00912142">
            <w:pPr>
              <w:rPr>
                <w:rFonts w:ascii="Calibri" w:eastAsia="Calibri" w:hAnsi="Calibri" w:cs="Calibri"/>
                <w:color w:val="000000" w:themeColor="text1"/>
              </w:rPr>
            </w:pPr>
          </w:p>
          <w:p w14:paraId="4272024F" w14:textId="77777777" w:rsidR="006D0373" w:rsidRPr="00972DF3" w:rsidRDefault="006D0373" w:rsidP="00912142">
            <w:r w:rsidRPr="00972DF3">
              <w:rPr>
                <w:rFonts w:ascii="Calibri" w:eastAsia="Calibri" w:hAnsi="Calibri" w:cs="Calibri"/>
                <w:color w:val="000000" w:themeColor="text1"/>
              </w:rPr>
              <w:t>Bouwsteen LZM: Succes criteria</w:t>
            </w:r>
          </w:p>
          <w:p w14:paraId="2ACF6DC3" w14:textId="77777777" w:rsidR="006D0373" w:rsidRPr="00972DF3" w:rsidRDefault="006D0373" w:rsidP="00912142"/>
          <w:p w14:paraId="72B29C3E" w14:textId="77777777" w:rsidR="006D0373" w:rsidRPr="00972DF3" w:rsidRDefault="006D0373" w:rsidP="00912142"/>
          <w:p w14:paraId="4920DE86" w14:textId="77777777" w:rsidR="006D0373" w:rsidRPr="00972DF3" w:rsidRDefault="006D0373" w:rsidP="00912142"/>
          <w:p w14:paraId="0D059905" w14:textId="77777777" w:rsidR="006D0373" w:rsidRPr="00972DF3" w:rsidRDefault="006D0373" w:rsidP="00912142"/>
          <w:p w14:paraId="2ACBFC3B" w14:textId="3AA6CEBA" w:rsidR="006D0373" w:rsidRPr="00972DF3" w:rsidRDefault="006D0373" w:rsidP="00912142"/>
          <w:p w14:paraId="2C5585BF" w14:textId="77777777" w:rsidR="001929CA" w:rsidRPr="00972DF3" w:rsidRDefault="001929CA" w:rsidP="00912142"/>
          <w:p w14:paraId="6E982BBD" w14:textId="77777777" w:rsidR="006D0373" w:rsidRPr="00972DF3" w:rsidRDefault="006D0373" w:rsidP="00912142"/>
          <w:p w14:paraId="5ED2D65D" w14:textId="77777777" w:rsidR="006D0373" w:rsidRPr="00972DF3" w:rsidRDefault="006D0373" w:rsidP="00912142"/>
          <w:p w14:paraId="46E03FF0" w14:textId="77777777" w:rsidR="006D0373" w:rsidRPr="00972DF3" w:rsidRDefault="006D0373" w:rsidP="00912142">
            <w:r w:rsidRPr="00972DF3">
              <w:t>Autonomie</w:t>
            </w:r>
          </w:p>
        </w:tc>
        <w:tc>
          <w:tcPr>
            <w:tcW w:w="2693" w:type="dxa"/>
            <w:tcBorders>
              <w:top w:val="single" w:sz="8" w:space="0" w:color="auto"/>
              <w:left w:val="single" w:sz="8" w:space="0" w:color="auto"/>
              <w:bottom w:val="single" w:sz="8" w:space="0" w:color="auto"/>
              <w:right w:val="single" w:sz="8" w:space="0" w:color="auto"/>
            </w:tcBorders>
          </w:tcPr>
          <w:p w14:paraId="2401BE25" w14:textId="77777777" w:rsidR="006D0373" w:rsidRPr="00972DF3" w:rsidRDefault="006D0373" w:rsidP="00912142">
            <w:r w:rsidRPr="00972DF3">
              <w:rPr>
                <w:rFonts w:ascii="Calibri" w:eastAsia="Calibri" w:hAnsi="Calibri" w:cs="Calibri"/>
                <w:color w:val="000000" w:themeColor="text1"/>
              </w:rPr>
              <w:t>De leerkuil zoals vastgesteld in 2019-2020 wordt gecontinueerd en standaard ingezet bij meerdere vakken.</w:t>
            </w:r>
          </w:p>
          <w:p w14:paraId="786EE89B" w14:textId="0C664CEA" w:rsidR="006D0373" w:rsidRPr="00972DF3" w:rsidRDefault="006D0373" w:rsidP="00912142">
            <w:r w:rsidRPr="00972DF3">
              <w:rPr>
                <w:rFonts w:ascii="Calibri" w:eastAsia="Calibri" w:hAnsi="Calibri" w:cs="Calibri"/>
                <w:color w:val="000000" w:themeColor="text1"/>
              </w:rPr>
              <w:t xml:space="preserve"> </w:t>
            </w:r>
          </w:p>
          <w:p w14:paraId="51DE831C" w14:textId="77777777" w:rsidR="006D0373" w:rsidRPr="00972DF3" w:rsidRDefault="006D0373" w:rsidP="00912142">
            <w:pPr>
              <w:rPr>
                <w:rFonts w:ascii="Calibri" w:eastAsia="Calibri" w:hAnsi="Calibri" w:cs="Calibri"/>
                <w:color w:val="000000" w:themeColor="text1"/>
              </w:rPr>
            </w:pPr>
            <w:r w:rsidRPr="00972DF3">
              <w:rPr>
                <w:rFonts w:ascii="Calibri" w:eastAsia="Calibri" w:hAnsi="Calibri" w:cs="Calibri"/>
                <w:color w:val="000000" w:themeColor="text1"/>
              </w:rPr>
              <w:t xml:space="preserve">Leerkrachten kunnen, 2 à 3 keer per week, samen met de kinderen succescriteria opstellen voor een les m.n. bij rekenen. </w:t>
            </w:r>
          </w:p>
          <w:p w14:paraId="6058AC4D" w14:textId="77777777" w:rsidR="006D0373" w:rsidRPr="00972DF3" w:rsidRDefault="006D0373" w:rsidP="00912142">
            <w:pPr>
              <w:rPr>
                <w:rFonts w:ascii="Calibri" w:eastAsia="Calibri" w:hAnsi="Calibri" w:cs="Calibri"/>
                <w:color w:val="000000" w:themeColor="text1"/>
              </w:rPr>
            </w:pPr>
          </w:p>
          <w:p w14:paraId="44D6EBBA" w14:textId="77777777" w:rsidR="006D0373" w:rsidRPr="00972DF3" w:rsidRDefault="006D0373" w:rsidP="00912142">
            <w:pPr>
              <w:rPr>
                <w:rFonts w:ascii="Calibri" w:eastAsia="Calibri" w:hAnsi="Calibri" w:cs="Calibri"/>
                <w:color w:val="000000" w:themeColor="text1"/>
              </w:rPr>
            </w:pPr>
          </w:p>
          <w:p w14:paraId="041E0BAD" w14:textId="792C851C" w:rsidR="006D0373" w:rsidRPr="00972DF3" w:rsidRDefault="006D0373" w:rsidP="00912142">
            <w:pPr>
              <w:rPr>
                <w:rFonts w:ascii="Calibri" w:eastAsia="Calibri" w:hAnsi="Calibri" w:cs="Calibri"/>
                <w:color w:val="000000" w:themeColor="text1"/>
              </w:rPr>
            </w:pPr>
          </w:p>
          <w:p w14:paraId="3BFB8194" w14:textId="77777777" w:rsidR="001929CA" w:rsidRPr="00972DF3" w:rsidRDefault="001929CA" w:rsidP="00912142">
            <w:pPr>
              <w:rPr>
                <w:rFonts w:ascii="Calibri" w:eastAsia="Calibri" w:hAnsi="Calibri" w:cs="Calibri"/>
                <w:color w:val="000000" w:themeColor="text1"/>
              </w:rPr>
            </w:pPr>
          </w:p>
          <w:p w14:paraId="0FB29BCE" w14:textId="77777777" w:rsidR="006D0373" w:rsidRPr="00972DF3" w:rsidRDefault="006D0373" w:rsidP="00912142">
            <w:pPr>
              <w:rPr>
                <w:rFonts w:ascii="Calibri" w:eastAsia="Calibri" w:hAnsi="Calibri" w:cs="Calibri"/>
                <w:color w:val="000000" w:themeColor="text1"/>
              </w:rPr>
            </w:pPr>
          </w:p>
          <w:p w14:paraId="47B37B2E" w14:textId="77777777" w:rsidR="006D0373" w:rsidRPr="00972DF3" w:rsidRDefault="006D0373" w:rsidP="00912142">
            <w:pPr>
              <w:rPr>
                <w:rFonts w:ascii="Calibri" w:eastAsia="Calibri" w:hAnsi="Calibri" w:cs="Calibri"/>
                <w:color w:val="000000" w:themeColor="text1"/>
              </w:rPr>
            </w:pPr>
            <w:r w:rsidRPr="00972DF3">
              <w:rPr>
                <w:rFonts w:ascii="Calibri" w:eastAsia="Calibri" w:hAnsi="Calibri" w:cs="Calibri"/>
                <w:color w:val="000000" w:themeColor="text1"/>
              </w:rPr>
              <w:t>Leerkrachten kunnen:</w:t>
            </w:r>
          </w:p>
          <w:p w14:paraId="4B8976B1" w14:textId="77777777" w:rsidR="006D0373" w:rsidRPr="00972DF3" w:rsidRDefault="006D0373" w:rsidP="00912142">
            <w:pPr>
              <w:rPr>
                <w:rFonts w:ascii="Calibri" w:eastAsia="Calibri" w:hAnsi="Calibri" w:cs="Calibri"/>
                <w:color w:val="000000" w:themeColor="text1"/>
              </w:rPr>
            </w:pPr>
            <w:r w:rsidRPr="00972DF3">
              <w:rPr>
                <w:rFonts w:ascii="Calibri" w:eastAsia="Calibri" w:hAnsi="Calibri" w:cs="Calibri"/>
                <w:color w:val="000000" w:themeColor="text1"/>
              </w:rPr>
              <w:t>*In gesprek gaan met hun leerlingen over eigenaarschap</w:t>
            </w:r>
          </w:p>
          <w:p w14:paraId="739B3C1D" w14:textId="77777777" w:rsidR="006D0373" w:rsidRPr="00972DF3" w:rsidRDefault="006D0373" w:rsidP="00912142">
            <w:pPr>
              <w:rPr>
                <w:rFonts w:ascii="Calibri" w:eastAsia="Calibri" w:hAnsi="Calibri" w:cs="Calibri"/>
                <w:color w:val="000000" w:themeColor="text1"/>
              </w:rPr>
            </w:pPr>
            <w:r w:rsidRPr="00972DF3">
              <w:rPr>
                <w:rFonts w:ascii="Calibri" w:eastAsia="Calibri" w:hAnsi="Calibri" w:cs="Calibri"/>
                <w:color w:val="000000" w:themeColor="text1"/>
              </w:rPr>
              <w:t>*Luisteren Samenvatten Doorvragen</w:t>
            </w:r>
          </w:p>
          <w:p w14:paraId="255E203E" w14:textId="77777777" w:rsidR="006D0373" w:rsidRPr="00972DF3" w:rsidRDefault="006D0373" w:rsidP="00912142">
            <w:pPr>
              <w:rPr>
                <w:rFonts w:ascii="Calibri" w:eastAsia="Calibri" w:hAnsi="Calibri" w:cs="Calibri"/>
                <w:color w:val="000000" w:themeColor="text1"/>
              </w:rPr>
            </w:pPr>
            <w:r w:rsidRPr="00972DF3">
              <w:rPr>
                <w:rFonts w:ascii="Calibri" w:eastAsia="Calibri" w:hAnsi="Calibri" w:cs="Calibri"/>
                <w:color w:val="000000" w:themeColor="text1"/>
              </w:rPr>
              <w:t>*Analyseren van het gesprek</w:t>
            </w:r>
          </w:p>
          <w:p w14:paraId="2707C02B" w14:textId="77777777" w:rsidR="006D0373" w:rsidRPr="00972DF3" w:rsidRDefault="006D0373" w:rsidP="00912142">
            <w:pPr>
              <w:rPr>
                <w:rFonts w:ascii="Calibri" w:eastAsia="Calibri" w:hAnsi="Calibri" w:cs="Calibri"/>
                <w:color w:val="000000" w:themeColor="text1"/>
              </w:rPr>
            </w:pPr>
            <w:r w:rsidRPr="00972DF3">
              <w:rPr>
                <w:rFonts w:ascii="Calibri" w:eastAsia="Calibri" w:hAnsi="Calibri" w:cs="Calibri"/>
                <w:color w:val="000000" w:themeColor="text1"/>
              </w:rPr>
              <w:lastRenderedPageBreak/>
              <w:t>*Vervolgstappen zetten die aansluiten op de behoeften van het kind.</w:t>
            </w:r>
          </w:p>
        </w:tc>
        <w:tc>
          <w:tcPr>
            <w:tcW w:w="3402" w:type="dxa"/>
            <w:tcBorders>
              <w:top w:val="single" w:sz="8" w:space="0" w:color="auto"/>
              <w:left w:val="single" w:sz="8" w:space="0" w:color="auto"/>
              <w:bottom w:val="single" w:sz="8" w:space="0" w:color="auto"/>
              <w:right w:val="single" w:sz="8" w:space="0" w:color="auto"/>
            </w:tcBorders>
          </w:tcPr>
          <w:p w14:paraId="6F63FCB2" w14:textId="77777777" w:rsidR="006D0373" w:rsidRPr="00972DF3" w:rsidRDefault="006D0373" w:rsidP="00912142">
            <w:r w:rsidRPr="00972DF3">
              <w:rPr>
                <w:rFonts w:ascii="Calibri" w:eastAsia="Calibri" w:hAnsi="Calibri" w:cs="Calibri"/>
                <w:color w:val="000000" w:themeColor="text1"/>
              </w:rPr>
              <w:lastRenderedPageBreak/>
              <w:t>Bouwbijeenkomsten en inspiratiekwartier*.</w:t>
            </w:r>
          </w:p>
          <w:p w14:paraId="69E23904" w14:textId="77777777" w:rsidR="006D0373" w:rsidRPr="00972DF3" w:rsidRDefault="006D0373" w:rsidP="00912142">
            <w:r w:rsidRPr="00972DF3">
              <w:rPr>
                <w:rFonts w:ascii="Calibri" w:eastAsia="Calibri" w:hAnsi="Calibri" w:cs="Calibri"/>
                <w:color w:val="000000" w:themeColor="text1"/>
              </w:rPr>
              <w:t xml:space="preserve"> </w:t>
            </w:r>
          </w:p>
          <w:p w14:paraId="26B22E23" w14:textId="77777777" w:rsidR="006D0373" w:rsidRPr="00972DF3" w:rsidRDefault="006D0373" w:rsidP="00912142">
            <w:r w:rsidRPr="00972DF3">
              <w:rPr>
                <w:rFonts w:ascii="Calibri" w:eastAsia="Calibri" w:hAnsi="Calibri" w:cs="Calibri"/>
                <w:color w:val="000000" w:themeColor="text1"/>
              </w:rPr>
              <w:t xml:space="preserve"> </w:t>
            </w:r>
          </w:p>
          <w:p w14:paraId="1CA0CCD5" w14:textId="77777777" w:rsidR="006D0373" w:rsidRPr="00972DF3" w:rsidRDefault="006D0373" w:rsidP="00912142">
            <w:pPr>
              <w:rPr>
                <w:rFonts w:ascii="Calibri" w:eastAsia="Calibri" w:hAnsi="Calibri" w:cs="Calibri"/>
                <w:color w:val="000000" w:themeColor="text1"/>
              </w:rPr>
            </w:pPr>
            <w:r w:rsidRPr="00972DF3">
              <w:rPr>
                <w:rFonts w:ascii="Calibri" w:eastAsia="Calibri" w:hAnsi="Calibri" w:cs="Calibri"/>
                <w:color w:val="000000" w:themeColor="text1"/>
              </w:rPr>
              <w:t xml:space="preserve"> </w:t>
            </w:r>
          </w:p>
          <w:p w14:paraId="5FDED23B" w14:textId="77777777" w:rsidR="006D0373" w:rsidRPr="00972DF3" w:rsidRDefault="006D0373" w:rsidP="00912142"/>
          <w:p w14:paraId="57E77B42" w14:textId="77777777" w:rsidR="006D0373" w:rsidRPr="00972DF3" w:rsidRDefault="006D0373" w:rsidP="00912142">
            <w:r w:rsidRPr="00972DF3">
              <w:rPr>
                <w:rFonts w:ascii="Calibri" w:eastAsia="Calibri" w:hAnsi="Calibri" w:cs="Calibri"/>
                <w:color w:val="000000" w:themeColor="text1"/>
              </w:rPr>
              <w:t>Bouw- en/of teambijeenkomsten en inspiratiekwartier.</w:t>
            </w:r>
          </w:p>
          <w:p w14:paraId="66707CEC" w14:textId="77777777" w:rsidR="006D0373" w:rsidRPr="00972DF3" w:rsidRDefault="006D0373" w:rsidP="00912142">
            <w:r w:rsidRPr="00972DF3">
              <w:rPr>
                <w:rFonts w:ascii="Calibri" w:eastAsia="Calibri" w:hAnsi="Calibri" w:cs="Calibri"/>
                <w:color w:val="000000" w:themeColor="text1"/>
              </w:rPr>
              <w:t>Tijdens collegiale consultaties wordt er samen gekeken naar en geëvalueerd op het effect van het inzetten van succescriteria. Hierbij is het doel om het over leren te hebben i.p.v. over het onderwijzen.</w:t>
            </w:r>
          </w:p>
          <w:p w14:paraId="047563CC" w14:textId="77777777" w:rsidR="006D0373" w:rsidRPr="00972DF3" w:rsidRDefault="006D0373" w:rsidP="00912142">
            <w:r w:rsidRPr="00972DF3">
              <w:rPr>
                <w:rFonts w:ascii="Calibri" w:eastAsia="Calibri" w:hAnsi="Calibri" w:cs="Calibri"/>
                <w:color w:val="000000" w:themeColor="text1"/>
              </w:rPr>
              <w:t xml:space="preserve"> </w:t>
            </w:r>
          </w:p>
          <w:p w14:paraId="26823877" w14:textId="77777777" w:rsidR="006D0373" w:rsidRPr="00972DF3" w:rsidRDefault="006D0373" w:rsidP="00912142">
            <w:r w:rsidRPr="00972DF3">
              <w:rPr>
                <w:rFonts w:ascii="Calibri" w:eastAsia="Calibri" w:hAnsi="Calibri" w:cs="Calibri"/>
                <w:color w:val="000000" w:themeColor="text1"/>
              </w:rPr>
              <w:t>Bouw- en/of teambijeenkomsten interventiemomenten en inspiratiekwartier.</w:t>
            </w:r>
          </w:p>
          <w:p w14:paraId="6CBCFF46" w14:textId="77777777" w:rsidR="006D0373" w:rsidRPr="00972DF3" w:rsidRDefault="006D0373" w:rsidP="00912142">
            <w:r w:rsidRPr="00972DF3">
              <w:rPr>
                <w:rFonts w:ascii="Calibri" w:eastAsia="Calibri" w:hAnsi="Calibri" w:cs="Calibri"/>
                <w:color w:val="000000" w:themeColor="text1"/>
              </w:rPr>
              <w:t>Tijdens collegiale consultaties wordt er samen gekeken naar en geëvalueerd op het effect van het inzetten van deze gesprekken. Hierbij is het doel om van en met elkaar te leren.</w:t>
            </w:r>
          </w:p>
          <w:p w14:paraId="299A1CAA" w14:textId="77777777" w:rsidR="006D0373" w:rsidRPr="00972DF3" w:rsidRDefault="006D0373" w:rsidP="00912142"/>
        </w:tc>
        <w:tc>
          <w:tcPr>
            <w:tcW w:w="2551" w:type="dxa"/>
            <w:tcBorders>
              <w:top w:val="single" w:sz="8" w:space="0" w:color="auto"/>
              <w:left w:val="single" w:sz="8" w:space="0" w:color="auto"/>
              <w:bottom w:val="single" w:sz="8" w:space="0" w:color="auto"/>
              <w:right w:val="single" w:sz="8" w:space="0" w:color="auto"/>
            </w:tcBorders>
          </w:tcPr>
          <w:p w14:paraId="184A5F88" w14:textId="77777777" w:rsidR="006D0373" w:rsidRPr="00972DF3" w:rsidRDefault="006D0373" w:rsidP="00912142">
            <w:r w:rsidRPr="00972DF3">
              <w:t>Gehele schooljaar</w:t>
            </w:r>
          </w:p>
          <w:p w14:paraId="783F999A" w14:textId="77777777" w:rsidR="006D0373" w:rsidRPr="00972DF3" w:rsidRDefault="006D0373" w:rsidP="00912142"/>
          <w:p w14:paraId="3AF4A7CD" w14:textId="77777777" w:rsidR="006D0373" w:rsidRPr="00972DF3" w:rsidRDefault="006D0373" w:rsidP="00912142"/>
          <w:p w14:paraId="56D62AE1" w14:textId="77777777" w:rsidR="006D0373" w:rsidRPr="00972DF3" w:rsidRDefault="006D0373" w:rsidP="00912142"/>
          <w:p w14:paraId="7137D78C" w14:textId="77777777" w:rsidR="006D0373" w:rsidRPr="00972DF3" w:rsidRDefault="006D0373" w:rsidP="00912142"/>
          <w:p w14:paraId="05DDDC5C" w14:textId="77777777" w:rsidR="006D0373" w:rsidRPr="00972DF3" w:rsidRDefault="006D0373" w:rsidP="00912142"/>
          <w:p w14:paraId="73FF9140" w14:textId="77777777" w:rsidR="006D0373" w:rsidRPr="00972DF3" w:rsidRDefault="006D0373" w:rsidP="00912142">
            <w:r w:rsidRPr="00972DF3">
              <w:t>Gehele schooljaar</w:t>
            </w:r>
          </w:p>
          <w:p w14:paraId="2E744461" w14:textId="77777777" w:rsidR="006D0373" w:rsidRPr="00972DF3" w:rsidRDefault="006D0373" w:rsidP="00912142"/>
          <w:p w14:paraId="3D700818" w14:textId="77777777" w:rsidR="006D0373" w:rsidRPr="00972DF3" w:rsidRDefault="006D0373" w:rsidP="00912142"/>
          <w:p w14:paraId="0DF345CE" w14:textId="77777777" w:rsidR="006D0373" w:rsidRPr="00972DF3" w:rsidRDefault="006D0373" w:rsidP="00912142"/>
          <w:p w14:paraId="48C9B572" w14:textId="77777777" w:rsidR="006D0373" w:rsidRPr="00972DF3" w:rsidRDefault="006D0373" w:rsidP="00912142"/>
          <w:p w14:paraId="7D42A66F" w14:textId="77777777" w:rsidR="006D0373" w:rsidRPr="00972DF3" w:rsidRDefault="006D0373" w:rsidP="00912142"/>
          <w:p w14:paraId="00F7F03B" w14:textId="77777777" w:rsidR="006D0373" w:rsidRPr="00972DF3" w:rsidRDefault="006D0373" w:rsidP="00912142"/>
          <w:p w14:paraId="42C7BD4F" w14:textId="67F8B17F" w:rsidR="006D0373" w:rsidRPr="00972DF3" w:rsidRDefault="006D0373" w:rsidP="00912142"/>
          <w:p w14:paraId="4ABE4F6B" w14:textId="77777777" w:rsidR="001929CA" w:rsidRPr="00972DF3" w:rsidRDefault="001929CA" w:rsidP="00912142"/>
          <w:p w14:paraId="03B64A2F" w14:textId="77777777" w:rsidR="006D0373" w:rsidRPr="00972DF3" w:rsidRDefault="006D0373" w:rsidP="00912142"/>
          <w:p w14:paraId="1C69CDB3" w14:textId="77777777" w:rsidR="006D0373" w:rsidRPr="00972DF3" w:rsidRDefault="006D0373" w:rsidP="00912142">
            <w:r w:rsidRPr="00972DF3">
              <w:t>Gehele schooljaar</w:t>
            </w:r>
          </w:p>
        </w:tc>
        <w:tc>
          <w:tcPr>
            <w:tcW w:w="3969" w:type="dxa"/>
            <w:tcBorders>
              <w:top w:val="single" w:sz="8" w:space="0" w:color="auto"/>
              <w:left w:val="single" w:sz="8" w:space="0" w:color="auto"/>
              <w:bottom w:val="single" w:sz="8" w:space="0" w:color="auto"/>
              <w:right w:val="single" w:sz="8" w:space="0" w:color="auto"/>
            </w:tcBorders>
          </w:tcPr>
          <w:p w14:paraId="2205002E" w14:textId="77777777" w:rsidR="006D0373" w:rsidRPr="00972DF3" w:rsidRDefault="006D0373" w:rsidP="00912142">
            <w:r w:rsidRPr="00972DF3">
              <w:rPr>
                <w:rFonts w:ascii="Calibri" w:eastAsia="Calibri" w:hAnsi="Calibri" w:cs="Calibri"/>
                <w:color w:val="000000" w:themeColor="text1"/>
              </w:rPr>
              <w:t>De kinderen kunnen antwoord geven op de volgende vragen:</w:t>
            </w:r>
            <w:r w:rsidRPr="00972DF3">
              <w:br/>
            </w:r>
            <w:r w:rsidRPr="00972DF3">
              <w:rPr>
                <w:rFonts w:ascii="Calibri" w:eastAsia="Calibri" w:hAnsi="Calibri" w:cs="Calibri"/>
                <w:color w:val="000000" w:themeColor="text1"/>
              </w:rPr>
              <w:t xml:space="preserve"> Waar werk ik naar toe?</w:t>
            </w:r>
            <w:r w:rsidRPr="00972DF3">
              <w:br/>
            </w:r>
            <w:r w:rsidRPr="00972DF3">
              <w:rPr>
                <w:rFonts w:ascii="Calibri" w:eastAsia="Calibri" w:hAnsi="Calibri" w:cs="Calibri"/>
                <w:color w:val="000000" w:themeColor="text1"/>
              </w:rPr>
              <w:t xml:space="preserve"> Hoe sta ik ervoor?</w:t>
            </w:r>
            <w:r w:rsidRPr="00972DF3">
              <w:br/>
            </w:r>
            <w:r w:rsidRPr="00972DF3">
              <w:rPr>
                <w:rFonts w:ascii="Calibri" w:eastAsia="Calibri" w:hAnsi="Calibri" w:cs="Calibri"/>
                <w:color w:val="000000" w:themeColor="text1"/>
              </w:rPr>
              <w:t xml:space="preserve"> Wat wordt mijn volgende stap?</w:t>
            </w:r>
          </w:p>
          <w:p w14:paraId="431C1F2D" w14:textId="1358ACA3" w:rsidR="006D0373" w:rsidRPr="00972DF3" w:rsidRDefault="006D0373" w:rsidP="00912142">
            <w:pPr>
              <w:rPr>
                <w:rFonts w:ascii="Calibri" w:eastAsia="Calibri" w:hAnsi="Calibri" w:cs="Calibri"/>
                <w:color w:val="000000" w:themeColor="text1"/>
              </w:rPr>
            </w:pPr>
            <w:r w:rsidRPr="00972DF3">
              <w:rPr>
                <w:rFonts w:ascii="Calibri" w:eastAsia="Calibri" w:hAnsi="Calibri" w:cs="Calibri"/>
                <w:color w:val="000000" w:themeColor="text1"/>
              </w:rPr>
              <w:t xml:space="preserve"> </w:t>
            </w:r>
          </w:p>
          <w:p w14:paraId="7DE59596" w14:textId="77777777" w:rsidR="006D0373" w:rsidRPr="00972DF3" w:rsidRDefault="006D0373" w:rsidP="00912142">
            <w:pPr>
              <w:rPr>
                <w:rFonts w:ascii="Calibri" w:eastAsia="Calibri" w:hAnsi="Calibri" w:cs="Calibri"/>
                <w:color w:val="000000" w:themeColor="text1"/>
              </w:rPr>
            </w:pPr>
            <w:r w:rsidRPr="00972DF3">
              <w:rPr>
                <w:rFonts w:ascii="Calibri" w:eastAsia="Calibri" w:hAnsi="Calibri" w:cs="Calibri"/>
                <w:color w:val="000000" w:themeColor="text1"/>
              </w:rPr>
              <w:t>Leerkrachten en leerlingen bevragen.</w:t>
            </w:r>
            <w:r w:rsidRPr="00972DF3">
              <w:br/>
            </w:r>
            <w:r w:rsidRPr="00972DF3">
              <w:rPr>
                <w:rFonts w:ascii="Calibri" w:eastAsia="Calibri" w:hAnsi="Calibri" w:cs="Calibri"/>
                <w:color w:val="000000" w:themeColor="text1"/>
              </w:rPr>
              <w:t xml:space="preserve"> De leerlingen kunnen uitleggen wat succesfactoren zijn en hoe ze tot stand komen en wat het voor hen betekent.</w:t>
            </w:r>
          </w:p>
          <w:p w14:paraId="6BA88D4E" w14:textId="77777777" w:rsidR="006D0373" w:rsidRPr="00972DF3" w:rsidRDefault="006D0373" w:rsidP="00912142">
            <w:pPr>
              <w:rPr>
                <w:rFonts w:ascii="Calibri" w:eastAsia="Calibri" w:hAnsi="Calibri" w:cs="Calibri"/>
                <w:color w:val="000000" w:themeColor="text1"/>
              </w:rPr>
            </w:pPr>
          </w:p>
          <w:p w14:paraId="3C41E63E" w14:textId="0D896F5C" w:rsidR="006D0373" w:rsidRDefault="006D0373" w:rsidP="00912142">
            <w:pPr>
              <w:rPr>
                <w:rFonts w:ascii="Calibri" w:eastAsia="Calibri" w:hAnsi="Calibri" w:cs="Calibri"/>
                <w:color w:val="000000" w:themeColor="text1"/>
              </w:rPr>
            </w:pPr>
          </w:p>
          <w:p w14:paraId="6C81C70E" w14:textId="49BE4B7D" w:rsidR="00C673AD" w:rsidRDefault="00C673AD" w:rsidP="00912142">
            <w:pPr>
              <w:rPr>
                <w:rFonts w:ascii="Calibri" w:eastAsia="Calibri" w:hAnsi="Calibri" w:cs="Calibri"/>
                <w:color w:val="000000" w:themeColor="text1"/>
              </w:rPr>
            </w:pPr>
          </w:p>
          <w:p w14:paraId="2462C75D" w14:textId="77777777" w:rsidR="00C673AD" w:rsidRPr="00972DF3" w:rsidRDefault="00C673AD" w:rsidP="00912142">
            <w:pPr>
              <w:rPr>
                <w:rFonts w:ascii="Calibri" w:eastAsia="Calibri" w:hAnsi="Calibri" w:cs="Calibri"/>
                <w:color w:val="000000" w:themeColor="text1"/>
              </w:rPr>
            </w:pPr>
          </w:p>
          <w:p w14:paraId="472AAA92" w14:textId="77777777" w:rsidR="006D0373" w:rsidRPr="00972DF3" w:rsidRDefault="006D0373" w:rsidP="00912142">
            <w:pPr>
              <w:rPr>
                <w:rFonts w:ascii="Calibri" w:eastAsia="Calibri" w:hAnsi="Calibri" w:cs="Calibri"/>
                <w:color w:val="000000" w:themeColor="text1"/>
              </w:rPr>
            </w:pPr>
          </w:p>
          <w:p w14:paraId="098A32D6" w14:textId="77777777" w:rsidR="006D0373" w:rsidRPr="00972DF3" w:rsidRDefault="006D0373" w:rsidP="00912142">
            <w:pPr>
              <w:rPr>
                <w:rFonts w:ascii="Calibri" w:eastAsia="Calibri" w:hAnsi="Calibri" w:cs="Calibri"/>
                <w:color w:val="000000" w:themeColor="text1"/>
              </w:rPr>
            </w:pPr>
            <w:r w:rsidRPr="00972DF3">
              <w:rPr>
                <w:rFonts w:ascii="Calibri" w:eastAsia="Calibri" w:hAnsi="Calibri" w:cs="Calibri"/>
                <w:color w:val="000000" w:themeColor="text1"/>
              </w:rPr>
              <w:t>Leerlingen voelen zich betrokken/gehoord bij hun eigen leerproces en weten hoe zij op hun leerproces kunnen inspelen.</w:t>
            </w:r>
          </w:p>
          <w:p w14:paraId="15CCF344" w14:textId="77777777" w:rsidR="006D0373" w:rsidRPr="00972DF3" w:rsidRDefault="006D0373" w:rsidP="00912142">
            <w:pPr>
              <w:rPr>
                <w:rFonts w:ascii="Calibri" w:eastAsia="Calibri" w:hAnsi="Calibri" w:cs="Calibri"/>
                <w:color w:val="000000" w:themeColor="text1"/>
              </w:rPr>
            </w:pPr>
          </w:p>
          <w:p w14:paraId="729D4207" w14:textId="77777777" w:rsidR="006D0373" w:rsidRPr="00972DF3" w:rsidRDefault="006D0373" w:rsidP="00912142">
            <w:r w:rsidRPr="00972DF3">
              <w:t>Leerkrachten weten wat de behoeften zijn van de leerlingen om tot eigenaarschap te komen.</w:t>
            </w:r>
          </w:p>
        </w:tc>
      </w:tr>
    </w:tbl>
    <w:p w14:paraId="5B5292B8" w14:textId="77777777" w:rsidR="006D0373" w:rsidRDefault="006D0373" w:rsidP="006D0373"/>
    <w:p w14:paraId="3D6784F3" w14:textId="77777777" w:rsidR="00317EA7" w:rsidRDefault="00317EA7" w:rsidP="006D0373"/>
    <w:p w14:paraId="6C1B8616" w14:textId="39244FBF" w:rsidR="00317EA7" w:rsidRPr="00317EA7" w:rsidRDefault="00317EA7" w:rsidP="00F118FE">
      <w:pPr>
        <w:rPr>
          <w:rFonts w:eastAsia="Times New Roman" w:cs="Times New Roman"/>
          <w:bCs/>
          <w:lang w:eastAsia="nl-NL"/>
        </w:rPr>
      </w:pPr>
      <w:r w:rsidRPr="00317EA7">
        <w:rPr>
          <w:rFonts w:eastAsia="Times New Roman" w:cs="Times New Roman"/>
          <w:bCs/>
          <w:lang w:eastAsia="nl-NL"/>
        </w:rPr>
        <w:t>Tussenevaluatie mei 2022</w:t>
      </w:r>
    </w:p>
    <w:p w14:paraId="3BB6ABA9" w14:textId="77777777" w:rsidR="003A64E7" w:rsidRDefault="003A64E7" w:rsidP="003A64E7"/>
    <w:p w14:paraId="3441F207" w14:textId="77777777" w:rsidR="003A64E7" w:rsidRDefault="003A64E7" w:rsidP="003A64E7"/>
    <w:p w14:paraId="60EEB82E" w14:textId="77777777" w:rsidR="003A64E7" w:rsidRDefault="003A64E7" w:rsidP="003A64E7"/>
    <w:p w14:paraId="411C9B0C" w14:textId="77777777" w:rsidR="003A64E7" w:rsidRDefault="003A64E7" w:rsidP="003A64E7"/>
    <w:p w14:paraId="0174E924" w14:textId="77777777" w:rsidR="003A64E7" w:rsidRDefault="003A64E7" w:rsidP="003A64E7">
      <w:pPr>
        <w:rPr>
          <w:i/>
          <w:iCs/>
        </w:rPr>
      </w:pPr>
      <w:r>
        <w:rPr>
          <w:i/>
          <w:iCs/>
        </w:rPr>
        <w:br w:type="page"/>
      </w:r>
    </w:p>
    <w:p w14:paraId="7D20AC04" w14:textId="6FFD66AF" w:rsidR="003A64E7" w:rsidRDefault="00C62A78" w:rsidP="003A64E7">
      <w:pPr>
        <w:rPr>
          <w:i/>
          <w:iCs/>
        </w:rPr>
      </w:pPr>
      <w:r>
        <w:rPr>
          <w:i/>
          <w:iCs/>
        </w:rPr>
        <w:lastRenderedPageBreak/>
        <w:t>E</w:t>
      </w:r>
      <w:r w:rsidR="003A64E7">
        <w:rPr>
          <w:i/>
          <w:iCs/>
        </w:rPr>
        <w:t>inddoelen Leren zichtbaar maken 2022 - 2023</w:t>
      </w:r>
    </w:p>
    <w:p w14:paraId="69742085" w14:textId="77777777" w:rsidR="003A64E7" w:rsidRDefault="003A64E7" w:rsidP="003A64E7"/>
    <w:tbl>
      <w:tblPr>
        <w:tblStyle w:val="Tabelraster"/>
        <w:tblW w:w="5167" w:type="pct"/>
        <w:tblLook w:val="04A0" w:firstRow="1" w:lastRow="0" w:firstColumn="1" w:lastColumn="0" w:noHBand="0" w:noVBand="1"/>
      </w:tblPr>
      <w:tblGrid>
        <w:gridCol w:w="2694"/>
        <w:gridCol w:w="3758"/>
        <w:gridCol w:w="4078"/>
        <w:gridCol w:w="3919"/>
      </w:tblGrid>
      <w:tr w:rsidR="003A64E7" w:rsidRPr="00A005C8" w14:paraId="278E05B6" w14:textId="77777777" w:rsidTr="00642F95">
        <w:tc>
          <w:tcPr>
            <w:tcW w:w="932" w:type="pct"/>
            <w:tcBorders>
              <w:top w:val="single" w:sz="8" w:space="0" w:color="auto"/>
              <w:left w:val="single" w:sz="8" w:space="0" w:color="auto"/>
              <w:bottom w:val="single" w:sz="8" w:space="0" w:color="auto"/>
              <w:right w:val="single" w:sz="8" w:space="0" w:color="auto"/>
            </w:tcBorders>
            <w:hideMark/>
          </w:tcPr>
          <w:p w14:paraId="2710787E" w14:textId="77777777" w:rsidR="003A64E7" w:rsidRPr="00A005C8" w:rsidRDefault="003A64E7" w:rsidP="004A1799">
            <w:pPr>
              <w:rPr>
                <w:b/>
              </w:rPr>
            </w:pPr>
            <w:r w:rsidRPr="00A005C8">
              <w:rPr>
                <w:rFonts w:eastAsia="Times New Roman" w:cs="Times New Roman"/>
                <w:b/>
                <w:color w:val="000000"/>
                <w:lang w:eastAsia="nl-NL"/>
              </w:rPr>
              <w:t>Onderwerp</w:t>
            </w:r>
          </w:p>
        </w:tc>
        <w:tc>
          <w:tcPr>
            <w:tcW w:w="1300" w:type="pct"/>
            <w:tcBorders>
              <w:top w:val="single" w:sz="8" w:space="0" w:color="auto"/>
              <w:left w:val="single" w:sz="8" w:space="0" w:color="auto"/>
              <w:bottom w:val="single" w:sz="8" w:space="0" w:color="auto"/>
              <w:right w:val="single" w:sz="8" w:space="0" w:color="auto"/>
            </w:tcBorders>
            <w:hideMark/>
          </w:tcPr>
          <w:p w14:paraId="3DEB3C03" w14:textId="77777777" w:rsidR="003A64E7" w:rsidRPr="00A005C8" w:rsidRDefault="003A64E7" w:rsidP="004A1799">
            <w:pPr>
              <w:rPr>
                <w:rFonts w:eastAsia="Times New Roman" w:cs="Times New Roman"/>
                <w:b/>
                <w:color w:val="000000"/>
                <w:lang w:eastAsia="nl-NL"/>
              </w:rPr>
            </w:pPr>
            <w:r w:rsidRPr="00A005C8">
              <w:rPr>
                <w:rFonts w:eastAsia="Times New Roman" w:cs="Times New Roman"/>
                <w:b/>
                <w:color w:val="000000"/>
                <w:lang w:eastAsia="nl-NL"/>
              </w:rPr>
              <w:t>Tussendoel</w:t>
            </w:r>
          </w:p>
          <w:p w14:paraId="046A0873" w14:textId="77777777" w:rsidR="003A64E7" w:rsidRPr="003379DD" w:rsidRDefault="003A64E7" w:rsidP="004A1799"/>
        </w:tc>
        <w:tc>
          <w:tcPr>
            <w:tcW w:w="1411" w:type="pct"/>
            <w:tcBorders>
              <w:top w:val="single" w:sz="8" w:space="0" w:color="auto"/>
              <w:left w:val="single" w:sz="8" w:space="0" w:color="auto"/>
              <w:bottom w:val="single" w:sz="8" w:space="0" w:color="auto"/>
              <w:right w:val="single" w:sz="8" w:space="0" w:color="auto"/>
            </w:tcBorders>
            <w:hideMark/>
          </w:tcPr>
          <w:p w14:paraId="72D2D095" w14:textId="77777777" w:rsidR="003A64E7" w:rsidRPr="003379DD" w:rsidRDefault="003A64E7" w:rsidP="004A1799">
            <w:r w:rsidRPr="00A005C8">
              <w:rPr>
                <w:rFonts w:eastAsia="Times New Roman" w:cs="Times New Roman"/>
                <w:b/>
                <w:color w:val="000000"/>
                <w:lang w:eastAsia="nl-NL"/>
              </w:rPr>
              <w:t>Proces</w:t>
            </w:r>
            <w:r>
              <w:rPr>
                <w:rFonts w:eastAsia="Times New Roman" w:cs="Times New Roman"/>
                <w:bCs/>
                <w:color w:val="000000"/>
                <w:lang w:eastAsia="nl-NL"/>
              </w:rPr>
              <w:br/>
            </w:r>
            <w:r w:rsidRPr="00A005C8">
              <w:rPr>
                <w:rFonts w:eastAsia="Times New Roman" w:cs="Times New Roman"/>
                <w:bCs/>
                <w:i/>
                <w:iCs/>
                <w:color w:val="000000"/>
                <w:lang w:eastAsia="nl-NL"/>
              </w:rPr>
              <w:t>Wat gaan we doen om het doel te bereiken?</w:t>
            </w:r>
          </w:p>
        </w:tc>
        <w:tc>
          <w:tcPr>
            <w:tcW w:w="1356" w:type="pct"/>
            <w:tcBorders>
              <w:top w:val="single" w:sz="8" w:space="0" w:color="auto"/>
              <w:left w:val="single" w:sz="8" w:space="0" w:color="auto"/>
              <w:bottom w:val="single" w:sz="8" w:space="0" w:color="auto"/>
              <w:right w:val="single" w:sz="8" w:space="0" w:color="auto"/>
            </w:tcBorders>
            <w:hideMark/>
          </w:tcPr>
          <w:p w14:paraId="1C98D5CC" w14:textId="77777777" w:rsidR="003A64E7" w:rsidRPr="00A005C8" w:rsidRDefault="003A64E7" w:rsidP="004A1799">
            <w:pPr>
              <w:rPr>
                <w:rFonts w:eastAsia="Times New Roman" w:cs="Times New Roman"/>
                <w:b/>
                <w:color w:val="000000"/>
                <w:lang w:eastAsia="nl-NL"/>
              </w:rPr>
            </w:pPr>
            <w:r w:rsidRPr="00A005C8">
              <w:rPr>
                <w:rFonts w:eastAsia="Times New Roman" w:cs="Times New Roman"/>
                <w:b/>
                <w:color w:val="000000"/>
                <w:lang w:eastAsia="nl-NL"/>
              </w:rPr>
              <w:t>Succescriteria</w:t>
            </w:r>
          </w:p>
          <w:p w14:paraId="2E4EBBB7" w14:textId="77777777" w:rsidR="003A64E7" w:rsidRPr="00A005C8" w:rsidRDefault="003A64E7" w:rsidP="004A1799">
            <w:pPr>
              <w:rPr>
                <w:rFonts w:eastAsia="Times New Roman" w:cs="Times New Roman"/>
                <w:bCs/>
                <w:i/>
                <w:iCs/>
                <w:color w:val="000000"/>
                <w:lang w:eastAsia="nl-NL"/>
              </w:rPr>
            </w:pPr>
            <w:r w:rsidRPr="00A005C8">
              <w:rPr>
                <w:rFonts w:eastAsia="Times New Roman" w:cs="Times New Roman"/>
                <w:bCs/>
                <w:i/>
                <w:iCs/>
                <w:color w:val="000000"/>
                <w:lang w:eastAsia="nl-NL"/>
              </w:rPr>
              <w:t>Hoe ziet het tussendoel er concreet uit?</w:t>
            </w:r>
          </w:p>
          <w:p w14:paraId="1D8435B2" w14:textId="77777777" w:rsidR="003A64E7" w:rsidRPr="00A005C8" w:rsidRDefault="003A64E7" w:rsidP="004A1799">
            <w:pPr>
              <w:rPr>
                <w:rFonts w:eastAsia="Times New Roman" w:cs="Times New Roman"/>
                <w:bCs/>
                <w:i/>
                <w:iCs/>
                <w:color w:val="000000"/>
                <w:sz w:val="24"/>
                <w:lang w:eastAsia="nl-NL"/>
              </w:rPr>
            </w:pPr>
            <w:r w:rsidRPr="00A005C8">
              <w:rPr>
                <w:rFonts w:eastAsia="Times New Roman" w:cs="Times New Roman"/>
                <w:bCs/>
                <w:i/>
                <w:iCs/>
                <w:color w:val="000000"/>
                <w:sz w:val="24"/>
                <w:lang w:eastAsia="nl-NL"/>
              </w:rPr>
              <w:t>Hoe volgen we of we op de goede weg zitten en hoe ‘meten’ we of we het tussendoel bereikt hebben.</w:t>
            </w:r>
          </w:p>
          <w:p w14:paraId="740CBBD0" w14:textId="77777777" w:rsidR="003A64E7" w:rsidRPr="003379DD" w:rsidRDefault="003A64E7" w:rsidP="004A1799"/>
        </w:tc>
      </w:tr>
      <w:tr w:rsidR="003A64E7" w:rsidRPr="00972DF3" w14:paraId="129ECA07" w14:textId="77777777" w:rsidTr="00642F95">
        <w:trPr>
          <w:trHeight w:val="2550"/>
        </w:trPr>
        <w:tc>
          <w:tcPr>
            <w:tcW w:w="932" w:type="pct"/>
            <w:tcBorders>
              <w:top w:val="single" w:sz="8" w:space="0" w:color="auto"/>
              <w:left w:val="single" w:sz="8" w:space="0" w:color="auto"/>
              <w:bottom w:val="single" w:sz="4" w:space="0" w:color="auto"/>
              <w:right w:val="single" w:sz="8" w:space="0" w:color="auto"/>
            </w:tcBorders>
          </w:tcPr>
          <w:p w14:paraId="0E7DE75E" w14:textId="77777777" w:rsidR="003A64E7" w:rsidRPr="00972DF3" w:rsidRDefault="003A64E7" w:rsidP="004A1799">
            <w:r>
              <w:rPr>
                <w:rFonts w:ascii="Calibri" w:eastAsia="Calibri" w:hAnsi="Calibri" w:cs="Calibri"/>
                <w:color w:val="000000" w:themeColor="text1"/>
              </w:rPr>
              <w:t>Leerproces</w:t>
            </w:r>
          </w:p>
          <w:p w14:paraId="0F21C93C" w14:textId="77777777" w:rsidR="003A64E7" w:rsidRPr="00972DF3" w:rsidRDefault="003A64E7" w:rsidP="004A1799">
            <w:r w:rsidRPr="00972DF3">
              <w:rPr>
                <w:rFonts w:ascii="Calibri" w:eastAsia="Calibri" w:hAnsi="Calibri" w:cs="Calibri"/>
                <w:color w:val="000000" w:themeColor="text1"/>
              </w:rPr>
              <w:t xml:space="preserve"> </w:t>
            </w:r>
          </w:p>
          <w:p w14:paraId="1E31AC3C" w14:textId="77777777" w:rsidR="003A64E7" w:rsidRPr="00972DF3" w:rsidRDefault="003A64E7" w:rsidP="004A1799">
            <w:r w:rsidRPr="00972DF3">
              <w:rPr>
                <w:rFonts w:ascii="Calibri" w:eastAsia="Calibri" w:hAnsi="Calibri" w:cs="Calibri"/>
                <w:color w:val="000000" w:themeColor="text1"/>
              </w:rPr>
              <w:t xml:space="preserve"> </w:t>
            </w:r>
          </w:p>
          <w:p w14:paraId="72A93E6E" w14:textId="77777777" w:rsidR="003A64E7" w:rsidRPr="00972DF3" w:rsidRDefault="003A64E7" w:rsidP="004A1799">
            <w:r w:rsidRPr="00972DF3">
              <w:rPr>
                <w:rFonts w:ascii="Calibri" w:eastAsia="Calibri" w:hAnsi="Calibri" w:cs="Calibri"/>
                <w:color w:val="000000" w:themeColor="text1"/>
              </w:rPr>
              <w:t xml:space="preserve"> </w:t>
            </w:r>
          </w:p>
          <w:p w14:paraId="61CCEA7C" w14:textId="77777777" w:rsidR="003A64E7" w:rsidRDefault="003A64E7" w:rsidP="004A1799">
            <w:pPr>
              <w:rPr>
                <w:rFonts w:ascii="Calibri" w:eastAsia="Calibri" w:hAnsi="Calibri" w:cs="Calibri"/>
                <w:color w:val="000000" w:themeColor="text1"/>
              </w:rPr>
            </w:pPr>
            <w:r w:rsidRPr="00972DF3">
              <w:rPr>
                <w:rFonts w:ascii="Calibri" w:eastAsia="Calibri" w:hAnsi="Calibri" w:cs="Calibri"/>
                <w:color w:val="000000" w:themeColor="text1"/>
              </w:rPr>
              <w:t xml:space="preserve"> </w:t>
            </w:r>
          </w:p>
          <w:p w14:paraId="0D4C7FE0" w14:textId="77777777" w:rsidR="003A64E7" w:rsidRDefault="003A64E7" w:rsidP="004A1799">
            <w:pPr>
              <w:rPr>
                <w:rFonts w:ascii="Calibri" w:eastAsia="Calibri" w:hAnsi="Calibri" w:cs="Calibri"/>
                <w:color w:val="000000" w:themeColor="text1"/>
              </w:rPr>
            </w:pPr>
          </w:p>
          <w:p w14:paraId="4AD26C45" w14:textId="77777777" w:rsidR="003A64E7" w:rsidRDefault="003A64E7" w:rsidP="004A1799">
            <w:pPr>
              <w:rPr>
                <w:rFonts w:ascii="Calibri" w:eastAsia="Calibri" w:hAnsi="Calibri" w:cs="Calibri"/>
                <w:color w:val="000000" w:themeColor="text1"/>
              </w:rPr>
            </w:pPr>
          </w:p>
          <w:p w14:paraId="0590803E" w14:textId="77777777" w:rsidR="003A64E7" w:rsidRDefault="003A64E7" w:rsidP="004A1799">
            <w:pPr>
              <w:rPr>
                <w:rFonts w:ascii="Calibri" w:eastAsia="Calibri" w:hAnsi="Calibri" w:cs="Calibri"/>
                <w:color w:val="000000" w:themeColor="text1"/>
              </w:rPr>
            </w:pPr>
          </w:p>
          <w:p w14:paraId="13947097" w14:textId="77777777" w:rsidR="003A64E7" w:rsidRPr="00972DF3" w:rsidRDefault="003A64E7" w:rsidP="004A1799"/>
          <w:p w14:paraId="40B00ED2" w14:textId="77777777" w:rsidR="003A64E7" w:rsidRPr="00972DF3" w:rsidRDefault="003A64E7" w:rsidP="004A1799"/>
        </w:tc>
        <w:tc>
          <w:tcPr>
            <w:tcW w:w="1300" w:type="pct"/>
            <w:tcBorders>
              <w:top w:val="single" w:sz="8" w:space="0" w:color="auto"/>
              <w:left w:val="single" w:sz="8" w:space="0" w:color="auto"/>
              <w:bottom w:val="single" w:sz="4" w:space="0" w:color="auto"/>
              <w:right w:val="single" w:sz="8" w:space="0" w:color="auto"/>
            </w:tcBorders>
          </w:tcPr>
          <w:p w14:paraId="3D357072" w14:textId="77777777" w:rsidR="003A64E7" w:rsidRDefault="003A64E7" w:rsidP="004A1799">
            <w:pPr>
              <w:rPr>
                <w:rFonts w:ascii="Calibri" w:eastAsia="Calibri" w:hAnsi="Calibri" w:cs="Calibri"/>
                <w:color w:val="000000" w:themeColor="text1"/>
              </w:rPr>
            </w:pPr>
            <w:r w:rsidRPr="00972DF3">
              <w:rPr>
                <w:rFonts w:ascii="Calibri" w:eastAsia="Calibri" w:hAnsi="Calibri" w:cs="Calibri"/>
                <w:color w:val="000000" w:themeColor="text1"/>
              </w:rPr>
              <w:t xml:space="preserve">De leerkuil </w:t>
            </w:r>
            <w:r>
              <w:rPr>
                <w:rFonts w:ascii="Calibri" w:eastAsia="Calibri" w:hAnsi="Calibri" w:cs="Calibri"/>
                <w:color w:val="000000" w:themeColor="text1"/>
              </w:rPr>
              <w:t>wordt als middel ingezet tijdens het in gesprek gaan over het leerproces</w:t>
            </w:r>
            <w:r w:rsidRPr="00972DF3">
              <w:rPr>
                <w:rFonts w:ascii="Calibri" w:eastAsia="Calibri" w:hAnsi="Calibri" w:cs="Calibri"/>
                <w:color w:val="000000" w:themeColor="text1"/>
              </w:rPr>
              <w:t xml:space="preserve"> </w:t>
            </w:r>
            <w:r>
              <w:rPr>
                <w:rFonts w:ascii="Calibri" w:eastAsia="Calibri" w:hAnsi="Calibri" w:cs="Calibri"/>
                <w:color w:val="000000" w:themeColor="text1"/>
              </w:rPr>
              <w:t>van de leerlingen.</w:t>
            </w:r>
          </w:p>
          <w:p w14:paraId="46279D4E" w14:textId="77777777" w:rsidR="003A64E7" w:rsidRDefault="003A64E7" w:rsidP="004A1799">
            <w:pPr>
              <w:rPr>
                <w:rFonts w:ascii="Calibri" w:eastAsia="Calibri" w:hAnsi="Calibri" w:cs="Calibri"/>
                <w:color w:val="000000" w:themeColor="text1"/>
              </w:rPr>
            </w:pPr>
          </w:p>
          <w:p w14:paraId="78CA95A5" w14:textId="77777777" w:rsidR="003A64E7" w:rsidRDefault="003A64E7" w:rsidP="004A1799">
            <w:pPr>
              <w:rPr>
                <w:rFonts w:ascii="Calibri" w:eastAsia="Calibri" w:hAnsi="Calibri" w:cs="Calibri"/>
                <w:i/>
                <w:iCs/>
                <w:color w:val="000000" w:themeColor="text1"/>
              </w:rPr>
            </w:pPr>
            <w:r>
              <w:rPr>
                <w:rFonts w:ascii="Calibri" w:eastAsia="Calibri" w:hAnsi="Calibri" w:cs="Calibri"/>
                <w:i/>
                <w:iCs/>
                <w:color w:val="000000" w:themeColor="text1"/>
              </w:rPr>
              <w:t>“Ik zie aan jou dat.. en je komt er niet uit… wat heb je nodig om verder te kunnen?”</w:t>
            </w:r>
          </w:p>
          <w:p w14:paraId="0EDBD2C1" w14:textId="77777777" w:rsidR="003A64E7" w:rsidRDefault="003A64E7" w:rsidP="004A1799">
            <w:pPr>
              <w:rPr>
                <w:rFonts w:ascii="Calibri" w:eastAsia="Calibri" w:hAnsi="Calibri" w:cs="Calibri"/>
                <w:i/>
                <w:iCs/>
                <w:color w:val="000000" w:themeColor="text1"/>
              </w:rPr>
            </w:pPr>
          </w:p>
          <w:p w14:paraId="2230FAAD" w14:textId="77777777" w:rsidR="003A64E7" w:rsidRDefault="003A64E7" w:rsidP="004A1799">
            <w:pPr>
              <w:rPr>
                <w:rFonts w:ascii="Calibri" w:eastAsia="Calibri" w:hAnsi="Calibri" w:cs="Calibri"/>
                <w:i/>
                <w:iCs/>
                <w:color w:val="000000" w:themeColor="text1"/>
              </w:rPr>
            </w:pPr>
            <w:r>
              <w:rPr>
                <w:rFonts w:ascii="Calibri" w:eastAsia="Calibri" w:hAnsi="Calibri" w:cs="Calibri"/>
                <w:i/>
                <w:iCs/>
                <w:color w:val="000000" w:themeColor="text1"/>
              </w:rPr>
              <w:t>“Ik zie aan jou dat.. en je komt er wel uit… wat heb je nodig om verder te kunnen?”</w:t>
            </w:r>
          </w:p>
          <w:p w14:paraId="4C0D7A0A" w14:textId="77777777" w:rsidR="003A64E7" w:rsidRPr="00A005C8" w:rsidRDefault="003A64E7" w:rsidP="004A1799">
            <w:pPr>
              <w:rPr>
                <w:rFonts w:ascii="Calibri" w:eastAsia="Calibri" w:hAnsi="Calibri" w:cs="Calibri"/>
                <w:i/>
                <w:iCs/>
                <w:color w:val="000000" w:themeColor="text1"/>
              </w:rPr>
            </w:pPr>
          </w:p>
        </w:tc>
        <w:tc>
          <w:tcPr>
            <w:tcW w:w="1411" w:type="pct"/>
            <w:tcBorders>
              <w:top w:val="single" w:sz="8" w:space="0" w:color="auto"/>
              <w:left w:val="single" w:sz="8" w:space="0" w:color="auto"/>
              <w:bottom w:val="single" w:sz="4" w:space="0" w:color="auto"/>
              <w:right w:val="single" w:sz="8" w:space="0" w:color="auto"/>
            </w:tcBorders>
          </w:tcPr>
          <w:p w14:paraId="3C0FBE81" w14:textId="77777777" w:rsidR="003A64E7" w:rsidRPr="00DA26E0" w:rsidRDefault="003A64E7" w:rsidP="003A64E7">
            <w:pPr>
              <w:pStyle w:val="Lijstalinea"/>
              <w:numPr>
                <w:ilvl w:val="0"/>
                <w:numId w:val="13"/>
              </w:numPr>
              <w:rPr>
                <w:rFonts w:ascii="Calibri" w:eastAsia="Calibri" w:hAnsi="Calibri" w:cs="Calibri"/>
                <w:color w:val="000000" w:themeColor="text1"/>
              </w:rPr>
            </w:pPr>
            <w:r w:rsidRPr="00DA26E0">
              <w:rPr>
                <w:rFonts w:ascii="Calibri" w:eastAsia="Calibri" w:hAnsi="Calibri" w:cs="Calibri"/>
                <w:color w:val="000000" w:themeColor="text1"/>
              </w:rPr>
              <w:t>Bouwbijeenkomsten</w:t>
            </w:r>
          </w:p>
          <w:p w14:paraId="430C31C8" w14:textId="77777777" w:rsidR="003A64E7" w:rsidRPr="00DA26E0" w:rsidRDefault="003A64E7" w:rsidP="003A64E7">
            <w:pPr>
              <w:pStyle w:val="Lijstalinea"/>
              <w:numPr>
                <w:ilvl w:val="0"/>
                <w:numId w:val="13"/>
              </w:numPr>
              <w:rPr>
                <w:rFonts w:ascii="Calibri" w:eastAsia="Calibri" w:hAnsi="Calibri" w:cs="Calibri"/>
                <w:color w:val="000000" w:themeColor="text1"/>
              </w:rPr>
            </w:pPr>
            <w:r w:rsidRPr="00DA26E0">
              <w:rPr>
                <w:rFonts w:ascii="Calibri" w:eastAsia="Calibri" w:hAnsi="Calibri" w:cs="Calibri"/>
                <w:color w:val="000000" w:themeColor="text1"/>
              </w:rPr>
              <w:t>Intervisie (Bord)</w:t>
            </w:r>
          </w:p>
          <w:p w14:paraId="45DE941B" w14:textId="77777777" w:rsidR="003A64E7" w:rsidRPr="00DA26E0" w:rsidRDefault="003A64E7" w:rsidP="003A64E7">
            <w:pPr>
              <w:pStyle w:val="Lijstalinea"/>
              <w:numPr>
                <w:ilvl w:val="0"/>
                <w:numId w:val="13"/>
              </w:numPr>
              <w:rPr>
                <w:rFonts w:ascii="Calibri" w:eastAsia="Calibri" w:hAnsi="Calibri" w:cs="Calibri"/>
                <w:color w:val="000000" w:themeColor="text1"/>
              </w:rPr>
            </w:pPr>
            <w:r w:rsidRPr="00DA26E0">
              <w:rPr>
                <w:rFonts w:ascii="Calibri" w:eastAsia="Calibri" w:hAnsi="Calibri" w:cs="Calibri"/>
                <w:color w:val="000000" w:themeColor="text1"/>
              </w:rPr>
              <w:t>Inspiratiekwartier</w:t>
            </w:r>
          </w:p>
          <w:p w14:paraId="06E4B078" w14:textId="77777777" w:rsidR="003A64E7" w:rsidRPr="00972DF3" w:rsidRDefault="003A64E7" w:rsidP="003A64E7">
            <w:pPr>
              <w:pStyle w:val="Lijstalinea"/>
              <w:numPr>
                <w:ilvl w:val="0"/>
                <w:numId w:val="13"/>
              </w:numPr>
            </w:pPr>
            <w:r>
              <w:t>Pedagogisch gesprekken</w:t>
            </w:r>
          </w:p>
          <w:p w14:paraId="0E52AB36" w14:textId="77777777" w:rsidR="003A64E7" w:rsidRDefault="003A64E7" w:rsidP="004A1799">
            <w:pPr>
              <w:rPr>
                <w:rFonts w:ascii="Calibri" w:eastAsia="Calibri" w:hAnsi="Calibri" w:cs="Calibri"/>
                <w:color w:val="000000" w:themeColor="text1"/>
              </w:rPr>
            </w:pPr>
          </w:p>
          <w:p w14:paraId="147EF243" w14:textId="77777777" w:rsidR="003A64E7" w:rsidRPr="00972DF3" w:rsidRDefault="003A64E7" w:rsidP="004A1799">
            <w:r w:rsidRPr="00972DF3">
              <w:rPr>
                <w:rFonts w:ascii="Calibri" w:eastAsia="Calibri" w:hAnsi="Calibri" w:cs="Calibri"/>
                <w:color w:val="000000" w:themeColor="text1"/>
              </w:rPr>
              <w:t xml:space="preserve">Tijdens </w:t>
            </w:r>
            <w:r>
              <w:rPr>
                <w:rFonts w:ascii="Calibri" w:eastAsia="Calibri" w:hAnsi="Calibri" w:cs="Calibri"/>
                <w:color w:val="000000" w:themeColor="text1"/>
              </w:rPr>
              <w:t>de bovenstaande momenten</w:t>
            </w:r>
            <w:r w:rsidRPr="00972DF3">
              <w:rPr>
                <w:rFonts w:ascii="Calibri" w:eastAsia="Calibri" w:hAnsi="Calibri" w:cs="Calibri"/>
                <w:color w:val="000000" w:themeColor="text1"/>
              </w:rPr>
              <w:t xml:space="preserve"> wordt er samen gekeken naar en geëvalueerd op het effect van </w:t>
            </w:r>
            <w:r>
              <w:rPr>
                <w:rFonts w:ascii="Calibri" w:eastAsia="Calibri" w:hAnsi="Calibri" w:cs="Calibri"/>
                <w:color w:val="000000" w:themeColor="text1"/>
              </w:rPr>
              <w:t>onze impact op het leerproces</w:t>
            </w:r>
            <w:r w:rsidRPr="00972DF3">
              <w:rPr>
                <w:rFonts w:ascii="Calibri" w:eastAsia="Calibri" w:hAnsi="Calibri" w:cs="Calibri"/>
                <w:color w:val="000000" w:themeColor="text1"/>
              </w:rPr>
              <w:t xml:space="preserve">. </w:t>
            </w:r>
            <w:r>
              <w:rPr>
                <w:rFonts w:ascii="Calibri" w:eastAsia="Calibri" w:hAnsi="Calibri" w:cs="Calibri"/>
                <w:color w:val="000000" w:themeColor="text1"/>
              </w:rPr>
              <w:t>Tijdens de bovenstaande momenten</w:t>
            </w:r>
            <w:r w:rsidRPr="00972DF3">
              <w:rPr>
                <w:rFonts w:ascii="Calibri" w:eastAsia="Calibri" w:hAnsi="Calibri" w:cs="Calibri"/>
                <w:color w:val="000000" w:themeColor="text1"/>
              </w:rPr>
              <w:t xml:space="preserve"> is het doel </w:t>
            </w:r>
            <w:r>
              <w:rPr>
                <w:rFonts w:ascii="Calibri" w:eastAsia="Calibri" w:hAnsi="Calibri" w:cs="Calibri"/>
                <w:color w:val="000000" w:themeColor="text1"/>
              </w:rPr>
              <w:t xml:space="preserve">er </w:t>
            </w:r>
            <w:r w:rsidRPr="00972DF3">
              <w:rPr>
                <w:rFonts w:ascii="Calibri" w:eastAsia="Calibri" w:hAnsi="Calibri" w:cs="Calibri"/>
                <w:color w:val="000000" w:themeColor="text1"/>
              </w:rPr>
              <w:t>om het over leren te hebben i.p.v. over het onderwijzen.</w:t>
            </w:r>
          </w:p>
          <w:p w14:paraId="6520BE4B" w14:textId="77777777" w:rsidR="003A64E7" w:rsidRPr="00972DF3" w:rsidRDefault="003A64E7" w:rsidP="004A1799">
            <w:pPr>
              <w:rPr>
                <w:rFonts w:ascii="Calibri" w:eastAsia="Calibri" w:hAnsi="Calibri" w:cs="Calibri"/>
                <w:color w:val="000000" w:themeColor="text1"/>
              </w:rPr>
            </w:pPr>
            <w:r w:rsidRPr="00972DF3">
              <w:rPr>
                <w:rFonts w:ascii="Calibri" w:eastAsia="Calibri" w:hAnsi="Calibri" w:cs="Calibri"/>
                <w:color w:val="000000" w:themeColor="text1"/>
              </w:rPr>
              <w:t xml:space="preserve"> </w:t>
            </w:r>
          </w:p>
          <w:p w14:paraId="343127CD" w14:textId="77777777" w:rsidR="003A64E7" w:rsidRPr="00972DF3" w:rsidRDefault="003A64E7" w:rsidP="004A1799"/>
        </w:tc>
        <w:tc>
          <w:tcPr>
            <w:tcW w:w="1356" w:type="pct"/>
            <w:tcBorders>
              <w:top w:val="single" w:sz="8" w:space="0" w:color="auto"/>
              <w:left w:val="single" w:sz="8" w:space="0" w:color="auto"/>
              <w:bottom w:val="single" w:sz="4" w:space="0" w:color="auto"/>
              <w:right w:val="single" w:sz="8" w:space="0" w:color="auto"/>
            </w:tcBorders>
          </w:tcPr>
          <w:p w14:paraId="5CD0B42B" w14:textId="77777777" w:rsidR="003A64E7" w:rsidRPr="00972DF3" w:rsidRDefault="003A64E7" w:rsidP="004A1799">
            <w:r w:rsidRPr="00972DF3">
              <w:rPr>
                <w:rFonts w:ascii="Calibri" w:eastAsia="Calibri" w:hAnsi="Calibri" w:cs="Calibri"/>
                <w:color w:val="000000" w:themeColor="text1"/>
              </w:rPr>
              <w:t>De kinderen kunnen antwoord geven op de volgende vragen:</w:t>
            </w:r>
            <w:r w:rsidRPr="00972DF3">
              <w:br/>
            </w:r>
            <w:r w:rsidRPr="00972DF3">
              <w:rPr>
                <w:rFonts w:ascii="Calibri" w:eastAsia="Calibri" w:hAnsi="Calibri" w:cs="Calibri"/>
                <w:color w:val="000000" w:themeColor="text1"/>
              </w:rPr>
              <w:t xml:space="preserve"> Waar </w:t>
            </w:r>
            <w:r>
              <w:rPr>
                <w:rFonts w:ascii="Calibri" w:eastAsia="Calibri" w:hAnsi="Calibri" w:cs="Calibri"/>
                <w:color w:val="000000" w:themeColor="text1"/>
              </w:rPr>
              <w:t>sta</w:t>
            </w:r>
            <w:r w:rsidRPr="00972DF3">
              <w:rPr>
                <w:rFonts w:ascii="Calibri" w:eastAsia="Calibri" w:hAnsi="Calibri" w:cs="Calibri"/>
                <w:color w:val="000000" w:themeColor="text1"/>
              </w:rPr>
              <w:t xml:space="preserve"> ik</w:t>
            </w:r>
            <w:r>
              <w:rPr>
                <w:rFonts w:ascii="Calibri" w:eastAsia="Calibri" w:hAnsi="Calibri" w:cs="Calibri"/>
                <w:color w:val="000000" w:themeColor="text1"/>
              </w:rPr>
              <w:t>?</w:t>
            </w:r>
            <w:r w:rsidRPr="00972DF3">
              <w:br/>
            </w:r>
            <w:r w:rsidRPr="00972DF3">
              <w:rPr>
                <w:rFonts w:ascii="Calibri" w:eastAsia="Calibri" w:hAnsi="Calibri" w:cs="Calibri"/>
                <w:color w:val="000000" w:themeColor="text1"/>
              </w:rPr>
              <w:t xml:space="preserve"> </w:t>
            </w:r>
            <w:r>
              <w:rPr>
                <w:rFonts w:ascii="Calibri" w:eastAsia="Calibri" w:hAnsi="Calibri" w:cs="Calibri"/>
                <w:color w:val="000000" w:themeColor="text1"/>
              </w:rPr>
              <w:t>Waar wil ik naartoe</w:t>
            </w:r>
            <w:r w:rsidRPr="00972DF3">
              <w:rPr>
                <w:rFonts w:ascii="Calibri" w:eastAsia="Calibri" w:hAnsi="Calibri" w:cs="Calibri"/>
                <w:color w:val="000000" w:themeColor="text1"/>
              </w:rPr>
              <w:t>?</w:t>
            </w:r>
            <w:r w:rsidRPr="00972DF3">
              <w:br/>
            </w:r>
            <w:r w:rsidRPr="00972DF3">
              <w:rPr>
                <w:rFonts w:ascii="Calibri" w:eastAsia="Calibri" w:hAnsi="Calibri" w:cs="Calibri"/>
                <w:color w:val="000000" w:themeColor="text1"/>
              </w:rPr>
              <w:t xml:space="preserve"> </w:t>
            </w:r>
            <w:r>
              <w:rPr>
                <w:rFonts w:ascii="Calibri" w:eastAsia="Calibri" w:hAnsi="Calibri" w:cs="Calibri"/>
                <w:color w:val="000000" w:themeColor="text1"/>
              </w:rPr>
              <w:t>Hoe ga ik daarvoor zorgen</w:t>
            </w:r>
            <w:r w:rsidRPr="00972DF3">
              <w:rPr>
                <w:rFonts w:ascii="Calibri" w:eastAsia="Calibri" w:hAnsi="Calibri" w:cs="Calibri"/>
                <w:color w:val="000000" w:themeColor="text1"/>
              </w:rPr>
              <w:t>?</w:t>
            </w:r>
          </w:p>
          <w:p w14:paraId="4D9CC783" w14:textId="77777777" w:rsidR="003A64E7" w:rsidRPr="00972DF3" w:rsidRDefault="003A64E7" w:rsidP="004A1799">
            <w:r w:rsidRPr="00972DF3">
              <w:rPr>
                <w:rFonts w:ascii="Calibri" w:eastAsia="Calibri" w:hAnsi="Calibri" w:cs="Calibri"/>
                <w:color w:val="000000" w:themeColor="text1"/>
              </w:rPr>
              <w:t xml:space="preserve"> </w:t>
            </w:r>
          </w:p>
        </w:tc>
      </w:tr>
      <w:tr w:rsidR="003A64E7" w:rsidRPr="00BC7CBC" w14:paraId="2895BCF1" w14:textId="77777777" w:rsidTr="00642F95">
        <w:trPr>
          <w:trHeight w:val="3885"/>
        </w:trPr>
        <w:tc>
          <w:tcPr>
            <w:tcW w:w="932" w:type="pct"/>
            <w:tcBorders>
              <w:top w:val="single" w:sz="4" w:space="0" w:color="auto"/>
              <w:left w:val="single" w:sz="8" w:space="0" w:color="auto"/>
              <w:bottom w:val="single" w:sz="4" w:space="0" w:color="auto"/>
              <w:right w:val="single" w:sz="8" w:space="0" w:color="auto"/>
            </w:tcBorders>
          </w:tcPr>
          <w:p w14:paraId="70B9356C" w14:textId="77777777" w:rsidR="003A64E7" w:rsidRPr="00972DF3" w:rsidRDefault="003A64E7" w:rsidP="004A1799">
            <w:r>
              <w:rPr>
                <w:rFonts w:ascii="Calibri" w:eastAsia="Calibri" w:hAnsi="Calibri" w:cs="Calibri"/>
                <w:color w:val="000000" w:themeColor="text1"/>
              </w:rPr>
              <w:lastRenderedPageBreak/>
              <w:t>Succes ervaren</w:t>
            </w:r>
          </w:p>
          <w:p w14:paraId="0C4369FF" w14:textId="77777777" w:rsidR="003A64E7" w:rsidRPr="00972DF3" w:rsidRDefault="003A64E7" w:rsidP="004A1799"/>
          <w:p w14:paraId="1146158F" w14:textId="77777777" w:rsidR="003A64E7" w:rsidRPr="00972DF3" w:rsidRDefault="003A64E7" w:rsidP="004A1799"/>
          <w:p w14:paraId="48B5D216" w14:textId="77777777" w:rsidR="003A64E7" w:rsidRPr="00972DF3" w:rsidRDefault="003A64E7" w:rsidP="004A1799"/>
          <w:p w14:paraId="0249663F" w14:textId="77777777" w:rsidR="003A64E7" w:rsidRPr="00972DF3" w:rsidRDefault="003A64E7" w:rsidP="004A1799"/>
          <w:p w14:paraId="54E4209A" w14:textId="77777777" w:rsidR="003A64E7" w:rsidRPr="00972DF3" w:rsidRDefault="003A64E7" w:rsidP="004A1799"/>
          <w:p w14:paraId="4EC3AA1C" w14:textId="77777777" w:rsidR="003A64E7" w:rsidRDefault="003A64E7" w:rsidP="004A1799"/>
          <w:p w14:paraId="4361CFCF" w14:textId="77777777" w:rsidR="003A64E7" w:rsidRDefault="003A64E7" w:rsidP="004A1799"/>
          <w:p w14:paraId="1A6E17A9" w14:textId="77777777" w:rsidR="003A64E7" w:rsidRDefault="003A64E7" w:rsidP="004A1799"/>
          <w:p w14:paraId="0C8E719C" w14:textId="77777777" w:rsidR="003A64E7" w:rsidRDefault="003A64E7" w:rsidP="004A1799"/>
          <w:p w14:paraId="4FA91E86" w14:textId="77777777" w:rsidR="003A64E7" w:rsidRPr="00972DF3" w:rsidRDefault="003A64E7" w:rsidP="004A1799"/>
          <w:p w14:paraId="2604E501" w14:textId="77777777" w:rsidR="003A64E7" w:rsidRPr="00972DF3" w:rsidRDefault="003A64E7" w:rsidP="004A1799">
            <w:pPr>
              <w:rPr>
                <w:rFonts w:ascii="Calibri" w:eastAsia="Calibri" w:hAnsi="Calibri" w:cs="Calibri"/>
                <w:color w:val="000000" w:themeColor="text1"/>
              </w:rPr>
            </w:pPr>
          </w:p>
        </w:tc>
        <w:tc>
          <w:tcPr>
            <w:tcW w:w="1300" w:type="pct"/>
            <w:tcBorders>
              <w:top w:val="single" w:sz="4" w:space="0" w:color="auto"/>
              <w:left w:val="single" w:sz="8" w:space="0" w:color="auto"/>
              <w:bottom w:val="single" w:sz="4" w:space="0" w:color="auto"/>
              <w:right w:val="single" w:sz="8" w:space="0" w:color="auto"/>
            </w:tcBorders>
          </w:tcPr>
          <w:p w14:paraId="24D2278A" w14:textId="77777777" w:rsidR="003A64E7" w:rsidRDefault="003A64E7" w:rsidP="004A1799">
            <w:pPr>
              <w:rPr>
                <w:rFonts w:ascii="Calibri" w:eastAsia="Calibri" w:hAnsi="Calibri" w:cs="Calibri"/>
                <w:color w:val="000000" w:themeColor="text1"/>
              </w:rPr>
            </w:pPr>
            <w:r>
              <w:rPr>
                <w:rFonts w:ascii="Calibri" w:eastAsia="Calibri" w:hAnsi="Calibri" w:cs="Calibri"/>
                <w:color w:val="000000" w:themeColor="text1"/>
              </w:rPr>
              <w:t>De l</w:t>
            </w:r>
            <w:r w:rsidRPr="00972DF3">
              <w:rPr>
                <w:rFonts w:ascii="Calibri" w:eastAsia="Calibri" w:hAnsi="Calibri" w:cs="Calibri"/>
                <w:color w:val="000000" w:themeColor="text1"/>
              </w:rPr>
              <w:t xml:space="preserve">eerkrachten </w:t>
            </w:r>
            <w:r>
              <w:rPr>
                <w:rFonts w:ascii="Calibri" w:eastAsia="Calibri" w:hAnsi="Calibri" w:cs="Calibri"/>
                <w:color w:val="000000" w:themeColor="text1"/>
              </w:rPr>
              <w:t>zijn bewust dat er voor elke leerling, op welk niveau dan ook, een manier van succes te ervaren is tijdens of aan het einde van een les m.b.v. succescriteria.</w:t>
            </w:r>
          </w:p>
          <w:p w14:paraId="2D439A3F" w14:textId="77777777" w:rsidR="003A64E7" w:rsidRDefault="003A64E7" w:rsidP="004A1799">
            <w:pPr>
              <w:rPr>
                <w:rFonts w:ascii="Calibri" w:eastAsia="Calibri" w:hAnsi="Calibri" w:cs="Calibri"/>
                <w:color w:val="000000" w:themeColor="text1"/>
              </w:rPr>
            </w:pPr>
          </w:p>
          <w:p w14:paraId="158136CF" w14:textId="77777777" w:rsidR="003A64E7" w:rsidRDefault="003A64E7" w:rsidP="004A1799">
            <w:pPr>
              <w:rPr>
                <w:rFonts w:ascii="Calibri" w:eastAsia="Calibri" w:hAnsi="Calibri" w:cs="Calibri"/>
                <w:i/>
                <w:iCs/>
                <w:color w:val="000000" w:themeColor="text1"/>
              </w:rPr>
            </w:pPr>
            <w:r>
              <w:rPr>
                <w:rFonts w:ascii="Calibri" w:eastAsia="Calibri" w:hAnsi="Calibri" w:cs="Calibri"/>
                <w:i/>
                <w:iCs/>
                <w:color w:val="000000" w:themeColor="text1"/>
              </w:rPr>
              <w:t>“Ik stond hier ik kan nu…”</w:t>
            </w:r>
          </w:p>
          <w:p w14:paraId="19206776" w14:textId="77777777" w:rsidR="003A64E7" w:rsidRDefault="003A64E7" w:rsidP="004A1799">
            <w:pPr>
              <w:rPr>
                <w:rFonts w:ascii="Calibri" w:eastAsia="Calibri" w:hAnsi="Calibri" w:cs="Calibri"/>
                <w:i/>
                <w:iCs/>
                <w:color w:val="000000" w:themeColor="text1"/>
              </w:rPr>
            </w:pPr>
          </w:p>
          <w:p w14:paraId="0B2DDF8E" w14:textId="77777777" w:rsidR="003A64E7" w:rsidRPr="00BE6919" w:rsidRDefault="003A64E7" w:rsidP="004A1799">
            <w:pPr>
              <w:rPr>
                <w:rFonts w:ascii="Calibri" w:eastAsia="Calibri" w:hAnsi="Calibri" w:cs="Calibri"/>
                <w:i/>
                <w:iCs/>
                <w:color w:val="000000" w:themeColor="text1"/>
              </w:rPr>
            </w:pPr>
            <w:r>
              <w:rPr>
                <w:rFonts w:ascii="Calibri" w:eastAsia="Calibri" w:hAnsi="Calibri" w:cs="Calibri"/>
                <w:i/>
                <w:iCs/>
                <w:color w:val="000000" w:themeColor="text1"/>
              </w:rPr>
              <w:t>“Ik had eerst …, nu weet ik dat ik… en lukt het mij om..”</w:t>
            </w:r>
          </w:p>
          <w:p w14:paraId="79E5FB36" w14:textId="77777777" w:rsidR="003A64E7" w:rsidRPr="00972DF3" w:rsidRDefault="003A64E7" w:rsidP="004A1799">
            <w:pPr>
              <w:rPr>
                <w:rFonts w:ascii="Calibri" w:eastAsia="Calibri" w:hAnsi="Calibri" w:cs="Calibri"/>
                <w:color w:val="000000" w:themeColor="text1"/>
              </w:rPr>
            </w:pPr>
          </w:p>
          <w:p w14:paraId="06E34267" w14:textId="77777777" w:rsidR="003A64E7" w:rsidRDefault="003A64E7" w:rsidP="004A1799">
            <w:pPr>
              <w:rPr>
                <w:rFonts w:ascii="Calibri" w:eastAsia="Calibri" w:hAnsi="Calibri" w:cs="Calibri"/>
                <w:color w:val="000000" w:themeColor="text1"/>
              </w:rPr>
            </w:pPr>
          </w:p>
          <w:p w14:paraId="57771F97" w14:textId="77777777" w:rsidR="003A64E7" w:rsidRPr="00972DF3" w:rsidRDefault="003A64E7" w:rsidP="004A1799">
            <w:pPr>
              <w:rPr>
                <w:rFonts w:ascii="Calibri" w:eastAsia="Calibri" w:hAnsi="Calibri" w:cs="Calibri"/>
                <w:color w:val="000000" w:themeColor="text1"/>
              </w:rPr>
            </w:pPr>
          </w:p>
          <w:p w14:paraId="1003CA36" w14:textId="77777777" w:rsidR="003A64E7" w:rsidRPr="00972DF3" w:rsidRDefault="003A64E7" w:rsidP="004A1799">
            <w:pPr>
              <w:rPr>
                <w:rFonts w:ascii="Calibri" w:eastAsia="Calibri" w:hAnsi="Calibri" w:cs="Calibri"/>
                <w:color w:val="000000" w:themeColor="text1"/>
              </w:rPr>
            </w:pPr>
          </w:p>
          <w:p w14:paraId="7C7131BC" w14:textId="77777777" w:rsidR="003A64E7" w:rsidRPr="00972DF3" w:rsidRDefault="003A64E7" w:rsidP="004A1799">
            <w:pPr>
              <w:rPr>
                <w:rFonts w:ascii="Calibri" w:eastAsia="Calibri" w:hAnsi="Calibri" w:cs="Calibri"/>
                <w:color w:val="000000" w:themeColor="text1"/>
              </w:rPr>
            </w:pPr>
          </w:p>
        </w:tc>
        <w:tc>
          <w:tcPr>
            <w:tcW w:w="1411" w:type="pct"/>
            <w:tcBorders>
              <w:top w:val="single" w:sz="4" w:space="0" w:color="auto"/>
              <w:left w:val="single" w:sz="8" w:space="0" w:color="auto"/>
              <w:bottom w:val="single" w:sz="4" w:space="0" w:color="auto"/>
              <w:right w:val="single" w:sz="8" w:space="0" w:color="auto"/>
            </w:tcBorders>
          </w:tcPr>
          <w:p w14:paraId="1D8DFB60" w14:textId="77777777" w:rsidR="003A64E7" w:rsidRPr="00DA26E0" w:rsidRDefault="003A64E7" w:rsidP="003A64E7">
            <w:pPr>
              <w:pStyle w:val="Lijstalinea"/>
              <w:numPr>
                <w:ilvl w:val="0"/>
                <w:numId w:val="12"/>
              </w:numPr>
              <w:rPr>
                <w:rFonts w:ascii="Calibri" w:eastAsia="Calibri" w:hAnsi="Calibri" w:cs="Calibri"/>
                <w:color w:val="000000" w:themeColor="text1"/>
              </w:rPr>
            </w:pPr>
            <w:r w:rsidRPr="00DA26E0">
              <w:rPr>
                <w:rFonts w:ascii="Calibri" w:eastAsia="Calibri" w:hAnsi="Calibri" w:cs="Calibri"/>
                <w:color w:val="000000" w:themeColor="text1"/>
              </w:rPr>
              <w:t>Bouwbijeenkomsten</w:t>
            </w:r>
          </w:p>
          <w:p w14:paraId="6AF151F0" w14:textId="77777777" w:rsidR="003A64E7" w:rsidRPr="00DA26E0" w:rsidRDefault="003A64E7" w:rsidP="003A64E7">
            <w:pPr>
              <w:pStyle w:val="Lijstalinea"/>
              <w:numPr>
                <w:ilvl w:val="0"/>
                <w:numId w:val="12"/>
              </w:numPr>
              <w:rPr>
                <w:rFonts w:ascii="Calibri" w:eastAsia="Calibri" w:hAnsi="Calibri" w:cs="Calibri"/>
                <w:color w:val="000000" w:themeColor="text1"/>
              </w:rPr>
            </w:pPr>
            <w:r w:rsidRPr="00DA26E0">
              <w:rPr>
                <w:rFonts w:ascii="Calibri" w:eastAsia="Calibri" w:hAnsi="Calibri" w:cs="Calibri"/>
                <w:color w:val="000000" w:themeColor="text1"/>
              </w:rPr>
              <w:t>Intervisie (Bord)</w:t>
            </w:r>
          </w:p>
          <w:p w14:paraId="46E149A4" w14:textId="77777777" w:rsidR="003A64E7" w:rsidRPr="00DA26E0" w:rsidRDefault="003A64E7" w:rsidP="003A64E7">
            <w:pPr>
              <w:pStyle w:val="Lijstalinea"/>
              <w:numPr>
                <w:ilvl w:val="0"/>
                <w:numId w:val="12"/>
              </w:numPr>
              <w:rPr>
                <w:rFonts w:ascii="Calibri" w:eastAsia="Calibri" w:hAnsi="Calibri" w:cs="Calibri"/>
                <w:color w:val="000000" w:themeColor="text1"/>
              </w:rPr>
            </w:pPr>
            <w:r w:rsidRPr="00DA26E0">
              <w:rPr>
                <w:rFonts w:ascii="Calibri" w:eastAsia="Calibri" w:hAnsi="Calibri" w:cs="Calibri"/>
                <w:color w:val="000000" w:themeColor="text1"/>
              </w:rPr>
              <w:t>Inspiratiekwartier</w:t>
            </w:r>
          </w:p>
          <w:p w14:paraId="4BD2F052" w14:textId="77777777" w:rsidR="003A64E7" w:rsidRPr="00972DF3" w:rsidRDefault="003A64E7" w:rsidP="003A64E7">
            <w:pPr>
              <w:pStyle w:val="Lijstalinea"/>
              <w:numPr>
                <w:ilvl w:val="0"/>
                <w:numId w:val="12"/>
              </w:numPr>
            </w:pPr>
            <w:r>
              <w:t>Pedagogisch gesprekken</w:t>
            </w:r>
          </w:p>
          <w:p w14:paraId="765A4829" w14:textId="77777777" w:rsidR="003A64E7" w:rsidRDefault="003A64E7" w:rsidP="004A1799">
            <w:pPr>
              <w:rPr>
                <w:rFonts w:ascii="Calibri" w:eastAsia="Calibri" w:hAnsi="Calibri" w:cs="Calibri"/>
                <w:color w:val="000000" w:themeColor="text1"/>
              </w:rPr>
            </w:pPr>
          </w:p>
          <w:p w14:paraId="008F4CF4" w14:textId="77777777" w:rsidR="003A64E7" w:rsidRPr="00972DF3" w:rsidRDefault="003A64E7" w:rsidP="004A1799">
            <w:r w:rsidRPr="00972DF3">
              <w:rPr>
                <w:rFonts w:ascii="Calibri" w:eastAsia="Calibri" w:hAnsi="Calibri" w:cs="Calibri"/>
                <w:color w:val="000000" w:themeColor="text1"/>
              </w:rPr>
              <w:t xml:space="preserve">Tijdens </w:t>
            </w:r>
            <w:r>
              <w:rPr>
                <w:rFonts w:ascii="Calibri" w:eastAsia="Calibri" w:hAnsi="Calibri" w:cs="Calibri"/>
                <w:color w:val="000000" w:themeColor="text1"/>
              </w:rPr>
              <w:t>de bovenstaande momenten</w:t>
            </w:r>
            <w:r w:rsidRPr="00972DF3">
              <w:rPr>
                <w:rFonts w:ascii="Calibri" w:eastAsia="Calibri" w:hAnsi="Calibri" w:cs="Calibri"/>
                <w:color w:val="000000" w:themeColor="text1"/>
              </w:rPr>
              <w:t xml:space="preserve"> wordt er samen gekeken naar en geëvalueerd op het effect van het inzetten van succescriteria. </w:t>
            </w:r>
            <w:r>
              <w:rPr>
                <w:rFonts w:ascii="Calibri" w:eastAsia="Calibri" w:hAnsi="Calibri" w:cs="Calibri"/>
                <w:color w:val="000000" w:themeColor="text1"/>
              </w:rPr>
              <w:t>Tijdens de bovenstaande momenten</w:t>
            </w:r>
            <w:r w:rsidRPr="00972DF3">
              <w:rPr>
                <w:rFonts w:ascii="Calibri" w:eastAsia="Calibri" w:hAnsi="Calibri" w:cs="Calibri"/>
                <w:color w:val="000000" w:themeColor="text1"/>
              </w:rPr>
              <w:t xml:space="preserve"> is het doel</w:t>
            </w:r>
            <w:r>
              <w:rPr>
                <w:rFonts w:ascii="Calibri" w:eastAsia="Calibri" w:hAnsi="Calibri" w:cs="Calibri"/>
                <w:color w:val="000000" w:themeColor="text1"/>
              </w:rPr>
              <w:t xml:space="preserve"> </w:t>
            </w:r>
            <w:r w:rsidRPr="00972DF3">
              <w:rPr>
                <w:rFonts w:ascii="Calibri" w:eastAsia="Calibri" w:hAnsi="Calibri" w:cs="Calibri"/>
                <w:color w:val="000000" w:themeColor="text1"/>
              </w:rPr>
              <w:t>om het over leren te hebben i.p.v. over het onderwijzen.</w:t>
            </w:r>
          </w:p>
          <w:p w14:paraId="1487CA17" w14:textId="77777777" w:rsidR="003A64E7" w:rsidRPr="00972DF3" w:rsidRDefault="003A64E7" w:rsidP="004A1799"/>
          <w:p w14:paraId="38609698" w14:textId="77777777" w:rsidR="003A64E7" w:rsidRPr="00972DF3" w:rsidRDefault="003A64E7" w:rsidP="004A1799">
            <w:pPr>
              <w:rPr>
                <w:rFonts w:ascii="Calibri" w:eastAsia="Calibri" w:hAnsi="Calibri" w:cs="Calibri"/>
                <w:color w:val="000000" w:themeColor="text1"/>
              </w:rPr>
            </w:pPr>
            <w:r w:rsidRPr="00972DF3">
              <w:rPr>
                <w:rFonts w:ascii="Calibri" w:eastAsia="Calibri" w:hAnsi="Calibri" w:cs="Calibri"/>
                <w:color w:val="000000" w:themeColor="text1"/>
              </w:rPr>
              <w:t xml:space="preserve"> </w:t>
            </w:r>
          </w:p>
        </w:tc>
        <w:tc>
          <w:tcPr>
            <w:tcW w:w="1356" w:type="pct"/>
            <w:tcBorders>
              <w:top w:val="single" w:sz="4" w:space="0" w:color="auto"/>
              <w:left w:val="single" w:sz="8" w:space="0" w:color="auto"/>
              <w:bottom w:val="single" w:sz="4" w:space="0" w:color="auto"/>
              <w:right w:val="single" w:sz="8" w:space="0" w:color="auto"/>
            </w:tcBorders>
          </w:tcPr>
          <w:p w14:paraId="6C7E1A13" w14:textId="77777777" w:rsidR="003A64E7" w:rsidRPr="00972DF3" w:rsidRDefault="003A64E7" w:rsidP="004A1799">
            <w:pPr>
              <w:rPr>
                <w:rFonts w:ascii="Calibri" w:eastAsia="Calibri" w:hAnsi="Calibri" w:cs="Calibri"/>
                <w:color w:val="000000" w:themeColor="text1"/>
              </w:rPr>
            </w:pPr>
            <w:r w:rsidRPr="00972DF3">
              <w:rPr>
                <w:rFonts w:ascii="Calibri" w:eastAsia="Calibri" w:hAnsi="Calibri" w:cs="Calibri"/>
                <w:color w:val="000000" w:themeColor="text1"/>
              </w:rPr>
              <w:t>Leerkrachten en leerlingen bevragen.</w:t>
            </w:r>
            <w:r w:rsidRPr="00972DF3">
              <w:br/>
            </w:r>
            <w:r w:rsidRPr="00972DF3">
              <w:rPr>
                <w:rFonts w:ascii="Calibri" w:eastAsia="Calibri" w:hAnsi="Calibri" w:cs="Calibri"/>
                <w:color w:val="000000" w:themeColor="text1"/>
              </w:rPr>
              <w:t>De leerlingen kunnen uitleggen wat succesfactoren zijn en hoe ze tot stand komen en wat het voor hen betekent.</w:t>
            </w:r>
          </w:p>
          <w:p w14:paraId="3CBB2CC2" w14:textId="77777777" w:rsidR="003A64E7" w:rsidRPr="00972DF3" w:rsidRDefault="003A64E7" w:rsidP="004A1799">
            <w:pPr>
              <w:rPr>
                <w:rFonts w:ascii="Calibri" w:eastAsia="Calibri" w:hAnsi="Calibri" w:cs="Calibri"/>
                <w:color w:val="000000" w:themeColor="text1"/>
              </w:rPr>
            </w:pPr>
          </w:p>
          <w:p w14:paraId="73B0F101" w14:textId="77777777" w:rsidR="003A64E7" w:rsidRDefault="003A64E7" w:rsidP="004A1799">
            <w:pPr>
              <w:rPr>
                <w:rFonts w:ascii="Calibri" w:eastAsia="Calibri" w:hAnsi="Calibri" w:cs="Calibri"/>
                <w:color w:val="000000" w:themeColor="text1"/>
              </w:rPr>
            </w:pPr>
          </w:p>
          <w:p w14:paraId="661AAE18" w14:textId="77777777" w:rsidR="003A64E7" w:rsidRPr="00972DF3" w:rsidRDefault="003A64E7" w:rsidP="004A1799">
            <w:pPr>
              <w:rPr>
                <w:rFonts w:ascii="Calibri" w:eastAsia="Calibri" w:hAnsi="Calibri" w:cs="Calibri"/>
                <w:color w:val="000000" w:themeColor="text1"/>
              </w:rPr>
            </w:pPr>
          </w:p>
        </w:tc>
      </w:tr>
      <w:tr w:rsidR="003A64E7" w:rsidRPr="00A005C8" w14:paraId="6B8E6556" w14:textId="77777777" w:rsidTr="00642F95">
        <w:trPr>
          <w:trHeight w:val="3386"/>
        </w:trPr>
        <w:tc>
          <w:tcPr>
            <w:tcW w:w="932" w:type="pct"/>
            <w:tcBorders>
              <w:top w:val="single" w:sz="4" w:space="0" w:color="auto"/>
              <w:left w:val="single" w:sz="8" w:space="0" w:color="auto"/>
              <w:bottom w:val="single" w:sz="4" w:space="0" w:color="auto"/>
              <w:right w:val="single" w:sz="8" w:space="0" w:color="auto"/>
            </w:tcBorders>
          </w:tcPr>
          <w:p w14:paraId="137E2473" w14:textId="77777777" w:rsidR="003A64E7" w:rsidRPr="00972DF3" w:rsidRDefault="003A64E7" w:rsidP="004A1799">
            <w:pPr>
              <w:rPr>
                <w:rFonts w:ascii="Calibri" w:eastAsia="Calibri" w:hAnsi="Calibri" w:cs="Calibri"/>
                <w:color w:val="000000" w:themeColor="text1"/>
              </w:rPr>
            </w:pPr>
            <w:r w:rsidRPr="00972DF3">
              <w:t>Autonomie</w:t>
            </w:r>
          </w:p>
        </w:tc>
        <w:tc>
          <w:tcPr>
            <w:tcW w:w="1300" w:type="pct"/>
            <w:tcBorders>
              <w:top w:val="single" w:sz="4" w:space="0" w:color="auto"/>
              <w:left w:val="single" w:sz="8" w:space="0" w:color="auto"/>
              <w:bottom w:val="single" w:sz="4" w:space="0" w:color="auto"/>
              <w:right w:val="single" w:sz="8" w:space="0" w:color="auto"/>
            </w:tcBorders>
          </w:tcPr>
          <w:p w14:paraId="6948FA69" w14:textId="77777777" w:rsidR="003A64E7" w:rsidRPr="00972DF3" w:rsidRDefault="003A64E7" w:rsidP="004A1799">
            <w:pPr>
              <w:rPr>
                <w:rFonts w:ascii="Calibri" w:eastAsia="Calibri" w:hAnsi="Calibri" w:cs="Calibri"/>
                <w:color w:val="000000" w:themeColor="text1"/>
              </w:rPr>
            </w:pPr>
            <w:r w:rsidRPr="00972DF3">
              <w:rPr>
                <w:rFonts w:ascii="Calibri" w:eastAsia="Calibri" w:hAnsi="Calibri" w:cs="Calibri"/>
                <w:color w:val="000000" w:themeColor="text1"/>
              </w:rPr>
              <w:t>Leerkrachten kunnen:</w:t>
            </w:r>
          </w:p>
          <w:p w14:paraId="2FBB758C" w14:textId="77777777" w:rsidR="003A64E7" w:rsidRPr="00972DF3" w:rsidRDefault="003A64E7" w:rsidP="004A1799">
            <w:pPr>
              <w:rPr>
                <w:rFonts w:ascii="Calibri" w:eastAsia="Calibri" w:hAnsi="Calibri" w:cs="Calibri"/>
                <w:color w:val="000000" w:themeColor="text1"/>
              </w:rPr>
            </w:pPr>
            <w:r w:rsidRPr="00972DF3">
              <w:rPr>
                <w:rFonts w:ascii="Calibri" w:eastAsia="Calibri" w:hAnsi="Calibri" w:cs="Calibri"/>
                <w:color w:val="000000" w:themeColor="text1"/>
              </w:rPr>
              <w:t>*In gesprek gaan met hun leerlingen over eigenaarschap</w:t>
            </w:r>
          </w:p>
          <w:p w14:paraId="459948D0" w14:textId="77777777" w:rsidR="003A64E7" w:rsidRPr="00972DF3" w:rsidRDefault="003A64E7" w:rsidP="004A1799">
            <w:pPr>
              <w:rPr>
                <w:rFonts w:ascii="Calibri" w:eastAsia="Calibri" w:hAnsi="Calibri" w:cs="Calibri"/>
                <w:color w:val="000000" w:themeColor="text1"/>
              </w:rPr>
            </w:pPr>
            <w:r w:rsidRPr="00972DF3">
              <w:rPr>
                <w:rFonts w:ascii="Calibri" w:eastAsia="Calibri" w:hAnsi="Calibri" w:cs="Calibri"/>
                <w:color w:val="000000" w:themeColor="text1"/>
              </w:rPr>
              <w:t>*Luisteren Samenvatten Doorvragen</w:t>
            </w:r>
          </w:p>
          <w:p w14:paraId="248B1BF2" w14:textId="77777777" w:rsidR="003A64E7" w:rsidRPr="00972DF3" w:rsidRDefault="003A64E7" w:rsidP="004A1799">
            <w:pPr>
              <w:rPr>
                <w:rFonts w:ascii="Calibri" w:eastAsia="Calibri" w:hAnsi="Calibri" w:cs="Calibri"/>
                <w:color w:val="000000" w:themeColor="text1"/>
              </w:rPr>
            </w:pPr>
            <w:r w:rsidRPr="00972DF3">
              <w:rPr>
                <w:rFonts w:ascii="Calibri" w:eastAsia="Calibri" w:hAnsi="Calibri" w:cs="Calibri"/>
                <w:color w:val="000000" w:themeColor="text1"/>
              </w:rPr>
              <w:t>*Analyseren van het gesprek</w:t>
            </w:r>
          </w:p>
          <w:p w14:paraId="07BBD83A" w14:textId="77777777" w:rsidR="003A64E7" w:rsidRPr="00972DF3" w:rsidRDefault="003A64E7" w:rsidP="004A1799">
            <w:pPr>
              <w:rPr>
                <w:rFonts w:ascii="Calibri" w:eastAsia="Calibri" w:hAnsi="Calibri" w:cs="Calibri"/>
                <w:color w:val="000000" w:themeColor="text1"/>
              </w:rPr>
            </w:pPr>
            <w:r w:rsidRPr="00972DF3">
              <w:rPr>
                <w:rFonts w:ascii="Calibri" w:eastAsia="Calibri" w:hAnsi="Calibri" w:cs="Calibri"/>
                <w:color w:val="000000" w:themeColor="text1"/>
              </w:rPr>
              <w:t>*Vervolgstappen zetten die aansluiten op de behoeften van het kind.</w:t>
            </w:r>
          </w:p>
        </w:tc>
        <w:tc>
          <w:tcPr>
            <w:tcW w:w="1411" w:type="pct"/>
            <w:tcBorders>
              <w:top w:val="single" w:sz="4" w:space="0" w:color="auto"/>
              <w:left w:val="single" w:sz="8" w:space="0" w:color="auto"/>
              <w:bottom w:val="single" w:sz="4" w:space="0" w:color="auto"/>
              <w:right w:val="single" w:sz="8" w:space="0" w:color="auto"/>
            </w:tcBorders>
          </w:tcPr>
          <w:p w14:paraId="4C62DD38" w14:textId="77777777" w:rsidR="003A64E7" w:rsidRPr="00DA26E0" w:rsidRDefault="003A64E7" w:rsidP="003A64E7">
            <w:pPr>
              <w:pStyle w:val="Lijstalinea"/>
              <w:numPr>
                <w:ilvl w:val="0"/>
                <w:numId w:val="11"/>
              </w:numPr>
              <w:rPr>
                <w:rFonts w:ascii="Calibri" w:eastAsia="Calibri" w:hAnsi="Calibri" w:cs="Calibri"/>
                <w:color w:val="000000" w:themeColor="text1"/>
              </w:rPr>
            </w:pPr>
            <w:r w:rsidRPr="00DA26E0">
              <w:rPr>
                <w:rFonts w:ascii="Calibri" w:eastAsia="Calibri" w:hAnsi="Calibri" w:cs="Calibri"/>
                <w:color w:val="000000" w:themeColor="text1"/>
              </w:rPr>
              <w:t>Bouwbijeenkomsten</w:t>
            </w:r>
          </w:p>
          <w:p w14:paraId="07CD975F" w14:textId="77777777" w:rsidR="003A64E7" w:rsidRPr="00DA26E0" w:rsidRDefault="003A64E7" w:rsidP="003A64E7">
            <w:pPr>
              <w:pStyle w:val="Lijstalinea"/>
              <w:numPr>
                <w:ilvl w:val="0"/>
                <w:numId w:val="11"/>
              </w:numPr>
              <w:rPr>
                <w:rFonts w:ascii="Calibri" w:eastAsia="Calibri" w:hAnsi="Calibri" w:cs="Calibri"/>
                <w:color w:val="000000" w:themeColor="text1"/>
              </w:rPr>
            </w:pPr>
            <w:r w:rsidRPr="00DA26E0">
              <w:rPr>
                <w:rFonts w:ascii="Calibri" w:eastAsia="Calibri" w:hAnsi="Calibri" w:cs="Calibri"/>
                <w:color w:val="000000" w:themeColor="text1"/>
              </w:rPr>
              <w:t>Intervisie (Bord)</w:t>
            </w:r>
          </w:p>
          <w:p w14:paraId="7534CBCF" w14:textId="77777777" w:rsidR="003A64E7" w:rsidRPr="00DA26E0" w:rsidRDefault="003A64E7" w:rsidP="003A64E7">
            <w:pPr>
              <w:pStyle w:val="Lijstalinea"/>
              <w:numPr>
                <w:ilvl w:val="0"/>
                <w:numId w:val="11"/>
              </w:numPr>
              <w:rPr>
                <w:rFonts w:ascii="Calibri" w:eastAsia="Calibri" w:hAnsi="Calibri" w:cs="Calibri"/>
                <w:color w:val="000000" w:themeColor="text1"/>
              </w:rPr>
            </w:pPr>
            <w:r w:rsidRPr="00DA26E0">
              <w:rPr>
                <w:rFonts w:ascii="Calibri" w:eastAsia="Calibri" w:hAnsi="Calibri" w:cs="Calibri"/>
                <w:color w:val="000000" w:themeColor="text1"/>
              </w:rPr>
              <w:t>Inspiratiekwartier</w:t>
            </w:r>
          </w:p>
          <w:p w14:paraId="057BBC2A" w14:textId="77777777" w:rsidR="003A64E7" w:rsidRPr="00972DF3" w:rsidRDefault="003A64E7" w:rsidP="003A64E7">
            <w:pPr>
              <w:pStyle w:val="Lijstalinea"/>
              <w:numPr>
                <w:ilvl w:val="0"/>
                <w:numId w:val="11"/>
              </w:numPr>
            </w:pPr>
            <w:r>
              <w:t>Pedagogisch gesprekken</w:t>
            </w:r>
          </w:p>
          <w:p w14:paraId="76EE4363" w14:textId="77777777" w:rsidR="003A64E7" w:rsidRDefault="003A64E7" w:rsidP="004A1799">
            <w:pPr>
              <w:rPr>
                <w:rFonts w:ascii="Calibri" w:eastAsia="Calibri" w:hAnsi="Calibri" w:cs="Calibri"/>
                <w:color w:val="000000" w:themeColor="text1"/>
              </w:rPr>
            </w:pPr>
          </w:p>
          <w:p w14:paraId="2D9C2CA5" w14:textId="77777777" w:rsidR="003A64E7" w:rsidRPr="00972DF3" w:rsidRDefault="003A64E7" w:rsidP="004A1799">
            <w:r w:rsidRPr="00972DF3">
              <w:rPr>
                <w:rFonts w:ascii="Calibri" w:eastAsia="Calibri" w:hAnsi="Calibri" w:cs="Calibri"/>
                <w:color w:val="000000" w:themeColor="text1"/>
              </w:rPr>
              <w:t xml:space="preserve">Tijdens </w:t>
            </w:r>
            <w:r>
              <w:rPr>
                <w:rFonts w:ascii="Calibri" w:eastAsia="Calibri" w:hAnsi="Calibri" w:cs="Calibri"/>
                <w:color w:val="000000" w:themeColor="text1"/>
              </w:rPr>
              <w:t>de bovenstaande momenten</w:t>
            </w:r>
            <w:r w:rsidRPr="00972DF3">
              <w:rPr>
                <w:rFonts w:ascii="Calibri" w:eastAsia="Calibri" w:hAnsi="Calibri" w:cs="Calibri"/>
                <w:color w:val="000000" w:themeColor="text1"/>
              </w:rPr>
              <w:t xml:space="preserve"> wordt er samen gekeken naar en geëvalueerd op het effect van het inzetten van </w:t>
            </w:r>
            <w:r>
              <w:rPr>
                <w:rFonts w:ascii="Calibri" w:eastAsia="Calibri" w:hAnsi="Calibri" w:cs="Calibri"/>
                <w:color w:val="000000" w:themeColor="text1"/>
              </w:rPr>
              <w:t>gesprekken met leerlingen</w:t>
            </w:r>
            <w:r w:rsidRPr="00972DF3">
              <w:rPr>
                <w:rFonts w:ascii="Calibri" w:eastAsia="Calibri" w:hAnsi="Calibri" w:cs="Calibri"/>
                <w:color w:val="000000" w:themeColor="text1"/>
              </w:rPr>
              <w:t xml:space="preserve">. </w:t>
            </w:r>
            <w:r>
              <w:rPr>
                <w:rFonts w:ascii="Calibri" w:eastAsia="Calibri" w:hAnsi="Calibri" w:cs="Calibri"/>
                <w:color w:val="000000" w:themeColor="text1"/>
              </w:rPr>
              <w:t>Tijdens de bovenstaande momenten</w:t>
            </w:r>
            <w:r w:rsidRPr="00972DF3">
              <w:rPr>
                <w:rFonts w:ascii="Calibri" w:eastAsia="Calibri" w:hAnsi="Calibri" w:cs="Calibri"/>
                <w:color w:val="000000" w:themeColor="text1"/>
              </w:rPr>
              <w:t xml:space="preserve"> is het doel </w:t>
            </w:r>
            <w:r>
              <w:rPr>
                <w:rFonts w:ascii="Calibri" w:eastAsia="Calibri" w:hAnsi="Calibri" w:cs="Calibri"/>
                <w:color w:val="000000" w:themeColor="text1"/>
              </w:rPr>
              <w:t xml:space="preserve">er </w:t>
            </w:r>
            <w:r w:rsidRPr="00972DF3">
              <w:rPr>
                <w:rFonts w:ascii="Calibri" w:eastAsia="Calibri" w:hAnsi="Calibri" w:cs="Calibri"/>
                <w:color w:val="000000" w:themeColor="text1"/>
              </w:rPr>
              <w:t>om het over leren te hebben i.p.v. over het onderwijzen.</w:t>
            </w:r>
          </w:p>
          <w:p w14:paraId="5B697D32" w14:textId="77777777" w:rsidR="003A64E7" w:rsidRPr="00972DF3" w:rsidRDefault="003A64E7" w:rsidP="004A1799">
            <w:pPr>
              <w:rPr>
                <w:rFonts w:ascii="Calibri" w:eastAsia="Calibri" w:hAnsi="Calibri" w:cs="Calibri"/>
                <w:color w:val="000000" w:themeColor="text1"/>
              </w:rPr>
            </w:pPr>
          </w:p>
        </w:tc>
        <w:tc>
          <w:tcPr>
            <w:tcW w:w="1356" w:type="pct"/>
            <w:tcBorders>
              <w:top w:val="single" w:sz="4" w:space="0" w:color="auto"/>
              <w:left w:val="single" w:sz="8" w:space="0" w:color="auto"/>
              <w:bottom w:val="single" w:sz="4" w:space="0" w:color="auto"/>
              <w:right w:val="single" w:sz="8" w:space="0" w:color="auto"/>
            </w:tcBorders>
          </w:tcPr>
          <w:p w14:paraId="78F4DD66" w14:textId="77777777" w:rsidR="003A64E7" w:rsidRPr="00972DF3" w:rsidRDefault="003A64E7" w:rsidP="004A1799">
            <w:pPr>
              <w:rPr>
                <w:rFonts w:ascii="Calibri" w:eastAsia="Calibri" w:hAnsi="Calibri" w:cs="Calibri"/>
                <w:color w:val="000000" w:themeColor="text1"/>
              </w:rPr>
            </w:pPr>
            <w:r w:rsidRPr="00972DF3">
              <w:rPr>
                <w:rFonts w:ascii="Calibri" w:eastAsia="Calibri" w:hAnsi="Calibri" w:cs="Calibri"/>
                <w:color w:val="000000" w:themeColor="text1"/>
              </w:rPr>
              <w:t>Leerlingen voelen zich betrokken/gehoord bij hun eigen leerproces en weten hoe zij op hun leerproces kunnen inspelen.</w:t>
            </w:r>
          </w:p>
          <w:p w14:paraId="64DE8405" w14:textId="77777777" w:rsidR="003A64E7" w:rsidRPr="00972DF3" w:rsidRDefault="003A64E7" w:rsidP="004A1799">
            <w:pPr>
              <w:rPr>
                <w:rFonts w:ascii="Calibri" w:eastAsia="Calibri" w:hAnsi="Calibri" w:cs="Calibri"/>
                <w:color w:val="000000" w:themeColor="text1"/>
              </w:rPr>
            </w:pPr>
          </w:p>
          <w:p w14:paraId="477B984C" w14:textId="77777777" w:rsidR="003A64E7" w:rsidRDefault="003A64E7" w:rsidP="004A1799">
            <w:pPr>
              <w:rPr>
                <w:rFonts w:ascii="Calibri" w:eastAsia="Calibri" w:hAnsi="Calibri" w:cs="Calibri"/>
                <w:color w:val="000000" w:themeColor="text1"/>
              </w:rPr>
            </w:pPr>
            <w:r w:rsidRPr="00972DF3">
              <w:t>Leerkrachten weten wat de behoeften zijn van de leerlingen om tot eigenaarschap te komen.</w:t>
            </w:r>
          </w:p>
        </w:tc>
      </w:tr>
    </w:tbl>
    <w:p w14:paraId="50D28A41" w14:textId="77777777" w:rsidR="003A64E7" w:rsidRDefault="003A64E7" w:rsidP="003A64E7"/>
    <w:p w14:paraId="023214E5" w14:textId="77777777" w:rsidR="007E7D6B" w:rsidRDefault="007E7D6B" w:rsidP="00F118FE">
      <w:pPr>
        <w:rPr>
          <w:rFonts w:eastAsia="Times New Roman" w:cs="Times New Roman"/>
          <w:bCs/>
          <w:u w:val="single"/>
          <w:lang w:eastAsia="nl-NL"/>
        </w:rPr>
      </w:pPr>
    </w:p>
    <w:p w14:paraId="128CC972" w14:textId="77777777" w:rsidR="007E7D6B" w:rsidRDefault="007E7D6B" w:rsidP="00F118FE">
      <w:pPr>
        <w:rPr>
          <w:rFonts w:eastAsia="Times New Roman" w:cs="Times New Roman"/>
          <w:bCs/>
          <w:u w:val="single"/>
          <w:lang w:eastAsia="nl-NL"/>
        </w:rPr>
      </w:pPr>
    </w:p>
    <w:p w14:paraId="5BFDCEB3" w14:textId="77777777" w:rsidR="007E7D6B" w:rsidRDefault="007E7D6B" w:rsidP="00F118FE">
      <w:pPr>
        <w:rPr>
          <w:rFonts w:eastAsia="Times New Roman" w:cs="Times New Roman"/>
          <w:bCs/>
          <w:u w:val="single"/>
          <w:lang w:eastAsia="nl-NL"/>
        </w:rPr>
      </w:pPr>
    </w:p>
    <w:p w14:paraId="10B48C6E" w14:textId="3CA5EF60" w:rsidR="00F118FE" w:rsidRPr="00A479C0" w:rsidRDefault="00F118FE" w:rsidP="00F118FE">
      <w:r w:rsidRPr="00A479C0">
        <w:rPr>
          <w:rFonts w:eastAsia="Times New Roman" w:cs="Times New Roman"/>
          <w:bCs/>
          <w:u w:val="single"/>
          <w:lang w:eastAsia="nl-NL"/>
        </w:rPr>
        <w:lastRenderedPageBreak/>
        <w:t>Kwaliteitszorg</w:t>
      </w:r>
      <w:r w:rsidRPr="00A479C0">
        <w:rPr>
          <w:rFonts w:eastAsia="Times New Roman" w:cs="Times New Roman"/>
          <w:bCs/>
          <w:u w:val="single"/>
          <w:lang w:eastAsia="nl-NL"/>
        </w:rPr>
        <w:br/>
      </w:r>
      <w:r w:rsidRPr="00A479C0">
        <w:t>Het doel wat wij beogen met Kwaliteitszorg is gerelateerd aan het strategisch beleidsplan van de RVKO (professioneel kapitaal).</w:t>
      </w:r>
      <w:r w:rsidRPr="00A479C0">
        <w:br/>
        <w:t xml:space="preserve">Door de kwaliteitscyclus te optimaliseren verwachten we dat we </w:t>
      </w:r>
      <w:r w:rsidR="00B4109A" w:rsidRPr="00A479C0">
        <w:t xml:space="preserve">nog beter zicht krijgen op de ontwikkeling van de kinderen en adequater kunnen handelen wanneer er sprake is van kinderen </w:t>
      </w:r>
      <w:proofErr w:type="spellStart"/>
      <w:r w:rsidR="00B4109A" w:rsidRPr="00A479C0">
        <w:t>cq</w:t>
      </w:r>
      <w:proofErr w:type="spellEnd"/>
      <w:r w:rsidR="00B4109A" w:rsidRPr="00A479C0">
        <w:t xml:space="preserve"> groepen met specifieke onderwijsbehoeften.</w:t>
      </w:r>
    </w:p>
    <w:p w14:paraId="6ECCED59" w14:textId="77777777" w:rsidR="003B29D2" w:rsidRPr="00A479C0" w:rsidRDefault="003B29D2" w:rsidP="00F118FE">
      <w:pPr>
        <w:rPr>
          <w:rFonts w:eastAsia="Times New Roman" w:cs="Times New Roman"/>
          <w:bCs/>
          <w:u w:val="single"/>
          <w:lang w:eastAsia="nl-NL"/>
        </w:rPr>
      </w:pPr>
    </w:p>
    <w:p w14:paraId="797C1925"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Wat hebben we over vier jaar bereikt?</w:t>
      </w:r>
    </w:p>
    <w:tbl>
      <w:tblPr>
        <w:tblStyle w:val="Tabelraster"/>
        <w:tblW w:w="14170" w:type="dxa"/>
        <w:tblLook w:val="04A0" w:firstRow="1" w:lastRow="0" w:firstColumn="1" w:lastColumn="0" w:noHBand="0" w:noVBand="1"/>
      </w:tblPr>
      <w:tblGrid>
        <w:gridCol w:w="1838"/>
        <w:gridCol w:w="2977"/>
        <w:gridCol w:w="2835"/>
        <w:gridCol w:w="2551"/>
        <w:gridCol w:w="3969"/>
      </w:tblGrid>
      <w:tr w:rsidR="00A479C0" w:rsidRPr="00A479C0" w14:paraId="05E159D2" w14:textId="77777777" w:rsidTr="005C6D3F">
        <w:tc>
          <w:tcPr>
            <w:tcW w:w="1838" w:type="dxa"/>
          </w:tcPr>
          <w:p w14:paraId="28DDA1B2"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Onderwerp</w:t>
            </w:r>
          </w:p>
        </w:tc>
        <w:tc>
          <w:tcPr>
            <w:tcW w:w="2977" w:type="dxa"/>
          </w:tcPr>
          <w:p w14:paraId="5990E9E0"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Einddoel</w:t>
            </w:r>
          </w:p>
        </w:tc>
        <w:tc>
          <w:tcPr>
            <w:tcW w:w="2835" w:type="dxa"/>
          </w:tcPr>
          <w:p w14:paraId="276929C4"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Proces</w:t>
            </w:r>
          </w:p>
        </w:tc>
        <w:tc>
          <w:tcPr>
            <w:tcW w:w="2551" w:type="dxa"/>
          </w:tcPr>
          <w:p w14:paraId="0874138E"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Tijdpad</w:t>
            </w:r>
          </w:p>
        </w:tc>
        <w:tc>
          <w:tcPr>
            <w:tcW w:w="3969" w:type="dxa"/>
          </w:tcPr>
          <w:p w14:paraId="7F20013C" w14:textId="77777777" w:rsidR="00F118FE" w:rsidRDefault="00F118FE" w:rsidP="00F118FE">
            <w:pPr>
              <w:rPr>
                <w:rFonts w:eastAsia="Times New Roman" w:cs="Times New Roman"/>
                <w:bCs/>
                <w:lang w:eastAsia="nl-NL"/>
              </w:rPr>
            </w:pPr>
            <w:r w:rsidRPr="00A479C0">
              <w:rPr>
                <w:rFonts w:eastAsia="Times New Roman" w:cs="Times New Roman"/>
                <w:bCs/>
                <w:lang w:eastAsia="nl-NL"/>
              </w:rPr>
              <w:t>Succescriteria</w:t>
            </w:r>
          </w:p>
          <w:p w14:paraId="681EEFC5" w14:textId="797E58C2" w:rsidR="008B18D3" w:rsidRPr="00A479C0" w:rsidRDefault="008B18D3" w:rsidP="00F118FE">
            <w:pPr>
              <w:rPr>
                <w:rFonts w:eastAsia="Times New Roman" w:cs="Times New Roman"/>
                <w:bCs/>
                <w:lang w:eastAsia="nl-NL"/>
              </w:rPr>
            </w:pPr>
          </w:p>
        </w:tc>
      </w:tr>
      <w:tr w:rsidR="00A479C0" w:rsidRPr="00A479C0" w14:paraId="39C72457" w14:textId="77777777" w:rsidTr="005C6D3F">
        <w:tc>
          <w:tcPr>
            <w:tcW w:w="1838" w:type="dxa"/>
          </w:tcPr>
          <w:p w14:paraId="313F8D6E"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Kwaliteitscyclus</w:t>
            </w:r>
          </w:p>
          <w:p w14:paraId="6E217B04" w14:textId="77777777" w:rsidR="00F118FE" w:rsidRPr="00A479C0" w:rsidRDefault="00F118FE" w:rsidP="00F118FE">
            <w:pPr>
              <w:rPr>
                <w:rFonts w:eastAsia="Times New Roman" w:cs="Times New Roman"/>
                <w:bCs/>
                <w:lang w:eastAsia="nl-NL"/>
              </w:rPr>
            </w:pPr>
          </w:p>
          <w:p w14:paraId="1579424A" w14:textId="77777777" w:rsidR="00F118FE" w:rsidRPr="00A479C0" w:rsidRDefault="00F118FE" w:rsidP="00F118FE">
            <w:pPr>
              <w:rPr>
                <w:rFonts w:eastAsia="Times New Roman" w:cs="Times New Roman"/>
                <w:bCs/>
                <w:lang w:eastAsia="nl-NL"/>
              </w:rPr>
            </w:pPr>
          </w:p>
          <w:p w14:paraId="67F0D1D8" w14:textId="77777777" w:rsidR="00F118FE" w:rsidRPr="00A479C0" w:rsidRDefault="00F118FE" w:rsidP="00F118FE">
            <w:pPr>
              <w:rPr>
                <w:rFonts w:eastAsia="Times New Roman" w:cs="Times New Roman"/>
                <w:bCs/>
                <w:lang w:eastAsia="nl-NL"/>
              </w:rPr>
            </w:pPr>
          </w:p>
          <w:p w14:paraId="1CAF37D1" w14:textId="77777777" w:rsidR="00F118FE" w:rsidRPr="00A479C0" w:rsidRDefault="00F118FE" w:rsidP="00F118FE">
            <w:pPr>
              <w:rPr>
                <w:rFonts w:eastAsia="Times New Roman" w:cs="Times New Roman"/>
                <w:bCs/>
                <w:lang w:eastAsia="nl-NL"/>
              </w:rPr>
            </w:pPr>
          </w:p>
          <w:p w14:paraId="08FD196E" w14:textId="77777777" w:rsidR="00F118FE" w:rsidRPr="00A479C0" w:rsidRDefault="00F118FE" w:rsidP="00F118FE">
            <w:pPr>
              <w:rPr>
                <w:rFonts w:eastAsia="Times New Roman" w:cs="Times New Roman"/>
                <w:bCs/>
                <w:lang w:eastAsia="nl-NL"/>
              </w:rPr>
            </w:pPr>
          </w:p>
          <w:p w14:paraId="70C555E4" w14:textId="77777777" w:rsidR="00F118FE" w:rsidRPr="00A479C0" w:rsidRDefault="00F118FE" w:rsidP="00F118FE">
            <w:pPr>
              <w:rPr>
                <w:rFonts w:eastAsia="Times New Roman" w:cs="Times New Roman"/>
                <w:bCs/>
                <w:lang w:eastAsia="nl-NL"/>
              </w:rPr>
            </w:pPr>
          </w:p>
          <w:p w14:paraId="5D7D103A" w14:textId="77777777" w:rsidR="00F118FE" w:rsidRPr="00A479C0" w:rsidRDefault="00F118FE" w:rsidP="00F118FE">
            <w:pPr>
              <w:rPr>
                <w:rFonts w:eastAsia="Times New Roman" w:cs="Times New Roman"/>
                <w:bCs/>
                <w:lang w:eastAsia="nl-NL"/>
              </w:rPr>
            </w:pPr>
          </w:p>
        </w:tc>
        <w:tc>
          <w:tcPr>
            <w:tcW w:w="2977" w:type="dxa"/>
          </w:tcPr>
          <w:p w14:paraId="21E4596A"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De kwaliteitscyclus wordt consequent uitgevoerd en verwerkt in een standaardformat en wordt volgens een vast procedure besproken</w:t>
            </w:r>
          </w:p>
          <w:p w14:paraId="1AB89418" w14:textId="77777777" w:rsidR="001529EF" w:rsidRDefault="001529EF" w:rsidP="00F118FE">
            <w:pPr>
              <w:rPr>
                <w:rFonts w:eastAsia="Times New Roman" w:cs="Times New Roman"/>
                <w:bCs/>
                <w:lang w:eastAsia="nl-NL"/>
              </w:rPr>
            </w:pPr>
          </w:p>
          <w:p w14:paraId="36F46A1F" w14:textId="0C7FB7BD" w:rsidR="00F118FE" w:rsidRDefault="00F118FE" w:rsidP="00F118FE">
            <w:pPr>
              <w:rPr>
                <w:rFonts w:eastAsia="Times New Roman" w:cs="Times New Roman"/>
                <w:bCs/>
                <w:lang w:eastAsia="nl-NL"/>
              </w:rPr>
            </w:pPr>
            <w:r w:rsidRPr="00A479C0">
              <w:rPr>
                <w:rFonts w:eastAsia="Times New Roman" w:cs="Times New Roman"/>
                <w:bCs/>
                <w:lang w:eastAsia="nl-NL"/>
              </w:rPr>
              <w:t>De vorm waarop de besprekingen over de CITO midden- en eindtoetsen plaatsvinden zijn gestandaardiseerd.</w:t>
            </w:r>
          </w:p>
          <w:p w14:paraId="5165728A" w14:textId="6570E454" w:rsidR="001529EF" w:rsidRPr="00A479C0" w:rsidRDefault="001529EF" w:rsidP="00F118FE">
            <w:pPr>
              <w:rPr>
                <w:rFonts w:eastAsia="Times New Roman" w:cs="Times New Roman"/>
                <w:bCs/>
                <w:lang w:eastAsia="nl-NL"/>
              </w:rPr>
            </w:pPr>
          </w:p>
        </w:tc>
        <w:tc>
          <w:tcPr>
            <w:tcW w:w="2835" w:type="dxa"/>
          </w:tcPr>
          <w:p w14:paraId="3BE800A9"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Overleg directie en intern begeleiders</w:t>
            </w:r>
          </w:p>
          <w:p w14:paraId="4E6E15C8"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MT-vergaderingen</w:t>
            </w:r>
          </w:p>
          <w:p w14:paraId="704670F2"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Team en/of bouwvergaderingen</w:t>
            </w:r>
          </w:p>
          <w:p w14:paraId="5967E534"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 xml:space="preserve">Groeps- en </w:t>
            </w:r>
            <w:proofErr w:type="spellStart"/>
            <w:r w:rsidRPr="00A479C0">
              <w:rPr>
                <w:rFonts w:eastAsia="Times New Roman" w:cs="Times New Roman"/>
                <w:bCs/>
                <w:lang w:eastAsia="nl-NL"/>
              </w:rPr>
              <w:t>leerlingbesprekingen</w:t>
            </w:r>
            <w:proofErr w:type="spellEnd"/>
          </w:p>
        </w:tc>
        <w:tc>
          <w:tcPr>
            <w:tcW w:w="2551" w:type="dxa"/>
          </w:tcPr>
          <w:p w14:paraId="01D0EE4F"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Gehele schoolplanperiode</w:t>
            </w:r>
          </w:p>
        </w:tc>
        <w:tc>
          <w:tcPr>
            <w:tcW w:w="3969" w:type="dxa"/>
          </w:tcPr>
          <w:p w14:paraId="47530E30"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 xml:space="preserve">Monitorverslag is na de </w:t>
            </w:r>
            <w:proofErr w:type="spellStart"/>
            <w:r w:rsidRPr="00A479C0">
              <w:rPr>
                <w:rFonts w:eastAsia="Times New Roman" w:cs="Times New Roman"/>
                <w:bCs/>
                <w:lang w:eastAsia="nl-NL"/>
              </w:rPr>
              <w:t>toetsafname</w:t>
            </w:r>
            <w:proofErr w:type="spellEnd"/>
            <w:r w:rsidRPr="00A479C0">
              <w:rPr>
                <w:rFonts w:eastAsia="Times New Roman" w:cs="Times New Roman"/>
                <w:bCs/>
                <w:lang w:eastAsia="nl-NL"/>
              </w:rPr>
              <w:t xml:space="preserve"> (jan/</w:t>
            </w:r>
            <w:proofErr w:type="spellStart"/>
            <w:r w:rsidRPr="00A479C0">
              <w:rPr>
                <w:rFonts w:eastAsia="Times New Roman" w:cs="Times New Roman"/>
                <w:bCs/>
                <w:lang w:eastAsia="nl-NL"/>
              </w:rPr>
              <w:t>febr</w:t>
            </w:r>
            <w:proofErr w:type="spellEnd"/>
            <w:r w:rsidRPr="00A479C0">
              <w:rPr>
                <w:rFonts w:eastAsia="Times New Roman" w:cs="Times New Roman"/>
                <w:bCs/>
                <w:lang w:eastAsia="nl-NL"/>
              </w:rPr>
              <w:t xml:space="preserve"> en jun/jul) gemaakt</w:t>
            </w:r>
          </w:p>
          <w:p w14:paraId="67083DAE" w14:textId="77777777" w:rsidR="001529EF" w:rsidRDefault="001529EF" w:rsidP="00F118FE">
            <w:pPr>
              <w:rPr>
                <w:rFonts w:eastAsia="Times New Roman" w:cs="Times New Roman"/>
                <w:bCs/>
                <w:lang w:eastAsia="nl-NL"/>
              </w:rPr>
            </w:pPr>
          </w:p>
          <w:p w14:paraId="59475168" w14:textId="77777777" w:rsidR="001529EF" w:rsidRDefault="001529EF" w:rsidP="00F118FE">
            <w:pPr>
              <w:rPr>
                <w:rFonts w:eastAsia="Times New Roman" w:cs="Times New Roman"/>
                <w:bCs/>
                <w:lang w:eastAsia="nl-NL"/>
              </w:rPr>
            </w:pPr>
          </w:p>
          <w:p w14:paraId="4362A0FF" w14:textId="1254C647" w:rsidR="00F118FE" w:rsidRPr="00A479C0" w:rsidRDefault="00F118FE" w:rsidP="00F118FE">
            <w:pPr>
              <w:rPr>
                <w:rFonts w:eastAsia="Times New Roman" w:cs="Times New Roman"/>
                <w:bCs/>
                <w:lang w:eastAsia="nl-NL"/>
              </w:rPr>
            </w:pPr>
            <w:r w:rsidRPr="00A479C0">
              <w:rPr>
                <w:rFonts w:eastAsia="Times New Roman" w:cs="Times New Roman"/>
                <w:bCs/>
                <w:lang w:eastAsia="nl-NL"/>
              </w:rPr>
              <w:t>De vorm waarop de besprekingen over de CITO midden- en eindtoetsen plaatsvinden is vastgelegd (in het zorgplan en/of Zo werken wij…)</w:t>
            </w:r>
          </w:p>
        </w:tc>
      </w:tr>
      <w:tr w:rsidR="00A479C0" w:rsidRPr="00A479C0" w14:paraId="524BA7E1" w14:textId="77777777" w:rsidTr="005C6D3F">
        <w:tc>
          <w:tcPr>
            <w:tcW w:w="1838" w:type="dxa"/>
          </w:tcPr>
          <w:p w14:paraId="27C9DEF2"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Schoolnormen</w:t>
            </w:r>
          </w:p>
          <w:p w14:paraId="067AAC61" w14:textId="77777777" w:rsidR="00F118FE" w:rsidRPr="00A479C0" w:rsidRDefault="00F118FE" w:rsidP="00F118FE">
            <w:pPr>
              <w:rPr>
                <w:rFonts w:eastAsia="Times New Roman" w:cs="Times New Roman"/>
                <w:bCs/>
                <w:lang w:eastAsia="nl-NL"/>
              </w:rPr>
            </w:pPr>
          </w:p>
          <w:p w14:paraId="2B33BD23" w14:textId="77777777" w:rsidR="00F118FE" w:rsidRPr="00A479C0" w:rsidRDefault="00F118FE" w:rsidP="00F118FE">
            <w:pPr>
              <w:rPr>
                <w:rFonts w:eastAsia="Times New Roman" w:cs="Times New Roman"/>
                <w:bCs/>
                <w:lang w:eastAsia="nl-NL"/>
              </w:rPr>
            </w:pPr>
          </w:p>
          <w:p w14:paraId="7AEBAE85" w14:textId="77777777" w:rsidR="00F118FE" w:rsidRPr="00A479C0" w:rsidRDefault="00F118FE" w:rsidP="00F118FE">
            <w:pPr>
              <w:rPr>
                <w:rFonts w:eastAsia="Times New Roman" w:cs="Times New Roman"/>
                <w:bCs/>
                <w:lang w:eastAsia="nl-NL"/>
              </w:rPr>
            </w:pPr>
          </w:p>
        </w:tc>
        <w:tc>
          <w:tcPr>
            <w:tcW w:w="2977" w:type="dxa"/>
          </w:tcPr>
          <w:p w14:paraId="3E93171B"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Schoolnormen zijn geëvalueerd en evt. aangepast.</w:t>
            </w:r>
          </w:p>
          <w:p w14:paraId="33CE3249"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Schoolnormering is opgenomen in het monitorverslag.</w:t>
            </w:r>
          </w:p>
          <w:p w14:paraId="2BEA4B24" w14:textId="00A778B4" w:rsidR="003B29D2" w:rsidRPr="00A479C0" w:rsidRDefault="003B29D2" w:rsidP="00F118FE">
            <w:pPr>
              <w:rPr>
                <w:rFonts w:eastAsia="Times New Roman" w:cs="Times New Roman"/>
                <w:bCs/>
                <w:lang w:eastAsia="nl-NL"/>
              </w:rPr>
            </w:pPr>
          </w:p>
        </w:tc>
        <w:tc>
          <w:tcPr>
            <w:tcW w:w="2835" w:type="dxa"/>
          </w:tcPr>
          <w:p w14:paraId="56515FDF"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Jaarlijks na eind CITO-afname evalueren en evt. aanpassen</w:t>
            </w:r>
          </w:p>
        </w:tc>
        <w:tc>
          <w:tcPr>
            <w:tcW w:w="2551" w:type="dxa"/>
          </w:tcPr>
          <w:p w14:paraId="0AD7C5E8"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Gehele schoolplanperiode</w:t>
            </w:r>
          </w:p>
        </w:tc>
        <w:tc>
          <w:tcPr>
            <w:tcW w:w="3969" w:type="dxa"/>
          </w:tcPr>
          <w:p w14:paraId="12D00B3C"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Evaluatie en evt. aanpassingen zijn opgenomen in het monitor- verslag</w:t>
            </w:r>
          </w:p>
        </w:tc>
      </w:tr>
      <w:tr w:rsidR="00F118FE" w:rsidRPr="00A479C0" w14:paraId="7B1581AE" w14:textId="77777777" w:rsidTr="005C6D3F">
        <w:tc>
          <w:tcPr>
            <w:tcW w:w="1838" w:type="dxa"/>
          </w:tcPr>
          <w:p w14:paraId="3B744D96" w14:textId="77777777" w:rsidR="00F118FE" w:rsidRPr="00A479C0" w:rsidRDefault="00F118FE" w:rsidP="00F118FE">
            <w:pPr>
              <w:rPr>
                <w:rFonts w:eastAsia="Times New Roman" w:cs="Times New Roman"/>
                <w:bCs/>
                <w:lang w:eastAsia="nl-NL"/>
              </w:rPr>
            </w:pPr>
          </w:p>
          <w:p w14:paraId="77D14E14"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Zorgplan</w:t>
            </w:r>
          </w:p>
        </w:tc>
        <w:tc>
          <w:tcPr>
            <w:tcW w:w="2977" w:type="dxa"/>
          </w:tcPr>
          <w:p w14:paraId="69286A10" w14:textId="617C41C6" w:rsidR="00F118FE" w:rsidRPr="00A479C0" w:rsidRDefault="00F118FE" w:rsidP="00F118FE">
            <w:pPr>
              <w:rPr>
                <w:rFonts w:eastAsia="Times New Roman" w:cs="Times New Roman"/>
                <w:bCs/>
                <w:lang w:eastAsia="nl-NL"/>
              </w:rPr>
            </w:pPr>
            <w:r w:rsidRPr="00A479C0">
              <w:rPr>
                <w:rFonts w:eastAsia="Times New Roman" w:cs="Times New Roman"/>
                <w:bCs/>
                <w:lang w:eastAsia="nl-NL"/>
              </w:rPr>
              <w:t>Het document ‘Zorgplan’ wordt om het jaar geëva</w:t>
            </w:r>
            <w:r w:rsidR="00BA622F">
              <w:rPr>
                <w:rFonts w:eastAsia="Times New Roman" w:cs="Times New Roman"/>
                <w:bCs/>
                <w:lang w:eastAsia="nl-NL"/>
              </w:rPr>
              <w:t>lueerd en indien nodig aangepast.</w:t>
            </w:r>
          </w:p>
          <w:p w14:paraId="33AD4642" w14:textId="6BC7C048" w:rsidR="003B29D2" w:rsidRPr="00A479C0" w:rsidRDefault="003B29D2" w:rsidP="00F118FE">
            <w:pPr>
              <w:rPr>
                <w:rFonts w:eastAsia="Times New Roman" w:cs="Times New Roman"/>
                <w:bCs/>
                <w:lang w:eastAsia="nl-NL"/>
              </w:rPr>
            </w:pPr>
          </w:p>
        </w:tc>
        <w:tc>
          <w:tcPr>
            <w:tcW w:w="2835" w:type="dxa"/>
          </w:tcPr>
          <w:p w14:paraId="196D2885"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Overleg directie en intern begeleiders</w:t>
            </w:r>
          </w:p>
          <w:p w14:paraId="0BB8484B"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MT-vergaderingen</w:t>
            </w:r>
          </w:p>
          <w:p w14:paraId="37BA0DC8"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Teamvergadering</w:t>
            </w:r>
          </w:p>
        </w:tc>
        <w:tc>
          <w:tcPr>
            <w:tcW w:w="2551" w:type="dxa"/>
          </w:tcPr>
          <w:p w14:paraId="77AF95C2"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Schooljaar 2019 – 2020 en schooljaar 2021 - 2022</w:t>
            </w:r>
          </w:p>
        </w:tc>
        <w:tc>
          <w:tcPr>
            <w:tcW w:w="3969" w:type="dxa"/>
          </w:tcPr>
          <w:p w14:paraId="26112718" w14:textId="77777777" w:rsidR="00F118FE" w:rsidRPr="00A479C0" w:rsidRDefault="00F118FE" w:rsidP="00F118FE">
            <w:pPr>
              <w:rPr>
                <w:rFonts w:eastAsia="Times New Roman" w:cs="Times New Roman"/>
                <w:bCs/>
                <w:lang w:eastAsia="nl-NL"/>
              </w:rPr>
            </w:pPr>
            <w:r w:rsidRPr="00A479C0">
              <w:rPr>
                <w:rFonts w:eastAsia="Times New Roman" w:cs="Times New Roman"/>
                <w:bCs/>
                <w:lang w:eastAsia="nl-NL"/>
              </w:rPr>
              <w:t>Het document ‘Zorgplan’ is actueel.</w:t>
            </w:r>
          </w:p>
        </w:tc>
      </w:tr>
    </w:tbl>
    <w:p w14:paraId="031CF8BC" w14:textId="522EA200" w:rsidR="00F118FE" w:rsidRDefault="00F118FE" w:rsidP="00F118FE">
      <w:pPr>
        <w:rPr>
          <w:rFonts w:eastAsia="Times New Roman" w:cs="Times New Roman"/>
          <w:bCs/>
          <w:lang w:eastAsia="nl-NL"/>
        </w:rPr>
      </w:pPr>
    </w:p>
    <w:p w14:paraId="607D0E4A" w14:textId="6E304D07" w:rsidR="00522323" w:rsidRPr="00776677" w:rsidRDefault="00522323" w:rsidP="00522323">
      <w:r w:rsidRPr="00776677">
        <w:lastRenderedPageBreak/>
        <w:t>Tussenevaluatie mei 2020</w:t>
      </w:r>
    </w:p>
    <w:tbl>
      <w:tblPr>
        <w:tblStyle w:val="Tabelraster"/>
        <w:tblW w:w="14170" w:type="dxa"/>
        <w:tblLook w:val="04A0" w:firstRow="1" w:lastRow="0" w:firstColumn="1" w:lastColumn="0" w:noHBand="0" w:noVBand="1"/>
      </w:tblPr>
      <w:tblGrid>
        <w:gridCol w:w="1607"/>
        <w:gridCol w:w="3208"/>
        <w:gridCol w:w="2835"/>
        <w:gridCol w:w="2551"/>
        <w:gridCol w:w="3969"/>
      </w:tblGrid>
      <w:tr w:rsidR="00BA444A" w14:paraId="1CDFBDF0" w14:textId="77777777" w:rsidTr="005C6D3F">
        <w:tc>
          <w:tcPr>
            <w:tcW w:w="1607" w:type="dxa"/>
          </w:tcPr>
          <w:p w14:paraId="6ED467E4"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Onderwerp</w:t>
            </w:r>
          </w:p>
        </w:tc>
        <w:tc>
          <w:tcPr>
            <w:tcW w:w="3208" w:type="dxa"/>
          </w:tcPr>
          <w:p w14:paraId="65A291E8"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Tussendoel</w:t>
            </w:r>
          </w:p>
        </w:tc>
        <w:tc>
          <w:tcPr>
            <w:tcW w:w="2835" w:type="dxa"/>
          </w:tcPr>
          <w:p w14:paraId="28C469B1"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Proces</w:t>
            </w:r>
          </w:p>
        </w:tc>
        <w:tc>
          <w:tcPr>
            <w:tcW w:w="2551" w:type="dxa"/>
          </w:tcPr>
          <w:p w14:paraId="1217812C"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Succescriteria</w:t>
            </w:r>
          </w:p>
        </w:tc>
        <w:tc>
          <w:tcPr>
            <w:tcW w:w="3969" w:type="dxa"/>
          </w:tcPr>
          <w:p w14:paraId="650C2736" w14:textId="77777777" w:rsidR="00BA444A" w:rsidRDefault="002C5B05" w:rsidP="00C87EAF">
            <w:pPr>
              <w:rPr>
                <w:rFonts w:eastAsia="Times New Roman" w:cs="Times New Roman"/>
                <w:bCs/>
                <w:color w:val="000000"/>
                <w:lang w:eastAsia="nl-NL"/>
              </w:rPr>
            </w:pPr>
            <w:r>
              <w:rPr>
                <w:rFonts w:eastAsia="Times New Roman" w:cs="Times New Roman"/>
                <w:bCs/>
                <w:color w:val="000000"/>
                <w:lang w:eastAsia="nl-NL"/>
              </w:rPr>
              <w:t>Evaluatie</w:t>
            </w:r>
          </w:p>
          <w:p w14:paraId="2AC32E9B" w14:textId="09DC5742" w:rsidR="008B18D3" w:rsidRDefault="008B18D3" w:rsidP="00C87EAF">
            <w:pPr>
              <w:rPr>
                <w:rFonts w:eastAsia="Times New Roman" w:cs="Times New Roman"/>
                <w:bCs/>
                <w:color w:val="000000"/>
                <w:lang w:eastAsia="nl-NL"/>
              </w:rPr>
            </w:pPr>
          </w:p>
        </w:tc>
      </w:tr>
      <w:tr w:rsidR="00BA444A" w14:paraId="75F56E1D" w14:textId="77777777" w:rsidTr="005C6D3F">
        <w:tc>
          <w:tcPr>
            <w:tcW w:w="1607" w:type="dxa"/>
          </w:tcPr>
          <w:p w14:paraId="4E865A8E"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Kwaliteitscyclus</w:t>
            </w:r>
          </w:p>
          <w:p w14:paraId="134CE689" w14:textId="77777777" w:rsidR="00BA444A" w:rsidRDefault="00BA444A" w:rsidP="00C87EAF">
            <w:pPr>
              <w:rPr>
                <w:rFonts w:eastAsia="Times New Roman" w:cs="Times New Roman"/>
                <w:bCs/>
                <w:color w:val="000000"/>
                <w:lang w:eastAsia="nl-NL"/>
              </w:rPr>
            </w:pPr>
          </w:p>
          <w:p w14:paraId="0834CD4C" w14:textId="77777777" w:rsidR="00BA444A" w:rsidRDefault="00BA444A" w:rsidP="00C87EAF">
            <w:pPr>
              <w:rPr>
                <w:rFonts w:eastAsia="Times New Roman" w:cs="Times New Roman"/>
                <w:bCs/>
                <w:color w:val="000000"/>
                <w:lang w:eastAsia="nl-NL"/>
              </w:rPr>
            </w:pPr>
          </w:p>
          <w:p w14:paraId="6CB48093" w14:textId="77777777" w:rsidR="00BA444A" w:rsidRDefault="00BA444A" w:rsidP="00C87EAF">
            <w:pPr>
              <w:rPr>
                <w:rFonts w:eastAsia="Times New Roman" w:cs="Times New Roman"/>
                <w:bCs/>
                <w:color w:val="000000"/>
                <w:lang w:eastAsia="nl-NL"/>
              </w:rPr>
            </w:pPr>
          </w:p>
          <w:p w14:paraId="63B5686F" w14:textId="77777777" w:rsidR="00BA444A" w:rsidRDefault="00BA444A" w:rsidP="00C87EAF">
            <w:pPr>
              <w:rPr>
                <w:rFonts w:eastAsia="Times New Roman" w:cs="Times New Roman"/>
                <w:bCs/>
                <w:color w:val="000000"/>
                <w:lang w:eastAsia="nl-NL"/>
              </w:rPr>
            </w:pPr>
          </w:p>
        </w:tc>
        <w:tc>
          <w:tcPr>
            <w:tcW w:w="3208" w:type="dxa"/>
          </w:tcPr>
          <w:p w14:paraId="41744CDB"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Er is een besluit genomen over het te gebruiken format voor de analyse van de Citotoets afname.</w:t>
            </w:r>
          </w:p>
          <w:p w14:paraId="25B541EE" w14:textId="77777777" w:rsidR="00BA444A" w:rsidRDefault="00BA444A" w:rsidP="00C87EAF">
            <w:pPr>
              <w:rPr>
                <w:rFonts w:eastAsia="Times New Roman" w:cs="Times New Roman"/>
                <w:bCs/>
                <w:color w:val="000000"/>
                <w:lang w:eastAsia="nl-NL"/>
              </w:rPr>
            </w:pPr>
          </w:p>
          <w:p w14:paraId="35AF0F2B"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Er heeft een oriëntatie plaatsgevonden over de vorm van de besprekingen n.a.v. de M-Citotoetsen (monitorverslag)</w:t>
            </w:r>
          </w:p>
          <w:p w14:paraId="17E5B7F2" w14:textId="77777777" w:rsidR="00BA444A" w:rsidRDefault="00BA444A" w:rsidP="00C87EAF">
            <w:pPr>
              <w:rPr>
                <w:rFonts w:eastAsia="Times New Roman" w:cs="Times New Roman"/>
                <w:bCs/>
                <w:color w:val="000000"/>
                <w:lang w:eastAsia="nl-NL"/>
              </w:rPr>
            </w:pPr>
          </w:p>
        </w:tc>
        <w:tc>
          <w:tcPr>
            <w:tcW w:w="2835" w:type="dxa"/>
          </w:tcPr>
          <w:p w14:paraId="62CE71CA"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Overleg directie en intern begeleiders</w:t>
            </w:r>
          </w:p>
          <w:p w14:paraId="24F03909"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MT-vergaderingen</w:t>
            </w:r>
          </w:p>
          <w:p w14:paraId="2EC8E244"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Team en/of bouwvergaderingen</w:t>
            </w:r>
          </w:p>
          <w:p w14:paraId="6B9D15EE" w14:textId="77777777" w:rsidR="00BA444A" w:rsidRDefault="00BA444A" w:rsidP="00C87EAF">
            <w:pPr>
              <w:rPr>
                <w:rFonts w:eastAsia="Times New Roman" w:cs="Times New Roman"/>
                <w:bCs/>
                <w:color w:val="000000"/>
                <w:lang w:eastAsia="nl-NL"/>
              </w:rPr>
            </w:pPr>
          </w:p>
        </w:tc>
        <w:tc>
          <w:tcPr>
            <w:tcW w:w="2551" w:type="dxa"/>
          </w:tcPr>
          <w:p w14:paraId="045F3364"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Na evaluatie is er een besluit genomen over het format voor de analyse van de Cito-toetsen (monitorverslag).</w:t>
            </w:r>
          </w:p>
          <w:p w14:paraId="31EF8B7E"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 xml:space="preserve">Er heeft een evaluatie plaatsgevonden n.a.v. de werkwijze van besprekingen na de CITO-afname. </w:t>
            </w:r>
          </w:p>
          <w:p w14:paraId="53433468" w14:textId="189BF415" w:rsidR="001529EF" w:rsidRDefault="001529EF" w:rsidP="00C87EAF">
            <w:pPr>
              <w:rPr>
                <w:rFonts w:eastAsia="Times New Roman" w:cs="Times New Roman"/>
                <w:bCs/>
                <w:color w:val="000000"/>
                <w:lang w:eastAsia="nl-NL"/>
              </w:rPr>
            </w:pPr>
          </w:p>
        </w:tc>
        <w:tc>
          <w:tcPr>
            <w:tcW w:w="3969" w:type="dxa"/>
          </w:tcPr>
          <w:p w14:paraId="543E52A5"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Groepsbesprekingen n.a.v. de M-toetsen hebben nog grotendeels plaatsgevonden, soms in aangepaste vorm. Oorzaak het dichtgaan van de school i.v.m. het uitbreken van het Coronavirus.</w:t>
            </w:r>
            <w:r>
              <w:rPr>
                <w:rFonts w:eastAsia="Times New Roman" w:cs="Times New Roman"/>
                <w:bCs/>
                <w:color w:val="000000"/>
                <w:lang w:eastAsia="nl-NL"/>
              </w:rPr>
              <w:br/>
              <w:t>Evaluatie van de werkwijze heeft hierdoor niet plaatsgevonden</w:t>
            </w:r>
            <w:r>
              <w:rPr>
                <w:rFonts w:eastAsia="Times New Roman" w:cs="Times New Roman"/>
                <w:bCs/>
                <w:color w:val="000000"/>
                <w:lang w:eastAsia="nl-NL"/>
              </w:rPr>
              <w:br/>
              <w:t>Er is wel een monitorverslag gemaakt.</w:t>
            </w:r>
          </w:p>
        </w:tc>
      </w:tr>
      <w:tr w:rsidR="00BA444A" w14:paraId="53A948BB" w14:textId="77777777" w:rsidTr="005C6D3F">
        <w:tc>
          <w:tcPr>
            <w:tcW w:w="1607" w:type="dxa"/>
          </w:tcPr>
          <w:p w14:paraId="638E3722"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Schoolnormen</w:t>
            </w:r>
          </w:p>
          <w:p w14:paraId="61E60311" w14:textId="77777777" w:rsidR="00BA444A" w:rsidRDefault="00BA444A" w:rsidP="00C87EAF">
            <w:pPr>
              <w:rPr>
                <w:rFonts w:eastAsia="Times New Roman" w:cs="Times New Roman"/>
                <w:bCs/>
                <w:color w:val="000000"/>
                <w:lang w:eastAsia="nl-NL"/>
              </w:rPr>
            </w:pPr>
          </w:p>
        </w:tc>
        <w:tc>
          <w:tcPr>
            <w:tcW w:w="3208" w:type="dxa"/>
          </w:tcPr>
          <w:p w14:paraId="50109CB5"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Er zijn schoolnormen opgesteld voor de vakgebieden lezen, taalverzorging en rekenen</w:t>
            </w:r>
          </w:p>
        </w:tc>
        <w:tc>
          <w:tcPr>
            <w:tcW w:w="2835" w:type="dxa"/>
          </w:tcPr>
          <w:p w14:paraId="2858BD6C"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Maken van een analyse a.d.h.v. de cito-eindtoetsen door ib’er en directie.</w:t>
            </w:r>
          </w:p>
          <w:p w14:paraId="6F67A0C3"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Overdracht en bespreking in teambijeenkomst.</w:t>
            </w:r>
          </w:p>
        </w:tc>
        <w:tc>
          <w:tcPr>
            <w:tcW w:w="2551" w:type="dxa"/>
          </w:tcPr>
          <w:p w14:paraId="758F5272"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Schoolnormering is bepaald, is beschreven en is bekend bij het team.</w:t>
            </w:r>
          </w:p>
        </w:tc>
        <w:tc>
          <w:tcPr>
            <w:tcW w:w="3969" w:type="dxa"/>
          </w:tcPr>
          <w:p w14:paraId="165AD820"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Schoolnormering is vastgesteld. Het management team is betrokken geweest bij deze vaststelling. Het team is daarna geïnformeerd.</w:t>
            </w:r>
            <w:r>
              <w:rPr>
                <w:rFonts w:eastAsia="Times New Roman" w:cs="Times New Roman"/>
                <w:bCs/>
                <w:color w:val="000000"/>
                <w:lang w:eastAsia="nl-NL"/>
              </w:rPr>
              <w:br/>
            </w:r>
          </w:p>
          <w:p w14:paraId="7B82DE37"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Er is geen analyse gemaakt van de CITO-LVS eindtoetsen. Dit zal in sept. ’20 alsnog gerealiseerd worden. De CITO-eindtoets van groep 8 is vanwege de Coronacrisis komen te vervallen.</w:t>
            </w:r>
          </w:p>
          <w:p w14:paraId="36220F14" w14:textId="4032E4DE" w:rsidR="001529EF" w:rsidRDefault="001529EF" w:rsidP="00C87EAF">
            <w:pPr>
              <w:rPr>
                <w:rFonts w:eastAsia="Times New Roman" w:cs="Times New Roman"/>
                <w:bCs/>
                <w:color w:val="000000"/>
                <w:lang w:eastAsia="nl-NL"/>
              </w:rPr>
            </w:pPr>
          </w:p>
        </w:tc>
      </w:tr>
      <w:tr w:rsidR="00BA444A" w14:paraId="6CE55EF2" w14:textId="77777777" w:rsidTr="005C6D3F">
        <w:tc>
          <w:tcPr>
            <w:tcW w:w="1607" w:type="dxa"/>
          </w:tcPr>
          <w:p w14:paraId="20581F4D"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Zorgplan</w:t>
            </w:r>
          </w:p>
          <w:p w14:paraId="6FB59FFE" w14:textId="77777777" w:rsidR="00BA444A" w:rsidRDefault="00BA444A" w:rsidP="00C87EAF">
            <w:pPr>
              <w:rPr>
                <w:rFonts w:eastAsia="Times New Roman" w:cs="Times New Roman"/>
                <w:bCs/>
                <w:color w:val="000000"/>
                <w:lang w:eastAsia="nl-NL"/>
              </w:rPr>
            </w:pPr>
          </w:p>
        </w:tc>
        <w:tc>
          <w:tcPr>
            <w:tcW w:w="3208" w:type="dxa"/>
          </w:tcPr>
          <w:p w14:paraId="25C7B701"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Het document ‘Zorgplan’ is geëvalueerd en indien nodig aangepast.</w:t>
            </w:r>
          </w:p>
        </w:tc>
        <w:tc>
          <w:tcPr>
            <w:tcW w:w="2835" w:type="dxa"/>
          </w:tcPr>
          <w:p w14:paraId="79C47235"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Overleg directie en intern begeleiders</w:t>
            </w:r>
          </w:p>
          <w:p w14:paraId="005E5B16"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MT-vergaderingen</w:t>
            </w:r>
          </w:p>
          <w:p w14:paraId="3ED909F9"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Teamvergadering</w:t>
            </w:r>
          </w:p>
        </w:tc>
        <w:tc>
          <w:tcPr>
            <w:tcW w:w="2551" w:type="dxa"/>
          </w:tcPr>
          <w:p w14:paraId="27606B07"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Het document ‘Zorgplan’ is actueel.</w:t>
            </w:r>
          </w:p>
        </w:tc>
        <w:tc>
          <w:tcPr>
            <w:tcW w:w="3969" w:type="dxa"/>
          </w:tcPr>
          <w:p w14:paraId="38F6BE0A" w14:textId="77777777" w:rsidR="00BA444A" w:rsidRDefault="00BA444A" w:rsidP="00C87EAF">
            <w:pPr>
              <w:rPr>
                <w:rFonts w:eastAsia="Times New Roman" w:cs="Times New Roman"/>
                <w:bCs/>
                <w:color w:val="000000"/>
                <w:lang w:eastAsia="nl-NL"/>
              </w:rPr>
            </w:pPr>
            <w:r>
              <w:rPr>
                <w:rFonts w:eastAsia="Times New Roman" w:cs="Times New Roman"/>
                <w:bCs/>
                <w:color w:val="000000"/>
                <w:lang w:eastAsia="nl-NL"/>
              </w:rPr>
              <w:t>Het ‘Zorgplan’ is geactualiseerd en zal in het schooljaar 2020-2021 in het team bekendheid krijgen.</w:t>
            </w:r>
          </w:p>
        </w:tc>
      </w:tr>
    </w:tbl>
    <w:p w14:paraId="389A297D" w14:textId="7BF83328" w:rsidR="00522323" w:rsidRDefault="00522323" w:rsidP="00522323">
      <w:pPr>
        <w:rPr>
          <w:highlight w:val="yellow"/>
        </w:rPr>
      </w:pPr>
    </w:p>
    <w:p w14:paraId="7BCF7F23" w14:textId="77777777" w:rsidR="00167069" w:rsidRPr="00522323" w:rsidRDefault="00167069" w:rsidP="00522323">
      <w:pPr>
        <w:rPr>
          <w:highlight w:val="yellow"/>
        </w:rPr>
      </w:pPr>
    </w:p>
    <w:p w14:paraId="0D367CE0" w14:textId="77777777" w:rsidR="00522323" w:rsidRPr="00776677" w:rsidRDefault="00522323" w:rsidP="00522323"/>
    <w:p w14:paraId="7E615664" w14:textId="77777777" w:rsidR="00522323" w:rsidRPr="00A479C0" w:rsidRDefault="00522323" w:rsidP="00522323">
      <w:r w:rsidRPr="00776677">
        <w:lastRenderedPageBreak/>
        <w:t>Tussendoelen 2020 - 2021</w:t>
      </w:r>
    </w:p>
    <w:p w14:paraId="0490B603" w14:textId="77777777" w:rsidR="00D218D3" w:rsidRPr="00A479C0" w:rsidRDefault="00D218D3" w:rsidP="00F118FE">
      <w:pPr>
        <w:rPr>
          <w:rFonts w:eastAsia="Times New Roman" w:cs="Times New Roman"/>
          <w:bCs/>
          <w:lang w:eastAsia="nl-NL"/>
        </w:rPr>
      </w:pPr>
    </w:p>
    <w:tbl>
      <w:tblPr>
        <w:tblStyle w:val="Tabelraster"/>
        <w:tblW w:w="14170" w:type="dxa"/>
        <w:tblLook w:val="04A0" w:firstRow="1" w:lastRow="0" w:firstColumn="1" w:lastColumn="0" w:noHBand="0" w:noVBand="1"/>
      </w:tblPr>
      <w:tblGrid>
        <w:gridCol w:w="1838"/>
        <w:gridCol w:w="2622"/>
        <w:gridCol w:w="3190"/>
        <w:gridCol w:w="2055"/>
        <w:gridCol w:w="4465"/>
      </w:tblGrid>
      <w:tr w:rsidR="002C5B05" w14:paraId="546D350C" w14:textId="77777777" w:rsidTr="002C5B05">
        <w:tc>
          <w:tcPr>
            <w:tcW w:w="1838" w:type="dxa"/>
          </w:tcPr>
          <w:p w14:paraId="46C1A3BE"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Onderwerp</w:t>
            </w:r>
          </w:p>
        </w:tc>
        <w:tc>
          <w:tcPr>
            <w:tcW w:w="2622" w:type="dxa"/>
          </w:tcPr>
          <w:p w14:paraId="0DB38DE9"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Einddoel</w:t>
            </w:r>
          </w:p>
        </w:tc>
        <w:tc>
          <w:tcPr>
            <w:tcW w:w="3190" w:type="dxa"/>
          </w:tcPr>
          <w:p w14:paraId="3C57EDF9"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Proces</w:t>
            </w:r>
          </w:p>
        </w:tc>
        <w:tc>
          <w:tcPr>
            <w:tcW w:w="2055" w:type="dxa"/>
          </w:tcPr>
          <w:p w14:paraId="14514A7E"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Tijdpad</w:t>
            </w:r>
          </w:p>
        </w:tc>
        <w:tc>
          <w:tcPr>
            <w:tcW w:w="4465" w:type="dxa"/>
          </w:tcPr>
          <w:p w14:paraId="78F1C259"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Succescriteria</w:t>
            </w:r>
          </w:p>
          <w:p w14:paraId="0DA37FDF" w14:textId="1E493137" w:rsidR="008B18D3" w:rsidRDefault="008B18D3" w:rsidP="0046131C">
            <w:pPr>
              <w:rPr>
                <w:rFonts w:eastAsia="Times New Roman" w:cs="Times New Roman"/>
                <w:bCs/>
                <w:color w:val="000000"/>
                <w:lang w:eastAsia="nl-NL"/>
              </w:rPr>
            </w:pPr>
          </w:p>
        </w:tc>
      </w:tr>
      <w:tr w:rsidR="002C5B05" w14:paraId="7A9AF256" w14:textId="77777777" w:rsidTr="002C5B05">
        <w:tc>
          <w:tcPr>
            <w:tcW w:w="1838" w:type="dxa"/>
          </w:tcPr>
          <w:p w14:paraId="7C98FF8C"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Kwaliteitscyclus</w:t>
            </w:r>
          </w:p>
          <w:p w14:paraId="1490972C" w14:textId="77777777" w:rsidR="002C5B05" w:rsidRDefault="002C5B05" w:rsidP="0046131C">
            <w:pPr>
              <w:rPr>
                <w:rFonts w:eastAsia="Times New Roman" w:cs="Times New Roman"/>
                <w:bCs/>
                <w:color w:val="000000"/>
                <w:lang w:eastAsia="nl-NL"/>
              </w:rPr>
            </w:pPr>
          </w:p>
          <w:p w14:paraId="0A042976" w14:textId="77777777" w:rsidR="002C5B05" w:rsidRDefault="002C5B05" w:rsidP="0046131C">
            <w:pPr>
              <w:rPr>
                <w:rFonts w:eastAsia="Times New Roman" w:cs="Times New Roman"/>
                <w:bCs/>
                <w:color w:val="000000"/>
                <w:lang w:eastAsia="nl-NL"/>
              </w:rPr>
            </w:pPr>
          </w:p>
          <w:p w14:paraId="5CB7495D" w14:textId="77777777" w:rsidR="002C5B05" w:rsidRDefault="002C5B05" w:rsidP="0046131C">
            <w:pPr>
              <w:rPr>
                <w:rFonts w:eastAsia="Times New Roman" w:cs="Times New Roman"/>
                <w:bCs/>
                <w:color w:val="000000"/>
                <w:lang w:eastAsia="nl-NL"/>
              </w:rPr>
            </w:pPr>
          </w:p>
          <w:p w14:paraId="7E866925" w14:textId="77777777" w:rsidR="002C5B05" w:rsidRDefault="002C5B05" w:rsidP="0046131C">
            <w:pPr>
              <w:rPr>
                <w:rFonts w:eastAsia="Times New Roman" w:cs="Times New Roman"/>
                <w:bCs/>
                <w:color w:val="000000"/>
                <w:lang w:eastAsia="nl-NL"/>
              </w:rPr>
            </w:pPr>
          </w:p>
          <w:p w14:paraId="057CB405" w14:textId="77777777" w:rsidR="002C5B05" w:rsidRDefault="002C5B05" w:rsidP="0046131C">
            <w:pPr>
              <w:rPr>
                <w:rFonts w:eastAsia="Times New Roman" w:cs="Times New Roman"/>
                <w:bCs/>
                <w:color w:val="000000"/>
                <w:lang w:eastAsia="nl-NL"/>
              </w:rPr>
            </w:pPr>
          </w:p>
          <w:p w14:paraId="1C12D5CC" w14:textId="77777777" w:rsidR="002C5B05" w:rsidRDefault="002C5B05" w:rsidP="0046131C">
            <w:pPr>
              <w:rPr>
                <w:rFonts w:eastAsia="Times New Roman" w:cs="Times New Roman"/>
                <w:bCs/>
                <w:color w:val="000000"/>
                <w:lang w:eastAsia="nl-NL"/>
              </w:rPr>
            </w:pPr>
          </w:p>
          <w:p w14:paraId="19A0AC82" w14:textId="77777777" w:rsidR="002C5B05" w:rsidRDefault="002C5B05" w:rsidP="0046131C">
            <w:pPr>
              <w:rPr>
                <w:rFonts w:eastAsia="Times New Roman" w:cs="Times New Roman"/>
                <w:bCs/>
                <w:color w:val="000000"/>
                <w:lang w:eastAsia="nl-NL"/>
              </w:rPr>
            </w:pPr>
          </w:p>
        </w:tc>
        <w:tc>
          <w:tcPr>
            <w:tcW w:w="2622" w:type="dxa"/>
          </w:tcPr>
          <w:p w14:paraId="4406AFF3"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De kwaliteitscyclus wordt consequent uitgevoerd en verwerkt in een standaardformat en wordt volgens een vast procedure besproken</w:t>
            </w:r>
          </w:p>
          <w:p w14:paraId="4F98C402" w14:textId="77777777" w:rsidR="002C5B05" w:rsidRDefault="002C5B05" w:rsidP="0046131C">
            <w:pPr>
              <w:rPr>
                <w:rFonts w:eastAsia="Times New Roman" w:cs="Times New Roman"/>
                <w:bCs/>
                <w:color w:val="000000"/>
                <w:lang w:eastAsia="nl-NL"/>
              </w:rPr>
            </w:pPr>
          </w:p>
          <w:p w14:paraId="68E51F4F" w14:textId="77777777" w:rsidR="002C5B05" w:rsidRDefault="002C5B05" w:rsidP="0046131C">
            <w:pPr>
              <w:rPr>
                <w:rFonts w:eastAsia="Times New Roman" w:cs="Times New Roman"/>
                <w:bCs/>
                <w:color w:val="000000"/>
                <w:lang w:eastAsia="nl-NL"/>
              </w:rPr>
            </w:pPr>
          </w:p>
          <w:p w14:paraId="2C2056ED"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De vorm waarop de besprekingen over de CITO midden- en eindtoetsen plaatsvinden zijn gestandaardiseerd.</w:t>
            </w:r>
          </w:p>
          <w:p w14:paraId="38EEFB7B" w14:textId="295B3C2D" w:rsidR="001529EF" w:rsidRDefault="001529EF" w:rsidP="0046131C">
            <w:pPr>
              <w:rPr>
                <w:rFonts w:eastAsia="Times New Roman" w:cs="Times New Roman"/>
                <w:bCs/>
                <w:color w:val="000000"/>
                <w:lang w:eastAsia="nl-NL"/>
              </w:rPr>
            </w:pPr>
          </w:p>
        </w:tc>
        <w:tc>
          <w:tcPr>
            <w:tcW w:w="3190" w:type="dxa"/>
          </w:tcPr>
          <w:p w14:paraId="43327919"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Overleg directie en intern begeleiders</w:t>
            </w:r>
          </w:p>
          <w:p w14:paraId="025C7EA4"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MT-vergaderingen</w:t>
            </w:r>
          </w:p>
          <w:p w14:paraId="317302CA"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Team en/of bouwvergaderingen</w:t>
            </w:r>
          </w:p>
          <w:p w14:paraId="243ED57B"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 xml:space="preserve">Groeps- en </w:t>
            </w:r>
            <w:proofErr w:type="spellStart"/>
            <w:r>
              <w:rPr>
                <w:rFonts w:eastAsia="Times New Roman" w:cs="Times New Roman"/>
                <w:bCs/>
                <w:color w:val="000000"/>
                <w:lang w:eastAsia="nl-NL"/>
              </w:rPr>
              <w:t>leerlingbesprekingen</w:t>
            </w:r>
            <w:proofErr w:type="spellEnd"/>
          </w:p>
        </w:tc>
        <w:tc>
          <w:tcPr>
            <w:tcW w:w="2055" w:type="dxa"/>
          </w:tcPr>
          <w:p w14:paraId="19908EDA"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Gehele schoolplanperiode</w:t>
            </w:r>
          </w:p>
        </w:tc>
        <w:tc>
          <w:tcPr>
            <w:tcW w:w="4465" w:type="dxa"/>
          </w:tcPr>
          <w:p w14:paraId="59C4F964"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 xml:space="preserve">Monitorverslag is na de </w:t>
            </w:r>
            <w:proofErr w:type="spellStart"/>
            <w:r>
              <w:rPr>
                <w:rFonts w:eastAsia="Times New Roman" w:cs="Times New Roman"/>
                <w:bCs/>
                <w:color w:val="000000"/>
                <w:lang w:eastAsia="nl-NL"/>
              </w:rPr>
              <w:t>toetsafname</w:t>
            </w:r>
            <w:proofErr w:type="spellEnd"/>
            <w:r>
              <w:rPr>
                <w:rFonts w:eastAsia="Times New Roman" w:cs="Times New Roman"/>
                <w:bCs/>
                <w:color w:val="000000"/>
                <w:lang w:eastAsia="nl-NL"/>
              </w:rPr>
              <w:t xml:space="preserve"> (jan/</w:t>
            </w:r>
            <w:proofErr w:type="spellStart"/>
            <w:r>
              <w:rPr>
                <w:rFonts w:eastAsia="Times New Roman" w:cs="Times New Roman"/>
                <w:bCs/>
                <w:color w:val="000000"/>
                <w:lang w:eastAsia="nl-NL"/>
              </w:rPr>
              <w:t>febr</w:t>
            </w:r>
            <w:proofErr w:type="spellEnd"/>
            <w:r>
              <w:rPr>
                <w:rFonts w:eastAsia="Times New Roman" w:cs="Times New Roman"/>
                <w:bCs/>
                <w:color w:val="000000"/>
                <w:lang w:eastAsia="nl-NL"/>
              </w:rPr>
              <w:t xml:space="preserve"> en jun/jul) gemaakt</w:t>
            </w:r>
          </w:p>
          <w:p w14:paraId="74A05401" w14:textId="77777777" w:rsidR="002C5B05" w:rsidRDefault="002C5B05" w:rsidP="0046131C">
            <w:pPr>
              <w:rPr>
                <w:rFonts w:eastAsia="Times New Roman" w:cs="Times New Roman"/>
                <w:bCs/>
                <w:color w:val="000000"/>
                <w:lang w:eastAsia="nl-NL"/>
              </w:rPr>
            </w:pPr>
          </w:p>
          <w:p w14:paraId="45C3B308" w14:textId="77777777" w:rsidR="002C5B05" w:rsidRDefault="002C5B05" w:rsidP="0046131C">
            <w:pPr>
              <w:rPr>
                <w:rFonts w:eastAsia="Times New Roman" w:cs="Times New Roman"/>
                <w:bCs/>
                <w:color w:val="000000"/>
                <w:lang w:eastAsia="nl-NL"/>
              </w:rPr>
            </w:pPr>
          </w:p>
          <w:p w14:paraId="7FB81FBB" w14:textId="77777777" w:rsidR="002C5B05" w:rsidRDefault="002C5B05" w:rsidP="0046131C">
            <w:pPr>
              <w:rPr>
                <w:rFonts w:eastAsia="Times New Roman" w:cs="Times New Roman"/>
                <w:bCs/>
                <w:color w:val="000000"/>
                <w:lang w:eastAsia="nl-NL"/>
              </w:rPr>
            </w:pPr>
          </w:p>
          <w:p w14:paraId="55A6435E" w14:textId="77777777" w:rsidR="002C5B05" w:rsidRDefault="002C5B05" w:rsidP="0046131C">
            <w:pPr>
              <w:rPr>
                <w:rFonts w:eastAsia="Times New Roman" w:cs="Times New Roman"/>
                <w:bCs/>
                <w:color w:val="000000"/>
                <w:lang w:eastAsia="nl-NL"/>
              </w:rPr>
            </w:pPr>
          </w:p>
          <w:p w14:paraId="66733F7E" w14:textId="77777777" w:rsidR="002C5B05" w:rsidRDefault="002C5B05" w:rsidP="0046131C">
            <w:pPr>
              <w:rPr>
                <w:rFonts w:eastAsia="Times New Roman" w:cs="Times New Roman"/>
                <w:bCs/>
                <w:color w:val="000000"/>
                <w:lang w:eastAsia="nl-NL"/>
              </w:rPr>
            </w:pPr>
          </w:p>
          <w:p w14:paraId="6E57B683" w14:textId="77777777" w:rsidR="002C5B05" w:rsidRDefault="002C5B05" w:rsidP="0046131C">
            <w:pPr>
              <w:rPr>
                <w:rFonts w:eastAsia="Times New Roman" w:cs="Times New Roman"/>
                <w:bCs/>
                <w:color w:val="000000"/>
                <w:lang w:eastAsia="nl-NL"/>
              </w:rPr>
            </w:pPr>
          </w:p>
          <w:p w14:paraId="3601B574"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De vorm waarop de besprekingen over de CITO midden- en eindtoetsen plaatsvinden is vastgelegd (in het zorgplan en/of Zo werken wij…)</w:t>
            </w:r>
          </w:p>
        </w:tc>
      </w:tr>
      <w:tr w:rsidR="002C5B05" w14:paraId="6D01EC99" w14:textId="77777777" w:rsidTr="002C5B05">
        <w:tc>
          <w:tcPr>
            <w:tcW w:w="1838" w:type="dxa"/>
          </w:tcPr>
          <w:p w14:paraId="254FCD39"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Schoolnormen</w:t>
            </w:r>
          </w:p>
          <w:p w14:paraId="0180C07A" w14:textId="77777777" w:rsidR="002C5B05" w:rsidRDefault="002C5B05" w:rsidP="0046131C">
            <w:pPr>
              <w:rPr>
                <w:rFonts w:eastAsia="Times New Roman" w:cs="Times New Roman"/>
                <w:bCs/>
                <w:color w:val="000000"/>
                <w:lang w:eastAsia="nl-NL"/>
              </w:rPr>
            </w:pPr>
          </w:p>
          <w:p w14:paraId="4364C7B6" w14:textId="77777777" w:rsidR="002C5B05" w:rsidRDefault="002C5B05" w:rsidP="0046131C">
            <w:pPr>
              <w:rPr>
                <w:rFonts w:eastAsia="Times New Roman" w:cs="Times New Roman"/>
                <w:bCs/>
                <w:color w:val="000000"/>
                <w:lang w:eastAsia="nl-NL"/>
              </w:rPr>
            </w:pPr>
          </w:p>
          <w:p w14:paraId="0C4E5E39" w14:textId="77777777" w:rsidR="002C5B05" w:rsidRDefault="002C5B05" w:rsidP="0046131C">
            <w:pPr>
              <w:rPr>
                <w:rFonts w:eastAsia="Times New Roman" w:cs="Times New Roman"/>
                <w:bCs/>
                <w:color w:val="000000"/>
                <w:lang w:eastAsia="nl-NL"/>
              </w:rPr>
            </w:pPr>
          </w:p>
        </w:tc>
        <w:tc>
          <w:tcPr>
            <w:tcW w:w="2622" w:type="dxa"/>
          </w:tcPr>
          <w:p w14:paraId="35816C20"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Schoolnormen zijn geëvalueerd en evt. aangepast.</w:t>
            </w:r>
          </w:p>
          <w:p w14:paraId="2E8458E0"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Schoolnormering is opgenomen in het monitorverslag.</w:t>
            </w:r>
          </w:p>
          <w:p w14:paraId="411DE30A" w14:textId="71002B27" w:rsidR="001529EF" w:rsidRDefault="001529EF" w:rsidP="0046131C">
            <w:pPr>
              <w:rPr>
                <w:rFonts w:eastAsia="Times New Roman" w:cs="Times New Roman"/>
                <w:bCs/>
                <w:color w:val="000000"/>
                <w:lang w:eastAsia="nl-NL"/>
              </w:rPr>
            </w:pPr>
          </w:p>
        </w:tc>
        <w:tc>
          <w:tcPr>
            <w:tcW w:w="3190" w:type="dxa"/>
          </w:tcPr>
          <w:p w14:paraId="329BC130"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Jaarlijks na eind CITO-afname evalueren en evt. aanpassen</w:t>
            </w:r>
          </w:p>
        </w:tc>
        <w:tc>
          <w:tcPr>
            <w:tcW w:w="2055" w:type="dxa"/>
          </w:tcPr>
          <w:p w14:paraId="1C4F1E04"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Gehele schoolplanperiode</w:t>
            </w:r>
          </w:p>
        </w:tc>
        <w:tc>
          <w:tcPr>
            <w:tcW w:w="4465" w:type="dxa"/>
          </w:tcPr>
          <w:p w14:paraId="223F2F2F"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Evaluatie en evt. aanpassingen zijn opgenomen in het monitor- verslag</w:t>
            </w:r>
          </w:p>
        </w:tc>
      </w:tr>
      <w:tr w:rsidR="002C5B05" w14:paraId="63542339" w14:textId="77777777" w:rsidTr="002C5B05">
        <w:tc>
          <w:tcPr>
            <w:tcW w:w="1838" w:type="dxa"/>
          </w:tcPr>
          <w:p w14:paraId="7DDE9134" w14:textId="77777777" w:rsidR="002C5B05" w:rsidRDefault="002C5B05" w:rsidP="0046131C">
            <w:pPr>
              <w:rPr>
                <w:rFonts w:eastAsia="Times New Roman" w:cs="Times New Roman"/>
                <w:bCs/>
                <w:color w:val="000000"/>
                <w:lang w:eastAsia="nl-NL"/>
              </w:rPr>
            </w:pPr>
          </w:p>
          <w:p w14:paraId="5E75802F"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Zorgplan</w:t>
            </w:r>
          </w:p>
        </w:tc>
        <w:tc>
          <w:tcPr>
            <w:tcW w:w="2622" w:type="dxa"/>
          </w:tcPr>
          <w:p w14:paraId="1608C0F3" w14:textId="77777777" w:rsidR="002C5B05" w:rsidRDefault="002C5B05" w:rsidP="002C5B05">
            <w:pPr>
              <w:rPr>
                <w:rFonts w:eastAsia="Times New Roman" w:cs="Times New Roman"/>
                <w:bCs/>
                <w:color w:val="000000"/>
                <w:lang w:eastAsia="nl-NL"/>
              </w:rPr>
            </w:pPr>
            <w:r>
              <w:rPr>
                <w:rFonts w:eastAsia="Times New Roman" w:cs="Times New Roman"/>
                <w:bCs/>
                <w:color w:val="000000"/>
                <w:lang w:eastAsia="nl-NL"/>
              </w:rPr>
              <w:t>Het document ‘Zorgplan’ wordt om het jaar geëvalueerd en indien nodig aangepast.</w:t>
            </w:r>
          </w:p>
          <w:p w14:paraId="5CC3747F" w14:textId="3FD2D381" w:rsidR="001529EF" w:rsidRDefault="001529EF" w:rsidP="002C5B05">
            <w:pPr>
              <w:rPr>
                <w:rFonts w:eastAsia="Times New Roman" w:cs="Times New Roman"/>
                <w:bCs/>
                <w:color w:val="000000"/>
                <w:lang w:eastAsia="nl-NL"/>
              </w:rPr>
            </w:pPr>
          </w:p>
        </w:tc>
        <w:tc>
          <w:tcPr>
            <w:tcW w:w="3190" w:type="dxa"/>
          </w:tcPr>
          <w:p w14:paraId="51591BC7"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Overleg directie en intern begeleiders</w:t>
            </w:r>
          </w:p>
          <w:p w14:paraId="628B93DB"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MT-vergaderingen</w:t>
            </w:r>
          </w:p>
          <w:p w14:paraId="1FB42E59"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Teamvergadering</w:t>
            </w:r>
          </w:p>
        </w:tc>
        <w:tc>
          <w:tcPr>
            <w:tcW w:w="2055" w:type="dxa"/>
          </w:tcPr>
          <w:p w14:paraId="5E62D47D"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Schooljaar 2019 – 2020 en schooljaar 2021 - 2022</w:t>
            </w:r>
          </w:p>
        </w:tc>
        <w:tc>
          <w:tcPr>
            <w:tcW w:w="4465" w:type="dxa"/>
          </w:tcPr>
          <w:p w14:paraId="107E962E" w14:textId="77777777" w:rsidR="002C5B05" w:rsidRDefault="002C5B05" w:rsidP="0046131C">
            <w:pPr>
              <w:rPr>
                <w:rFonts w:eastAsia="Times New Roman" w:cs="Times New Roman"/>
                <w:bCs/>
                <w:color w:val="000000"/>
                <w:lang w:eastAsia="nl-NL"/>
              </w:rPr>
            </w:pPr>
            <w:r>
              <w:rPr>
                <w:rFonts w:eastAsia="Times New Roman" w:cs="Times New Roman"/>
                <w:bCs/>
                <w:color w:val="000000"/>
                <w:lang w:eastAsia="nl-NL"/>
              </w:rPr>
              <w:t>Het document ‘Zorgplan’ is actueel.</w:t>
            </w:r>
          </w:p>
        </w:tc>
      </w:tr>
    </w:tbl>
    <w:p w14:paraId="097EF5FA" w14:textId="624D5A6C" w:rsidR="00F118FE" w:rsidRDefault="00F118FE" w:rsidP="00F118FE">
      <w:pPr>
        <w:rPr>
          <w:rFonts w:eastAsia="Times New Roman" w:cs="Times New Roman"/>
          <w:bCs/>
          <w:lang w:eastAsia="nl-NL"/>
        </w:rPr>
      </w:pPr>
    </w:p>
    <w:p w14:paraId="4C92D30D" w14:textId="77777777" w:rsidR="00167069" w:rsidRPr="00A479C0" w:rsidRDefault="00167069" w:rsidP="00F118FE">
      <w:pPr>
        <w:rPr>
          <w:rFonts w:eastAsia="Times New Roman" w:cs="Times New Roman"/>
          <w:bCs/>
          <w:lang w:eastAsia="nl-NL"/>
        </w:rPr>
      </w:pPr>
    </w:p>
    <w:p w14:paraId="71D6346D" w14:textId="094169C6" w:rsidR="00B548BD" w:rsidRDefault="00B548BD" w:rsidP="00B548BD">
      <w:pPr>
        <w:spacing w:line="257" w:lineRule="auto"/>
      </w:pPr>
      <w:r w:rsidRPr="66BF393C">
        <w:rPr>
          <w:rFonts w:ascii="Calibri" w:eastAsia="Calibri" w:hAnsi="Calibri" w:cs="Calibri"/>
          <w:i/>
          <w:iCs/>
        </w:rPr>
        <w:lastRenderedPageBreak/>
        <w:t xml:space="preserve">Tussenevaluatie </w:t>
      </w:r>
      <w:r w:rsidR="00167069">
        <w:rPr>
          <w:rFonts w:ascii="Calibri" w:eastAsia="Calibri" w:hAnsi="Calibri" w:cs="Calibri"/>
          <w:i/>
          <w:iCs/>
        </w:rPr>
        <w:t xml:space="preserve">Kwaliteitszorg </w:t>
      </w:r>
      <w:r w:rsidRPr="66BF393C">
        <w:rPr>
          <w:rFonts w:ascii="Calibri" w:eastAsia="Calibri" w:hAnsi="Calibri" w:cs="Calibri"/>
          <w:i/>
          <w:iCs/>
        </w:rPr>
        <w:t>mei 2021</w:t>
      </w:r>
    </w:p>
    <w:tbl>
      <w:tblPr>
        <w:tblStyle w:val="Tabelraster"/>
        <w:tblW w:w="14165" w:type="dxa"/>
        <w:tblLayout w:type="fixed"/>
        <w:tblLook w:val="04A0" w:firstRow="1" w:lastRow="0" w:firstColumn="1" w:lastColumn="0" w:noHBand="0" w:noVBand="1"/>
      </w:tblPr>
      <w:tblGrid>
        <w:gridCol w:w="1833"/>
        <w:gridCol w:w="2693"/>
        <w:gridCol w:w="3119"/>
        <w:gridCol w:w="2126"/>
        <w:gridCol w:w="4394"/>
      </w:tblGrid>
      <w:tr w:rsidR="00B548BD" w14:paraId="69FC6476" w14:textId="77777777" w:rsidTr="00B548BD">
        <w:tc>
          <w:tcPr>
            <w:tcW w:w="1833" w:type="dxa"/>
            <w:tcBorders>
              <w:top w:val="single" w:sz="8" w:space="0" w:color="auto"/>
              <w:left w:val="single" w:sz="8" w:space="0" w:color="auto"/>
              <w:bottom w:val="single" w:sz="8" w:space="0" w:color="auto"/>
              <w:right w:val="single" w:sz="8" w:space="0" w:color="auto"/>
            </w:tcBorders>
          </w:tcPr>
          <w:p w14:paraId="41A62C3D" w14:textId="77777777" w:rsidR="00B548BD" w:rsidRPr="008B18D3" w:rsidRDefault="00B548BD" w:rsidP="00FF3341">
            <w:r w:rsidRPr="008B18D3">
              <w:rPr>
                <w:rFonts w:ascii="Calibri" w:eastAsia="Calibri" w:hAnsi="Calibri" w:cs="Calibri"/>
                <w:color w:val="000000" w:themeColor="text1"/>
              </w:rPr>
              <w:t>Onderwerp</w:t>
            </w:r>
          </w:p>
        </w:tc>
        <w:tc>
          <w:tcPr>
            <w:tcW w:w="2693" w:type="dxa"/>
            <w:tcBorders>
              <w:top w:val="single" w:sz="8" w:space="0" w:color="auto"/>
              <w:left w:val="single" w:sz="8" w:space="0" w:color="auto"/>
              <w:bottom w:val="single" w:sz="8" w:space="0" w:color="auto"/>
              <w:right w:val="single" w:sz="8" w:space="0" w:color="auto"/>
            </w:tcBorders>
          </w:tcPr>
          <w:p w14:paraId="1EFBF6B4" w14:textId="77777777" w:rsidR="00B548BD" w:rsidRPr="008B18D3" w:rsidRDefault="00B548BD" w:rsidP="00FF3341">
            <w:r w:rsidRPr="008B18D3">
              <w:rPr>
                <w:rFonts w:ascii="Calibri" w:eastAsia="Calibri" w:hAnsi="Calibri" w:cs="Calibri"/>
                <w:color w:val="000000" w:themeColor="text1"/>
              </w:rPr>
              <w:t>Tussendoel</w:t>
            </w:r>
          </w:p>
        </w:tc>
        <w:tc>
          <w:tcPr>
            <w:tcW w:w="3119" w:type="dxa"/>
            <w:tcBorders>
              <w:top w:val="single" w:sz="8" w:space="0" w:color="auto"/>
              <w:left w:val="single" w:sz="8" w:space="0" w:color="auto"/>
              <w:bottom w:val="single" w:sz="8" w:space="0" w:color="auto"/>
              <w:right w:val="single" w:sz="8" w:space="0" w:color="auto"/>
            </w:tcBorders>
          </w:tcPr>
          <w:p w14:paraId="4334295D" w14:textId="77777777" w:rsidR="00B548BD" w:rsidRPr="008B18D3" w:rsidRDefault="00B548BD" w:rsidP="00FF3341">
            <w:r w:rsidRPr="008B18D3">
              <w:rPr>
                <w:rFonts w:ascii="Calibri" w:eastAsia="Calibri" w:hAnsi="Calibri" w:cs="Calibri"/>
                <w:color w:val="000000" w:themeColor="text1"/>
              </w:rPr>
              <w:t>Proces</w:t>
            </w:r>
          </w:p>
        </w:tc>
        <w:tc>
          <w:tcPr>
            <w:tcW w:w="2126" w:type="dxa"/>
            <w:tcBorders>
              <w:top w:val="single" w:sz="8" w:space="0" w:color="auto"/>
              <w:left w:val="single" w:sz="8" w:space="0" w:color="auto"/>
              <w:bottom w:val="single" w:sz="8" w:space="0" w:color="auto"/>
              <w:right w:val="single" w:sz="8" w:space="0" w:color="auto"/>
            </w:tcBorders>
          </w:tcPr>
          <w:p w14:paraId="4323A3AF" w14:textId="77777777" w:rsidR="00B548BD" w:rsidRPr="008B18D3" w:rsidRDefault="00B548BD" w:rsidP="00FF3341">
            <w:r w:rsidRPr="008B18D3">
              <w:rPr>
                <w:rFonts w:ascii="Calibri" w:eastAsia="Calibri" w:hAnsi="Calibri" w:cs="Calibri"/>
                <w:color w:val="000000" w:themeColor="text1"/>
              </w:rPr>
              <w:t>Succescriteria</w:t>
            </w:r>
          </w:p>
        </w:tc>
        <w:tc>
          <w:tcPr>
            <w:tcW w:w="4394" w:type="dxa"/>
            <w:tcBorders>
              <w:top w:val="single" w:sz="8" w:space="0" w:color="auto"/>
              <w:left w:val="single" w:sz="8" w:space="0" w:color="auto"/>
              <w:bottom w:val="single" w:sz="8" w:space="0" w:color="auto"/>
              <w:right w:val="single" w:sz="8" w:space="0" w:color="auto"/>
            </w:tcBorders>
          </w:tcPr>
          <w:p w14:paraId="57AD520E" w14:textId="77777777" w:rsidR="00B548BD" w:rsidRDefault="00B548BD" w:rsidP="00FF3341">
            <w:pPr>
              <w:rPr>
                <w:rFonts w:ascii="Calibri" w:eastAsia="Calibri" w:hAnsi="Calibri" w:cs="Calibri"/>
                <w:color w:val="000000" w:themeColor="text1"/>
              </w:rPr>
            </w:pPr>
            <w:r w:rsidRPr="008B18D3">
              <w:rPr>
                <w:rFonts w:ascii="Calibri" w:eastAsia="Calibri" w:hAnsi="Calibri" w:cs="Calibri"/>
                <w:color w:val="000000" w:themeColor="text1"/>
              </w:rPr>
              <w:t>Evaluatie</w:t>
            </w:r>
          </w:p>
          <w:p w14:paraId="494B54AE" w14:textId="31A6663F" w:rsidR="008B18D3" w:rsidRPr="008B18D3" w:rsidRDefault="008B18D3" w:rsidP="00FF3341"/>
        </w:tc>
      </w:tr>
      <w:tr w:rsidR="00B548BD" w14:paraId="0EBDD7DF" w14:textId="77777777" w:rsidTr="00B548BD">
        <w:tc>
          <w:tcPr>
            <w:tcW w:w="1833" w:type="dxa"/>
            <w:tcBorders>
              <w:top w:val="single" w:sz="8" w:space="0" w:color="auto"/>
              <w:left w:val="single" w:sz="8" w:space="0" w:color="auto"/>
              <w:bottom w:val="single" w:sz="8" w:space="0" w:color="auto"/>
              <w:right w:val="single" w:sz="8" w:space="0" w:color="auto"/>
            </w:tcBorders>
          </w:tcPr>
          <w:p w14:paraId="12A6E720" w14:textId="77777777" w:rsidR="00B548BD" w:rsidRDefault="00B548BD" w:rsidP="00FF3341">
            <w:r w:rsidRPr="66BF393C">
              <w:rPr>
                <w:rFonts w:ascii="Calibri" w:eastAsia="Calibri" w:hAnsi="Calibri" w:cs="Calibri"/>
                <w:color w:val="000000" w:themeColor="text1"/>
              </w:rPr>
              <w:t>Kwaliteitscyclus</w:t>
            </w:r>
          </w:p>
          <w:p w14:paraId="27FD6B74" w14:textId="77777777" w:rsidR="00B548BD" w:rsidRDefault="00B548BD" w:rsidP="00FF3341">
            <w:r w:rsidRPr="66BF393C">
              <w:rPr>
                <w:rFonts w:ascii="Calibri" w:eastAsia="Calibri" w:hAnsi="Calibri" w:cs="Calibri"/>
                <w:color w:val="000000" w:themeColor="text1"/>
              </w:rPr>
              <w:t xml:space="preserve"> </w:t>
            </w:r>
          </w:p>
          <w:p w14:paraId="400FF6CA" w14:textId="77777777" w:rsidR="00B548BD" w:rsidRDefault="00B548BD" w:rsidP="00FF3341">
            <w:r w:rsidRPr="66BF393C">
              <w:rPr>
                <w:rFonts w:ascii="Calibri" w:eastAsia="Calibri" w:hAnsi="Calibri" w:cs="Calibri"/>
                <w:color w:val="000000" w:themeColor="text1"/>
              </w:rPr>
              <w:t xml:space="preserve"> </w:t>
            </w:r>
          </w:p>
          <w:p w14:paraId="3F7B7F52" w14:textId="77777777" w:rsidR="00B548BD" w:rsidRDefault="00B548BD" w:rsidP="00FF3341">
            <w:r w:rsidRPr="66BF393C">
              <w:rPr>
                <w:rFonts w:ascii="Calibri" w:eastAsia="Calibri" w:hAnsi="Calibri" w:cs="Calibri"/>
                <w:color w:val="000000" w:themeColor="text1"/>
              </w:rPr>
              <w:t xml:space="preserve"> </w:t>
            </w:r>
          </w:p>
          <w:p w14:paraId="7FD041C1" w14:textId="77777777" w:rsidR="00B548BD" w:rsidRDefault="00B548BD" w:rsidP="00FF3341">
            <w:r w:rsidRPr="66BF393C">
              <w:rPr>
                <w:rFonts w:ascii="Calibri" w:eastAsia="Calibri" w:hAnsi="Calibri" w:cs="Calibri"/>
                <w:color w:val="000000" w:themeColor="text1"/>
              </w:rPr>
              <w:t xml:space="preserve"> </w:t>
            </w:r>
          </w:p>
          <w:p w14:paraId="73778890" w14:textId="77777777" w:rsidR="00B548BD" w:rsidRDefault="00B548BD" w:rsidP="00FF3341">
            <w:r w:rsidRPr="66BF393C">
              <w:rPr>
                <w:rFonts w:ascii="Calibri" w:eastAsia="Calibri" w:hAnsi="Calibri" w:cs="Calibri"/>
                <w:color w:val="000000" w:themeColor="text1"/>
              </w:rPr>
              <w:t xml:space="preserve"> </w:t>
            </w:r>
          </w:p>
          <w:p w14:paraId="4BBEFB77" w14:textId="77777777" w:rsidR="00B548BD" w:rsidRDefault="00B548BD" w:rsidP="00FF3341">
            <w:r w:rsidRPr="66BF393C">
              <w:rPr>
                <w:rFonts w:ascii="Calibri" w:eastAsia="Calibri" w:hAnsi="Calibri" w:cs="Calibri"/>
                <w:color w:val="000000" w:themeColor="text1"/>
              </w:rPr>
              <w:t xml:space="preserve"> </w:t>
            </w:r>
          </w:p>
          <w:p w14:paraId="78C1E782" w14:textId="77777777" w:rsidR="00B548BD"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 xml:space="preserve"> </w:t>
            </w:r>
          </w:p>
        </w:tc>
        <w:tc>
          <w:tcPr>
            <w:tcW w:w="2693" w:type="dxa"/>
            <w:tcBorders>
              <w:top w:val="single" w:sz="8" w:space="0" w:color="auto"/>
              <w:left w:val="single" w:sz="8" w:space="0" w:color="auto"/>
              <w:bottom w:val="single" w:sz="8" w:space="0" w:color="auto"/>
              <w:right w:val="single" w:sz="8" w:space="0" w:color="auto"/>
            </w:tcBorders>
          </w:tcPr>
          <w:p w14:paraId="41DB59EB" w14:textId="77777777" w:rsidR="00B548BD" w:rsidRDefault="00B548BD" w:rsidP="00FF3341">
            <w:r w:rsidRPr="66BF393C">
              <w:rPr>
                <w:rFonts w:ascii="Calibri" w:eastAsia="Calibri" w:hAnsi="Calibri" w:cs="Calibri"/>
                <w:color w:val="000000" w:themeColor="text1"/>
              </w:rPr>
              <w:t>De kwaliteitscyclus wordt consequent uitgevoerd en verwerkt in een standaardformat en wordt volgens een vast procedure besproken</w:t>
            </w:r>
          </w:p>
          <w:p w14:paraId="1715513C" w14:textId="77777777" w:rsidR="00B548BD" w:rsidRDefault="00B548BD" w:rsidP="00FF3341">
            <w:r w:rsidRPr="66BF393C">
              <w:rPr>
                <w:rFonts w:ascii="Calibri" w:eastAsia="Calibri" w:hAnsi="Calibri" w:cs="Calibri"/>
                <w:color w:val="000000" w:themeColor="text1"/>
              </w:rPr>
              <w:t xml:space="preserve"> </w:t>
            </w:r>
          </w:p>
          <w:p w14:paraId="27DA1B81" w14:textId="77777777" w:rsidR="00B548BD"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 xml:space="preserve"> </w:t>
            </w:r>
          </w:p>
          <w:p w14:paraId="46C0EB77" w14:textId="77777777" w:rsidR="00B548BD" w:rsidRDefault="00B548BD" w:rsidP="00FF3341">
            <w:r w:rsidRPr="66BF393C">
              <w:rPr>
                <w:rFonts w:ascii="Calibri" w:eastAsia="Calibri" w:hAnsi="Calibri" w:cs="Calibri"/>
                <w:color w:val="000000" w:themeColor="text1"/>
              </w:rPr>
              <w:t>De vorm waarop de besprekingen over de CITO midden- en eindtoetsen plaatsvinden zijn gestandaardiseerd.</w:t>
            </w:r>
          </w:p>
          <w:p w14:paraId="72160F31" w14:textId="77777777" w:rsidR="00B548BD"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 xml:space="preserve"> </w:t>
            </w:r>
          </w:p>
        </w:tc>
        <w:tc>
          <w:tcPr>
            <w:tcW w:w="3119" w:type="dxa"/>
            <w:tcBorders>
              <w:top w:val="single" w:sz="8" w:space="0" w:color="auto"/>
              <w:left w:val="single" w:sz="8" w:space="0" w:color="auto"/>
              <w:bottom w:val="single" w:sz="8" w:space="0" w:color="auto"/>
              <w:right w:val="single" w:sz="8" w:space="0" w:color="auto"/>
            </w:tcBorders>
          </w:tcPr>
          <w:p w14:paraId="5351B845" w14:textId="77777777" w:rsidR="00B548BD" w:rsidRDefault="00B548BD" w:rsidP="00FF3341">
            <w:r w:rsidRPr="66BF393C">
              <w:rPr>
                <w:rFonts w:ascii="Calibri" w:eastAsia="Calibri" w:hAnsi="Calibri" w:cs="Calibri"/>
                <w:color w:val="000000" w:themeColor="text1"/>
              </w:rPr>
              <w:t>Overleg directie en intern begeleiders</w:t>
            </w:r>
          </w:p>
          <w:p w14:paraId="01171772" w14:textId="77777777" w:rsidR="00B548BD" w:rsidRDefault="00B548BD" w:rsidP="00FF3341">
            <w:r w:rsidRPr="66BF393C">
              <w:rPr>
                <w:rFonts w:ascii="Calibri" w:eastAsia="Calibri" w:hAnsi="Calibri" w:cs="Calibri"/>
                <w:color w:val="000000" w:themeColor="text1"/>
              </w:rPr>
              <w:t>MT-vergaderingen</w:t>
            </w:r>
          </w:p>
          <w:p w14:paraId="6DEB24DD" w14:textId="77777777" w:rsidR="00B548BD" w:rsidRDefault="00B548BD" w:rsidP="00FF3341">
            <w:r w:rsidRPr="66BF393C">
              <w:rPr>
                <w:rFonts w:ascii="Calibri" w:eastAsia="Calibri" w:hAnsi="Calibri" w:cs="Calibri"/>
                <w:color w:val="000000" w:themeColor="text1"/>
              </w:rPr>
              <w:t>Team en/of bouwvergaderingen</w:t>
            </w:r>
          </w:p>
          <w:p w14:paraId="70F211D1" w14:textId="77777777" w:rsidR="00B548BD"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 xml:space="preserve">Groeps- en </w:t>
            </w:r>
            <w:proofErr w:type="spellStart"/>
            <w:r w:rsidRPr="66BF393C">
              <w:rPr>
                <w:rFonts w:ascii="Calibri" w:eastAsia="Calibri" w:hAnsi="Calibri" w:cs="Calibri"/>
                <w:color w:val="000000" w:themeColor="text1"/>
              </w:rPr>
              <w:t>leerlingbesprekingen</w:t>
            </w:r>
            <w:proofErr w:type="spellEnd"/>
          </w:p>
        </w:tc>
        <w:tc>
          <w:tcPr>
            <w:tcW w:w="2126" w:type="dxa"/>
            <w:tcBorders>
              <w:top w:val="single" w:sz="8" w:space="0" w:color="auto"/>
              <w:left w:val="single" w:sz="8" w:space="0" w:color="auto"/>
              <w:bottom w:val="single" w:sz="8" w:space="0" w:color="auto"/>
              <w:right w:val="single" w:sz="8" w:space="0" w:color="auto"/>
            </w:tcBorders>
          </w:tcPr>
          <w:p w14:paraId="11A27B16" w14:textId="77777777" w:rsidR="00B548BD" w:rsidRDefault="00B548BD" w:rsidP="00FF3341">
            <w:r w:rsidRPr="66BF393C">
              <w:rPr>
                <w:rFonts w:ascii="Calibri" w:eastAsia="Calibri" w:hAnsi="Calibri" w:cs="Calibri"/>
                <w:color w:val="000000" w:themeColor="text1"/>
              </w:rPr>
              <w:t xml:space="preserve">Monitorverslag is na de </w:t>
            </w:r>
            <w:proofErr w:type="spellStart"/>
            <w:r w:rsidRPr="66BF393C">
              <w:rPr>
                <w:rFonts w:ascii="Calibri" w:eastAsia="Calibri" w:hAnsi="Calibri" w:cs="Calibri"/>
                <w:color w:val="000000" w:themeColor="text1"/>
              </w:rPr>
              <w:t>toetsafname</w:t>
            </w:r>
            <w:proofErr w:type="spellEnd"/>
            <w:r w:rsidRPr="66BF393C">
              <w:rPr>
                <w:rFonts w:ascii="Calibri" w:eastAsia="Calibri" w:hAnsi="Calibri" w:cs="Calibri"/>
                <w:color w:val="000000" w:themeColor="text1"/>
              </w:rPr>
              <w:t xml:space="preserve"> (jan/</w:t>
            </w:r>
            <w:proofErr w:type="spellStart"/>
            <w:r w:rsidRPr="66BF393C">
              <w:rPr>
                <w:rFonts w:ascii="Calibri" w:eastAsia="Calibri" w:hAnsi="Calibri" w:cs="Calibri"/>
                <w:color w:val="000000" w:themeColor="text1"/>
              </w:rPr>
              <w:t>febr</w:t>
            </w:r>
            <w:proofErr w:type="spellEnd"/>
            <w:r w:rsidRPr="66BF393C">
              <w:rPr>
                <w:rFonts w:ascii="Calibri" w:eastAsia="Calibri" w:hAnsi="Calibri" w:cs="Calibri"/>
                <w:color w:val="000000" w:themeColor="text1"/>
              </w:rPr>
              <w:t xml:space="preserve"> en jun/jul) gemaakt</w:t>
            </w:r>
          </w:p>
          <w:p w14:paraId="2158ADB9" w14:textId="77777777" w:rsidR="00B548BD" w:rsidRDefault="00B548BD" w:rsidP="00FF3341">
            <w:r w:rsidRPr="66BF393C">
              <w:rPr>
                <w:rFonts w:ascii="Calibri" w:eastAsia="Calibri" w:hAnsi="Calibri" w:cs="Calibri"/>
                <w:color w:val="000000" w:themeColor="text1"/>
              </w:rPr>
              <w:t xml:space="preserve"> </w:t>
            </w:r>
          </w:p>
          <w:p w14:paraId="620D448F" w14:textId="77777777" w:rsidR="00B548BD" w:rsidRDefault="00B548BD" w:rsidP="00FF3341">
            <w:r w:rsidRPr="66BF393C">
              <w:rPr>
                <w:rFonts w:ascii="Calibri" w:eastAsia="Calibri" w:hAnsi="Calibri" w:cs="Calibri"/>
                <w:color w:val="000000" w:themeColor="text1"/>
              </w:rPr>
              <w:t xml:space="preserve"> </w:t>
            </w:r>
          </w:p>
          <w:p w14:paraId="10A49CFB" w14:textId="7C4D4729" w:rsidR="00B548BD" w:rsidRDefault="00B548BD" w:rsidP="00FF3341">
            <w:r w:rsidRPr="66BF393C">
              <w:rPr>
                <w:rFonts w:ascii="Calibri" w:eastAsia="Calibri" w:hAnsi="Calibri" w:cs="Calibri"/>
                <w:color w:val="000000" w:themeColor="text1"/>
              </w:rPr>
              <w:t xml:space="preserve">  </w:t>
            </w:r>
          </w:p>
          <w:p w14:paraId="1626FD09" w14:textId="77777777" w:rsidR="00B548BD" w:rsidRDefault="00B548BD" w:rsidP="00FF3341">
            <w:r w:rsidRPr="66BF393C">
              <w:rPr>
                <w:rFonts w:ascii="Calibri" w:eastAsia="Calibri" w:hAnsi="Calibri" w:cs="Calibri"/>
                <w:color w:val="000000" w:themeColor="text1"/>
              </w:rPr>
              <w:t xml:space="preserve"> </w:t>
            </w:r>
          </w:p>
          <w:p w14:paraId="70C6106B" w14:textId="77777777" w:rsidR="00B548BD"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De vorm waarop de besprekingen over de CITO midden- en eindtoetsen plaatsvinden is vastgelegd (in het zorgplan en/of Zo werken wij…)</w:t>
            </w:r>
          </w:p>
        </w:tc>
        <w:tc>
          <w:tcPr>
            <w:tcW w:w="4394" w:type="dxa"/>
            <w:tcBorders>
              <w:top w:val="single" w:sz="8" w:space="0" w:color="auto"/>
              <w:left w:val="single" w:sz="8" w:space="0" w:color="auto"/>
              <w:bottom w:val="single" w:sz="8" w:space="0" w:color="auto"/>
              <w:right w:val="single" w:sz="8" w:space="0" w:color="auto"/>
            </w:tcBorders>
          </w:tcPr>
          <w:p w14:paraId="7970C404" w14:textId="77777777" w:rsidR="00B548BD" w:rsidRPr="00041332" w:rsidRDefault="00B548BD" w:rsidP="00FF3341">
            <w:pPr>
              <w:rPr>
                <w:rFonts w:ascii="Calibri" w:eastAsia="Calibri" w:hAnsi="Calibri" w:cs="Calibri"/>
                <w:color w:val="000000" w:themeColor="text1"/>
              </w:rPr>
            </w:pPr>
            <w:r w:rsidRPr="00041332">
              <w:rPr>
                <w:rFonts w:ascii="Calibri" w:eastAsia="Calibri" w:hAnsi="Calibri" w:cs="Calibri"/>
                <w:color w:val="000000" w:themeColor="text1"/>
              </w:rPr>
              <w:t xml:space="preserve">Het monitorverslag is gemaakt, echter wel later dan gepland. De Cito-toetsen zijn later afgenomen en omdat relatief veel kinderen tijdens de </w:t>
            </w:r>
            <w:proofErr w:type="spellStart"/>
            <w:r w:rsidRPr="00041332">
              <w:rPr>
                <w:rFonts w:ascii="Calibri" w:eastAsia="Calibri" w:hAnsi="Calibri" w:cs="Calibri"/>
                <w:color w:val="000000" w:themeColor="text1"/>
              </w:rPr>
              <w:t>toetsafname</w:t>
            </w:r>
            <w:proofErr w:type="spellEnd"/>
            <w:r w:rsidRPr="00041332">
              <w:rPr>
                <w:rFonts w:ascii="Calibri" w:eastAsia="Calibri" w:hAnsi="Calibri" w:cs="Calibri"/>
                <w:color w:val="000000" w:themeColor="text1"/>
              </w:rPr>
              <w:t xml:space="preserve"> afwezig waren heeft de </w:t>
            </w:r>
            <w:proofErr w:type="spellStart"/>
            <w:r w:rsidRPr="00041332">
              <w:rPr>
                <w:rFonts w:ascii="Calibri" w:eastAsia="Calibri" w:hAnsi="Calibri" w:cs="Calibri"/>
                <w:color w:val="000000" w:themeColor="text1"/>
              </w:rPr>
              <w:t>toetsperiode</w:t>
            </w:r>
            <w:proofErr w:type="spellEnd"/>
            <w:r w:rsidRPr="00041332">
              <w:rPr>
                <w:rFonts w:ascii="Calibri" w:eastAsia="Calibri" w:hAnsi="Calibri" w:cs="Calibri"/>
                <w:color w:val="000000" w:themeColor="text1"/>
              </w:rPr>
              <w:t xml:space="preserve"> vrij lang geduurd. </w:t>
            </w:r>
            <w:r w:rsidRPr="00041332">
              <w:rPr>
                <w:rFonts w:ascii="Calibri" w:eastAsia="Calibri" w:hAnsi="Calibri" w:cs="Calibri"/>
                <w:color w:val="000000" w:themeColor="text1"/>
              </w:rPr>
              <w:br/>
            </w:r>
          </w:p>
          <w:p w14:paraId="761CC410" w14:textId="2A86CEAD" w:rsidR="00B548BD" w:rsidRPr="00041332" w:rsidRDefault="00B548BD" w:rsidP="00FF3341">
            <w:pPr>
              <w:rPr>
                <w:rFonts w:ascii="Calibri" w:eastAsia="Calibri" w:hAnsi="Calibri" w:cs="Calibri"/>
                <w:color w:val="000000" w:themeColor="text1"/>
              </w:rPr>
            </w:pPr>
          </w:p>
          <w:p w14:paraId="10B398DE" w14:textId="77777777" w:rsidR="00B548BD" w:rsidRPr="00041332" w:rsidRDefault="00B548BD" w:rsidP="00FF3341">
            <w:pPr>
              <w:rPr>
                <w:rFonts w:ascii="Calibri" w:eastAsia="Calibri" w:hAnsi="Calibri" w:cs="Calibri"/>
                <w:color w:val="000000" w:themeColor="text1"/>
              </w:rPr>
            </w:pPr>
          </w:p>
          <w:p w14:paraId="6B6CFBB8" w14:textId="2DA76530" w:rsidR="00B548BD" w:rsidRPr="00041332" w:rsidRDefault="00B548BD" w:rsidP="00FF3341">
            <w:pPr>
              <w:rPr>
                <w:rFonts w:ascii="Calibri" w:eastAsia="Calibri" w:hAnsi="Calibri" w:cs="Calibri"/>
                <w:color w:val="000000" w:themeColor="text1"/>
              </w:rPr>
            </w:pPr>
            <w:r w:rsidRPr="00041332">
              <w:rPr>
                <w:rFonts w:ascii="Calibri" w:eastAsia="Calibri" w:hAnsi="Calibri" w:cs="Calibri"/>
                <w:color w:val="000000" w:themeColor="text1"/>
              </w:rPr>
              <w:t xml:space="preserve">De groeps- en </w:t>
            </w:r>
            <w:proofErr w:type="spellStart"/>
            <w:r w:rsidRPr="00041332">
              <w:rPr>
                <w:rFonts w:ascii="Calibri" w:eastAsia="Calibri" w:hAnsi="Calibri" w:cs="Calibri"/>
                <w:color w:val="000000" w:themeColor="text1"/>
              </w:rPr>
              <w:t>leerlingbesprekingen</w:t>
            </w:r>
            <w:proofErr w:type="spellEnd"/>
            <w:r w:rsidRPr="00041332">
              <w:rPr>
                <w:rFonts w:ascii="Calibri" w:eastAsia="Calibri" w:hAnsi="Calibri" w:cs="Calibri"/>
                <w:color w:val="000000" w:themeColor="text1"/>
              </w:rPr>
              <w:t xml:space="preserve"> hebben plaatsgevonden. Tijdens deze besprekingen zijn ook de resultaten van de </w:t>
            </w:r>
            <w:proofErr w:type="spellStart"/>
            <w:r w:rsidRPr="00041332">
              <w:rPr>
                <w:rFonts w:ascii="Calibri" w:eastAsia="Calibri" w:hAnsi="Calibri" w:cs="Calibri"/>
                <w:color w:val="000000" w:themeColor="text1"/>
              </w:rPr>
              <w:t>CITO-toetsen</w:t>
            </w:r>
            <w:proofErr w:type="spellEnd"/>
            <w:r w:rsidRPr="00041332">
              <w:rPr>
                <w:rFonts w:ascii="Calibri" w:eastAsia="Calibri" w:hAnsi="Calibri" w:cs="Calibri"/>
                <w:color w:val="000000" w:themeColor="text1"/>
              </w:rPr>
              <w:t xml:space="preserve"> besproken.</w:t>
            </w:r>
            <w:r w:rsidRPr="00041332">
              <w:rPr>
                <w:rFonts w:ascii="Calibri" w:eastAsia="Calibri" w:hAnsi="Calibri" w:cs="Calibri"/>
                <w:color w:val="000000" w:themeColor="text1"/>
              </w:rPr>
              <w:br/>
              <w:t xml:space="preserve">Er is nog geen gestandaardiseerde wijze voor een bespreking op school- en/of leerjaar vastgesteld. Dit was dit jaar niet mogelijk. </w:t>
            </w:r>
            <w:proofErr w:type="spellStart"/>
            <w:r w:rsidRPr="00041332">
              <w:rPr>
                <w:rFonts w:ascii="Calibri" w:eastAsia="Calibri" w:hAnsi="Calibri" w:cs="Calibri"/>
                <w:color w:val="000000" w:themeColor="text1"/>
              </w:rPr>
              <w:t>Ivm</w:t>
            </w:r>
            <w:proofErr w:type="spellEnd"/>
            <w:r w:rsidRPr="00041332">
              <w:rPr>
                <w:rFonts w:ascii="Calibri" w:eastAsia="Calibri" w:hAnsi="Calibri" w:cs="Calibri"/>
                <w:color w:val="000000" w:themeColor="text1"/>
              </w:rPr>
              <w:t xml:space="preserve"> het Coronavirus zijn andere prioriteiten genomen.</w:t>
            </w:r>
          </w:p>
          <w:p w14:paraId="4F01AFB0" w14:textId="77777777" w:rsidR="00B548BD" w:rsidRPr="00041332" w:rsidRDefault="00B548BD" w:rsidP="00FF3341">
            <w:pPr>
              <w:rPr>
                <w:rFonts w:ascii="Calibri" w:eastAsia="Calibri" w:hAnsi="Calibri" w:cs="Calibri"/>
                <w:color w:val="000000" w:themeColor="text1"/>
              </w:rPr>
            </w:pPr>
          </w:p>
        </w:tc>
      </w:tr>
      <w:tr w:rsidR="00B548BD" w14:paraId="5309CBE0" w14:textId="77777777" w:rsidTr="00B548BD">
        <w:tc>
          <w:tcPr>
            <w:tcW w:w="1833" w:type="dxa"/>
            <w:tcBorders>
              <w:top w:val="single" w:sz="8" w:space="0" w:color="auto"/>
              <w:left w:val="single" w:sz="8" w:space="0" w:color="auto"/>
              <w:bottom w:val="single" w:sz="8" w:space="0" w:color="auto"/>
              <w:right w:val="single" w:sz="8" w:space="0" w:color="auto"/>
            </w:tcBorders>
          </w:tcPr>
          <w:p w14:paraId="240F2CD4" w14:textId="77777777" w:rsidR="00B548BD"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School</w:t>
            </w:r>
          </w:p>
          <w:p w14:paraId="753777EF" w14:textId="77777777" w:rsidR="00B548BD" w:rsidRDefault="00B548BD" w:rsidP="00FF3341">
            <w:r w:rsidRPr="66BF393C">
              <w:rPr>
                <w:rFonts w:ascii="Calibri" w:eastAsia="Calibri" w:hAnsi="Calibri" w:cs="Calibri"/>
                <w:color w:val="000000" w:themeColor="text1"/>
              </w:rPr>
              <w:t>normen</w:t>
            </w:r>
          </w:p>
          <w:p w14:paraId="6C01117E" w14:textId="77777777" w:rsidR="00B548BD" w:rsidRDefault="00B548BD" w:rsidP="00FF3341">
            <w:r w:rsidRPr="66BF393C">
              <w:rPr>
                <w:rFonts w:ascii="Calibri" w:eastAsia="Calibri" w:hAnsi="Calibri" w:cs="Calibri"/>
                <w:color w:val="000000" w:themeColor="text1"/>
              </w:rPr>
              <w:t xml:space="preserve"> </w:t>
            </w:r>
          </w:p>
          <w:p w14:paraId="000910C7" w14:textId="77777777" w:rsidR="00B548BD" w:rsidRDefault="00B548BD" w:rsidP="00FF3341">
            <w:r w:rsidRPr="66BF393C">
              <w:rPr>
                <w:rFonts w:ascii="Calibri" w:eastAsia="Calibri" w:hAnsi="Calibri" w:cs="Calibri"/>
                <w:color w:val="000000" w:themeColor="text1"/>
              </w:rPr>
              <w:t xml:space="preserve"> </w:t>
            </w:r>
          </w:p>
          <w:p w14:paraId="76D55B76"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 xml:space="preserve"> </w:t>
            </w:r>
          </w:p>
        </w:tc>
        <w:tc>
          <w:tcPr>
            <w:tcW w:w="2693" w:type="dxa"/>
            <w:tcBorders>
              <w:top w:val="single" w:sz="8" w:space="0" w:color="auto"/>
              <w:left w:val="single" w:sz="8" w:space="0" w:color="auto"/>
              <w:bottom w:val="single" w:sz="8" w:space="0" w:color="auto"/>
              <w:right w:val="single" w:sz="8" w:space="0" w:color="auto"/>
            </w:tcBorders>
          </w:tcPr>
          <w:p w14:paraId="7222AE68" w14:textId="77777777" w:rsidR="00B548BD" w:rsidRDefault="00B548BD" w:rsidP="00FF3341">
            <w:r w:rsidRPr="66BF393C">
              <w:rPr>
                <w:rFonts w:ascii="Calibri" w:eastAsia="Calibri" w:hAnsi="Calibri" w:cs="Calibri"/>
                <w:color w:val="000000" w:themeColor="text1"/>
              </w:rPr>
              <w:t>Schoolnormen zijn geëvalueerd en evt. aangepast.</w:t>
            </w:r>
          </w:p>
          <w:p w14:paraId="3789D307" w14:textId="77777777" w:rsidR="00B548BD" w:rsidRDefault="00B548BD" w:rsidP="00FF3341">
            <w:r w:rsidRPr="66BF393C">
              <w:rPr>
                <w:rFonts w:ascii="Calibri" w:eastAsia="Calibri" w:hAnsi="Calibri" w:cs="Calibri"/>
                <w:color w:val="000000" w:themeColor="text1"/>
              </w:rPr>
              <w:t>Schoolnormering is opgenomen in het monitorverslag.</w:t>
            </w:r>
          </w:p>
          <w:p w14:paraId="3D718823"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 xml:space="preserve"> </w:t>
            </w:r>
          </w:p>
        </w:tc>
        <w:tc>
          <w:tcPr>
            <w:tcW w:w="3119" w:type="dxa"/>
            <w:tcBorders>
              <w:top w:val="single" w:sz="8" w:space="0" w:color="auto"/>
              <w:left w:val="single" w:sz="8" w:space="0" w:color="auto"/>
              <w:bottom w:val="single" w:sz="8" w:space="0" w:color="auto"/>
              <w:right w:val="single" w:sz="8" w:space="0" w:color="auto"/>
            </w:tcBorders>
          </w:tcPr>
          <w:p w14:paraId="47808353"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Jaarlijks na eind CITO-afname evalueren en evt. aanpassen</w:t>
            </w:r>
          </w:p>
        </w:tc>
        <w:tc>
          <w:tcPr>
            <w:tcW w:w="2126" w:type="dxa"/>
            <w:tcBorders>
              <w:top w:val="single" w:sz="8" w:space="0" w:color="auto"/>
              <w:left w:val="single" w:sz="8" w:space="0" w:color="auto"/>
              <w:bottom w:val="single" w:sz="8" w:space="0" w:color="auto"/>
              <w:right w:val="single" w:sz="8" w:space="0" w:color="auto"/>
            </w:tcBorders>
          </w:tcPr>
          <w:p w14:paraId="283AF479" w14:textId="77777777" w:rsidR="00B548BD"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Evaluatie en evt. aanpassingen zijn opgenomen in het monitor- verslag</w:t>
            </w:r>
          </w:p>
        </w:tc>
        <w:tc>
          <w:tcPr>
            <w:tcW w:w="4394" w:type="dxa"/>
            <w:tcBorders>
              <w:top w:val="single" w:sz="8" w:space="0" w:color="auto"/>
              <w:left w:val="single" w:sz="8" w:space="0" w:color="auto"/>
              <w:bottom w:val="single" w:sz="8" w:space="0" w:color="auto"/>
              <w:right w:val="single" w:sz="8" w:space="0" w:color="auto"/>
            </w:tcBorders>
          </w:tcPr>
          <w:p w14:paraId="78C1A051" w14:textId="77777777" w:rsidR="00B548BD" w:rsidRPr="00041332" w:rsidRDefault="00B548BD" w:rsidP="00FF3341">
            <w:pPr>
              <w:rPr>
                <w:rFonts w:ascii="Calibri" w:eastAsia="Calibri" w:hAnsi="Calibri" w:cs="Calibri"/>
                <w:color w:val="000000" w:themeColor="text1"/>
              </w:rPr>
            </w:pPr>
            <w:r w:rsidRPr="00041332">
              <w:rPr>
                <w:rFonts w:ascii="Calibri" w:eastAsia="Calibri" w:hAnsi="Calibri" w:cs="Calibri"/>
                <w:color w:val="000000" w:themeColor="text1"/>
              </w:rPr>
              <w:t xml:space="preserve">De schoolnormering is nog niet behaald. OP alle vakgebieden ligt het percentage nog onder de door ons opgestelde normering op het niveau van 2F / 1S. </w:t>
            </w:r>
          </w:p>
          <w:p w14:paraId="373045E0" w14:textId="77777777" w:rsidR="00B548BD" w:rsidRPr="00041332" w:rsidRDefault="00B548BD" w:rsidP="00FF3341">
            <w:pPr>
              <w:rPr>
                <w:rFonts w:ascii="Calibri" w:eastAsia="Calibri" w:hAnsi="Calibri" w:cs="Calibri"/>
                <w:color w:val="000000" w:themeColor="text1"/>
              </w:rPr>
            </w:pPr>
            <w:r w:rsidRPr="00041332">
              <w:rPr>
                <w:rFonts w:ascii="Calibri" w:eastAsia="Calibri" w:hAnsi="Calibri" w:cs="Calibri"/>
                <w:color w:val="000000" w:themeColor="text1"/>
              </w:rPr>
              <w:t>De normering op 1F/ 1S is wel behaald.</w:t>
            </w:r>
          </w:p>
          <w:p w14:paraId="51F5855B" w14:textId="77777777" w:rsidR="00B548BD" w:rsidRPr="00041332" w:rsidRDefault="00B548BD" w:rsidP="00FF3341">
            <w:pPr>
              <w:rPr>
                <w:rFonts w:ascii="Calibri" w:eastAsia="Calibri" w:hAnsi="Calibri" w:cs="Calibri"/>
                <w:color w:val="000000" w:themeColor="text1"/>
              </w:rPr>
            </w:pPr>
            <w:r w:rsidRPr="00041332">
              <w:rPr>
                <w:rFonts w:ascii="Calibri" w:eastAsia="Calibri" w:hAnsi="Calibri" w:cs="Calibri"/>
                <w:color w:val="000000" w:themeColor="text1"/>
              </w:rPr>
              <w:t>Aanpassing van de schoolnormering is daarom nog niet noodzakelijk.</w:t>
            </w:r>
          </w:p>
        </w:tc>
      </w:tr>
      <w:tr w:rsidR="00B548BD" w14:paraId="423FAD02" w14:textId="77777777" w:rsidTr="00B548BD">
        <w:tc>
          <w:tcPr>
            <w:tcW w:w="1833" w:type="dxa"/>
            <w:tcBorders>
              <w:top w:val="single" w:sz="8" w:space="0" w:color="auto"/>
              <w:left w:val="single" w:sz="8" w:space="0" w:color="auto"/>
              <w:bottom w:val="single" w:sz="8" w:space="0" w:color="auto"/>
              <w:right w:val="single" w:sz="8" w:space="0" w:color="auto"/>
            </w:tcBorders>
          </w:tcPr>
          <w:p w14:paraId="39DF25B8" w14:textId="77777777" w:rsidR="00B548BD" w:rsidRDefault="00B548BD" w:rsidP="00FF3341">
            <w:r w:rsidRPr="66BF393C">
              <w:rPr>
                <w:rFonts w:ascii="Calibri" w:eastAsia="Calibri" w:hAnsi="Calibri" w:cs="Calibri"/>
                <w:color w:val="000000" w:themeColor="text1"/>
              </w:rPr>
              <w:t xml:space="preserve"> </w:t>
            </w:r>
          </w:p>
          <w:p w14:paraId="40B6D96A"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Zorgplan</w:t>
            </w:r>
          </w:p>
        </w:tc>
        <w:tc>
          <w:tcPr>
            <w:tcW w:w="2693" w:type="dxa"/>
            <w:tcBorders>
              <w:top w:val="single" w:sz="8" w:space="0" w:color="auto"/>
              <w:left w:val="single" w:sz="8" w:space="0" w:color="auto"/>
              <w:bottom w:val="single" w:sz="8" w:space="0" w:color="auto"/>
              <w:right w:val="single" w:sz="8" w:space="0" w:color="auto"/>
            </w:tcBorders>
          </w:tcPr>
          <w:p w14:paraId="41BF7B9E" w14:textId="77777777" w:rsidR="00B548BD" w:rsidRDefault="00B548BD" w:rsidP="00FF3341">
            <w:r w:rsidRPr="66BF393C">
              <w:rPr>
                <w:rFonts w:ascii="Calibri" w:eastAsia="Calibri" w:hAnsi="Calibri" w:cs="Calibri"/>
                <w:color w:val="000000" w:themeColor="text1"/>
              </w:rPr>
              <w:t>Het document ‘Zorgplan’ wordt om het jaar geëvalueerd en indien nodig aangepast.</w:t>
            </w:r>
          </w:p>
          <w:p w14:paraId="69F63A82"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 xml:space="preserve"> </w:t>
            </w:r>
          </w:p>
        </w:tc>
        <w:tc>
          <w:tcPr>
            <w:tcW w:w="3119" w:type="dxa"/>
            <w:tcBorders>
              <w:top w:val="single" w:sz="8" w:space="0" w:color="auto"/>
              <w:left w:val="single" w:sz="8" w:space="0" w:color="auto"/>
              <w:bottom w:val="single" w:sz="8" w:space="0" w:color="auto"/>
              <w:right w:val="single" w:sz="8" w:space="0" w:color="auto"/>
            </w:tcBorders>
          </w:tcPr>
          <w:p w14:paraId="262F6C76" w14:textId="77777777" w:rsidR="00B548BD" w:rsidRDefault="00B548BD" w:rsidP="00FF3341">
            <w:r w:rsidRPr="66BF393C">
              <w:rPr>
                <w:rFonts w:ascii="Calibri" w:eastAsia="Calibri" w:hAnsi="Calibri" w:cs="Calibri"/>
                <w:color w:val="000000" w:themeColor="text1"/>
              </w:rPr>
              <w:t>Overleg directie en intern begeleiders</w:t>
            </w:r>
          </w:p>
          <w:p w14:paraId="0460BF8A" w14:textId="77777777" w:rsidR="00B548BD" w:rsidRDefault="00B548BD" w:rsidP="00FF3341">
            <w:r w:rsidRPr="66BF393C">
              <w:rPr>
                <w:rFonts w:ascii="Calibri" w:eastAsia="Calibri" w:hAnsi="Calibri" w:cs="Calibri"/>
                <w:color w:val="000000" w:themeColor="text1"/>
              </w:rPr>
              <w:t>MT-vergaderingen</w:t>
            </w:r>
          </w:p>
          <w:p w14:paraId="0EA0CE5A"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Teamvergadering</w:t>
            </w:r>
          </w:p>
        </w:tc>
        <w:tc>
          <w:tcPr>
            <w:tcW w:w="2126" w:type="dxa"/>
            <w:tcBorders>
              <w:top w:val="single" w:sz="8" w:space="0" w:color="auto"/>
              <w:left w:val="single" w:sz="8" w:space="0" w:color="auto"/>
              <w:bottom w:val="single" w:sz="8" w:space="0" w:color="auto"/>
              <w:right w:val="single" w:sz="8" w:space="0" w:color="auto"/>
            </w:tcBorders>
          </w:tcPr>
          <w:p w14:paraId="4A191588" w14:textId="77777777" w:rsidR="00B548BD"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Het document ‘Zorgplan’ is actueel.</w:t>
            </w:r>
          </w:p>
        </w:tc>
        <w:tc>
          <w:tcPr>
            <w:tcW w:w="4394" w:type="dxa"/>
            <w:tcBorders>
              <w:top w:val="single" w:sz="8" w:space="0" w:color="auto"/>
              <w:left w:val="single" w:sz="8" w:space="0" w:color="auto"/>
              <w:bottom w:val="single" w:sz="8" w:space="0" w:color="auto"/>
              <w:right w:val="single" w:sz="8" w:space="0" w:color="auto"/>
            </w:tcBorders>
          </w:tcPr>
          <w:p w14:paraId="3F5BDD25" w14:textId="56A13383" w:rsidR="00B548BD" w:rsidRPr="00041332" w:rsidRDefault="00B548BD" w:rsidP="00FF3341">
            <w:pPr>
              <w:rPr>
                <w:rFonts w:ascii="Calibri" w:eastAsia="Calibri" w:hAnsi="Calibri" w:cs="Calibri"/>
                <w:color w:val="000000" w:themeColor="text1"/>
              </w:rPr>
            </w:pPr>
            <w:r w:rsidRPr="00041332">
              <w:rPr>
                <w:rFonts w:ascii="Calibri" w:eastAsia="Calibri" w:hAnsi="Calibri" w:cs="Calibri"/>
                <w:color w:val="000000" w:themeColor="text1"/>
              </w:rPr>
              <w:t xml:space="preserve">Het zorgplan is dit jaar niet </w:t>
            </w:r>
            <w:r w:rsidR="00D4052C" w:rsidRPr="00041332">
              <w:rPr>
                <w:rFonts w:ascii="Calibri" w:eastAsia="Calibri" w:hAnsi="Calibri" w:cs="Calibri"/>
                <w:color w:val="000000" w:themeColor="text1"/>
              </w:rPr>
              <w:t>geëvalueerd</w:t>
            </w:r>
            <w:r w:rsidRPr="00041332">
              <w:rPr>
                <w:rFonts w:ascii="Calibri" w:eastAsia="Calibri" w:hAnsi="Calibri" w:cs="Calibri"/>
                <w:color w:val="000000" w:themeColor="text1"/>
              </w:rPr>
              <w:t>.</w:t>
            </w:r>
          </w:p>
        </w:tc>
      </w:tr>
    </w:tbl>
    <w:p w14:paraId="603B1B67" w14:textId="77777777" w:rsidR="00D4052C" w:rsidRDefault="00D4052C" w:rsidP="00B548BD">
      <w:pPr>
        <w:rPr>
          <w:i/>
          <w:iCs/>
        </w:rPr>
      </w:pPr>
    </w:p>
    <w:p w14:paraId="7EFA688E" w14:textId="77777777" w:rsidR="00D4052C" w:rsidRDefault="00D4052C" w:rsidP="00B548BD">
      <w:pPr>
        <w:rPr>
          <w:i/>
          <w:iCs/>
        </w:rPr>
      </w:pPr>
    </w:p>
    <w:p w14:paraId="36B7A844" w14:textId="77777777" w:rsidR="00D4052C" w:rsidRDefault="00D4052C" w:rsidP="00B548BD">
      <w:pPr>
        <w:rPr>
          <w:i/>
          <w:iCs/>
        </w:rPr>
      </w:pPr>
    </w:p>
    <w:p w14:paraId="2EDA8F90" w14:textId="678A10E9" w:rsidR="00B548BD" w:rsidRPr="00F70813" w:rsidRDefault="00B548BD" w:rsidP="00B548BD">
      <w:pPr>
        <w:rPr>
          <w:i/>
          <w:iCs/>
        </w:rPr>
      </w:pPr>
      <w:r w:rsidRPr="00F70813">
        <w:rPr>
          <w:i/>
          <w:iCs/>
        </w:rPr>
        <w:t xml:space="preserve">Tussendoelen </w:t>
      </w:r>
      <w:r w:rsidR="00CB78BE">
        <w:rPr>
          <w:i/>
          <w:iCs/>
        </w:rPr>
        <w:t xml:space="preserve">Kwaliteitszorg </w:t>
      </w:r>
      <w:r w:rsidRPr="00F70813">
        <w:rPr>
          <w:i/>
          <w:iCs/>
        </w:rPr>
        <w:t>2021 - 2022</w:t>
      </w:r>
      <w:r w:rsidRPr="00F70813">
        <w:rPr>
          <w:i/>
          <w:iCs/>
        </w:rPr>
        <w:br/>
      </w:r>
    </w:p>
    <w:tbl>
      <w:tblPr>
        <w:tblStyle w:val="Tabelraster"/>
        <w:tblW w:w="14165" w:type="dxa"/>
        <w:tblLayout w:type="fixed"/>
        <w:tblLook w:val="04A0" w:firstRow="1" w:lastRow="0" w:firstColumn="1" w:lastColumn="0" w:noHBand="0" w:noVBand="1"/>
      </w:tblPr>
      <w:tblGrid>
        <w:gridCol w:w="1833"/>
        <w:gridCol w:w="2693"/>
        <w:gridCol w:w="3119"/>
        <w:gridCol w:w="2126"/>
        <w:gridCol w:w="4394"/>
      </w:tblGrid>
      <w:tr w:rsidR="00CB78BE" w14:paraId="7896DCA7" w14:textId="77777777" w:rsidTr="00B548BD">
        <w:tc>
          <w:tcPr>
            <w:tcW w:w="1833" w:type="dxa"/>
            <w:tcBorders>
              <w:top w:val="single" w:sz="8" w:space="0" w:color="auto"/>
              <w:left w:val="single" w:sz="8" w:space="0" w:color="auto"/>
              <w:bottom w:val="single" w:sz="8" w:space="0" w:color="auto"/>
              <w:right w:val="single" w:sz="8" w:space="0" w:color="auto"/>
            </w:tcBorders>
          </w:tcPr>
          <w:p w14:paraId="11C24249" w14:textId="31D6141D" w:rsidR="00CB78BE" w:rsidRPr="008B18D3" w:rsidRDefault="00CB78BE" w:rsidP="00CB78BE">
            <w:r>
              <w:rPr>
                <w:rFonts w:eastAsia="Times New Roman" w:cs="Times New Roman"/>
                <w:bCs/>
                <w:color w:val="000000"/>
                <w:lang w:eastAsia="nl-NL"/>
              </w:rPr>
              <w:t>Onderwerp</w:t>
            </w:r>
          </w:p>
        </w:tc>
        <w:tc>
          <w:tcPr>
            <w:tcW w:w="2693" w:type="dxa"/>
            <w:tcBorders>
              <w:top w:val="single" w:sz="8" w:space="0" w:color="auto"/>
              <w:left w:val="single" w:sz="8" w:space="0" w:color="auto"/>
              <w:bottom w:val="single" w:sz="8" w:space="0" w:color="auto"/>
              <w:right w:val="single" w:sz="8" w:space="0" w:color="auto"/>
            </w:tcBorders>
          </w:tcPr>
          <w:p w14:paraId="139DE0B8" w14:textId="77777777" w:rsidR="00CB78BE" w:rsidRDefault="00CB78BE" w:rsidP="00CB78BE">
            <w:pPr>
              <w:rPr>
                <w:rFonts w:eastAsia="Times New Roman" w:cs="Times New Roman"/>
                <w:bCs/>
                <w:color w:val="000000"/>
                <w:lang w:eastAsia="nl-NL"/>
              </w:rPr>
            </w:pPr>
            <w:r>
              <w:rPr>
                <w:rFonts w:eastAsia="Times New Roman" w:cs="Times New Roman"/>
                <w:bCs/>
                <w:color w:val="000000"/>
                <w:lang w:eastAsia="nl-NL"/>
              </w:rPr>
              <w:t>Tussendoel</w:t>
            </w:r>
          </w:p>
          <w:p w14:paraId="64759C1F" w14:textId="7CCE5B9F" w:rsidR="00CB78BE" w:rsidRPr="008B18D3" w:rsidRDefault="00CB78BE" w:rsidP="00CB78BE"/>
        </w:tc>
        <w:tc>
          <w:tcPr>
            <w:tcW w:w="3119" w:type="dxa"/>
            <w:tcBorders>
              <w:top w:val="single" w:sz="8" w:space="0" w:color="auto"/>
              <w:left w:val="single" w:sz="8" w:space="0" w:color="auto"/>
              <w:bottom w:val="single" w:sz="8" w:space="0" w:color="auto"/>
              <w:right w:val="single" w:sz="8" w:space="0" w:color="auto"/>
            </w:tcBorders>
          </w:tcPr>
          <w:p w14:paraId="0EF3348C" w14:textId="0A6792F6" w:rsidR="00CB78BE" w:rsidRPr="008B18D3" w:rsidRDefault="00CB78BE" w:rsidP="00CB78BE">
            <w:r>
              <w:rPr>
                <w:rFonts w:eastAsia="Times New Roman" w:cs="Times New Roman"/>
                <w:bCs/>
                <w:color w:val="000000"/>
                <w:lang w:eastAsia="nl-NL"/>
              </w:rPr>
              <w:t>Proces</w:t>
            </w:r>
            <w:r>
              <w:rPr>
                <w:rFonts w:eastAsia="Times New Roman" w:cs="Times New Roman"/>
                <w:bCs/>
                <w:color w:val="000000"/>
                <w:lang w:eastAsia="nl-NL"/>
              </w:rPr>
              <w:br/>
              <w:t>Wat gaan we doen om het doel te bereiken?</w:t>
            </w:r>
          </w:p>
        </w:tc>
        <w:tc>
          <w:tcPr>
            <w:tcW w:w="2126" w:type="dxa"/>
            <w:tcBorders>
              <w:top w:val="single" w:sz="8" w:space="0" w:color="auto"/>
              <w:left w:val="single" w:sz="8" w:space="0" w:color="auto"/>
              <w:bottom w:val="single" w:sz="8" w:space="0" w:color="auto"/>
              <w:right w:val="single" w:sz="8" w:space="0" w:color="auto"/>
            </w:tcBorders>
          </w:tcPr>
          <w:p w14:paraId="695F0E7B" w14:textId="77777777" w:rsidR="00CB78BE" w:rsidRDefault="00CB78BE" w:rsidP="00CB78BE">
            <w:pPr>
              <w:rPr>
                <w:rFonts w:eastAsia="Times New Roman" w:cs="Times New Roman"/>
                <w:bCs/>
                <w:color w:val="000000"/>
                <w:lang w:eastAsia="nl-NL"/>
              </w:rPr>
            </w:pPr>
            <w:r w:rsidRPr="00372C0E">
              <w:rPr>
                <w:rFonts w:eastAsia="Times New Roman" w:cs="Times New Roman"/>
                <w:bCs/>
                <w:color w:val="000000"/>
                <w:sz w:val="24"/>
                <w:lang w:eastAsia="nl-NL"/>
              </w:rPr>
              <w:t xml:space="preserve"> </w:t>
            </w:r>
            <w:r>
              <w:rPr>
                <w:rFonts w:eastAsia="Times New Roman" w:cs="Times New Roman"/>
                <w:bCs/>
                <w:color w:val="000000"/>
                <w:lang w:eastAsia="nl-NL"/>
              </w:rPr>
              <w:t>Tijdpad</w:t>
            </w:r>
          </w:p>
          <w:p w14:paraId="233385D3" w14:textId="427DA63B" w:rsidR="00CB78BE" w:rsidRPr="008B18D3" w:rsidRDefault="00CB78BE" w:rsidP="00CB78BE"/>
        </w:tc>
        <w:tc>
          <w:tcPr>
            <w:tcW w:w="4394" w:type="dxa"/>
            <w:tcBorders>
              <w:top w:val="single" w:sz="8" w:space="0" w:color="auto"/>
              <w:left w:val="single" w:sz="8" w:space="0" w:color="auto"/>
              <w:bottom w:val="single" w:sz="8" w:space="0" w:color="auto"/>
              <w:right w:val="single" w:sz="8" w:space="0" w:color="auto"/>
            </w:tcBorders>
          </w:tcPr>
          <w:p w14:paraId="7EBB77D8" w14:textId="77777777" w:rsidR="00CB78BE" w:rsidRDefault="00CB78BE" w:rsidP="00CB78BE">
            <w:pPr>
              <w:rPr>
                <w:rFonts w:eastAsia="Times New Roman" w:cs="Times New Roman"/>
                <w:bCs/>
                <w:color w:val="000000"/>
                <w:lang w:eastAsia="nl-NL"/>
              </w:rPr>
            </w:pPr>
            <w:r>
              <w:rPr>
                <w:rFonts w:eastAsia="Times New Roman" w:cs="Times New Roman"/>
                <w:bCs/>
                <w:color w:val="000000"/>
                <w:lang w:eastAsia="nl-NL"/>
              </w:rPr>
              <w:t>Succescriteria</w:t>
            </w:r>
          </w:p>
          <w:p w14:paraId="78F1A0A3" w14:textId="77777777" w:rsidR="00CB78BE" w:rsidRDefault="00CB78BE" w:rsidP="00CB78BE">
            <w:pPr>
              <w:rPr>
                <w:rFonts w:eastAsia="Times New Roman" w:cs="Times New Roman"/>
                <w:bCs/>
                <w:color w:val="000000"/>
                <w:lang w:eastAsia="nl-NL"/>
              </w:rPr>
            </w:pPr>
            <w:r>
              <w:rPr>
                <w:rFonts w:eastAsia="Times New Roman" w:cs="Times New Roman"/>
                <w:bCs/>
                <w:color w:val="000000"/>
                <w:lang w:eastAsia="nl-NL"/>
              </w:rPr>
              <w:t>Hoe ziet het tussendoel er concreet uit?</w:t>
            </w:r>
          </w:p>
          <w:p w14:paraId="0AA1B484" w14:textId="68AC8120" w:rsidR="00CB78BE" w:rsidRPr="008B18D3" w:rsidRDefault="00CB78BE" w:rsidP="00CB78BE">
            <w:r w:rsidRPr="00372C0E">
              <w:rPr>
                <w:rFonts w:eastAsia="Times New Roman" w:cs="Times New Roman"/>
                <w:bCs/>
                <w:color w:val="000000"/>
                <w:sz w:val="24"/>
                <w:lang w:eastAsia="nl-NL"/>
              </w:rPr>
              <w:t>Hoe volgen we of we op de goede weg zitten en hoe ‘meten’ we of we het tussendoel bereikt hebben.</w:t>
            </w:r>
          </w:p>
        </w:tc>
      </w:tr>
      <w:tr w:rsidR="00B548BD" w14:paraId="4441BD33" w14:textId="77777777" w:rsidTr="00B548BD">
        <w:tc>
          <w:tcPr>
            <w:tcW w:w="1833" w:type="dxa"/>
            <w:tcBorders>
              <w:top w:val="single" w:sz="8" w:space="0" w:color="auto"/>
              <w:left w:val="single" w:sz="8" w:space="0" w:color="auto"/>
              <w:bottom w:val="single" w:sz="8" w:space="0" w:color="auto"/>
              <w:right w:val="single" w:sz="8" w:space="0" w:color="auto"/>
            </w:tcBorders>
          </w:tcPr>
          <w:p w14:paraId="4E9BF56B" w14:textId="77777777" w:rsidR="00B548BD" w:rsidRDefault="00B548BD" w:rsidP="00FF3341">
            <w:r w:rsidRPr="66BF393C">
              <w:rPr>
                <w:rFonts w:ascii="Calibri" w:eastAsia="Calibri" w:hAnsi="Calibri" w:cs="Calibri"/>
                <w:color w:val="000000" w:themeColor="text1"/>
              </w:rPr>
              <w:t>Kwaliteitscyclus</w:t>
            </w:r>
          </w:p>
          <w:p w14:paraId="5022E25C" w14:textId="77777777" w:rsidR="00B548BD" w:rsidRDefault="00B548BD" w:rsidP="00FF3341">
            <w:r w:rsidRPr="66BF393C">
              <w:rPr>
                <w:rFonts w:ascii="Calibri" w:eastAsia="Calibri" w:hAnsi="Calibri" w:cs="Calibri"/>
                <w:color w:val="000000" w:themeColor="text1"/>
              </w:rPr>
              <w:t xml:space="preserve"> </w:t>
            </w:r>
          </w:p>
          <w:p w14:paraId="6552D11D" w14:textId="77777777" w:rsidR="00B548BD" w:rsidRDefault="00B548BD" w:rsidP="00FF3341">
            <w:r w:rsidRPr="66BF393C">
              <w:rPr>
                <w:rFonts w:ascii="Calibri" w:eastAsia="Calibri" w:hAnsi="Calibri" w:cs="Calibri"/>
                <w:color w:val="000000" w:themeColor="text1"/>
              </w:rPr>
              <w:t xml:space="preserve"> </w:t>
            </w:r>
          </w:p>
          <w:p w14:paraId="352D42BE" w14:textId="77777777" w:rsidR="00B548BD" w:rsidRDefault="00B548BD" w:rsidP="00FF3341">
            <w:r w:rsidRPr="66BF393C">
              <w:rPr>
                <w:rFonts w:ascii="Calibri" w:eastAsia="Calibri" w:hAnsi="Calibri" w:cs="Calibri"/>
                <w:color w:val="000000" w:themeColor="text1"/>
              </w:rPr>
              <w:t xml:space="preserve"> </w:t>
            </w:r>
          </w:p>
          <w:p w14:paraId="24663A82" w14:textId="77777777" w:rsidR="00B548BD" w:rsidRDefault="00B548BD" w:rsidP="00FF3341">
            <w:r w:rsidRPr="66BF393C">
              <w:rPr>
                <w:rFonts w:ascii="Calibri" w:eastAsia="Calibri" w:hAnsi="Calibri" w:cs="Calibri"/>
                <w:color w:val="000000" w:themeColor="text1"/>
              </w:rPr>
              <w:t xml:space="preserve"> </w:t>
            </w:r>
          </w:p>
          <w:p w14:paraId="00DF4BA5" w14:textId="77777777" w:rsidR="00B548BD" w:rsidRDefault="00B548BD" w:rsidP="00FF3341">
            <w:r w:rsidRPr="66BF393C">
              <w:rPr>
                <w:rFonts w:ascii="Calibri" w:eastAsia="Calibri" w:hAnsi="Calibri" w:cs="Calibri"/>
                <w:color w:val="000000" w:themeColor="text1"/>
              </w:rPr>
              <w:t xml:space="preserve"> </w:t>
            </w:r>
          </w:p>
          <w:p w14:paraId="1165B82F" w14:textId="77777777" w:rsidR="00B548BD" w:rsidRDefault="00B548BD" w:rsidP="00FF3341">
            <w:r w:rsidRPr="66BF393C">
              <w:rPr>
                <w:rFonts w:ascii="Calibri" w:eastAsia="Calibri" w:hAnsi="Calibri" w:cs="Calibri"/>
                <w:color w:val="000000" w:themeColor="text1"/>
              </w:rPr>
              <w:t xml:space="preserve"> </w:t>
            </w:r>
          </w:p>
          <w:p w14:paraId="0657A23E" w14:textId="77777777" w:rsidR="00B548BD" w:rsidRDefault="00B548BD" w:rsidP="00FF3341">
            <w:r w:rsidRPr="66BF393C">
              <w:rPr>
                <w:rFonts w:ascii="Calibri" w:eastAsia="Calibri" w:hAnsi="Calibri" w:cs="Calibri"/>
                <w:color w:val="000000" w:themeColor="text1"/>
              </w:rPr>
              <w:t xml:space="preserve"> </w:t>
            </w:r>
          </w:p>
        </w:tc>
        <w:tc>
          <w:tcPr>
            <w:tcW w:w="2693" w:type="dxa"/>
            <w:tcBorders>
              <w:top w:val="single" w:sz="8" w:space="0" w:color="auto"/>
              <w:left w:val="single" w:sz="8" w:space="0" w:color="auto"/>
              <w:bottom w:val="single" w:sz="8" w:space="0" w:color="auto"/>
              <w:right w:val="single" w:sz="8" w:space="0" w:color="auto"/>
            </w:tcBorders>
          </w:tcPr>
          <w:p w14:paraId="6AF7E838" w14:textId="77777777" w:rsidR="00B548BD" w:rsidRDefault="00B548BD" w:rsidP="00FF3341">
            <w:r w:rsidRPr="66BF393C">
              <w:rPr>
                <w:rFonts w:ascii="Calibri" w:eastAsia="Calibri" w:hAnsi="Calibri" w:cs="Calibri"/>
                <w:color w:val="000000" w:themeColor="text1"/>
              </w:rPr>
              <w:t>De kwaliteitscyclus wordt consequent uitgevoerd en verwerkt in een standaardformat en wordt volgens een vast procedure besproken</w:t>
            </w:r>
          </w:p>
          <w:p w14:paraId="43949DAC" w14:textId="77777777" w:rsidR="00B548BD" w:rsidRDefault="00B548BD" w:rsidP="00FF3341">
            <w:r w:rsidRPr="66BF393C">
              <w:rPr>
                <w:rFonts w:ascii="Calibri" w:eastAsia="Calibri" w:hAnsi="Calibri" w:cs="Calibri"/>
                <w:color w:val="000000" w:themeColor="text1"/>
              </w:rPr>
              <w:t xml:space="preserve"> </w:t>
            </w:r>
          </w:p>
          <w:p w14:paraId="3771B251" w14:textId="77777777" w:rsidR="00B548BD" w:rsidRDefault="00B548BD" w:rsidP="00FF3341">
            <w:r w:rsidRPr="66BF393C">
              <w:rPr>
                <w:rFonts w:ascii="Calibri" w:eastAsia="Calibri" w:hAnsi="Calibri" w:cs="Calibri"/>
                <w:color w:val="000000" w:themeColor="text1"/>
              </w:rPr>
              <w:t xml:space="preserve"> </w:t>
            </w:r>
          </w:p>
          <w:p w14:paraId="1FD2974F" w14:textId="77777777" w:rsidR="00B548BD" w:rsidRDefault="00B548BD" w:rsidP="00FF3341">
            <w:r w:rsidRPr="66BF393C">
              <w:rPr>
                <w:rFonts w:ascii="Calibri" w:eastAsia="Calibri" w:hAnsi="Calibri" w:cs="Calibri"/>
                <w:color w:val="000000" w:themeColor="text1"/>
              </w:rPr>
              <w:t xml:space="preserve"> De vorm waarop de besprekingen over de CITO midden- en eindtoetsen plaatsvinden zijn gestandaardiseerd.</w:t>
            </w:r>
          </w:p>
          <w:p w14:paraId="6D0368EB" w14:textId="77777777" w:rsidR="00B548BD" w:rsidRDefault="00B548BD" w:rsidP="00FF3341">
            <w:r w:rsidRPr="66BF393C">
              <w:rPr>
                <w:rFonts w:ascii="Calibri" w:eastAsia="Calibri" w:hAnsi="Calibri" w:cs="Calibri"/>
                <w:color w:val="000000" w:themeColor="text1"/>
              </w:rPr>
              <w:t xml:space="preserve"> </w:t>
            </w:r>
          </w:p>
        </w:tc>
        <w:tc>
          <w:tcPr>
            <w:tcW w:w="3119" w:type="dxa"/>
            <w:tcBorders>
              <w:top w:val="single" w:sz="8" w:space="0" w:color="auto"/>
              <w:left w:val="single" w:sz="8" w:space="0" w:color="auto"/>
              <w:bottom w:val="single" w:sz="8" w:space="0" w:color="auto"/>
              <w:right w:val="single" w:sz="8" w:space="0" w:color="auto"/>
            </w:tcBorders>
          </w:tcPr>
          <w:p w14:paraId="36DCFA8E" w14:textId="77777777" w:rsidR="00B548BD" w:rsidRDefault="00B548BD" w:rsidP="00FF3341">
            <w:r w:rsidRPr="66BF393C">
              <w:rPr>
                <w:rFonts w:ascii="Calibri" w:eastAsia="Calibri" w:hAnsi="Calibri" w:cs="Calibri"/>
                <w:color w:val="000000" w:themeColor="text1"/>
              </w:rPr>
              <w:t>Overleg directie en intern begeleiders</w:t>
            </w:r>
          </w:p>
          <w:p w14:paraId="5684E4BD" w14:textId="77777777" w:rsidR="00B548BD" w:rsidRDefault="00B548BD" w:rsidP="00FF3341">
            <w:r w:rsidRPr="66BF393C">
              <w:rPr>
                <w:rFonts w:ascii="Calibri" w:eastAsia="Calibri" w:hAnsi="Calibri" w:cs="Calibri"/>
                <w:color w:val="000000" w:themeColor="text1"/>
              </w:rPr>
              <w:t>MT-vergaderingen</w:t>
            </w:r>
          </w:p>
          <w:p w14:paraId="4348079E" w14:textId="77777777" w:rsidR="00B548BD" w:rsidRDefault="00B548BD" w:rsidP="00FF3341">
            <w:r w:rsidRPr="66BF393C">
              <w:rPr>
                <w:rFonts w:ascii="Calibri" w:eastAsia="Calibri" w:hAnsi="Calibri" w:cs="Calibri"/>
                <w:color w:val="000000" w:themeColor="text1"/>
              </w:rPr>
              <w:t>Team en/of bouwvergaderingen</w:t>
            </w:r>
          </w:p>
          <w:p w14:paraId="3D5913E3" w14:textId="77777777" w:rsidR="00B548BD" w:rsidRDefault="00B548BD" w:rsidP="00FF3341">
            <w:r w:rsidRPr="66BF393C">
              <w:rPr>
                <w:rFonts w:ascii="Calibri" w:eastAsia="Calibri" w:hAnsi="Calibri" w:cs="Calibri"/>
                <w:color w:val="000000" w:themeColor="text1"/>
              </w:rPr>
              <w:t xml:space="preserve">Groeps- en </w:t>
            </w:r>
            <w:proofErr w:type="spellStart"/>
            <w:r w:rsidRPr="66BF393C">
              <w:rPr>
                <w:rFonts w:ascii="Calibri" w:eastAsia="Calibri" w:hAnsi="Calibri" w:cs="Calibri"/>
                <w:color w:val="000000" w:themeColor="text1"/>
              </w:rPr>
              <w:t>leerlingbesprekingen</w:t>
            </w:r>
            <w:proofErr w:type="spellEnd"/>
          </w:p>
        </w:tc>
        <w:tc>
          <w:tcPr>
            <w:tcW w:w="2126" w:type="dxa"/>
            <w:tcBorders>
              <w:top w:val="single" w:sz="8" w:space="0" w:color="auto"/>
              <w:left w:val="single" w:sz="8" w:space="0" w:color="auto"/>
              <w:bottom w:val="single" w:sz="8" w:space="0" w:color="auto"/>
              <w:right w:val="single" w:sz="8" w:space="0" w:color="auto"/>
            </w:tcBorders>
          </w:tcPr>
          <w:p w14:paraId="1D5CBCFD" w14:textId="77777777" w:rsidR="00B548BD" w:rsidRDefault="00B548BD" w:rsidP="00FF3341">
            <w:r w:rsidRPr="66BF393C">
              <w:rPr>
                <w:rFonts w:ascii="Calibri" w:eastAsia="Calibri" w:hAnsi="Calibri" w:cs="Calibri"/>
                <w:color w:val="000000" w:themeColor="text1"/>
              </w:rPr>
              <w:t>Gehele schoolplanperiode</w:t>
            </w:r>
          </w:p>
        </w:tc>
        <w:tc>
          <w:tcPr>
            <w:tcW w:w="4394" w:type="dxa"/>
            <w:tcBorders>
              <w:top w:val="single" w:sz="8" w:space="0" w:color="auto"/>
              <w:left w:val="single" w:sz="8" w:space="0" w:color="auto"/>
              <w:bottom w:val="single" w:sz="8" w:space="0" w:color="auto"/>
              <w:right w:val="single" w:sz="8" w:space="0" w:color="auto"/>
            </w:tcBorders>
          </w:tcPr>
          <w:p w14:paraId="09CB015E" w14:textId="77777777" w:rsidR="00B548BD" w:rsidRPr="00041332" w:rsidRDefault="00B548BD" w:rsidP="00FF3341">
            <w:r w:rsidRPr="00041332">
              <w:rPr>
                <w:rFonts w:ascii="Calibri" w:eastAsia="Calibri" w:hAnsi="Calibri" w:cs="Calibri"/>
                <w:color w:val="000000" w:themeColor="text1"/>
              </w:rPr>
              <w:t xml:space="preserve">Monitorverslag is na de </w:t>
            </w:r>
            <w:proofErr w:type="spellStart"/>
            <w:r w:rsidRPr="00041332">
              <w:rPr>
                <w:rFonts w:ascii="Calibri" w:eastAsia="Calibri" w:hAnsi="Calibri" w:cs="Calibri"/>
                <w:color w:val="000000" w:themeColor="text1"/>
              </w:rPr>
              <w:t>toetsafname</w:t>
            </w:r>
            <w:proofErr w:type="spellEnd"/>
            <w:r w:rsidRPr="00041332">
              <w:rPr>
                <w:rFonts w:ascii="Calibri" w:eastAsia="Calibri" w:hAnsi="Calibri" w:cs="Calibri"/>
                <w:color w:val="000000" w:themeColor="text1"/>
              </w:rPr>
              <w:t xml:space="preserve"> (jan/</w:t>
            </w:r>
            <w:proofErr w:type="spellStart"/>
            <w:r w:rsidRPr="00041332">
              <w:rPr>
                <w:rFonts w:ascii="Calibri" w:eastAsia="Calibri" w:hAnsi="Calibri" w:cs="Calibri"/>
                <w:color w:val="000000" w:themeColor="text1"/>
              </w:rPr>
              <w:t>febr</w:t>
            </w:r>
            <w:proofErr w:type="spellEnd"/>
            <w:r w:rsidRPr="00041332">
              <w:rPr>
                <w:rFonts w:ascii="Calibri" w:eastAsia="Calibri" w:hAnsi="Calibri" w:cs="Calibri"/>
                <w:color w:val="000000" w:themeColor="text1"/>
              </w:rPr>
              <w:t xml:space="preserve"> en jun/jul) gemaakt</w:t>
            </w:r>
          </w:p>
          <w:p w14:paraId="4C002341" w14:textId="77777777" w:rsidR="00B548BD" w:rsidRPr="00041332" w:rsidRDefault="00B548BD" w:rsidP="00FF3341">
            <w:r w:rsidRPr="00041332">
              <w:rPr>
                <w:rFonts w:ascii="Calibri" w:eastAsia="Calibri" w:hAnsi="Calibri" w:cs="Calibri"/>
                <w:color w:val="000000" w:themeColor="text1"/>
              </w:rPr>
              <w:t xml:space="preserve"> </w:t>
            </w:r>
          </w:p>
          <w:p w14:paraId="3C553F9E" w14:textId="77777777" w:rsidR="00B548BD" w:rsidRPr="00041332" w:rsidRDefault="00B548BD" w:rsidP="00FF3341">
            <w:r w:rsidRPr="00041332">
              <w:rPr>
                <w:rFonts w:ascii="Calibri" w:eastAsia="Calibri" w:hAnsi="Calibri" w:cs="Calibri"/>
                <w:color w:val="000000" w:themeColor="text1"/>
              </w:rPr>
              <w:t xml:space="preserve"> </w:t>
            </w:r>
          </w:p>
          <w:p w14:paraId="31D0E39A" w14:textId="6A26E4AE" w:rsidR="00B548BD" w:rsidRDefault="00B548BD" w:rsidP="00FF3341">
            <w:pPr>
              <w:rPr>
                <w:rFonts w:ascii="Calibri" w:eastAsia="Calibri" w:hAnsi="Calibri" w:cs="Calibri"/>
                <w:color w:val="000000" w:themeColor="text1"/>
              </w:rPr>
            </w:pPr>
            <w:r w:rsidRPr="00041332">
              <w:rPr>
                <w:rFonts w:ascii="Calibri" w:eastAsia="Calibri" w:hAnsi="Calibri" w:cs="Calibri"/>
                <w:color w:val="000000" w:themeColor="text1"/>
              </w:rPr>
              <w:t xml:space="preserve"> </w:t>
            </w:r>
          </w:p>
          <w:p w14:paraId="6FDB20BB" w14:textId="77777777" w:rsidR="008D670D" w:rsidRPr="00041332" w:rsidRDefault="008D670D" w:rsidP="00FF3341">
            <w:pPr>
              <w:rPr>
                <w:rFonts w:ascii="Calibri" w:eastAsia="Calibri" w:hAnsi="Calibri" w:cs="Calibri"/>
                <w:color w:val="000000" w:themeColor="text1"/>
              </w:rPr>
            </w:pPr>
          </w:p>
          <w:p w14:paraId="6005AA25" w14:textId="347DF495" w:rsidR="00B548BD" w:rsidRPr="00041332" w:rsidRDefault="00B548BD" w:rsidP="00FF3341"/>
          <w:p w14:paraId="545D3F68" w14:textId="77777777" w:rsidR="00B548BD" w:rsidRPr="00041332" w:rsidRDefault="00B548BD" w:rsidP="00FF3341">
            <w:r w:rsidRPr="00041332">
              <w:rPr>
                <w:rFonts w:ascii="Calibri" w:eastAsia="Calibri" w:hAnsi="Calibri" w:cs="Calibri"/>
                <w:color w:val="000000" w:themeColor="text1"/>
              </w:rPr>
              <w:t xml:space="preserve"> </w:t>
            </w:r>
          </w:p>
          <w:p w14:paraId="18565D30" w14:textId="77777777" w:rsidR="00B548BD" w:rsidRPr="00041332" w:rsidRDefault="00B548BD" w:rsidP="00FF3341">
            <w:r w:rsidRPr="00041332">
              <w:rPr>
                <w:rFonts w:ascii="Calibri" w:eastAsia="Calibri" w:hAnsi="Calibri" w:cs="Calibri"/>
                <w:color w:val="000000" w:themeColor="text1"/>
              </w:rPr>
              <w:t>De vorm waarop de besprekingen over de CITO midden- en eindtoetsen plaatsvinden is vastgelegd (in het zorgplan en/of Zo werken wij…)</w:t>
            </w:r>
          </w:p>
        </w:tc>
      </w:tr>
      <w:tr w:rsidR="00B548BD" w14:paraId="465E20EB" w14:textId="77777777" w:rsidTr="00B548BD">
        <w:tc>
          <w:tcPr>
            <w:tcW w:w="1833" w:type="dxa"/>
            <w:tcBorders>
              <w:top w:val="single" w:sz="8" w:space="0" w:color="auto"/>
              <w:left w:val="single" w:sz="8" w:space="0" w:color="auto"/>
              <w:bottom w:val="single" w:sz="8" w:space="0" w:color="auto"/>
              <w:right w:val="single" w:sz="8" w:space="0" w:color="auto"/>
            </w:tcBorders>
          </w:tcPr>
          <w:p w14:paraId="2904214D" w14:textId="77777777" w:rsidR="00B548BD" w:rsidRDefault="00B548BD" w:rsidP="00FF3341">
            <w:r w:rsidRPr="66BF393C">
              <w:rPr>
                <w:rFonts w:ascii="Calibri" w:eastAsia="Calibri" w:hAnsi="Calibri" w:cs="Calibri"/>
                <w:color w:val="000000" w:themeColor="text1"/>
              </w:rPr>
              <w:t>Schoolnormen</w:t>
            </w:r>
          </w:p>
          <w:p w14:paraId="1E7E3D4C" w14:textId="77777777" w:rsidR="00B548BD" w:rsidRDefault="00B548BD" w:rsidP="00FF3341">
            <w:r w:rsidRPr="66BF393C">
              <w:rPr>
                <w:rFonts w:ascii="Calibri" w:eastAsia="Calibri" w:hAnsi="Calibri" w:cs="Calibri"/>
                <w:color w:val="000000" w:themeColor="text1"/>
              </w:rPr>
              <w:t xml:space="preserve"> </w:t>
            </w:r>
          </w:p>
          <w:p w14:paraId="6C025A88" w14:textId="77777777" w:rsidR="00B548BD" w:rsidRDefault="00B548BD" w:rsidP="00FF3341">
            <w:r w:rsidRPr="66BF393C">
              <w:rPr>
                <w:rFonts w:ascii="Calibri" w:eastAsia="Calibri" w:hAnsi="Calibri" w:cs="Calibri"/>
                <w:color w:val="000000" w:themeColor="text1"/>
              </w:rPr>
              <w:t xml:space="preserve"> </w:t>
            </w:r>
          </w:p>
          <w:p w14:paraId="31581003"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 xml:space="preserve"> </w:t>
            </w:r>
          </w:p>
        </w:tc>
        <w:tc>
          <w:tcPr>
            <w:tcW w:w="2693" w:type="dxa"/>
            <w:tcBorders>
              <w:top w:val="single" w:sz="8" w:space="0" w:color="auto"/>
              <w:left w:val="single" w:sz="8" w:space="0" w:color="auto"/>
              <w:bottom w:val="single" w:sz="8" w:space="0" w:color="auto"/>
              <w:right w:val="single" w:sz="8" w:space="0" w:color="auto"/>
            </w:tcBorders>
          </w:tcPr>
          <w:p w14:paraId="1A6B1FA1" w14:textId="77777777" w:rsidR="00B548BD" w:rsidRDefault="00B548BD" w:rsidP="00FF3341">
            <w:r w:rsidRPr="66BF393C">
              <w:rPr>
                <w:rFonts w:ascii="Calibri" w:eastAsia="Calibri" w:hAnsi="Calibri" w:cs="Calibri"/>
                <w:color w:val="000000" w:themeColor="text1"/>
              </w:rPr>
              <w:t>Schoolnormen zijn geëvalueerd en evt. aangepast.</w:t>
            </w:r>
          </w:p>
          <w:p w14:paraId="1AA9237B" w14:textId="77777777" w:rsidR="00B548BD" w:rsidRDefault="00B548BD" w:rsidP="00FF3341">
            <w:r w:rsidRPr="66BF393C">
              <w:rPr>
                <w:rFonts w:ascii="Calibri" w:eastAsia="Calibri" w:hAnsi="Calibri" w:cs="Calibri"/>
                <w:color w:val="000000" w:themeColor="text1"/>
              </w:rPr>
              <w:t>Schoolnormering is opgenomen in het monitorverslag.</w:t>
            </w:r>
          </w:p>
          <w:p w14:paraId="65C2DDCE"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 xml:space="preserve"> </w:t>
            </w:r>
          </w:p>
        </w:tc>
        <w:tc>
          <w:tcPr>
            <w:tcW w:w="3119" w:type="dxa"/>
            <w:tcBorders>
              <w:top w:val="single" w:sz="8" w:space="0" w:color="auto"/>
              <w:left w:val="single" w:sz="8" w:space="0" w:color="auto"/>
              <w:bottom w:val="single" w:sz="8" w:space="0" w:color="auto"/>
              <w:right w:val="single" w:sz="8" w:space="0" w:color="auto"/>
            </w:tcBorders>
          </w:tcPr>
          <w:p w14:paraId="7FC4038B"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Jaarlijks na eind CITO-afname evalueren en evt. aanpassen</w:t>
            </w:r>
          </w:p>
        </w:tc>
        <w:tc>
          <w:tcPr>
            <w:tcW w:w="2126" w:type="dxa"/>
            <w:tcBorders>
              <w:top w:val="single" w:sz="8" w:space="0" w:color="auto"/>
              <w:left w:val="single" w:sz="8" w:space="0" w:color="auto"/>
              <w:bottom w:val="single" w:sz="8" w:space="0" w:color="auto"/>
              <w:right w:val="single" w:sz="8" w:space="0" w:color="auto"/>
            </w:tcBorders>
          </w:tcPr>
          <w:p w14:paraId="1DC8F84A"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Gehele schoolplanperiode</w:t>
            </w:r>
          </w:p>
        </w:tc>
        <w:tc>
          <w:tcPr>
            <w:tcW w:w="4394" w:type="dxa"/>
            <w:tcBorders>
              <w:top w:val="single" w:sz="8" w:space="0" w:color="auto"/>
              <w:left w:val="single" w:sz="8" w:space="0" w:color="auto"/>
              <w:bottom w:val="single" w:sz="8" w:space="0" w:color="auto"/>
              <w:right w:val="single" w:sz="8" w:space="0" w:color="auto"/>
            </w:tcBorders>
          </w:tcPr>
          <w:p w14:paraId="41E9EE0C" w14:textId="77777777" w:rsidR="00B548BD" w:rsidRPr="00041332" w:rsidRDefault="00B548BD" w:rsidP="00FF3341">
            <w:pPr>
              <w:rPr>
                <w:rFonts w:ascii="Calibri" w:eastAsia="Calibri" w:hAnsi="Calibri" w:cs="Calibri"/>
                <w:color w:val="000000" w:themeColor="text1"/>
              </w:rPr>
            </w:pPr>
            <w:r w:rsidRPr="00041332">
              <w:rPr>
                <w:rFonts w:ascii="Calibri" w:eastAsia="Calibri" w:hAnsi="Calibri" w:cs="Calibri"/>
                <w:color w:val="000000" w:themeColor="text1"/>
              </w:rPr>
              <w:t>Evaluatie en evt. aanpassingen zijn opgenomen in het monitor- verslag</w:t>
            </w:r>
          </w:p>
        </w:tc>
      </w:tr>
      <w:tr w:rsidR="00B548BD" w14:paraId="6D8D03A8" w14:textId="77777777" w:rsidTr="00B548BD">
        <w:tc>
          <w:tcPr>
            <w:tcW w:w="1833" w:type="dxa"/>
            <w:tcBorders>
              <w:top w:val="single" w:sz="8" w:space="0" w:color="auto"/>
              <w:left w:val="single" w:sz="8" w:space="0" w:color="auto"/>
              <w:bottom w:val="single" w:sz="8" w:space="0" w:color="auto"/>
              <w:right w:val="single" w:sz="8" w:space="0" w:color="auto"/>
            </w:tcBorders>
          </w:tcPr>
          <w:p w14:paraId="2421BA0E" w14:textId="77777777" w:rsidR="00B548BD" w:rsidRDefault="00B548BD" w:rsidP="00FF3341">
            <w:r w:rsidRPr="66BF393C">
              <w:rPr>
                <w:rFonts w:ascii="Calibri" w:eastAsia="Calibri" w:hAnsi="Calibri" w:cs="Calibri"/>
                <w:color w:val="000000" w:themeColor="text1"/>
              </w:rPr>
              <w:lastRenderedPageBreak/>
              <w:t xml:space="preserve"> </w:t>
            </w:r>
          </w:p>
          <w:p w14:paraId="3CEB6707"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Zorgplan</w:t>
            </w:r>
          </w:p>
        </w:tc>
        <w:tc>
          <w:tcPr>
            <w:tcW w:w="2693" w:type="dxa"/>
            <w:tcBorders>
              <w:top w:val="single" w:sz="8" w:space="0" w:color="auto"/>
              <w:left w:val="single" w:sz="8" w:space="0" w:color="auto"/>
              <w:bottom w:val="single" w:sz="8" w:space="0" w:color="auto"/>
              <w:right w:val="single" w:sz="8" w:space="0" w:color="auto"/>
            </w:tcBorders>
          </w:tcPr>
          <w:p w14:paraId="2DDC5D5F" w14:textId="77777777" w:rsidR="00B548BD" w:rsidRDefault="00B548BD" w:rsidP="00FF3341">
            <w:r w:rsidRPr="66BF393C">
              <w:rPr>
                <w:rFonts w:ascii="Calibri" w:eastAsia="Calibri" w:hAnsi="Calibri" w:cs="Calibri"/>
                <w:color w:val="000000" w:themeColor="text1"/>
              </w:rPr>
              <w:t>Het document ‘Zorgplan’ wordt om het jaar geëvalueerd en indien nodig aangepast.</w:t>
            </w:r>
          </w:p>
          <w:p w14:paraId="79F6D994"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 xml:space="preserve"> </w:t>
            </w:r>
          </w:p>
        </w:tc>
        <w:tc>
          <w:tcPr>
            <w:tcW w:w="3119" w:type="dxa"/>
            <w:tcBorders>
              <w:top w:val="single" w:sz="8" w:space="0" w:color="auto"/>
              <w:left w:val="single" w:sz="8" w:space="0" w:color="auto"/>
              <w:bottom w:val="single" w:sz="8" w:space="0" w:color="auto"/>
              <w:right w:val="single" w:sz="8" w:space="0" w:color="auto"/>
            </w:tcBorders>
          </w:tcPr>
          <w:p w14:paraId="0E05FB54" w14:textId="77777777" w:rsidR="00B548BD" w:rsidRDefault="00B548BD" w:rsidP="00FF3341">
            <w:r w:rsidRPr="66BF393C">
              <w:rPr>
                <w:rFonts w:ascii="Calibri" w:eastAsia="Calibri" w:hAnsi="Calibri" w:cs="Calibri"/>
                <w:color w:val="000000" w:themeColor="text1"/>
              </w:rPr>
              <w:t>Overleg directie en intern begeleiders</w:t>
            </w:r>
          </w:p>
          <w:p w14:paraId="16878309" w14:textId="77777777" w:rsidR="00B548BD" w:rsidRDefault="00B548BD" w:rsidP="00FF3341">
            <w:r w:rsidRPr="66BF393C">
              <w:rPr>
                <w:rFonts w:ascii="Calibri" w:eastAsia="Calibri" w:hAnsi="Calibri" w:cs="Calibri"/>
                <w:color w:val="000000" w:themeColor="text1"/>
              </w:rPr>
              <w:t>MT-vergaderingen</w:t>
            </w:r>
          </w:p>
          <w:p w14:paraId="67BAA89D"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Teamvergadering</w:t>
            </w:r>
          </w:p>
        </w:tc>
        <w:tc>
          <w:tcPr>
            <w:tcW w:w="2126" w:type="dxa"/>
            <w:tcBorders>
              <w:top w:val="single" w:sz="8" w:space="0" w:color="auto"/>
              <w:left w:val="single" w:sz="8" w:space="0" w:color="auto"/>
              <w:bottom w:val="single" w:sz="8" w:space="0" w:color="auto"/>
              <w:right w:val="single" w:sz="8" w:space="0" w:color="auto"/>
            </w:tcBorders>
          </w:tcPr>
          <w:p w14:paraId="7EE37FA6" w14:textId="77777777" w:rsidR="00B548BD" w:rsidRPr="66BF393C" w:rsidRDefault="00B548BD" w:rsidP="00FF3341">
            <w:pPr>
              <w:rPr>
                <w:rFonts w:ascii="Calibri" w:eastAsia="Calibri" w:hAnsi="Calibri" w:cs="Calibri"/>
                <w:color w:val="000000" w:themeColor="text1"/>
              </w:rPr>
            </w:pPr>
            <w:r w:rsidRPr="66BF393C">
              <w:rPr>
                <w:rFonts w:ascii="Calibri" w:eastAsia="Calibri" w:hAnsi="Calibri" w:cs="Calibri"/>
                <w:color w:val="000000" w:themeColor="text1"/>
              </w:rPr>
              <w:t>Schooljaar 2019 – 2020 en schooljaar 2021 - 2022</w:t>
            </w:r>
          </w:p>
        </w:tc>
        <w:tc>
          <w:tcPr>
            <w:tcW w:w="4394" w:type="dxa"/>
            <w:tcBorders>
              <w:top w:val="single" w:sz="8" w:space="0" w:color="auto"/>
              <w:left w:val="single" w:sz="8" w:space="0" w:color="auto"/>
              <w:bottom w:val="single" w:sz="8" w:space="0" w:color="auto"/>
              <w:right w:val="single" w:sz="8" w:space="0" w:color="auto"/>
            </w:tcBorders>
          </w:tcPr>
          <w:p w14:paraId="78A503BB" w14:textId="77777777" w:rsidR="00B548BD" w:rsidRPr="00B548BD" w:rsidRDefault="00B548BD" w:rsidP="00FF3341">
            <w:pPr>
              <w:rPr>
                <w:rFonts w:ascii="Calibri" w:eastAsia="Calibri" w:hAnsi="Calibri" w:cs="Calibri"/>
                <w:color w:val="000000" w:themeColor="text1"/>
                <w:highlight w:val="yellow"/>
              </w:rPr>
            </w:pPr>
            <w:r w:rsidRPr="00041332">
              <w:rPr>
                <w:rFonts w:ascii="Calibri" w:eastAsia="Calibri" w:hAnsi="Calibri" w:cs="Calibri"/>
                <w:color w:val="000000" w:themeColor="text1"/>
              </w:rPr>
              <w:t>Het document ‘Zorgplan’ is actueel.</w:t>
            </w:r>
          </w:p>
        </w:tc>
      </w:tr>
    </w:tbl>
    <w:p w14:paraId="56F51055" w14:textId="77777777" w:rsidR="0011651D" w:rsidRPr="00A479C0" w:rsidRDefault="0011651D" w:rsidP="00AF1425">
      <w:pPr>
        <w:rPr>
          <w:rFonts w:eastAsia="Times New Roman" w:cs="Times New Roman"/>
          <w:bCs/>
          <w:lang w:eastAsia="nl-NL"/>
        </w:rPr>
        <w:sectPr w:rsidR="0011651D" w:rsidRPr="00A479C0" w:rsidSect="00C73BF1">
          <w:pgSz w:w="16838" w:h="11906" w:orient="landscape" w:code="9"/>
          <w:pgMar w:top="1418" w:right="1418" w:bottom="1418" w:left="1418" w:header="709" w:footer="709" w:gutter="0"/>
          <w:cols w:space="708"/>
          <w:docGrid w:linePitch="360"/>
        </w:sectPr>
      </w:pPr>
    </w:p>
    <w:p w14:paraId="7FC01782" w14:textId="77777777" w:rsidR="001F17C8" w:rsidRDefault="001F17C8" w:rsidP="001F17C8">
      <w:bookmarkStart w:id="11" w:name="_Toc534921220"/>
      <w:r w:rsidRPr="005C6D7D">
        <w:lastRenderedPageBreak/>
        <w:t>Jaarverslag 2021 - 2022</w:t>
      </w:r>
    </w:p>
    <w:p w14:paraId="0752E0B3" w14:textId="77777777" w:rsidR="001F17C8" w:rsidRDefault="001F17C8" w:rsidP="001F17C8">
      <w:r>
        <w:t>Onderstaand jaarverslag is opgesteld door de directeur in samenspraak met de adjunct directeur. Het verslag is tot stand gekomen door input vanuit het team, het managementteam van de school en de ervaringen en observaties van de directie. Het verslag is besproken in het managementteam van de school, bestaande uit de twee bouwcoördinatoren, de coördinator interne begeleiding, de adjunct directeur en de directeur.</w:t>
      </w:r>
    </w:p>
    <w:p w14:paraId="1182D9EB" w14:textId="77777777" w:rsidR="001F17C8" w:rsidRDefault="001F17C8" w:rsidP="001F17C8">
      <w:r>
        <w:t xml:space="preserve">Op 1 oktober 2021 telde onze school 492 leerlingen. Deze daling lag in de lijn der verwachting. </w:t>
      </w:r>
    </w:p>
    <w:tbl>
      <w:tblPr>
        <w:tblStyle w:val="Tabelraster"/>
        <w:tblW w:w="0" w:type="auto"/>
        <w:tblLook w:val="04A0" w:firstRow="1" w:lastRow="0" w:firstColumn="1" w:lastColumn="0" w:noHBand="0" w:noVBand="1"/>
      </w:tblPr>
      <w:tblGrid>
        <w:gridCol w:w="1555"/>
        <w:gridCol w:w="1701"/>
      </w:tblGrid>
      <w:tr w:rsidR="001F17C8" w14:paraId="500EE20E" w14:textId="77777777" w:rsidTr="00890D7C">
        <w:tc>
          <w:tcPr>
            <w:tcW w:w="1555" w:type="dxa"/>
          </w:tcPr>
          <w:p w14:paraId="63EECA43" w14:textId="77777777" w:rsidR="001F17C8" w:rsidRDefault="001F17C8" w:rsidP="00890D7C">
            <w:r>
              <w:t>2021</w:t>
            </w:r>
          </w:p>
        </w:tc>
        <w:tc>
          <w:tcPr>
            <w:tcW w:w="1701" w:type="dxa"/>
          </w:tcPr>
          <w:p w14:paraId="5AD24787" w14:textId="77777777" w:rsidR="001F17C8" w:rsidRDefault="001F17C8" w:rsidP="00890D7C">
            <w:r>
              <w:t>492</w:t>
            </w:r>
          </w:p>
        </w:tc>
      </w:tr>
      <w:tr w:rsidR="001F17C8" w14:paraId="044B40E6" w14:textId="77777777" w:rsidTr="00890D7C">
        <w:tc>
          <w:tcPr>
            <w:tcW w:w="1555" w:type="dxa"/>
          </w:tcPr>
          <w:p w14:paraId="66030F05" w14:textId="77777777" w:rsidR="001F17C8" w:rsidRDefault="001F17C8" w:rsidP="00890D7C">
            <w:r>
              <w:t>2020</w:t>
            </w:r>
          </w:p>
        </w:tc>
        <w:tc>
          <w:tcPr>
            <w:tcW w:w="1701" w:type="dxa"/>
          </w:tcPr>
          <w:p w14:paraId="1E642E27" w14:textId="77777777" w:rsidR="001F17C8" w:rsidRDefault="001F17C8" w:rsidP="00890D7C">
            <w:r>
              <w:t>528</w:t>
            </w:r>
          </w:p>
        </w:tc>
      </w:tr>
      <w:tr w:rsidR="001F17C8" w14:paraId="6CF249CB" w14:textId="77777777" w:rsidTr="00890D7C">
        <w:tc>
          <w:tcPr>
            <w:tcW w:w="1555" w:type="dxa"/>
          </w:tcPr>
          <w:p w14:paraId="560569E8" w14:textId="77777777" w:rsidR="001F17C8" w:rsidRDefault="001F17C8" w:rsidP="00890D7C">
            <w:r>
              <w:t>2019</w:t>
            </w:r>
          </w:p>
        </w:tc>
        <w:tc>
          <w:tcPr>
            <w:tcW w:w="1701" w:type="dxa"/>
          </w:tcPr>
          <w:p w14:paraId="28BCC585" w14:textId="77777777" w:rsidR="001F17C8" w:rsidRDefault="001F17C8" w:rsidP="00890D7C">
            <w:r>
              <w:t>520</w:t>
            </w:r>
          </w:p>
        </w:tc>
      </w:tr>
      <w:tr w:rsidR="001F17C8" w14:paraId="046EDFB0" w14:textId="77777777" w:rsidTr="00890D7C">
        <w:tc>
          <w:tcPr>
            <w:tcW w:w="1555" w:type="dxa"/>
          </w:tcPr>
          <w:p w14:paraId="2605DFB8" w14:textId="77777777" w:rsidR="001F17C8" w:rsidRDefault="001F17C8" w:rsidP="00890D7C">
            <w:r>
              <w:t>2018</w:t>
            </w:r>
          </w:p>
        </w:tc>
        <w:tc>
          <w:tcPr>
            <w:tcW w:w="1701" w:type="dxa"/>
          </w:tcPr>
          <w:p w14:paraId="4A6449C5" w14:textId="77777777" w:rsidR="001F17C8" w:rsidRDefault="001F17C8" w:rsidP="00890D7C">
            <w:r>
              <w:t>522</w:t>
            </w:r>
          </w:p>
        </w:tc>
      </w:tr>
      <w:tr w:rsidR="001F17C8" w14:paraId="60B934DB" w14:textId="77777777" w:rsidTr="00890D7C">
        <w:tc>
          <w:tcPr>
            <w:tcW w:w="1555" w:type="dxa"/>
          </w:tcPr>
          <w:p w14:paraId="2C88239A" w14:textId="77777777" w:rsidR="001F17C8" w:rsidRDefault="001F17C8" w:rsidP="00890D7C">
            <w:r>
              <w:t>2017</w:t>
            </w:r>
          </w:p>
        </w:tc>
        <w:tc>
          <w:tcPr>
            <w:tcW w:w="1701" w:type="dxa"/>
          </w:tcPr>
          <w:p w14:paraId="7DCA9B6A" w14:textId="77777777" w:rsidR="001F17C8" w:rsidRDefault="001F17C8" w:rsidP="00890D7C">
            <w:r>
              <w:t>514</w:t>
            </w:r>
          </w:p>
        </w:tc>
      </w:tr>
    </w:tbl>
    <w:p w14:paraId="3C2D9F6F" w14:textId="77777777" w:rsidR="001F17C8" w:rsidRDefault="001F17C8" w:rsidP="001F17C8">
      <w:r>
        <w:br/>
      </w:r>
      <w:r w:rsidRPr="00161439">
        <w:t>Voor de leerlingen van groep 8 zijn de volgende VO-adviezen gegeven:</w:t>
      </w:r>
      <w:r w:rsidRPr="00161439">
        <w:br/>
        <w:t>6 leerlingen B (Basis) of BK (Basis/Kader), 10 leerlingen K (Kader) of KT (Kader/ Theoretische leerweg), 22 leerlingen T (Theoretische leerweg) of T/H (Theoretische leerweg/ HAVO) en 18 leerlingen H (HAVO), H/VWO (HAVO/VWO) of VWO.</w:t>
      </w:r>
      <w:r>
        <w:t xml:space="preserve"> </w:t>
      </w:r>
      <w:r w:rsidRPr="00161439">
        <w:t xml:space="preserve">10 leerlingen komen in aanmerking voor leerwegondersteuning. </w:t>
      </w:r>
      <w:r w:rsidRPr="00161439">
        <w:br/>
        <w:t>Van 28 leerlingen is na de uitslag van de CITO eindtoets het advies heroverwogen. Voor 21 leerlingen is het advies aangepast van een enkelvoudig naar een dubbel advies of van een dubbel naar een enkelvoudig advies. Deze aanpassing is gemaakt omdat deze leerlingen in het afgelopen halfjaar een goede ontwikkeling hebben laten zien, zowel in vergelijking met de entreetoets als de resultaten in de klas. De extra ondersteuning die veel kinderen hebben gehad vanuit de inhaal-gelden (o.a. NPO) heeft hier zeker ook aan bijgedragen.</w:t>
      </w:r>
    </w:p>
    <w:p w14:paraId="3D4A320D" w14:textId="54CF0BB4" w:rsidR="001F17C8" w:rsidRDefault="001F17C8" w:rsidP="001F17C8">
      <w:r>
        <w:t>De resultaten van de CITO-M toetsen zijn besproken in de groepsbesprekingen. Van deze gesprekken wordt het e.e.a. vastgelegd in een verslag. Hiervoor wordt een standaard format gebruikt. De analyse van de toetsen op schoolniveau is verwerkt in het monitorverslag.</w:t>
      </w:r>
    </w:p>
    <w:p w14:paraId="626EF68F" w14:textId="77777777" w:rsidR="001F17C8" w:rsidRDefault="001F17C8" w:rsidP="001F17C8">
      <w:r>
        <w:t xml:space="preserve">In het schooljaar 2019 – 2020 is de CITO-eindtoets niet afgenomen i.v.m. de coronacrisis. Deze gegevens ontbreken daarom in het onderstaand overzicht. Dit schooljaar is de eindtoets wel afgenomen. Zie onderstaand tabel. </w:t>
      </w:r>
    </w:p>
    <w:p w14:paraId="55F5C3FC" w14:textId="77777777" w:rsidR="001F17C8" w:rsidRDefault="001F17C8" w:rsidP="001F17C8"/>
    <w:tbl>
      <w:tblPr>
        <w:tblW w:w="9294" w:type="dxa"/>
        <w:tblCellMar>
          <w:left w:w="70" w:type="dxa"/>
          <w:right w:w="70" w:type="dxa"/>
        </w:tblCellMar>
        <w:tblLook w:val="04A0" w:firstRow="1" w:lastRow="0" w:firstColumn="1" w:lastColumn="0" w:noHBand="0" w:noVBand="1"/>
      </w:tblPr>
      <w:tblGrid>
        <w:gridCol w:w="1271"/>
        <w:gridCol w:w="668"/>
        <w:gridCol w:w="812"/>
        <w:gridCol w:w="851"/>
        <w:gridCol w:w="1447"/>
        <w:gridCol w:w="831"/>
        <w:gridCol w:w="812"/>
        <w:gridCol w:w="920"/>
        <w:gridCol w:w="831"/>
        <w:gridCol w:w="851"/>
      </w:tblGrid>
      <w:tr w:rsidR="001F17C8" w:rsidRPr="00B22E4F" w14:paraId="0B3C9755" w14:textId="77777777" w:rsidTr="00890D7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C73F0"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14:paraId="6BA88C69"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lezen</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3C1F8A43"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107F865"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14:paraId="49D0FC2E"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Taalverzorging</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14:paraId="7167411B"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2139A531"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3B83105C"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Rekenen</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14:paraId="2E175ECF"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19CE651"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r>
      <w:tr w:rsidR="001F17C8" w:rsidRPr="00B22E4F" w14:paraId="748CD12E" w14:textId="77777777" w:rsidTr="00890D7C">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E864C8E"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668" w:type="dxa"/>
            <w:tcBorders>
              <w:top w:val="nil"/>
              <w:left w:val="nil"/>
              <w:bottom w:val="single" w:sz="4" w:space="0" w:color="auto"/>
              <w:right w:val="single" w:sz="4" w:space="0" w:color="auto"/>
            </w:tcBorders>
            <w:shd w:val="clear" w:color="auto" w:fill="auto"/>
            <w:noWrap/>
            <w:vAlign w:val="bottom"/>
            <w:hideMark/>
          </w:tcPr>
          <w:p w14:paraId="7133B1A9"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&lt; 1F</w:t>
            </w:r>
          </w:p>
        </w:tc>
        <w:tc>
          <w:tcPr>
            <w:tcW w:w="812" w:type="dxa"/>
            <w:tcBorders>
              <w:top w:val="nil"/>
              <w:left w:val="nil"/>
              <w:bottom w:val="single" w:sz="4" w:space="0" w:color="auto"/>
              <w:right w:val="single" w:sz="4" w:space="0" w:color="auto"/>
            </w:tcBorders>
            <w:shd w:val="clear" w:color="auto" w:fill="auto"/>
            <w:noWrap/>
            <w:vAlign w:val="bottom"/>
            <w:hideMark/>
          </w:tcPr>
          <w:p w14:paraId="67338492"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1F</w:t>
            </w:r>
          </w:p>
        </w:tc>
        <w:tc>
          <w:tcPr>
            <w:tcW w:w="851" w:type="dxa"/>
            <w:tcBorders>
              <w:top w:val="nil"/>
              <w:left w:val="nil"/>
              <w:bottom w:val="single" w:sz="4" w:space="0" w:color="auto"/>
              <w:right w:val="single" w:sz="4" w:space="0" w:color="auto"/>
            </w:tcBorders>
            <w:shd w:val="clear" w:color="auto" w:fill="auto"/>
            <w:noWrap/>
            <w:vAlign w:val="bottom"/>
            <w:hideMark/>
          </w:tcPr>
          <w:p w14:paraId="3E71CFB2"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2F</w:t>
            </w:r>
          </w:p>
        </w:tc>
        <w:tc>
          <w:tcPr>
            <w:tcW w:w="1447" w:type="dxa"/>
            <w:tcBorders>
              <w:top w:val="nil"/>
              <w:left w:val="nil"/>
              <w:bottom w:val="single" w:sz="4" w:space="0" w:color="auto"/>
              <w:right w:val="single" w:sz="4" w:space="0" w:color="auto"/>
            </w:tcBorders>
            <w:shd w:val="clear" w:color="auto" w:fill="auto"/>
            <w:noWrap/>
            <w:vAlign w:val="bottom"/>
            <w:hideMark/>
          </w:tcPr>
          <w:p w14:paraId="2F39C6C4"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&lt;1F</w:t>
            </w:r>
          </w:p>
        </w:tc>
        <w:tc>
          <w:tcPr>
            <w:tcW w:w="831" w:type="dxa"/>
            <w:tcBorders>
              <w:top w:val="nil"/>
              <w:left w:val="nil"/>
              <w:bottom w:val="single" w:sz="4" w:space="0" w:color="auto"/>
              <w:right w:val="single" w:sz="4" w:space="0" w:color="auto"/>
            </w:tcBorders>
            <w:shd w:val="clear" w:color="auto" w:fill="auto"/>
            <w:noWrap/>
            <w:vAlign w:val="bottom"/>
            <w:hideMark/>
          </w:tcPr>
          <w:p w14:paraId="568B24A5"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1F</w:t>
            </w:r>
          </w:p>
        </w:tc>
        <w:tc>
          <w:tcPr>
            <w:tcW w:w="812" w:type="dxa"/>
            <w:tcBorders>
              <w:top w:val="nil"/>
              <w:left w:val="nil"/>
              <w:bottom w:val="single" w:sz="4" w:space="0" w:color="auto"/>
              <w:right w:val="single" w:sz="4" w:space="0" w:color="auto"/>
            </w:tcBorders>
            <w:shd w:val="clear" w:color="auto" w:fill="auto"/>
            <w:noWrap/>
            <w:vAlign w:val="bottom"/>
            <w:hideMark/>
          </w:tcPr>
          <w:p w14:paraId="3309A6CF"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2F</w:t>
            </w:r>
          </w:p>
        </w:tc>
        <w:tc>
          <w:tcPr>
            <w:tcW w:w="920" w:type="dxa"/>
            <w:tcBorders>
              <w:top w:val="nil"/>
              <w:left w:val="nil"/>
              <w:bottom w:val="single" w:sz="4" w:space="0" w:color="auto"/>
              <w:right w:val="single" w:sz="4" w:space="0" w:color="auto"/>
            </w:tcBorders>
            <w:shd w:val="clear" w:color="auto" w:fill="auto"/>
            <w:noWrap/>
            <w:vAlign w:val="bottom"/>
            <w:hideMark/>
          </w:tcPr>
          <w:p w14:paraId="14511703"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&lt;1F</w:t>
            </w:r>
          </w:p>
        </w:tc>
        <w:tc>
          <w:tcPr>
            <w:tcW w:w="831" w:type="dxa"/>
            <w:tcBorders>
              <w:top w:val="nil"/>
              <w:left w:val="nil"/>
              <w:bottom w:val="single" w:sz="4" w:space="0" w:color="auto"/>
              <w:right w:val="single" w:sz="4" w:space="0" w:color="auto"/>
            </w:tcBorders>
            <w:shd w:val="clear" w:color="auto" w:fill="auto"/>
            <w:noWrap/>
            <w:vAlign w:val="bottom"/>
            <w:hideMark/>
          </w:tcPr>
          <w:p w14:paraId="05EC9055"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1F</w:t>
            </w:r>
          </w:p>
        </w:tc>
        <w:tc>
          <w:tcPr>
            <w:tcW w:w="851" w:type="dxa"/>
            <w:tcBorders>
              <w:top w:val="nil"/>
              <w:left w:val="nil"/>
              <w:bottom w:val="single" w:sz="4" w:space="0" w:color="auto"/>
              <w:right w:val="single" w:sz="4" w:space="0" w:color="auto"/>
            </w:tcBorders>
            <w:shd w:val="clear" w:color="auto" w:fill="auto"/>
            <w:noWrap/>
            <w:vAlign w:val="bottom"/>
            <w:hideMark/>
          </w:tcPr>
          <w:p w14:paraId="5F69AFDE"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1S</w:t>
            </w:r>
          </w:p>
        </w:tc>
      </w:tr>
      <w:tr w:rsidR="001F17C8" w:rsidRPr="00B22E4F" w14:paraId="4AC5DB19" w14:textId="77777777" w:rsidTr="00890D7C">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941C360"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668" w:type="dxa"/>
            <w:tcBorders>
              <w:top w:val="nil"/>
              <w:left w:val="nil"/>
              <w:bottom w:val="single" w:sz="4" w:space="0" w:color="auto"/>
              <w:right w:val="single" w:sz="4" w:space="0" w:color="auto"/>
            </w:tcBorders>
            <w:shd w:val="clear" w:color="auto" w:fill="auto"/>
            <w:noWrap/>
            <w:vAlign w:val="bottom"/>
            <w:hideMark/>
          </w:tcPr>
          <w:p w14:paraId="4AF128D8"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812" w:type="dxa"/>
            <w:tcBorders>
              <w:top w:val="nil"/>
              <w:left w:val="nil"/>
              <w:bottom w:val="single" w:sz="4" w:space="0" w:color="auto"/>
              <w:right w:val="single" w:sz="4" w:space="0" w:color="auto"/>
            </w:tcBorders>
            <w:shd w:val="clear" w:color="auto" w:fill="auto"/>
            <w:noWrap/>
            <w:vAlign w:val="bottom"/>
            <w:hideMark/>
          </w:tcPr>
          <w:p w14:paraId="20B8C0AF"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851" w:type="dxa"/>
            <w:tcBorders>
              <w:top w:val="nil"/>
              <w:left w:val="nil"/>
              <w:bottom w:val="single" w:sz="4" w:space="0" w:color="auto"/>
              <w:right w:val="single" w:sz="4" w:space="0" w:color="auto"/>
            </w:tcBorders>
            <w:shd w:val="clear" w:color="auto" w:fill="auto"/>
            <w:noWrap/>
            <w:vAlign w:val="bottom"/>
            <w:hideMark/>
          </w:tcPr>
          <w:p w14:paraId="6AC4C7B9"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1447" w:type="dxa"/>
            <w:tcBorders>
              <w:top w:val="nil"/>
              <w:left w:val="nil"/>
              <w:bottom w:val="single" w:sz="4" w:space="0" w:color="auto"/>
              <w:right w:val="single" w:sz="4" w:space="0" w:color="auto"/>
            </w:tcBorders>
            <w:shd w:val="clear" w:color="auto" w:fill="auto"/>
            <w:noWrap/>
            <w:vAlign w:val="bottom"/>
            <w:hideMark/>
          </w:tcPr>
          <w:p w14:paraId="1A2EEF5B"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831" w:type="dxa"/>
            <w:tcBorders>
              <w:top w:val="nil"/>
              <w:left w:val="nil"/>
              <w:bottom w:val="single" w:sz="4" w:space="0" w:color="auto"/>
              <w:right w:val="single" w:sz="4" w:space="0" w:color="auto"/>
            </w:tcBorders>
            <w:shd w:val="clear" w:color="auto" w:fill="auto"/>
            <w:noWrap/>
            <w:vAlign w:val="bottom"/>
            <w:hideMark/>
          </w:tcPr>
          <w:p w14:paraId="15A14629"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812" w:type="dxa"/>
            <w:tcBorders>
              <w:top w:val="nil"/>
              <w:left w:val="nil"/>
              <w:bottom w:val="single" w:sz="4" w:space="0" w:color="auto"/>
              <w:right w:val="single" w:sz="4" w:space="0" w:color="auto"/>
            </w:tcBorders>
            <w:shd w:val="clear" w:color="auto" w:fill="auto"/>
            <w:noWrap/>
            <w:vAlign w:val="bottom"/>
            <w:hideMark/>
          </w:tcPr>
          <w:p w14:paraId="670D4D09"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920" w:type="dxa"/>
            <w:tcBorders>
              <w:top w:val="nil"/>
              <w:left w:val="nil"/>
              <w:bottom w:val="single" w:sz="4" w:space="0" w:color="auto"/>
              <w:right w:val="single" w:sz="4" w:space="0" w:color="auto"/>
            </w:tcBorders>
            <w:shd w:val="clear" w:color="auto" w:fill="auto"/>
            <w:noWrap/>
            <w:vAlign w:val="bottom"/>
            <w:hideMark/>
          </w:tcPr>
          <w:p w14:paraId="045150AD"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831" w:type="dxa"/>
            <w:tcBorders>
              <w:top w:val="nil"/>
              <w:left w:val="nil"/>
              <w:bottom w:val="single" w:sz="4" w:space="0" w:color="auto"/>
              <w:right w:val="single" w:sz="4" w:space="0" w:color="auto"/>
            </w:tcBorders>
            <w:shd w:val="clear" w:color="auto" w:fill="auto"/>
            <w:noWrap/>
            <w:vAlign w:val="bottom"/>
            <w:hideMark/>
          </w:tcPr>
          <w:p w14:paraId="3E90C0BC"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c>
          <w:tcPr>
            <w:tcW w:w="851" w:type="dxa"/>
            <w:tcBorders>
              <w:top w:val="nil"/>
              <w:left w:val="nil"/>
              <w:bottom w:val="single" w:sz="4" w:space="0" w:color="auto"/>
              <w:right w:val="single" w:sz="4" w:space="0" w:color="auto"/>
            </w:tcBorders>
            <w:shd w:val="clear" w:color="auto" w:fill="auto"/>
            <w:noWrap/>
            <w:vAlign w:val="bottom"/>
            <w:hideMark/>
          </w:tcPr>
          <w:p w14:paraId="523EB580"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 </w:t>
            </w:r>
          </w:p>
        </w:tc>
      </w:tr>
      <w:tr w:rsidR="001F17C8" w:rsidRPr="00B22E4F" w14:paraId="410D59FD" w14:textId="77777777" w:rsidTr="00890D7C">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37321A1"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2018 - 2019</w:t>
            </w:r>
          </w:p>
        </w:tc>
        <w:tc>
          <w:tcPr>
            <w:tcW w:w="668" w:type="dxa"/>
            <w:tcBorders>
              <w:top w:val="nil"/>
              <w:left w:val="nil"/>
              <w:bottom w:val="single" w:sz="4" w:space="0" w:color="auto"/>
              <w:right w:val="single" w:sz="4" w:space="0" w:color="auto"/>
            </w:tcBorders>
            <w:shd w:val="clear" w:color="auto" w:fill="auto"/>
            <w:noWrap/>
            <w:vAlign w:val="bottom"/>
            <w:hideMark/>
          </w:tcPr>
          <w:p w14:paraId="12DDE546"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5</w:t>
            </w:r>
          </w:p>
        </w:tc>
        <w:tc>
          <w:tcPr>
            <w:tcW w:w="812" w:type="dxa"/>
            <w:tcBorders>
              <w:top w:val="nil"/>
              <w:left w:val="nil"/>
              <w:bottom w:val="single" w:sz="4" w:space="0" w:color="auto"/>
              <w:right w:val="single" w:sz="4" w:space="0" w:color="auto"/>
            </w:tcBorders>
            <w:shd w:val="clear" w:color="auto" w:fill="auto"/>
            <w:noWrap/>
            <w:vAlign w:val="bottom"/>
            <w:hideMark/>
          </w:tcPr>
          <w:p w14:paraId="65B1625A"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95</w:t>
            </w:r>
          </w:p>
        </w:tc>
        <w:tc>
          <w:tcPr>
            <w:tcW w:w="851" w:type="dxa"/>
            <w:tcBorders>
              <w:top w:val="nil"/>
              <w:left w:val="nil"/>
              <w:bottom w:val="single" w:sz="4" w:space="0" w:color="auto"/>
              <w:right w:val="single" w:sz="4" w:space="0" w:color="auto"/>
            </w:tcBorders>
            <w:shd w:val="clear" w:color="auto" w:fill="auto"/>
            <w:noWrap/>
            <w:vAlign w:val="bottom"/>
            <w:hideMark/>
          </w:tcPr>
          <w:p w14:paraId="6117122D"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56</w:t>
            </w:r>
          </w:p>
        </w:tc>
        <w:tc>
          <w:tcPr>
            <w:tcW w:w="1447" w:type="dxa"/>
            <w:tcBorders>
              <w:top w:val="nil"/>
              <w:left w:val="nil"/>
              <w:bottom w:val="single" w:sz="4" w:space="0" w:color="auto"/>
              <w:right w:val="single" w:sz="4" w:space="0" w:color="auto"/>
            </w:tcBorders>
            <w:shd w:val="clear" w:color="auto" w:fill="auto"/>
            <w:noWrap/>
            <w:vAlign w:val="bottom"/>
            <w:hideMark/>
          </w:tcPr>
          <w:p w14:paraId="4D212F60"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3</w:t>
            </w:r>
          </w:p>
        </w:tc>
        <w:tc>
          <w:tcPr>
            <w:tcW w:w="831" w:type="dxa"/>
            <w:tcBorders>
              <w:top w:val="nil"/>
              <w:left w:val="nil"/>
              <w:bottom w:val="single" w:sz="4" w:space="0" w:color="auto"/>
              <w:right w:val="single" w:sz="4" w:space="0" w:color="auto"/>
            </w:tcBorders>
            <w:shd w:val="clear" w:color="auto" w:fill="auto"/>
            <w:noWrap/>
            <w:vAlign w:val="bottom"/>
            <w:hideMark/>
          </w:tcPr>
          <w:p w14:paraId="0D23465A"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97</w:t>
            </w:r>
          </w:p>
        </w:tc>
        <w:tc>
          <w:tcPr>
            <w:tcW w:w="812" w:type="dxa"/>
            <w:tcBorders>
              <w:top w:val="nil"/>
              <w:left w:val="nil"/>
              <w:bottom w:val="single" w:sz="4" w:space="0" w:color="auto"/>
              <w:right w:val="single" w:sz="4" w:space="0" w:color="auto"/>
            </w:tcBorders>
            <w:shd w:val="clear" w:color="auto" w:fill="auto"/>
            <w:noWrap/>
            <w:vAlign w:val="bottom"/>
            <w:hideMark/>
          </w:tcPr>
          <w:p w14:paraId="1D4EA152"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53</w:t>
            </w:r>
          </w:p>
        </w:tc>
        <w:tc>
          <w:tcPr>
            <w:tcW w:w="920" w:type="dxa"/>
            <w:tcBorders>
              <w:top w:val="nil"/>
              <w:left w:val="nil"/>
              <w:bottom w:val="single" w:sz="4" w:space="0" w:color="auto"/>
              <w:right w:val="single" w:sz="4" w:space="0" w:color="auto"/>
            </w:tcBorders>
            <w:shd w:val="clear" w:color="auto" w:fill="auto"/>
            <w:noWrap/>
            <w:vAlign w:val="bottom"/>
            <w:hideMark/>
          </w:tcPr>
          <w:p w14:paraId="6C8F8A39"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25</w:t>
            </w:r>
          </w:p>
        </w:tc>
        <w:tc>
          <w:tcPr>
            <w:tcW w:w="831" w:type="dxa"/>
            <w:tcBorders>
              <w:top w:val="nil"/>
              <w:left w:val="nil"/>
              <w:bottom w:val="single" w:sz="4" w:space="0" w:color="auto"/>
              <w:right w:val="single" w:sz="4" w:space="0" w:color="auto"/>
            </w:tcBorders>
            <w:shd w:val="clear" w:color="auto" w:fill="auto"/>
            <w:noWrap/>
            <w:vAlign w:val="bottom"/>
            <w:hideMark/>
          </w:tcPr>
          <w:p w14:paraId="59B698D4"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75</w:t>
            </w:r>
          </w:p>
        </w:tc>
        <w:tc>
          <w:tcPr>
            <w:tcW w:w="851" w:type="dxa"/>
            <w:tcBorders>
              <w:top w:val="nil"/>
              <w:left w:val="nil"/>
              <w:bottom w:val="single" w:sz="4" w:space="0" w:color="auto"/>
              <w:right w:val="single" w:sz="4" w:space="0" w:color="auto"/>
            </w:tcBorders>
            <w:shd w:val="clear" w:color="auto" w:fill="auto"/>
            <w:noWrap/>
            <w:vAlign w:val="bottom"/>
            <w:hideMark/>
          </w:tcPr>
          <w:p w14:paraId="4D11DB0D"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25</w:t>
            </w:r>
          </w:p>
        </w:tc>
      </w:tr>
      <w:tr w:rsidR="001F17C8" w:rsidRPr="00B22E4F" w14:paraId="709853CF" w14:textId="77777777" w:rsidTr="00890D7C">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84217B3"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2020-2021</w:t>
            </w:r>
          </w:p>
        </w:tc>
        <w:tc>
          <w:tcPr>
            <w:tcW w:w="668" w:type="dxa"/>
            <w:tcBorders>
              <w:top w:val="nil"/>
              <w:left w:val="nil"/>
              <w:bottom w:val="single" w:sz="4" w:space="0" w:color="auto"/>
              <w:right w:val="single" w:sz="4" w:space="0" w:color="auto"/>
            </w:tcBorders>
            <w:shd w:val="clear" w:color="auto" w:fill="auto"/>
            <w:noWrap/>
            <w:vAlign w:val="bottom"/>
            <w:hideMark/>
          </w:tcPr>
          <w:p w14:paraId="5A94113B"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1</w:t>
            </w:r>
          </w:p>
        </w:tc>
        <w:tc>
          <w:tcPr>
            <w:tcW w:w="812" w:type="dxa"/>
            <w:tcBorders>
              <w:top w:val="nil"/>
              <w:left w:val="nil"/>
              <w:bottom w:val="single" w:sz="4" w:space="0" w:color="auto"/>
              <w:right w:val="single" w:sz="4" w:space="0" w:color="auto"/>
            </w:tcBorders>
            <w:shd w:val="clear" w:color="auto" w:fill="auto"/>
            <w:noWrap/>
            <w:vAlign w:val="bottom"/>
            <w:hideMark/>
          </w:tcPr>
          <w:p w14:paraId="7D65F127"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99</w:t>
            </w:r>
          </w:p>
        </w:tc>
        <w:tc>
          <w:tcPr>
            <w:tcW w:w="851" w:type="dxa"/>
            <w:tcBorders>
              <w:top w:val="nil"/>
              <w:left w:val="nil"/>
              <w:bottom w:val="single" w:sz="4" w:space="0" w:color="auto"/>
              <w:right w:val="single" w:sz="4" w:space="0" w:color="auto"/>
            </w:tcBorders>
            <w:shd w:val="clear" w:color="auto" w:fill="auto"/>
            <w:noWrap/>
            <w:vAlign w:val="bottom"/>
            <w:hideMark/>
          </w:tcPr>
          <w:p w14:paraId="4AE15483"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67</w:t>
            </w:r>
          </w:p>
        </w:tc>
        <w:tc>
          <w:tcPr>
            <w:tcW w:w="1447" w:type="dxa"/>
            <w:tcBorders>
              <w:top w:val="nil"/>
              <w:left w:val="nil"/>
              <w:bottom w:val="single" w:sz="4" w:space="0" w:color="auto"/>
              <w:right w:val="single" w:sz="4" w:space="0" w:color="auto"/>
            </w:tcBorders>
            <w:shd w:val="clear" w:color="auto" w:fill="auto"/>
            <w:noWrap/>
            <w:vAlign w:val="bottom"/>
            <w:hideMark/>
          </w:tcPr>
          <w:p w14:paraId="4173FC6F"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6</w:t>
            </w:r>
          </w:p>
        </w:tc>
        <w:tc>
          <w:tcPr>
            <w:tcW w:w="831" w:type="dxa"/>
            <w:tcBorders>
              <w:top w:val="nil"/>
              <w:left w:val="nil"/>
              <w:bottom w:val="single" w:sz="4" w:space="0" w:color="auto"/>
              <w:right w:val="single" w:sz="4" w:space="0" w:color="auto"/>
            </w:tcBorders>
            <w:shd w:val="clear" w:color="auto" w:fill="auto"/>
            <w:noWrap/>
            <w:vAlign w:val="bottom"/>
            <w:hideMark/>
          </w:tcPr>
          <w:p w14:paraId="19A7F5CF"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94</w:t>
            </w:r>
          </w:p>
        </w:tc>
        <w:tc>
          <w:tcPr>
            <w:tcW w:w="812" w:type="dxa"/>
            <w:tcBorders>
              <w:top w:val="nil"/>
              <w:left w:val="nil"/>
              <w:bottom w:val="single" w:sz="4" w:space="0" w:color="auto"/>
              <w:right w:val="single" w:sz="4" w:space="0" w:color="auto"/>
            </w:tcBorders>
            <w:shd w:val="clear" w:color="auto" w:fill="auto"/>
            <w:noWrap/>
            <w:vAlign w:val="bottom"/>
            <w:hideMark/>
          </w:tcPr>
          <w:p w14:paraId="5B8DC49D"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51</w:t>
            </w:r>
          </w:p>
        </w:tc>
        <w:tc>
          <w:tcPr>
            <w:tcW w:w="920" w:type="dxa"/>
            <w:tcBorders>
              <w:top w:val="nil"/>
              <w:left w:val="nil"/>
              <w:bottom w:val="single" w:sz="4" w:space="0" w:color="auto"/>
              <w:right w:val="single" w:sz="4" w:space="0" w:color="auto"/>
            </w:tcBorders>
            <w:shd w:val="clear" w:color="auto" w:fill="auto"/>
            <w:noWrap/>
            <w:vAlign w:val="bottom"/>
            <w:hideMark/>
          </w:tcPr>
          <w:p w14:paraId="68BCA0A3"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12</w:t>
            </w:r>
          </w:p>
        </w:tc>
        <w:tc>
          <w:tcPr>
            <w:tcW w:w="831" w:type="dxa"/>
            <w:tcBorders>
              <w:top w:val="nil"/>
              <w:left w:val="nil"/>
              <w:bottom w:val="single" w:sz="4" w:space="0" w:color="auto"/>
              <w:right w:val="single" w:sz="4" w:space="0" w:color="auto"/>
            </w:tcBorders>
            <w:shd w:val="clear" w:color="auto" w:fill="auto"/>
            <w:noWrap/>
            <w:vAlign w:val="bottom"/>
            <w:hideMark/>
          </w:tcPr>
          <w:p w14:paraId="276B72BF"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88</w:t>
            </w:r>
          </w:p>
        </w:tc>
        <w:tc>
          <w:tcPr>
            <w:tcW w:w="851" w:type="dxa"/>
            <w:tcBorders>
              <w:top w:val="nil"/>
              <w:left w:val="nil"/>
              <w:bottom w:val="single" w:sz="4" w:space="0" w:color="auto"/>
              <w:right w:val="single" w:sz="4" w:space="0" w:color="auto"/>
            </w:tcBorders>
            <w:shd w:val="clear" w:color="auto" w:fill="auto"/>
            <w:noWrap/>
            <w:vAlign w:val="bottom"/>
            <w:hideMark/>
          </w:tcPr>
          <w:p w14:paraId="601DC195"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31</w:t>
            </w:r>
          </w:p>
        </w:tc>
      </w:tr>
      <w:tr w:rsidR="001F17C8" w:rsidRPr="00B22E4F" w14:paraId="106AA6B3" w14:textId="77777777" w:rsidTr="00890D7C">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ED40E82"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2021 - 2022</w:t>
            </w:r>
          </w:p>
        </w:tc>
        <w:tc>
          <w:tcPr>
            <w:tcW w:w="668" w:type="dxa"/>
            <w:tcBorders>
              <w:top w:val="nil"/>
              <w:left w:val="nil"/>
              <w:bottom w:val="single" w:sz="4" w:space="0" w:color="auto"/>
              <w:right w:val="single" w:sz="4" w:space="0" w:color="auto"/>
            </w:tcBorders>
            <w:shd w:val="clear" w:color="auto" w:fill="auto"/>
            <w:noWrap/>
            <w:vAlign w:val="bottom"/>
            <w:hideMark/>
          </w:tcPr>
          <w:p w14:paraId="483D50B1"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0</w:t>
            </w:r>
          </w:p>
        </w:tc>
        <w:tc>
          <w:tcPr>
            <w:tcW w:w="812" w:type="dxa"/>
            <w:tcBorders>
              <w:top w:val="nil"/>
              <w:left w:val="nil"/>
              <w:bottom w:val="single" w:sz="4" w:space="0" w:color="auto"/>
              <w:right w:val="single" w:sz="4" w:space="0" w:color="auto"/>
            </w:tcBorders>
            <w:shd w:val="clear" w:color="auto" w:fill="auto"/>
            <w:noWrap/>
            <w:vAlign w:val="bottom"/>
            <w:hideMark/>
          </w:tcPr>
          <w:p w14:paraId="734D6A5E"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100</w:t>
            </w:r>
          </w:p>
        </w:tc>
        <w:tc>
          <w:tcPr>
            <w:tcW w:w="851" w:type="dxa"/>
            <w:tcBorders>
              <w:top w:val="nil"/>
              <w:left w:val="nil"/>
              <w:bottom w:val="single" w:sz="4" w:space="0" w:color="auto"/>
              <w:right w:val="single" w:sz="4" w:space="0" w:color="auto"/>
            </w:tcBorders>
            <w:shd w:val="clear" w:color="auto" w:fill="auto"/>
            <w:noWrap/>
            <w:vAlign w:val="bottom"/>
            <w:hideMark/>
          </w:tcPr>
          <w:p w14:paraId="7BF690B4"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75</w:t>
            </w:r>
          </w:p>
        </w:tc>
        <w:tc>
          <w:tcPr>
            <w:tcW w:w="1447" w:type="dxa"/>
            <w:tcBorders>
              <w:top w:val="nil"/>
              <w:left w:val="nil"/>
              <w:bottom w:val="single" w:sz="4" w:space="0" w:color="auto"/>
              <w:right w:val="single" w:sz="4" w:space="0" w:color="auto"/>
            </w:tcBorders>
            <w:shd w:val="clear" w:color="auto" w:fill="auto"/>
            <w:noWrap/>
            <w:vAlign w:val="bottom"/>
            <w:hideMark/>
          </w:tcPr>
          <w:p w14:paraId="3D1A53A2"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0</w:t>
            </w:r>
          </w:p>
        </w:tc>
        <w:tc>
          <w:tcPr>
            <w:tcW w:w="831" w:type="dxa"/>
            <w:tcBorders>
              <w:top w:val="nil"/>
              <w:left w:val="nil"/>
              <w:bottom w:val="single" w:sz="4" w:space="0" w:color="auto"/>
              <w:right w:val="single" w:sz="4" w:space="0" w:color="auto"/>
            </w:tcBorders>
            <w:shd w:val="clear" w:color="auto" w:fill="auto"/>
            <w:noWrap/>
            <w:vAlign w:val="bottom"/>
            <w:hideMark/>
          </w:tcPr>
          <w:p w14:paraId="36074CA3"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100</w:t>
            </w:r>
          </w:p>
        </w:tc>
        <w:tc>
          <w:tcPr>
            <w:tcW w:w="812" w:type="dxa"/>
            <w:tcBorders>
              <w:top w:val="nil"/>
              <w:left w:val="nil"/>
              <w:bottom w:val="single" w:sz="4" w:space="0" w:color="auto"/>
              <w:right w:val="single" w:sz="4" w:space="0" w:color="auto"/>
            </w:tcBorders>
            <w:shd w:val="clear" w:color="auto" w:fill="auto"/>
            <w:noWrap/>
            <w:vAlign w:val="bottom"/>
            <w:hideMark/>
          </w:tcPr>
          <w:p w14:paraId="5113DA70"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56</w:t>
            </w:r>
          </w:p>
        </w:tc>
        <w:tc>
          <w:tcPr>
            <w:tcW w:w="920" w:type="dxa"/>
            <w:tcBorders>
              <w:top w:val="nil"/>
              <w:left w:val="nil"/>
              <w:bottom w:val="single" w:sz="4" w:space="0" w:color="auto"/>
              <w:right w:val="single" w:sz="4" w:space="0" w:color="auto"/>
            </w:tcBorders>
            <w:shd w:val="clear" w:color="auto" w:fill="auto"/>
            <w:noWrap/>
            <w:vAlign w:val="bottom"/>
            <w:hideMark/>
          </w:tcPr>
          <w:p w14:paraId="01AFD0A2"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11</w:t>
            </w:r>
          </w:p>
        </w:tc>
        <w:tc>
          <w:tcPr>
            <w:tcW w:w="831" w:type="dxa"/>
            <w:tcBorders>
              <w:top w:val="nil"/>
              <w:left w:val="nil"/>
              <w:bottom w:val="single" w:sz="4" w:space="0" w:color="auto"/>
              <w:right w:val="single" w:sz="4" w:space="0" w:color="auto"/>
            </w:tcBorders>
            <w:shd w:val="clear" w:color="auto" w:fill="auto"/>
            <w:noWrap/>
            <w:vAlign w:val="bottom"/>
            <w:hideMark/>
          </w:tcPr>
          <w:p w14:paraId="50E39770"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89</w:t>
            </w:r>
          </w:p>
        </w:tc>
        <w:tc>
          <w:tcPr>
            <w:tcW w:w="851" w:type="dxa"/>
            <w:tcBorders>
              <w:top w:val="nil"/>
              <w:left w:val="nil"/>
              <w:bottom w:val="single" w:sz="4" w:space="0" w:color="auto"/>
              <w:right w:val="single" w:sz="4" w:space="0" w:color="auto"/>
            </w:tcBorders>
            <w:shd w:val="clear" w:color="auto" w:fill="auto"/>
            <w:noWrap/>
            <w:vAlign w:val="bottom"/>
            <w:hideMark/>
          </w:tcPr>
          <w:p w14:paraId="4635938F"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33</w:t>
            </w:r>
          </w:p>
        </w:tc>
      </w:tr>
      <w:tr w:rsidR="001F17C8" w:rsidRPr="00B22E4F" w14:paraId="7C8DFDCC" w14:textId="77777777" w:rsidTr="00890D7C">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689DB05"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gemiddeld</w:t>
            </w:r>
          </w:p>
        </w:tc>
        <w:tc>
          <w:tcPr>
            <w:tcW w:w="668" w:type="dxa"/>
            <w:tcBorders>
              <w:top w:val="nil"/>
              <w:left w:val="nil"/>
              <w:bottom w:val="single" w:sz="4" w:space="0" w:color="auto"/>
              <w:right w:val="single" w:sz="4" w:space="0" w:color="auto"/>
            </w:tcBorders>
            <w:shd w:val="clear" w:color="auto" w:fill="auto"/>
            <w:noWrap/>
            <w:vAlign w:val="bottom"/>
            <w:hideMark/>
          </w:tcPr>
          <w:p w14:paraId="51A43F48"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2</w:t>
            </w:r>
          </w:p>
        </w:tc>
        <w:tc>
          <w:tcPr>
            <w:tcW w:w="812" w:type="dxa"/>
            <w:tcBorders>
              <w:top w:val="nil"/>
              <w:left w:val="nil"/>
              <w:bottom w:val="single" w:sz="4" w:space="0" w:color="auto"/>
              <w:right w:val="single" w:sz="4" w:space="0" w:color="auto"/>
            </w:tcBorders>
            <w:shd w:val="clear" w:color="auto" w:fill="auto"/>
            <w:noWrap/>
            <w:vAlign w:val="bottom"/>
            <w:hideMark/>
          </w:tcPr>
          <w:p w14:paraId="251C9FA6"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98</w:t>
            </w:r>
          </w:p>
        </w:tc>
        <w:tc>
          <w:tcPr>
            <w:tcW w:w="851" w:type="dxa"/>
            <w:tcBorders>
              <w:top w:val="nil"/>
              <w:left w:val="nil"/>
              <w:bottom w:val="single" w:sz="4" w:space="0" w:color="auto"/>
              <w:right w:val="single" w:sz="4" w:space="0" w:color="auto"/>
            </w:tcBorders>
            <w:shd w:val="clear" w:color="auto" w:fill="auto"/>
            <w:noWrap/>
            <w:vAlign w:val="bottom"/>
            <w:hideMark/>
          </w:tcPr>
          <w:p w14:paraId="56256BC2"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66</w:t>
            </w:r>
          </w:p>
        </w:tc>
        <w:tc>
          <w:tcPr>
            <w:tcW w:w="1447" w:type="dxa"/>
            <w:tcBorders>
              <w:top w:val="nil"/>
              <w:left w:val="nil"/>
              <w:bottom w:val="single" w:sz="4" w:space="0" w:color="auto"/>
              <w:right w:val="single" w:sz="4" w:space="0" w:color="auto"/>
            </w:tcBorders>
            <w:shd w:val="clear" w:color="auto" w:fill="auto"/>
            <w:noWrap/>
            <w:vAlign w:val="bottom"/>
            <w:hideMark/>
          </w:tcPr>
          <w:p w14:paraId="74A3E41D"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3</w:t>
            </w:r>
          </w:p>
        </w:tc>
        <w:tc>
          <w:tcPr>
            <w:tcW w:w="831" w:type="dxa"/>
            <w:tcBorders>
              <w:top w:val="nil"/>
              <w:left w:val="nil"/>
              <w:bottom w:val="single" w:sz="4" w:space="0" w:color="auto"/>
              <w:right w:val="single" w:sz="4" w:space="0" w:color="auto"/>
            </w:tcBorders>
            <w:shd w:val="clear" w:color="auto" w:fill="auto"/>
            <w:noWrap/>
            <w:vAlign w:val="bottom"/>
            <w:hideMark/>
          </w:tcPr>
          <w:p w14:paraId="4E73294A"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97</w:t>
            </w:r>
          </w:p>
        </w:tc>
        <w:tc>
          <w:tcPr>
            <w:tcW w:w="812" w:type="dxa"/>
            <w:tcBorders>
              <w:top w:val="nil"/>
              <w:left w:val="nil"/>
              <w:bottom w:val="single" w:sz="4" w:space="0" w:color="auto"/>
              <w:right w:val="single" w:sz="4" w:space="0" w:color="auto"/>
            </w:tcBorders>
            <w:shd w:val="clear" w:color="auto" w:fill="auto"/>
            <w:noWrap/>
            <w:vAlign w:val="bottom"/>
            <w:hideMark/>
          </w:tcPr>
          <w:p w14:paraId="3303E65B"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54</w:t>
            </w:r>
          </w:p>
        </w:tc>
        <w:tc>
          <w:tcPr>
            <w:tcW w:w="920" w:type="dxa"/>
            <w:tcBorders>
              <w:top w:val="nil"/>
              <w:left w:val="nil"/>
              <w:bottom w:val="single" w:sz="4" w:space="0" w:color="auto"/>
              <w:right w:val="single" w:sz="4" w:space="0" w:color="auto"/>
            </w:tcBorders>
            <w:shd w:val="clear" w:color="auto" w:fill="auto"/>
            <w:noWrap/>
            <w:vAlign w:val="bottom"/>
            <w:hideMark/>
          </w:tcPr>
          <w:p w14:paraId="37A90F2B"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16</w:t>
            </w:r>
          </w:p>
        </w:tc>
        <w:tc>
          <w:tcPr>
            <w:tcW w:w="831" w:type="dxa"/>
            <w:tcBorders>
              <w:top w:val="nil"/>
              <w:left w:val="nil"/>
              <w:bottom w:val="single" w:sz="4" w:space="0" w:color="auto"/>
              <w:right w:val="single" w:sz="4" w:space="0" w:color="auto"/>
            </w:tcBorders>
            <w:shd w:val="clear" w:color="auto" w:fill="auto"/>
            <w:noWrap/>
            <w:vAlign w:val="bottom"/>
            <w:hideMark/>
          </w:tcPr>
          <w:p w14:paraId="6BB7C3DA"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84</w:t>
            </w:r>
          </w:p>
        </w:tc>
        <w:tc>
          <w:tcPr>
            <w:tcW w:w="851" w:type="dxa"/>
            <w:tcBorders>
              <w:top w:val="nil"/>
              <w:left w:val="nil"/>
              <w:bottom w:val="single" w:sz="4" w:space="0" w:color="auto"/>
              <w:right w:val="single" w:sz="4" w:space="0" w:color="auto"/>
            </w:tcBorders>
            <w:shd w:val="clear" w:color="auto" w:fill="auto"/>
            <w:noWrap/>
            <w:vAlign w:val="bottom"/>
            <w:hideMark/>
          </w:tcPr>
          <w:p w14:paraId="03E17D3B"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30</w:t>
            </w:r>
          </w:p>
        </w:tc>
      </w:tr>
      <w:tr w:rsidR="001F17C8" w:rsidRPr="00B22E4F" w14:paraId="10DCE874" w14:textId="77777777" w:rsidTr="00890D7C">
        <w:trPr>
          <w:trHeight w:val="300"/>
        </w:trPr>
        <w:tc>
          <w:tcPr>
            <w:tcW w:w="1271" w:type="dxa"/>
            <w:tcBorders>
              <w:top w:val="nil"/>
              <w:left w:val="single" w:sz="4" w:space="0" w:color="auto"/>
              <w:bottom w:val="nil"/>
              <w:right w:val="single" w:sz="4" w:space="0" w:color="auto"/>
            </w:tcBorders>
            <w:shd w:val="clear" w:color="auto" w:fill="auto"/>
            <w:noWrap/>
            <w:vAlign w:val="bottom"/>
            <w:hideMark/>
          </w:tcPr>
          <w:p w14:paraId="6E4E723E"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Doel 21-22</w:t>
            </w:r>
          </w:p>
        </w:tc>
        <w:tc>
          <w:tcPr>
            <w:tcW w:w="668" w:type="dxa"/>
            <w:tcBorders>
              <w:top w:val="nil"/>
              <w:left w:val="nil"/>
              <w:bottom w:val="nil"/>
              <w:right w:val="single" w:sz="4" w:space="0" w:color="auto"/>
            </w:tcBorders>
            <w:shd w:val="clear" w:color="auto" w:fill="auto"/>
            <w:noWrap/>
            <w:vAlign w:val="bottom"/>
            <w:hideMark/>
          </w:tcPr>
          <w:p w14:paraId="5281AD88"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2</w:t>
            </w:r>
          </w:p>
        </w:tc>
        <w:tc>
          <w:tcPr>
            <w:tcW w:w="812" w:type="dxa"/>
            <w:tcBorders>
              <w:top w:val="nil"/>
              <w:left w:val="nil"/>
              <w:bottom w:val="nil"/>
              <w:right w:val="single" w:sz="4" w:space="0" w:color="auto"/>
            </w:tcBorders>
            <w:shd w:val="clear" w:color="auto" w:fill="auto"/>
            <w:noWrap/>
            <w:vAlign w:val="bottom"/>
            <w:hideMark/>
          </w:tcPr>
          <w:p w14:paraId="53EB21BB"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95</w:t>
            </w:r>
          </w:p>
        </w:tc>
        <w:tc>
          <w:tcPr>
            <w:tcW w:w="851" w:type="dxa"/>
            <w:tcBorders>
              <w:top w:val="nil"/>
              <w:left w:val="nil"/>
              <w:bottom w:val="nil"/>
              <w:right w:val="single" w:sz="4" w:space="0" w:color="auto"/>
            </w:tcBorders>
            <w:shd w:val="clear" w:color="auto" w:fill="auto"/>
            <w:noWrap/>
            <w:vAlign w:val="bottom"/>
            <w:hideMark/>
          </w:tcPr>
          <w:p w14:paraId="7E79EF47"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67</w:t>
            </w:r>
          </w:p>
        </w:tc>
        <w:tc>
          <w:tcPr>
            <w:tcW w:w="1447" w:type="dxa"/>
            <w:tcBorders>
              <w:top w:val="nil"/>
              <w:left w:val="nil"/>
              <w:bottom w:val="nil"/>
              <w:right w:val="single" w:sz="4" w:space="0" w:color="auto"/>
            </w:tcBorders>
            <w:shd w:val="clear" w:color="auto" w:fill="auto"/>
            <w:noWrap/>
            <w:vAlign w:val="bottom"/>
            <w:hideMark/>
          </w:tcPr>
          <w:p w14:paraId="26DD69A9"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2</w:t>
            </w:r>
          </w:p>
        </w:tc>
        <w:tc>
          <w:tcPr>
            <w:tcW w:w="831" w:type="dxa"/>
            <w:tcBorders>
              <w:top w:val="nil"/>
              <w:left w:val="nil"/>
              <w:bottom w:val="nil"/>
              <w:right w:val="single" w:sz="4" w:space="0" w:color="auto"/>
            </w:tcBorders>
            <w:shd w:val="clear" w:color="auto" w:fill="auto"/>
            <w:noWrap/>
            <w:vAlign w:val="bottom"/>
            <w:hideMark/>
          </w:tcPr>
          <w:p w14:paraId="172B3D68"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95</w:t>
            </w:r>
          </w:p>
        </w:tc>
        <w:tc>
          <w:tcPr>
            <w:tcW w:w="812" w:type="dxa"/>
            <w:tcBorders>
              <w:top w:val="nil"/>
              <w:left w:val="nil"/>
              <w:bottom w:val="nil"/>
              <w:right w:val="single" w:sz="4" w:space="0" w:color="auto"/>
            </w:tcBorders>
            <w:shd w:val="clear" w:color="auto" w:fill="auto"/>
            <w:noWrap/>
            <w:vAlign w:val="bottom"/>
            <w:hideMark/>
          </w:tcPr>
          <w:p w14:paraId="70DF7D6B"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54</w:t>
            </w:r>
          </w:p>
        </w:tc>
        <w:tc>
          <w:tcPr>
            <w:tcW w:w="920" w:type="dxa"/>
            <w:tcBorders>
              <w:top w:val="nil"/>
              <w:left w:val="nil"/>
              <w:bottom w:val="nil"/>
              <w:right w:val="single" w:sz="4" w:space="0" w:color="auto"/>
            </w:tcBorders>
            <w:shd w:val="clear" w:color="auto" w:fill="auto"/>
            <w:noWrap/>
            <w:vAlign w:val="bottom"/>
            <w:hideMark/>
          </w:tcPr>
          <w:p w14:paraId="48DB6C61"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10</w:t>
            </w:r>
          </w:p>
        </w:tc>
        <w:tc>
          <w:tcPr>
            <w:tcW w:w="831" w:type="dxa"/>
            <w:tcBorders>
              <w:top w:val="nil"/>
              <w:left w:val="nil"/>
              <w:bottom w:val="nil"/>
              <w:right w:val="single" w:sz="4" w:space="0" w:color="auto"/>
            </w:tcBorders>
            <w:shd w:val="clear" w:color="auto" w:fill="auto"/>
            <w:noWrap/>
            <w:vAlign w:val="bottom"/>
            <w:hideMark/>
          </w:tcPr>
          <w:p w14:paraId="24D99E7B"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85</w:t>
            </w:r>
          </w:p>
        </w:tc>
        <w:tc>
          <w:tcPr>
            <w:tcW w:w="851" w:type="dxa"/>
            <w:tcBorders>
              <w:top w:val="nil"/>
              <w:left w:val="nil"/>
              <w:bottom w:val="nil"/>
              <w:right w:val="single" w:sz="4" w:space="0" w:color="auto"/>
            </w:tcBorders>
            <w:shd w:val="clear" w:color="auto" w:fill="auto"/>
            <w:noWrap/>
            <w:vAlign w:val="bottom"/>
            <w:hideMark/>
          </w:tcPr>
          <w:p w14:paraId="4BA194F9" w14:textId="77777777" w:rsidR="001F17C8" w:rsidRPr="00B22E4F" w:rsidRDefault="001F17C8" w:rsidP="00890D7C">
            <w:pPr>
              <w:spacing w:after="0" w:line="240" w:lineRule="auto"/>
              <w:jc w:val="center"/>
              <w:rPr>
                <w:rFonts w:ascii="Calibri" w:eastAsia="Times New Roman" w:hAnsi="Calibri" w:cs="Calibri"/>
                <w:color w:val="000000"/>
                <w:lang w:eastAsia="nl-NL"/>
              </w:rPr>
            </w:pPr>
            <w:r w:rsidRPr="00B22E4F">
              <w:rPr>
                <w:rFonts w:ascii="Calibri" w:eastAsia="Times New Roman" w:hAnsi="Calibri" w:cs="Calibri"/>
                <w:color w:val="000000"/>
                <w:lang w:eastAsia="nl-NL"/>
              </w:rPr>
              <w:t>30</w:t>
            </w:r>
          </w:p>
        </w:tc>
      </w:tr>
      <w:tr w:rsidR="001F17C8" w:rsidRPr="00B22E4F" w14:paraId="3A2AB8F5" w14:textId="77777777" w:rsidTr="00890D7C">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E755F" w14:textId="77777777" w:rsidR="001F17C8" w:rsidRPr="00EE1E64" w:rsidRDefault="001F17C8" w:rsidP="00890D7C">
            <w:pPr>
              <w:spacing w:after="0" w:line="240" w:lineRule="auto"/>
              <w:rPr>
                <w:rFonts w:ascii="Calibri" w:eastAsia="Times New Roman" w:hAnsi="Calibri" w:cs="Calibri"/>
                <w:color w:val="000000"/>
                <w:lang w:eastAsia="nl-NL"/>
              </w:rPr>
            </w:pPr>
            <w:r w:rsidRPr="00EE1E64">
              <w:rPr>
                <w:rFonts w:ascii="Calibri" w:eastAsia="Times New Roman" w:hAnsi="Calibri" w:cs="Calibri"/>
                <w:color w:val="000000"/>
                <w:lang w:eastAsia="nl-NL"/>
              </w:rPr>
              <w:t>Doel 22 - 23</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14:paraId="5C797F13" w14:textId="77777777" w:rsidR="001F17C8" w:rsidRPr="00EE1E64" w:rsidRDefault="001F17C8" w:rsidP="00890D7C">
            <w:pPr>
              <w:spacing w:after="0" w:line="240" w:lineRule="auto"/>
              <w:jc w:val="center"/>
              <w:rPr>
                <w:rFonts w:ascii="Calibri" w:eastAsia="Times New Roman" w:hAnsi="Calibri" w:cs="Calibri"/>
                <w:color w:val="000000"/>
                <w:lang w:eastAsia="nl-NL"/>
              </w:rPr>
            </w:pPr>
            <w:r w:rsidRPr="00EE1E64">
              <w:rPr>
                <w:rFonts w:ascii="Calibri" w:eastAsia="Times New Roman" w:hAnsi="Calibri" w:cs="Calibri"/>
                <w:color w:val="000000"/>
                <w:lang w:eastAsia="nl-NL"/>
              </w:rPr>
              <w:t> 2</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3C0CD345" w14:textId="77777777" w:rsidR="001F17C8" w:rsidRPr="00B22E4F" w:rsidRDefault="001F17C8" w:rsidP="00890D7C">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95</w:t>
            </w:r>
            <w:r w:rsidRPr="00B22E4F">
              <w:rPr>
                <w:rFonts w:ascii="Calibri" w:eastAsia="Times New Roman" w:hAnsi="Calibri" w:cs="Calibri"/>
                <w:color w:val="000000"/>
                <w:lang w:eastAsia="nl-N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311CFF6" w14:textId="77777777" w:rsidR="001F17C8" w:rsidRPr="00B22E4F" w:rsidRDefault="001F17C8" w:rsidP="00890D7C">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75</w:t>
            </w:r>
            <w:r w:rsidRPr="00B22E4F">
              <w:rPr>
                <w:rFonts w:ascii="Calibri" w:eastAsia="Times New Roman" w:hAnsi="Calibri" w:cs="Calibri"/>
                <w:color w:val="000000"/>
                <w:lang w:eastAsia="nl-NL"/>
              </w:rPr>
              <w:t> </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14:paraId="6D63FEA9" w14:textId="77777777" w:rsidR="001F17C8" w:rsidRPr="00B22E4F" w:rsidRDefault="001F17C8" w:rsidP="00890D7C">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2</w:t>
            </w:r>
            <w:r w:rsidRPr="00B22E4F">
              <w:rPr>
                <w:rFonts w:ascii="Calibri" w:eastAsia="Times New Roman" w:hAnsi="Calibri" w:cs="Calibri"/>
                <w:color w:val="000000"/>
                <w:lang w:eastAsia="nl-NL"/>
              </w:rPr>
              <w:t> </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14:paraId="302D819F" w14:textId="77777777" w:rsidR="001F17C8" w:rsidRPr="00B22E4F" w:rsidRDefault="001F17C8" w:rsidP="00890D7C">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95</w:t>
            </w:r>
            <w:r w:rsidRPr="00B22E4F">
              <w:rPr>
                <w:rFonts w:ascii="Calibri" w:eastAsia="Times New Roman" w:hAnsi="Calibri" w:cs="Calibri"/>
                <w:color w:val="000000"/>
                <w:lang w:eastAsia="nl-NL"/>
              </w:rPr>
              <w:t> </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5CD27DB6" w14:textId="77777777" w:rsidR="001F17C8" w:rsidRPr="00B22E4F" w:rsidRDefault="001F17C8" w:rsidP="00890D7C">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57</w:t>
            </w:r>
            <w:r w:rsidRPr="00B22E4F">
              <w:rPr>
                <w:rFonts w:ascii="Calibri" w:eastAsia="Times New Roman" w:hAnsi="Calibri" w:cs="Calibri"/>
                <w:color w:val="000000"/>
                <w:lang w:eastAsia="nl-NL"/>
              </w:rPr>
              <w: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122D9DDD" w14:textId="77777777" w:rsidR="001F17C8" w:rsidRPr="00B22E4F" w:rsidRDefault="001F17C8" w:rsidP="00890D7C">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10</w:t>
            </w:r>
            <w:r w:rsidRPr="00B22E4F">
              <w:rPr>
                <w:rFonts w:ascii="Calibri" w:eastAsia="Times New Roman" w:hAnsi="Calibri" w:cs="Calibri"/>
                <w:color w:val="000000"/>
                <w:lang w:eastAsia="nl-NL"/>
              </w:rPr>
              <w:t> </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14:paraId="7B0DEC97" w14:textId="77777777" w:rsidR="001F17C8" w:rsidRPr="00B22E4F" w:rsidRDefault="001F17C8" w:rsidP="00890D7C">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90</w:t>
            </w:r>
            <w:r w:rsidRPr="00B22E4F">
              <w:rPr>
                <w:rFonts w:ascii="Calibri" w:eastAsia="Times New Roman" w:hAnsi="Calibri" w:cs="Calibri"/>
                <w:color w:val="000000"/>
                <w:lang w:eastAsia="nl-NL"/>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03A5DBB" w14:textId="77777777" w:rsidR="001F17C8" w:rsidRPr="00B22E4F" w:rsidRDefault="001F17C8" w:rsidP="00890D7C">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36</w:t>
            </w:r>
            <w:r w:rsidRPr="00B22E4F">
              <w:rPr>
                <w:rFonts w:ascii="Calibri" w:eastAsia="Times New Roman" w:hAnsi="Calibri" w:cs="Calibri"/>
                <w:color w:val="000000"/>
                <w:lang w:eastAsia="nl-NL"/>
              </w:rPr>
              <w:t> </w:t>
            </w:r>
          </w:p>
        </w:tc>
      </w:tr>
      <w:tr w:rsidR="001F17C8" w:rsidRPr="00B22E4F" w14:paraId="7B52E6A6" w14:textId="77777777" w:rsidTr="00890D7C">
        <w:trPr>
          <w:trHeight w:val="300"/>
        </w:trPr>
        <w:tc>
          <w:tcPr>
            <w:tcW w:w="1271" w:type="dxa"/>
            <w:tcBorders>
              <w:top w:val="nil"/>
              <w:left w:val="nil"/>
              <w:bottom w:val="nil"/>
              <w:right w:val="nil"/>
            </w:tcBorders>
            <w:shd w:val="clear" w:color="auto" w:fill="auto"/>
            <w:noWrap/>
            <w:vAlign w:val="bottom"/>
            <w:hideMark/>
          </w:tcPr>
          <w:p w14:paraId="140669AC" w14:textId="77777777" w:rsidR="001F17C8" w:rsidRPr="00B22E4F" w:rsidRDefault="001F17C8" w:rsidP="00890D7C">
            <w:pPr>
              <w:spacing w:after="0" w:line="240" w:lineRule="auto"/>
              <w:jc w:val="center"/>
              <w:rPr>
                <w:rFonts w:ascii="Calibri" w:eastAsia="Times New Roman" w:hAnsi="Calibri" w:cs="Calibri"/>
                <w:color w:val="000000"/>
                <w:lang w:eastAsia="nl-NL"/>
              </w:rPr>
            </w:pPr>
          </w:p>
        </w:tc>
        <w:tc>
          <w:tcPr>
            <w:tcW w:w="668" w:type="dxa"/>
            <w:tcBorders>
              <w:top w:val="nil"/>
              <w:left w:val="nil"/>
              <w:bottom w:val="nil"/>
              <w:right w:val="nil"/>
            </w:tcBorders>
            <w:shd w:val="clear" w:color="auto" w:fill="auto"/>
            <w:noWrap/>
            <w:vAlign w:val="bottom"/>
            <w:hideMark/>
          </w:tcPr>
          <w:p w14:paraId="551096B8"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12" w:type="dxa"/>
            <w:tcBorders>
              <w:top w:val="nil"/>
              <w:left w:val="nil"/>
              <w:bottom w:val="nil"/>
              <w:right w:val="nil"/>
            </w:tcBorders>
            <w:shd w:val="clear" w:color="auto" w:fill="auto"/>
            <w:noWrap/>
            <w:vAlign w:val="bottom"/>
            <w:hideMark/>
          </w:tcPr>
          <w:p w14:paraId="7872E343" w14:textId="77777777" w:rsidR="001F17C8" w:rsidRPr="00B22E4F" w:rsidRDefault="001F17C8" w:rsidP="00890D7C">
            <w:pPr>
              <w:spacing w:after="0" w:line="240" w:lineRule="auto"/>
              <w:jc w:val="center"/>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6A857A0C" w14:textId="77777777" w:rsidR="001F17C8" w:rsidRPr="00B22E4F" w:rsidRDefault="001F17C8" w:rsidP="00890D7C">
            <w:pPr>
              <w:spacing w:after="0" w:line="240" w:lineRule="auto"/>
              <w:jc w:val="center"/>
              <w:rPr>
                <w:rFonts w:ascii="Times New Roman" w:eastAsia="Times New Roman" w:hAnsi="Times New Roman" w:cs="Times New Roman"/>
                <w:sz w:val="20"/>
                <w:szCs w:val="20"/>
                <w:lang w:eastAsia="nl-NL"/>
              </w:rPr>
            </w:pPr>
          </w:p>
        </w:tc>
        <w:tc>
          <w:tcPr>
            <w:tcW w:w="1447" w:type="dxa"/>
            <w:tcBorders>
              <w:top w:val="nil"/>
              <w:left w:val="nil"/>
              <w:bottom w:val="nil"/>
              <w:right w:val="nil"/>
            </w:tcBorders>
            <w:shd w:val="clear" w:color="auto" w:fill="auto"/>
            <w:noWrap/>
            <w:vAlign w:val="bottom"/>
            <w:hideMark/>
          </w:tcPr>
          <w:p w14:paraId="1DA8102E" w14:textId="77777777" w:rsidR="001F17C8" w:rsidRPr="00B22E4F" w:rsidRDefault="001F17C8" w:rsidP="00890D7C">
            <w:pPr>
              <w:spacing w:after="0" w:line="240" w:lineRule="auto"/>
              <w:jc w:val="center"/>
              <w:rPr>
                <w:rFonts w:ascii="Times New Roman" w:eastAsia="Times New Roman" w:hAnsi="Times New Roman" w:cs="Times New Roman"/>
                <w:sz w:val="20"/>
                <w:szCs w:val="20"/>
                <w:lang w:eastAsia="nl-NL"/>
              </w:rPr>
            </w:pPr>
          </w:p>
        </w:tc>
        <w:tc>
          <w:tcPr>
            <w:tcW w:w="831" w:type="dxa"/>
            <w:tcBorders>
              <w:top w:val="nil"/>
              <w:left w:val="nil"/>
              <w:bottom w:val="nil"/>
              <w:right w:val="nil"/>
            </w:tcBorders>
            <w:shd w:val="clear" w:color="auto" w:fill="auto"/>
            <w:noWrap/>
            <w:vAlign w:val="bottom"/>
            <w:hideMark/>
          </w:tcPr>
          <w:p w14:paraId="538164D0" w14:textId="77777777" w:rsidR="001F17C8" w:rsidRPr="00B22E4F" w:rsidRDefault="001F17C8" w:rsidP="00890D7C">
            <w:pPr>
              <w:spacing w:after="0" w:line="240" w:lineRule="auto"/>
              <w:jc w:val="center"/>
              <w:rPr>
                <w:rFonts w:ascii="Times New Roman" w:eastAsia="Times New Roman" w:hAnsi="Times New Roman" w:cs="Times New Roman"/>
                <w:sz w:val="20"/>
                <w:szCs w:val="20"/>
                <w:lang w:eastAsia="nl-NL"/>
              </w:rPr>
            </w:pPr>
          </w:p>
        </w:tc>
        <w:tc>
          <w:tcPr>
            <w:tcW w:w="812" w:type="dxa"/>
            <w:tcBorders>
              <w:top w:val="nil"/>
              <w:left w:val="nil"/>
              <w:bottom w:val="nil"/>
              <w:right w:val="nil"/>
            </w:tcBorders>
            <w:shd w:val="clear" w:color="auto" w:fill="auto"/>
            <w:noWrap/>
            <w:vAlign w:val="bottom"/>
            <w:hideMark/>
          </w:tcPr>
          <w:p w14:paraId="260570EE" w14:textId="77777777" w:rsidR="001F17C8" w:rsidRPr="00B22E4F" w:rsidRDefault="001F17C8" w:rsidP="00890D7C">
            <w:pPr>
              <w:spacing w:after="0" w:line="240" w:lineRule="auto"/>
              <w:jc w:val="center"/>
              <w:rPr>
                <w:rFonts w:ascii="Times New Roman" w:eastAsia="Times New Roman" w:hAnsi="Times New Roman" w:cs="Times New Roman"/>
                <w:sz w:val="20"/>
                <w:szCs w:val="20"/>
                <w:lang w:eastAsia="nl-NL"/>
              </w:rPr>
            </w:pPr>
          </w:p>
        </w:tc>
        <w:tc>
          <w:tcPr>
            <w:tcW w:w="920" w:type="dxa"/>
            <w:tcBorders>
              <w:top w:val="nil"/>
              <w:left w:val="nil"/>
              <w:bottom w:val="nil"/>
              <w:right w:val="nil"/>
            </w:tcBorders>
            <w:shd w:val="clear" w:color="auto" w:fill="auto"/>
            <w:noWrap/>
            <w:vAlign w:val="bottom"/>
            <w:hideMark/>
          </w:tcPr>
          <w:p w14:paraId="39CA2D7B" w14:textId="77777777" w:rsidR="001F17C8" w:rsidRPr="00B22E4F" w:rsidRDefault="001F17C8" w:rsidP="00890D7C">
            <w:pPr>
              <w:spacing w:after="0" w:line="240" w:lineRule="auto"/>
              <w:jc w:val="center"/>
              <w:rPr>
                <w:rFonts w:ascii="Times New Roman" w:eastAsia="Times New Roman" w:hAnsi="Times New Roman" w:cs="Times New Roman"/>
                <w:sz w:val="20"/>
                <w:szCs w:val="20"/>
                <w:lang w:eastAsia="nl-NL"/>
              </w:rPr>
            </w:pPr>
          </w:p>
        </w:tc>
        <w:tc>
          <w:tcPr>
            <w:tcW w:w="831" w:type="dxa"/>
            <w:tcBorders>
              <w:top w:val="nil"/>
              <w:left w:val="nil"/>
              <w:bottom w:val="nil"/>
              <w:right w:val="nil"/>
            </w:tcBorders>
            <w:shd w:val="clear" w:color="auto" w:fill="auto"/>
            <w:noWrap/>
            <w:vAlign w:val="bottom"/>
            <w:hideMark/>
          </w:tcPr>
          <w:p w14:paraId="1C3FAB6A" w14:textId="77777777" w:rsidR="001F17C8" w:rsidRPr="00B22E4F" w:rsidRDefault="001F17C8" w:rsidP="00890D7C">
            <w:pPr>
              <w:spacing w:after="0" w:line="240" w:lineRule="auto"/>
              <w:jc w:val="center"/>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519FD248" w14:textId="77777777" w:rsidR="001F17C8" w:rsidRPr="00B22E4F" w:rsidRDefault="001F17C8" w:rsidP="00890D7C">
            <w:pPr>
              <w:spacing w:after="0" w:line="240" w:lineRule="auto"/>
              <w:jc w:val="center"/>
              <w:rPr>
                <w:rFonts w:ascii="Times New Roman" w:eastAsia="Times New Roman" w:hAnsi="Times New Roman" w:cs="Times New Roman"/>
                <w:sz w:val="20"/>
                <w:szCs w:val="20"/>
                <w:lang w:eastAsia="nl-NL"/>
              </w:rPr>
            </w:pPr>
          </w:p>
        </w:tc>
      </w:tr>
      <w:tr w:rsidR="001F17C8" w:rsidRPr="00B22E4F" w14:paraId="11104162" w14:textId="77777777" w:rsidTr="00890D7C">
        <w:trPr>
          <w:trHeight w:val="300"/>
        </w:trPr>
        <w:tc>
          <w:tcPr>
            <w:tcW w:w="1271" w:type="dxa"/>
            <w:tcBorders>
              <w:top w:val="nil"/>
              <w:left w:val="nil"/>
              <w:bottom w:val="nil"/>
              <w:right w:val="nil"/>
            </w:tcBorders>
            <w:shd w:val="clear" w:color="auto" w:fill="auto"/>
            <w:noWrap/>
            <w:vAlign w:val="bottom"/>
            <w:hideMark/>
          </w:tcPr>
          <w:p w14:paraId="36676DFC" w14:textId="77777777" w:rsidR="001F17C8" w:rsidRDefault="001F17C8" w:rsidP="00890D7C">
            <w:pPr>
              <w:spacing w:after="0" w:line="240" w:lineRule="auto"/>
              <w:rPr>
                <w:rFonts w:ascii="Times New Roman" w:eastAsia="Times New Roman" w:hAnsi="Times New Roman" w:cs="Times New Roman"/>
                <w:sz w:val="20"/>
                <w:szCs w:val="20"/>
                <w:lang w:eastAsia="nl-NL"/>
              </w:rPr>
            </w:pPr>
          </w:p>
          <w:p w14:paraId="034200D1" w14:textId="77777777" w:rsidR="001F17C8" w:rsidRDefault="001F17C8" w:rsidP="00890D7C">
            <w:pPr>
              <w:spacing w:after="0" w:line="240" w:lineRule="auto"/>
              <w:rPr>
                <w:rFonts w:ascii="Times New Roman" w:eastAsia="Times New Roman" w:hAnsi="Times New Roman" w:cs="Times New Roman"/>
                <w:sz w:val="20"/>
                <w:szCs w:val="20"/>
                <w:lang w:eastAsia="nl-NL"/>
              </w:rPr>
            </w:pPr>
          </w:p>
          <w:p w14:paraId="67824952" w14:textId="77777777" w:rsidR="001F17C8" w:rsidRDefault="001F17C8" w:rsidP="00890D7C">
            <w:pPr>
              <w:spacing w:after="0" w:line="240" w:lineRule="auto"/>
              <w:rPr>
                <w:rFonts w:ascii="Times New Roman" w:eastAsia="Times New Roman" w:hAnsi="Times New Roman" w:cs="Times New Roman"/>
                <w:sz w:val="20"/>
                <w:szCs w:val="20"/>
                <w:lang w:eastAsia="nl-NL"/>
              </w:rPr>
            </w:pPr>
          </w:p>
          <w:p w14:paraId="38F323CE" w14:textId="77777777" w:rsidR="001F17C8" w:rsidRDefault="001F17C8" w:rsidP="00890D7C">
            <w:pPr>
              <w:spacing w:after="0" w:line="240" w:lineRule="auto"/>
              <w:rPr>
                <w:rFonts w:ascii="Times New Roman" w:eastAsia="Times New Roman" w:hAnsi="Times New Roman" w:cs="Times New Roman"/>
                <w:sz w:val="20"/>
                <w:szCs w:val="20"/>
                <w:lang w:eastAsia="nl-NL"/>
              </w:rPr>
            </w:pPr>
          </w:p>
          <w:p w14:paraId="62B165B5" w14:textId="77777777" w:rsidR="001F17C8" w:rsidRDefault="001F17C8" w:rsidP="00890D7C">
            <w:pPr>
              <w:spacing w:after="0" w:line="240" w:lineRule="auto"/>
              <w:rPr>
                <w:rFonts w:ascii="Times New Roman" w:eastAsia="Times New Roman" w:hAnsi="Times New Roman" w:cs="Times New Roman"/>
                <w:sz w:val="20"/>
                <w:szCs w:val="20"/>
                <w:lang w:eastAsia="nl-NL"/>
              </w:rPr>
            </w:pPr>
          </w:p>
          <w:p w14:paraId="4A97C2B8"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668" w:type="dxa"/>
            <w:tcBorders>
              <w:top w:val="nil"/>
              <w:left w:val="nil"/>
              <w:bottom w:val="nil"/>
              <w:right w:val="nil"/>
            </w:tcBorders>
            <w:shd w:val="clear" w:color="auto" w:fill="auto"/>
            <w:noWrap/>
            <w:vAlign w:val="bottom"/>
            <w:hideMark/>
          </w:tcPr>
          <w:p w14:paraId="3B15F140" w14:textId="77777777" w:rsidR="001F17C8" w:rsidRDefault="001F17C8" w:rsidP="00890D7C">
            <w:pPr>
              <w:spacing w:after="0" w:line="240" w:lineRule="auto"/>
              <w:rPr>
                <w:rFonts w:ascii="Times New Roman" w:eastAsia="Times New Roman" w:hAnsi="Times New Roman" w:cs="Times New Roman"/>
                <w:sz w:val="20"/>
                <w:szCs w:val="20"/>
                <w:lang w:eastAsia="nl-NL"/>
              </w:rPr>
            </w:pPr>
          </w:p>
          <w:p w14:paraId="53D4E703" w14:textId="77777777" w:rsidR="001F17C8" w:rsidRDefault="001F17C8" w:rsidP="00890D7C">
            <w:pPr>
              <w:spacing w:after="0" w:line="240" w:lineRule="auto"/>
              <w:rPr>
                <w:rFonts w:ascii="Times New Roman" w:eastAsia="Times New Roman" w:hAnsi="Times New Roman" w:cs="Times New Roman"/>
                <w:sz w:val="20"/>
                <w:szCs w:val="20"/>
                <w:lang w:eastAsia="nl-NL"/>
              </w:rPr>
            </w:pPr>
          </w:p>
          <w:p w14:paraId="29AF31DD"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12" w:type="dxa"/>
            <w:tcBorders>
              <w:top w:val="nil"/>
              <w:left w:val="nil"/>
              <w:bottom w:val="nil"/>
              <w:right w:val="nil"/>
            </w:tcBorders>
            <w:shd w:val="clear" w:color="auto" w:fill="auto"/>
            <w:noWrap/>
            <w:vAlign w:val="bottom"/>
            <w:hideMark/>
          </w:tcPr>
          <w:p w14:paraId="4118A19C"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68FCAB98"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1447" w:type="dxa"/>
            <w:tcBorders>
              <w:top w:val="nil"/>
              <w:left w:val="nil"/>
              <w:bottom w:val="nil"/>
              <w:right w:val="nil"/>
            </w:tcBorders>
            <w:shd w:val="clear" w:color="auto" w:fill="auto"/>
            <w:noWrap/>
            <w:vAlign w:val="bottom"/>
            <w:hideMark/>
          </w:tcPr>
          <w:p w14:paraId="404FE2D3"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31" w:type="dxa"/>
            <w:tcBorders>
              <w:top w:val="nil"/>
              <w:left w:val="nil"/>
              <w:bottom w:val="nil"/>
              <w:right w:val="nil"/>
            </w:tcBorders>
            <w:shd w:val="clear" w:color="auto" w:fill="auto"/>
            <w:noWrap/>
            <w:vAlign w:val="bottom"/>
            <w:hideMark/>
          </w:tcPr>
          <w:p w14:paraId="53BD951D"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12" w:type="dxa"/>
            <w:tcBorders>
              <w:top w:val="nil"/>
              <w:left w:val="nil"/>
              <w:bottom w:val="nil"/>
              <w:right w:val="nil"/>
            </w:tcBorders>
            <w:shd w:val="clear" w:color="auto" w:fill="auto"/>
            <w:noWrap/>
            <w:vAlign w:val="bottom"/>
            <w:hideMark/>
          </w:tcPr>
          <w:p w14:paraId="2B0E58EC"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920" w:type="dxa"/>
            <w:tcBorders>
              <w:top w:val="nil"/>
              <w:left w:val="nil"/>
              <w:bottom w:val="nil"/>
              <w:right w:val="nil"/>
            </w:tcBorders>
            <w:shd w:val="clear" w:color="auto" w:fill="auto"/>
            <w:noWrap/>
            <w:vAlign w:val="bottom"/>
            <w:hideMark/>
          </w:tcPr>
          <w:p w14:paraId="607611FA"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31" w:type="dxa"/>
            <w:tcBorders>
              <w:top w:val="nil"/>
              <w:left w:val="nil"/>
              <w:bottom w:val="nil"/>
              <w:right w:val="nil"/>
            </w:tcBorders>
            <w:shd w:val="clear" w:color="auto" w:fill="auto"/>
            <w:noWrap/>
            <w:vAlign w:val="bottom"/>
            <w:hideMark/>
          </w:tcPr>
          <w:p w14:paraId="2C9C7F29"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0AC70B7C"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r>
      <w:tr w:rsidR="001F17C8" w:rsidRPr="00B22E4F" w14:paraId="2F753447" w14:textId="77777777" w:rsidTr="00890D7C">
        <w:trPr>
          <w:trHeight w:val="300"/>
        </w:trPr>
        <w:tc>
          <w:tcPr>
            <w:tcW w:w="3602" w:type="dxa"/>
            <w:gridSpan w:val="4"/>
            <w:tcBorders>
              <w:top w:val="nil"/>
              <w:left w:val="nil"/>
              <w:bottom w:val="nil"/>
              <w:right w:val="nil"/>
            </w:tcBorders>
            <w:shd w:val="clear" w:color="auto" w:fill="auto"/>
            <w:noWrap/>
            <w:vAlign w:val="bottom"/>
            <w:hideMark/>
          </w:tcPr>
          <w:p w14:paraId="37A8FBF5"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lastRenderedPageBreak/>
              <w:t xml:space="preserve">Gemiddelde  over drie jaar      </w:t>
            </w:r>
          </w:p>
        </w:tc>
        <w:tc>
          <w:tcPr>
            <w:tcW w:w="1447" w:type="dxa"/>
            <w:tcBorders>
              <w:top w:val="nil"/>
              <w:left w:val="nil"/>
              <w:bottom w:val="nil"/>
              <w:right w:val="nil"/>
            </w:tcBorders>
            <w:shd w:val="clear" w:color="auto" w:fill="auto"/>
            <w:noWrap/>
            <w:vAlign w:val="bottom"/>
            <w:hideMark/>
          </w:tcPr>
          <w:p w14:paraId="68D6B80C"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1F</w:t>
            </w:r>
          </w:p>
        </w:tc>
        <w:tc>
          <w:tcPr>
            <w:tcW w:w="831" w:type="dxa"/>
            <w:tcBorders>
              <w:top w:val="nil"/>
              <w:left w:val="nil"/>
              <w:bottom w:val="nil"/>
              <w:right w:val="nil"/>
            </w:tcBorders>
            <w:shd w:val="clear" w:color="auto" w:fill="auto"/>
            <w:noWrap/>
            <w:vAlign w:val="bottom"/>
            <w:hideMark/>
          </w:tcPr>
          <w:p w14:paraId="105FA098" w14:textId="77777777" w:rsidR="001F17C8" w:rsidRPr="00B22E4F" w:rsidRDefault="001F17C8" w:rsidP="00890D7C">
            <w:pPr>
              <w:spacing w:after="0" w:line="240" w:lineRule="auto"/>
              <w:jc w:val="right"/>
              <w:rPr>
                <w:rFonts w:ascii="Calibri" w:eastAsia="Times New Roman" w:hAnsi="Calibri" w:cs="Calibri"/>
                <w:color w:val="000000"/>
                <w:lang w:eastAsia="nl-NL"/>
              </w:rPr>
            </w:pPr>
            <w:r w:rsidRPr="00B22E4F">
              <w:rPr>
                <w:rFonts w:ascii="Calibri" w:eastAsia="Times New Roman" w:hAnsi="Calibri" w:cs="Calibri"/>
                <w:color w:val="000000"/>
                <w:lang w:eastAsia="nl-NL"/>
              </w:rPr>
              <w:t>93</w:t>
            </w:r>
          </w:p>
        </w:tc>
        <w:tc>
          <w:tcPr>
            <w:tcW w:w="812" w:type="dxa"/>
            <w:tcBorders>
              <w:top w:val="nil"/>
              <w:left w:val="nil"/>
              <w:bottom w:val="nil"/>
              <w:right w:val="nil"/>
            </w:tcBorders>
            <w:shd w:val="clear" w:color="auto" w:fill="auto"/>
            <w:noWrap/>
            <w:vAlign w:val="bottom"/>
            <w:hideMark/>
          </w:tcPr>
          <w:p w14:paraId="3FA0A0D7" w14:textId="77777777" w:rsidR="001F17C8" w:rsidRPr="00B22E4F" w:rsidRDefault="001F17C8" w:rsidP="00890D7C">
            <w:pPr>
              <w:spacing w:after="0" w:line="240" w:lineRule="auto"/>
              <w:jc w:val="right"/>
              <w:rPr>
                <w:rFonts w:ascii="Calibri" w:eastAsia="Times New Roman" w:hAnsi="Calibri" w:cs="Calibri"/>
                <w:color w:val="000000"/>
                <w:lang w:eastAsia="nl-NL"/>
              </w:rPr>
            </w:pPr>
          </w:p>
        </w:tc>
        <w:tc>
          <w:tcPr>
            <w:tcW w:w="920" w:type="dxa"/>
            <w:tcBorders>
              <w:top w:val="nil"/>
              <w:left w:val="nil"/>
              <w:bottom w:val="nil"/>
              <w:right w:val="nil"/>
            </w:tcBorders>
            <w:shd w:val="clear" w:color="auto" w:fill="auto"/>
            <w:noWrap/>
            <w:vAlign w:val="bottom"/>
            <w:hideMark/>
          </w:tcPr>
          <w:p w14:paraId="104725BC"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31" w:type="dxa"/>
            <w:tcBorders>
              <w:top w:val="nil"/>
              <w:left w:val="nil"/>
              <w:bottom w:val="nil"/>
              <w:right w:val="nil"/>
            </w:tcBorders>
            <w:shd w:val="clear" w:color="auto" w:fill="auto"/>
            <w:noWrap/>
            <w:vAlign w:val="bottom"/>
            <w:hideMark/>
          </w:tcPr>
          <w:p w14:paraId="147F57AB"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745301B3"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r>
      <w:tr w:rsidR="001F17C8" w:rsidRPr="00B22E4F" w14:paraId="75786050" w14:textId="77777777" w:rsidTr="00890D7C">
        <w:trPr>
          <w:trHeight w:val="300"/>
        </w:trPr>
        <w:tc>
          <w:tcPr>
            <w:tcW w:w="1271" w:type="dxa"/>
            <w:tcBorders>
              <w:top w:val="nil"/>
              <w:left w:val="nil"/>
              <w:bottom w:val="nil"/>
              <w:right w:val="nil"/>
            </w:tcBorders>
            <w:shd w:val="clear" w:color="auto" w:fill="auto"/>
            <w:noWrap/>
            <w:vAlign w:val="bottom"/>
            <w:hideMark/>
          </w:tcPr>
          <w:p w14:paraId="3E635232"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668" w:type="dxa"/>
            <w:tcBorders>
              <w:top w:val="nil"/>
              <w:left w:val="nil"/>
              <w:bottom w:val="nil"/>
              <w:right w:val="nil"/>
            </w:tcBorders>
            <w:shd w:val="clear" w:color="auto" w:fill="auto"/>
            <w:noWrap/>
            <w:vAlign w:val="bottom"/>
            <w:hideMark/>
          </w:tcPr>
          <w:p w14:paraId="0355302B"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12" w:type="dxa"/>
            <w:tcBorders>
              <w:top w:val="nil"/>
              <w:left w:val="nil"/>
              <w:bottom w:val="nil"/>
              <w:right w:val="nil"/>
            </w:tcBorders>
            <w:shd w:val="clear" w:color="auto" w:fill="auto"/>
            <w:noWrap/>
            <w:vAlign w:val="bottom"/>
            <w:hideMark/>
          </w:tcPr>
          <w:p w14:paraId="76259997"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1B822A00"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1447" w:type="dxa"/>
            <w:tcBorders>
              <w:top w:val="nil"/>
              <w:left w:val="nil"/>
              <w:bottom w:val="nil"/>
              <w:right w:val="nil"/>
            </w:tcBorders>
            <w:shd w:val="clear" w:color="auto" w:fill="auto"/>
            <w:noWrap/>
            <w:vAlign w:val="bottom"/>
            <w:hideMark/>
          </w:tcPr>
          <w:p w14:paraId="6B91FB05"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2F/1S</w:t>
            </w:r>
          </w:p>
        </w:tc>
        <w:tc>
          <w:tcPr>
            <w:tcW w:w="831" w:type="dxa"/>
            <w:tcBorders>
              <w:top w:val="nil"/>
              <w:left w:val="nil"/>
              <w:bottom w:val="nil"/>
              <w:right w:val="nil"/>
            </w:tcBorders>
            <w:shd w:val="clear" w:color="auto" w:fill="auto"/>
            <w:noWrap/>
            <w:vAlign w:val="bottom"/>
            <w:hideMark/>
          </w:tcPr>
          <w:p w14:paraId="5A57D16C" w14:textId="77777777" w:rsidR="001F17C8" w:rsidRPr="00B22E4F" w:rsidRDefault="001F17C8" w:rsidP="00890D7C">
            <w:pPr>
              <w:spacing w:after="0" w:line="240" w:lineRule="auto"/>
              <w:jc w:val="right"/>
              <w:rPr>
                <w:rFonts w:ascii="Calibri" w:eastAsia="Times New Roman" w:hAnsi="Calibri" w:cs="Calibri"/>
                <w:color w:val="000000"/>
                <w:lang w:eastAsia="nl-NL"/>
              </w:rPr>
            </w:pPr>
            <w:r w:rsidRPr="00B22E4F">
              <w:rPr>
                <w:rFonts w:ascii="Calibri" w:eastAsia="Times New Roman" w:hAnsi="Calibri" w:cs="Calibri"/>
                <w:color w:val="000000"/>
                <w:lang w:eastAsia="nl-NL"/>
              </w:rPr>
              <w:t>50</w:t>
            </w:r>
          </w:p>
        </w:tc>
        <w:tc>
          <w:tcPr>
            <w:tcW w:w="812" w:type="dxa"/>
            <w:tcBorders>
              <w:top w:val="nil"/>
              <w:left w:val="nil"/>
              <w:bottom w:val="nil"/>
              <w:right w:val="nil"/>
            </w:tcBorders>
            <w:shd w:val="clear" w:color="auto" w:fill="auto"/>
            <w:noWrap/>
            <w:vAlign w:val="bottom"/>
            <w:hideMark/>
          </w:tcPr>
          <w:p w14:paraId="7609F792" w14:textId="77777777" w:rsidR="001F17C8" w:rsidRPr="00B22E4F" w:rsidRDefault="001F17C8" w:rsidP="00890D7C">
            <w:pPr>
              <w:spacing w:after="0" w:line="240" w:lineRule="auto"/>
              <w:jc w:val="right"/>
              <w:rPr>
                <w:rFonts w:ascii="Calibri" w:eastAsia="Times New Roman" w:hAnsi="Calibri" w:cs="Calibri"/>
                <w:color w:val="000000"/>
                <w:lang w:eastAsia="nl-NL"/>
              </w:rPr>
            </w:pPr>
          </w:p>
        </w:tc>
        <w:tc>
          <w:tcPr>
            <w:tcW w:w="920" w:type="dxa"/>
            <w:tcBorders>
              <w:top w:val="nil"/>
              <w:left w:val="nil"/>
              <w:bottom w:val="nil"/>
              <w:right w:val="nil"/>
            </w:tcBorders>
            <w:shd w:val="clear" w:color="auto" w:fill="auto"/>
            <w:noWrap/>
            <w:vAlign w:val="bottom"/>
            <w:hideMark/>
          </w:tcPr>
          <w:p w14:paraId="776B85FC"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31" w:type="dxa"/>
            <w:tcBorders>
              <w:top w:val="nil"/>
              <w:left w:val="nil"/>
              <w:bottom w:val="nil"/>
              <w:right w:val="nil"/>
            </w:tcBorders>
            <w:shd w:val="clear" w:color="auto" w:fill="auto"/>
            <w:noWrap/>
            <w:vAlign w:val="bottom"/>
            <w:hideMark/>
          </w:tcPr>
          <w:p w14:paraId="73000EC1"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6442E5D7"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r>
      <w:tr w:rsidR="001F17C8" w:rsidRPr="00B22E4F" w14:paraId="5C80140D" w14:textId="77777777" w:rsidTr="00890D7C">
        <w:trPr>
          <w:trHeight w:val="300"/>
        </w:trPr>
        <w:tc>
          <w:tcPr>
            <w:tcW w:w="1271" w:type="dxa"/>
            <w:tcBorders>
              <w:top w:val="nil"/>
              <w:left w:val="nil"/>
              <w:bottom w:val="nil"/>
              <w:right w:val="nil"/>
            </w:tcBorders>
            <w:shd w:val="clear" w:color="auto" w:fill="auto"/>
            <w:noWrap/>
            <w:vAlign w:val="bottom"/>
            <w:hideMark/>
          </w:tcPr>
          <w:p w14:paraId="2613DCE4"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668" w:type="dxa"/>
            <w:tcBorders>
              <w:top w:val="nil"/>
              <w:left w:val="nil"/>
              <w:bottom w:val="nil"/>
              <w:right w:val="nil"/>
            </w:tcBorders>
            <w:shd w:val="clear" w:color="auto" w:fill="auto"/>
            <w:noWrap/>
            <w:vAlign w:val="bottom"/>
            <w:hideMark/>
          </w:tcPr>
          <w:p w14:paraId="630DEC2B"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12" w:type="dxa"/>
            <w:tcBorders>
              <w:top w:val="nil"/>
              <w:left w:val="nil"/>
              <w:bottom w:val="nil"/>
              <w:right w:val="nil"/>
            </w:tcBorders>
            <w:shd w:val="clear" w:color="auto" w:fill="auto"/>
            <w:noWrap/>
            <w:vAlign w:val="bottom"/>
            <w:hideMark/>
          </w:tcPr>
          <w:p w14:paraId="282A298E"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7488F0B1"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1447" w:type="dxa"/>
            <w:tcBorders>
              <w:top w:val="nil"/>
              <w:left w:val="nil"/>
              <w:bottom w:val="nil"/>
              <w:right w:val="nil"/>
            </w:tcBorders>
            <w:shd w:val="clear" w:color="auto" w:fill="auto"/>
            <w:noWrap/>
            <w:vAlign w:val="bottom"/>
            <w:hideMark/>
          </w:tcPr>
          <w:p w14:paraId="4486BAC6"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31" w:type="dxa"/>
            <w:tcBorders>
              <w:top w:val="nil"/>
              <w:left w:val="nil"/>
              <w:bottom w:val="nil"/>
              <w:right w:val="nil"/>
            </w:tcBorders>
            <w:shd w:val="clear" w:color="auto" w:fill="auto"/>
            <w:noWrap/>
            <w:vAlign w:val="bottom"/>
            <w:hideMark/>
          </w:tcPr>
          <w:p w14:paraId="7FB81D29"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12" w:type="dxa"/>
            <w:tcBorders>
              <w:top w:val="nil"/>
              <w:left w:val="nil"/>
              <w:bottom w:val="nil"/>
              <w:right w:val="nil"/>
            </w:tcBorders>
            <w:shd w:val="clear" w:color="auto" w:fill="auto"/>
            <w:noWrap/>
            <w:vAlign w:val="bottom"/>
            <w:hideMark/>
          </w:tcPr>
          <w:p w14:paraId="5543A8ED"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920" w:type="dxa"/>
            <w:tcBorders>
              <w:top w:val="nil"/>
              <w:left w:val="nil"/>
              <w:bottom w:val="nil"/>
              <w:right w:val="nil"/>
            </w:tcBorders>
            <w:shd w:val="clear" w:color="auto" w:fill="auto"/>
            <w:noWrap/>
            <w:vAlign w:val="bottom"/>
            <w:hideMark/>
          </w:tcPr>
          <w:p w14:paraId="1FB46FD4"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31" w:type="dxa"/>
            <w:tcBorders>
              <w:top w:val="nil"/>
              <w:left w:val="nil"/>
              <w:bottom w:val="nil"/>
              <w:right w:val="nil"/>
            </w:tcBorders>
            <w:shd w:val="clear" w:color="auto" w:fill="auto"/>
            <w:noWrap/>
            <w:vAlign w:val="bottom"/>
            <w:hideMark/>
          </w:tcPr>
          <w:p w14:paraId="6832E8C9"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04195FE2"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r>
      <w:tr w:rsidR="001F17C8" w:rsidRPr="00B22E4F" w14:paraId="14DE4CEC" w14:textId="77777777" w:rsidTr="00890D7C">
        <w:trPr>
          <w:trHeight w:val="300"/>
        </w:trPr>
        <w:tc>
          <w:tcPr>
            <w:tcW w:w="3602" w:type="dxa"/>
            <w:gridSpan w:val="4"/>
            <w:tcBorders>
              <w:top w:val="nil"/>
              <w:left w:val="nil"/>
              <w:bottom w:val="nil"/>
              <w:right w:val="nil"/>
            </w:tcBorders>
            <w:shd w:val="clear" w:color="auto" w:fill="auto"/>
            <w:noWrap/>
            <w:vAlign w:val="bottom"/>
            <w:hideMark/>
          </w:tcPr>
          <w:p w14:paraId="388E2458"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normering schoolgewicht 31,</w:t>
            </w:r>
            <w:r>
              <w:rPr>
                <w:rFonts w:ascii="Calibri" w:eastAsia="Times New Roman" w:hAnsi="Calibri" w:cs="Calibri"/>
                <w:color w:val="000000"/>
                <w:lang w:eastAsia="nl-NL"/>
              </w:rPr>
              <w:t>56</w:t>
            </w:r>
          </w:p>
        </w:tc>
        <w:tc>
          <w:tcPr>
            <w:tcW w:w="1447" w:type="dxa"/>
            <w:tcBorders>
              <w:top w:val="nil"/>
              <w:left w:val="nil"/>
              <w:bottom w:val="nil"/>
              <w:right w:val="nil"/>
            </w:tcBorders>
            <w:shd w:val="clear" w:color="auto" w:fill="auto"/>
            <w:noWrap/>
            <w:vAlign w:val="bottom"/>
            <w:hideMark/>
          </w:tcPr>
          <w:p w14:paraId="401513D8"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1F</w:t>
            </w:r>
          </w:p>
        </w:tc>
        <w:tc>
          <w:tcPr>
            <w:tcW w:w="831" w:type="dxa"/>
            <w:tcBorders>
              <w:top w:val="nil"/>
              <w:left w:val="nil"/>
              <w:bottom w:val="nil"/>
              <w:right w:val="nil"/>
            </w:tcBorders>
            <w:shd w:val="clear" w:color="auto" w:fill="auto"/>
            <w:noWrap/>
            <w:vAlign w:val="bottom"/>
            <w:hideMark/>
          </w:tcPr>
          <w:p w14:paraId="03A71113" w14:textId="77777777" w:rsidR="001F17C8" w:rsidRPr="00B22E4F" w:rsidRDefault="001F17C8" w:rsidP="00890D7C">
            <w:pPr>
              <w:spacing w:after="0" w:line="240" w:lineRule="auto"/>
              <w:jc w:val="right"/>
              <w:rPr>
                <w:rFonts w:ascii="Calibri" w:eastAsia="Times New Roman" w:hAnsi="Calibri" w:cs="Calibri"/>
                <w:color w:val="000000"/>
                <w:lang w:eastAsia="nl-NL"/>
              </w:rPr>
            </w:pPr>
            <w:r w:rsidRPr="00B22E4F">
              <w:rPr>
                <w:rFonts w:ascii="Calibri" w:eastAsia="Times New Roman" w:hAnsi="Calibri" w:cs="Calibri"/>
                <w:color w:val="000000"/>
                <w:lang w:eastAsia="nl-NL"/>
              </w:rPr>
              <w:t>85</w:t>
            </w:r>
          </w:p>
        </w:tc>
        <w:tc>
          <w:tcPr>
            <w:tcW w:w="812" w:type="dxa"/>
            <w:tcBorders>
              <w:top w:val="nil"/>
              <w:left w:val="nil"/>
              <w:bottom w:val="nil"/>
              <w:right w:val="nil"/>
            </w:tcBorders>
            <w:shd w:val="clear" w:color="auto" w:fill="auto"/>
            <w:noWrap/>
            <w:vAlign w:val="bottom"/>
            <w:hideMark/>
          </w:tcPr>
          <w:p w14:paraId="3B46C3F2" w14:textId="77777777" w:rsidR="001F17C8" w:rsidRPr="00B22E4F" w:rsidRDefault="001F17C8" w:rsidP="00890D7C">
            <w:pPr>
              <w:spacing w:after="0" w:line="240" w:lineRule="auto"/>
              <w:jc w:val="right"/>
              <w:rPr>
                <w:rFonts w:ascii="Calibri" w:eastAsia="Times New Roman" w:hAnsi="Calibri" w:cs="Calibri"/>
                <w:color w:val="000000"/>
                <w:lang w:eastAsia="nl-NL"/>
              </w:rPr>
            </w:pPr>
          </w:p>
        </w:tc>
        <w:tc>
          <w:tcPr>
            <w:tcW w:w="920" w:type="dxa"/>
            <w:tcBorders>
              <w:top w:val="nil"/>
              <w:left w:val="nil"/>
              <w:bottom w:val="nil"/>
              <w:right w:val="nil"/>
            </w:tcBorders>
            <w:shd w:val="clear" w:color="auto" w:fill="auto"/>
            <w:noWrap/>
            <w:vAlign w:val="bottom"/>
            <w:hideMark/>
          </w:tcPr>
          <w:p w14:paraId="24D7DDAD"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31" w:type="dxa"/>
            <w:tcBorders>
              <w:top w:val="nil"/>
              <w:left w:val="nil"/>
              <w:bottom w:val="nil"/>
              <w:right w:val="nil"/>
            </w:tcBorders>
            <w:shd w:val="clear" w:color="auto" w:fill="auto"/>
            <w:noWrap/>
            <w:vAlign w:val="bottom"/>
            <w:hideMark/>
          </w:tcPr>
          <w:p w14:paraId="0860099F"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675DCF15"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r>
      <w:tr w:rsidR="001F17C8" w:rsidRPr="00B22E4F" w14:paraId="622C01F7" w14:textId="77777777" w:rsidTr="00890D7C">
        <w:trPr>
          <w:trHeight w:val="300"/>
        </w:trPr>
        <w:tc>
          <w:tcPr>
            <w:tcW w:w="1271" w:type="dxa"/>
            <w:tcBorders>
              <w:top w:val="nil"/>
              <w:left w:val="nil"/>
              <w:bottom w:val="nil"/>
              <w:right w:val="nil"/>
            </w:tcBorders>
            <w:shd w:val="clear" w:color="auto" w:fill="auto"/>
            <w:noWrap/>
            <w:vAlign w:val="bottom"/>
            <w:hideMark/>
          </w:tcPr>
          <w:p w14:paraId="2F39A99D"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668" w:type="dxa"/>
            <w:tcBorders>
              <w:top w:val="nil"/>
              <w:left w:val="nil"/>
              <w:bottom w:val="nil"/>
              <w:right w:val="nil"/>
            </w:tcBorders>
            <w:shd w:val="clear" w:color="auto" w:fill="auto"/>
            <w:noWrap/>
            <w:vAlign w:val="bottom"/>
            <w:hideMark/>
          </w:tcPr>
          <w:p w14:paraId="522CC87F"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12" w:type="dxa"/>
            <w:tcBorders>
              <w:top w:val="nil"/>
              <w:left w:val="nil"/>
              <w:bottom w:val="nil"/>
              <w:right w:val="nil"/>
            </w:tcBorders>
            <w:shd w:val="clear" w:color="auto" w:fill="auto"/>
            <w:noWrap/>
            <w:vAlign w:val="bottom"/>
            <w:hideMark/>
          </w:tcPr>
          <w:p w14:paraId="1B148F86"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7ED2C3EB"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1447" w:type="dxa"/>
            <w:tcBorders>
              <w:top w:val="nil"/>
              <w:left w:val="nil"/>
              <w:bottom w:val="nil"/>
              <w:right w:val="nil"/>
            </w:tcBorders>
            <w:shd w:val="clear" w:color="auto" w:fill="auto"/>
            <w:noWrap/>
            <w:vAlign w:val="bottom"/>
            <w:hideMark/>
          </w:tcPr>
          <w:p w14:paraId="76B31012" w14:textId="77777777" w:rsidR="001F17C8" w:rsidRPr="00B22E4F" w:rsidRDefault="001F17C8" w:rsidP="00890D7C">
            <w:pPr>
              <w:spacing w:after="0" w:line="240" w:lineRule="auto"/>
              <w:rPr>
                <w:rFonts w:ascii="Calibri" w:eastAsia="Times New Roman" w:hAnsi="Calibri" w:cs="Calibri"/>
                <w:color w:val="000000"/>
                <w:lang w:eastAsia="nl-NL"/>
              </w:rPr>
            </w:pPr>
            <w:r w:rsidRPr="00B22E4F">
              <w:rPr>
                <w:rFonts w:ascii="Calibri" w:eastAsia="Times New Roman" w:hAnsi="Calibri" w:cs="Calibri"/>
                <w:color w:val="000000"/>
                <w:lang w:eastAsia="nl-NL"/>
              </w:rPr>
              <w:t>2F/1S</w:t>
            </w:r>
          </w:p>
        </w:tc>
        <w:tc>
          <w:tcPr>
            <w:tcW w:w="831" w:type="dxa"/>
            <w:tcBorders>
              <w:top w:val="nil"/>
              <w:left w:val="nil"/>
              <w:bottom w:val="nil"/>
              <w:right w:val="nil"/>
            </w:tcBorders>
            <w:shd w:val="clear" w:color="auto" w:fill="auto"/>
            <w:noWrap/>
            <w:vAlign w:val="bottom"/>
            <w:hideMark/>
          </w:tcPr>
          <w:p w14:paraId="4E7C6C90" w14:textId="77777777" w:rsidR="001F17C8" w:rsidRPr="00B22E4F" w:rsidRDefault="001F17C8" w:rsidP="00890D7C">
            <w:pPr>
              <w:spacing w:after="0" w:line="240" w:lineRule="auto"/>
              <w:jc w:val="right"/>
              <w:rPr>
                <w:rFonts w:ascii="Calibri" w:eastAsia="Times New Roman" w:hAnsi="Calibri" w:cs="Calibri"/>
                <w:color w:val="000000"/>
                <w:lang w:eastAsia="nl-NL"/>
              </w:rPr>
            </w:pPr>
            <w:r w:rsidRPr="00B22E4F">
              <w:rPr>
                <w:rFonts w:ascii="Calibri" w:eastAsia="Times New Roman" w:hAnsi="Calibri" w:cs="Calibri"/>
                <w:color w:val="000000"/>
                <w:lang w:eastAsia="nl-NL"/>
              </w:rPr>
              <w:t>45,5</w:t>
            </w:r>
          </w:p>
        </w:tc>
        <w:tc>
          <w:tcPr>
            <w:tcW w:w="812" w:type="dxa"/>
            <w:tcBorders>
              <w:top w:val="nil"/>
              <w:left w:val="nil"/>
              <w:bottom w:val="nil"/>
              <w:right w:val="nil"/>
            </w:tcBorders>
            <w:shd w:val="clear" w:color="auto" w:fill="auto"/>
            <w:noWrap/>
            <w:vAlign w:val="bottom"/>
            <w:hideMark/>
          </w:tcPr>
          <w:p w14:paraId="165DAB0E" w14:textId="77777777" w:rsidR="001F17C8" w:rsidRPr="00B22E4F" w:rsidRDefault="001F17C8" w:rsidP="00890D7C">
            <w:pPr>
              <w:spacing w:after="0" w:line="240" w:lineRule="auto"/>
              <w:jc w:val="right"/>
              <w:rPr>
                <w:rFonts w:ascii="Calibri" w:eastAsia="Times New Roman" w:hAnsi="Calibri" w:cs="Calibri"/>
                <w:color w:val="000000"/>
                <w:lang w:eastAsia="nl-NL"/>
              </w:rPr>
            </w:pPr>
          </w:p>
        </w:tc>
        <w:tc>
          <w:tcPr>
            <w:tcW w:w="920" w:type="dxa"/>
            <w:tcBorders>
              <w:top w:val="nil"/>
              <w:left w:val="nil"/>
              <w:bottom w:val="nil"/>
              <w:right w:val="nil"/>
            </w:tcBorders>
            <w:shd w:val="clear" w:color="auto" w:fill="auto"/>
            <w:noWrap/>
            <w:vAlign w:val="bottom"/>
            <w:hideMark/>
          </w:tcPr>
          <w:p w14:paraId="2277EA4A"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31" w:type="dxa"/>
            <w:tcBorders>
              <w:top w:val="nil"/>
              <w:left w:val="nil"/>
              <w:bottom w:val="nil"/>
              <w:right w:val="nil"/>
            </w:tcBorders>
            <w:shd w:val="clear" w:color="auto" w:fill="auto"/>
            <w:noWrap/>
            <w:vAlign w:val="bottom"/>
            <w:hideMark/>
          </w:tcPr>
          <w:p w14:paraId="6D63E72E"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c>
          <w:tcPr>
            <w:tcW w:w="851" w:type="dxa"/>
            <w:tcBorders>
              <w:top w:val="nil"/>
              <w:left w:val="nil"/>
              <w:bottom w:val="nil"/>
              <w:right w:val="nil"/>
            </w:tcBorders>
            <w:shd w:val="clear" w:color="auto" w:fill="auto"/>
            <w:noWrap/>
            <w:vAlign w:val="bottom"/>
            <w:hideMark/>
          </w:tcPr>
          <w:p w14:paraId="2CA8C8CC" w14:textId="77777777" w:rsidR="001F17C8" w:rsidRPr="00B22E4F" w:rsidRDefault="001F17C8" w:rsidP="00890D7C">
            <w:pPr>
              <w:spacing w:after="0" w:line="240" w:lineRule="auto"/>
              <w:rPr>
                <w:rFonts w:ascii="Times New Roman" w:eastAsia="Times New Roman" w:hAnsi="Times New Roman" w:cs="Times New Roman"/>
                <w:sz w:val="20"/>
                <w:szCs w:val="20"/>
                <w:lang w:eastAsia="nl-NL"/>
              </w:rPr>
            </w:pPr>
          </w:p>
        </w:tc>
      </w:tr>
    </w:tbl>
    <w:p w14:paraId="4D5441FD" w14:textId="77777777" w:rsidR="001F17C8" w:rsidRDefault="001F17C8" w:rsidP="001F17C8">
      <w:r>
        <w:br/>
      </w:r>
    </w:p>
    <w:p w14:paraId="347457E9" w14:textId="77777777" w:rsidR="001F17C8" w:rsidRDefault="001F17C8" w:rsidP="001F17C8">
      <w:r>
        <w:t>Uit dit overzicht kunnen we concluderen dat er een positieve ontwikkeling te zien is in de behaalde resultaten. Het doel voor dit schooljaar is op alle vaardigheden zowel op niveau 1F als op 2F/1S behaald.  We zijn tevreden over het behaalde resultaat, maar voor komend schooljaar willen we zeker op Taalverzorging 2F en op Rekenen blijven streven naar een hoger resultaat. Zie doelstelling 2022 – 2023.</w:t>
      </w:r>
    </w:p>
    <w:p w14:paraId="6E5D46AE" w14:textId="77777777" w:rsidR="001F17C8" w:rsidRDefault="001F17C8" w:rsidP="001F17C8">
      <w:r>
        <w:t>De schoolontwikkeling die in gang gezet is, heeft helaas dit jaar een beperkt vervolg kunnen krijgen. Naast de schoolsluiting van een week voor de kerstvakantie hebben we in hoge mate te kampen gehad met het (langdurig) uitvallen van leerkrachten door het virus, maar ook om andere redenen.</w:t>
      </w:r>
      <w:r>
        <w:br/>
        <w:t>Daarnaast zijn veel kinderen in de herfst en wintermaanden afwezig geweest vanwege het Coronavirus,  een griepje o.i.d.</w:t>
      </w:r>
      <w:r>
        <w:br/>
        <w:t xml:space="preserve">De afspraak van een ronde klassenconsultaties door onze schoolbegeleider in november hebben we moeten verzetten naar mei, omdat de externe deskundige op dat moment het Coronavirus had.  </w:t>
      </w:r>
      <w:r>
        <w:br/>
        <w:t>De twee geplande studiedagen zijn wel doorgegaan. Door het regelmatig wegvallen van groepsleerkrachten konden de gevormde werkgroepenvergaderingen niet altijd doorgaan.</w:t>
      </w:r>
    </w:p>
    <w:p w14:paraId="0B6D7487" w14:textId="77777777" w:rsidR="001F17C8" w:rsidRDefault="001F17C8" w:rsidP="001F17C8">
      <w:r>
        <w:t>In onderstaand tabel is aangegeven wat wel gerealiseerd is. De evaluatie van de ontwikkelingsgebieden zoals omschreven in het schoolplan is te vinden in hoofdstuk 2.3.</w:t>
      </w:r>
    </w:p>
    <w:tbl>
      <w:tblPr>
        <w:tblStyle w:val="Tabelraster"/>
        <w:tblW w:w="0" w:type="auto"/>
        <w:tblLook w:val="04A0" w:firstRow="1" w:lastRow="0" w:firstColumn="1" w:lastColumn="0" w:noHBand="0" w:noVBand="1"/>
      </w:tblPr>
      <w:tblGrid>
        <w:gridCol w:w="1980"/>
        <w:gridCol w:w="3118"/>
        <w:gridCol w:w="3918"/>
      </w:tblGrid>
      <w:tr w:rsidR="001F17C8" w14:paraId="65484479" w14:textId="77777777" w:rsidTr="00890D7C">
        <w:tc>
          <w:tcPr>
            <w:tcW w:w="1980" w:type="dxa"/>
          </w:tcPr>
          <w:p w14:paraId="011C2781" w14:textId="77777777" w:rsidR="001F17C8" w:rsidRDefault="001F17C8" w:rsidP="00890D7C">
            <w:r>
              <w:t>Onderwerp</w:t>
            </w:r>
          </w:p>
        </w:tc>
        <w:tc>
          <w:tcPr>
            <w:tcW w:w="3118" w:type="dxa"/>
          </w:tcPr>
          <w:p w14:paraId="302425C7" w14:textId="77777777" w:rsidR="001F17C8" w:rsidRDefault="001F17C8" w:rsidP="00890D7C">
            <w:r>
              <w:t>Activiteit</w:t>
            </w:r>
          </w:p>
        </w:tc>
        <w:tc>
          <w:tcPr>
            <w:tcW w:w="3918" w:type="dxa"/>
          </w:tcPr>
          <w:p w14:paraId="75CA19AF" w14:textId="77777777" w:rsidR="001F17C8" w:rsidRDefault="001F17C8" w:rsidP="00890D7C">
            <w:r>
              <w:t>Betrokkenen</w:t>
            </w:r>
          </w:p>
        </w:tc>
      </w:tr>
      <w:tr w:rsidR="001F17C8" w14:paraId="6542A1CB" w14:textId="77777777" w:rsidTr="00890D7C">
        <w:tc>
          <w:tcPr>
            <w:tcW w:w="1980" w:type="dxa"/>
          </w:tcPr>
          <w:p w14:paraId="2077BBC9" w14:textId="77777777" w:rsidR="001F17C8" w:rsidRDefault="001F17C8" w:rsidP="00890D7C">
            <w:r>
              <w:t>Rekenen</w:t>
            </w:r>
          </w:p>
        </w:tc>
        <w:tc>
          <w:tcPr>
            <w:tcW w:w="3118" w:type="dxa"/>
          </w:tcPr>
          <w:p w14:paraId="2C6BE217" w14:textId="77777777" w:rsidR="001F17C8" w:rsidRDefault="001F17C8" w:rsidP="00890D7C">
            <w:r>
              <w:t>Klassenconsultaties</w:t>
            </w:r>
          </w:p>
          <w:p w14:paraId="41CD5E8D" w14:textId="77777777" w:rsidR="001F17C8" w:rsidRDefault="001F17C8" w:rsidP="00890D7C"/>
          <w:p w14:paraId="7EB12B06" w14:textId="77777777" w:rsidR="001F17C8" w:rsidRDefault="001F17C8" w:rsidP="00890D7C">
            <w:r>
              <w:t>Studiebijeenkomst (sept en maart)</w:t>
            </w:r>
          </w:p>
          <w:p w14:paraId="6DCC8348" w14:textId="77777777" w:rsidR="001F17C8" w:rsidRDefault="001F17C8" w:rsidP="00890D7C"/>
          <w:p w14:paraId="59D555F8" w14:textId="77777777" w:rsidR="001F17C8" w:rsidRDefault="001F17C8" w:rsidP="00890D7C">
            <w:r>
              <w:t>Bijeenkomsten stuurgroep</w:t>
            </w:r>
          </w:p>
        </w:tc>
        <w:tc>
          <w:tcPr>
            <w:tcW w:w="3918" w:type="dxa"/>
          </w:tcPr>
          <w:p w14:paraId="684FEBD3" w14:textId="77777777" w:rsidR="001F17C8" w:rsidRDefault="001F17C8" w:rsidP="00890D7C">
            <w:r>
              <w:t>Leden van de stuurgroep</w:t>
            </w:r>
          </w:p>
          <w:p w14:paraId="5D16EA99" w14:textId="77777777" w:rsidR="001F17C8" w:rsidRDefault="001F17C8" w:rsidP="00890D7C"/>
          <w:p w14:paraId="5332CD77" w14:textId="77777777" w:rsidR="001F17C8" w:rsidRDefault="001F17C8" w:rsidP="00890D7C">
            <w:proofErr w:type="spellStart"/>
            <w:r>
              <w:t>Lindie</w:t>
            </w:r>
            <w:proofErr w:type="spellEnd"/>
            <w:r>
              <w:t xml:space="preserve"> de Bont  (</w:t>
            </w:r>
            <w:proofErr w:type="spellStart"/>
            <w:r>
              <w:t>Bazalt</w:t>
            </w:r>
            <w:proofErr w:type="spellEnd"/>
            <w:r>
              <w:t>)</w:t>
            </w:r>
          </w:p>
          <w:p w14:paraId="5F013EEC" w14:textId="77777777" w:rsidR="001F17C8" w:rsidRDefault="001F17C8" w:rsidP="00890D7C">
            <w:r>
              <w:t>Team</w:t>
            </w:r>
          </w:p>
          <w:p w14:paraId="4DD7C4C4" w14:textId="77777777" w:rsidR="001F17C8" w:rsidRDefault="001F17C8" w:rsidP="00890D7C"/>
          <w:p w14:paraId="69A475A8" w14:textId="77777777" w:rsidR="001F17C8" w:rsidRDefault="001F17C8" w:rsidP="00890D7C">
            <w:proofErr w:type="spellStart"/>
            <w:r>
              <w:t>Stuurgroepleden</w:t>
            </w:r>
            <w:proofErr w:type="spellEnd"/>
          </w:p>
        </w:tc>
      </w:tr>
      <w:tr w:rsidR="001F17C8" w14:paraId="4A02DB18" w14:textId="77777777" w:rsidTr="00890D7C">
        <w:tc>
          <w:tcPr>
            <w:tcW w:w="1980" w:type="dxa"/>
          </w:tcPr>
          <w:p w14:paraId="4845DAF0" w14:textId="77777777" w:rsidR="001F17C8" w:rsidRDefault="001F17C8" w:rsidP="00890D7C">
            <w:r>
              <w:t>Leren zichtbaar maken</w:t>
            </w:r>
          </w:p>
        </w:tc>
        <w:tc>
          <w:tcPr>
            <w:tcW w:w="3118" w:type="dxa"/>
          </w:tcPr>
          <w:p w14:paraId="3AECFC22" w14:textId="77777777" w:rsidR="001F17C8" w:rsidRDefault="001F17C8" w:rsidP="00890D7C">
            <w:r>
              <w:t>Bijeenkomsten stuurgroep</w:t>
            </w:r>
          </w:p>
          <w:p w14:paraId="3091811D" w14:textId="77777777" w:rsidR="001F17C8" w:rsidRDefault="001F17C8" w:rsidP="00890D7C">
            <w:r>
              <w:br/>
              <w:t>Bouwvergaderingen</w:t>
            </w:r>
          </w:p>
          <w:p w14:paraId="59130A6D" w14:textId="77777777" w:rsidR="001F17C8" w:rsidRDefault="001F17C8" w:rsidP="00890D7C"/>
        </w:tc>
        <w:tc>
          <w:tcPr>
            <w:tcW w:w="3918" w:type="dxa"/>
          </w:tcPr>
          <w:p w14:paraId="4A83F015" w14:textId="77777777" w:rsidR="001F17C8" w:rsidRDefault="001F17C8" w:rsidP="00890D7C"/>
          <w:p w14:paraId="429E3277" w14:textId="77777777" w:rsidR="001F17C8" w:rsidRDefault="001F17C8" w:rsidP="00890D7C">
            <w:r>
              <w:t>Leden stuurgroep</w:t>
            </w:r>
            <w:r>
              <w:br/>
              <w:t xml:space="preserve">Team </w:t>
            </w:r>
          </w:p>
        </w:tc>
      </w:tr>
      <w:tr w:rsidR="001F17C8" w14:paraId="1316EFB1" w14:textId="77777777" w:rsidTr="00890D7C">
        <w:tc>
          <w:tcPr>
            <w:tcW w:w="1980" w:type="dxa"/>
          </w:tcPr>
          <w:p w14:paraId="6A9BF5B8" w14:textId="77777777" w:rsidR="001F17C8" w:rsidRDefault="001F17C8" w:rsidP="00890D7C">
            <w:r>
              <w:t>Spelend leren</w:t>
            </w:r>
          </w:p>
          <w:p w14:paraId="7C2E710D" w14:textId="77777777" w:rsidR="001F17C8" w:rsidRDefault="001F17C8" w:rsidP="00890D7C"/>
        </w:tc>
        <w:tc>
          <w:tcPr>
            <w:tcW w:w="3118" w:type="dxa"/>
          </w:tcPr>
          <w:p w14:paraId="1CB3FE6E" w14:textId="77777777" w:rsidR="001F17C8" w:rsidRDefault="001F17C8" w:rsidP="00890D7C">
            <w:r>
              <w:t>Studiebijeenkomsten</w:t>
            </w:r>
          </w:p>
          <w:p w14:paraId="40347B6E" w14:textId="77777777" w:rsidR="001F17C8" w:rsidRDefault="001F17C8" w:rsidP="00890D7C"/>
          <w:p w14:paraId="38701104" w14:textId="77777777" w:rsidR="001F17C8" w:rsidRDefault="001F17C8" w:rsidP="00890D7C"/>
          <w:p w14:paraId="3E498911" w14:textId="77777777" w:rsidR="001F17C8" w:rsidRDefault="001F17C8" w:rsidP="00890D7C">
            <w:r>
              <w:t>Overleg 1-2</w:t>
            </w:r>
          </w:p>
          <w:p w14:paraId="261C1703" w14:textId="77777777" w:rsidR="001F17C8" w:rsidRDefault="001F17C8" w:rsidP="00890D7C"/>
        </w:tc>
        <w:tc>
          <w:tcPr>
            <w:tcW w:w="3918" w:type="dxa"/>
          </w:tcPr>
          <w:p w14:paraId="1EAB8CA8" w14:textId="77777777" w:rsidR="001F17C8" w:rsidRDefault="001F17C8" w:rsidP="00890D7C">
            <w:r>
              <w:t>Sandra van Huet</w:t>
            </w:r>
          </w:p>
          <w:p w14:paraId="363FD635" w14:textId="77777777" w:rsidR="001F17C8" w:rsidRDefault="001F17C8" w:rsidP="00890D7C">
            <w:r>
              <w:t>Leerkrachten groepen 1-2</w:t>
            </w:r>
          </w:p>
          <w:p w14:paraId="4A098C8A" w14:textId="77777777" w:rsidR="001F17C8" w:rsidRDefault="001F17C8" w:rsidP="00890D7C"/>
          <w:p w14:paraId="6B616970" w14:textId="77777777" w:rsidR="001F17C8" w:rsidRDefault="001F17C8" w:rsidP="00890D7C">
            <w:r>
              <w:t>Leerkrachten 1-2</w:t>
            </w:r>
          </w:p>
        </w:tc>
      </w:tr>
      <w:tr w:rsidR="001F17C8" w14:paraId="220591FD" w14:textId="77777777" w:rsidTr="00890D7C">
        <w:tc>
          <w:tcPr>
            <w:tcW w:w="1980" w:type="dxa"/>
          </w:tcPr>
          <w:p w14:paraId="71F61278" w14:textId="77777777" w:rsidR="001F17C8" w:rsidRDefault="001F17C8" w:rsidP="00890D7C">
            <w:r>
              <w:t>ICT</w:t>
            </w:r>
          </w:p>
        </w:tc>
        <w:tc>
          <w:tcPr>
            <w:tcW w:w="3118" w:type="dxa"/>
          </w:tcPr>
          <w:p w14:paraId="082F7624" w14:textId="77777777" w:rsidR="001F17C8" w:rsidRDefault="001F17C8" w:rsidP="00890D7C">
            <w:r>
              <w:t>Bouwvergaderingen</w:t>
            </w:r>
          </w:p>
          <w:p w14:paraId="1FD3EFF6" w14:textId="77777777" w:rsidR="001F17C8" w:rsidRDefault="001F17C8" w:rsidP="00890D7C"/>
        </w:tc>
        <w:tc>
          <w:tcPr>
            <w:tcW w:w="3918" w:type="dxa"/>
          </w:tcPr>
          <w:p w14:paraId="20A982A4" w14:textId="77777777" w:rsidR="001F17C8" w:rsidRDefault="001F17C8" w:rsidP="00890D7C">
            <w:r>
              <w:t>Team</w:t>
            </w:r>
          </w:p>
        </w:tc>
      </w:tr>
      <w:tr w:rsidR="001F17C8" w14:paraId="51FD41C4" w14:textId="77777777" w:rsidTr="00890D7C">
        <w:tc>
          <w:tcPr>
            <w:tcW w:w="1980" w:type="dxa"/>
          </w:tcPr>
          <w:p w14:paraId="4ABE6A88" w14:textId="77777777" w:rsidR="001F17C8" w:rsidRDefault="001F17C8" w:rsidP="00890D7C">
            <w:r>
              <w:t>Onderwijs aan meer of hoogbegaafde leerlingen</w:t>
            </w:r>
          </w:p>
        </w:tc>
        <w:tc>
          <w:tcPr>
            <w:tcW w:w="3118" w:type="dxa"/>
          </w:tcPr>
          <w:p w14:paraId="0609B229" w14:textId="77777777" w:rsidR="001F17C8" w:rsidRDefault="001F17C8" w:rsidP="00890D7C">
            <w:r>
              <w:t>Overleg stuurgroep</w:t>
            </w:r>
          </w:p>
          <w:p w14:paraId="3D047EB3" w14:textId="77777777" w:rsidR="001F17C8" w:rsidRDefault="001F17C8" w:rsidP="00890D7C"/>
          <w:p w14:paraId="707D6E85" w14:textId="77777777" w:rsidR="001F17C8" w:rsidRDefault="001F17C8" w:rsidP="00890D7C">
            <w:r>
              <w:t>Bouwvergaderingen</w:t>
            </w:r>
          </w:p>
          <w:p w14:paraId="1705C7D3" w14:textId="77777777" w:rsidR="001F17C8" w:rsidRDefault="001F17C8" w:rsidP="00890D7C"/>
          <w:p w14:paraId="53CFA585" w14:textId="77777777" w:rsidR="001F17C8" w:rsidRDefault="001F17C8" w:rsidP="00890D7C">
            <w:r>
              <w:t>intervisiebijeenkomsten</w:t>
            </w:r>
          </w:p>
        </w:tc>
        <w:tc>
          <w:tcPr>
            <w:tcW w:w="3918" w:type="dxa"/>
          </w:tcPr>
          <w:p w14:paraId="600DBE2D" w14:textId="77777777" w:rsidR="001F17C8" w:rsidRDefault="001F17C8" w:rsidP="00890D7C">
            <w:r>
              <w:t>Leden stuurgroep</w:t>
            </w:r>
          </w:p>
          <w:p w14:paraId="0A459C8B" w14:textId="77777777" w:rsidR="001F17C8" w:rsidRDefault="001F17C8" w:rsidP="00890D7C"/>
          <w:p w14:paraId="2B932BF5" w14:textId="77777777" w:rsidR="001F17C8" w:rsidRDefault="001F17C8" w:rsidP="00890D7C">
            <w:r>
              <w:t>Team</w:t>
            </w:r>
          </w:p>
          <w:p w14:paraId="480A16F7" w14:textId="77777777" w:rsidR="001F17C8" w:rsidRDefault="001F17C8" w:rsidP="00890D7C"/>
          <w:p w14:paraId="461FEE14" w14:textId="77777777" w:rsidR="001F17C8" w:rsidRDefault="001F17C8" w:rsidP="00890D7C">
            <w:r>
              <w:t xml:space="preserve">Team o.l.v. </w:t>
            </w:r>
            <w:proofErr w:type="spellStart"/>
            <w:r>
              <w:t>Lindy</w:t>
            </w:r>
            <w:proofErr w:type="spellEnd"/>
            <w:r>
              <w:t xml:space="preserve">, Jacco, Haitske </w:t>
            </w:r>
          </w:p>
        </w:tc>
      </w:tr>
    </w:tbl>
    <w:p w14:paraId="1F4944E1" w14:textId="77777777" w:rsidR="001F17C8" w:rsidRDefault="001F17C8" w:rsidP="001F17C8"/>
    <w:p w14:paraId="7BD0E77F" w14:textId="0C43C781" w:rsidR="001F17C8" w:rsidRDefault="001F17C8" w:rsidP="001F17C8">
      <w:r>
        <w:lastRenderedPageBreak/>
        <w:t>Nieuwe collega’s hebben dit jaar de cursus “Kanjertraining’ gevolgd. De leerkrachten die nog niet in het bezit waren van licentie B of C hebben eveneens dit jaar de vervolgcursus gevolgd.</w:t>
      </w:r>
    </w:p>
    <w:p w14:paraId="184DF78A" w14:textId="77777777" w:rsidR="001F17C8" w:rsidRDefault="001F17C8" w:rsidP="001F17C8">
      <w:r>
        <w:t>Om groepen op te vangen in de periodes waarin een groepsleerkracht afwezig was i.v.m. ziekte of anderszins hebben we een beroep gedaan op collega’s die parttime werken, ex-collega’s die gepensioneerd zijn of een andere baan hebben. Maar ook taken van aanwezige leerkrachten hebben we regelmatig anders ingezet waardoor een groep opgevangen kon worden door een onderwijsassistent, leerling ondersteuner, intern begeleider, directielid of vakleerkracht gym.  Een enkele keer hebben we een groep opgedeeld. Hierdoor hebben we grotendeels de groepen kunnen opvangen tijdens de afwezigheid van de betreffende leerkrachten. In een uitzonderlijke situatie hebben we de ouders moeten vragen hun kind voor een dag thuis te houden. Wel is er steeds gezorgd dat de kinderen dan thuiswerk hadden, waardoor het leerproces zo min mogelijk werd verstoord.</w:t>
      </w:r>
    </w:p>
    <w:p w14:paraId="021E1B1D" w14:textId="3C38F760" w:rsidR="001F17C8" w:rsidRDefault="001F17C8" w:rsidP="001F17C8">
      <w:r>
        <w:t>In januari / februari 2022 heeft het Kwaliteitsonderzoek plaatsgevonden onder kinderen, ouders en leerkrachten. De resultaten van dit onderzoek is in het MT besproken en met het team gedeeld. De resultaten zijn ook besproken in de MR-vergadering. Daar is afgesproken het op de tweede MR-vergadering in het nieuwe schooljaar nogmaals te agenderen en dan een item te kiezen waar een verbeteringstraject voor wordt opgezet.</w:t>
      </w:r>
      <w:r>
        <w:br/>
        <w:t xml:space="preserve">Vanuit de RVKO in samenwerking met EHERO (Erasmus </w:t>
      </w:r>
      <w:proofErr w:type="spellStart"/>
      <w:r>
        <w:t>Happiness</w:t>
      </w:r>
      <w:proofErr w:type="spellEnd"/>
      <w:r>
        <w:t xml:space="preserve"> </w:t>
      </w:r>
      <w:proofErr w:type="spellStart"/>
      <w:r>
        <w:t>Economics</w:t>
      </w:r>
      <w:proofErr w:type="spellEnd"/>
      <w:r>
        <w:t xml:space="preserve"> Research </w:t>
      </w:r>
      <w:proofErr w:type="spellStart"/>
      <w:r>
        <w:t>Organisation</w:t>
      </w:r>
      <w:proofErr w:type="spellEnd"/>
      <w:r>
        <w:t xml:space="preserve">,  is het onderzoek ‘Expeditie geluk’ uitgezet door middel van een enquête onder alle medewerkers van de RVKO. Wij hebben de resultaten van dit onderzoek, ook op schoolniveau, ontvangen. Tijdens een </w:t>
      </w:r>
      <w:proofErr w:type="spellStart"/>
      <w:r>
        <w:t>directietweedaagse</w:t>
      </w:r>
      <w:proofErr w:type="spellEnd"/>
      <w:r>
        <w:t xml:space="preserve"> is uitvoerig stilgestaan bij het vervolg van dit onderzoek. Gezien de korte tijd tot aan de zomervakantie en de directiewisseling hebben we (directie van de Contrabas) besloten </w:t>
      </w:r>
      <w:r w:rsidR="00C6133E">
        <w:t>om het team te informeren</w:t>
      </w:r>
      <w:r>
        <w:t>. Komend schooljaar zal het</w:t>
      </w:r>
      <w:r w:rsidR="00C6133E">
        <w:t xml:space="preserve"> een </w:t>
      </w:r>
      <w:r>
        <w:t xml:space="preserve">vervolg krijgen.  </w:t>
      </w:r>
      <w:r>
        <w:br/>
        <w:t>Intern zal er een besluit komen op welke ‘voorspeller’ ingezet gaa</w:t>
      </w:r>
      <w:r w:rsidR="004F06D8">
        <w:t>t</w:t>
      </w:r>
      <w:r>
        <w:t xml:space="preserve"> worden en wordt het verbetertraject ingezet aan de hand van de kaders die de RVKO de school biedt.</w:t>
      </w:r>
    </w:p>
    <w:p w14:paraId="5802E0EE" w14:textId="77777777" w:rsidR="001F17C8" w:rsidRDefault="001F17C8" w:rsidP="001F17C8">
      <w:r>
        <w:t>In juni hebben we ons 40 jarig bestaan van de school gevierd. Dit feest was vanwege het uitbreken van het Coronavirus een jaar uitgesteld.</w:t>
      </w:r>
      <w:r>
        <w:br/>
      </w:r>
      <w:r>
        <w:br/>
        <w:t>Het plan van aanpak van de NPO gelden is grotendeels gerealiseerd, zoals vooraf was afgestemd met het team en de MR. Zo zijn we In samenwerking met enkele ouders tot een plan om het schoolplein te moderniseren tot een educatief plein</w:t>
      </w:r>
      <w:r w:rsidRPr="0042791C">
        <w:t xml:space="preserve"> </w:t>
      </w:r>
      <w:r>
        <w:t xml:space="preserve">gekomen. Het realiseren hiervan zal naar verwachting in de zomervakantie gaan plaatsvinden. </w:t>
      </w:r>
      <w:r>
        <w:br/>
        <w:t>De taal ondersteuning voor de kinderen in groep 1/ 2 is verzorgd door een medewerker van de bibliotheek. Twee medewerkers van school hebben individuele kinderen of kinderen in kleine groepjes begeleiding gegeven. Helaas heeft een van deze twee medewerkers i.v.m. langdurige afwezigheid van een collega een groep vervangen en waardoor minder tijd beschikbaar was voor de extra ondersteuning (één dag i.p.v. twee dagen).</w:t>
      </w:r>
      <w:r>
        <w:br/>
        <w:t>De technieklessen zijn gerealiseerd. Deze lessen zijn gegeven in blokken van 6 weken waardoor alle groepen 3 t/m 8 techniekles hebben gehad. Deze technieklessen werden gegeven door een onderwijsassistent en de vakdocent gym. Bij afwezigheid van een van deze twee docenten werden de lessen gegeven door de ander met ondersteuning van de groepsleerkracht indien dat gewenst/ nodig was. De ondersteuning door een onderwijsassistent in groep 4 is grotendeels gerealiseerd.</w:t>
      </w:r>
      <w:r>
        <w:br/>
        <w:t>Er zijn nieuwe digiborden aangeschaft om het onderwijs in de groepen te optimaliseren.</w:t>
      </w:r>
    </w:p>
    <w:p w14:paraId="017BE98D" w14:textId="58E43B3C" w:rsidR="001F17C8" w:rsidRDefault="001F17C8" w:rsidP="001F17C8">
      <w:r>
        <w:t xml:space="preserve">De subsidiegelden m.b.t. het inhaalprogramma hebben we ingezet voor de ondersteuning  van leerlingen die een achterstand hebben opgelopen vanwege het uitbreken van het Coronavirus. De organisatie </w:t>
      </w:r>
      <w:proofErr w:type="spellStart"/>
      <w:r>
        <w:t>Educto</w:t>
      </w:r>
      <w:proofErr w:type="spellEnd"/>
      <w:r>
        <w:t xml:space="preserve"> heeft hiervoor docenten aangeleverd.</w:t>
      </w:r>
      <w:r>
        <w:br/>
        <w:t xml:space="preserve">De werkdrukgelden zijn volgens plan ingezet. Echter één medewerker is langdurig ziek geworden </w:t>
      </w:r>
      <w:r>
        <w:lastRenderedPageBreak/>
        <w:t>waardoor haar lessen geen doorgang meer konden vinden.  De ondersteuning van een onderwijsassistent heeft zoveel mogelijk plaatsgevonden. Ook hij heeft regelmatig een groep opgevangen bij afwezigheid van een leerkracht. Omdat een vakdocent gym parttime een groep heeft opgevangen gedurende een aantal weken i.v.m. het uitvallen van een groepsleerkracht zijn tijdens deze weken de gymlessen door de groepsleerkracht zelf gegeven of zijn de kinderen extra naar buiten gegaan voor een bewegingsmoment. Tijdens deze periode hebben alle kinderen nog wel minimaal één keer per week een gymles gehad van een vakdocent.</w:t>
      </w:r>
      <w:r>
        <w:br/>
      </w:r>
      <w:r>
        <w:br/>
        <w:t xml:space="preserve">De inzet van Helma </w:t>
      </w:r>
      <w:proofErr w:type="spellStart"/>
      <w:r>
        <w:t>Mittertreiner</w:t>
      </w:r>
      <w:proofErr w:type="spellEnd"/>
      <w:r>
        <w:t xml:space="preserve"> is vanaf januari 2022 gewijzigd. Zij was intern begeleider van de kleutergroepen en groep 3. Vanaf deze datum is zij onze vaste ambulant begeleider geworden. Zij begeleidt de kinderen die hiervoor in aanmerking komen.</w:t>
      </w:r>
      <w:r>
        <w:br/>
        <w:t xml:space="preserve">Sandra </w:t>
      </w:r>
      <w:proofErr w:type="spellStart"/>
      <w:r>
        <w:t>Gräfe</w:t>
      </w:r>
      <w:proofErr w:type="spellEnd"/>
      <w:r>
        <w:t xml:space="preserve"> heeft de ib-werkzaamheden van Helma, na een inwerkperiode, overgenomen.</w:t>
      </w:r>
    </w:p>
    <w:p w14:paraId="09BB7D99" w14:textId="77777777" w:rsidR="001F17C8" w:rsidRDefault="001F17C8" w:rsidP="001F17C8">
      <w:r>
        <w:t>De MR-vergaderingen konden volgens planning online of fysiek doorgang vinden.</w:t>
      </w:r>
      <w:r>
        <w:br/>
        <w:t>De oudervereniging is overgegaan in een oudercommissie. Hiervoor is de wettelijke procedure gevolgd.</w:t>
      </w:r>
      <w:r>
        <w:br/>
      </w:r>
    </w:p>
    <w:p w14:paraId="1E836ECC" w14:textId="77777777" w:rsidR="00D72A46" w:rsidRDefault="00D72A46" w:rsidP="00A862C0">
      <w:pPr>
        <w:pStyle w:val="Kop2"/>
        <w:rPr>
          <w:rFonts w:eastAsia="Times New Roman"/>
          <w:color w:val="auto"/>
          <w:lang w:eastAsia="nl-NL"/>
        </w:rPr>
      </w:pPr>
    </w:p>
    <w:p w14:paraId="401C93AC" w14:textId="0CAB30FF" w:rsidR="0041403C" w:rsidRPr="00A479C0" w:rsidRDefault="00915AD2" w:rsidP="00A862C0">
      <w:pPr>
        <w:pStyle w:val="Kop2"/>
        <w:rPr>
          <w:rFonts w:eastAsia="Times New Roman"/>
          <w:color w:val="auto"/>
          <w:lang w:eastAsia="nl-NL"/>
        </w:rPr>
      </w:pPr>
      <w:r w:rsidRPr="00A479C0">
        <w:rPr>
          <w:rFonts w:eastAsia="Times New Roman"/>
          <w:color w:val="auto"/>
          <w:lang w:eastAsia="nl-NL"/>
        </w:rPr>
        <w:t xml:space="preserve">Hoofdstuk </w:t>
      </w:r>
      <w:r w:rsidR="00615B72" w:rsidRPr="00A479C0">
        <w:rPr>
          <w:rFonts w:eastAsia="Times New Roman"/>
          <w:color w:val="auto"/>
          <w:lang w:eastAsia="nl-NL"/>
        </w:rPr>
        <w:t>3</w:t>
      </w:r>
      <w:r w:rsidRPr="00A479C0">
        <w:rPr>
          <w:rFonts w:eastAsia="Times New Roman"/>
          <w:color w:val="auto"/>
          <w:lang w:eastAsia="nl-NL"/>
        </w:rPr>
        <w:t xml:space="preserve"> – </w:t>
      </w:r>
      <w:r w:rsidR="0041403C" w:rsidRPr="00A479C0">
        <w:rPr>
          <w:rFonts w:eastAsia="Times New Roman"/>
          <w:color w:val="auto"/>
          <w:lang w:eastAsia="nl-NL"/>
        </w:rPr>
        <w:t>Onder</w:t>
      </w:r>
      <w:r w:rsidRPr="00A479C0">
        <w:rPr>
          <w:rFonts w:eastAsia="Times New Roman"/>
          <w:color w:val="auto"/>
          <w:lang w:eastAsia="nl-NL"/>
        </w:rPr>
        <w:t>wijskundig beleid</w:t>
      </w:r>
      <w:bookmarkEnd w:id="11"/>
    </w:p>
    <w:p w14:paraId="59C10DEE" w14:textId="0D089F99" w:rsidR="00A44F80" w:rsidRPr="00A479C0" w:rsidRDefault="00A44F80" w:rsidP="00A44F80">
      <w:pPr>
        <w:rPr>
          <w:lang w:eastAsia="nl-NL"/>
        </w:rPr>
      </w:pPr>
    </w:p>
    <w:p w14:paraId="1EDF58F9" w14:textId="35E02313" w:rsidR="00A44F80" w:rsidRPr="00A479C0" w:rsidRDefault="00615B72" w:rsidP="00A44F80">
      <w:pPr>
        <w:pStyle w:val="Kop3"/>
        <w:rPr>
          <w:color w:val="auto"/>
          <w:lang w:eastAsia="nl-NL"/>
        </w:rPr>
      </w:pPr>
      <w:bookmarkStart w:id="12" w:name="_Toc534921221"/>
      <w:r w:rsidRPr="00A479C0">
        <w:rPr>
          <w:rFonts w:eastAsia="Times New Roman"/>
          <w:color w:val="auto"/>
          <w:lang w:eastAsia="nl-NL"/>
        </w:rPr>
        <w:t>3</w:t>
      </w:r>
      <w:r w:rsidR="00A44F80" w:rsidRPr="00A479C0">
        <w:rPr>
          <w:rFonts w:eastAsia="Times New Roman"/>
          <w:color w:val="auto"/>
          <w:lang w:eastAsia="nl-NL"/>
        </w:rPr>
        <w:t>.1 Inleiding</w:t>
      </w:r>
      <w:bookmarkEnd w:id="12"/>
    </w:p>
    <w:p w14:paraId="4830907F" w14:textId="59F2ECB3" w:rsidR="00E220C9" w:rsidRPr="00A479C0" w:rsidRDefault="00E220C9" w:rsidP="005C2183">
      <w:pPr>
        <w:rPr>
          <w:lang w:eastAsia="nl-NL"/>
        </w:rPr>
      </w:pPr>
      <w:r w:rsidRPr="00A479C0">
        <w:rPr>
          <w:lang w:eastAsia="nl-NL"/>
        </w:rPr>
        <w:t>Dit hoofdstuk bevat alle wettelijke verplichtingen van onderwijskundige zaken</w:t>
      </w:r>
      <w:r w:rsidR="005C2183" w:rsidRPr="00A479C0">
        <w:rPr>
          <w:lang w:eastAsia="nl-NL"/>
        </w:rPr>
        <w:t>.</w:t>
      </w:r>
      <w:r w:rsidRPr="00A479C0">
        <w:rPr>
          <w:lang w:eastAsia="nl-NL"/>
        </w:rPr>
        <w:t xml:space="preserve"> </w:t>
      </w:r>
      <w:r w:rsidR="005C2183" w:rsidRPr="00A479C0">
        <w:rPr>
          <w:lang w:eastAsia="nl-NL"/>
        </w:rPr>
        <w:t>Regelmatig wordt verwezen naar documenten die op school aa</w:t>
      </w:r>
      <w:r w:rsidR="008B488E">
        <w:rPr>
          <w:lang w:eastAsia="nl-NL"/>
        </w:rPr>
        <w:t>nwezig zijn, zoals het zorgplan en</w:t>
      </w:r>
      <w:r w:rsidR="005C2183" w:rsidRPr="00A479C0">
        <w:rPr>
          <w:lang w:eastAsia="nl-NL"/>
        </w:rPr>
        <w:t xml:space="preserve"> het</w:t>
      </w:r>
      <w:r w:rsidR="00677D72" w:rsidRPr="00A479C0">
        <w:rPr>
          <w:lang w:eastAsia="nl-NL"/>
        </w:rPr>
        <w:t xml:space="preserve"> SOP (school ondersteuningsplan. </w:t>
      </w:r>
    </w:p>
    <w:p w14:paraId="4F79FCC5" w14:textId="77777777" w:rsidR="00677D72" w:rsidRPr="00A479C0" w:rsidRDefault="00677D72" w:rsidP="00464D7F">
      <w:pPr>
        <w:pStyle w:val="Kop3"/>
        <w:rPr>
          <w:rFonts w:eastAsia="Times New Roman"/>
          <w:color w:val="auto"/>
          <w:highlight w:val="yellow"/>
          <w:lang w:eastAsia="nl-NL"/>
        </w:rPr>
      </w:pPr>
      <w:bookmarkStart w:id="13" w:name="_Toc534921222"/>
    </w:p>
    <w:p w14:paraId="2BC31CCB" w14:textId="760C7DA0" w:rsidR="0056388B" w:rsidRPr="00A479C0" w:rsidRDefault="00615B72" w:rsidP="00464D7F">
      <w:pPr>
        <w:pStyle w:val="Kop3"/>
        <w:rPr>
          <w:rFonts w:eastAsia="Times New Roman"/>
          <w:color w:val="auto"/>
          <w:lang w:eastAsia="nl-NL"/>
        </w:rPr>
      </w:pPr>
      <w:r w:rsidRPr="00A479C0">
        <w:rPr>
          <w:rFonts w:eastAsia="Times New Roman"/>
          <w:color w:val="auto"/>
          <w:lang w:eastAsia="nl-NL"/>
        </w:rPr>
        <w:t>3</w:t>
      </w:r>
      <w:r w:rsidR="00A44F80" w:rsidRPr="00A479C0">
        <w:rPr>
          <w:rFonts w:eastAsia="Times New Roman"/>
          <w:color w:val="auto"/>
          <w:lang w:eastAsia="nl-NL"/>
        </w:rPr>
        <w:t>.2</w:t>
      </w:r>
      <w:r w:rsidR="00464D7F" w:rsidRPr="00A479C0">
        <w:rPr>
          <w:rFonts w:eastAsia="Times New Roman"/>
          <w:color w:val="auto"/>
          <w:lang w:eastAsia="nl-NL"/>
        </w:rPr>
        <w:t xml:space="preserve"> </w:t>
      </w:r>
      <w:r w:rsidR="0056388B" w:rsidRPr="00A479C0">
        <w:rPr>
          <w:rFonts w:eastAsia="Times New Roman"/>
          <w:color w:val="auto"/>
          <w:lang w:eastAsia="nl-NL"/>
        </w:rPr>
        <w:t>Uitgangspunten, doelstelling en inhoud van het onderwijsaanbod</w:t>
      </w:r>
      <w:bookmarkEnd w:id="13"/>
      <w:r w:rsidR="0056388B" w:rsidRPr="00A479C0">
        <w:rPr>
          <w:rFonts w:eastAsia="Times New Roman"/>
          <w:color w:val="auto"/>
          <w:lang w:eastAsia="nl-NL"/>
        </w:rPr>
        <w:t xml:space="preserve"> </w:t>
      </w:r>
    </w:p>
    <w:p w14:paraId="40305A17" w14:textId="5E769885" w:rsidR="002A0C55" w:rsidRPr="00A479C0" w:rsidRDefault="002A0C55" w:rsidP="002A0C55">
      <w:pPr>
        <w:rPr>
          <w:rFonts w:cs="Arial"/>
          <w:sz w:val="20"/>
          <w:szCs w:val="20"/>
        </w:rPr>
      </w:pPr>
      <w:r w:rsidRPr="00A479C0">
        <w:rPr>
          <w:rFonts w:eastAsia="Times New Roman" w:cs="Times New Roman"/>
          <w:bCs/>
          <w:lang w:eastAsia="nl-NL"/>
        </w:rPr>
        <w:t xml:space="preserve">Op de Contrabas hanteren we het leerstofjaarklassensysteem. </w:t>
      </w:r>
      <w:r w:rsidRPr="00A479C0">
        <w:rPr>
          <w:rFonts w:cs="Arial"/>
        </w:rPr>
        <w:t xml:space="preserve">Dit houdt in dat de leerlingen worden </w:t>
      </w:r>
      <w:r w:rsidRPr="00A479C0">
        <w:rPr>
          <w:rStyle w:val="Zwaar"/>
          <w:rFonts w:cs="Arial"/>
          <w:b w:val="0"/>
        </w:rPr>
        <w:t>gegroepeerd op basis van hun leeftijd</w:t>
      </w:r>
      <w:r w:rsidRPr="00A479C0">
        <w:rPr>
          <w:rFonts w:cs="Arial"/>
          <w:b/>
        </w:rPr>
        <w:t xml:space="preserve">.  </w:t>
      </w:r>
      <w:r w:rsidRPr="00A479C0">
        <w:rPr>
          <w:rFonts w:cs="Arial"/>
        </w:rPr>
        <w:t>Aangezien de praktijk leert dat kinderen erg verschillen in ontwikkelingstempo, wordt er op allerlei manieren gedifferentieerd. </w:t>
      </w:r>
      <w:r w:rsidR="001524D7" w:rsidRPr="00A479C0">
        <w:rPr>
          <w:rFonts w:cs="Arial"/>
        </w:rPr>
        <w:t xml:space="preserve"> We hanteren het effectieve directe instructiemodel bij de vakgebieden lezen, begrijpend lezen, spelling en rekenen. Veelal geeft de methode mogelijkheden </w:t>
      </w:r>
      <w:r w:rsidR="0045360F" w:rsidRPr="00A479C0">
        <w:rPr>
          <w:rFonts w:cs="Arial"/>
        </w:rPr>
        <w:t>aan tot</w:t>
      </w:r>
      <w:r w:rsidR="001524D7" w:rsidRPr="00A479C0">
        <w:rPr>
          <w:rFonts w:cs="Arial"/>
        </w:rPr>
        <w:t xml:space="preserve"> differentiatie. In de groepen 6 tot en met 8 wordt er gewerkt met ‘</w:t>
      </w:r>
      <w:proofErr w:type="spellStart"/>
      <w:r w:rsidR="001524D7" w:rsidRPr="00A479C0">
        <w:rPr>
          <w:rFonts w:cs="Arial"/>
        </w:rPr>
        <w:t>Snappet</w:t>
      </w:r>
      <w:proofErr w:type="spellEnd"/>
      <w:r w:rsidR="001524D7" w:rsidRPr="00A479C0">
        <w:rPr>
          <w:rFonts w:cs="Arial"/>
        </w:rPr>
        <w:t>’</w:t>
      </w:r>
      <w:r w:rsidR="00B9250D" w:rsidRPr="00A479C0">
        <w:rPr>
          <w:rFonts w:cs="Arial"/>
        </w:rPr>
        <w:t xml:space="preserve"> </w:t>
      </w:r>
      <w:r w:rsidR="001524D7" w:rsidRPr="00A479C0">
        <w:rPr>
          <w:rFonts w:cs="Arial"/>
        </w:rPr>
        <w:t xml:space="preserve">waardoor verdere differentiatie mogelijk is. Kinderen kunnen op gezette tijden werken aan ‘eigen’ doelen en </w:t>
      </w:r>
      <w:r w:rsidR="0045360F" w:rsidRPr="00A479C0">
        <w:rPr>
          <w:rFonts w:cs="Arial"/>
        </w:rPr>
        <w:t xml:space="preserve">daarnaast worden opgaven adaptief aangeboden. In schooljaar 2019 -2020 </w:t>
      </w:r>
      <w:r w:rsidR="00D218D3">
        <w:rPr>
          <w:rFonts w:cs="Arial"/>
        </w:rPr>
        <w:t>is</w:t>
      </w:r>
      <w:r w:rsidR="0045360F" w:rsidRPr="00A479C0">
        <w:rPr>
          <w:rFonts w:cs="Arial"/>
        </w:rPr>
        <w:t xml:space="preserve"> overgestapt </w:t>
      </w:r>
      <w:r w:rsidR="00B90A94" w:rsidRPr="00A479C0">
        <w:rPr>
          <w:rFonts w:cs="Arial"/>
        </w:rPr>
        <w:t xml:space="preserve">naar het werken met </w:t>
      </w:r>
      <w:proofErr w:type="spellStart"/>
      <w:r w:rsidR="00B90A94" w:rsidRPr="00A479C0">
        <w:rPr>
          <w:rFonts w:cs="Arial"/>
        </w:rPr>
        <w:t>Chromebooks</w:t>
      </w:r>
      <w:proofErr w:type="spellEnd"/>
      <w:r w:rsidR="00B90A94" w:rsidRPr="00A479C0">
        <w:rPr>
          <w:rFonts w:cs="Arial"/>
        </w:rPr>
        <w:t>.</w:t>
      </w:r>
      <w:r w:rsidR="0045360F" w:rsidRPr="00A479C0">
        <w:rPr>
          <w:rFonts w:cs="Arial"/>
        </w:rPr>
        <w:t xml:space="preserve">  Zie doelstellingen hoofdstuk 3.</w:t>
      </w:r>
      <w:r w:rsidR="000E4FBE" w:rsidRPr="00A479C0">
        <w:rPr>
          <w:rFonts w:cs="Arial"/>
        </w:rPr>
        <w:br/>
        <w:t>Voor de verschillende vakgebieden werken we vanuit eigentijdse methodes. Ieder</w:t>
      </w:r>
      <w:r w:rsidR="00E63899" w:rsidRPr="00A479C0">
        <w:rPr>
          <w:rFonts w:cs="Arial"/>
        </w:rPr>
        <w:t>e</w:t>
      </w:r>
      <w:r w:rsidR="000E4FBE" w:rsidRPr="00A479C0">
        <w:rPr>
          <w:rFonts w:cs="Arial"/>
        </w:rPr>
        <w:t xml:space="preserve"> methode bevat een doorlopende leerlijn met mogelijkheden tot differentiatie. Door gebruik te maken van </w:t>
      </w:r>
      <w:proofErr w:type="spellStart"/>
      <w:r w:rsidR="000E4FBE" w:rsidRPr="00A479C0">
        <w:rPr>
          <w:rFonts w:cs="Arial"/>
        </w:rPr>
        <w:t>methodegebonden</w:t>
      </w:r>
      <w:proofErr w:type="spellEnd"/>
      <w:r w:rsidR="000E4FBE" w:rsidRPr="00A479C0">
        <w:rPr>
          <w:rFonts w:cs="Arial"/>
        </w:rPr>
        <w:t xml:space="preserve"> en niet-</w:t>
      </w:r>
      <w:proofErr w:type="spellStart"/>
      <w:r w:rsidR="000E4FBE" w:rsidRPr="00A479C0">
        <w:rPr>
          <w:rFonts w:cs="Arial"/>
        </w:rPr>
        <w:t>methodegebonden</w:t>
      </w:r>
      <w:proofErr w:type="spellEnd"/>
      <w:r w:rsidR="000E4FBE" w:rsidRPr="00A479C0">
        <w:rPr>
          <w:rFonts w:cs="Arial"/>
        </w:rPr>
        <w:t xml:space="preserve"> toetsen worden leerlingen gevolgd. De werkwijze </w:t>
      </w:r>
      <w:r w:rsidR="00E410FE" w:rsidRPr="00A479C0">
        <w:rPr>
          <w:rFonts w:cs="Arial"/>
        </w:rPr>
        <w:t xml:space="preserve">om leerlingen in hun ontwikkeling te volgen </w:t>
      </w:r>
      <w:r w:rsidR="00271BB1" w:rsidRPr="00A479C0">
        <w:rPr>
          <w:rFonts w:cs="Arial"/>
        </w:rPr>
        <w:t xml:space="preserve">en te begeleiden </w:t>
      </w:r>
      <w:r w:rsidR="00E410FE" w:rsidRPr="00A479C0">
        <w:rPr>
          <w:rFonts w:cs="Arial"/>
        </w:rPr>
        <w:t>is beschreven in ‘het Zorgplan’.</w:t>
      </w:r>
      <w:r w:rsidR="000E4FBE" w:rsidRPr="00A479C0">
        <w:rPr>
          <w:rFonts w:cs="Arial"/>
        </w:rPr>
        <w:t xml:space="preserve"> </w:t>
      </w:r>
      <w:r w:rsidR="008E697E" w:rsidRPr="00A479C0">
        <w:rPr>
          <w:rFonts w:cs="Arial"/>
        </w:rPr>
        <w:br/>
      </w:r>
      <w:r w:rsidR="00F3445C" w:rsidRPr="00A479C0">
        <w:rPr>
          <w:rFonts w:cs="Arial"/>
        </w:rPr>
        <w:t xml:space="preserve">Afhankelijk van de hulpvraag worden externe deskundigen geraadpleegd o.a. </w:t>
      </w:r>
      <w:proofErr w:type="spellStart"/>
      <w:r w:rsidR="00F3445C" w:rsidRPr="00A479C0">
        <w:rPr>
          <w:rFonts w:cs="Arial"/>
        </w:rPr>
        <w:t>Auris</w:t>
      </w:r>
      <w:proofErr w:type="spellEnd"/>
      <w:r w:rsidR="00F3445C" w:rsidRPr="00A479C0">
        <w:rPr>
          <w:rFonts w:cs="Arial"/>
        </w:rPr>
        <w:t xml:space="preserve">, </w:t>
      </w:r>
      <w:proofErr w:type="spellStart"/>
      <w:r w:rsidR="00F3445C" w:rsidRPr="00A479C0">
        <w:rPr>
          <w:rFonts w:cs="Arial"/>
        </w:rPr>
        <w:t>Educé</w:t>
      </w:r>
      <w:proofErr w:type="spellEnd"/>
      <w:r w:rsidR="00F3445C" w:rsidRPr="00A479C0">
        <w:rPr>
          <w:rFonts w:cs="Arial"/>
        </w:rPr>
        <w:t>,</w:t>
      </w:r>
      <w:r w:rsidR="00E63899" w:rsidRPr="00A479C0">
        <w:rPr>
          <w:rFonts w:cs="Arial"/>
        </w:rPr>
        <w:t xml:space="preserve"> CJG (Centrum Jeugd en Gezin), </w:t>
      </w:r>
      <w:r w:rsidR="00F3445C" w:rsidRPr="00A479C0">
        <w:rPr>
          <w:rFonts w:cs="Arial"/>
        </w:rPr>
        <w:t>logopedisten,</w:t>
      </w:r>
      <w:r w:rsidR="00E63899" w:rsidRPr="00A479C0">
        <w:rPr>
          <w:rFonts w:cs="Arial"/>
        </w:rPr>
        <w:t xml:space="preserve"> fysiotherapeuten, </w:t>
      </w:r>
      <w:r w:rsidR="00F3445C" w:rsidRPr="00A479C0">
        <w:rPr>
          <w:rFonts w:cs="Arial"/>
        </w:rPr>
        <w:t>psychologen.</w:t>
      </w:r>
      <w:r w:rsidR="0021638C" w:rsidRPr="00A479C0">
        <w:rPr>
          <w:rFonts w:cs="Arial"/>
        </w:rPr>
        <w:t xml:space="preserve"> Wanneer bij een verzoek tot inschrijving van een leerling (nieuwkomer) blijkt dat het kind de Nederlandse taal niet beheerst</w:t>
      </w:r>
      <w:r w:rsidR="00600E65">
        <w:rPr>
          <w:rFonts w:cs="Arial"/>
        </w:rPr>
        <w:t>,</w:t>
      </w:r>
      <w:r w:rsidR="0021638C" w:rsidRPr="00A479C0">
        <w:rPr>
          <w:rFonts w:cs="Arial"/>
        </w:rPr>
        <w:t xml:space="preserve"> worden de ouders doorverwezen naar een schakelklas (vanaf groep 3).  In de groepen 1-2 is er extra aandacht voor de woordenschatontwikkeling. Hiervoor wordt de methode ‘Logo 3000’ ingezet.</w:t>
      </w:r>
      <w:r w:rsidR="00F3445C" w:rsidRPr="00A479C0">
        <w:rPr>
          <w:rFonts w:cs="Arial"/>
        </w:rPr>
        <w:br/>
      </w:r>
      <w:r w:rsidR="008E697E" w:rsidRPr="00A479C0">
        <w:rPr>
          <w:rFonts w:cs="Arial"/>
        </w:rPr>
        <w:t xml:space="preserve">De Contrabas maakt deel uit van het samenwerkingsverband ‘Aan den IJssel’.  Jaarlijks wordt het </w:t>
      </w:r>
      <w:proofErr w:type="spellStart"/>
      <w:r w:rsidR="008E697E" w:rsidRPr="00A479C0">
        <w:rPr>
          <w:rFonts w:cs="Arial"/>
        </w:rPr>
        <w:t>schoolondersteuningsprofiel</w:t>
      </w:r>
      <w:proofErr w:type="spellEnd"/>
      <w:r w:rsidR="008E697E" w:rsidRPr="00A479C0">
        <w:rPr>
          <w:rFonts w:cs="Arial"/>
        </w:rPr>
        <w:t xml:space="preserve"> opgesteld</w:t>
      </w:r>
      <w:r w:rsidR="00F3445C" w:rsidRPr="00A479C0">
        <w:rPr>
          <w:rFonts w:cs="Arial"/>
        </w:rPr>
        <w:t>,</w:t>
      </w:r>
      <w:r w:rsidR="008E697E" w:rsidRPr="00A479C0">
        <w:rPr>
          <w:rFonts w:cs="Arial"/>
        </w:rPr>
        <w:t xml:space="preserve"> waarin af te lezen is wat wij te bieden hebben.</w:t>
      </w:r>
      <w:r w:rsidR="008E697E" w:rsidRPr="00A479C0">
        <w:rPr>
          <w:rFonts w:cs="Arial"/>
          <w:sz w:val="20"/>
          <w:szCs w:val="20"/>
        </w:rPr>
        <w:t xml:space="preserve"> </w:t>
      </w:r>
      <w:r w:rsidR="00F3445C" w:rsidRPr="00A479C0">
        <w:rPr>
          <w:rFonts w:cs="Arial"/>
          <w:sz w:val="20"/>
          <w:szCs w:val="20"/>
        </w:rPr>
        <w:br/>
      </w:r>
    </w:p>
    <w:p w14:paraId="760A6CEA" w14:textId="2054981F" w:rsidR="004F500B" w:rsidRPr="00A479C0" w:rsidRDefault="00FE305E" w:rsidP="004F500B">
      <w:pPr>
        <w:outlineLvl w:val="0"/>
      </w:pPr>
      <w:r w:rsidRPr="00A479C0">
        <w:rPr>
          <w:rFonts w:eastAsia="Times New Roman" w:cs="Times New Roman"/>
          <w:bCs/>
          <w:lang w:eastAsia="nl-NL"/>
        </w:rPr>
        <w:lastRenderedPageBreak/>
        <w:t>De kerndoelen staan in de handleidingen van de methode beschreven. De methodes worden op alle vakgebieden gevolgd, waardoor aan de kerndoelen wordt voldaan.</w:t>
      </w:r>
      <w:r w:rsidR="004F500B" w:rsidRPr="00A479C0">
        <w:rPr>
          <w:rFonts w:eastAsia="Times New Roman" w:cs="Times New Roman"/>
          <w:bCs/>
          <w:lang w:eastAsia="nl-NL"/>
        </w:rPr>
        <w:br/>
      </w:r>
      <w:r w:rsidR="004F500B" w:rsidRPr="00A479C0">
        <w:rPr>
          <w:rFonts w:hAnsi="Helvetica"/>
        </w:rPr>
        <w:t>De ambitie is, dat alle leerlingen een zo hoog mogelijk niveau behalen, tenminste 1F. Een deel van de leerlingen met een specifieke onderwijsbehoefte zal met extra ondersteuning 1F kunnen halen. De leerlingen die het totale aanbod van de methode niet aankunnen, werken gericht naar niveau 1F toe, middels een handelingsplan. Voor de leerlingen die het niveau 1F echt niet haalbaar is zullen aparte leerroutes en doelen geformuleerd worden m</w:t>
      </w:r>
      <w:r w:rsidR="00600E65">
        <w:rPr>
          <w:rFonts w:hAnsi="Helvetica"/>
        </w:rPr>
        <w:t>et behulp van het Ontwikkelingsp</w:t>
      </w:r>
      <w:r w:rsidR="004F500B" w:rsidRPr="00A479C0">
        <w:rPr>
          <w:rFonts w:hAnsi="Helvetica"/>
        </w:rPr>
        <w:t xml:space="preserve">erspectief (OPP). Zie zorgplan. </w:t>
      </w:r>
    </w:p>
    <w:p w14:paraId="4668AADD" w14:textId="587B6234" w:rsidR="004F500B" w:rsidRPr="00A479C0" w:rsidRDefault="004F500B" w:rsidP="004F500B">
      <w:pPr>
        <w:outlineLvl w:val="0"/>
        <w:rPr>
          <w:rFonts w:hAnsi="Helvetica"/>
        </w:rPr>
      </w:pPr>
      <w:r w:rsidRPr="00A479C0">
        <w:rPr>
          <w:rFonts w:hAnsi="Helvetica"/>
        </w:rPr>
        <w:t>Twee keer per jaar worden de resultaten uit het LVS (Leerling Volg Systeem), bekeken. Op basis van tussentijdse doelen en ijkpunten wordt door de leerkracht bezien of de opbrengsten voldoende zijn op basis van de te verwachten ontwikkeling. Aan de hand van de gegevens van de niet-methode gebonden toetsen, de methode gebonden toetsen en de observaties van de leerkracht wordt het groepsplan ge</w:t>
      </w:r>
      <w:r w:rsidRPr="00A479C0">
        <w:rPr>
          <w:rFonts w:hAnsi="Helvetica"/>
        </w:rPr>
        <w:t>ë</w:t>
      </w:r>
      <w:r w:rsidRPr="00A479C0">
        <w:rPr>
          <w:rFonts w:hAnsi="Helvetica"/>
        </w:rPr>
        <w:t>valueerd en aangepast</w:t>
      </w:r>
      <w:r w:rsidR="00831F9B" w:rsidRPr="00A479C0">
        <w:rPr>
          <w:rFonts w:hAnsi="Helvetica"/>
        </w:rPr>
        <w:t xml:space="preserve">, </w:t>
      </w:r>
      <w:r w:rsidRPr="00A479C0">
        <w:rPr>
          <w:rFonts w:hAnsi="Helvetica"/>
        </w:rPr>
        <w:t>hierin wordt opnieuw een streefdoel voor de specifieke groep bepaald</w:t>
      </w:r>
      <w:r w:rsidR="00831F9B" w:rsidRPr="00A479C0">
        <w:rPr>
          <w:rFonts w:hAnsi="Helvetica"/>
        </w:rPr>
        <w:t xml:space="preserve">. Tijdens groepsbesprekingen </w:t>
      </w:r>
      <w:r w:rsidR="00E63899" w:rsidRPr="00A479C0">
        <w:rPr>
          <w:rFonts w:hAnsi="Helvetica"/>
        </w:rPr>
        <w:t>worden de resultaten besproken</w:t>
      </w:r>
      <w:r w:rsidR="00831F9B" w:rsidRPr="00A479C0">
        <w:rPr>
          <w:rFonts w:hAnsi="Helvetica"/>
        </w:rPr>
        <w:t xml:space="preserve"> en afspraken gemaakt hoe nieuwe</w:t>
      </w:r>
      <w:r w:rsidRPr="00A479C0">
        <w:rPr>
          <w:rFonts w:hAnsi="Helvetica"/>
        </w:rPr>
        <w:t xml:space="preserve"> doelstelling</w:t>
      </w:r>
      <w:r w:rsidR="00831F9B" w:rsidRPr="00A479C0">
        <w:rPr>
          <w:rFonts w:hAnsi="Helvetica"/>
        </w:rPr>
        <w:t>en</w:t>
      </w:r>
      <w:r w:rsidRPr="00A479C0">
        <w:rPr>
          <w:rFonts w:hAnsi="Helvetica"/>
        </w:rPr>
        <w:t xml:space="preserve"> behaald zou</w:t>
      </w:r>
      <w:r w:rsidR="00831F9B" w:rsidRPr="00A479C0">
        <w:rPr>
          <w:rFonts w:hAnsi="Helvetica"/>
        </w:rPr>
        <w:t>den</w:t>
      </w:r>
      <w:r w:rsidRPr="00A479C0">
        <w:rPr>
          <w:rFonts w:hAnsi="Helvetica"/>
        </w:rPr>
        <w:t xml:space="preserve"> kunnen worden. </w:t>
      </w:r>
      <w:r w:rsidRPr="00A479C0">
        <w:rPr>
          <w:rFonts w:hAnsi="Helvetica"/>
        </w:rPr>
        <w:br/>
        <w:t xml:space="preserve">Op schoolniveau vindt twee keer per jaar een </w:t>
      </w:r>
      <w:r w:rsidR="00831F9B" w:rsidRPr="00A479C0">
        <w:rPr>
          <w:rFonts w:hAnsi="Helvetica"/>
        </w:rPr>
        <w:t>analyse</w:t>
      </w:r>
      <w:r w:rsidRPr="00A479C0">
        <w:rPr>
          <w:rFonts w:hAnsi="Helvetica"/>
        </w:rPr>
        <w:t xml:space="preserve"> plaats om te bezien of de opbrengsten op het niveau liggen, dat op grond van de kenmerken van de leerling-populatie mag worden verwacht en of de gestelde doelen behaald zijn. Indien nodig worden aanpassingen in het schoolbeleid genomen om gestelde doelen te behalen.</w:t>
      </w:r>
      <w:r w:rsidR="00831F9B" w:rsidRPr="00A479C0">
        <w:rPr>
          <w:rFonts w:hAnsi="Helvetica"/>
        </w:rPr>
        <w:br/>
        <w:t>Gezien onze populatie streven we naar het behalen van het landelijk gemiddelde.</w:t>
      </w:r>
    </w:p>
    <w:p w14:paraId="7A2293ED" w14:textId="1B91DA72" w:rsidR="00600E65" w:rsidRPr="00A479C0" w:rsidRDefault="00FE305E" w:rsidP="00600E65">
      <w:pPr>
        <w:rPr>
          <w:rFonts w:eastAsia="Times New Roman" w:cs="Times New Roman"/>
          <w:bCs/>
          <w:lang w:eastAsia="nl-NL"/>
        </w:rPr>
      </w:pPr>
      <w:r w:rsidRPr="00A479C0">
        <w:rPr>
          <w:rFonts w:eastAsia="Times New Roman" w:cs="Times New Roman"/>
          <w:bCs/>
          <w:lang w:eastAsia="nl-NL"/>
        </w:rPr>
        <w:t>In groep 7 doen alle leerlingen mee aan de entreetoets en krijgen aan het eind van het jaar een voorlopig advies. In groep 8 krijgen de leerlingen het officiële schooladvies. Om het schooladvies te bepalen volgen we een zorgvuldige procedure. Deze procedure is beschreven in het zorgplan.</w:t>
      </w:r>
      <w:r w:rsidRPr="00A479C0">
        <w:rPr>
          <w:rFonts w:eastAsia="Times New Roman" w:cs="Times New Roman"/>
          <w:bCs/>
          <w:lang w:eastAsia="nl-NL"/>
        </w:rPr>
        <w:br/>
        <w:t xml:space="preserve">Nadat we de uitslag van de eind CITO hebben ontvangen, bekijken we of </w:t>
      </w:r>
      <w:r w:rsidR="00C6491B" w:rsidRPr="00A479C0">
        <w:rPr>
          <w:rFonts w:eastAsia="Times New Roman" w:cs="Times New Roman"/>
          <w:bCs/>
          <w:lang w:eastAsia="nl-NL"/>
        </w:rPr>
        <w:t>de</w:t>
      </w:r>
      <w:r w:rsidRPr="00A479C0">
        <w:rPr>
          <w:rFonts w:eastAsia="Times New Roman" w:cs="Times New Roman"/>
          <w:bCs/>
          <w:lang w:eastAsia="nl-NL"/>
        </w:rPr>
        <w:t xml:space="preserve"> gegeven schooladviezen in aanmerking komen om te heroverwegen. Heroverweging passen we toe indien de eindscore substantieel afwijkt van het gegeven advies. Ouders worden op de hoogte gebracht indien van toepassing.</w:t>
      </w:r>
      <w:r w:rsidR="00600E65" w:rsidRPr="00600E65">
        <w:rPr>
          <w:rFonts w:eastAsia="Times New Roman" w:cs="Times New Roman"/>
          <w:bCs/>
          <w:lang w:eastAsia="nl-NL"/>
        </w:rPr>
        <w:t xml:space="preserve"> </w:t>
      </w:r>
      <w:r w:rsidR="00600E65" w:rsidRPr="00A479C0">
        <w:rPr>
          <w:rFonts w:eastAsia="Times New Roman" w:cs="Times New Roman"/>
          <w:bCs/>
          <w:lang w:eastAsia="nl-NL"/>
        </w:rPr>
        <w:t>Om tot het schooladvies te komen wordt een zorgvuldige procedure gehanteerd, deze is beschreven in het Zorgplan.</w:t>
      </w:r>
    </w:p>
    <w:p w14:paraId="1432DE45" w14:textId="1DC39EAE" w:rsidR="00F105F6" w:rsidRPr="00D60C80" w:rsidRDefault="00F105F6" w:rsidP="00F105F6">
      <w:pPr>
        <w:rPr>
          <w:rFonts w:eastAsia="Times New Roman" w:cs="Times New Roman"/>
          <w:bCs/>
          <w:lang w:eastAsia="nl-NL"/>
        </w:rPr>
      </w:pPr>
      <w:r w:rsidRPr="00A479C0">
        <w:rPr>
          <w:rFonts w:eastAsia="Times New Roman" w:cs="Times New Roman"/>
          <w:bCs/>
          <w:lang w:eastAsia="nl-NL"/>
        </w:rPr>
        <w:t>Op school worden de onderstaande vakken aangeboden:</w:t>
      </w:r>
      <w:r w:rsidRPr="00A479C0">
        <w:rPr>
          <w:rFonts w:eastAsia="Times New Roman" w:cs="Times New Roman"/>
          <w:bCs/>
          <w:lang w:eastAsia="nl-NL"/>
        </w:rPr>
        <w:br/>
        <w:t xml:space="preserve">Nederlands w.o. spelling en woordenschat, technisch lezen, begrijpend en studerend lezen, rekenen en wiskunde, schrijven, Engels vanaf groep 5,  aardrijkskunde, geschiedenis, natuur </w:t>
      </w:r>
      <w:r w:rsidR="007D567E" w:rsidRPr="00A479C0">
        <w:rPr>
          <w:rFonts w:eastAsia="Times New Roman" w:cs="Times New Roman"/>
          <w:bCs/>
          <w:lang w:eastAsia="nl-NL"/>
        </w:rPr>
        <w:t>w.o. wetenschap en techniek, verkeer, sociale vaardigheden, levensbeschouwing, handvaardigheid, tekenen, muziek en bewegingsonderwijs.</w:t>
      </w:r>
      <w:r w:rsidR="00555E3B" w:rsidRPr="00A479C0">
        <w:rPr>
          <w:rFonts w:eastAsia="Times New Roman" w:cs="Times New Roman"/>
          <w:bCs/>
          <w:lang w:eastAsia="nl-NL"/>
        </w:rPr>
        <w:br/>
        <w:t>In de groepen 1-2 wordt gewerkt met de methode LOGO 3000. Deze methode is gericht op de woordenschatontwikkeling en wordt gebruikt ter aanvulling op de methode ‘Schatkist’.</w:t>
      </w:r>
      <w:r w:rsidR="000F0A34">
        <w:rPr>
          <w:rFonts w:eastAsia="Times New Roman" w:cs="Times New Roman"/>
          <w:bCs/>
          <w:lang w:eastAsia="nl-NL"/>
        </w:rPr>
        <w:t xml:space="preserve"> </w:t>
      </w:r>
      <w:r w:rsidR="000F0A34" w:rsidRPr="00D60C80">
        <w:rPr>
          <w:rFonts w:eastAsia="Times New Roman" w:cs="Times New Roman"/>
          <w:bCs/>
          <w:lang w:eastAsia="nl-NL"/>
        </w:rPr>
        <w:t xml:space="preserve">Hier is voor gekozen omdat we in toenemende mate kinderen binnen onze school </w:t>
      </w:r>
      <w:r w:rsidR="00C372B3" w:rsidRPr="00D60C80">
        <w:rPr>
          <w:rFonts w:eastAsia="Times New Roman" w:cs="Times New Roman"/>
          <w:bCs/>
          <w:lang w:eastAsia="nl-NL"/>
        </w:rPr>
        <w:t xml:space="preserve">krijgen met een beperkte </w:t>
      </w:r>
      <w:r w:rsidR="00D60C80" w:rsidRPr="00D60C80">
        <w:rPr>
          <w:rFonts w:eastAsia="Times New Roman" w:cs="Times New Roman"/>
          <w:bCs/>
          <w:lang w:eastAsia="nl-NL"/>
        </w:rPr>
        <w:t>taal</w:t>
      </w:r>
      <w:r w:rsidR="00C372B3" w:rsidRPr="00D60C80">
        <w:rPr>
          <w:rFonts w:eastAsia="Times New Roman" w:cs="Times New Roman"/>
          <w:bCs/>
          <w:lang w:eastAsia="nl-NL"/>
        </w:rPr>
        <w:t>ontwikkeling.</w:t>
      </w:r>
    </w:p>
    <w:p w14:paraId="1F206374" w14:textId="6BBA1DBE" w:rsidR="007D567E" w:rsidRPr="00D60C80" w:rsidRDefault="007D567E" w:rsidP="00F105F6">
      <w:pPr>
        <w:rPr>
          <w:rFonts w:eastAsia="Times New Roman" w:cs="Times New Roman"/>
          <w:bCs/>
          <w:lang w:eastAsia="nl-NL"/>
        </w:rPr>
      </w:pPr>
      <w:r w:rsidRPr="00D60C80">
        <w:rPr>
          <w:rFonts w:eastAsia="Times New Roman" w:cs="Times New Roman"/>
          <w:bCs/>
          <w:lang w:eastAsia="nl-NL"/>
        </w:rPr>
        <w:t>De invulling van het burgerschapsonderwijs is opgenomen in de diverse vakken; geschiedenis, levensbeschouwing en sociale vaardigheden. Daarnaast worden actuele onderwerpen besproken in klasgesprekken.</w:t>
      </w:r>
    </w:p>
    <w:p w14:paraId="5E14017A" w14:textId="7779A978" w:rsidR="00C10ABB" w:rsidRPr="00A479C0" w:rsidRDefault="000F0A34" w:rsidP="00F105F6">
      <w:pPr>
        <w:rPr>
          <w:rFonts w:eastAsia="Times New Roman" w:cs="Times New Roman"/>
          <w:bCs/>
          <w:lang w:eastAsia="nl-NL"/>
        </w:rPr>
      </w:pPr>
      <w:r w:rsidRPr="00D60C80">
        <w:rPr>
          <w:rFonts w:eastAsia="Times New Roman" w:cs="Times New Roman"/>
          <w:bCs/>
          <w:lang w:eastAsia="nl-NL"/>
        </w:rPr>
        <w:t>In ons ‘Zorgplan’ wordt beschreven hoe wij omgaan bij het signaleren van een onderwijsachterstand</w:t>
      </w:r>
      <w:r w:rsidR="00C372B3" w:rsidRPr="00D60C80">
        <w:rPr>
          <w:rFonts w:eastAsia="Times New Roman" w:cs="Times New Roman"/>
          <w:bCs/>
          <w:lang w:eastAsia="nl-NL"/>
        </w:rPr>
        <w:t>, een onderwijsachterstand op het gebied van de sociaal-emotionele, cognitieve of motorische ontwikkeling of een combinatie van genoemde ontwikkelingsgebieden</w:t>
      </w:r>
      <w:r w:rsidRPr="00D60C80">
        <w:rPr>
          <w:rFonts w:eastAsia="Times New Roman" w:cs="Times New Roman"/>
          <w:bCs/>
          <w:lang w:eastAsia="nl-NL"/>
        </w:rPr>
        <w:t xml:space="preserve">. </w:t>
      </w:r>
      <w:r w:rsidR="00C10ABB" w:rsidRPr="00D60C80">
        <w:rPr>
          <w:rFonts w:eastAsia="Times New Roman" w:cs="Times New Roman"/>
          <w:bCs/>
          <w:lang w:eastAsia="nl-NL"/>
        </w:rPr>
        <w:t>In ons ‘Zorgplan’</w:t>
      </w:r>
      <w:r w:rsidR="00EA2A75" w:rsidRPr="00D60C80">
        <w:rPr>
          <w:rFonts w:eastAsia="Times New Roman" w:cs="Times New Roman"/>
          <w:bCs/>
          <w:lang w:eastAsia="nl-NL"/>
        </w:rPr>
        <w:t xml:space="preserve"> en in het SOP (</w:t>
      </w:r>
      <w:proofErr w:type="spellStart"/>
      <w:r w:rsidR="00EA2A75" w:rsidRPr="00D60C80">
        <w:rPr>
          <w:rFonts w:eastAsia="Times New Roman" w:cs="Times New Roman"/>
          <w:bCs/>
          <w:lang w:eastAsia="nl-NL"/>
        </w:rPr>
        <w:t>schoolondersteunings</w:t>
      </w:r>
      <w:r w:rsidR="00C10ABB" w:rsidRPr="00D60C80">
        <w:rPr>
          <w:rFonts w:eastAsia="Times New Roman" w:cs="Times New Roman"/>
          <w:bCs/>
          <w:lang w:eastAsia="nl-NL"/>
        </w:rPr>
        <w:t>profiel</w:t>
      </w:r>
      <w:proofErr w:type="spellEnd"/>
      <w:r w:rsidR="00C10ABB" w:rsidRPr="00D60C80">
        <w:rPr>
          <w:rFonts w:eastAsia="Times New Roman" w:cs="Times New Roman"/>
          <w:bCs/>
          <w:lang w:eastAsia="nl-NL"/>
        </w:rPr>
        <w:t xml:space="preserve">) </w:t>
      </w:r>
      <w:r w:rsidR="00EA2A75" w:rsidRPr="00D60C80">
        <w:rPr>
          <w:rFonts w:eastAsia="Times New Roman" w:cs="Times New Roman"/>
          <w:bCs/>
          <w:lang w:eastAsia="nl-NL"/>
        </w:rPr>
        <w:t>is terug te vinden welke extra ondersteuning wij (kunnen) bieden.</w:t>
      </w:r>
      <w:r w:rsidR="008B488E" w:rsidRPr="00D60C80">
        <w:rPr>
          <w:rFonts w:eastAsia="Times New Roman" w:cs="Times New Roman"/>
          <w:bCs/>
          <w:lang w:eastAsia="nl-NL"/>
        </w:rPr>
        <w:t xml:space="preserve"> Beide documenten liggen ter inzage bij de directie, het SOP is voor ouders ook in te zien op de website van de school.</w:t>
      </w:r>
      <w:r w:rsidR="008B488E" w:rsidRPr="00D60C80">
        <w:rPr>
          <w:rFonts w:eastAsia="Times New Roman" w:cs="Times New Roman"/>
          <w:bCs/>
          <w:lang w:eastAsia="nl-NL"/>
        </w:rPr>
        <w:br/>
      </w:r>
      <w:r w:rsidR="00EA2A75" w:rsidRPr="00D60C80">
        <w:rPr>
          <w:rFonts w:eastAsia="Times New Roman" w:cs="Times New Roman"/>
          <w:bCs/>
          <w:lang w:eastAsia="nl-NL"/>
        </w:rPr>
        <w:br/>
      </w:r>
      <w:r w:rsidR="00EA2A75" w:rsidRPr="00A479C0">
        <w:rPr>
          <w:rFonts w:eastAsia="Times New Roman" w:cs="Times New Roman"/>
          <w:bCs/>
          <w:lang w:eastAsia="nl-NL"/>
        </w:rPr>
        <w:lastRenderedPageBreak/>
        <w:t xml:space="preserve">Onze school is onderdeel van het Samenwerkingsverband ‘Aan den IJssel’. Vanuit de extra zorg die wij bieden voor diverse leerlingen werken we samen met </w:t>
      </w:r>
      <w:proofErr w:type="spellStart"/>
      <w:r w:rsidR="00EA2A75" w:rsidRPr="00A479C0">
        <w:rPr>
          <w:rFonts w:eastAsia="Times New Roman" w:cs="Times New Roman"/>
          <w:bCs/>
          <w:lang w:eastAsia="nl-NL"/>
        </w:rPr>
        <w:t>Auris</w:t>
      </w:r>
      <w:proofErr w:type="spellEnd"/>
      <w:r w:rsidR="00EA2A75" w:rsidRPr="00A479C0">
        <w:rPr>
          <w:rFonts w:eastAsia="Times New Roman" w:cs="Times New Roman"/>
          <w:bCs/>
          <w:lang w:eastAsia="nl-NL"/>
        </w:rPr>
        <w:t xml:space="preserve">, het CJG, logopediepraktijk </w:t>
      </w:r>
      <w:r w:rsidR="00B90A94" w:rsidRPr="00A479C0">
        <w:rPr>
          <w:rFonts w:eastAsia="Times New Roman" w:cs="Times New Roman"/>
          <w:bCs/>
          <w:lang w:eastAsia="nl-NL"/>
        </w:rPr>
        <w:t xml:space="preserve">‘Schollevaar’ en </w:t>
      </w:r>
      <w:r w:rsidR="00EA2A75" w:rsidRPr="00A479C0">
        <w:rPr>
          <w:rFonts w:eastAsia="Times New Roman" w:cs="Times New Roman"/>
          <w:bCs/>
          <w:lang w:eastAsia="nl-NL"/>
        </w:rPr>
        <w:t>ambulant begeleider</w:t>
      </w:r>
      <w:r w:rsidR="009F1C61" w:rsidRPr="00A479C0">
        <w:rPr>
          <w:rFonts w:eastAsia="Times New Roman" w:cs="Times New Roman"/>
          <w:bCs/>
          <w:lang w:eastAsia="nl-NL"/>
        </w:rPr>
        <w:t xml:space="preserve"> </w:t>
      </w:r>
      <w:r w:rsidR="009E3C0C">
        <w:rPr>
          <w:rFonts w:eastAsia="Times New Roman" w:cs="Times New Roman"/>
          <w:bCs/>
          <w:lang w:eastAsia="nl-NL"/>
        </w:rPr>
        <w:t xml:space="preserve">H. </w:t>
      </w:r>
      <w:proofErr w:type="spellStart"/>
      <w:r w:rsidR="009E3C0C">
        <w:rPr>
          <w:rFonts w:eastAsia="Times New Roman" w:cs="Times New Roman"/>
          <w:bCs/>
          <w:lang w:eastAsia="nl-NL"/>
        </w:rPr>
        <w:t>Mittertreiner</w:t>
      </w:r>
      <w:proofErr w:type="spellEnd"/>
      <w:r w:rsidR="009F1C61" w:rsidRPr="00A479C0">
        <w:rPr>
          <w:rFonts w:eastAsia="Times New Roman" w:cs="Times New Roman"/>
          <w:bCs/>
          <w:lang w:eastAsia="nl-NL"/>
        </w:rPr>
        <w:t>.</w:t>
      </w:r>
    </w:p>
    <w:p w14:paraId="004EECCC" w14:textId="0F936ED5" w:rsidR="009B48E1" w:rsidRPr="00A479C0" w:rsidRDefault="0098480E" w:rsidP="00F105F6">
      <w:pPr>
        <w:rPr>
          <w:rFonts w:eastAsia="Times New Roman" w:cs="Times New Roman"/>
          <w:bCs/>
          <w:lang w:eastAsia="nl-NL"/>
        </w:rPr>
      </w:pPr>
      <w:r w:rsidRPr="00A479C0">
        <w:rPr>
          <w:rFonts w:eastAsia="Times New Roman" w:cs="Times New Roman"/>
          <w:bCs/>
          <w:lang w:eastAsia="nl-NL"/>
        </w:rPr>
        <w:t>Alle leerlingen in groep 8 maken de CITO-eindtoets</w:t>
      </w:r>
      <w:r w:rsidR="009B48E1" w:rsidRPr="00A479C0">
        <w:rPr>
          <w:rFonts w:eastAsia="Times New Roman" w:cs="Times New Roman"/>
          <w:bCs/>
          <w:lang w:eastAsia="nl-NL"/>
        </w:rPr>
        <w:t xml:space="preserve"> </w:t>
      </w:r>
      <w:r w:rsidRPr="00A479C0">
        <w:rPr>
          <w:rFonts w:eastAsia="Times New Roman" w:cs="Times New Roman"/>
          <w:bCs/>
          <w:lang w:eastAsia="nl-NL"/>
        </w:rPr>
        <w:t>Basisonderwijs. Na de eindtoets wordt bekeken of het schooladvies VO nog heroverwogen moet gaan worden</w:t>
      </w:r>
      <w:r w:rsidR="009B48E1" w:rsidRPr="00A479C0">
        <w:rPr>
          <w:rFonts w:eastAsia="Times New Roman" w:cs="Times New Roman"/>
          <w:bCs/>
          <w:lang w:eastAsia="nl-NL"/>
        </w:rPr>
        <w:t>, indien van toepassing worden ouders hierover geïnformeerd</w:t>
      </w:r>
      <w:r w:rsidRPr="00A479C0">
        <w:rPr>
          <w:rFonts w:eastAsia="Times New Roman" w:cs="Times New Roman"/>
          <w:bCs/>
          <w:lang w:eastAsia="nl-NL"/>
        </w:rPr>
        <w:t>.</w:t>
      </w:r>
      <w:r w:rsidR="009B48E1" w:rsidRPr="00A479C0">
        <w:rPr>
          <w:rFonts w:eastAsia="Times New Roman" w:cs="Times New Roman"/>
          <w:bCs/>
          <w:lang w:eastAsia="nl-NL"/>
        </w:rPr>
        <w:t xml:space="preserve"> Ouders ontvangen de uitslag van school in een gesloten envelop. Zie Zorgplan.</w:t>
      </w:r>
    </w:p>
    <w:p w14:paraId="7D09D966" w14:textId="6D77A6E9" w:rsidR="00E72210" w:rsidRPr="00A479C0" w:rsidRDefault="00E72210" w:rsidP="00F105F6">
      <w:pPr>
        <w:rPr>
          <w:rFonts w:eastAsia="Times New Roman" w:cs="Times New Roman"/>
          <w:bCs/>
          <w:lang w:eastAsia="nl-NL"/>
        </w:rPr>
      </w:pPr>
      <w:r w:rsidRPr="00700BDD">
        <w:rPr>
          <w:rFonts w:eastAsia="Times New Roman" w:cs="Times New Roman"/>
          <w:bCs/>
          <w:lang w:eastAsia="nl-NL"/>
        </w:rPr>
        <w:t xml:space="preserve">Op de schooldagen gaan de kinderen </w:t>
      </w:r>
      <w:r w:rsidR="0097773E" w:rsidRPr="00700BDD">
        <w:rPr>
          <w:rFonts w:eastAsia="Times New Roman" w:cs="Times New Roman"/>
          <w:bCs/>
          <w:lang w:eastAsia="nl-NL"/>
        </w:rPr>
        <w:t xml:space="preserve">vijf dagen </w:t>
      </w:r>
      <w:r w:rsidRPr="00700BDD">
        <w:rPr>
          <w:rFonts w:eastAsia="Times New Roman" w:cs="Times New Roman"/>
          <w:bCs/>
          <w:lang w:eastAsia="nl-NL"/>
        </w:rPr>
        <w:t xml:space="preserve">naar school van 8.30 </w:t>
      </w:r>
      <w:r w:rsidR="009E3C0C" w:rsidRPr="00700BDD">
        <w:rPr>
          <w:rFonts w:eastAsia="Times New Roman" w:cs="Times New Roman"/>
          <w:bCs/>
          <w:lang w:eastAsia="nl-NL"/>
        </w:rPr>
        <w:t>–</w:t>
      </w:r>
      <w:r w:rsidRPr="00700BDD">
        <w:rPr>
          <w:rFonts w:eastAsia="Times New Roman" w:cs="Times New Roman"/>
          <w:bCs/>
          <w:lang w:eastAsia="nl-NL"/>
        </w:rPr>
        <w:t xml:space="preserve"> </w:t>
      </w:r>
      <w:r w:rsidR="009E3C0C" w:rsidRPr="00700BDD">
        <w:rPr>
          <w:rFonts w:eastAsia="Times New Roman" w:cs="Times New Roman"/>
          <w:bCs/>
          <w:lang w:eastAsia="nl-NL"/>
        </w:rPr>
        <w:t>13.30</w:t>
      </w:r>
      <w:r w:rsidR="0097773E" w:rsidRPr="00700BDD">
        <w:rPr>
          <w:rFonts w:eastAsia="Times New Roman" w:cs="Times New Roman"/>
          <w:bCs/>
          <w:lang w:eastAsia="nl-NL"/>
        </w:rPr>
        <w:t xml:space="preserve"> u. </w:t>
      </w:r>
      <w:r w:rsidR="004A1A0D" w:rsidRPr="00700BDD">
        <w:rPr>
          <w:rFonts w:eastAsia="Times New Roman" w:cs="Times New Roman"/>
          <w:bCs/>
          <w:lang w:eastAsia="nl-NL"/>
        </w:rPr>
        <w:t>Zie vakantierooster.</w:t>
      </w:r>
      <w:r w:rsidR="0097773E" w:rsidRPr="00700BDD">
        <w:rPr>
          <w:rFonts w:eastAsia="Times New Roman" w:cs="Times New Roman"/>
          <w:bCs/>
          <w:lang w:eastAsia="nl-NL"/>
        </w:rPr>
        <w:br/>
        <w:t>Dit continurooster is na een zorgvuldige procedure met de MR en een ouderpeiling vanaf augustus 2022 ingegaan.</w:t>
      </w:r>
    </w:p>
    <w:p w14:paraId="7EBA9EA9" w14:textId="77777777" w:rsidR="00243C47" w:rsidRPr="00A479C0" w:rsidRDefault="00243C47" w:rsidP="00F55B06">
      <w:pPr>
        <w:rPr>
          <w:rFonts w:eastAsia="Times New Roman" w:cs="Times New Roman"/>
          <w:bCs/>
          <w:lang w:eastAsia="nl-NL"/>
        </w:rPr>
      </w:pPr>
    </w:p>
    <w:p w14:paraId="66BF9BAD" w14:textId="2275CE3A" w:rsidR="0041403C" w:rsidRPr="00A479C0" w:rsidRDefault="00615B72" w:rsidP="00464D7F">
      <w:pPr>
        <w:pStyle w:val="Kop3"/>
        <w:rPr>
          <w:rFonts w:eastAsia="Times New Roman"/>
          <w:color w:val="auto"/>
          <w:lang w:eastAsia="nl-NL"/>
        </w:rPr>
      </w:pPr>
      <w:bookmarkStart w:id="14" w:name="_Toc534921223"/>
      <w:r w:rsidRPr="00A479C0">
        <w:rPr>
          <w:rFonts w:eastAsia="Times New Roman"/>
          <w:color w:val="auto"/>
          <w:lang w:eastAsia="nl-NL"/>
        </w:rPr>
        <w:t>3</w:t>
      </w:r>
      <w:r w:rsidR="00A44F80" w:rsidRPr="00A479C0">
        <w:rPr>
          <w:rFonts w:eastAsia="Times New Roman"/>
          <w:color w:val="auto"/>
          <w:lang w:eastAsia="nl-NL"/>
        </w:rPr>
        <w:t>.3</w:t>
      </w:r>
      <w:r w:rsidR="00464D7F" w:rsidRPr="00A479C0">
        <w:rPr>
          <w:rFonts w:eastAsia="Times New Roman"/>
          <w:color w:val="auto"/>
          <w:lang w:eastAsia="nl-NL"/>
        </w:rPr>
        <w:t xml:space="preserve"> </w:t>
      </w:r>
      <w:r w:rsidR="00274ADB" w:rsidRPr="00A479C0">
        <w:rPr>
          <w:rFonts w:eastAsia="Times New Roman"/>
          <w:color w:val="auto"/>
          <w:lang w:eastAsia="nl-NL"/>
        </w:rPr>
        <w:t>Pedagogisch</w:t>
      </w:r>
      <w:r w:rsidR="0041403C" w:rsidRPr="00A479C0">
        <w:rPr>
          <w:rFonts w:eastAsia="Times New Roman"/>
          <w:color w:val="auto"/>
          <w:lang w:eastAsia="nl-NL"/>
        </w:rPr>
        <w:t>-di</w:t>
      </w:r>
      <w:r w:rsidR="00274ADB" w:rsidRPr="00A479C0">
        <w:rPr>
          <w:rFonts w:eastAsia="Times New Roman"/>
          <w:color w:val="auto"/>
          <w:lang w:eastAsia="nl-NL"/>
        </w:rPr>
        <w:t>dactisch</w:t>
      </w:r>
      <w:r w:rsidR="0041403C" w:rsidRPr="00A479C0">
        <w:rPr>
          <w:rFonts w:eastAsia="Times New Roman"/>
          <w:color w:val="auto"/>
          <w:lang w:eastAsia="nl-NL"/>
        </w:rPr>
        <w:t xml:space="preserve"> klimaat &amp; Schoolklimaat</w:t>
      </w:r>
      <w:bookmarkEnd w:id="14"/>
    </w:p>
    <w:p w14:paraId="14841C4D" w14:textId="77777777" w:rsidR="00EF54DB" w:rsidRPr="00A479C0" w:rsidRDefault="00EF54DB" w:rsidP="007A6B94">
      <w:pPr>
        <w:rPr>
          <w:rFonts w:eastAsia="Times New Roman" w:cs="Times New Roman"/>
          <w:bCs/>
          <w:lang w:eastAsia="nl-NL"/>
        </w:rPr>
      </w:pPr>
    </w:p>
    <w:p w14:paraId="17888DE7" w14:textId="489A1415" w:rsidR="00F65AAB" w:rsidRPr="00A479C0" w:rsidRDefault="00DF0C6A" w:rsidP="007A6B94">
      <w:pPr>
        <w:rPr>
          <w:rFonts w:eastAsia="Times New Roman" w:cs="Times New Roman"/>
          <w:bCs/>
          <w:lang w:eastAsia="nl-NL"/>
        </w:rPr>
      </w:pPr>
      <w:r w:rsidRPr="00A479C0">
        <w:rPr>
          <w:rFonts w:eastAsia="Times New Roman" w:cs="Times New Roman"/>
          <w:bCs/>
          <w:lang w:eastAsia="nl-NL"/>
        </w:rPr>
        <w:t>Het effectieve directe instructiemodel is leidend voor alle</w:t>
      </w:r>
      <w:r w:rsidR="0024401A" w:rsidRPr="00A479C0">
        <w:rPr>
          <w:rFonts w:eastAsia="Times New Roman" w:cs="Times New Roman"/>
          <w:bCs/>
          <w:lang w:eastAsia="nl-NL"/>
        </w:rPr>
        <w:t xml:space="preserve"> basis</w:t>
      </w:r>
      <w:r w:rsidRPr="00A479C0">
        <w:rPr>
          <w:rFonts w:eastAsia="Times New Roman" w:cs="Times New Roman"/>
          <w:bCs/>
          <w:lang w:eastAsia="nl-NL"/>
        </w:rPr>
        <w:t xml:space="preserve"> vakgebieden. Door het hanteren van dit model kunnen leerkrachten gedifferentieerd werken</w:t>
      </w:r>
      <w:r w:rsidR="00230A62" w:rsidRPr="00A479C0">
        <w:rPr>
          <w:rFonts w:eastAsia="Times New Roman" w:cs="Times New Roman"/>
          <w:bCs/>
          <w:lang w:eastAsia="nl-NL"/>
        </w:rPr>
        <w:t>.</w:t>
      </w:r>
      <w:r w:rsidR="0024401A" w:rsidRPr="00A479C0">
        <w:rPr>
          <w:rFonts w:eastAsia="Times New Roman" w:cs="Times New Roman"/>
          <w:bCs/>
          <w:lang w:eastAsia="nl-NL"/>
        </w:rPr>
        <w:t xml:space="preserve"> In principe wordt de leerstof op drie niveaus aangeboden. </w:t>
      </w:r>
      <w:r w:rsidR="004E1E27" w:rsidRPr="00A479C0">
        <w:rPr>
          <w:rFonts w:eastAsia="Times New Roman" w:cs="Times New Roman"/>
          <w:bCs/>
          <w:lang w:eastAsia="nl-NL"/>
        </w:rPr>
        <w:br/>
      </w:r>
      <w:r w:rsidR="0024401A" w:rsidRPr="00A479C0">
        <w:rPr>
          <w:rFonts w:eastAsia="Times New Roman" w:cs="Times New Roman"/>
          <w:bCs/>
          <w:lang w:eastAsia="nl-NL"/>
        </w:rPr>
        <w:t xml:space="preserve">Aan het eind van het schooljaar vindt er een overdrachtsgesprek plaats over de groep naar de nieuwe leerkracht. Op de </w:t>
      </w:r>
      <w:proofErr w:type="spellStart"/>
      <w:r w:rsidR="0024401A" w:rsidRPr="00A479C0">
        <w:rPr>
          <w:rFonts w:eastAsia="Times New Roman" w:cs="Times New Roman"/>
          <w:bCs/>
          <w:lang w:eastAsia="nl-NL"/>
        </w:rPr>
        <w:t>inwerkdag</w:t>
      </w:r>
      <w:proofErr w:type="spellEnd"/>
      <w:r w:rsidR="0024401A" w:rsidRPr="00A479C0">
        <w:rPr>
          <w:rFonts w:eastAsia="Times New Roman" w:cs="Times New Roman"/>
          <w:bCs/>
          <w:lang w:eastAsia="nl-NL"/>
        </w:rPr>
        <w:t>, voor aanvang van het nieuwe schooljaar bespreekt de leerkracht de leerlingen met de nieuwe leerkracht. Hierdoor verkrijgt de nieuwe leerkracht voldoende informatie over de groep en de individuele leerling</w:t>
      </w:r>
      <w:r w:rsidR="00C6491B" w:rsidRPr="00A479C0">
        <w:rPr>
          <w:rFonts w:eastAsia="Times New Roman" w:cs="Times New Roman"/>
          <w:bCs/>
          <w:lang w:eastAsia="nl-NL"/>
        </w:rPr>
        <w:t>,</w:t>
      </w:r>
      <w:r w:rsidR="0024401A" w:rsidRPr="00A479C0">
        <w:rPr>
          <w:rFonts w:eastAsia="Times New Roman" w:cs="Times New Roman"/>
          <w:bCs/>
          <w:lang w:eastAsia="nl-NL"/>
        </w:rPr>
        <w:t xml:space="preserve"> waardoor een doorgaande lijn gewaarborgd is. </w:t>
      </w:r>
      <w:r w:rsidR="004E1E27" w:rsidRPr="00A479C0">
        <w:rPr>
          <w:rFonts w:eastAsia="Times New Roman" w:cs="Times New Roman"/>
          <w:bCs/>
          <w:lang w:eastAsia="nl-NL"/>
        </w:rPr>
        <w:t>Tevens is alle informatie terug te vinden in ons administratiesysteem ‘</w:t>
      </w:r>
      <w:proofErr w:type="spellStart"/>
      <w:r w:rsidR="004E1E27" w:rsidRPr="00A479C0">
        <w:rPr>
          <w:rFonts w:eastAsia="Times New Roman" w:cs="Times New Roman"/>
          <w:bCs/>
          <w:lang w:eastAsia="nl-NL"/>
        </w:rPr>
        <w:t>Parnassys</w:t>
      </w:r>
      <w:proofErr w:type="spellEnd"/>
      <w:r w:rsidR="004E1E27" w:rsidRPr="00A479C0">
        <w:rPr>
          <w:rFonts w:eastAsia="Times New Roman" w:cs="Times New Roman"/>
          <w:bCs/>
          <w:lang w:eastAsia="nl-NL"/>
        </w:rPr>
        <w:t>’.</w:t>
      </w:r>
      <w:r w:rsidR="004E1E27" w:rsidRPr="00A479C0">
        <w:rPr>
          <w:rFonts w:eastAsia="Times New Roman" w:cs="Times New Roman"/>
          <w:bCs/>
          <w:lang w:eastAsia="nl-NL"/>
        </w:rPr>
        <w:br/>
        <w:t xml:space="preserve">Tot en met groep 5 wordt gewerkt met groepsplannen. In het groepsplan wordt aangegeven welke leerlingen voor een bepaald lesaanbod in aanmerking komen </w:t>
      </w:r>
      <w:r w:rsidR="007E64D5" w:rsidRPr="00A479C0">
        <w:rPr>
          <w:rFonts w:eastAsia="Times New Roman" w:cs="Times New Roman"/>
          <w:bCs/>
          <w:lang w:eastAsia="nl-NL"/>
        </w:rPr>
        <w:t>(basis-, verdiept of verrijking)</w:t>
      </w:r>
      <w:r w:rsidR="00EB7E83" w:rsidRPr="00A479C0">
        <w:rPr>
          <w:rFonts w:eastAsia="Times New Roman" w:cs="Times New Roman"/>
          <w:bCs/>
          <w:lang w:eastAsia="nl-NL"/>
        </w:rPr>
        <w:t>, hoe de afstemming gerealiseerd wordt m.b.t. tijd, instructie en materiaal gebruik</w:t>
      </w:r>
      <w:r w:rsidR="007E64D5" w:rsidRPr="00A479C0">
        <w:rPr>
          <w:rFonts w:eastAsia="Times New Roman" w:cs="Times New Roman"/>
          <w:bCs/>
          <w:lang w:eastAsia="nl-NL"/>
        </w:rPr>
        <w:t xml:space="preserve">. </w:t>
      </w:r>
      <w:r w:rsidR="004E1E27" w:rsidRPr="00A479C0">
        <w:rPr>
          <w:rFonts w:eastAsia="Times New Roman" w:cs="Times New Roman"/>
          <w:bCs/>
          <w:lang w:eastAsia="nl-NL"/>
        </w:rPr>
        <w:t xml:space="preserve">Vanaf groep 6 </w:t>
      </w:r>
      <w:r w:rsidR="007E64D5" w:rsidRPr="00A479C0">
        <w:rPr>
          <w:rFonts w:eastAsia="Times New Roman" w:cs="Times New Roman"/>
          <w:bCs/>
          <w:lang w:eastAsia="nl-NL"/>
        </w:rPr>
        <w:t xml:space="preserve">wordt gewerkt met </w:t>
      </w:r>
      <w:r w:rsidR="00BA04B7" w:rsidRPr="00A479C0">
        <w:rPr>
          <w:rFonts w:eastAsia="Times New Roman" w:cs="Times New Roman"/>
          <w:bCs/>
          <w:lang w:eastAsia="nl-NL"/>
        </w:rPr>
        <w:t>‘</w:t>
      </w:r>
      <w:proofErr w:type="spellStart"/>
      <w:r w:rsidR="00BA04B7" w:rsidRPr="00A479C0">
        <w:rPr>
          <w:rFonts w:eastAsia="Times New Roman" w:cs="Times New Roman"/>
          <w:bCs/>
          <w:lang w:eastAsia="nl-NL"/>
        </w:rPr>
        <w:t>Snappet</w:t>
      </w:r>
      <w:proofErr w:type="spellEnd"/>
      <w:r w:rsidR="00BA04B7" w:rsidRPr="00A479C0">
        <w:rPr>
          <w:rFonts w:eastAsia="Times New Roman" w:cs="Times New Roman"/>
          <w:bCs/>
          <w:lang w:eastAsia="nl-NL"/>
        </w:rPr>
        <w:t>’</w:t>
      </w:r>
      <w:r w:rsidR="007E64D5" w:rsidRPr="00A479C0">
        <w:rPr>
          <w:rFonts w:eastAsia="Times New Roman" w:cs="Times New Roman"/>
          <w:bCs/>
          <w:lang w:eastAsia="nl-NL"/>
        </w:rPr>
        <w:t>. De vorderingen van de leerlingen worden dagelijks gevolgd en waar nodig krijgen de</w:t>
      </w:r>
      <w:r w:rsidR="00B425C2" w:rsidRPr="00A479C0">
        <w:rPr>
          <w:rFonts w:eastAsia="Times New Roman" w:cs="Times New Roman"/>
          <w:bCs/>
          <w:lang w:eastAsia="nl-NL"/>
        </w:rPr>
        <w:t xml:space="preserve"> leerlingen aangepaste lesstof, w</w:t>
      </w:r>
      <w:r w:rsidR="007E64D5" w:rsidRPr="00A479C0">
        <w:rPr>
          <w:rFonts w:eastAsia="Times New Roman" w:cs="Times New Roman"/>
          <w:bCs/>
          <w:lang w:eastAsia="nl-NL"/>
        </w:rPr>
        <w:t>aarbij de m</w:t>
      </w:r>
      <w:r w:rsidR="00B425C2" w:rsidRPr="00A479C0">
        <w:rPr>
          <w:rFonts w:eastAsia="Times New Roman" w:cs="Times New Roman"/>
          <w:bCs/>
          <w:lang w:eastAsia="nl-NL"/>
        </w:rPr>
        <w:t>ethode uitgangspunt is.</w:t>
      </w:r>
      <w:r w:rsidR="00EB7E83" w:rsidRPr="00A479C0">
        <w:rPr>
          <w:rFonts w:eastAsia="Times New Roman" w:cs="Times New Roman"/>
          <w:bCs/>
          <w:lang w:eastAsia="nl-NL"/>
        </w:rPr>
        <w:br/>
      </w:r>
      <w:r w:rsidR="007E64D5" w:rsidRPr="00A479C0">
        <w:rPr>
          <w:rFonts w:eastAsia="Times New Roman" w:cs="Times New Roman"/>
          <w:bCs/>
          <w:lang w:eastAsia="nl-NL"/>
        </w:rPr>
        <w:t>Om te zorgen</w:t>
      </w:r>
      <w:r w:rsidR="00B425C2" w:rsidRPr="00A479C0">
        <w:rPr>
          <w:rFonts w:eastAsia="Times New Roman" w:cs="Times New Roman"/>
          <w:bCs/>
          <w:lang w:eastAsia="nl-NL"/>
        </w:rPr>
        <w:t>,</w:t>
      </w:r>
      <w:r w:rsidR="007E64D5" w:rsidRPr="00A479C0">
        <w:rPr>
          <w:rFonts w:eastAsia="Times New Roman" w:cs="Times New Roman"/>
          <w:bCs/>
          <w:lang w:eastAsia="nl-NL"/>
        </w:rPr>
        <w:t xml:space="preserve"> dat de onderwijstijd efficiënt benut wordt, passen leerkrachten diverse technieken toe uit ‘</w:t>
      </w:r>
      <w:proofErr w:type="spellStart"/>
      <w:r w:rsidR="007E64D5" w:rsidRPr="00A479C0">
        <w:rPr>
          <w:rFonts w:eastAsia="Times New Roman" w:cs="Times New Roman"/>
          <w:bCs/>
          <w:lang w:eastAsia="nl-NL"/>
        </w:rPr>
        <w:t>Teach</w:t>
      </w:r>
      <w:proofErr w:type="spellEnd"/>
      <w:r w:rsidR="007E64D5" w:rsidRPr="00A479C0">
        <w:rPr>
          <w:rFonts w:eastAsia="Times New Roman" w:cs="Times New Roman"/>
          <w:bCs/>
          <w:lang w:eastAsia="nl-NL"/>
        </w:rPr>
        <w:t xml:space="preserve"> like a </w:t>
      </w:r>
      <w:proofErr w:type="spellStart"/>
      <w:r w:rsidR="007E64D5" w:rsidRPr="00A479C0">
        <w:rPr>
          <w:rFonts w:eastAsia="Times New Roman" w:cs="Times New Roman"/>
          <w:bCs/>
          <w:lang w:eastAsia="nl-NL"/>
        </w:rPr>
        <w:t>champion</w:t>
      </w:r>
      <w:proofErr w:type="spellEnd"/>
      <w:r w:rsidR="007E64D5" w:rsidRPr="00A479C0">
        <w:rPr>
          <w:rFonts w:eastAsia="Times New Roman" w:cs="Times New Roman"/>
          <w:bCs/>
          <w:lang w:eastAsia="nl-NL"/>
        </w:rPr>
        <w:t>’. Het toepassen van deze technieken wordt 3x per jaar gea</w:t>
      </w:r>
      <w:r w:rsidR="00B425C2" w:rsidRPr="00A479C0">
        <w:rPr>
          <w:rFonts w:eastAsia="Times New Roman" w:cs="Times New Roman"/>
          <w:bCs/>
          <w:lang w:eastAsia="nl-NL"/>
        </w:rPr>
        <w:t>gendeerd op een bouwvergadering. Daarnaast kan het een onderwerp zijn tijdens nagesprekken van een klassenc</w:t>
      </w:r>
      <w:r w:rsidR="00F65AAB" w:rsidRPr="00A479C0">
        <w:rPr>
          <w:rFonts w:eastAsia="Times New Roman" w:cs="Times New Roman"/>
          <w:bCs/>
          <w:lang w:eastAsia="nl-NL"/>
        </w:rPr>
        <w:t xml:space="preserve">onsultatie, een voortgangs- of </w:t>
      </w:r>
      <w:r w:rsidR="00B425C2" w:rsidRPr="00A479C0">
        <w:rPr>
          <w:rFonts w:eastAsia="Times New Roman" w:cs="Times New Roman"/>
          <w:bCs/>
          <w:lang w:eastAsia="nl-NL"/>
        </w:rPr>
        <w:t xml:space="preserve">functioneringsgesprek. </w:t>
      </w:r>
      <w:r w:rsidR="007E64D5" w:rsidRPr="00A479C0">
        <w:rPr>
          <w:rFonts w:eastAsia="Times New Roman" w:cs="Times New Roman"/>
          <w:bCs/>
          <w:lang w:eastAsia="nl-NL"/>
        </w:rPr>
        <w:br/>
      </w:r>
      <w:r w:rsidR="00F65AAB" w:rsidRPr="00A479C0">
        <w:rPr>
          <w:rFonts w:eastAsia="Times New Roman" w:cs="Times New Roman"/>
          <w:bCs/>
          <w:lang w:eastAsia="nl-NL"/>
        </w:rPr>
        <w:t xml:space="preserve">N.a.v. het formuleren van onze visie en missie in 2016 – 2017 zijn we in het schooljaar 2017 – 2018 gestart met ‘Leren zichtbaar maken’ met als doel kinderen meer te betrekken bij hun eigen leerproces. </w:t>
      </w:r>
    </w:p>
    <w:p w14:paraId="4128C9F0" w14:textId="77777777" w:rsidR="00303544" w:rsidRPr="00A479C0" w:rsidRDefault="00303544" w:rsidP="007A6B94">
      <w:pPr>
        <w:rPr>
          <w:rFonts w:eastAsia="Times New Roman" w:cs="Times New Roman"/>
          <w:bCs/>
          <w:lang w:eastAsia="nl-NL"/>
        </w:rPr>
      </w:pPr>
    </w:p>
    <w:p w14:paraId="7F4D673D" w14:textId="77777777" w:rsidR="008C00BB" w:rsidRPr="00A479C0" w:rsidRDefault="008C00BB" w:rsidP="008C00BB">
      <w:pPr>
        <w:spacing w:line="360" w:lineRule="auto"/>
        <w:rPr>
          <w:i/>
        </w:rPr>
      </w:pPr>
      <w:r w:rsidRPr="00A479C0">
        <w:rPr>
          <w:i/>
        </w:rPr>
        <w:t>Leren Zichtbaar Maken</w:t>
      </w:r>
    </w:p>
    <w:p w14:paraId="577E9881" w14:textId="58F07303" w:rsidR="008C00BB" w:rsidRPr="00A479C0" w:rsidRDefault="008C00BB" w:rsidP="00EF54DB">
      <w:pPr>
        <w:rPr>
          <w:rFonts w:eastAsia="Times New Roman" w:cs="Arial"/>
          <w:lang w:eastAsia="en-AU"/>
        </w:rPr>
      </w:pPr>
      <w:r w:rsidRPr="00A479C0">
        <w:t>Wat is het?</w:t>
      </w:r>
      <w:r w:rsidRPr="00A479C0">
        <w:br/>
        <w:t>Leren zichtbaar maken (</w:t>
      </w:r>
      <w:proofErr w:type="spellStart"/>
      <w:r w:rsidRPr="00A479C0">
        <w:t>Visible</w:t>
      </w:r>
      <w:proofErr w:type="spellEnd"/>
      <w:r w:rsidRPr="00A479C0">
        <w:t xml:space="preserve"> Learning) komt voort uit het grootschalig onderzoek van professor </w:t>
      </w:r>
      <w:proofErr w:type="spellStart"/>
      <w:r w:rsidRPr="00A479C0">
        <w:t>Hattie</w:t>
      </w:r>
      <w:proofErr w:type="spellEnd"/>
      <w:r w:rsidRPr="00A479C0">
        <w:t xml:space="preserve"> naar wat effect heeft op het leren van kinderen.  </w:t>
      </w:r>
      <w:r w:rsidRPr="00A479C0">
        <w:rPr>
          <w:rFonts w:eastAsia="Times New Roman" w:cs="Arial"/>
          <w:lang w:eastAsia="en-AU"/>
        </w:rPr>
        <w:t xml:space="preserve">John </w:t>
      </w:r>
      <w:proofErr w:type="spellStart"/>
      <w:r w:rsidRPr="00A479C0">
        <w:rPr>
          <w:rFonts w:eastAsia="Times New Roman" w:cs="Arial"/>
          <w:lang w:eastAsia="en-AU"/>
        </w:rPr>
        <w:t>Hattie</w:t>
      </w:r>
      <w:proofErr w:type="spellEnd"/>
      <w:r w:rsidRPr="00A479C0">
        <w:rPr>
          <w:rFonts w:eastAsia="Times New Roman" w:cs="Arial"/>
          <w:lang w:eastAsia="en-AU"/>
        </w:rPr>
        <w:t xml:space="preserve"> is onderwijswetenschapper en  is verbonden aan het Melbourne </w:t>
      </w:r>
      <w:proofErr w:type="spellStart"/>
      <w:r w:rsidRPr="00A479C0">
        <w:rPr>
          <w:rFonts w:eastAsia="Times New Roman" w:cs="Arial"/>
          <w:lang w:eastAsia="en-AU"/>
        </w:rPr>
        <w:t>Education</w:t>
      </w:r>
      <w:proofErr w:type="spellEnd"/>
      <w:r w:rsidRPr="00A479C0">
        <w:rPr>
          <w:rFonts w:eastAsia="Times New Roman" w:cs="Arial"/>
          <w:lang w:eastAsia="en-AU"/>
        </w:rPr>
        <w:t xml:space="preserve"> Research </w:t>
      </w:r>
      <w:proofErr w:type="spellStart"/>
      <w:r w:rsidRPr="00A479C0">
        <w:rPr>
          <w:rFonts w:eastAsia="Times New Roman" w:cs="Arial"/>
          <w:lang w:eastAsia="en-AU"/>
        </w:rPr>
        <w:t>Institute</w:t>
      </w:r>
      <w:proofErr w:type="spellEnd"/>
      <w:r w:rsidRPr="00A479C0">
        <w:rPr>
          <w:rFonts w:eastAsia="Times New Roman" w:cs="Arial"/>
          <w:lang w:eastAsia="en-AU"/>
        </w:rPr>
        <w:t xml:space="preserve"> en de Universiteit van Melbourne. Hij deed inmiddels meer dan 1400 meta-analyses van 93.000 onderwijsonderzoeken waarbij van meer dan 250 miljoen leerlingen wereldwijd gegevens zijn verzameld. De uitkomsten van zijn meta-analyses laten je op een andere manier kijken naar je onderwijs, professionele ontwikkeling en opbrengsten. Zijn belangrijkste conclusie: Bijna alles wat op scholen gebeurt, heeft effect op het leren van kinderen. Het een alleen veel meer dan het ander. </w:t>
      </w:r>
      <w:proofErr w:type="spellStart"/>
      <w:r w:rsidRPr="00A479C0">
        <w:rPr>
          <w:rFonts w:eastAsia="Times New Roman" w:cs="Arial"/>
          <w:lang w:eastAsia="en-AU"/>
        </w:rPr>
        <w:t>Hattie</w:t>
      </w:r>
      <w:proofErr w:type="spellEnd"/>
      <w:r w:rsidRPr="00A479C0">
        <w:rPr>
          <w:rFonts w:eastAsia="Times New Roman" w:cs="Arial"/>
          <w:lang w:eastAsia="en-AU"/>
        </w:rPr>
        <w:t xml:space="preserve"> maakt ons bewust van de verhouding tus</w:t>
      </w:r>
      <w:r w:rsidRPr="00A479C0">
        <w:rPr>
          <w:rFonts w:eastAsia="Times New Roman" w:cs="Arial"/>
          <w:lang w:eastAsia="en-AU"/>
        </w:rPr>
        <w:lastRenderedPageBreak/>
        <w:t>sen investering enerzijds en rendement in leren anderzijds. Deze inzichten zijn de basis voor de stappen die we maken op school.</w:t>
      </w:r>
      <w:r w:rsidRPr="00A479C0">
        <w:rPr>
          <w:rFonts w:eastAsia="Times New Roman" w:cs="Arial"/>
          <w:lang w:eastAsia="en-AU"/>
        </w:rPr>
        <w:br/>
      </w:r>
    </w:p>
    <w:p w14:paraId="2EAD64C1" w14:textId="691EF421" w:rsidR="008C00BB" w:rsidRPr="00A479C0" w:rsidRDefault="008C00BB" w:rsidP="00EF24F2">
      <w:r w:rsidRPr="00A479C0">
        <w:t>Wat doen wij ermee?</w:t>
      </w:r>
      <w:r w:rsidRPr="00A479C0">
        <w:br/>
        <w:t xml:space="preserve">Leren zichtbaar maken vertalen naar de praktijk gaat niet vanzelf. Het team van professor </w:t>
      </w:r>
      <w:proofErr w:type="spellStart"/>
      <w:r w:rsidRPr="00A479C0">
        <w:t>Hattie</w:t>
      </w:r>
      <w:proofErr w:type="spellEnd"/>
      <w:r w:rsidRPr="00A479C0">
        <w:t xml:space="preserve"> heeft, uitgaand van de hoogste effecten op het leren, vijf actiegebieden beschreven die het mogelijk maken om de theorie over hoge effecten op leren in de praktijk te gaan toepassen. Door te werken aan deze actiegebieden bevorderen we het eigenaarschap voor het l</w:t>
      </w:r>
      <w:r w:rsidR="00600E65">
        <w:t xml:space="preserve">eren bij onze leerlingen en vergroten </w:t>
      </w:r>
      <w:r w:rsidRPr="00A479C0">
        <w:t>we de impact op het leren. We hebben gekozen voor de focus op de Zichtbaar lerende leerling. Door hieraan te werken als team, gaan de overige 4 actiegebieden automatisch al een beetje meebewegen</w:t>
      </w:r>
      <w:r w:rsidR="00600E65">
        <w:t>,</w:t>
      </w:r>
      <w:r w:rsidRPr="00A479C0">
        <w:t xml:space="preserve"> omdat ze nauw met elkaar zijn verbonden. We stellen onszelf constant de vragen: Waar gaan we heen (stip op de horizon), waar staan we nu (en hoe weten we dat), wat zijn de volgende stappen?</w:t>
      </w:r>
    </w:p>
    <w:p w14:paraId="4CFF1C6D" w14:textId="77777777" w:rsidR="008C00BB" w:rsidRPr="00A479C0" w:rsidRDefault="008C00BB" w:rsidP="00EF24F2">
      <w:r w:rsidRPr="00A479C0">
        <w:t>Ken uw impact</w:t>
      </w:r>
      <w:r w:rsidRPr="00A479C0">
        <w:br/>
        <w:t>De primaire rol van leraren om de impact op het leren van leerlingen te evalueren en die kennis te gebruiken om besluiten te nemen om het leren te bevorderen.</w:t>
      </w:r>
      <w:r w:rsidRPr="00A479C0">
        <w:br/>
        <w:t>De zichtbaar lerende leerling</w:t>
      </w:r>
      <w:r w:rsidRPr="00A479C0">
        <w:br/>
        <w:t>Als leerlingen zelf meer regie krijgen over hun leren, raken ze gemotiveerder en meer betrokken. Ze kunnen antwoord geven op de 3 vragen: Waar ga ik heen (leerdoelen), waar sta ik nu (ten opzichte van de leerdoelen) en Wat is mijn volgende stap?</w:t>
      </w:r>
      <w:r w:rsidRPr="00A479C0">
        <w:br/>
        <w:t>Effectieve feedback</w:t>
      </w:r>
      <w:r w:rsidRPr="00A479C0">
        <w:br/>
        <w:t>Effectieve feedback helpt leerlingen de kloof te overbruggen tussen waar een leerling nu is en waar hij moet zijn. Effectieve feedback is gekoppeld aan de fase in leren waar een leerling zich bevindt.</w:t>
      </w:r>
      <w:r w:rsidRPr="00A479C0">
        <w:br/>
        <w:t>De bevlogen leraar</w:t>
      </w:r>
      <w:r w:rsidRPr="00A479C0">
        <w:br/>
        <w:t>Geïnspireerde en gepassioneerde leraren zijn overtuigd van hun grote rol en verantwoordelijkheid voor het leren van hun leerlingen en richten hun inspanningen elke dag op groei in leren.</w:t>
      </w:r>
      <w:r w:rsidRPr="00A479C0">
        <w:br/>
        <w:t>De leren zichtbaar maken school</w:t>
      </w:r>
      <w:r w:rsidRPr="00A479C0">
        <w:br/>
        <w:t>Leraren kennen en werken aan het ontwikkelen van de 10 denkkaders. Ze zijn veel in dialoog met hun leerlingen en elkaar. De teamleden werken samen om hun impact te vergroten.</w:t>
      </w:r>
    </w:p>
    <w:p w14:paraId="71F2530B" w14:textId="77777777" w:rsidR="008C00BB" w:rsidRPr="00A479C0" w:rsidRDefault="008C00BB" w:rsidP="008C00BB">
      <w:pPr>
        <w:spacing w:line="360" w:lineRule="auto"/>
        <w:rPr>
          <w:rFonts w:ascii="Trebuchet MS" w:hAnsi="Trebuchet MS"/>
          <w:sz w:val="20"/>
          <w:szCs w:val="20"/>
        </w:rPr>
      </w:pPr>
      <w:r w:rsidRPr="00A479C0">
        <w:rPr>
          <w:noProof/>
          <w:lang w:eastAsia="nl-NL"/>
        </w:rPr>
        <w:drawing>
          <wp:anchor distT="0" distB="0" distL="114300" distR="114300" simplePos="0" relativeHeight="251661312" behindDoc="0" locked="0" layoutInCell="1" allowOverlap="1" wp14:anchorId="0A9A1F1F" wp14:editId="55A8A39B">
            <wp:simplePos x="0" y="0"/>
            <wp:positionH relativeFrom="column">
              <wp:posOffset>1004570</wp:posOffset>
            </wp:positionH>
            <wp:positionV relativeFrom="paragraph">
              <wp:posOffset>85725</wp:posOffset>
            </wp:positionV>
            <wp:extent cx="2808605" cy="2703830"/>
            <wp:effectExtent l="0" t="0" r="0" b="0"/>
            <wp:wrapSquare wrapText="bothSides"/>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08605" cy="270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8B7D7" w14:textId="77777777" w:rsidR="008C00BB" w:rsidRPr="00A479C0" w:rsidRDefault="008C00BB" w:rsidP="008C00BB">
      <w:pPr>
        <w:spacing w:line="360" w:lineRule="auto"/>
        <w:rPr>
          <w:noProof/>
          <w:lang w:eastAsia="nl-NL"/>
        </w:rPr>
      </w:pPr>
    </w:p>
    <w:p w14:paraId="6461B434" w14:textId="77777777" w:rsidR="008C00BB" w:rsidRPr="00A479C0" w:rsidRDefault="008C00BB" w:rsidP="008C00BB">
      <w:pPr>
        <w:spacing w:line="360" w:lineRule="auto"/>
        <w:rPr>
          <w:noProof/>
          <w:lang w:eastAsia="nl-NL"/>
        </w:rPr>
      </w:pPr>
    </w:p>
    <w:p w14:paraId="134B2DE6" w14:textId="77777777" w:rsidR="008C00BB" w:rsidRPr="00A479C0" w:rsidRDefault="008C00BB" w:rsidP="008C00BB">
      <w:pPr>
        <w:spacing w:line="360" w:lineRule="auto"/>
        <w:rPr>
          <w:noProof/>
          <w:lang w:eastAsia="nl-NL"/>
        </w:rPr>
      </w:pPr>
    </w:p>
    <w:p w14:paraId="462C7F76" w14:textId="77777777" w:rsidR="008C00BB" w:rsidRPr="00A479C0" w:rsidRDefault="008C00BB" w:rsidP="008C00BB">
      <w:pPr>
        <w:spacing w:line="360" w:lineRule="auto"/>
        <w:rPr>
          <w:noProof/>
          <w:lang w:eastAsia="nl-NL"/>
        </w:rPr>
      </w:pPr>
    </w:p>
    <w:p w14:paraId="3422A078" w14:textId="77777777" w:rsidR="008C00BB" w:rsidRPr="00A479C0" w:rsidRDefault="008C00BB" w:rsidP="008C00BB">
      <w:pPr>
        <w:spacing w:line="360" w:lineRule="auto"/>
        <w:rPr>
          <w:rFonts w:ascii="Trebuchet MS" w:hAnsi="Trebuchet MS"/>
          <w:sz w:val="20"/>
          <w:szCs w:val="20"/>
        </w:rPr>
      </w:pPr>
    </w:p>
    <w:p w14:paraId="2F72E3D3" w14:textId="77777777" w:rsidR="008C00BB" w:rsidRPr="00A479C0" w:rsidRDefault="008C00BB" w:rsidP="008C00BB">
      <w:pPr>
        <w:spacing w:line="360" w:lineRule="auto"/>
        <w:rPr>
          <w:rFonts w:ascii="Trebuchet MS" w:hAnsi="Trebuchet MS"/>
          <w:sz w:val="20"/>
          <w:szCs w:val="20"/>
        </w:rPr>
      </w:pPr>
    </w:p>
    <w:p w14:paraId="659AF363" w14:textId="77777777" w:rsidR="008C00BB" w:rsidRPr="00A479C0" w:rsidRDefault="008C00BB" w:rsidP="008C00BB">
      <w:pPr>
        <w:spacing w:line="360" w:lineRule="auto"/>
        <w:rPr>
          <w:rFonts w:ascii="Trebuchet MS" w:hAnsi="Trebuchet MS"/>
          <w:sz w:val="20"/>
          <w:szCs w:val="20"/>
        </w:rPr>
      </w:pPr>
    </w:p>
    <w:p w14:paraId="0477FFB9" w14:textId="77777777" w:rsidR="008C00BB" w:rsidRPr="00A479C0" w:rsidRDefault="008C00BB" w:rsidP="008C00BB">
      <w:pPr>
        <w:spacing w:line="360" w:lineRule="auto"/>
        <w:rPr>
          <w:rFonts w:ascii="Trebuchet MS" w:hAnsi="Trebuchet MS"/>
          <w:sz w:val="20"/>
          <w:szCs w:val="20"/>
        </w:rPr>
      </w:pPr>
    </w:p>
    <w:p w14:paraId="3C54BBC3" w14:textId="77777777" w:rsidR="00F65AAB" w:rsidRPr="00A479C0" w:rsidRDefault="00F65AAB" w:rsidP="007A6B94">
      <w:pPr>
        <w:rPr>
          <w:rFonts w:eastAsia="Times New Roman" w:cs="Times New Roman"/>
          <w:bCs/>
          <w:lang w:eastAsia="nl-NL"/>
        </w:rPr>
      </w:pPr>
    </w:p>
    <w:p w14:paraId="17F75B85" w14:textId="034B7AE8" w:rsidR="0024401A" w:rsidRPr="00A479C0" w:rsidRDefault="002D1941" w:rsidP="007A6B94">
      <w:pPr>
        <w:rPr>
          <w:rFonts w:eastAsia="Times New Roman" w:cs="Times New Roman"/>
          <w:bCs/>
          <w:lang w:eastAsia="nl-NL"/>
        </w:rPr>
      </w:pPr>
      <w:r>
        <w:rPr>
          <w:rFonts w:eastAsia="Times New Roman" w:cs="Times New Roman"/>
          <w:bCs/>
          <w:lang w:eastAsia="nl-NL"/>
        </w:rPr>
        <w:lastRenderedPageBreak/>
        <w:t xml:space="preserve">Vanaf het schooljaar </w:t>
      </w:r>
      <w:r w:rsidR="002812FC" w:rsidRPr="00A479C0">
        <w:rPr>
          <w:rFonts w:eastAsia="Times New Roman" w:cs="Times New Roman"/>
          <w:bCs/>
          <w:lang w:eastAsia="nl-NL"/>
        </w:rPr>
        <w:t xml:space="preserve">2017 – 2018 stonden </w:t>
      </w:r>
      <w:r>
        <w:rPr>
          <w:rFonts w:eastAsia="Times New Roman" w:cs="Times New Roman"/>
          <w:bCs/>
          <w:lang w:eastAsia="nl-NL"/>
        </w:rPr>
        <w:t xml:space="preserve">een aantal nascholingsdagen </w:t>
      </w:r>
      <w:r w:rsidR="002812FC" w:rsidRPr="00A479C0">
        <w:rPr>
          <w:rFonts w:eastAsia="Times New Roman" w:cs="Times New Roman"/>
          <w:bCs/>
          <w:lang w:eastAsia="nl-NL"/>
        </w:rPr>
        <w:t>in het teken van Leren Zichtbaar Maken. Zie hoofdstuk 3.2.</w:t>
      </w:r>
      <w:r w:rsidR="003C3972" w:rsidRPr="00A479C0">
        <w:rPr>
          <w:rFonts w:eastAsia="Times New Roman" w:cs="Times New Roman"/>
          <w:bCs/>
          <w:lang w:eastAsia="nl-NL"/>
        </w:rPr>
        <w:t xml:space="preserve"> In de komende schoolplanperiode krijgt dit een vervolg. Zie hoofdstuk 3.3</w:t>
      </w:r>
      <w:r w:rsidR="002812FC" w:rsidRPr="00A479C0">
        <w:rPr>
          <w:rFonts w:eastAsia="Times New Roman" w:cs="Times New Roman"/>
          <w:bCs/>
          <w:lang w:eastAsia="nl-NL"/>
        </w:rPr>
        <w:br/>
      </w:r>
    </w:p>
    <w:p w14:paraId="3F4B9DF0" w14:textId="324571DA" w:rsidR="00D45301" w:rsidRPr="00A479C0" w:rsidRDefault="00F65AAB" w:rsidP="00F65AAB">
      <w:pPr>
        <w:rPr>
          <w:rFonts w:eastAsia="Times New Roman" w:cs="Times New Roman"/>
          <w:bCs/>
          <w:lang w:eastAsia="nl-NL"/>
        </w:rPr>
      </w:pPr>
      <w:r w:rsidRPr="00A479C0">
        <w:rPr>
          <w:rFonts w:eastAsia="Times New Roman" w:cs="Times New Roman"/>
          <w:bCs/>
          <w:lang w:eastAsia="nl-NL"/>
        </w:rPr>
        <w:t>Leerkrachten zorgen voor een goed pedagogisch klimaat, zij benaderen de leerlingen op een positieve manier.</w:t>
      </w:r>
      <w:r w:rsidR="00EF24F2" w:rsidRPr="00A479C0">
        <w:rPr>
          <w:rFonts w:eastAsia="Times New Roman" w:cs="Times New Roman"/>
          <w:bCs/>
          <w:lang w:eastAsia="nl-NL"/>
        </w:rPr>
        <w:t xml:space="preserve"> Sinds het schooljaar 2018 – 2019 zijn</w:t>
      </w:r>
      <w:r w:rsidR="0017649D" w:rsidRPr="00A479C0">
        <w:rPr>
          <w:rFonts w:eastAsia="Times New Roman" w:cs="Times New Roman"/>
          <w:bCs/>
          <w:lang w:eastAsia="nl-NL"/>
        </w:rPr>
        <w:t xml:space="preserve"> wij officieel ‘Kanjerschool’ </w:t>
      </w:r>
      <w:r w:rsidR="00F0640A">
        <w:rPr>
          <w:rFonts w:eastAsia="Times New Roman" w:cs="Times New Roman"/>
          <w:bCs/>
          <w:lang w:eastAsia="nl-NL"/>
        </w:rPr>
        <w:t xml:space="preserve">en </w:t>
      </w:r>
      <w:r w:rsidR="0017649D" w:rsidRPr="00A479C0">
        <w:rPr>
          <w:rFonts w:eastAsia="Times New Roman" w:cs="Times New Roman"/>
          <w:bCs/>
          <w:lang w:eastAsia="nl-NL"/>
        </w:rPr>
        <w:t>di</w:t>
      </w:r>
      <w:r w:rsidR="00EF24F2" w:rsidRPr="00A479C0">
        <w:rPr>
          <w:rFonts w:eastAsia="Times New Roman" w:cs="Times New Roman"/>
          <w:bCs/>
          <w:lang w:eastAsia="nl-NL"/>
        </w:rPr>
        <w:t>t betekent</w:t>
      </w:r>
      <w:r w:rsidR="00C6491B" w:rsidRPr="00A479C0">
        <w:rPr>
          <w:rFonts w:eastAsia="Times New Roman" w:cs="Times New Roman"/>
          <w:bCs/>
          <w:lang w:eastAsia="nl-NL"/>
        </w:rPr>
        <w:t>,</w:t>
      </w:r>
      <w:r w:rsidR="00EF24F2" w:rsidRPr="00A479C0">
        <w:rPr>
          <w:rFonts w:eastAsia="Times New Roman" w:cs="Times New Roman"/>
          <w:bCs/>
          <w:lang w:eastAsia="nl-NL"/>
        </w:rPr>
        <w:t xml:space="preserve"> dat wij aan alle voorwaarden voldoen om dit predicaat te mogen voeren. De gedragsregels vanuit deze methode zijn de basis waarop wij handelen t.w. we vertrouwen elkaar, we helpen elkaar, we werken samen en we doen mee.</w:t>
      </w:r>
      <w:r w:rsidR="00D45301" w:rsidRPr="00A479C0">
        <w:rPr>
          <w:rFonts w:eastAsia="Times New Roman" w:cs="Times New Roman"/>
          <w:bCs/>
          <w:lang w:eastAsia="nl-NL"/>
        </w:rPr>
        <w:t xml:space="preserve"> Deze regels gelden voor alle betrokkenen van de school.</w:t>
      </w:r>
      <w:r w:rsidR="00111566" w:rsidRPr="00A479C0">
        <w:rPr>
          <w:rFonts w:eastAsia="Times New Roman" w:cs="Times New Roman"/>
          <w:bCs/>
          <w:lang w:eastAsia="nl-NL"/>
        </w:rPr>
        <w:br/>
      </w:r>
      <w:r w:rsidR="0017649D" w:rsidRPr="00A479C0">
        <w:rPr>
          <w:rFonts w:eastAsia="Times New Roman" w:cs="Times New Roman"/>
          <w:bCs/>
          <w:lang w:eastAsia="nl-NL"/>
        </w:rPr>
        <w:t xml:space="preserve">De doelen voor de sociale en maatschappelijke competenties zijn gerelateerd aan deze methode. </w:t>
      </w:r>
      <w:r w:rsidR="007254F1" w:rsidRPr="00A479C0">
        <w:rPr>
          <w:rFonts w:eastAsia="Times New Roman" w:cs="Times New Roman"/>
          <w:bCs/>
          <w:lang w:eastAsia="nl-NL"/>
        </w:rPr>
        <w:t>Twee keer per jaar wordt de ‘Kanjervragenlijst’ ingevuld door alle groepsleerkrachten. Vanaf groep 5 ook door de leerlingen. De ‘Kanjervragenlijst’ behelst de sociaal emotionele ontwikkeling van de kinderen.</w:t>
      </w:r>
      <w:r w:rsidR="007254F1" w:rsidRPr="00A479C0">
        <w:rPr>
          <w:rFonts w:eastAsia="Times New Roman" w:cs="Times New Roman"/>
          <w:bCs/>
          <w:lang w:eastAsia="nl-NL"/>
        </w:rPr>
        <w:br/>
        <w:t>De uitslagen van deze vragenlijsten worden tijdens de groepsbesprekingen en eventueel tijdens de leerlingbespreking besproken. Zie Zorgplan.</w:t>
      </w:r>
      <w:r w:rsidR="0017649D" w:rsidRPr="00A479C0">
        <w:rPr>
          <w:rFonts w:eastAsia="Times New Roman" w:cs="Times New Roman"/>
          <w:bCs/>
          <w:lang w:eastAsia="nl-NL"/>
        </w:rPr>
        <w:br/>
        <w:t xml:space="preserve">In de bovenbouwgroepen (groep 7 /8) worden gastlessen gegeven over seksuele diversiteit en verslaving. </w:t>
      </w:r>
      <w:r w:rsidR="0017649D" w:rsidRPr="00A479C0">
        <w:rPr>
          <w:rFonts w:eastAsia="Times New Roman" w:cs="Times New Roman"/>
          <w:bCs/>
          <w:lang w:eastAsia="nl-NL"/>
        </w:rPr>
        <w:br/>
      </w:r>
      <w:r w:rsidR="00D45301" w:rsidRPr="00A479C0">
        <w:rPr>
          <w:rFonts w:eastAsia="Times New Roman" w:cs="Times New Roman"/>
          <w:bCs/>
          <w:lang w:eastAsia="nl-NL"/>
        </w:rPr>
        <w:br/>
        <w:t>Tijdens schooltijden houden de groepsleerkrachten toezicht in ieder geval op de leerlingen van hun eigen groep. Daarnaast hebben we een gedeelde verantwoordelijkheid dus houden we met elkaar toezicht op alle leerlingen, spreken we leerlingen aan op ongewenst gedrag en geven we signalen door aan de betreffende groepsleerkrach</w:t>
      </w:r>
      <w:r w:rsidR="00BA04B7" w:rsidRPr="00A479C0">
        <w:rPr>
          <w:rFonts w:eastAsia="Times New Roman" w:cs="Times New Roman"/>
          <w:bCs/>
          <w:lang w:eastAsia="nl-NL"/>
        </w:rPr>
        <w:t>t</w:t>
      </w:r>
      <w:r w:rsidR="00D45301" w:rsidRPr="00A479C0">
        <w:rPr>
          <w:rFonts w:eastAsia="Times New Roman" w:cs="Times New Roman"/>
          <w:bCs/>
          <w:lang w:eastAsia="nl-NL"/>
        </w:rPr>
        <w:t>, intern begeleider en/of directie. Zie hoofdstuk 4.4.</w:t>
      </w:r>
    </w:p>
    <w:p w14:paraId="6804F671" w14:textId="7E5D794E" w:rsidR="003253E5" w:rsidRPr="00A479C0" w:rsidRDefault="008A093D" w:rsidP="003253E5">
      <w:pPr>
        <w:rPr>
          <w:rStyle w:val="normaltextrun"/>
          <w:rFonts w:cstheme="minorHAnsi"/>
        </w:rPr>
      </w:pPr>
      <w:r w:rsidRPr="00A479C0">
        <w:rPr>
          <w:rFonts w:eastAsia="Times New Roman" w:cs="Times New Roman"/>
          <w:bCs/>
          <w:lang w:eastAsia="nl-NL"/>
        </w:rPr>
        <w:t>Onze samenwerkingspartner voor de tussen-de-middag-opvang is de organisatie ‘Fit-</w:t>
      </w:r>
      <w:proofErr w:type="spellStart"/>
      <w:r w:rsidRPr="00A479C0">
        <w:rPr>
          <w:rFonts w:eastAsia="Times New Roman" w:cs="Times New Roman"/>
          <w:bCs/>
          <w:lang w:eastAsia="nl-NL"/>
        </w:rPr>
        <w:t>kidz</w:t>
      </w:r>
      <w:proofErr w:type="spellEnd"/>
      <w:r w:rsidRPr="00A479C0">
        <w:rPr>
          <w:rFonts w:eastAsia="Times New Roman" w:cs="Times New Roman"/>
          <w:bCs/>
          <w:lang w:eastAsia="nl-NL"/>
        </w:rPr>
        <w:t>’. Zij zorgen voor toezicht, de lunch en de activiteiten in de middagpauze. Deze organisatie is sinds het schooljaar 2016 – 2017 betrokken bij onze school. Er is regelmatig contact met de coördinator om de tussen-de-middag-opvang te optimaliseren. Incidenten worden direct met de organisatie besproken. Indien nodig neemt de betrokken werknemer van deze organisatie contact op met de ouders van het betreffende kind.</w:t>
      </w:r>
      <w:r w:rsidR="00F0640A">
        <w:rPr>
          <w:rFonts w:eastAsia="Times New Roman" w:cs="Times New Roman"/>
          <w:bCs/>
          <w:lang w:eastAsia="nl-NL"/>
        </w:rPr>
        <w:br/>
      </w:r>
      <w:r w:rsidRPr="00A479C0">
        <w:rPr>
          <w:rFonts w:eastAsia="Times New Roman" w:cs="Times New Roman"/>
          <w:bCs/>
          <w:lang w:eastAsia="nl-NL"/>
        </w:rPr>
        <w:br/>
        <w:t>Vanuit een gezamenlijke verantwoordelijkheid zorgen we ervoor dat de school een aantrekkelijke leeromgeving is. Dit betreft de klaslokalen maar ook de overige ruimtes. De twee centraal gelegen ruimtes kunnen gebruikt worden door leerlingen met een specifieke opdra</w:t>
      </w:r>
      <w:r w:rsidR="00865282" w:rsidRPr="00A479C0">
        <w:rPr>
          <w:rFonts w:eastAsia="Times New Roman" w:cs="Times New Roman"/>
          <w:bCs/>
          <w:lang w:eastAsia="nl-NL"/>
        </w:rPr>
        <w:t>cht bijvoorbeeld bij het spelend leren in hoeken, bij groepswerk of bij het</w:t>
      </w:r>
      <w:r w:rsidRPr="00A479C0">
        <w:rPr>
          <w:rFonts w:eastAsia="Times New Roman" w:cs="Times New Roman"/>
          <w:bCs/>
          <w:lang w:eastAsia="nl-NL"/>
        </w:rPr>
        <w:t xml:space="preserve"> lezen onder begeleiding van een ouder c.q. oudere leerling. De groepsleerkracht blijft toezicht houden op deze leerlingen.</w:t>
      </w:r>
      <w:r w:rsidR="005A46FB">
        <w:rPr>
          <w:rFonts w:eastAsia="Times New Roman" w:cs="Times New Roman"/>
          <w:bCs/>
          <w:lang w:eastAsia="nl-NL"/>
        </w:rPr>
        <w:br/>
      </w:r>
      <w:r w:rsidR="005A46FB">
        <w:rPr>
          <w:rFonts w:eastAsia="Times New Roman"/>
          <w:lang w:eastAsia="nl-NL"/>
        </w:rPr>
        <w:br/>
      </w:r>
      <w:r w:rsidR="003253E5" w:rsidRPr="00A479C0">
        <w:rPr>
          <w:rFonts w:eastAsia="Times New Roman"/>
          <w:lang w:eastAsia="nl-NL"/>
        </w:rPr>
        <w:t>Educatief partnerschap</w:t>
      </w:r>
      <w:r w:rsidR="005A46FB">
        <w:rPr>
          <w:rFonts w:eastAsia="Times New Roman"/>
          <w:lang w:eastAsia="nl-NL"/>
        </w:rPr>
        <w:br/>
      </w:r>
      <w:r w:rsidR="003253E5" w:rsidRPr="00A479C0">
        <w:rPr>
          <w:rStyle w:val="normaltextrun"/>
          <w:rFonts w:cstheme="minorHAnsi"/>
        </w:rPr>
        <w:t>De scholen van de RVKO willen graag een educatief partnerschap aangaan met ouders of verzorgers om de ontwikkeling van de kinderen te versterken. We vinden het belangrijk dat er hierbij sprake is van wederzijdsheid: enerzijds betrokkenheid van de school en anderzijds betrokkenheid van de ouders. Wanneer school en ouders op die manier als partners samenwerken aan het creëren van optimale omstandigheden voor de ontwikkeling en het leren van kinderen, dan spreken we van educatief partnerschap. Specifiek richt dit partnerschap zich op drie domeinen: pedagogisch, organisatorisch en democratisch. We zijn ervan overtuigd dat ouders en school samen meer kunnen bereiken in de opvoeding en het onderwijs van kinderen dan ieder voor zich. Door samen te werken kunnen we de ontwikkeling van kinderen tot levenskunstenaars versterken.</w:t>
      </w:r>
    </w:p>
    <w:p w14:paraId="40D4C342" w14:textId="2898EC4C" w:rsidR="003253E5" w:rsidRPr="00A479C0" w:rsidRDefault="0091026E" w:rsidP="003253E5">
      <w:pPr>
        <w:rPr>
          <w:rFonts w:cstheme="minorHAnsi"/>
        </w:rPr>
      </w:pPr>
      <w:r w:rsidRPr="00A479C0">
        <w:rPr>
          <w:rFonts w:eastAsia="Times New Roman" w:cs="Times New Roman"/>
          <w:bCs/>
          <w:lang w:eastAsia="nl-NL"/>
        </w:rPr>
        <w:t>Pedagogisch</w:t>
      </w:r>
      <w:r w:rsidRPr="00A479C0">
        <w:rPr>
          <w:rFonts w:eastAsia="Times New Roman" w:cs="Times New Roman"/>
          <w:bCs/>
          <w:lang w:eastAsia="nl-NL"/>
        </w:rPr>
        <w:br/>
        <w:t>Tijdens het intakegesprek wordt met de eventuele nieuwe ouders ons beleid besproken t.a.v. de so</w:t>
      </w:r>
      <w:r w:rsidRPr="00A479C0">
        <w:rPr>
          <w:rFonts w:eastAsia="Times New Roman" w:cs="Times New Roman"/>
          <w:bCs/>
          <w:lang w:eastAsia="nl-NL"/>
        </w:rPr>
        <w:lastRenderedPageBreak/>
        <w:t>ciaal</w:t>
      </w:r>
      <w:r w:rsidR="00833920" w:rsidRPr="00A479C0">
        <w:rPr>
          <w:rFonts w:eastAsia="Times New Roman" w:cs="Times New Roman"/>
          <w:bCs/>
          <w:lang w:eastAsia="nl-NL"/>
        </w:rPr>
        <w:t>-</w:t>
      </w:r>
      <w:r w:rsidRPr="00A479C0">
        <w:rPr>
          <w:rFonts w:eastAsia="Times New Roman" w:cs="Times New Roman"/>
          <w:bCs/>
          <w:lang w:eastAsia="nl-NL"/>
        </w:rPr>
        <w:t xml:space="preserve"> emotionele ontwikkeling van de kinderen. De principes van de ‘Kanjertraining’ worden toegelicht. Van de ouders verwachten we, dat ze deze principes onderschrijven en in voorkomende situaties naar handelen.</w:t>
      </w:r>
      <w:r w:rsidRPr="00A479C0">
        <w:rPr>
          <w:rFonts w:eastAsia="Times New Roman" w:cs="Times New Roman"/>
          <w:bCs/>
          <w:lang w:eastAsia="nl-NL"/>
        </w:rPr>
        <w:br/>
        <w:t xml:space="preserve">Tijdens de informatieavond aan het begin van het schooljaar geeft de groepsleerkracht een toelichting over het onderwijs van het komende jaar. Er zijn twee momenten in het jaar gepland voor een bezoek van ouders in de klas t.w. in oktober </w:t>
      </w:r>
      <w:r w:rsidR="009468E6" w:rsidRPr="00A479C0">
        <w:rPr>
          <w:rFonts w:eastAsia="Times New Roman" w:cs="Times New Roman"/>
          <w:bCs/>
          <w:lang w:eastAsia="nl-NL"/>
        </w:rPr>
        <w:t>‘kijkje in de klas’. Ou</w:t>
      </w:r>
      <w:r w:rsidRPr="00A479C0">
        <w:rPr>
          <w:rFonts w:eastAsia="Times New Roman" w:cs="Times New Roman"/>
          <w:bCs/>
          <w:lang w:eastAsia="nl-NL"/>
        </w:rPr>
        <w:t>ders zijn</w:t>
      </w:r>
      <w:r w:rsidR="009468E6" w:rsidRPr="00A479C0">
        <w:rPr>
          <w:rFonts w:eastAsia="Times New Roman" w:cs="Times New Roman"/>
          <w:bCs/>
          <w:lang w:eastAsia="nl-NL"/>
        </w:rPr>
        <w:t xml:space="preserve"> dan</w:t>
      </w:r>
      <w:r w:rsidRPr="00A479C0">
        <w:rPr>
          <w:rFonts w:eastAsia="Times New Roman" w:cs="Times New Roman"/>
          <w:bCs/>
          <w:lang w:eastAsia="nl-NL"/>
        </w:rPr>
        <w:t xml:space="preserve"> van harte welkom om een reguliere les bij te wonen</w:t>
      </w:r>
      <w:r w:rsidR="009468E6" w:rsidRPr="00A479C0">
        <w:rPr>
          <w:rFonts w:eastAsia="Times New Roman" w:cs="Times New Roman"/>
          <w:bCs/>
          <w:lang w:eastAsia="nl-NL"/>
        </w:rPr>
        <w:t>. I</w:t>
      </w:r>
      <w:r w:rsidRPr="00A479C0">
        <w:rPr>
          <w:rFonts w:eastAsia="Times New Roman" w:cs="Times New Roman"/>
          <w:bCs/>
          <w:lang w:eastAsia="nl-NL"/>
        </w:rPr>
        <w:t>n februari worden ouders uitgenodigd aanwezig te zijn bij een les van de ‘Kanjertraining’.</w:t>
      </w:r>
      <w:r w:rsidR="009468E6" w:rsidRPr="00A479C0">
        <w:rPr>
          <w:rFonts w:eastAsia="Times New Roman" w:cs="Times New Roman"/>
          <w:bCs/>
          <w:lang w:eastAsia="nl-NL"/>
        </w:rPr>
        <w:br/>
        <w:t>Tijdens rapportgesprekken vindt er een gesprek plaats tussen de ouders en de groepsleerkracht over de vorderingen van het kind en de sociaal emotionele ontwikkeling. Vanaf groep 6 is ook het kind bij dit gesprek aanwezig.</w:t>
      </w:r>
      <w:r w:rsidR="006308C5" w:rsidRPr="00A479C0">
        <w:rPr>
          <w:rFonts w:eastAsia="Times New Roman" w:cs="Times New Roman"/>
          <w:bCs/>
          <w:lang w:eastAsia="nl-NL"/>
        </w:rPr>
        <w:br/>
        <w:t>Indien gewenst kan op verzoek van de ouders, de groepsleerkracht en eventueel de intern begeleider tussentijds een gesprek plaatsvinden. Hiervoor wordt een extra afspraak gemaakt.</w:t>
      </w:r>
      <w:r w:rsidR="009468E6" w:rsidRPr="00A479C0">
        <w:rPr>
          <w:rFonts w:eastAsia="Times New Roman" w:cs="Times New Roman"/>
          <w:bCs/>
          <w:lang w:eastAsia="nl-NL"/>
        </w:rPr>
        <w:br/>
      </w:r>
      <w:r w:rsidR="005A46FB">
        <w:rPr>
          <w:rFonts w:eastAsia="Times New Roman" w:cs="Times New Roman"/>
          <w:bCs/>
          <w:lang w:eastAsia="nl-NL"/>
        </w:rPr>
        <w:br/>
      </w:r>
      <w:r w:rsidR="001178D0" w:rsidRPr="00A479C0">
        <w:rPr>
          <w:rFonts w:eastAsia="Times New Roman" w:cs="Times New Roman"/>
          <w:bCs/>
          <w:lang w:eastAsia="nl-NL"/>
        </w:rPr>
        <w:t>Organisatorisch</w:t>
      </w:r>
      <w:r w:rsidR="001178D0" w:rsidRPr="00A479C0">
        <w:rPr>
          <w:rFonts w:eastAsia="Times New Roman" w:cs="Times New Roman"/>
          <w:bCs/>
          <w:lang w:eastAsia="nl-NL"/>
        </w:rPr>
        <w:br/>
        <w:t>Wij werken nauw samen met onze oudervereniging. Samen met enkele leerkrachten worden diverse feesten georganiseerd zoals Sinterklaas, Kerst, Pasen en de Contrabasdag.</w:t>
      </w:r>
      <w:r w:rsidR="00373FF1" w:rsidRPr="00A479C0">
        <w:rPr>
          <w:rFonts w:eastAsia="Times New Roman" w:cs="Times New Roman"/>
          <w:bCs/>
          <w:lang w:eastAsia="nl-NL"/>
        </w:rPr>
        <w:t xml:space="preserve"> De oudervereniging komt een aantal keren per jaar bijeen.</w:t>
      </w:r>
      <w:r w:rsidR="001178D0" w:rsidRPr="00A479C0">
        <w:rPr>
          <w:rFonts w:eastAsia="Times New Roman" w:cs="Times New Roman"/>
          <w:bCs/>
          <w:lang w:eastAsia="nl-NL"/>
        </w:rPr>
        <w:br/>
        <w:t>Ieder</w:t>
      </w:r>
      <w:r w:rsidR="00C6491B" w:rsidRPr="00A479C0">
        <w:rPr>
          <w:rFonts w:eastAsia="Times New Roman" w:cs="Times New Roman"/>
          <w:bCs/>
          <w:lang w:eastAsia="nl-NL"/>
        </w:rPr>
        <w:t>e</w:t>
      </w:r>
      <w:r w:rsidR="001178D0" w:rsidRPr="00A479C0">
        <w:rPr>
          <w:rFonts w:eastAsia="Times New Roman" w:cs="Times New Roman"/>
          <w:bCs/>
          <w:lang w:eastAsia="nl-NL"/>
        </w:rPr>
        <w:t xml:space="preserve"> groep he</w:t>
      </w:r>
      <w:r w:rsidR="00BA04B7" w:rsidRPr="00A479C0">
        <w:rPr>
          <w:rFonts w:eastAsia="Times New Roman" w:cs="Times New Roman"/>
          <w:bCs/>
          <w:lang w:eastAsia="nl-NL"/>
        </w:rPr>
        <w:t>e</w:t>
      </w:r>
      <w:r w:rsidR="001178D0" w:rsidRPr="00A479C0">
        <w:rPr>
          <w:rFonts w:eastAsia="Times New Roman" w:cs="Times New Roman"/>
          <w:bCs/>
          <w:lang w:eastAsia="nl-NL"/>
        </w:rPr>
        <w:t>ft minimaal één klassenouder. De klassenouder neemt diverse hand</w:t>
      </w:r>
      <w:r w:rsidR="00C6491B" w:rsidRPr="00A479C0">
        <w:rPr>
          <w:rFonts w:eastAsia="Times New Roman" w:cs="Times New Roman"/>
          <w:bCs/>
          <w:lang w:eastAsia="nl-NL"/>
        </w:rPr>
        <w:t>-</w:t>
      </w:r>
      <w:r w:rsidR="001178D0" w:rsidRPr="00A479C0">
        <w:rPr>
          <w:rFonts w:eastAsia="Times New Roman" w:cs="Times New Roman"/>
          <w:bCs/>
          <w:lang w:eastAsia="nl-NL"/>
        </w:rPr>
        <w:t xml:space="preserve"> en spandiensten van de leerkracht over, zo ondersteunen zij bijvoorbeeld bij het kerstdiner en helpen mee het vervoer en begeleiding te regelen bij een uitstapje.</w:t>
      </w:r>
      <w:r w:rsidR="001178D0" w:rsidRPr="00A479C0">
        <w:rPr>
          <w:rFonts w:eastAsia="Times New Roman" w:cs="Times New Roman"/>
          <w:bCs/>
          <w:lang w:eastAsia="nl-NL"/>
        </w:rPr>
        <w:br/>
        <w:t>Er zijn diverse hulpouders, zij ondersteunen bijvoorbeeld het computeronderwijs bij de ‘computereilanden’, lezen met individuele leerlingen aan het begin</w:t>
      </w:r>
      <w:r w:rsidR="00373FF1" w:rsidRPr="00A479C0">
        <w:rPr>
          <w:rFonts w:eastAsia="Times New Roman" w:cs="Times New Roman"/>
          <w:bCs/>
          <w:lang w:eastAsia="nl-NL"/>
        </w:rPr>
        <w:t xml:space="preserve"> van de dag in de groepen 3</w:t>
      </w:r>
      <w:r w:rsidR="00C6491B" w:rsidRPr="00A479C0">
        <w:rPr>
          <w:rFonts w:eastAsia="Times New Roman" w:cs="Times New Roman"/>
          <w:bCs/>
          <w:lang w:eastAsia="nl-NL"/>
        </w:rPr>
        <w:t>, 4 en 5</w:t>
      </w:r>
      <w:r w:rsidR="00373FF1" w:rsidRPr="00A479C0">
        <w:rPr>
          <w:rFonts w:eastAsia="Times New Roman" w:cs="Times New Roman"/>
          <w:bCs/>
          <w:lang w:eastAsia="nl-NL"/>
        </w:rPr>
        <w:t xml:space="preserve"> en na iedere vakantieperiode worden leerlingen gecontroleerd op luizen.</w:t>
      </w:r>
      <w:r w:rsidRPr="00A479C0">
        <w:rPr>
          <w:rFonts w:eastAsia="Times New Roman" w:cs="Times New Roman"/>
          <w:bCs/>
          <w:lang w:eastAsia="nl-NL"/>
        </w:rPr>
        <w:br/>
      </w:r>
    </w:p>
    <w:p w14:paraId="215EFB17" w14:textId="4415E2B7" w:rsidR="00373FF1" w:rsidRPr="00A479C0" w:rsidRDefault="00373FF1" w:rsidP="003253E5">
      <w:pPr>
        <w:rPr>
          <w:rFonts w:cstheme="minorHAnsi"/>
        </w:rPr>
      </w:pPr>
      <w:r w:rsidRPr="005A46FB">
        <w:rPr>
          <w:rFonts w:cstheme="minorHAnsi"/>
        </w:rPr>
        <w:t>Democratisch</w:t>
      </w:r>
      <w:r w:rsidR="00BA04B7" w:rsidRPr="00A479C0">
        <w:rPr>
          <w:rFonts w:cstheme="minorHAnsi"/>
        </w:rPr>
        <w:br/>
        <w:t>De Mede</w:t>
      </w:r>
      <w:r w:rsidRPr="00A479C0">
        <w:rPr>
          <w:rFonts w:cstheme="minorHAnsi"/>
        </w:rPr>
        <w:t>zeggenschapsraad (MR) komt jaarlijks zes keer bijeen</w:t>
      </w:r>
      <w:r w:rsidR="00C6491B" w:rsidRPr="00A479C0">
        <w:rPr>
          <w:rFonts w:cstheme="minorHAnsi"/>
        </w:rPr>
        <w:t>,</w:t>
      </w:r>
      <w:r w:rsidRPr="00A479C0">
        <w:rPr>
          <w:rFonts w:cstheme="minorHAnsi"/>
        </w:rPr>
        <w:t xml:space="preserve"> waarbij de directie wordt uitgenodigd en aanwezig is.</w:t>
      </w:r>
      <w:r w:rsidR="006308C5" w:rsidRPr="00A479C0">
        <w:rPr>
          <w:rFonts w:cstheme="minorHAnsi"/>
        </w:rPr>
        <w:t xml:space="preserve"> De verslagen worden na goedkeuring op de site van de school geplaatst. </w:t>
      </w:r>
      <w:r w:rsidR="006308C5" w:rsidRPr="00A479C0">
        <w:rPr>
          <w:rFonts w:cstheme="minorHAnsi"/>
        </w:rPr>
        <w:br/>
        <w:t xml:space="preserve">Eén keer per twee jaar wordt de ‘Kwaliteitsvragenlijst’ afgenomen. De uitslag van deze vragenlijst wordt in de MR besproken. Met de klassenouders vindt daarna een gesprek plaats over de uitslag van het oudergedeelte. </w:t>
      </w:r>
      <w:r w:rsidR="006308C5" w:rsidRPr="00A479C0">
        <w:rPr>
          <w:rFonts w:cstheme="minorHAnsi"/>
        </w:rPr>
        <w:br/>
        <w:t>Acties die uit deze gesprekken voortvloeien worden meegenomen in de meerjarenplanning. Zie hoofdstuk 3.3</w:t>
      </w:r>
      <w:r w:rsidRPr="00A479C0">
        <w:rPr>
          <w:rFonts w:cstheme="minorHAnsi"/>
        </w:rPr>
        <w:br/>
      </w:r>
      <w:r w:rsidR="006308C5" w:rsidRPr="00A479C0">
        <w:rPr>
          <w:rFonts w:eastAsia="Times New Roman" w:cs="Times New Roman"/>
          <w:bCs/>
          <w:lang w:eastAsia="nl-NL"/>
        </w:rPr>
        <w:t>Wanneer bij een kind sprake is van een cognitief</w:t>
      </w:r>
      <w:r w:rsidR="00C6491B" w:rsidRPr="00A479C0">
        <w:rPr>
          <w:rFonts w:eastAsia="Times New Roman" w:cs="Times New Roman"/>
          <w:bCs/>
          <w:lang w:eastAsia="nl-NL"/>
        </w:rPr>
        <w:t>-</w:t>
      </w:r>
      <w:r w:rsidR="006308C5" w:rsidRPr="00A479C0">
        <w:rPr>
          <w:rFonts w:eastAsia="Times New Roman" w:cs="Times New Roman"/>
          <w:bCs/>
          <w:lang w:eastAsia="nl-NL"/>
        </w:rPr>
        <w:t xml:space="preserve"> of gedragsprobleem worden ouders op tijd op de hoogte gebracht en steeds uitgenodigd voor vervolggesprekken om samen op te trekken om te zoeken naar de beste begeleiding van hun kind. Dit kunnen ook gesprekken zijn met </w:t>
      </w:r>
      <w:r w:rsidR="00C6491B" w:rsidRPr="00A479C0">
        <w:rPr>
          <w:rFonts w:eastAsia="Times New Roman" w:cs="Times New Roman"/>
          <w:bCs/>
          <w:lang w:eastAsia="nl-NL"/>
        </w:rPr>
        <w:t xml:space="preserve">de intern begeleider of een </w:t>
      </w:r>
      <w:r w:rsidR="006308C5" w:rsidRPr="00A479C0">
        <w:rPr>
          <w:rFonts w:eastAsia="Times New Roman" w:cs="Times New Roman"/>
          <w:bCs/>
          <w:lang w:eastAsia="nl-NL"/>
        </w:rPr>
        <w:t>extern</w:t>
      </w:r>
      <w:r w:rsidR="0084223F" w:rsidRPr="00A479C0">
        <w:rPr>
          <w:rFonts w:eastAsia="Times New Roman" w:cs="Times New Roman"/>
          <w:bCs/>
          <w:lang w:eastAsia="nl-NL"/>
        </w:rPr>
        <w:t>e deskundigen. Ouders worden</w:t>
      </w:r>
      <w:r w:rsidR="006308C5" w:rsidRPr="00A479C0">
        <w:rPr>
          <w:rFonts w:eastAsia="Times New Roman" w:cs="Times New Roman"/>
          <w:bCs/>
          <w:lang w:eastAsia="nl-NL"/>
        </w:rPr>
        <w:t xml:space="preserve"> </w:t>
      </w:r>
      <w:r w:rsidR="0084223F" w:rsidRPr="00A479C0">
        <w:rPr>
          <w:rFonts w:eastAsia="Times New Roman" w:cs="Times New Roman"/>
          <w:bCs/>
          <w:lang w:eastAsia="nl-NL"/>
        </w:rPr>
        <w:t xml:space="preserve">altijd </w:t>
      </w:r>
      <w:r w:rsidR="006308C5" w:rsidRPr="00A479C0">
        <w:rPr>
          <w:rFonts w:eastAsia="Times New Roman" w:cs="Times New Roman"/>
          <w:bCs/>
          <w:lang w:eastAsia="nl-NL"/>
        </w:rPr>
        <w:t xml:space="preserve">uitgenodigd </w:t>
      </w:r>
      <w:r w:rsidR="0084223F" w:rsidRPr="00A479C0">
        <w:rPr>
          <w:rFonts w:eastAsia="Times New Roman" w:cs="Times New Roman"/>
          <w:bCs/>
          <w:lang w:eastAsia="nl-NL"/>
        </w:rPr>
        <w:t>wanneer er een SO</w:t>
      </w:r>
      <w:r w:rsidR="00F0640A">
        <w:rPr>
          <w:rFonts w:eastAsia="Times New Roman" w:cs="Times New Roman"/>
          <w:bCs/>
          <w:lang w:eastAsia="nl-NL"/>
        </w:rPr>
        <w:t>T-gesprek (Schoolondersteunings</w:t>
      </w:r>
      <w:r w:rsidR="0084223F" w:rsidRPr="00A479C0">
        <w:rPr>
          <w:rFonts w:eastAsia="Times New Roman" w:cs="Times New Roman"/>
          <w:bCs/>
          <w:lang w:eastAsia="nl-NL"/>
        </w:rPr>
        <w:t xml:space="preserve">team) plaatsvindt. </w:t>
      </w:r>
    </w:p>
    <w:p w14:paraId="6EFC704B" w14:textId="77777777" w:rsidR="00B70F60" w:rsidRPr="00A479C0" w:rsidRDefault="00B70F60" w:rsidP="00464D7F">
      <w:pPr>
        <w:pStyle w:val="Kop3"/>
        <w:rPr>
          <w:rFonts w:eastAsia="Times New Roman"/>
          <w:color w:val="auto"/>
          <w:lang w:eastAsia="nl-NL"/>
        </w:rPr>
      </w:pPr>
      <w:bookmarkStart w:id="15" w:name="_Toc534921224"/>
    </w:p>
    <w:p w14:paraId="3D5393C4" w14:textId="29D4D847" w:rsidR="00274ADB" w:rsidRPr="00A479C0" w:rsidRDefault="00615B72" w:rsidP="00464D7F">
      <w:pPr>
        <w:pStyle w:val="Kop3"/>
        <w:rPr>
          <w:rFonts w:eastAsia="Times New Roman"/>
          <w:color w:val="auto"/>
          <w:lang w:eastAsia="nl-NL"/>
        </w:rPr>
      </w:pPr>
      <w:r w:rsidRPr="00A479C0">
        <w:rPr>
          <w:rFonts w:eastAsia="Times New Roman"/>
          <w:color w:val="auto"/>
          <w:lang w:eastAsia="nl-NL"/>
        </w:rPr>
        <w:t>3</w:t>
      </w:r>
      <w:r w:rsidR="00A44F80" w:rsidRPr="00A479C0">
        <w:rPr>
          <w:rFonts w:eastAsia="Times New Roman"/>
          <w:color w:val="auto"/>
          <w:lang w:eastAsia="nl-NL"/>
        </w:rPr>
        <w:t>.4</w:t>
      </w:r>
      <w:r w:rsidR="00464D7F" w:rsidRPr="00A479C0">
        <w:rPr>
          <w:rFonts w:eastAsia="Times New Roman"/>
          <w:color w:val="auto"/>
          <w:lang w:eastAsia="nl-NL"/>
        </w:rPr>
        <w:t xml:space="preserve"> </w:t>
      </w:r>
      <w:r w:rsidR="0041403C" w:rsidRPr="00A479C0">
        <w:rPr>
          <w:rFonts w:eastAsia="Times New Roman"/>
          <w:color w:val="auto"/>
          <w:lang w:eastAsia="nl-NL"/>
        </w:rPr>
        <w:t>Veiligheid</w:t>
      </w:r>
      <w:bookmarkEnd w:id="15"/>
    </w:p>
    <w:p w14:paraId="4A58A968" w14:textId="77777777" w:rsidR="00274ADB" w:rsidRPr="00A479C0" w:rsidRDefault="00274ADB" w:rsidP="00274ADB">
      <w:pPr>
        <w:rPr>
          <w:lang w:eastAsia="nl-NL"/>
        </w:rPr>
      </w:pPr>
      <w:r w:rsidRPr="00A479C0">
        <w:rPr>
          <w:lang w:eastAsia="nl-NL"/>
        </w:rPr>
        <w:t>(art. 12.2d WPO) en (overeenkomst met Toezichtkader SK1 – Schoolklimaat)</w:t>
      </w:r>
    </w:p>
    <w:p w14:paraId="77D5BABB" w14:textId="609576FF" w:rsidR="00CD7F5E" w:rsidRDefault="00CD7F5E" w:rsidP="001021B1">
      <w:pPr>
        <w:rPr>
          <w:rFonts w:eastAsia="Times New Roman" w:cs="Times New Roman"/>
          <w:bCs/>
          <w:lang w:eastAsia="nl-NL"/>
        </w:rPr>
      </w:pPr>
      <w:r>
        <w:rPr>
          <w:rFonts w:eastAsia="Times New Roman" w:cs="Times New Roman"/>
          <w:bCs/>
          <w:lang w:eastAsia="nl-NL"/>
        </w:rPr>
        <w:t xml:space="preserve">Binnen de school zijn de BHV-taken verdeeld en is er een BHV-coördinator (Mala </w:t>
      </w:r>
      <w:proofErr w:type="spellStart"/>
      <w:r>
        <w:rPr>
          <w:rFonts w:eastAsia="Times New Roman" w:cs="Times New Roman"/>
          <w:bCs/>
          <w:lang w:eastAsia="nl-NL"/>
        </w:rPr>
        <w:t>Jagroep</w:t>
      </w:r>
      <w:proofErr w:type="spellEnd"/>
      <w:r>
        <w:rPr>
          <w:rFonts w:eastAsia="Times New Roman" w:cs="Times New Roman"/>
          <w:bCs/>
          <w:lang w:eastAsia="nl-NL"/>
        </w:rPr>
        <w:t xml:space="preserve">). Jaarlijks volgen enkele leerkrachten de EHBO en/of Brandmodule. Hierdoor zijn er altijd voldoende mensen aanwezig om bij calamiteiten te kunnen optreden. Jaarlijks wordt er een ontruimingsoefening gehouden waarna een evaluatie plaatsvindt. </w:t>
      </w:r>
    </w:p>
    <w:p w14:paraId="6631D54D" w14:textId="4CD291F3" w:rsidR="00883569" w:rsidRPr="00A479C0" w:rsidRDefault="001021B1" w:rsidP="001021B1">
      <w:pPr>
        <w:rPr>
          <w:rFonts w:eastAsia="Times New Roman" w:cs="Times New Roman"/>
          <w:bCs/>
          <w:lang w:eastAsia="nl-NL"/>
        </w:rPr>
      </w:pPr>
      <w:r w:rsidRPr="00A479C0">
        <w:rPr>
          <w:rFonts w:eastAsia="Times New Roman" w:cs="Times New Roman"/>
          <w:bCs/>
          <w:lang w:eastAsia="nl-NL"/>
        </w:rPr>
        <w:t>Sinds het schooljaar 2018 – 2019 zijn wij officieel ‘Kanjerschool’</w:t>
      </w:r>
      <w:r w:rsidR="00C6491B" w:rsidRPr="00A479C0">
        <w:rPr>
          <w:rFonts w:eastAsia="Times New Roman" w:cs="Times New Roman"/>
          <w:bCs/>
          <w:lang w:eastAsia="nl-NL"/>
        </w:rPr>
        <w:t>. D</w:t>
      </w:r>
      <w:r w:rsidRPr="00A479C0">
        <w:rPr>
          <w:rFonts w:eastAsia="Times New Roman" w:cs="Times New Roman"/>
          <w:bCs/>
          <w:lang w:eastAsia="nl-NL"/>
        </w:rPr>
        <w:t>it betekent</w:t>
      </w:r>
      <w:r w:rsidR="00C6491B" w:rsidRPr="00A479C0">
        <w:rPr>
          <w:rFonts w:eastAsia="Times New Roman" w:cs="Times New Roman"/>
          <w:bCs/>
          <w:lang w:eastAsia="nl-NL"/>
        </w:rPr>
        <w:t>,</w:t>
      </w:r>
      <w:r w:rsidRPr="00A479C0">
        <w:rPr>
          <w:rFonts w:eastAsia="Times New Roman" w:cs="Times New Roman"/>
          <w:bCs/>
          <w:lang w:eastAsia="nl-NL"/>
        </w:rPr>
        <w:t xml:space="preserve"> dat wij aan alle voorwaarden voldoen om dit predicaat te mogen voeren. De gedragsregels vanuit deze methode zijn de </w:t>
      </w:r>
      <w:r w:rsidRPr="00A479C0">
        <w:rPr>
          <w:rFonts w:eastAsia="Times New Roman" w:cs="Times New Roman"/>
          <w:bCs/>
          <w:lang w:eastAsia="nl-NL"/>
        </w:rPr>
        <w:lastRenderedPageBreak/>
        <w:t xml:space="preserve">basis waarop wij handelen t.w. we vertrouwen elkaar, we helpen elkaar, we werken samen en we doen mee. Binnen het team zijn twee leerkrachten die de opleiding tot ‘Kanjertrainer’ (licentie C) hebben gevolgd. Deze licentie bevat ook </w:t>
      </w:r>
      <w:r w:rsidR="008E0057" w:rsidRPr="00A479C0">
        <w:rPr>
          <w:rFonts w:eastAsia="Times New Roman" w:cs="Times New Roman"/>
          <w:bCs/>
          <w:lang w:eastAsia="nl-NL"/>
        </w:rPr>
        <w:t>het gedeelte m.b.t. pestcoördinatie</w:t>
      </w:r>
      <w:r w:rsidRPr="00A479C0">
        <w:rPr>
          <w:rFonts w:eastAsia="Times New Roman" w:cs="Times New Roman"/>
          <w:bCs/>
          <w:lang w:eastAsia="nl-NL"/>
        </w:rPr>
        <w:t>.</w:t>
      </w:r>
      <w:r w:rsidR="008E0057" w:rsidRPr="00A479C0">
        <w:rPr>
          <w:rFonts w:eastAsia="Times New Roman" w:cs="Times New Roman"/>
          <w:bCs/>
          <w:lang w:eastAsia="nl-NL"/>
        </w:rPr>
        <w:br/>
        <w:t xml:space="preserve">Omdat deze methode van groep 1-2 tot en met groep 8 gehanteerd wordt, is er sprake van een doorgaande lijn en werkt het preventief. Nieuwe collega’s volgen z.s.m. de cursussen ‘Kanjertraining’ en zij krijgen begeleiding van een ‘Kanjertrainer’. Hierdoor is de werkwijze gewaarborgd. </w:t>
      </w:r>
      <w:r w:rsidR="008E0057" w:rsidRPr="00A479C0">
        <w:rPr>
          <w:rFonts w:eastAsia="Times New Roman" w:cs="Times New Roman"/>
          <w:bCs/>
          <w:lang w:eastAsia="nl-NL"/>
        </w:rPr>
        <w:br/>
        <w:t>Er is op school een protocol ‘Grensoverschrijdend gedrag’ aanwezig</w:t>
      </w:r>
      <w:r w:rsidR="00C6491B" w:rsidRPr="00A479C0">
        <w:rPr>
          <w:rFonts w:eastAsia="Times New Roman" w:cs="Times New Roman"/>
          <w:bCs/>
          <w:lang w:eastAsia="nl-NL"/>
        </w:rPr>
        <w:t>,</w:t>
      </w:r>
      <w:r w:rsidR="008E0057" w:rsidRPr="00A479C0">
        <w:rPr>
          <w:rFonts w:eastAsia="Times New Roman" w:cs="Times New Roman"/>
          <w:bCs/>
          <w:lang w:eastAsia="nl-NL"/>
        </w:rPr>
        <w:t xml:space="preserve"> waarin aangegeven wordt hoe te handelen bij grensoverschrijdend gedrag.</w:t>
      </w:r>
      <w:r w:rsidR="004466C5" w:rsidRPr="00A479C0">
        <w:rPr>
          <w:rFonts w:eastAsia="Times New Roman" w:cs="Times New Roman"/>
          <w:bCs/>
          <w:lang w:eastAsia="nl-NL"/>
        </w:rPr>
        <w:t xml:space="preserve"> Naast dit protocol hanteren we </w:t>
      </w:r>
      <w:r w:rsidR="00883569" w:rsidRPr="00A479C0">
        <w:rPr>
          <w:rFonts w:eastAsia="Times New Roman" w:cs="Times New Roman"/>
          <w:bCs/>
          <w:lang w:eastAsia="nl-NL"/>
        </w:rPr>
        <w:t xml:space="preserve">het pestprotocol van de Kanjertraining, eveneens op school aanwezig. Eventuele incidenten worden in het </w:t>
      </w:r>
      <w:proofErr w:type="spellStart"/>
      <w:r w:rsidR="00883569" w:rsidRPr="00A479C0">
        <w:rPr>
          <w:rFonts w:eastAsia="Times New Roman" w:cs="Times New Roman"/>
          <w:bCs/>
          <w:lang w:eastAsia="nl-NL"/>
        </w:rPr>
        <w:t>leerlingdossier</w:t>
      </w:r>
      <w:proofErr w:type="spellEnd"/>
      <w:r w:rsidR="00883569" w:rsidRPr="00A479C0">
        <w:rPr>
          <w:rFonts w:eastAsia="Times New Roman" w:cs="Times New Roman"/>
          <w:bCs/>
          <w:lang w:eastAsia="nl-NL"/>
        </w:rPr>
        <w:t xml:space="preserve"> van </w:t>
      </w:r>
      <w:proofErr w:type="spellStart"/>
      <w:r w:rsidR="00883569" w:rsidRPr="00A479C0">
        <w:rPr>
          <w:rFonts w:eastAsia="Times New Roman" w:cs="Times New Roman"/>
          <w:bCs/>
          <w:lang w:eastAsia="nl-NL"/>
        </w:rPr>
        <w:t>Parnassys</w:t>
      </w:r>
      <w:proofErr w:type="spellEnd"/>
      <w:r w:rsidR="00883569" w:rsidRPr="00A479C0">
        <w:rPr>
          <w:rFonts w:eastAsia="Times New Roman" w:cs="Times New Roman"/>
          <w:bCs/>
          <w:lang w:eastAsia="nl-NL"/>
        </w:rPr>
        <w:t xml:space="preserve"> opgenomen.</w:t>
      </w:r>
      <w:r w:rsidR="00085BA6" w:rsidRPr="00A479C0">
        <w:rPr>
          <w:rFonts w:eastAsia="Times New Roman" w:cs="Times New Roman"/>
          <w:bCs/>
          <w:lang w:eastAsia="nl-NL"/>
        </w:rPr>
        <w:t xml:space="preserve"> Omdat de score in de Kwaliteitsvragenlijst m.b.t. het adequaat handelen van de directie lager uitviel </w:t>
      </w:r>
      <w:r w:rsidR="00C6491B" w:rsidRPr="00A479C0">
        <w:rPr>
          <w:rFonts w:eastAsia="Times New Roman" w:cs="Times New Roman"/>
          <w:bCs/>
          <w:lang w:eastAsia="nl-NL"/>
        </w:rPr>
        <w:t xml:space="preserve">in vergelijking met de score in 2017, </w:t>
      </w:r>
      <w:r w:rsidR="002D1941">
        <w:rPr>
          <w:rFonts w:eastAsia="Times New Roman" w:cs="Times New Roman"/>
          <w:bCs/>
          <w:lang w:eastAsia="nl-NL"/>
        </w:rPr>
        <w:t xml:space="preserve">is </w:t>
      </w:r>
      <w:r w:rsidR="00C6491B" w:rsidRPr="00A479C0">
        <w:rPr>
          <w:rFonts w:eastAsia="Times New Roman" w:cs="Times New Roman"/>
          <w:bCs/>
          <w:lang w:eastAsia="nl-NL"/>
        </w:rPr>
        <w:t>dit onderwerp in het schooljaar 2019 –</w:t>
      </w:r>
      <w:r w:rsidR="00833920" w:rsidRPr="00A479C0">
        <w:rPr>
          <w:rFonts w:eastAsia="Times New Roman" w:cs="Times New Roman"/>
          <w:bCs/>
          <w:lang w:eastAsia="nl-NL"/>
        </w:rPr>
        <w:t xml:space="preserve"> 2020 op een teamvergadering verder besproken. Zie hoofdstuk 2.3.</w:t>
      </w:r>
      <w:r w:rsidR="00883569" w:rsidRPr="00A479C0">
        <w:rPr>
          <w:rFonts w:eastAsia="Times New Roman" w:cs="Times New Roman"/>
          <w:bCs/>
          <w:lang w:eastAsia="nl-NL"/>
        </w:rPr>
        <w:br/>
      </w:r>
      <w:r w:rsidR="007254F1" w:rsidRPr="00A479C0">
        <w:rPr>
          <w:rFonts w:eastAsia="Times New Roman" w:cs="Times New Roman"/>
          <w:bCs/>
          <w:lang w:eastAsia="nl-NL"/>
        </w:rPr>
        <w:t xml:space="preserve">Jaarlijks wordt de vragenlijst ‘Sociale veiligheid’ bij de kinderen vanaf groep 5 afgenomen, besproken en indien nodig worden er acties aan gekoppeld. Ook de uitslag van deze vragenlijst wordt besproken tijdens de groepsbesprekingen. </w:t>
      </w:r>
      <w:r w:rsidR="00632E26">
        <w:rPr>
          <w:rFonts w:eastAsia="Times New Roman" w:cs="Times New Roman"/>
          <w:bCs/>
          <w:lang w:eastAsia="nl-NL"/>
        </w:rPr>
        <w:br/>
      </w:r>
      <w:r w:rsidR="00632E26" w:rsidRPr="00D60C80">
        <w:rPr>
          <w:rFonts w:eastAsia="Times New Roman" w:cs="Times New Roman"/>
          <w:bCs/>
          <w:lang w:eastAsia="nl-NL"/>
        </w:rPr>
        <w:t xml:space="preserve">In het ‘Sociaal veiligheidsplan’ </w:t>
      </w:r>
      <w:r w:rsidR="009C46D0" w:rsidRPr="00D60C80">
        <w:rPr>
          <w:rFonts w:eastAsia="Times New Roman" w:cs="Times New Roman"/>
          <w:bCs/>
          <w:lang w:eastAsia="nl-NL"/>
        </w:rPr>
        <w:t xml:space="preserve">zijn onze doelen op het gebied sociale veiligheid beschreven en tevens de werkwijze en maatregelen, die wij op schoolniveau inzetten om onze gestelde doelen te bereiken. </w:t>
      </w:r>
      <w:r w:rsidR="009C46D0" w:rsidRPr="00D60C80">
        <w:rPr>
          <w:rFonts w:eastAsia="Times New Roman" w:cs="Times New Roman"/>
          <w:bCs/>
          <w:lang w:eastAsia="nl-NL"/>
        </w:rPr>
        <w:br/>
        <w:t>Het ‘Sociaal veiligheidsplan’ ligt ter inzage bij de directie.</w:t>
      </w:r>
      <w:r w:rsidR="00E858FB" w:rsidRPr="00D60C80">
        <w:rPr>
          <w:rFonts w:eastAsia="Times New Roman" w:cs="Times New Roman"/>
          <w:bCs/>
          <w:lang w:eastAsia="nl-NL"/>
        </w:rPr>
        <w:br/>
        <w:t xml:space="preserve">Er is regelmatig contact </w:t>
      </w:r>
      <w:r w:rsidR="000845FA" w:rsidRPr="00D60C80">
        <w:rPr>
          <w:rFonts w:eastAsia="Times New Roman" w:cs="Times New Roman"/>
          <w:bCs/>
          <w:lang w:eastAsia="nl-NL"/>
        </w:rPr>
        <w:t>tussen de intern begeleiders en</w:t>
      </w:r>
      <w:r w:rsidR="00E858FB" w:rsidRPr="00D60C80">
        <w:rPr>
          <w:rFonts w:eastAsia="Times New Roman" w:cs="Times New Roman"/>
          <w:bCs/>
          <w:lang w:eastAsia="nl-NL"/>
        </w:rPr>
        <w:t xml:space="preserve"> de coördinator </w:t>
      </w:r>
      <w:r w:rsidR="00E858FB" w:rsidRPr="00A479C0">
        <w:rPr>
          <w:rFonts w:eastAsia="Times New Roman" w:cs="Times New Roman"/>
          <w:bCs/>
          <w:lang w:eastAsia="nl-NL"/>
        </w:rPr>
        <w:t>va</w:t>
      </w:r>
      <w:r w:rsidR="008F6E00" w:rsidRPr="00A479C0">
        <w:rPr>
          <w:rFonts w:eastAsia="Times New Roman" w:cs="Times New Roman"/>
          <w:bCs/>
          <w:lang w:eastAsia="nl-NL"/>
        </w:rPr>
        <w:t>n het wijkteam CJG</w:t>
      </w:r>
      <w:r w:rsidR="002D1941">
        <w:rPr>
          <w:rFonts w:eastAsia="Times New Roman" w:cs="Times New Roman"/>
          <w:bCs/>
          <w:lang w:eastAsia="nl-NL"/>
        </w:rPr>
        <w:t>,</w:t>
      </w:r>
      <w:r w:rsidR="008F6E00" w:rsidRPr="00A479C0">
        <w:rPr>
          <w:rFonts w:eastAsia="Times New Roman" w:cs="Times New Roman"/>
          <w:bCs/>
          <w:lang w:eastAsia="nl-NL"/>
        </w:rPr>
        <w:t xml:space="preserve"> </w:t>
      </w:r>
      <w:proofErr w:type="spellStart"/>
      <w:r w:rsidR="002D1941">
        <w:t>Yulis</w:t>
      </w:r>
      <w:proofErr w:type="spellEnd"/>
      <w:r w:rsidR="002D1941">
        <w:t xml:space="preserve"> Schoenmakers</w:t>
      </w:r>
      <w:r w:rsidR="008F6E00" w:rsidRPr="00A479C0">
        <w:t>.</w:t>
      </w:r>
      <w:r w:rsidR="000845FA" w:rsidRPr="00A479C0">
        <w:rPr>
          <w:rFonts w:eastAsia="Times New Roman" w:cs="Times New Roman"/>
          <w:bCs/>
          <w:lang w:eastAsia="nl-NL"/>
        </w:rPr>
        <w:t xml:space="preserve"> </w:t>
      </w:r>
      <w:r w:rsidR="00290F71" w:rsidRPr="00A479C0">
        <w:rPr>
          <w:rFonts w:eastAsia="Times New Roman" w:cs="Times New Roman"/>
          <w:bCs/>
          <w:lang w:eastAsia="nl-NL"/>
        </w:rPr>
        <w:br/>
        <w:t>In de gemeente Capelle wordt er gewerkt met preventieteams ‘Veil</w:t>
      </w:r>
      <w:r w:rsidR="00F0640A">
        <w:rPr>
          <w:rFonts w:eastAsia="Times New Roman" w:cs="Times New Roman"/>
          <w:bCs/>
          <w:lang w:eastAsia="nl-NL"/>
        </w:rPr>
        <w:t>i</w:t>
      </w:r>
      <w:r w:rsidR="00290F71" w:rsidRPr="00A479C0">
        <w:rPr>
          <w:rFonts w:eastAsia="Times New Roman" w:cs="Times New Roman"/>
          <w:bCs/>
          <w:lang w:eastAsia="nl-NL"/>
        </w:rPr>
        <w:t>g opgroeien’ waarin diverse partijen zijn vertegenwoordigd uit de betreffende wijk</w:t>
      </w:r>
      <w:r w:rsidR="006310D4" w:rsidRPr="00A479C0">
        <w:rPr>
          <w:rFonts w:eastAsia="Times New Roman" w:cs="Times New Roman"/>
          <w:bCs/>
          <w:lang w:eastAsia="nl-NL"/>
        </w:rPr>
        <w:t xml:space="preserve"> (zoals jeugdwerk, stichting welzijn, spo</w:t>
      </w:r>
      <w:r w:rsidR="00F0640A">
        <w:rPr>
          <w:rFonts w:eastAsia="Times New Roman" w:cs="Times New Roman"/>
          <w:bCs/>
          <w:lang w:eastAsia="nl-NL"/>
        </w:rPr>
        <w:t xml:space="preserve">rtief Capelle, afdeling bestuur </w:t>
      </w:r>
      <w:r w:rsidR="006310D4" w:rsidRPr="00A479C0">
        <w:rPr>
          <w:rFonts w:eastAsia="Times New Roman" w:cs="Times New Roman"/>
          <w:bCs/>
          <w:lang w:eastAsia="nl-NL"/>
        </w:rPr>
        <w:t xml:space="preserve">ondersteuning gemeente, gemeente handhaving en </w:t>
      </w:r>
      <w:proofErr w:type="spellStart"/>
      <w:r w:rsidR="006310D4" w:rsidRPr="00A479C0">
        <w:rPr>
          <w:rFonts w:eastAsia="Times New Roman" w:cs="Times New Roman"/>
          <w:bCs/>
          <w:lang w:eastAsia="nl-NL"/>
        </w:rPr>
        <w:t>bao</w:t>
      </w:r>
      <w:proofErr w:type="spellEnd"/>
      <w:r w:rsidR="006310D4" w:rsidRPr="00A479C0">
        <w:rPr>
          <w:rFonts w:eastAsia="Times New Roman" w:cs="Times New Roman"/>
          <w:bCs/>
          <w:lang w:eastAsia="nl-NL"/>
        </w:rPr>
        <w:t xml:space="preserve"> scholen en vo-scholen)</w:t>
      </w:r>
      <w:r w:rsidR="00290F71" w:rsidRPr="00A479C0">
        <w:rPr>
          <w:rFonts w:eastAsia="Times New Roman" w:cs="Times New Roman"/>
          <w:bCs/>
          <w:lang w:eastAsia="nl-NL"/>
        </w:rPr>
        <w:t xml:space="preserve">. </w:t>
      </w:r>
      <w:r w:rsidR="00290F71" w:rsidRPr="007C541C">
        <w:rPr>
          <w:rFonts w:eastAsia="Times New Roman" w:cs="Times New Roman"/>
          <w:bCs/>
          <w:lang w:eastAsia="nl-NL"/>
        </w:rPr>
        <w:t>Lia van der Horst,</w:t>
      </w:r>
      <w:r w:rsidR="00290F71" w:rsidRPr="00A479C0">
        <w:rPr>
          <w:rFonts w:eastAsia="Times New Roman" w:cs="Times New Roman"/>
          <w:bCs/>
          <w:lang w:eastAsia="nl-NL"/>
        </w:rPr>
        <w:t xml:space="preserve"> directeur van de Contrabas, is </w:t>
      </w:r>
      <w:r w:rsidR="00AA5796">
        <w:rPr>
          <w:rFonts w:eastAsia="Times New Roman" w:cs="Times New Roman"/>
          <w:bCs/>
          <w:lang w:eastAsia="nl-NL"/>
        </w:rPr>
        <w:t>tot en met schooljaar 202</w:t>
      </w:r>
      <w:r w:rsidR="007C541C">
        <w:rPr>
          <w:rFonts w:eastAsia="Times New Roman" w:cs="Times New Roman"/>
          <w:bCs/>
          <w:lang w:eastAsia="nl-NL"/>
        </w:rPr>
        <w:t>1</w:t>
      </w:r>
      <w:r w:rsidR="00AA5796">
        <w:rPr>
          <w:rFonts w:eastAsia="Times New Roman" w:cs="Times New Roman"/>
          <w:bCs/>
          <w:lang w:eastAsia="nl-NL"/>
        </w:rPr>
        <w:t xml:space="preserve">-2022 </w:t>
      </w:r>
      <w:r w:rsidR="00290F71" w:rsidRPr="00A479C0">
        <w:rPr>
          <w:rFonts w:eastAsia="Times New Roman" w:cs="Times New Roman"/>
          <w:bCs/>
          <w:lang w:eastAsia="nl-NL"/>
        </w:rPr>
        <w:t>actief betrokken</w:t>
      </w:r>
      <w:r w:rsidR="006A74D1">
        <w:rPr>
          <w:rFonts w:eastAsia="Times New Roman" w:cs="Times New Roman"/>
          <w:bCs/>
          <w:lang w:eastAsia="nl-NL"/>
        </w:rPr>
        <w:t xml:space="preserve"> geweest</w:t>
      </w:r>
      <w:r w:rsidR="00290F71" w:rsidRPr="00A479C0">
        <w:rPr>
          <w:rFonts w:eastAsia="Times New Roman" w:cs="Times New Roman"/>
          <w:bCs/>
          <w:lang w:eastAsia="nl-NL"/>
        </w:rPr>
        <w:t xml:space="preserve"> bij de werkgroep ‘</w:t>
      </w:r>
      <w:r w:rsidR="006310D4" w:rsidRPr="00A479C0">
        <w:rPr>
          <w:rFonts w:eastAsia="Times New Roman" w:cs="Times New Roman"/>
          <w:bCs/>
          <w:lang w:eastAsia="nl-NL"/>
        </w:rPr>
        <w:t>Veilig opgroeien in Capelle Sch</w:t>
      </w:r>
      <w:r w:rsidR="00290F71" w:rsidRPr="00A479C0">
        <w:rPr>
          <w:rFonts w:eastAsia="Times New Roman" w:cs="Times New Roman"/>
          <w:bCs/>
          <w:lang w:eastAsia="nl-NL"/>
        </w:rPr>
        <w:t xml:space="preserve">ollevaar’ en in het overlegorgaan ‘Breed overleg Schollevaar’. </w:t>
      </w:r>
    </w:p>
    <w:p w14:paraId="04CE10C4" w14:textId="46F9C52C" w:rsidR="006310D4" w:rsidRPr="00A479C0" w:rsidRDefault="006310D4" w:rsidP="001021B1">
      <w:pPr>
        <w:rPr>
          <w:rFonts w:eastAsia="Times New Roman" w:cs="Times New Roman"/>
          <w:bCs/>
          <w:lang w:eastAsia="nl-NL"/>
        </w:rPr>
      </w:pPr>
      <w:r w:rsidRPr="00A479C0">
        <w:rPr>
          <w:rFonts w:eastAsia="Times New Roman" w:cs="Times New Roman"/>
          <w:bCs/>
          <w:lang w:eastAsia="nl-NL"/>
        </w:rPr>
        <w:t>De onderstaande personen zijn belast met genoemde taken:</w:t>
      </w:r>
      <w:r w:rsidRPr="00A479C0">
        <w:rPr>
          <w:rFonts w:eastAsia="Times New Roman" w:cs="Times New Roman"/>
          <w:bCs/>
          <w:lang w:eastAsia="nl-NL"/>
        </w:rPr>
        <w:br/>
        <w:t>Coördinat</w:t>
      </w:r>
      <w:r w:rsidR="00632E26">
        <w:rPr>
          <w:rFonts w:eastAsia="Times New Roman" w:cs="Times New Roman"/>
          <w:bCs/>
          <w:lang w:eastAsia="nl-NL"/>
        </w:rPr>
        <w:t>or veiligheidsbeleid en pesten t</w:t>
      </w:r>
      <w:r w:rsidRPr="00A479C0">
        <w:rPr>
          <w:rFonts w:eastAsia="Times New Roman" w:cs="Times New Roman"/>
          <w:bCs/>
          <w:lang w:eastAsia="nl-NL"/>
        </w:rPr>
        <w:t>evens aanspreekpunt):</w:t>
      </w:r>
      <w:r w:rsidR="00632E26">
        <w:rPr>
          <w:rFonts w:eastAsia="Times New Roman" w:cs="Times New Roman"/>
          <w:bCs/>
          <w:lang w:eastAsia="nl-NL"/>
        </w:rPr>
        <w:t xml:space="preserve"> </w:t>
      </w:r>
      <w:r w:rsidRPr="00A479C0">
        <w:rPr>
          <w:rFonts w:eastAsia="Times New Roman" w:cs="Times New Roman"/>
          <w:bCs/>
          <w:lang w:eastAsia="nl-NL"/>
        </w:rPr>
        <w:t>Gerard Vermeeren, Ilona Geurts</w:t>
      </w:r>
      <w:r w:rsidRPr="00A479C0">
        <w:rPr>
          <w:rFonts w:eastAsia="Times New Roman" w:cs="Times New Roman"/>
          <w:bCs/>
          <w:lang w:eastAsia="nl-NL"/>
        </w:rPr>
        <w:br/>
      </w:r>
      <w:proofErr w:type="spellStart"/>
      <w:r w:rsidRPr="00A479C0">
        <w:rPr>
          <w:rFonts w:eastAsia="Times New Roman" w:cs="Times New Roman"/>
          <w:bCs/>
          <w:lang w:eastAsia="nl-NL"/>
        </w:rPr>
        <w:t>Aandachtsfunctionaris</w:t>
      </w:r>
      <w:proofErr w:type="spellEnd"/>
      <w:r w:rsidRPr="00A479C0">
        <w:rPr>
          <w:rFonts w:eastAsia="Times New Roman" w:cs="Times New Roman"/>
          <w:bCs/>
          <w:lang w:eastAsia="nl-NL"/>
        </w:rPr>
        <w:t xml:space="preserve"> huiselijk geweld en kindermishandeling:</w:t>
      </w:r>
      <w:r w:rsidR="00632E26">
        <w:rPr>
          <w:rFonts w:eastAsia="Times New Roman" w:cs="Times New Roman"/>
          <w:bCs/>
          <w:lang w:eastAsia="nl-NL"/>
        </w:rPr>
        <w:t xml:space="preserve">  </w:t>
      </w:r>
      <w:r w:rsidRPr="00A479C0">
        <w:rPr>
          <w:rFonts w:eastAsia="Times New Roman" w:cs="Times New Roman"/>
          <w:bCs/>
          <w:lang w:eastAsia="nl-NL"/>
        </w:rPr>
        <w:t>Ilona Geurts</w:t>
      </w:r>
      <w:r w:rsidR="00632E26">
        <w:rPr>
          <w:rFonts w:eastAsia="Times New Roman" w:cs="Times New Roman"/>
          <w:bCs/>
          <w:lang w:eastAsia="nl-NL"/>
        </w:rPr>
        <w:br/>
        <w:t>Kanjercoach: Gerard Vermeeren en Frank den Hollander</w:t>
      </w:r>
      <w:r w:rsidRPr="00A479C0">
        <w:rPr>
          <w:rFonts w:eastAsia="Times New Roman" w:cs="Times New Roman"/>
          <w:bCs/>
          <w:lang w:eastAsia="nl-NL"/>
        </w:rPr>
        <w:tab/>
      </w:r>
      <w:r w:rsidRPr="00A479C0">
        <w:rPr>
          <w:rFonts w:eastAsia="Times New Roman" w:cs="Times New Roman"/>
          <w:bCs/>
          <w:lang w:eastAsia="nl-NL"/>
        </w:rPr>
        <w:tab/>
      </w:r>
      <w:r w:rsidRPr="00A479C0">
        <w:rPr>
          <w:rFonts w:eastAsia="Times New Roman" w:cs="Times New Roman"/>
          <w:bCs/>
          <w:lang w:eastAsia="nl-NL"/>
        </w:rPr>
        <w:tab/>
      </w:r>
    </w:p>
    <w:p w14:paraId="05472E9A" w14:textId="77777777" w:rsidR="003253E5" w:rsidRPr="00A479C0" w:rsidRDefault="003253E5" w:rsidP="003253E5">
      <w:pPr>
        <w:pStyle w:val="Kop4"/>
        <w:rPr>
          <w:rFonts w:eastAsia="Times New Roman"/>
          <w:color w:val="auto"/>
          <w:lang w:eastAsia="nl-NL"/>
        </w:rPr>
      </w:pPr>
      <w:r w:rsidRPr="00A479C0">
        <w:rPr>
          <w:rFonts w:eastAsia="Times New Roman"/>
          <w:color w:val="auto"/>
          <w:lang w:eastAsia="nl-NL"/>
        </w:rPr>
        <w:t>Meldcode huiselijk geweld en kindermishandeling</w:t>
      </w:r>
    </w:p>
    <w:p w14:paraId="16D37AA7" w14:textId="77777777" w:rsidR="003253E5" w:rsidRPr="00A479C0" w:rsidRDefault="003253E5" w:rsidP="003253E5">
      <w:pPr>
        <w:rPr>
          <w:rFonts w:cstheme="minorHAnsi"/>
        </w:rPr>
      </w:pPr>
      <w:r w:rsidRPr="00A479C0">
        <w:rPr>
          <w:rStyle w:val="normaltextrun"/>
          <w:rFonts w:cstheme="minorHAnsi"/>
        </w:rPr>
        <w:t>We werken op school volgens de vijf stappen van de meldcode huiselijk geweld en kindermishandeling. </w:t>
      </w:r>
      <w:r w:rsidRPr="00A479C0">
        <w:rPr>
          <w:rFonts w:cstheme="minorHAnsi"/>
        </w:rPr>
        <w:t>In de meldcode staat wie wanneer welke stappen zet bij een vermoeden van huiselijk geweld of kindermishandeling. Bij vermoedens van huiselijk geweld of kindermishandeling geven we een signaal af in de verwijsindex (SISA).</w:t>
      </w:r>
      <w:r w:rsidRPr="00A479C0">
        <w:rPr>
          <w:rStyle w:val="eop"/>
          <w:rFonts w:cstheme="minorHAnsi"/>
        </w:rPr>
        <w:t> </w:t>
      </w:r>
    </w:p>
    <w:p w14:paraId="4A150EB1" w14:textId="77777777" w:rsidR="003253E5" w:rsidRPr="00A479C0" w:rsidRDefault="003253E5" w:rsidP="003253E5">
      <w:pPr>
        <w:rPr>
          <w:rFonts w:cstheme="minorHAnsi"/>
        </w:rPr>
      </w:pPr>
      <w:r w:rsidRPr="00A479C0">
        <w:rPr>
          <w:rStyle w:val="normaltextrun"/>
          <w:rFonts w:cstheme="minorHAnsi"/>
        </w:rPr>
        <w:t>Op school hebben we een getrainde </w:t>
      </w:r>
      <w:proofErr w:type="spellStart"/>
      <w:r w:rsidRPr="00A479C0">
        <w:rPr>
          <w:rStyle w:val="spellingerror"/>
          <w:rFonts w:cstheme="minorHAnsi"/>
        </w:rPr>
        <w:t>aandachtsfunctionaris</w:t>
      </w:r>
      <w:proofErr w:type="spellEnd"/>
      <w:r w:rsidRPr="00A479C0">
        <w:rPr>
          <w:rStyle w:val="normaltextrun"/>
          <w:rFonts w:cstheme="minorHAnsi"/>
        </w:rPr>
        <w:t> huiselijk geweld en kindermishandeling</w:t>
      </w:r>
      <w:r w:rsidRPr="00A479C0">
        <w:rPr>
          <w:rFonts w:cstheme="minorHAnsi"/>
        </w:rPr>
        <w:t>, die extra deskundigheid heeft op het gebied van huiselijk geweld en kindermishandeling, het thema terugkerend onder de aandacht brengt bij het schoolteam en als klankbord en ondersteuner fungeert voor collega’s. </w:t>
      </w:r>
      <w:r w:rsidRPr="00A479C0">
        <w:rPr>
          <w:rStyle w:val="eop"/>
          <w:rFonts w:cstheme="minorHAnsi"/>
        </w:rPr>
        <w:t> </w:t>
      </w:r>
    </w:p>
    <w:p w14:paraId="24E174B8" w14:textId="77777777" w:rsidR="003253E5" w:rsidRPr="00A479C0" w:rsidRDefault="003253E5" w:rsidP="003253E5">
      <w:pPr>
        <w:rPr>
          <w:rFonts w:cstheme="minorHAnsi"/>
        </w:rPr>
      </w:pPr>
      <w:r w:rsidRPr="00A479C0">
        <w:rPr>
          <w:rStyle w:val="normaltextrun"/>
          <w:rFonts w:cstheme="minorHAnsi"/>
        </w:rPr>
        <w:t>Van leerkrachten wordt verwacht dat ze signaleren, dat ze ontwikkelingen en signalen waarover ze bezorgd zijn vastleggen en dat ze dit tijdig delen met de </w:t>
      </w:r>
      <w:proofErr w:type="spellStart"/>
      <w:r w:rsidRPr="00A479C0">
        <w:rPr>
          <w:rStyle w:val="spellingerror"/>
          <w:rFonts w:cstheme="minorHAnsi"/>
        </w:rPr>
        <w:t>aandachtsfunctionaris</w:t>
      </w:r>
      <w:proofErr w:type="spellEnd"/>
      <w:r w:rsidRPr="00A479C0">
        <w:rPr>
          <w:rStyle w:val="normaltextrun"/>
          <w:rFonts w:cstheme="minorHAnsi"/>
        </w:rPr>
        <w:t> binnen de school. Leerkrachten, </w:t>
      </w:r>
      <w:proofErr w:type="spellStart"/>
      <w:r w:rsidRPr="00A479C0">
        <w:rPr>
          <w:rStyle w:val="spellingerror"/>
          <w:rFonts w:cstheme="minorHAnsi"/>
        </w:rPr>
        <w:t>aandachtsfunctionarissen</w:t>
      </w:r>
      <w:proofErr w:type="spellEnd"/>
      <w:r w:rsidRPr="00A479C0">
        <w:rPr>
          <w:rStyle w:val="normaltextrun"/>
          <w:rFonts w:cstheme="minorHAnsi"/>
        </w:rPr>
        <w:t> en andere onderwijsprofessionals kunnen een betrouwbare volwassene zijn voor een kind en hem of haar steun bieden, zodat het gevoel van veiligheid van het kind vergroot wordt.</w:t>
      </w:r>
      <w:r w:rsidRPr="00A479C0">
        <w:rPr>
          <w:rFonts w:cstheme="minorHAnsi"/>
        </w:rPr>
        <w:t> </w:t>
      </w:r>
      <w:r w:rsidRPr="00A479C0">
        <w:rPr>
          <w:rStyle w:val="eop"/>
          <w:rFonts w:cstheme="minorHAnsi"/>
        </w:rPr>
        <w:t> </w:t>
      </w:r>
    </w:p>
    <w:p w14:paraId="6DE0A4B0" w14:textId="77777777" w:rsidR="00CD7F5E" w:rsidRDefault="003253E5" w:rsidP="00CD7F5E">
      <w:pPr>
        <w:rPr>
          <w:rStyle w:val="eop"/>
          <w:rFonts w:cstheme="minorHAnsi"/>
        </w:rPr>
      </w:pPr>
      <w:r w:rsidRPr="00A479C0">
        <w:rPr>
          <w:rStyle w:val="normaltextrun"/>
          <w:rFonts w:cstheme="minorHAnsi"/>
        </w:rPr>
        <w:t>Voor meer informatie over het werken met de meldcode verwijzen we naar het ‘plan van aandacht &amp; protocol meldcode huiselijk geweld en kindermishandeling’ van de RVKO.</w:t>
      </w:r>
      <w:r w:rsidRPr="00A479C0">
        <w:rPr>
          <w:rStyle w:val="eop"/>
          <w:rFonts w:cstheme="minorHAnsi"/>
        </w:rPr>
        <w:t> </w:t>
      </w:r>
      <w:bookmarkStart w:id="16" w:name="_Toc534921225"/>
      <w:r w:rsidR="00CD7F5E">
        <w:rPr>
          <w:rStyle w:val="eop"/>
          <w:rFonts w:cstheme="minorHAnsi"/>
        </w:rPr>
        <w:br/>
      </w:r>
    </w:p>
    <w:p w14:paraId="03E2B69B" w14:textId="3466FC0F" w:rsidR="00672EE9" w:rsidRPr="00CD7F5E" w:rsidRDefault="00615B72" w:rsidP="00CD7F5E">
      <w:pPr>
        <w:rPr>
          <w:rFonts w:cstheme="minorHAnsi"/>
        </w:rPr>
      </w:pPr>
      <w:r w:rsidRPr="00A479C0">
        <w:rPr>
          <w:rFonts w:eastAsia="Times New Roman"/>
          <w:lang w:eastAsia="nl-NL"/>
        </w:rPr>
        <w:lastRenderedPageBreak/>
        <w:t>3</w:t>
      </w:r>
      <w:r w:rsidR="00A44F80" w:rsidRPr="00A479C0">
        <w:rPr>
          <w:rFonts w:eastAsia="Times New Roman"/>
          <w:lang w:eastAsia="nl-NL"/>
        </w:rPr>
        <w:t>.5</w:t>
      </w:r>
      <w:r w:rsidR="00464D7F" w:rsidRPr="00A479C0">
        <w:rPr>
          <w:rFonts w:eastAsia="Times New Roman"/>
          <w:lang w:eastAsia="nl-NL"/>
        </w:rPr>
        <w:t xml:space="preserve"> </w:t>
      </w:r>
      <w:r w:rsidR="00672EE9" w:rsidRPr="00A479C0">
        <w:rPr>
          <w:rFonts w:eastAsia="Times New Roman"/>
          <w:lang w:eastAsia="nl-NL"/>
        </w:rPr>
        <w:t>Eigen opdrachten voor onderwijs</w:t>
      </w:r>
      <w:bookmarkEnd w:id="16"/>
    </w:p>
    <w:p w14:paraId="10E48B72" w14:textId="22507F0F" w:rsidR="007A6B94" w:rsidRPr="00A479C0" w:rsidRDefault="007A6B94" w:rsidP="007A6B94">
      <w:pPr>
        <w:outlineLvl w:val="0"/>
        <w:rPr>
          <w:rFonts w:hAnsi="Helvetica"/>
        </w:rPr>
      </w:pPr>
      <w:r w:rsidRPr="00A479C0">
        <w:rPr>
          <w:rFonts w:hAnsi="Helvetica"/>
        </w:rPr>
        <w:t>Er wordt niet alleen naar de cognitieve ontwikkeling van het kind gekeken. In de Matrix breed verantwoorden</w:t>
      </w:r>
      <w:r w:rsidR="00937209" w:rsidRPr="00A479C0">
        <w:rPr>
          <w:rFonts w:hAnsi="Helvetica"/>
        </w:rPr>
        <w:t xml:space="preserve"> en de Matrix b</w:t>
      </w:r>
      <w:r w:rsidR="00833920" w:rsidRPr="00A479C0">
        <w:rPr>
          <w:rFonts w:hAnsi="Helvetica"/>
        </w:rPr>
        <w:t>reed verantwoorden activiteiten</w:t>
      </w:r>
      <w:r w:rsidRPr="00A479C0">
        <w:rPr>
          <w:rFonts w:hAnsi="Helvetica"/>
        </w:rPr>
        <w:t xml:space="preserve"> is terug te vinden op welke gebieden onze school actief is om de brede ontwikkeling van kinderen te volgen en te bevorderen.</w:t>
      </w:r>
    </w:p>
    <w:p w14:paraId="6A972F3B" w14:textId="1E58CFC9" w:rsidR="0091397E" w:rsidRPr="00A479C0" w:rsidRDefault="007D241D" w:rsidP="007D241D">
      <w:pPr>
        <w:rPr>
          <w:rFonts w:eastAsia="Times New Roman" w:cs="Times New Roman"/>
          <w:bCs/>
          <w:lang w:eastAsia="nl-NL"/>
        </w:rPr>
      </w:pPr>
      <w:r w:rsidRPr="00A479C0">
        <w:rPr>
          <w:rFonts w:eastAsia="Times New Roman" w:cs="Times New Roman"/>
          <w:bCs/>
          <w:lang w:eastAsia="nl-NL"/>
        </w:rPr>
        <w:t xml:space="preserve"> </w:t>
      </w:r>
    </w:p>
    <w:p w14:paraId="44FBD38F" w14:textId="35BAA736" w:rsidR="003A6C6A" w:rsidRPr="00A479C0" w:rsidRDefault="00615B72" w:rsidP="00464D7F">
      <w:pPr>
        <w:pStyle w:val="Kop3"/>
        <w:rPr>
          <w:rFonts w:eastAsia="Times New Roman"/>
          <w:color w:val="auto"/>
          <w:lang w:eastAsia="nl-NL"/>
        </w:rPr>
      </w:pPr>
      <w:bookmarkStart w:id="17" w:name="_Toc534921226"/>
      <w:r w:rsidRPr="00A479C0">
        <w:rPr>
          <w:rFonts w:eastAsia="Times New Roman"/>
          <w:color w:val="auto"/>
          <w:lang w:eastAsia="nl-NL"/>
        </w:rPr>
        <w:t>3</w:t>
      </w:r>
      <w:r w:rsidR="00A44F80" w:rsidRPr="00A479C0">
        <w:rPr>
          <w:rFonts w:eastAsia="Times New Roman"/>
          <w:color w:val="auto"/>
          <w:lang w:eastAsia="nl-NL"/>
        </w:rPr>
        <w:t>.6</w:t>
      </w:r>
      <w:r w:rsidR="00464D7F" w:rsidRPr="00A479C0">
        <w:rPr>
          <w:rFonts w:eastAsia="Times New Roman"/>
          <w:color w:val="auto"/>
          <w:lang w:eastAsia="nl-NL"/>
        </w:rPr>
        <w:t xml:space="preserve"> </w:t>
      </w:r>
      <w:r w:rsidR="003A6C6A" w:rsidRPr="00A479C0">
        <w:rPr>
          <w:rFonts w:eastAsia="Times New Roman"/>
          <w:color w:val="auto"/>
          <w:lang w:eastAsia="nl-NL"/>
        </w:rPr>
        <w:t>Voorschool en VVE</w:t>
      </w:r>
      <w:bookmarkEnd w:id="17"/>
    </w:p>
    <w:p w14:paraId="11322FD5" w14:textId="7B5605F5" w:rsidR="00CD200D" w:rsidRDefault="00937209">
      <w:pPr>
        <w:rPr>
          <w:rFonts w:asciiTheme="majorHAnsi" w:eastAsia="Times New Roman" w:hAnsiTheme="majorHAnsi" w:cstheme="majorBidi"/>
          <w:sz w:val="26"/>
          <w:szCs w:val="26"/>
          <w:lang w:eastAsia="nl-NL"/>
        </w:rPr>
      </w:pPr>
      <w:r w:rsidRPr="00A479C0">
        <w:rPr>
          <w:rFonts w:eastAsia="Times New Roman"/>
          <w:lang w:eastAsia="nl-NL"/>
        </w:rPr>
        <w:t xml:space="preserve">In het gebouw van de Contrabas is ook onze peuterspeelzaal ‘de kleine </w:t>
      </w:r>
      <w:proofErr w:type="spellStart"/>
      <w:r w:rsidRPr="00A479C0">
        <w:rPr>
          <w:rFonts w:eastAsia="Times New Roman"/>
          <w:lang w:eastAsia="nl-NL"/>
        </w:rPr>
        <w:t>bas’</w:t>
      </w:r>
      <w:proofErr w:type="spellEnd"/>
      <w:r w:rsidRPr="00A479C0">
        <w:rPr>
          <w:rFonts w:eastAsia="Times New Roman"/>
          <w:lang w:eastAsia="nl-NL"/>
        </w:rPr>
        <w:t xml:space="preserve"> gehuisvest. Er is een nauwe samenwerking tussen de pedagogisch medewerksters, de intern begeleidster onderbouw, de leerkrachten van de groepen 1-2 en de directie.</w:t>
      </w:r>
      <w:r w:rsidRPr="00A479C0">
        <w:rPr>
          <w:rFonts w:eastAsia="Times New Roman"/>
          <w:lang w:eastAsia="nl-NL"/>
        </w:rPr>
        <w:br/>
        <w:t xml:space="preserve">De pedagogisch medewerksters nemen deel aan de studiedagen </w:t>
      </w:r>
      <w:r w:rsidR="004F39C8" w:rsidRPr="00A479C0">
        <w:rPr>
          <w:rFonts w:eastAsia="Times New Roman"/>
          <w:lang w:eastAsia="nl-NL"/>
        </w:rPr>
        <w:t xml:space="preserve">die vanuit de Contrabas worden georganiseerd </w:t>
      </w:r>
      <w:r w:rsidRPr="00A479C0">
        <w:rPr>
          <w:rFonts w:eastAsia="Times New Roman"/>
          <w:lang w:eastAsia="nl-NL"/>
        </w:rPr>
        <w:t xml:space="preserve">indien dit  voor het werken in de peuterspeelzaal of </w:t>
      </w:r>
      <w:r w:rsidR="004F39C8" w:rsidRPr="00A479C0">
        <w:rPr>
          <w:rFonts w:eastAsia="Times New Roman"/>
          <w:lang w:eastAsia="nl-NL"/>
        </w:rPr>
        <w:t xml:space="preserve">voor </w:t>
      </w:r>
      <w:r w:rsidRPr="00A479C0">
        <w:rPr>
          <w:rFonts w:eastAsia="Times New Roman"/>
          <w:lang w:eastAsia="nl-NL"/>
        </w:rPr>
        <w:t xml:space="preserve">de doorgaande lijn een meerwaarde heeft. </w:t>
      </w:r>
      <w:r w:rsidR="004F39C8" w:rsidRPr="00A479C0">
        <w:rPr>
          <w:rFonts w:eastAsia="Times New Roman"/>
          <w:lang w:eastAsia="nl-NL"/>
        </w:rPr>
        <w:t xml:space="preserve"> Deze studiedagen worden opgenomen in het opleidingsplan van de pedagogisch medewerksters.</w:t>
      </w:r>
      <w:r w:rsidR="00D81F63">
        <w:rPr>
          <w:rFonts w:eastAsia="Times New Roman"/>
          <w:lang w:eastAsia="nl-NL"/>
        </w:rPr>
        <w:t xml:space="preserve"> </w:t>
      </w:r>
      <w:r w:rsidR="00F57D78" w:rsidRPr="00A479C0">
        <w:rPr>
          <w:rFonts w:eastAsia="Times New Roman"/>
          <w:lang w:eastAsia="nl-NL"/>
        </w:rPr>
        <w:t xml:space="preserve">Het beleidsplan van </w:t>
      </w:r>
      <w:r w:rsidR="00833920" w:rsidRPr="00A479C0">
        <w:rPr>
          <w:rFonts w:eastAsia="Times New Roman"/>
          <w:lang w:eastAsia="nl-NL"/>
        </w:rPr>
        <w:t>‘D</w:t>
      </w:r>
      <w:r w:rsidR="00F57D78" w:rsidRPr="00A479C0">
        <w:rPr>
          <w:rFonts w:eastAsia="Times New Roman"/>
          <w:lang w:eastAsia="nl-NL"/>
        </w:rPr>
        <w:t xml:space="preserve">e kleine </w:t>
      </w:r>
      <w:proofErr w:type="spellStart"/>
      <w:r w:rsidR="00F57D78" w:rsidRPr="00A479C0">
        <w:rPr>
          <w:rFonts w:eastAsia="Times New Roman"/>
          <w:lang w:eastAsia="nl-NL"/>
        </w:rPr>
        <w:t>bas</w:t>
      </w:r>
      <w:r w:rsidR="00833920" w:rsidRPr="00A479C0">
        <w:rPr>
          <w:rFonts w:eastAsia="Times New Roman"/>
          <w:lang w:eastAsia="nl-NL"/>
        </w:rPr>
        <w:t>’</w:t>
      </w:r>
      <w:proofErr w:type="spellEnd"/>
      <w:r w:rsidR="00F57D78" w:rsidRPr="00A479C0">
        <w:rPr>
          <w:rFonts w:eastAsia="Times New Roman"/>
          <w:lang w:eastAsia="nl-NL"/>
        </w:rPr>
        <w:t xml:space="preserve"> geeft een goed beeld van de manier waarop in de peuterspeelzaal gewerkt wordt.</w:t>
      </w:r>
      <w:r w:rsidR="004F39C8" w:rsidRPr="00A479C0">
        <w:rPr>
          <w:rFonts w:eastAsia="Times New Roman"/>
          <w:lang w:eastAsia="nl-NL"/>
        </w:rPr>
        <w:t xml:space="preserve"> </w:t>
      </w:r>
      <w:r w:rsidRPr="00A479C0">
        <w:rPr>
          <w:rFonts w:eastAsia="Times New Roman"/>
          <w:lang w:eastAsia="nl-NL"/>
        </w:rPr>
        <w:br/>
      </w:r>
    </w:p>
    <w:p w14:paraId="2E2F7447" w14:textId="77777777" w:rsidR="00FF6BC6" w:rsidRPr="00A479C0" w:rsidRDefault="00FF6BC6">
      <w:pPr>
        <w:rPr>
          <w:rFonts w:asciiTheme="majorHAnsi" w:eastAsia="Times New Roman" w:hAnsiTheme="majorHAnsi" w:cstheme="majorBidi"/>
          <w:sz w:val="26"/>
          <w:szCs w:val="26"/>
          <w:lang w:eastAsia="nl-NL"/>
        </w:rPr>
      </w:pPr>
    </w:p>
    <w:p w14:paraId="4D61A6C4" w14:textId="6AA46CA1" w:rsidR="0041403C" w:rsidRPr="00A479C0" w:rsidRDefault="00A44F80" w:rsidP="00915AD2">
      <w:pPr>
        <w:pStyle w:val="Kop2"/>
        <w:rPr>
          <w:rFonts w:eastAsia="Times New Roman"/>
          <w:color w:val="auto"/>
          <w:lang w:eastAsia="nl-NL"/>
        </w:rPr>
      </w:pPr>
      <w:bookmarkStart w:id="18" w:name="_Toc534921227"/>
      <w:r w:rsidRPr="00A479C0">
        <w:rPr>
          <w:rFonts w:eastAsia="Times New Roman"/>
          <w:color w:val="auto"/>
          <w:lang w:eastAsia="nl-NL"/>
        </w:rPr>
        <w:t xml:space="preserve">Hoofdstuk </w:t>
      </w:r>
      <w:r w:rsidR="00615B72" w:rsidRPr="00A479C0">
        <w:rPr>
          <w:rFonts w:eastAsia="Times New Roman"/>
          <w:color w:val="auto"/>
          <w:lang w:eastAsia="nl-NL"/>
        </w:rPr>
        <w:t>4</w:t>
      </w:r>
      <w:r w:rsidR="00915AD2" w:rsidRPr="00A479C0">
        <w:rPr>
          <w:rFonts w:eastAsia="Times New Roman"/>
          <w:color w:val="auto"/>
          <w:lang w:eastAsia="nl-NL"/>
        </w:rPr>
        <w:t xml:space="preserve"> – Personeelsbeleid</w:t>
      </w:r>
      <w:bookmarkEnd w:id="18"/>
    </w:p>
    <w:p w14:paraId="79826CB3" w14:textId="77777777" w:rsidR="00A44F80" w:rsidRPr="00A479C0" w:rsidRDefault="00A44F80" w:rsidP="00A44F80">
      <w:pPr>
        <w:rPr>
          <w:lang w:eastAsia="nl-NL"/>
        </w:rPr>
      </w:pPr>
    </w:p>
    <w:p w14:paraId="4C6298AA" w14:textId="7D0C85AF" w:rsidR="00A44F80" w:rsidRPr="00A479C0" w:rsidRDefault="00615B72" w:rsidP="00A44F80">
      <w:pPr>
        <w:pStyle w:val="Kop3"/>
        <w:rPr>
          <w:color w:val="auto"/>
          <w:lang w:eastAsia="nl-NL"/>
        </w:rPr>
      </w:pPr>
      <w:bookmarkStart w:id="19" w:name="_Toc534921228"/>
      <w:r w:rsidRPr="00A479C0">
        <w:rPr>
          <w:color w:val="auto"/>
          <w:lang w:eastAsia="nl-NL"/>
        </w:rPr>
        <w:t>4</w:t>
      </w:r>
      <w:r w:rsidR="00A44F80" w:rsidRPr="00A479C0">
        <w:rPr>
          <w:color w:val="auto"/>
          <w:lang w:eastAsia="nl-NL"/>
        </w:rPr>
        <w:t>.1 Inleiding</w:t>
      </w:r>
      <w:bookmarkEnd w:id="19"/>
    </w:p>
    <w:p w14:paraId="3647835F" w14:textId="32D723AF" w:rsidR="001C5110" w:rsidRPr="00A479C0" w:rsidRDefault="005C3BC4" w:rsidP="005C3BC4">
      <w:pPr>
        <w:rPr>
          <w:lang w:eastAsia="nl-NL"/>
        </w:rPr>
      </w:pPr>
      <w:r w:rsidRPr="00A479C0">
        <w:rPr>
          <w:lang w:eastAsia="nl-NL"/>
        </w:rPr>
        <w:t xml:space="preserve">Dit hoofdstuk bevat alle wettelijke verplichtingen van zaken die de school op personeelsgebied beschreven moet hebben. </w:t>
      </w:r>
    </w:p>
    <w:p w14:paraId="77090DCF" w14:textId="086DD2E8" w:rsidR="00CF4645" w:rsidRPr="00A479C0" w:rsidRDefault="001C5110" w:rsidP="00915AD2">
      <w:pPr>
        <w:rPr>
          <w:lang w:eastAsia="nl-NL"/>
        </w:rPr>
      </w:pPr>
      <w:r w:rsidRPr="00A479C0">
        <w:rPr>
          <w:lang w:eastAsia="nl-NL"/>
        </w:rPr>
        <w:t>De eerste paragraaf</w:t>
      </w:r>
      <w:r w:rsidR="00A448E6" w:rsidRPr="00A479C0">
        <w:rPr>
          <w:lang w:eastAsia="nl-NL"/>
        </w:rPr>
        <w:t xml:space="preserve"> gaat over bevoegdheid en bekwaamheid en</w:t>
      </w:r>
      <w:r w:rsidRPr="00A479C0">
        <w:rPr>
          <w:lang w:eastAsia="nl-NL"/>
        </w:rPr>
        <w:t xml:space="preserve"> is</w:t>
      </w:r>
      <w:r w:rsidR="005C3BC4" w:rsidRPr="00A479C0">
        <w:rPr>
          <w:lang w:eastAsia="nl-NL"/>
        </w:rPr>
        <w:t xml:space="preserve"> </w:t>
      </w:r>
      <w:r w:rsidR="00F0640A" w:rsidRPr="00A479C0">
        <w:rPr>
          <w:lang w:eastAsia="nl-NL"/>
        </w:rPr>
        <w:t>bestuur breed</w:t>
      </w:r>
      <w:r w:rsidR="005C3BC4" w:rsidRPr="00A479C0">
        <w:rPr>
          <w:lang w:eastAsia="nl-NL"/>
        </w:rPr>
        <w:t xml:space="preserve"> hetzelfde op alle scholen, aangezien het personeel in dienst is bij de RVKO en niet bij de school zelf. </w:t>
      </w:r>
      <w:r w:rsidR="00CF4645" w:rsidRPr="00A479C0">
        <w:rPr>
          <w:lang w:eastAsia="nl-NL"/>
        </w:rPr>
        <w:br/>
      </w:r>
      <w:r w:rsidRPr="00A479C0">
        <w:rPr>
          <w:lang w:eastAsia="nl-NL"/>
        </w:rPr>
        <w:t xml:space="preserve">De volgende twee paragrafen gaan over de school zelf. </w:t>
      </w:r>
    </w:p>
    <w:p w14:paraId="6225C299" w14:textId="77777777" w:rsidR="007E5B71" w:rsidRPr="00A479C0" w:rsidRDefault="007E5B71" w:rsidP="00915AD2">
      <w:pPr>
        <w:rPr>
          <w:lang w:eastAsia="nl-NL"/>
        </w:rPr>
      </w:pPr>
    </w:p>
    <w:p w14:paraId="5DA73FEC" w14:textId="68F8C70A" w:rsidR="007E5B71" w:rsidRPr="00A479C0" w:rsidRDefault="00615B72" w:rsidP="007E5B71">
      <w:pPr>
        <w:pStyle w:val="Kop3"/>
        <w:rPr>
          <w:color w:val="auto"/>
          <w:lang w:eastAsia="nl-NL"/>
        </w:rPr>
      </w:pPr>
      <w:bookmarkStart w:id="20" w:name="_Toc534921229"/>
      <w:r w:rsidRPr="00A479C0">
        <w:rPr>
          <w:color w:val="auto"/>
          <w:lang w:eastAsia="nl-NL"/>
        </w:rPr>
        <w:t>4</w:t>
      </w:r>
      <w:r w:rsidR="00A44F80" w:rsidRPr="00A479C0">
        <w:rPr>
          <w:color w:val="auto"/>
          <w:lang w:eastAsia="nl-NL"/>
        </w:rPr>
        <w:t>.2</w:t>
      </w:r>
      <w:r w:rsidR="007E5B71" w:rsidRPr="00A479C0">
        <w:rPr>
          <w:color w:val="auto"/>
          <w:lang w:eastAsia="nl-NL"/>
        </w:rPr>
        <w:t xml:space="preserve"> Personeelsbeleid RVKO</w:t>
      </w:r>
      <w:bookmarkEnd w:id="20"/>
    </w:p>
    <w:p w14:paraId="744C207D" w14:textId="77777777" w:rsidR="0041403C" w:rsidRPr="00A479C0" w:rsidRDefault="007E5B71" w:rsidP="007E5B71">
      <w:pPr>
        <w:rPr>
          <w:rFonts w:eastAsia="Times New Roman" w:cs="Times New Roman"/>
          <w:bCs/>
          <w:lang w:eastAsia="nl-NL"/>
        </w:rPr>
      </w:pPr>
      <w:r w:rsidRPr="00A479C0">
        <w:rPr>
          <w:rFonts w:eastAsia="Times New Roman" w:cs="Times New Roman"/>
          <w:bCs/>
          <w:lang w:eastAsia="nl-NL"/>
        </w:rPr>
        <w:t>(art 12.3a</w:t>
      </w:r>
      <w:r w:rsidR="001C5110" w:rsidRPr="00A479C0">
        <w:rPr>
          <w:rFonts w:eastAsia="Times New Roman" w:cs="Times New Roman"/>
          <w:bCs/>
          <w:lang w:eastAsia="nl-NL"/>
        </w:rPr>
        <w:t xml:space="preserve"> en b</w:t>
      </w:r>
      <w:r w:rsidRPr="00A479C0">
        <w:rPr>
          <w:rFonts w:eastAsia="Times New Roman" w:cs="Times New Roman"/>
          <w:bCs/>
          <w:lang w:eastAsia="nl-NL"/>
        </w:rPr>
        <w:t xml:space="preserve"> WPO)</w:t>
      </w:r>
      <w:r w:rsidR="0041403C" w:rsidRPr="00A479C0">
        <w:rPr>
          <w:rFonts w:eastAsia="Times New Roman" w:cs="Times New Roman"/>
          <w:bCs/>
          <w:lang w:eastAsia="nl-NL"/>
        </w:rPr>
        <w:t xml:space="preserve"> </w:t>
      </w:r>
      <w:r w:rsidRPr="00A479C0">
        <w:rPr>
          <w:rFonts w:eastAsia="Times New Roman" w:cs="Times New Roman"/>
          <w:bCs/>
          <w:lang w:eastAsia="nl-NL"/>
        </w:rPr>
        <w:t xml:space="preserve">en </w:t>
      </w:r>
      <w:r w:rsidR="0041403C" w:rsidRPr="00A479C0">
        <w:rPr>
          <w:rFonts w:eastAsia="Times New Roman" w:cs="Times New Roman"/>
          <w:bCs/>
          <w:lang w:eastAsia="nl-NL"/>
        </w:rPr>
        <w:t xml:space="preserve">(KA2 – Kwaliteitscultuur) </w:t>
      </w:r>
    </w:p>
    <w:p w14:paraId="278760DC" w14:textId="77777777" w:rsidR="00720465" w:rsidRPr="00A479C0" w:rsidRDefault="00E00B12" w:rsidP="00E00B12">
      <w:r w:rsidRPr="00A479C0">
        <w:t xml:space="preserve">De school maakt onderdeel uit van de RVKO en derhalve zijn de medewerkers in dienst van de RVKO. </w:t>
      </w:r>
      <w:r w:rsidR="007E5B71" w:rsidRPr="00A479C0">
        <w:t>Binnen de RVKO is iedere medewerker bevoegd voor de functie waarin hij of zij is aangesteld</w:t>
      </w:r>
      <w:r w:rsidR="00720465" w:rsidRPr="00A479C0">
        <w:t xml:space="preserve">. Daarnaast hechten wij er als katholiek bestuur waarde aan dat medewerkers in het bezit zijn van de </w:t>
      </w:r>
      <w:proofErr w:type="spellStart"/>
      <w:r w:rsidR="00720465" w:rsidRPr="00A479C0">
        <w:t>GoLev</w:t>
      </w:r>
      <w:proofErr w:type="spellEnd"/>
      <w:r w:rsidR="00720465" w:rsidRPr="00A479C0">
        <w:t>-akte.</w:t>
      </w:r>
      <w:r w:rsidR="007E5B71" w:rsidRPr="00A479C0">
        <w:t xml:space="preserve"> </w:t>
      </w:r>
      <w:r w:rsidRPr="00A479C0">
        <w:t xml:space="preserve">Alle schoolleiders staan geregistreerd in het schoolleidersregister en voldoen aan de bevoegdheids- en professionaliseringseisen. </w:t>
      </w:r>
    </w:p>
    <w:p w14:paraId="0F9B9EBB" w14:textId="77777777" w:rsidR="00E00B12" w:rsidRPr="00A479C0" w:rsidRDefault="00E00B12" w:rsidP="00E00B12">
      <w:r w:rsidRPr="00A479C0">
        <w:t xml:space="preserve">De RVKO beschikt over een gedegen (strategisch) personeelsbeleid. Op organisatieniveau wordt van werving &amp; selectie tot beëindiging van de arbeidsovereenkomst stevig ingezet op duurzame inzetbaarheid (vitaliteit + professionaliteit) van alle medewerkers. De Handreiking Professioneel Gedrag (integriteitscode) is de leidraad voor het professioneel handelen van alle medewerkers van de RVKO. </w:t>
      </w:r>
    </w:p>
    <w:p w14:paraId="5140342C" w14:textId="164519C7" w:rsidR="00E00B12" w:rsidRPr="00A479C0" w:rsidRDefault="007E5B71" w:rsidP="00F40EED">
      <w:r w:rsidRPr="00A479C0">
        <w:t xml:space="preserve">Vanuit </w:t>
      </w:r>
      <w:r w:rsidR="00E00B12" w:rsidRPr="00A479C0">
        <w:t xml:space="preserve">de visie van de RVKO op </w:t>
      </w:r>
      <w:r w:rsidRPr="00A479C0">
        <w:t xml:space="preserve">de lerende organisatie, </w:t>
      </w:r>
      <w:r w:rsidR="00E00B12" w:rsidRPr="00A479C0">
        <w:t xml:space="preserve">wordt </w:t>
      </w:r>
      <w:r w:rsidRPr="00A479C0">
        <w:t xml:space="preserve">in ruime mate aandacht en middelen </w:t>
      </w:r>
      <w:r w:rsidR="00E00B12" w:rsidRPr="00A479C0">
        <w:t xml:space="preserve">besteed </w:t>
      </w:r>
      <w:r w:rsidRPr="00A479C0">
        <w:t>aan de gezamenlijke en individuele professionele ontwikkeling</w:t>
      </w:r>
      <w:r w:rsidR="001C5110" w:rsidRPr="00A479C0">
        <w:t xml:space="preserve"> (bekwaamheid)</w:t>
      </w:r>
      <w:r w:rsidRPr="00A479C0">
        <w:t xml:space="preserve"> van de medewerkers. </w:t>
      </w:r>
      <w:r w:rsidR="00E00B12" w:rsidRPr="00A479C0">
        <w:t xml:space="preserve">Op </w:t>
      </w:r>
      <w:r w:rsidR="001C5110" w:rsidRPr="00A479C0">
        <w:t xml:space="preserve">de behoefte van </w:t>
      </w:r>
      <w:r w:rsidR="00E00B12" w:rsidRPr="00A479C0">
        <w:t xml:space="preserve">deskundigheidsbevordering van medewerkers wordt </w:t>
      </w:r>
      <w:r w:rsidR="001C5110" w:rsidRPr="00A479C0">
        <w:t xml:space="preserve">afgestemd </w:t>
      </w:r>
      <w:r w:rsidR="00E00B12" w:rsidRPr="00A479C0">
        <w:t>op basis van de in de IPB*-cyclus geconstateer</w:t>
      </w:r>
      <w:r w:rsidR="001C5110" w:rsidRPr="00A479C0">
        <w:t>de persoonlijke ontwikkelpunten</w:t>
      </w:r>
      <w:r w:rsidR="00E00B12" w:rsidRPr="00A479C0">
        <w:t xml:space="preserve"> met de volgende prioritering:</w:t>
      </w:r>
      <w:r w:rsidR="00F40EED" w:rsidRPr="00A479C0">
        <w:t xml:space="preserve"> </w:t>
      </w:r>
      <w:r w:rsidR="00E00B12" w:rsidRPr="00A479C0">
        <w:t xml:space="preserve">oplossen van professionele </w:t>
      </w:r>
      <w:r w:rsidR="00E00B12" w:rsidRPr="00A479C0">
        <w:rPr>
          <w:u w:val="single"/>
        </w:rPr>
        <w:t>hiaten</w:t>
      </w:r>
      <w:r w:rsidR="00F40EED" w:rsidRPr="00A479C0">
        <w:rPr>
          <w:u w:val="single"/>
        </w:rPr>
        <w:t xml:space="preserve">, </w:t>
      </w:r>
      <w:r w:rsidR="00E00B12" w:rsidRPr="00A479C0">
        <w:t xml:space="preserve">ontwikkeling benodigd voor specifieke </w:t>
      </w:r>
      <w:r w:rsidR="00E00B12" w:rsidRPr="00A479C0">
        <w:rPr>
          <w:u w:val="single"/>
        </w:rPr>
        <w:t>taakstelling</w:t>
      </w:r>
      <w:r w:rsidR="00F40EED" w:rsidRPr="00A479C0">
        <w:rPr>
          <w:u w:val="single"/>
        </w:rPr>
        <w:t xml:space="preserve">,  </w:t>
      </w:r>
      <w:r w:rsidR="00E00B12" w:rsidRPr="00A479C0">
        <w:t xml:space="preserve">ontwikkeling op basis van </w:t>
      </w:r>
      <w:r w:rsidR="00E00B12" w:rsidRPr="00A479C0">
        <w:rPr>
          <w:u w:val="single"/>
        </w:rPr>
        <w:t>ambitie en affiniteit</w:t>
      </w:r>
      <w:r w:rsidR="00E00B12" w:rsidRPr="00A479C0">
        <w:t xml:space="preserve">. </w:t>
      </w:r>
    </w:p>
    <w:p w14:paraId="271E584C" w14:textId="41BEEB06" w:rsidR="00E00B12" w:rsidRPr="00A479C0" w:rsidRDefault="007E5B71" w:rsidP="00E00B12">
      <w:r w:rsidRPr="00A479C0">
        <w:lastRenderedPageBreak/>
        <w:t>De RVKO investeert fors</w:t>
      </w:r>
      <w:r w:rsidR="00E00B12" w:rsidRPr="00A479C0">
        <w:t xml:space="preserve"> in professionalisering: met jaarlijks €</w:t>
      </w:r>
      <w:r w:rsidR="00776677">
        <w:t xml:space="preserve"> 500,- per fte en € 3.000,- </w:t>
      </w:r>
      <w:r w:rsidR="00E00B12" w:rsidRPr="00A479C0">
        <w:t xml:space="preserve"> per schoolleider is dat ruim boven het gestelde minimum</w:t>
      </w:r>
      <w:r w:rsidRPr="00A479C0">
        <w:t>.</w:t>
      </w:r>
      <w:r w:rsidR="00E00B12" w:rsidRPr="00A479C0">
        <w:t xml:space="preserve"> Er is sprake van een uitgebreid nascholingsaanbod i.s.m. de Thomas More Hogeschool en de Thomas More Leiderschapsacademie. Daarnaast biedt de RVKO de mogelijkheid om op schoolniveau te werken aan professionaliteit middels gericht aanbod van </w:t>
      </w:r>
      <w:r w:rsidR="001C5110" w:rsidRPr="00A479C0">
        <w:t>onder andere C</w:t>
      </w:r>
      <w:r w:rsidR="00E00B12" w:rsidRPr="00A479C0">
        <w:t>oaches verbetercultuur</w:t>
      </w:r>
      <w:r w:rsidR="001C5110" w:rsidRPr="00A479C0">
        <w:t xml:space="preserve"> (o.a. expertcoach </w:t>
      </w:r>
      <w:proofErr w:type="spellStart"/>
      <w:r w:rsidR="001C5110" w:rsidRPr="00A479C0">
        <w:t>LeerKRACHT</w:t>
      </w:r>
      <w:proofErr w:type="spellEnd"/>
      <w:r w:rsidR="001C5110" w:rsidRPr="00A479C0">
        <w:t>), D</w:t>
      </w:r>
      <w:r w:rsidR="00E00B12" w:rsidRPr="00A479C0">
        <w:t>idactische coaches</w:t>
      </w:r>
      <w:r w:rsidR="001C5110" w:rsidRPr="00A479C0">
        <w:t xml:space="preserve"> en </w:t>
      </w:r>
      <w:proofErr w:type="spellStart"/>
      <w:r w:rsidR="001C5110" w:rsidRPr="00A479C0">
        <w:t>B</w:t>
      </w:r>
      <w:r w:rsidR="00E00B12" w:rsidRPr="00A479C0">
        <w:t>ovenschools</w:t>
      </w:r>
      <w:proofErr w:type="spellEnd"/>
      <w:r w:rsidR="00E00B12" w:rsidRPr="00A479C0">
        <w:t xml:space="preserve"> schoolopleiders.</w:t>
      </w:r>
    </w:p>
    <w:p w14:paraId="522E2D0E" w14:textId="77777777" w:rsidR="00A448E6" w:rsidRPr="00A479C0" w:rsidRDefault="001C5110" w:rsidP="007E5B71">
      <w:r w:rsidRPr="00A479C0">
        <w:t xml:space="preserve">De verdeling tussen mannen en vrouwen in schoolleidersfuncties binnen de RVKO is in de afgelopen vijf jaren gemiddeld </w:t>
      </w:r>
      <w:r w:rsidR="004559F6" w:rsidRPr="00A479C0">
        <w:t xml:space="preserve"> m</w:t>
      </w:r>
      <w:r w:rsidRPr="00A479C0">
        <w:t xml:space="preserve">1,0 : </w:t>
      </w:r>
      <w:r w:rsidR="004559F6" w:rsidRPr="00A479C0">
        <w:t>v</w:t>
      </w:r>
      <w:r w:rsidRPr="00A479C0">
        <w:t>2,5.</w:t>
      </w:r>
      <w:r w:rsidR="004A5D3D" w:rsidRPr="00A479C0">
        <w:t xml:space="preserve"> </w:t>
      </w:r>
      <w:r w:rsidR="004559F6" w:rsidRPr="00A479C0">
        <w:t xml:space="preserve">De RVKO is hier </w:t>
      </w:r>
      <w:r w:rsidR="004A5D3D" w:rsidRPr="00A479C0">
        <w:t>tevreden mee. Vrouwen en mannen worden gelijke kansen gebo</w:t>
      </w:r>
      <w:r w:rsidR="004559F6" w:rsidRPr="00A479C0">
        <w:t xml:space="preserve">den waar het gaat om </w:t>
      </w:r>
      <w:r w:rsidR="004A5D3D" w:rsidRPr="00A479C0">
        <w:t>profe</w:t>
      </w:r>
      <w:r w:rsidR="004559F6" w:rsidRPr="00A479C0">
        <w:t>s</w:t>
      </w:r>
      <w:r w:rsidR="004A5D3D" w:rsidRPr="00A479C0">
        <w:t>siona</w:t>
      </w:r>
      <w:r w:rsidR="004559F6" w:rsidRPr="00A479C0">
        <w:t>lise</w:t>
      </w:r>
      <w:r w:rsidR="004A5D3D" w:rsidRPr="00A479C0">
        <w:t xml:space="preserve">ring en doorstroom </w:t>
      </w:r>
      <w:r w:rsidR="004559F6" w:rsidRPr="00A479C0">
        <w:t>naar</w:t>
      </w:r>
      <w:r w:rsidR="004A5D3D" w:rsidRPr="00A479C0">
        <w:t xml:space="preserve"> leidinggeve</w:t>
      </w:r>
      <w:r w:rsidR="004559F6" w:rsidRPr="00A479C0">
        <w:t>nde functies.</w:t>
      </w:r>
      <w:r w:rsidR="004A5D3D" w:rsidRPr="00A479C0">
        <w:t xml:space="preserve"> </w:t>
      </w:r>
    </w:p>
    <w:p w14:paraId="7AEC6E09" w14:textId="7E0B7475" w:rsidR="00F40EED" w:rsidRPr="00A479C0" w:rsidRDefault="004559F6" w:rsidP="001C5110">
      <w:r w:rsidRPr="00A479C0">
        <w:t>Verdere en gedetailleerde informatie over het personeelsbeleid van de RVKO, is voor schooldirecties</w:t>
      </w:r>
      <w:r w:rsidR="00F40EED" w:rsidRPr="00A479C0">
        <w:t xml:space="preserve"> en medewerkers beschikbaar op: </w:t>
      </w:r>
      <w:hyperlink r:id="rId22" w:history="1">
        <w:r w:rsidR="00F40EED" w:rsidRPr="00A479C0">
          <w:rPr>
            <w:rStyle w:val="Hyperlink"/>
            <w:color w:val="auto"/>
          </w:rPr>
          <w:t>https://rvko.sharepoint.com/organisatie/vademecum/personeel/Paginas/default.aspx</w:t>
        </w:r>
      </w:hyperlink>
      <w:r w:rsidR="00F848FB" w:rsidRPr="00A479C0">
        <w:t xml:space="preserve"> </w:t>
      </w:r>
    </w:p>
    <w:p w14:paraId="0B3C0824" w14:textId="449A9FAC" w:rsidR="001C5110" w:rsidRPr="00A479C0" w:rsidRDefault="004B4772" w:rsidP="001C5110">
      <w:r w:rsidRPr="00A479C0">
        <w:t>* IPB:</w:t>
      </w:r>
      <w:r w:rsidR="001C5110" w:rsidRPr="00A479C0">
        <w:t xml:space="preserve"> Integraal Personeelsbeleid</w:t>
      </w:r>
    </w:p>
    <w:p w14:paraId="3B336471" w14:textId="620E42A7" w:rsidR="005A46FB" w:rsidRDefault="005A46FB" w:rsidP="001C5110">
      <w:pPr>
        <w:rPr>
          <w:rFonts w:eastAsia="Times New Roman" w:cs="Times New Roman"/>
          <w:bCs/>
          <w:lang w:eastAsia="nl-NL"/>
        </w:rPr>
      </w:pPr>
    </w:p>
    <w:p w14:paraId="581FFAA6" w14:textId="77777777" w:rsidR="00BB5D6F" w:rsidRPr="00A479C0" w:rsidRDefault="00BB5D6F" w:rsidP="001C5110">
      <w:pPr>
        <w:rPr>
          <w:rFonts w:eastAsia="Times New Roman" w:cs="Times New Roman"/>
          <w:bCs/>
          <w:lang w:eastAsia="nl-NL"/>
        </w:rPr>
      </w:pPr>
    </w:p>
    <w:p w14:paraId="3BD09EF3" w14:textId="44D4DE26" w:rsidR="001C5110" w:rsidRPr="00A479C0" w:rsidRDefault="00615B72" w:rsidP="001C5110">
      <w:pPr>
        <w:pStyle w:val="Kop3"/>
        <w:rPr>
          <w:color w:val="auto"/>
          <w:lang w:eastAsia="nl-NL"/>
        </w:rPr>
      </w:pPr>
      <w:bookmarkStart w:id="21" w:name="_Toc534921230"/>
      <w:r w:rsidRPr="00A479C0">
        <w:rPr>
          <w:color w:val="auto"/>
          <w:lang w:eastAsia="nl-NL"/>
        </w:rPr>
        <w:t>4</w:t>
      </w:r>
      <w:r w:rsidR="00A44F80" w:rsidRPr="00A479C0">
        <w:rPr>
          <w:color w:val="auto"/>
          <w:lang w:eastAsia="nl-NL"/>
        </w:rPr>
        <w:t>.3</w:t>
      </w:r>
      <w:r w:rsidR="001C5110" w:rsidRPr="00A479C0">
        <w:rPr>
          <w:color w:val="auto"/>
          <w:lang w:eastAsia="nl-NL"/>
        </w:rPr>
        <w:t xml:space="preserve"> Personeelsbeleid School</w:t>
      </w:r>
      <w:bookmarkEnd w:id="21"/>
    </w:p>
    <w:p w14:paraId="4D6E9F2D" w14:textId="77777777" w:rsidR="005E6689" w:rsidRPr="00A479C0" w:rsidRDefault="005E6689" w:rsidP="00CA4766">
      <w:pPr>
        <w:rPr>
          <w:rFonts w:eastAsia="Times New Roman" w:cs="Times New Roman"/>
          <w:bCs/>
          <w:lang w:eastAsia="nl-NL"/>
        </w:rPr>
      </w:pPr>
      <w:r w:rsidRPr="00A479C0">
        <w:rPr>
          <w:rFonts w:eastAsia="Times New Roman" w:cs="Times New Roman"/>
          <w:bCs/>
          <w:lang w:eastAsia="nl-NL"/>
        </w:rPr>
        <w:t xml:space="preserve">(art 12.3c WPO) </w:t>
      </w:r>
    </w:p>
    <w:p w14:paraId="6F363A74" w14:textId="2CE475D8" w:rsidR="006279A7" w:rsidRPr="00A479C0" w:rsidRDefault="006279A7" w:rsidP="006279A7">
      <w:pPr>
        <w:rPr>
          <w:rFonts w:eastAsia="Times New Roman" w:cs="Times New Roman"/>
          <w:bCs/>
          <w:lang w:eastAsia="nl-NL"/>
        </w:rPr>
      </w:pPr>
      <w:r w:rsidRPr="00A479C0">
        <w:rPr>
          <w:rFonts w:eastAsia="Times New Roman" w:cs="Times New Roman"/>
          <w:bCs/>
          <w:lang w:eastAsia="nl-NL"/>
        </w:rPr>
        <w:t>Het integraal personeelsbeleid van onze school richt zich op de ontwikkeling van de medewerkers. De bedoelde ontwikkeling is gekoppeld aan de missie en de visie van de RVKO en van onze school. Wij gaan uit van de volgende competenties:</w:t>
      </w:r>
      <w:r w:rsidRPr="00A479C0">
        <w:rPr>
          <w:rFonts w:eastAsia="Times New Roman" w:cs="Times New Roman"/>
          <w:bCs/>
          <w:lang w:eastAsia="nl-NL"/>
        </w:rPr>
        <w:br/>
        <w:t>1. Interpersoonlijke competentie</w:t>
      </w:r>
      <w:r w:rsidRPr="00A479C0">
        <w:rPr>
          <w:rFonts w:eastAsia="Times New Roman" w:cs="Times New Roman"/>
          <w:bCs/>
          <w:lang w:eastAsia="nl-NL"/>
        </w:rPr>
        <w:br/>
        <w:t>2. Pedagogische competentie</w:t>
      </w:r>
      <w:r w:rsidRPr="00A479C0">
        <w:rPr>
          <w:rFonts w:eastAsia="Times New Roman" w:cs="Times New Roman"/>
          <w:bCs/>
          <w:lang w:eastAsia="nl-NL"/>
        </w:rPr>
        <w:br/>
        <w:t>3. Vakdidactische competentie</w:t>
      </w:r>
      <w:r w:rsidRPr="00A479C0">
        <w:rPr>
          <w:rFonts w:eastAsia="Times New Roman" w:cs="Times New Roman"/>
          <w:bCs/>
          <w:lang w:eastAsia="nl-NL"/>
        </w:rPr>
        <w:br/>
        <w:t>4. Organisatorische competentie</w:t>
      </w:r>
      <w:r w:rsidRPr="00A479C0">
        <w:rPr>
          <w:rFonts w:eastAsia="Times New Roman" w:cs="Times New Roman"/>
          <w:bCs/>
          <w:lang w:eastAsia="nl-NL"/>
        </w:rPr>
        <w:br/>
        <w:t>5. Competent in samenwerking in het team</w:t>
      </w:r>
      <w:r w:rsidRPr="00A479C0">
        <w:rPr>
          <w:rFonts w:eastAsia="Times New Roman" w:cs="Times New Roman"/>
          <w:bCs/>
          <w:lang w:eastAsia="nl-NL"/>
        </w:rPr>
        <w:br/>
        <w:t>6. Competent  in samenwerking met de omgeving</w:t>
      </w:r>
      <w:r w:rsidRPr="00A479C0">
        <w:rPr>
          <w:rFonts w:eastAsia="Times New Roman" w:cs="Times New Roman"/>
          <w:bCs/>
          <w:lang w:eastAsia="nl-NL"/>
        </w:rPr>
        <w:br/>
        <w:t>7. Competent in reflectie en ontwikkeling</w:t>
      </w:r>
    </w:p>
    <w:p w14:paraId="7C87267F" w14:textId="05C38C00" w:rsidR="00215956" w:rsidRPr="00A479C0" w:rsidRDefault="006279A7" w:rsidP="006279A7">
      <w:pPr>
        <w:rPr>
          <w:rFonts w:eastAsia="Times New Roman" w:cs="Times New Roman"/>
          <w:bCs/>
          <w:lang w:eastAsia="nl-NL"/>
        </w:rPr>
      </w:pPr>
      <w:r w:rsidRPr="00A479C0">
        <w:rPr>
          <w:rFonts w:eastAsia="Times New Roman" w:cs="Times New Roman"/>
          <w:bCs/>
          <w:lang w:eastAsia="nl-NL"/>
        </w:rPr>
        <w:t xml:space="preserve">Door middel van groepsbezoeken, flitsbezoeken, spontane gesprekken en de </w:t>
      </w:r>
      <w:r w:rsidR="00691939" w:rsidRPr="00A479C0">
        <w:rPr>
          <w:rFonts w:eastAsia="Times New Roman" w:cs="Times New Roman"/>
          <w:bCs/>
          <w:lang w:eastAsia="nl-NL"/>
        </w:rPr>
        <w:t>IPB-gesprekken (voortgangs-,</w:t>
      </w:r>
      <w:r w:rsidRPr="00A479C0">
        <w:rPr>
          <w:rFonts w:eastAsia="Times New Roman" w:cs="Times New Roman"/>
          <w:bCs/>
          <w:lang w:eastAsia="nl-NL"/>
        </w:rPr>
        <w:t xml:space="preserve"> functionerings</w:t>
      </w:r>
      <w:r w:rsidR="00691939" w:rsidRPr="00A479C0">
        <w:rPr>
          <w:rFonts w:eastAsia="Times New Roman" w:cs="Times New Roman"/>
          <w:bCs/>
          <w:lang w:eastAsia="nl-NL"/>
        </w:rPr>
        <w:t>- en beoordelings</w:t>
      </w:r>
      <w:r w:rsidRPr="00A479C0">
        <w:rPr>
          <w:rFonts w:eastAsia="Times New Roman" w:cs="Times New Roman"/>
          <w:bCs/>
          <w:lang w:eastAsia="nl-NL"/>
        </w:rPr>
        <w:t>gesprekken</w:t>
      </w:r>
      <w:r w:rsidR="00691939" w:rsidRPr="00A479C0">
        <w:rPr>
          <w:rFonts w:eastAsia="Times New Roman" w:cs="Times New Roman"/>
          <w:bCs/>
          <w:lang w:eastAsia="nl-NL"/>
        </w:rPr>
        <w:t>) die minstens één keer per jaar plaatsvinden t.b.v. de kwaliteit van het lesgeven en de ontwikkeling van school en medewerkers, borgen we dat de professionele ontwikkeling van de medewerkers een standaard onderdeel vormt binnen de school.</w:t>
      </w:r>
      <w:r w:rsidR="003E0CCB" w:rsidRPr="00A479C0">
        <w:rPr>
          <w:rFonts w:eastAsia="Times New Roman" w:cs="Times New Roman"/>
          <w:bCs/>
          <w:lang w:eastAsia="nl-NL"/>
        </w:rPr>
        <w:br/>
        <w:t>Na het bepalen van onze missie en visie hebben we de keuze gemaakt om de leerlingen meer te betrekken bij hun eigen leerproces. Om dat te bereiken hebben we gekozen om het traject in te gaan van ‘Leren Zichtbaar Maken’ (LZM). Vanaf het schooljaar 2017 – 2018 heeft dit onderwerp centraal gestaan op verschillende studiedagen. Gezien de omvang van dit traject is er besloten om de komende planperiode hier mee door te gaan.  Zie hoofdstuk 3.3.</w:t>
      </w:r>
      <w:r w:rsidR="00410E85" w:rsidRPr="00A479C0">
        <w:rPr>
          <w:rFonts w:eastAsia="Times New Roman" w:cs="Times New Roman"/>
          <w:bCs/>
          <w:lang w:eastAsia="nl-NL"/>
        </w:rPr>
        <w:br/>
        <w:t>Medewerkers kunnen suggesties voor de invulling van de overige scholingsdagen aandragen. Nadat het binnen het managementteam van de school besproken is</w:t>
      </w:r>
      <w:r w:rsidR="00BA04B7" w:rsidRPr="00A479C0">
        <w:rPr>
          <w:rFonts w:eastAsia="Times New Roman" w:cs="Times New Roman"/>
          <w:bCs/>
          <w:lang w:eastAsia="nl-NL"/>
        </w:rPr>
        <w:t>,</w:t>
      </w:r>
      <w:r w:rsidR="00410E85" w:rsidRPr="00A479C0">
        <w:rPr>
          <w:rFonts w:eastAsia="Times New Roman" w:cs="Times New Roman"/>
          <w:bCs/>
          <w:lang w:eastAsia="nl-NL"/>
        </w:rPr>
        <w:t xml:space="preserve"> neemt de directie hierover een besluit. Voor de invulling van de studiedagen is de schoolontwikkeling leidend. </w:t>
      </w:r>
      <w:r w:rsidR="003E0CCB" w:rsidRPr="00A479C0">
        <w:rPr>
          <w:rFonts w:eastAsia="Times New Roman" w:cs="Times New Roman"/>
          <w:bCs/>
          <w:lang w:eastAsia="nl-NL"/>
        </w:rPr>
        <w:t>Alle medewerkers zijn op de studiedagen aanwezig.</w:t>
      </w:r>
      <w:r w:rsidR="00410E85" w:rsidRPr="00A479C0">
        <w:rPr>
          <w:rFonts w:eastAsia="Times New Roman" w:cs="Times New Roman"/>
          <w:bCs/>
          <w:lang w:eastAsia="nl-NL"/>
        </w:rPr>
        <w:t xml:space="preserve"> Voor het eind van het schooljaar zijn de dagen en onderwerpen van de studiedagen bekend.</w:t>
      </w:r>
      <w:r w:rsidR="00410E85" w:rsidRPr="00A479C0">
        <w:rPr>
          <w:rFonts w:eastAsia="Times New Roman" w:cs="Times New Roman"/>
          <w:bCs/>
          <w:lang w:eastAsia="nl-NL"/>
        </w:rPr>
        <w:br/>
        <w:t xml:space="preserve">Tijdens de </w:t>
      </w:r>
      <w:proofErr w:type="spellStart"/>
      <w:r w:rsidR="00410E85" w:rsidRPr="00A479C0">
        <w:rPr>
          <w:rFonts w:eastAsia="Times New Roman" w:cs="Times New Roman"/>
          <w:bCs/>
          <w:lang w:eastAsia="nl-NL"/>
        </w:rPr>
        <w:t>ipb</w:t>
      </w:r>
      <w:proofErr w:type="spellEnd"/>
      <w:r w:rsidR="00410E85" w:rsidRPr="00A479C0">
        <w:rPr>
          <w:rFonts w:eastAsia="Times New Roman" w:cs="Times New Roman"/>
          <w:bCs/>
          <w:lang w:eastAsia="nl-NL"/>
        </w:rPr>
        <w:t xml:space="preserve">-gesprekken is individuele nascholing een onderwerp van gesprek. Hiervoor is jaarlijks budget beschikbaar. Voor het toekennen van individuele nascholing is de schoolontwikkeling en de individuele bekwaamheid (zie competenties) leidend. </w:t>
      </w:r>
      <w:r w:rsidR="00E76D8E" w:rsidRPr="00A479C0">
        <w:rPr>
          <w:rFonts w:eastAsia="Times New Roman" w:cs="Times New Roman"/>
          <w:bCs/>
          <w:lang w:eastAsia="nl-NL"/>
        </w:rPr>
        <w:br/>
      </w:r>
      <w:r w:rsidR="00E76D8E" w:rsidRPr="00A479C0">
        <w:rPr>
          <w:rFonts w:eastAsia="Times New Roman" w:cs="Times New Roman"/>
          <w:bCs/>
          <w:lang w:eastAsia="nl-NL"/>
        </w:rPr>
        <w:lastRenderedPageBreak/>
        <w:t>Nieuwe collega’s worden verzocht om de cursus</w:t>
      </w:r>
      <w:r w:rsidR="00F14F53" w:rsidRPr="00A479C0">
        <w:rPr>
          <w:rFonts w:eastAsia="Times New Roman" w:cs="Times New Roman"/>
          <w:bCs/>
          <w:lang w:eastAsia="nl-NL"/>
        </w:rPr>
        <w:t>sen van de  ‘Kanjertraining’ te volgen tot zij ook licentie C hebben ontvangen.</w:t>
      </w:r>
      <w:r w:rsidR="00215956" w:rsidRPr="00A479C0">
        <w:rPr>
          <w:rFonts w:eastAsia="Times New Roman" w:cs="Times New Roman"/>
          <w:bCs/>
          <w:lang w:eastAsia="nl-NL"/>
        </w:rPr>
        <w:br/>
        <w:t xml:space="preserve">De Contrabas staat open voor stagiaires van de PABO. In principe kunnen alle leerkrachten een stagiaire coachen/ begeleiden. Uitzonderingen hierop kunnen gemaakt worden. Hierover neemt de directie een beslissing. Binnen de school kunnen eveneens één of meerdere </w:t>
      </w:r>
      <w:proofErr w:type="spellStart"/>
      <w:r w:rsidR="00215956" w:rsidRPr="00A479C0">
        <w:rPr>
          <w:rFonts w:eastAsia="Times New Roman" w:cs="Times New Roman"/>
          <w:bCs/>
          <w:lang w:eastAsia="nl-NL"/>
        </w:rPr>
        <w:t>lio-stagiares</w:t>
      </w:r>
      <w:proofErr w:type="spellEnd"/>
      <w:r w:rsidR="00215956" w:rsidRPr="00A479C0">
        <w:rPr>
          <w:rFonts w:eastAsia="Times New Roman" w:cs="Times New Roman"/>
          <w:bCs/>
          <w:lang w:eastAsia="nl-NL"/>
        </w:rPr>
        <w:t xml:space="preserve"> geplaatst worden. </w:t>
      </w:r>
      <w:r w:rsidR="00215956" w:rsidRPr="00A479C0">
        <w:rPr>
          <w:rFonts w:eastAsia="Times New Roman" w:cs="Times New Roman"/>
          <w:bCs/>
          <w:lang w:eastAsia="nl-NL"/>
        </w:rPr>
        <w:br/>
        <w:t xml:space="preserve">Naast de PABO-studenten zijn er enkele plaatsen beschikbaar voor MBO-studenten die een opleiding volgen voor klassen- of </w:t>
      </w:r>
      <w:proofErr w:type="spellStart"/>
      <w:r w:rsidR="00215956" w:rsidRPr="00A479C0">
        <w:rPr>
          <w:rFonts w:eastAsia="Times New Roman" w:cs="Times New Roman"/>
          <w:bCs/>
          <w:lang w:eastAsia="nl-NL"/>
        </w:rPr>
        <w:t>onderwijsasstent</w:t>
      </w:r>
      <w:proofErr w:type="spellEnd"/>
      <w:r w:rsidR="00215956" w:rsidRPr="00A479C0">
        <w:rPr>
          <w:rFonts w:eastAsia="Times New Roman" w:cs="Times New Roman"/>
          <w:bCs/>
          <w:lang w:eastAsia="nl-NL"/>
        </w:rPr>
        <w:t xml:space="preserve">(e). </w:t>
      </w:r>
    </w:p>
    <w:p w14:paraId="4460BB18" w14:textId="77777777" w:rsidR="006279A7" w:rsidRPr="00A479C0" w:rsidRDefault="006279A7" w:rsidP="00CA4766">
      <w:pPr>
        <w:rPr>
          <w:rFonts w:eastAsia="Times New Roman" w:cs="Times New Roman"/>
          <w:bCs/>
          <w:lang w:eastAsia="nl-NL"/>
        </w:rPr>
      </w:pPr>
    </w:p>
    <w:p w14:paraId="1A274269" w14:textId="4214E4BE" w:rsidR="00CA4766" w:rsidRPr="00A479C0" w:rsidRDefault="00615B72" w:rsidP="00CA4766">
      <w:pPr>
        <w:pStyle w:val="Kop3"/>
        <w:rPr>
          <w:color w:val="auto"/>
          <w:lang w:eastAsia="nl-NL"/>
        </w:rPr>
      </w:pPr>
      <w:bookmarkStart w:id="22" w:name="_Toc534921231"/>
      <w:r w:rsidRPr="00A479C0">
        <w:rPr>
          <w:color w:val="auto"/>
          <w:lang w:eastAsia="nl-NL"/>
        </w:rPr>
        <w:t>4</w:t>
      </w:r>
      <w:r w:rsidR="00A44F80" w:rsidRPr="00A479C0">
        <w:rPr>
          <w:color w:val="auto"/>
          <w:lang w:eastAsia="nl-NL"/>
        </w:rPr>
        <w:t>.4</w:t>
      </w:r>
      <w:r w:rsidR="00CA4766" w:rsidRPr="00A479C0">
        <w:rPr>
          <w:color w:val="auto"/>
          <w:lang w:eastAsia="nl-NL"/>
        </w:rPr>
        <w:t xml:space="preserve"> Pedagogisch en didactisch handelen</w:t>
      </w:r>
      <w:bookmarkEnd w:id="22"/>
    </w:p>
    <w:p w14:paraId="6F2B657F" w14:textId="77777777" w:rsidR="005E6689" w:rsidRPr="00A479C0" w:rsidRDefault="005E6689" w:rsidP="005E6689">
      <w:pPr>
        <w:rPr>
          <w:rFonts w:eastAsia="Times New Roman" w:cs="Times New Roman"/>
          <w:bCs/>
          <w:lang w:eastAsia="nl-NL"/>
        </w:rPr>
      </w:pPr>
      <w:r w:rsidRPr="00A479C0">
        <w:rPr>
          <w:rFonts w:eastAsia="Times New Roman" w:cs="Times New Roman"/>
          <w:bCs/>
          <w:lang w:eastAsia="nl-NL"/>
        </w:rPr>
        <w:t>(art 12.3d WPO) en (SK2 – Pedagogisch klimaat, OP3 – Didactisch handelen)</w:t>
      </w:r>
    </w:p>
    <w:p w14:paraId="1FE4964D" w14:textId="5F759176" w:rsidR="00377259" w:rsidRPr="00A479C0" w:rsidRDefault="00A40B80" w:rsidP="005E6689">
      <w:pPr>
        <w:rPr>
          <w:lang w:eastAsia="nl-NL"/>
        </w:rPr>
      </w:pPr>
      <w:r w:rsidRPr="00A479C0">
        <w:rPr>
          <w:lang w:eastAsia="nl-NL"/>
        </w:rPr>
        <w:t>O</w:t>
      </w:r>
      <w:r w:rsidR="00CA4766" w:rsidRPr="00A479C0">
        <w:rPr>
          <w:lang w:eastAsia="nl-NL"/>
        </w:rPr>
        <w:t xml:space="preserve">p school </w:t>
      </w:r>
      <w:r w:rsidRPr="00A479C0">
        <w:rPr>
          <w:lang w:eastAsia="nl-NL"/>
        </w:rPr>
        <w:t xml:space="preserve">zijn er </w:t>
      </w:r>
      <w:r w:rsidR="00CA4766" w:rsidRPr="00A479C0">
        <w:rPr>
          <w:lang w:eastAsia="nl-NL"/>
        </w:rPr>
        <w:t>afspraken over pedagogisch en didactische handelen</w:t>
      </w:r>
      <w:r w:rsidR="00CF4645" w:rsidRPr="00A479C0">
        <w:rPr>
          <w:lang w:eastAsia="nl-NL"/>
        </w:rPr>
        <w:t>. Deze zijn beschreven in het document ‘Zo werken wij op de Contrabas’.</w:t>
      </w:r>
      <w:r w:rsidR="00F67330" w:rsidRPr="00A479C0">
        <w:rPr>
          <w:lang w:eastAsia="nl-NL"/>
        </w:rPr>
        <w:br/>
        <w:t xml:space="preserve">Ieder medewerker heeft dit document </w:t>
      </w:r>
      <w:r w:rsidR="00377259" w:rsidRPr="00A479C0">
        <w:rPr>
          <w:lang w:eastAsia="nl-NL"/>
        </w:rPr>
        <w:t>in zijn bezit</w:t>
      </w:r>
      <w:r w:rsidR="00F67330" w:rsidRPr="00A479C0">
        <w:rPr>
          <w:lang w:eastAsia="nl-NL"/>
        </w:rPr>
        <w:t xml:space="preserve">. Nieuwe collega’s ontvangen dit document, het document wordt in delen met hen </w:t>
      </w:r>
      <w:r w:rsidR="00377259" w:rsidRPr="00A479C0">
        <w:rPr>
          <w:lang w:eastAsia="nl-NL"/>
        </w:rPr>
        <w:t>doorgenomen</w:t>
      </w:r>
      <w:r w:rsidR="00F67330" w:rsidRPr="00A479C0">
        <w:rPr>
          <w:lang w:eastAsia="nl-NL"/>
        </w:rPr>
        <w:t>. Het document wordt jaarlijks besproken en aangepast.</w:t>
      </w:r>
      <w:r w:rsidR="00F67330" w:rsidRPr="00A479C0">
        <w:rPr>
          <w:lang w:eastAsia="nl-NL"/>
        </w:rPr>
        <w:br/>
        <w:t>Wijzigingen die gedurende het jaar tijdens (bouw)vergaderingen worden afgesproken, worden opgenomen in het document ‘Zo werken wij op de Contrabas’.</w:t>
      </w:r>
      <w:r w:rsidR="00C37E60" w:rsidRPr="00A479C0">
        <w:rPr>
          <w:lang w:eastAsia="nl-NL"/>
        </w:rPr>
        <w:br/>
        <w:t xml:space="preserve">Nieuwe collega’s worden voor de dagelijkse gang van zaken ingewerkt door een parallel-collega. </w:t>
      </w:r>
      <w:r w:rsidR="00377259" w:rsidRPr="00A479C0">
        <w:rPr>
          <w:lang w:eastAsia="nl-NL"/>
        </w:rPr>
        <w:br/>
        <w:t xml:space="preserve">Er is een document </w:t>
      </w:r>
      <w:r w:rsidR="00833920" w:rsidRPr="00A479C0">
        <w:rPr>
          <w:lang w:eastAsia="nl-NL"/>
        </w:rPr>
        <w:t>‘I</w:t>
      </w:r>
      <w:r w:rsidR="00377259" w:rsidRPr="00A479C0">
        <w:rPr>
          <w:lang w:eastAsia="nl-NL"/>
        </w:rPr>
        <w:t>nwerken nieuwe collega’s</w:t>
      </w:r>
      <w:r w:rsidR="00833920" w:rsidRPr="00A479C0">
        <w:rPr>
          <w:lang w:eastAsia="nl-NL"/>
        </w:rPr>
        <w:t>’</w:t>
      </w:r>
      <w:r w:rsidR="00377259" w:rsidRPr="00A479C0">
        <w:rPr>
          <w:lang w:eastAsia="nl-NL"/>
        </w:rPr>
        <w:t xml:space="preserve"> op school. Een directielid volgt dit document om de nieuwe collega zo goed mogelijk te kunnen begeleiden.</w:t>
      </w:r>
    </w:p>
    <w:p w14:paraId="19AC3370" w14:textId="4B3E587A" w:rsidR="00377259" w:rsidRPr="00A479C0" w:rsidRDefault="00C37E60" w:rsidP="005E6689">
      <w:pPr>
        <w:rPr>
          <w:lang w:eastAsia="nl-NL"/>
        </w:rPr>
      </w:pPr>
      <w:r w:rsidRPr="00A479C0">
        <w:rPr>
          <w:lang w:eastAsia="nl-NL"/>
        </w:rPr>
        <w:t>Onze Kanjerspecialist informeert nieuwe collega’s over deze methode. Tevens worden de nieuwe collega’s door de specialist begeleid middels klassenconsultaties en gesprekken.</w:t>
      </w:r>
    </w:p>
    <w:p w14:paraId="17847C5F" w14:textId="279265B5" w:rsidR="00C37E60" w:rsidRPr="00A479C0" w:rsidRDefault="00377259" w:rsidP="005E6689">
      <w:pPr>
        <w:rPr>
          <w:lang w:eastAsia="nl-NL"/>
        </w:rPr>
      </w:pPr>
      <w:r w:rsidRPr="00A479C0">
        <w:rPr>
          <w:lang w:eastAsia="nl-NL"/>
        </w:rPr>
        <w:t>Twee keer per jaar staat het toepassen van technieken uit ‘</w:t>
      </w:r>
      <w:proofErr w:type="spellStart"/>
      <w:r w:rsidRPr="00A479C0">
        <w:rPr>
          <w:lang w:eastAsia="nl-NL"/>
        </w:rPr>
        <w:t>Teach</w:t>
      </w:r>
      <w:proofErr w:type="spellEnd"/>
      <w:r w:rsidRPr="00A479C0">
        <w:rPr>
          <w:lang w:eastAsia="nl-NL"/>
        </w:rPr>
        <w:t xml:space="preserve"> like a </w:t>
      </w:r>
      <w:proofErr w:type="spellStart"/>
      <w:r w:rsidRPr="00A479C0">
        <w:rPr>
          <w:lang w:eastAsia="nl-NL"/>
        </w:rPr>
        <w:t>champion</w:t>
      </w:r>
      <w:proofErr w:type="spellEnd"/>
      <w:r w:rsidRPr="00A479C0">
        <w:rPr>
          <w:lang w:eastAsia="nl-NL"/>
        </w:rPr>
        <w:t>’ op de agenda</w:t>
      </w:r>
      <w:r w:rsidR="00833920" w:rsidRPr="00A479C0">
        <w:rPr>
          <w:lang w:eastAsia="nl-NL"/>
        </w:rPr>
        <w:t xml:space="preserve"> (bouwvergadering)</w:t>
      </w:r>
      <w:r w:rsidRPr="00A479C0">
        <w:rPr>
          <w:lang w:eastAsia="nl-NL"/>
        </w:rPr>
        <w:t>. Tijdens deze vergadering worden ervaringen uitgewisseld en afspraken gemaakt.</w:t>
      </w:r>
      <w:r w:rsidR="00C37E60" w:rsidRPr="00A479C0">
        <w:rPr>
          <w:lang w:eastAsia="nl-NL"/>
        </w:rPr>
        <w:br/>
      </w:r>
      <w:r w:rsidRPr="00A479C0">
        <w:rPr>
          <w:lang w:eastAsia="nl-NL"/>
        </w:rPr>
        <w:t xml:space="preserve">Ook tijdens de </w:t>
      </w:r>
      <w:proofErr w:type="spellStart"/>
      <w:r w:rsidRPr="00A479C0">
        <w:rPr>
          <w:lang w:eastAsia="nl-NL"/>
        </w:rPr>
        <w:t>ipb</w:t>
      </w:r>
      <w:proofErr w:type="spellEnd"/>
      <w:r w:rsidRPr="00A479C0">
        <w:rPr>
          <w:lang w:eastAsia="nl-NL"/>
        </w:rPr>
        <w:t xml:space="preserve">-gesprekken en n.a.v. klassenconsultaties wordt het toepassen van diverse technieken uit </w:t>
      </w:r>
      <w:proofErr w:type="spellStart"/>
      <w:r w:rsidRPr="00A479C0">
        <w:rPr>
          <w:lang w:eastAsia="nl-NL"/>
        </w:rPr>
        <w:t>Teach</w:t>
      </w:r>
      <w:proofErr w:type="spellEnd"/>
      <w:r w:rsidRPr="00A479C0">
        <w:rPr>
          <w:lang w:eastAsia="nl-NL"/>
        </w:rPr>
        <w:t xml:space="preserve"> like a </w:t>
      </w:r>
      <w:proofErr w:type="spellStart"/>
      <w:r w:rsidRPr="00A479C0">
        <w:rPr>
          <w:lang w:eastAsia="nl-NL"/>
        </w:rPr>
        <w:t>champion</w:t>
      </w:r>
      <w:proofErr w:type="spellEnd"/>
      <w:r w:rsidRPr="00A479C0">
        <w:rPr>
          <w:lang w:eastAsia="nl-NL"/>
        </w:rPr>
        <w:t xml:space="preserve"> met individuele medewerkers besproken. </w:t>
      </w:r>
    </w:p>
    <w:p w14:paraId="68D9BBBD" w14:textId="44C3A033" w:rsidR="00377259" w:rsidRPr="00A479C0" w:rsidRDefault="00377259" w:rsidP="005E6689">
      <w:pPr>
        <w:rPr>
          <w:lang w:eastAsia="nl-NL"/>
        </w:rPr>
      </w:pPr>
      <w:r w:rsidRPr="00A479C0">
        <w:rPr>
          <w:lang w:eastAsia="nl-NL"/>
        </w:rPr>
        <w:t xml:space="preserve">Op het gebied van ICT krijgen nieuwe medewerkers ondersteuning van de parallel-collega en/of de </w:t>
      </w:r>
      <w:proofErr w:type="spellStart"/>
      <w:r w:rsidRPr="00A479C0">
        <w:rPr>
          <w:lang w:eastAsia="nl-NL"/>
        </w:rPr>
        <w:t>iCT</w:t>
      </w:r>
      <w:proofErr w:type="spellEnd"/>
      <w:r w:rsidRPr="00A479C0">
        <w:rPr>
          <w:lang w:eastAsia="nl-NL"/>
        </w:rPr>
        <w:t>-coördinator.</w:t>
      </w:r>
    </w:p>
    <w:p w14:paraId="39352880" w14:textId="69C7AAD7" w:rsidR="00BD0D7B" w:rsidRDefault="00BD0D7B" w:rsidP="0097233A">
      <w:pPr>
        <w:rPr>
          <w:lang w:eastAsia="nl-NL"/>
        </w:rPr>
      </w:pPr>
    </w:p>
    <w:p w14:paraId="2BF1F7FD" w14:textId="77777777" w:rsidR="00FF6BC6" w:rsidRPr="00A479C0" w:rsidRDefault="00FF6BC6" w:rsidP="0097233A">
      <w:pPr>
        <w:rPr>
          <w:lang w:eastAsia="nl-NL"/>
        </w:rPr>
      </w:pPr>
    </w:p>
    <w:p w14:paraId="475F86F9" w14:textId="644CDA76" w:rsidR="00915AD2" w:rsidRPr="00A479C0" w:rsidRDefault="00915AD2" w:rsidP="00915AD2">
      <w:pPr>
        <w:pStyle w:val="Kop2"/>
        <w:rPr>
          <w:rFonts w:eastAsia="Times New Roman"/>
          <w:color w:val="auto"/>
          <w:lang w:eastAsia="nl-NL"/>
        </w:rPr>
      </w:pPr>
      <w:bookmarkStart w:id="23" w:name="_Toc534921232"/>
      <w:r w:rsidRPr="00A479C0">
        <w:rPr>
          <w:rFonts w:eastAsia="Times New Roman"/>
          <w:color w:val="auto"/>
          <w:lang w:eastAsia="nl-NL"/>
        </w:rPr>
        <w:t xml:space="preserve">Hoofdstuk </w:t>
      </w:r>
      <w:r w:rsidR="00615B72" w:rsidRPr="00A479C0">
        <w:rPr>
          <w:rFonts w:eastAsia="Times New Roman"/>
          <w:color w:val="auto"/>
          <w:lang w:eastAsia="nl-NL"/>
        </w:rPr>
        <w:t>5</w:t>
      </w:r>
      <w:r w:rsidRPr="00A479C0">
        <w:rPr>
          <w:rFonts w:eastAsia="Times New Roman"/>
          <w:color w:val="auto"/>
          <w:lang w:eastAsia="nl-NL"/>
        </w:rPr>
        <w:t xml:space="preserve"> – </w:t>
      </w:r>
      <w:r w:rsidR="0041403C" w:rsidRPr="00A479C0">
        <w:rPr>
          <w:rFonts w:eastAsia="Times New Roman"/>
          <w:color w:val="auto"/>
          <w:lang w:eastAsia="nl-NL"/>
        </w:rPr>
        <w:t>Kwaliteitszorg</w:t>
      </w:r>
      <w:bookmarkEnd w:id="23"/>
    </w:p>
    <w:p w14:paraId="401B1F5E" w14:textId="3AD9776A" w:rsidR="00A44F80" w:rsidRPr="00A479C0" w:rsidRDefault="00A44F80" w:rsidP="00A44F80">
      <w:pPr>
        <w:rPr>
          <w:lang w:eastAsia="nl-NL"/>
        </w:rPr>
      </w:pPr>
    </w:p>
    <w:p w14:paraId="43C6EF2E" w14:textId="173CBDAA" w:rsidR="00A44F80" w:rsidRPr="00A479C0" w:rsidRDefault="00615B72" w:rsidP="00A44F80">
      <w:pPr>
        <w:pStyle w:val="Kop3"/>
        <w:rPr>
          <w:color w:val="auto"/>
          <w:lang w:eastAsia="nl-NL"/>
        </w:rPr>
      </w:pPr>
      <w:bookmarkStart w:id="24" w:name="_Toc534921233"/>
      <w:r w:rsidRPr="00A479C0">
        <w:rPr>
          <w:color w:val="auto"/>
          <w:lang w:eastAsia="nl-NL"/>
        </w:rPr>
        <w:t>5</w:t>
      </w:r>
      <w:r w:rsidR="00A44F80" w:rsidRPr="00A479C0">
        <w:rPr>
          <w:color w:val="auto"/>
          <w:lang w:eastAsia="nl-NL"/>
        </w:rPr>
        <w:t>.1 Inleiding</w:t>
      </w:r>
      <w:bookmarkEnd w:id="24"/>
    </w:p>
    <w:p w14:paraId="36C9DB72" w14:textId="77777777" w:rsidR="00915AD2" w:rsidRPr="00A479C0" w:rsidRDefault="0041403C" w:rsidP="00915AD2">
      <w:pPr>
        <w:rPr>
          <w:lang w:eastAsia="nl-NL"/>
        </w:rPr>
      </w:pPr>
      <w:r w:rsidRPr="00A479C0">
        <w:rPr>
          <w:lang w:eastAsia="nl-NL"/>
        </w:rPr>
        <w:t>(art</w:t>
      </w:r>
      <w:r w:rsidR="00915AD2" w:rsidRPr="00A479C0">
        <w:rPr>
          <w:lang w:eastAsia="nl-NL"/>
        </w:rPr>
        <w:t>. 12.</w:t>
      </w:r>
      <w:r w:rsidRPr="00A479C0">
        <w:rPr>
          <w:lang w:eastAsia="nl-NL"/>
        </w:rPr>
        <w:t>4 WPO</w:t>
      </w:r>
      <w:r w:rsidR="00915AD2" w:rsidRPr="00A479C0">
        <w:rPr>
          <w:lang w:eastAsia="nl-NL"/>
        </w:rPr>
        <w:t>)</w:t>
      </w:r>
    </w:p>
    <w:p w14:paraId="78F467D9" w14:textId="317DA388" w:rsidR="00D75FF9" w:rsidRPr="00A479C0" w:rsidRDefault="00D75FF9" w:rsidP="00915AD2">
      <w:pPr>
        <w:rPr>
          <w:lang w:eastAsia="nl-NL"/>
        </w:rPr>
      </w:pPr>
      <w:r w:rsidRPr="00A479C0">
        <w:rPr>
          <w:lang w:eastAsia="nl-NL"/>
        </w:rPr>
        <w:t xml:space="preserve">Het hoofdstuk over Kwaliteitszorg is een samenvatting waarin </w:t>
      </w:r>
      <w:r w:rsidR="00131BAE" w:rsidRPr="00A479C0">
        <w:rPr>
          <w:lang w:eastAsia="nl-NL"/>
        </w:rPr>
        <w:t>wordt verwoord</w:t>
      </w:r>
      <w:r w:rsidR="00FE7042" w:rsidRPr="00A479C0">
        <w:rPr>
          <w:lang w:eastAsia="nl-NL"/>
        </w:rPr>
        <w:t xml:space="preserve"> hoe</w:t>
      </w:r>
      <w:r w:rsidRPr="00A479C0">
        <w:rPr>
          <w:lang w:eastAsia="nl-NL"/>
        </w:rPr>
        <w:t xml:space="preserve"> de processen, beschreven in voorgaande hoofdstukken, bewaakt (= afspreekt, evalueert en borgt)</w:t>
      </w:r>
      <w:r w:rsidR="00FE7042" w:rsidRPr="00A479C0">
        <w:rPr>
          <w:lang w:eastAsia="nl-NL"/>
        </w:rPr>
        <w:t xml:space="preserve"> worden</w:t>
      </w:r>
      <w:r w:rsidRPr="00A479C0">
        <w:rPr>
          <w:lang w:eastAsia="nl-NL"/>
        </w:rPr>
        <w:t xml:space="preserve">. Bij het proces van Kwaliteitszorg hoort hoe er wordt afgesproken (vastgesteld) </w:t>
      </w:r>
      <w:r w:rsidR="0097233A" w:rsidRPr="00A479C0">
        <w:rPr>
          <w:lang w:eastAsia="nl-NL"/>
        </w:rPr>
        <w:t xml:space="preserve">hoe doelen worden bepaald en </w:t>
      </w:r>
      <w:r w:rsidRPr="00A479C0">
        <w:rPr>
          <w:lang w:eastAsia="nl-NL"/>
        </w:rPr>
        <w:t>welke maatregelen</w:t>
      </w:r>
      <w:r w:rsidR="0097233A" w:rsidRPr="00A479C0">
        <w:rPr>
          <w:lang w:eastAsia="nl-NL"/>
        </w:rPr>
        <w:t xml:space="preserve"> ter verbetering worden genomen</w:t>
      </w:r>
      <w:r w:rsidRPr="00A479C0">
        <w:rPr>
          <w:lang w:eastAsia="nl-NL"/>
        </w:rPr>
        <w:t xml:space="preserve">. </w:t>
      </w:r>
    </w:p>
    <w:p w14:paraId="74770C7B" w14:textId="0770F3ED" w:rsidR="00FE7042" w:rsidRPr="00A479C0" w:rsidRDefault="00FE7042" w:rsidP="00FE7042">
      <w:pPr>
        <w:rPr>
          <w:lang w:eastAsia="nl-NL"/>
        </w:rPr>
      </w:pPr>
      <w:r w:rsidRPr="00A479C0">
        <w:rPr>
          <w:lang w:eastAsia="nl-NL"/>
        </w:rPr>
        <w:t>Op onze school zijn de volgende voorwaarden leidend voor de wijze waarop wij vorm geven aan kwaliteitsbeleid:</w:t>
      </w:r>
      <w:r w:rsidRPr="00A479C0">
        <w:rPr>
          <w:lang w:eastAsia="nl-NL"/>
        </w:rPr>
        <w:br/>
        <w:t xml:space="preserve">a. De schoolleiding stuurt de kwaliteitszorg aan; </w:t>
      </w:r>
      <w:r w:rsidRPr="00A479C0">
        <w:rPr>
          <w:lang w:eastAsia="nl-NL"/>
        </w:rPr>
        <w:br/>
      </w:r>
      <w:r w:rsidRPr="00A479C0">
        <w:rPr>
          <w:lang w:eastAsia="nl-NL"/>
        </w:rPr>
        <w:lastRenderedPageBreak/>
        <w:t>Wij zijn van mening dat de directie van de school een cruciale rol heeft als het gaat om de aansturing van kwaliteitszorg. Uiteraard is de zorg voor de (eigen) kwaliteit een zorg die bij iedere medewerker van onze school ligt, maar de wijze waarop wij de kwaliteit bepalen, bewaken en bevorderen is de verantwoordelijkheid van de directie.</w:t>
      </w:r>
      <w:r w:rsidRPr="00A479C0">
        <w:rPr>
          <w:lang w:eastAsia="nl-NL"/>
        </w:rPr>
        <w:br/>
        <w:t>b. De kwaliteitszorg is verbonden met de visie op leren zoals geformuleerd in het schoolplan. De kwaliteitszorg van onze school richt zich op de doelen van de RVKO (Rotterdamse Vereniging voor Katholiek Onderwijs) en de doelen van de school.</w:t>
      </w:r>
      <w:r w:rsidRPr="00A479C0">
        <w:rPr>
          <w:lang w:eastAsia="nl-NL"/>
        </w:rPr>
        <w:br/>
        <w:t>c. De schoolleiding zorgt voor een professionele schoolcultuur</w:t>
      </w:r>
      <w:r w:rsidR="00CF1731" w:rsidRPr="00A479C0">
        <w:rPr>
          <w:lang w:eastAsia="nl-NL"/>
        </w:rPr>
        <w:t>. Om de medewerkers zo goed mogelijk te kunnen faciliteren en begeleiden bij hun taak op school, heeft de school en het schoolbestuur integraal personeelsbeleid.</w:t>
      </w:r>
      <w:r w:rsidR="00CF1731" w:rsidRPr="00A479C0">
        <w:rPr>
          <w:lang w:eastAsia="nl-NL"/>
        </w:rPr>
        <w:br/>
        <w:t>d. Bij de zorg voor kwaliteit zijn medewerkers, directie, leerlingen, ouders/verzorgers en bestuur betrokken. In dit hoofdstuk wordt aangegeven op welke wijze wij de diverse groepen vragen naar hun mening via de diverse meetinstrumenten.</w:t>
      </w:r>
    </w:p>
    <w:p w14:paraId="03131A94" w14:textId="77777777" w:rsidR="0097233A" w:rsidRPr="00A479C0" w:rsidRDefault="0097233A" w:rsidP="00915AD2">
      <w:pPr>
        <w:rPr>
          <w:lang w:eastAsia="nl-NL"/>
        </w:rPr>
      </w:pPr>
    </w:p>
    <w:p w14:paraId="0EEF520C" w14:textId="0DADB3C0" w:rsidR="00D75FF9" w:rsidRPr="00A479C0" w:rsidRDefault="00615B72" w:rsidP="00464D7F">
      <w:pPr>
        <w:pStyle w:val="Kop3"/>
        <w:rPr>
          <w:color w:val="auto"/>
          <w:lang w:eastAsia="nl-NL"/>
        </w:rPr>
      </w:pPr>
      <w:bookmarkStart w:id="25" w:name="_Toc534921234"/>
      <w:r w:rsidRPr="00A479C0">
        <w:rPr>
          <w:color w:val="auto"/>
          <w:lang w:eastAsia="nl-NL"/>
        </w:rPr>
        <w:t>5</w:t>
      </w:r>
      <w:r w:rsidR="00A44F80" w:rsidRPr="00A479C0">
        <w:rPr>
          <w:color w:val="auto"/>
          <w:lang w:eastAsia="nl-NL"/>
        </w:rPr>
        <w:t>.2</w:t>
      </w:r>
      <w:r w:rsidR="00464D7F" w:rsidRPr="00A479C0">
        <w:rPr>
          <w:color w:val="auto"/>
          <w:lang w:eastAsia="nl-NL"/>
        </w:rPr>
        <w:t xml:space="preserve"> </w:t>
      </w:r>
      <w:r w:rsidR="003A5C10" w:rsidRPr="00A479C0">
        <w:rPr>
          <w:color w:val="auto"/>
          <w:lang w:eastAsia="nl-NL"/>
        </w:rPr>
        <w:t>Kwaliteitszorg RVKO</w:t>
      </w:r>
      <w:bookmarkEnd w:id="25"/>
    </w:p>
    <w:p w14:paraId="0E2B4545" w14:textId="77777777" w:rsidR="00BD0D7B" w:rsidRPr="00A479C0" w:rsidRDefault="00BD0D7B" w:rsidP="00BD0D7B">
      <w:pPr>
        <w:rPr>
          <w:rFonts w:cstheme="minorHAnsi"/>
        </w:rPr>
      </w:pPr>
      <w:r w:rsidRPr="00A479C0">
        <w:rPr>
          <w:rFonts w:cstheme="minorHAnsi"/>
        </w:rPr>
        <w:t>Het Bestuur van de RVKO is eindverantwoordelijk voor de kwaliteit en de continuïteit van het onderwijs in haar scholen. Het onderscheid dat de inspectie maakt tussen wat moet (de basiskwaliteit) en wat een bestuur wil (de eigen kwaliteitsambities) biedt de RVKO de ruimte voor een eigen koers. Die koers wordt samen met de scholen opgesteld en uitgewerkt</w:t>
      </w:r>
      <w:r w:rsidR="0097233A" w:rsidRPr="00A479C0">
        <w:rPr>
          <w:rFonts w:cstheme="minorHAnsi"/>
        </w:rPr>
        <w:t xml:space="preserve"> in het strategisch beleidsplan</w:t>
      </w:r>
      <w:r w:rsidRPr="00A479C0">
        <w:rPr>
          <w:rFonts w:cstheme="minorHAnsi"/>
        </w:rPr>
        <w:t xml:space="preserve">. </w:t>
      </w:r>
    </w:p>
    <w:p w14:paraId="2D0D274F" w14:textId="77777777" w:rsidR="00BD0D7B" w:rsidRPr="00A479C0" w:rsidRDefault="00BD0D7B" w:rsidP="00BD0D7B">
      <w:pPr>
        <w:rPr>
          <w:rFonts w:cstheme="minorHAnsi"/>
        </w:rPr>
      </w:pPr>
      <w:r w:rsidRPr="00A479C0">
        <w:rPr>
          <w:rFonts w:cstheme="minorHAnsi"/>
        </w:rPr>
        <w:t>De RVKO stimuleert een kwaliteitscultuur waar werken aan verbetering vanzelfsprekend is</w:t>
      </w:r>
      <w:r w:rsidR="0097233A" w:rsidRPr="00A479C0">
        <w:rPr>
          <w:rFonts w:cstheme="minorHAnsi"/>
        </w:rPr>
        <w:t xml:space="preserve"> en is zich bewust van</w:t>
      </w:r>
      <w:r w:rsidRPr="00A479C0">
        <w:rPr>
          <w:rFonts w:cstheme="minorHAnsi"/>
        </w:rPr>
        <w:t xml:space="preserve"> de voorbeeldrol die het bestuur daarin </w:t>
      </w:r>
      <w:r w:rsidR="0097233A" w:rsidRPr="00A479C0">
        <w:rPr>
          <w:rFonts w:cstheme="minorHAnsi"/>
        </w:rPr>
        <w:t>zelf vervult</w:t>
      </w:r>
      <w:r w:rsidRPr="00A479C0">
        <w:rPr>
          <w:rFonts w:cstheme="minorHAnsi"/>
        </w:rPr>
        <w:t>.</w:t>
      </w:r>
    </w:p>
    <w:p w14:paraId="6CA9C0DD" w14:textId="77777777" w:rsidR="00BD0D7B" w:rsidRPr="00A479C0" w:rsidRDefault="00BD0D7B" w:rsidP="00BD0D7B">
      <w:pPr>
        <w:rPr>
          <w:rFonts w:cstheme="minorHAnsi"/>
        </w:rPr>
      </w:pPr>
      <w:r w:rsidRPr="00A479C0">
        <w:rPr>
          <w:rFonts w:cstheme="minorHAnsi"/>
        </w:rPr>
        <w:t xml:space="preserve">In het Strategisch beleidsplan en de uitwerking daarvan in de jaarplannen maakt het bestuur zichtbaar welke verbeteringen zij binnen de planperiode wil realiseren. Voor de uitwerking op schoolniveau vormt de specifieke context van de school het vertrekpunt om de </w:t>
      </w:r>
      <w:r w:rsidR="0097233A" w:rsidRPr="00A479C0">
        <w:rPr>
          <w:rFonts w:cstheme="minorHAnsi"/>
        </w:rPr>
        <w:t>on-onderhandelbare doelen</w:t>
      </w:r>
      <w:r w:rsidRPr="00A479C0">
        <w:rPr>
          <w:rFonts w:cstheme="minorHAnsi"/>
        </w:rPr>
        <w:t xml:space="preserve"> uit het strategisch beleid vorm te geven. De schoolplannen laten zien op welke onderdelen van het onderwijs de school haar ambities richt.</w:t>
      </w:r>
    </w:p>
    <w:p w14:paraId="4758BCD8" w14:textId="05BB6993" w:rsidR="00BD0D7B" w:rsidRPr="00A479C0" w:rsidRDefault="00BD0D7B" w:rsidP="00BD0D7B">
      <w:pPr>
        <w:rPr>
          <w:rFonts w:cstheme="minorHAnsi"/>
        </w:rPr>
      </w:pPr>
      <w:r w:rsidRPr="00A479C0">
        <w:rPr>
          <w:rFonts w:cstheme="minorHAnsi"/>
        </w:rPr>
        <w:t>Om de ontwikkeling en de kwaliteit van het onderwijs te waarborgen zet het bestuur verschillende middelen in</w:t>
      </w:r>
      <w:r w:rsidR="00833920" w:rsidRPr="00A479C0">
        <w:rPr>
          <w:rFonts w:cstheme="minorHAnsi"/>
        </w:rPr>
        <w:t>,</w:t>
      </w:r>
      <w:r w:rsidRPr="00A479C0">
        <w:rPr>
          <w:rFonts w:cstheme="minorHAnsi"/>
        </w:rPr>
        <w:t xml:space="preserve"> die in een cyclisch proces worden gebruikt om de onderwijskwaliteit te monitoren</w:t>
      </w:r>
      <w:r w:rsidR="0097233A" w:rsidRPr="00A479C0">
        <w:rPr>
          <w:rFonts w:cstheme="minorHAnsi"/>
        </w:rPr>
        <w:t>, ambities te stimuleren</w:t>
      </w:r>
      <w:r w:rsidRPr="00A479C0">
        <w:rPr>
          <w:rFonts w:cstheme="minorHAnsi"/>
        </w:rPr>
        <w:t xml:space="preserve"> en waar nodig bij te sture</w:t>
      </w:r>
      <w:r w:rsidR="00833920" w:rsidRPr="00A479C0">
        <w:rPr>
          <w:rFonts w:cstheme="minorHAnsi"/>
        </w:rPr>
        <w:t xml:space="preserve">n. Met deze werkwijze </w:t>
      </w:r>
      <w:r w:rsidR="0097233A" w:rsidRPr="00A479C0">
        <w:rPr>
          <w:rFonts w:cstheme="minorHAnsi"/>
        </w:rPr>
        <w:t>zorgt de RVKO</w:t>
      </w:r>
      <w:r w:rsidRPr="00A479C0">
        <w:rPr>
          <w:rFonts w:cstheme="minorHAnsi"/>
        </w:rPr>
        <w:t xml:space="preserve"> dat de basiskwaliteit van het onderwijs op de scholen op orde is (deugdelijkheidseisen), dat kwaliteitszorg en financieel beheer op orde zijn en dat het verbeterpotentieel binnen de vereniging volledig wordt benut en de ambities worden bereikt.</w:t>
      </w:r>
    </w:p>
    <w:p w14:paraId="0E821729" w14:textId="77777777" w:rsidR="00FF6BC6" w:rsidRDefault="00BD0D7B" w:rsidP="00BD0D7B">
      <w:pPr>
        <w:rPr>
          <w:rFonts w:cstheme="minorHAnsi"/>
          <w:noProof/>
          <w:lang w:eastAsia="nl-NL"/>
        </w:rPr>
      </w:pPr>
      <w:r w:rsidRPr="00A479C0">
        <w:rPr>
          <w:rFonts w:cstheme="minorHAnsi"/>
        </w:rPr>
        <w:t>In onderstaand schema is dit cyclische proces weergegeven. Hierin staan weergegeven welke vaste en variabele overlegmomenten er zijn tussen school en bestuur om het proces van ontwikkeling en verbetering te bewaken, alsmede de wettelijke partners in de verantwoording ((G)MR, RvT, Inspectie van het onderwijs).</w:t>
      </w:r>
      <w:r w:rsidR="00FF6BC6" w:rsidRPr="00FF6BC6">
        <w:rPr>
          <w:rFonts w:cstheme="minorHAnsi"/>
          <w:noProof/>
          <w:lang w:eastAsia="nl-NL"/>
        </w:rPr>
        <w:t xml:space="preserve"> </w:t>
      </w:r>
    </w:p>
    <w:p w14:paraId="32518D4D" w14:textId="00C13104" w:rsidR="00BD0D7B" w:rsidRPr="00A479C0" w:rsidRDefault="00FF6BC6" w:rsidP="00BD0D7B">
      <w:pPr>
        <w:rPr>
          <w:rFonts w:cstheme="minorHAnsi"/>
        </w:rPr>
      </w:pPr>
      <w:r w:rsidRPr="00A479C0">
        <w:rPr>
          <w:rFonts w:cstheme="minorHAnsi"/>
          <w:noProof/>
          <w:lang w:eastAsia="nl-NL"/>
        </w:rPr>
        <w:lastRenderedPageBreak/>
        <w:drawing>
          <wp:inline distT="0" distB="0" distL="0" distR="0" wp14:anchorId="73AC5982" wp14:editId="5D7515D5">
            <wp:extent cx="4110091" cy="291465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lsel kwaliteitszor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20617" cy="2922114"/>
                    </a:xfrm>
                    <a:prstGeom prst="rect">
                      <a:avLst/>
                    </a:prstGeom>
                  </pic:spPr>
                </pic:pic>
              </a:graphicData>
            </a:graphic>
          </wp:inline>
        </w:drawing>
      </w:r>
    </w:p>
    <w:p w14:paraId="7DA68CD9" w14:textId="70C23E99" w:rsidR="00BD0D7B" w:rsidRPr="00A479C0" w:rsidRDefault="00BD0D7B" w:rsidP="00BD0D7B">
      <w:pPr>
        <w:rPr>
          <w:rFonts w:cstheme="minorHAnsi"/>
        </w:rPr>
      </w:pPr>
    </w:p>
    <w:p w14:paraId="797664C7" w14:textId="77777777" w:rsidR="003A5C10" w:rsidRPr="00A479C0" w:rsidRDefault="00BD0D7B" w:rsidP="003A5C10">
      <w:pPr>
        <w:rPr>
          <w:lang w:eastAsia="nl-NL"/>
        </w:rPr>
      </w:pPr>
      <w:r w:rsidRPr="00A479C0">
        <w:rPr>
          <w:lang w:eastAsia="nl-NL"/>
        </w:rPr>
        <w:t xml:space="preserve">Voor meer informatie verwijzen wij naar het </w:t>
      </w:r>
      <w:r w:rsidR="00682C54" w:rsidRPr="00A479C0">
        <w:rPr>
          <w:lang w:eastAsia="nl-NL"/>
        </w:rPr>
        <w:t>Stelsel van Kwaliteitszorg van de RVKO.</w:t>
      </w:r>
    </w:p>
    <w:p w14:paraId="35E4F06C" w14:textId="763F2BC7" w:rsidR="00BD0D7B" w:rsidRPr="00A479C0" w:rsidRDefault="00615B72" w:rsidP="00464D7F">
      <w:pPr>
        <w:pStyle w:val="Kop3"/>
        <w:rPr>
          <w:rFonts w:eastAsia="Times New Roman"/>
          <w:color w:val="auto"/>
          <w:lang w:eastAsia="nl-NL"/>
        </w:rPr>
      </w:pPr>
      <w:bookmarkStart w:id="26" w:name="_Toc534921235"/>
      <w:r w:rsidRPr="00A479C0">
        <w:rPr>
          <w:rFonts w:eastAsia="Times New Roman"/>
          <w:color w:val="auto"/>
          <w:lang w:eastAsia="nl-NL"/>
        </w:rPr>
        <w:t>5</w:t>
      </w:r>
      <w:r w:rsidR="00A44F80" w:rsidRPr="00A479C0">
        <w:rPr>
          <w:rFonts w:eastAsia="Times New Roman"/>
          <w:color w:val="auto"/>
          <w:lang w:eastAsia="nl-NL"/>
        </w:rPr>
        <w:t>.3</w:t>
      </w:r>
      <w:r w:rsidR="00464D7F" w:rsidRPr="00A479C0">
        <w:rPr>
          <w:rFonts w:eastAsia="Times New Roman"/>
          <w:color w:val="auto"/>
          <w:lang w:eastAsia="nl-NL"/>
        </w:rPr>
        <w:t xml:space="preserve"> </w:t>
      </w:r>
      <w:r w:rsidR="00BD0D7B" w:rsidRPr="00A479C0">
        <w:rPr>
          <w:rFonts w:eastAsia="Times New Roman"/>
          <w:color w:val="auto"/>
          <w:lang w:eastAsia="nl-NL"/>
        </w:rPr>
        <w:t>Kwaliteitszorg school</w:t>
      </w:r>
      <w:bookmarkEnd w:id="26"/>
    </w:p>
    <w:p w14:paraId="2AE81CAD" w14:textId="77777777" w:rsidR="00C45FF6" w:rsidRPr="00A479C0" w:rsidRDefault="00C45FF6" w:rsidP="00BD0D7B">
      <w:pPr>
        <w:rPr>
          <w:rFonts w:eastAsia="Times New Roman" w:cs="Times New Roman"/>
          <w:bCs/>
          <w:lang w:eastAsia="nl-NL"/>
        </w:rPr>
      </w:pPr>
      <w:r w:rsidRPr="00A479C0">
        <w:rPr>
          <w:rFonts w:eastAsia="Times New Roman" w:cs="Times New Roman"/>
          <w:bCs/>
          <w:lang w:eastAsia="nl-NL"/>
        </w:rPr>
        <w:t>(art. 4a WPO)</w:t>
      </w:r>
    </w:p>
    <w:p w14:paraId="2A3A9F3B" w14:textId="77777777" w:rsidR="00EB0F4C" w:rsidRPr="00A479C0" w:rsidRDefault="00BD0D7B" w:rsidP="00BD0D7B">
      <w:pPr>
        <w:rPr>
          <w:lang w:eastAsia="nl-NL"/>
        </w:rPr>
      </w:pPr>
      <w:r w:rsidRPr="00A479C0">
        <w:rPr>
          <w:lang w:eastAsia="nl-NL"/>
        </w:rPr>
        <w:t>Het proces van kwaliteitszorg o</w:t>
      </w:r>
      <w:r w:rsidR="00EB0F4C" w:rsidRPr="00A479C0">
        <w:rPr>
          <w:lang w:eastAsia="nl-NL"/>
        </w:rPr>
        <w:t>p de school bestaat grofweg uit:</w:t>
      </w:r>
    </w:p>
    <w:p w14:paraId="25FB7420" w14:textId="021C8593" w:rsidR="00EB0F4C" w:rsidRPr="00A479C0" w:rsidRDefault="00C45FF6" w:rsidP="00C875BE">
      <w:pPr>
        <w:pStyle w:val="Lijstalinea"/>
        <w:numPr>
          <w:ilvl w:val="0"/>
          <w:numId w:val="3"/>
        </w:numPr>
        <w:rPr>
          <w:rFonts w:eastAsia="Times New Roman" w:cs="Times New Roman"/>
          <w:bCs/>
          <w:lang w:eastAsia="nl-NL"/>
        </w:rPr>
      </w:pPr>
      <w:r w:rsidRPr="00A479C0">
        <w:rPr>
          <w:rFonts w:eastAsia="Times New Roman" w:cs="Times New Roman"/>
          <w:bCs/>
          <w:lang w:eastAsia="nl-NL"/>
        </w:rPr>
        <w:t>S</w:t>
      </w:r>
      <w:r w:rsidR="00BD0D7B" w:rsidRPr="00A479C0">
        <w:rPr>
          <w:rFonts w:eastAsia="Times New Roman" w:cs="Times New Roman"/>
          <w:bCs/>
          <w:lang w:eastAsia="nl-NL"/>
        </w:rPr>
        <w:t>choolplan</w:t>
      </w:r>
      <w:r w:rsidR="00131BAE" w:rsidRPr="00A479C0">
        <w:rPr>
          <w:rFonts w:eastAsia="Times New Roman" w:cs="Times New Roman"/>
          <w:bCs/>
          <w:lang w:eastAsia="nl-NL"/>
        </w:rPr>
        <w:t>/</w:t>
      </w:r>
      <w:r w:rsidR="00BD0D7B" w:rsidRPr="00A479C0">
        <w:rPr>
          <w:rFonts w:eastAsia="Times New Roman" w:cs="Times New Roman"/>
          <w:bCs/>
          <w:lang w:eastAsia="nl-NL"/>
        </w:rPr>
        <w:t xml:space="preserve">jaarplan/evaluatie </w:t>
      </w:r>
    </w:p>
    <w:p w14:paraId="3AA2B35C" w14:textId="77777777" w:rsidR="00EB0F4C" w:rsidRPr="00A479C0" w:rsidRDefault="00BD0D7B" w:rsidP="00C875BE">
      <w:pPr>
        <w:pStyle w:val="Lijstalinea"/>
        <w:numPr>
          <w:ilvl w:val="0"/>
          <w:numId w:val="3"/>
        </w:numPr>
        <w:rPr>
          <w:rFonts w:eastAsia="Times New Roman" w:cs="Times New Roman"/>
          <w:bCs/>
          <w:lang w:eastAsia="nl-NL"/>
        </w:rPr>
      </w:pPr>
      <w:r w:rsidRPr="00A479C0">
        <w:rPr>
          <w:rFonts w:eastAsia="Times New Roman" w:cs="Times New Roman"/>
          <w:bCs/>
          <w:lang w:eastAsia="nl-NL"/>
        </w:rPr>
        <w:t>doelen/</w:t>
      </w:r>
      <w:r w:rsidR="00EB0F4C" w:rsidRPr="00A479C0">
        <w:rPr>
          <w:rFonts w:eastAsia="Times New Roman" w:cs="Times New Roman"/>
          <w:bCs/>
          <w:lang w:eastAsia="nl-NL"/>
        </w:rPr>
        <w:t>evaluatie</w:t>
      </w:r>
    </w:p>
    <w:p w14:paraId="0EC7B20F" w14:textId="77777777" w:rsidR="00EB0F4C" w:rsidRPr="00A479C0" w:rsidRDefault="00BD0D7B" w:rsidP="00C875BE">
      <w:pPr>
        <w:pStyle w:val="Lijstalinea"/>
        <w:numPr>
          <w:ilvl w:val="0"/>
          <w:numId w:val="3"/>
        </w:numPr>
        <w:rPr>
          <w:rFonts w:eastAsia="Times New Roman" w:cs="Times New Roman"/>
          <w:bCs/>
          <w:lang w:eastAsia="nl-NL"/>
        </w:rPr>
      </w:pPr>
      <w:r w:rsidRPr="00A479C0">
        <w:rPr>
          <w:rFonts w:eastAsia="Times New Roman" w:cs="Times New Roman"/>
          <w:bCs/>
          <w:lang w:eastAsia="nl-NL"/>
        </w:rPr>
        <w:t>analyse res</w:t>
      </w:r>
      <w:r w:rsidR="00EB0F4C" w:rsidRPr="00A479C0">
        <w:rPr>
          <w:rFonts w:eastAsia="Times New Roman" w:cs="Times New Roman"/>
          <w:bCs/>
          <w:lang w:eastAsia="nl-NL"/>
        </w:rPr>
        <w:t>ultaten</w:t>
      </w:r>
      <w:r w:rsidR="00C45FF6" w:rsidRPr="00A479C0">
        <w:rPr>
          <w:rFonts w:eastAsia="Times New Roman" w:cs="Times New Roman"/>
          <w:bCs/>
          <w:lang w:eastAsia="nl-NL"/>
        </w:rPr>
        <w:t xml:space="preserve"> (opbrengsten)</w:t>
      </w:r>
      <w:r w:rsidR="00EB0F4C" w:rsidRPr="00A479C0">
        <w:rPr>
          <w:rFonts w:eastAsia="Times New Roman" w:cs="Times New Roman"/>
          <w:bCs/>
          <w:lang w:eastAsia="nl-NL"/>
        </w:rPr>
        <w:t>/analyse onderwijsproces</w:t>
      </w:r>
    </w:p>
    <w:p w14:paraId="1E069090" w14:textId="245D732E" w:rsidR="00EB0F4C" w:rsidRPr="00A479C0" w:rsidRDefault="00EB0F4C" w:rsidP="00C875BE">
      <w:pPr>
        <w:pStyle w:val="Lijstalinea"/>
        <w:numPr>
          <w:ilvl w:val="0"/>
          <w:numId w:val="3"/>
        </w:numPr>
        <w:rPr>
          <w:rFonts w:eastAsia="Times New Roman" w:cs="Times New Roman"/>
          <w:bCs/>
          <w:lang w:eastAsia="nl-NL"/>
        </w:rPr>
      </w:pPr>
      <w:r w:rsidRPr="00A479C0">
        <w:rPr>
          <w:rFonts w:eastAsia="Times New Roman" w:cs="Times New Roman"/>
          <w:bCs/>
          <w:lang w:eastAsia="nl-NL"/>
        </w:rPr>
        <w:t>analyse personele ontwikkeling en ped</w:t>
      </w:r>
      <w:r w:rsidR="00F0640A">
        <w:rPr>
          <w:rFonts w:eastAsia="Times New Roman" w:cs="Times New Roman"/>
          <w:bCs/>
          <w:lang w:eastAsia="nl-NL"/>
        </w:rPr>
        <w:t xml:space="preserve">agogisch en </w:t>
      </w:r>
      <w:r w:rsidRPr="00A479C0">
        <w:rPr>
          <w:rFonts w:eastAsia="Times New Roman" w:cs="Times New Roman"/>
          <w:bCs/>
          <w:lang w:eastAsia="nl-NL"/>
        </w:rPr>
        <w:t>did</w:t>
      </w:r>
      <w:r w:rsidR="00F0640A">
        <w:rPr>
          <w:rFonts w:eastAsia="Times New Roman" w:cs="Times New Roman"/>
          <w:bCs/>
          <w:lang w:eastAsia="nl-NL"/>
        </w:rPr>
        <w:t>actisch</w:t>
      </w:r>
      <w:r w:rsidRPr="00A479C0">
        <w:rPr>
          <w:rFonts w:eastAsia="Times New Roman" w:cs="Times New Roman"/>
          <w:bCs/>
          <w:lang w:eastAsia="nl-NL"/>
        </w:rPr>
        <w:t xml:space="preserve"> handelen</w:t>
      </w:r>
    </w:p>
    <w:p w14:paraId="09D5D3A2" w14:textId="77777777" w:rsidR="00C95A1B" w:rsidRPr="00A479C0" w:rsidRDefault="00EB0F4C" w:rsidP="00C875BE">
      <w:pPr>
        <w:pStyle w:val="Lijstalinea"/>
        <w:numPr>
          <w:ilvl w:val="0"/>
          <w:numId w:val="3"/>
        </w:numPr>
        <w:rPr>
          <w:rFonts w:eastAsia="Times New Roman" w:cs="Times New Roman"/>
          <w:bCs/>
          <w:lang w:eastAsia="nl-NL"/>
        </w:rPr>
      </w:pPr>
      <w:r w:rsidRPr="00A479C0">
        <w:rPr>
          <w:rFonts w:eastAsia="Times New Roman" w:cs="Times New Roman"/>
          <w:bCs/>
          <w:lang w:eastAsia="nl-NL"/>
        </w:rPr>
        <w:t>analyse veiligheid</w:t>
      </w:r>
    </w:p>
    <w:p w14:paraId="6D517BFE" w14:textId="682FB8EA" w:rsidR="00EB0F4C" w:rsidRPr="00A479C0" w:rsidRDefault="00EB0F4C" w:rsidP="00C95A1B">
      <w:pPr>
        <w:rPr>
          <w:rFonts w:eastAsia="Times New Roman" w:cs="Times New Roman"/>
          <w:bCs/>
          <w:lang w:eastAsia="nl-NL"/>
        </w:rPr>
      </w:pPr>
      <w:r w:rsidRPr="00A479C0">
        <w:rPr>
          <w:rFonts w:eastAsia="Times New Roman" w:cs="Times New Roman"/>
          <w:bCs/>
          <w:lang w:eastAsia="nl-NL"/>
        </w:rPr>
        <w:t>Daarbij hoort communicatie met het team en</w:t>
      </w:r>
      <w:r w:rsidR="00BD0D7B" w:rsidRPr="00A479C0">
        <w:rPr>
          <w:rFonts w:eastAsia="Times New Roman" w:cs="Times New Roman"/>
          <w:bCs/>
          <w:lang w:eastAsia="nl-NL"/>
        </w:rPr>
        <w:t xml:space="preserve"> met </w:t>
      </w:r>
      <w:r w:rsidRPr="00A479C0">
        <w:rPr>
          <w:rFonts w:eastAsia="Times New Roman" w:cs="Times New Roman"/>
          <w:bCs/>
          <w:lang w:eastAsia="nl-NL"/>
        </w:rPr>
        <w:t xml:space="preserve">de </w:t>
      </w:r>
      <w:r w:rsidR="00BD0D7B" w:rsidRPr="00A479C0">
        <w:rPr>
          <w:rFonts w:eastAsia="Times New Roman" w:cs="Times New Roman"/>
          <w:bCs/>
          <w:lang w:eastAsia="nl-NL"/>
        </w:rPr>
        <w:t>MR</w:t>
      </w:r>
      <w:r w:rsidR="00932E51" w:rsidRPr="00A479C0">
        <w:rPr>
          <w:rFonts w:eastAsia="Times New Roman" w:cs="Times New Roman"/>
          <w:bCs/>
          <w:lang w:eastAsia="nl-NL"/>
        </w:rPr>
        <w:t>.</w:t>
      </w:r>
    </w:p>
    <w:p w14:paraId="46695666" w14:textId="614CE83E" w:rsidR="004E1B24" w:rsidRPr="00A479C0" w:rsidRDefault="00A335A6" w:rsidP="000C2950">
      <w:pPr>
        <w:rPr>
          <w:rFonts w:eastAsia="Times New Roman" w:cs="Times New Roman"/>
          <w:bCs/>
          <w:lang w:eastAsia="nl-NL"/>
        </w:rPr>
      </w:pPr>
      <w:r w:rsidRPr="00A479C0">
        <w:rPr>
          <w:rFonts w:eastAsia="Times New Roman" w:cs="Times New Roman"/>
          <w:bCs/>
          <w:lang w:eastAsia="nl-NL"/>
        </w:rPr>
        <w:t>De gestelde doelen in het jaarplan</w:t>
      </w:r>
      <w:r w:rsidR="006F10C2" w:rsidRPr="00A479C0">
        <w:rPr>
          <w:rFonts w:eastAsia="Times New Roman" w:cs="Times New Roman"/>
          <w:bCs/>
          <w:lang w:eastAsia="nl-NL"/>
        </w:rPr>
        <w:t>onderdeel van het schoolplan</w:t>
      </w:r>
      <w:r w:rsidRPr="00A479C0">
        <w:rPr>
          <w:rFonts w:eastAsia="Times New Roman" w:cs="Times New Roman"/>
          <w:bCs/>
          <w:lang w:eastAsia="nl-NL"/>
        </w:rPr>
        <w:t xml:space="preserve"> worden aan het eind van het schooljaar geëvalueerd en indien nodig </w:t>
      </w:r>
      <w:r w:rsidR="001A217F" w:rsidRPr="00A479C0">
        <w:rPr>
          <w:rFonts w:eastAsia="Times New Roman" w:cs="Times New Roman"/>
          <w:bCs/>
          <w:lang w:eastAsia="nl-NL"/>
        </w:rPr>
        <w:t xml:space="preserve">bijgesteld. </w:t>
      </w:r>
      <w:r w:rsidRPr="00A479C0">
        <w:rPr>
          <w:rFonts w:eastAsia="Times New Roman" w:cs="Times New Roman"/>
          <w:bCs/>
          <w:lang w:eastAsia="nl-NL"/>
        </w:rPr>
        <w:t xml:space="preserve"> </w:t>
      </w:r>
      <w:r w:rsidR="006F10C2" w:rsidRPr="00A479C0">
        <w:rPr>
          <w:rFonts w:eastAsia="Times New Roman" w:cs="Times New Roman"/>
          <w:bCs/>
          <w:lang w:eastAsia="nl-NL"/>
        </w:rPr>
        <w:br/>
        <w:t>Tijdens de monitor- en voor</w:t>
      </w:r>
      <w:r w:rsidR="00F0640A">
        <w:rPr>
          <w:rFonts w:eastAsia="Times New Roman" w:cs="Times New Roman"/>
          <w:bCs/>
          <w:lang w:eastAsia="nl-NL"/>
        </w:rPr>
        <w:t>tgangsgesprekken met de BM’er (</w:t>
      </w:r>
      <w:proofErr w:type="spellStart"/>
      <w:r w:rsidR="00F0640A">
        <w:rPr>
          <w:rFonts w:eastAsia="Times New Roman" w:cs="Times New Roman"/>
          <w:bCs/>
          <w:lang w:eastAsia="nl-NL"/>
        </w:rPr>
        <w:t>bovenschools</w:t>
      </w:r>
      <w:proofErr w:type="spellEnd"/>
      <w:r w:rsidR="00F0640A">
        <w:rPr>
          <w:rFonts w:eastAsia="Times New Roman" w:cs="Times New Roman"/>
          <w:bCs/>
          <w:lang w:eastAsia="nl-NL"/>
        </w:rPr>
        <w:t xml:space="preserve"> m</w:t>
      </w:r>
      <w:r w:rsidR="006F10C2" w:rsidRPr="00A479C0">
        <w:rPr>
          <w:rFonts w:eastAsia="Times New Roman" w:cs="Times New Roman"/>
          <w:bCs/>
          <w:lang w:eastAsia="nl-NL"/>
        </w:rPr>
        <w:t>anager) is de schoolontwikkeling een standaard onderwerp van gesprek.</w:t>
      </w:r>
      <w:r w:rsidR="006F10C2" w:rsidRPr="00A479C0">
        <w:rPr>
          <w:rFonts w:eastAsia="Times New Roman" w:cs="Times New Roman"/>
          <w:bCs/>
          <w:lang w:eastAsia="nl-NL"/>
        </w:rPr>
        <w:br/>
        <w:t xml:space="preserve">Om de gestelde doelen te bereiken zijn werkgroepen gevormd. Tijdens bordsessies en vergaderingen wordt informatie vanuit de werkgroepen met het team </w:t>
      </w:r>
      <w:r w:rsidR="008B23A1" w:rsidRPr="00A479C0">
        <w:rPr>
          <w:rFonts w:eastAsia="Times New Roman" w:cs="Times New Roman"/>
          <w:bCs/>
          <w:lang w:eastAsia="nl-NL"/>
        </w:rPr>
        <w:t>gedeeld, vindt</w:t>
      </w:r>
      <w:r w:rsidR="006F10C2" w:rsidRPr="00A479C0">
        <w:rPr>
          <w:rFonts w:eastAsia="Times New Roman" w:cs="Times New Roman"/>
          <w:bCs/>
          <w:lang w:eastAsia="nl-NL"/>
        </w:rPr>
        <w:t xml:space="preserve"> er afstemming plaats en indien van toepassing worden er afspraken gemaakt. Indien er afspr</w:t>
      </w:r>
      <w:r w:rsidR="008B23A1" w:rsidRPr="00A479C0">
        <w:rPr>
          <w:rFonts w:eastAsia="Times New Roman" w:cs="Times New Roman"/>
          <w:bCs/>
          <w:lang w:eastAsia="nl-NL"/>
        </w:rPr>
        <w:t>a</w:t>
      </w:r>
      <w:r w:rsidR="006F10C2" w:rsidRPr="00A479C0">
        <w:rPr>
          <w:rFonts w:eastAsia="Times New Roman" w:cs="Times New Roman"/>
          <w:bCs/>
          <w:lang w:eastAsia="nl-NL"/>
        </w:rPr>
        <w:t>ken gemaakt worden, worden deze vastgelegd in het document ‘</w:t>
      </w:r>
      <w:r w:rsidR="00D60C80">
        <w:rPr>
          <w:rFonts w:eastAsia="Times New Roman" w:cs="Times New Roman"/>
          <w:bCs/>
          <w:lang w:eastAsia="nl-NL"/>
        </w:rPr>
        <w:t>Zo werken wij op de Contrabas.</w:t>
      </w:r>
    </w:p>
    <w:p w14:paraId="67B19083" w14:textId="12F3EB94" w:rsidR="004E1B24" w:rsidRPr="00A479C0" w:rsidRDefault="004E1B24" w:rsidP="000C2950">
      <w:pPr>
        <w:rPr>
          <w:rFonts w:eastAsia="Times New Roman" w:cs="Times New Roman"/>
          <w:bCs/>
          <w:lang w:eastAsia="nl-NL"/>
        </w:rPr>
      </w:pPr>
      <w:r w:rsidRPr="00A479C0">
        <w:rPr>
          <w:rFonts w:eastAsia="Times New Roman" w:cs="Times New Roman"/>
          <w:bCs/>
          <w:lang w:eastAsia="nl-NL"/>
        </w:rPr>
        <w:t xml:space="preserve">Het leerlingvolgsysteem </w:t>
      </w:r>
      <w:proofErr w:type="spellStart"/>
      <w:r w:rsidRPr="00A479C0">
        <w:rPr>
          <w:rFonts w:eastAsia="Times New Roman" w:cs="Times New Roman"/>
          <w:bCs/>
          <w:lang w:eastAsia="nl-NL"/>
        </w:rPr>
        <w:t>Parnassys</w:t>
      </w:r>
      <w:proofErr w:type="spellEnd"/>
      <w:r w:rsidRPr="00A479C0">
        <w:rPr>
          <w:rFonts w:eastAsia="Times New Roman" w:cs="Times New Roman"/>
          <w:bCs/>
          <w:lang w:eastAsia="nl-NL"/>
        </w:rPr>
        <w:t xml:space="preserve"> geeft, op basis van methode-onafhankelijke toetsen, informatie over de vorderingen van de leerlingen van onze school. We realiseren ons, dat we de gegevens moeten analyseren en interpreteren, verbeteringen moeten aanbrengen en na verloop v</w:t>
      </w:r>
      <w:r w:rsidR="00A07A80" w:rsidRPr="00A479C0">
        <w:rPr>
          <w:rFonts w:eastAsia="Times New Roman" w:cs="Times New Roman"/>
          <w:bCs/>
          <w:lang w:eastAsia="nl-NL"/>
        </w:rPr>
        <w:t>an tijd opnieuw moeten meten. De werkwijze is uitgewerkt in het Zorgplan, te vinden in het handboek van de school.</w:t>
      </w:r>
      <w:r w:rsidR="00712D56" w:rsidRPr="00A479C0">
        <w:rPr>
          <w:rFonts w:eastAsia="Times New Roman" w:cs="Times New Roman"/>
          <w:bCs/>
          <w:lang w:eastAsia="nl-NL"/>
        </w:rPr>
        <w:br/>
        <w:t xml:space="preserve">Na de </w:t>
      </w:r>
      <w:proofErr w:type="spellStart"/>
      <w:r w:rsidR="00712D56" w:rsidRPr="00A479C0">
        <w:rPr>
          <w:rFonts w:eastAsia="Times New Roman" w:cs="Times New Roman"/>
          <w:bCs/>
          <w:lang w:eastAsia="nl-NL"/>
        </w:rPr>
        <w:t>CITO-toets</w:t>
      </w:r>
      <w:proofErr w:type="spellEnd"/>
      <w:r w:rsidR="00712D56" w:rsidRPr="00A479C0">
        <w:rPr>
          <w:rFonts w:eastAsia="Times New Roman" w:cs="Times New Roman"/>
          <w:bCs/>
          <w:lang w:eastAsia="nl-NL"/>
        </w:rPr>
        <w:t xml:space="preserve"> afname wordt een analyse op groeps- en schoolniveau gemaakt van de opbrengsten. Vanuit deze analyse worden actiepunten vastgelegd die na de volgende </w:t>
      </w:r>
      <w:proofErr w:type="spellStart"/>
      <w:r w:rsidR="00712D56" w:rsidRPr="00A479C0">
        <w:rPr>
          <w:rFonts w:eastAsia="Times New Roman" w:cs="Times New Roman"/>
          <w:bCs/>
          <w:lang w:eastAsia="nl-NL"/>
        </w:rPr>
        <w:t>toetsperiode</w:t>
      </w:r>
      <w:proofErr w:type="spellEnd"/>
      <w:r w:rsidR="00712D56" w:rsidRPr="00A479C0">
        <w:rPr>
          <w:rFonts w:eastAsia="Times New Roman" w:cs="Times New Roman"/>
          <w:bCs/>
          <w:lang w:eastAsia="nl-NL"/>
        </w:rPr>
        <w:t xml:space="preserve"> geëvalueerd worden. De werkwijze en het te gebruiken format van deze monitoring is in ontwikkeling en zal in de komende planperiode </w:t>
      </w:r>
      <w:r w:rsidR="00F2170D" w:rsidRPr="00A479C0">
        <w:rPr>
          <w:rFonts w:eastAsia="Times New Roman" w:cs="Times New Roman"/>
          <w:bCs/>
          <w:lang w:eastAsia="nl-NL"/>
        </w:rPr>
        <w:t>zijn definitieve vorm krijgen</w:t>
      </w:r>
      <w:r w:rsidR="00712D56" w:rsidRPr="00A479C0">
        <w:rPr>
          <w:rFonts w:eastAsia="Times New Roman" w:cs="Times New Roman"/>
          <w:bCs/>
          <w:lang w:eastAsia="nl-NL"/>
        </w:rPr>
        <w:t>. Zie hoofdstuk 4.</w:t>
      </w:r>
    </w:p>
    <w:p w14:paraId="632103C9" w14:textId="09D62C8B" w:rsidR="00DC16CD" w:rsidRPr="00A479C0" w:rsidRDefault="00DC16CD" w:rsidP="000C2950">
      <w:pPr>
        <w:rPr>
          <w:rFonts w:eastAsia="Times New Roman" w:cs="Times New Roman"/>
          <w:bCs/>
          <w:lang w:eastAsia="nl-NL"/>
        </w:rPr>
      </w:pPr>
      <w:r w:rsidRPr="00A479C0">
        <w:rPr>
          <w:rFonts w:eastAsia="Times New Roman" w:cs="Times New Roman"/>
          <w:bCs/>
          <w:lang w:eastAsia="nl-NL"/>
        </w:rPr>
        <w:lastRenderedPageBreak/>
        <w:t xml:space="preserve">Naast het feit dat we de leerlingen op verschillende vakgebieden o.a. aan de hand van </w:t>
      </w:r>
      <w:proofErr w:type="spellStart"/>
      <w:r w:rsidRPr="00A479C0">
        <w:rPr>
          <w:rFonts w:eastAsia="Times New Roman" w:cs="Times New Roman"/>
          <w:bCs/>
          <w:lang w:eastAsia="nl-NL"/>
        </w:rPr>
        <w:t>CITO-toetsen</w:t>
      </w:r>
      <w:proofErr w:type="spellEnd"/>
      <w:r w:rsidRPr="00A479C0">
        <w:rPr>
          <w:rFonts w:eastAsia="Times New Roman" w:cs="Times New Roman"/>
          <w:bCs/>
          <w:lang w:eastAsia="nl-NL"/>
        </w:rPr>
        <w:t xml:space="preserve"> volgen, vinden wij het belangrijk dat leerlingen zich breed ontwikkelen. </w:t>
      </w:r>
      <w:r w:rsidR="00F2170D" w:rsidRPr="00A479C0">
        <w:rPr>
          <w:rFonts w:eastAsia="Times New Roman" w:cs="Times New Roman"/>
          <w:bCs/>
          <w:lang w:eastAsia="nl-NL"/>
        </w:rPr>
        <w:t>Het</w:t>
      </w:r>
      <w:r w:rsidRPr="00A479C0">
        <w:rPr>
          <w:rFonts w:eastAsia="Times New Roman" w:cs="Times New Roman"/>
          <w:bCs/>
          <w:lang w:eastAsia="nl-NL"/>
        </w:rPr>
        <w:t xml:space="preserve"> gedachtegoed van prof. dr. G.J.J. </w:t>
      </w:r>
      <w:proofErr w:type="spellStart"/>
      <w:r w:rsidRPr="00A479C0">
        <w:rPr>
          <w:rFonts w:eastAsia="Times New Roman" w:cs="Times New Roman"/>
          <w:bCs/>
          <w:lang w:eastAsia="nl-NL"/>
        </w:rPr>
        <w:t>Biestra</w:t>
      </w:r>
      <w:proofErr w:type="spellEnd"/>
      <w:r w:rsidRPr="00A479C0">
        <w:rPr>
          <w:rFonts w:eastAsia="Times New Roman" w:cs="Times New Roman"/>
          <w:bCs/>
          <w:lang w:eastAsia="nl-NL"/>
        </w:rPr>
        <w:t xml:space="preserve"> hebben we omarmt: “onderwijsprocessen en – activiteiten functioneren doorgaans in drie verschillende gebieden en hebben daarom drie verschillende doelen t.w. kwalificatie, socialisatie en persoonsvorming. Veel, zo niet alle onderwijsactiviteiten hebben invloed in alle drie </w:t>
      </w:r>
      <w:r w:rsidR="00F24855" w:rsidRPr="00A479C0">
        <w:rPr>
          <w:rFonts w:eastAsia="Times New Roman" w:cs="Times New Roman"/>
          <w:bCs/>
          <w:lang w:eastAsia="nl-NL"/>
        </w:rPr>
        <w:t xml:space="preserve">die domeinen”.  </w:t>
      </w:r>
      <w:r w:rsidR="00B40DA0" w:rsidRPr="00A479C0">
        <w:rPr>
          <w:rFonts w:eastAsia="Times New Roman" w:cs="Times New Roman"/>
          <w:bCs/>
          <w:lang w:eastAsia="nl-NL"/>
        </w:rPr>
        <w:t xml:space="preserve">Wij maken gebruik van de Matrix Breed Verantwoorden en onze Matrix Breed Verantwoorden (activiteiten) om aan te geven hoe wij aan de verschillende domeinen vormgeven. </w:t>
      </w:r>
      <w:r w:rsidR="00477D34" w:rsidRPr="00A479C0">
        <w:rPr>
          <w:rFonts w:eastAsia="Times New Roman" w:cs="Times New Roman"/>
          <w:bCs/>
          <w:lang w:eastAsia="nl-NL"/>
        </w:rPr>
        <w:t>Deze matrixen zijn terug te vinden in het handboek van de school.</w:t>
      </w:r>
    </w:p>
    <w:p w14:paraId="0599EF0E" w14:textId="1E4B6CB3" w:rsidR="00932E51" w:rsidRPr="00A479C0" w:rsidRDefault="00FE4ABC" w:rsidP="000C2950">
      <w:pPr>
        <w:rPr>
          <w:rFonts w:eastAsia="Times New Roman" w:cs="Times New Roman"/>
          <w:bCs/>
          <w:lang w:eastAsia="nl-NL"/>
        </w:rPr>
      </w:pPr>
      <w:r w:rsidRPr="00A479C0">
        <w:rPr>
          <w:rFonts w:eastAsia="Times New Roman" w:cs="Times New Roman"/>
          <w:bCs/>
          <w:lang w:eastAsia="nl-NL"/>
        </w:rPr>
        <w:t>Binnen de gesprekcyclus worden ambitiegesprekken, voortgangs-, functionerings- en beoordelingsgesprekken</w:t>
      </w:r>
      <w:r w:rsidR="00BC33DB" w:rsidRPr="00A479C0">
        <w:rPr>
          <w:rFonts w:eastAsia="Times New Roman" w:cs="Times New Roman"/>
          <w:bCs/>
          <w:lang w:eastAsia="nl-NL"/>
        </w:rPr>
        <w:t xml:space="preserve"> gehouden tussen medewerkers en leidinggevende. Het doel van deze gesprekken is de kwaliteit te vergroten en het welbevinden van de medewerkers te verhogen. De verslagen van deze gesprekken worden bewaard in het personeelsdossier. </w:t>
      </w:r>
      <w:r w:rsidR="00BC33DB" w:rsidRPr="00A479C0">
        <w:rPr>
          <w:rFonts w:eastAsia="Times New Roman" w:cs="Times New Roman"/>
          <w:bCs/>
          <w:lang w:eastAsia="nl-NL"/>
        </w:rPr>
        <w:br/>
        <w:t xml:space="preserve">De </w:t>
      </w:r>
      <w:proofErr w:type="spellStart"/>
      <w:r w:rsidR="00F0640A">
        <w:rPr>
          <w:rFonts w:eastAsia="Times New Roman" w:cs="Times New Roman"/>
          <w:bCs/>
          <w:lang w:eastAsia="nl-NL"/>
        </w:rPr>
        <w:t>bovenschools</w:t>
      </w:r>
      <w:proofErr w:type="spellEnd"/>
      <w:r w:rsidR="00F0640A">
        <w:rPr>
          <w:rFonts w:eastAsia="Times New Roman" w:cs="Times New Roman"/>
          <w:bCs/>
          <w:lang w:eastAsia="nl-NL"/>
        </w:rPr>
        <w:t xml:space="preserve"> </w:t>
      </w:r>
      <w:r w:rsidR="003C016A">
        <w:rPr>
          <w:rFonts w:eastAsia="Times New Roman" w:cs="Times New Roman"/>
          <w:bCs/>
          <w:lang w:eastAsia="nl-NL"/>
        </w:rPr>
        <w:t>directeur</w:t>
      </w:r>
      <w:r w:rsidR="00BC33DB" w:rsidRPr="00A479C0">
        <w:rPr>
          <w:rFonts w:eastAsia="Times New Roman" w:cs="Times New Roman"/>
          <w:bCs/>
          <w:lang w:eastAsia="nl-NL"/>
        </w:rPr>
        <w:t xml:space="preserve"> voert de </w:t>
      </w:r>
      <w:proofErr w:type="spellStart"/>
      <w:r w:rsidR="00BC33DB" w:rsidRPr="00A479C0">
        <w:rPr>
          <w:rFonts w:eastAsia="Times New Roman" w:cs="Times New Roman"/>
          <w:bCs/>
          <w:lang w:eastAsia="nl-NL"/>
        </w:rPr>
        <w:t>ipb</w:t>
      </w:r>
      <w:proofErr w:type="spellEnd"/>
      <w:r w:rsidR="00BC33DB" w:rsidRPr="00A479C0">
        <w:rPr>
          <w:rFonts w:eastAsia="Times New Roman" w:cs="Times New Roman"/>
          <w:bCs/>
          <w:lang w:eastAsia="nl-NL"/>
        </w:rPr>
        <w:t xml:space="preserve">- gesprekken met </w:t>
      </w:r>
      <w:r w:rsidR="00DC16CD" w:rsidRPr="00A479C0">
        <w:rPr>
          <w:rFonts w:eastAsia="Times New Roman" w:cs="Times New Roman"/>
          <w:bCs/>
          <w:lang w:eastAsia="nl-NL"/>
        </w:rPr>
        <w:t>de direct</w:t>
      </w:r>
      <w:r w:rsidR="00D63B3B" w:rsidRPr="00A479C0">
        <w:rPr>
          <w:rFonts w:eastAsia="Times New Roman" w:cs="Times New Roman"/>
          <w:bCs/>
          <w:lang w:eastAsia="nl-NL"/>
        </w:rPr>
        <w:t>eur</w:t>
      </w:r>
      <w:r w:rsidR="00C804C1">
        <w:rPr>
          <w:rFonts w:eastAsia="Times New Roman" w:cs="Times New Roman"/>
          <w:bCs/>
          <w:lang w:eastAsia="nl-NL"/>
        </w:rPr>
        <w:t>.</w:t>
      </w:r>
      <w:r w:rsidR="00DC16CD" w:rsidRPr="00A479C0">
        <w:rPr>
          <w:rFonts w:eastAsia="Times New Roman" w:cs="Times New Roman"/>
          <w:bCs/>
          <w:lang w:eastAsia="nl-NL"/>
        </w:rPr>
        <w:br/>
        <w:t>De directie voert</w:t>
      </w:r>
      <w:r w:rsidR="00BC33DB" w:rsidRPr="00A479C0">
        <w:rPr>
          <w:rFonts w:eastAsia="Times New Roman" w:cs="Times New Roman"/>
          <w:bCs/>
          <w:lang w:eastAsia="nl-NL"/>
        </w:rPr>
        <w:t xml:space="preserve"> gedurende het jaar meerdere klassenbezoeken uit. De bezoeken staan in het teken van de persoonlijke ontwikkeling of schoolontwikkeling. Dit wordt vooraf aan het klassenbezoek afgesproken. Ook voert de directie flitsbezoeken uit. Leerkrachten </w:t>
      </w:r>
      <w:r w:rsidR="00712D56" w:rsidRPr="00A479C0">
        <w:rPr>
          <w:rFonts w:eastAsia="Times New Roman" w:cs="Times New Roman"/>
          <w:bCs/>
          <w:lang w:eastAsia="nl-NL"/>
        </w:rPr>
        <w:t>krijgen feedback op hun handelen n.a.v. de klassenbezoeken.</w:t>
      </w:r>
      <w:r w:rsidR="00DC16CD" w:rsidRPr="00A479C0">
        <w:rPr>
          <w:rFonts w:eastAsia="Times New Roman" w:cs="Times New Roman"/>
          <w:bCs/>
          <w:lang w:eastAsia="nl-NL"/>
        </w:rPr>
        <w:br/>
        <w:t>Binnen het managementteam van de school wordt een samenvatting van de gesprekken besproken. Indien noodzakelijk worden acties afgesproken, die op een vooraf afgesproken moment worden geëvalueerd.</w:t>
      </w:r>
      <w:r w:rsidR="00712D56" w:rsidRPr="00A479C0">
        <w:rPr>
          <w:rFonts w:eastAsia="Times New Roman" w:cs="Times New Roman"/>
          <w:bCs/>
          <w:lang w:eastAsia="nl-NL"/>
        </w:rPr>
        <w:br/>
      </w:r>
      <w:r w:rsidR="004E1B24" w:rsidRPr="00A479C0">
        <w:rPr>
          <w:rFonts w:eastAsia="Times New Roman" w:cs="Times New Roman"/>
          <w:bCs/>
          <w:lang w:eastAsia="nl-NL"/>
        </w:rPr>
        <w:br/>
        <w:t>De kwaliteitsbeleid van onze school kent daarom een cyclisch proces, waarbij wij gebruik maken van de PDCA cirkel.</w:t>
      </w:r>
    </w:p>
    <w:p w14:paraId="5352F760" w14:textId="6D1EE670" w:rsidR="000C2950" w:rsidRPr="00A479C0" w:rsidRDefault="000C2950" w:rsidP="00EB0F4C">
      <w:pPr>
        <w:rPr>
          <w:rFonts w:eastAsia="Times New Roman" w:cs="Times New Roman"/>
          <w:bCs/>
          <w:lang w:eastAsia="nl-NL"/>
        </w:rPr>
      </w:pPr>
    </w:p>
    <w:p w14:paraId="30E908B9" w14:textId="20156517" w:rsidR="00EB0F4C" w:rsidRPr="00A479C0" w:rsidRDefault="00615B72" w:rsidP="00464D7F">
      <w:pPr>
        <w:pStyle w:val="Kop3"/>
        <w:rPr>
          <w:rFonts w:eastAsia="Times New Roman"/>
          <w:color w:val="auto"/>
          <w:lang w:eastAsia="nl-NL"/>
        </w:rPr>
      </w:pPr>
      <w:bookmarkStart w:id="27" w:name="_Toc534921236"/>
      <w:r w:rsidRPr="00A479C0">
        <w:rPr>
          <w:rFonts w:eastAsia="Times New Roman"/>
          <w:color w:val="auto"/>
          <w:lang w:eastAsia="nl-NL"/>
        </w:rPr>
        <w:t>5</w:t>
      </w:r>
      <w:r w:rsidR="00A44F80" w:rsidRPr="00A479C0">
        <w:rPr>
          <w:rFonts w:eastAsia="Times New Roman"/>
          <w:color w:val="auto"/>
          <w:lang w:eastAsia="nl-NL"/>
        </w:rPr>
        <w:t>.4</w:t>
      </w:r>
      <w:r w:rsidR="00464D7F" w:rsidRPr="00A479C0">
        <w:rPr>
          <w:rFonts w:eastAsia="Times New Roman"/>
          <w:color w:val="auto"/>
          <w:lang w:eastAsia="nl-NL"/>
        </w:rPr>
        <w:t xml:space="preserve"> </w:t>
      </w:r>
      <w:r w:rsidR="00EB0F4C" w:rsidRPr="00A479C0">
        <w:rPr>
          <w:rFonts w:eastAsia="Times New Roman"/>
          <w:color w:val="auto"/>
          <w:lang w:eastAsia="nl-NL"/>
        </w:rPr>
        <w:t>Vaststellen maatregelen ter verbetering</w:t>
      </w:r>
      <w:bookmarkEnd w:id="27"/>
    </w:p>
    <w:p w14:paraId="77007BCB" w14:textId="0A57DD84" w:rsidR="00EB0F4C" w:rsidRPr="00A479C0" w:rsidRDefault="00EB0F4C" w:rsidP="00EB0F4C">
      <w:pPr>
        <w:rPr>
          <w:rFonts w:cstheme="minorHAnsi"/>
        </w:rPr>
      </w:pPr>
      <w:r w:rsidRPr="00A479C0">
        <w:rPr>
          <w:rFonts w:cstheme="minorHAnsi"/>
        </w:rPr>
        <w:t xml:space="preserve">Indien een school niet meer voldoet aan de basiskwaliteit, is het stimuleren van ontwikkeling vanuit het bestuur niet meer aan de orde, maar is de school verplicht te verbeteren. De afspraken worden </w:t>
      </w:r>
      <w:r w:rsidR="0056541A" w:rsidRPr="00A479C0">
        <w:rPr>
          <w:rFonts w:cstheme="minorHAnsi"/>
        </w:rPr>
        <w:t xml:space="preserve">door de </w:t>
      </w:r>
      <w:proofErr w:type="spellStart"/>
      <w:r w:rsidR="0056541A" w:rsidRPr="00A479C0">
        <w:rPr>
          <w:rFonts w:cstheme="minorHAnsi"/>
        </w:rPr>
        <w:t>bovenschools</w:t>
      </w:r>
      <w:proofErr w:type="spellEnd"/>
      <w:r w:rsidR="0056541A" w:rsidRPr="00A479C0">
        <w:rPr>
          <w:rFonts w:cstheme="minorHAnsi"/>
        </w:rPr>
        <w:t xml:space="preserve"> </w:t>
      </w:r>
      <w:r w:rsidR="00C804C1">
        <w:rPr>
          <w:rFonts w:cstheme="minorHAnsi"/>
        </w:rPr>
        <w:t>directeur</w:t>
      </w:r>
      <w:r w:rsidR="0056541A" w:rsidRPr="00A479C0">
        <w:rPr>
          <w:rFonts w:cstheme="minorHAnsi"/>
        </w:rPr>
        <w:t xml:space="preserve"> met de school </w:t>
      </w:r>
      <w:r w:rsidRPr="00A479C0">
        <w:rPr>
          <w:rFonts w:cstheme="minorHAnsi"/>
        </w:rPr>
        <w:t>vastgelegd in een verbeterplan.</w:t>
      </w:r>
      <w:r w:rsidR="0056541A" w:rsidRPr="00A479C0">
        <w:rPr>
          <w:rFonts w:cstheme="minorHAnsi"/>
        </w:rPr>
        <w:t xml:space="preserve"> </w:t>
      </w:r>
    </w:p>
    <w:p w14:paraId="689A0BBC" w14:textId="77777777" w:rsidR="001215FF" w:rsidRPr="00A479C0" w:rsidRDefault="001215FF" w:rsidP="00EB0F4C">
      <w:pPr>
        <w:rPr>
          <w:rFonts w:cstheme="minorHAnsi"/>
        </w:rPr>
      </w:pPr>
      <w:r w:rsidRPr="00A479C0">
        <w:rPr>
          <w:rFonts w:cstheme="minorHAnsi"/>
        </w:rPr>
        <w:t xml:space="preserve">Indien nodig stelt het bestuur tijdelijke extra (personele en/of materiële) middelen beschikbaar </w:t>
      </w:r>
      <w:r w:rsidR="00C45FF6" w:rsidRPr="00A479C0">
        <w:rPr>
          <w:rFonts w:cstheme="minorHAnsi"/>
        </w:rPr>
        <w:t>als</w:t>
      </w:r>
      <w:r w:rsidRPr="00A479C0">
        <w:rPr>
          <w:rFonts w:cstheme="minorHAnsi"/>
        </w:rPr>
        <w:t xml:space="preserve"> impuls. </w:t>
      </w:r>
    </w:p>
    <w:p w14:paraId="2D5D2DF6" w14:textId="77777777" w:rsidR="00D60C80" w:rsidRPr="00A479C0" w:rsidRDefault="00D60C80" w:rsidP="00BD0D7B">
      <w:pPr>
        <w:rPr>
          <w:rFonts w:eastAsia="Times New Roman" w:cs="Times New Roman"/>
          <w:bCs/>
          <w:lang w:eastAsia="nl-NL"/>
        </w:rPr>
      </w:pPr>
    </w:p>
    <w:p w14:paraId="253024DD" w14:textId="312E48D0" w:rsidR="00BD0D7B" w:rsidRPr="00A479C0" w:rsidRDefault="00615B72" w:rsidP="00464D7F">
      <w:pPr>
        <w:pStyle w:val="Kop3"/>
        <w:rPr>
          <w:rFonts w:eastAsia="Times New Roman"/>
          <w:color w:val="auto"/>
          <w:lang w:eastAsia="nl-NL"/>
        </w:rPr>
      </w:pPr>
      <w:bookmarkStart w:id="28" w:name="_Toc534921237"/>
      <w:r w:rsidRPr="00A479C0">
        <w:rPr>
          <w:rFonts w:eastAsia="Times New Roman"/>
          <w:color w:val="auto"/>
          <w:lang w:eastAsia="nl-NL"/>
        </w:rPr>
        <w:t>5</w:t>
      </w:r>
      <w:r w:rsidR="00A44F80" w:rsidRPr="00A479C0">
        <w:rPr>
          <w:rFonts w:eastAsia="Times New Roman"/>
          <w:color w:val="auto"/>
          <w:lang w:eastAsia="nl-NL"/>
        </w:rPr>
        <w:t>.5</w:t>
      </w:r>
      <w:r w:rsidR="00464D7F" w:rsidRPr="00A479C0">
        <w:rPr>
          <w:rFonts w:eastAsia="Times New Roman"/>
          <w:color w:val="auto"/>
          <w:lang w:eastAsia="nl-NL"/>
        </w:rPr>
        <w:t xml:space="preserve"> </w:t>
      </w:r>
      <w:r w:rsidR="00BD0D7B" w:rsidRPr="00A479C0">
        <w:rPr>
          <w:rFonts w:eastAsia="Times New Roman"/>
          <w:color w:val="auto"/>
          <w:lang w:eastAsia="nl-NL"/>
        </w:rPr>
        <w:t>Kwaliteitscultuur</w:t>
      </w:r>
      <w:bookmarkEnd w:id="28"/>
    </w:p>
    <w:p w14:paraId="43030156" w14:textId="77777777" w:rsidR="00BD0D7B" w:rsidRPr="00A479C0" w:rsidRDefault="00BD0D7B" w:rsidP="00BD0D7B">
      <w:pPr>
        <w:rPr>
          <w:lang w:eastAsia="nl-NL"/>
        </w:rPr>
      </w:pPr>
      <w:r w:rsidRPr="00A479C0">
        <w:rPr>
          <w:lang w:eastAsia="nl-NL"/>
        </w:rPr>
        <w:t xml:space="preserve">(KA2 – kwaliteitscultuur) </w:t>
      </w:r>
    </w:p>
    <w:p w14:paraId="65570BEB" w14:textId="77777777" w:rsidR="0041403C" w:rsidRPr="00A479C0" w:rsidRDefault="001215FF" w:rsidP="00BD0D7B">
      <w:pPr>
        <w:rPr>
          <w:lang w:eastAsia="nl-NL"/>
        </w:rPr>
      </w:pPr>
      <w:r w:rsidRPr="00A479C0">
        <w:rPr>
          <w:lang w:eastAsia="nl-NL"/>
        </w:rPr>
        <w:t>Eén van de ambities van de RV</w:t>
      </w:r>
      <w:r w:rsidR="00682C54" w:rsidRPr="00A479C0">
        <w:rPr>
          <w:lang w:eastAsia="nl-NL"/>
        </w:rPr>
        <w:t>K</w:t>
      </w:r>
      <w:r w:rsidRPr="00A479C0">
        <w:rPr>
          <w:lang w:eastAsia="nl-NL"/>
        </w:rPr>
        <w:t xml:space="preserve">O in het strategisch beleidsplan 2014-2018 was om “een professionele leer- en werkgemeenschap binnen een solide organisatie” te zijn. De RVKO heeft alle scholen gestimuleerd om op hun eigen manier aan de slag te gaan met de professionele cultuur op hun school. Woorden als, </w:t>
      </w:r>
      <w:r w:rsidR="0041403C" w:rsidRPr="00A479C0">
        <w:rPr>
          <w:lang w:eastAsia="nl-NL"/>
        </w:rPr>
        <w:t>verbe</w:t>
      </w:r>
      <w:r w:rsidRPr="00A479C0">
        <w:rPr>
          <w:lang w:eastAsia="nl-NL"/>
        </w:rPr>
        <w:t>tercultuur, lerende organisatie en</w:t>
      </w:r>
      <w:r w:rsidR="0041403C" w:rsidRPr="00A479C0">
        <w:rPr>
          <w:lang w:eastAsia="nl-NL"/>
        </w:rPr>
        <w:t xml:space="preserve"> professioneel kapitaal</w:t>
      </w:r>
      <w:r w:rsidRPr="00A479C0">
        <w:rPr>
          <w:lang w:eastAsia="nl-NL"/>
        </w:rPr>
        <w:t xml:space="preserve"> zijn voor eenieder bekend. De RVKO </w:t>
      </w:r>
      <w:r w:rsidR="00682C54" w:rsidRPr="00A479C0">
        <w:rPr>
          <w:lang w:eastAsia="nl-NL"/>
        </w:rPr>
        <w:t>onder</w:t>
      </w:r>
      <w:r w:rsidRPr="00A479C0">
        <w:rPr>
          <w:lang w:eastAsia="nl-NL"/>
        </w:rPr>
        <w:t xml:space="preserve">steunt scholen </w:t>
      </w:r>
      <w:r w:rsidR="00682C54" w:rsidRPr="00A479C0">
        <w:rPr>
          <w:lang w:eastAsia="nl-NL"/>
        </w:rPr>
        <w:t xml:space="preserve">met het beschikbaar stellen van Coaches verbetercultuur. Voor scholen </w:t>
      </w:r>
      <w:r w:rsidRPr="00A479C0">
        <w:rPr>
          <w:lang w:eastAsia="nl-NL"/>
        </w:rPr>
        <w:t xml:space="preserve">die volgens </w:t>
      </w:r>
      <w:proofErr w:type="spellStart"/>
      <w:r w:rsidR="0041403C" w:rsidRPr="00A479C0">
        <w:rPr>
          <w:lang w:eastAsia="nl-NL"/>
        </w:rPr>
        <w:t>LeerKRACHT</w:t>
      </w:r>
      <w:proofErr w:type="spellEnd"/>
      <w:r w:rsidRPr="00A479C0">
        <w:rPr>
          <w:lang w:eastAsia="nl-NL"/>
        </w:rPr>
        <w:t xml:space="preserve"> willen werken </w:t>
      </w:r>
      <w:r w:rsidR="00682C54" w:rsidRPr="00A479C0">
        <w:rPr>
          <w:lang w:eastAsia="nl-NL"/>
        </w:rPr>
        <w:t>heeft de RVKO</w:t>
      </w:r>
      <w:r w:rsidRPr="00A479C0">
        <w:rPr>
          <w:lang w:eastAsia="nl-NL"/>
        </w:rPr>
        <w:t xml:space="preserve"> eigen </w:t>
      </w:r>
      <w:r w:rsidR="00682C54" w:rsidRPr="00A479C0">
        <w:rPr>
          <w:lang w:eastAsia="nl-NL"/>
        </w:rPr>
        <w:t xml:space="preserve">(expert)coaches </w:t>
      </w:r>
      <w:proofErr w:type="spellStart"/>
      <w:r w:rsidRPr="00A479C0">
        <w:rPr>
          <w:lang w:eastAsia="nl-NL"/>
        </w:rPr>
        <w:t>LeerKRACHT</w:t>
      </w:r>
      <w:proofErr w:type="spellEnd"/>
      <w:r w:rsidRPr="00A479C0">
        <w:rPr>
          <w:lang w:eastAsia="nl-NL"/>
        </w:rPr>
        <w:t xml:space="preserve"> beschikbaar.</w:t>
      </w:r>
    </w:p>
    <w:p w14:paraId="577121BE" w14:textId="77777777" w:rsidR="00E1601B" w:rsidRPr="00A479C0" w:rsidRDefault="00E1601B" w:rsidP="00BD0D7B">
      <w:pPr>
        <w:rPr>
          <w:lang w:eastAsia="nl-NL"/>
        </w:rPr>
      </w:pPr>
      <w:r w:rsidRPr="00A479C0">
        <w:rPr>
          <w:lang w:eastAsia="nl-NL"/>
        </w:rPr>
        <w:t xml:space="preserve">In de organisatie van de RVKO zijn wij gewoon te werken met werkgroepen en projectgroepen, waarbij verschillende mensen uit de organisatie (schoolleiders, leerkrachten, medewerkers van het </w:t>
      </w:r>
      <w:proofErr w:type="spellStart"/>
      <w:r w:rsidRPr="00A479C0">
        <w:rPr>
          <w:lang w:eastAsia="nl-NL"/>
        </w:rPr>
        <w:t>bestuursbureau</w:t>
      </w:r>
      <w:proofErr w:type="spellEnd"/>
      <w:r w:rsidRPr="00A479C0">
        <w:rPr>
          <w:lang w:eastAsia="nl-NL"/>
        </w:rPr>
        <w:t>) vertegenwoordigd zijn en zich verdiepen in een onderwerp ter verbetering van de organisatie en de ontwikkeling van het onderwijs.</w:t>
      </w:r>
    </w:p>
    <w:p w14:paraId="7BB00174" w14:textId="77777777" w:rsidR="007B75B3" w:rsidRPr="00A479C0" w:rsidRDefault="00A90E7A" w:rsidP="00971A57">
      <w:pPr>
        <w:outlineLvl w:val="0"/>
        <w:rPr>
          <w:rFonts w:cstheme="minorHAnsi"/>
          <w:lang w:eastAsia="nl-NL"/>
        </w:rPr>
      </w:pPr>
      <w:r w:rsidRPr="00A479C0">
        <w:rPr>
          <w:rFonts w:cstheme="minorHAnsi"/>
          <w:lang w:eastAsia="nl-NL"/>
        </w:rPr>
        <w:lastRenderedPageBreak/>
        <w:t>Op de Contrabas wordt op een constructieve en collegiale wijze met elkaar samengewerkt. Iedere medewerker heeft daarin zijn eigen een verantwoordelijkheid. Hierdoor heerst er een open en collegiale sfeer, we zijn van mening dat we veel van en met elkaar kunnen leren.</w:t>
      </w:r>
      <w:r w:rsidRPr="00A479C0">
        <w:rPr>
          <w:rFonts w:cstheme="minorHAnsi"/>
          <w:lang w:eastAsia="nl-NL"/>
        </w:rPr>
        <w:br/>
        <w:t>Gedurende het jaar zijn structurele overlegmomenten gepland, die vastgelegd zijn in een planning.</w:t>
      </w:r>
      <w:r w:rsidR="00971A57" w:rsidRPr="00A479C0">
        <w:rPr>
          <w:rFonts w:cstheme="minorHAnsi"/>
          <w:lang w:eastAsia="nl-NL"/>
        </w:rPr>
        <w:br/>
        <w:t>De overlegmomenten zijn bordsessies, bouw- en teamvergaderingen. Daarnaast zijn er besprekingen m.b.t. de kwaliteitszorg.</w:t>
      </w:r>
    </w:p>
    <w:p w14:paraId="5C97CE30" w14:textId="1A476023" w:rsidR="00971A57" w:rsidRPr="00A479C0" w:rsidRDefault="00971A57" w:rsidP="00971A57">
      <w:pPr>
        <w:outlineLvl w:val="0"/>
        <w:rPr>
          <w:rFonts w:cstheme="minorHAnsi"/>
          <w:lang w:eastAsia="nl-NL"/>
        </w:rPr>
      </w:pPr>
      <w:r w:rsidRPr="00A479C0">
        <w:rPr>
          <w:rFonts w:hAnsi="Helvetica"/>
        </w:rPr>
        <w:t xml:space="preserve">Bordsessies zijn korte, 15 minuten, overlegmomenten waarin o.a. aandachtspunten, acties en doelen besproken worden. Een weergave van deze besprekingen wordt op een whiteboard geschreven. De bordsessie is een onderdeel van het traject </w:t>
      </w:r>
      <w:r w:rsidRPr="00A479C0">
        <w:rPr>
          <w:rFonts w:hAnsi="Helvetica"/>
        </w:rPr>
        <w:t>‘</w:t>
      </w:r>
      <w:proofErr w:type="spellStart"/>
      <w:r w:rsidRPr="00A479C0">
        <w:rPr>
          <w:rFonts w:hAnsi="Helvetica"/>
        </w:rPr>
        <w:t>LeerKRACHT</w:t>
      </w:r>
      <w:proofErr w:type="spellEnd"/>
      <w:r w:rsidRPr="00A479C0">
        <w:rPr>
          <w:rFonts w:hAnsi="Helvetica"/>
        </w:rPr>
        <w:t>’</w:t>
      </w:r>
      <w:r w:rsidRPr="00A479C0">
        <w:rPr>
          <w:rFonts w:hAnsi="Helvetica"/>
        </w:rPr>
        <w:t xml:space="preserve">. </w:t>
      </w:r>
      <w:r w:rsidR="00A86811">
        <w:rPr>
          <w:rFonts w:hAnsi="Helvetica"/>
        </w:rPr>
        <w:t xml:space="preserve">De werkwijze van </w:t>
      </w:r>
      <w:r w:rsidR="00A86811">
        <w:rPr>
          <w:rFonts w:hAnsi="Helvetica"/>
        </w:rPr>
        <w:t>‘</w:t>
      </w:r>
      <w:proofErr w:type="spellStart"/>
      <w:r w:rsidR="00A86811">
        <w:rPr>
          <w:rFonts w:hAnsi="Helvetica"/>
        </w:rPr>
        <w:t>LeerKRACHT</w:t>
      </w:r>
      <w:proofErr w:type="spellEnd"/>
      <w:r w:rsidR="00A86811">
        <w:rPr>
          <w:rFonts w:hAnsi="Helvetica"/>
        </w:rPr>
        <w:t>’</w:t>
      </w:r>
      <w:r w:rsidR="00A86811">
        <w:rPr>
          <w:rFonts w:hAnsi="Helvetica"/>
        </w:rPr>
        <w:t xml:space="preserve"> is </w:t>
      </w:r>
      <w:r w:rsidR="00906642">
        <w:rPr>
          <w:rFonts w:hAnsi="Helvetica"/>
        </w:rPr>
        <w:t>door nieuwe ontwikkelingen in de school steeds meer losgelaten.</w:t>
      </w:r>
      <w:r w:rsidR="001E4A94">
        <w:rPr>
          <w:rFonts w:hAnsi="Helvetica"/>
        </w:rPr>
        <w:br/>
      </w:r>
      <w:r w:rsidR="00511155">
        <w:rPr>
          <w:rFonts w:hAnsi="Helvetica"/>
        </w:rPr>
        <w:t>Tijdens bouwvergaderingen</w:t>
      </w:r>
      <w:r w:rsidR="005E2816">
        <w:rPr>
          <w:rFonts w:hAnsi="Helvetica"/>
        </w:rPr>
        <w:t xml:space="preserve"> in 2020</w:t>
      </w:r>
      <w:r w:rsidR="00511155">
        <w:rPr>
          <w:rFonts w:hAnsi="Helvetica"/>
        </w:rPr>
        <w:t xml:space="preserve"> is besproken hoe de </w:t>
      </w:r>
      <w:r w:rsidR="00511155">
        <w:rPr>
          <w:rFonts w:hAnsi="Helvetica"/>
        </w:rPr>
        <w:t>‘</w:t>
      </w:r>
      <w:r w:rsidR="00511155">
        <w:rPr>
          <w:rFonts w:hAnsi="Helvetica"/>
        </w:rPr>
        <w:t>bordsessies</w:t>
      </w:r>
      <w:r w:rsidR="00511155">
        <w:rPr>
          <w:rFonts w:hAnsi="Helvetica"/>
        </w:rPr>
        <w:t>’</w:t>
      </w:r>
      <w:r w:rsidR="00511155">
        <w:rPr>
          <w:rFonts w:hAnsi="Helvetica"/>
        </w:rPr>
        <w:t xml:space="preserve"> effectiever gemaakt zouden kunnen worden. Vanuit deze gesprekken is besloten om over te gaan op intervisie</w:t>
      </w:r>
      <w:r w:rsidR="005E2816">
        <w:rPr>
          <w:rFonts w:hAnsi="Helvetica"/>
        </w:rPr>
        <w:t>gesprekken.</w:t>
      </w:r>
      <w:r w:rsidR="005E2816">
        <w:rPr>
          <w:rFonts w:hAnsi="Helvetica"/>
        </w:rPr>
        <w:br/>
        <w:t>Deze intervisiegesprekken zijn in ontwikkeling.</w:t>
      </w:r>
      <w:r w:rsidR="00F67144">
        <w:rPr>
          <w:rFonts w:hAnsi="Helvetica"/>
        </w:rPr>
        <w:t xml:space="preserve"> </w:t>
      </w:r>
      <w:r w:rsidR="00F67144">
        <w:rPr>
          <w:rFonts w:hAnsi="Helvetica"/>
        </w:rPr>
        <w:br/>
        <w:t xml:space="preserve">Daarnaast </w:t>
      </w:r>
      <w:r w:rsidR="00234382">
        <w:rPr>
          <w:rFonts w:hAnsi="Helvetica"/>
        </w:rPr>
        <w:t>is er gestart met het voeren van pedagogische gesprekken.</w:t>
      </w:r>
      <w:r w:rsidR="00D73DD9">
        <w:rPr>
          <w:rFonts w:hAnsi="Helvetica"/>
        </w:rPr>
        <w:t xml:space="preserve"> Deze gesprekken zijn op initiatief van de werkgroep </w:t>
      </w:r>
      <w:r w:rsidR="00D73DD9">
        <w:rPr>
          <w:rFonts w:hAnsi="Helvetica"/>
        </w:rPr>
        <w:t>‘</w:t>
      </w:r>
      <w:r w:rsidR="00D73DD9">
        <w:rPr>
          <w:rFonts w:hAnsi="Helvetica"/>
        </w:rPr>
        <w:t xml:space="preserve">Onderwijs aan </w:t>
      </w:r>
      <w:proofErr w:type="spellStart"/>
      <w:r w:rsidR="00D73DD9">
        <w:rPr>
          <w:rFonts w:hAnsi="Helvetica"/>
        </w:rPr>
        <w:t>meerbegaafde</w:t>
      </w:r>
      <w:proofErr w:type="spellEnd"/>
      <w:r w:rsidR="00D73DD9">
        <w:rPr>
          <w:rFonts w:hAnsi="Helvetica"/>
        </w:rPr>
        <w:t xml:space="preserve"> leerlingen</w:t>
      </w:r>
      <w:r w:rsidR="00D73DD9">
        <w:rPr>
          <w:rFonts w:hAnsi="Helvetica"/>
        </w:rPr>
        <w:t>’</w:t>
      </w:r>
      <w:r w:rsidR="00D73DD9">
        <w:rPr>
          <w:rFonts w:hAnsi="Helvetica"/>
        </w:rPr>
        <w:t xml:space="preserve"> </w:t>
      </w:r>
      <w:r w:rsidR="00524F7E">
        <w:rPr>
          <w:rFonts w:hAnsi="Helvetica"/>
        </w:rPr>
        <w:t>gestart en zijn eveneens in ontwikkeling.</w:t>
      </w:r>
      <w:r w:rsidRPr="00A479C0">
        <w:rPr>
          <w:rFonts w:cstheme="minorHAnsi"/>
          <w:lang w:eastAsia="nl-NL"/>
        </w:rPr>
        <w:br/>
      </w:r>
      <w:r w:rsidRPr="00A479C0">
        <w:rPr>
          <w:rFonts w:hAnsi="Helvetica"/>
        </w:rPr>
        <w:t>Bouw- en teambijeenkomsten zullen m.n. onderwijsinhoudelijk van aard zijn.</w:t>
      </w:r>
      <w:r w:rsidR="00B73C11">
        <w:rPr>
          <w:rFonts w:hAnsi="Helvetica"/>
        </w:rPr>
        <w:t xml:space="preserve"> W</w:t>
      </w:r>
      <w:r w:rsidR="006D51F1" w:rsidRPr="00A479C0">
        <w:rPr>
          <w:rFonts w:hAnsi="Helvetica"/>
        </w:rPr>
        <w:t>ekelijks vindt er een management</w:t>
      </w:r>
      <w:r w:rsidRPr="00A479C0">
        <w:rPr>
          <w:rFonts w:hAnsi="Helvetica"/>
        </w:rPr>
        <w:t>overleg plaats, waarbij directie, intern begeleidster en de bouwco</w:t>
      </w:r>
      <w:r w:rsidRPr="00A479C0">
        <w:rPr>
          <w:rFonts w:hAnsi="Helvetica"/>
        </w:rPr>
        <w:t>ö</w:t>
      </w:r>
      <w:r w:rsidRPr="00A479C0">
        <w:rPr>
          <w:rFonts w:hAnsi="Helvetica"/>
        </w:rPr>
        <w:t>rdinatoren aanwezig zijn. In dit overleg worden alle relevante inhoudelijk</w:t>
      </w:r>
      <w:r w:rsidR="00817184">
        <w:rPr>
          <w:rFonts w:hAnsi="Helvetica"/>
        </w:rPr>
        <w:t>e</w:t>
      </w:r>
      <w:r w:rsidRPr="00A479C0">
        <w:rPr>
          <w:rFonts w:hAnsi="Helvetica"/>
        </w:rPr>
        <w:t xml:space="preserve"> en organisatorisch</w:t>
      </w:r>
      <w:r w:rsidR="00817184">
        <w:rPr>
          <w:rFonts w:hAnsi="Helvetica"/>
        </w:rPr>
        <w:t>e</w:t>
      </w:r>
      <w:r w:rsidR="00817184" w:rsidRPr="00817184">
        <w:rPr>
          <w:rFonts w:hAnsi="Helvetica"/>
        </w:rPr>
        <w:t xml:space="preserve"> </w:t>
      </w:r>
      <w:r w:rsidR="00817184" w:rsidRPr="00A479C0">
        <w:rPr>
          <w:rFonts w:hAnsi="Helvetica"/>
        </w:rPr>
        <w:t>beleidszaken,</w:t>
      </w:r>
      <w:r w:rsidRPr="00A479C0">
        <w:rPr>
          <w:rFonts w:hAnsi="Helvetica"/>
        </w:rPr>
        <w:t xml:space="preserve"> besproken. </w:t>
      </w:r>
    </w:p>
    <w:p w14:paraId="2C1B1C77" w14:textId="5B8B87F8" w:rsidR="00971A57" w:rsidRPr="00A479C0" w:rsidRDefault="00971A57" w:rsidP="00971A57">
      <w:pPr>
        <w:outlineLvl w:val="0"/>
        <w:rPr>
          <w:rFonts w:hAnsi="Helvetica"/>
        </w:rPr>
      </w:pPr>
      <w:r w:rsidRPr="00A479C0">
        <w:rPr>
          <w:rFonts w:hAnsi="Helvetica"/>
        </w:rPr>
        <w:t>Studie(</w:t>
      </w:r>
      <w:proofErr w:type="spellStart"/>
      <w:r w:rsidRPr="00A479C0">
        <w:rPr>
          <w:rFonts w:hAnsi="Helvetica"/>
        </w:rPr>
        <w:t>mid</w:t>
      </w:r>
      <w:proofErr w:type="spellEnd"/>
      <w:r w:rsidRPr="00A479C0">
        <w:rPr>
          <w:rFonts w:hAnsi="Helvetica"/>
        </w:rPr>
        <w:t>)dagen zijn onderwijsinhoudelijk van aard en kunnen geleid worden door derden, afhankelijk van het onderwerp. Deze vinden een aantal keer per jaar plaats.</w:t>
      </w:r>
      <w:r w:rsidR="007B75B3" w:rsidRPr="00A479C0">
        <w:rPr>
          <w:rFonts w:hAnsi="Helvetica"/>
        </w:rPr>
        <w:t xml:space="preserve"> Voor de zomervakantie zijn deze data gepland en is het onderwerp bekend.</w:t>
      </w:r>
    </w:p>
    <w:p w14:paraId="52A6EA19" w14:textId="77777777" w:rsidR="007B75B3" w:rsidRPr="00A479C0" w:rsidRDefault="00971A57" w:rsidP="00A90E7A">
      <w:pPr>
        <w:outlineLvl w:val="0"/>
        <w:rPr>
          <w:rFonts w:hAnsi="Helvetica"/>
        </w:rPr>
      </w:pPr>
      <w:r w:rsidRPr="00A479C0">
        <w:rPr>
          <w:rFonts w:hAnsi="Helvetica"/>
        </w:rPr>
        <w:t xml:space="preserve">Zorgoverleg, groepsbesprekingen, </w:t>
      </w:r>
      <w:proofErr w:type="spellStart"/>
      <w:r w:rsidRPr="00A479C0">
        <w:rPr>
          <w:rFonts w:hAnsi="Helvetica"/>
        </w:rPr>
        <w:t>leerlingbesprekingen</w:t>
      </w:r>
      <w:proofErr w:type="spellEnd"/>
      <w:r w:rsidRPr="00A479C0">
        <w:rPr>
          <w:rFonts w:hAnsi="Helvetica"/>
        </w:rPr>
        <w:t xml:space="preserve">, IB/RT overleg etc., vinden regelmatig gedurende het jaar volgens planning plaats. Bij de groepsbesprekingen zijn een directielid, de intern begeleidster en de betrokken leerkracht(en) aanwezig. Daarnaast vindt vijf keer per jaar een zorgoverleg plaats, waarbij de kinderen met bijzondere zorg extra besproken worden. Naast de leerlingen kan ook de gehele zorgstructuur besproken worden. Bij dit overleg zijn de intern begeleiders en de directeur betrokken. </w:t>
      </w:r>
      <w:r w:rsidR="007B75B3" w:rsidRPr="00A479C0">
        <w:rPr>
          <w:rFonts w:hAnsi="Helvetica"/>
        </w:rPr>
        <w:t>Voor meer informatie wordt naar het zorgplan verwezen.</w:t>
      </w:r>
    </w:p>
    <w:p w14:paraId="7708C30B" w14:textId="103EC20B" w:rsidR="00A90E7A" w:rsidRPr="00A479C0" w:rsidRDefault="00A90E7A" w:rsidP="00A90E7A">
      <w:pPr>
        <w:outlineLvl w:val="0"/>
        <w:rPr>
          <w:rFonts w:hAnsi="Helvetica"/>
        </w:rPr>
      </w:pPr>
      <w:r w:rsidRPr="00A479C0">
        <w:rPr>
          <w:rFonts w:hAnsi="Helvetica"/>
        </w:rPr>
        <w:t xml:space="preserve">Regels en afspraken die wij op school hanteren zijn opgenomen in het document </w:t>
      </w:r>
      <w:r w:rsidRPr="00A479C0">
        <w:rPr>
          <w:rFonts w:hAnsi="Helvetica"/>
        </w:rPr>
        <w:t>‘</w:t>
      </w:r>
      <w:r w:rsidRPr="00A479C0">
        <w:rPr>
          <w:rFonts w:hAnsi="Helvetica"/>
        </w:rPr>
        <w:t>Zo werken wij op de Contrabas</w:t>
      </w:r>
      <w:r w:rsidRPr="00A479C0">
        <w:rPr>
          <w:rFonts w:hAnsi="Helvetica"/>
        </w:rPr>
        <w:t>’</w:t>
      </w:r>
      <w:r w:rsidRPr="00A479C0">
        <w:rPr>
          <w:rFonts w:hAnsi="Helvetica"/>
        </w:rPr>
        <w:t>. Jaarlijks wordt dit document tijdens een bouwvergadering ge</w:t>
      </w:r>
      <w:r w:rsidRPr="00A479C0">
        <w:rPr>
          <w:rFonts w:hAnsi="Helvetica"/>
        </w:rPr>
        <w:t>ë</w:t>
      </w:r>
      <w:r w:rsidRPr="00A479C0">
        <w:rPr>
          <w:rFonts w:hAnsi="Helvetica"/>
        </w:rPr>
        <w:t>valueerd en aangepast.</w:t>
      </w:r>
    </w:p>
    <w:p w14:paraId="080F21AA" w14:textId="01AD3B5D" w:rsidR="00D75FF9" w:rsidRPr="00A479C0" w:rsidRDefault="007B75B3" w:rsidP="00D75FF9">
      <w:pPr>
        <w:rPr>
          <w:rFonts w:cstheme="minorHAnsi"/>
          <w:lang w:eastAsia="nl-NL"/>
        </w:rPr>
      </w:pPr>
      <w:r w:rsidRPr="00A479C0">
        <w:rPr>
          <w:rFonts w:cstheme="minorHAnsi"/>
          <w:lang w:eastAsia="nl-NL"/>
        </w:rPr>
        <w:t>Naast de overlegmomenten werken we binnen het team met werkgroepen. Een werkgroep kan een organisatorisch of onderwijsinhoudelijk e doelstelling hebben. Afhankelijk van de opdracht/ taak kan de werkgroep ook een onderzoek of kerngroep zijn.</w:t>
      </w:r>
      <w:r w:rsidRPr="00A479C0">
        <w:rPr>
          <w:rFonts w:cstheme="minorHAnsi"/>
          <w:lang w:eastAsia="nl-NL"/>
        </w:rPr>
        <w:br/>
        <w:t>Iedere medewerker neemt deel in één of meerdere werkgroepen afhankelijk van de werktijdsfactor.</w:t>
      </w:r>
      <w:r w:rsidRPr="00A479C0">
        <w:rPr>
          <w:rFonts w:cstheme="minorHAnsi"/>
          <w:lang w:eastAsia="nl-NL"/>
        </w:rPr>
        <w:br/>
        <w:t>De indeling van deze werkgroepen vindt voor de zomervakantie plaats</w:t>
      </w:r>
      <w:r w:rsidR="002C24EB" w:rsidRPr="00A479C0">
        <w:rPr>
          <w:rFonts w:cstheme="minorHAnsi"/>
          <w:lang w:eastAsia="nl-NL"/>
        </w:rPr>
        <w:t>, waarbij zoveel mogelijk rekening wordt gehouden met de interesse, kennis en vaardigheden van de medewerkers.</w:t>
      </w:r>
      <w:r w:rsidR="002C24EB" w:rsidRPr="00A479C0">
        <w:rPr>
          <w:rFonts w:cstheme="minorHAnsi"/>
          <w:lang w:eastAsia="nl-NL"/>
        </w:rPr>
        <w:br/>
        <w:t>De inhoudelijke werkgroepen zijn gericht op de schoolontwikkeling.</w:t>
      </w:r>
    </w:p>
    <w:p w14:paraId="29AE364A" w14:textId="11C68E81" w:rsidR="00D75FF9" w:rsidRDefault="00D75FF9">
      <w:pPr>
        <w:rPr>
          <w:rFonts w:asciiTheme="majorHAnsi" w:eastAsia="Times New Roman" w:hAnsiTheme="majorHAnsi" w:cstheme="majorBidi"/>
          <w:sz w:val="26"/>
          <w:szCs w:val="26"/>
          <w:lang w:eastAsia="nl-NL"/>
        </w:rPr>
      </w:pPr>
    </w:p>
    <w:p w14:paraId="0955B80B" w14:textId="77777777" w:rsidR="00A53D7F" w:rsidRPr="00A479C0" w:rsidRDefault="00A53D7F">
      <w:pPr>
        <w:rPr>
          <w:rFonts w:asciiTheme="majorHAnsi" w:eastAsia="Times New Roman" w:hAnsiTheme="majorHAnsi" w:cstheme="majorBidi"/>
          <w:sz w:val="26"/>
          <w:szCs w:val="26"/>
          <w:lang w:eastAsia="nl-NL"/>
        </w:rPr>
      </w:pPr>
    </w:p>
    <w:p w14:paraId="1B658E6D" w14:textId="2B4E19C5" w:rsidR="00F21B8C" w:rsidRPr="00A479C0" w:rsidRDefault="00A44F80" w:rsidP="00F21B8C">
      <w:pPr>
        <w:pStyle w:val="Kop2"/>
        <w:rPr>
          <w:rFonts w:eastAsia="Times New Roman"/>
          <w:color w:val="auto"/>
          <w:lang w:eastAsia="nl-NL"/>
        </w:rPr>
      </w:pPr>
      <w:bookmarkStart w:id="29" w:name="_Toc534921238"/>
      <w:r w:rsidRPr="00A479C0">
        <w:rPr>
          <w:rFonts w:eastAsia="Times New Roman"/>
          <w:color w:val="auto"/>
          <w:lang w:eastAsia="nl-NL"/>
        </w:rPr>
        <w:t xml:space="preserve">Hoofdstuk </w:t>
      </w:r>
      <w:r w:rsidR="00615B72" w:rsidRPr="00A479C0">
        <w:rPr>
          <w:rFonts w:eastAsia="Times New Roman"/>
          <w:color w:val="auto"/>
          <w:lang w:eastAsia="nl-NL"/>
        </w:rPr>
        <w:t>6</w:t>
      </w:r>
      <w:r w:rsidRPr="00A479C0">
        <w:rPr>
          <w:rFonts w:eastAsia="Times New Roman"/>
          <w:color w:val="auto"/>
          <w:lang w:eastAsia="nl-NL"/>
        </w:rPr>
        <w:t>:</w:t>
      </w:r>
      <w:r w:rsidR="00F21B8C" w:rsidRPr="00A479C0">
        <w:rPr>
          <w:rFonts w:eastAsia="Times New Roman"/>
          <w:color w:val="auto"/>
          <w:lang w:eastAsia="nl-NL"/>
        </w:rPr>
        <w:t xml:space="preserve"> Aanvaarding materiële bijdragen of geldelijke bijdragen</w:t>
      </w:r>
      <w:bookmarkEnd w:id="29"/>
    </w:p>
    <w:p w14:paraId="2215A166" w14:textId="65137DF3" w:rsidR="00F21B8C" w:rsidRPr="00A479C0" w:rsidRDefault="00F21B8C">
      <w:r w:rsidRPr="00A479C0">
        <w:t xml:space="preserve">Sponsoring is door het bestuur van de RVKO toegestaan onder de voorwaarden dat het geen invloed heeft op het onderwijsleerproces en dat het niet direct of indirect de geestelijke en lichamelijke gezondheid van leden van de schoolgemeenschap schaadt. Voor sponsoring </w:t>
      </w:r>
      <w:r w:rsidR="007A5165" w:rsidRPr="00A479C0">
        <w:t>wordt</w:t>
      </w:r>
      <w:r w:rsidRPr="00A479C0">
        <w:t xml:space="preserve"> verwezen naar het ‘Convenant scholen voor primair en voortgezet onderwijs en sponsoring, d.d. 13-02-97’, zoals dat is </w:t>
      </w:r>
      <w:r w:rsidRPr="00A479C0">
        <w:lastRenderedPageBreak/>
        <w:t>overeengekomen tussen o.a. het ministerie van OC&amp;W, de besturenorganisaties en de ouderorganisaties. Het beleid en voornoemde convenant zijn bij de schoolleiding op te vragen.</w:t>
      </w:r>
    </w:p>
    <w:p w14:paraId="346BC1E0" w14:textId="77777777" w:rsidR="00B40DA0" w:rsidRPr="00A479C0" w:rsidRDefault="004F06D8">
      <w:pPr>
        <w:rPr>
          <w:rFonts w:eastAsia="Times New Roman" w:cs="Times New Roman"/>
          <w:bCs/>
          <w:lang w:eastAsia="nl-NL"/>
        </w:rPr>
      </w:pPr>
      <w:hyperlink r:id="rId24" w:history="1">
        <w:r w:rsidR="00F21B8C" w:rsidRPr="00A479C0">
          <w:rPr>
            <w:rStyle w:val="Hyperlink"/>
            <w:rFonts w:eastAsia="Times New Roman" w:cs="Times New Roman"/>
            <w:bCs/>
            <w:color w:val="auto"/>
            <w:lang w:eastAsia="nl-NL"/>
          </w:rPr>
          <w:t>https://rvko.sharepoint.com/organisatie/vademecum/financien/Paginas/Derde-geldstroom.aspx</w:t>
        </w:r>
      </w:hyperlink>
      <w:r w:rsidR="00F21B8C" w:rsidRPr="00A479C0">
        <w:rPr>
          <w:rFonts w:eastAsia="Times New Roman" w:cs="Times New Roman"/>
          <w:bCs/>
          <w:lang w:eastAsia="nl-NL"/>
        </w:rPr>
        <w:t xml:space="preserve"> </w:t>
      </w:r>
    </w:p>
    <w:p w14:paraId="0904DD7E" w14:textId="77777777" w:rsidR="00B40DA0" w:rsidRPr="00A479C0" w:rsidRDefault="00B40DA0">
      <w:pPr>
        <w:rPr>
          <w:rFonts w:eastAsia="Times New Roman" w:cs="Times New Roman"/>
          <w:bCs/>
          <w:lang w:eastAsia="nl-NL"/>
        </w:rPr>
      </w:pPr>
    </w:p>
    <w:p w14:paraId="6FD70F53" w14:textId="77777777" w:rsidR="00B40DA0" w:rsidRPr="00A479C0" w:rsidRDefault="00B40DA0">
      <w:pPr>
        <w:rPr>
          <w:rFonts w:eastAsia="Times New Roman" w:cs="Times New Roman"/>
          <w:bCs/>
          <w:lang w:eastAsia="nl-NL"/>
        </w:rPr>
      </w:pPr>
    </w:p>
    <w:p w14:paraId="75D13DC6" w14:textId="4E0A6CD7" w:rsidR="00123C7B" w:rsidRDefault="00123C7B" w:rsidP="00123C7B">
      <w:pPr>
        <w:rPr>
          <w:rFonts w:eastAsia="Times New Roman" w:cs="Times New Roman"/>
          <w:bCs/>
          <w:lang w:eastAsia="nl-NL"/>
        </w:rPr>
      </w:pPr>
    </w:p>
    <w:p w14:paraId="00FE4D93" w14:textId="7499D0C8" w:rsidR="00A53D7F" w:rsidRDefault="00A53D7F" w:rsidP="00123C7B">
      <w:pPr>
        <w:rPr>
          <w:rFonts w:eastAsia="Times New Roman" w:cs="Times New Roman"/>
          <w:bCs/>
          <w:lang w:eastAsia="nl-NL"/>
        </w:rPr>
      </w:pPr>
    </w:p>
    <w:p w14:paraId="4BEB7321" w14:textId="23DA56FD" w:rsidR="00A53D7F" w:rsidRDefault="00A53D7F" w:rsidP="00123C7B">
      <w:pPr>
        <w:rPr>
          <w:rFonts w:eastAsia="Times New Roman" w:cs="Times New Roman"/>
          <w:bCs/>
          <w:lang w:eastAsia="nl-NL"/>
        </w:rPr>
      </w:pPr>
    </w:p>
    <w:p w14:paraId="0A47E581" w14:textId="60D127E8" w:rsidR="00A53D7F" w:rsidRDefault="00A53D7F" w:rsidP="00123C7B">
      <w:pPr>
        <w:rPr>
          <w:rFonts w:eastAsia="Times New Roman" w:cs="Times New Roman"/>
          <w:bCs/>
          <w:lang w:eastAsia="nl-NL"/>
        </w:rPr>
      </w:pPr>
    </w:p>
    <w:p w14:paraId="52F4E957" w14:textId="74D11864" w:rsidR="00A53D7F" w:rsidRDefault="00A53D7F" w:rsidP="00123C7B">
      <w:pPr>
        <w:rPr>
          <w:rFonts w:eastAsia="Times New Roman" w:cs="Times New Roman"/>
          <w:bCs/>
          <w:lang w:eastAsia="nl-NL"/>
        </w:rPr>
      </w:pPr>
    </w:p>
    <w:p w14:paraId="14A1BAAD" w14:textId="3B301CC6" w:rsidR="00A53D7F" w:rsidRDefault="00A53D7F" w:rsidP="00123C7B">
      <w:pPr>
        <w:rPr>
          <w:rFonts w:eastAsia="Times New Roman" w:cs="Times New Roman"/>
          <w:bCs/>
          <w:lang w:eastAsia="nl-NL"/>
        </w:rPr>
      </w:pPr>
    </w:p>
    <w:p w14:paraId="3FCCB631" w14:textId="0404186A" w:rsidR="00A53D7F" w:rsidRDefault="00A53D7F" w:rsidP="00123C7B">
      <w:pPr>
        <w:rPr>
          <w:rFonts w:eastAsia="Times New Roman" w:cs="Times New Roman"/>
          <w:bCs/>
          <w:lang w:eastAsia="nl-NL"/>
        </w:rPr>
      </w:pPr>
    </w:p>
    <w:p w14:paraId="2C295661" w14:textId="7FFFB83A" w:rsidR="00A53D7F" w:rsidRDefault="00A53D7F" w:rsidP="00123C7B">
      <w:pPr>
        <w:rPr>
          <w:rFonts w:eastAsia="Times New Roman" w:cs="Times New Roman"/>
          <w:bCs/>
          <w:lang w:eastAsia="nl-NL"/>
        </w:rPr>
      </w:pPr>
    </w:p>
    <w:p w14:paraId="2D1CB36F" w14:textId="77777777" w:rsidR="000F51AE" w:rsidRDefault="000F51AE" w:rsidP="000F51AE">
      <w:pPr>
        <w:spacing w:after="0" w:line="240" w:lineRule="auto"/>
        <w:rPr>
          <w:rFonts w:ascii="Calibri" w:eastAsia="Times New Roman" w:hAnsi="Calibri" w:cs="Times New Roman"/>
          <w:color w:val="000000"/>
          <w:lang w:eastAsia="nl-NL"/>
        </w:rPr>
        <w:sectPr w:rsidR="000F51AE" w:rsidSect="00D60C80">
          <w:pgSz w:w="11906" w:h="16838" w:code="9"/>
          <w:pgMar w:top="1134" w:right="1418" w:bottom="1134" w:left="1418" w:header="709" w:footer="709" w:gutter="0"/>
          <w:cols w:space="708"/>
          <w:docGrid w:linePitch="360"/>
        </w:sectPr>
      </w:pPr>
    </w:p>
    <w:p w14:paraId="4E0DB145" w14:textId="0709CD22" w:rsidR="00D60C80" w:rsidRDefault="00D60C80">
      <w:pPr>
        <w:rPr>
          <w:rFonts w:eastAsia="Times New Roman" w:cs="Times New Roman"/>
          <w:bCs/>
          <w:i/>
          <w:lang w:eastAsia="nl-NL"/>
        </w:rPr>
      </w:pPr>
      <w:r>
        <w:rPr>
          <w:rFonts w:eastAsia="Times New Roman" w:cs="Times New Roman"/>
          <w:bCs/>
          <w:i/>
          <w:lang w:eastAsia="nl-NL"/>
        </w:rPr>
        <w:br w:type="page"/>
      </w:r>
    </w:p>
    <w:tbl>
      <w:tblPr>
        <w:tblW w:w="13620" w:type="dxa"/>
        <w:tblCellMar>
          <w:left w:w="70" w:type="dxa"/>
          <w:right w:w="70" w:type="dxa"/>
        </w:tblCellMar>
        <w:tblLook w:val="04A0" w:firstRow="1" w:lastRow="0" w:firstColumn="1" w:lastColumn="0" w:noHBand="0" w:noVBand="1"/>
      </w:tblPr>
      <w:tblGrid>
        <w:gridCol w:w="13620"/>
      </w:tblGrid>
      <w:tr w:rsidR="00463F0D" w:rsidRPr="00463F0D" w14:paraId="630CA256" w14:textId="77777777" w:rsidTr="00463F0D">
        <w:trPr>
          <w:trHeight w:val="300"/>
        </w:trPr>
        <w:tc>
          <w:tcPr>
            <w:tcW w:w="13620" w:type="dxa"/>
            <w:tcBorders>
              <w:top w:val="nil"/>
              <w:left w:val="nil"/>
              <w:bottom w:val="nil"/>
              <w:right w:val="nil"/>
            </w:tcBorders>
            <w:shd w:val="clear" w:color="auto" w:fill="auto"/>
            <w:noWrap/>
            <w:vAlign w:val="center"/>
            <w:hideMark/>
          </w:tcPr>
          <w:p w14:paraId="60D4E972" w14:textId="6AF11FA4" w:rsidR="00463F0D" w:rsidRPr="005A46FB" w:rsidRDefault="00D60C80" w:rsidP="00D60C80">
            <w:pPr>
              <w:spacing w:after="0" w:line="240" w:lineRule="auto"/>
              <w:rPr>
                <w:rFonts w:asciiTheme="majorHAnsi" w:eastAsia="Times New Roman" w:hAnsiTheme="majorHAnsi" w:cs="Times New Roman"/>
                <w:color w:val="000000"/>
                <w:sz w:val="28"/>
                <w:szCs w:val="28"/>
                <w:lang w:eastAsia="nl-NL"/>
              </w:rPr>
            </w:pPr>
            <w:r w:rsidRPr="005A46FB">
              <w:rPr>
                <w:rFonts w:asciiTheme="majorHAnsi" w:eastAsia="Times New Roman" w:hAnsiTheme="majorHAnsi" w:cs="Times New Roman"/>
                <w:color w:val="000000"/>
                <w:sz w:val="28"/>
                <w:szCs w:val="28"/>
                <w:lang w:eastAsia="nl-NL"/>
              </w:rPr>
              <w:lastRenderedPageBreak/>
              <w:t>Hoofdstuk 7</w:t>
            </w:r>
            <w:r w:rsidR="005A46FB">
              <w:rPr>
                <w:rFonts w:asciiTheme="majorHAnsi" w:eastAsia="Times New Roman" w:hAnsiTheme="majorHAnsi" w:cs="Times New Roman"/>
                <w:color w:val="000000"/>
                <w:sz w:val="28"/>
                <w:szCs w:val="28"/>
                <w:lang w:eastAsia="nl-NL"/>
              </w:rPr>
              <w:t>:</w:t>
            </w:r>
            <w:r w:rsidR="005A46FB" w:rsidRPr="005A46FB">
              <w:rPr>
                <w:rFonts w:asciiTheme="majorHAnsi" w:eastAsia="Times New Roman" w:hAnsiTheme="majorHAnsi" w:cs="Times New Roman"/>
                <w:color w:val="000000"/>
                <w:sz w:val="28"/>
                <w:szCs w:val="28"/>
                <w:lang w:eastAsia="nl-NL"/>
              </w:rPr>
              <w:t xml:space="preserve"> </w:t>
            </w:r>
            <w:r w:rsidR="00463F0D" w:rsidRPr="005A46FB">
              <w:rPr>
                <w:rFonts w:asciiTheme="majorHAnsi" w:eastAsia="Times New Roman" w:hAnsiTheme="majorHAnsi" w:cs="Times New Roman"/>
                <w:color w:val="000000"/>
                <w:sz w:val="28"/>
                <w:szCs w:val="28"/>
                <w:lang w:eastAsia="nl-NL"/>
              </w:rPr>
              <w:t>Lijst van gebruikte afkortingen</w:t>
            </w:r>
            <w:r w:rsidR="00471025" w:rsidRPr="005A46FB">
              <w:rPr>
                <w:rFonts w:asciiTheme="majorHAnsi" w:eastAsia="Times New Roman" w:hAnsiTheme="majorHAnsi" w:cs="Times New Roman"/>
                <w:color w:val="000000"/>
                <w:sz w:val="28"/>
                <w:szCs w:val="28"/>
                <w:lang w:eastAsia="nl-NL"/>
              </w:rPr>
              <w:t>.</w:t>
            </w:r>
          </w:p>
        </w:tc>
      </w:tr>
      <w:tr w:rsidR="00463F0D" w:rsidRPr="00463F0D" w14:paraId="415DB45B" w14:textId="77777777" w:rsidTr="00463F0D">
        <w:trPr>
          <w:trHeight w:val="300"/>
        </w:trPr>
        <w:tc>
          <w:tcPr>
            <w:tcW w:w="13620" w:type="dxa"/>
            <w:tcBorders>
              <w:top w:val="nil"/>
              <w:left w:val="nil"/>
              <w:bottom w:val="nil"/>
              <w:right w:val="nil"/>
            </w:tcBorders>
            <w:shd w:val="clear" w:color="auto" w:fill="auto"/>
            <w:noWrap/>
            <w:vAlign w:val="center"/>
            <w:hideMark/>
          </w:tcPr>
          <w:p w14:paraId="76BCBAF8" w14:textId="77777777" w:rsidR="00463F0D" w:rsidRPr="00463F0D" w:rsidRDefault="00463F0D" w:rsidP="00463F0D">
            <w:pPr>
              <w:spacing w:after="0" w:line="240" w:lineRule="auto"/>
              <w:rPr>
                <w:rFonts w:ascii="Calibri" w:eastAsia="Times New Roman" w:hAnsi="Calibri" w:cs="Times New Roman"/>
                <w:color w:val="000000"/>
                <w:lang w:eastAsia="nl-NL"/>
              </w:rPr>
            </w:pPr>
          </w:p>
        </w:tc>
      </w:tr>
      <w:tr w:rsidR="00463F0D" w:rsidRPr="00463F0D" w14:paraId="2C008802" w14:textId="77777777" w:rsidTr="00463F0D">
        <w:trPr>
          <w:trHeight w:val="300"/>
        </w:trPr>
        <w:tc>
          <w:tcPr>
            <w:tcW w:w="13620" w:type="dxa"/>
            <w:tcBorders>
              <w:top w:val="nil"/>
              <w:left w:val="nil"/>
              <w:bottom w:val="nil"/>
              <w:right w:val="nil"/>
            </w:tcBorders>
            <w:shd w:val="clear" w:color="auto" w:fill="auto"/>
            <w:noWrap/>
            <w:vAlign w:val="center"/>
            <w:hideMark/>
          </w:tcPr>
          <w:p w14:paraId="42DCCF11" w14:textId="7D749DD9" w:rsidR="00463F0D" w:rsidRPr="00463F0D" w:rsidRDefault="00463F0D" w:rsidP="00463F0D">
            <w:pPr>
              <w:spacing w:after="0" w:line="240" w:lineRule="auto"/>
              <w:rPr>
                <w:rFonts w:ascii="Calibri" w:eastAsia="Times New Roman" w:hAnsi="Calibri" w:cs="Times New Roman"/>
                <w:color w:val="000000"/>
                <w:lang w:eastAsia="nl-NL"/>
              </w:rPr>
            </w:pPr>
            <w:proofErr w:type="spellStart"/>
            <w:r w:rsidRPr="00463F0D">
              <w:rPr>
                <w:rFonts w:ascii="Calibri" w:eastAsia="Times New Roman" w:hAnsi="Calibri" w:cs="Times New Roman"/>
                <w:color w:val="000000"/>
                <w:lang w:eastAsia="nl-NL"/>
              </w:rPr>
              <w:t>Auris</w:t>
            </w:r>
            <w:proofErr w:type="spellEnd"/>
            <w:r w:rsidRPr="00463F0D">
              <w:rPr>
                <w:rFonts w:ascii="Calibri" w:eastAsia="Times New Roman" w:hAnsi="Calibri" w:cs="Times New Roman"/>
                <w:color w:val="000000"/>
                <w:lang w:eastAsia="nl-NL"/>
              </w:rPr>
              <w:t xml:space="preserve"> </w:t>
            </w:r>
            <w:r w:rsidR="004A3264">
              <w:rPr>
                <w:rFonts w:ascii="Calibri" w:eastAsia="Times New Roman" w:hAnsi="Calibri" w:cs="Times New Roman"/>
                <w:color w:val="000000"/>
                <w:lang w:eastAsia="nl-NL"/>
              </w:rPr>
              <w:t xml:space="preserve">              o</w:t>
            </w:r>
            <w:r w:rsidRPr="00463F0D">
              <w:rPr>
                <w:rFonts w:ascii="Calibri" w:eastAsia="Times New Roman" w:hAnsi="Calibri" w:cs="Times New Roman"/>
                <w:color w:val="000000"/>
                <w:lang w:eastAsia="nl-NL"/>
              </w:rPr>
              <w:t>rganisatie ter ondersteuning bij problemen op het gebied van gehoor, taal of spraak.</w:t>
            </w:r>
          </w:p>
        </w:tc>
      </w:tr>
      <w:tr w:rsidR="00463F0D" w:rsidRPr="00463F0D" w14:paraId="48D0BFD5" w14:textId="77777777" w:rsidTr="00463F0D">
        <w:trPr>
          <w:trHeight w:val="300"/>
        </w:trPr>
        <w:tc>
          <w:tcPr>
            <w:tcW w:w="13620" w:type="dxa"/>
            <w:tcBorders>
              <w:top w:val="nil"/>
              <w:left w:val="nil"/>
              <w:bottom w:val="nil"/>
              <w:right w:val="nil"/>
            </w:tcBorders>
            <w:shd w:val="clear" w:color="auto" w:fill="auto"/>
            <w:noWrap/>
            <w:vAlign w:val="center"/>
            <w:hideMark/>
          </w:tcPr>
          <w:p w14:paraId="2B6E7D7C" w14:textId="39A4DA48"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BAO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basisonderwijs</w:t>
            </w:r>
          </w:p>
        </w:tc>
      </w:tr>
      <w:tr w:rsidR="00463F0D" w:rsidRPr="00463F0D" w14:paraId="6C42DE33" w14:textId="77777777" w:rsidTr="00463F0D">
        <w:trPr>
          <w:trHeight w:val="300"/>
        </w:trPr>
        <w:tc>
          <w:tcPr>
            <w:tcW w:w="13620" w:type="dxa"/>
            <w:tcBorders>
              <w:top w:val="nil"/>
              <w:left w:val="nil"/>
              <w:bottom w:val="nil"/>
              <w:right w:val="nil"/>
            </w:tcBorders>
            <w:shd w:val="clear" w:color="auto" w:fill="auto"/>
            <w:noWrap/>
            <w:vAlign w:val="center"/>
            <w:hideMark/>
          </w:tcPr>
          <w:p w14:paraId="0B5C3AA7" w14:textId="307E03FD" w:rsidR="00463F0D" w:rsidRPr="00463F0D" w:rsidRDefault="00463F0D" w:rsidP="004A3264">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BSO  </w:t>
            </w:r>
            <w:r w:rsidR="004A3264">
              <w:rPr>
                <w:rFonts w:ascii="Calibri" w:eastAsia="Times New Roman" w:hAnsi="Calibri" w:cs="Times New Roman"/>
                <w:color w:val="000000"/>
                <w:lang w:eastAsia="nl-NL"/>
              </w:rPr>
              <w:t xml:space="preserve">               b</w:t>
            </w:r>
            <w:r w:rsidRPr="00463F0D">
              <w:rPr>
                <w:rFonts w:ascii="Calibri" w:eastAsia="Times New Roman" w:hAnsi="Calibri" w:cs="Times New Roman"/>
                <w:color w:val="000000"/>
                <w:lang w:eastAsia="nl-NL"/>
              </w:rPr>
              <w:t>uitenschoolse opvang</w:t>
            </w:r>
          </w:p>
        </w:tc>
      </w:tr>
      <w:tr w:rsidR="00463F0D" w:rsidRPr="00463F0D" w14:paraId="7FE2D6A5" w14:textId="77777777" w:rsidTr="00463F0D">
        <w:trPr>
          <w:trHeight w:val="300"/>
        </w:trPr>
        <w:tc>
          <w:tcPr>
            <w:tcW w:w="13620" w:type="dxa"/>
            <w:tcBorders>
              <w:top w:val="nil"/>
              <w:left w:val="nil"/>
              <w:bottom w:val="nil"/>
              <w:right w:val="nil"/>
            </w:tcBorders>
            <w:shd w:val="clear" w:color="auto" w:fill="auto"/>
            <w:noWrap/>
            <w:vAlign w:val="center"/>
            <w:hideMark/>
          </w:tcPr>
          <w:p w14:paraId="5C5339F2" w14:textId="5E419D99"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CJG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centrum voor jeugd en gezin</w:t>
            </w:r>
          </w:p>
        </w:tc>
      </w:tr>
      <w:tr w:rsidR="00463F0D" w:rsidRPr="00463F0D" w14:paraId="1DD105E0" w14:textId="77777777" w:rsidTr="00463F0D">
        <w:trPr>
          <w:trHeight w:val="300"/>
        </w:trPr>
        <w:tc>
          <w:tcPr>
            <w:tcW w:w="13620" w:type="dxa"/>
            <w:tcBorders>
              <w:top w:val="nil"/>
              <w:left w:val="nil"/>
              <w:bottom w:val="nil"/>
              <w:right w:val="nil"/>
            </w:tcBorders>
            <w:shd w:val="clear" w:color="auto" w:fill="auto"/>
            <w:noWrap/>
            <w:vAlign w:val="center"/>
            <w:hideMark/>
          </w:tcPr>
          <w:p w14:paraId="3C518110" w14:textId="4B0DED9A" w:rsidR="00463F0D" w:rsidRPr="00463F0D" w:rsidRDefault="00463F0D" w:rsidP="004A3264">
            <w:pPr>
              <w:spacing w:after="0" w:line="240" w:lineRule="auto"/>
              <w:rPr>
                <w:rFonts w:ascii="Calibri" w:eastAsia="Times New Roman" w:hAnsi="Calibri" w:cs="Times New Roman"/>
                <w:color w:val="000000"/>
                <w:lang w:eastAsia="nl-NL"/>
              </w:rPr>
            </w:pPr>
            <w:proofErr w:type="spellStart"/>
            <w:r w:rsidRPr="00463F0D">
              <w:rPr>
                <w:rFonts w:ascii="Calibri" w:eastAsia="Times New Roman" w:hAnsi="Calibri" w:cs="Times New Roman"/>
                <w:color w:val="000000"/>
                <w:lang w:eastAsia="nl-NL"/>
              </w:rPr>
              <w:t>Dircap</w:t>
            </w:r>
            <w:proofErr w:type="spellEnd"/>
            <w:r w:rsidRPr="00463F0D">
              <w:rPr>
                <w:rFonts w:ascii="Calibri" w:eastAsia="Times New Roman" w:hAnsi="Calibri" w:cs="Times New Roman"/>
                <w:color w:val="000000"/>
                <w:lang w:eastAsia="nl-NL"/>
              </w:rPr>
              <w:t xml:space="preserve"> </w:t>
            </w:r>
            <w:r w:rsidR="004A3264">
              <w:rPr>
                <w:rFonts w:ascii="Calibri" w:eastAsia="Times New Roman" w:hAnsi="Calibri" w:cs="Times New Roman"/>
                <w:color w:val="000000"/>
                <w:lang w:eastAsia="nl-NL"/>
              </w:rPr>
              <w:t xml:space="preserve">            o</w:t>
            </w:r>
            <w:r w:rsidRPr="00463F0D">
              <w:rPr>
                <w:rFonts w:ascii="Calibri" w:eastAsia="Times New Roman" w:hAnsi="Calibri" w:cs="Times New Roman"/>
                <w:color w:val="000000"/>
                <w:lang w:eastAsia="nl-NL"/>
              </w:rPr>
              <w:t xml:space="preserve">verleg </w:t>
            </w:r>
            <w:proofErr w:type="spellStart"/>
            <w:r w:rsidRPr="00463F0D">
              <w:rPr>
                <w:rFonts w:ascii="Calibri" w:eastAsia="Times New Roman" w:hAnsi="Calibri" w:cs="Times New Roman"/>
                <w:color w:val="000000"/>
                <w:lang w:eastAsia="nl-NL"/>
              </w:rPr>
              <w:t>Capelse</w:t>
            </w:r>
            <w:proofErr w:type="spellEnd"/>
            <w:r w:rsidRPr="00463F0D">
              <w:rPr>
                <w:rFonts w:ascii="Calibri" w:eastAsia="Times New Roman" w:hAnsi="Calibri" w:cs="Times New Roman"/>
                <w:color w:val="000000"/>
                <w:lang w:eastAsia="nl-NL"/>
              </w:rPr>
              <w:t xml:space="preserve"> directeuren, basisonderwijs en voortgezet</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onderwijs</w:t>
            </w:r>
          </w:p>
        </w:tc>
      </w:tr>
      <w:tr w:rsidR="00463F0D" w:rsidRPr="00463F0D" w14:paraId="5126983C" w14:textId="77777777" w:rsidTr="00463F0D">
        <w:trPr>
          <w:trHeight w:val="300"/>
        </w:trPr>
        <w:tc>
          <w:tcPr>
            <w:tcW w:w="13620" w:type="dxa"/>
            <w:tcBorders>
              <w:top w:val="nil"/>
              <w:left w:val="nil"/>
              <w:bottom w:val="nil"/>
              <w:right w:val="nil"/>
            </w:tcBorders>
            <w:shd w:val="clear" w:color="auto" w:fill="auto"/>
            <w:noWrap/>
            <w:vAlign w:val="center"/>
            <w:hideMark/>
          </w:tcPr>
          <w:p w14:paraId="76DB2BA7" w14:textId="01C9C686"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GMR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gemeenschappelijke medezeggenschapsraad</w:t>
            </w:r>
          </w:p>
        </w:tc>
      </w:tr>
      <w:tr w:rsidR="00463F0D" w:rsidRPr="00463F0D" w14:paraId="4BF703BC" w14:textId="77777777" w:rsidTr="00463F0D">
        <w:trPr>
          <w:trHeight w:val="300"/>
        </w:trPr>
        <w:tc>
          <w:tcPr>
            <w:tcW w:w="13620" w:type="dxa"/>
            <w:tcBorders>
              <w:top w:val="nil"/>
              <w:left w:val="nil"/>
              <w:bottom w:val="nil"/>
              <w:right w:val="nil"/>
            </w:tcBorders>
            <w:shd w:val="clear" w:color="auto" w:fill="auto"/>
            <w:noWrap/>
            <w:vAlign w:val="center"/>
            <w:hideMark/>
          </w:tcPr>
          <w:p w14:paraId="50AB054C" w14:textId="2657AC8D"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ib ' er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 xml:space="preserve"> intern begeleider</w:t>
            </w:r>
          </w:p>
        </w:tc>
      </w:tr>
      <w:tr w:rsidR="00463F0D" w:rsidRPr="00463F0D" w14:paraId="4DF1A5CD" w14:textId="77777777" w:rsidTr="00463F0D">
        <w:trPr>
          <w:trHeight w:val="300"/>
        </w:trPr>
        <w:tc>
          <w:tcPr>
            <w:tcW w:w="13620" w:type="dxa"/>
            <w:tcBorders>
              <w:top w:val="nil"/>
              <w:left w:val="nil"/>
              <w:bottom w:val="nil"/>
              <w:right w:val="nil"/>
            </w:tcBorders>
            <w:shd w:val="clear" w:color="auto" w:fill="auto"/>
            <w:noWrap/>
            <w:vAlign w:val="center"/>
            <w:hideMark/>
          </w:tcPr>
          <w:p w14:paraId="5E5715F1" w14:textId="59A3E11B"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ICT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informatie en communicatie technologie</w:t>
            </w:r>
          </w:p>
        </w:tc>
      </w:tr>
      <w:tr w:rsidR="00463F0D" w:rsidRPr="00463F0D" w14:paraId="27DF11D2" w14:textId="77777777" w:rsidTr="00463F0D">
        <w:trPr>
          <w:trHeight w:val="300"/>
        </w:trPr>
        <w:tc>
          <w:tcPr>
            <w:tcW w:w="13620" w:type="dxa"/>
            <w:tcBorders>
              <w:top w:val="nil"/>
              <w:left w:val="nil"/>
              <w:bottom w:val="nil"/>
              <w:right w:val="nil"/>
            </w:tcBorders>
            <w:shd w:val="clear" w:color="auto" w:fill="auto"/>
            <w:noWrap/>
            <w:vAlign w:val="center"/>
            <w:hideMark/>
          </w:tcPr>
          <w:p w14:paraId="4A728EDA" w14:textId="4966658E"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IPB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integraal personeelsbeleid</w:t>
            </w:r>
          </w:p>
        </w:tc>
      </w:tr>
      <w:tr w:rsidR="00463F0D" w:rsidRPr="00463F0D" w14:paraId="37D88B64" w14:textId="77777777" w:rsidTr="00463F0D">
        <w:trPr>
          <w:trHeight w:val="300"/>
        </w:trPr>
        <w:tc>
          <w:tcPr>
            <w:tcW w:w="13620" w:type="dxa"/>
            <w:tcBorders>
              <w:top w:val="nil"/>
              <w:left w:val="nil"/>
              <w:bottom w:val="nil"/>
              <w:right w:val="nil"/>
            </w:tcBorders>
            <w:shd w:val="clear" w:color="auto" w:fill="auto"/>
            <w:noWrap/>
            <w:vAlign w:val="center"/>
            <w:hideMark/>
          </w:tcPr>
          <w:p w14:paraId="33BB69D9" w14:textId="40565C17" w:rsidR="00463F0D" w:rsidRPr="00463F0D" w:rsidRDefault="00463F0D" w:rsidP="004A3264">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KANVAS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volg- en adviessysteem behorende bij de Kanjertraining</w:t>
            </w:r>
          </w:p>
        </w:tc>
      </w:tr>
      <w:tr w:rsidR="00463F0D" w:rsidRPr="00463F0D" w14:paraId="7FB285A8" w14:textId="77777777" w:rsidTr="00463F0D">
        <w:trPr>
          <w:trHeight w:val="300"/>
        </w:trPr>
        <w:tc>
          <w:tcPr>
            <w:tcW w:w="13620" w:type="dxa"/>
            <w:tcBorders>
              <w:top w:val="nil"/>
              <w:left w:val="nil"/>
              <w:bottom w:val="nil"/>
              <w:right w:val="nil"/>
            </w:tcBorders>
            <w:shd w:val="clear" w:color="auto" w:fill="auto"/>
            <w:noWrap/>
            <w:vAlign w:val="center"/>
            <w:hideMark/>
          </w:tcPr>
          <w:p w14:paraId="096841D7" w14:textId="7FA881C9"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LVS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leerling volgsysteem</w:t>
            </w:r>
          </w:p>
        </w:tc>
      </w:tr>
      <w:tr w:rsidR="00463F0D" w:rsidRPr="00463F0D" w14:paraId="6B48A933" w14:textId="77777777" w:rsidTr="00463F0D">
        <w:trPr>
          <w:trHeight w:val="300"/>
        </w:trPr>
        <w:tc>
          <w:tcPr>
            <w:tcW w:w="13620" w:type="dxa"/>
            <w:tcBorders>
              <w:top w:val="nil"/>
              <w:left w:val="nil"/>
              <w:bottom w:val="nil"/>
              <w:right w:val="nil"/>
            </w:tcBorders>
            <w:shd w:val="clear" w:color="auto" w:fill="auto"/>
            <w:noWrap/>
            <w:vAlign w:val="center"/>
            <w:hideMark/>
          </w:tcPr>
          <w:p w14:paraId="7EBE72D7" w14:textId="4C31B5EA" w:rsidR="00463F0D" w:rsidRPr="00463F0D" w:rsidRDefault="00463F0D" w:rsidP="004A3264">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LZM </w:t>
            </w:r>
            <w:r w:rsidR="004A3264">
              <w:rPr>
                <w:rFonts w:ascii="Calibri" w:eastAsia="Times New Roman" w:hAnsi="Calibri" w:cs="Times New Roman"/>
                <w:color w:val="000000"/>
                <w:lang w:eastAsia="nl-NL"/>
              </w:rPr>
              <w:t xml:space="preserve">                l</w:t>
            </w:r>
            <w:r w:rsidRPr="00463F0D">
              <w:rPr>
                <w:rFonts w:ascii="Calibri" w:eastAsia="Times New Roman" w:hAnsi="Calibri" w:cs="Times New Roman"/>
                <w:color w:val="000000"/>
                <w:lang w:eastAsia="nl-NL"/>
              </w:rPr>
              <w:t>eren zichtbaar maken</w:t>
            </w:r>
          </w:p>
        </w:tc>
      </w:tr>
      <w:tr w:rsidR="00463F0D" w:rsidRPr="00463F0D" w14:paraId="76F23DC9" w14:textId="77777777" w:rsidTr="00463F0D">
        <w:trPr>
          <w:trHeight w:val="300"/>
        </w:trPr>
        <w:tc>
          <w:tcPr>
            <w:tcW w:w="13620" w:type="dxa"/>
            <w:tcBorders>
              <w:top w:val="nil"/>
              <w:left w:val="nil"/>
              <w:bottom w:val="nil"/>
              <w:right w:val="nil"/>
            </w:tcBorders>
            <w:shd w:val="clear" w:color="auto" w:fill="auto"/>
            <w:noWrap/>
            <w:vAlign w:val="center"/>
            <w:hideMark/>
          </w:tcPr>
          <w:p w14:paraId="5D8FF68C" w14:textId="11AB7BB1"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MBO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middelbaar beroepsonderwijs</w:t>
            </w:r>
          </w:p>
        </w:tc>
      </w:tr>
      <w:tr w:rsidR="00463F0D" w:rsidRPr="00463F0D" w14:paraId="1CAEBA63" w14:textId="77777777" w:rsidTr="00463F0D">
        <w:trPr>
          <w:trHeight w:val="300"/>
        </w:trPr>
        <w:tc>
          <w:tcPr>
            <w:tcW w:w="13620" w:type="dxa"/>
            <w:tcBorders>
              <w:top w:val="nil"/>
              <w:left w:val="nil"/>
              <w:bottom w:val="nil"/>
              <w:right w:val="nil"/>
            </w:tcBorders>
            <w:shd w:val="clear" w:color="auto" w:fill="auto"/>
            <w:noWrap/>
            <w:vAlign w:val="center"/>
            <w:hideMark/>
          </w:tcPr>
          <w:p w14:paraId="46393B8F" w14:textId="7E6F6F5A" w:rsidR="00463F0D" w:rsidRPr="00463F0D" w:rsidRDefault="00463F0D" w:rsidP="004A3264">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MR  </w:t>
            </w:r>
            <w:r w:rsidR="004A3264">
              <w:rPr>
                <w:rFonts w:ascii="Calibri" w:eastAsia="Times New Roman" w:hAnsi="Calibri" w:cs="Times New Roman"/>
                <w:color w:val="000000"/>
                <w:lang w:eastAsia="nl-NL"/>
              </w:rPr>
              <w:t xml:space="preserve">                medeze</w:t>
            </w:r>
            <w:r w:rsidRPr="00463F0D">
              <w:rPr>
                <w:rFonts w:ascii="Calibri" w:eastAsia="Times New Roman" w:hAnsi="Calibri" w:cs="Times New Roman"/>
                <w:color w:val="000000"/>
                <w:lang w:eastAsia="nl-NL"/>
              </w:rPr>
              <w:t>ggenschapsraad</w:t>
            </w:r>
          </w:p>
        </w:tc>
      </w:tr>
      <w:tr w:rsidR="00463F0D" w:rsidRPr="00463F0D" w14:paraId="57DF0E3A" w14:textId="77777777" w:rsidTr="00463F0D">
        <w:trPr>
          <w:trHeight w:val="300"/>
        </w:trPr>
        <w:tc>
          <w:tcPr>
            <w:tcW w:w="13620" w:type="dxa"/>
            <w:tcBorders>
              <w:top w:val="nil"/>
              <w:left w:val="nil"/>
              <w:bottom w:val="nil"/>
              <w:right w:val="nil"/>
            </w:tcBorders>
            <w:shd w:val="clear" w:color="auto" w:fill="auto"/>
            <w:noWrap/>
            <w:vAlign w:val="center"/>
            <w:hideMark/>
          </w:tcPr>
          <w:p w14:paraId="76312ED8" w14:textId="5C389BAD" w:rsidR="00463F0D" w:rsidRPr="00463F0D" w:rsidRDefault="00463F0D" w:rsidP="004A3264">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OC&amp;W  </w:t>
            </w:r>
            <w:r w:rsidR="004A3264">
              <w:rPr>
                <w:rFonts w:ascii="Calibri" w:eastAsia="Times New Roman" w:hAnsi="Calibri" w:cs="Times New Roman"/>
                <w:color w:val="000000"/>
                <w:lang w:eastAsia="nl-NL"/>
              </w:rPr>
              <w:t xml:space="preserve">          o</w:t>
            </w:r>
            <w:r w:rsidRPr="00463F0D">
              <w:rPr>
                <w:rFonts w:ascii="Calibri" w:eastAsia="Times New Roman" w:hAnsi="Calibri" w:cs="Times New Roman"/>
                <w:color w:val="000000"/>
                <w:lang w:eastAsia="nl-NL"/>
              </w:rPr>
              <w:t>nderwijs cultuur en wetenschap</w:t>
            </w:r>
          </w:p>
        </w:tc>
      </w:tr>
      <w:tr w:rsidR="00463F0D" w:rsidRPr="00463F0D" w14:paraId="42EE1132" w14:textId="77777777" w:rsidTr="00463F0D">
        <w:trPr>
          <w:trHeight w:val="255"/>
        </w:trPr>
        <w:tc>
          <w:tcPr>
            <w:tcW w:w="13620" w:type="dxa"/>
            <w:tcBorders>
              <w:top w:val="nil"/>
              <w:left w:val="nil"/>
              <w:bottom w:val="nil"/>
              <w:right w:val="nil"/>
            </w:tcBorders>
            <w:shd w:val="clear" w:color="auto" w:fill="auto"/>
            <w:noWrap/>
            <w:vAlign w:val="center"/>
            <w:hideMark/>
          </w:tcPr>
          <w:p w14:paraId="2331A75B" w14:textId="3DE90001"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PABO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pedagogische academie basisonderwijs</w:t>
            </w:r>
          </w:p>
        </w:tc>
      </w:tr>
      <w:tr w:rsidR="00463F0D" w:rsidRPr="00463F0D" w14:paraId="73895996" w14:textId="77777777" w:rsidTr="00463F0D">
        <w:trPr>
          <w:trHeight w:val="255"/>
        </w:trPr>
        <w:tc>
          <w:tcPr>
            <w:tcW w:w="13620" w:type="dxa"/>
            <w:tcBorders>
              <w:top w:val="nil"/>
              <w:left w:val="nil"/>
              <w:bottom w:val="nil"/>
              <w:right w:val="nil"/>
            </w:tcBorders>
            <w:shd w:val="clear" w:color="auto" w:fill="auto"/>
            <w:noWrap/>
            <w:vAlign w:val="center"/>
            <w:hideMark/>
          </w:tcPr>
          <w:p w14:paraId="42167B6A" w14:textId="110F814D"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RVKO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Rotterdamse Vereniging voor Katholiek Onderwijs</w:t>
            </w:r>
          </w:p>
        </w:tc>
      </w:tr>
      <w:tr w:rsidR="00463F0D" w:rsidRPr="00463F0D" w14:paraId="3E3182BE" w14:textId="77777777" w:rsidTr="00463F0D">
        <w:trPr>
          <w:trHeight w:val="300"/>
        </w:trPr>
        <w:tc>
          <w:tcPr>
            <w:tcW w:w="13620" w:type="dxa"/>
            <w:tcBorders>
              <w:top w:val="nil"/>
              <w:left w:val="nil"/>
              <w:bottom w:val="nil"/>
              <w:right w:val="nil"/>
            </w:tcBorders>
            <w:shd w:val="clear" w:color="auto" w:fill="auto"/>
            <w:noWrap/>
            <w:vAlign w:val="center"/>
            <w:hideMark/>
          </w:tcPr>
          <w:p w14:paraId="773EC5A7" w14:textId="5E44A64D"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RvT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raad van toezicht</w:t>
            </w:r>
          </w:p>
        </w:tc>
      </w:tr>
      <w:tr w:rsidR="00463F0D" w:rsidRPr="00463F0D" w14:paraId="78B7A8AA" w14:textId="77777777" w:rsidTr="00463F0D">
        <w:trPr>
          <w:trHeight w:val="600"/>
        </w:trPr>
        <w:tc>
          <w:tcPr>
            <w:tcW w:w="13620" w:type="dxa"/>
            <w:tcBorders>
              <w:top w:val="nil"/>
              <w:left w:val="nil"/>
              <w:bottom w:val="nil"/>
              <w:right w:val="nil"/>
            </w:tcBorders>
            <w:shd w:val="clear" w:color="auto" w:fill="auto"/>
            <w:vAlign w:val="bottom"/>
            <w:hideMark/>
          </w:tcPr>
          <w:p w14:paraId="44427484" w14:textId="58D6A088" w:rsidR="004A3264" w:rsidRDefault="00463F0D" w:rsidP="004A3264">
            <w:pPr>
              <w:spacing w:after="0" w:line="240" w:lineRule="auto"/>
              <w:rPr>
                <w:rFonts w:ascii="Calibri" w:eastAsia="Times New Roman" w:hAnsi="Calibri" w:cs="Times New Roman"/>
                <w:color w:val="000000"/>
                <w:lang w:eastAsia="nl-NL"/>
              </w:rPr>
            </w:pPr>
            <w:proofErr w:type="spellStart"/>
            <w:r w:rsidRPr="00463F0D">
              <w:rPr>
                <w:rFonts w:ascii="Calibri" w:eastAsia="Times New Roman" w:hAnsi="Calibri" w:cs="Times New Roman"/>
                <w:color w:val="000000"/>
                <w:lang w:eastAsia="nl-NL"/>
              </w:rPr>
              <w:t>Sisa</w:t>
            </w:r>
            <w:proofErr w:type="spellEnd"/>
            <w:r w:rsidRPr="00463F0D">
              <w:rPr>
                <w:rFonts w:ascii="Calibri" w:eastAsia="Times New Roman" w:hAnsi="Calibri" w:cs="Times New Roman"/>
                <w:color w:val="000000"/>
                <w:lang w:eastAsia="nl-NL"/>
              </w:rPr>
              <w:t xml:space="preserve">  </w:t>
            </w:r>
            <w:r w:rsidR="004A3264">
              <w:rPr>
                <w:rFonts w:ascii="Calibri" w:eastAsia="Times New Roman" w:hAnsi="Calibri" w:cs="Times New Roman"/>
                <w:color w:val="000000"/>
                <w:lang w:eastAsia="nl-NL"/>
              </w:rPr>
              <w:t xml:space="preserve">                s</w:t>
            </w:r>
            <w:r w:rsidRPr="00463F0D">
              <w:rPr>
                <w:rFonts w:ascii="Calibri" w:eastAsia="Times New Roman" w:hAnsi="Calibri" w:cs="Times New Roman"/>
                <w:color w:val="000000"/>
                <w:lang w:eastAsia="nl-NL"/>
              </w:rPr>
              <w:t>ignaleringssysteem sluitende aanpak, een computersysteem dat professionals die bij dezelfde</w:t>
            </w:r>
          </w:p>
          <w:p w14:paraId="0C717C3B" w14:textId="795A8A31" w:rsidR="00463F0D" w:rsidRPr="00463F0D" w:rsidRDefault="004A3264" w:rsidP="004A3264">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                        </w:t>
            </w:r>
            <w:r w:rsidR="00463F0D" w:rsidRPr="00463F0D">
              <w:rPr>
                <w:rFonts w:ascii="Calibri" w:eastAsia="Times New Roman" w:hAnsi="Calibri" w:cs="Times New Roman"/>
                <w:color w:val="000000"/>
                <w:lang w:eastAsia="nl-NL"/>
              </w:rPr>
              <w:t xml:space="preserve"> jeugdige (0 tot 23 jaar)</w:t>
            </w:r>
            <w:r>
              <w:rPr>
                <w:rFonts w:ascii="Calibri" w:eastAsia="Times New Roman" w:hAnsi="Calibri" w:cs="Times New Roman"/>
                <w:color w:val="000000"/>
                <w:lang w:eastAsia="nl-NL"/>
              </w:rPr>
              <w:t xml:space="preserve"> </w:t>
            </w:r>
            <w:r w:rsidR="00463F0D" w:rsidRPr="00463F0D">
              <w:rPr>
                <w:rFonts w:ascii="Calibri" w:eastAsia="Times New Roman" w:hAnsi="Calibri" w:cs="Times New Roman"/>
                <w:color w:val="000000"/>
                <w:lang w:eastAsia="nl-NL"/>
              </w:rPr>
              <w:t>betrokken zijn bij elkaar brengt.</w:t>
            </w:r>
          </w:p>
        </w:tc>
      </w:tr>
      <w:tr w:rsidR="00463F0D" w:rsidRPr="00463F0D" w14:paraId="646B16FA" w14:textId="77777777" w:rsidTr="00463F0D">
        <w:trPr>
          <w:trHeight w:val="300"/>
        </w:trPr>
        <w:tc>
          <w:tcPr>
            <w:tcW w:w="13620" w:type="dxa"/>
            <w:tcBorders>
              <w:top w:val="nil"/>
              <w:left w:val="nil"/>
              <w:bottom w:val="nil"/>
              <w:right w:val="nil"/>
            </w:tcBorders>
            <w:shd w:val="clear" w:color="auto" w:fill="auto"/>
            <w:noWrap/>
            <w:vAlign w:val="center"/>
            <w:hideMark/>
          </w:tcPr>
          <w:p w14:paraId="38CE7BAB" w14:textId="0AAAC169" w:rsidR="00463F0D" w:rsidRP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SOT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schoolondersteuningsteam</w:t>
            </w:r>
          </w:p>
        </w:tc>
      </w:tr>
      <w:tr w:rsidR="00463F0D" w:rsidRPr="00463F0D" w14:paraId="46BC0E43" w14:textId="77777777" w:rsidTr="00463F0D">
        <w:trPr>
          <w:trHeight w:val="300"/>
        </w:trPr>
        <w:tc>
          <w:tcPr>
            <w:tcW w:w="13620" w:type="dxa"/>
            <w:tcBorders>
              <w:top w:val="nil"/>
              <w:left w:val="nil"/>
              <w:bottom w:val="nil"/>
              <w:right w:val="nil"/>
            </w:tcBorders>
            <w:shd w:val="clear" w:color="auto" w:fill="auto"/>
            <w:noWrap/>
            <w:vAlign w:val="center"/>
            <w:hideMark/>
          </w:tcPr>
          <w:p w14:paraId="7B5D5613" w14:textId="70CB9CA4" w:rsidR="00463F0D" w:rsidRPr="00463F0D" w:rsidRDefault="00463F0D" w:rsidP="004A3264">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SWV  </w:t>
            </w:r>
            <w:r w:rsidR="004A3264">
              <w:rPr>
                <w:rFonts w:ascii="Calibri" w:eastAsia="Times New Roman" w:hAnsi="Calibri" w:cs="Times New Roman"/>
                <w:color w:val="000000"/>
                <w:lang w:eastAsia="nl-NL"/>
              </w:rPr>
              <w:t xml:space="preserve">              s</w:t>
            </w:r>
            <w:r w:rsidRPr="00463F0D">
              <w:rPr>
                <w:rFonts w:ascii="Calibri" w:eastAsia="Times New Roman" w:hAnsi="Calibri" w:cs="Times New Roman"/>
                <w:color w:val="000000"/>
                <w:lang w:eastAsia="nl-NL"/>
              </w:rPr>
              <w:t xml:space="preserve">amenwerkingsverband aan den IJssel  </w:t>
            </w:r>
          </w:p>
        </w:tc>
      </w:tr>
      <w:tr w:rsidR="00463F0D" w:rsidRPr="00463F0D" w14:paraId="2C44B0D9" w14:textId="77777777" w:rsidTr="00463F0D">
        <w:trPr>
          <w:trHeight w:val="300"/>
        </w:trPr>
        <w:tc>
          <w:tcPr>
            <w:tcW w:w="13620" w:type="dxa"/>
            <w:tcBorders>
              <w:top w:val="nil"/>
              <w:left w:val="nil"/>
              <w:bottom w:val="nil"/>
              <w:right w:val="nil"/>
            </w:tcBorders>
            <w:shd w:val="clear" w:color="auto" w:fill="auto"/>
            <w:noWrap/>
            <w:vAlign w:val="center"/>
            <w:hideMark/>
          </w:tcPr>
          <w:p w14:paraId="2C1BCB4E" w14:textId="77777777" w:rsidR="00463F0D" w:rsidRDefault="00463F0D" w:rsidP="00463F0D">
            <w:pPr>
              <w:spacing w:after="0" w:line="240" w:lineRule="auto"/>
              <w:rPr>
                <w:rFonts w:ascii="Calibri" w:eastAsia="Times New Roman" w:hAnsi="Calibri" w:cs="Times New Roman"/>
                <w:color w:val="000000"/>
                <w:lang w:eastAsia="nl-NL"/>
              </w:rPr>
            </w:pPr>
            <w:r w:rsidRPr="00463F0D">
              <w:rPr>
                <w:rFonts w:ascii="Calibri" w:eastAsia="Times New Roman" w:hAnsi="Calibri" w:cs="Times New Roman"/>
                <w:color w:val="000000"/>
                <w:lang w:eastAsia="nl-NL"/>
              </w:rPr>
              <w:t xml:space="preserve">VO  </w:t>
            </w:r>
            <w:r w:rsidR="004A3264">
              <w:rPr>
                <w:rFonts w:ascii="Calibri" w:eastAsia="Times New Roman" w:hAnsi="Calibri" w:cs="Times New Roman"/>
                <w:color w:val="000000"/>
                <w:lang w:eastAsia="nl-NL"/>
              </w:rPr>
              <w:t xml:space="preserve">                  </w:t>
            </w:r>
            <w:r w:rsidRPr="00463F0D">
              <w:rPr>
                <w:rFonts w:ascii="Calibri" w:eastAsia="Times New Roman" w:hAnsi="Calibri" w:cs="Times New Roman"/>
                <w:color w:val="000000"/>
                <w:lang w:eastAsia="nl-NL"/>
              </w:rPr>
              <w:t>voortgezet onderwijs</w:t>
            </w:r>
          </w:p>
          <w:p w14:paraId="377C07D1" w14:textId="54DA6F3B" w:rsidR="00471025" w:rsidRPr="00463F0D" w:rsidRDefault="00471025" w:rsidP="00463F0D">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WPO                wet op het primair onderwijs</w:t>
            </w:r>
          </w:p>
        </w:tc>
      </w:tr>
    </w:tbl>
    <w:p w14:paraId="7A7F7ADA" w14:textId="77777777" w:rsidR="000F51AE" w:rsidRDefault="000F51AE" w:rsidP="00123C7B">
      <w:pPr>
        <w:rPr>
          <w:rFonts w:eastAsia="Times New Roman" w:cs="Times New Roman"/>
          <w:bCs/>
          <w:lang w:eastAsia="nl-NL"/>
        </w:rPr>
        <w:sectPr w:rsidR="000F51AE" w:rsidSect="000F51AE">
          <w:type w:val="continuous"/>
          <w:pgSz w:w="11906" w:h="16838" w:code="9"/>
          <w:pgMar w:top="1418" w:right="1418" w:bottom="1418" w:left="1418" w:header="709" w:footer="709" w:gutter="0"/>
          <w:cols w:space="708"/>
          <w:docGrid w:linePitch="360"/>
        </w:sectPr>
      </w:pPr>
    </w:p>
    <w:p w14:paraId="4724EF88" w14:textId="411C6C9C" w:rsidR="00A53D7F" w:rsidRDefault="00A53D7F" w:rsidP="00123C7B">
      <w:pPr>
        <w:rPr>
          <w:rFonts w:eastAsia="Times New Roman" w:cs="Times New Roman"/>
          <w:bCs/>
          <w:lang w:eastAsia="nl-NL"/>
        </w:rPr>
      </w:pPr>
    </w:p>
    <w:p w14:paraId="289F6E78" w14:textId="0495104D" w:rsidR="00A53D7F" w:rsidRDefault="00A53D7F" w:rsidP="00123C7B">
      <w:pPr>
        <w:rPr>
          <w:rFonts w:eastAsia="Times New Roman" w:cs="Times New Roman"/>
          <w:bCs/>
          <w:lang w:eastAsia="nl-NL"/>
        </w:rPr>
      </w:pPr>
    </w:p>
    <w:p w14:paraId="659F10AB" w14:textId="77777777" w:rsidR="00A53D7F" w:rsidRPr="00A479C0" w:rsidRDefault="00A53D7F" w:rsidP="00123C7B">
      <w:pPr>
        <w:rPr>
          <w:rFonts w:eastAsia="Times New Roman" w:cs="Times New Roman"/>
          <w:bCs/>
          <w:lang w:eastAsia="nl-NL"/>
        </w:rPr>
      </w:pPr>
    </w:p>
    <w:sectPr w:rsidR="00A53D7F" w:rsidRPr="00A479C0" w:rsidSect="000F51AE">
      <w:type w:val="continuous"/>
      <w:pgSz w:w="11906" w:h="16838" w:code="9"/>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7AB95" w14:textId="77777777" w:rsidR="00640945" w:rsidRDefault="00640945" w:rsidP="00E10C4F">
      <w:pPr>
        <w:spacing w:after="0" w:line="240" w:lineRule="auto"/>
      </w:pPr>
      <w:r>
        <w:separator/>
      </w:r>
    </w:p>
  </w:endnote>
  <w:endnote w:type="continuationSeparator" w:id="0">
    <w:p w14:paraId="3F30333D" w14:textId="77777777" w:rsidR="00640945" w:rsidRDefault="00640945" w:rsidP="00E10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OlSt BT">
    <w:altName w:val="MS Gothic"/>
    <w:charset w:val="80"/>
    <w:family w:val="roman"/>
    <w:pitch w:val="variable"/>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684961"/>
      <w:docPartObj>
        <w:docPartGallery w:val="Page Numbers (Bottom of Page)"/>
        <w:docPartUnique/>
      </w:docPartObj>
    </w:sdtPr>
    <w:sdtEndPr/>
    <w:sdtContent>
      <w:p w14:paraId="0D22B80D" w14:textId="71BF3964" w:rsidR="00FF6BC6" w:rsidRDefault="00FF6BC6" w:rsidP="00EB2835">
        <w:pPr>
          <w:pStyle w:val="Voettekst"/>
          <w:jc w:val="right"/>
        </w:pPr>
        <w:r>
          <w:fldChar w:fldCharType="begin"/>
        </w:r>
        <w:r>
          <w:instrText>PAGE   \* MERGEFORMAT</w:instrText>
        </w:r>
        <w:r>
          <w:fldChar w:fldCharType="separate"/>
        </w:r>
        <w:r w:rsidR="00776677">
          <w:rPr>
            <w:noProof/>
          </w:rPr>
          <w:t>52</w:t>
        </w:r>
        <w:r>
          <w:fldChar w:fldCharType="end"/>
        </w:r>
        <w:r>
          <w:tab/>
          <w:t>ju</w:t>
        </w:r>
        <w:r w:rsidR="00B55A47">
          <w:t>l</w:t>
        </w:r>
        <w:r>
          <w:t>i 202</w:t>
        </w:r>
        <w:r w:rsidR="00A3328D">
          <w:t>2</w:t>
        </w:r>
      </w:p>
    </w:sdtContent>
  </w:sdt>
  <w:p w14:paraId="6DB0D5A8" w14:textId="43617718" w:rsidR="00FF6BC6" w:rsidRDefault="00FF6BC6" w:rsidP="00C73BF1">
    <w:pPr>
      <w:pStyle w:val="Voettekst"/>
      <w:ind w:firstLine="35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17460" w14:textId="77777777" w:rsidR="00640945" w:rsidRDefault="00640945" w:rsidP="00E10C4F">
      <w:pPr>
        <w:spacing w:after="0" w:line="240" w:lineRule="auto"/>
      </w:pPr>
      <w:r>
        <w:separator/>
      </w:r>
    </w:p>
  </w:footnote>
  <w:footnote w:type="continuationSeparator" w:id="0">
    <w:p w14:paraId="6C497B6F" w14:textId="77777777" w:rsidR="00640945" w:rsidRDefault="00640945" w:rsidP="00E10C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35F9"/>
    <w:multiLevelType w:val="hybridMultilevel"/>
    <w:tmpl w:val="90688B6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6D41B8"/>
    <w:multiLevelType w:val="hybridMultilevel"/>
    <w:tmpl w:val="D3F015CA"/>
    <w:lvl w:ilvl="0" w:tplc="4A400C74">
      <w:start w:val="1"/>
      <w:numFmt w:val="bullet"/>
      <w:lvlText w:val="-"/>
      <w:lvlJc w:val="left"/>
      <w:pPr>
        <w:ind w:left="360" w:hanging="360"/>
      </w:pPr>
      <w:rPr>
        <w:rFonts w:ascii="Calibri" w:hAnsi="Calibri" w:hint="default"/>
      </w:rPr>
    </w:lvl>
    <w:lvl w:ilvl="1" w:tplc="FED032D0">
      <w:start w:val="1"/>
      <w:numFmt w:val="bullet"/>
      <w:lvlText w:val="o"/>
      <w:lvlJc w:val="left"/>
      <w:pPr>
        <w:ind w:left="1080" w:hanging="360"/>
      </w:pPr>
      <w:rPr>
        <w:rFonts w:ascii="Courier New" w:hAnsi="Courier New" w:hint="default"/>
      </w:rPr>
    </w:lvl>
    <w:lvl w:ilvl="2" w:tplc="AF06FB36">
      <w:start w:val="1"/>
      <w:numFmt w:val="bullet"/>
      <w:lvlText w:val=""/>
      <w:lvlJc w:val="left"/>
      <w:pPr>
        <w:ind w:left="1800" w:hanging="360"/>
      </w:pPr>
      <w:rPr>
        <w:rFonts w:ascii="Wingdings" w:hAnsi="Wingdings" w:hint="default"/>
      </w:rPr>
    </w:lvl>
    <w:lvl w:ilvl="3" w:tplc="CD42046E">
      <w:start w:val="1"/>
      <w:numFmt w:val="bullet"/>
      <w:lvlText w:val=""/>
      <w:lvlJc w:val="left"/>
      <w:pPr>
        <w:ind w:left="2520" w:hanging="360"/>
      </w:pPr>
      <w:rPr>
        <w:rFonts w:ascii="Symbol" w:hAnsi="Symbol" w:hint="default"/>
      </w:rPr>
    </w:lvl>
    <w:lvl w:ilvl="4" w:tplc="4E8812D2">
      <w:start w:val="1"/>
      <w:numFmt w:val="bullet"/>
      <w:lvlText w:val="o"/>
      <w:lvlJc w:val="left"/>
      <w:pPr>
        <w:ind w:left="3240" w:hanging="360"/>
      </w:pPr>
      <w:rPr>
        <w:rFonts w:ascii="Courier New" w:hAnsi="Courier New" w:hint="default"/>
      </w:rPr>
    </w:lvl>
    <w:lvl w:ilvl="5" w:tplc="848C55BE">
      <w:start w:val="1"/>
      <w:numFmt w:val="bullet"/>
      <w:lvlText w:val=""/>
      <w:lvlJc w:val="left"/>
      <w:pPr>
        <w:ind w:left="3960" w:hanging="360"/>
      </w:pPr>
      <w:rPr>
        <w:rFonts w:ascii="Wingdings" w:hAnsi="Wingdings" w:hint="default"/>
      </w:rPr>
    </w:lvl>
    <w:lvl w:ilvl="6" w:tplc="CAAA62E2">
      <w:start w:val="1"/>
      <w:numFmt w:val="bullet"/>
      <w:lvlText w:val=""/>
      <w:lvlJc w:val="left"/>
      <w:pPr>
        <w:ind w:left="4680" w:hanging="360"/>
      </w:pPr>
      <w:rPr>
        <w:rFonts w:ascii="Symbol" w:hAnsi="Symbol" w:hint="default"/>
      </w:rPr>
    </w:lvl>
    <w:lvl w:ilvl="7" w:tplc="F3CC78AE">
      <w:start w:val="1"/>
      <w:numFmt w:val="bullet"/>
      <w:lvlText w:val="o"/>
      <w:lvlJc w:val="left"/>
      <w:pPr>
        <w:ind w:left="5400" w:hanging="360"/>
      </w:pPr>
      <w:rPr>
        <w:rFonts w:ascii="Courier New" w:hAnsi="Courier New" w:hint="default"/>
      </w:rPr>
    </w:lvl>
    <w:lvl w:ilvl="8" w:tplc="20861B0A">
      <w:start w:val="1"/>
      <w:numFmt w:val="bullet"/>
      <w:lvlText w:val=""/>
      <w:lvlJc w:val="left"/>
      <w:pPr>
        <w:ind w:left="6120" w:hanging="360"/>
      </w:pPr>
      <w:rPr>
        <w:rFonts w:ascii="Wingdings" w:hAnsi="Wingdings" w:hint="default"/>
      </w:rPr>
    </w:lvl>
  </w:abstractNum>
  <w:abstractNum w:abstractNumId="2" w15:restartNumberingAfterBreak="0">
    <w:nsid w:val="17BA7A72"/>
    <w:multiLevelType w:val="hybridMultilevel"/>
    <w:tmpl w:val="D1821CE4"/>
    <w:lvl w:ilvl="0" w:tplc="031214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23221E5"/>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33B3ED9"/>
    <w:multiLevelType w:val="hybridMultilevel"/>
    <w:tmpl w:val="F0FEC764"/>
    <w:lvl w:ilvl="0" w:tplc="E6307334">
      <w:start w:val="300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0C40F2"/>
    <w:multiLevelType w:val="hybridMultilevel"/>
    <w:tmpl w:val="35602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0364EC0"/>
    <w:multiLevelType w:val="hybridMultilevel"/>
    <w:tmpl w:val="E9365A4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3645FBF"/>
    <w:multiLevelType w:val="hybridMultilevel"/>
    <w:tmpl w:val="EE4208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3925D18"/>
    <w:multiLevelType w:val="hybridMultilevel"/>
    <w:tmpl w:val="5EC630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53A070D7"/>
    <w:multiLevelType w:val="multilevel"/>
    <w:tmpl w:val="3F3E807E"/>
    <w:lvl w:ilvl="0">
      <w:start w:val="1"/>
      <w:numFmt w:val="bullet"/>
      <w:lvlText w:val=""/>
      <w:lvlJc w:val="left"/>
      <w:pPr>
        <w:ind w:left="360" w:hanging="360"/>
      </w:pPr>
      <w:rPr>
        <w:rFonts w:ascii="Symbol" w:hAnsi="Symbol" w:hint="default"/>
        <w:color w:val="00B05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4F3351E"/>
    <w:multiLevelType w:val="hybridMultilevel"/>
    <w:tmpl w:val="E00E2C62"/>
    <w:lvl w:ilvl="0" w:tplc="210E5E78">
      <w:start w:val="1"/>
      <w:numFmt w:val="bullet"/>
      <w:lvlText w:val="-"/>
      <w:lvlJc w:val="left"/>
      <w:pPr>
        <w:ind w:left="360" w:hanging="360"/>
      </w:pPr>
      <w:rPr>
        <w:rFonts w:ascii="Calibri" w:hAnsi="Calibri" w:hint="default"/>
      </w:rPr>
    </w:lvl>
    <w:lvl w:ilvl="1" w:tplc="AC8053C0">
      <w:start w:val="1"/>
      <w:numFmt w:val="bullet"/>
      <w:lvlText w:val="o"/>
      <w:lvlJc w:val="left"/>
      <w:pPr>
        <w:ind w:left="1080" w:hanging="360"/>
      </w:pPr>
      <w:rPr>
        <w:rFonts w:ascii="Courier New" w:hAnsi="Courier New" w:hint="default"/>
      </w:rPr>
    </w:lvl>
    <w:lvl w:ilvl="2" w:tplc="76BA2600">
      <w:start w:val="1"/>
      <w:numFmt w:val="bullet"/>
      <w:lvlText w:val=""/>
      <w:lvlJc w:val="left"/>
      <w:pPr>
        <w:ind w:left="1800" w:hanging="360"/>
      </w:pPr>
      <w:rPr>
        <w:rFonts w:ascii="Wingdings" w:hAnsi="Wingdings" w:hint="default"/>
      </w:rPr>
    </w:lvl>
    <w:lvl w:ilvl="3" w:tplc="396A0186">
      <w:start w:val="1"/>
      <w:numFmt w:val="bullet"/>
      <w:lvlText w:val=""/>
      <w:lvlJc w:val="left"/>
      <w:pPr>
        <w:ind w:left="2520" w:hanging="360"/>
      </w:pPr>
      <w:rPr>
        <w:rFonts w:ascii="Symbol" w:hAnsi="Symbol" w:hint="default"/>
      </w:rPr>
    </w:lvl>
    <w:lvl w:ilvl="4" w:tplc="CE5C3F7A">
      <w:start w:val="1"/>
      <w:numFmt w:val="bullet"/>
      <w:lvlText w:val="o"/>
      <w:lvlJc w:val="left"/>
      <w:pPr>
        <w:ind w:left="3240" w:hanging="360"/>
      </w:pPr>
      <w:rPr>
        <w:rFonts w:ascii="Courier New" w:hAnsi="Courier New" w:hint="default"/>
      </w:rPr>
    </w:lvl>
    <w:lvl w:ilvl="5" w:tplc="75B6408E">
      <w:start w:val="1"/>
      <w:numFmt w:val="bullet"/>
      <w:lvlText w:val=""/>
      <w:lvlJc w:val="left"/>
      <w:pPr>
        <w:ind w:left="3960" w:hanging="360"/>
      </w:pPr>
      <w:rPr>
        <w:rFonts w:ascii="Wingdings" w:hAnsi="Wingdings" w:hint="default"/>
      </w:rPr>
    </w:lvl>
    <w:lvl w:ilvl="6" w:tplc="D5B64DE4">
      <w:start w:val="1"/>
      <w:numFmt w:val="bullet"/>
      <w:lvlText w:val=""/>
      <w:lvlJc w:val="left"/>
      <w:pPr>
        <w:ind w:left="4680" w:hanging="360"/>
      </w:pPr>
      <w:rPr>
        <w:rFonts w:ascii="Symbol" w:hAnsi="Symbol" w:hint="default"/>
      </w:rPr>
    </w:lvl>
    <w:lvl w:ilvl="7" w:tplc="A7FE4220">
      <w:start w:val="1"/>
      <w:numFmt w:val="bullet"/>
      <w:lvlText w:val="o"/>
      <w:lvlJc w:val="left"/>
      <w:pPr>
        <w:ind w:left="5400" w:hanging="360"/>
      </w:pPr>
      <w:rPr>
        <w:rFonts w:ascii="Courier New" w:hAnsi="Courier New" w:hint="default"/>
      </w:rPr>
    </w:lvl>
    <w:lvl w:ilvl="8" w:tplc="2DAEB3B0">
      <w:start w:val="1"/>
      <w:numFmt w:val="bullet"/>
      <w:lvlText w:val=""/>
      <w:lvlJc w:val="left"/>
      <w:pPr>
        <w:ind w:left="6120" w:hanging="360"/>
      </w:pPr>
      <w:rPr>
        <w:rFonts w:ascii="Wingdings" w:hAnsi="Wingdings" w:hint="default"/>
      </w:rPr>
    </w:lvl>
  </w:abstractNum>
  <w:abstractNum w:abstractNumId="11" w15:restartNumberingAfterBreak="0">
    <w:nsid w:val="60FA18D9"/>
    <w:multiLevelType w:val="hybridMultilevel"/>
    <w:tmpl w:val="FD2E9AFC"/>
    <w:lvl w:ilvl="0" w:tplc="10526E9E">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8B07E15"/>
    <w:multiLevelType w:val="hybridMultilevel"/>
    <w:tmpl w:val="68A85764"/>
    <w:lvl w:ilvl="0" w:tplc="FE3CD9E6">
      <w:start w:val="1"/>
      <w:numFmt w:val="bullet"/>
      <w:lvlText w:val="-"/>
      <w:lvlJc w:val="left"/>
      <w:pPr>
        <w:ind w:left="360" w:hanging="360"/>
      </w:pPr>
      <w:rPr>
        <w:rFonts w:ascii="Calibri" w:hAnsi="Calibri" w:hint="default"/>
      </w:rPr>
    </w:lvl>
    <w:lvl w:ilvl="1" w:tplc="E54413A6">
      <w:start w:val="1"/>
      <w:numFmt w:val="bullet"/>
      <w:lvlText w:val="o"/>
      <w:lvlJc w:val="left"/>
      <w:pPr>
        <w:ind w:left="1080" w:hanging="360"/>
      </w:pPr>
      <w:rPr>
        <w:rFonts w:ascii="Courier New" w:hAnsi="Courier New" w:hint="default"/>
      </w:rPr>
    </w:lvl>
    <w:lvl w:ilvl="2" w:tplc="4F0E2C46">
      <w:start w:val="1"/>
      <w:numFmt w:val="bullet"/>
      <w:lvlText w:val=""/>
      <w:lvlJc w:val="left"/>
      <w:pPr>
        <w:ind w:left="1800" w:hanging="360"/>
      </w:pPr>
      <w:rPr>
        <w:rFonts w:ascii="Wingdings" w:hAnsi="Wingdings" w:hint="default"/>
      </w:rPr>
    </w:lvl>
    <w:lvl w:ilvl="3" w:tplc="FF3C376A">
      <w:start w:val="1"/>
      <w:numFmt w:val="bullet"/>
      <w:lvlText w:val=""/>
      <w:lvlJc w:val="left"/>
      <w:pPr>
        <w:ind w:left="2520" w:hanging="360"/>
      </w:pPr>
      <w:rPr>
        <w:rFonts w:ascii="Symbol" w:hAnsi="Symbol" w:hint="default"/>
      </w:rPr>
    </w:lvl>
    <w:lvl w:ilvl="4" w:tplc="2D80CDB2">
      <w:start w:val="1"/>
      <w:numFmt w:val="bullet"/>
      <w:lvlText w:val="o"/>
      <w:lvlJc w:val="left"/>
      <w:pPr>
        <w:ind w:left="3240" w:hanging="360"/>
      </w:pPr>
      <w:rPr>
        <w:rFonts w:ascii="Courier New" w:hAnsi="Courier New" w:hint="default"/>
      </w:rPr>
    </w:lvl>
    <w:lvl w:ilvl="5" w:tplc="BFAA8158">
      <w:start w:val="1"/>
      <w:numFmt w:val="bullet"/>
      <w:lvlText w:val=""/>
      <w:lvlJc w:val="left"/>
      <w:pPr>
        <w:ind w:left="3960" w:hanging="360"/>
      </w:pPr>
      <w:rPr>
        <w:rFonts w:ascii="Wingdings" w:hAnsi="Wingdings" w:hint="default"/>
      </w:rPr>
    </w:lvl>
    <w:lvl w:ilvl="6" w:tplc="6F349E58">
      <w:start w:val="1"/>
      <w:numFmt w:val="bullet"/>
      <w:lvlText w:val=""/>
      <w:lvlJc w:val="left"/>
      <w:pPr>
        <w:ind w:left="4680" w:hanging="360"/>
      </w:pPr>
      <w:rPr>
        <w:rFonts w:ascii="Symbol" w:hAnsi="Symbol" w:hint="default"/>
      </w:rPr>
    </w:lvl>
    <w:lvl w:ilvl="7" w:tplc="2F3EA3B2">
      <w:start w:val="1"/>
      <w:numFmt w:val="bullet"/>
      <w:lvlText w:val="o"/>
      <w:lvlJc w:val="left"/>
      <w:pPr>
        <w:ind w:left="5400" w:hanging="360"/>
      </w:pPr>
      <w:rPr>
        <w:rFonts w:ascii="Courier New" w:hAnsi="Courier New" w:hint="default"/>
      </w:rPr>
    </w:lvl>
    <w:lvl w:ilvl="8" w:tplc="50C04F40">
      <w:start w:val="1"/>
      <w:numFmt w:val="bullet"/>
      <w:lvlText w:val=""/>
      <w:lvlJc w:val="left"/>
      <w:pPr>
        <w:ind w:left="6120" w:hanging="360"/>
      </w:pPr>
      <w:rPr>
        <w:rFonts w:ascii="Wingdings" w:hAnsi="Wingdings" w:hint="default"/>
      </w:rPr>
    </w:lvl>
  </w:abstractNum>
  <w:num w:numId="1" w16cid:durableId="82267753">
    <w:abstractNumId w:val="3"/>
  </w:num>
  <w:num w:numId="2" w16cid:durableId="1592547978">
    <w:abstractNumId w:val="4"/>
  </w:num>
  <w:num w:numId="3" w16cid:durableId="1559320153">
    <w:abstractNumId w:val="9"/>
  </w:num>
  <w:num w:numId="4" w16cid:durableId="993025965">
    <w:abstractNumId w:val="8"/>
  </w:num>
  <w:num w:numId="5" w16cid:durableId="1334992239">
    <w:abstractNumId w:val="5"/>
  </w:num>
  <w:num w:numId="6" w16cid:durableId="768087509">
    <w:abstractNumId w:val="1"/>
  </w:num>
  <w:num w:numId="7" w16cid:durableId="1017849620">
    <w:abstractNumId w:val="12"/>
  </w:num>
  <w:num w:numId="8" w16cid:durableId="505364559">
    <w:abstractNumId w:val="10"/>
  </w:num>
  <w:num w:numId="9" w16cid:durableId="1729766093">
    <w:abstractNumId w:val="2"/>
  </w:num>
  <w:num w:numId="10" w16cid:durableId="1024134581">
    <w:abstractNumId w:val="11"/>
  </w:num>
  <w:num w:numId="11" w16cid:durableId="14116831">
    <w:abstractNumId w:val="0"/>
  </w:num>
  <w:num w:numId="12" w16cid:durableId="576011808">
    <w:abstractNumId w:val="7"/>
  </w:num>
  <w:num w:numId="13" w16cid:durableId="40299163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57B"/>
    <w:rsid w:val="00002FE5"/>
    <w:rsid w:val="0001435B"/>
    <w:rsid w:val="00016101"/>
    <w:rsid w:val="00026BAF"/>
    <w:rsid w:val="000300E1"/>
    <w:rsid w:val="000324D0"/>
    <w:rsid w:val="00034D49"/>
    <w:rsid w:val="00041332"/>
    <w:rsid w:val="00041D93"/>
    <w:rsid w:val="00042C38"/>
    <w:rsid w:val="00047BAC"/>
    <w:rsid w:val="00050142"/>
    <w:rsid w:val="0005770C"/>
    <w:rsid w:val="00060D2B"/>
    <w:rsid w:val="00065FF7"/>
    <w:rsid w:val="00074690"/>
    <w:rsid w:val="00077DF5"/>
    <w:rsid w:val="000845FA"/>
    <w:rsid w:val="00085BA6"/>
    <w:rsid w:val="00095A04"/>
    <w:rsid w:val="000A2004"/>
    <w:rsid w:val="000A46CB"/>
    <w:rsid w:val="000B2B2F"/>
    <w:rsid w:val="000B5A97"/>
    <w:rsid w:val="000B5BE0"/>
    <w:rsid w:val="000B718D"/>
    <w:rsid w:val="000C2950"/>
    <w:rsid w:val="000C3320"/>
    <w:rsid w:val="000D019D"/>
    <w:rsid w:val="000D06F7"/>
    <w:rsid w:val="000D10B1"/>
    <w:rsid w:val="000E30C3"/>
    <w:rsid w:val="000E4FBE"/>
    <w:rsid w:val="000E6FC8"/>
    <w:rsid w:val="000E7F16"/>
    <w:rsid w:val="000F0A34"/>
    <w:rsid w:val="000F51AE"/>
    <w:rsid w:val="001004A7"/>
    <w:rsid w:val="001021B1"/>
    <w:rsid w:val="00111566"/>
    <w:rsid w:val="00115D19"/>
    <w:rsid w:val="0011651D"/>
    <w:rsid w:val="001170F1"/>
    <w:rsid w:val="00117718"/>
    <w:rsid w:val="001178D0"/>
    <w:rsid w:val="001215FF"/>
    <w:rsid w:val="001235D1"/>
    <w:rsid w:val="00123786"/>
    <w:rsid w:val="00123C7B"/>
    <w:rsid w:val="00123EDC"/>
    <w:rsid w:val="00125058"/>
    <w:rsid w:val="00131BAE"/>
    <w:rsid w:val="00137827"/>
    <w:rsid w:val="001423BD"/>
    <w:rsid w:val="0014273F"/>
    <w:rsid w:val="00146E56"/>
    <w:rsid w:val="00147375"/>
    <w:rsid w:val="001478F7"/>
    <w:rsid w:val="001524D7"/>
    <w:rsid w:val="001529EF"/>
    <w:rsid w:val="00154889"/>
    <w:rsid w:val="00157F2B"/>
    <w:rsid w:val="00160AB0"/>
    <w:rsid w:val="00164E49"/>
    <w:rsid w:val="001665A1"/>
    <w:rsid w:val="00166A59"/>
    <w:rsid w:val="00167069"/>
    <w:rsid w:val="00167AA3"/>
    <w:rsid w:val="0017649D"/>
    <w:rsid w:val="00180BD4"/>
    <w:rsid w:val="001811A1"/>
    <w:rsid w:val="0018218F"/>
    <w:rsid w:val="001845E6"/>
    <w:rsid w:val="001929CA"/>
    <w:rsid w:val="001937F8"/>
    <w:rsid w:val="001961AE"/>
    <w:rsid w:val="0019756E"/>
    <w:rsid w:val="001A0C06"/>
    <w:rsid w:val="001A217F"/>
    <w:rsid w:val="001A3BB9"/>
    <w:rsid w:val="001A7CED"/>
    <w:rsid w:val="001B3469"/>
    <w:rsid w:val="001B3969"/>
    <w:rsid w:val="001C18E9"/>
    <w:rsid w:val="001C1D04"/>
    <w:rsid w:val="001C33E8"/>
    <w:rsid w:val="001C5110"/>
    <w:rsid w:val="001D462D"/>
    <w:rsid w:val="001D46C9"/>
    <w:rsid w:val="001D4A17"/>
    <w:rsid w:val="001D624C"/>
    <w:rsid w:val="001E0356"/>
    <w:rsid w:val="001E2317"/>
    <w:rsid w:val="001E4A94"/>
    <w:rsid w:val="001E5813"/>
    <w:rsid w:val="001F17C8"/>
    <w:rsid w:val="002010F7"/>
    <w:rsid w:val="00203D7A"/>
    <w:rsid w:val="00215956"/>
    <w:rsid w:val="002159F4"/>
    <w:rsid w:val="0021638C"/>
    <w:rsid w:val="00217277"/>
    <w:rsid w:val="0021773D"/>
    <w:rsid w:val="0022194A"/>
    <w:rsid w:val="002238ED"/>
    <w:rsid w:val="00230A62"/>
    <w:rsid w:val="00234382"/>
    <w:rsid w:val="00236781"/>
    <w:rsid w:val="002403B4"/>
    <w:rsid w:val="00242E1E"/>
    <w:rsid w:val="00243C47"/>
    <w:rsid w:val="0024401A"/>
    <w:rsid w:val="00247A71"/>
    <w:rsid w:val="00251A76"/>
    <w:rsid w:val="00253997"/>
    <w:rsid w:val="0025716B"/>
    <w:rsid w:val="00271BB1"/>
    <w:rsid w:val="002744B9"/>
    <w:rsid w:val="00274ADB"/>
    <w:rsid w:val="002812FC"/>
    <w:rsid w:val="00281D03"/>
    <w:rsid w:val="00286201"/>
    <w:rsid w:val="00290F71"/>
    <w:rsid w:val="00291149"/>
    <w:rsid w:val="00294C24"/>
    <w:rsid w:val="002A0979"/>
    <w:rsid w:val="002A0C55"/>
    <w:rsid w:val="002A21C5"/>
    <w:rsid w:val="002B595A"/>
    <w:rsid w:val="002B66DE"/>
    <w:rsid w:val="002C1CC5"/>
    <w:rsid w:val="002C24EB"/>
    <w:rsid w:val="002C5B05"/>
    <w:rsid w:val="002C5F35"/>
    <w:rsid w:val="002C65EE"/>
    <w:rsid w:val="002C6D64"/>
    <w:rsid w:val="002D189A"/>
    <w:rsid w:val="002D1941"/>
    <w:rsid w:val="002D3C90"/>
    <w:rsid w:val="002D6971"/>
    <w:rsid w:val="002D6BD3"/>
    <w:rsid w:val="002E6436"/>
    <w:rsid w:val="002F7AB3"/>
    <w:rsid w:val="00301F3F"/>
    <w:rsid w:val="00303544"/>
    <w:rsid w:val="00306F72"/>
    <w:rsid w:val="0031023A"/>
    <w:rsid w:val="00310FB6"/>
    <w:rsid w:val="00317EA7"/>
    <w:rsid w:val="00322B1E"/>
    <w:rsid w:val="003253E5"/>
    <w:rsid w:val="00330CBF"/>
    <w:rsid w:val="00330D3A"/>
    <w:rsid w:val="003379DD"/>
    <w:rsid w:val="00344B06"/>
    <w:rsid w:val="00344CB2"/>
    <w:rsid w:val="0035200D"/>
    <w:rsid w:val="00354575"/>
    <w:rsid w:val="00356B89"/>
    <w:rsid w:val="00373B94"/>
    <w:rsid w:val="00373FF1"/>
    <w:rsid w:val="00377259"/>
    <w:rsid w:val="0038628D"/>
    <w:rsid w:val="003919DE"/>
    <w:rsid w:val="003A4F3F"/>
    <w:rsid w:val="003A5C10"/>
    <w:rsid w:val="003A64E7"/>
    <w:rsid w:val="003A6C6A"/>
    <w:rsid w:val="003B0D6D"/>
    <w:rsid w:val="003B29D2"/>
    <w:rsid w:val="003B3186"/>
    <w:rsid w:val="003B5375"/>
    <w:rsid w:val="003B7F8B"/>
    <w:rsid w:val="003C016A"/>
    <w:rsid w:val="003C0796"/>
    <w:rsid w:val="003C08AC"/>
    <w:rsid w:val="003C0A5E"/>
    <w:rsid w:val="003C11E7"/>
    <w:rsid w:val="003C31B1"/>
    <w:rsid w:val="003C3972"/>
    <w:rsid w:val="003C5A40"/>
    <w:rsid w:val="003E0CCB"/>
    <w:rsid w:val="003F5EFF"/>
    <w:rsid w:val="00410E85"/>
    <w:rsid w:val="00410F17"/>
    <w:rsid w:val="00410FF7"/>
    <w:rsid w:val="004127B4"/>
    <w:rsid w:val="0041403C"/>
    <w:rsid w:val="0042021A"/>
    <w:rsid w:val="00420864"/>
    <w:rsid w:val="00421437"/>
    <w:rsid w:val="004236B4"/>
    <w:rsid w:val="0042673D"/>
    <w:rsid w:val="00437E1A"/>
    <w:rsid w:val="0044111B"/>
    <w:rsid w:val="004443B8"/>
    <w:rsid w:val="004466C5"/>
    <w:rsid w:val="00451541"/>
    <w:rsid w:val="00451F82"/>
    <w:rsid w:val="00452343"/>
    <w:rsid w:val="0045360F"/>
    <w:rsid w:val="00454167"/>
    <w:rsid w:val="004559F6"/>
    <w:rsid w:val="00457126"/>
    <w:rsid w:val="00460EA3"/>
    <w:rsid w:val="0046131C"/>
    <w:rsid w:val="00463F0D"/>
    <w:rsid w:val="00464D7F"/>
    <w:rsid w:val="0046523B"/>
    <w:rsid w:val="00465369"/>
    <w:rsid w:val="00471025"/>
    <w:rsid w:val="004759EB"/>
    <w:rsid w:val="00476EAF"/>
    <w:rsid w:val="00477D34"/>
    <w:rsid w:val="00481B66"/>
    <w:rsid w:val="00484CD8"/>
    <w:rsid w:val="00492545"/>
    <w:rsid w:val="00492F45"/>
    <w:rsid w:val="0049318A"/>
    <w:rsid w:val="00494C2D"/>
    <w:rsid w:val="00497AAC"/>
    <w:rsid w:val="004A1A0D"/>
    <w:rsid w:val="004A3264"/>
    <w:rsid w:val="004A569B"/>
    <w:rsid w:val="004A5D3D"/>
    <w:rsid w:val="004B0A04"/>
    <w:rsid w:val="004B2DA7"/>
    <w:rsid w:val="004B40D6"/>
    <w:rsid w:val="004B41CD"/>
    <w:rsid w:val="004B4772"/>
    <w:rsid w:val="004B556D"/>
    <w:rsid w:val="004C1CC8"/>
    <w:rsid w:val="004C409F"/>
    <w:rsid w:val="004E03A4"/>
    <w:rsid w:val="004E1B24"/>
    <w:rsid w:val="004E1E27"/>
    <w:rsid w:val="004E63CF"/>
    <w:rsid w:val="004E707A"/>
    <w:rsid w:val="004E7B09"/>
    <w:rsid w:val="004F06D8"/>
    <w:rsid w:val="004F39C8"/>
    <w:rsid w:val="004F500B"/>
    <w:rsid w:val="00506D3D"/>
    <w:rsid w:val="00507926"/>
    <w:rsid w:val="00511155"/>
    <w:rsid w:val="0051475B"/>
    <w:rsid w:val="00516B51"/>
    <w:rsid w:val="00522323"/>
    <w:rsid w:val="00523685"/>
    <w:rsid w:val="00523A70"/>
    <w:rsid w:val="00524F7E"/>
    <w:rsid w:val="005268B3"/>
    <w:rsid w:val="00526BDD"/>
    <w:rsid w:val="005321EA"/>
    <w:rsid w:val="00532A33"/>
    <w:rsid w:val="0053342B"/>
    <w:rsid w:val="0053451E"/>
    <w:rsid w:val="00536E28"/>
    <w:rsid w:val="00543EFF"/>
    <w:rsid w:val="00544A28"/>
    <w:rsid w:val="00547A88"/>
    <w:rsid w:val="00550B5F"/>
    <w:rsid w:val="005519FD"/>
    <w:rsid w:val="0055599B"/>
    <w:rsid w:val="00555E3B"/>
    <w:rsid w:val="00561ADE"/>
    <w:rsid w:val="005626A9"/>
    <w:rsid w:val="0056388B"/>
    <w:rsid w:val="00563CCC"/>
    <w:rsid w:val="0056541A"/>
    <w:rsid w:val="00565449"/>
    <w:rsid w:val="005713EE"/>
    <w:rsid w:val="00585B89"/>
    <w:rsid w:val="00593ECF"/>
    <w:rsid w:val="005A46FB"/>
    <w:rsid w:val="005B1EB0"/>
    <w:rsid w:val="005B7C59"/>
    <w:rsid w:val="005C2183"/>
    <w:rsid w:val="005C3BC4"/>
    <w:rsid w:val="005C5FF5"/>
    <w:rsid w:val="005C6D3F"/>
    <w:rsid w:val="005C7F46"/>
    <w:rsid w:val="005D46B0"/>
    <w:rsid w:val="005E2816"/>
    <w:rsid w:val="005E35EC"/>
    <w:rsid w:val="005E59A7"/>
    <w:rsid w:val="005E6689"/>
    <w:rsid w:val="005E6DF4"/>
    <w:rsid w:val="005F6B6C"/>
    <w:rsid w:val="00600E65"/>
    <w:rsid w:val="0060237A"/>
    <w:rsid w:val="00603D77"/>
    <w:rsid w:val="00604072"/>
    <w:rsid w:val="00606761"/>
    <w:rsid w:val="0061496D"/>
    <w:rsid w:val="00615B72"/>
    <w:rsid w:val="00617036"/>
    <w:rsid w:val="00620960"/>
    <w:rsid w:val="00621373"/>
    <w:rsid w:val="00622E9B"/>
    <w:rsid w:val="006248EE"/>
    <w:rsid w:val="0062655C"/>
    <w:rsid w:val="006275B4"/>
    <w:rsid w:val="006279A7"/>
    <w:rsid w:val="0063012A"/>
    <w:rsid w:val="006308C5"/>
    <w:rsid w:val="006310D4"/>
    <w:rsid w:val="00632E26"/>
    <w:rsid w:val="00632F41"/>
    <w:rsid w:val="0063478E"/>
    <w:rsid w:val="00640945"/>
    <w:rsid w:val="0064158E"/>
    <w:rsid w:val="00641978"/>
    <w:rsid w:val="00642F95"/>
    <w:rsid w:val="0064685E"/>
    <w:rsid w:val="0065251B"/>
    <w:rsid w:val="00656EB1"/>
    <w:rsid w:val="006600D9"/>
    <w:rsid w:val="00663201"/>
    <w:rsid w:val="0067029E"/>
    <w:rsid w:val="006707B5"/>
    <w:rsid w:val="00672EE9"/>
    <w:rsid w:val="00676355"/>
    <w:rsid w:val="00677856"/>
    <w:rsid w:val="00677D72"/>
    <w:rsid w:val="00682C54"/>
    <w:rsid w:val="00685FFC"/>
    <w:rsid w:val="00686A19"/>
    <w:rsid w:val="00691939"/>
    <w:rsid w:val="006979F8"/>
    <w:rsid w:val="006A65E0"/>
    <w:rsid w:val="006A74D1"/>
    <w:rsid w:val="006A74F4"/>
    <w:rsid w:val="006B308F"/>
    <w:rsid w:val="006C3ACE"/>
    <w:rsid w:val="006C78A8"/>
    <w:rsid w:val="006D0373"/>
    <w:rsid w:val="006D4C36"/>
    <w:rsid w:val="006D51F1"/>
    <w:rsid w:val="006E5F83"/>
    <w:rsid w:val="006F10C2"/>
    <w:rsid w:val="006F3D35"/>
    <w:rsid w:val="00700BDD"/>
    <w:rsid w:val="00706B2F"/>
    <w:rsid w:val="007101FD"/>
    <w:rsid w:val="00712D56"/>
    <w:rsid w:val="00716CDF"/>
    <w:rsid w:val="00720465"/>
    <w:rsid w:val="00720573"/>
    <w:rsid w:val="00721002"/>
    <w:rsid w:val="007254F1"/>
    <w:rsid w:val="007260E5"/>
    <w:rsid w:val="00731FF4"/>
    <w:rsid w:val="00732DAF"/>
    <w:rsid w:val="0073663B"/>
    <w:rsid w:val="0074471E"/>
    <w:rsid w:val="00751AF0"/>
    <w:rsid w:val="00754FB6"/>
    <w:rsid w:val="00755E44"/>
    <w:rsid w:val="007564F3"/>
    <w:rsid w:val="00762B3C"/>
    <w:rsid w:val="00765856"/>
    <w:rsid w:val="00766944"/>
    <w:rsid w:val="00766FB0"/>
    <w:rsid w:val="00776677"/>
    <w:rsid w:val="00776710"/>
    <w:rsid w:val="00777AE4"/>
    <w:rsid w:val="00777AEE"/>
    <w:rsid w:val="00777FA4"/>
    <w:rsid w:val="00785198"/>
    <w:rsid w:val="0078541D"/>
    <w:rsid w:val="00791429"/>
    <w:rsid w:val="00796DA0"/>
    <w:rsid w:val="007A11B2"/>
    <w:rsid w:val="007A2DC3"/>
    <w:rsid w:val="007A5165"/>
    <w:rsid w:val="007A6B94"/>
    <w:rsid w:val="007A6CC1"/>
    <w:rsid w:val="007A7C04"/>
    <w:rsid w:val="007B0C01"/>
    <w:rsid w:val="007B3DCB"/>
    <w:rsid w:val="007B50BC"/>
    <w:rsid w:val="007B75B3"/>
    <w:rsid w:val="007C541C"/>
    <w:rsid w:val="007D241D"/>
    <w:rsid w:val="007D4DE0"/>
    <w:rsid w:val="007D567E"/>
    <w:rsid w:val="007D56B7"/>
    <w:rsid w:val="007D5BBD"/>
    <w:rsid w:val="007D5ED2"/>
    <w:rsid w:val="007E0B2C"/>
    <w:rsid w:val="007E5B71"/>
    <w:rsid w:val="007E64D5"/>
    <w:rsid w:val="007E7B8D"/>
    <w:rsid w:val="007E7D6B"/>
    <w:rsid w:val="007E7FF7"/>
    <w:rsid w:val="007F5B2C"/>
    <w:rsid w:val="008056EB"/>
    <w:rsid w:val="008068E4"/>
    <w:rsid w:val="008072B6"/>
    <w:rsid w:val="0080757B"/>
    <w:rsid w:val="008126D4"/>
    <w:rsid w:val="00814134"/>
    <w:rsid w:val="00817184"/>
    <w:rsid w:val="00821AE7"/>
    <w:rsid w:val="008276F0"/>
    <w:rsid w:val="00831F9B"/>
    <w:rsid w:val="00833920"/>
    <w:rsid w:val="0084223F"/>
    <w:rsid w:val="008478BE"/>
    <w:rsid w:val="00851A48"/>
    <w:rsid w:val="00853130"/>
    <w:rsid w:val="00855409"/>
    <w:rsid w:val="008555A1"/>
    <w:rsid w:val="008618F5"/>
    <w:rsid w:val="008647B8"/>
    <w:rsid w:val="00865282"/>
    <w:rsid w:val="008708CF"/>
    <w:rsid w:val="00883569"/>
    <w:rsid w:val="00894345"/>
    <w:rsid w:val="008A093D"/>
    <w:rsid w:val="008A3D06"/>
    <w:rsid w:val="008B18D3"/>
    <w:rsid w:val="008B23A1"/>
    <w:rsid w:val="008B488E"/>
    <w:rsid w:val="008B491E"/>
    <w:rsid w:val="008C00BB"/>
    <w:rsid w:val="008C0E86"/>
    <w:rsid w:val="008C3E1F"/>
    <w:rsid w:val="008C4C99"/>
    <w:rsid w:val="008C5B75"/>
    <w:rsid w:val="008D300A"/>
    <w:rsid w:val="008D670D"/>
    <w:rsid w:val="008E0057"/>
    <w:rsid w:val="008E1F16"/>
    <w:rsid w:val="008E1F85"/>
    <w:rsid w:val="008E697E"/>
    <w:rsid w:val="008F118B"/>
    <w:rsid w:val="008F1642"/>
    <w:rsid w:val="008F1B37"/>
    <w:rsid w:val="008F6E00"/>
    <w:rsid w:val="009026C3"/>
    <w:rsid w:val="00906642"/>
    <w:rsid w:val="0091026E"/>
    <w:rsid w:val="00913901"/>
    <w:rsid w:val="0091397E"/>
    <w:rsid w:val="00915AD2"/>
    <w:rsid w:val="00916300"/>
    <w:rsid w:val="00921AD2"/>
    <w:rsid w:val="0092407B"/>
    <w:rsid w:val="00925736"/>
    <w:rsid w:val="009265C9"/>
    <w:rsid w:val="00932E51"/>
    <w:rsid w:val="009361EF"/>
    <w:rsid w:val="00937209"/>
    <w:rsid w:val="0093728A"/>
    <w:rsid w:val="00945300"/>
    <w:rsid w:val="009468E6"/>
    <w:rsid w:val="00950751"/>
    <w:rsid w:val="00952344"/>
    <w:rsid w:val="00966505"/>
    <w:rsid w:val="009674D7"/>
    <w:rsid w:val="009711AE"/>
    <w:rsid w:val="00971A57"/>
    <w:rsid w:val="0097233A"/>
    <w:rsid w:val="00972DF3"/>
    <w:rsid w:val="00973A1A"/>
    <w:rsid w:val="0097773E"/>
    <w:rsid w:val="00977BA9"/>
    <w:rsid w:val="00980083"/>
    <w:rsid w:val="00983578"/>
    <w:rsid w:val="00983C0C"/>
    <w:rsid w:val="0098480E"/>
    <w:rsid w:val="00994593"/>
    <w:rsid w:val="009A0E1F"/>
    <w:rsid w:val="009A14C0"/>
    <w:rsid w:val="009B0977"/>
    <w:rsid w:val="009B48E1"/>
    <w:rsid w:val="009B7E5B"/>
    <w:rsid w:val="009C13E6"/>
    <w:rsid w:val="009C46D0"/>
    <w:rsid w:val="009C46D9"/>
    <w:rsid w:val="009C4A58"/>
    <w:rsid w:val="009C4D76"/>
    <w:rsid w:val="009D04D6"/>
    <w:rsid w:val="009D3EB0"/>
    <w:rsid w:val="009D5D00"/>
    <w:rsid w:val="009D6591"/>
    <w:rsid w:val="009D7C8C"/>
    <w:rsid w:val="009E3C0C"/>
    <w:rsid w:val="009E6208"/>
    <w:rsid w:val="009F1C61"/>
    <w:rsid w:val="009F7F86"/>
    <w:rsid w:val="00A07A80"/>
    <w:rsid w:val="00A10421"/>
    <w:rsid w:val="00A2587E"/>
    <w:rsid w:val="00A307DC"/>
    <w:rsid w:val="00A3109E"/>
    <w:rsid w:val="00A3328D"/>
    <w:rsid w:val="00A335A6"/>
    <w:rsid w:val="00A3383B"/>
    <w:rsid w:val="00A33930"/>
    <w:rsid w:val="00A35773"/>
    <w:rsid w:val="00A35A91"/>
    <w:rsid w:val="00A3783C"/>
    <w:rsid w:val="00A40B80"/>
    <w:rsid w:val="00A42BFD"/>
    <w:rsid w:val="00A44899"/>
    <w:rsid w:val="00A448E6"/>
    <w:rsid w:val="00A44F80"/>
    <w:rsid w:val="00A479C0"/>
    <w:rsid w:val="00A5050C"/>
    <w:rsid w:val="00A53D7F"/>
    <w:rsid w:val="00A57C0D"/>
    <w:rsid w:val="00A60069"/>
    <w:rsid w:val="00A62330"/>
    <w:rsid w:val="00A65C1A"/>
    <w:rsid w:val="00A703E0"/>
    <w:rsid w:val="00A72936"/>
    <w:rsid w:val="00A74B6D"/>
    <w:rsid w:val="00A80155"/>
    <w:rsid w:val="00A80E43"/>
    <w:rsid w:val="00A862C0"/>
    <w:rsid w:val="00A86811"/>
    <w:rsid w:val="00A86BE8"/>
    <w:rsid w:val="00A90E7A"/>
    <w:rsid w:val="00A95A9D"/>
    <w:rsid w:val="00A968C2"/>
    <w:rsid w:val="00AA33BC"/>
    <w:rsid w:val="00AA5796"/>
    <w:rsid w:val="00AA74F7"/>
    <w:rsid w:val="00AB208F"/>
    <w:rsid w:val="00AB2B6E"/>
    <w:rsid w:val="00AB4FE4"/>
    <w:rsid w:val="00AC0E8F"/>
    <w:rsid w:val="00AD4712"/>
    <w:rsid w:val="00AD7C48"/>
    <w:rsid w:val="00AE03EC"/>
    <w:rsid w:val="00AE25CB"/>
    <w:rsid w:val="00AE3CBA"/>
    <w:rsid w:val="00AF1425"/>
    <w:rsid w:val="00AF501E"/>
    <w:rsid w:val="00AF5683"/>
    <w:rsid w:val="00AF73FE"/>
    <w:rsid w:val="00B05A50"/>
    <w:rsid w:val="00B13C1B"/>
    <w:rsid w:val="00B152E3"/>
    <w:rsid w:val="00B22DE0"/>
    <w:rsid w:val="00B2313B"/>
    <w:rsid w:val="00B303BF"/>
    <w:rsid w:val="00B40DA0"/>
    <w:rsid w:val="00B4109A"/>
    <w:rsid w:val="00B425C2"/>
    <w:rsid w:val="00B4442A"/>
    <w:rsid w:val="00B47CB4"/>
    <w:rsid w:val="00B50567"/>
    <w:rsid w:val="00B548BD"/>
    <w:rsid w:val="00B5542B"/>
    <w:rsid w:val="00B55508"/>
    <w:rsid w:val="00B55A47"/>
    <w:rsid w:val="00B61C8A"/>
    <w:rsid w:val="00B6591F"/>
    <w:rsid w:val="00B65A25"/>
    <w:rsid w:val="00B7040F"/>
    <w:rsid w:val="00B70F60"/>
    <w:rsid w:val="00B73C11"/>
    <w:rsid w:val="00B77FAB"/>
    <w:rsid w:val="00B90A94"/>
    <w:rsid w:val="00B9250D"/>
    <w:rsid w:val="00B926B5"/>
    <w:rsid w:val="00B97841"/>
    <w:rsid w:val="00BA04B7"/>
    <w:rsid w:val="00BA444A"/>
    <w:rsid w:val="00BA622F"/>
    <w:rsid w:val="00BA7B5A"/>
    <w:rsid w:val="00BB5D6F"/>
    <w:rsid w:val="00BC33DB"/>
    <w:rsid w:val="00BD0D7B"/>
    <w:rsid w:val="00BD38DC"/>
    <w:rsid w:val="00BD3F3D"/>
    <w:rsid w:val="00BE00BF"/>
    <w:rsid w:val="00BE7F1F"/>
    <w:rsid w:val="00BF013B"/>
    <w:rsid w:val="00BF2F0C"/>
    <w:rsid w:val="00BF5265"/>
    <w:rsid w:val="00C010D3"/>
    <w:rsid w:val="00C05E2C"/>
    <w:rsid w:val="00C10ABB"/>
    <w:rsid w:val="00C10E47"/>
    <w:rsid w:val="00C15A9F"/>
    <w:rsid w:val="00C16A28"/>
    <w:rsid w:val="00C27C31"/>
    <w:rsid w:val="00C27C82"/>
    <w:rsid w:val="00C304F6"/>
    <w:rsid w:val="00C328BF"/>
    <w:rsid w:val="00C33DE3"/>
    <w:rsid w:val="00C34228"/>
    <w:rsid w:val="00C35372"/>
    <w:rsid w:val="00C372B3"/>
    <w:rsid w:val="00C37E60"/>
    <w:rsid w:val="00C45FF6"/>
    <w:rsid w:val="00C467E3"/>
    <w:rsid w:val="00C47105"/>
    <w:rsid w:val="00C501C5"/>
    <w:rsid w:val="00C52607"/>
    <w:rsid w:val="00C543B1"/>
    <w:rsid w:val="00C6133E"/>
    <w:rsid w:val="00C62A78"/>
    <w:rsid w:val="00C646F9"/>
    <w:rsid w:val="00C6491B"/>
    <w:rsid w:val="00C673AD"/>
    <w:rsid w:val="00C71305"/>
    <w:rsid w:val="00C73BF1"/>
    <w:rsid w:val="00C743A0"/>
    <w:rsid w:val="00C767F9"/>
    <w:rsid w:val="00C77B1A"/>
    <w:rsid w:val="00C80123"/>
    <w:rsid w:val="00C8022D"/>
    <w:rsid w:val="00C804C1"/>
    <w:rsid w:val="00C83379"/>
    <w:rsid w:val="00C875BE"/>
    <w:rsid w:val="00C87EAF"/>
    <w:rsid w:val="00C95A1B"/>
    <w:rsid w:val="00C962FC"/>
    <w:rsid w:val="00C96949"/>
    <w:rsid w:val="00C96AE1"/>
    <w:rsid w:val="00CA1966"/>
    <w:rsid w:val="00CA4766"/>
    <w:rsid w:val="00CA5DE3"/>
    <w:rsid w:val="00CB0B07"/>
    <w:rsid w:val="00CB2965"/>
    <w:rsid w:val="00CB4EC1"/>
    <w:rsid w:val="00CB78BE"/>
    <w:rsid w:val="00CC0B94"/>
    <w:rsid w:val="00CC4190"/>
    <w:rsid w:val="00CC5B8C"/>
    <w:rsid w:val="00CC5F37"/>
    <w:rsid w:val="00CD200D"/>
    <w:rsid w:val="00CD72EE"/>
    <w:rsid w:val="00CD7F5E"/>
    <w:rsid w:val="00CE1930"/>
    <w:rsid w:val="00CE1B1D"/>
    <w:rsid w:val="00CE368B"/>
    <w:rsid w:val="00CE4045"/>
    <w:rsid w:val="00CF168B"/>
    <w:rsid w:val="00CF1731"/>
    <w:rsid w:val="00CF24BE"/>
    <w:rsid w:val="00CF4645"/>
    <w:rsid w:val="00D00762"/>
    <w:rsid w:val="00D03B15"/>
    <w:rsid w:val="00D16C89"/>
    <w:rsid w:val="00D209A8"/>
    <w:rsid w:val="00D218D3"/>
    <w:rsid w:val="00D2219D"/>
    <w:rsid w:val="00D32303"/>
    <w:rsid w:val="00D32886"/>
    <w:rsid w:val="00D3543B"/>
    <w:rsid w:val="00D35A17"/>
    <w:rsid w:val="00D36959"/>
    <w:rsid w:val="00D4052C"/>
    <w:rsid w:val="00D42FDF"/>
    <w:rsid w:val="00D44328"/>
    <w:rsid w:val="00D4465F"/>
    <w:rsid w:val="00D45301"/>
    <w:rsid w:val="00D4720B"/>
    <w:rsid w:val="00D47450"/>
    <w:rsid w:val="00D53573"/>
    <w:rsid w:val="00D549A2"/>
    <w:rsid w:val="00D60C80"/>
    <w:rsid w:val="00D61E6D"/>
    <w:rsid w:val="00D62A4F"/>
    <w:rsid w:val="00D6379C"/>
    <w:rsid w:val="00D63B3B"/>
    <w:rsid w:val="00D6416F"/>
    <w:rsid w:val="00D6575A"/>
    <w:rsid w:val="00D657C9"/>
    <w:rsid w:val="00D72915"/>
    <w:rsid w:val="00D72A46"/>
    <w:rsid w:val="00D72A7B"/>
    <w:rsid w:val="00D72A7C"/>
    <w:rsid w:val="00D73DD9"/>
    <w:rsid w:val="00D75FF9"/>
    <w:rsid w:val="00D8180C"/>
    <w:rsid w:val="00D81F63"/>
    <w:rsid w:val="00D91125"/>
    <w:rsid w:val="00D95295"/>
    <w:rsid w:val="00DA072B"/>
    <w:rsid w:val="00DA1CB8"/>
    <w:rsid w:val="00DA75C6"/>
    <w:rsid w:val="00DB231D"/>
    <w:rsid w:val="00DB2DC7"/>
    <w:rsid w:val="00DC16CD"/>
    <w:rsid w:val="00DC2418"/>
    <w:rsid w:val="00DD0C44"/>
    <w:rsid w:val="00DD2F60"/>
    <w:rsid w:val="00DD37C8"/>
    <w:rsid w:val="00DE6824"/>
    <w:rsid w:val="00DF0620"/>
    <w:rsid w:val="00DF0C6A"/>
    <w:rsid w:val="00DF21F0"/>
    <w:rsid w:val="00E00B12"/>
    <w:rsid w:val="00E01120"/>
    <w:rsid w:val="00E02E01"/>
    <w:rsid w:val="00E06EBB"/>
    <w:rsid w:val="00E10C4F"/>
    <w:rsid w:val="00E1302A"/>
    <w:rsid w:val="00E1601B"/>
    <w:rsid w:val="00E220C9"/>
    <w:rsid w:val="00E26387"/>
    <w:rsid w:val="00E278A0"/>
    <w:rsid w:val="00E307E9"/>
    <w:rsid w:val="00E405DD"/>
    <w:rsid w:val="00E410FE"/>
    <w:rsid w:val="00E42B0B"/>
    <w:rsid w:val="00E430E5"/>
    <w:rsid w:val="00E45F8A"/>
    <w:rsid w:val="00E55B0E"/>
    <w:rsid w:val="00E55E42"/>
    <w:rsid w:val="00E61828"/>
    <w:rsid w:val="00E63899"/>
    <w:rsid w:val="00E6600E"/>
    <w:rsid w:val="00E714FC"/>
    <w:rsid w:val="00E71565"/>
    <w:rsid w:val="00E72210"/>
    <w:rsid w:val="00E75592"/>
    <w:rsid w:val="00E7621C"/>
    <w:rsid w:val="00E76D8E"/>
    <w:rsid w:val="00E858FB"/>
    <w:rsid w:val="00E86F09"/>
    <w:rsid w:val="00E915A6"/>
    <w:rsid w:val="00E923BF"/>
    <w:rsid w:val="00E931FA"/>
    <w:rsid w:val="00E94B4C"/>
    <w:rsid w:val="00EA2A75"/>
    <w:rsid w:val="00EA43C4"/>
    <w:rsid w:val="00EA7475"/>
    <w:rsid w:val="00EB0F4C"/>
    <w:rsid w:val="00EB2835"/>
    <w:rsid w:val="00EB7E83"/>
    <w:rsid w:val="00EC2023"/>
    <w:rsid w:val="00EC337E"/>
    <w:rsid w:val="00EC3BE0"/>
    <w:rsid w:val="00EC42C2"/>
    <w:rsid w:val="00EC55E8"/>
    <w:rsid w:val="00ED2789"/>
    <w:rsid w:val="00ED3480"/>
    <w:rsid w:val="00EE1F41"/>
    <w:rsid w:val="00EE219C"/>
    <w:rsid w:val="00EE24EA"/>
    <w:rsid w:val="00EE487E"/>
    <w:rsid w:val="00EE59E6"/>
    <w:rsid w:val="00EE7604"/>
    <w:rsid w:val="00EF24F2"/>
    <w:rsid w:val="00EF451A"/>
    <w:rsid w:val="00EF54DB"/>
    <w:rsid w:val="00EF59BF"/>
    <w:rsid w:val="00EF6888"/>
    <w:rsid w:val="00F03639"/>
    <w:rsid w:val="00F051D1"/>
    <w:rsid w:val="00F0640A"/>
    <w:rsid w:val="00F0673A"/>
    <w:rsid w:val="00F105F6"/>
    <w:rsid w:val="00F115D2"/>
    <w:rsid w:val="00F118FE"/>
    <w:rsid w:val="00F14DC7"/>
    <w:rsid w:val="00F14F53"/>
    <w:rsid w:val="00F16643"/>
    <w:rsid w:val="00F200DF"/>
    <w:rsid w:val="00F2170D"/>
    <w:rsid w:val="00F21B8C"/>
    <w:rsid w:val="00F24855"/>
    <w:rsid w:val="00F25625"/>
    <w:rsid w:val="00F3445C"/>
    <w:rsid w:val="00F34F04"/>
    <w:rsid w:val="00F40EED"/>
    <w:rsid w:val="00F42D17"/>
    <w:rsid w:val="00F46B73"/>
    <w:rsid w:val="00F54496"/>
    <w:rsid w:val="00F54F14"/>
    <w:rsid w:val="00F55B06"/>
    <w:rsid w:val="00F56C08"/>
    <w:rsid w:val="00F5738D"/>
    <w:rsid w:val="00F57D78"/>
    <w:rsid w:val="00F65AAB"/>
    <w:rsid w:val="00F67144"/>
    <w:rsid w:val="00F67330"/>
    <w:rsid w:val="00F702A3"/>
    <w:rsid w:val="00F705ED"/>
    <w:rsid w:val="00F81A5C"/>
    <w:rsid w:val="00F822B1"/>
    <w:rsid w:val="00F82556"/>
    <w:rsid w:val="00F827FF"/>
    <w:rsid w:val="00F848FB"/>
    <w:rsid w:val="00F91BE5"/>
    <w:rsid w:val="00F937BF"/>
    <w:rsid w:val="00F95960"/>
    <w:rsid w:val="00F975DB"/>
    <w:rsid w:val="00FA1216"/>
    <w:rsid w:val="00FA2688"/>
    <w:rsid w:val="00FA674A"/>
    <w:rsid w:val="00FA698C"/>
    <w:rsid w:val="00FB0DA8"/>
    <w:rsid w:val="00FB3172"/>
    <w:rsid w:val="00FB73B1"/>
    <w:rsid w:val="00FB74CB"/>
    <w:rsid w:val="00FC163F"/>
    <w:rsid w:val="00FC5357"/>
    <w:rsid w:val="00FD0B0B"/>
    <w:rsid w:val="00FD2483"/>
    <w:rsid w:val="00FD2564"/>
    <w:rsid w:val="00FE305E"/>
    <w:rsid w:val="00FE3D7A"/>
    <w:rsid w:val="00FE4ABC"/>
    <w:rsid w:val="00FE7042"/>
    <w:rsid w:val="00FF6BC6"/>
    <w:rsid w:val="00FF6D53"/>
    <w:rsid w:val="00FF75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350ED"/>
  <w15:chartTrackingRefBased/>
  <w15:docId w15:val="{8993C3F0-FAF5-4F3C-83F8-139E243AD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757B"/>
  </w:style>
  <w:style w:type="paragraph" w:styleId="Kop1">
    <w:name w:val="heading 1"/>
    <w:basedOn w:val="Standaard"/>
    <w:next w:val="Standaard"/>
    <w:link w:val="Kop1Char"/>
    <w:uiPriority w:val="9"/>
    <w:qFormat/>
    <w:rsid w:val="00E10C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10C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10F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3253E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1435B"/>
    <w:pPr>
      <w:ind w:left="720"/>
      <w:contextualSpacing/>
    </w:pPr>
  </w:style>
  <w:style w:type="character" w:styleId="Hyperlink">
    <w:name w:val="Hyperlink"/>
    <w:basedOn w:val="Standaardalinea-lettertype"/>
    <w:uiPriority w:val="99"/>
    <w:unhideWhenUsed/>
    <w:rsid w:val="00A95A9D"/>
    <w:rPr>
      <w:color w:val="0563C1" w:themeColor="hyperlink"/>
      <w:u w:val="single"/>
    </w:rPr>
  </w:style>
  <w:style w:type="paragraph" w:styleId="Koptekst">
    <w:name w:val="header"/>
    <w:basedOn w:val="Standaard"/>
    <w:link w:val="KoptekstChar"/>
    <w:uiPriority w:val="99"/>
    <w:unhideWhenUsed/>
    <w:rsid w:val="00E10C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0C4F"/>
  </w:style>
  <w:style w:type="paragraph" w:styleId="Voettekst">
    <w:name w:val="footer"/>
    <w:basedOn w:val="Standaard"/>
    <w:link w:val="VoettekstChar"/>
    <w:uiPriority w:val="99"/>
    <w:unhideWhenUsed/>
    <w:rsid w:val="00E10C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0C4F"/>
  </w:style>
  <w:style w:type="character" w:customStyle="1" w:styleId="Kop1Char">
    <w:name w:val="Kop 1 Char"/>
    <w:basedOn w:val="Standaardalinea-lettertype"/>
    <w:link w:val="Kop1"/>
    <w:uiPriority w:val="9"/>
    <w:rsid w:val="00E10C4F"/>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E10C4F"/>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2238ED"/>
    <w:pPr>
      <w:outlineLvl w:val="9"/>
    </w:pPr>
    <w:rPr>
      <w:lang w:eastAsia="nl-NL"/>
    </w:rPr>
  </w:style>
  <w:style w:type="paragraph" w:styleId="Inhopg1">
    <w:name w:val="toc 1"/>
    <w:basedOn w:val="Standaard"/>
    <w:next w:val="Standaard"/>
    <w:autoRedefine/>
    <w:uiPriority w:val="39"/>
    <w:unhideWhenUsed/>
    <w:rsid w:val="002238ED"/>
    <w:pPr>
      <w:spacing w:after="100"/>
    </w:pPr>
  </w:style>
  <w:style w:type="paragraph" w:styleId="Inhopg2">
    <w:name w:val="toc 2"/>
    <w:basedOn w:val="Standaard"/>
    <w:next w:val="Standaard"/>
    <w:autoRedefine/>
    <w:uiPriority w:val="39"/>
    <w:unhideWhenUsed/>
    <w:rsid w:val="002238ED"/>
    <w:pPr>
      <w:spacing w:after="100"/>
      <w:ind w:left="220"/>
    </w:pPr>
  </w:style>
  <w:style w:type="paragraph" w:styleId="Geenafstand">
    <w:name w:val="No Spacing"/>
    <w:uiPriority w:val="1"/>
    <w:qFormat/>
    <w:rsid w:val="00310FB6"/>
    <w:pPr>
      <w:spacing w:after="0" w:line="240" w:lineRule="auto"/>
    </w:pPr>
  </w:style>
  <w:style w:type="character" w:customStyle="1" w:styleId="Kop3Char">
    <w:name w:val="Kop 3 Char"/>
    <w:basedOn w:val="Standaardalinea-lettertype"/>
    <w:link w:val="Kop3"/>
    <w:uiPriority w:val="9"/>
    <w:rsid w:val="00310FB6"/>
    <w:rPr>
      <w:rFonts w:asciiTheme="majorHAnsi" w:eastAsiaTheme="majorEastAsia" w:hAnsiTheme="majorHAnsi" w:cstheme="majorBidi"/>
      <w:color w:val="1F4D78" w:themeColor="accent1" w:themeShade="7F"/>
      <w:sz w:val="24"/>
      <w:szCs w:val="24"/>
    </w:rPr>
  </w:style>
  <w:style w:type="character" w:styleId="Nadruk">
    <w:name w:val="Emphasis"/>
    <w:basedOn w:val="Standaardalinea-lettertype"/>
    <w:uiPriority w:val="20"/>
    <w:qFormat/>
    <w:rsid w:val="00310FB6"/>
    <w:rPr>
      <w:i/>
      <w:iCs/>
    </w:rPr>
  </w:style>
  <w:style w:type="paragraph" w:styleId="Inhopg3">
    <w:name w:val="toc 3"/>
    <w:basedOn w:val="Standaard"/>
    <w:next w:val="Standaard"/>
    <w:autoRedefine/>
    <w:uiPriority w:val="39"/>
    <w:unhideWhenUsed/>
    <w:rsid w:val="009F7F86"/>
    <w:pPr>
      <w:spacing w:after="100"/>
      <w:ind w:left="440"/>
    </w:pPr>
  </w:style>
  <w:style w:type="character" w:customStyle="1" w:styleId="Kop4Char">
    <w:name w:val="Kop 4 Char"/>
    <w:basedOn w:val="Standaardalinea-lettertype"/>
    <w:link w:val="Kop4"/>
    <w:uiPriority w:val="9"/>
    <w:rsid w:val="003253E5"/>
    <w:rPr>
      <w:rFonts w:asciiTheme="majorHAnsi" w:eastAsiaTheme="majorEastAsia" w:hAnsiTheme="majorHAnsi" w:cstheme="majorBidi"/>
      <w:i/>
      <w:iCs/>
      <w:color w:val="2E74B5" w:themeColor="accent1" w:themeShade="BF"/>
    </w:rPr>
  </w:style>
  <w:style w:type="paragraph" w:customStyle="1" w:styleId="paragraph">
    <w:name w:val="paragraph"/>
    <w:basedOn w:val="Standaard"/>
    <w:uiPriority w:val="99"/>
    <w:rsid w:val="003253E5"/>
    <w:pPr>
      <w:spacing w:after="0" w:line="240" w:lineRule="auto"/>
    </w:pPr>
    <w:rPr>
      <w:rFonts w:ascii="Times New Roman" w:hAnsi="Times New Roman" w:cs="Times New Roman"/>
      <w:sz w:val="24"/>
      <w:szCs w:val="24"/>
      <w:lang w:eastAsia="nl-NL"/>
    </w:rPr>
  </w:style>
  <w:style w:type="character" w:customStyle="1" w:styleId="normaltextrun">
    <w:name w:val="normaltextrun"/>
    <w:basedOn w:val="Standaardalinea-lettertype"/>
    <w:rsid w:val="003253E5"/>
  </w:style>
  <w:style w:type="character" w:customStyle="1" w:styleId="eop">
    <w:name w:val="eop"/>
    <w:basedOn w:val="Standaardalinea-lettertype"/>
    <w:rsid w:val="003253E5"/>
  </w:style>
  <w:style w:type="character" w:customStyle="1" w:styleId="spellingerror">
    <w:name w:val="spellingerror"/>
    <w:basedOn w:val="Standaardalinea-lettertype"/>
    <w:rsid w:val="003253E5"/>
  </w:style>
  <w:style w:type="paragraph" w:styleId="Normaalweb">
    <w:name w:val="Normal (Web)"/>
    <w:basedOn w:val="Standaard"/>
    <w:uiPriority w:val="99"/>
    <w:unhideWhenUsed/>
    <w:rsid w:val="003253E5"/>
    <w:pPr>
      <w:spacing w:after="0" w:line="240" w:lineRule="auto"/>
    </w:pPr>
    <w:rPr>
      <w:rFonts w:ascii="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5F6B6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F6B6C"/>
    <w:rPr>
      <w:rFonts w:ascii="Segoe UI" w:hAnsi="Segoe UI" w:cs="Segoe UI"/>
      <w:sz w:val="18"/>
      <w:szCs w:val="18"/>
    </w:rPr>
  </w:style>
  <w:style w:type="character" w:styleId="GevolgdeHyperlink">
    <w:name w:val="FollowedHyperlink"/>
    <w:basedOn w:val="Standaardalinea-lettertype"/>
    <w:uiPriority w:val="99"/>
    <w:semiHidden/>
    <w:unhideWhenUsed/>
    <w:rsid w:val="00F848FB"/>
    <w:rPr>
      <w:color w:val="954F72" w:themeColor="followedHyperlink"/>
      <w:u w:val="single"/>
    </w:rPr>
  </w:style>
  <w:style w:type="table" w:styleId="Tabelraster">
    <w:name w:val="Table Grid"/>
    <w:basedOn w:val="Standaardtabel"/>
    <w:uiPriority w:val="39"/>
    <w:rsid w:val="00AF1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
    <w:basedOn w:val="Standaard"/>
    <w:rsid w:val="002744B9"/>
    <w:pPr>
      <w:widowControl w:val="0"/>
      <w:suppressAutoHyphens/>
      <w:autoSpaceDE w:val="0"/>
      <w:spacing w:after="0" w:line="240" w:lineRule="auto"/>
      <w:ind w:left="284" w:hanging="284"/>
    </w:pPr>
    <w:rPr>
      <w:rFonts w:ascii="GoudyOlSt BT" w:eastAsia="SimSun" w:hAnsi="GoudyOlSt BT" w:cs="Tahoma"/>
      <w:kern w:val="1"/>
      <w:sz w:val="20"/>
      <w:szCs w:val="24"/>
      <w:lang w:eastAsia="hi-IN" w:bidi="hi-IN"/>
    </w:rPr>
  </w:style>
  <w:style w:type="character" w:styleId="Zwaar">
    <w:name w:val="Strong"/>
    <w:basedOn w:val="Standaardalinea-lettertype"/>
    <w:uiPriority w:val="22"/>
    <w:qFormat/>
    <w:rsid w:val="002A0C55"/>
    <w:rPr>
      <w:b/>
      <w:bCs/>
    </w:rPr>
  </w:style>
  <w:style w:type="paragraph" w:customStyle="1" w:styleId="Body1">
    <w:name w:val="Body 1"/>
    <w:rsid w:val="002B595A"/>
    <w:pPr>
      <w:spacing w:after="0" w:line="240" w:lineRule="auto"/>
    </w:pPr>
    <w:rPr>
      <w:rFonts w:ascii="Helvetica" w:eastAsia="Arial Unicode MS" w:hAnsi="Helvetica" w:cs="Times New Roman"/>
      <w:color w:val="000000"/>
      <w:sz w:val="24"/>
      <w:szCs w:val="20"/>
      <w:lang w:eastAsia="nl-NL"/>
    </w:rPr>
  </w:style>
  <w:style w:type="table" w:customStyle="1" w:styleId="TableGrid">
    <w:name w:val="TableGrid"/>
    <w:rsid w:val="00146E56"/>
    <w:pPr>
      <w:spacing w:after="0" w:line="240" w:lineRule="auto"/>
    </w:pPr>
    <w:rPr>
      <w:rFonts w:eastAsiaTheme="minorEastAsia"/>
      <w:lang w:eastAsia="nl-NL"/>
    </w:r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6D0373"/>
    <w:rPr>
      <w:sz w:val="16"/>
      <w:szCs w:val="16"/>
    </w:rPr>
  </w:style>
  <w:style w:type="paragraph" w:styleId="Tekstopmerking">
    <w:name w:val="annotation text"/>
    <w:basedOn w:val="Standaard"/>
    <w:link w:val="TekstopmerkingChar"/>
    <w:uiPriority w:val="99"/>
    <w:semiHidden/>
    <w:unhideWhenUsed/>
    <w:rsid w:val="006D037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D037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1178">
      <w:bodyDiv w:val="1"/>
      <w:marLeft w:val="0"/>
      <w:marRight w:val="0"/>
      <w:marTop w:val="0"/>
      <w:marBottom w:val="0"/>
      <w:divBdr>
        <w:top w:val="none" w:sz="0" w:space="0" w:color="auto"/>
        <w:left w:val="none" w:sz="0" w:space="0" w:color="auto"/>
        <w:bottom w:val="none" w:sz="0" w:space="0" w:color="auto"/>
        <w:right w:val="none" w:sz="0" w:space="0" w:color="auto"/>
      </w:divBdr>
    </w:div>
    <w:div w:id="207761281">
      <w:bodyDiv w:val="1"/>
      <w:marLeft w:val="0"/>
      <w:marRight w:val="0"/>
      <w:marTop w:val="0"/>
      <w:marBottom w:val="0"/>
      <w:divBdr>
        <w:top w:val="none" w:sz="0" w:space="0" w:color="auto"/>
        <w:left w:val="none" w:sz="0" w:space="0" w:color="auto"/>
        <w:bottom w:val="none" w:sz="0" w:space="0" w:color="auto"/>
        <w:right w:val="none" w:sz="0" w:space="0" w:color="auto"/>
      </w:divBdr>
    </w:div>
    <w:div w:id="261686387">
      <w:bodyDiv w:val="1"/>
      <w:marLeft w:val="0"/>
      <w:marRight w:val="0"/>
      <w:marTop w:val="0"/>
      <w:marBottom w:val="0"/>
      <w:divBdr>
        <w:top w:val="none" w:sz="0" w:space="0" w:color="auto"/>
        <w:left w:val="none" w:sz="0" w:space="0" w:color="auto"/>
        <w:bottom w:val="none" w:sz="0" w:space="0" w:color="auto"/>
        <w:right w:val="none" w:sz="0" w:space="0" w:color="auto"/>
      </w:divBdr>
    </w:div>
    <w:div w:id="316693991">
      <w:bodyDiv w:val="1"/>
      <w:marLeft w:val="0"/>
      <w:marRight w:val="0"/>
      <w:marTop w:val="0"/>
      <w:marBottom w:val="0"/>
      <w:divBdr>
        <w:top w:val="none" w:sz="0" w:space="0" w:color="auto"/>
        <w:left w:val="none" w:sz="0" w:space="0" w:color="auto"/>
        <w:bottom w:val="none" w:sz="0" w:space="0" w:color="auto"/>
        <w:right w:val="none" w:sz="0" w:space="0" w:color="auto"/>
      </w:divBdr>
    </w:div>
    <w:div w:id="352272868">
      <w:bodyDiv w:val="1"/>
      <w:marLeft w:val="0"/>
      <w:marRight w:val="0"/>
      <w:marTop w:val="0"/>
      <w:marBottom w:val="0"/>
      <w:divBdr>
        <w:top w:val="none" w:sz="0" w:space="0" w:color="auto"/>
        <w:left w:val="none" w:sz="0" w:space="0" w:color="auto"/>
        <w:bottom w:val="none" w:sz="0" w:space="0" w:color="auto"/>
        <w:right w:val="none" w:sz="0" w:space="0" w:color="auto"/>
      </w:divBdr>
    </w:div>
    <w:div w:id="800273724">
      <w:bodyDiv w:val="1"/>
      <w:marLeft w:val="0"/>
      <w:marRight w:val="0"/>
      <w:marTop w:val="0"/>
      <w:marBottom w:val="0"/>
      <w:divBdr>
        <w:top w:val="none" w:sz="0" w:space="0" w:color="auto"/>
        <w:left w:val="none" w:sz="0" w:space="0" w:color="auto"/>
        <w:bottom w:val="none" w:sz="0" w:space="0" w:color="auto"/>
        <w:right w:val="none" w:sz="0" w:space="0" w:color="auto"/>
      </w:divBdr>
    </w:div>
    <w:div w:id="1294941519">
      <w:bodyDiv w:val="1"/>
      <w:marLeft w:val="0"/>
      <w:marRight w:val="0"/>
      <w:marTop w:val="0"/>
      <w:marBottom w:val="0"/>
      <w:divBdr>
        <w:top w:val="none" w:sz="0" w:space="0" w:color="auto"/>
        <w:left w:val="none" w:sz="0" w:space="0" w:color="auto"/>
        <w:bottom w:val="none" w:sz="0" w:space="0" w:color="auto"/>
        <w:right w:val="none" w:sz="0" w:space="0" w:color="auto"/>
      </w:divBdr>
    </w:div>
    <w:div w:id="1312714901">
      <w:bodyDiv w:val="1"/>
      <w:marLeft w:val="0"/>
      <w:marRight w:val="0"/>
      <w:marTop w:val="0"/>
      <w:marBottom w:val="0"/>
      <w:divBdr>
        <w:top w:val="none" w:sz="0" w:space="0" w:color="auto"/>
        <w:left w:val="none" w:sz="0" w:space="0" w:color="auto"/>
        <w:bottom w:val="none" w:sz="0" w:space="0" w:color="auto"/>
        <w:right w:val="none" w:sz="0" w:space="0" w:color="auto"/>
      </w:divBdr>
    </w:div>
    <w:div w:id="1595162297">
      <w:bodyDiv w:val="1"/>
      <w:marLeft w:val="0"/>
      <w:marRight w:val="0"/>
      <w:marTop w:val="0"/>
      <w:marBottom w:val="0"/>
      <w:divBdr>
        <w:top w:val="none" w:sz="0" w:space="0" w:color="auto"/>
        <w:left w:val="none" w:sz="0" w:space="0" w:color="auto"/>
        <w:bottom w:val="none" w:sz="0" w:space="0" w:color="auto"/>
        <w:right w:val="none" w:sz="0" w:space="0" w:color="auto"/>
      </w:divBdr>
    </w:div>
    <w:div w:id="177366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vko.nl"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info@rvko.nl"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kennisnet.nl/publicaties/werken-aan-digitale-geletterdheid-van-visie-naar-praktij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vko.sharepoint.com/organisatie/vademecum/financien/Paginas/Derde-geldstroom.aspx"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rvko.sharepoint.com/organisatie/vademecum/personeel/Paginas/default.asp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72d020b-4ed5-4d81-917a-1b887bff4d70">
      <UserInfo>
        <DisplayName>Lia van der Horst-Bentvelzen</DisplayName>
        <AccountId>15</AccountId>
        <AccountType/>
      </UserInfo>
      <UserInfo>
        <DisplayName>Irenea Martens-van Elck</DisplayName>
        <AccountId>35</AccountId>
        <AccountType/>
      </UserInfo>
      <UserInfo>
        <DisplayName>Timo Heikens</DisplayName>
        <AccountId>14</AccountId>
        <AccountType/>
      </UserInfo>
      <UserInfo>
        <DisplayName>Gerard Vermeeren</DisplayName>
        <AccountId>49</AccountId>
        <AccountType/>
      </UserInfo>
      <UserInfo>
        <DisplayName>Ilona Geurts</DisplayName>
        <AccountId>50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CBB9F0172F7BC4AACDB810297CDCB30" ma:contentTypeVersion="11" ma:contentTypeDescription="Een nieuw document maken." ma:contentTypeScope="" ma:versionID="d2c707435e654433024a5e36c9764108">
  <xsd:schema xmlns:xsd="http://www.w3.org/2001/XMLSchema" xmlns:xs="http://www.w3.org/2001/XMLSchema" xmlns:p="http://schemas.microsoft.com/office/2006/metadata/properties" xmlns:ns2="7f13e094-7361-4b73-85f2-6ca7a7402a1d" xmlns:ns3="772d020b-4ed5-4d81-917a-1b887bff4d70" targetNamespace="http://schemas.microsoft.com/office/2006/metadata/properties" ma:root="true" ma:fieldsID="6f80044d6caf5842a0bb0f47a678aedf" ns2:_="" ns3:_="">
    <xsd:import namespace="7f13e094-7361-4b73-85f2-6ca7a7402a1d"/>
    <xsd:import namespace="772d020b-4ed5-4d81-917a-1b887bff4d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3e094-7361-4b73-85f2-6ca7a7402a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2d020b-4ed5-4d81-917a-1b887bff4d7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AF0E7-6FDC-411E-AC47-09627E1B1C76}">
  <ds:schemaRefs>
    <ds:schemaRef ds:uri="http://schemas.microsoft.com/office/2006/metadata/properties"/>
    <ds:schemaRef ds:uri="http://schemas.microsoft.com/office/infopath/2007/PartnerControls"/>
    <ds:schemaRef ds:uri="772d020b-4ed5-4d81-917a-1b887bff4d70"/>
  </ds:schemaRefs>
</ds:datastoreItem>
</file>

<file path=customXml/itemProps2.xml><?xml version="1.0" encoding="utf-8"?>
<ds:datastoreItem xmlns:ds="http://schemas.openxmlformats.org/officeDocument/2006/customXml" ds:itemID="{1336D619-65AC-4574-B140-D84914B6C999}">
  <ds:schemaRefs>
    <ds:schemaRef ds:uri="http://schemas.microsoft.com/sharepoint/v3/contenttype/forms"/>
  </ds:schemaRefs>
</ds:datastoreItem>
</file>

<file path=customXml/itemProps3.xml><?xml version="1.0" encoding="utf-8"?>
<ds:datastoreItem xmlns:ds="http://schemas.openxmlformats.org/officeDocument/2006/customXml" ds:itemID="{8F2AEDB7-76DD-411C-97C2-817B747D0E08}">
  <ds:schemaRefs>
    <ds:schemaRef ds:uri="http://schemas.openxmlformats.org/officeDocument/2006/bibliography"/>
  </ds:schemaRefs>
</ds:datastoreItem>
</file>

<file path=customXml/itemProps4.xml><?xml version="1.0" encoding="utf-8"?>
<ds:datastoreItem xmlns:ds="http://schemas.openxmlformats.org/officeDocument/2006/customXml" ds:itemID="{6A4E7C71-C00B-4601-8C87-02D466F69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3e094-7361-4b73-85f2-6ca7a7402a1d"/>
    <ds:schemaRef ds:uri="772d020b-4ed5-4d81-917a-1b887bff4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98</Pages>
  <Words>27636</Words>
  <Characters>151998</Characters>
  <Application>Microsoft Office Word</Application>
  <DocSecurity>0</DocSecurity>
  <Lines>1266</Lines>
  <Paragraphs>358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Eveline Miltenburg-Driest</dc:creator>
  <cp:keywords/>
  <dc:description/>
  <cp:lastModifiedBy>Lia van der Horst-Bentvelzen</cp:lastModifiedBy>
  <cp:revision>76</cp:revision>
  <cp:lastPrinted>2021-06-24T11:04:00Z</cp:lastPrinted>
  <dcterms:created xsi:type="dcterms:W3CDTF">2022-04-04T07:44:00Z</dcterms:created>
  <dcterms:modified xsi:type="dcterms:W3CDTF">2022-06-20T09:38:00Z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0x0101004CBB9F0172F7BC4AACDB810297CDCB30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