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39" w:rsidRDefault="008E4C39">
      <w:pPr>
        <w:rPr>
          <w:b/>
          <w:sz w:val="24"/>
        </w:rPr>
      </w:pPr>
      <w:r w:rsidRPr="008E4C39">
        <w:rPr>
          <w:b/>
          <w:noProof/>
          <w:sz w:val="24"/>
          <w:lang w:eastAsia="nl-NL"/>
        </w:rPr>
        <w:drawing>
          <wp:inline distT="0" distB="0" distL="0" distR="0">
            <wp:extent cx="5760720" cy="1204423"/>
            <wp:effectExtent l="0" t="0" r="0" b="0"/>
            <wp:docPr id="1" name="Afbeelding 1" descr="L:\Afbeeldingen\Logo Michaël\logoschool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fbeeldingen\Logo Michaël\logoschool2.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204423"/>
                    </a:xfrm>
                    <a:prstGeom prst="rect">
                      <a:avLst/>
                    </a:prstGeom>
                    <a:noFill/>
                    <a:ln>
                      <a:noFill/>
                    </a:ln>
                  </pic:spPr>
                </pic:pic>
              </a:graphicData>
            </a:graphic>
          </wp:inline>
        </w:drawing>
      </w:r>
    </w:p>
    <w:p w:rsidR="008E4C39" w:rsidRPr="008E4C39" w:rsidRDefault="008E4C39">
      <w:pPr>
        <w:rPr>
          <w:b/>
          <w:sz w:val="28"/>
          <w:szCs w:val="28"/>
        </w:rPr>
      </w:pPr>
      <w:r w:rsidRPr="008E4C39">
        <w:rPr>
          <w:b/>
          <w:sz w:val="28"/>
          <w:szCs w:val="28"/>
        </w:rPr>
        <w:t>Plan van aandacht bij vermoedens van huiselijk geweld en kindermishandeling</w:t>
      </w:r>
    </w:p>
    <w:p w:rsidR="004963CC" w:rsidRDefault="00B20B43">
      <w:pPr>
        <w:rPr>
          <w:b/>
          <w:sz w:val="24"/>
        </w:rPr>
      </w:pPr>
      <w:r>
        <w:rPr>
          <w:b/>
          <w:sz w:val="24"/>
        </w:rPr>
        <w:t>I</w:t>
      </w:r>
      <w:r w:rsidRPr="00687E81">
        <w:rPr>
          <w:b/>
        </w:rPr>
        <w:t>nleiding</w:t>
      </w:r>
    </w:p>
    <w:p w:rsidR="000D4893" w:rsidRPr="004963CC" w:rsidRDefault="008E4C39">
      <w:r>
        <w:t xml:space="preserve">In dit Plan van aandacht </w:t>
      </w:r>
      <w:r w:rsidR="004963CC" w:rsidRPr="004963CC">
        <w:t>vind je informatie over de te nemen stappen bij vermoedens van huiselijk geweld en of kindermishandeling.</w:t>
      </w:r>
    </w:p>
    <w:p w:rsidR="004963CC" w:rsidRPr="004963CC" w:rsidRDefault="004963CC">
      <w:r w:rsidRPr="004963CC">
        <w:t>De Meldcode wordt uitvoerig beschreven en wie welke taken hierin heeft.</w:t>
      </w:r>
    </w:p>
    <w:p w:rsidR="004963CC" w:rsidRPr="00687E81" w:rsidRDefault="004D0ADF" w:rsidP="004D0ADF">
      <w:pPr>
        <w:rPr>
          <w:b/>
        </w:rPr>
      </w:pPr>
      <w:r w:rsidRPr="00687E81">
        <w:rPr>
          <w:b/>
        </w:rPr>
        <w:t>Visie op het signaleren en het omgaan met (v</w:t>
      </w:r>
      <w:r w:rsidR="004963CC" w:rsidRPr="00687E81">
        <w:rPr>
          <w:b/>
        </w:rPr>
        <w:t>ermoedens van) huiselijk geweld</w:t>
      </w:r>
    </w:p>
    <w:p w:rsidR="004D0ADF" w:rsidRPr="004963CC" w:rsidRDefault="004D0ADF" w:rsidP="004D0ADF">
      <w:pPr>
        <w:rPr>
          <w:b/>
          <w:sz w:val="24"/>
          <w:szCs w:val="24"/>
        </w:rPr>
      </w:pPr>
      <w:r w:rsidRPr="00D83F23">
        <w:rPr>
          <w:i/>
        </w:rPr>
        <w:t>Wat is huiselijk geweld?</w:t>
      </w:r>
    </w:p>
    <w:p w:rsidR="004D0ADF" w:rsidRDefault="004D0ADF" w:rsidP="004D0ADF">
      <w:r>
        <w:t>Huiselijk geweld is geweld gepleegd door iemand uit de huiselijke kring van het slachtoffer. Het gaat dan om partners, ex-partners, gezinsleden, familieleden of huisvrienden. Er is bij huiselijk geweld meestal sprake van een machtsverschil: het slachtoffer is afhankelijk van de pleger. Het geweld kan zowel lichamelijk zijn als seksueel of psychisch.</w:t>
      </w:r>
    </w:p>
    <w:p w:rsidR="004D0ADF" w:rsidRPr="00D83F23" w:rsidRDefault="004D0ADF" w:rsidP="004D0ADF">
      <w:r w:rsidRPr="00D83F23">
        <w:rPr>
          <w:i/>
        </w:rPr>
        <w:t>Wat is kindermishandeling</w:t>
      </w:r>
      <w:r w:rsidRPr="00D83F23">
        <w:t>?</w:t>
      </w:r>
    </w:p>
    <w:p w:rsidR="004D0ADF" w:rsidRDefault="004D0ADF" w:rsidP="00C82C04">
      <w:pPr>
        <w:pStyle w:val="Geenafstand"/>
      </w:pPr>
      <w:r>
        <w:t>Kindermishandeling kan fysiek of psychisch geweld zijn, maar ook verwaarlozing. Bijvoorbeeld ouders die schreeuwen tegen hun kind of vaak negatieve dingen zeggen. Vaak doen ouders dit omdat ze niet goed weten hoe ze met hun kinderen om moeten gaan.</w:t>
      </w:r>
      <w:r w:rsidR="00C82C04">
        <w:t xml:space="preserve"> </w:t>
      </w:r>
      <w:r>
        <w:t>Dit noemen we opvoedonmacht.</w:t>
      </w:r>
      <w:r w:rsidR="00C82C04" w:rsidRPr="00C82C04">
        <w:t xml:space="preserve"> </w:t>
      </w:r>
      <w:r w:rsidR="00C82C04">
        <w:t>Ook verwaarlozing door het onthouden van lichamelijke of psychische zorg of voeding valt onder kindermishandeling</w:t>
      </w:r>
      <w:r w:rsidR="006724C7">
        <w:t>, m</w:t>
      </w:r>
      <w:r>
        <w:t>aar soms zijn kinderen op een andere manier slachtoffer. Bijvoorbeeld als ze slachtoffer zijn van seksueel misbruik, of getuige zijn van huiselijk geweld.</w:t>
      </w:r>
    </w:p>
    <w:p w:rsidR="00C82C04" w:rsidRDefault="00C82C04" w:rsidP="00C82C04">
      <w:pPr>
        <w:pStyle w:val="Geenafstand"/>
      </w:pPr>
    </w:p>
    <w:p w:rsidR="004D0ADF" w:rsidRDefault="004D0ADF">
      <w:r>
        <w:t>A</w:t>
      </w:r>
      <w:r w:rsidRPr="004D0ADF">
        <w:t xml:space="preserve">ls je te maken krijgt met geweld in huiselijke kring kun je daar altijd wat aan </w:t>
      </w:r>
      <w:r w:rsidR="006724C7">
        <w:t xml:space="preserve">doen. Of je nu vermoedens hebt </w:t>
      </w:r>
      <w:r w:rsidRPr="004D0ADF">
        <w:t>of het zeker weet. Je zorgen delen is een belangrijke eerste stap.</w:t>
      </w:r>
    </w:p>
    <w:p w:rsidR="004D0ADF" w:rsidRDefault="004D0ADF">
      <w:r w:rsidRPr="004D0ADF">
        <w:t xml:space="preserve">Als je je zorgen maakt om een kind, is het belangrijk dat je </w:t>
      </w:r>
      <w:r w:rsidRPr="00C82C04">
        <w:rPr>
          <w:b/>
        </w:rPr>
        <w:t>iets</w:t>
      </w:r>
      <w:r w:rsidRPr="004D0ADF">
        <w:t xml:space="preserve"> doet. Soms kun je met simpele, prak</w:t>
      </w:r>
      <w:r>
        <w:t>tische hulp de ouders</w:t>
      </w:r>
      <w:r w:rsidRPr="004D0ADF">
        <w:t xml:space="preserve"> een heel eind op weg helpen. Door erover te praten met de betrokkenen, kun je hen vertellen over jouw zorgen. Je kunt bijvoorbeeld vertellen wat je</w:t>
      </w:r>
      <w:r>
        <w:t xml:space="preserve"> bij hun kind ziet of wat je het kind</w:t>
      </w:r>
      <w:r w:rsidRPr="004D0ADF">
        <w:t xml:space="preserve"> ziet doen. Belangrijk is dat je de betrokkenen niet beschuldigt: probeer samen een gesprek te hebben, jouw zorgen uit te spreken en je steun aan te bieden. Als je opziet tegen zo'n gesprek, kun je altijd advies vragen </w:t>
      </w:r>
      <w:r>
        <w:t xml:space="preserve">aan de IB-er. De IB-er kan advies vragen </w:t>
      </w:r>
      <w:r w:rsidRPr="004D0ADF">
        <w:t xml:space="preserve">aan Veilig Thuis via 0800-2000. </w:t>
      </w:r>
    </w:p>
    <w:p w:rsidR="004D0ADF" w:rsidRDefault="004D0ADF">
      <w:r>
        <w:t>O</w:t>
      </w:r>
      <w:r w:rsidRPr="004D0ADF">
        <w:t xml:space="preserve">ok als je niet zeker weet of een kind mishandeld wordt, kun je toch iets doen: </w:t>
      </w:r>
      <w:r w:rsidRPr="004D0ADF">
        <w:rPr>
          <w:b/>
        </w:rPr>
        <w:t>er zijn voor het kind</w:t>
      </w:r>
      <w:r w:rsidR="006724C7">
        <w:t>. Door te luisteren</w:t>
      </w:r>
      <w:r w:rsidRPr="004D0ADF">
        <w:t xml:space="preserve"> of te vragen of je iets kunt doen. Nodig het kind uit, ga samen iets doen. </w:t>
      </w:r>
      <w:r w:rsidRPr="004D0ADF">
        <w:rPr>
          <w:b/>
        </w:rPr>
        <w:t>Stel het kind geen vragen over jouw vermoedens</w:t>
      </w:r>
      <w:r w:rsidRPr="004D0ADF">
        <w:t xml:space="preserve">. Dat kun je beter aan de professionals overlaten. Kinderen zijn sterk geneigd om loyaal aan hun ouders te zijn en zullen dus niet snel zeggen dat hun ouders iets verkeerd doen. </w:t>
      </w:r>
    </w:p>
    <w:p w:rsidR="00C93076" w:rsidRDefault="00C93076" w:rsidP="00C93076">
      <w:pPr>
        <w:pStyle w:val="Geenafstand"/>
        <w:rPr>
          <w:b/>
          <w:sz w:val="24"/>
        </w:rPr>
      </w:pPr>
    </w:p>
    <w:p w:rsidR="00687E81" w:rsidRDefault="00687E81" w:rsidP="00C93076">
      <w:pPr>
        <w:pStyle w:val="Geenafstand"/>
        <w:rPr>
          <w:b/>
        </w:rPr>
      </w:pPr>
    </w:p>
    <w:p w:rsidR="00C93076" w:rsidRPr="00D224C5" w:rsidRDefault="00C93076" w:rsidP="00C93076">
      <w:pPr>
        <w:pStyle w:val="Geenafstand"/>
        <w:rPr>
          <w:b/>
        </w:rPr>
      </w:pPr>
      <w:bookmarkStart w:id="0" w:name="_GoBack"/>
      <w:bookmarkEnd w:id="0"/>
      <w:r w:rsidRPr="00D224C5">
        <w:rPr>
          <w:b/>
        </w:rPr>
        <w:lastRenderedPageBreak/>
        <w:t>Gewenste situatie</w:t>
      </w:r>
    </w:p>
    <w:p w:rsidR="00C93076" w:rsidRDefault="00C93076" w:rsidP="00C93076">
      <w:pPr>
        <w:pStyle w:val="Geenafstand"/>
      </w:pPr>
      <w:r w:rsidRPr="00C2195C">
        <w:t xml:space="preserve">Alle teamleden kennen de stappen van de Meldcode. Het team is op de hoogte van wie wanneer betrokken en verantwoordelijk </w:t>
      </w:r>
      <w:r>
        <w:t xml:space="preserve">is </w:t>
      </w:r>
      <w:r w:rsidRPr="00C2195C">
        <w:t>bij het vermoeden van huiselijk geweld en/of kindermishandeling van leerlingen van onze school.</w:t>
      </w:r>
    </w:p>
    <w:p w:rsidR="00C93076" w:rsidRDefault="00C93076" w:rsidP="00C93076">
      <w:pPr>
        <w:pStyle w:val="Geenafstand"/>
      </w:pPr>
      <w:r>
        <w:t>De teamleden zijn zich bewust van de juiste competenties die nodig zijn bij het nemen van de stappen van de Meldcode met betrekking tot:</w:t>
      </w:r>
    </w:p>
    <w:p w:rsidR="00C93076" w:rsidRDefault="00C93076" w:rsidP="00C93076">
      <w:pPr>
        <w:pStyle w:val="Geenafstand"/>
        <w:numPr>
          <w:ilvl w:val="0"/>
          <w:numId w:val="5"/>
        </w:numPr>
      </w:pPr>
      <w:r>
        <w:t>Kennis:</w:t>
      </w:r>
    </w:p>
    <w:p w:rsidR="00C93076" w:rsidRDefault="00C93076" w:rsidP="00C93076">
      <w:pPr>
        <w:pStyle w:val="Geenafstand"/>
        <w:ind w:left="720"/>
      </w:pPr>
      <w:r>
        <w:t>We realiseren ons dat ook op een school als De Michaël, er sprake kan zijn van huiselijk geweld en kindermishandeling.</w:t>
      </w:r>
    </w:p>
    <w:p w:rsidR="00C93076" w:rsidRDefault="00C93076" w:rsidP="00C93076">
      <w:pPr>
        <w:pStyle w:val="Geenafstand"/>
        <w:ind w:left="720"/>
      </w:pPr>
      <w:r>
        <w:t>We kennen de Spiraal van verwachtingen, ouder-kind. Hierdoor snappen we beter hoe huiselijk geweld kan ontstaan:</w:t>
      </w:r>
    </w:p>
    <w:p w:rsidR="00C93076" w:rsidRDefault="00C93076" w:rsidP="00C93076">
      <w:pPr>
        <w:pStyle w:val="Geenafstand"/>
        <w:ind w:left="720"/>
      </w:pPr>
    </w:p>
    <w:p w:rsidR="00C93076" w:rsidRDefault="00C93076" w:rsidP="00C93076">
      <w:pPr>
        <w:pStyle w:val="Geenafstand"/>
        <w:ind w:left="720"/>
      </w:pPr>
      <w:r w:rsidRPr="00954EC4">
        <w:rPr>
          <w:noProof/>
          <w:lang w:eastAsia="nl-NL"/>
        </w:rPr>
        <w:drawing>
          <wp:inline distT="0" distB="0" distL="0" distR="0" wp14:anchorId="78D3B678" wp14:editId="6D0C0A6F">
            <wp:extent cx="2238451" cy="1679113"/>
            <wp:effectExtent l="0" t="0" r="0" b="0"/>
            <wp:docPr id="2" name="Afbeelding 2" descr="H:\Spriaal van verwachtingen oude-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priaal van verwachtingen oude-ki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048" cy="1697564"/>
                    </a:xfrm>
                    <a:prstGeom prst="rect">
                      <a:avLst/>
                    </a:prstGeom>
                    <a:noFill/>
                    <a:ln>
                      <a:noFill/>
                    </a:ln>
                  </pic:spPr>
                </pic:pic>
              </a:graphicData>
            </a:graphic>
          </wp:inline>
        </w:drawing>
      </w:r>
    </w:p>
    <w:p w:rsidR="00C93076" w:rsidRDefault="00C93076" w:rsidP="00C93076">
      <w:pPr>
        <w:pStyle w:val="Geenafstand"/>
        <w:ind w:left="720"/>
      </w:pPr>
    </w:p>
    <w:p w:rsidR="00C93076" w:rsidRDefault="00C93076" w:rsidP="00C93076">
      <w:pPr>
        <w:pStyle w:val="Geenafstand"/>
        <w:numPr>
          <w:ilvl w:val="0"/>
          <w:numId w:val="5"/>
        </w:numPr>
      </w:pPr>
      <w:r>
        <w:t>Vaardigheden:</w:t>
      </w:r>
    </w:p>
    <w:p w:rsidR="00C93076" w:rsidRDefault="00C93076" w:rsidP="00C93076">
      <w:pPr>
        <w:pStyle w:val="Geenafstand"/>
        <w:ind w:left="720"/>
      </w:pPr>
      <w:r>
        <w:t xml:space="preserve">We kunnen met elkaar inschatten wanneer stappen ondernomen moeten worden, wanneer er dus vermoedens zijn of sprake is van huiselijk geweld en/of kindermishandeling. </w:t>
      </w:r>
    </w:p>
    <w:p w:rsidR="00C93076" w:rsidRDefault="00C93076" w:rsidP="00C93076">
      <w:pPr>
        <w:pStyle w:val="Geenafstand"/>
        <w:numPr>
          <w:ilvl w:val="0"/>
          <w:numId w:val="5"/>
        </w:numPr>
      </w:pPr>
      <w:r>
        <w:t>Attitude:</w:t>
      </w:r>
    </w:p>
    <w:p w:rsidR="00C93076" w:rsidRDefault="00C93076" w:rsidP="00C93076">
      <w:pPr>
        <w:pStyle w:val="Geenafstand"/>
        <w:ind w:left="720"/>
      </w:pPr>
      <w:r>
        <w:t xml:space="preserve">We hebben een juiste houding naar ouders toe. </w:t>
      </w:r>
      <w:r w:rsidRPr="00735E6D">
        <w:t xml:space="preserve">We gaan uit van tastbare feiten, </w:t>
      </w:r>
      <w:r>
        <w:t>hebben een open houding en laten oordelen achter wegen.</w:t>
      </w:r>
    </w:p>
    <w:p w:rsidR="00232C09" w:rsidRDefault="00232C09" w:rsidP="007C4B69">
      <w:pPr>
        <w:rPr>
          <w:rFonts w:ascii="Verdana" w:hAnsi="Verdana"/>
          <w:color w:val="009999"/>
          <w:sz w:val="20"/>
          <w:szCs w:val="20"/>
        </w:rPr>
      </w:pPr>
    </w:p>
    <w:p w:rsidR="00C93076" w:rsidRPr="007C4B69" w:rsidRDefault="00C93076" w:rsidP="007C4B69">
      <w:pPr>
        <w:rPr>
          <w:rFonts w:ascii="Verdana" w:hAnsi="Verdana"/>
          <w:i/>
          <w:color w:val="000000" w:themeColor="text1"/>
          <w:sz w:val="20"/>
          <w:szCs w:val="20"/>
        </w:rPr>
      </w:pPr>
    </w:p>
    <w:p w:rsidR="00796B03" w:rsidRDefault="00796B03" w:rsidP="00796B03">
      <w:pPr>
        <w:pStyle w:val="Geenafstand"/>
      </w:pPr>
    </w:p>
    <w:p w:rsidR="00B20B43" w:rsidRDefault="00B20B43" w:rsidP="00C82C04">
      <w:pPr>
        <w:pStyle w:val="Geenafstand"/>
      </w:pPr>
    </w:p>
    <w:p w:rsidR="00C93076" w:rsidRDefault="00C93076" w:rsidP="00C82C04">
      <w:pPr>
        <w:pStyle w:val="Geenafstand"/>
        <w:rPr>
          <w:b/>
          <w:sz w:val="24"/>
        </w:rPr>
      </w:pPr>
    </w:p>
    <w:p w:rsidR="00C93076" w:rsidRDefault="00C93076" w:rsidP="00C82C04">
      <w:pPr>
        <w:pStyle w:val="Geenafstand"/>
        <w:rPr>
          <w:b/>
          <w:sz w:val="24"/>
        </w:rPr>
      </w:pPr>
    </w:p>
    <w:p w:rsidR="00C93076" w:rsidRDefault="00C93076" w:rsidP="00C82C04">
      <w:pPr>
        <w:pStyle w:val="Geenafstand"/>
        <w:rPr>
          <w:b/>
          <w:sz w:val="24"/>
        </w:rPr>
      </w:pPr>
    </w:p>
    <w:p w:rsidR="00C93076" w:rsidRDefault="00C93076" w:rsidP="00C82C04">
      <w:pPr>
        <w:pStyle w:val="Geenafstand"/>
        <w:rPr>
          <w:b/>
          <w:sz w:val="24"/>
        </w:rPr>
      </w:pPr>
    </w:p>
    <w:p w:rsidR="00C93076" w:rsidRDefault="00C93076" w:rsidP="00C82C04">
      <w:pPr>
        <w:pStyle w:val="Geenafstand"/>
        <w:rPr>
          <w:b/>
          <w:sz w:val="24"/>
        </w:rPr>
      </w:pPr>
    </w:p>
    <w:p w:rsidR="00C93076" w:rsidRDefault="00C93076" w:rsidP="007C4B69">
      <w:pPr>
        <w:pStyle w:val="Geenafstand"/>
      </w:pPr>
    </w:p>
    <w:p w:rsidR="00C93076" w:rsidRDefault="00C93076" w:rsidP="007C4B69">
      <w:pPr>
        <w:pStyle w:val="Geenafstand"/>
      </w:pPr>
    </w:p>
    <w:p w:rsidR="00C93076" w:rsidRDefault="00C93076" w:rsidP="007C4B69">
      <w:pPr>
        <w:pStyle w:val="Geenafstand"/>
      </w:pPr>
    </w:p>
    <w:p w:rsidR="00C93076" w:rsidRDefault="00C93076" w:rsidP="007C4B69">
      <w:pPr>
        <w:pStyle w:val="Geenafstand"/>
      </w:pPr>
    </w:p>
    <w:p w:rsidR="00C93076" w:rsidRDefault="00C93076" w:rsidP="007C4B69">
      <w:pPr>
        <w:pStyle w:val="Geenafstand"/>
      </w:pPr>
    </w:p>
    <w:p w:rsidR="00C93076" w:rsidRDefault="00C93076" w:rsidP="007C4B69">
      <w:pPr>
        <w:pStyle w:val="Geenafstand"/>
      </w:pPr>
    </w:p>
    <w:p w:rsidR="00C93076" w:rsidRDefault="00C93076" w:rsidP="007C4B69">
      <w:pPr>
        <w:pStyle w:val="Geenafstand"/>
      </w:pPr>
    </w:p>
    <w:p w:rsidR="00C93076" w:rsidRDefault="00C93076" w:rsidP="007C4B69">
      <w:pPr>
        <w:pStyle w:val="Geenafstand"/>
      </w:pPr>
    </w:p>
    <w:p w:rsidR="00C93076" w:rsidRDefault="00C93076" w:rsidP="007C4B69">
      <w:pPr>
        <w:pStyle w:val="Geenafstand"/>
      </w:pPr>
    </w:p>
    <w:p w:rsidR="00C93076" w:rsidRDefault="00C93076" w:rsidP="007C4B69">
      <w:pPr>
        <w:pStyle w:val="Geenafstand"/>
      </w:pPr>
    </w:p>
    <w:p w:rsidR="00C93076" w:rsidRDefault="00C93076" w:rsidP="007C4B69">
      <w:pPr>
        <w:pStyle w:val="Geenafstand"/>
      </w:pPr>
    </w:p>
    <w:p w:rsidR="00C93076" w:rsidRDefault="00C93076" w:rsidP="007C4B69">
      <w:pPr>
        <w:pStyle w:val="Geenafstand"/>
      </w:pPr>
    </w:p>
    <w:p w:rsidR="00411AE6" w:rsidRDefault="00411AE6" w:rsidP="007C4B69">
      <w:pPr>
        <w:pStyle w:val="Geenafstand"/>
      </w:pPr>
      <w:r w:rsidRPr="00C2195C">
        <w:lastRenderedPageBreak/>
        <w:t xml:space="preserve">De </w:t>
      </w:r>
      <w:r w:rsidRPr="00D014D7">
        <w:rPr>
          <w:b/>
        </w:rPr>
        <w:t xml:space="preserve">Meldcode </w:t>
      </w:r>
      <w:r w:rsidRPr="00C2195C">
        <w:t>uitgewerkt:</w:t>
      </w:r>
    </w:p>
    <w:p w:rsidR="00C2195C" w:rsidRDefault="00C2195C" w:rsidP="00C82C04">
      <w:pPr>
        <w:pStyle w:val="Geenafstand"/>
      </w:pPr>
      <w:r>
        <w:t xml:space="preserve">Voordat de Meldcode in gang gezet wordt, </w:t>
      </w:r>
      <w:r w:rsidR="008E681C">
        <w:t>zullen er in de meeste situaties al meerdere gesprekjes zijn gevo</w:t>
      </w:r>
      <w:r w:rsidR="00D014D7">
        <w:t>erd met de ouders</w:t>
      </w:r>
      <w:r w:rsidR="008E681C">
        <w:t xml:space="preserve">. Deze gesprekjes zijn laagdrempelig van aard tussen leerkracht </w:t>
      </w:r>
      <w:r w:rsidR="00282F6A">
        <w:t>en ouders. Denk aan een kind dat</w:t>
      </w:r>
      <w:r w:rsidR="008E681C">
        <w:t xml:space="preserve"> geen eten bij zich heeft, te koud geklee</w:t>
      </w:r>
      <w:r w:rsidR="00D014D7">
        <w:t>d is of andere opvallende zaken</w:t>
      </w:r>
      <w:r w:rsidR="008E681C">
        <w:t xml:space="preserve">. </w:t>
      </w:r>
    </w:p>
    <w:p w:rsidR="008E681C" w:rsidRDefault="008E681C" w:rsidP="00C82C04">
      <w:pPr>
        <w:pStyle w:val="Geenafstand"/>
      </w:pPr>
      <w:r>
        <w:t>Wanneer er uiteindelijk vermoed wordt dat er sprake is van huiselijk geweld en/of kindermishandeling worden de stappen van de Meldcode gevolgd.</w:t>
      </w:r>
      <w:r w:rsidR="00985B0A">
        <w:t xml:space="preserve"> Het in</w:t>
      </w:r>
      <w:r w:rsidR="00D014D7">
        <w:t xml:space="preserve"> gang zetten van de Meldcode is altijd in overleg met de Intern begeleider en de </w:t>
      </w:r>
      <w:proofErr w:type="spellStart"/>
      <w:r w:rsidR="00D014D7">
        <w:t>Aandachtsfunctionaris</w:t>
      </w:r>
      <w:proofErr w:type="spellEnd"/>
      <w:r w:rsidR="00D014D7">
        <w:t>.</w:t>
      </w:r>
    </w:p>
    <w:p w:rsidR="00CB24E5" w:rsidRDefault="00CB24E5" w:rsidP="00C82C04">
      <w:pPr>
        <w:pStyle w:val="Geenafstand"/>
      </w:pPr>
      <w:r>
        <w:t xml:space="preserve">Vanaf 1 januari 2019 heeft elke beroepsgroep zijn eigen </w:t>
      </w:r>
      <w:r w:rsidRPr="00CB24E5">
        <w:rPr>
          <w:b/>
        </w:rPr>
        <w:t>Afwegingskader</w:t>
      </w:r>
      <w:r>
        <w:t>. In de stappen 4 en 5 is dit kader opgenomen. Door dit kader is de meldcode verbeterd en aangescherpt.</w:t>
      </w:r>
    </w:p>
    <w:p w:rsidR="008E681C" w:rsidRDefault="008E681C" w:rsidP="00C82C04">
      <w:pPr>
        <w:pStyle w:val="Geenafstand"/>
      </w:pPr>
      <w:r>
        <w:t>De stappen uitgewerkt:</w:t>
      </w:r>
    </w:p>
    <w:p w:rsidR="008E681C" w:rsidRDefault="008E681C" w:rsidP="008E681C">
      <w:pPr>
        <w:pStyle w:val="Geenafstand"/>
        <w:numPr>
          <w:ilvl w:val="0"/>
          <w:numId w:val="1"/>
        </w:numPr>
        <w:rPr>
          <w:b/>
        </w:rPr>
      </w:pPr>
      <w:r>
        <w:rPr>
          <w:b/>
        </w:rPr>
        <w:t>In kaart brengen van signalen</w:t>
      </w:r>
    </w:p>
    <w:p w:rsidR="00522187" w:rsidRDefault="008E681C" w:rsidP="00D83F23">
      <w:pPr>
        <w:pStyle w:val="Geenafstand"/>
        <w:ind w:left="720"/>
      </w:pPr>
      <w:r>
        <w:t>Wie: Leerkrachten, Intern begeleider</w:t>
      </w:r>
      <w:r w:rsidR="00282F6A">
        <w:t xml:space="preserve"> en/of</w:t>
      </w:r>
      <w:r w:rsidR="00D014D7">
        <w:t xml:space="preserve"> </w:t>
      </w:r>
      <w:proofErr w:type="spellStart"/>
      <w:r w:rsidR="00D014D7">
        <w:t>Aandachtsfunctionaris</w:t>
      </w:r>
      <w:proofErr w:type="spellEnd"/>
      <w:r w:rsidR="00D83F23">
        <w:t>.</w:t>
      </w:r>
    </w:p>
    <w:p w:rsidR="00706DDB" w:rsidRDefault="00522187" w:rsidP="006920E3">
      <w:pPr>
        <w:pStyle w:val="Geenafstand"/>
        <w:numPr>
          <w:ilvl w:val="0"/>
          <w:numId w:val="2"/>
        </w:numPr>
      </w:pPr>
      <w:r>
        <w:t>Beschrijf de signalen zo concreet en feite</w:t>
      </w:r>
      <w:r w:rsidR="006920E3">
        <w:t>lijk mogelijk. Laat alle interpretaties en</w:t>
      </w:r>
      <w:r w:rsidR="00706DDB">
        <w:t xml:space="preserve"> oordelen</w:t>
      </w:r>
      <w:r w:rsidR="006920E3">
        <w:t xml:space="preserve"> achterwegen</w:t>
      </w:r>
      <w:r w:rsidR="00706DDB">
        <w:t>. Stel jezelf steeds de vraag: “Wat is ons zorgsignaal?</w:t>
      </w:r>
      <w:r w:rsidR="00C85224">
        <w:t>’</w:t>
      </w:r>
    </w:p>
    <w:p w:rsidR="00282F6A" w:rsidRDefault="00522187" w:rsidP="00522187">
      <w:pPr>
        <w:pStyle w:val="Geenafstand"/>
        <w:numPr>
          <w:ilvl w:val="0"/>
          <w:numId w:val="2"/>
        </w:numPr>
      </w:pPr>
      <w:r>
        <w:t xml:space="preserve">Leg medische diagnoses alleen </w:t>
      </w:r>
      <w:r w:rsidR="00953A58">
        <w:t>vast, als</w:t>
      </w:r>
      <w:r>
        <w:t xml:space="preserve"> ze vastgesteld zijn door een beroepskundige </w:t>
      </w:r>
      <w:r w:rsidR="00953A58">
        <w:t>beroepskracht.</w:t>
      </w:r>
    </w:p>
    <w:p w:rsidR="00522187" w:rsidRDefault="00953A58" w:rsidP="00282F6A">
      <w:pPr>
        <w:pStyle w:val="Geenafstand"/>
        <w:ind w:left="720"/>
      </w:pPr>
      <w:r>
        <w:t xml:space="preserve"> Bijvoorbeeld, stel je vermoedt dat een kind brandwonden heeft door een uitgedrukte sigaret, dan vermeld je dit alleen in het zorgdossier wanneer dit bevestigd is door een arts.</w:t>
      </w:r>
      <w:r w:rsidR="00282F6A">
        <w:t xml:space="preserve"> Is dit niet bevestigd door een arts, dan vermeld je dat het kind schade aan de huid heeft wat je zorgwekkend vindt.</w:t>
      </w:r>
    </w:p>
    <w:p w:rsidR="00522187" w:rsidRDefault="00953A58" w:rsidP="00522187">
      <w:pPr>
        <w:pStyle w:val="Geenafstand"/>
        <w:numPr>
          <w:ilvl w:val="0"/>
          <w:numId w:val="2"/>
        </w:numPr>
      </w:pPr>
      <w:r>
        <w:t xml:space="preserve">Beschrijf </w:t>
      </w:r>
      <w:r w:rsidRPr="005F6C52">
        <w:t>beschermende</w:t>
      </w:r>
      <w:r w:rsidR="00522187" w:rsidRPr="005F6C52">
        <w:t xml:space="preserve"> factore</w:t>
      </w:r>
      <w:r>
        <w:t>n die</w:t>
      </w:r>
      <w:r w:rsidR="00B35659">
        <w:t xml:space="preserve"> vermoeden</w:t>
      </w:r>
      <w:r>
        <w:t>s kunnen</w:t>
      </w:r>
      <w:r w:rsidR="00B35659">
        <w:t xml:space="preserve"> weerspreken.</w:t>
      </w:r>
    </w:p>
    <w:p w:rsidR="007C4B69" w:rsidRPr="007C4B69" w:rsidRDefault="007C4B69" w:rsidP="007C4B69">
      <w:pPr>
        <w:pStyle w:val="Geenafstand"/>
        <w:numPr>
          <w:ilvl w:val="0"/>
          <w:numId w:val="2"/>
        </w:numPr>
      </w:pPr>
      <w:r w:rsidRPr="007C4B69">
        <w:t xml:space="preserve">De </w:t>
      </w:r>
      <w:proofErr w:type="spellStart"/>
      <w:r w:rsidRPr="007C4B69">
        <w:t>Aandachtsfunctionaris</w:t>
      </w:r>
      <w:proofErr w:type="spellEnd"/>
      <w:r w:rsidRPr="007C4B69">
        <w:t xml:space="preserve"> of Intern begeleider geeft een signaal in SISA (</w:t>
      </w:r>
      <w:hyperlink r:id="rId8" w:history="1">
        <w:r w:rsidRPr="007C4B69">
          <w:rPr>
            <w:rStyle w:val="Hyperlink"/>
          </w:rPr>
          <w:t>www.sisa.rotterdam.nl</w:t>
        </w:r>
      </w:hyperlink>
      <w:r w:rsidRPr="007C4B69">
        <w:t xml:space="preserve">)  af, wanneer we dit nodig achten. Wanneer je een </w:t>
      </w:r>
      <w:proofErr w:type="spellStart"/>
      <w:r w:rsidRPr="007C4B69">
        <w:t>sisa</w:t>
      </w:r>
      <w:proofErr w:type="spellEnd"/>
      <w:r w:rsidRPr="007C4B69">
        <w:t xml:space="preserve"> registratie doet, heb je een eigen inloggegevens nodig. Deze kun je telefonisch regelen (010-498 24 72). Via dit nummer kun je ook advies over </w:t>
      </w:r>
      <w:proofErr w:type="spellStart"/>
      <w:r w:rsidRPr="007C4B69">
        <w:t>sisa</w:t>
      </w:r>
      <w:proofErr w:type="spellEnd"/>
      <w:r w:rsidRPr="007C4B69">
        <w:t xml:space="preserve"> inwinnen. Wanneer de school ziet dat er een match is in SISA, neemt de school contact op met matchregisseur van </w:t>
      </w:r>
      <w:proofErr w:type="gramStart"/>
      <w:r w:rsidRPr="007C4B69">
        <w:t>SISA .</w:t>
      </w:r>
      <w:proofErr w:type="gramEnd"/>
    </w:p>
    <w:p w:rsidR="007C4B69" w:rsidRPr="007C4B69" w:rsidRDefault="007C4B69" w:rsidP="007C4B69">
      <w:pPr>
        <w:pStyle w:val="Geenafstand"/>
        <w:numPr>
          <w:ilvl w:val="0"/>
          <w:numId w:val="2"/>
        </w:numPr>
      </w:pPr>
      <w:r w:rsidRPr="007C4B69">
        <w:t xml:space="preserve">Ouders moeten altijd geïnformeerd worden over deze </w:t>
      </w:r>
      <w:proofErr w:type="gramStart"/>
      <w:r w:rsidRPr="007C4B69">
        <w:t>SISA registratie</w:t>
      </w:r>
      <w:proofErr w:type="gramEnd"/>
      <w:r w:rsidRPr="007C4B69">
        <w:t xml:space="preserve">. Er is geen </w:t>
      </w:r>
      <w:r w:rsidRPr="007C4B69">
        <w:rPr>
          <w:i/>
        </w:rPr>
        <w:t xml:space="preserve">toestemming </w:t>
      </w:r>
      <w:r w:rsidRPr="007C4B69">
        <w:t>nodig van ouders.</w:t>
      </w:r>
    </w:p>
    <w:p w:rsidR="007C4B69" w:rsidRPr="007C4B69" w:rsidRDefault="007C4B69" w:rsidP="007C4B69">
      <w:pPr>
        <w:pStyle w:val="Geenafstand"/>
        <w:numPr>
          <w:ilvl w:val="0"/>
          <w:numId w:val="2"/>
        </w:numPr>
      </w:pPr>
      <w:r w:rsidRPr="007C4B69">
        <w:t xml:space="preserve">Aan ouders kan het doel van een </w:t>
      </w:r>
      <w:proofErr w:type="gramStart"/>
      <w:r w:rsidRPr="007C4B69">
        <w:t>SISA registratie</w:t>
      </w:r>
      <w:proofErr w:type="gramEnd"/>
      <w:r w:rsidRPr="007C4B69">
        <w:t xml:space="preserve"> als volgt worden uitgelegd:</w:t>
      </w:r>
    </w:p>
    <w:p w:rsidR="007C4B69" w:rsidRPr="005F6C52" w:rsidRDefault="007C4B69" w:rsidP="007C4B69">
      <w:pPr>
        <w:pStyle w:val="Geenafstand"/>
        <w:ind w:left="1080"/>
      </w:pPr>
      <w:r w:rsidRPr="007C4B69">
        <w:t>Alle betrokkenen registreren in SISA hun zorg, zo kunnen we met elkaar tot een plan komen. Vermijd de term ‘melding’, dit kan bedreigend overkomen</w:t>
      </w:r>
    </w:p>
    <w:p w:rsidR="00BE5EBA" w:rsidRPr="005F6C52" w:rsidRDefault="00BE5EBA" w:rsidP="00522187">
      <w:pPr>
        <w:pStyle w:val="Geenafstand"/>
        <w:numPr>
          <w:ilvl w:val="0"/>
          <w:numId w:val="2"/>
        </w:numPr>
      </w:pPr>
      <w:r w:rsidRPr="005F6C52">
        <w:t xml:space="preserve">Leg alles vast in </w:t>
      </w:r>
      <w:proofErr w:type="spellStart"/>
      <w:r w:rsidRPr="005F6C52">
        <w:rPr>
          <w:b/>
        </w:rPr>
        <w:t>parnassys</w:t>
      </w:r>
      <w:proofErr w:type="spellEnd"/>
      <w:r w:rsidR="00282F6A">
        <w:t>, onder</w:t>
      </w:r>
      <w:r w:rsidRPr="005F6C52">
        <w:t xml:space="preserve"> map-individuele notities</w:t>
      </w:r>
      <w:r w:rsidR="00B35659">
        <w:t>.</w:t>
      </w:r>
    </w:p>
    <w:p w:rsidR="008E681C" w:rsidRPr="005F6C52" w:rsidRDefault="008E681C" w:rsidP="008E681C">
      <w:pPr>
        <w:pStyle w:val="Geenafstand"/>
        <w:numPr>
          <w:ilvl w:val="0"/>
          <w:numId w:val="1"/>
        </w:numPr>
        <w:rPr>
          <w:b/>
        </w:rPr>
      </w:pPr>
      <w:r w:rsidRPr="005F6C52">
        <w:rPr>
          <w:b/>
        </w:rPr>
        <w:t>Collegiale consultatie en zo nodig raadplegen van Veilig Thuis</w:t>
      </w:r>
    </w:p>
    <w:p w:rsidR="00D014D7" w:rsidRPr="005F6C52" w:rsidRDefault="00375E26" w:rsidP="00D014D7">
      <w:pPr>
        <w:pStyle w:val="Geenafstand"/>
        <w:ind w:left="708"/>
      </w:pPr>
      <w:r w:rsidRPr="005F6C52">
        <w:t xml:space="preserve">Wie: </w:t>
      </w:r>
      <w:r w:rsidR="00D83F23" w:rsidRPr="005F6C52">
        <w:t>Leerkrachten,</w:t>
      </w:r>
      <w:r w:rsidR="00D014D7" w:rsidRPr="005F6C52">
        <w:t xml:space="preserve"> de </w:t>
      </w:r>
      <w:proofErr w:type="spellStart"/>
      <w:r w:rsidR="00D014D7" w:rsidRPr="005F6C52">
        <w:t>Aa</w:t>
      </w:r>
      <w:r w:rsidRPr="005F6C52">
        <w:t>ndachtsfunctionaris</w:t>
      </w:r>
      <w:proofErr w:type="spellEnd"/>
      <w:r w:rsidRPr="005F6C52">
        <w:t>.</w:t>
      </w:r>
    </w:p>
    <w:p w:rsidR="00375E26" w:rsidRPr="005F6C52" w:rsidRDefault="00375E26" w:rsidP="00375E26">
      <w:pPr>
        <w:pStyle w:val="Geenafstand"/>
        <w:numPr>
          <w:ilvl w:val="0"/>
          <w:numId w:val="2"/>
        </w:numPr>
      </w:pPr>
      <w:r w:rsidRPr="005F6C52">
        <w:t>Vraag aan anderen collega’s wat hun ervaringen zijn met deze leerling, broertjes/zusjes en ouders van deze leerling. Wanneer het noodzakelijk is voor het signaleren van geweld en/of mishandeling mag je deze gegevens ook vastleggen.</w:t>
      </w:r>
    </w:p>
    <w:p w:rsidR="00311FD0" w:rsidRPr="005F6C52" w:rsidRDefault="00311FD0" w:rsidP="00375E26">
      <w:pPr>
        <w:pStyle w:val="Geenafstand"/>
        <w:numPr>
          <w:ilvl w:val="0"/>
          <w:numId w:val="2"/>
        </w:numPr>
      </w:pPr>
      <w:r w:rsidRPr="005F6C52">
        <w:t>Overleg met collega’s hoe zij tegen deze signalen aankijken en wat dan de juiste handelswijze zou zijn.</w:t>
      </w:r>
    </w:p>
    <w:p w:rsidR="00375E26" w:rsidRDefault="00375E26" w:rsidP="00375E26">
      <w:pPr>
        <w:pStyle w:val="Geenafstand"/>
        <w:numPr>
          <w:ilvl w:val="0"/>
          <w:numId w:val="2"/>
        </w:numPr>
      </w:pPr>
      <w:r w:rsidRPr="005F6C52">
        <w:t xml:space="preserve">Wanneer we meer advies nodig hebben, kan de </w:t>
      </w:r>
      <w:proofErr w:type="spellStart"/>
      <w:r w:rsidRPr="005F6C52">
        <w:t>Aandacht</w:t>
      </w:r>
      <w:r w:rsidR="00282F6A">
        <w:t>s</w:t>
      </w:r>
      <w:r w:rsidRPr="005F6C52">
        <w:t>functionaris</w:t>
      </w:r>
      <w:proofErr w:type="spellEnd"/>
      <w:r w:rsidRPr="005F6C52">
        <w:t xml:space="preserve"> bellen met Veilig Thuis</w:t>
      </w:r>
      <w:r w:rsidR="00311FD0" w:rsidRPr="005F6C52">
        <w:t xml:space="preserve"> via 0800-</w:t>
      </w:r>
      <w:r w:rsidR="00066503" w:rsidRPr="005F6C52">
        <w:t>2000.</w:t>
      </w:r>
      <w:r w:rsidRPr="005F6C52">
        <w:t xml:space="preserve"> Zij geven gerichte tips, hoe verder te handelen.</w:t>
      </w:r>
    </w:p>
    <w:p w:rsidR="00E17430" w:rsidRPr="00BD23F1" w:rsidRDefault="00E17430" w:rsidP="00E17430">
      <w:pPr>
        <w:pStyle w:val="Geenafstand"/>
        <w:numPr>
          <w:ilvl w:val="0"/>
          <w:numId w:val="2"/>
        </w:numPr>
      </w:pPr>
      <w:r w:rsidRPr="00BD23F1">
        <w:t>Besluiten of stap 3 gezet gaat worden.</w:t>
      </w:r>
    </w:p>
    <w:p w:rsidR="00E17430" w:rsidRPr="005F6C52" w:rsidRDefault="00E17430" w:rsidP="00E17430">
      <w:pPr>
        <w:pStyle w:val="Geenafstand"/>
        <w:ind w:left="1080"/>
      </w:pPr>
      <w:r w:rsidRPr="00BD23F1">
        <w:t xml:space="preserve">De leerkracht </w:t>
      </w:r>
      <w:r w:rsidR="007F2D3C">
        <w:t>bereidt met de Intern begeleider</w:t>
      </w:r>
      <w:r w:rsidRPr="00BD23F1">
        <w:t xml:space="preserve"> en/of de </w:t>
      </w:r>
      <w:proofErr w:type="spellStart"/>
      <w:r w:rsidRPr="00BD23F1">
        <w:t>Aandachtsfunctonaris</w:t>
      </w:r>
      <w:proofErr w:type="spellEnd"/>
      <w:r w:rsidRPr="00BD23F1">
        <w:t xml:space="preserve"> het gesprek voor. Besloten wordt wie het gesprek met de ouders gaat voeren. Dit kan de leerkracht alleen zijn of de leerkracht wordt ondersteund in het gesprek door de Intern begeleider of </w:t>
      </w:r>
      <w:proofErr w:type="spellStart"/>
      <w:r w:rsidRPr="00BD23F1">
        <w:t>Aandacht</w:t>
      </w:r>
      <w:r w:rsidR="00282F6A">
        <w:t>s</w:t>
      </w:r>
      <w:r w:rsidRPr="00BD23F1">
        <w:t>functionaris</w:t>
      </w:r>
      <w:proofErr w:type="spellEnd"/>
      <w:r w:rsidRPr="00BD23F1">
        <w:t xml:space="preserve"> als dit wenselijk is. Tips voor het gesprek zie bijlage.</w:t>
      </w:r>
    </w:p>
    <w:p w:rsidR="007C4B69" w:rsidRDefault="00375E26" w:rsidP="007C4B69">
      <w:pPr>
        <w:pStyle w:val="Geenafstand"/>
        <w:numPr>
          <w:ilvl w:val="0"/>
          <w:numId w:val="2"/>
        </w:numPr>
      </w:pPr>
      <w:r w:rsidRPr="005F6C52">
        <w:t xml:space="preserve">Leg de informatie vast in </w:t>
      </w:r>
      <w:proofErr w:type="spellStart"/>
      <w:r w:rsidRPr="005F6C52">
        <w:rPr>
          <w:b/>
        </w:rPr>
        <w:t>parnassys</w:t>
      </w:r>
      <w:proofErr w:type="spellEnd"/>
      <w:r w:rsidR="00311FD0" w:rsidRPr="005F6C52">
        <w:t xml:space="preserve">, onder map-individuele notities </w:t>
      </w:r>
    </w:p>
    <w:p w:rsidR="007C4B69" w:rsidRDefault="007C4B69" w:rsidP="007C4B69">
      <w:pPr>
        <w:pStyle w:val="Geenafstand"/>
        <w:ind w:left="1080"/>
      </w:pPr>
    </w:p>
    <w:p w:rsidR="007C4B69" w:rsidRPr="007C4B69" w:rsidRDefault="007C4B69" w:rsidP="007C4B69">
      <w:pPr>
        <w:pStyle w:val="Geenafstand"/>
        <w:ind w:left="1080"/>
      </w:pPr>
    </w:p>
    <w:p w:rsidR="008E681C" w:rsidRPr="005F6C52" w:rsidRDefault="008E681C" w:rsidP="007C4B69">
      <w:pPr>
        <w:pStyle w:val="Geenafstand"/>
        <w:numPr>
          <w:ilvl w:val="0"/>
          <w:numId w:val="1"/>
        </w:numPr>
        <w:rPr>
          <w:b/>
        </w:rPr>
      </w:pPr>
      <w:r w:rsidRPr="005F6C52">
        <w:rPr>
          <w:b/>
        </w:rPr>
        <w:lastRenderedPageBreak/>
        <w:t>Gesprek met de cliënt (in ons geval met de ouders van het kind)</w:t>
      </w:r>
    </w:p>
    <w:p w:rsidR="00375E26" w:rsidRPr="005F6C52" w:rsidRDefault="00D014D7" w:rsidP="00D014D7">
      <w:pPr>
        <w:pStyle w:val="Geenafstand"/>
        <w:ind w:left="720"/>
      </w:pPr>
      <w:r w:rsidRPr="005F6C52">
        <w:t xml:space="preserve">Wie: </w:t>
      </w:r>
      <w:r w:rsidR="00375E26" w:rsidRPr="005F6C52">
        <w:t>Leerkrachten, Intern begeleider en</w:t>
      </w:r>
      <w:r w:rsidR="006920E3" w:rsidRPr="005F6C52">
        <w:t>/</w:t>
      </w:r>
      <w:r w:rsidR="00E17430" w:rsidRPr="005F6C52">
        <w:t xml:space="preserve">of </w:t>
      </w:r>
      <w:proofErr w:type="spellStart"/>
      <w:r w:rsidR="00E17430" w:rsidRPr="005F6C52">
        <w:t>Aandachtsfunctionaris</w:t>
      </w:r>
      <w:proofErr w:type="spellEnd"/>
    </w:p>
    <w:p w:rsidR="00375E26" w:rsidRDefault="00375E26" w:rsidP="00706DDB">
      <w:pPr>
        <w:pStyle w:val="Geenafstand"/>
        <w:numPr>
          <w:ilvl w:val="0"/>
          <w:numId w:val="2"/>
        </w:numPr>
      </w:pPr>
      <w:r w:rsidRPr="005F6C52">
        <w:t xml:space="preserve">Leg het gesprek vast in </w:t>
      </w:r>
      <w:proofErr w:type="spellStart"/>
      <w:r w:rsidRPr="005F6C52">
        <w:rPr>
          <w:b/>
        </w:rPr>
        <w:t>parnassy</w:t>
      </w:r>
      <w:r w:rsidRPr="00282F6A">
        <w:rPr>
          <w:b/>
        </w:rPr>
        <w:t>s</w:t>
      </w:r>
      <w:proofErr w:type="spellEnd"/>
      <w:r w:rsidR="00311FD0" w:rsidRPr="00205A84">
        <w:t xml:space="preserve">, </w:t>
      </w:r>
      <w:r w:rsidR="00311FD0" w:rsidRPr="005F6C52">
        <w:t xml:space="preserve">onder map-individuele </w:t>
      </w:r>
      <w:r w:rsidR="00066503" w:rsidRPr="005F6C52">
        <w:t>notities</w:t>
      </w:r>
      <w:r w:rsidR="00B35659" w:rsidRPr="00B35659">
        <w:t>.</w:t>
      </w:r>
    </w:p>
    <w:p w:rsidR="003B6D3B" w:rsidRDefault="003B6D3B" w:rsidP="003B6D3B">
      <w:pPr>
        <w:pStyle w:val="Geenafstand"/>
        <w:ind w:left="1080"/>
      </w:pPr>
    </w:p>
    <w:p w:rsidR="00AE2B32" w:rsidRDefault="003B6D3B" w:rsidP="003B6D3B">
      <w:pPr>
        <w:pStyle w:val="Geenafstand"/>
      </w:pPr>
      <w:r>
        <w:t>Bekijk het afwegin</w:t>
      </w:r>
      <w:r w:rsidR="00D224C5">
        <w:t>g</w:t>
      </w:r>
      <w:r>
        <w:t>skader (zie volgende pagina) bij het volgen van de stappen 4 en 5:</w:t>
      </w:r>
    </w:p>
    <w:p w:rsidR="00AE2B32" w:rsidRPr="005F6C52" w:rsidRDefault="00AE2B32" w:rsidP="00AE2B32">
      <w:pPr>
        <w:pStyle w:val="Geenafstand"/>
        <w:numPr>
          <w:ilvl w:val="0"/>
          <w:numId w:val="1"/>
        </w:numPr>
        <w:rPr>
          <w:b/>
        </w:rPr>
      </w:pPr>
      <w:r>
        <w:rPr>
          <w:b/>
        </w:rPr>
        <w:t>Wegen van huiselijk geweld/kindermishandeling</w:t>
      </w:r>
    </w:p>
    <w:p w:rsidR="00AE2B32" w:rsidRPr="005F6C52" w:rsidRDefault="00AE2B32" w:rsidP="00AE2B32">
      <w:pPr>
        <w:pStyle w:val="Geenafstand"/>
        <w:ind w:left="720"/>
      </w:pPr>
      <w:r w:rsidRPr="005F6C52">
        <w:t xml:space="preserve">Wie: Leerkracht Intern begeleider, </w:t>
      </w:r>
      <w:proofErr w:type="spellStart"/>
      <w:r w:rsidRPr="005F6C52">
        <w:t>Aandachtsfunctionaris</w:t>
      </w:r>
      <w:proofErr w:type="spellEnd"/>
      <w:r w:rsidRPr="005F6C52">
        <w:t xml:space="preserve"> en directie.</w:t>
      </w:r>
    </w:p>
    <w:p w:rsidR="00AE2B32" w:rsidRPr="005F6C52" w:rsidRDefault="00AE2B32" w:rsidP="00AE2B32">
      <w:pPr>
        <w:pStyle w:val="Geenafstand"/>
        <w:numPr>
          <w:ilvl w:val="0"/>
          <w:numId w:val="2"/>
        </w:numPr>
      </w:pPr>
      <w:r w:rsidRPr="005F6C52">
        <w:t xml:space="preserve">Maak op basis van de signalen, advies </w:t>
      </w:r>
      <w:r>
        <w:t xml:space="preserve">(van bv. Veilig thuis, </w:t>
      </w:r>
      <w:proofErr w:type="spellStart"/>
      <w:r>
        <w:t>Smw</w:t>
      </w:r>
      <w:proofErr w:type="spellEnd"/>
      <w:r>
        <w:t xml:space="preserve"> of anderen professionals) en</w:t>
      </w:r>
      <w:r w:rsidRPr="005F6C52">
        <w:t xml:space="preserve"> het gesprek (stap 3) een inschatting van de situatie.</w:t>
      </w:r>
    </w:p>
    <w:p w:rsidR="00AE2B32" w:rsidRPr="005F6C52" w:rsidRDefault="00AE2B32" w:rsidP="00AE2B32">
      <w:pPr>
        <w:pStyle w:val="Geenafstand"/>
        <w:numPr>
          <w:ilvl w:val="0"/>
          <w:numId w:val="2"/>
        </w:numPr>
      </w:pPr>
      <w:r w:rsidRPr="005F6C52">
        <w:t xml:space="preserve">Leg het gesprek vast in </w:t>
      </w:r>
      <w:proofErr w:type="spellStart"/>
      <w:r w:rsidRPr="005F6C52">
        <w:rPr>
          <w:b/>
        </w:rPr>
        <w:t>parnassys</w:t>
      </w:r>
      <w:proofErr w:type="spellEnd"/>
      <w:r w:rsidRPr="005F6C52">
        <w:rPr>
          <w:b/>
        </w:rPr>
        <w:t xml:space="preserve">, </w:t>
      </w:r>
      <w:r w:rsidRPr="005F6C52">
        <w:t>onder map-individuele notities</w:t>
      </w:r>
      <w:r w:rsidRPr="005F6C52">
        <w:rPr>
          <w:b/>
        </w:rPr>
        <w:t>.</w:t>
      </w:r>
    </w:p>
    <w:p w:rsidR="00AE2B32" w:rsidRPr="005F6C52" w:rsidRDefault="00AE2B32" w:rsidP="00AE2B32">
      <w:pPr>
        <w:pStyle w:val="Geenafstand"/>
        <w:numPr>
          <w:ilvl w:val="0"/>
          <w:numId w:val="1"/>
        </w:numPr>
        <w:rPr>
          <w:b/>
        </w:rPr>
      </w:pPr>
      <w:r w:rsidRPr="005F6C52">
        <w:rPr>
          <w:b/>
        </w:rPr>
        <w:t>Beslissen</w:t>
      </w:r>
      <w:r>
        <w:rPr>
          <w:b/>
        </w:rPr>
        <w:t>:</w:t>
      </w:r>
      <w:r w:rsidRPr="005F6C52">
        <w:rPr>
          <w:b/>
        </w:rPr>
        <w:t xml:space="preserve"> hulp organiseren of melden </w:t>
      </w:r>
    </w:p>
    <w:p w:rsidR="00FF1475" w:rsidRPr="005F6C52" w:rsidRDefault="00AE2B32" w:rsidP="003B6D3B">
      <w:pPr>
        <w:pStyle w:val="Geenafstand"/>
        <w:ind w:left="720"/>
      </w:pPr>
      <w:r w:rsidRPr="005F6C52">
        <w:t xml:space="preserve">Wie: Leerkracht, Intern begeleider, </w:t>
      </w:r>
      <w:proofErr w:type="spellStart"/>
      <w:r w:rsidRPr="005F6C52">
        <w:t>Aandachtsfunctionaris</w:t>
      </w:r>
      <w:proofErr w:type="spellEnd"/>
      <w:r w:rsidRPr="005F6C52">
        <w:t xml:space="preserve"> en directie. </w:t>
      </w:r>
    </w:p>
    <w:p w:rsidR="00AE2B32" w:rsidRPr="005F6C52" w:rsidRDefault="00AE2B32" w:rsidP="00AE2B32">
      <w:pPr>
        <w:pStyle w:val="Geenafstand"/>
        <w:numPr>
          <w:ilvl w:val="0"/>
          <w:numId w:val="2"/>
        </w:numPr>
      </w:pPr>
      <w:r w:rsidRPr="005F6C52">
        <w:t>Hulp organiseren:</w:t>
      </w:r>
    </w:p>
    <w:p w:rsidR="00AE2B32" w:rsidRDefault="00AE2B32" w:rsidP="00AE2B32">
      <w:pPr>
        <w:pStyle w:val="Geenafstand"/>
        <w:ind w:left="720" w:firstLine="360"/>
      </w:pPr>
      <w:r>
        <w:t>- blijf volgen;</w:t>
      </w:r>
    </w:p>
    <w:p w:rsidR="00AE2B32" w:rsidRPr="00704BD6" w:rsidRDefault="00AE2B32" w:rsidP="00AE2B32">
      <w:pPr>
        <w:pStyle w:val="Geenafstand"/>
        <w:ind w:left="720" w:firstLine="360"/>
      </w:pPr>
      <w:r>
        <w:t>- indien nodig, doe een melding.</w:t>
      </w:r>
    </w:p>
    <w:p w:rsidR="00AE2B32" w:rsidRPr="005F6C52" w:rsidRDefault="00AE2B32" w:rsidP="00AE2B32">
      <w:pPr>
        <w:pStyle w:val="Geenafstand"/>
        <w:numPr>
          <w:ilvl w:val="0"/>
          <w:numId w:val="2"/>
        </w:numPr>
      </w:pPr>
      <w:r w:rsidRPr="005F6C52">
        <w:t>Melden bij Veilig Thuis Rotterdam Rijnmond (010-412 81 110).</w:t>
      </w:r>
    </w:p>
    <w:p w:rsidR="00AE2B32" w:rsidRDefault="00AE2B32" w:rsidP="00AE2B32">
      <w:pPr>
        <w:pStyle w:val="Geenafstand"/>
        <w:ind w:left="1080"/>
      </w:pPr>
      <w:r>
        <w:t>Blijf betrokken en volgen, bespreek de melding met de ouders.</w:t>
      </w:r>
    </w:p>
    <w:p w:rsidR="00AE2B32" w:rsidRDefault="00AE2B32" w:rsidP="00AE2B32">
      <w:pPr>
        <w:pStyle w:val="Geenafstand"/>
        <w:ind w:left="1080"/>
      </w:pPr>
    </w:p>
    <w:p w:rsidR="00AE2B32" w:rsidRDefault="00AE2B32" w:rsidP="00AE2B32">
      <w:pPr>
        <w:pStyle w:val="Geenafstand"/>
        <w:ind w:left="1080"/>
      </w:pPr>
      <w:r>
        <w:t xml:space="preserve">Leg in </w:t>
      </w:r>
      <w:proofErr w:type="spellStart"/>
      <w:r w:rsidRPr="00D83F23">
        <w:rPr>
          <w:b/>
        </w:rPr>
        <w:t>parnassys</w:t>
      </w:r>
      <w:proofErr w:type="spellEnd"/>
      <w:r>
        <w:t xml:space="preserve"> de meldingen vast. Leg vast wie er heeft gemeld en wat er gemeld is.</w:t>
      </w:r>
    </w:p>
    <w:p w:rsidR="00AE2B32" w:rsidRDefault="00AE2B32">
      <w:pPr>
        <w:rPr>
          <w:highlight w:val="yellow"/>
        </w:rPr>
      </w:pPr>
      <w:r>
        <w:rPr>
          <w:highlight w:val="yellow"/>
        </w:rPr>
        <w:br w:type="page"/>
      </w:r>
    </w:p>
    <w:p w:rsidR="00AE2B32" w:rsidRPr="00AE2B32" w:rsidRDefault="00AE2B32" w:rsidP="00AE2B32">
      <w:pPr>
        <w:pStyle w:val="Geenafstand"/>
        <w:ind w:left="1080"/>
        <w:rPr>
          <w:highlight w:val="yellow"/>
        </w:rPr>
      </w:pPr>
    </w:p>
    <w:p w:rsidR="00AE2B32" w:rsidRDefault="00AE2B32">
      <w:r w:rsidRPr="0011428A">
        <w:rPr>
          <w:noProof/>
          <w:lang w:eastAsia="nl-NL"/>
        </w:rPr>
        <w:drawing>
          <wp:anchor distT="0" distB="0" distL="114300" distR="114300" simplePos="0" relativeHeight="251659264" behindDoc="0" locked="0" layoutInCell="1" allowOverlap="1" wp14:anchorId="142B8507" wp14:editId="649B1955">
            <wp:simplePos x="0" y="0"/>
            <wp:positionH relativeFrom="margin">
              <wp:posOffset>0</wp:posOffset>
            </wp:positionH>
            <wp:positionV relativeFrom="paragraph">
              <wp:posOffset>0</wp:posOffset>
            </wp:positionV>
            <wp:extent cx="6477000" cy="8417246"/>
            <wp:effectExtent l="0" t="0" r="0" b="317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650" t="8568" r="56626" b="4274"/>
                    <a:stretch/>
                  </pic:blipFill>
                  <pic:spPr bwMode="auto">
                    <a:xfrm>
                      <a:off x="0" y="0"/>
                      <a:ext cx="6477000" cy="84172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375E26" w:rsidRDefault="00BE5EBA" w:rsidP="00375E26">
      <w:pPr>
        <w:pStyle w:val="Geenafstand"/>
      </w:pPr>
      <w:r>
        <w:lastRenderedPageBreak/>
        <w:t>Mogelijkheid voor extra advies</w:t>
      </w:r>
      <w:r w:rsidR="00375E26">
        <w:t xml:space="preserve"> tijdens de meldcode:</w:t>
      </w:r>
    </w:p>
    <w:p w:rsidR="00375E26" w:rsidRDefault="00375E26" w:rsidP="00375E26">
      <w:pPr>
        <w:pStyle w:val="Geenafstand"/>
        <w:numPr>
          <w:ilvl w:val="0"/>
          <w:numId w:val="2"/>
        </w:numPr>
      </w:pPr>
      <w:r>
        <w:t>Schoolmaatschappelijk werk (SMW)</w:t>
      </w:r>
      <w:r w:rsidR="006920E3">
        <w:t>, PPO, Wijkteam, CJG</w:t>
      </w:r>
    </w:p>
    <w:p w:rsidR="00375E26" w:rsidRPr="00704BD6" w:rsidRDefault="00375E26" w:rsidP="00375E26">
      <w:pPr>
        <w:pStyle w:val="Geenafstand"/>
        <w:numPr>
          <w:ilvl w:val="0"/>
          <w:numId w:val="2"/>
        </w:numPr>
        <w:rPr>
          <w:i/>
        </w:rPr>
      </w:pPr>
      <w:r w:rsidRPr="00704BD6">
        <w:rPr>
          <w:i/>
        </w:rPr>
        <w:t>Schoolarts, zij kunnen bij vermoedens van lichamelij</w:t>
      </w:r>
      <w:r w:rsidR="00BE5EBA" w:rsidRPr="00704BD6">
        <w:rPr>
          <w:i/>
        </w:rPr>
        <w:t>ke mishandeling, tijdens schooltijd in de klas een kind observeren.</w:t>
      </w:r>
      <w:r w:rsidR="00704BD6">
        <w:rPr>
          <w:i/>
        </w:rPr>
        <w:t xml:space="preserve"> (</w:t>
      </w:r>
      <w:proofErr w:type="gramStart"/>
      <w:r w:rsidR="00704BD6">
        <w:rPr>
          <w:i/>
        </w:rPr>
        <w:t>checken</w:t>
      </w:r>
      <w:proofErr w:type="gramEnd"/>
      <w:r w:rsidR="00704BD6">
        <w:rPr>
          <w:i/>
        </w:rPr>
        <w:t xml:space="preserve"> voor toestemming van ouders)</w:t>
      </w:r>
    </w:p>
    <w:p w:rsidR="00BE5EBA" w:rsidRDefault="00BE5EBA" w:rsidP="00BE5EBA">
      <w:pPr>
        <w:pStyle w:val="Geenafstand"/>
        <w:numPr>
          <w:ilvl w:val="0"/>
          <w:numId w:val="2"/>
        </w:numPr>
      </w:pPr>
      <w:r>
        <w:t>Veilig Thuis, zij kunnen meedenken over de volgende te nemen stappen.</w:t>
      </w:r>
    </w:p>
    <w:p w:rsidR="0011251B" w:rsidRDefault="0011251B" w:rsidP="00C82C04">
      <w:pPr>
        <w:pStyle w:val="Geenafstand"/>
      </w:pPr>
    </w:p>
    <w:p w:rsidR="004963CC" w:rsidRDefault="007C298F" w:rsidP="00C82C04">
      <w:pPr>
        <w:pStyle w:val="Geenafstand"/>
      </w:pPr>
      <w:r>
        <w:t>Leg vast</w:t>
      </w:r>
      <w:r w:rsidR="00BE5EBA">
        <w:t xml:space="preserve"> wie er om advies is gevraagd, hoe het advies luidt, waarom eventueel afgeweken wordt van dit advies.</w:t>
      </w:r>
      <w:r>
        <w:t xml:space="preserve"> Doe dit in</w:t>
      </w:r>
      <w:r w:rsidRPr="007C298F">
        <w:rPr>
          <w:b/>
        </w:rPr>
        <w:t xml:space="preserve"> </w:t>
      </w:r>
      <w:proofErr w:type="spellStart"/>
      <w:r w:rsidRPr="007C298F">
        <w:rPr>
          <w:b/>
        </w:rPr>
        <w:t>parnassys</w:t>
      </w:r>
      <w:proofErr w:type="spellEnd"/>
      <w:r>
        <w:t>, onder map-individuele notities.</w:t>
      </w:r>
    </w:p>
    <w:p w:rsidR="006920E3" w:rsidRDefault="006920E3" w:rsidP="00C82C04">
      <w:pPr>
        <w:pStyle w:val="Geenafstand"/>
        <w:rPr>
          <w:b/>
          <w:sz w:val="24"/>
        </w:rPr>
      </w:pPr>
    </w:p>
    <w:p w:rsidR="00B20B43" w:rsidRPr="00F946DF" w:rsidRDefault="00F946DF" w:rsidP="00C82C04">
      <w:pPr>
        <w:pStyle w:val="Geenafstand"/>
        <w:rPr>
          <w:b/>
        </w:rPr>
      </w:pPr>
      <w:r>
        <w:rPr>
          <w:b/>
        </w:rPr>
        <w:t>T</w:t>
      </w:r>
      <w:r w:rsidR="000D4893" w:rsidRPr="00F946DF">
        <w:rPr>
          <w:b/>
        </w:rPr>
        <w:t xml:space="preserve">aken van de </w:t>
      </w:r>
      <w:proofErr w:type="spellStart"/>
      <w:r w:rsidR="000D4893" w:rsidRPr="00F946DF">
        <w:rPr>
          <w:b/>
        </w:rPr>
        <w:t>A</w:t>
      </w:r>
      <w:r w:rsidR="00B20B43" w:rsidRPr="00F946DF">
        <w:rPr>
          <w:b/>
        </w:rPr>
        <w:t>andachtsfunctionaris</w:t>
      </w:r>
      <w:proofErr w:type="spellEnd"/>
    </w:p>
    <w:p w:rsidR="00985B0A" w:rsidRPr="00985B0A" w:rsidRDefault="00B20B43" w:rsidP="00B20B43">
      <w:pPr>
        <w:pStyle w:val="Geenafstand"/>
      </w:pPr>
      <w:r>
        <w:t xml:space="preserve">Binnen de school zijn Monique en Yvonne </w:t>
      </w:r>
      <w:proofErr w:type="spellStart"/>
      <w:r w:rsidR="00D83F23" w:rsidRPr="000D4893">
        <w:t>A</w:t>
      </w:r>
      <w:r w:rsidR="00985B0A">
        <w:t>andachtsfunctionaris</w:t>
      </w:r>
      <w:proofErr w:type="spellEnd"/>
      <w:r w:rsidR="00985B0A">
        <w:t>:</w:t>
      </w:r>
    </w:p>
    <w:p w:rsidR="00B20B43" w:rsidRDefault="00B20B43" w:rsidP="00985B0A">
      <w:pPr>
        <w:pStyle w:val="Geenafstand"/>
        <w:numPr>
          <w:ilvl w:val="0"/>
          <w:numId w:val="3"/>
        </w:numPr>
      </w:pPr>
      <w:r>
        <w:t>Zij zijn een vraagbaak voor de leerkrachten</w:t>
      </w:r>
      <w:r w:rsidR="00985B0A">
        <w:t>;</w:t>
      </w:r>
    </w:p>
    <w:p w:rsidR="00066503" w:rsidRDefault="00066503" w:rsidP="00066503">
      <w:pPr>
        <w:pStyle w:val="Geenafstand"/>
        <w:numPr>
          <w:ilvl w:val="0"/>
          <w:numId w:val="3"/>
        </w:numPr>
      </w:pPr>
      <w:r>
        <w:t>Zij zijn betrokken bij de stappen van de Meldcode;</w:t>
      </w:r>
    </w:p>
    <w:p w:rsidR="00735E6D" w:rsidRDefault="008E4C39" w:rsidP="00985B0A">
      <w:pPr>
        <w:pStyle w:val="Geenafstand"/>
        <w:numPr>
          <w:ilvl w:val="0"/>
          <w:numId w:val="3"/>
        </w:numPr>
      </w:pPr>
      <w:r>
        <w:t>Zij zorgen ervoor dat de betrokkene</w:t>
      </w:r>
      <w:r w:rsidR="00066503">
        <w:t>n</w:t>
      </w:r>
      <w:r>
        <w:t xml:space="preserve"> van school zich realiseren dat we het probleem niet hoeven/ kunnen oplossen, maar dat de stappen van de meldcode gevolgd </w:t>
      </w:r>
      <w:r w:rsidR="00066503">
        <w:t xml:space="preserve">moeten </w:t>
      </w:r>
      <w:r w:rsidR="00B35659">
        <w:t>worden;</w:t>
      </w:r>
    </w:p>
    <w:p w:rsidR="008E4C39" w:rsidRDefault="008E4C39" w:rsidP="00985B0A">
      <w:pPr>
        <w:pStyle w:val="Geenafstand"/>
        <w:numPr>
          <w:ilvl w:val="0"/>
          <w:numId w:val="3"/>
        </w:numPr>
      </w:pPr>
      <w:r>
        <w:t>Ze blijven helder en zorgen dat de situatie vanuit het mo</w:t>
      </w:r>
      <w:r w:rsidR="00B35659">
        <w:t>ment bekeken wordt;</w:t>
      </w:r>
    </w:p>
    <w:p w:rsidR="00735E6D" w:rsidRDefault="00735E6D" w:rsidP="00985B0A">
      <w:pPr>
        <w:pStyle w:val="Geenafstand"/>
        <w:numPr>
          <w:ilvl w:val="0"/>
          <w:numId w:val="3"/>
        </w:numPr>
      </w:pPr>
      <w:r>
        <w:t>Zij zorgen dat er met feitel</w:t>
      </w:r>
      <w:r w:rsidR="00B35659">
        <w:t>ijkheden gewerkt wordt;</w:t>
      </w:r>
    </w:p>
    <w:p w:rsidR="00C56921" w:rsidRDefault="00C56921" w:rsidP="00985B0A">
      <w:pPr>
        <w:pStyle w:val="Geenafstand"/>
        <w:numPr>
          <w:ilvl w:val="0"/>
          <w:numId w:val="3"/>
        </w:numPr>
      </w:pPr>
      <w:r>
        <w:t>Zij houden k</w:t>
      </w:r>
      <w:r w:rsidR="00704BD6">
        <w:t>orte lijnen met Veilig Thuis. In</w:t>
      </w:r>
      <w:r>
        <w:t xml:space="preserve"> geval van een casus, zorgen zij voor een vast contactpersoon bij Veilig Thuis;</w:t>
      </w:r>
    </w:p>
    <w:p w:rsidR="00B20B43" w:rsidRDefault="00D83F23" w:rsidP="00985B0A">
      <w:pPr>
        <w:pStyle w:val="Geenafstand"/>
        <w:numPr>
          <w:ilvl w:val="0"/>
          <w:numId w:val="3"/>
        </w:numPr>
      </w:pPr>
      <w:r>
        <w:t xml:space="preserve">Zij kunnen advies vragen aan </w:t>
      </w:r>
      <w:r w:rsidR="00985B0A">
        <w:t>Veilig</w:t>
      </w:r>
      <w:r>
        <w:t xml:space="preserve"> Thuis, SMW, Centrum Jeug</w:t>
      </w:r>
      <w:r w:rsidR="00985B0A">
        <w:t>d en Gezin (b.v. de schoolarts);</w:t>
      </w:r>
    </w:p>
    <w:p w:rsidR="007C298F" w:rsidRDefault="00D83F23" w:rsidP="00C82C04">
      <w:pPr>
        <w:pStyle w:val="Geenafstand"/>
        <w:numPr>
          <w:ilvl w:val="0"/>
          <w:numId w:val="3"/>
        </w:numPr>
      </w:pPr>
      <w:r>
        <w:t>Zij houden de M</w:t>
      </w:r>
      <w:r w:rsidR="00B20B43">
        <w:t>eldcode levend.</w:t>
      </w:r>
    </w:p>
    <w:p w:rsidR="00B20B43" w:rsidRPr="00F946DF" w:rsidRDefault="00B20B43" w:rsidP="007C298F">
      <w:pPr>
        <w:pStyle w:val="Geenafstand"/>
      </w:pPr>
      <w:r w:rsidRPr="00F946DF">
        <w:rPr>
          <w:b/>
        </w:rPr>
        <w:t>Borging</w:t>
      </w:r>
    </w:p>
    <w:p w:rsidR="00B20B43" w:rsidRPr="00066503" w:rsidRDefault="006920E3" w:rsidP="00C82C04">
      <w:pPr>
        <w:pStyle w:val="Geenafstand"/>
      </w:pPr>
      <w:r w:rsidRPr="00066503">
        <w:t>Om de meld</w:t>
      </w:r>
      <w:r w:rsidR="00704BD6">
        <w:t>code te borgen, is het volgende nodig</w:t>
      </w:r>
      <w:r w:rsidRPr="00066503">
        <w:t>:</w:t>
      </w:r>
    </w:p>
    <w:p w:rsidR="006920E3" w:rsidRPr="00BD23F1" w:rsidRDefault="00BD23F1" w:rsidP="006920E3">
      <w:pPr>
        <w:pStyle w:val="Geenafstand"/>
        <w:numPr>
          <w:ilvl w:val="0"/>
          <w:numId w:val="3"/>
        </w:numPr>
      </w:pPr>
      <w:r w:rsidRPr="00BD23F1">
        <w:t xml:space="preserve">Er zijn twee </w:t>
      </w:r>
      <w:proofErr w:type="spellStart"/>
      <w:r w:rsidRPr="00BD23F1">
        <w:t>Aandachtsfunctionarissen</w:t>
      </w:r>
      <w:proofErr w:type="spellEnd"/>
      <w:r w:rsidRPr="00BD23F1">
        <w:t xml:space="preserve"> om te zorgen dat het plan van aandacht binnen het team uitgevoerd kan worden. W</w:t>
      </w:r>
      <w:r w:rsidR="001707EB" w:rsidRPr="00BD23F1">
        <w:t xml:space="preserve">anneer </w:t>
      </w:r>
      <w:proofErr w:type="gramStart"/>
      <w:r w:rsidRPr="00BD23F1">
        <w:t>één</w:t>
      </w:r>
      <w:proofErr w:type="gramEnd"/>
      <w:r w:rsidRPr="00BD23F1">
        <w:t xml:space="preserve"> van </w:t>
      </w:r>
      <w:r w:rsidR="001707EB" w:rsidRPr="00BD23F1">
        <w:t>de</w:t>
      </w:r>
      <w:r w:rsidRPr="00BD23F1">
        <w:t xml:space="preserve"> </w:t>
      </w:r>
      <w:proofErr w:type="spellStart"/>
      <w:r w:rsidRPr="00BD23F1">
        <w:t>Aandachtsfunctionarissen</w:t>
      </w:r>
      <w:proofErr w:type="spellEnd"/>
      <w:r w:rsidRPr="00BD23F1">
        <w:t xml:space="preserve"> De </w:t>
      </w:r>
      <w:proofErr w:type="spellStart"/>
      <w:r w:rsidRPr="00BD23F1">
        <w:t>Michaё</w:t>
      </w:r>
      <w:r w:rsidR="001707EB" w:rsidRPr="00BD23F1">
        <w:t>l</w:t>
      </w:r>
      <w:proofErr w:type="spellEnd"/>
      <w:r w:rsidR="001707EB" w:rsidRPr="00BD23F1">
        <w:t xml:space="preserve"> verlaat, zorgt zij </w:t>
      </w:r>
      <w:r w:rsidRPr="00BD23F1">
        <w:t xml:space="preserve">in samenspraak met de andere functionaris </w:t>
      </w:r>
      <w:r w:rsidR="001707EB" w:rsidRPr="00BD23F1">
        <w:t>voor een goede overdracht van deze taak</w:t>
      </w:r>
      <w:r w:rsidR="00704BD6">
        <w:t xml:space="preserve"> aan een leerkracht</w:t>
      </w:r>
      <w:r w:rsidR="006920E3" w:rsidRPr="00BD23F1">
        <w:t>;</w:t>
      </w:r>
    </w:p>
    <w:p w:rsidR="00C56921" w:rsidRPr="00066503" w:rsidRDefault="00C56921" w:rsidP="00C56921">
      <w:pPr>
        <w:pStyle w:val="Geenafstand"/>
        <w:numPr>
          <w:ilvl w:val="0"/>
          <w:numId w:val="3"/>
        </w:numPr>
        <w:rPr>
          <w:rFonts w:cs="Arial"/>
        </w:rPr>
      </w:pPr>
      <w:r w:rsidRPr="00066503">
        <w:rPr>
          <w:rFonts w:cs="Arial"/>
        </w:rPr>
        <w:t>Er jaarlijks teammomenten worden gepland, waar de Meldcode levend wordt gehouden;</w:t>
      </w:r>
    </w:p>
    <w:p w:rsidR="006920E3" w:rsidRPr="00066503" w:rsidRDefault="006920E3" w:rsidP="006920E3">
      <w:pPr>
        <w:pStyle w:val="Geenafstand"/>
        <w:numPr>
          <w:ilvl w:val="0"/>
          <w:numId w:val="3"/>
        </w:numPr>
      </w:pPr>
      <w:r w:rsidRPr="00066503">
        <w:t xml:space="preserve">Leerkrachten jaarlijks een </w:t>
      </w:r>
      <w:r w:rsidR="00B35659" w:rsidRPr="00066503">
        <w:t>onlinecursus</w:t>
      </w:r>
      <w:r w:rsidRPr="00066503">
        <w:t xml:space="preserve"> volgen m.b.t. het onderwerp bij </w:t>
      </w:r>
      <w:proofErr w:type="spellStart"/>
      <w:r w:rsidRPr="00066503">
        <w:t>Augeo</w:t>
      </w:r>
      <w:proofErr w:type="spellEnd"/>
      <w:r w:rsidRPr="00066503">
        <w:t xml:space="preserve"> </w:t>
      </w:r>
      <w:proofErr w:type="spellStart"/>
      <w:r w:rsidRPr="00066503">
        <w:t>academy</w:t>
      </w:r>
      <w:proofErr w:type="spellEnd"/>
      <w:r w:rsidRPr="00066503">
        <w:t xml:space="preserve"> (kosten 500euro</w:t>
      </w:r>
      <w:r w:rsidR="00066503" w:rsidRPr="00066503">
        <w:t xml:space="preserve"> per jaar</w:t>
      </w:r>
      <w:r w:rsidR="00205A84">
        <w:t xml:space="preserve"> voor het team</w:t>
      </w:r>
      <w:r w:rsidR="00066503" w:rsidRPr="00066503">
        <w:t>);</w:t>
      </w:r>
    </w:p>
    <w:p w:rsidR="006920E3" w:rsidRPr="00066503" w:rsidRDefault="006920E3" w:rsidP="006920E3">
      <w:pPr>
        <w:pStyle w:val="Geenafstand"/>
        <w:numPr>
          <w:ilvl w:val="0"/>
          <w:numId w:val="3"/>
        </w:numPr>
      </w:pPr>
      <w:r w:rsidRPr="00066503">
        <w:t>Alle nieuwe leerkrachten op de hoogte gesteld worden van het werken</w:t>
      </w:r>
      <w:r w:rsidR="00985B0A" w:rsidRPr="00066503">
        <w:t xml:space="preserve"> met de Meldcode. Zij maken online de basiscursu</w:t>
      </w:r>
      <w:r w:rsidR="00066503" w:rsidRPr="00066503">
        <w:t xml:space="preserve">s Meldcode bij de </w:t>
      </w:r>
      <w:proofErr w:type="spellStart"/>
      <w:r w:rsidR="00066503" w:rsidRPr="00066503">
        <w:t>Augeo</w:t>
      </w:r>
      <w:proofErr w:type="spellEnd"/>
      <w:r w:rsidR="00066503" w:rsidRPr="00066503">
        <w:t xml:space="preserve"> </w:t>
      </w:r>
      <w:proofErr w:type="spellStart"/>
      <w:r w:rsidR="00066503" w:rsidRPr="00066503">
        <w:t>academy</w:t>
      </w:r>
      <w:proofErr w:type="spellEnd"/>
      <w:r w:rsidR="00066503" w:rsidRPr="00066503">
        <w:t>;</w:t>
      </w:r>
    </w:p>
    <w:p w:rsidR="00066503" w:rsidRDefault="00066503" w:rsidP="006920E3">
      <w:pPr>
        <w:pStyle w:val="Geenafstand"/>
        <w:numPr>
          <w:ilvl w:val="0"/>
          <w:numId w:val="3"/>
        </w:numPr>
        <w:rPr>
          <w:sz w:val="24"/>
        </w:rPr>
      </w:pPr>
      <w:r w:rsidRPr="00066503">
        <w:t xml:space="preserve">Ouders worden jaarlijks op de </w:t>
      </w:r>
      <w:r>
        <w:t xml:space="preserve">hoogte gebracht van </w:t>
      </w:r>
      <w:proofErr w:type="spellStart"/>
      <w:r>
        <w:t>Sisa</w:t>
      </w:r>
      <w:proofErr w:type="spellEnd"/>
      <w:r>
        <w:t xml:space="preserve"> en de M</w:t>
      </w:r>
      <w:r w:rsidRPr="00066503">
        <w:t>eldcode middels de schoolgids</w:t>
      </w:r>
      <w:r>
        <w:rPr>
          <w:sz w:val="24"/>
        </w:rPr>
        <w:t>.</w:t>
      </w:r>
    </w:p>
    <w:p w:rsidR="00954EC4" w:rsidRDefault="00954EC4" w:rsidP="00954EC4">
      <w:pPr>
        <w:pStyle w:val="Geenafstand"/>
      </w:pPr>
    </w:p>
    <w:p w:rsidR="00D224C5" w:rsidRPr="00D224C5" w:rsidRDefault="00D224C5" w:rsidP="00954EC4">
      <w:pPr>
        <w:pStyle w:val="Geenafstand"/>
        <w:rPr>
          <w:b/>
        </w:rPr>
      </w:pPr>
      <w:proofErr w:type="spellStart"/>
      <w:r>
        <w:rPr>
          <w:b/>
        </w:rPr>
        <w:t>Zorgoverleggen</w:t>
      </w:r>
      <w:proofErr w:type="spellEnd"/>
      <w:r>
        <w:rPr>
          <w:b/>
        </w:rPr>
        <w:t xml:space="preserve"> </w:t>
      </w:r>
    </w:p>
    <w:p w:rsidR="00954EC4" w:rsidRPr="008E4C39" w:rsidRDefault="00954EC4" w:rsidP="00954EC4">
      <w:pPr>
        <w:pStyle w:val="Geenafstand"/>
      </w:pPr>
      <w:r>
        <w:t>De volgende zorg overleggen vinden er op de Michaël plaats:</w:t>
      </w:r>
    </w:p>
    <w:p w:rsidR="00954EC4" w:rsidRDefault="00954EC4" w:rsidP="00954EC4">
      <w:pPr>
        <w:pStyle w:val="Geenafstand"/>
        <w:numPr>
          <w:ilvl w:val="0"/>
          <w:numId w:val="4"/>
        </w:numPr>
        <w:rPr>
          <w:rFonts w:cs="Arial"/>
        </w:rPr>
      </w:pPr>
      <w:r>
        <w:rPr>
          <w:rFonts w:cs="Arial"/>
        </w:rPr>
        <w:t>Leerkrachten en intern begeleiders bespreken dr</w:t>
      </w:r>
      <w:r w:rsidR="007F2D3C">
        <w:rPr>
          <w:rFonts w:cs="Arial"/>
        </w:rPr>
        <w:t xml:space="preserve">ie keer per jaar </w:t>
      </w:r>
      <w:r w:rsidR="007C298F">
        <w:rPr>
          <w:rFonts w:cs="Arial"/>
        </w:rPr>
        <w:t>leerlingen,</w:t>
      </w:r>
      <w:r>
        <w:rPr>
          <w:rFonts w:cs="Arial"/>
        </w:rPr>
        <w:t xml:space="preserve"> tijdens het leerling overleg. Deze overlegmomenten zijn ingepland in het jaarrooster. Waar nodig zijn er meer overleg momenten. </w:t>
      </w:r>
    </w:p>
    <w:p w:rsidR="00954EC4" w:rsidRDefault="00954EC4" w:rsidP="00954EC4">
      <w:pPr>
        <w:pStyle w:val="Geenafstand"/>
        <w:numPr>
          <w:ilvl w:val="0"/>
          <w:numId w:val="4"/>
        </w:numPr>
        <w:rPr>
          <w:rFonts w:cs="Arial"/>
        </w:rPr>
      </w:pPr>
      <w:r>
        <w:rPr>
          <w:rFonts w:cs="Arial"/>
        </w:rPr>
        <w:t xml:space="preserve">Directie en intern begeleiders spreken minimaal drie keer per jaar de zorgleerlingen van de school door. </w:t>
      </w:r>
    </w:p>
    <w:p w:rsidR="00954EC4" w:rsidRDefault="00954EC4" w:rsidP="00954EC4">
      <w:pPr>
        <w:pStyle w:val="Geenafstand"/>
        <w:numPr>
          <w:ilvl w:val="0"/>
          <w:numId w:val="4"/>
        </w:numPr>
        <w:rPr>
          <w:rFonts w:cs="Arial"/>
        </w:rPr>
      </w:pPr>
      <w:r>
        <w:rPr>
          <w:rFonts w:cs="Arial"/>
        </w:rPr>
        <w:t>Tweewekelijks is er overleg over zorgleerlingen tussen intern begeleiders, schoolmaatschappelijk werk en PPO.</w:t>
      </w:r>
    </w:p>
    <w:p w:rsidR="00954EC4" w:rsidRDefault="007C298F" w:rsidP="00954EC4">
      <w:pPr>
        <w:pStyle w:val="Geenafstand"/>
        <w:numPr>
          <w:ilvl w:val="0"/>
          <w:numId w:val="4"/>
        </w:numPr>
        <w:rPr>
          <w:rFonts w:cs="Arial"/>
        </w:rPr>
      </w:pPr>
      <w:r>
        <w:rPr>
          <w:rFonts w:cs="Arial"/>
        </w:rPr>
        <w:t>Twee</w:t>
      </w:r>
      <w:r w:rsidR="00954EC4">
        <w:rPr>
          <w:rFonts w:cs="Arial"/>
        </w:rPr>
        <w:t xml:space="preserve"> keer per jaar vindt er een MDO (Multidisciplinair overleg) plaats. Bij dit overleg zijn school (directie en IB), PPO, </w:t>
      </w:r>
      <w:proofErr w:type="spellStart"/>
      <w:r w:rsidR="00954EC4">
        <w:rPr>
          <w:rFonts w:cs="Arial"/>
        </w:rPr>
        <w:t>Smw</w:t>
      </w:r>
      <w:proofErr w:type="spellEnd"/>
      <w:r w:rsidR="00954EC4">
        <w:rPr>
          <w:rFonts w:cs="Arial"/>
        </w:rPr>
        <w:t xml:space="preserve"> en CJG aanwezig.</w:t>
      </w:r>
    </w:p>
    <w:p w:rsidR="00B35659" w:rsidRDefault="00B35659" w:rsidP="008C72DC">
      <w:pPr>
        <w:pStyle w:val="Geenafstand"/>
        <w:rPr>
          <w:rFonts w:cs="Arial"/>
          <w:b/>
          <w:sz w:val="24"/>
          <w:szCs w:val="24"/>
        </w:rPr>
      </w:pPr>
    </w:p>
    <w:p w:rsidR="00F946DF" w:rsidRDefault="00F946DF" w:rsidP="008C72DC">
      <w:pPr>
        <w:pStyle w:val="Geenafstand"/>
        <w:rPr>
          <w:rFonts w:cs="Arial"/>
          <w:b/>
          <w:sz w:val="24"/>
          <w:szCs w:val="24"/>
        </w:rPr>
      </w:pPr>
    </w:p>
    <w:p w:rsidR="00F946DF" w:rsidRDefault="00F946DF" w:rsidP="008C72DC">
      <w:pPr>
        <w:pStyle w:val="Geenafstand"/>
        <w:rPr>
          <w:rFonts w:cs="Arial"/>
          <w:b/>
          <w:sz w:val="24"/>
          <w:szCs w:val="24"/>
        </w:rPr>
      </w:pPr>
    </w:p>
    <w:p w:rsidR="00F946DF" w:rsidRDefault="00F946DF" w:rsidP="008C72DC">
      <w:pPr>
        <w:pStyle w:val="Geenafstand"/>
        <w:rPr>
          <w:rFonts w:cs="Arial"/>
          <w:b/>
          <w:sz w:val="24"/>
          <w:szCs w:val="24"/>
        </w:rPr>
      </w:pPr>
    </w:p>
    <w:p w:rsidR="00F946DF" w:rsidRDefault="00F946DF" w:rsidP="008C72DC">
      <w:pPr>
        <w:pStyle w:val="Geenafstand"/>
        <w:rPr>
          <w:rFonts w:cs="Arial"/>
          <w:b/>
          <w:sz w:val="24"/>
          <w:szCs w:val="24"/>
        </w:rPr>
      </w:pPr>
    </w:p>
    <w:p w:rsidR="00F946DF" w:rsidRDefault="00F946DF" w:rsidP="008C72DC">
      <w:pPr>
        <w:pStyle w:val="Geenafstand"/>
        <w:rPr>
          <w:rFonts w:cs="Arial"/>
          <w:b/>
          <w:sz w:val="24"/>
          <w:szCs w:val="24"/>
        </w:rPr>
      </w:pPr>
    </w:p>
    <w:p w:rsidR="008C72DC" w:rsidRDefault="008C72DC" w:rsidP="008C72DC">
      <w:pPr>
        <w:pStyle w:val="Geenafstand"/>
        <w:rPr>
          <w:rFonts w:cs="Arial"/>
          <w:b/>
          <w:sz w:val="24"/>
          <w:szCs w:val="24"/>
        </w:rPr>
      </w:pPr>
      <w:r w:rsidRPr="008C72DC">
        <w:rPr>
          <w:rFonts w:cs="Arial"/>
          <w:b/>
          <w:sz w:val="24"/>
          <w:szCs w:val="24"/>
        </w:rPr>
        <w:t>Bijlage</w:t>
      </w:r>
      <w:r w:rsidR="00FF1475">
        <w:rPr>
          <w:rFonts w:cs="Arial"/>
          <w:b/>
          <w:sz w:val="24"/>
          <w:szCs w:val="24"/>
        </w:rPr>
        <w:t>s</w:t>
      </w:r>
    </w:p>
    <w:p w:rsidR="00C93076" w:rsidRPr="00C93076" w:rsidRDefault="00C93076" w:rsidP="008C72DC">
      <w:pPr>
        <w:pStyle w:val="Geenafstand"/>
        <w:rPr>
          <w:rFonts w:cs="Arial"/>
        </w:rPr>
      </w:pPr>
      <w:r>
        <w:rPr>
          <w:rFonts w:cs="Arial"/>
        </w:rPr>
        <w:t xml:space="preserve">1. </w:t>
      </w:r>
      <w:proofErr w:type="gramStart"/>
      <w:r>
        <w:rPr>
          <w:rFonts w:cs="Arial"/>
        </w:rPr>
        <w:t>SISA uitleg</w:t>
      </w:r>
      <w:proofErr w:type="gramEnd"/>
      <w:r>
        <w:rPr>
          <w:rFonts w:cs="Arial"/>
        </w:rPr>
        <w:t xml:space="preserve"> en stappen</w:t>
      </w:r>
    </w:p>
    <w:p w:rsidR="00954EC4" w:rsidRDefault="00C93076" w:rsidP="00954EC4">
      <w:pPr>
        <w:pStyle w:val="Geenafstand"/>
        <w:rPr>
          <w:rFonts w:cs="Arial"/>
        </w:rPr>
      </w:pPr>
      <w:r>
        <w:rPr>
          <w:rFonts w:cs="Arial"/>
        </w:rPr>
        <w:t>2</w:t>
      </w:r>
      <w:r w:rsidR="007C4B69">
        <w:rPr>
          <w:rFonts w:cs="Arial"/>
        </w:rPr>
        <w:t>.Tips voor gesprekken;</w:t>
      </w:r>
    </w:p>
    <w:p w:rsidR="007C4B69" w:rsidRDefault="00C93076" w:rsidP="00954EC4">
      <w:pPr>
        <w:pStyle w:val="Geenafstand"/>
        <w:rPr>
          <w:rFonts w:cs="Arial"/>
        </w:rPr>
      </w:pPr>
      <w:r>
        <w:rPr>
          <w:rFonts w:cs="Arial"/>
        </w:rPr>
        <w:t>3</w:t>
      </w:r>
      <w:r w:rsidR="007C4B69">
        <w:rPr>
          <w:rFonts w:cs="Arial"/>
        </w:rPr>
        <w:t xml:space="preserve">. Sociale kaart </w:t>
      </w:r>
      <w:r>
        <w:rPr>
          <w:rFonts w:cs="Arial"/>
        </w:rPr>
        <w:t>Regio</w:t>
      </w:r>
      <w:r w:rsidR="007C4B69">
        <w:rPr>
          <w:rFonts w:cs="Arial"/>
        </w:rPr>
        <w:t xml:space="preserve"> Rotterdam</w:t>
      </w:r>
    </w:p>
    <w:p w:rsidR="00954EC4" w:rsidRDefault="00954EC4" w:rsidP="00954EC4">
      <w:pPr>
        <w:pStyle w:val="Geenafstand"/>
        <w:rPr>
          <w:sz w:val="24"/>
        </w:rPr>
      </w:pPr>
    </w:p>
    <w:p w:rsidR="00F946DF" w:rsidRPr="00F946DF" w:rsidRDefault="00F946DF" w:rsidP="00F946DF">
      <w:pPr>
        <w:pStyle w:val="Kop2"/>
        <w:rPr>
          <w:color w:val="000000" w:themeColor="text1"/>
          <w:sz w:val="22"/>
          <w:szCs w:val="22"/>
        </w:rPr>
      </w:pPr>
      <w:bookmarkStart w:id="1" w:name="_Toc433566643"/>
      <w:r w:rsidRPr="00F946DF">
        <w:rPr>
          <w:color w:val="000000" w:themeColor="text1"/>
          <w:sz w:val="22"/>
          <w:szCs w:val="22"/>
        </w:rPr>
        <w:t>Bijlage 1:</w:t>
      </w:r>
    </w:p>
    <w:p w:rsidR="00F946DF" w:rsidRDefault="00F946DF" w:rsidP="00F946DF">
      <w:pPr>
        <w:pStyle w:val="Kop2"/>
        <w:rPr>
          <w:color w:val="000000" w:themeColor="text1"/>
          <w:sz w:val="22"/>
          <w:szCs w:val="22"/>
        </w:rPr>
      </w:pPr>
      <w:proofErr w:type="gramStart"/>
      <w:r>
        <w:rPr>
          <w:color w:val="000000" w:themeColor="text1"/>
          <w:sz w:val="22"/>
          <w:szCs w:val="22"/>
        </w:rPr>
        <w:t>SISA uitleg</w:t>
      </w:r>
      <w:proofErr w:type="gramEnd"/>
      <w:r>
        <w:rPr>
          <w:color w:val="000000" w:themeColor="text1"/>
          <w:sz w:val="22"/>
          <w:szCs w:val="22"/>
        </w:rPr>
        <w:t xml:space="preserve"> en stappen</w:t>
      </w:r>
    </w:p>
    <w:p w:rsidR="004169A7" w:rsidRPr="002806BE" w:rsidRDefault="004169A7" w:rsidP="004169A7">
      <w:pPr>
        <w:rPr>
          <w:rFonts w:ascii="Verdana" w:hAnsi="Verdana"/>
          <w:sz w:val="20"/>
          <w:szCs w:val="20"/>
        </w:rPr>
      </w:pPr>
      <w:r w:rsidRPr="002806BE">
        <w:rPr>
          <w:rFonts w:ascii="Verdana" w:hAnsi="Verdana"/>
          <w:sz w:val="20"/>
          <w:szCs w:val="20"/>
        </w:rPr>
        <w:t xml:space="preserve">SISA is het </w:t>
      </w:r>
      <w:proofErr w:type="spellStart"/>
      <w:r w:rsidRPr="002806BE">
        <w:rPr>
          <w:rFonts w:ascii="Verdana" w:hAnsi="Verdana"/>
          <w:sz w:val="20"/>
          <w:szCs w:val="20"/>
        </w:rPr>
        <w:t>Samenwerkings</w:t>
      </w:r>
      <w:proofErr w:type="spellEnd"/>
      <w:r>
        <w:rPr>
          <w:rFonts w:ascii="Verdana" w:hAnsi="Verdana"/>
          <w:sz w:val="20"/>
          <w:szCs w:val="20"/>
        </w:rPr>
        <w:t xml:space="preserve"> </w:t>
      </w:r>
      <w:r w:rsidRPr="002806BE">
        <w:rPr>
          <w:rFonts w:ascii="Verdana" w:hAnsi="Verdana"/>
          <w:sz w:val="20"/>
          <w:szCs w:val="20"/>
        </w:rPr>
        <w:t xml:space="preserve">Instrument Sluitende Aanpak maar staat ook voor Signaleren en Samenwerken. Het is een (computer)systeem dat inzichtelijk maakt welke professionals betrokken zijn rondom een jeugdige van 0 tot 23 jaar of </w:t>
      </w:r>
      <w:r>
        <w:rPr>
          <w:rFonts w:ascii="Verdana" w:hAnsi="Verdana"/>
          <w:sz w:val="20"/>
          <w:szCs w:val="20"/>
        </w:rPr>
        <w:t>zijn of haar</w:t>
      </w:r>
      <w:r w:rsidRPr="002806BE">
        <w:rPr>
          <w:rFonts w:ascii="Verdana" w:hAnsi="Verdana"/>
          <w:sz w:val="20"/>
          <w:szCs w:val="20"/>
        </w:rPr>
        <w:t xml:space="preserve"> gezinssysteem. Het is belangrijk dat alle betrokken organisaties dit vroegtijdig van elkaar weten en zo sneller kunnen schakelen en samenwerken.</w:t>
      </w:r>
      <w:r w:rsidRPr="002806BE">
        <w:t xml:space="preserve"> </w:t>
      </w:r>
      <w:r w:rsidRPr="002806BE">
        <w:rPr>
          <w:rFonts w:ascii="Verdana" w:hAnsi="Verdana"/>
          <w:sz w:val="20"/>
          <w:szCs w:val="20"/>
        </w:rPr>
        <w:t>Binnen de regio Rotterdam is afgesproken dat alle organisaties die met kinderen (of volwassenen met kinderen) werken aangesloten zijn op SISA en hun betrokkenheid vroegtijdig signaleren in SISA.</w:t>
      </w:r>
    </w:p>
    <w:p w:rsidR="004169A7" w:rsidRPr="004169A7" w:rsidRDefault="004169A7" w:rsidP="004169A7">
      <w:pPr>
        <w:rPr>
          <w:rFonts w:ascii="Verdana" w:hAnsi="Verdana"/>
          <w:sz w:val="20"/>
          <w:szCs w:val="20"/>
        </w:rPr>
      </w:pPr>
      <w:r w:rsidRPr="00CF0643">
        <w:rPr>
          <w:rFonts w:ascii="Verdana" w:hAnsi="Verdana"/>
          <w:sz w:val="20"/>
          <w:szCs w:val="20"/>
        </w:rPr>
        <w:t>Voor het afgeve</w:t>
      </w:r>
      <w:r>
        <w:rPr>
          <w:rFonts w:ascii="Verdana" w:hAnsi="Verdana"/>
          <w:sz w:val="20"/>
          <w:szCs w:val="20"/>
        </w:rPr>
        <w:t xml:space="preserve">n van signaal in SISA geldt een wettelijk meldrecht. </w:t>
      </w:r>
      <w:r w:rsidRPr="00CF0643">
        <w:rPr>
          <w:rFonts w:ascii="Verdana" w:hAnsi="Verdana"/>
          <w:sz w:val="20"/>
          <w:szCs w:val="20"/>
        </w:rPr>
        <w:t>Dit meldrecht houdt in dat géén toestemming vereist is voor het afgeven van</w:t>
      </w:r>
      <w:r>
        <w:rPr>
          <w:rFonts w:ascii="Verdana" w:hAnsi="Verdana"/>
          <w:sz w:val="20"/>
          <w:szCs w:val="20"/>
        </w:rPr>
        <w:t xml:space="preserve"> een </w:t>
      </w:r>
      <w:proofErr w:type="gramStart"/>
      <w:r>
        <w:rPr>
          <w:rFonts w:ascii="Verdana" w:hAnsi="Verdana"/>
          <w:sz w:val="20"/>
          <w:szCs w:val="20"/>
        </w:rPr>
        <w:t>signaal ,wél</w:t>
      </w:r>
      <w:proofErr w:type="gramEnd"/>
      <w:r>
        <w:rPr>
          <w:rFonts w:ascii="Verdana" w:hAnsi="Verdana"/>
          <w:sz w:val="20"/>
          <w:szCs w:val="20"/>
        </w:rPr>
        <w:t xml:space="preserve"> moeten ouders of </w:t>
      </w:r>
      <w:r w:rsidRPr="00CF0643">
        <w:rPr>
          <w:rFonts w:ascii="Verdana" w:hAnsi="Verdana"/>
          <w:sz w:val="20"/>
          <w:szCs w:val="20"/>
        </w:rPr>
        <w:t xml:space="preserve">verzorgers </w:t>
      </w:r>
      <w:r>
        <w:rPr>
          <w:rFonts w:ascii="Verdana" w:hAnsi="Verdana"/>
          <w:sz w:val="20"/>
          <w:szCs w:val="20"/>
        </w:rPr>
        <w:t>vooraf geïnformeerd</w:t>
      </w:r>
      <w:r w:rsidRPr="00CF0643">
        <w:rPr>
          <w:rFonts w:ascii="Verdana" w:hAnsi="Verdana"/>
          <w:sz w:val="20"/>
          <w:szCs w:val="20"/>
        </w:rPr>
        <w:t xml:space="preserve"> worden ove</w:t>
      </w:r>
      <w:r>
        <w:rPr>
          <w:rFonts w:ascii="Verdana" w:hAnsi="Verdana"/>
          <w:sz w:val="20"/>
          <w:szCs w:val="20"/>
        </w:rPr>
        <w:t xml:space="preserve">r het afgeven van een SISA signaal. </w:t>
      </w:r>
      <w:r w:rsidRPr="00CF0643">
        <w:rPr>
          <w:rFonts w:ascii="Verdana" w:hAnsi="Verdana"/>
          <w:sz w:val="20"/>
          <w:szCs w:val="20"/>
        </w:rPr>
        <w:t>Als ouders</w:t>
      </w:r>
      <w:r>
        <w:rPr>
          <w:rFonts w:ascii="Verdana" w:hAnsi="Verdana"/>
          <w:sz w:val="20"/>
          <w:szCs w:val="20"/>
        </w:rPr>
        <w:t xml:space="preserve"> of </w:t>
      </w:r>
      <w:r w:rsidRPr="00CF0643">
        <w:rPr>
          <w:rFonts w:ascii="Verdana" w:hAnsi="Verdana"/>
          <w:sz w:val="20"/>
          <w:szCs w:val="20"/>
        </w:rPr>
        <w:t xml:space="preserve">verzorgers niet (tijdig) geïnformeerd kunnen worden over het signaal in SISA </w:t>
      </w:r>
      <w:r>
        <w:rPr>
          <w:rFonts w:ascii="Verdana" w:hAnsi="Verdana"/>
          <w:sz w:val="20"/>
          <w:szCs w:val="20"/>
        </w:rPr>
        <w:t>moet dit zorgvuldig worden vastgelegd in het leerlingvolgsysteem</w:t>
      </w:r>
      <w:r w:rsidRPr="00CF0643">
        <w:rPr>
          <w:rFonts w:ascii="Verdana" w:hAnsi="Verdana"/>
          <w:sz w:val="20"/>
          <w:szCs w:val="20"/>
        </w:rPr>
        <w:t>.</w:t>
      </w:r>
    </w:p>
    <w:p w:rsidR="00F946DF" w:rsidRPr="00F946DF" w:rsidRDefault="00F946DF" w:rsidP="00F946DF">
      <w:pPr>
        <w:pStyle w:val="Kop2"/>
        <w:rPr>
          <w:color w:val="000000" w:themeColor="text1"/>
          <w:sz w:val="22"/>
          <w:szCs w:val="22"/>
        </w:rPr>
      </w:pPr>
      <w:r w:rsidRPr="00F946DF">
        <w:rPr>
          <w:color w:val="000000" w:themeColor="text1"/>
          <w:sz w:val="22"/>
          <w:szCs w:val="22"/>
        </w:rPr>
        <w:t>Bij een match in SISA</w:t>
      </w:r>
      <w:bookmarkEnd w:id="1"/>
    </w:p>
    <w:p w:rsidR="00F946DF" w:rsidRPr="00320C81" w:rsidRDefault="00F946DF" w:rsidP="00F946DF">
      <w:pPr>
        <w:pStyle w:val="Lijstalinea"/>
        <w:numPr>
          <w:ilvl w:val="0"/>
          <w:numId w:val="11"/>
        </w:numPr>
        <w:spacing w:before="120" w:after="120" w:line="240" w:lineRule="auto"/>
      </w:pPr>
      <w:r w:rsidRPr="00320C81">
        <w:t>Na een match in SISA vraagt u om toestemming van de ouders over welke informatie gedeeld mag worden met de betreffende match partij.</w:t>
      </w:r>
      <w:r>
        <w:br/>
      </w:r>
    </w:p>
    <w:p w:rsidR="00F946DF" w:rsidRDefault="00F946DF" w:rsidP="00F946DF">
      <w:pPr>
        <w:pStyle w:val="Lijstalinea"/>
        <w:numPr>
          <w:ilvl w:val="0"/>
          <w:numId w:val="11"/>
        </w:numPr>
        <w:spacing w:before="120" w:after="120" w:line="240" w:lineRule="auto"/>
      </w:pPr>
      <w:r>
        <w:t>Er wordt</w:t>
      </w:r>
      <w:r w:rsidRPr="005266F6">
        <w:t xml:space="preserve"> zo spoedig mogelijk overleg </w:t>
      </w:r>
      <w:r>
        <w:t xml:space="preserve">gevoerd </w:t>
      </w:r>
      <w:r w:rsidRPr="005266F6">
        <w:t xml:space="preserve">met de andere </w:t>
      </w:r>
      <w:r>
        <w:t>organisaties</w:t>
      </w:r>
      <w:r w:rsidRPr="005266F6">
        <w:t>.</w:t>
      </w:r>
      <w:r>
        <w:t xml:space="preserve"> Tevens kunt u contact opnemen met organisaties die een signaal hebben afgegeven of waarbij het signaal reeds op inactief is gezet.</w:t>
      </w:r>
      <w:r w:rsidRPr="005266F6">
        <w:t xml:space="preserve"> </w:t>
      </w:r>
      <w:r>
        <w:br/>
      </w:r>
    </w:p>
    <w:p w:rsidR="00F946DF" w:rsidRDefault="00F946DF" w:rsidP="00F946DF">
      <w:pPr>
        <w:pStyle w:val="Lijstalinea"/>
        <w:numPr>
          <w:ilvl w:val="0"/>
          <w:numId w:val="11"/>
        </w:numPr>
        <w:spacing w:before="120" w:after="120" w:line="240" w:lineRule="auto"/>
      </w:pPr>
      <w:r>
        <w:t>Binnen SISA wordt een matchregisseur aangewezen. Deze neemt het initiatief tot samenwerking. De school uiteraard te allen tijde vrij om zelf het initiatief tot onderling contact te nemen.</w:t>
      </w:r>
    </w:p>
    <w:p w:rsidR="00F946DF" w:rsidRPr="005266F6" w:rsidRDefault="00F946DF" w:rsidP="00F946DF">
      <w:pPr>
        <w:ind w:left="708"/>
      </w:pPr>
      <w:r w:rsidRPr="005266F6">
        <w:t>Het overleg heeft als doel:</w:t>
      </w:r>
    </w:p>
    <w:p w:rsidR="00F946DF" w:rsidRPr="005266F6" w:rsidRDefault="00F946DF" w:rsidP="00F946DF">
      <w:pPr>
        <w:pStyle w:val="Lijstalinea"/>
        <w:numPr>
          <w:ilvl w:val="0"/>
          <w:numId w:val="10"/>
        </w:numPr>
        <w:spacing w:before="120" w:after="120" w:line="240" w:lineRule="auto"/>
        <w:ind w:left="1068"/>
      </w:pPr>
      <w:r w:rsidRPr="005266F6">
        <w:t>Samen de risico’s in te schatten</w:t>
      </w:r>
      <w:r>
        <w:t xml:space="preserve"> en een eventuele weging te maken</w:t>
      </w:r>
      <w:r w:rsidRPr="005266F6">
        <w:t>;</w:t>
      </w:r>
    </w:p>
    <w:p w:rsidR="00F946DF" w:rsidRPr="005266F6" w:rsidRDefault="00F946DF" w:rsidP="00F946DF">
      <w:pPr>
        <w:pStyle w:val="Lijstalinea"/>
        <w:numPr>
          <w:ilvl w:val="0"/>
          <w:numId w:val="10"/>
        </w:numPr>
        <w:spacing w:before="120" w:after="120" w:line="240" w:lineRule="auto"/>
        <w:ind w:left="1068"/>
      </w:pPr>
      <w:r w:rsidRPr="005266F6">
        <w:t>Bespreken welke interventies nodig zijn;</w:t>
      </w:r>
    </w:p>
    <w:p w:rsidR="00F946DF" w:rsidRPr="005266F6" w:rsidRDefault="00F946DF" w:rsidP="00F946DF">
      <w:pPr>
        <w:pStyle w:val="Lijstalinea"/>
        <w:numPr>
          <w:ilvl w:val="0"/>
          <w:numId w:val="10"/>
        </w:numPr>
        <w:spacing w:before="120" w:after="120" w:line="240" w:lineRule="auto"/>
        <w:ind w:left="1068"/>
      </w:pPr>
      <w:r w:rsidRPr="005266F6">
        <w:t>Afspraken maken over de afgestemde aanpak en de manier waarop u elkaar informeert en op de hoogte houdt;</w:t>
      </w:r>
    </w:p>
    <w:p w:rsidR="00F946DF" w:rsidRDefault="00F946DF" w:rsidP="00F946DF">
      <w:pPr>
        <w:pStyle w:val="Lijstalinea"/>
        <w:numPr>
          <w:ilvl w:val="0"/>
          <w:numId w:val="10"/>
        </w:numPr>
        <w:spacing w:before="120" w:after="120" w:line="240" w:lineRule="auto"/>
        <w:ind w:left="1068"/>
      </w:pPr>
      <w:r w:rsidRPr="005266F6">
        <w:t xml:space="preserve">Te komen tot </w:t>
      </w:r>
      <w:r>
        <w:t>een gezamenlijk plan van aanpak</w:t>
      </w:r>
    </w:p>
    <w:p w:rsidR="00F946DF" w:rsidRPr="00F946DF" w:rsidRDefault="00F946DF" w:rsidP="00F946DF">
      <w:pPr>
        <w:pStyle w:val="Lijstalinea"/>
        <w:numPr>
          <w:ilvl w:val="0"/>
          <w:numId w:val="10"/>
        </w:numPr>
        <w:spacing w:before="120" w:after="120" w:line="240" w:lineRule="auto"/>
        <w:ind w:left="1068"/>
      </w:pPr>
    </w:p>
    <w:p w:rsidR="00F946DF" w:rsidRDefault="00F946DF" w:rsidP="00F946DF">
      <w:pPr>
        <w:pStyle w:val="Lijstalinea"/>
        <w:numPr>
          <w:ilvl w:val="0"/>
          <w:numId w:val="11"/>
        </w:numPr>
        <w:spacing w:before="120" w:after="120" w:line="240" w:lineRule="auto"/>
      </w:pPr>
      <w:r>
        <w:t xml:space="preserve">Om het plan van aanpak te kunnen maken is er altijd overleg nodig met de ouder(s) of jeugdige. Betrek de ouders bij elke stap en zo vroeg mogelijk. Openheid is een belangrijke grondhouding in </w:t>
      </w:r>
      <w:proofErr w:type="gramStart"/>
      <w:r>
        <w:t>de</w:t>
      </w:r>
      <w:proofErr w:type="gramEnd"/>
      <w:r>
        <w:t xml:space="preserve"> verschillende vormen van dienstverlening, er wordt daarom zo snel mogelijk contact gezocht met de ouder(s) om signalen te bespreken. </w:t>
      </w:r>
    </w:p>
    <w:p w:rsidR="00F946DF" w:rsidRDefault="00F946DF" w:rsidP="00F946DF">
      <w:pPr>
        <w:ind w:left="360"/>
      </w:pPr>
      <w:r>
        <w:t>Van belang is dat het gesprek goed voorbereid wordt.  Bedenk wat er bereikt wil worden</w:t>
      </w:r>
      <w:r w:rsidRPr="005266F6">
        <w:t xml:space="preserve"> met dit gesprek (betrokkenheid) en anticipeer op de</w:t>
      </w:r>
      <w:r>
        <w:t xml:space="preserve"> reactie van de ouder(s).</w:t>
      </w:r>
    </w:p>
    <w:p w:rsidR="00F946DF" w:rsidRPr="00057DE3" w:rsidRDefault="00F946DF" w:rsidP="00F946DF">
      <w:pPr>
        <w:pStyle w:val="Lijstalinea"/>
        <w:numPr>
          <w:ilvl w:val="0"/>
          <w:numId w:val="11"/>
        </w:numPr>
        <w:spacing w:before="120" w:after="120" w:line="240" w:lineRule="auto"/>
      </w:pPr>
      <w:r>
        <w:lastRenderedPageBreak/>
        <w:t>Er wordt een plan van aanpak gemaakt</w:t>
      </w:r>
      <w:r w:rsidRPr="005266F6">
        <w:t xml:space="preserve"> (in overleg met de andere </w:t>
      </w:r>
      <w:r>
        <w:t xml:space="preserve">organisaties die gesignaleerd hebben). </w:t>
      </w:r>
      <w:r w:rsidRPr="005266F6">
        <w:t>Het gezamenlijke plan van aanpak moet binnen 10 werkdagen na de match vastgesteld zijn</w:t>
      </w:r>
      <w:r>
        <w:t xml:space="preserve">. </w:t>
      </w:r>
      <w:r w:rsidRPr="00057DE3">
        <w:t xml:space="preserve">De matchregisseur dient in SISA te vermelden dat dit contact plaats heeft gevonden. </w:t>
      </w:r>
    </w:p>
    <w:p w:rsidR="00F946DF" w:rsidRDefault="00F946DF" w:rsidP="00F946DF">
      <w:pPr>
        <w:pStyle w:val="Lijstalinea"/>
        <w:ind w:left="360"/>
      </w:pPr>
      <w:r w:rsidRPr="005266F6">
        <w:t xml:space="preserve">Maak altijd afspraken over wie waar verantwoordelijk voor is in het (gezamenlijke) plan van aanpak van de problemen. Het plan beschrijft de taken en de concrete stappen die ondernomen gaan worden. </w:t>
      </w:r>
    </w:p>
    <w:p w:rsidR="00F946DF" w:rsidRDefault="00F946DF" w:rsidP="00F946DF">
      <w:pPr>
        <w:pStyle w:val="Lijstalinea"/>
        <w:ind w:left="360"/>
      </w:pPr>
    </w:p>
    <w:p w:rsidR="00F946DF" w:rsidRDefault="00F946DF" w:rsidP="00F946DF">
      <w:pPr>
        <w:pStyle w:val="Lijstalinea"/>
        <w:numPr>
          <w:ilvl w:val="0"/>
          <w:numId w:val="11"/>
        </w:numPr>
        <w:spacing w:before="120" w:after="120" w:line="240" w:lineRule="auto"/>
      </w:pPr>
      <w:r>
        <w:t xml:space="preserve">Het plan wordt besproken met ouders. </w:t>
      </w:r>
      <w:r w:rsidRPr="005266F6">
        <w:t xml:space="preserve">Het gesprek moet altijd leiden tot een besluit en een volgende afspraak! </w:t>
      </w:r>
    </w:p>
    <w:p w:rsidR="00F946DF" w:rsidRPr="005266F6" w:rsidRDefault="00F946DF" w:rsidP="00D224C5">
      <w:pPr>
        <w:pStyle w:val="Lijstalinea"/>
        <w:spacing w:before="120" w:after="120" w:line="240" w:lineRule="auto"/>
        <w:ind w:left="360"/>
      </w:pPr>
    </w:p>
    <w:p w:rsidR="00F946DF" w:rsidRPr="005266F6" w:rsidRDefault="00F946DF" w:rsidP="00F946DF">
      <w:pPr>
        <w:pStyle w:val="Lijstalinea"/>
        <w:numPr>
          <w:ilvl w:val="0"/>
          <w:numId w:val="11"/>
        </w:numPr>
        <w:spacing w:before="120" w:after="120" w:line="240" w:lineRule="auto"/>
      </w:pPr>
      <w:r w:rsidRPr="005266F6">
        <w:t xml:space="preserve">Iedere </w:t>
      </w:r>
      <w:r>
        <w:t xml:space="preserve">organisatie </w:t>
      </w:r>
      <w:r w:rsidRPr="005266F6">
        <w:t>blijft zelf verantwoordelijk voor (ook als er geen match is):</w:t>
      </w:r>
    </w:p>
    <w:p w:rsidR="00F946DF" w:rsidRPr="005266F6" w:rsidRDefault="00F946DF" w:rsidP="00F946DF">
      <w:pPr>
        <w:pStyle w:val="Lijstalinea"/>
        <w:numPr>
          <w:ilvl w:val="0"/>
          <w:numId w:val="12"/>
        </w:numPr>
        <w:spacing w:before="120" w:after="120" w:line="240" w:lineRule="auto"/>
      </w:pPr>
      <w:proofErr w:type="gramStart"/>
      <w:r w:rsidRPr="005266F6">
        <w:t>een</w:t>
      </w:r>
      <w:proofErr w:type="gramEnd"/>
      <w:r w:rsidRPr="005266F6">
        <w:t xml:space="preserve"> zorgvuldige uitvoering van de afgesproken interventies; </w:t>
      </w:r>
    </w:p>
    <w:p w:rsidR="00F946DF" w:rsidRPr="005266F6" w:rsidRDefault="00F946DF" w:rsidP="00F946DF">
      <w:pPr>
        <w:pStyle w:val="Lijstalinea"/>
        <w:numPr>
          <w:ilvl w:val="0"/>
          <w:numId w:val="12"/>
        </w:numPr>
        <w:spacing w:before="120" w:after="120" w:line="240" w:lineRule="auto"/>
      </w:pPr>
      <w:proofErr w:type="gramStart"/>
      <w:r w:rsidRPr="005266F6">
        <w:t>het</w:t>
      </w:r>
      <w:proofErr w:type="gramEnd"/>
      <w:r w:rsidRPr="005266F6">
        <w:t xml:space="preserve"> volgen van de resultaten daarvan;</w:t>
      </w:r>
    </w:p>
    <w:p w:rsidR="00F946DF" w:rsidRPr="005266F6" w:rsidRDefault="00F946DF" w:rsidP="00F946DF">
      <w:pPr>
        <w:pStyle w:val="Lijstalinea"/>
        <w:numPr>
          <w:ilvl w:val="0"/>
          <w:numId w:val="12"/>
        </w:numPr>
        <w:spacing w:before="120" w:after="120" w:line="240" w:lineRule="auto"/>
      </w:pPr>
      <w:proofErr w:type="gramStart"/>
      <w:r w:rsidRPr="005266F6">
        <w:t>op</w:t>
      </w:r>
      <w:proofErr w:type="gramEnd"/>
      <w:r w:rsidRPr="005266F6">
        <w:t xml:space="preserve"> tijd initiatief nemen voor nieuw overleg;</w:t>
      </w:r>
    </w:p>
    <w:p w:rsidR="00F946DF" w:rsidRPr="005266F6" w:rsidRDefault="00F946DF" w:rsidP="00F946DF">
      <w:pPr>
        <w:pStyle w:val="Lijstalinea"/>
        <w:numPr>
          <w:ilvl w:val="0"/>
          <w:numId w:val="12"/>
        </w:numPr>
        <w:spacing w:before="120" w:after="120" w:line="240" w:lineRule="auto"/>
      </w:pPr>
      <w:r w:rsidRPr="005266F6">
        <w:t>Betrekken van ouders of jeugdige binnen eigen verantwoordelijkheid en taak;</w:t>
      </w:r>
    </w:p>
    <w:p w:rsidR="00F946DF" w:rsidRDefault="00F946DF" w:rsidP="00F946DF">
      <w:pPr>
        <w:pStyle w:val="Lijstalinea"/>
        <w:numPr>
          <w:ilvl w:val="0"/>
          <w:numId w:val="12"/>
        </w:numPr>
        <w:spacing w:before="120" w:after="120" w:line="240" w:lineRule="auto"/>
      </w:pPr>
      <w:r w:rsidRPr="005266F6">
        <w:t>Dossier bijhouden.</w:t>
      </w:r>
    </w:p>
    <w:p w:rsidR="00C93076" w:rsidRPr="00C93076" w:rsidRDefault="00C93076" w:rsidP="00954EC4">
      <w:pPr>
        <w:pStyle w:val="Geenafstand"/>
        <w:rPr>
          <w:color w:val="000000" w:themeColor="text1"/>
          <w:sz w:val="24"/>
        </w:rPr>
      </w:pPr>
    </w:p>
    <w:p w:rsidR="00FF1475" w:rsidRDefault="00F946DF" w:rsidP="00954EC4">
      <w:pPr>
        <w:pStyle w:val="Geenafstand"/>
        <w:rPr>
          <w:b/>
          <w:color w:val="000000" w:themeColor="text1"/>
          <w:sz w:val="24"/>
        </w:rPr>
      </w:pPr>
      <w:r>
        <w:rPr>
          <w:b/>
          <w:color w:val="000000" w:themeColor="text1"/>
          <w:sz w:val="24"/>
        </w:rPr>
        <w:t>Bijlage 2</w:t>
      </w:r>
      <w:r w:rsidR="00FF1475" w:rsidRPr="00232C09">
        <w:rPr>
          <w:b/>
          <w:color w:val="000000" w:themeColor="text1"/>
          <w:sz w:val="24"/>
        </w:rPr>
        <w:t>:</w:t>
      </w:r>
    </w:p>
    <w:p w:rsidR="004169A7" w:rsidRPr="004169A7" w:rsidRDefault="004169A7" w:rsidP="00954EC4">
      <w:pPr>
        <w:pStyle w:val="Geenafstand"/>
        <w:rPr>
          <w:b/>
          <w:color w:val="000000" w:themeColor="text1"/>
        </w:rPr>
      </w:pPr>
      <w:r w:rsidRPr="004169A7">
        <w:rPr>
          <w:b/>
          <w:color w:val="000000" w:themeColor="text1"/>
        </w:rPr>
        <w:t>Hulpvragen bij het voeren van een oudergesprek.</w:t>
      </w:r>
    </w:p>
    <w:p w:rsidR="00663792" w:rsidRPr="00232C09" w:rsidRDefault="00663792" w:rsidP="00663792">
      <w:pPr>
        <w:autoSpaceDE w:val="0"/>
        <w:autoSpaceDN w:val="0"/>
        <w:adjustRightInd w:val="0"/>
        <w:spacing w:after="0" w:line="240" w:lineRule="auto"/>
        <w:rPr>
          <w:rFonts w:cs="Arial-BoldMT"/>
          <w:b/>
          <w:bCs/>
          <w:color w:val="000000" w:themeColor="text1"/>
        </w:rPr>
      </w:pPr>
      <w:r w:rsidRPr="00232C09">
        <w:rPr>
          <w:rFonts w:cs="Arial-BoldMT"/>
          <w:b/>
          <w:bCs/>
          <w:color w:val="000000" w:themeColor="text1"/>
        </w:rPr>
        <w:t>Standaardvragen (voorbeelden):</w:t>
      </w:r>
    </w:p>
    <w:p w:rsidR="00663792" w:rsidRPr="00663792" w:rsidRDefault="00663792" w:rsidP="00663792">
      <w:pPr>
        <w:pStyle w:val="Lijstalinea"/>
        <w:autoSpaceDE w:val="0"/>
        <w:autoSpaceDN w:val="0"/>
        <w:adjustRightInd w:val="0"/>
        <w:spacing w:after="0" w:line="240" w:lineRule="auto"/>
        <w:rPr>
          <w:rFonts w:cs="CenturyGothic-Bold"/>
          <w:bCs/>
          <w:color w:val="000000"/>
        </w:rPr>
      </w:pPr>
      <w:r w:rsidRPr="00663792">
        <w:rPr>
          <w:rFonts w:cs="CenturyGothic-Bold"/>
          <w:bCs/>
          <w:color w:val="000000"/>
        </w:rPr>
        <w:t>Van algemeen naar specifiek:</w:t>
      </w:r>
    </w:p>
    <w:p w:rsidR="00663792" w:rsidRPr="00663792" w:rsidRDefault="00663792" w:rsidP="00663792">
      <w:pPr>
        <w:pStyle w:val="Lijstalinea"/>
        <w:numPr>
          <w:ilvl w:val="0"/>
          <w:numId w:val="8"/>
        </w:numPr>
        <w:autoSpaceDE w:val="0"/>
        <w:autoSpaceDN w:val="0"/>
        <w:adjustRightInd w:val="0"/>
        <w:spacing w:after="0" w:line="240" w:lineRule="auto"/>
        <w:rPr>
          <w:rFonts w:cs="CenturyGothic-Bold"/>
          <w:bCs/>
          <w:color w:val="000000"/>
        </w:rPr>
      </w:pPr>
      <w:r w:rsidRPr="00663792">
        <w:rPr>
          <w:rFonts w:cs="CenturyGothic-Bold"/>
          <w:bCs/>
          <w:color w:val="000000"/>
        </w:rPr>
        <w:t>Hoe is de situatie bij u thuis?</w:t>
      </w:r>
    </w:p>
    <w:p w:rsidR="00663792" w:rsidRPr="00663792" w:rsidRDefault="00663792" w:rsidP="00663792">
      <w:pPr>
        <w:pStyle w:val="Lijstalinea"/>
        <w:numPr>
          <w:ilvl w:val="0"/>
          <w:numId w:val="8"/>
        </w:numPr>
        <w:autoSpaceDE w:val="0"/>
        <w:autoSpaceDN w:val="0"/>
        <w:adjustRightInd w:val="0"/>
        <w:spacing w:after="0" w:line="240" w:lineRule="auto"/>
        <w:rPr>
          <w:rFonts w:cs="CenturyGothic-Bold"/>
          <w:bCs/>
          <w:color w:val="000000"/>
        </w:rPr>
      </w:pPr>
      <w:r w:rsidRPr="00663792">
        <w:rPr>
          <w:rFonts w:cs="CenturyGothic-Bold"/>
          <w:bCs/>
          <w:color w:val="000000"/>
        </w:rPr>
        <w:t>Zijn er weleens spanningen?</w:t>
      </w:r>
    </w:p>
    <w:p w:rsidR="00663792" w:rsidRPr="00663792" w:rsidRDefault="00663792" w:rsidP="00663792">
      <w:pPr>
        <w:pStyle w:val="Lijstalinea"/>
        <w:numPr>
          <w:ilvl w:val="0"/>
          <w:numId w:val="8"/>
        </w:numPr>
        <w:autoSpaceDE w:val="0"/>
        <w:autoSpaceDN w:val="0"/>
        <w:adjustRightInd w:val="0"/>
        <w:spacing w:after="0" w:line="240" w:lineRule="auto"/>
        <w:rPr>
          <w:rFonts w:cs="CenturyGothic-Bold"/>
          <w:bCs/>
          <w:color w:val="000000"/>
        </w:rPr>
      </w:pPr>
      <w:r w:rsidRPr="00663792">
        <w:rPr>
          <w:rFonts w:cs="CenturyGothic-Bold"/>
          <w:bCs/>
          <w:color w:val="000000"/>
        </w:rPr>
        <w:t>Waar ontstaan die spanningen door?</w:t>
      </w:r>
    </w:p>
    <w:p w:rsidR="00663792" w:rsidRPr="00663792" w:rsidRDefault="00663792" w:rsidP="00663792">
      <w:pPr>
        <w:pStyle w:val="Lijstalinea"/>
        <w:numPr>
          <w:ilvl w:val="0"/>
          <w:numId w:val="8"/>
        </w:numPr>
        <w:autoSpaceDE w:val="0"/>
        <w:autoSpaceDN w:val="0"/>
        <w:adjustRightInd w:val="0"/>
        <w:spacing w:after="0" w:line="240" w:lineRule="auto"/>
        <w:rPr>
          <w:rFonts w:cs="CenturyGothic-Bold"/>
          <w:bCs/>
          <w:color w:val="000000"/>
        </w:rPr>
      </w:pPr>
      <w:r w:rsidRPr="00663792">
        <w:rPr>
          <w:rFonts w:cs="CenturyGothic-Bold"/>
          <w:bCs/>
          <w:color w:val="000000"/>
        </w:rPr>
        <w:t>Lukt het om daar met elkaar over te praten?</w:t>
      </w:r>
    </w:p>
    <w:p w:rsidR="00663792" w:rsidRPr="00663792" w:rsidRDefault="00663792" w:rsidP="00663792">
      <w:pPr>
        <w:pStyle w:val="Lijstalinea"/>
        <w:numPr>
          <w:ilvl w:val="0"/>
          <w:numId w:val="8"/>
        </w:numPr>
        <w:autoSpaceDE w:val="0"/>
        <w:autoSpaceDN w:val="0"/>
        <w:adjustRightInd w:val="0"/>
        <w:spacing w:after="0" w:line="240" w:lineRule="auto"/>
        <w:rPr>
          <w:rFonts w:cs="CenturyGothic-Bold"/>
          <w:bCs/>
          <w:color w:val="000000"/>
        </w:rPr>
      </w:pPr>
      <w:r w:rsidRPr="00663792">
        <w:rPr>
          <w:rFonts w:cs="CenturyGothic-Bold"/>
          <w:bCs/>
          <w:color w:val="000000"/>
        </w:rPr>
        <w:t>Lopen de spanningen weleens hoog op?</w:t>
      </w:r>
    </w:p>
    <w:p w:rsidR="00663792" w:rsidRPr="00663792" w:rsidRDefault="00663792" w:rsidP="00663792">
      <w:pPr>
        <w:pStyle w:val="Lijstalinea"/>
        <w:numPr>
          <w:ilvl w:val="0"/>
          <w:numId w:val="8"/>
        </w:numPr>
        <w:autoSpaceDE w:val="0"/>
        <w:autoSpaceDN w:val="0"/>
        <w:adjustRightInd w:val="0"/>
        <w:spacing w:after="0" w:line="240" w:lineRule="auto"/>
        <w:rPr>
          <w:rFonts w:cs="CenturyGothic-Bold"/>
          <w:bCs/>
          <w:color w:val="000000"/>
        </w:rPr>
      </w:pPr>
      <w:r w:rsidRPr="00663792">
        <w:rPr>
          <w:rFonts w:cs="CenturyGothic-Bold"/>
          <w:bCs/>
          <w:color w:val="000000"/>
        </w:rPr>
        <w:t>Lopen ze weleens uit de hand?</w:t>
      </w:r>
    </w:p>
    <w:p w:rsidR="00663792" w:rsidRPr="00663792" w:rsidRDefault="00663792" w:rsidP="00663792">
      <w:pPr>
        <w:pStyle w:val="Lijstalinea"/>
        <w:numPr>
          <w:ilvl w:val="0"/>
          <w:numId w:val="8"/>
        </w:numPr>
        <w:autoSpaceDE w:val="0"/>
        <w:autoSpaceDN w:val="0"/>
        <w:adjustRightInd w:val="0"/>
        <w:spacing w:after="0" w:line="240" w:lineRule="auto"/>
        <w:rPr>
          <w:rFonts w:cs="CenturyGothic-Bold"/>
          <w:bCs/>
          <w:color w:val="000000"/>
        </w:rPr>
      </w:pPr>
      <w:r w:rsidRPr="00663792">
        <w:rPr>
          <w:rFonts w:cs="CenturyGothic-Bold"/>
          <w:bCs/>
          <w:color w:val="000000"/>
        </w:rPr>
        <w:t>Wat gebeurt er dan?</w:t>
      </w:r>
    </w:p>
    <w:p w:rsidR="00663792" w:rsidRPr="00663792" w:rsidRDefault="00663792" w:rsidP="00663792">
      <w:pPr>
        <w:pStyle w:val="Lijstalinea"/>
        <w:numPr>
          <w:ilvl w:val="0"/>
          <w:numId w:val="8"/>
        </w:numPr>
        <w:autoSpaceDE w:val="0"/>
        <w:autoSpaceDN w:val="0"/>
        <w:adjustRightInd w:val="0"/>
        <w:spacing w:after="0" w:line="240" w:lineRule="auto"/>
        <w:rPr>
          <w:rFonts w:cs="CenturyGothic-Bold"/>
          <w:bCs/>
          <w:color w:val="000000"/>
        </w:rPr>
      </w:pPr>
      <w:r w:rsidRPr="00663792">
        <w:rPr>
          <w:rFonts w:cs="CenturyGothic-Bold"/>
          <w:bCs/>
          <w:color w:val="000000"/>
        </w:rPr>
        <w:t>Voelt u zich thuis weleens onveilig of bedreigd?</w:t>
      </w:r>
    </w:p>
    <w:p w:rsidR="00663792" w:rsidRPr="00663792" w:rsidRDefault="00663792" w:rsidP="00663792">
      <w:pPr>
        <w:pStyle w:val="Lijstalinea"/>
        <w:numPr>
          <w:ilvl w:val="0"/>
          <w:numId w:val="8"/>
        </w:numPr>
        <w:autoSpaceDE w:val="0"/>
        <w:autoSpaceDN w:val="0"/>
        <w:adjustRightInd w:val="0"/>
        <w:spacing w:after="0" w:line="240" w:lineRule="auto"/>
        <w:rPr>
          <w:rFonts w:cs="CenturyGothic-Bold"/>
          <w:bCs/>
          <w:color w:val="000000"/>
        </w:rPr>
      </w:pPr>
      <w:r w:rsidRPr="00663792">
        <w:rPr>
          <w:rFonts w:cs="CenturyGothic-Bold"/>
          <w:bCs/>
          <w:color w:val="000000"/>
        </w:rPr>
        <w:t>Vallen er weleens klappen? Wordt er weleens geweld gebruikt?</w:t>
      </w:r>
    </w:p>
    <w:p w:rsidR="00663792" w:rsidRPr="00663792" w:rsidRDefault="00663792" w:rsidP="00663792">
      <w:pPr>
        <w:pStyle w:val="Lijstalinea"/>
        <w:numPr>
          <w:ilvl w:val="0"/>
          <w:numId w:val="8"/>
        </w:numPr>
        <w:autoSpaceDE w:val="0"/>
        <w:autoSpaceDN w:val="0"/>
        <w:adjustRightInd w:val="0"/>
        <w:spacing w:after="0" w:line="240" w:lineRule="auto"/>
        <w:rPr>
          <w:rFonts w:cs="CenturyGothic-Bold"/>
          <w:bCs/>
          <w:color w:val="000000"/>
        </w:rPr>
      </w:pPr>
      <w:r w:rsidRPr="00663792">
        <w:rPr>
          <w:rFonts w:cs="CenturyGothic-Bold"/>
          <w:bCs/>
          <w:color w:val="000000"/>
        </w:rPr>
        <w:t>Waar vallen deze klappen? Hoe wordt er geweld gebruikt?</w:t>
      </w:r>
    </w:p>
    <w:p w:rsidR="00663792" w:rsidRPr="00663792" w:rsidRDefault="00663792" w:rsidP="00663792">
      <w:pPr>
        <w:pStyle w:val="Lijstalinea"/>
        <w:numPr>
          <w:ilvl w:val="0"/>
          <w:numId w:val="8"/>
        </w:numPr>
        <w:autoSpaceDE w:val="0"/>
        <w:autoSpaceDN w:val="0"/>
        <w:adjustRightInd w:val="0"/>
        <w:spacing w:after="0" w:line="240" w:lineRule="auto"/>
        <w:rPr>
          <w:rFonts w:cs="CenturyGothic-Bold"/>
          <w:bCs/>
          <w:color w:val="000000"/>
        </w:rPr>
      </w:pPr>
      <w:r w:rsidRPr="00663792">
        <w:rPr>
          <w:rFonts w:cs="CenturyGothic-Bold"/>
          <w:bCs/>
          <w:color w:val="000000"/>
        </w:rPr>
        <w:t>Hoe vaak? Op welke momenten?</w:t>
      </w:r>
    </w:p>
    <w:p w:rsidR="00663792" w:rsidRDefault="00663792" w:rsidP="00663792">
      <w:pPr>
        <w:autoSpaceDE w:val="0"/>
        <w:autoSpaceDN w:val="0"/>
        <w:adjustRightInd w:val="0"/>
        <w:spacing w:after="0" w:line="240" w:lineRule="auto"/>
        <w:rPr>
          <w:rFonts w:cs="CenturyGothic-Bold"/>
          <w:b/>
          <w:bCs/>
          <w:color w:val="000000"/>
        </w:rPr>
      </w:pPr>
    </w:p>
    <w:p w:rsidR="00232C09" w:rsidRDefault="00232C09" w:rsidP="00663792">
      <w:pPr>
        <w:autoSpaceDE w:val="0"/>
        <w:autoSpaceDN w:val="0"/>
        <w:adjustRightInd w:val="0"/>
        <w:spacing w:after="0" w:line="240" w:lineRule="auto"/>
        <w:rPr>
          <w:rFonts w:cs="Arial-BoldMT"/>
          <w:b/>
          <w:bCs/>
          <w:color w:val="598900"/>
          <w:sz w:val="24"/>
          <w:szCs w:val="24"/>
        </w:rPr>
      </w:pPr>
    </w:p>
    <w:p w:rsidR="00232C09" w:rsidRDefault="00232C09" w:rsidP="00663792">
      <w:pPr>
        <w:autoSpaceDE w:val="0"/>
        <w:autoSpaceDN w:val="0"/>
        <w:adjustRightInd w:val="0"/>
        <w:spacing w:after="0" w:line="240" w:lineRule="auto"/>
        <w:rPr>
          <w:rFonts w:cs="Arial-BoldMT"/>
          <w:b/>
          <w:bCs/>
          <w:color w:val="598900"/>
          <w:sz w:val="24"/>
          <w:szCs w:val="24"/>
        </w:rPr>
      </w:pPr>
    </w:p>
    <w:p w:rsidR="00663792" w:rsidRPr="00232C09" w:rsidRDefault="00663792" w:rsidP="00663792">
      <w:pPr>
        <w:autoSpaceDE w:val="0"/>
        <w:autoSpaceDN w:val="0"/>
        <w:adjustRightInd w:val="0"/>
        <w:spacing w:after="0" w:line="240" w:lineRule="auto"/>
        <w:rPr>
          <w:rFonts w:cs="Arial-BoldMT"/>
          <w:b/>
          <w:bCs/>
          <w:color w:val="000000" w:themeColor="text1"/>
        </w:rPr>
      </w:pPr>
      <w:r w:rsidRPr="00232C09">
        <w:rPr>
          <w:rFonts w:cs="Arial-BoldMT"/>
          <w:b/>
          <w:bCs/>
          <w:color w:val="000000" w:themeColor="text1"/>
        </w:rPr>
        <w:t>Bij (vermoedens van) kindermishandeling</w:t>
      </w:r>
    </w:p>
    <w:p w:rsidR="00663792" w:rsidRPr="00663792" w:rsidRDefault="00663792" w:rsidP="00663792">
      <w:pPr>
        <w:pStyle w:val="Lijstalinea"/>
        <w:autoSpaceDE w:val="0"/>
        <w:autoSpaceDN w:val="0"/>
        <w:adjustRightInd w:val="0"/>
        <w:spacing w:after="0" w:line="240" w:lineRule="auto"/>
        <w:rPr>
          <w:rFonts w:cs="CenturyGothic-Bold"/>
          <w:bCs/>
          <w:color w:val="000000"/>
        </w:rPr>
      </w:pPr>
      <w:r w:rsidRPr="00663792">
        <w:rPr>
          <w:rFonts w:cs="CenturyGothic-Bold"/>
          <w:bCs/>
          <w:color w:val="000000"/>
        </w:rPr>
        <w:t>Inleidende zinnen:</w:t>
      </w:r>
    </w:p>
    <w:p w:rsidR="00663792" w:rsidRPr="00663792" w:rsidRDefault="00663792" w:rsidP="00663792">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Ik wil met u praten over de verandering in het gedrag van uw kind</w:t>
      </w:r>
    </w:p>
    <w:p w:rsidR="00663792" w:rsidRPr="00663792" w:rsidRDefault="00663792" w:rsidP="00663792">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 xml:space="preserve">Ik maak me zorgen over uw kind, </w:t>
      </w:r>
      <w:proofErr w:type="gramStart"/>
      <w:r w:rsidRPr="00663792">
        <w:rPr>
          <w:rFonts w:cs="CenturyGothic-Bold"/>
          <w:bCs/>
          <w:color w:val="000000"/>
        </w:rPr>
        <w:t>omdat....</w:t>
      </w:r>
      <w:proofErr w:type="gramEnd"/>
      <w:r w:rsidRPr="00663792">
        <w:rPr>
          <w:rFonts w:cs="CenturyGothic-Bold"/>
          <w:bCs/>
          <w:color w:val="000000"/>
        </w:rPr>
        <w:t>.</w:t>
      </w:r>
    </w:p>
    <w:p w:rsidR="00663792" w:rsidRPr="00663792" w:rsidRDefault="00663792" w:rsidP="00663792">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 xml:space="preserve">Er is een verandering ontstaan in de groep, sindsdien is uw </w:t>
      </w:r>
      <w:proofErr w:type="gramStart"/>
      <w:r w:rsidRPr="00663792">
        <w:rPr>
          <w:rFonts w:cs="CenturyGothic-Bold"/>
          <w:bCs/>
          <w:color w:val="000000"/>
        </w:rPr>
        <w:t>kind....</w:t>
      </w:r>
      <w:proofErr w:type="gramEnd"/>
      <w:r w:rsidRPr="00663792">
        <w:rPr>
          <w:rFonts w:cs="CenturyGothic-Bold"/>
          <w:bCs/>
          <w:color w:val="000000"/>
        </w:rPr>
        <w:t>.</w:t>
      </w:r>
    </w:p>
    <w:p w:rsidR="00663792" w:rsidRPr="00663792" w:rsidRDefault="00663792" w:rsidP="00663792">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Hoe gaat het met de opvoeding van de kinderen?</w:t>
      </w:r>
    </w:p>
    <w:p w:rsidR="00663792" w:rsidRPr="00663792" w:rsidRDefault="00663792" w:rsidP="00663792">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Heeft u het idee dat uw kind krijgt wat het nodig heeft?</w:t>
      </w:r>
    </w:p>
    <w:p w:rsidR="00663792" w:rsidRPr="00663792" w:rsidRDefault="00663792" w:rsidP="00663792">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Bent u het altijd met elkaar eens over de opvoeding?</w:t>
      </w:r>
    </w:p>
    <w:p w:rsidR="00663792" w:rsidRPr="00663792" w:rsidRDefault="00663792" w:rsidP="00663792">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Doet uw kind altijd wat u of uw partner wil?</w:t>
      </w:r>
    </w:p>
    <w:p w:rsidR="00663792" w:rsidRPr="00663792" w:rsidRDefault="00663792" w:rsidP="00663792">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Als dat niet het geval is, lukt het dan om het kind uit te leggen wat u wil?</w:t>
      </w:r>
    </w:p>
    <w:p w:rsidR="00663792" w:rsidRPr="00663792" w:rsidRDefault="00663792" w:rsidP="00663792">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Zijn er weleens spanning tussen u (uw partner) en de kinderen?</w:t>
      </w:r>
    </w:p>
    <w:p w:rsidR="00663792" w:rsidRPr="00663792" w:rsidRDefault="00663792" w:rsidP="00663792">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Lopen deze spanningen weleens uit de hand?</w:t>
      </w:r>
    </w:p>
    <w:p w:rsidR="00663792" w:rsidRPr="00663792" w:rsidRDefault="00663792" w:rsidP="00663792">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Wat gebeurt er dan?</w:t>
      </w:r>
    </w:p>
    <w:p w:rsidR="004169A7" w:rsidRDefault="00663792" w:rsidP="00FF1475">
      <w:pPr>
        <w:pStyle w:val="Lijstalinea"/>
        <w:numPr>
          <w:ilvl w:val="0"/>
          <w:numId w:val="9"/>
        </w:numPr>
        <w:autoSpaceDE w:val="0"/>
        <w:autoSpaceDN w:val="0"/>
        <w:adjustRightInd w:val="0"/>
        <w:spacing w:after="0" w:line="240" w:lineRule="auto"/>
        <w:rPr>
          <w:rFonts w:cs="CenturyGothic-Bold"/>
          <w:bCs/>
          <w:color w:val="000000"/>
        </w:rPr>
      </w:pPr>
      <w:r w:rsidRPr="00663792">
        <w:rPr>
          <w:rFonts w:cs="CenturyGothic-Bold"/>
          <w:bCs/>
          <w:color w:val="000000"/>
        </w:rPr>
        <w:t>Maakt uw kind thuis misschien nog andere vervelende dingen mee?</w:t>
      </w:r>
    </w:p>
    <w:p w:rsidR="00FF1475" w:rsidRDefault="00F946DF" w:rsidP="004169A7">
      <w:pPr>
        <w:autoSpaceDE w:val="0"/>
        <w:autoSpaceDN w:val="0"/>
        <w:adjustRightInd w:val="0"/>
        <w:spacing w:after="0" w:line="240" w:lineRule="auto"/>
        <w:rPr>
          <w:b/>
          <w:sz w:val="24"/>
        </w:rPr>
      </w:pPr>
      <w:r w:rsidRPr="004169A7">
        <w:rPr>
          <w:b/>
          <w:sz w:val="24"/>
        </w:rPr>
        <w:lastRenderedPageBreak/>
        <w:t>Bijlage 3</w:t>
      </w:r>
      <w:r w:rsidR="00FF1475" w:rsidRPr="004169A7">
        <w:rPr>
          <w:b/>
          <w:sz w:val="24"/>
        </w:rPr>
        <w:t>:</w:t>
      </w:r>
    </w:p>
    <w:p w:rsidR="004169A7" w:rsidRPr="004169A7" w:rsidRDefault="004169A7" w:rsidP="004169A7">
      <w:pPr>
        <w:autoSpaceDE w:val="0"/>
        <w:autoSpaceDN w:val="0"/>
        <w:adjustRightInd w:val="0"/>
        <w:spacing w:after="0" w:line="240" w:lineRule="auto"/>
        <w:rPr>
          <w:rFonts w:cs="CenturyGothic-Bold"/>
          <w:bCs/>
          <w:color w:val="000000"/>
        </w:rPr>
      </w:pPr>
      <w:r w:rsidRPr="004169A7">
        <w:rPr>
          <w:b/>
        </w:rPr>
        <w:t>Sociale kaart regio Rotterdam</w:t>
      </w:r>
    </w:p>
    <w:p w:rsidR="00FF1475" w:rsidRPr="00FF1475" w:rsidRDefault="00FF1475" w:rsidP="00FF1475">
      <w:pPr>
        <w:numPr>
          <w:ilvl w:val="12"/>
          <w:numId w:val="0"/>
        </w:numPr>
        <w:spacing w:after="0"/>
        <w:rPr>
          <w:rFonts w:eastAsia="Times New Roman" w:cs="Arial"/>
          <w:bCs/>
          <w:lang w:eastAsia="nl-NL"/>
        </w:rPr>
      </w:pPr>
      <w:r w:rsidRPr="00293858">
        <w:rPr>
          <w:rFonts w:ascii="Verdana" w:eastAsia="Times New Roman" w:hAnsi="Verdana" w:cs="Arial"/>
          <w:bCs/>
          <w:i/>
          <w:sz w:val="20"/>
          <w:szCs w:val="20"/>
          <w:lang w:eastAsia="nl-NL"/>
        </w:rPr>
        <w:br/>
      </w:r>
      <w:r w:rsidRPr="00FF1475">
        <w:rPr>
          <w:color w:val="009999"/>
        </w:rPr>
        <w:t>Veilig Thuis Rotterdam Rijnmond (VTRR)</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snapToGrid w:val="0"/>
          <w:color w:val="000000"/>
          <w:lang w:eastAsia="nl-NL"/>
        </w:rPr>
      </w:pPr>
      <w:r w:rsidRPr="00FF1475">
        <w:rPr>
          <w:rFonts w:eastAsia="Times New Roman"/>
          <w:snapToGrid w:val="0"/>
          <w:color w:val="000000"/>
          <w:lang w:eastAsia="nl-NL"/>
        </w:rPr>
        <w:t xml:space="preserve">Veilig Thuis Rotterdam Rijnmond is er voor advies, voor het aannemen en beoordelen van meldingen, voor het zelf plegen van interventies, het doen van onderzoek en/of zorgen dat er hulpverlening wordt ingezet rond huiselijk geweld en/of kindermishandeling. Veilig Thuis Rotterdam Rijnmond werkt in vier gebieden: Noord, Oost, Zuid en </w:t>
      </w:r>
      <w:proofErr w:type="spellStart"/>
      <w:r w:rsidRPr="00FF1475">
        <w:rPr>
          <w:rFonts w:eastAsia="Times New Roman"/>
          <w:snapToGrid w:val="0"/>
          <w:color w:val="000000"/>
          <w:lang w:eastAsia="nl-NL"/>
        </w:rPr>
        <w:t>Zuid-West</w:t>
      </w:r>
      <w:proofErr w:type="spellEnd"/>
      <w:r w:rsidRPr="00FF1475">
        <w:rPr>
          <w:rFonts w:eastAsia="Times New Roman"/>
          <w:snapToGrid w:val="0"/>
          <w:color w:val="000000"/>
          <w:lang w:eastAsia="nl-NL"/>
        </w:rPr>
        <w:t xml:space="preserve">. </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snapToGrid w:val="0"/>
          <w:color w:val="000000"/>
          <w:lang w:eastAsia="nl-NL"/>
        </w:rPr>
      </w:pPr>
      <w:r w:rsidRPr="00FF1475">
        <w:rPr>
          <w:rFonts w:eastAsia="Times New Roman"/>
          <w:i/>
          <w:noProof/>
          <w:snapToGrid w:val="0"/>
          <w:color w:val="000000"/>
          <w:lang w:eastAsia="nl-NL"/>
        </w:rPr>
        <mc:AlternateContent>
          <mc:Choice Requires="wps">
            <w:drawing>
              <wp:anchor distT="45720" distB="45720" distL="114300" distR="114300" simplePos="0" relativeHeight="251661312" behindDoc="0" locked="0" layoutInCell="1" allowOverlap="1" wp14:anchorId="388560B5" wp14:editId="6FDBCF07">
                <wp:simplePos x="0" y="0"/>
                <wp:positionH relativeFrom="margin">
                  <wp:posOffset>3771900</wp:posOffset>
                </wp:positionH>
                <wp:positionV relativeFrom="paragraph">
                  <wp:posOffset>8890</wp:posOffset>
                </wp:positionV>
                <wp:extent cx="2360930" cy="1209675"/>
                <wp:effectExtent l="0" t="0" r="1270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9675"/>
                        </a:xfrm>
                        <a:prstGeom prst="rect">
                          <a:avLst/>
                        </a:prstGeom>
                        <a:solidFill>
                          <a:srgbClr val="FFFFFF"/>
                        </a:solidFill>
                        <a:ln w="9525">
                          <a:solidFill>
                            <a:srgbClr val="000000"/>
                          </a:solidFill>
                          <a:miter lim="800000"/>
                          <a:headEnd/>
                          <a:tailEnd/>
                        </a:ln>
                      </wps:spPr>
                      <wps:txbx>
                        <w:txbxContent>
                          <w:p w:rsidR="004169A7"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sidRPr="00B13C01">
                              <w:rPr>
                                <w:rFonts w:ascii="Verdana" w:eastAsia="Times New Roman" w:hAnsi="Verdana"/>
                                <w:i/>
                                <w:snapToGrid w:val="0"/>
                                <w:color w:val="000000"/>
                                <w:sz w:val="20"/>
                                <w:szCs w:val="20"/>
                                <w:lang w:eastAsia="nl-NL"/>
                              </w:rPr>
                              <w:t xml:space="preserve">Gebied van de school: </w:t>
                            </w:r>
                          </w:p>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proofErr w:type="gramStart"/>
                            <w:r>
                              <w:rPr>
                                <w:rFonts w:ascii="Verdana" w:eastAsia="Times New Roman" w:hAnsi="Verdana"/>
                                <w:i/>
                                <w:snapToGrid w:val="0"/>
                                <w:color w:val="000000"/>
                                <w:sz w:val="20"/>
                                <w:szCs w:val="20"/>
                                <w:lang w:eastAsia="nl-NL"/>
                              </w:rPr>
                              <w:t>Noord /</w:t>
                            </w:r>
                            <w:proofErr w:type="gramEnd"/>
                            <w:r>
                              <w:rPr>
                                <w:rFonts w:ascii="Verdana" w:eastAsia="Times New Roman" w:hAnsi="Verdana"/>
                                <w:i/>
                                <w:snapToGrid w:val="0"/>
                                <w:color w:val="000000"/>
                                <w:sz w:val="20"/>
                                <w:szCs w:val="20"/>
                                <w:lang w:eastAsia="nl-NL"/>
                              </w:rPr>
                              <w:t xml:space="preserve"> Oost / Zuid / </w:t>
                            </w:r>
                            <w:proofErr w:type="spellStart"/>
                            <w:r>
                              <w:rPr>
                                <w:rFonts w:ascii="Verdana" w:eastAsia="Times New Roman" w:hAnsi="Verdana"/>
                                <w:i/>
                                <w:snapToGrid w:val="0"/>
                                <w:color w:val="000000"/>
                                <w:sz w:val="20"/>
                                <w:szCs w:val="20"/>
                                <w:lang w:eastAsia="nl-NL"/>
                              </w:rPr>
                              <w:t>Zuid-West</w:t>
                            </w:r>
                            <w:proofErr w:type="spellEnd"/>
                          </w:p>
                          <w:p w:rsidR="004169A7"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p>
                          <w:p w:rsidR="004169A7"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sidRPr="00B13C01">
                              <w:rPr>
                                <w:rFonts w:ascii="Verdana" w:eastAsia="Times New Roman" w:hAnsi="Verdana"/>
                                <w:i/>
                                <w:snapToGrid w:val="0"/>
                                <w:color w:val="000000"/>
                                <w:sz w:val="20"/>
                                <w:szCs w:val="20"/>
                                <w:lang w:eastAsia="nl-NL"/>
                              </w:rPr>
                              <w:t xml:space="preserve">Naam </w:t>
                            </w:r>
                            <w:r>
                              <w:rPr>
                                <w:rFonts w:ascii="Verdana" w:eastAsia="Times New Roman" w:hAnsi="Verdana"/>
                                <w:i/>
                                <w:snapToGrid w:val="0"/>
                                <w:color w:val="000000"/>
                                <w:sz w:val="20"/>
                                <w:szCs w:val="20"/>
                                <w:lang w:eastAsia="nl-NL"/>
                              </w:rPr>
                              <w:t>manager</w:t>
                            </w:r>
                            <w:r w:rsidRPr="00B13C01">
                              <w:rPr>
                                <w:rFonts w:ascii="Verdana" w:eastAsia="Times New Roman" w:hAnsi="Verdana"/>
                                <w:i/>
                                <w:snapToGrid w:val="0"/>
                                <w:color w:val="000000"/>
                                <w:sz w:val="20"/>
                                <w:szCs w:val="20"/>
                                <w:lang w:eastAsia="nl-NL"/>
                              </w:rPr>
                              <w:t xml:space="preserve">: </w:t>
                            </w:r>
                          </w:p>
                          <w:p w:rsidR="004169A7"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p>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8560B5" id="_x0000_t202" coordsize="21600,21600" o:spt="202" path="m,l,21600r21600,l21600,xe">
                <v:stroke joinstyle="miter"/>
                <v:path gradientshapeok="t" o:connecttype="rect"/>
              </v:shapetype>
              <v:shape id="Tekstvak 2" o:spid="_x0000_s1026" type="#_x0000_t202" style="position:absolute;margin-left:297pt;margin-top:.7pt;width:185.9pt;height:95.2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">
                <v:textbox>
                  <w:txbxContent>
                    <w:p w:rsidR="004169A7"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sidRPr="00B13C01">
                        <w:rPr>
                          <w:rFonts w:ascii="Verdana" w:eastAsia="Times New Roman" w:hAnsi="Verdana"/>
                          <w:i/>
                          <w:snapToGrid w:val="0"/>
                          <w:color w:val="000000"/>
                          <w:sz w:val="20"/>
                          <w:szCs w:val="20"/>
                          <w:lang w:eastAsia="nl-NL"/>
                        </w:rPr>
                        <w:t xml:space="preserve">Gebied van de school: </w:t>
                      </w:r>
                    </w:p>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proofErr w:type="gramStart"/>
                      <w:r>
                        <w:rPr>
                          <w:rFonts w:ascii="Verdana" w:eastAsia="Times New Roman" w:hAnsi="Verdana"/>
                          <w:i/>
                          <w:snapToGrid w:val="0"/>
                          <w:color w:val="000000"/>
                          <w:sz w:val="20"/>
                          <w:szCs w:val="20"/>
                          <w:lang w:eastAsia="nl-NL"/>
                        </w:rPr>
                        <w:t>Noord /</w:t>
                      </w:r>
                      <w:proofErr w:type="gramEnd"/>
                      <w:r>
                        <w:rPr>
                          <w:rFonts w:ascii="Verdana" w:eastAsia="Times New Roman" w:hAnsi="Verdana"/>
                          <w:i/>
                          <w:snapToGrid w:val="0"/>
                          <w:color w:val="000000"/>
                          <w:sz w:val="20"/>
                          <w:szCs w:val="20"/>
                          <w:lang w:eastAsia="nl-NL"/>
                        </w:rPr>
                        <w:t xml:space="preserve"> Oost / Zuid / </w:t>
                      </w:r>
                      <w:proofErr w:type="spellStart"/>
                      <w:r>
                        <w:rPr>
                          <w:rFonts w:ascii="Verdana" w:eastAsia="Times New Roman" w:hAnsi="Verdana"/>
                          <w:i/>
                          <w:snapToGrid w:val="0"/>
                          <w:color w:val="000000"/>
                          <w:sz w:val="20"/>
                          <w:szCs w:val="20"/>
                          <w:lang w:eastAsia="nl-NL"/>
                        </w:rPr>
                        <w:t>Zuid-West</w:t>
                      </w:r>
                      <w:proofErr w:type="spellEnd"/>
                    </w:p>
                    <w:p w:rsidR="004169A7"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p>
                    <w:p w:rsidR="004169A7"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sidRPr="00B13C01">
                        <w:rPr>
                          <w:rFonts w:ascii="Verdana" w:eastAsia="Times New Roman" w:hAnsi="Verdana"/>
                          <w:i/>
                          <w:snapToGrid w:val="0"/>
                          <w:color w:val="000000"/>
                          <w:sz w:val="20"/>
                          <w:szCs w:val="20"/>
                          <w:lang w:eastAsia="nl-NL"/>
                        </w:rPr>
                        <w:t xml:space="preserve">Naam </w:t>
                      </w:r>
                      <w:r>
                        <w:rPr>
                          <w:rFonts w:ascii="Verdana" w:eastAsia="Times New Roman" w:hAnsi="Verdana"/>
                          <w:i/>
                          <w:snapToGrid w:val="0"/>
                          <w:color w:val="000000"/>
                          <w:sz w:val="20"/>
                          <w:szCs w:val="20"/>
                          <w:lang w:eastAsia="nl-NL"/>
                        </w:rPr>
                        <w:t>manager</w:t>
                      </w:r>
                      <w:r w:rsidRPr="00B13C01">
                        <w:rPr>
                          <w:rFonts w:ascii="Verdana" w:eastAsia="Times New Roman" w:hAnsi="Verdana"/>
                          <w:i/>
                          <w:snapToGrid w:val="0"/>
                          <w:color w:val="000000"/>
                          <w:sz w:val="20"/>
                          <w:szCs w:val="20"/>
                          <w:lang w:eastAsia="nl-NL"/>
                        </w:rPr>
                        <w:t xml:space="preserve">: </w:t>
                      </w:r>
                    </w:p>
                    <w:p w:rsidR="004169A7"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p>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txbxContent>
                </v:textbox>
                <w10:wrap type="square" anchorx="margin"/>
              </v:shape>
            </w:pict>
          </mc:Fallback>
        </mc:AlternateConten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olor w:val="000000"/>
          <w:lang w:eastAsia="nl-NL"/>
        </w:rPr>
      </w:pPr>
      <w:r w:rsidRPr="00FF1475">
        <w:rPr>
          <w:rFonts w:eastAsia="Times New Roman"/>
          <w:snapToGrid w:val="0"/>
          <w:color w:val="000000"/>
          <w:lang w:eastAsia="nl-NL"/>
        </w:rPr>
        <w:t>Paul Krugerstraat 181</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olor w:val="000000"/>
          <w:lang w:eastAsia="nl-NL"/>
        </w:rPr>
      </w:pPr>
      <w:r w:rsidRPr="00FF1475">
        <w:rPr>
          <w:rFonts w:eastAsia="Times New Roman"/>
          <w:snapToGrid w:val="0"/>
          <w:color w:val="000000"/>
          <w:lang w:eastAsia="nl-NL"/>
        </w:rPr>
        <w:t>3072 GJ Rotterdam</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color w:val="000000"/>
          <w:lang w:eastAsia="nl-NL"/>
        </w:rPr>
      </w:pPr>
      <w:r w:rsidRPr="00FF1475">
        <w:rPr>
          <w:rFonts w:eastAsia="Times New Roman"/>
          <w:snapToGrid w:val="0"/>
          <w:color w:val="000000"/>
          <w:lang w:eastAsia="nl-NL"/>
        </w:rPr>
        <w:t>Algemeen tel: 0800-2000 (gratis, dag en nacht)</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snapToGrid w:val="0"/>
          <w:color w:val="000000"/>
          <w:lang w:eastAsia="nl-NL"/>
        </w:rPr>
      </w:pPr>
      <w:r w:rsidRPr="00FF1475">
        <w:rPr>
          <w:rFonts w:eastAsia="Times New Roman"/>
          <w:snapToGrid w:val="0"/>
          <w:color w:val="000000"/>
          <w:lang w:eastAsia="nl-NL"/>
        </w:rPr>
        <w:t xml:space="preserve">E-mail: </w:t>
      </w:r>
      <w:r w:rsidRPr="00FF1475">
        <w:rPr>
          <w:rFonts w:eastAsia="Times New Roman"/>
          <w:snapToGrid w:val="0"/>
          <w:lang w:eastAsia="nl-NL"/>
        </w:rPr>
        <w:t>info@veiligthuisrr.nl</w:t>
      </w:r>
      <w:r w:rsidRPr="00FF1475">
        <w:rPr>
          <w:rFonts w:eastAsia="Times New Roman"/>
          <w:snapToGrid w:val="0"/>
          <w:color w:val="000000"/>
          <w:lang w:eastAsia="nl-NL"/>
        </w:rPr>
        <w:t xml:space="preserve"> </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snapToGrid w:val="0"/>
          <w:color w:val="000000"/>
          <w:lang w:eastAsia="nl-NL"/>
        </w:rPr>
      </w:pPr>
      <w:r w:rsidRPr="00FF1475">
        <w:rPr>
          <w:rFonts w:eastAsia="Times New Roman"/>
          <w:snapToGrid w:val="0"/>
          <w:color w:val="000000"/>
          <w:lang w:eastAsia="nl-NL"/>
        </w:rPr>
        <w:t xml:space="preserve">Website: </w:t>
      </w:r>
      <w:r w:rsidRPr="00FF1475">
        <w:rPr>
          <w:rFonts w:eastAsia="Times New Roman"/>
          <w:snapToGrid w:val="0"/>
          <w:lang w:eastAsia="nl-NL"/>
        </w:rPr>
        <w:t>www.veiligthuisrr.nl</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eastAsia="Times New Roman"/>
          <w:snapToGrid w:val="0"/>
          <w:color w:val="000000"/>
          <w:lang w:eastAsia="nl-NL"/>
        </w:rPr>
      </w:pP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color w:val="009999"/>
        </w:rPr>
      </w:pPr>
      <w:r w:rsidRPr="00FF1475">
        <w:rPr>
          <w:color w:val="009999"/>
        </w:rPr>
        <w:t>SISA (Stadsregionaal Instrument Sluitende Aanpak)</w:t>
      </w:r>
    </w:p>
    <w:p w:rsidR="00FF1475" w:rsidRPr="00FF1475" w:rsidRDefault="00FF1475" w:rsidP="00FF1475">
      <w:pPr>
        <w:pStyle w:val="Geenafstand"/>
      </w:pPr>
      <w:r w:rsidRPr="00FF1475">
        <w:t>SISA is een computersysteem waarin professionals kunnen signaleren dat zij betrokken zijn bij een kind/jongere van 0 tot 23 jaar. Op deze manier kunnen professionals met elkaar afstemmen om de best mogelijke begeleiding te bieden.</w:t>
      </w:r>
    </w:p>
    <w:p w:rsidR="00FF1475" w:rsidRPr="00FF1475" w:rsidRDefault="00FF1475" w:rsidP="00FF1475">
      <w:pPr>
        <w:pStyle w:val="Geenafstand"/>
      </w:pPr>
    </w:p>
    <w:p w:rsidR="00FF1475" w:rsidRPr="00FF1475" w:rsidRDefault="00FF1475" w:rsidP="00FF1475">
      <w:pPr>
        <w:pStyle w:val="Geenafstand"/>
        <w:rPr>
          <w:snapToGrid w:val="0"/>
          <w:lang w:eastAsia="nl-NL"/>
        </w:rPr>
      </w:pPr>
      <w:r w:rsidRPr="00FF1475">
        <w:rPr>
          <w:snapToGrid w:val="0"/>
          <w:lang w:eastAsia="nl-NL"/>
        </w:rPr>
        <w:t>Halvemaanpassage 90</w:t>
      </w:r>
    </w:p>
    <w:p w:rsidR="00FF1475" w:rsidRPr="00FF1475" w:rsidRDefault="00FF1475" w:rsidP="00FF1475">
      <w:pPr>
        <w:pStyle w:val="Geenafstand"/>
        <w:rPr>
          <w:snapToGrid w:val="0"/>
          <w:lang w:eastAsia="nl-NL"/>
        </w:rPr>
      </w:pPr>
      <w:r w:rsidRPr="00FF1475">
        <w:rPr>
          <w:snapToGrid w:val="0"/>
          <w:lang w:eastAsia="nl-NL"/>
        </w:rPr>
        <w:t xml:space="preserve">3011 PL Rotterdam </w:t>
      </w:r>
    </w:p>
    <w:p w:rsidR="00FF1475" w:rsidRPr="00FF1475" w:rsidRDefault="00FF1475" w:rsidP="00FF1475">
      <w:pPr>
        <w:pStyle w:val="Geenafstand"/>
        <w:rPr>
          <w:snapToGrid w:val="0"/>
          <w:lang w:eastAsia="nl-NL"/>
        </w:rPr>
      </w:pPr>
      <w:r w:rsidRPr="00FF1475">
        <w:rPr>
          <w:snapToGrid w:val="0"/>
          <w:lang w:eastAsia="nl-NL"/>
        </w:rPr>
        <w:t>Tel: 010 – 498 24 72</w:t>
      </w:r>
    </w:p>
    <w:p w:rsidR="00FF1475" w:rsidRPr="00FF1475" w:rsidRDefault="00FF1475" w:rsidP="00FF1475">
      <w:pPr>
        <w:pStyle w:val="Geenafstand"/>
        <w:rPr>
          <w:snapToGrid w:val="0"/>
          <w:lang w:eastAsia="nl-NL"/>
        </w:rPr>
      </w:pPr>
      <w:r w:rsidRPr="00FF1475">
        <w:rPr>
          <w:snapToGrid w:val="0"/>
          <w:lang w:eastAsia="nl-NL"/>
        </w:rPr>
        <w:t xml:space="preserve">E-mail: </w:t>
      </w:r>
      <w:r w:rsidRPr="00FF1475">
        <w:rPr>
          <w:rFonts w:eastAsia="Times New Roman"/>
          <w:snapToGrid w:val="0"/>
          <w:lang w:eastAsia="nl-NL"/>
        </w:rPr>
        <w:t>infosisa@rotterdam.nl</w:t>
      </w:r>
      <w:r w:rsidRPr="00FF1475">
        <w:rPr>
          <w:snapToGrid w:val="0"/>
          <w:lang w:eastAsia="nl-NL"/>
        </w:rPr>
        <w:t xml:space="preserve"> </w:t>
      </w:r>
    </w:p>
    <w:p w:rsidR="00FF1475" w:rsidRPr="00FF1475" w:rsidRDefault="00FF1475" w:rsidP="00FF1475">
      <w:pPr>
        <w:pStyle w:val="Geenafstand"/>
        <w:rPr>
          <w:snapToGrid w:val="0"/>
          <w:lang w:eastAsia="nl-NL"/>
        </w:rPr>
      </w:pPr>
      <w:r w:rsidRPr="00FF1475">
        <w:rPr>
          <w:snapToGrid w:val="0"/>
          <w:lang w:eastAsia="nl-NL"/>
        </w:rPr>
        <w:t xml:space="preserve">Website: </w:t>
      </w:r>
      <w:r w:rsidRPr="00FF1475">
        <w:rPr>
          <w:rFonts w:eastAsia="Times New Roman"/>
          <w:snapToGrid w:val="0"/>
          <w:lang w:eastAsia="nl-NL"/>
        </w:rPr>
        <w:t>www.sisa.rotterdam.nl</w:t>
      </w:r>
    </w:p>
    <w:p w:rsidR="00FF1475" w:rsidRPr="00FF1475" w:rsidRDefault="00FF1475" w:rsidP="00FF1475">
      <w:pPr>
        <w:widowControl w:val="0"/>
        <w:spacing w:after="0"/>
        <w:rPr>
          <w:color w:val="009999"/>
        </w:rPr>
      </w:pPr>
    </w:p>
    <w:p w:rsidR="00FF1475" w:rsidRPr="00FF1475" w:rsidRDefault="00FF1475" w:rsidP="00FF1475">
      <w:pPr>
        <w:widowControl w:val="0"/>
        <w:spacing w:after="0"/>
        <w:rPr>
          <w:color w:val="009999"/>
        </w:rPr>
      </w:pPr>
      <w:r w:rsidRPr="00FF1475">
        <w:rPr>
          <w:color w:val="009999"/>
        </w:rPr>
        <w:t>GGD Rotterdam Rijnmond</w:t>
      </w:r>
    </w:p>
    <w:p w:rsidR="00FF1475" w:rsidRPr="00FF1475" w:rsidRDefault="00FF1475" w:rsidP="00FF1475">
      <w:pPr>
        <w:widowControl w:val="0"/>
        <w:spacing w:after="0"/>
        <w:rPr>
          <w:rFonts w:eastAsia="Times New Roman" w:cs="Arial"/>
          <w:snapToGrid w:val="0"/>
          <w:color w:val="000000"/>
          <w:lang w:eastAsia="nl-NL"/>
        </w:rPr>
      </w:pPr>
      <w:r w:rsidRPr="00FF1475">
        <w:rPr>
          <w:rFonts w:eastAsia="Times New Roman" w:cs="Arial"/>
          <w:snapToGrid w:val="0"/>
          <w:color w:val="000000"/>
          <w:lang w:eastAsia="nl-NL"/>
        </w:rPr>
        <w:t>GGD Rotterdam-Rijnmond bevordert en beschermt de gezondheid van de inwoners in de regio.</w:t>
      </w:r>
    </w:p>
    <w:p w:rsidR="00FF1475" w:rsidRPr="00FF1475" w:rsidRDefault="00FF1475" w:rsidP="00FF1475">
      <w:pPr>
        <w:widowControl w:val="0"/>
        <w:spacing w:after="0"/>
        <w:rPr>
          <w:rFonts w:eastAsia="Times New Roman" w:cs="Arial"/>
          <w:snapToGrid w:val="0"/>
          <w:color w:val="000000"/>
          <w:lang w:eastAsia="nl-NL"/>
        </w:rPr>
      </w:pPr>
    </w:p>
    <w:p w:rsidR="00FF1475" w:rsidRPr="00FF1475" w:rsidRDefault="00FF1475" w:rsidP="00FF1475">
      <w:pPr>
        <w:widowControl w:val="0"/>
        <w:spacing w:after="0"/>
        <w:rPr>
          <w:rFonts w:eastAsia="Times New Roman" w:cs="Arial"/>
          <w:snapToGrid w:val="0"/>
          <w:color w:val="000000"/>
          <w:lang w:eastAsia="nl-NL"/>
        </w:rPr>
      </w:pPr>
      <w:r w:rsidRPr="00FF1475">
        <w:rPr>
          <w:rFonts w:eastAsia="Times New Roman"/>
          <w:i/>
          <w:noProof/>
          <w:snapToGrid w:val="0"/>
          <w:color w:val="000000"/>
          <w:lang w:eastAsia="nl-NL"/>
        </w:rPr>
        <mc:AlternateContent>
          <mc:Choice Requires="wps">
            <w:drawing>
              <wp:anchor distT="45720" distB="45720" distL="114300" distR="114300" simplePos="0" relativeHeight="251665408" behindDoc="0" locked="0" layoutInCell="1" allowOverlap="1" wp14:anchorId="5EA22020" wp14:editId="0CB74AB6">
                <wp:simplePos x="0" y="0"/>
                <wp:positionH relativeFrom="margin">
                  <wp:posOffset>3819525</wp:posOffset>
                </wp:positionH>
                <wp:positionV relativeFrom="paragraph">
                  <wp:posOffset>12065</wp:posOffset>
                </wp:positionV>
                <wp:extent cx="2360930" cy="457200"/>
                <wp:effectExtent l="0" t="0" r="12700" b="1905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A22020" id="Tekstvak 5" o:spid="_x0000_s1027" type="#_x0000_t202" style="position:absolute;margin-left:300.75pt;margin-top:.95pt;width:185.9pt;height:36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">
                <v:textbo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txbxContent>
                </v:textbox>
                <w10:wrap type="square" anchorx="margin"/>
              </v:shape>
            </w:pict>
          </mc:Fallback>
        </mc:AlternateContent>
      </w:r>
      <w:r w:rsidRPr="00FF1475">
        <w:rPr>
          <w:rFonts w:eastAsia="Times New Roman" w:cs="Arial"/>
          <w:snapToGrid w:val="0"/>
          <w:color w:val="000000"/>
          <w:lang w:eastAsia="nl-NL"/>
        </w:rPr>
        <w:t>Hoofdvestiging GGD Rotterdam-Rijnmond</w:t>
      </w:r>
    </w:p>
    <w:p w:rsidR="00FF1475" w:rsidRPr="00FF1475" w:rsidRDefault="00FF1475" w:rsidP="00FF1475">
      <w:pPr>
        <w:widowControl w:val="0"/>
        <w:spacing w:after="0"/>
        <w:rPr>
          <w:rFonts w:eastAsia="Times New Roman" w:cs="Arial"/>
          <w:snapToGrid w:val="0"/>
          <w:color w:val="000000"/>
          <w:lang w:eastAsia="nl-NL"/>
        </w:rPr>
      </w:pPr>
      <w:proofErr w:type="spellStart"/>
      <w:r w:rsidRPr="00FF1475">
        <w:rPr>
          <w:rFonts w:eastAsia="Times New Roman" w:cs="Arial"/>
          <w:snapToGrid w:val="0"/>
          <w:color w:val="000000"/>
          <w:lang w:eastAsia="nl-NL"/>
        </w:rPr>
        <w:t>Schiedamsedijk</w:t>
      </w:r>
      <w:proofErr w:type="spellEnd"/>
      <w:r w:rsidRPr="00FF1475">
        <w:rPr>
          <w:rFonts w:eastAsia="Times New Roman" w:cs="Arial"/>
          <w:snapToGrid w:val="0"/>
          <w:color w:val="000000"/>
          <w:lang w:eastAsia="nl-NL"/>
        </w:rPr>
        <w:t xml:space="preserve"> 95</w:t>
      </w:r>
    </w:p>
    <w:p w:rsidR="00FF1475" w:rsidRPr="00FF1475" w:rsidRDefault="00FF1475" w:rsidP="00FF1475">
      <w:pPr>
        <w:widowControl w:val="0"/>
        <w:spacing w:after="0"/>
        <w:rPr>
          <w:rFonts w:eastAsia="Times New Roman" w:cs="Arial"/>
          <w:snapToGrid w:val="0"/>
          <w:color w:val="000000"/>
          <w:lang w:eastAsia="nl-NL"/>
        </w:rPr>
      </w:pPr>
      <w:r w:rsidRPr="00FF1475">
        <w:rPr>
          <w:rFonts w:eastAsia="Times New Roman" w:cs="Arial"/>
          <w:snapToGrid w:val="0"/>
          <w:color w:val="000000"/>
          <w:lang w:eastAsia="nl-NL"/>
        </w:rPr>
        <w:t xml:space="preserve">3011 </w:t>
      </w:r>
      <w:proofErr w:type="gramStart"/>
      <w:r w:rsidRPr="00FF1475">
        <w:rPr>
          <w:rFonts w:eastAsia="Times New Roman" w:cs="Arial"/>
          <w:snapToGrid w:val="0"/>
          <w:color w:val="000000"/>
          <w:lang w:eastAsia="nl-NL"/>
        </w:rPr>
        <w:t>EN</w:t>
      </w:r>
      <w:proofErr w:type="gramEnd"/>
      <w:r w:rsidRPr="00FF1475">
        <w:rPr>
          <w:rFonts w:eastAsia="Times New Roman" w:cs="Arial"/>
          <w:snapToGrid w:val="0"/>
          <w:color w:val="000000"/>
          <w:lang w:eastAsia="nl-NL"/>
        </w:rPr>
        <w:t xml:space="preserve"> Rotterdam</w:t>
      </w:r>
    </w:p>
    <w:p w:rsidR="00FF1475" w:rsidRPr="00FF1475" w:rsidRDefault="00FF1475" w:rsidP="00FF1475">
      <w:pPr>
        <w:widowControl w:val="0"/>
        <w:spacing w:after="0"/>
        <w:rPr>
          <w:rFonts w:eastAsia="Times New Roman" w:cs="Arial"/>
          <w:snapToGrid w:val="0"/>
          <w:color w:val="000000"/>
          <w:lang w:eastAsia="nl-NL"/>
        </w:rPr>
      </w:pPr>
      <w:r w:rsidRPr="00FF1475">
        <w:rPr>
          <w:rFonts w:eastAsia="Times New Roman" w:cs="Arial"/>
          <w:snapToGrid w:val="0"/>
          <w:color w:val="000000"/>
          <w:lang w:eastAsia="nl-NL"/>
        </w:rPr>
        <w:t>Tel: 010 - 433 99 66 (algemeen nummer)</w:t>
      </w:r>
    </w:p>
    <w:p w:rsidR="00FF1475" w:rsidRPr="00FF1475" w:rsidRDefault="00FF1475" w:rsidP="00FF1475">
      <w:pPr>
        <w:widowControl w:val="0"/>
        <w:spacing w:after="0"/>
        <w:rPr>
          <w:rFonts w:eastAsia="Times New Roman" w:cs="Arial"/>
          <w:b/>
          <w:snapToGrid w:val="0"/>
          <w:color w:val="000000"/>
          <w:u w:val="single"/>
          <w:lang w:eastAsia="nl-NL"/>
        </w:rPr>
      </w:pPr>
      <w:r w:rsidRPr="00FF1475">
        <w:rPr>
          <w:rFonts w:eastAsia="Times New Roman" w:cs="Arial"/>
          <w:snapToGrid w:val="0"/>
          <w:color w:val="000000"/>
          <w:lang w:eastAsia="nl-NL"/>
        </w:rPr>
        <w:t xml:space="preserve">Website: </w:t>
      </w:r>
      <w:r w:rsidRPr="00FF1475">
        <w:rPr>
          <w:rFonts w:eastAsia="Times New Roman" w:cs="Arial"/>
          <w:snapToGrid w:val="0"/>
          <w:lang w:eastAsia="nl-NL"/>
        </w:rPr>
        <w:t>www.ggdrotterdamrijnmond.nl</w:t>
      </w:r>
      <w:r w:rsidRPr="00FF1475">
        <w:rPr>
          <w:rFonts w:eastAsia="Times New Roman" w:cs="Arial"/>
          <w:snapToGrid w:val="0"/>
          <w:color w:val="000000"/>
          <w:lang w:eastAsia="nl-NL"/>
        </w:rPr>
        <w:t xml:space="preserve"> </w:t>
      </w:r>
    </w:p>
    <w:p w:rsidR="00FF1475" w:rsidRPr="00FF1475" w:rsidRDefault="00FF1475" w:rsidP="00FF1475">
      <w:pPr>
        <w:widowControl w:val="0"/>
        <w:spacing w:after="0"/>
        <w:rPr>
          <w:rFonts w:eastAsia="Times New Roman" w:cs="Arial"/>
          <w:b/>
          <w:snapToGrid w:val="0"/>
          <w:color w:val="000000"/>
          <w:u w:val="single"/>
          <w:lang w:eastAsia="nl-NL"/>
        </w:rPr>
      </w:pPr>
    </w:p>
    <w:p w:rsidR="00FF1475" w:rsidRPr="00FF1475" w:rsidRDefault="00FF1475" w:rsidP="00FF1475">
      <w:pPr>
        <w:widowControl w:val="0"/>
        <w:spacing w:after="0"/>
        <w:rPr>
          <w:color w:val="009999"/>
        </w:rPr>
      </w:pPr>
      <w:r w:rsidRPr="00FF1475">
        <w:rPr>
          <w:color w:val="009999"/>
        </w:rPr>
        <w:t>Raad voor de Kinderbescherming (</w:t>
      </w:r>
      <w:proofErr w:type="spellStart"/>
      <w:r w:rsidRPr="00FF1475">
        <w:rPr>
          <w:color w:val="009999"/>
        </w:rPr>
        <w:t>RvdK</w:t>
      </w:r>
      <w:proofErr w:type="spellEnd"/>
      <w:r w:rsidRPr="00FF1475">
        <w:rPr>
          <w:color w:val="009999"/>
        </w:rPr>
        <w:t>)</w:t>
      </w:r>
    </w:p>
    <w:p w:rsidR="00FF1475" w:rsidRPr="00FF1475" w:rsidRDefault="00FF1475" w:rsidP="00FF1475">
      <w:pPr>
        <w:widowControl w:val="0"/>
        <w:spacing w:after="0"/>
        <w:rPr>
          <w:rFonts w:eastAsia="Times New Roman" w:cs="Arial"/>
          <w:snapToGrid w:val="0"/>
          <w:color w:val="000000"/>
          <w:lang w:eastAsia="nl-NL"/>
        </w:rPr>
      </w:pPr>
      <w:r w:rsidRPr="00FF1475">
        <w:rPr>
          <w:rFonts w:eastAsia="Times New Roman" w:cs="Arial"/>
          <w:snapToGrid w:val="0"/>
          <w:color w:val="000000"/>
          <w:lang w:eastAsia="nl-NL"/>
        </w:rPr>
        <w:t xml:space="preserve">De Raad voor de Kinderbescherming is een landelijke organisatie die regionaal werkt. Maakt u zich zorgen om een kind? Dan kunt u een melding doen bij Veilig Thuis. Bij een spoedsituatie kunt u rechtstreeks contact opnemen met een locatie van de </w:t>
      </w:r>
      <w:proofErr w:type="spellStart"/>
      <w:r w:rsidRPr="00FF1475">
        <w:rPr>
          <w:rFonts w:eastAsia="Times New Roman" w:cs="Arial"/>
          <w:snapToGrid w:val="0"/>
          <w:color w:val="000000"/>
          <w:lang w:eastAsia="nl-NL"/>
        </w:rPr>
        <w:t>RvdK</w:t>
      </w:r>
      <w:proofErr w:type="spellEnd"/>
      <w:r w:rsidRPr="00FF1475">
        <w:rPr>
          <w:rFonts w:eastAsia="Times New Roman" w:cs="Arial"/>
          <w:snapToGrid w:val="0"/>
          <w:color w:val="000000"/>
          <w:lang w:eastAsia="nl-NL"/>
        </w:rPr>
        <w:t>.</w:t>
      </w:r>
    </w:p>
    <w:p w:rsidR="00FF1475" w:rsidRPr="00FF1475" w:rsidRDefault="00FF1475" w:rsidP="00FF1475">
      <w:pPr>
        <w:widowControl w:val="0"/>
        <w:spacing w:after="0"/>
        <w:rPr>
          <w:rFonts w:eastAsia="Times New Roman" w:cs="Arial"/>
          <w:snapToGrid w:val="0"/>
          <w:color w:val="000000"/>
          <w:lang w:eastAsia="nl-NL"/>
        </w:rPr>
      </w:pPr>
    </w:p>
    <w:p w:rsidR="00FF1475" w:rsidRPr="00FF1475" w:rsidRDefault="00FF1475" w:rsidP="00FF1475">
      <w:pPr>
        <w:widowControl w:val="0"/>
        <w:spacing w:after="0"/>
        <w:rPr>
          <w:rFonts w:eastAsia="Times New Roman"/>
          <w:color w:val="000000"/>
          <w:lang w:eastAsia="nl-NL"/>
        </w:rPr>
      </w:pPr>
      <w:r w:rsidRPr="00FF1475">
        <w:rPr>
          <w:rFonts w:eastAsia="Times New Roman" w:cs="Arial"/>
          <w:snapToGrid w:val="0"/>
          <w:color w:val="000000"/>
          <w:lang w:eastAsia="nl-NL"/>
        </w:rPr>
        <w:t>Lijnbaan 109</w:t>
      </w:r>
    </w:p>
    <w:p w:rsidR="00FF1475" w:rsidRPr="00FF1475" w:rsidRDefault="00FF1475" w:rsidP="00FF1475">
      <w:pPr>
        <w:widowControl w:val="0"/>
        <w:spacing w:after="0"/>
        <w:rPr>
          <w:rFonts w:eastAsia="Times New Roman"/>
          <w:color w:val="000000"/>
          <w:lang w:eastAsia="nl-NL"/>
        </w:rPr>
      </w:pPr>
      <w:r w:rsidRPr="00FF1475">
        <w:rPr>
          <w:rFonts w:eastAsia="Times New Roman"/>
          <w:i/>
          <w:noProof/>
          <w:snapToGrid w:val="0"/>
          <w:color w:val="000000"/>
          <w:lang w:eastAsia="nl-NL"/>
        </w:rPr>
        <mc:AlternateContent>
          <mc:Choice Requires="wps">
            <w:drawing>
              <wp:anchor distT="45720" distB="45720" distL="114300" distR="114300" simplePos="0" relativeHeight="251666432" behindDoc="0" locked="0" layoutInCell="1" allowOverlap="1" wp14:anchorId="6EB9EED9" wp14:editId="6E0CE6A7">
                <wp:simplePos x="0" y="0"/>
                <wp:positionH relativeFrom="margin">
                  <wp:posOffset>3771900</wp:posOffset>
                </wp:positionH>
                <wp:positionV relativeFrom="paragraph">
                  <wp:posOffset>8890</wp:posOffset>
                </wp:positionV>
                <wp:extent cx="2360930" cy="457200"/>
                <wp:effectExtent l="0" t="0" r="12700" b="1905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B9EED9" id="Tekstvak 6" o:spid="_x0000_s1028" type="#_x0000_t202" style="position:absolute;margin-left:297pt;margin-top:.7pt;width:185.9pt;height:36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">
                <v:textbo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txbxContent>
                </v:textbox>
                <w10:wrap type="square" anchorx="margin"/>
              </v:shape>
            </w:pict>
          </mc:Fallback>
        </mc:AlternateContent>
      </w:r>
      <w:r w:rsidRPr="00FF1475">
        <w:rPr>
          <w:rFonts w:eastAsia="Times New Roman" w:cs="Arial"/>
          <w:snapToGrid w:val="0"/>
          <w:color w:val="000000"/>
          <w:lang w:eastAsia="nl-NL"/>
        </w:rPr>
        <w:t xml:space="preserve">3012 </w:t>
      </w:r>
      <w:proofErr w:type="gramStart"/>
      <w:r w:rsidRPr="00FF1475">
        <w:rPr>
          <w:rFonts w:eastAsia="Times New Roman" w:cs="Arial"/>
          <w:snapToGrid w:val="0"/>
          <w:color w:val="000000"/>
          <w:lang w:eastAsia="nl-NL"/>
        </w:rPr>
        <w:t>EN</w:t>
      </w:r>
      <w:proofErr w:type="gramEnd"/>
      <w:r w:rsidRPr="00FF1475">
        <w:rPr>
          <w:rFonts w:eastAsia="Times New Roman" w:cs="Arial"/>
          <w:snapToGrid w:val="0"/>
          <w:color w:val="000000"/>
          <w:lang w:eastAsia="nl-NL"/>
        </w:rPr>
        <w:t xml:space="preserve"> Rotterdam</w:t>
      </w:r>
    </w:p>
    <w:p w:rsidR="00FF1475" w:rsidRPr="00FF1475" w:rsidRDefault="00FF1475" w:rsidP="00FF1475">
      <w:pPr>
        <w:widowControl w:val="0"/>
        <w:spacing w:after="0"/>
        <w:rPr>
          <w:rFonts w:eastAsia="Times New Roman"/>
          <w:color w:val="000000"/>
          <w:lang w:eastAsia="nl-NL"/>
        </w:rPr>
      </w:pPr>
      <w:r w:rsidRPr="00FF1475">
        <w:rPr>
          <w:rFonts w:eastAsia="Times New Roman" w:cs="Arial"/>
          <w:snapToGrid w:val="0"/>
          <w:color w:val="000000"/>
          <w:lang w:eastAsia="nl-NL"/>
        </w:rPr>
        <w:t>Postbus 1983</w:t>
      </w:r>
    </w:p>
    <w:p w:rsidR="00FF1475" w:rsidRPr="00FF1475" w:rsidRDefault="00FF1475" w:rsidP="00FF1475">
      <w:pPr>
        <w:widowControl w:val="0"/>
        <w:spacing w:after="0"/>
        <w:rPr>
          <w:rFonts w:eastAsia="Times New Roman"/>
          <w:color w:val="000000"/>
          <w:lang w:eastAsia="nl-NL"/>
        </w:rPr>
      </w:pPr>
      <w:r w:rsidRPr="00FF1475">
        <w:rPr>
          <w:rFonts w:eastAsia="Times New Roman" w:cs="Arial"/>
          <w:snapToGrid w:val="0"/>
          <w:color w:val="000000"/>
          <w:lang w:eastAsia="nl-NL"/>
        </w:rPr>
        <w:t>3000 BZ Rotterdam</w:t>
      </w:r>
    </w:p>
    <w:p w:rsidR="00FF1475" w:rsidRPr="00FF1475" w:rsidRDefault="00FF1475" w:rsidP="00FF1475">
      <w:pPr>
        <w:widowControl w:val="0"/>
        <w:spacing w:after="0"/>
        <w:rPr>
          <w:rFonts w:eastAsia="Times New Roman"/>
          <w:color w:val="000000"/>
          <w:lang w:val="de-DE" w:eastAsia="nl-NL"/>
        </w:rPr>
      </w:pPr>
      <w:r w:rsidRPr="00FF1475">
        <w:rPr>
          <w:rFonts w:eastAsia="Times New Roman" w:cs="Arial"/>
          <w:snapToGrid w:val="0"/>
          <w:color w:val="000000"/>
          <w:lang w:val="de-DE" w:eastAsia="nl-NL"/>
        </w:rPr>
        <w:t>Tel.: 010 – 4 43 11 00</w:t>
      </w:r>
    </w:p>
    <w:p w:rsidR="00FF1475" w:rsidRPr="00FF1475" w:rsidRDefault="00FF1475" w:rsidP="00FF1475">
      <w:pPr>
        <w:widowControl w:val="0"/>
        <w:spacing w:after="0"/>
        <w:rPr>
          <w:rFonts w:eastAsia="Times New Roman" w:cs="Arial"/>
          <w:snapToGrid w:val="0"/>
          <w:color w:val="000000"/>
          <w:lang w:val="de-DE" w:eastAsia="nl-NL"/>
        </w:rPr>
      </w:pPr>
      <w:r w:rsidRPr="00FF1475">
        <w:rPr>
          <w:rFonts w:eastAsia="Times New Roman" w:cs="Arial"/>
          <w:snapToGrid w:val="0"/>
          <w:color w:val="000000"/>
          <w:lang w:val="de-DE" w:eastAsia="nl-NL"/>
        </w:rPr>
        <w:t xml:space="preserve">E-Mail: </w:t>
      </w:r>
      <w:r w:rsidRPr="00FF1475">
        <w:rPr>
          <w:rFonts w:eastAsia="Times New Roman" w:cs="Arial"/>
          <w:snapToGrid w:val="0"/>
          <w:lang w:val="de-DE" w:eastAsia="nl-NL"/>
        </w:rPr>
        <w:t>rotterdam@rvdk.minvenj.nl</w:t>
      </w:r>
      <w:r w:rsidRPr="00FF1475">
        <w:rPr>
          <w:rFonts w:eastAsia="Times New Roman" w:cs="Arial"/>
          <w:snapToGrid w:val="0"/>
          <w:color w:val="000000"/>
          <w:lang w:val="de-DE" w:eastAsia="nl-NL"/>
        </w:rPr>
        <w:t xml:space="preserve"> </w:t>
      </w:r>
    </w:p>
    <w:p w:rsidR="00FF1475" w:rsidRPr="00FF1475" w:rsidRDefault="00FF1475" w:rsidP="00FF1475">
      <w:pPr>
        <w:widowControl w:val="0"/>
        <w:spacing w:after="0"/>
        <w:rPr>
          <w:rFonts w:eastAsia="Times New Roman"/>
          <w:color w:val="000000"/>
          <w:lang w:val="de-DE" w:eastAsia="nl-NL"/>
        </w:rPr>
      </w:pPr>
      <w:r w:rsidRPr="00FF1475">
        <w:rPr>
          <w:rFonts w:eastAsia="Times New Roman" w:cs="Arial"/>
          <w:snapToGrid w:val="0"/>
          <w:color w:val="000000"/>
          <w:lang w:val="de-DE" w:eastAsia="nl-NL"/>
        </w:rPr>
        <w:t>Website: www.kinderbescherming.nl</w:t>
      </w:r>
      <w:r w:rsidRPr="00FF1475">
        <w:rPr>
          <w:rFonts w:eastAsia="Times New Roman" w:cs="Arial"/>
          <w:snapToGrid w:val="0"/>
          <w:color w:val="0000FF"/>
          <w:u w:val="single"/>
          <w:lang w:val="de-DE" w:eastAsia="nl-NL"/>
        </w:rPr>
        <w:t xml:space="preserve"> </w:t>
      </w:r>
    </w:p>
    <w:p w:rsidR="00FF1475" w:rsidRPr="00FF1475" w:rsidRDefault="00FF1475" w:rsidP="00FF1475">
      <w:pPr>
        <w:widowControl w:val="0"/>
        <w:spacing w:after="0"/>
        <w:rPr>
          <w:rFonts w:eastAsia="Times New Roman" w:cs="Arial"/>
          <w:snapToGrid w:val="0"/>
          <w:color w:val="000000"/>
          <w:lang w:val="de-DE" w:eastAsia="nl-NL"/>
        </w:rPr>
      </w:pPr>
    </w:p>
    <w:p w:rsidR="00FF1475" w:rsidRPr="00FF1475" w:rsidRDefault="00FF1475" w:rsidP="00FF1475">
      <w:pPr>
        <w:spacing w:after="0"/>
        <w:rPr>
          <w:color w:val="009999"/>
        </w:rPr>
      </w:pPr>
      <w:r w:rsidRPr="00FF1475">
        <w:rPr>
          <w:rFonts w:eastAsia="Times New Roman"/>
          <w:i/>
          <w:noProof/>
          <w:snapToGrid w:val="0"/>
          <w:color w:val="000000"/>
          <w:lang w:eastAsia="nl-NL"/>
        </w:rPr>
        <w:lastRenderedPageBreak/>
        <mc:AlternateContent>
          <mc:Choice Requires="wps">
            <w:drawing>
              <wp:anchor distT="45720" distB="45720" distL="114300" distR="114300" simplePos="0" relativeHeight="251662336" behindDoc="0" locked="0" layoutInCell="1" allowOverlap="1" wp14:anchorId="7FF97D30" wp14:editId="2144A9A1">
                <wp:simplePos x="0" y="0"/>
                <wp:positionH relativeFrom="margin">
                  <wp:posOffset>3752850</wp:posOffset>
                </wp:positionH>
                <wp:positionV relativeFrom="paragraph">
                  <wp:posOffset>5080</wp:posOffset>
                </wp:positionV>
                <wp:extent cx="2360930" cy="457200"/>
                <wp:effectExtent l="0" t="0" r="12700" b="190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wijkagent:</w:t>
                            </w:r>
                          </w:p>
                          <w:p w:rsidR="004169A7" w:rsidRDefault="004169A7" w:rsidP="00FF1475">
                            <w:r>
                              <w:t xml:space="preserve">Martin </w:t>
                            </w:r>
                            <w:proofErr w:type="spellStart"/>
                            <w:r>
                              <w:t>vd</w:t>
                            </w:r>
                            <w:proofErr w:type="spellEnd"/>
                            <w:r>
                              <w:t xml:space="preserve"> Heijden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F97D30" id="Tekstvak 4" o:spid="_x0000_s1029" type="#_x0000_t202" style="position:absolute;margin-left:295.5pt;margin-top:.4pt;width:185.9pt;height:36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">
                <v:textbo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wijkagent:</w:t>
                      </w:r>
                    </w:p>
                    <w:p w:rsidR="004169A7" w:rsidRDefault="004169A7" w:rsidP="00FF1475">
                      <w:r>
                        <w:t xml:space="preserve">Martin </w:t>
                      </w:r>
                      <w:proofErr w:type="spellStart"/>
                      <w:r>
                        <w:t>vd</w:t>
                      </w:r>
                      <w:proofErr w:type="spellEnd"/>
                      <w:r>
                        <w:t xml:space="preserve"> Heijden</w:t>
                      </w:r>
                    </w:p>
                  </w:txbxContent>
                </v:textbox>
                <w10:wrap type="square" anchorx="margin"/>
              </v:shape>
            </w:pict>
          </mc:Fallback>
        </mc:AlternateContent>
      </w:r>
      <w:r w:rsidRPr="00FF1475">
        <w:rPr>
          <w:color w:val="009999"/>
        </w:rPr>
        <w:t>Politie</w:t>
      </w:r>
    </w:p>
    <w:p w:rsidR="00FF1475" w:rsidRDefault="00FF1475" w:rsidP="00FF1475">
      <w:pPr>
        <w:spacing w:after="0"/>
        <w:rPr>
          <w:rFonts w:eastAsia="Times New Roman" w:cs="Arial"/>
          <w:bCs/>
          <w:lang w:eastAsia="nl-NL"/>
        </w:rPr>
      </w:pPr>
      <w:r w:rsidRPr="00FF1475">
        <w:rPr>
          <w:rFonts w:eastAsia="Times New Roman" w:cs="Arial"/>
          <w:bCs/>
          <w:lang w:eastAsia="nl-NL"/>
        </w:rPr>
        <w:t>Tel: 0900-8844 (geen spoed)</w:t>
      </w:r>
    </w:p>
    <w:p w:rsidR="00FF1475" w:rsidRPr="00FF1475" w:rsidRDefault="00FF1475" w:rsidP="00FF1475">
      <w:pPr>
        <w:spacing w:after="0"/>
        <w:rPr>
          <w:rFonts w:eastAsia="Times New Roman" w:cs="Arial"/>
          <w:bCs/>
          <w:lang w:eastAsia="nl-NL"/>
        </w:rPr>
      </w:pPr>
    </w:p>
    <w:p w:rsidR="00FF1475" w:rsidRPr="00FF1475" w:rsidRDefault="00FF1475" w:rsidP="00FF1475">
      <w:pPr>
        <w:pStyle w:val="Geenafstand"/>
      </w:pPr>
      <w:r w:rsidRPr="00FF1475">
        <w:rPr>
          <w:color w:val="009999"/>
        </w:rPr>
        <w:t>Jeugdbescherming Rotterdam-Rijnmond</w:t>
      </w:r>
    </w:p>
    <w:p w:rsidR="00FF1475" w:rsidRPr="00FF1475" w:rsidRDefault="00FF1475" w:rsidP="00FF1475">
      <w:pPr>
        <w:pStyle w:val="Geenafstand"/>
      </w:pPr>
      <w:r w:rsidRPr="00FF1475">
        <w:rPr>
          <w:rFonts w:eastAsia="Times New Roman" w:cs="Arial"/>
          <w:iCs/>
          <w:color w:val="000000"/>
        </w:rPr>
        <w:t>Jeugdbescherming Rotterdam Rijnmond werkt samen met ouders en het netwerk van het gezin aan een veilige opvoedsituatie, totdat de ouders de zorg weer volledig kunnen overnemen.</w:t>
      </w:r>
    </w:p>
    <w:p w:rsidR="00FF1475" w:rsidRPr="00FF1475" w:rsidRDefault="00FF1475" w:rsidP="00FF1475">
      <w:pPr>
        <w:pStyle w:val="Geenafstand"/>
        <w:rPr>
          <w:rFonts w:eastAsia="Times New Roman" w:cs="Arial"/>
          <w:iCs/>
          <w:color w:val="000000"/>
        </w:rPr>
      </w:pPr>
    </w:p>
    <w:p w:rsidR="00FF1475" w:rsidRPr="00FF1475" w:rsidRDefault="00FF1475" w:rsidP="00FF1475">
      <w:pPr>
        <w:pStyle w:val="Geenafstand"/>
        <w:rPr>
          <w:rFonts w:eastAsia="Times New Roman"/>
          <w:color w:val="000000"/>
          <w:lang w:eastAsia="nl-NL"/>
        </w:rPr>
      </w:pPr>
      <w:r w:rsidRPr="00FF1475">
        <w:rPr>
          <w:rFonts w:eastAsia="Times New Roman"/>
          <w:i/>
          <w:noProof/>
          <w:snapToGrid w:val="0"/>
          <w:color w:val="000000"/>
          <w:lang w:eastAsia="nl-NL"/>
        </w:rPr>
        <mc:AlternateContent>
          <mc:Choice Requires="wps">
            <w:drawing>
              <wp:anchor distT="45720" distB="45720" distL="114300" distR="114300" simplePos="0" relativeHeight="251663360" behindDoc="0" locked="0" layoutInCell="1" allowOverlap="1" wp14:anchorId="622C3D75" wp14:editId="563EA5A4">
                <wp:simplePos x="0" y="0"/>
                <wp:positionH relativeFrom="margin">
                  <wp:posOffset>3657600</wp:posOffset>
                </wp:positionH>
                <wp:positionV relativeFrom="paragraph">
                  <wp:posOffset>9525</wp:posOffset>
                </wp:positionV>
                <wp:extent cx="2360930" cy="457200"/>
                <wp:effectExtent l="0" t="0" r="12700" b="1905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2C3D75" id="Tekstvak 3" o:spid="_x0000_s1030" type="#_x0000_t202" style="position:absolute;margin-left:4in;margin-top:.75pt;width:185.9pt;height:36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">
                <v:textbo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txbxContent>
                </v:textbox>
                <w10:wrap type="square" anchorx="margin"/>
              </v:shape>
            </w:pict>
          </mc:Fallback>
        </mc:AlternateContent>
      </w:r>
      <w:r w:rsidRPr="00FF1475">
        <w:rPr>
          <w:rFonts w:eastAsia="Times New Roman" w:cs="Arial"/>
          <w:iCs/>
          <w:color w:val="000000"/>
        </w:rPr>
        <w:t>Dynamostraat 16</w:t>
      </w:r>
    </w:p>
    <w:p w:rsidR="00FF1475" w:rsidRPr="00FF1475" w:rsidRDefault="00FF1475" w:rsidP="00FF1475">
      <w:pPr>
        <w:pStyle w:val="Geenafstand"/>
        <w:rPr>
          <w:rFonts w:eastAsia="Times New Roman"/>
          <w:color w:val="000000"/>
          <w:lang w:eastAsia="nl-NL"/>
        </w:rPr>
      </w:pPr>
      <w:r w:rsidRPr="00FF1475">
        <w:rPr>
          <w:rFonts w:eastAsia="Times New Roman" w:cs="Arial"/>
          <w:iCs/>
          <w:color w:val="000000"/>
        </w:rPr>
        <w:t>3083 AK Rotterdam</w:t>
      </w:r>
    </w:p>
    <w:p w:rsidR="00FF1475" w:rsidRPr="00FF1475" w:rsidRDefault="00FF1475" w:rsidP="00FF1475">
      <w:pPr>
        <w:pStyle w:val="Geenafstand"/>
        <w:rPr>
          <w:rFonts w:eastAsia="Times New Roman" w:cs="Arial"/>
          <w:iCs/>
          <w:color w:val="000000"/>
        </w:rPr>
      </w:pPr>
      <w:r w:rsidRPr="00FF1475">
        <w:rPr>
          <w:rFonts w:eastAsia="Times New Roman" w:cs="Arial"/>
          <w:iCs/>
          <w:color w:val="000000"/>
        </w:rPr>
        <w:t>Tel: 010 – 233 00 00</w:t>
      </w:r>
    </w:p>
    <w:p w:rsidR="00FF1475" w:rsidRPr="00FF1475" w:rsidRDefault="00FF1475" w:rsidP="00FF1475">
      <w:pPr>
        <w:pStyle w:val="Geenafstand"/>
        <w:rPr>
          <w:rFonts w:eastAsia="Times New Roman"/>
          <w:color w:val="000000"/>
          <w:lang w:eastAsia="nl-NL"/>
        </w:rPr>
      </w:pPr>
      <w:r w:rsidRPr="00FF1475">
        <w:rPr>
          <w:rFonts w:eastAsia="Times New Roman"/>
          <w:color w:val="000000"/>
          <w:lang w:eastAsia="nl-NL"/>
        </w:rPr>
        <w:t xml:space="preserve">E-mail: </w:t>
      </w:r>
      <w:r w:rsidRPr="00FF1475">
        <w:rPr>
          <w:rFonts w:eastAsia="Times New Roman"/>
          <w:lang w:eastAsia="nl-NL"/>
        </w:rPr>
        <w:t>info@jbrr.nl</w:t>
      </w:r>
      <w:r w:rsidRPr="00FF1475">
        <w:rPr>
          <w:rFonts w:eastAsia="Times New Roman"/>
          <w:color w:val="000000"/>
          <w:lang w:eastAsia="nl-NL"/>
        </w:rPr>
        <w:t xml:space="preserve"> </w:t>
      </w:r>
    </w:p>
    <w:p w:rsidR="00FF1475" w:rsidRPr="00FF1475" w:rsidRDefault="00FF1475" w:rsidP="00FF1475">
      <w:pPr>
        <w:pStyle w:val="Geenafstand"/>
        <w:rPr>
          <w:rFonts w:eastAsia="Times New Roman" w:cs="Arial"/>
          <w:bCs/>
          <w:lang w:eastAsia="nl-NL"/>
        </w:rPr>
      </w:pPr>
      <w:r w:rsidRPr="00FF1475">
        <w:rPr>
          <w:rFonts w:eastAsia="Times New Roman" w:cs="Arial"/>
          <w:bCs/>
          <w:lang w:eastAsia="nl-NL"/>
        </w:rPr>
        <w:t xml:space="preserve">Website: www.jeugdbeschermingrotterdamrijnmond.nl </w:t>
      </w:r>
    </w:p>
    <w:p w:rsidR="00FF1475" w:rsidRPr="00FF1475" w:rsidRDefault="00FF1475" w:rsidP="00FF1475">
      <w:pPr>
        <w:spacing w:after="0"/>
        <w:rPr>
          <w:rFonts w:eastAsia="Times New Roman" w:cs="Arial"/>
          <w:bCs/>
          <w:lang w:eastAsia="nl-NL"/>
        </w:rPr>
      </w:pP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color w:val="009999"/>
        </w:rPr>
      </w:pPr>
      <w:r w:rsidRPr="00FF1475">
        <w:rPr>
          <w:color w:val="009999"/>
        </w:rPr>
        <w:t>Maatschappelijk werk</w:t>
      </w:r>
    </w:p>
    <w:p w:rsidR="00FF1475" w:rsidRPr="00FF1475" w:rsidRDefault="00FF1475" w:rsidP="00FF1475">
      <w:pPr>
        <w:spacing w:after="0"/>
        <w:rPr>
          <w:rFonts w:eastAsia="Times New Roman" w:cs="Arial"/>
          <w:bCs/>
          <w:lang w:eastAsia="nl-NL"/>
        </w:rPr>
      </w:pPr>
      <w:r w:rsidRPr="00FF1475">
        <w:rPr>
          <w:rFonts w:eastAsia="Times New Roman" w:cs="Arial"/>
          <w:bCs/>
          <w:lang w:eastAsia="nl-NL"/>
        </w:rPr>
        <w:t>Het Servicepunt SMW is een kenniscentrum op het gebied van Schoolmaatschappelijk Werk (SMW) en een verbindende schakel tussen samenwerkingspartners in het Onderwijs, het Schoolmaatschappelijk Werk (SMW) en de Jeugdzorg.</w:t>
      </w:r>
    </w:p>
    <w:p w:rsidR="00FF1475" w:rsidRPr="00FF1475" w:rsidRDefault="00FF1475" w:rsidP="00FF1475">
      <w:pPr>
        <w:spacing w:after="0"/>
        <w:rPr>
          <w:rFonts w:eastAsia="Times New Roman" w:cs="Arial"/>
          <w:bCs/>
          <w:lang w:eastAsia="nl-NL"/>
        </w:rPr>
      </w:pPr>
    </w:p>
    <w:p w:rsid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s="Arial"/>
          <w:bCs/>
          <w:lang w:eastAsia="nl-NL"/>
        </w:rPr>
      </w:pPr>
      <w:r w:rsidRPr="00FF1475">
        <w:rPr>
          <w:rFonts w:eastAsia="Times New Roman"/>
          <w:i/>
          <w:noProof/>
          <w:snapToGrid w:val="0"/>
          <w:color w:val="000000"/>
          <w:lang w:eastAsia="nl-NL"/>
        </w:rPr>
        <mc:AlternateContent>
          <mc:Choice Requires="wps">
            <w:drawing>
              <wp:anchor distT="45720" distB="45720" distL="114300" distR="114300" simplePos="0" relativeHeight="251664384" behindDoc="0" locked="0" layoutInCell="1" allowOverlap="1" wp14:anchorId="3C65733F" wp14:editId="1B031C98">
                <wp:simplePos x="0" y="0"/>
                <wp:positionH relativeFrom="margin">
                  <wp:posOffset>3648075</wp:posOffset>
                </wp:positionH>
                <wp:positionV relativeFrom="paragraph">
                  <wp:posOffset>12065</wp:posOffset>
                </wp:positionV>
                <wp:extent cx="2360930" cy="457200"/>
                <wp:effectExtent l="0" t="0" r="12700" b="19050"/>
                <wp:wrapSquare wrapText="bothSides"/>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proofErr w:type="spellStart"/>
                            <w:r>
                              <w:t>Zelihia</w:t>
                            </w:r>
                            <w:proofErr w:type="spellEnd"/>
                            <w:r>
                              <w:t xml:space="preserve"> </w:t>
                            </w:r>
                            <w:proofErr w:type="spellStart"/>
                            <w:r>
                              <w:t>Turktas</w:t>
                            </w:r>
                            <w:proofErr w:type="spellEnd"/>
                            <w:r>
                              <w:t xml:space="preserve"> </w:t>
                            </w:r>
                          </w:p>
                          <w:p w:rsidR="004169A7" w:rsidRDefault="004169A7" w:rsidP="00FF1475">
                            <w:r>
                              <w:t xml:space="preserve"> </w:t>
                            </w:r>
                          </w:p>
                          <w:p w:rsidR="004169A7" w:rsidRDefault="004169A7" w:rsidP="00FF1475"/>
                          <w:p w:rsidR="004169A7" w:rsidRDefault="004169A7" w:rsidP="00FF147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65733F" id="Tekstvak 7" o:spid="_x0000_s1031" type="#_x0000_t202" style="position:absolute;margin-left:287.25pt;margin-top:.95pt;width:185.9pt;height:36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">
                <v:textbo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proofErr w:type="spellStart"/>
                      <w:r>
                        <w:t>Zelihia</w:t>
                      </w:r>
                      <w:proofErr w:type="spellEnd"/>
                      <w:r>
                        <w:t xml:space="preserve"> </w:t>
                      </w:r>
                      <w:proofErr w:type="spellStart"/>
                      <w:r>
                        <w:t>Turktas</w:t>
                      </w:r>
                      <w:proofErr w:type="spellEnd"/>
                      <w:r>
                        <w:t xml:space="preserve"> </w:t>
                      </w:r>
                    </w:p>
                    <w:p w:rsidR="004169A7" w:rsidRDefault="004169A7" w:rsidP="00FF1475">
                      <w:r>
                        <w:t xml:space="preserve"> </w:t>
                      </w:r>
                    </w:p>
                    <w:p w:rsidR="004169A7" w:rsidRDefault="004169A7" w:rsidP="00FF1475"/>
                    <w:p w:rsidR="004169A7" w:rsidRDefault="004169A7" w:rsidP="00FF1475"/>
                  </w:txbxContent>
                </v:textbox>
                <w10:wrap type="square" anchorx="margin"/>
              </v:shape>
            </w:pict>
          </mc:Fallback>
        </mc:AlternateContent>
      </w:r>
      <w:r>
        <w:rPr>
          <w:rFonts w:eastAsia="Times New Roman" w:cs="Arial"/>
          <w:bCs/>
          <w:lang w:eastAsia="nl-NL"/>
        </w:rPr>
        <w:t>06-40829157</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s="Arial"/>
          <w:bCs/>
          <w:lang w:eastAsia="nl-NL"/>
        </w:rPr>
      </w:pPr>
      <w:proofErr w:type="gramStart"/>
      <w:r>
        <w:rPr>
          <w:rFonts w:eastAsia="Times New Roman" w:cs="Arial"/>
          <w:bCs/>
          <w:lang w:eastAsia="nl-NL"/>
        </w:rPr>
        <w:t>zturktas@cvd.nl</w:t>
      </w:r>
      <w:proofErr w:type="gramEnd"/>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b/>
          <w:color w:val="000000"/>
          <w:u w:val="single"/>
          <w:lang w:eastAsia="nl-NL"/>
        </w:rPr>
      </w:pP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color w:val="009999"/>
        </w:rPr>
      </w:pPr>
      <w:r w:rsidRPr="00FF1475">
        <w:rPr>
          <w:color w:val="009999"/>
        </w:rPr>
        <w:t xml:space="preserve">Kindertelefoon  </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olor w:val="000000"/>
          <w:lang w:eastAsia="nl-NL"/>
        </w:rPr>
      </w:pPr>
      <w:r w:rsidRPr="00FF1475">
        <w:rPr>
          <w:rFonts w:eastAsia="Times New Roman"/>
          <w:color w:val="000000"/>
          <w:lang w:eastAsia="nl-NL"/>
        </w:rPr>
        <w:t>De Kindertelefoon is er voor alle kinderen en jongeren van 8 tot 18 jaar die in vertrouwen willen praten.</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olor w:val="000000"/>
          <w:lang w:eastAsia="nl-NL"/>
        </w:rPr>
      </w:pP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olor w:val="000000"/>
          <w:lang w:eastAsia="nl-NL"/>
        </w:rPr>
      </w:pPr>
      <w:r w:rsidRPr="00FF1475">
        <w:rPr>
          <w:rFonts w:eastAsia="Times New Roman"/>
          <w:color w:val="000000"/>
          <w:lang w:eastAsia="nl-NL"/>
        </w:rPr>
        <w:t>Postbus 1020</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olor w:val="000000"/>
          <w:lang w:eastAsia="nl-NL"/>
        </w:rPr>
      </w:pPr>
      <w:r w:rsidRPr="00FF1475">
        <w:rPr>
          <w:rFonts w:eastAsia="Times New Roman"/>
          <w:color w:val="000000"/>
          <w:lang w:eastAsia="nl-NL"/>
        </w:rPr>
        <w:t>3000 BA Rotterdam</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olor w:val="000000"/>
          <w:lang w:eastAsia="nl-NL"/>
        </w:rPr>
      </w:pPr>
      <w:r w:rsidRPr="00FF1475">
        <w:rPr>
          <w:rFonts w:eastAsia="Times New Roman"/>
          <w:color w:val="000000"/>
          <w:lang w:eastAsia="nl-NL"/>
        </w:rPr>
        <w:t>Tel: 0800 – 0432 (gratis) Dagelijks 14.00 – 20.00 uur.</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olor w:val="000000"/>
          <w:lang w:eastAsia="nl-NL"/>
        </w:rPr>
      </w:pPr>
      <w:r w:rsidRPr="00FF1475">
        <w:rPr>
          <w:rFonts w:eastAsia="Times New Roman"/>
          <w:color w:val="000000"/>
          <w:lang w:eastAsia="nl-NL"/>
        </w:rPr>
        <w:t xml:space="preserve">E-mail: rotterdam@kindertelefoon.nl </w:t>
      </w:r>
    </w:p>
    <w:p w:rsidR="00FF1475" w:rsidRPr="00FF1475" w:rsidRDefault="00FF1475"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napToGrid w:val="0"/>
        <w:spacing w:after="0"/>
        <w:rPr>
          <w:rFonts w:eastAsia="Times New Roman"/>
          <w:color w:val="000000"/>
          <w:lang w:eastAsia="nl-NL"/>
        </w:rPr>
      </w:pPr>
      <w:r w:rsidRPr="00FF1475">
        <w:rPr>
          <w:rFonts w:eastAsia="Times New Roman"/>
          <w:color w:val="000000"/>
          <w:lang w:eastAsia="nl-NL"/>
        </w:rPr>
        <w:t>Website: www.kindertelefoon.nl</w:t>
      </w:r>
    </w:p>
    <w:p w:rsidR="003B6D3B" w:rsidRPr="00F946DF" w:rsidRDefault="00FF1475" w:rsidP="00F946DF">
      <w:pPr>
        <w:widowControl w:val="0"/>
        <w:spacing w:after="0"/>
        <w:rPr>
          <w:rFonts w:eastAsia="Times New Roman"/>
          <w:color w:val="000000"/>
          <w:lang w:eastAsia="nl-NL"/>
        </w:rPr>
      </w:pPr>
      <w:r w:rsidRPr="00FF1475">
        <w:rPr>
          <w:rFonts w:eastAsia="Times New Roman"/>
          <w:snapToGrid w:val="0"/>
          <w:color w:val="000000"/>
          <w:lang w:eastAsia="nl-NL"/>
        </w:rPr>
        <w:t> </w:t>
      </w:r>
    </w:p>
    <w:p w:rsidR="00FF1475" w:rsidRPr="00FF1475" w:rsidRDefault="00FF1475" w:rsidP="00FF1475">
      <w:pPr>
        <w:pStyle w:val="Geenafstand"/>
        <w:rPr>
          <w:color w:val="009999"/>
        </w:rPr>
      </w:pPr>
      <w:r w:rsidRPr="00FF1475">
        <w:rPr>
          <w:color w:val="009999"/>
        </w:rPr>
        <w:t>Centrum voor jeugd en gezin Rijnmond (CJG)</w:t>
      </w:r>
    </w:p>
    <w:p w:rsidR="00FF1475" w:rsidRPr="00FF1475" w:rsidRDefault="00FF1475" w:rsidP="00FF1475">
      <w:pPr>
        <w:pStyle w:val="Geenafstand"/>
      </w:pPr>
      <w:r w:rsidRPr="00FF1475">
        <w:t>CJG Rijnmond biedt preventieve jeugdgezondheidszorg en maakt zich sterk om een integraal zorgaanbod in de wijken te kunnen aanbieden voor alle leeftijden. Daarbij werken ze samen met professionals in de jeugdketen.</w:t>
      </w:r>
    </w:p>
    <w:p w:rsidR="00FF1475" w:rsidRPr="00FF1475" w:rsidRDefault="00FF1475" w:rsidP="00FF1475">
      <w:pPr>
        <w:pStyle w:val="Geenafstand"/>
      </w:pPr>
    </w:p>
    <w:p w:rsidR="00FF1475" w:rsidRDefault="00FF1475" w:rsidP="00FF1475">
      <w:pPr>
        <w:pStyle w:val="Geenafstand"/>
      </w:pPr>
      <w:r>
        <w:t>010-2010110</w:t>
      </w:r>
    </w:p>
    <w:p w:rsidR="00FF1475" w:rsidRPr="00FF1475" w:rsidRDefault="00FF1475" w:rsidP="00FF1475">
      <w:pPr>
        <w:pStyle w:val="Geenafstand"/>
      </w:pPr>
      <w:r>
        <w:t>06-22767206</w:t>
      </w:r>
      <w:r w:rsidRPr="00FF1475">
        <w:rPr>
          <w:rFonts w:eastAsia="Times New Roman"/>
          <w:i/>
          <w:noProof/>
          <w:snapToGrid w:val="0"/>
          <w:color w:val="000000"/>
          <w:lang w:eastAsia="nl-NL"/>
        </w:rPr>
        <mc:AlternateContent>
          <mc:Choice Requires="wps">
            <w:drawing>
              <wp:anchor distT="45720" distB="45720" distL="114300" distR="114300" simplePos="0" relativeHeight="251667456" behindDoc="0" locked="0" layoutInCell="1" allowOverlap="1" wp14:anchorId="616CAB7D" wp14:editId="20FBC410">
                <wp:simplePos x="0" y="0"/>
                <wp:positionH relativeFrom="margin">
                  <wp:posOffset>3657600</wp:posOffset>
                </wp:positionH>
                <wp:positionV relativeFrom="paragraph">
                  <wp:posOffset>9525</wp:posOffset>
                </wp:positionV>
                <wp:extent cx="2360930" cy="457200"/>
                <wp:effectExtent l="0" t="0" r="12700" b="1905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proofErr w:type="spellStart"/>
                            <w:r>
                              <w:t>Odette</w:t>
                            </w:r>
                            <w:proofErr w:type="spellEnd"/>
                            <w:r>
                              <w:t xml:space="preserve"> Boegschoten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6CAB7D" id="Tekstvak 8" o:spid="_x0000_s1032" type="#_x0000_t202" style="position:absolute;margin-left:4in;margin-top:.75pt;width:185.9pt;height:36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">
                <v:textbox>
                  <w:txbxContent>
                    <w:p w:rsidR="004169A7" w:rsidRPr="00B13C01" w:rsidRDefault="004169A7" w:rsidP="00FF1475">
                      <w:pPr>
                        <w:widowControl w:val="0"/>
                        <w:tabs>
                          <w:tab w:val="left" w:pos="424"/>
                          <w:tab w:val="left" w:pos="849"/>
                          <w:tab w:val="left" w:pos="1274"/>
                          <w:tab w:val="left" w:pos="1699"/>
                          <w:tab w:val="left" w:pos="2124"/>
                          <w:tab w:val="left" w:pos="2548"/>
                          <w:tab w:val="left" w:pos="2973"/>
                          <w:tab w:val="left" w:pos="3398"/>
                          <w:tab w:val="left" w:pos="3823"/>
                          <w:tab w:val="left" w:pos="4248"/>
                          <w:tab w:val="left" w:pos="4672"/>
                          <w:tab w:val="left" w:pos="5097"/>
                          <w:tab w:val="left" w:pos="5522"/>
                          <w:tab w:val="left" w:pos="5947"/>
                          <w:tab w:val="left" w:pos="6372"/>
                          <w:tab w:val="left" w:pos="6796"/>
                          <w:tab w:val="left" w:pos="7221"/>
                          <w:tab w:val="left" w:pos="7646"/>
                          <w:tab w:val="left" w:pos="8071"/>
                          <w:tab w:val="left" w:pos="8496"/>
                          <w:tab w:val="left" w:pos="8920"/>
                        </w:tabs>
                        <w:spacing w:after="0"/>
                        <w:rPr>
                          <w:rFonts w:ascii="Verdana" w:eastAsia="Times New Roman" w:hAnsi="Verdana"/>
                          <w:i/>
                          <w:snapToGrid w:val="0"/>
                          <w:color w:val="000000"/>
                          <w:sz w:val="20"/>
                          <w:szCs w:val="20"/>
                          <w:lang w:eastAsia="nl-NL"/>
                        </w:rPr>
                      </w:pPr>
                      <w:r>
                        <w:rPr>
                          <w:rFonts w:ascii="Verdana" w:eastAsia="Times New Roman" w:hAnsi="Verdana"/>
                          <w:i/>
                          <w:snapToGrid w:val="0"/>
                          <w:color w:val="000000"/>
                          <w:sz w:val="20"/>
                          <w:szCs w:val="20"/>
                          <w:lang w:eastAsia="nl-NL"/>
                        </w:rPr>
                        <w:t>Naam contactpersoon:</w:t>
                      </w:r>
                    </w:p>
                    <w:p w:rsidR="004169A7" w:rsidRDefault="004169A7" w:rsidP="00FF1475">
                      <w:proofErr w:type="spellStart"/>
                      <w:r>
                        <w:t>Odette</w:t>
                      </w:r>
                      <w:proofErr w:type="spellEnd"/>
                      <w:r>
                        <w:t xml:space="preserve"> Boegschoten</w:t>
                      </w:r>
                    </w:p>
                  </w:txbxContent>
                </v:textbox>
                <w10:wrap type="square" anchorx="margin"/>
              </v:shape>
            </w:pict>
          </mc:Fallback>
        </mc:AlternateContent>
      </w:r>
    </w:p>
    <w:p w:rsidR="00FF1475" w:rsidRPr="00FF1475" w:rsidRDefault="00FF1475" w:rsidP="00663792">
      <w:pPr>
        <w:pStyle w:val="Geenafstand"/>
      </w:pPr>
    </w:p>
    <w:sectPr w:rsidR="00FF1475" w:rsidRPr="00FF1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013"/>
    <w:multiLevelType w:val="hybridMultilevel"/>
    <w:tmpl w:val="A72499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DA0BCC"/>
    <w:multiLevelType w:val="hybridMultilevel"/>
    <w:tmpl w:val="C4A0E770"/>
    <w:lvl w:ilvl="0" w:tplc="D25E029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1A25CD"/>
    <w:multiLevelType w:val="hybridMultilevel"/>
    <w:tmpl w:val="B65A4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CE22AA"/>
    <w:multiLevelType w:val="hybridMultilevel"/>
    <w:tmpl w:val="478A0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8D1DEA"/>
    <w:multiLevelType w:val="hybridMultilevel"/>
    <w:tmpl w:val="A7F4C3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8C4476D"/>
    <w:multiLevelType w:val="hybridMultilevel"/>
    <w:tmpl w:val="B874C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6734D1"/>
    <w:multiLevelType w:val="hybridMultilevel"/>
    <w:tmpl w:val="CF300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B05188"/>
    <w:multiLevelType w:val="hybridMultilevel"/>
    <w:tmpl w:val="19EE3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156543"/>
    <w:multiLevelType w:val="hybridMultilevel"/>
    <w:tmpl w:val="ED6E2C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0BD46A7"/>
    <w:multiLevelType w:val="hybridMultilevel"/>
    <w:tmpl w:val="1A801FE4"/>
    <w:lvl w:ilvl="0" w:tplc="9902718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103F9F"/>
    <w:multiLevelType w:val="hybridMultilevel"/>
    <w:tmpl w:val="260E730C"/>
    <w:lvl w:ilvl="0" w:tplc="62E0A31E">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268486A"/>
    <w:multiLevelType w:val="hybridMultilevel"/>
    <w:tmpl w:val="65E463E4"/>
    <w:lvl w:ilvl="0" w:tplc="217615C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1"/>
  </w:num>
  <w:num w:numId="5">
    <w:abstractNumId w:val="3"/>
  </w:num>
  <w:num w:numId="6">
    <w:abstractNumId w:val="1"/>
  </w:num>
  <w:num w:numId="7">
    <w:abstractNumId w:val="7"/>
  </w:num>
  <w:num w:numId="8">
    <w:abstractNumId w:val="2"/>
  </w:num>
  <w:num w:numId="9">
    <w:abstractNumId w:val="5"/>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F"/>
    <w:rsid w:val="00013006"/>
    <w:rsid w:val="00035B7E"/>
    <w:rsid w:val="00066503"/>
    <w:rsid w:val="000D4893"/>
    <w:rsid w:val="0011251B"/>
    <w:rsid w:val="001707EB"/>
    <w:rsid w:val="001A2D39"/>
    <w:rsid w:val="00205A84"/>
    <w:rsid w:val="00232C09"/>
    <w:rsid w:val="00282F6A"/>
    <w:rsid w:val="00311FD0"/>
    <w:rsid w:val="00375E26"/>
    <w:rsid w:val="00390CD1"/>
    <w:rsid w:val="003B6D3B"/>
    <w:rsid w:val="004078D3"/>
    <w:rsid w:val="00411AE6"/>
    <w:rsid w:val="004169A7"/>
    <w:rsid w:val="004963CC"/>
    <w:rsid w:val="004D0ADF"/>
    <w:rsid w:val="005103F8"/>
    <w:rsid w:val="00522187"/>
    <w:rsid w:val="005B4952"/>
    <w:rsid w:val="005F6C52"/>
    <w:rsid w:val="00663792"/>
    <w:rsid w:val="006724C7"/>
    <w:rsid w:val="00687E81"/>
    <w:rsid w:val="006920E3"/>
    <w:rsid w:val="00704BD6"/>
    <w:rsid w:val="00706DDB"/>
    <w:rsid w:val="00735E6D"/>
    <w:rsid w:val="00781EDD"/>
    <w:rsid w:val="00786F83"/>
    <w:rsid w:val="00796B03"/>
    <w:rsid w:val="007C298F"/>
    <w:rsid w:val="007C4B69"/>
    <w:rsid w:val="007F2D3C"/>
    <w:rsid w:val="008739F2"/>
    <w:rsid w:val="008C72DC"/>
    <w:rsid w:val="008E4C39"/>
    <w:rsid w:val="008E681C"/>
    <w:rsid w:val="00953A58"/>
    <w:rsid w:val="00954EC4"/>
    <w:rsid w:val="00985B0A"/>
    <w:rsid w:val="009B138E"/>
    <w:rsid w:val="009E6876"/>
    <w:rsid w:val="00A107F5"/>
    <w:rsid w:val="00A51A28"/>
    <w:rsid w:val="00AE2B32"/>
    <w:rsid w:val="00B20B43"/>
    <w:rsid w:val="00B341E4"/>
    <w:rsid w:val="00B35659"/>
    <w:rsid w:val="00BD23F1"/>
    <w:rsid w:val="00BE5EBA"/>
    <w:rsid w:val="00C2195C"/>
    <w:rsid w:val="00C56921"/>
    <w:rsid w:val="00C82C04"/>
    <w:rsid w:val="00C85224"/>
    <w:rsid w:val="00C93076"/>
    <w:rsid w:val="00CB24E5"/>
    <w:rsid w:val="00D014D7"/>
    <w:rsid w:val="00D224C5"/>
    <w:rsid w:val="00D65845"/>
    <w:rsid w:val="00D83F23"/>
    <w:rsid w:val="00DD5048"/>
    <w:rsid w:val="00E17430"/>
    <w:rsid w:val="00EA2AE7"/>
    <w:rsid w:val="00EC3DC8"/>
    <w:rsid w:val="00F946DF"/>
    <w:rsid w:val="00FC7F24"/>
    <w:rsid w:val="00FF1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85B8B3"/>
  <w15:chartTrackingRefBased/>
  <w15:docId w15:val="{9BB36DEE-27BD-40F8-9D31-9D75E988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C93076"/>
    <w:pPr>
      <w:keepNext/>
      <w:keepLines/>
      <w:spacing w:before="200" w:after="120" w:line="240" w:lineRule="auto"/>
      <w:outlineLvl w:val="1"/>
    </w:pPr>
    <w:rPr>
      <w:rFonts w:ascii="Calibri" w:eastAsiaTheme="majorEastAsia" w:hAnsi="Calibri" w:cstheme="majorBidi"/>
      <w:b/>
      <w:bCs/>
      <w:color w:val="5B9BD5"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2C04"/>
    <w:pPr>
      <w:spacing w:after="0" w:line="240" w:lineRule="auto"/>
    </w:pPr>
  </w:style>
  <w:style w:type="character" w:styleId="Hyperlink">
    <w:name w:val="Hyperlink"/>
    <w:basedOn w:val="Standaardalinea-lettertype"/>
    <w:uiPriority w:val="99"/>
    <w:unhideWhenUsed/>
    <w:rsid w:val="00B341E4"/>
    <w:rPr>
      <w:color w:val="0563C1" w:themeColor="hyperlink"/>
      <w:u w:val="single"/>
    </w:rPr>
  </w:style>
  <w:style w:type="paragraph" w:styleId="Ballontekst">
    <w:name w:val="Balloon Text"/>
    <w:basedOn w:val="Standaard"/>
    <w:link w:val="BallontekstChar"/>
    <w:uiPriority w:val="99"/>
    <w:semiHidden/>
    <w:unhideWhenUsed/>
    <w:rsid w:val="00205A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5A84"/>
    <w:rPr>
      <w:rFonts w:ascii="Segoe UI" w:hAnsi="Segoe UI" w:cs="Segoe UI"/>
      <w:sz w:val="18"/>
      <w:szCs w:val="18"/>
    </w:rPr>
  </w:style>
  <w:style w:type="paragraph" w:styleId="Lijstalinea">
    <w:name w:val="List Paragraph"/>
    <w:basedOn w:val="Standaard"/>
    <w:uiPriority w:val="34"/>
    <w:qFormat/>
    <w:rsid w:val="00663792"/>
    <w:pPr>
      <w:ind w:left="720"/>
      <w:contextualSpacing/>
    </w:pPr>
  </w:style>
  <w:style w:type="table" w:styleId="Tabelraster">
    <w:name w:val="Table Grid"/>
    <w:basedOn w:val="Standaardtabel"/>
    <w:uiPriority w:val="39"/>
    <w:rsid w:val="00FF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C93076"/>
    <w:rPr>
      <w:rFonts w:ascii="Calibri" w:eastAsiaTheme="majorEastAsia" w:hAnsi="Calibri" w:cstheme="majorBidi"/>
      <w:b/>
      <w:bCs/>
      <w:color w:val="5B9BD5" w:themeColor="accent1"/>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7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sa.rotterdam.n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A0F7-9ED9-40AC-B701-EC28F544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5170C347</Template>
  <TotalTime>297</TotalTime>
  <Pages>10</Pages>
  <Words>2785</Words>
  <Characters>15320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Zuijdam</dc:creator>
  <cp:keywords/>
  <dc:description/>
  <cp:lastModifiedBy>Yvonne Lok</cp:lastModifiedBy>
  <cp:revision>9</cp:revision>
  <cp:lastPrinted>2017-11-16T11:28:00Z</cp:lastPrinted>
  <dcterms:created xsi:type="dcterms:W3CDTF">2017-11-16T12:38:00Z</dcterms:created>
  <dcterms:modified xsi:type="dcterms:W3CDTF">2018-11-29T15:25:00Z</dcterms:modified>
</cp:coreProperties>
</file>