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30" w:rsidRDefault="00EA6963" w:rsidP="00EA6963">
      <w:pPr>
        <w:pStyle w:val="Geenafstand"/>
        <w:rPr>
          <w:b/>
        </w:rPr>
      </w:pPr>
      <w:r w:rsidRPr="00EA6963">
        <w:rPr>
          <w:b/>
        </w:rPr>
        <w:t>Het Zuiderlicht College</w:t>
      </w:r>
    </w:p>
    <w:p w:rsidR="00EA6963" w:rsidRDefault="00EA6963" w:rsidP="00EA6963">
      <w:pPr>
        <w:pStyle w:val="Geenafstand"/>
        <w:rPr>
          <w:b/>
        </w:rPr>
      </w:pPr>
    </w:p>
    <w:p w:rsidR="00EA6963" w:rsidRPr="00EA6963" w:rsidRDefault="00EA6963" w:rsidP="00EA6963">
      <w:pPr>
        <w:pStyle w:val="Geenafstand"/>
      </w:pPr>
      <w:r>
        <w:t xml:space="preserve">Het Zuiderlicht College  is een kleine </w:t>
      </w:r>
      <w:proofErr w:type="spellStart"/>
      <w:r>
        <w:t>VMBO-school</w:t>
      </w:r>
      <w:proofErr w:type="spellEnd"/>
      <w:r>
        <w:t xml:space="preserve"> in Amsterdam voor alle leerwegen binnen het VMBO. In de bovenbouw wordt het profiel Zorg &amp; Welzijn aangeboden. Daarnaast is er een samenwerking met het Lucia </w:t>
      </w:r>
      <w:proofErr w:type="spellStart"/>
      <w:r>
        <w:t>Marthas</w:t>
      </w:r>
      <w:proofErr w:type="spellEnd"/>
      <w:r>
        <w:t xml:space="preserve"> </w:t>
      </w:r>
      <w:proofErr w:type="spellStart"/>
      <w:r>
        <w:t>Institute</w:t>
      </w:r>
      <w:proofErr w:type="spellEnd"/>
      <w:r>
        <w:t xml:space="preserve"> </w:t>
      </w:r>
      <w:proofErr w:type="spellStart"/>
      <w:r>
        <w:t>for</w:t>
      </w:r>
      <w:proofErr w:type="spellEnd"/>
      <w:r>
        <w:t xml:space="preserve"> </w:t>
      </w:r>
      <w:proofErr w:type="spellStart"/>
      <w:r>
        <w:t>Performng</w:t>
      </w:r>
      <w:proofErr w:type="spellEnd"/>
      <w:r>
        <w:t xml:space="preserve"> Arts waardoor er een speciale dansklassen aangeboden kunnen worden. Het Zuiderlicht College een school die zichzelf omschrijft als studiegericht en cultuurminnend en is gehuisvest in twee gebouwen op korte afstand van elkaar in de Amsterdamse Pijp. </w:t>
      </w:r>
    </w:p>
    <w:p w:rsidR="00EA6963" w:rsidRDefault="00EA6963" w:rsidP="00EA6963">
      <w:pPr>
        <w:pStyle w:val="Geenafstand"/>
      </w:pPr>
    </w:p>
    <w:p w:rsidR="00EA6963" w:rsidRPr="00EA6963" w:rsidRDefault="00EA6963" w:rsidP="00EA6963">
      <w:pPr>
        <w:pStyle w:val="Geenafstand"/>
        <w:rPr>
          <w:b/>
        </w:rPr>
      </w:pPr>
      <w:r w:rsidRPr="00EA6963">
        <w:rPr>
          <w:b/>
        </w:rPr>
        <w:t>De doelgroep</w:t>
      </w:r>
    </w:p>
    <w:p w:rsidR="00EA6963" w:rsidRDefault="00EA6963" w:rsidP="00EA6963">
      <w:pPr>
        <w:pStyle w:val="Geenafstand"/>
      </w:pPr>
    </w:p>
    <w:p w:rsidR="00EA6963" w:rsidRDefault="00EA6963" w:rsidP="00EA6963">
      <w:pPr>
        <w:pStyle w:val="Geenafstand"/>
      </w:pPr>
      <w:r>
        <w:t>Het Zuiderlicht herbergt ongeveer 400 leerlingen van grote culturele</w:t>
      </w:r>
      <w:r w:rsidR="00882AA7">
        <w:t xml:space="preserve"> diversiteit. Van deze leerlingen is er bij ongeveer </w:t>
      </w:r>
      <w:r w:rsidR="00D64B8D">
        <w:t>80</w:t>
      </w:r>
      <w:r w:rsidR="00882AA7">
        <w:t xml:space="preserve">% sprake van dusdanige leerachterstanden dat er voor deze leerling een </w:t>
      </w:r>
      <w:proofErr w:type="spellStart"/>
      <w:r w:rsidR="00882AA7">
        <w:t>LWOO-beschikking</w:t>
      </w:r>
      <w:proofErr w:type="spellEnd"/>
      <w:r w:rsidR="00882AA7">
        <w:t xml:space="preserve"> is afgegeven. Verder zitten er op het Zuiderlicht veel meer meisjes dan jongens. Dit is deels te verklaren door h</w:t>
      </w:r>
      <w:bookmarkStart w:id="0" w:name="_GoBack"/>
      <w:bookmarkEnd w:id="0"/>
      <w:r w:rsidR="00882AA7">
        <w:t xml:space="preserve">et dans- en zorgkarakter van de school. </w:t>
      </w:r>
    </w:p>
    <w:p w:rsidR="00882AA7" w:rsidRDefault="00882AA7" w:rsidP="00EA6963">
      <w:pPr>
        <w:pStyle w:val="Geenafstand"/>
      </w:pPr>
      <w:r>
        <w:t xml:space="preserve">Kenmerkend voor de leerlingenpopulatie op het Zuiderlicht is aanwezigheid van verschillende hiaten in allerlei leergebieden. Tevens heeft een doorsnee Zuiderlichtklas een uitgebreide en soms complexe ondersteuningsbehoefte op sociaal-emotioneel vlak.  Dit kan zijn oorzaak hebben in onder andere </w:t>
      </w:r>
      <w:r w:rsidR="0075250E">
        <w:t>problematiek in de privésituatie</w:t>
      </w:r>
      <w:r>
        <w:t xml:space="preserve">, een ondersteuningsbehoefte in gedragsmatige </w:t>
      </w:r>
      <w:r w:rsidR="0075250E">
        <w:t xml:space="preserve">sfeer of een vorm van gestapelde problematiek. </w:t>
      </w:r>
    </w:p>
    <w:p w:rsidR="0075250E" w:rsidRDefault="0075250E" w:rsidP="00EA6963">
      <w:pPr>
        <w:pStyle w:val="Geenafstand"/>
      </w:pPr>
      <w:r>
        <w:t xml:space="preserve">Al deze facetten tezamen stelt het docententeam van het Zuiderlicht College voor de opdracht om elke les een passend antwoord te vinden voor de soms ingewikkelde vraag die door de klas aan hem of haar wordt gesteld. </w:t>
      </w:r>
    </w:p>
    <w:p w:rsidR="00882AA7" w:rsidRDefault="00882AA7" w:rsidP="00EA6963">
      <w:pPr>
        <w:pStyle w:val="Geenafstand"/>
      </w:pPr>
    </w:p>
    <w:p w:rsidR="00EA6963" w:rsidRPr="0075250E" w:rsidRDefault="00EA6963" w:rsidP="00EA6963">
      <w:pPr>
        <w:pStyle w:val="Geenafstand"/>
        <w:rPr>
          <w:b/>
        </w:rPr>
      </w:pPr>
      <w:r w:rsidRPr="0075250E">
        <w:rPr>
          <w:b/>
        </w:rPr>
        <w:t xml:space="preserve">Visie op onderwijs </w:t>
      </w:r>
      <w:r w:rsidR="001219D6">
        <w:rPr>
          <w:b/>
        </w:rPr>
        <w:t>en onderwijzen</w:t>
      </w:r>
    </w:p>
    <w:p w:rsidR="0075250E" w:rsidRDefault="0075250E" w:rsidP="00EA6963">
      <w:pPr>
        <w:pStyle w:val="Geenafstand"/>
      </w:pPr>
    </w:p>
    <w:p w:rsidR="001219D6" w:rsidRDefault="001219D6" w:rsidP="00EA6963">
      <w:pPr>
        <w:pStyle w:val="Geenafstand"/>
      </w:pPr>
      <w:r>
        <w:t xml:space="preserve">Het Zuiderlicht College wil voor haar leerlingen het best passende onderwijs. Dit houdt in dat er onderwijs op een kwalitatief hoog niveau wordt aangeboden binnen een veilig pedagogisch klimaat. Dit vraagt van een docent dat hij of zij rekening houdt met de psychologische basisbehoefte van de leerlingen: relatie, competentie en autonomie. De docent zal lessen moeten organiseren waarin de hij aansluit bij de competenties van de leerlingen, effectief gebruik maakt van de lestijd, begrijpelijke uitleg geeft aan actief betrokken leerlingen. Dit zijn lessen waarin de leerlingen worden aangespoord tot kritisch nadenken, leerlingen zich verantwoordelijk voelen en het leerproces van de leerling centraal staat met instructies en opdrachten die afgestemd zijn op de verschillen tussen leerlingen met materialen die zich lenen voor persoonlijke leertrajecten en voor leerlingen in een aantrekkelijke en begrijpelijke context te plaatsen zijn. </w:t>
      </w:r>
    </w:p>
    <w:p w:rsidR="00EA6963" w:rsidRDefault="00EA6963" w:rsidP="00EA6963">
      <w:pPr>
        <w:pStyle w:val="Geenafstand"/>
      </w:pPr>
      <w:r>
        <w:t>Rol van digitale middelen in de klas en school</w:t>
      </w:r>
      <w:r w:rsidR="001219D6">
        <w:t xml:space="preserve"> is hierin onmisbaar. Digitaal materiaal is uitermate geschikt om de kwaliteit van het onderwijs en de organisatie ervan te verbeteren. </w:t>
      </w:r>
    </w:p>
    <w:p w:rsidR="001219D6" w:rsidRDefault="001219D6" w:rsidP="00EA6963">
      <w:pPr>
        <w:pStyle w:val="Geenafstand"/>
      </w:pPr>
      <w:r>
        <w:t xml:space="preserve">De digitale middelen die op het Zuiderlicht worden ingezet zijn onder te verdelen in drie groepen: </w:t>
      </w:r>
    </w:p>
    <w:p w:rsidR="001219D6" w:rsidRDefault="001219D6" w:rsidP="001219D6">
      <w:pPr>
        <w:pStyle w:val="Geenafstand"/>
        <w:numPr>
          <w:ilvl w:val="0"/>
          <w:numId w:val="1"/>
        </w:numPr>
      </w:pPr>
      <w:r>
        <w:t>Digitale organisatie (magister/outlook/</w:t>
      </w:r>
      <w:proofErr w:type="spellStart"/>
      <w:r>
        <w:t>voleta</w:t>
      </w:r>
      <w:proofErr w:type="spellEnd"/>
      <w:r>
        <w:t>)</w:t>
      </w:r>
    </w:p>
    <w:p w:rsidR="001219D6" w:rsidRDefault="001219D6" w:rsidP="001219D6">
      <w:pPr>
        <w:pStyle w:val="Geenafstand"/>
        <w:numPr>
          <w:ilvl w:val="0"/>
          <w:numId w:val="1"/>
        </w:numPr>
      </w:pPr>
      <w:r>
        <w:t>Digitale leermiddelen (</w:t>
      </w:r>
      <w:proofErr w:type="spellStart"/>
      <w:r>
        <w:t>devices</w:t>
      </w:r>
      <w:proofErr w:type="spellEnd"/>
      <w:r>
        <w:t xml:space="preserve">, </w:t>
      </w:r>
      <w:proofErr w:type="spellStart"/>
      <w:r>
        <w:t>apps</w:t>
      </w:r>
      <w:proofErr w:type="spellEnd"/>
      <w:r>
        <w:t xml:space="preserve">, </w:t>
      </w:r>
      <w:proofErr w:type="spellStart"/>
      <w:r>
        <w:t>elo</w:t>
      </w:r>
      <w:proofErr w:type="spellEnd"/>
      <w:r w:rsidR="00D64B8D">
        <w:t>, borden</w:t>
      </w:r>
      <w:r>
        <w:t>)</w:t>
      </w:r>
    </w:p>
    <w:p w:rsidR="001219D6" w:rsidRDefault="001219D6" w:rsidP="001219D6">
      <w:pPr>
        <w:pStyle w:val="Geenafstand"/>
        <w:numPr>
          <w:ilvl w:val="0"/>
          <w:numId w:val="1"/>
        </w:numPr>
      </w:pPr>
      <w:r>
        <w:t>Digitale randvoorwaarden (</w:t>
      </w:r>
      <w:proofErr w:type="spellStart"/>
      <w:r>
        <w:t>wifi</w:t>
      </w:r>
      <w:proofErr w:type="spellEnd"/>
      <w:r>
        <w:t>, stroompunten, capaciteit</w:t>
      </w:r>
      <w:r w:rsidR="00D64B8D">
        <w:t>, infrastructuur</w:t>
      </w:r>
      <w:r>
        <w:t>)</w:t>
      </w:r>
    </w:p>
    <w:p w:rsidR="00D057B3" w:rsidRDefault="00D057B3" w:rsidP="001219D6">
      <w:pPr>
        <w:pStyle w:val="Geenafstand"/>
      </w:pPr>
    </w:p>
    <w:p w:rsidR="001219D6" w:rsidRDefault="00D057B3" w:rsidP="001219D6">
      <w:pPr>
        <w:pStyle w:val="Geenafstand"/>
      </w:pPr>
      <w:r>
        <w:t xml:space="preserve">In dit stuk is te lezen wat de huidige stand van zaken per digitaal deelgebied is, waar het Zuiderlicht naartoe wil, via welke route het Zuiderlicht dit wil bereiken en welk tijdspad dit wenselijk is. </w:t>
      </w:r>
    </w:p>
    <w:p w:rsidR="00D057B3" w:rsidRDefault="00D057B3" w:rsidP="001219D6">
      <w:pPr>
        <w:pStyle w:val="Geenafstand"/>
      </w:pPr>
    </w:p>
    <w:p w:rsidR="00D057B3" w:rsidRDefault="00D057B3" w:rsidP="001219D6">
      <w:pPr>
        <w:pStyle w:val="Geenafstand"/>
      </w:pPr>
    </w:p>
    <w:p w:rsidR="00D057B3" w:rsidRDefault="00D057B3" w:rsidP="001219D6">
      <w:pPr>
        <w:pStyle w:val="Geenafstand"/>
      </w:pPr>
    </w:p>
    <w:p w:rsidR="00D057B3" w:rsidRDefault="00D057B3" w:rsidP="001219D6">
      <w:pPr>
        <w:pStyle w:val="Geenafstand"/>
      </w:pPr>
    </w:p>
    <w:p w:rsidR="00D057B3" w:rsidRDefault="00D057B3" w:rsidP="001219D6">
      <w:pPr>
        <w:pStyle w:val="Geenafstand"/>
      </w:pPr>
    </w:p>
    <w:p w:rsidR="00D057B3" w:rsidRDefault="00D057B3" w:rsidP="001219D6">
      <w:pPr>
        <w:pStyle w:val="Geenafstand"/>
      </w:pPr>
    </w:p>
    <w:p w:rsidR="00D057B3" w:rsidRDefault="00D057B3" w:rsidP="001219D6">
      <w:pPr>
        <w:pStyle w:val="Geenafstand"/>
      </w:pPr>
    </w:p>
    <w:p w:rsidR="00D64B8D" w:rsidRDefault="00D057B3" w:rsidP="00FF08C3">
      <w:pPr>
        <w:pStyle w:val="Geenafstand"/>
        <w:rPr>
          <w:b/>
          <w:sz w:val="28"/>
          <w:szCs w:val="28"/>
        </w:rPr>
      </w:pPr>
      <w:r w:rsidRPr="00D64B8D">
        <w:rPr>
          <w:b/>
          <w:sz w:val="28"/>
          <w:szCs w:val="28"/>
        </w:rPr>
        <w:lastRenderedPageBreak/>
        <w:t xml:space="preserve">Digitale organisatie </w:t>
      </w:r>
    </w:p>
    <w:p w:rsidR="00FF08C3" w:rsidRPr="0042287F" w:rsidRDefault="00FF08C3" w:rsidP="00FF08C3">
      <w:pPr>
        <w:rPr>
          <w:b/>
          <w:sz w:val="28"/>
          <w:szCs w:val="28"/>
          <w:u w:val="single"/>
        </w:rPr>
      </w:pPr>
      <w:r w:rsidRPr="0042287F">
        <w:rPr>
          <w:b/>
          <w:sz w:val="28"/>
          <w:szCs w:val="28"/>
          <w:u w:val="single"/>
        </w:rPr>
        <w:t>Visie Magister</w:t>
      </w:r>
    </w:p>
    <w:p w:rsidR="00FF08C3" w:rsidRPr="0042287F" w:rsidRDefault="00FF08C3" w:rsidP="00FF08C3">
      <w:pPr>
        <w:rPr>
          <w:sz w:val="24"/>
          <w:szCs w:val="24"/>
        </w:rPr>
      </w:pPr>
      <w:r w:rsidRPr="0042287F">
        <w:rPr>
          <w:sz w:val="24"/>
          <w:szCs w:val="24"/>
        </w:rPr>
        <w:t>Magister is een software pakket waar een school alles in kwijt kan. Denk aan de gehele schooladministratie, zoals inschrijving leerlingen, dossiers bijhouden van leerlingen, absenties, cijfers, opdrachten, roosters, personeelsgegevens etc. Kortom alles op één plek.</w:t>
      </w:r>
    </w:p>
    <w:p w:rsidR="00FF08C3" w:rsidRPr="0042287F" w:rsidRDefault="00FF08C3" w:rsidP="00FF08C3">
      <w:pPr>
        <w:rPr>
          <w:sz w:val="24"/>
          <w:szCs w:val="24"/>
        </w:rPr>
      </w:pPr>
      <w:r w:rsidRPr="0042287F">
        <w:rPr>
          <w:sz w:val="24"/>
          <w:szCs w:val="24"/>
        </w:rPr>
        <w:t>Voor het Zuiderlicht speelt Magister een belangrijke rol op school. Heel veel zaken worden in Magister ingevoerd en uit Magister gehaald. Magister is ook gekoppeld aan MMP (Magister Management Platform) waar alle gegevens van de afgelopen jaren worden verzameld en aan de hand van bijv. grafieken en tabellen gebruikt kunnen worden voor allerlei analyses. Hier wordt op het Zuiderlicht nog niet intensief gebruik van gemaakt.</w:t>
      </w:r>
    </w:p>
    <w:p w:rsidR="00FF08C3" w:rsidRPr="0042287F" w:rsidRDefault="00FF08C3" w:rsidP="00FF08C3">
      <w:pPr>
        <w:rPr>
          <w:b/>
          <w:i/>
          <w:sz w:val="24"/>
          <w:szCs w:val="24"/>
          <w:u w:val="single"/>
        </w:rPr>
      </w:pPr>
      <w:r w:rsidRPr="0042287F">
        <w:rPr>
          <w:b/>
          <w:i/>
          <w:sz w:val="24"/>
          <w:szCs w:val="24"/>
          <w:u w:val="single"/>
        </w:rPr>
        <w:t>Op dit moment maakt het Zuiderlicht gebruik van de volgende onderdelen:</w:t>
      </w:r>
    </w:p>
    <w:p w:rsidR="00FF08C3" w:rsidRPr="0042287F" w:rsidRDefault="00FF08C3" w:rsidP="00FF08C3">
      <w:pPr>
        <w:pStyle w:val="Lijstalinea"/>
        <w:numPr>
          <w:ilvl w:val="0"/>
          <w:numId w:val="2"/>
        </w:numPr>
        <w:rPr>
          <w:b/>
          <w:sz w:val="24"/>
          <w:szCs w:val="24"/>
        </w:rPr>
      </w:pPr>
      <w:r w:rsidRPr="0042287F">
        <w:rPr>
          <w:b/>
          <w:sz w:val="24"/>
          <w:szCs w:val="24"/>
        </w:rPr>
        <w:t>Invoer cijfers</w:t>
      </w:r>
    </w:p>
    <w:p w:rsidR="00FF08C3" w:rsidRDefault="00FF08C3" w:rsidP="00FF08C3">
      <w:pPr>
        <w:pStyle w:val="Lijstalinea"/>
        <w:numPr>
          <w:ilvl w:val="1"/>
          <w:numId w:val="2"/>
        </w:numPr>
        <w:rPr>
          <w:sz w:val="24"/>
          <w:szCs w:val="24"/>
        </w:rPr>
      </w:pPr>
      <w:r w:rsidRPr="0042287F">
        <w:rPr>
          <w:sz w:val="24"/>
          <w:szCs w:val="24"/>
        </w:rPr>
        <w:t xml:space="preserve">Docenten voeren cijfers en woordrapporten in. Docenten draaien rapportages uit van de ingevoerde cijfers. Mentoren houden cijfers van leerlingen in de gaten aan de hand van overzichten en bespreken deze met de leerlingen. De administratie draait rapporten uit. </w:t>
      </w:r>
    </w:p>
    <w:p w:rsidR="00FF08C3" w:rsidRPr="0042287F" w:rsidRDefault="00FF08C3" w:rsidP="00FF08C3">
      <w:pPr>
        <w:pStyle w:val="Lijstalinea"/>
        <w:ind w:left="1440"/>
        <w:rPr>
          <w:sz w:val="24"/>
          <w:szCs w:val="24"/>
        </w:rPr>
      </w:pPr>
      <w:r w:rsidRPr="0042287F">
        <w:rPr>
          <w:sz w:val="24"/>
          <w:szCs w:val="24"/>
        </w:rPr>
        <w:t xml:space="preserve">                            </w:t>
      </w:r>
    </w:p>
    <w:p w:rsidR="00FF08C3" w:rsidRPr="0042287F" w:rsidRDefault="00FF08C3" w:rsidP="00FF08C3">
      <w:pPr>
        <w:pStyle w:val="Lijstalinea"/>
        <w:numPr>
          <w:ilvl w:val="0"/>
          <w:numId w:val="2"/>
        </w:numPr>
        <w:rPr>
          <w:b/>
          <w:sz w:val="24"/>
          <w:szCs w:val="24"/>
        </w:rPr>
      </w:pPr>
      <w:r w:rsidRPr="0042287F">
        <w:rPr>
          <w:b/>
          <w:sz w:val="24"/>
          <w:szCs w:val="24"/>
        </w:rPr>
        <w:t xml:space="preserve">Aanwezigheid </w:t>
      </w:r>
    </w:p>
    <w:p w:rsidR="00FF08C3" w:rsidRDefault="00FF08C3" w:rsidP="00FF08C3">
      <w:pPr>
        <w:pStyle w:val="Lijstalinea"/>
        <w:numPr>
          <w:ilvl w:val="1"/>
          <w:numId w:val="2"/>
        </w:numPr>
        <w:rPr>
          <w:sz w:val="24"/>
          <w:szCs w:val="24"/>
        </w:rPr>
      </w:pPr>
      <w:r w:rsidRPr="0042287F">
        <w:rPr>
          <w:sz w:val="24"/>
          <w:szCs w:val="24"/>
        </w:rPr>
        <w:t xml:space="preserve">Docenten registreren de absentie van leerlingen via Magister. De </w:t>
      </w:r>
      <w:proofErr w:type="spellStart"/>
      <w:r w:rsidRPr="0042287F">
        <w:rPr>
          <w:sz w:val="24"/>
          <w:szCs w:val="24"/>
        </w:rPr>
        <w:t>verzuim-coördinator</w:t>
      </w:r>
      <w:proofErr w:type="spellEnd"/>
      <w:r w:rsidRPr="0042287F">
        <w:rPr>
          <w:sz w:val="24"/>
          <w:szCs w:val="24"/>
        </w:rPr>
        <w:t xml:space="preserve"> houdt dit in de gaten en draait brieven binnen Magister uit die verstuurd worden naar ouders. Ouders zien meteen de absentieregistratie in hun eigen Magister. </w:t>
      </w:r>
    </w:p>
    <w:p w:rsidR="00FF08C3" w:rsidRPr="0042287F" w:rsidRDefault="00FF08C3" w:rsidP="00FF08C3">
      <w:pPr>
        <w:pStyle w:val="Lijstalinea"/>
        <w:ind w:left="1440"/>
        <w:rPr>
          <w:sz w:val="24"/>
          <w:szCs w:val="24"/>
        </w:rPr>
      </w:pPr>
    </w:p>
    <w:p w:rsidR="00FF08C3" w:rsidRPr="0042287F" w:rsidRDefault="00FF08C3" w:rsidP="00FF08C3">
      <w:pPr>
        <w:pStyle w:val="Lijstalinea"/>
        <w:numPr>
          <w:ilvl w:val="0"/>
          <w:numId w:val="2"/>
        </w:numPr>
        <w:rPr>
          <w:b/>
          <w:sz w:val="24"/>
          <w:szCs w:val="24"/>
        </w:rPr>
      </w:pPr>
      <w:r w:rsidRPr="0042287F">
        <w:rPr>
          <w:b/>
          <w:sz w:val="24"/>
          <w:szCs w:val="24"/>
        </w:rPr>
        <w:t>Leerlingvolgsysteem</w:t>
      </w:r>
    </w:p>
    <w:p w:rsidR="00FF08C3" w:rsidRDefault="00FF08C3" w:rsidP="00FF08C3">
      <w:pPr>
        <w:pStyle w:val="Lijstalinea"/>
        <w:numPr>
          <w:ilvl w:val="1"/>
          <w:numId w:val="2"/>
        </w:numPr>
        <w:rPr>
          <w:sz w:val="24"/>
          <w:szCs w:val="24"/>
        </w:rPr>
      </w:pPr>
      <w:r w:rsidRPr="0042287F">
        <w:rPr>
          <w:sz w:val="24"/>
          <w:szCs w:val="24"/>
        </w:rPr>
        <w:t xml:space="preserve">Het compleet dossier van een leerling is in Magister te vinden, bijvoorbeeld </w:t>
      </w:r>
      <w:proofErr w:type="spellStart"/>
      <w:r w:rsidRPr="0042287F">
        <w:rPr>
          <w:sz w:val="24"/>
          <w:szCs w:val="24"/>
        </w:rPr>
        <w:t>dyslectie-verklaringen</w:t>
      </w:r>
      <w:proofErr w:type="spellEnd"/>
      <w:r w:rsidRPr="0042287F">
        <w:rPr>
          <w:sz w:val="24"/>
          <w:szCs w:val="24"/>
        </w:rPr>
        <w:t xml:space="preserve">, handelingsplannen, </w:t>
      </w:r>
      <w:proofErr w:type="spellStart"/>
      <w:r w:rsidRPr="0042287F">
        <w:rPr>
          <w:sz w:val="24"/>
          <w:szCs w:val="24"/>
        </w:rPr>
        <w:t>RvC-aanvragen</w:t>
      </w:r>
      <w:proofErr w:type="spellEnd"/>
      <w:r w:rsidRPr="0042287F">
        <w:rPr>
          <w:sz w:val="24"/>
          <w:szCs w:val="24"/>
        </w:rPr>
        <w:t xml:space="preserve">, </w:t>
      </w:r>
      <w:proofErr w:type="spellStart"/>
      <w:r w:rsidRPr="0042287F">
        <w:rPr>
          <w:sz w:val="24"/>
          <w:szCs w:val="24"/>
        </w:rPr>
        <w:t>cito-uitslagen</w:t>
      </w:r>
      <w:proofErr w:type="spellEnd"/>
      <w:r>
        <w:rPr>
          <w:sz w:val="24"/>
          <w:szCs w:val="24"/>
        </w:rPr>
        <w:t xml:space="preserve"> </w:t>
      </w:r>
      <w:r w:rsidRPr="0042287F">
        <w:rPr>
          <w:sz w:val="24"/>
          <w:szCs w:val="24"/>
        </w:rPr>
        <w:t>etc.</w:t>
      </w:r>
    </w:p>
    <w:p w:rsidR="00FF08C3" w:rsidRPr="0042287F" w:rsidRDefault="00FF08C3" w:rsidP="00FF08C3">
      <w:pPr>
        <w:pStyle w:val="Lijstalinea"/>
        <w:ind w:left="1440"/>
        <w:rPr>
          <w:sz w:val="24"/>
          <w:szCs w:val="24"/>
        </w:rPr>
      </w:pPr>
    </w:p>
    <w:p w:rsidR="00FF08C3" w:rsidRPr="0042287F" w:rsidRDefault="00FF08C3" w:rsidP="00FF08C3">
      <w:pPr>
        <w:pStyle w:val="Lijstalinea"/>
        <w:numPr>
          <w:ilvl w:val="0"/>
          <w:numId w:val="2"/>
        </w:numPr>
        <w:rPr>
          <w:b/>
          <w:sz w:val="24"/>
          <w:szCs w:val="24"/>
        </w:rPr>
      </w:pPr>
      <w:r w:rsidRPr="0042287F">
        <w:rPr>
          <w:b/>
          <w:sz w:val="24"/>
          <w:szCs w:val="24"/>
        </w:rPr>
        <w:t>Examens</w:t>
      </w:r>
    </w:p>
    <w:p w:rsidR="00FF08C3" w:rsidRDefault="00FF08C3" w:rsidP="00FF08C3">
      <w:pPr>
        <w:pStyle w:val="Lijstalinea"/>
        <w:numPr>
          <w:ilvl w:val="1"/>
          <w:numId w:val="2"/>
        </w:numPr>
        <w:rPr>
          <w:sz w:val="24"/>
          <w:szCs w:val="24"/>
        </w:rPr>
      </w:pPr>
      <w:r w:rsidRPr="0042287F">
        <w:rPr>
          <w:sz w:val="24"/>
          <w:szCs w:val="24"/>
        </w:rPr>
        <w:t>De examencijfers worden door de examensecretaris ingevuld. Er is een automatische koppeling tussen Magister en DUO, waardoor alle relevante informatie meteen naar DUO verstuurd wordt.</w:t>
      </w:r>
    </w:p>
    <w:p w:rsidR="00FF08C3" w:rsidRPr="0042287F" w:rsidRDefault="00FF08C3" w:rsidP="00FF08C3">
      <w:pPr>
        <w:pStyle w:val="Lijstalinea"/>
        <w:ind w:left="1440"/>
        <w:rPr>
          <w:sz w:val="24"/>
          <w:szCs w:val="24"/>
        </w:rPr>
      </w:pPr>
    </w:p>
    <w:p w:rsidR="00FF08C3" w:rsidRPr="0042287F" w:rsidRDefault="00FF08C3" w:rsidP="00FF08C3">
      <w:pPr>
        <w:pStyle w:val="Lijstalinea"/>
        <w:numPr>
          <w:ilvl w:val="0"/>
          <w:numId w:val="2"/>
        </w:numPr>
        <w:rPr>
          <w:b/>
          <w:sz w:val="24"/>
          <w:szCs w:val="24"/>
        </w:rPr>
      </w:pPr>
      <w:r w:rsidRPr="0042287F">
        <w:rPr>
          <w:b/>
          <w:sz w:val="24"/>
          <w:szCs w:val="24"/>
        </w:rPr>
        <w:t>Personeelsgegevens</w:t>
      </w:r>
    </w:p>
    <w:p w:rsidR="00FF08C3" w:rsidRDefault="00FF08C3" w:rsidP="00FF08C3">
      <w:pPr>
        <w:pStyle w:val="Lijstalinea"/>
        <w:numPr>
          <w:ilvl w:val="1"/>
          <w:numId w:val="2"/>
        </w:numPr>
        <w:rPr>
          <w:sz w:val="24"/>
          <w:szCs w:val="24"/>
        </w:rPr>
      </w:pPr>
      <w:r w:rsidRPr="0042287F">
        <w:rPr>
          <w:sz w:val="24"/>
          <w:szCs w:val="24"/>
        </w:rPr>
        <w:t xml:space="preserve">De </w:t>
      </w:r>
      <w:proofErr w:type="spellStart"/>
      <w:r w:rsidRPr="0042287F">
        <w:rPr>
          <w:sz w:val="24"/>
          <w:szCs w:val="24"/>
        </w:rPr>
        <w:t>NAW-gegevens</w:t>
      </w:r>
      <w:proofErr w:type="spellEnd"/>
      <w:r w:rsidRPr="0042287F">
        <w:rPr>
          <w:sz w:val="24"/>
          <w:szCs w:val="24"/>
        </w:rPr>
        <w:t xml:space="preserve"> van personeel worden in Magister geregistreerd.</w:t>
      </w:r>
    </w:p>
    <w:p w:rsidR="00FF08C3" w:rsidRPr="0042287F" w:rsidRDefault="00FF08C3" w:rsidP="00FF08C3">
      <w:pPr>
        <w:pStyle w:val="Lijstalinea"/>
        <w:ind w:left="1440"/>
        <w:rPr>
          <w:sz w:val="24"/>
          <w:szCs w:val="24"/>
        </w:rPr>
      </w:pPr>
    </w:p>
    <w:p w:rsidR="00FF08C3" w:rsidRPr="0042287F" w:rsidRDefault="00FF08C3" w:rsidP="00FF08C3">
      <w:pPr>
        <w:pStyle w:val="Lijstalinea"/>
        <w:numPr>
          <w:ilvl w:val="0"/>
          <w:numId w:val="2"/>
        </w:numPr>
        <w:rPr>
          <w:b/>
          <w:sz w:val="24"/>
          <w:szCs w:val="24"/>
        </w:rPr>
      </w:pPr>
      <w:r w:rsidRPr="0042287F">
        <w:rPr>
          <w:b/>
          <w:sz w:val="24"/>
          <w:szCs w:val="24"/>
        </w:rPr>
        <w:t>Roosterwijzigingen</w:t>
      </w:r>
    </w:p>
    <w:p w:rsidR="00FF08C3" w:rsidRDefault="00FF08C3" w:rsidP="00FF08C3">
      <w:pPr>
        <w:pStyle w:val="Lijstalinea"/>
        <w:numPr>
          <w:ilvl w:val="1"/>
          <w:numId w:val="2"/>
        </w:numPr>
        <w:rPr>
          <w:sz w:val="24"/>
          <w:szCs w:val="24"/>
        </w:rPr>
      </w:pPr>
      <w:r w:rsidRPr="0042287F">
        <w:rPr>
          <w:sz w:val="24"/>
          <w:szCs w:val="24"/>
        </w:rPr>
        <w:t xml:space="preserve">Het jaarrooster wordt in Magister ingelezen. Dit zorgt ervoor dat o.a. leerlingen en personeel hun rooster via Magister kunnen inzien. op basis van het ingelezen jaarrooster kunnen de dagelijkse roosterwijzigingen gedaan </w:t>
      </w:r>
      <w:r w:rsidRPr="0042287F">
        <w:rPr>
          <w:sz w:val="24"/>
          <w:szCs w:val="24"/>
        </w:rPr>
        <w:lastRenderedPageBreak/>
        <w:t>worden in Magister. Leerlingen en docenten zien meteen of er bijvoorbeeld lessen uitvallen.</w:t>
      </w:r>
    </w:p>
    <w:p w:rsidR="00FF08C3" w:rsidRPr="0042287F" w:rsidRDefault="00FF08C3" w:rsidP="00FF08C3">
      <w:pPr>
        <w:pStyle w:val="Lijstalinea"/>
        <w:ind w:left="1440"/>
        <w:rPr>
          <w:sz w:val="24"/>
          <w:szCs w:val="24"/>
        </w:rPr>
      </w:pPr>
    </w:p>
    <w:p w:rsidR="00FF08C3" w:rsidRPr="0042287F" w:rsidRDefault="00FF08C3" w:rsidP="00FF08C3">
      <w:pPr>
        <w:pStyle w:val="Lijstalinea"/>
        <w:numPr>
          <w:ilvl w:val="0"/>
          <w:numId w:val="2"/>
        </w:numPr>
        <w:rPr>
          <w:b/>
          <w:sz w:val="24"/>
          <w:szCs w:val="24"/>
        </w:rPr>
      </w:pPr>
      <w:r w:rsidRPr="0042287F">
        <w:rPr>
          <w:b/>
          <w:sz w:val="24"/>
          <w:szCs w:val="24"/>
        </w:rPr>
        <w:t>Huiswerkregistratie</w:t>
      </w:r>
    </w:p>
    <w:p w:rsidR="00FF08C3" w:rsidRDefault="00FF08C3" w:rsidP="00FF08C3">
      <w:pPr>
        <w:pStyle w:val="Lijstalinea"/>
        <w:numPr>
          <w:ilvl w:val="1"/>
          <w:numId w:val="2"/>
        </w:numPr>
        <w:rPr>
          <w:sz w:val="24"/>
          <w:szCs w:val="24"/>
        </w:rPr>
      </w:pPr>
      <w:r w:rsidRPr="0042287F">
        <w:rPr>
          <w:sz w:val="24"/>
          <w:szCs w:val="24"/>
        </w:rPr>
        <w:t>Het huiswerk wordt door docenten in de agenda’s van leerlingen geregistreerd. Hierdoor kunnen leerlingen te allen tijde hun huiswerk zien.</w:t>
      </w:r>
    </w:p>
    <w:p w:rsidR="00FF08C3" w:rsidRPr="0042287F" w:rsidRDefault="00FF08C3" w:rsidP="00FF08C3">
      <w:pPr>
        <w:pStyle w:val="Lijstalinea"/>
        <w:ind w:left="1440"/>
        <w:rPr>
          <w:sz w:val="24"/>
          <w:szCs w:val="24"/>
        </w:rPr>
      </w:pPr>
    </w:p>
    <w:p w:rsidR="00FF08C3" w:rsidRPr="0042287F" w:rsidRDefault="00FF08C3" w:rsidP="00FF08C3">
      <w:pPr>
        <w:pStyle w:val="Lijstalinea"/>
        <w:numPr>
          <w:ilvl w:val="0"/>
          <w:numId w:val="2"/>
        </w:numPr>
        <w:rPr>
          <w:b/>
          <w:sz w:val="24"/>
          <w:szCs w:val="24"/>
        </w:rPr>
      </w:pPr>
      <w:r w:rsidRPr="0042287F">
        <w:rPr>
          <w:b/>
          <w:sz w:val="24"/>
          <w:szCs w:val="24"/>
        </w:rPr>
        <w:t>Incidentenregistratie</w:t>
      </w:r>
    </w:p>
    <w:p w:rsidR="00FF08C3" w:rsidRPr="0042287F" w:rsidRDefault="00FF08C3" w:rsidP="00FF08C3">
      <w:pPr>
        <w:pStyle w:val="Lijstalinea"/>
        <w:numPr>
          <w:ilvl w:val="1"/>
          <w:numId w:val="2"/>
        </w:numPr>
        <w:rPr>
          <w:sz w:val="24"/>
          <w:szCs w:val="24"/>
        </w:rPr>
      </w:pPr>
      <w:r w:rsidRPr="0042287F">
        <w:rPr>
          <w:sz w:val="24"/>
          <w:szCs w:val="24"/>
        </w:rPr>
        <w:t xml:space="preserve">Er kan in Magister door een aantal collega’s (o.a. door </w:t>
      </w:r>
      <w:proofErr w:type="spellStart"/>
      <w:r w:rsidRPr="0042287F">
        <w:rPr>
          <w:sz w:val="24"/>
          <w:szCs w:val="24"/>
        </w:rPr>
        <w:t>leerjaar-coördinatoren</w:t>
      </w:r>
      <w:proofErr w:type="spellEnd"/>
      <w:r w:rsidRPr="0042287F">
        <w:rPr>
          <w:sz w:val="24"/>
          <w:szCs w:val="24"/>
        </w:rPr>
        <w:t>) incidenten die te maken hebben met leerlingen geregistreerd worden. Hier kan ook een uitdraai van gemaakt worden.</w:t>
      </w:r>
    </w:p>
    <w:p w:rsidR="00FF08C3" w:rsidRPr="0042287F" w:rsidRDefault="00FF08C3" w:rsidP="00FF08C3">
      <w:pPr>
        <w:rPr>
          <w:b/>
          <w:i/>
          <w:sz w:val="24"/>
          <w:szCs w:val="24"/>
          <w:u w:val="single"/>
        </w:rPr>
      </w:pPr>
      <w:r w:rsidRPr="0042287F">
        <w:rPr>
          <w:b/>
          <w:i/>
          <w:sz w:val="24"/>
          <w:szCs w:val="24"/>
          <w:u w:val="single"/>
        </w:rPr>
        <w:t>Dit jaar zijn we met de volgende onderdelen gestart:</w:t>
      </w:r>
    </w:p>
    <w:p w:rsidR="00FF08C3" w:rsidRPr="0042287F" w:rsidRDefault="00FF08C3" w:rsidP="00FF08C3">
      <w:pPr>
        <w:pStyle w:val="Lijstalinea"/>
        <w:numPr>
          <w:ilvl w:val="0"/>
          <w:numId w:val="2"/>
        </w:numPr>
        <w:rPr>
          <w:b/>
          <w:sz w:val="24"/>
          <w:szCs w:val="24"/>
        </w:rPr>
      </w:pPr>
      <w:r w:rsidRPr="0042287F">
        <w:rPr>
          <w:b/>
          <w:sz w:val="24"/>
          <w:szCs w:val="24"/>
        </w:rPr>
        <w:t>Ouderavond</w:t>
      </w:r>
    </w:p>
    <w:p w:rsidR="00FF08C3" w:rsidRDefault="00FF08C3" w:rsidP="00FF08C3">
      <w:pPr>
        <w:pStyle w:val="Lijstalinea"/>
        <w:numPr>
          <w:ilvl w:val="1"/>
          <w:numId w:val="2"/>
        </w:numPr>
        <w:rPr>
          <w:sz w:val="24"/>
          <w:szCs w:val="24"/>
        </w:rPr>
      </w:pPr>
      <w:r w:rsidRPr="0042287F">
        <w:rPr>
          <w:sz w:val="24"/>
          <w:szCs w:val="24"/>
        </w:rPr>
        <w:t xml:space="preserve">Dit schooljaar zijn we van start gegaan met Magister –ouderavond. Dit onderdeel van Magister maakt het voor ouders makkelijker en sneller om zich in te schrijven voor een ouderavond. Ouders krijgen via Magister een melding dat ze zich kunnen inschrijven. Deze inschrijving komt binnen bij de roostermaker die via een </w:t>
      </w:r>
      <w:proofErr w:type="spellStart"/>
      <w:r w:rsidRPr="0042287F">
        <w:rPr>
          <w:sz w:val="24"/>
          <w:szCs w:val="24"/>
        </w:rPr>
        <w:t>wizard</w:t>
      </w:r>
      <w:proofErr w:type="spellEnd"/>
      <w:r w:rsidRPr="0042287F">
        <w:rPr>
          <w:sz w:val="24"/>
          <w:szCs w:val="24"/>
        </w:rPr>
        <w:t xml:space="preserve"> een rooster voor die avond kan maken. Dit werkt efficiënter dan bijvoorbeeld ouderavondstrookjes (die leerlingen vaak kwijt raken).</w:t>
      </w:r>
    </w:p>
    <w:p w:rsidR="00FF08C3" w:rsidRPr="0042287F" w:rsidRDefault="00FF08C3" w:rsidP="00FF08C3">
      <w:pPr>
        <w:pStyle w:val="Lijstalinea"/>
        <w:ind w:left="1440"/>
        <w:rPr>
          <w:sz w:val="24"/>
          <w:szCs w:val="24"/>
        </w:rPr>
      </w:pPr>
    </w:p>
    <w:p w:rsidR="00FF08C3" w:rsidRPr="0042287F" w:rsidRDefault="00FF08C3" w:rsidP="00FF08C3">
      <w:pPr>
        <w:pStyle w:val="Lijstalinea"/>
        <w:numPr>
          <w:ilvl w:val="0"/>
          <w:numId w:val="2"/>
        </w:numPr>
        <w:rPr>
          <w:b/>
          <w:sz w:val="24"/>
          <w:szCs w:val="24"/>
        </w:rPr>
      </w:pPr>
      <w:r w:rsidRPr="0042287F">
        <w:rPr>
          <w:b/>
          <w:sz w:val="24"/>
          <w:szCs w:val="24"/>
        </w:rPr>
        <w:t>Digitaal lesmateriaal</w:t>
      </w:r>
    </w:p>
    <w:p w:rsidR="00FF08C3" w:rsidRPr="0042287F" w:rsidRDefault="00FF08C3" w:rsidP="00FF08C3">
      <w:pPr>
        <w:pStyle w:val="Lijstalinea"/>
        <w:numPr>
          <w:ilvl w:val="1"/>
          <w:numId w:val="2"/>
        </w:numPr>
        <w:rPr>
          <w:sz w:val="24"/>
          <w:szCs w:val="24"/>
        </w:rPr>
      </w:pPr>
      <w:r w:rsidRPr="0042287F">
        <w:rPr>
          <w:sz w:val="24"/>
          <w:szCs w:val="24"/>
        </w:rPr>
        <w:t>Magister biedt de mogelijkheid om gebruik te maken van ELO (Educatieve Leer Omgeving). Het ELO bevat de volgende onderdelen waar wij dit schooljaar mee gestart zijn:</w:t>
      </w:r>
    </w:p>
    <w:p w:rsidR="00FF08C3" w:rsidRPr="0042287F" w:rsidRDefault="00FF08C3" w:rsidP="00FF08C3">
      <w:pPr>
        <w:pStyle w:val="Lijstalinea"/>
        <w:numPr>
          <w:ilvl w:val="2"/>
          <w:numId w:val="2"/>
        </w:numPr>
        <w:rPr>
          <w:sz w:val="24"/>
          <w:szCs w:val="24"/>
        </w:rPr>
      </w:pPr>
      <w:r w:rsidRPr="0042287F">
        <w:rPr>
          <w:sz w:val="24"/>
          <w:szCs w:val="24"/>
        </w:rPr>
        <w:t xml:space="preserve">Berichten: Een intern berichtensysteem waarin Magister gebruikers van de school met elkaar kunnen communiceren. Op eenvoudige wijze kan aan alle leerlingen van een klas of studie een bericht gestuurd worden. </w:t>
      </w:r>
    </w:p>
    <w:p w:rsidR="00FF08C3" w:rsidRPr="0042287F" w:rsidRDefault="00FF08C3" w:rsidP="00FF08C3">
      <w:pPr>
        <w:pStyle w:val="Lijstalinea"/>
        <w:numPr>
          <w:ilvl w:val="2"/>
          <w:numId w:val="2"/>
        </w:numPr>
        <w:rPr>
          <w:sz w:val="24"/>
          <w:szCs w:val="24"/>
        </w:rPr>
      </w:pPr>
      <w:r w:rsidRPr="0042287F">
        <w:rPr>
          <w:sz w:val="24"/>
          <w:szCs w:val="24"/>
        </w:rPr>
        <w:t xml:space="preserve">Bronnen: Dit kan beschouwd worden als een 'online </w:t>
      </w:r>
      <w:proofErr w:type="spellStart"/>
      <w:r w:rsidRPr="0042287F">
        <w:rPr>
          <w:sz w:val="24"/>
          <w:szCs w:val="24"/>
        </w:rPr>
        <w:t>USB-stick</w:t>
      </w:r>
      <w:proofErr w:type="spellEnd"/>
      <w:r w:rsidRPr="0042287F">
        <w:rPr>
          <w:sz w:val="24"/>
          <w:szCs w:val="24"/>
        </w:rPr>
        <w:t xml:space="preserve">' met bestanden en linkjes die gebruikers zowel thuis, op school, als op andere locaties ter beschikking hebben. Het biedt bovendien de mogelijkheid voor gebruikers om bestanden op een geordende manier met elkaar te delen. </w:t>
      </w:r>
    </w:p>
    <w:p w:rsidR="00FF08C3" w:rsidRPr="0042287F" w:rsidRDefault="00FF08C3" w:rsidP="00FF08C3">
      <w:pPr>
        <w:pStyle w:val="Lijstalinea"/>
        <w:numPr>
          <w:ilvl w:val="2"/>
          <w:numId w:val="2"/>
        </w:numPr>
        <w:rPr>
          <w:sz w:val="24"/>
          <w:szCs w:val="24"/>
        </w:rPr>
      </w:pPr>
      <w:r w:rsidRPr="0042287F">
        <w:rPr>
          <w:sz w:val="24"/>
          <w:szCs w:val="24"/>
        </w:rPr>
        <w:t xml:space="preserve">Opdrachten: Een docent kan opdrachten klaar zetten voor leerlingen en ingeleverd werk beoordelen. De docent kan een </w:t>
      </w:r>
      <w:proofErr w:type="spellStart"/>
      <w:r w:rsidRPr="0042287F">
        <w:rPr>
          <w:sz w:val="24"/>
          <w:szCs w:val="24"/>
        </w:rPr>
        <w:t>Word-document</w:t>
      </w:r>
      <w:proofErr w:type="spellEnd"/>
      <w:r w:rsidRPr="0042287F">
        <w:rPr>
          <w:sz w:val="24"/>
          <w:szCs w:val="24"/>
        </w:rPr>
        <w:t xml:space="preserve"> of een ander bestand als bijlage toevoegen. Leerlingen kunnen de opdracht maken en via de ELO inleveren. Ingeleverd werk kan automatisch gecontroleerd worden op plagiaat en daarna worden </w:t>
      </w:r>
      <w:r w:rsidRPr="0042287F">
        <w:rPr>
          <w:sz w:val="24"/>
          <w:szCs w:val="24"/>
        </w:rPr>
        <w:lastRenderedPageBreak/>
        <w:t>nagekeken. De beoordeling kan ook direct in een cijferkolom van de cijferadministratie worden opgenomen.</w:t>
      </w:r>
    </w:p>
    <w:p w:rsidR="00FF08C3" w:rsidRDefault="00FF08C3" w:rsidP="00FF08C3">
      <w:pPr>
        <w:pStyle w:val="Lijstalinea"/>
        <w:ind w:left="2160"/>
        <w:rPr>
          <w:sz w:val="24"/>
          <w:szCs w:val="24"/>
        </w:rPr>
      </w:pPr>
      <w:r w:rsidRPr="0042287F">
        <w:rPr>
          <w:sz w:val="24"/>
          <w:szCs w:val="24"/>
        </w:rPr>
        <w:t>Bijlagen van de opdracht en ingeleverd werk kunnen na het verstrijken van het inlevermoment nog steeds geopend worden.</w:t>
      </w:r>
    </w:p>
    <w:p w:rsidR="00FF08C3" w:rsidRPr="0042287F" w:rsidRDefault="00FF08C3" w:rsidP="00FF08C3">
      <w:pPr>
        <w:pStyle w:val="Lijstalinea"/>
        <w:ind w:left="2160"/>
        <w:rPr>
          <w:sz w:val="24"/>
          <w:szCs w:val="24"/>
        </w:rPr>
      </w:pPr>
    </w:p>
    <w:p w:rsidR="00FF08C3" w:rsidRPr="0042287F" w:rsidRDefault="00FF08C3" w:rsidP="00FF08C3">
      <w:pPr>
        <w:pStyle w:val="Lijstalinea"/>
        <w:numPr>
          <w:ilvl w:val="0"/>
          <w:numId w:val="2"/>
        </w:numPr>
        <w:rPr>
          <w:b/>
          <w:sz w:val="24"/>
          <w:szCs w:val="24"/>
        </w:rPr>
      </w:pPr>
      <w:r w:rsidRPr="0042287F">
        <w:rPr>
          <w:b/>
          <w:sz w:val="24"/>
          <w:szCs w:val="24"/>
        </w:rPr>
        <w:t>Digitaal portfolio</w:t>
      </w:r>
    </w:p>
    <w:p w:rsidR="00FF08C3" w:rsidRDefault="00FF08C3" w:rsidP="00FF08C3">
      <w:pPr>
        <w:pStyle w:val="Lijstalinea"/>
        <w:numPr>
          <w:ilvl w:val="1"/>
          <w:numId w:val="2"/>
        </w:numPr>
        <w:rPr>
          <w:sz w:val="24"/>
          <w:szCs w:val="24"/>
        </w:rPr>
      </w:pPr>
      <w:r w:rsidRPr="0042287F">
        <w:rPr>
          <w:sz w:val="24"/>
          <w:szCs w:val="24"/>
        </w:rPr>
        <w:t>Leerlingen kunnen hiermee hun persoonlijke ontwikkeling bijhouden en bewijzen daarvan bewaren. Docenten kunnen binnen ELO Opdrachten aangeven dat het ingeleverde werk door Magister in het portfolio van de leerling geplaatst moet worden. De leerling kan dit product dan niet meer aanpassen of verwijderen. Leerlingen kunnen op een profielpagina informatie over zichzelf opnemen. Bijvoorbeeld: 'Wie ben ik?', 'Wat wil ik?' en 'Wat kan ik?'. deze informatie kan vervolgens door onderwijsgevenden worden ingezien.</w:t>
      </w:r>
    </w:p>
    <w:p w:rsidR="00FF08C3" w:rsidRPr="0042287F" w:rsidRDefault="00FF08C3" w:rsidP="00FF08C3">
      <w:pPr>
        <w:pStyle w:val="Lijstalinea"/>
        <w:ind w:left="1440"/>
        <w:rPr>
          <w:sz w:val="24"/>
          <w:szCs w:val="24"/>
        </w:rPr>
      </w:pPr>
    </w:p>
    <w:p w:rsidR="00FF08C3" w:rsidRPr="0042287F" w:rsidRDefault="00FF08C3" w:rsidP="00FF08C3">
      <w:pPr>
        <w:pStyle w:val="Lijstalinea"/>
        <w:numPr>
          <w:ilvl w:val="0"/>
          <w:numId w:val="2"/>
        </w:numPr>
        <w:rPr>
          <w:b/>
          <w:sz w:val="24"/>
          <w:szCs w:val="24"/>
        </w:rPr>
      </w:pPr>
      <w:r w:rsidRPr="0042287F">
        <w:rPr>
          <w:b/>
          <w:sz w:val="24"/>
          <w:szCs w:val="24"/>
        </w:rPr>
        <w:t>Boekenfonds – leerling licenties (dit jaar van start)</w:t>
      </w:r>
    </w:p>
    <w:p w:rsidR="00FF08C3" w:rsidRPr="0042287F" w:rsidRDefault="00FF08C3" w:rsidP="00FF08C3">
      <w:pPr>
        <w:pStyle w:val="Lijstalinea"/>
        <w:numPr>
          <w:ilvl w:val="1"/>
          <w:numId w:val="2"/>
        </w:numPr>
        <w:rPr>
          <w:sz w:val="24"/>
          <w:szCs w:val="24"/>
        </w:rPr>
      </w:pPr>
      <w:r w:rsidRPr="0042287F">
        <w:rPr>
          <w:sz w:val="24"/>
          <w:szCs w:val="24"/>
        </w:rPr>
        <w:t>Het boekenfonds is voor de school een 'belangrijk' middel om de boeken te beheren van leerlingen. De boeken kunnen in bezit zijn van een leverancier, school, leerling of een mix van mogelijkheden. Magister omhelst het boekenproces van inkoop tot en met het factureren van de boeken. Naast fysieke boeken is het ook mogelijk om digitaal materiaal in de boekenfondsmodule te registreren. Ook een combinatie van een fysiek boek met digitaal materiaal, een combi, is mogelijk.</w:t>
      </w:r>
    </w:p>
    <w:p w:rsidR="00FF08C3" w:rsidRPr="0042287F" w:rsidRDefault="00FF08C3" w:rsidP="00FF08C3">
      <w:pPr>
        <w:rPr>
          <w:b/>
          <w:i/>
          <w:sz w:val="24"/>
          <w:szCs w:val="24"/>
          <w:u w:val="single"/>
        </w:rPr>
      </w:pPr>
      <w:r w:rsidRPr="0042287F">
        <w:rPr>
          <w:b/>
          <w:i/>
          <w:sz w:val="24"/>
          <w:szCs w:val="24"/>
          <w:u w:val="single"/>
        </w:rPr>
        <w:t>Over 5 jaar:</w:t>
      </w:r>
    </w:p>
    <w:p w:rsidR="00FF08C3" w:rsidRPr="0042287F" w:rsidRDefault="00FF08C3" w:rsidP="00FF08C3">
      <w:pPr>
        <w:rPr>
          <w:sz w:val="24"/>
          <w:szCs w:val="24"/>
        </w:rPr>
      </w:pPr>
      <w:r w:rsidRPr="0042287F">
        <w:rPr>
          <w:sz w:val="24"/>
          <w:szCs w:val="24"/>
        </w:rPr>
        <w:t>Het streven is om volledig gebruik te maken van Magister.</w:t>
      </w:r>
    </w:p>
    <w:p w:rsidR="00FF08C3" w:rsidRPr="0042287F" w:rsidRDefault="00FF08C3" w:rsidP="00FF08C3">
      <w:pPr>
        <w:pStyle w:val="Lijstalinea"/>
        <w:numPr>
          <w:ilvl w:val="0"/>
          <w:numId w:val="2"/>
        </w:numPr>
        <w:rPr>
          <w:b/>
          <w:sz w:val="24"/>
          <w:szCs w:val="24"/>
        </w:rPr>
      </w:pPr>
      <w:r w:rsidRPr="0042287F">
        <w:rPr>
          <w:b/>
          <w:sz w:val="24"/>
          <w:szCs w:val="24"/>
        </w:rPr>
        <w:t xml:space="preserve">Keuzewerktijd inzetten voor de vernieuwde </w:t>
      </w:r>
      <w:proofErr w:type="spellStart"/>
      <w:r w:rsidRPr="0042287F">
        <w:rPr>
          <w:b/>
          <w:sz w:val="24"/>
          <w:szCs w:val="24"/>
        </w:rPr>
        <w:t>vmbo</w:t>
      </w:r>
      <w:proofErr w:type="spellEnd"/>
    </w:p>
    <w:p w:rsidR="00FF08C3" w:rsidRPr="0042287F" w:rsidRDefault="00FF08C3" w:rsidP="00FF08C3">
      <w:pPr>
        <w:pStyle w:val="Lijstalinea"/>
        <w:numPr>
          <w:ilvl w:val="1"/>
          <w:numId w:val="2"/>
        </w:numPr>
        <w:rPr>
          <w:sz w:val="24"/>
          <w:szCs w:val="24"/>
        </w:rPr>
      </w:pPr>
      <w:r w:rsidRPr="0042287F">
        <w:rPr>
          <w:sz w:val="24"/>
          <w:szCs w:val="24"/>
        </w:rPr>
        <w:t xml:space="preserve">Keuzewerktijd zal ingezet worden voor de vernieuwde </w:t>
      </w:r>
      <w:proofErr w:type="spellStart"/>
      <w:r w:rsidRPr="0042287F">
        <w:rPr>
          <w:sz w:val="24"/>
          <w:szCs w:val="24"/>
        </w:rPr>
        <w:t>vmbo</w:t>
      </w:r>
      <w:proofErr w:type="spellEnd"/>
      <w:r w:rsidRPr="0042287F">
        <w:rPr>
          <w:sz w:val="24"/>
          <w:szCs w:val="24"/>
        </w:rPr>
        <w:t xml:space="preserve"> door naast reguliere lessen, keuzelessen te plaatsen. Leerlingen kunnen zelf bepalen aan welke keuzeles ze gaan deelnemen. Als school kun je er voor kiezen om de leerlingen zich zelf te laten inschrijven of dat het door de beheerder gedaan wordt. Ook kun je aangeven wanneer de keuzeles start en eindigt. </w:t>
      </w:r>
      <w:r w:rsidRPr="0042287F">
        <w:rPr>
          <w:b/>
          <w:i/>
          <w:sz w:val="24"/>
          <w:szCs w:val="24"/>
        </w:rPr>
        <w:sym w:font="Wingdings" w:char="F0E0"/>
      </w:r>
      <w:r w:rsidRPr="0042287F">
        <w:rPr>
          <w:b/>
          <w:i/>
          <w:sz w:val="24"/>
          <w:szCs w:val="24"/>
        </w:rPr>
        <w:t>Start schooljaar 2016-2017</w:t>
      </w:r>
    </w:p>
    <w:p w:rsidR="00FF08C3" w:rsidRPr="0042287F" w:rsidRDefault="00FF08C3" w:rsidP="00FF08C3">
      <w:pPr>
        <w:pStyle w:val="Lijstalinea"/>
        <w:ind w:left="1440"/>
        <w:rPr>
          <w:sz w:val="24"/>
          <w:szCs w:val="24"/>
        </w:rPr>
      </w:pPr>
    </w:p>
    <w:p w:rsidR="00FF08C3" w:rsidRPr="0042287F" w:rsidRDefault="00FF08C3" w:rsidP="00FF08C3">
      <w:pPr>
        <w:pStyle w:val="Lijstalinea"/>
        <w:numPr>
          <w:ilvl w:val="0"/>
          <w:numId w:val="2"/>
        </w:numPr>
        <w:rPr>
          <w:b/>
          <w:sz w:val="24"/>
          <w:szCs w:val="24"/>
        </w:rPr>
      </w:pPr>
      <w:proofErr w:type="spellStart"/>
      <w:r w:rsidRPr="0042287F">
        <w:rPr>
          <w:b/>
          <w:sz w:val="24"/>
          <w:szCs w:val="24"/>
        </w:rPr>
        <w:t>PTA’s</w:t>
      </w:r>
      <w:proofErr w:type="spellEnd"/>
      <w:r w:rsidRPr="0042287F">
        <w:rPr>
          <w:b/>
          <w:sz w:val="24"/>
          <w:szCs w:val="24"/>
        </w:rPr>
        <w:t xml:space="preserve"> en PTD automatisch via Magister genereren</w:t>
      </w:r>
    </w:p>
    <w:p w:rsidR="00FF08C3" w:rsidRDefault="00FF08C3" w:rsidP="00FF08C3">
      <w:pPr>
        <w:pStyle w:val="Lijstalinea"/>
        <w:numPr>
          <w:ilvl w:val="1"/>
          <w:numId w:val="2"/>
        </w:numPr>
        <w:rPr>
          <w:b/>
          <w:i/>
          <w:sz w:val="24"/>
          <w:szCs w:val="24"/>
        </w:rPr>
      </w:pPr>
      <w:r w:rsidRPr="0042287F">
        <w:rPr>
          <w:sz w:val="24"/>
          <w:szCs w:val="24"/>
        </w:rPr>
        <w:t xml:space="preserve">Een onderwijsondersteunend personeelslid van een vaksectie kan rechten krijgen tot dit </w:t>
      </w:r>
      <w:proofErr w:type="spellStart"/>
      <w:r w:rsidRPr="0042287F">
        <w:rPr>
          <w:sz w:val="24"/>
          <w:szCs w:val="24"/>
        </w:rPr>
        <w:t>PTA-onderdeel</w:t>
      </w:r>
      <w:proofErr w:type="spellEnd"/>
      <w:r w:rsidRPr="0042287F">
        <w:rPr>
          <w:sz w:val="24"/>
          <w:szCs w:val="24"/>
        </w:rPr>
        <w:t xml:space="preserve">. Deze persoon kan dan het PTA bijwerken of invoeren in Magister, waarna het gehele </w:t>
      </w:r>
      <w:proofErr w:type="spellStart"/>
      <w:r w:rsidRPr="0042287F">
        <w:rPr>
          <w:sz w:val="24"/>
          <w:szCs w:val="24"/>
        </w:rPr>
        <w:t>PTA-boekje</w:t>
      </w:r>
      <w:proofErr w:type="spellEnd"/>
      <w:r w:rsidRPr="0042287F">
        <w:rPr>
          <w:sz w:val="24"/>
          <w:szCs w:val="24"/>
        </w:rPr>
        <w:t xml:space="preserve"> kan worden afgedrukt. Aangezien de volledige </w:t>
      </w:r>
      <w:proofErr w:type="spellStart"/>
      <w:r w:rsidRPr="0042287F">
        <w:rPr>
          <w:sz w:val="24"/>
          <w:szCs w:val="24"/>
        </w:rPr>
        <w:t>PTA-informatie</w:t>
      </w:r>
      <w:proofErr w:type="spellEnd"/>
      <w:r w:rsidRPr="0042287F">
        <w:rPr>
          <w:sz w:val="24"/>
          <w:szCs w:val="24"/>
        </w:rPr>
        <w:t xml:space="preserve"> in Magister daarna beschikbaar is, kunnen deze gegevens ook op cijferrapportages getoond worden. Als de </w:t>
      </w:r>
      <w:r w:rsidRPr="0042287F">
        <w:rPr>
          <w:sz w:val="24"/>
          <w:szCs w:val="24"/>
        </w:rPr>
        <w:lastRenderedPageBreak/>
        <w:t xml:space="preserve">vaksecties het PTA bedacht hebben, kunnen zij zelf dit PTA op een simpele wijze in Magister neerzetten. In feite maken zij dan cijferkolommen aan en kunnen die vervolgens in een </w:t>
      </w:r>
      <w:proofErr w:type="spellStart"/>
      <w:r w:rsidRPr="0042287F">
        <w:rPr>
          <w:sz w:val="24"/>
          <w:szCs w:val="24"/>
        </w:rPr>
        <w:t>PTA-boekje</w:t>
      </w:r>
      <w:proofErr w:type="spellEnd"/>
      <w:r w:rsidRPr="0042287F">
        <w:rPr>
          <w:sz w:val="24"/>
          <w:szCs w:val="24"/>
        </w:rPr>
        <w:t xml:space="preserve"> afdrukken. </w:t>
      </w:r>
      <w:r w:rsidRPr="0042287F">
        <w:rPr>
          <w:b/>
          <w:i/>
          <w:sz w:val="24"/>
          <w:szCs w:val="24"/>
        </w:rPr>
        <w:sym w:font="Wingdings" w:char="F0E0"/>
      </w:r>
      <w:r w:rsidRPr="0042287F">
        <w:rPr>
          <w:b/>
          <w:i/>
          <w:sz w:val="24"/>
          <w:szCs w:val="24"/>
        </w:rPr>
        <w:t xml:space="preserve"> Start schooljaar 2016-2017 </w:t>
      </w:r>
    </w:p>
    <w:p w:rsidR="00FF08C3" w:rsidRPr="0042287F" w:rsidRDefault="00FF08C3" w:rsidP="00FF08C3">
      <w:pPr>
        <w:pStyle w:val="Lijstalinea"/>
        <w:ind w:left="1440"/>
        <w:rPr>
          <w:b/>
          <w:i/>
          <w:sz w:val="24"/>
          <w:szCs w:val="24"/>
        </w:rPr>
      </w:pPr>
    </w:p>
    <w:p w:rsidR="00FF08C3" w:rsidRPr="0042287F" w:rsidRDefault="00FF08C3" w:rsidP="00FF08C3">
      <w:pPr>
        <w:pStyle w:val="Lijstalinea"/>
        <w:numPr>
          <w:ilvl w:val="0"/>
          <w:numId w:val="2"/>
        </w:numPr>
        <w:rPr>
          <w:b/>
          <w:sz w:val="24"/>
          <w:szCs w:val="24"/>
        </w:rPr>
      </w:pPr>
      <w:r w:rsidRPr="0042287F">
        <w:rPr>
          <w:b/>
          <w:sz w:val="24"/>
          <w:szCs w:val="24"/>
        </w:rPr>
        <w:t>Kluisjesbeheer</w:t>
      </w:r>
    </w:p>
    <w:p w:rsidR="00FF08C3" w:rsidRPr="0042287F" w:rsidRDefault="00FF08C3" w:rsidP="00FF08C3">
      <w:pPr>
        <w:pStyle w:val="Lijstalinea"/>
        <w:numPr>
          <w:ilvl w:val="1"/>
          <w:numId w:val="2"/>
        </w:numPr>
        <w:rPr>
          <w:sz w:val="24"/>
          <w:szCs w:val="24"/>
        </w:rPr>
      </w:pPr>
      <w:r w:rsidRPr="0042287F">
        <w:rPr>
          <w:sz w:val="24"/>
          <w:szCs w:val="24"/>
        </w:rPr>
        <w:t xml:space="preserve">In de kluisjesadministratie kan de verhuur van kluisjes aan leerlingen geregeld worden. Er kan worden aangegeven welke leerlingen een kluisje hebben met alle bijbehorende gegevens zoals kluisnummer, slotnummer, begin- en einddatum, huurbedrag en borgbedrag. </w:t>
      </w:r>
      <w:r w:rsidRPr="0042287F">
        <w:rPr>
          <w:b/>
          <w:i/>
          <w:sz w:val="24"/>
          <w:szCs w:val="24"/>
        </w:rPr>
        <w:sym w:font="Wingdings" w:char="F0E0"/>
      </w:r>
      <w:r w:rsidRPr="0042287F">
        <w:rPr>
          <w:b/>
          <w:i/>
          <w:sz w:val="24"/>
          <w:szCs w:val="24"/>
        </w:rPr>
        <w:t>Start schooljaar?</w:t>
      </w:r>
    </w:p>
    <w:p w:rsidR="00FF08C3" w:rsidRPr="0042287F" w:rsidRDefault="00FF08C3" w:rsidP="00FF08C3">
      <w:pPr>
        <w:pStyle w:val="Lijstalinea"/>
        <w:ind w:left="1440"/>
        <w:rPr>
          <w:sz w:val="24"/>
          <w:szCs w:val="24"/>
        </w:rPr>
      </w:pPr>
    </w:p>
    <w:p w:rsidR="00FF08C3" w:rsidRPr="0042287F" w:rsidRDefault="00FF08C3" w:rsidP="00FF08C3">
      <w:pPr>
        <w:pStyle w:val="Lijstalinea"/>
        <w:numPr>
          <w:ilvl w:val="0"/>
          <w:numId w:val="2"/>
        </w:numPr>
        <w:rPr>
          <w:b/>
          <w:sz w:val="24"/>
          <w:szCs w:val="24"/>
        </w:rPr>
      </w:pPr>
      <w:r w:rsidRPr="0042287F">
        <w:rPr>
          <w:b/>
          <w:sz w:val="24"/>
          <w:szCs w:val="24"/>
        </w:rPr>
        <w:t>Uitbreiding van leerlingvolgsysteem</w:t>
      </w:r>
    </w:p>
    <w:p w:rsidR="00FF08C3" w:rsidRPr="0042287F" w:rsidRDefault="00FF08C3" w:rsidP="00FF08C3">
      <w:pPr>
        <w:pStyle w:val="Lijstalinea"/>
        <w:numPr>
          <w:ilvl w:val="1"/>
          <w:numId w:val="2"/>
        </w:numPr>
        <w:rPr>
          <w:sz w:val="24"/>
          <w:szCs w:val="24"/>
        </w:rPr>
      </w:pPr>
      <w:r w:rsidRPr="0042287F">
        <w:rPr>
          <w:sz w:val="24"/>
          <w:szCs w:val="24"/>
        </w:rPr>
        <w:t>Het leerlingvolgsysteem in Magister bestaat uit verschillende onderdelen:</w:t>
      </w:r>
    </w:p>
    <w:p w:rsidR="00FF08C3" w:rsidRPr="0042287F" w:rsidRDefault="00FF08C3" w:rsidP="00FF08C3">
      <w:pPr>
        <w:pStyle w:val="Lijstalinea"/>
        <w:numPr>
          <w:ilvl w:val="2"/>
          <w:numId w:val="2"/>
        </w:numPr>
        <w:rPr>
          <w:sz w:val="24"/>
          <w:szCs w:val="24"/>
        </w:rPr>
      </w:pPr>
      <w:r w:rsidRPr="0042287F">
        <w:rPr>
          <w:sz w:val="24"/>
          <w:szCs w:val="24"/>
        </w:rPr>
        <w:t xml:space="preserve">kwadrant </w:t>
      </w:r>
    </w:p>
    <w:p w:rsidR="00FF08C3" w:rsidRPr="0042287F" w:rsidRDefault="00FF08C3" w:rsidP="00FF08C3">
      <w:pPr>
        <w:pStyle w:val="Lijstalinea"/>
        <w:numPr>
          <w:ilvl w:val="2"/>
          <w:numId w:val="2"/>
        </w:numPr>
        <w:rPr>
          <w:sz w:val="24"/>
          <w:szCs w:val="24"/>
        </w:rPr>
      </w:pPr>
      <w:r w:rsidRPr="0042287F">
        <w:rPr>
          <w:sz w:val="24"/>
          <w:szCs w:val="24"/>
        </w:rPr>
        <w:t xml:space="preserve">logboek </w:t>
      </w:r>
    </w:p>
    <w:p w:rsidR="00FF08C3" w:rsidRPr="0042287F" w:rsidRDefault="00FF08C3" w:rsidP="00FF08C3">
      <w:pPr>
        <w:pStyle w:val="Lijstalinea"/>
        <w:numPr>
          <w:ilvl w:val="2"/>
          <w:numId w:val="2"/>
        </w:numPr>
        <w:rPr>
          <w:sz w:val="24"/>
          <w:szCs w:val="24"/>
        </w:rPr>
      </w:pPr>
      <w:r w:rsidRPr="0042287F">
        <w:rPr>
          <w:sz w:val="24"/>
          <w:szCs w:val="24"/>
        </w:rPr>
        <w:t xml:space="preserve">kenmerken </w:t>
      </w:r>
    </w:p>
    <w:p w:rsidR="00FF08C3" w:rsidRPr="0042287F" w:rsidRDefault="00FF08C3" w:rsidP="00FF08C3">
      <w:pPr>
        <w:pStyle w:val="Lijstalinea"/>
        <w:numPr>
          <w:ilvl w:val="2"/>
          <w:numId w:val="2"/>
        </w:numPr>
        <w:rPr>
          <w:sz w:val="24"/>
          <w:szCs w:val="24"/>
        </w:rPr>
      </w:pPr>
      <w:r w:rsidRPr="0042287F">
        <w:rPr>
          <w:sz w:val="24"/>
          <w:szCs w:val="24"/>
        </w:rPr>
        <w:t xml:space="preserve"> observaties </w:t>
      </w:r>
    </w:p>
    <w:p w:rsidR="00FF08C3" w:rsidRPr="0042287F" w:rsidRDefault="00FF08C3" w:rsidP="00FF08C3">
      <w:pPr>
        <w:pStyle w:val="Lijstalinea"/>
        <w:numPr>
          <w:ilvl w:val="2"/>
          <w:numId w:val="2"/>
        </w:numPr>
        <w:rPr>
          <w:sz w:val="24"/>
          <w:szCs w:val="24"/>
        </w:rPr>
      </w:pPr>
      <w:r w:rsidRPr="0042287F">
        <w:rPr>
          <w:sz w:val="24"/>
          <w:szCs w:val="24"/>
        </w:rPr>
        <w:t xml:space="preserve"> toetsen </w:t>
      </w:r>
    </w:p>
    <w:p w:rsidR="00FF08C3" w:rsidRPr="0042287F" w:rsidRDefault="00FF08C3" w:rsidP="00FF08C3">
      <w:pPr>
        <w:pStyle w:val="Lijstalinea"/>
        <w:numPr>
          <w:ilvl w:val="2"/>
          <w:numId w:val="2"/>
        </w:numPr>
        <w:rPr>
          <w:sz w:val="24"/>
          <w:szCs w:val="24"/>
        </w:rPr>
      </w:pPr>
      <w:r w:rsidRPr="0042287F">
        <w:rPr>
          <w:sz w:val="24"/>
          <w:szCs w:val="24"/>
        </w:rPr>
        <w:t xml:space="preserve"> vrije velden </w:t>
      </w:r>
    </w:p>
    <w:p w:rsidR="00FF08C3" w:rsidRDefault="00FF08C3" w:rsidP="00FF08C3">
      <w:pPr>
        <w:pStyle w:val="Lijstalinea"/>
        <w:numPr>
          <w:ilvl w:val="2"/>
          <w:numId w:val="2"/>
        </w:numPr>
        <w:rPr>
          <w:sz w:val="24"/>
          <w:szCs w:val="24"/>
        </w:rPr>
      </w:pPr>
      <w:r w:rsidRPr="0042287F">
        <w:rPr>
          <w:sz w:val="24"/>
          <w:szCs w:val="24"/>
        </w:rPr>
        <w:t>kwaliteiten en vaardigheden</w:t>
      </w:r>
    </w:p>
    <w:p w:rsidR="00FF08C3" w:rsidRPr="0042287F" w:rsidRDefault="00FF08C3" w:rsidP="00FF08C3">
      <w:pPr>
        <w:rPr>
          <w:sz w:val="24"/>
          <w:szCs w:val="24"/>
        </w:rPr>
      </w:pPr>
      <w:r w:rsidRPr="0042287F">
        <w:rPr>
          <w:sz w:val="24"/>
          <w:szCs w:val="24"/>
        </w:rPr>
        <w:t xml:space="preserve">Een aantal van deze onderdelen maken we maken we al gebruik van, maar een aantal ook niet ( zoals observaties, vrije velden en observaties). Er moet wel nagedacht worden waar welke gegevens geplaatst moeten worden. </w:t>
      </w:r>
    </w:p>
    <w:tbl>
      <w:tblPr>
        <w:tblStyle w:val="Tabelraster"/>
        <w:tblW w:w="0" w:type="auto"/>
        <w:tblInd w:w="675" w:type="dxa"/>
        <w:tblLook w:val="04A0"/>
      </w:tblPr>
      <w:tblGrid>
        <w:gridCol w:w="3215"/>
        <w:gridCol w:w="2578"/>
        <w:gridCol w:w="2820"/>
      </w:tblGrid>
      <w:tr w:rsidR="00FF08C3" w:rsidRPr="0042287F" w:rsidTr="00640491">
        <w:tc>
          <w:tcPr>
            <w:tcW w:w="3215" w:type="dxa"/>
          </w:tcPr>
          <w:p w:rsidR="00FF08C3" w:rsidRPr="0042287F" w:rsidRDefault="00FF08C3" w:rsidP="00640491">
            <w:pPr>
              <w:rPr>
                <w:b/>
                <w:sz w:val="24"/>
                <w:szCs w:val="24"/>
              </w:rPr>
            </w:pPr>
            <w:r w:rsidRPr="0042287F">
              <w:rPr>
                <w:b/>
                <w:sz w:val="24"/>
                <w:szCs w:val="24"/>
              </w:rPr>
              <w:t>Onderdeel</w:t>
            </w:r>
          </w:p>
        </w:tc>
        <w:tc>
          <w:tcPr>
            <w:tcW w:w="2578" w:type="dxa"/>
          </w:tcPr>
          <w:p w:rsidR="00FF08C3" w:rsidRPr="0042287F" w:rsidRDefault="00FF08C3" w:rsidP="00640491">
            <w:pPr>
              <w:rPr>
                <w:b/>
                <w:sz w:val="24"/>
                <w:szCs w:val="24"/>
              </w:rPr>
            </w:pPr>
            <w:r w:rsidRPr="0042287F">
              <w:rPr>
                <w:b/>
                <w:sz w:val="24"/>
                <w:szCs w:val="24"/>
              </w:rPr>
              <w:t>Omschrijving</w:t>
            </w:r>
          </w:p>
        </w:tc>
        <w:tc>
          <w:tcPr>
            <w:tcW w:w="2820" w:type="dxa"/>
          </w:tcPr>
          <w:p w:rsidR="00FF08C3" w:rsidRPr="0042287F" w:rsidRDefault="00FF08C3" w:rsidP="00640491">
            <w:pPr>
              <w:rPr>
                <w:b/>
                <w:sz w:val="24"/>
                <w:szCs w:val="24"/>
              </w:rPr>
            </w:pPr>
            <w:r w:rsidRPr="0042287F">
              <w:rPr>
                <w:b/>
                <w:sz w:val="24"/>
                <w:szCs w:val="24"/>
              </w:rPr>
              <w:t>voorbeeld</w:t>
            </w:r>
          </w:p>
        </w:tc>
      </w:tr>
      <w:tr w:rsidR="00FF08C3" w:rsidRPr="0042287F" w:rsidTr="00640491">
        <w:tc>
          <w:tcPr>
            <w:tcW w:w="3215" w:type="dxa"/>
          </w:tcPr>
          <w:p w:rsidR="00FF08C3" w:rsidRPr="0042287F" w:rsidRDefault="00FF08C3" w:rsidP="00640491">
            <w:pPr>
              <w:rPr>
                <w:sz w:val="24"/>
                <w:szCs w:val="24"/>
              </w:rPr>
            </w:pPr>
            <w:r w:rsidRPr="0042287F">
              <w:rPr>
                <w:sz w:val="24"/>
                <w:szCs w:val="24"/>
              </w:rPr>
              <w:t>kenmerken</w:t>
            </w:r>
          </w:p>
          <w:p w:rsidR="00FF08C3" w:rsidRPr="0042287F" w:rsidRDefault="00FF08C3" w:rsidP="00640491">
            <w:pPr>
              <w:rPr>
                <w:sz w:val="24"/>
                <w:szCs w:val="24"/>
              </w:rPr>
            </w:pPr>
          </w:p>
        </w:tc>
        <w:tc>
          <w:tcPr>
            <w:tcW w:w="2578" w:type="dxa"/>
          </w:tcPr>
          <w:p w:rsidR="00FF08C3" w:rsidRPr="0042287F" w:rsidRDefault="00FF08C3" w:rsidP="00640491">
            <w:pPr>
              <w:rPr>
                <w:sz w:val="24"/>
                <w:szCs w:val="24"/>
              </w:rPr>
            </w:pPr>
            <w:r w:rsidRPr="0042287F">
              <w:rPr>
                <w:sz w:val="24"/>
                <w:szCs w:val="24"/>
              </w:rPr>
              <w:t>Eigenschap van een leerling. Komt maar 1 keer voor.</w:t>
            </w:r>
          </w:p>
        </w:tc>
        <w:tc>
          <w:tcPr>
            <w:tcW w:w="2820" w:type="dxa"/>
          </w:tcPr>
          <w:p w:rsidR="00FF08C3" w:rsidRPr="0042287F" w:rsidRDefault="00FF08C3" w:rsidP="00640491">
            <w:pPr>
              <w:rPr>
                <w:sz w:val="24"/>
                <w:szCs w:val="24"/>
              </w:rPr>
            </w:pPr>
            <w:r w:rsidRPr="0042287F">
              <w:rPr>
                <w:sz w:val="24"/>
                <w:szCs w:val="24"/>
              </w:rPr>
              <w:t>ADHD, dyslexie</w:t>
            </w:r>
          </w:p>
        </w:tc>
      </w:tr>
      <w:tr w:rsidR="00FF08C3" w:rsidRPr="0042287F" w:rsidTr="00640491">
        <w:tc>
          <w:tcPr>
            <w:tcW w:w="3215" w:type="dxa"/>
          </w:tcPr>
          <w:p w:rsidR="00FF08C3" w:rsidRPr="0042287F" w:rsidRDefault="00FF08C3" w:rsidP="00640491">
            <w:pPr>
              <w:rPr>
                <w:sz w:val="24"/>
                <w:szCs w:val="24"/>
              </w:rPr>
            </w:pPr>
            <w:r w:rsidRPr="0042287F">
              <w:rPr>
                <w:sz w:val="24"/>
                <w:szCs w:val="24"/>
              </w:rPr>
              <w:t>observaties</w:t>
            </w:r>
          </w:p>
        </w:tc>
        <w:tc>
          <w:tcPr>
            <w:tcW w:w="2578" w:type="dxa"/>
          </w:tcPr>
          <w:p w:rsidR="00FF08C3" w:rsidRPr="0042287F" w:rsidRDefault="00FF08C3" w:rsidP="00640491">
            <w:pPr>
              <w:rPr>
                <w:sz w:val="24"/>
                <w:szCs w:val="24"/>
              </w:rPr>
            </w:pPr>
            <w:r w:rsidRPr="0042287F">
              <w:rPr>
                <w:sz w:val="24"/>
                <w:szCs w:val="24"/>
              </w:rPr>
              <w:t>Waarnemingen die door alle docenten ingevuld worden, kan meerdere keren per jaar.</w:t>
            </w:r>
          </w:p>
        </w:tc>
        <w:tc>
          <w:tcPr>
            <w:tcW w:w="2820" w:type="dxa"/>
          </w:tcPr>
          <w:p w:rsidR="00FF08C3" w:rsidRPr="0042287F" w:rsidRDefault="00FF08C3" w:rsidP="00640491">
            <w:pPr>
              <w:rPr>
                <w:sz w:val="24"/>
                <w:szCs w:val="24"/>
              </w:rPr>
            </w:pPr>
            <w:r w:rsidRPr="0042287F">
              <w:rPr>
                <w:sz w:val="24"/>
                <w:szCs w:val="24"/>
              </w:rPr>
              <w:t>werkhouding, inzet</w:t>
            </w:r>
          </w:p>
        </w:tc>
      </w:tr>
      <w:tr w:rsidR="00FF08C3" w:rsidRPr="0042287F" w:rsidTr="00640491">
        <w:tc>
          <w:tcPr>
            <w:tcW w:w="3215" w:type="dxa"/>
          </w:tcPr>
          <w:p w:rsidR="00FF08C3" w:rsidRPr="0042287F" w:rsidRDefault="00FF08C3" w:rsidP="00640491">
            <w:pPr>
              <w:rPr>
                <w:sz w:val="24"/>
                <w:szCs w:val="24"/>
              </w:rPr>
            </w:pPr>
            <w:r w:rsidRPr="0042287F">
              <w:rPr>
                <w:sz w:val="24"/>
                <w:szCs w:val="24"/>
              </w:rPr>
              <w:t>kwaliteiten</w:t>
            </w:r>
          </w:p>
          <w:p w:rsidR="00FF08C3" w:rsidRPr="0042287F" w:rsidRDefault="00FF08C3" w:rsidP="00640491">
            <w:pPr>
              <w:rPr>
                <w:sz w:val="24"/>
                <w:szCs w:val="24"/>
              </w:rPr>
            </w:pPr>
            <w:r w:rsidRPr="0042287F">
              <w:rPr>
                <w:sz w:val="24"/>
                <w:szCs w:val="24"/>
              </w:rPr>
              <w:t xml:space="preserve"> </w:t>
            </w:r>
          </w:p>
          <w:p w:rsidR="00FF08C3" w:rsidRPr="0042287F" w:rsidRDefault="00FF08C3" w:rsidP="00640491">
            <w:pPr>
              <w:rPr>
                <w:sz w:val="24"/>
                <w:szCs w:val="24"/>
              </w:rPr>
            </w:pPr>
            <w:r w:rsidRPr="0042287F">
              <w:rPr>
                <w:sz w:val="24"/>
                <w:szCs w:val="24"/>
              </w:rPr>
              <w:t xml:space="preserve"> </w:t>
            </w:r>
          </w:p>
          <w:p w:rsidR="00FF08C3" w:rsidRPr="0042287F" w:rsidRDefault="00FF08C3" w:rsidP="00640491">
            <w:pPr>
              <w:rPr>
                <w:sz w:val="24"/>
                <w:szCs w:val="24"/>
              </w:rPr>
            </w:pPr>
          </w:p>
        </w:tc>
        <w:tc>
          <w:tcPr>
            <w:tcW w:w="2578" w:type="dxa"/>
          </w:tcPr>
          <w:p w:rsidR="00FF08C3" w:rsidRPr="0042287F" w:rsidRDefault="00FF08C3" w:rsidP="00640491">
            <w:pPr>
              <w:rPr>
                <w:sz w:val="24"/>
                <w:szCs w:val="24"/>
              </w:rPr>
            </w:pPr>
            <w:r w:rsidRPr="0042287F">
              <w:rPr>
                <w:sz w:val="24"/>
                <w:szCs w:val="24"/>
              </w:rPr>
              <w:t xml:space="preserve">Waarneming door 1 persoon (mentor/coach), kan meerdere keren per jaar waardoor een </w:t>
            </w:r>
          </w:p>
          <w:p w:rsidR="00FF08C3" w:rsidRPr="0042287F" w:rsidRDefault="00FF08C3" w:rsidP="00640491">
            <w:pPr>
              <w:rPr>
                <w:sz w:val="24"/>
                <w:szCs w:val="24"/>
              </w:rPr>
            </w:pPr>
          </w:p>
          <w:p w:rsidR="00FF08C3" w:rsidRPr="0042287F" w:rsidRDefault="00FF08C3" w:rsidP="00640491">
            <w:pPr>
              <w:rPr>
                <w:sz w:val="24"/>
                <w:szCs w:val="24"/>
              </w:rPr>
            </w:pPr>
            <w:r w:rsidRPr="0042287F">
              <w:rPr>
                <w:sz w:val="24"/>
                <w:szCs w:val="24"/>
              </w:rPr>
              <w:t>ontwikkellijn van de leerling in beeld komt.</w:t>
            </w:r>
          </w:p>
          <w:p w:rsidR="00FF08C3" w:rsidRPr="0042287F" w:rsidRDefault="00FF08C3" w:rsidP="00640491">
            <w:pPr>
              <w:rPr>
                <w:sz w:val="24"/>
                <w:szCs w:val="24"/>
              </w:rPr>
            </w:pPr>
          </w:p>
        </w:tc>
        <w:tc>
          <w:tcPr>
            <w:tcW w:w="2820" w:type="dxa"/>
          </w:tcPr>
          <w:p w:rsidR="00FF08C3" w:rsidRPr="0042287F" w:rsidRDefault="00FF08C3" w:rsidP="00640491">
            <w:pPr>
              <w:rPr>
                <w:sz w:val="24"/>
                <w:szCs w:val="24"/>
              </w:rPr>
            </w:pPr>
            <w:r w:rsidRPr="0042287F">
              <w:rPr>
                <w:sz w:val="24"/>
                <w:szCs w:val="24"/>
              </w:rPr>
              <w:t>creativiteit, doorzettingsvermogen</w:t>
            </w:r>
          </w:p>
        </w:tc>
      </w:tr>
      <w:tr w:rsidR="00FF08C3" w:rsidRPr="0042287F" w:rsidTr="00640491">
        <w:tc>
          <w:tcPr>
            <w:tcW w:w="3215" w:type="dxa"/>
          </w:tcPr>
          <w:p w:rsidR="00FF08C3" w:rsidRPr="0042287F" w:rsidRDefault="00FF08C3" w:rsidP="00640491">
            <w:pPr>
              <w:rPr>
                <w:sz w:val="24"/>
                <w:szCs w:val="24"/>
              </w:rPr>
            </w:pPr>
            <w:r w:rsidRPr="0042287F">
              <w:rPr>
                <w:sz w:val="24"/>
                <w:szCs w:val="24"/>
              </w:rPr>
              <w:t>vaardigheden</w:t>
            </w:r>
          </w:p>
          <w:p w:rsidR="00FF08C3" w:rsidRPr="0042287F" w:rsidRDefault="00FF08C3" w:rsidP="00640491">
            <w:pPr>
              <w:rPr>
                <w:sz w:val="24"/>
                <w:szCs w:val="24"/>
              </w:rPr>
            </w:pPr>
          </w:p>
        </w:tc>
        <w:tc>
          <w:tcPr>
            <w:tcW w:w="2578" w:type="dxa"/>
          </w:tcPr>
          <w:p w:rsidR="00FF08C3" w:rsidRPr="0042287F" w:rsidRDefault="00FF08C3" w:rsidP="00640491">
            <w:pPr>
              <w:rPr>
                <w:sz w:val="24"/>
                <w:szCs w:val="24"/>
              </w:rPr>
            </w:pPr>
            <w:r w:rsidRPr="0042287F">
              <w:rPr>
                <w:sz w:val="24"/>
                <w:szCs w:val="24"/>
              </w:rPr>
              <w:lastRenderedPageBreak/>
              <w:t xml:space="preserve">Waarneming door 1 </w:t>
            </w:r>
            <w:r w:rsidRPr="0042287F">
              <w:rPr>
                <w:sz w:val="24"/>
                <w:szCs w:val="24"/>
              </w:rPr>
              <w:lastRenderedPageBreak/>
              <w:t>persoon (mentor/coach), kan meerdere keren per jaar waardoor een leerlijn van de leerling in beeld komt.</w:t>
            </w:r>
          </w:p>
          <w:p w:rsidR="00FF08C3" w:rsidRPr="0042287F" w:rsidRDefault="00FF08C3" w:rsidP="00640491">
            <w:pPr>
              <w:rPr>
                <w:sz w:val="24"/>
                <w:szCs w:val="24"/>
              </w:rPr>
            </w:pPr>
          </w:p>
        </w:tc>
        <w:tc>
          <w:tcPr>
            <w:tcW w:w="2820" w:type="dxa"/>
          </w:tcPr>
          <w:p w:rsidR="00FF08C3" w:rsidRPr="0042287F" w:rsidRDefault="00FF08C3" w:rsidP="00640491">
            <w:pPr>
              <w:rPr>
                <w:sz w:val="24"/>
                <w:szCs w:val="24"/>
              </w:rPr>
            </w:pPr>
            <w:r w:rsidRPr="0042287F">
              <w:rPr>
                <w:sz w:val="24"/>
                <w:szCs w:val="24"/>
              </w:rPr>
              <w:lastRenderedPageBreak/>
              <w:t xml:space="preserve">presenteren, </w:t>
            </w:r>
            <w:r w:rsidRPr="0042287F">
              <w:rPr>
                <w:sz w:val="24"/>
                <w:szCs w:val="24"/>
              </w:rPr>
              <w:lastRenderedPageBreak/>
              <w:t>samenwerken</w:t>
            </w:r>
          </w:p>
          <w:p w:rsidR="00FF08C3" w:rsidRPr="0042287F" w:rsidRDefault="00FF08C3" w:rsidP="00640491">
            <w:pPr>
              <w:rPr>
                <w:sz w:val="24"/>
                <w:szCs w:val="24"/>
              </w:rPr>
            </w:pPr>
          </w:p>
        </w:tc>
      </w:tr>
      <w:tr w:rsidR="00FF08C3" w:rsidRPr="0042287F" w:rsidTr="00640491">
        <w:tc>
          <w:tcPr>
            <w:tcW w:w="3215" w:type="dxa"/>
          </w:tcPr>
          <w:p w:rsidR="00FF08C3" w:rsidRPr="0042287F" w:rsidRDefault="00FF08C3" w:rsidP="00640491">
            <w:pPr>
              <w:rPr>
                <w:sz w:val="24"/>
                <w:szCs w:val="24"/>
              </w:rPr>
            </w:pPr>
            <w:r w:rsidRPr="0042287F">
              <w:rPr>
                <w:sz w:val="24"/>
                <w:szCs w:val="24"/>
              </w:rPr>
              <w:lastRenderedPageBreak/>
              <w:t>vrije velden</w:t>
            </w:r>
          </w:p>
        </w:tc>
        <w:tc>
          <w:tcPr>
            <w:tcW w:w="2578" w:type="dxa"/>
          </w:tcPr>
          <w:p w:rsidR="00FF08C3" w:rsidRPr="0042287F" w:rsidRDefault="00FF08C3" w:rsidP="00640491">
            <w:pPr>
              <w:rPr>
                <w:sz w:val="24"/>
                <w:szCs w:val="24"/>
              </w:rPr>
            </w:pPr>
            <w:r w:rsidRPr="0042287F">
              <w:rPr>
                <w:sz w:val="24"/>
                <w:szCs w:val="24"/>
              </w:rPr>
              <w:t>gegeven dat bij alle leerlingen geregistreerd moet worden.</w:t>
            </w:r>
          </w:p>
        </w:tc>
        <w:tc>
          <w:tcPr>
            <w:tcW w:w="2820" w:type="dxa"/>
          </w:tcPr>
          <w:p w:rsidR="00FF08C3" w:rsidRPr="0042287F" w:rsidRDefault="00FF08C3" w:rsidP="00640491">
            <w:pPr>
              <w:rPr>
                <w:sz w:val="24"/>
                <w:szCs w:val="24"/>
              </w:rPr>
            </w:pPr>
          </w:p>
        </w:tc>
      </w:tr>
    </w:tbl>
    <w:p w:rsidR="00FF08C3" w:rsidRDefault="00FF08C3" w:rsidP="00FF08C3">
      <w:pPr>
        <w:pStyle w:val="Lijstalinea"/>
        <w:numPr>
          <w:ilvl w:val="0"/>
          <w:numId w:val="3"/>
        </w:numPr>
        <w:rPr>
          <w:b/>
          <w:i/>
          <w:sz w:val="24"/>
          <w:szCs w:val="24"/>
        </w:rPr>
      </w:pPr>
      <w:r w:rsidRPr="0042287F">
        <w:rPr>
          <w:b/>
          <w:i/>
          <w:sz w:val="24"/>
          <w:szCs w:val="24"/>
        </w:rPr>
        <w:t xml:space="preserve">Start schooljaar?? </w:t>
      </w:r>
    </w:p>
    <w:p w:rsidR="00FF08C3" w:rsidRPr="0042287F" w:rsidRDefault="00FF08C3" w:rsidP="00FF08C3">
      <w:pPr>
        <w:pStyle w:val="Lijstalinea"/>
        <w:ind w:left="1776"/>
        <w:rPr>
          <w:b/>
          <w:i/>
          <w:sz w:val="24"/>
          <w:szCs w:val="24"/>
        </w:rPr>
      </w:pPr>
    </w:p>
    <w:p w:rsidR="00FF08C3" w:rsidRPr="0042287F" w:rsidRDefault="00FF08C3" w:rsidP="00FF08C3">
      <w:pPr>
        <w:pStyle w:val="Lijstalinea"/>
        <w:numPr>
          <w:ilvl w:val="0"/>
          <w:numId w:val="2"/>
        </w:numPr>
        <w:rPr>
          <w:b/>
          <w:sz w:val="24"/>
          <w:szCs w:val="24"/>
        </w:rPr>
      </w:pPr>
      <w:r w:rsidRPr="0042287F">
        <w:rPr>
          <w:b/>
          <w:sz w:val="24"/>
          <w:szCs w:val="24"/>
        </w:rPr>
        <w:t>Uitbreiding van verzuimregistratie (overzichtelijker maken voor iedereen)</w:t>
      </w:r>
    </w:p>
    <w:p w:rsidR="00FF08C3" w:rsidRDefault="00FF08C3" w:rsidP="00FF08C3">
      <w:pPr>
        <w:pStyle w:val="Lijstalinea"/>
        <w:numPr>
          <w:ilvl w:val="1"/>
          <w:numId w:val="2"/>
        </w:numPr>
        <w:rPr>
          <w:b/>
          <w:i/>
          <w:sz w:val="24"/>
          <w:szCs w:val="24"/>
        </w:rPr>
      </w:pPr>
      <w:r w:rsidRPr="0042287F">
        <w:rPr>
          <w:sz w:val="24"/>
          <w:szCs w:val="24"/>
        </w:rPr>
        <w:t xml:space="preserve">De verzuimcoördinator maakt gebruik van de verzuimregistratie in Magister. Samen met de verzuimcoördinator kan er gekeken worden hoe de registratie nog efficiënter zou kunnen gaan. Hiervoor moet het hele proces opnieuw in kaart worden gebracht. </w:t>
      </w:r>
      <w:r w:rsidRPr="0042287F">
        <w:rPr>
          <w:b/>
          <w:i/>
          <w:sz w:val="24"/>
          <w:szCs w:val="24"/>
        </w:rPr>
        <w:sym w:font="Wingdings" w:char="F0E0"/>
      </w:r>
      <w:r w:rsidRPr="0042287F">
        <w:rPr>
          <w:b/>
          <w:i/>
          <w:sz w:val="24"/>
          <w:szCs w:val="24"/>
        </w:rPr>
        <w:t xml:space="preserve"> start schooljaar 2016-2017</w:t>
      </w:r>
    </w:p>
    <w:p w:rsidR="00FF08C3" w:rsidRPr="0042287F" w:rsidRDefault="00FF08C3" w:rsidP="00FF08C3">
      <w:pPr>
        <w:pStyle w:val="Lijstalinea"/>
        <w:ind w:left="1440"/>
        <w:rPr>
          <w:b/>
          <w:i/>
          <w:sz w:val="24"/>
          <w:szCs w:val="24"/>
        </w:rPr>
      </w:pPr>
    </w:p>
    <w:p w:rsidR="00FF08C3" w:rsidRPr="0042287F" w:rsidRDefault="00FF08C3" w:rsidP="00FF08C3">
      <w:pPr>
        <w:pStyle w:val="Lijstalinea"/>
        <w:numPr>
          <w:ilvl w:val="0"/>
          <w:numId w:val="2"/>
        </w:numPr>
        <w:rPr>
          <w:b/>
          <w:sz w:val="24"/>
          <w:szCs w:val="24"/>
        </w:rPr>
      </w:pPr>
      <w:r w:rsidRPr="0042287F">
        <w:rPr>
          <w:b/>
          <w:sz w:val="24"/>
          <w:szCs w:val="24"/>
        </w:rPr>
        <w:t xml:space="preserve">Intensiever gebruik van </w:t>
      </w:r>
      <w:proofErr w:type="spellStart"/>
      <w:r w:rsidRPr="0042287F">
        <w:rPr>
          <w:b/>
          <w:sz w:val="24"/>
          <w:szCs w:val="24"/>
        </w:rPr>
        <w:t>Magister-app</w:t>
      </w:r>
      <w:proofErr w:type="spellEnd"/>
      <w:r w:rsidRPr="0042287F">
        <w:rPr>
          <w:b/>
          <w:sz w:val="24"/>
          <w:szCs w:val="24"/>
        </w:rPr>
        <w:t>.</w:t>
      </w:r>
    </w:p>
    <w:p w:rsidR="00FF08C3" w:rsidRDefault="00FF08C3" w:rsidP="00FF08C3">
      <w:pPr>
        <w:pStyle w:val="Lijstalinea"/>
        <w:numPr>
          <w:ilvl w:val="1"/>
          <w:numId w:val="2"/>
        </w:numPr>
        <w:rPr>
          <w:sz w:val="24"/>
          <w:szCs w:val="24"/>
        </w:rPr>
      </w:pPr>
      <w:r w:rsidRPr="0042287F">
        <w:rPr>
          <w:sz w:val="24"/>
          <w:szCs w:val="24"/>
        </w:rPr>
        <w:t xml:space="preserve">Zowel door leerlingen en docenten kan de </w:t>
      </w:r>
      <w:proofErr w:type="spellStart"/>
      <w:r w:rsidRPr="0042287F">
        <w:rPr>
          <w:sz w:val="24"/>
          <w:szCs w:val="24"/>
        </w:rPr>
        <w:t>magister-app</w:t>
      </w:r>
      <w:proofErr w:type="spellEnd"/>
      <w:r w:rsidRPr="0042287F">
        <w:rPr>
          <w:sz w:val="24"/>
          <w:szCs w:val="24"/>
        </w:rPr>
        <w:t xml:space="preserve"> intensiever gebruikt worden. Op de </w:t>
      </w:r>
      <w:proofErr w:type="spellStart"/>
      <w:r w:rsidRPr="0042287F">
        <w:rPr>
          <w:sz w:val="24"/>
          <w:szCs w:val="24"/>
        </w:rPr>
        <w:t>app</w:t>
      </w:r>
      <w:proofErr w:type="spellEnd"/>
      <w:r w:rsidRPr="0042287F">
        <w:rPr>
          <w:sz w:val="24"/>
          <w:szCs w:val="24"/>
        </w:rPr>
        <w:t xml:space="preserve"> zijn cijfer door docenten in te voeren en zichtbaar voor leerlingen. De roosterwijzigingen, jaarroosters en </w:t>
      </w:r>
      <w:proofErr w:type="spellStart"/>
      <w:r w:rsidRPr="0042287F">
        <w:rPr>
          <w:sz w:val="24"/>
          <w:szCs w:val="24"/>
        </w:rPr>
        <w:t>NAW-gegevens</w:t>
      </w:r>
      <w:proofErr w:type="spellEnd"/>
      <w:r w:rsidRPr="0042287F">
        <w:rPr>
          <w:sz w:val="24"/>
          <w:szCs w:val="24"/>
        </w:rPr>
        <w:t xml:space="preserve"> zijn ook zichtbaar. Ook kunnen docenten en leerlingen gebruik maken van het berichtensysteem. Dit schooljaar worden leerlingen en docenten geënthousiasmeerd om meer gebruik te maken van de </w:t>
      </w:r>
      <w:proofErr w:type="spellStart"/>
      <w:r w:rsidRPr="0042287F">
        <w:rPr>
          <w:sz w:val="24"/>
          <w:szCs w:val="24"/>
        </w:rPr>
        <w:t>magister-app</w:t>
      </w:r>
      <w:proofErr w:type="spellEnd"/>
      <w:r w:rsidRPr="0042287F">
        <w:rPr>
          <w:sz w:val="24"/>
          <w:szCs w:val="24"/>
        </w:rPr>
        <w:t xml:space="preserve">. </w:t>
      </w:r>
    </w:p>
    <w:p w:rsidR="00FF08C3" w:rsidRPr="0042287F" w:rsidRDefault="00FF08C3" w:rsidP="00FF08C3">
      <w:pPr>
        <w:pStyle w:val="Lijstalinea"/>
        <w:ind w:left="1440"/>
        <w:rPr>
          <w:sz w:val="24"/>
          <w:szCs w:val="24"/>
        </w:rPr>
      </w:pPr>
    </w:p>
    <w:p w:rsidR="00FF08C3" w:rsidRPr="0042287F" w:rsidRDefault="00FF08C3" w:rsidP="00FF08C3">
      <w:pPr>
        <w:pStyle w:val="Lijstalinea"/>
        <w:numPr>
          <w:ilvl w:val="0"/>
          <w:numId w:val="2"/>
        </w:numPr>
        <w:rPr>
          <w:b/>
          <w:sz w:val="24"/>
          <w:szCs w:val="24"/>
        </w:rPr>
      </w:pPr>
      <w:r w:rsidRPr="0042287F">
        <w:rPr>
          <w:b/>
          <w:sz w:val="24"/>
          <w:szCs w:val="24"/>
        </w:rPr>
        <w:t>Gebruik van MMP tijdens leerlingenbesprekingen en functioneringsgesprekken</w:t>
      </w:r>
    </w:p>
    <w:p w:rsidR="00FF08C3" w:rsidRDefault="00FF08C3" w:rsidP="00FF08C3">
      <w:pPr>
        <w:pStyle w:val="Lijstalinea"/>
        <w:numPr>
          <w:ilvl w:val="1"/>
          <w:numId w:val="2"/>
        </w:numPr>
        <w:rPr>
          <w:b/>
          <w:i/>
          <w:sz w:val="24"/>
          <w:szCs w:val="24"/>
        </w:rPr>
      </w:pPr>
      <w:r w:rsidRPr="0042287F">
        <w:rPr>
          <w:sz w:val="24"/>
          <w:szCs w:val="24"/>
        </w:rPr>
        <w:t xml:space="preserve">MMP stelt op een eenvoudige manier in staat de opbrengsten van ons onderwijs te analyseren, waardoor er een goede zicht is op waar verdere winst te behalen is. Dit geldt voor vaksecties en afdelingen en voor de scholen en het bestuur als geheel. Wat dit oplevert? Nog beter onderwijs, nog beter passend bij wat leerlingen nodig hebben, en een nog beter leerrendement. </w:t>
      </w:r>
      <w:r w:rsidRPr="0042287F">
        <w:rPr>
          <w:b/>
          <w:i/>
          <w:sz w:val="24"/>
          <w:szCs w:val="24"/>
        </w:rPr>
        <w:sym w:font="Wingdings" w:char="F0E0"/>
      </w:r>
      <w:r>
        <w:rPr>
          <w:b/>
          <w:i/>
          <w:sz w:val="24"/>
          <w:szCs w:val="24"/>
        </w:rPr>
        <w:t xml:space="preserve"> start schooljaar</w:t>
      </w:r>
      <w:r w:rsidRPr="0042287F">
        <w:rPr>
          <w:b/>
          <w:i/>
          <w:sz w:val="24"/>
          <w:szCs w:val="24"/>
        </w:rPr>
        <w:t>?</w:t>
      </w:r>
    </w:p>
    <w:p w:rsidR="00FF08C3" w:rsidRPr="0042287F" w:rsidRDefault="00FF08C3" w:rsidP="00FF08C3">
      <w:pPr>
        <w:pStyle w:val="Lijstalinea"/>
        <w:ind w:left="1440"/>
        <w:rPr>
          <w:b/>
          <w:i/>
          <w:sz w:val="24"/>
          <w:szCs w:val="24"/>
        </w:rPr>
      </w:pPr>
    </w:p>
    <w:p w:rsidR="00FF08C3" w:rsidRPr="0042287F" w:rsidRDefault="00FF08C3" w:rsidP="00FF08C3">
      <w:pPr>
        <w:pStyle w:val="Lijstalinea"/>
        <w:numPr>
          <w:ilvl w:val="0"/>
          <w:numId w:val="2"/>
        </w:numPr>
        <w:rPr>
          <w:b/>
          <w:sz w:val="24"/>
          <w:szCs w:val="24"/>
        </w:rPr>
      </w:pPr>
      <w:r w:rsidRPr="0042287F">
        <w:rPr>
          <w:b/>
          <w:sz w:val="24"/>
          <w:szCs w:val="24"/>
        </w:rPr>
        <w:t>Magister 6 voor personeel</w:t>
      </w:r>
    </w:p>
    <w:p w:rsidR="00FF08C3" w:rsidRPr="0042287F" w:rsidRDefault="00FF08C3" w:rsidP="00FF08C3">
      <w:pPr>
        <w:pStyle w:val="Lijstalinea"/>
        <w:numPr>
          <w:ilvl w:val="1"/>
          <w:numId w:val="2"/>
        </w:numPr>
        <w:rPr>
          <w:sz w:val="24"/>
          <w:szCs w:val="24"/>
        </w:rPr>
      </w:pPr>
      <w:proofErr w:type="spellStart"/>
      <w:r w:rsidRPr="0042287F">
        <w:rPr>
          <w:sz w:val="24"/>
          <w:szCs w:val="24"/>
        </w:rPr>
        <w:t>SchoolMaster</w:t>
      </w:r>
      <w:proofErr w:type="spellEnd"/>
      <w:r w:rsidRPr="0042287F">
        <w:rPr>
          <w:sz w:val="24"/>
          <w:szCs w:val="24"/>
        </w:rPr>
        <w:t xml:space="preserve"> is momenteel bezig aan Magister 6 voor het personeel. Leerlingen maken al gebruik van Magister 6. </w:t>
      </w:r>
      <w:proofErr w:type="spellStart"/>
      <w:r w:rsidRPr="0042287F">
        <w:rPr>
          <w:sz w:val="24"/>
          <w:szCs w:val="24"/>
        </w:rPr>
        <w:t>SchoolMaster</w:t>
      </w:r>
      <w:proofErr w:type="spellEnd"/>
      <w:r w:rsidRPr="0042287F">
        <w:rPr>
          <w:sz w:val="24"/>
          <w:szCs w:val="24"/>
        </w:rPr>
        <w:t xml:space="preserve"> streeft ernaar om komend schooljaar het personeel te kunnen laten overstappen naar Magister 6.</w:t>
      </w:r>
    </w:p>
    <w:p w:rsidR="00FF08C3" w:rsidRDefault="00FF08C3" w:rsidP="00FF08C3">
      <w:pPr>
        <w:pStyle w:val="Geenafstand"/>
      </w:pPr>
    </w:p>
    <w:p w:rsidR="00FF08C3" w:rsidRPr="00FF08C3" w:rsidRDefault="00FF08C3" w:rsidP="00FF08C3">
      <w:pPr>
        <w:pStyle w:val="Geenafstand"/>
        <w:rPr>
          <w:b/>
        </w:rPr>
      </w:pPr>
    </w:p>
    <w:p w:rsidR="00D057B3" w:rsidRPr="00D057B3" w:rsidRDefault="00D057B3" w:rsidP="00D64B8D">
      <w:pPr>
        <w:pStyle w:val="Geenafstand"/>
      </w:pPr>
    </w:p>
    <w:sectPr w:rsidR="00D057B3" w:rsidRPr="00D057B3" w:rsidSect="00F22B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B48EA"/>
    <w:multiLevelType w:val="hybridMultilevel"/>
    <w:tmpl w:val="64069B82"/>
    <w:lvl w:ilvl="0" w:tplc="C492D13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57A5801"/>
    <w:multiLevelType w:val="hybridMultilevel"/>
    <w:tmpl w:val="A81007DC"/>
    <w:lvl w:ilvl="0" w:tplc="1C680D7C">
      <w:numFmt w:val="bullet"/>
      <w:lvlText w:val=""/>
      <w:lvlJc w:val="left"/>
      <w:pPr>
        <w:ind w:left="1776" w:hanging="360"/>
      </w:pPr>
      <w:rPr>
        <w:rFonts w:ascii="Wingdings" w:eastAsiaTheme="minorHAnsi" w:hAnsi="Wingdings"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
    <w:nsid w:val="72CA0EBE"/>
    <w:multiLevelType w:val="hybridMultilevel"/>
    <w:tmpl w:val="8D42C21A"/>
    <w:lvl w:ilvl="0" w:tplc="A6E2D3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A6963"/>
    <w:rsid w:val="001219D6"/>
    <w:rsid w:val="0075250E"/>
    <w:rsid w:val="00857430"/>
    <w:rsid w:val="00882AA7"/>
    <w:rsid w:val="0096217E"/>
    <w:rsid w:val="00D057B3"/>
    <w:rsid w:val="00D64B8D"/>
    <w:rsid w:val="00EA487B"/>
    <w:rsid w:val="00EA6963"/>
    <w:rsid w:val="00F22B64"/>
    <w:rsid w:val="00FF08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08C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6963"/>
    <w:pPr>
      <w:spacing w:after="0" w:line="240" w:lineRule="auto"/>
    </w:pPr>
  </w:style>
  <w:style w:type="paragraph" w:styleId="Lijstalinea">
    <w:name w:val="List Paragraph"/>
    <w:basedOn w:val="Standaard"/>
    <w:uiPriority w:val="34"/>
    <w:qFormat/>
    <w:rsid w:val="00FF08C3"/>
    <w:pPr>
      <w:ind w:left="720"/>
      <w:contextualSpacing/>
    </w:pPr>
  </w:style>
  <w:style w:type="table" w:styleId="Tabelraster">
    <w:name w:val="Table Grid"/>
    <w:basedOn w:val="Standaardtabel"/>
    <w:uiPriority w:val="59"/>
    <w:rsid w:val="00FF0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69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1932</Words>
  <Characters>10628</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Vancis B.V.</Company>
  <LinksUpToDate>false</LinksUpToDate>
  <CharactersWithSpaces>12535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Daan van Hooff</dc:creator>
  <cp:lastModifiedBy>Bennie</cp:lastModifiedBy>
  <cp:revision>3</cp:revision>
  <dcterms:created xsi:type="dcterms:W3CDTF">2016-05-11T11:39:00Z</dcterms:created>
  <dcterms:modified xsi:type="dcterms:W3CDTF">2016-05-11T11:43:00Z</dcterms:modified>
</cp:coreProperties>
</file>