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A19DB6" w14:textId="39A7B143" w:rsidR="00330799" w:rsidRPr="00A32FC6" w:rsidRDefault="00BA5344" w:rsidP="00330799">
      <w:pPr>
        <w:jc w:val="center"/>
        <w:outlineLvl w:val="0"/>
        <w:rPr>
          <w:rFonts w:asciiTheme="majorHAnsi" w:hAnsiTheme="majorHAnsi" w:cstheme="majorHAnsi"/>
          <w:b/>
          <w:sz w:val="22"/>
          <w:szCs w:val="22"/>
        </w:rPr>
      </w:pPr>
      <w:r w:rsidRPr="00A32FC6">
        <w:rPr>
          <w:rFonts w:asciiTheme="majorHAnsi" w:hAnsiTheme="majorHAnsi"/>
          <w:noProof/>
          <w:color w:val="0000FF"/>
          <w:sz w:val="22"/>
          <w:szCs w:val="22"/>
        </w:rPr>
        <w:drawing>
          <wp:anchor distT="0" distB="0" distL="114300" distR="114300" simplePos="0" relativeHeight="251658752" behindDoc="0" locked="0" layoutInCell="1" allowOverlap="1" wp14:anchorId="78BABFCC" wp14:editId="4B223E7E">
            <wp:simplePos x="0" y="0"/>
            <wp:positionH relativeFrom="margin">
              <wp:align>right</wp:align>
            </wp:positionH>
            <wp:positionV relativeFrom="paragraph">
              <wp:posOffset>458</wp:posOffset>
            </wp:positionV>
            <wp:extent cx="2903855" cy="753745"/>
            <wp:effectExtent l="0" t="0" r="0" b="8255"/>
            <wp:wrapThrough wrapText="bothSides">
              <wp:wrapPolygon edited="0">
                <wp:start x="0" y="0"/>
                <wp:lineTo x="0" y="21291"/>
                <wp:lineTo x="21397" y="21291"/>
                <wp:lineTo x="21397" y="0"/>
                <wp:lineTo x="0" y="0"/>
              </wp:wrapPolygon>
            </wp:wrapThrough>
            <wp:docPr id="3" name="irc_mi" descr="Afbeeldingsresultaat voor logo gymnasium bernr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logo gymnasium bernrode">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3855" cy="753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2C4188" w14:textId="77777777" w:rsidR="00ED151D" w:rsidRPr="00A32FC6" w:rsidRDefault="00ED151D" w:rsidP="00FA0943">
      <w:pPr>
        <w:jc w:val="center"/>
        <w:outlineLvl w:val="0"/>
        <w:rPr>
          <w:rFonts w:asciiTheme="majorHAnsi" w:hAnsiTheme="majorHAnsi" w:cstheme="majorHAnsi"/>
          <w:sz w:val="22"/>
          <w:szCs w:val="22"/>
        </w:rPr>
      </w:pPr>
    </w:p>
    <w:p w14:paraId="65DAE654" w14:textId="365C8848" w:rsidR="00ED151D" w:rsidRPr="00A32FC6" w:rsidRDefault="00ED151D" w:rsidP="00FA0943">
      <w:pPr>
        <w:jc w:val="center"/>
        <w:outlineLvl w:val="0"/>
        <w:rPr>
          <w:rFonts w:asciiTheme="majorHAnsi" w:hAnsiTheme="majorHAnsi" w:cstheme="majorHAnsi"/>
          <w:sz w:val="22"/>
          <w:szCs w:val="22"/>
        </w:rPr>
      </w:pPr>
    </w:p>
    <w:p w14:paraId="19C3223F" w14:textId="77777777" w:rsidR="00A32FC6" w:rsidRDefault="00A32FC6" w:rsidP="00FA0943">
      <w:pPr>
        <w:jc w:val="center"/>
        <w:outlineLvl w:val="0"/>
        <w:rPr>
          <w:rFonts w:asciiTheme="majorHAnsi" w:hAnsiTheme="majorHAnsi" w:cstheme="majorHAnsi"/>
          <w:sz w:val="22"/>
          <w:szCs w:val="22"/>
        </w:rPr>
      </w:pPr>
    </w:p>
    <w:p w14:paraId="6E059CC8" w14:textId="676ADFBC" w:rsidR="00A32FC6" w:rsidRDefault="00A32FC6" w:rsidP="00FA0943">
      <w:pPr>
        <w:jc w:val="center"/>
        <w:outlineLvl w:val="0"/>
        <w:rPr>
          <w:rFonts w:asciiTheme="majorHAnsi" w:hAnsiTheme="majorHAnsi" w:cstheme="majorHAnsi"/>
          <w:sz w:val="22"/>
          <w:szCs w:val="22"/>
        </w:rPr>
      </w:pPr>
    </w:p>
    <w:p w14:paraId="685C92F3" w14:textId="09AEC105" w:rsidR="00A32FC6" w:rsidRDefault="00A32FC6" w:rsidP="00FA0943">
      <w:pPr>
        <w:jc w:val="center"/>
        <w:outlineLvl w:val="0"/>
        <w:rPr>
          <w:rFonts w:asciiTheme="majorHAnsi" w:hAnsiTheme="majorHAnsi" w:cstheme="majorHAnsi"/>
          <w:sz w:val="22"/>
          <w:szCs w:val="22"/>
        </w:rPr>
      </w:pPr>
    </w:p>
    <w:p w14:paraId="427E5C81" w14:textId="6C9EB363" w:rsidR="00A32FC6" w:rsidRDefault="00A32FC6" w:rsidP="00FA0943">
      <w:pPr>
        <w:jc w:val="center"/>
        <w:outlineLvl w:val="0"/>
        <w:rPr>
          <w:rFonts w:asciiTheme="majorHAnsi" w:hAnsiTheme="majorHAnsi" w:cstheme="majorHAnsi"/>
          <w:sz w:val="22"/>
          <w:szCs w:val="22"/>
        </w:rPr>
      </w:pPr>
    </w:p>
    <w:p w14:paraId="04AF8DBE" w14:textId="7E5C6550" w:rsidR="00A32FC6" w:rsidRDefault="00A32FC6" w:rsidP="00FA0943">
      <w:pPr>
        <w:jc w:val="center"/>
        <w:outlineLvl w:val="0"/>
        <w:rPr>
          <w:rFonts w:asciiTheme="majorHAnsi" w:hAnsiTheme="majorHAnsi" w:cstheme="majorHAnsi"/>
          <w:sz w:val="22"/>
          <w:szCs w:val="22"/>
        </w:rPr>
      </w:pPr>
    </w:p>
    <w:p w14:paraId="5DDD736F" w14:textId="77777777" w:rsidR="00A32FC6" w:rsidRDefault="00A32FC6" w:rsidP="00FA0943">
      <w:pPr>
        <w:jc w:val="center"/>
        <w:outlineLvl w:val="0"/>
        <w:rPr>
          <w:rFonts w:asciiTheme="majorHAnsi" w:hAnsiTheme="majorHAnsi" w:cstheme="majorHAnsi"/>
          <w:sz w:val="22"/>
          <w:szCs w:val="22"/>
        </w:rPr>
      </w:pPr>
    </w:p>
    <w:p w14:paraId="13A2591F" w14:textId="77777777" w:rsidR="00A32FC6" w:rsidRDefault="00A32FC6" w:rsidP="00FA0943">
      <w:pPr>
        <w:jc w:val="center"/>
        <w:outlineLvl w:val="0"/>
        <w:rPr>
          <w:rFonts w:asciiTheme="majorHAnsi" w:hAnsiTheme="majorHAnsi" w:cstheme="majorHAnsi"/>
          <w:sz w:val="22"/>
          <w:szCs w:val="22"/>
        </w:rPr>
      </w:pPr>
    </w:p>
    <w:p w14:paraId="5641AE09" w14:textId="77777777" w:rsidR="00A32FC6" w:rsidRDefault="00A32FC6" w:rsidP="00FA0943">
      <w:pPr>
        <w:jc w:val="center"/>
        <w:outlineLvl w:val="0"/>
        <w:rPr>
          <w:rFonts w:asciiTheme="majorHAnsi" w:hAnsiTheme="majorHAnsi" w:cstheme="majorHAnsi"/>
          <w:sz w:val="22"/>
          <w:szCs w:val="22"/>
        </w:rPr>
      </w:pPr>
    </w:p>
    <w:p w14:paraId="30BE7CD1" w14:textId="77777777" w:rsidR="00A32FC6" w:rsidRDefault="00A32FC6" w:rsidP="00FA0943">
      <w:pPr>
        <w:jc w:val="center"/>
        <w:outlineLvl w:val="0"/>
        <w:rPr>
          <w:rFonts w:asciiTheme="majorHAnsi" w:hAnsiTheme="majorHAnsi" w:cstheme="majorHAnsi"/>
          <w:sz w:val="22"/>
          <w:szCs w:val="22"/>
        </w:rPr>
      </w:pPr>
    </w:p>
    <w:p w14:paraId="16C726D5" w14:textId="77777777" w:rsidR="00A32FC6" w:rsidRDefault="00A32FC6" w:rsidP="00FA0943">
      <w:pPr>
        <w:jc w:val="center"/>
        <w:outlineLvl w:val="0"/>
        <w:rPr>
          <w:rFonts w:asciiTheme="majorHAnsi" w:hAnsiTheme="majorHAnsi" w:cstheme="majorHAnsi"/>
          <w:sz w:val="22"/>
          <w:szCs w:val="22"/>
        </w:rPr>
      </w:pPr>
    </w:p>
    <w:p w14:paraId="6FF5DE7D" w14:textId="77777777" w:rsidR="00FA0943" w:rsidRPr="00A32FC6" w:rsidRDefault="00FA0943" w:rsidP="00BA5344">
      <w:pPr>
        <w:outlineLvl w:val="0"/>
        <w:rPr>
          <w:rFonts w:asciiTheme="majorHAnsi" w:hAnsiTheme="majorHAnsi" w:cstheme="majorHAnsi"/>
          <w:b/>
          <w:sz w:val="44"/>
          <w:szCs w:val="22"/>
        </w:rPr>
      </w:pPr>
    </w:p>
    <w:p w14:paraId="466567AE" w14:textId="1F0D2D94" w:rsidR="00FA0943" w:rsidRDefault="00E55BC4" w:rsidP="00FA0943">
      <w:pPr>
        <w:jc w:val="center"/>
        <w:outlineLvl w:val="0"/>
        <w:rPr>
          <w:rFonts w:ascii="Verdana" w:hAnsi="Verdana" w:cstheme="majorHAnsi"/>
          <w:b/>
          <w:sz w:val="44"/>
          <w:szCs w:val="22"/>
        </w:rPr>
      </w:pPr>
      <w:r w:rsidRPr="0049009C">
        <w:rPr>
          <w:rFonts w:ascii="Verdana" w:hAnsi="Verdana" w:cstheme="majorHAnsi"/>
          <w:b/>
          <w:sz w:val="44"/>
          <w:szCs w:val="22"/>
        </w:rPr>
        <w:t>S</w:t>
      </w:r>
      <w:r w:rsidR="008C4D7B">
        <w:rPr>
          <w:rFonts w:ascii="Verdana" w:hAnsi="Verdana" w:cstheme="majorHAnsi"/>
          <w:b/>
          <w:sz w:val="44"/>
          <w:szCs w:val="22"/>
        </w:rPr>
        <w:t>CHOOLPLAN</w:t>
      </w:r>
      <w:r w:rsidRPr="0049009C">
        <w:rPr>
          <w:rFonts w:ascii="Verdana" w:hAnsi="Verdana" w:cstheme="majorHAnsi"/>
          <w:b/>
          <w:sz w:val="44"/>
          <w:szCs w:val="22"/>
        </w:rPr>
        <w:t xml:space="preserve"> </w:t>
      </w:r>
      <w:r w:rsidR="00FA0943" w:rsidRPr="0049009C">
        <w:rPr>
          <w:rFonts w:ascii="Verdana" w:hAnsi="Verdana" w:cstheme="majorHAnsi"/>
          <w:b/>
          <w:sz w:val="44"/>
          <w:szCs w:val="22"/>
        </w:rPr>
        <w:t>20</w:t>
      </w:r>
      <w:r w:rsidR="000F14F0" w:rsidRPr="0049009C">
        <w:rPr>
          <w:rFonts w:ascii="Verdana" w:hAnsi="Verdana" w:cstheme="majorHAnsi"/>
          <w:b/>
          <w:sz w:val="44"/>
          <w:szCs w:val="22"/>
        </w:rPr>
        <w:t>22</w:t>
      </w:r>
      <w:r w:rsidR="00085021" w:rsidRPr="0049009C">
        <w:rPr>
          <w:rFonts w:ascii="Verdana" w:hAnsi="Verdana" w:cstheme="majorHAnsi"/>
          <w:b/>
          <w:sz w:val="44"/>
          <w:szCs w:val="22"/>
        </w:rPr>
        <w:t>–202</w:t>
      </w:r>
      <w:r w:rsidR="000F14F0" w:rsidRPr="0049009C">
        <w:rPr>
          <w:rFonts w:ascii="Verdana" w:hAnsi="Verdana" w:cstheme="majorHAnsi"/>
          <w:b/>
          <w:sz w:val="44"/>
          <w:szCs w:val="22"/>
        </w:rPr>
        <w:t>6</w:t>
      </w:r>
    </w:p>
    <w:p w14:paraId="5B0A6FF7" w14:textId="77777777" w:rsidR="008C4D7B" w:rsidRPr="0049009C" w:rsidRDefault="008C4D7B" w:rsidP="00FA0943">
      <w:pPr>
        <w:jc w:val="center"/>
        <w:outlineLvl w:val="0"/>
        <w:rPr>
          <w:rFonts w:ascii="Verdana" w:hAnsi="Verdana" w:cstheme="majorHAnsi"/>
          <w:b/>
          <w:sz w:val="44"/>
          <w:szCs w:val="22"/>
        </w:rPr>
      </w:pPr>
    </w:p>
    <w:p w14:paraId="004AA6FF" w14:textId="77777777" w:rsidR="00BA5344" w:rsidRPr="0049009C" w:rsidRDefault="00A97BE3" w:rsidP="00FA0943">
      <w:pPr>
        <w:jc w:val="center"/>
        <w:outlineLvl w:val="0"/>
        <w:rPr>
          <w:rFonts w:ascii="Verdana" w:hAnsi="Verdana" w:cstheme="majorHAnsi"/>
          <w:b/>
          <w:i/>
          <w:sz w:val="44"/>
          <w:szCs w:val="22"/>
        </w:rPr>
      </w:pPr>
      <w:r w:rsidRPr="0049009C">
        <w:rPr>
          <w:rFonts w:ascii="Verdana" w:hAnsi="Verdana" w:cstheme="majorHAnsi"/>
          <w:b/>
          <w:i/>
          <w:sz w:val="44"/>
          <w:szCs w:val="22"/>
        </w:rPr>
        <w:t xml:space="preserve">Inspireren, talenten aanspreken, </w:t>
      </w:r>
    </w:p>
    <w:p w14:paraId="3DE99B4A" w14:textId="2AD4C606" w:rsidR="00E55BC4" w:rsidRPr="0049009C" w:rsidRDefault="00A97BE3" w:rsidP="00C065FA">
      <w:pPr>
        <w:jc w:val="center"/>
        <w:outlineLvl w:val="0"/>
        <w:rPr>
          <w:rFonts w:ascii="Verdana" w:hAnsi="Verdana" w:cstheme="majorHAnsi"/>
          <w:b/>
          <w:i/>
          <w:sz w:val="44"/>
          <w:szCs w:val="22"/>
        </w:rPr>
      </w:pPr>
      <w:r w:rsidRPr="0049009C">
        <w:rPr>
          <w:rFonts w:ascii="Verdana" w:hAnsi="Verdana" w:cstheme="majorHAnsi"/>
          <w:b/>
          <w:i/>
          <w:sz w:val="44"/>
          <w:szCs w:val="22"/>
        </w:rPr>
        <w:t>grenzen verleggen</w:t>
      </w:r>
    </w:p>
    <w:p w14:paraId="45F72C17" w14:textId="77777777" w:rsidR="00601F62" w:rsidRPr="00A32FC6" w:rsidRDefault="00601F62" w:rsidP="00B61D4D">
      <w:pPr>
        <w:outlineLvl w:val="0"/>
        <w:rPr>
          <w:rFonts w:asciiTheme="majorHAnsi" w:hAnsiTheme="majorHAnsi" w:cstheme="majorHAnsi"/>
          <w:sz w:val="22"/>
          <w:szCs w:val="22"/>
        </w:rPr>
      </w:pPr>
    </w:p>
    <w:p w14:paraId="36634FC3" w14:textId="77777777" w:rsidR="00651F54" w:rsidRDefault="00651F54" w:rsidP="00B61D4D">
      <w:pPr>
        <w:outlineLvl w:val="0"/>
        <w:rPr>
          <w:rFonts w:asciiTheme="majorHAnsi" w:hAnsiTheme="majorHAnsi" w:cstheme="majorHAnsi"/>
          <w:sz w:val="22"/>
          <w:szCs w:val="22"/>
        </w:rPr>
      </w:pPr>
    </w:p>
    <w:p w14:paraId="1AF7CAC7" w14:textId="77777777" w:rsidR="00651F54" w:rsidRDefault="00651F54" w:rsidP="00B61D4D">
      <w:pPr>
        <w:outlineLvl w:val="0"/>
        <w:rPr>
          <w:rFonts w:asciiTheme="majorHAnsi" w:hAnsiTheme="majorHAnsi" w:cstheme="majorHAnsi"/>
          <w:sz w:val="22"/>
          <w:szCs w:val="22"/>
        </w:rPr>
      </w:pPr>
    </w:p>
    <w:p w14:paraId="2F2AED17" w14:textId="77777777" w:rsidR="00651F54" w:rsidRDefault="00651F54" w:rsidP="00B61D4D">
      <w:pPr>
        <w:outlineLvl w:val="0"/>
        <w:rPr>
          <w:rFonts w:asciiTheme="majorHAnsi" w:hAnsiTheme="majorHAnsi" w:cstheme="majorHAnsi"/>
          <w:sz w:val="22"/>
          <w:szCs w:val="22"/>
        </w:rPr>
      </w:pPr>
    </w:p>
    <w:p w14:paraId="24A334C5" w14:textId="2E177857" w:rsidR="008B294D" w:rsidRDefault="00463CE8" w:rsidP="00BF3983">
      <w:pPr>
        <w:rPr>
          <w:rFonts w:ascii="Verdana" w:hAnsi="Verdana"/>
          <w:sz w:val="20"/>
          <w:szCs w:val="20"/>
        </w:rPr>
      </w:pPr>
      <w:r w:rsidRPr="00A32FC6">
        <w:br w:type="column"/>
      </w:r>
      <w:r w:rsidR="00854A24">
        <w:lastRenderedPageBreak/>
        <w:br w:type="page"/>
      </w:r>
    </w:p>
    <w:sdt>
      <w:sdtPr>
        <w:rPr>
          <w:rFonts w:ascii="Arial" w:eastAsia="Times New Roman" w:hAnsi="Arial" w:cs="Times New Roman"/>
          <w:color w:val="auto"/>
          <w:sz w:val="24"/>
          <w:szCs w:val="24"/>
        </w:rPr>
        <w:id w:val="-445778074"/>
        <w:docPartObj>
          <w:docPartGallery w:val="Table of Contents"/>
          <w:docPartUnique/>
        </w:docPartObj>
      </w:sdtPr>
      <w:sdtEndPr/>
      <w:sdtContent>
        <w:p w14:paraId="0023C814" w14:textId="6F89627F" w:rsidR="00683984" w:rsidRDefault="00683984">
          <w:pPr>
            <w:pStyle w:val="Kopvaninhoudsopgave"/>
          </w:pPr>
          <w:r>
            <w:t>Inhoudsopgave</w:t>
          </w:r>
        </w:p>
        <w:p w14:paraId="436FC1D8" w14:textId="205B744D" w:rsidR="0042640A" w:rsidRPr="0042640A" w:rsidRDefault="0042640A" w:rsidP="0042640A"/>
        <w:p w14:paraId="77BF466F" w14:textId="1AFE3AB0" w:rsidR="00683984" w:rsidRDefault="009F75AC">
          <w:pPr>
            <w:pStyle w:val="Inhopg1"/>
          </w:pPr>
          <w:r>
            <w:rPr>
              <w:b/>
              <w:bCs/>
            </w:rPr>
            <w:t>Inleiding</w:t>
          </w:r>
          <w:r w:rsidR="00683984">
            <w:ptab w:relativeTo="margin" w:alignment="right" w:leader="dot"/>
          </w:r>
          <w:r w:rsidR="00A778C8">
            <w:rPr>
              <w:b/>
              <w:bCs/>
            </w:rPr>
            <w:t>4</w:t>
          </w:r>
        </w:p>
        <w:p w14:paraId="37F6D4B4" w14:textId="6DA24446" w:rsidR="00D22D90" w:rsidRDefault="00346230" w:rsidP="00D22D90">
          <w:pPr>
            <w:pStyle w:val="Inhopg1"/>
            <w:rPr>
              <w:b/>
              <w:bCs/>
            </w:rPr>
          </w:pPr>
          <w:bookmarkStart w:id="0" w:name="_Hlk113477249"/>
          <w:r>
            <w:rPr>
              <w:b/>
              <w:bCs/>
            </w:rPr>
            <w:t xml:space="preserve">1. Algemene </w:t>
          </w:r>
          <w:r w:rsidR="00D22D90">
            <w:rPr>
              <w:b/>
              <w:bCs/>
            </w:rPr>
            <w:t>schoolgegevens</w:t>
          </w:r>
          <w:r w:rsidR="00683984">
            <w:ptab w:relativeTo="margin" w:alignment="right" w:leader="dot"/>
          </w:r>
          <w:r w:rsidR="00A778C8">
            <w:rPr>
              <w:b/>
              <w:bCs/>
            </w:rPr>
            <w:t>6</w:t>
          </w:r>
        </w:p>
        <w:p w14:paraId="4D60D29E" w14:textId="0772F818" w:rsidR="00D22D90" w:rsidRPr="00D22D90" w:rsidRDefault="00D22D90" w:rsidP="00D22D90">
          <w:pPr>
            <w:pStyle w:val="Inhopg1"/>
            <w:rPr>
              <w:b/>
              <w:bCs/>
            </w:rPr>
          </w:pPr>
          <w:r>
            <w:rPr>
              <w:b/>
              <w:bCs/>
            </w:rPr>
            <w:t xml:space="preserve">2. </w:t>
          </w:r>
          <w:r w:rsidR="00E37A2E">
            <w:rPr>
              <w:b/>
              <w:bCs/>
            </w:rPr>
            <w:t xml:space="preserve">School- en </w:t>
          </w:r>
          <w:proofErr w:type="spellStart"/>
          <w:r w:rsidR="00E37A2E">
            <w:rPr>
              <w:b/>
              <w:bCs/>
            </w:rPr>
            <w:t>bestuursontwikkeling</w:t>
          </w:r>
          <w:proofErr w:type="spellEnd"/>
          <w:r w:rsidR="00E37A2E">
            <w:rPr>
              <w:b/>
              <w:bCs/>
            </w:rPr>
            <w:t xml:space="preserve"> </w:t>
          </w:r>
          <w:r>
            <w:ptab w:relativeTo="margin" w:alignment="right" w:leader="dot"/>
          </w:r>
          <w:r w:rsidR="00A778C8">
            <w:rPr>
              <w:b/>
              <w:bCs/>
            </w:rPr>
            <w:t>7</w:t>
          </w:r>
        </w:p>
        <w:p w14:paraId="305F2AC4" w14:textId="1D96447C" w:rsidR="00D22D90" w:rsidRPr="00D22D90" w:rsidRDefault="00A87E51" w:rsidP="00D22D90">
          <w:pPr>
            <w:pStyle w:val="Inhopg1"/>
            <w:rPr>
              <w:b/>
              <w:bCs/>
            </w:rPr>
          </w:pPr>
          <w:r>
            <w:rPr>
              <w:b/>
              <w:bCs/>
            </w:rPr>
            <w:t>3</w:t>
          </w:r>
          <w:r w:rsidR="00D22D90">
            <w:rPr>
              <w:b/>
              <w:bCs/>
            </w:rPr>
            <w:t xml:space="preserve">. </w:t>
          </w:r>
          <w:r>
            <w:rPr>
              <w:b/>
              <w:bCs/>
            </w:rPr>
            <w:t>Onderwijsbeleid</w:t>
          </w:r>
          <w:r w:rsidR="00D22D90">
            <w:ptab w:relativeTo="margin" w:alignment="right" w:leader="dot"/>
          </w:r>
          <w:r w:rsidR="00561F0A">
            <w:rPr>
              <w:b/>
              <w:bCs/>
            </w:rPr>
            <w:t>1</w:t>
          </w:r>
          <w:r w:rsidR="00A778C8">
            <w:rPr>
              <w:b/>
              <w:bCs/>
            </w:rPr>
            <w:t>6</w:t>
          </w:r>
        </w:p>
        <w:p w14:paraId="536BEFA7" w14:textId="0462AF91" w:rsidR="00D22D90" w:rsidRPr="00D22D90" w:rsidRDefault="00A87E51" w:rsidP="00D22D90">
          <w:pPr>
            <w:pStyle w:val="Inhopg1"/>
            <w:rPr>
              <w:b/>
              <w:bCs/>
            </w:rPr>
          </w:pPr>
          <w:r>
            <w:rPr>
              <w:b/>
              <w:bCs/>
            </w:rPr>
            <w:t xml:space="preserve">4. </w:t>
          </w:r>
          <w:r w:rsidR="003611CF">
            <w:rPr>
              <w:b/>
              <w:bCs/>
            </w:rPr>
            <w:t>Personeelsbeleid</w:t>
          </w:r>
          <w:r w:rsidR="00D22D90">
            <w:ptab w:relativeTo="margin" w:alignment="right" w:leader="dot"/>
          </w:r>
          <w:r w:rsidR="00E22ABD">
            <w:rPr>
              <w:b/>
              <w:bCs/>
            </w:rPr>
            <w:t>2</w:t>
          </w:r>
          <w:r w:rsidR="00A778C8">
            <w:rPr>
              <w:b/>
              <w:bCs/>
            </w:rPr>
            <w:t>5</w:t>
          </w:r>
        </w:p>
        <w:p w14:paraId="0B6E0B63" w14:textId="260972E5" w:rsidR="006D6803" w:rsidRPr="00D22D90" w:rsidRDefault="006D6803" w:rsidP="006D6803">
          <w:pPr>
            <w:pStyle w:val="Inhopg1"/>
            <w:rPr>
              <w:b/>
              <w:bCs/>
            </w:rPr>
          </w:pPr>
          <w:r>
            <w:rPr>
              <w:b/>
              <w:bCs/>
            </w:rPr>
            <w:t xml:space="preserve">5. </w:t>
          </w:r>
          <w:r w:rsidR="005238CE">
            <w:rPr>
              <w:b/>
              <w:bCs/>
            </w:rPr>
            <w:t>Kwaliteitszorg</w:t>
          </w:r>
          <w:r>
            <w:ptab w:relativeTo="margin" w:alignment="right" w:leader="dot"/>
          </w:r>
          <w:r w:rsidR="00A778C8">
            <w:rPr>
              <w:b/>
              <w:bCs/>
            </w:rPr>
            <w:t>26</w:t>
          </w:r>
        </w:p>
        <w:p w14:paraId="17B77ABB" w14:textId="2ADA0DFE" w:rsidR="006D6803" w:rsidRPr="00D22D90" w:rsidRDefault="005238CE" w:rsidP="006D6803">
          <w:pPr>
            <w:pStyle w:val="Inhopg1"/>
            <w:rPr>
              <w:b/>
              <w:bCs/>
            </w:rPr>
          </w:pPr>
          <w:r>
            <w:rPr>
              <w:b/>
              <w:bCs/>
            </w:rPr>
            <w:t>6</w:t>
          </w:r>
          <w:r w:rsidR="006D6803">
            <w:rPr>
              <w:b/>
              <w:bCs/>
            </w:rPr>
            <w:t xml:space="preserve">. </w:t>
          </w:r>
          <w:r>
            <w:rPr>
              <w:b/>
              <w:bCs/>
            </w:rPr>
            <w:t>Financiën en beheer</w:t>
          </w:r>
          <w:r w:rsidR="006D6803">
            <w:ptab w:relativeTo="margin" w:alignment="right" w:leader="dot"/>
          </w:r>
          <w:r w:rsidR="00A778C8">
            <w:rPr>
              <w:b/>
              <w:bCs/>
            </w:rPr>
            <w:t>27</w:t>
          </w:r>
        </w:p>
        <w:p w14:paraId="750D4F63" w14:textId="5F491D55" w:rsidR="006D6803" w:rsidRPr="00D22D90" w:rsidRDefault="00A12965" w:rsidP="006D6803">
          <w:pPr>
            <w:pStyle w:val="Inhopg1"/>
            <w:rPr>
              <w:b/>
              <w:bCs/>
            </w:rPr>
          </w:pPr>
          <w:r>
            <w:rPr>
              <w:b/>
              <w:bCs/>
            </w:rPr>
            <w:t>7</w:t>
          </w:r>
          <w:r w:rsidR="006D6803">
            <w:rPr>
              <w:b/>
              <w:bCs/>
            </w:rPr>
            <w:t xml:space="preserve">. </w:t>
          </w:r>
          <w:r>
            <w:rPr>
              <w:b/>
              <w:bCs/>
            </w:rPr>
            <w:t>Communicatie</w:t>
          </w:r>
          <w:r w:rsidR="006D6803">
            <w:ptab w:relativeTo="margin" w:alignment="right" w:leader="dot"/>
          </w:r>
          <w:r w:rsidR="00A778C8">
            <w:rPr>
              <w:b/>
              <w:bCs/>
            </w:rPr>
            <w:t>28</w:t>
          </w:r>
        </w:p>
        <w:p w14:paraId="1AAB86FF" w14:textId="7E7FC932" w:rsidR="006D6803" w:rsidRPr="00D22D90" w:rsidRDefault="00A12965" w:rsidP="006D6803">
          <w:pPr>
            <w:pStyle w:val="Inhopg1"/>
            <w:rPr>
              <w:b/>
              <w:bCs/>
            </w:rPr>
          </w:pPr>
          <w:r>
            <w:rPr>
              <w:b/>
              <w:bCs/>
            </w:rPr>
            <w:t>Lijst van gebruikte afkortingen</w:t>
          </w:r>
          <w:r w:rsidR="006D6803">
            <w:ptab w:relativeTo="margin" w:alignment="right" w:leader="dot"/>
          </w:r>
          <w:r w:rsidR="00A778C8">
            <w:rPr>
              <w:b/>
              <w:bCs/>
            </w:rPr>
            <w:t>29</w:t>
          </w:r>
        </w:p>
        <w:p w14:paraId="71D88C48" w14:textId="1C0EC981" w:rsidR="00683984" w:rsidRPr="00812652" w:rsidRDefault="00431523" w:rsidP="00812652">
          <w:pPr>
            <w:pStyle w:val="Inhopg1"/>
            <w:rPr>
              <w:b/>
              <w:bCs/>
            </w:rPr>
          </w:pPr>
          <w:r>
            <w:rPr>
              <w:b/>
              <w:bCs/>
            </w:rPr>
            <w:t>Bijlage 1: schooldocumenten</w:t>
          </w:r>
          <w:r w:rsidR="006D6803">
            <w:ptab w:relativeTo="margin" w:alignment="right" w:leader="dot"/>
          </w:r>
          <w:bookmarkEnd w:id="0"/>
          <w:r w:rsidR="003A533E">
            <w:rPr>
              <w:b/>
              <w:bCs/>
            </w:rPr>
            <w:t>3</w:t>
          </w:r>
          <w:r w:rsidR="00A778C8">
            <w:rPr>
              <w:b/>
              <w:bCs/>
            </w:rPr>
            <w:t>0</w:t>
          </w:r>
        </w:p>
      </w:sdtContent>
    </w:sdt>
    <w:p w14:paraId="6FAA2410" w14:textId="77777777" w:rsidR="00E70A1A" w:rsidRDefault="00E70A1A">
      <w:pPr>
        <w:rPr>
          <w:rFonts w:ascii="Verdana" w:hAnsi="Verdana"/>
          <w:sz w:val="20"/>
          <w:szCs w:val="20"/>
        </w:rPr>
      </w:pPr>
      <w:r>
        <w:rPr>
          <w:rFonts w:ascii="Verdana" w:hAnsi="Verdana"/>
          <w:sz w:val="20"/>
          <w:szCs w:val="20"/>
        </w:rPr>
        <w:br w:type="page"/>
      </w:r>
    </w:p>
    <w:p w14:paraId="287ECB55" w14:textId="1EF2D467" w:rsidR="00FE45AE" w:rsidRPr="00ED683C" w:rsidRDefault="00FE45AE" w:rsidP="00BF3983">
      <w:pPr>
        <w:rPr>
          <w:rFonts w:ascii="Verdana" w:hAnsi="Verdana"/>
          <w:b/>
          <w:bCs/>
          <w:caps/>
          <w:color w:val="FA0000"/>
          <w:sz w:val="28"/>
          <w:szCs w:val="28"/>
        </w:rPr>
      </w:pPr>
      <w:r w:rsidRPr="00ED683C">
        <w:rPr>
          <w:rFonts w:ascii="Verdana" w:hAnsi="Verdana"/>
          <w:b/>
          <w:bCs/>
          <w:caps/>
          <w:color w:val="FA0000"/>
          <w:sz w:val="28"/>
          <w:szCs w:val="28"/>
        </w:rPr>
        <w:lastRenderedPageBreak/>
        <w:t>Inleiding</w:t>
      </w:r>
    </w:p>
    <w:p w14:paraId="66E89AD9" w14:textId="445E926A" w:rsidR="00A14B07" w:rsidRDefault="00A14B07" w:rsidP="00BF3983">
      <w:pPr>
        <w:rPr>
          <w:rFonts w:ascii="Verdana" w:hAnsi="Verdana"/>
          <w:sz w:val="20"/>
          <w:szCs w:val="20"/>
        </w:rPr>
      </w:pPr>
    </w:p>
    <w:p w14:paraId="7B23CCA3" w14:textId="77777777" w:rsidR="000278A1" w:rsidRDefault="000278A1" w:rsidP="00BF3983">
      <w:pPr>
        <w:rPr>
          <w:rFonts w:ascii="Verdana" w:hAnsi="Verdana"/>
          <w:sz w:val="20"/>
          <w:szCs w:val="20"/>
        </w:rPr>
      </w:pPr>
    </w:p>
    <w:p w14:paraId="0E9C303E" w14:textId="77777777" w:rsidR="00ED683C" w:rsidRPr="00CF3CF9" w:rsidRDefault="00ED683C" w:rsidP="00BF3983">
      <w:pPr>
        <w:rPr>
          <w:rFonts w:ascii="Verdana" w:hAnsi="Verdana"/>
          <w:sz w:val="20"/>
          <w:szCs w:val="20"/>
        </w:rPr>
      </w:pPr>
    </w:p>
    <w:p w14:paraId="25A12145" w14:textId="62443DEE" w:rsidR="00A103F3" w:rsidRPr="00CF3CF9" w:rsidRDefault="009B50ED" w:rsidP="00B05DAC">
      <w:pPr>
        <w:pStyle w:val="Default"/>
        <w:rPr>
          <w:rFonts w:ascii="Verdana" w:hAnsi="Verdana" w:cstheme="majorHAnsi"/>
          <w:bCs/>
          <w:sz w:val="20"/>
          <w:szCs w:val="20"/>
        </w:rPr>
      </w:pPr>
      <w:r w:rsidRPr="00CF3CF9">
        <w:rPr>
          <w:rFonts w:ascii="Verdana" w:hAnsi="Verdana" w:cstheme="majorHAnsi"/>
          <w:bCs/>
          <w:sz w:val="20"/>
          <w:szCs w:val="20"/>
        </w:rPr>
        <w:t>Voor u ligt het schoolplan van Gymnasium Bernrode voor de periode 20</w:t>
      </w:r>
      <w:r w:rsidR="000F14F0" w:rsidRPr="00CF3CF9">
        <w:rPr>
          <w:rFonts w:ascii="Verdana" w:hAnsi="Verdana" w:cstheme="majorHAnsi"/>
          <w:bCs/>
          <w:sz w:val="20"/>
          <w:szCs w:val="20"/>
        </w:rPr>
        <w:t>22</w:t>
      </w:r>
      <w:r w:rsidRPr="00CF3CF9">
        <w:rPr>
          <w:rFonts w:ascii="Verdana" w:hAnsi="Verdana" w:cstheme="majorHAnsi"/>
          <w:bCs/>
          <w:sz w:val="20"/>
          <w:szCs w:val="20"/>
        </w:rPr>
        <w:t xml:space="preserve"> – 202</w:t>
      </w:r>
      <w:r w:rsidR="000F14F0" w:rsidRPr="00CF3CF9">
        <w:rPr>
          <w:rFonts w:ascii="Verdana" w:hAnsi="Verdana" w:cstheme="majorHAnsi"/>
          <w:bCs/>
          <w:sz w:val="20"/>
          <w:szCs w:val="20"/>
        </w:rPr>
        <w:t>6</w:t>
      </w:r>
      <w:r w:rsidRPr="00CF3CF9">
        <w:rPr>
          <w:rFonts w:ascii="Verdana" w:hAnsi="Verdana" w:cstheme="majorHAnsi"/>
          <w:bCs/>
          <w:sz w:val="20"/>
          <w:szCs w:val="20"/>
        </w:rPr>
        <w:t xml:space="preserve">. Dit schoolplan is tot stand gekomen samen met een </w:t>
      </w:r>
      <w:r w:rsidR="00BC1D5F" w:rsidRPr="00CF3CF9">
        <w:rPr>
          <w:rFonts w:ascii="Verdana" w:hAnsi="Verdana" w:cstheme="majorHAnsi"/>
          <w:bCs/>
          <w:sz w:val="20"/>
          <w:szCs w:val="20"/>
        </w:rPr>
        <w:t xml:space="preserve">werkgroep van docenten, het </w:t>
      </w:r>
      <w:r w:rsidR="00982390" w:rsidRPr="00CF3CF9">
        <w:rPr>
          <w:rFonts w:ascii="Verdana" w:hAnsi="Verdana" w:cstheme="majorHAnsi"/>
          <w:bCs/>
          <w:sz w:val="20"/>
          <w:szCs w:val="20"/>
        </w:rPr>
        <w:t>O</w:t>
      </w:r>
      <w:r w:rsidR="00BC1D5F" w:rsidRPr="00CF3CF9">
        <w:rPr>
          <w:rFonts w:ascii="Verdana" w:hAnsi="Verdana" w:cstheme="majorHAnsi"/>
          <w:bCs/>
          <w:sz w:val="20"/>
          <w:szCs w:val="20"/>
        </w:rPr>
        <w:t xml:space="preserve">ndersteuningsteam (OT), het decanaat, </w:t>
      </w:r>
      <w:r w:rsidR="00A103F3" w:rsidRPr="00CF3CF9">
        <w:rPr>
          <w:rFonts w:ascii="Verdana" w:hAnsi="Verdana" w:cstheme="majorHAnsi"/>
          <w:bCs/>
          <w:sz w:val="20"/>
          <w:szCs w:val="20"/>
        </w:rPr>
        <w:t xml:space="preserve">de secties, </w:t>
      </w:r>
      <w:r w:rsidR="00BC1D5F" w:rsidRPr="00CF3CF9">
        <w:rPr>
          <w:rFonts w:ascii="Verdana" w:hAnsi="Verdana" w:cstheme="majorHAnsi"/>
          <w:bCs/>
          <w:sz w:val="20"/>
          <w:szCs w:val="20"/>
        </w:rPr>
        <w:t xml:space="preserve">de </w:t>
      </w:r>
      <w:r w:rsidR="008E0BB0" w:rsidRPr="00CF3CF9">
        <w:rPr>
          <w:rFonts w:ascii="Verdana" w:hAnsi="Verdana" w:cstheme="majorHAnsi"/>
          <w:bCs/>
          <w:sz w:val="20"/>
          <w:szCs w:val="20"/>
        </w:rPr>
        <w:t>medezeggenschapsraad (</w:t>
      </w:r>
      <w:r w:rsidR="00BC1D5F" w:rsidRPr="00CF3CF9">
        <w:rPr>
          <w:rFonts w:ascii="Verdana" w:hAnsi="Verdana" w:cstheme="majorHAnsi"/>
          <w:bCs/>
          <w:sz w:val="20"/>
          <w:szCs w:val="20"/>
        </w:rPr>
        <w:t>MR</w:t>
      </w:r>
      <w:r w:rsidR="008E0BB0" w:rsidRPr="00CF3CF9">
        <w:rPr>
          <w:rFonts w:ascii="Verdana" w:hAnsi="Verdana" w:cstheme="majorHAnsi"/>
          <w:bCs/>
          <w:sz w:val="20"/>
          <w:szCs w:val="20"/>
        </w:rPr>
        <w:t>)</w:t>
      </w:r>
      <w:r w:rsidR="00BC1D5F" w:rsidRPr="00CF3CF9">
        <w:rPr>
          <w:rFonts w:ascii="Verdana" w:hAnsi="Verdana" w:cstheme="majorHAnsi"/>
          <w:bCs/>
          <w:sz w:val="20"/>
          <w:szCs w:val="20"/>
        </w:rPr>
        <w:t>, het</w:t>
      </w:r>
      <w:r w:rsidR="008E0BB0" w:rsidRPr="00CF3CF9">
        <w:rPr>
          <w:rFonts w:ascii="Verdana" w:hAnsi="Verdana" w:cstheme="majorHAnsi"/>
          <w:bCs/>
          <w:sz w:val="20"/>
          <w:szCs w:val="20"/>
        </w:rPr>
        <w:t xml:space="preserve"> managementteam</w:t>
      </w:r>
      <w:r w:rsidR="00BC1D5F" w:rsidRPr="00CF3CF9">
        <w:rPr>
          <w:rFonts w:ascii="Verdana" w:hAnsi="Verdana" w:cstheme="majorHAnsi"/>
          <w:bCs/>
          <w:sz w:val="20"/>
          <w:szCs w:val="20"/>
        </w:rPr>
        <w:t xml:space="preserve"> </w:t>
      </w:r>
      <w:r w:rsidR="008E0BB0" w:rsidRPr="00CF3CF9">
        <w:rPr>
          <w:rFonts w:ascii="Verdana" w:hAnsi="Verdana" w:cstheme="majorHAnsi"/>
          <w:bCs/>
          <w:sz w:val="20"/>
          <w:szCs w:val="20"/>
        </w:rPr>
        <w:t>(</w:t>
      </w:r>
      <w:r w:rsidR="00BC1D5F" w:rsidRPr="00CF3CF9">
        <w:rPr>
          <w:rFonts w:ascii="Verdana" w:hAnsi="Verdana" w:cstheme="majorHAnsi"/>
          <w:bCs/>
          <w:sz w:val="20"/>
          <w:szCs w:val="20"/>
        </w:rPr>
        <w:t>MT</w:t>
      </w:r>
      <w:r w:rsidR="008E0BB0" w:rsidRPr="00CF3CF9">
        <w:rPr>
          <w:rFonts w:ascii="Verdana" w:hAnsi="Verdana" w:cstheme="majorHAnsi"/>
          <w:bCs/>
          <w:sz w:val="20"/>
          <w:szCs w:val="20"/>
        </w:rPr>
        <w:t>)</w:t>
      </w:r>
      <w:r w:rsidR="00BD4E43" w:rsidRPr="00CF3CF9">
        <w:rPr>
          <w:rFonts w:ascii="Verdana" w:hAnsi="Verdana" w:cstheme="majorHAnsi"/>
          <w:bCs/>
          <w:sz w:val="20"/>
          <w:szCs w:val="20"/>
        </w:rPr>
        <w:t xml:space="preserve">, </w:t>
      </w:r>
      <w:r w:rsidR="00BC1D5F" w:rsidRPr="00CF3CF9">
        <w:rPr>
          <w:rFonts w:ascii="Verdana" w:hAnsi="Verdana" w:cstheme="majorHAnsi"/>
          <w:bCs/>
          <w:sz w:val="20"/>
          <w:szCs w:val="20"/>
        </w:rPr>
        <w:t>de Ouderraad</w:t>
      </w:r>
      <w:r w:rsidR="00BD4E43" w:rsidRPr="00CF3CF9">
        <w:rPr>
          <w:rFonts w:ascii="Verdana" w:hAnsi="Verdana" w:cstheme="majorHAnsi"/>
          <w:bCs/>
          <w:sz w:val="20"/>
          <w:szCs w:val="20"/>
        </w:rPr>
        <w:t>, leerlingen en ouders</w:t>
      </w:r>
      <w:r w:rsidR="00A103F3" w:rsidRPr="00CF3CF9">
        <w:rPr>
          <w:rFonts w:ascii="Verdana" w:hAnsi="Verdana" w:cstheme="majorHAnsi"/>
          <w:bCs/>
          <w:sz w:val="20"/>
          <w:szCs w:val="20"/>
        </w:rPr>
        <w:t xml:space="preserve">. </w:t>
      </w:r>
    </w:p>
    <w:p w14:paraId="374D4912" w14:textId="77777777" w:rsidR="00A103F3" w:rsidRPr="00CF3CF9" w:rsidRDefault="00A103F3" w:rsidP="00B05DAC">
      <w:pPr>
        <w:pStyle w:val="Default"/>
        <w:rPr>
          <w:rFonts w:ascii="Verdana" w:eastAsia="MS Mincho" w:hAnsi="Verdana" w:cs="MS Mincho"/>
          <w:bCs/>
          <w:sz w:val="20"/>
          <w:szCs w:val="20"/>
        </w:rPr>
      </w:pPr>
      <w:r w:rsidRPr="00CF3CF9">
        <w:rPr>
          <w:rFonts w:ascii="Verdana" w:hAnsi="Verdana" w:cstheme="majorHAnsi"/>
          <w:bCs/>
          <w:sz w:val="20"/>
          <w:szCs w:val="20"/>
        </w:rPr>
        <w:t>Het proces van totstandkoming van dit schoolplan is gebeurd ond</w:t>
      </w:r>
      <w:r w:rsidR="009B50ED" w:rsidRPr="00CF3CF9">
        <w:rPr>
          <w:rFonts w:ascii="Verdana" w:hAnsi="Verdana" w:cstheme="majorHAnsi"/>
          <w:bCs/>
          <w:sz w:val="20"/>
          <w:szCs w:val="20"/>
        </w:rPr>
        <w:t>er begeleiding van een externe deskundige.</w:t>
      </w:r>
      <w:r w:rsidR="008845CB" w:rsidRPr="00CF3CF9">
        <w:rPr>
          <w:rFonts w:ascii="Verdana" w:eastAsia="MS Mincho" w:hAnsi="Verdana" w:cs="MS Mincho"/>
          <w:bCs/>
          <w:sz w:val="20"/>
          <w:szCs w:val="20"/>
        </w:rPr>
        <w:t xml:space="preserve"> </w:t>
      </w:r>
    </w:p>
    <w:p w14:paraId="234B32CE" w14:textId="12DE6F0F" w:rsidR="009B50ED" w:rsidRPr="00CF3CF9" w:rsidRDefault="009B50ED" w:rsidP="00B05DAC">
      <w:pPr>
        <w:pStyle w:val="Default"/>
        <w:rPr>
          <w:rFonts w:ascii="Verdana" w:hAnsi="Verdana" w:cstheme="majorHAnsi"/>
          <w:bCs/>
          <w:sz w:val="20"/>
          <w:szCs w:val="20"/>
        </w:rPr>
      </w:pPr>
      <w:r w:rsidRPr="00CF3CF9">
        <w:rPr>
          <w:rFonts w:ascii="Verdana" w:hAnsi="Verdana" w:cstheme="majorHAnsi"/>
          <w:bCs/>
          <w:sz w:val="20"/>
          <w:szCs w:val="20"/>
        </w:rPr>
        <w:t xml:space="preserve">Het schoolplan is </w:t>
      </w:r>
      <w:r w:rsidR="00237EF2" w:rsidRPr="00CF3CF9">
        <w:rPr>
          <w:rFonts w:ascii="Verdana" w:hAnsi="Verdana" w:cstheme="majorHAnsi"/>
          <w:bCs/>
          <w:sz w:val="20"/>
          <w:szCs w:val="20"/>
        </w:rPr>
        <w:t xml:space="preserve">in de visie van Gymnasium Bernrode </w:t>
      </w:r>
      <w:r w:rsidRPr="00CF3CF9">
        <w:rPr>
          <w:rFonts w:ascii="Verdana" w:hAnsi="Verdana" w:cstheme="majorHAnsi"/>
          <w:bCs/>
          <w:sz w:val="20"/>
          <w:szCs w:val="20"/>
        </w:rPr>
        <w:t xml:space="preserve">het uitgangspunt voor de ontwikkelingen, processen en te ontplooien activiteiten binnen de school. </w:t>
      </w:r>
    </w:p>
    <w:p w14:paraId="7878FAD9" w14:textId="77777777" w:rsidR="00873CF3" w:rsidRPr="00CF3CF9" w:rsidRDefault="00BD55F3" w:rsidP="00B05DAC">
      <w:pPr>
        <w:pStyle w:val="Default"/>
        <w:rPr>
          <w:rFonts w:ascii="Verdana" w:hAnsi="Verdana" w:cstheme="majorHAnsi"/>
          <w:bCs/>
          <w:sz w:val="20"/>
          <w:szCs w:val="20"/>
        </w:rPr>
      </w:pPr>
      <w:r w:rsidRPr="00CF3CF9">
        <w:rPr>
          <w:rFonts w:ascii="Verdana" w:hAnsi="Verdana" w:cstheme="majorHAnsi"/>
          <w:bCs/>
          <w:sz w:val="20"/>
          <w:szCs w:val="20"/>
        </w:rPr>
        <w:t>Kader</w:t>
      </w:r>
      <w:r w:rsidR="009B50ED" w:rsidRPr="00CF3CF9">
        <w:rPr>
          <w:rFonts w:ascii="Verdana" w:hAnsi="Verdana" w:cstheme="majorHAnsi"/>
          <w:bCs/>
          <w:sz w:val="20"/>
          <w:szCs w:val="20"/>
        </w:rPr>
        <w:t>st</w:t>
      </w:r>
      <w:r w:rsidRPr="00CF3CF9">
        <w:rPr>
          <w:rFonts w:ascii="Verdana" w:hAnsi="Verdana" w:cstheme="majorHAnsi"/>
          <w:bCs/>
          <w:sz w:val="20"/>
          <w:szCs w:val="20"/>
        </w:rPr>
        <w:t>ellend voor het schoolplan is</w:t>
      </w:r>
      <w:r w:rsidR="009B50ED" w:rsidRPr="00CF3CF9">
        <w:rPr>
          <w:rFonts w:ascii="Verdana" w:hAnsi="Verdana" w:cstheme="majorHAnsi"/>
          <w:bCs/>
          <w:sz w:val="20"/>
          <w:szCs w:val="20"/>
        </w:rPr>
        <w:t xml:space="preserve"> onze wettelijke verplichting (WVO</w:t>
      </w:r>
      <w:r w:rsidR="004450AE" w:rsidRPr="00CF3CF9">
        <w:rPr>
          <w:rFonts w:ascii="Verdana" w:hAnsi="Verdana" w:cstheme="majorHAnsi"/>
          <w:bCs/>
          <w:sz w:val="20"/>
          <w:szCs w:val="20"/>
        </w:rPr>
        <w:t xml:space="preserve"> wet op het voortgezet onderwijs</w:t>
      </w:r>
      <w:r w:rsidR="009B50ED" w:rsidRPr="00CF3CF9">
        <w:rPr>
          <w:rFonts w:ascii="Verdana" w:hAnsi="Verdana" w:cstheme="majorHAnsi"/>
          <w:bCs/>
          <w:sz w:val="20"/>
          <w:szCs w:val="20"/>
        </w:rPr>
        <w:t xml:space="preserve">). </w:t>
      </w:r>
    </w:p>
    <w:p w14:paraId="27740228" w14:textId="77777777" w:rsidR="00873CF3" w:rsidRPr="00CF3CF9" w:rsidRDefault="00873CF3" w:rsidP="00B05DAC">
      <w:pPr>
        <w:pStyle w:val="Default"/>
        <w:rPr>
          <w:rFonts w:ascii="Verdana" w:hAnsi="Verdana" w:cstheme="majorHAnsi"/>
          <w:bCs/>
          <w:sz w:val="20"/>
          <w:szCs w:val="20"/>
        </w:rPr>
      </w:pPr>
    </w:p>
    <w:p w14:paraId="58A1CE8E" w14:textId="0B27AB1E" w:rsidR="00873CF3" w:rsidRPr="00CF3CF9" w:rsidRDefault="003524A9" w:rsidP="00B05DAC">
      <w:pPr>
        <w:pStyle w:val="Default"/>
        <w:rPr>
          <w:rFonts w:ascii="Verdana" w:hAnsi="Verdana" w:cstheme="majorHAnsi"/>
          <w:bCs/>
          <w:sz w:val="20"/>
          <w:szCs w:val="20"/>
        </w:rPr>
      </w:pPr>
      <w:r w:rsidRPr="00CF3CF9">
        <w:rPr>
          <w:rFonts w:ascii="Verdana" w:hAnsi="Verdana" w:cstheme="majorHAnsi"/>
          <w:sz w:val="20"/>
          <w:szCs w:val="20"/>
        </w:rPr>
        <w:t xml:space="preserve">De kernfuncties van het Nederlandse onderwijs zijn: </w:t>
      </w:r>
      <w:r w:rsidR="00873CF3" w:rsidRPr="00CF3CF9">
        <w:rPr>
          <w:rFonts w:ascii="Verdana" w:hAnsi="Verdana" w:cstheme="majorHAnsi"/>
          <w:sz w:val="20"/>
          <w:szCs w:val="20"/>
        </w:rPr>
        <w:t>het leren (kwalificatie), de vaardigheden aanleren om mee te doen en bij te dragen aan de samenleving (socialisatie), en de weg vrijmaken naar vervolgonderwijs en arbeidsmarkt (allocatie, waaronder selectie en gelijke kansen)</w:t>
      </w:r>
      <w:r w:rsidRPr="00CF3CF9">
        <w:rPr>
          <w:rFonts w:ascii="Verdana" w:hAnsi="Verdana" w:cstheme="majorHAnsi"/>
          <w:sz w:val="20"/>
          <w:szCs w:val="20"/>
        </w:rPr>
        <w:t>. In dit schoolplan geven wij aan hoe wij als Gymnasium Bernrode hier invulling aan (gaan) geven</w:t>
      </w:r>
      <w:r w:rsidR="00FD707E" w:rsidRPr="00CF3CF9">
        <w:rPr>
          <w:rFonts w:ascii="Verdana" w:hAnsi="Verdana" w:cstheme="majorHAnsi"/>
          <w:sz w:val="20"/>
          <w:szCs w:val="20"/>
        </w:rPr>
        <w:t>.</w:t>
      </w:r>
    </w:p>
    <w:p w14:paraId="48D41C60" w14:textId="77777777" w:rsidR="00873CF3" w:rsidRPr="00CF3CF9" w:rsidRDefault="00873CF3" w:rsidP="00B05DAC">
      <w:pPr>
        <w:pStyle w:val="Default"/>
        <w:rPr>
          <w:rFonts w:ascii="Verdana" w:hAnsi="Verdana" w:cstheme="majorHAnsi"/>
          <w:bCs/>
          <w:sz w:val="20"/>
          <w:szCs w:val="20"/>
        </w:rPr>
      </w:pPr>
    </w:p>
    <w:p w14:paraId="16E8C1C9" w14:textId="28838569" w:rsidR="009B50ED" w:rsidRPr="00CF3CF9" w:rsidRDefault="009B50ED" w:rsidP="00B05DAC">
      <w:pPr>
        <w:pStyle w:val="Default"/>
        <w:rPr>
          <w:rFonts w:ascii="Verdana" w:hAnsi="Verdana" w:cstheme="majorHAnsi"/>
          <w:bCs/>
          <w:sz w:val="20"/>
          <w:szCs w:val="20"/>
        </w:rPr>
      </w:pPr>
      <w:r w:rsidRPr="00CF3CF9">
        <w:rPr>
          <w:rFonts w:ascii="Verdana" w:hAnsi="Verdana" w:cstheme="majorHAnsi"/>
          <w:bCs/>
          <w:sz w:val="20"/>
          <w:szCs w:val="20"/>
        </w:rPr>
        <w:t>De basis voor het nieuwe schoolplan wordt gevormd door het schoolplan 201</w:t>
      </w:r>
      <w:r w:rsidR="00237EF2" w:rsidRPr="00CF3CF9">
        <w:rPr>
          <w:rFonts w:ascii="Verdana" w:hAnsi="Verdana" w:cstheme="majorHAnsi"/>
          <w:bCs/>
          <w:sz w:val="20"/>
          <w:szCs w:val="20"/>
        </w:rPr>
        <w:t>8</w:t>
      </w:r>
      <w:r w:rsidRPr="00CF3CF9">
        <w:rPr>
          <w:rFonts w:ascii="Verdana" w:hAnsi="Verdana" w:cstheme="majorHAnsi"/>
          <w:bCs/>
          <w:sz w:val="20"/>
          <w:szCs w:val="20"/>
        </w:rPr>
        <w:t>-20</w:t>
      </w:r>
      <w:r w:rsidR="00237EF2" w:rsidRPr="00CF3CF9">
        <w:rPr>
          <w:rFonts w:ascii="Verdana" w:hAnsi="Verdana" w:cstheme="majorHAnsi"/>
          <w:bCs/>
          <w:sz w:val="20"/>
          <w:szCs w:val="20"/>
        </w:rPr>
        <w:t>22</w:t>
      </w:r>
      <w:r w:rsidRPr="00CF3CF9">
        <w:rPr>
          <w:rFonts w:ascii="Verdana" w:hAnsi="Verdana" w:cstheme="majorHAnsi"/>
          <w:bCs/>
          <w:sz w:val="20"/>
          <w:szCs w:val="20"/>
        </w:rPr>
        <w:t xml:space="preserve">. </w:t>
      </w:r>
    </w:p>
    <w:p w14:paraId="7A5EF14A" w14:textId="77777777" w:rsidR="008F6B68" w:rsidRPr="00CF3CF9" w:rsidRDefault="008F6B68" w:rsidP="00B05DAC">
      <w:pPr>
        <w:pStyle w:val="Default"/>
        <w:rPr>
          <w:rStyle w:val="Zwaar"/>
          <w:rFonts w:ascii="Verdana" w:hAnsi="Verdana" w:cstheme="majorHAnsi"/>
          <w:b w:val="0"/>
          <w:color w:val="auto"/>
          <w:sz w:val="20"/>
          <w:szCs w:val="20"/>
        </w:rPr>
      </w:pPr>
    </w:p>
    <w:p w14:paraId="275BA9B5" w14:textId="77777777" w:rsidR="009B50ED" w:rsidRPr="00CF3CF9" w:rsidRDefault="009B50ED" w:rsidP="00B05DAC">
      <w:pPr>
        <w:pStyle w:val="Geenafstand"/>
        <w:rPr>
          <w:rFonts w:ascii="Verdana" w:hAnsi="Verdana"/>
          <w:i/>
          <w:sz w:val="20"/>
          <w:szCs w:val="20"/>
        </w:rPr>
      </w:pPr>
      <w:r w:rsidRPr="00CF3CF9">
        <w:rPr>
          <w:rFonts w:ascii="Verdana" w:hAnsi="Verdana"/>
          <w:i/>
          <w:sz w:val="20"/>
          <w:szCs w:val="20"/>
        </w:rPr>
        <w:t>Kleur van de school</w:t>
      </w:r>
    </w:p>
    <w:p w14:paraId="028A481E" w14:textId="77777777" w:rsidR="009B50ED" w:rsidRPr="00CF3CF9" w:rsidRDefault="009B50ED" w:rsidP="00B05DAC">
      <w:pPr>
        <w:pStyle w:val="Geenafstand"/>
        <w:rPr>
          <w:rFonts w:ascii="Verdana" w:hAnsi="Verdana"/>
          <w:sz w:val="20"/>
          <w:szCs w:val="20"/>
        </w:rPr>
      </w:pPr>
      <w:r w:rsidRPr="00CF3CF9">
        <w:rPr>
          <w:rFonts w:ascii="Verdana" w:hAnsi="Verdana"/>
          <w:sz w:val="20"/>
          <w:szCs w:val="20"/>
        </w:rPr>
        <w:t>De filosofie over onderwijs en leren is vastgelegd in de visie en missie van de sc</w:t>
      </w:r>
      <w:r w:rsidR="00E040A4" w:rsidRPr="00CF3CF9">
        <w:rPr>
          <w:rFonts w:ascii="Verdana" w:hAnsi="Verdana"/>
          <w:sz w:val="20"/>
          <w:szCs w:val="20"/>
        </w:rPr>
        <w:t xml:space="preserve">hool. Deze filosofie vormt het </w:t>
      </w:r>
      <w:r w:rsidRPr="00CF3CF9">
        <w:rPr>
          <w:rFonts w:ascii="Verdana" w:hAnsi="Verdana"/>
          <w:sz w:val="20"/>
          <w:szCs w:val="20"/>
        </w:rPr>
        <w:t xml:space="preserve">uitgangspunt in ons denken over onderwijs en opvoeden. Gymnasium Bernrode is een bijzondere school met een </w:t>
      </w:r>
      <w:r w:rsidR="00C96008" w:rsidRPr="00CF3CF9">
        <w:rPr>
          <w:rFonts w:ascii="Verdana" w:hAnsi="Verdana"/>
          <w:sz w:val="20"/>
          <w:szCs w:val="20"/>
        </w:rPr>
        <w:t>R.K.-grondslag</w:t>
      </w:r>
      <w:r w:rsidRPr="00CF3CF9">
        <w:rPr>
          <w:rFonts w:ascii="Verdana" w:hAnsi="Verdana"/>
          <w:sz w:val="20"/>
          <w:szCs w:val="20"/>
        </w:rPr>
        <w:t>. Gymnasium Bernrode heeft als doel om leerlingen voor te bereiden op een wetenschappelijke vervolgstudie en op een volwaardige deelname als burger aan onze maatschappij.</w:t>
      </w:r>
    </w:p>
    <w:p w14:paraId="0DFD65B1" w14:textId="77777777" w:rsidR="009B50ED" w:rsidRPr="00CF3CF9" w:rsidRDefault="009B50ED" w:rsidP="00B05DAC">
      <w:pPr>
        <w:pStyle w:val="Geenafstand"/>
        <w:rPr>
          <w:rFonts w:ascii="Verdana" w:hAnsi="Verdana"/>
          <w:sz w:val="20"/>
          <w:szCs w:val="20"/>
        </w:rPr>
      </w:pPr>
      <w:r w:rsidRPr="00CF3CF9">
        <w:rPr>
          <w:rFonts w:ascii="Verdana" w:hAnsi="Verdana"/>
          <w:sz w:val="20"/>
          <w:szCs w:val="20"/>
        </w:rPr>
        <w:t>Het ontdekken en het ontwikkelen van jezelf als mens binnen de gemeenschap van onze school neemt in ons denken en handelen een prominente plaats in.</w:t>
      </w:r>
    </w:p>
    <w:p w14:paraId="4D32F305" w14:textId="77777777" w:rsidR="009B50ED" w:rsidRPr="00CF3CF9" w:rsidRDefault="009B50ED" w:rsidP="00B05DAC">
      <w:pPr>
        <w:pStyle w:val="Geenafstand"/>
        <w:rPr>
          <w:rFonts w:ascii="Verdana" w:hAnsi="Verdana"/>
          <w:sz w:val="20"/>
          <w:szCs w:val="20"/>
        </w:rPr>
      </w:pPr>
    </w:p>
    <w:p w14:paraId="36A1EEBE" w14:textId="77777777" w:rsidR="009B50ED" w:rsidRPr="00CF3CF9" w:rsidRDefault="009B50ED" w:rsidP="00B05DAC">
      <w:pPr>
        <w:pStyle w:val="Geenafstand"/>
        <w:rPr>
          <w:rFonts w:ascii="Verdana" w:hAnsi="Verdana"/>
          <w:i/>
          <w:sz w:val="20"/>
          <w:szCs w:val="20"/>
        </w:rPr>
      </w:pPr>
      <w:r w:rsidRPr="00CF3CF9">
        <w:rPr>
          <w:rFonts w:ascii="Verdana" w:hAnsi="Verdana"/>
          <w:i/>
          <w:sz w:val="20"/>
          <w:szCs w:val="20"/>
        </w:rPr>
        <w:t>Ontwikkelingen van de laatste paar jaar</w:t>
      </w:r>
    </w:p>
    <w:p w14:paraId="7D50C663" w14:textId="4AC03953" w:rsidR="009B50ED" w:rsidRPr="00CF3CF9" w:rsidRDefault="009B50ED" w:rsidP="00B05DAC">
      <w:pPr>
        <w:pStyle w:val="Geenafstand"/>
        <w:rPr>
          <w:rFonts w:ascii="Verdana" w:hAnsi="Verdana"/>
          <w:sz w:val="20"/>
          <w:szCs w:val="20"/>
        </w:rPr>
      </w:pPr>
      <w:r w:rsidRPr="00CF3CF9">
        <w:rPr>
          <w:rFonts w:ascii="Verdana" w:hAnsi="Verdana"/>
          <w:sz w:val="20"/>
          <w:szCs w:val="20"/>
        </w:rPr>
        <w:t>In dit schoolplan staan de huidige situatie, de werkwijze en plannen van Gymnasium Bernrode. Deze hebben wij vertaald naar onze wensen voor de</w:t>
      </w:r>
      <w:r w:rsidR="00FA47F5" w:rsidRPr="00CF3CF9">
        <w:rPr>
          <w:rFonts w:ascii="Verdana" w:hAnsi="Verdana"/>
          <w:sz w:val="20"/>
          <w:szCs w:val="20"/>
        </w:rPr>
        <w:t xml:space="preserve"> beleidsp</w:t>
      </w:r>
      <w:r w:rsidR="0024697A" w:rsidRPr="00CF3CF9">
        <w:rPr>
          <w:rFonts w:ascii="Verdana" w:hAnsi="Verdana"/>
          <w:sz w:val="20"/>
          <w:szCs w:val="20"/>
        </w:rPr>
        <w:t>e</w:t>
      </w:r>
      <w:r w:rsidR="00FA47F5" w:rsidRPr="00CF3CF9">
        <w:rPr>
          <w:rFonts w:ascii="Verdana" w:hAnsi="Verdana"/>
          <w:sz w:val="20"/>
          <w:szCs w:val="20"/>
        </w:rPr>
        <w:t>riode</w:t>
      </w:r>
      <w:r w:rsidR="00540B7B" w:rsidRPr="00CF3CF9">
        <w:rPr>
          <w:rFonts w:ascii="Verdana" w:hAnsi="Verdana"/>
          <w:sz w:val="20"/>
          <w:szCs w:val="20"/>
        </w:rPr>
        <w:t xml:space="preserve"> 20</w:t>
      </w:r>
      <w:r w:rsidR="00532F24" w:rsidRPr="00CF3CF9">
        <w:rPr>
          <w:rFonts w:ascii="Verdana" w:hAnsi="Verdana"/>
          <w:sz w:val="20"/>
          <w:szCs w:val="20"/>
        </w:rPr>
        <w:t>22</w:t>
      </w:r>
      <w:r w:rsidR="00540B7B" w:rsidRPr="00CF3CF9">
        <w:rPr>
          <w:rFonts w:ascii="Verdana" w:hAnsi="Verdana"/>
          <w:sz w:val="20"/>
          <w:szCs w:val="20"/>
        </w:rPr>
        <w:t>-202</w:t>
      </w:r>
      <w:r w:rsidR="00532F24" w:rsidRPr="00CF3CF9">
        <w:rPr>
          <w:rFonts w:ascii="Verdana" w:hAnsi="Verdana"/>
          <w:sz w:val="20"/>
          <w:szCs w:val="20"/>
        </w:rPr>
        <w:t>6</w:t>
      </w:r>
      <w:r w:rsidRPr="00CF3CF9">
        <w:rPr>
          <w:rFonts w:ascii="Verdana" w:hAnsi="Verdana"/>
          <w:sz w:val="20"/>
          <w:szCs w:val="20"/>
        </w:rPr>
        <w:t>.</w:t>
      </w:r>
    </w:p>
    <w:p w14:paraId="1ED7BC3A" w14:textId="77777777" w:rsidR="009B50ED" w:rsidRPr="00CF3CF9" w:rsidRDefault="009B50ED" w:rsidP="00B05DAC">
      <w:pPr>
        <w:pStyle w:val="Geenafstand"/>
        <w:rPr>
          <w:rFonts w:ascii="Verdana" w:hAnsi="Verdana"/>
          <w:sz w:val="20"/>
          <w:szCs w:val="20"/>
        </w:rPr>
      </w:pPr>
      <w:r w:rsidRPr="00CF3CF9">
        <w:rPr>
          <w:rFonts w:ascii="Verdana" w:hAnsi="Verdana"/>
          <w:sz w:val="20"/>
          <w:szCs w:val="20"/>
        </w:rPr>
        <w:t xml:space="preserve">Er is kritisch gekeken naar de verschillende aspecten van onderwijs en leren, zorg en begeleiding, kwaliteitszorg en personeelsbeleid. </w:t>
      </w:r>
    </w:p>
    <w:p w14:paraId="555CC513" w14:textId="450070F4" w:rsidR="009B50ED" w:rsidRPr="00CF3CF9" w:rsidRDefault="009B50ED" w:rsidP="00B05DAC">
      <w:pPr>
        <w:pStyle w:val="Geenafstand"/>
        <w:rPr>
          <w:rFonts w:ascii="Verdana" w:hAnsi="Verdana"/>
          <w:sz w:val="20"/>
          <w:szCs w:val="20"/>
        </w:rPr>
      </w:pPr>
      <w:r w:rsidRPr="00CF3CF9">
        <w:rPr>
          <w:rFonts w:ascii="Verdana" w:hAnsi="Verdana"/>
          <w:sz w:val="20"/>
          <w:szCs w:val="20"/>
        </w:rPr>
        <w:t>Gymnasium Bernrode wil zich verder ontwikkelen tot een onderwijsinstelling waarin zelfstandig en zelfverantwoordelijk leren van de leerling gestalte krijgt, met aandacht voor de meest recente ontwikkelingen op onderwijskundig gebied, zowel pedagogisch</w:t>
      </w:r>
      <w:r w:rsidR="00AB1A7B" w:rsidRPr="00CF3CF9">
        <w:rPr>
          <w:rFonts w:ascii="Verdana" w:hAnsi="Verdana"/>
          <w:sz w:val="20"/>
          <w:szCs w:val="20"/>
        </w:rPr>
        <w:t>,</w:t>
      </w:r>
      <w:r w:rsidRPr="00CF3CF9">
        <w:rPr>
          <w:rFonts w:ascii="Verdana" w:hAnsi="Verdana"/>
          <w:sz w:val="20"/>
          <w:szCs w:val="20"/>
        </w:rPr>
        <w:t xml:space="preserve"> didactisch en technologisch</w:t>
      </w:r>
      <w:r w:rsidR="00A32FC6" w:rsidRPr="00CF3CF9">
        <w:rPr>
          <w:rFonts w:ascii="Verdana" w:hAnsi="Verdana"/>
          <w:sz w:val="20"/>
          <w:szCs w:val="20"/>
        </w:rPr>
        <w:t>.</w:t>
      </w:r>
      <w:r w:rsidRPr="00CF3CF9">
        <w:rPr>
          <w:rFonts w:ascii="Verdana" w:hAnsi="Verdana"/>
          <w:sz w:val="20"/>
          <w:szCs w:val="20"/>
        </w:rPr>
        <w:t xml:space="preserve"> Hierdoor kunnen de leerlingen zich ontwikkelen tot mensen die initiatief tonen, beslissingen nemen en kritisch in de maatschappij staan. In ons pedagogisch en didactisch handelen richten wij ons daarbij op drie pijlers: </w:t>
      </w:r>
      <w:r w:rsidR="000508BB" w:rsidRPr="00CF3CF9">
        <w:rPr>
          <w:rFonts w:ascii="Verdana" w:hAnsi="Verdana"/>
          <w:sz w:val="20"/>
          <w:szCs w:val="20"/>
        </w:rPr>
        <w:t>r</w:t>
      </w:r>
      <w:r w:rsidRPr="00CF3CF9">
        <w:rPr>
          <w:rFonts w:ascii="Verdana" w:hAnsi="Verdana"/>
          <w:sz w:val="20"/>
          <w:szCs w:val="20"/>
        </w:rPr>
        <w:t>elatie – competentie – autonomie (</w:t>
      </w:r>
      <w:proofErr w:type="spellStart"/>
      <w:r w:rsidRPr="00CF3CF9">
        <w:rPr>
          <w:rFonts w:ascii="Verdana" w:hAnsi="Verdana"/>
          <w:sz w:val="20"/>
          <w:szCs w:val="20"/>
        </w:rPr>
        <w:t>Deci</w:t>
      </w:r>
      <w:proofErr w:type="spellEnd"/>
      <w:r w:rsidRPr="00CF3CF9">
        <w:rPr>
          <w:rFonts w:ascii="Verdana" w:hAnsi="Verdana"/>
          <w:sz w:val="20"/>
          <w:szCs w:val="20"/>
        </w:rPr>
        <w:t xml:space="preserve"> &amp; Ryan, L. Stevens e.a.)</w:t>
      </w:r>
      <w:r w:rsidR="000508BB" w:rsidRPr="00CF3CF9">
        <w:rPr>
          <w:rFonts w:ascii="Verdana" w:hAnsi="Verdana"/>
          <w:sz w:val="20"/>
          <w:szCs w:val="20"/>
        </w:rPr>
        <w:t>.</w:t>
      </w:r>
    </w:p>
    <w:p w14:paraId="63015918" w14:textId="77777777" w:rsidR="00A32FC6" w:rsidRPr="00CF3CF9" w:rsidRDefault="00A32FC6" w:rsidP="00B05DAC">
      <w:pPr>
        <w:pStyle w:val="Geenafstand"/>
        <w:rPr>
          <w:rFonts w:ascii="Verdana" w:hAnsi="Verdana"/>
          <w:sz w:val="20"/>
          <w:szCs w:val="20"/>
        </w:rPr>
      </w:pPr>
    </w:p>
    <w:p w14:paraId="45C3DCD6" w14:textId="77777777" w:rsidR="009B50ED" w:rsidRPr="00CF3CF9" w:rsidRDefault="009B50ED" w:rsidP="00B05DAC">
      <w:pPr>
        <w:pStyle w:val="Geenafstand"/>
        <w:rPr>
          <w:rFonts w:ascii="Verdana" w:hAnsi="Verdana"/>
          <w:sz w:val="20"/>
          <w:szCs w:val="20"/>
        </w:rPr>
      </w:pPr>
      <w:r w:rsidRPr="00CF3CF9">
        <w:rPr>
          <w:rFonts w:ascii="Verdana" w:hAnsi="Verdana"/>
          <w:sz w:val="20"/>
          <w:szCs w:val="20"/>
        </w:rPr>
        <w:t>Gymnasium Bernrode schenkt daarbij aandacht aan de randvoorwaarden, zoals de leeromgeving, de professionalisering van het personeel en de organisatie. Voor ons zijn dat kritische succesfactoren om te komen tot een optimale leerprestatie en persoonlijkheidsontwikkeling van onze leerlingen.</w:t>
      </w:r>
    </w:p>
    <w:p w14:paraId="05FBE5E5" w14:textId="30EEE52F" w:rsidR="00745AA8" w:rsidRDefault="009B50ED" w:rsidP="00B05DAC">
      <w:pPr>
        <w:pStyle w:val="Geenafstand"/>
        <w:rPr>
          <w:rFonts w:ascii="Verdana" w:hAnsi="Verdana"/>
          <w:sz w:val="20"/>
          <w:szCs w:val="20"/>
        </w:rPr>
      </w:pPr>
      <w:r w:rsidRPr="00CF3CF9">
        <w:rPr>
          <w:rFonts w:ascii="Verdana" w:hAnsi="Verdana"/>
          <w:sz w:val="20"/>
          <w:szCs w:val="20"/>
        </w:rPr>
        <w:t>Versterking van het gymnasiumconcept blijft een voortdurend punt van aandacht. Wij zijn een klassieke opleiding die haar leerlingen een plek geeft binnen de samenleving anno nu. Zingeving aan ons onderwijs in deze omgeving is noodzakelijk én relevant.</w:t>
      </w:r>
    </w:p>
    <w:p w14:paraId="57DB0068" w14:textId="77777777" w:rsidR="00745AA8" w:rsidRDefault="00745AA8">
      <w:pPr>
        <w:rPr>
          <w:rFonts w:ascii="Verdana" w:eastAsia="Calibri" w:hAnsi="Verdana"/>
          <w:sz w:val="20"/>
          <w:szCs w:val="20"/>
          <w:lang w:eastAsia="en-US"/>
        </w:rPr>
      </w:pPr>
      <w:r>
        <w:rPr>
          <w:rFonts w:ascii="Verdana" w:hAnsi="Verdana"/>
          <w:sz w:val="20"/>
          <w:szCs w:val="20"/>
        </w:rPr>
        <w:br w:type="page"/>
      </w:r>
    </w:p>
    <w:p w14:paraId="2BAF481A" w14:textId="549BF5AE" w:rsidR="009B50ED" w:rsidRPr="00CF3CF9" w:rsidRDefault="009B50ED" w:rsidP="00B05DAC">
      <w:pPr>
        <w:pStyle w:val="Geenafstand"/>
        <w:rPr>
          <w:rFonts w:ascii="Verdana" w:hAnsi="Verdana"/>
          <w:sz w:val="20"/>
          <w:szCs w:val="20"/>
        </w:rPr>
      </w:pPr>
      <w:r w:rsidRPr="00CF3CF9">
        <w:rPr>
          <w:rFonts w:ascii="Verdana" w:hAnsi="Verdana"/>
          <w:sz w:val="20"/>
          <w:szCs w:val="20"/>
        </w:rPr>
        <w:lastRenderedPageBreak/>
        <w:t>Door professionalisering van het personeel, door resultaatverantwoordelijk werken en continue aandacht voor verbetering va</w:t>
      </w:r>
      <w:r w:rsidR="000508BB" w:rsidRPr="00CF3CF9">
        <w:rPr>
          <w:rFonts w:ascii="Verdana" w:hAnsi="Verdana"/>
          <w:sz w:val="20"/>
          <w:szCs w:val="20"/>
        </w:rPr>
        <w:t>n de werkomstandigheden</w:t>
      </w:r>
      <w:r w:rsidR="00A32FC6" w:rsidRPr="00CF3CF9">
        <w:rPr>
          <w:rFonts w:ascii="Verdana" w:hAnsi="Verdana"/>
          <w:sz w:val="20"/>
          <w:szCs w:val="20"/>
        </w:rPr>
        <w:t xml:space="preserve"> biedt </w:t>
      </w:r>
      <w:r w:rsidRPr="00CF3CF9">
        <w:rPr>
          <w:rFonts w:ascii="Verdana" w:hAnsi="Verdana"/>
          <w:sz w:val="20"/>
          <w:szCs w:val="20"/>
        </w:rPr>
        <w:t xml:space="preserve">Gymnasium Bernrode een uitdagende en inspirerende werkomgeving </w:t>
      </w:r>
      <w:r w:rsidR="00924062" w:rsidRPr="00CF3CF9">
        <w:rPr>
          <w:rFonts w:ascii="Verdana" w:hAnsi="Verdana"/>
          <w:sz w:val="20"/>
          <w:szCs w:val="20"/>
        </w:rPr>
        <w:t xml:space="preserve">en leeromgeving </w:t>
      </w:r>
      <w:r w:rsidRPr="00CF3CF9">
        <w:rPr>
          <w:rFonts w:ascii="Verdana" w:hAnsi="Verdana"/>
          <w:sz w:val="20"/>
          <w:szCs w:val="20"/>
        </w:rPr>
        <w:t>aan</w:t>
      </w:r>
      <w:r w:rsidR="00AB1A7B" w:rsidRPr="00CF3CF9">
        <w:rPr>
          <w:rFonts w:ascii="Verdana" w:hAnsi="Verdana"/>
          <w:sz w:val="20"/>
          <w:szCs w:val="20"/>
        </w:rPr>
        <w:t xml:space="preserve"> </w:t>
      </w:r>
      <w:r w:rsidRPr="00CF3CF9">
        <w:rPr>
          <w:rFonts w:ascii="Verdana" w:hAnsi="Verdana"/>
          <w:sz w:val="20"/>
          <w:szCs w:val="20"/>
        </w:rPr>
        <w:t xml:space="preserve">zijn </w:t>
      </w:r>
      <w:r w:rsidR="00C74D19" w:rsidRPr="00CF3CF9">
        <w:rPr>
          <w:rFonts w:ascii="Verdana" w:hAnsi="Verdana"/>
          <w:sz w:val="20"/>
          <w:szCs w:val="20"/>
        </w:rPr>
        <w:t xml:space="preserve">leerlingen </w:t>
      </w:r>
      <w:r w:rsidRPr="00CF3CF9">
        <w:rPr>
          <w:rFonts w:ascii="Verdana" w:hAnsi="Verdana"/>
          <w:sz w:val="20"/>
          <w:szCs w:val="20"/>
        </w:rPr>
        <w:t xml:space="preserve">én </w:t>
      </w:r>
      <w:r w:rsidR="00C74D19" w:rsidRPr="00CF3CF9">
        <w:rPr>
          <w:rFonts w:ascii="Verdana" w:hAnsi="Verdana"/>
          <w:sz w:val="20"/>
          <w:szCs w:val="20"/>
        </w:rPr>
        <w:t>medewerkers</w:t>
      </w:r>
      <w:r w:rsidRPr="00CF3CF9">
        <w:rPr>
          <w:rFonts w:ascii="Verdana" w:hAnsi="Verdana"/>
          <w:sz w:val="20"/>
          <w:szCs w:val="20"/>
        </w:rPr>
        <w:t>.</w:t>
      </w:r>
      <w:r w:rsidR="00846C9A" w:rsidRPr="00CF3CF9">
        <w:rPr>
          <w:rFonts w:ascii="Verdana" w:hAnsi="Verdana"/>
          <w:sz w:val="20"/>
          <w:szCs w:val="20"/>
        </w:rPr>
        <w:t xml:space="preserve"> </w:t>
      </w:r>
    </w:p>
    <w:p w14:paraId="7E6DD2FA" w14:textId="77777777" w:rsidR="009B50ED" w:rsidRPr="00CF3CF9" w:rsidRDefault="009B50ED" w:rsidP="00016E18">
      <w:pPr>
        <w:pStyle w:val="Geenafstand"/>
        <w:rPr>
          <w:rFonts w:ascii="Verdana" w:hAnsi="Verdana"/>
          <w:sz w:val="20"/>
          <w:szCs w:val="20"/>
        </w:rPr>
      </w:pPr>
    </w:p>
    <w:p w14:paraId="5643B03D" w14:textId="52B9FAB0" w:rsidR="009B50ED" w:rsidRPr="00CF3CF9" w:rsidRDefault="009B50ED" w:rsidP="00A44E44">
      <w:pPr>
        <w:pStyle w:val="Geenafstand"/>
        <w:rPr>
          <w:rFonts w:ascii="Verdana" w:hAnsi="Verdana"/>
          <w:sz w:val="20"/>
          <w:szCs w:val="20"/>
        </w:rPr>
      </w:pPr>
      <w:r w:rsidRPr="00CF3CF9">
        <w:rPr>
          <w:rFonts w:ascii="Verdana" w:hAnsi="Verdana"/>
          <w:sz w:val="20"/>
          <w:szCs w:val="20"/>
        </w:rPr>
        <w:t>In dit schoolplan staan de pijlers beschreven waaraan Gymnasium Bernrode</w:t>
      </w:r>
      <w:r w:rsidR="00016E18" w:rsidRPr="00CF3CF9">
        <w:rPr>
          <w:rFonts w:ascii="Verdana" w:hAnsi="Verdana"/>
          <w:sz w:val="20"/>
          <w:szCs w:val="20"/>
        </w:rPr>
        <w:t xml:space="preserve"> de komende jaren gaat </w:t>
      </w:r>
      <w:r w:rsidR="00A44E44" w:rsidRPr="00CF3CF9">
        <w:rPr>
          <w:rFonts w:ascii="Verdana" w:hAnsi="Verdana"/>
          <w:sz w:val="20"/>
          <w:szCs w:val="20"/>
        </w:rPr>
        <w:t xml:space="preserve">werken. </w:t>
      </w:r>
      <w:r w:rsidRPr="00CF3CF9">
        <w:rPr>
          <w:rFonts w:ascii="Verdana" w:hAnsi="Verdana"/>
          <w:sz w:val="20"/>
          <w:szCs w:val="20"/>
        </w:rPr>
        <w:t>Met vertrouwen in elkaar, door samenwerking e</w:t>
      </w:r>
      <w:r w:rsidR="000508BB" w:rsidRPr="00CF3CF9">
        <w:rPr>
          <w:rFonts w:ascii="Verdana" w:hAnsi="Verdana"/>
          <w:sz w:val="20"/>
          <w:szCs w:val="20"/>
        </w:rPr>
        <w:t>n medewerking van alle partijen</w:t>
      </w:r>
      <w:r w:rsidR="00CB55AF" w:rsidRPr="00CF3CF9">
        <w:rPr>
          <w:rFonts w:ascii="Verdana" w:hAnsi="Verdana"/>
          <w:sz w:val="20"/>
          <w:szCs w:val="20"/>
        </w:rPr>
        <w:t>,</w:t>
      </w:r>
      <w:r w:rsidRPr="00CF3CF9">
        <w:rPr>
          <w:rFonts w:ascii="Verdana" w:hAnsi="Verdana"/>
          <w:sz w:val="20"/>
          <w:szCs w:val="20"/>
        </w:rPr>
        <w:t xml:space="preserve"> docenten, ouders, leerlingen, directie en bestuur, is realisatie hiervan mogelijk.</w:t>
      </w:r>
    </w:p>
    <w:p w14:paraId="7DCCF1E4" w14:textId="77777777" w:rsidR="000C5CFD" w:rsidRPr="00CF3CF9" w:rsidRDefault="000C5CFD" w:rsidP="00B05DAC">
      <w:pPr>
        <w:pStyle w:val="Geenafstand"/>
        <w:rPr>
          <w:rFonts w:ascii="Verdana" w:hAnsi="Verdana"/>
          <w:sz w:val="20"/>
          <w:szCs w:val="20"/>
        </w:rPr>
      </w:pPr>
    </w:p>
    <w:p w14:paraId="3A68C0F3" w14:textId="1C866CB4" w:rsidR="000C5CFD" w:rsidRPr="00CF3CF9" w:rsidRDefault="000C5CFD" w:rsidP="00B05DAC">
      <w:pPr>
        <w:pStyle w:val="Geenafstand"/>
        <w:rPr>
          <w:rFonts w:ascii="Verdana" w:hAnsi="Verdana"/>
          <w:sz w:val="20"/>
          <w:szCs w:val="20"/>
        </w:rPr>
      </w:pPr>
      <w:r w:rsidRPr="00CF3CF9">
        <w:rPr>
          <w:rFonts w:ascii="Verdana" w:hAnsi="Verdana"/>
          <w:sz w:val="20"/>
          <w:szCs w:val="20"/>
        </w:rPr>
        <w:t xml:space="preserve">Na instemming van het Bestuur en de MR heeft de schoolleiding dit </w:t>
      </w:r>
      <w:r w:rsidR="000508BB" w:rsidRPr="00CF3CF9">
        <w:rPr>
          <w:rFonts w:ascii="Verdana" w:hAnsi="Verdana"/>
          <w:sz w:val="20"/>
          <w:szCs w:val="20"/>
        </w:rPr>
        <w:t>schoolplan d.d. goed</w:t>
      </w:r>
      <w:r w:rsidRPr="00CF3CF9">
        <w:rPr>
          <w:rFonts w:ascii="Verdana" w:hAnsi="Verdana"/>
          <w:sz w:val="20"/>
          <w:szCs w:val="20"/>
        </w:rPr>
        <w:t xml:space="preserve">gekeurd en vastgesteld. </w:t>
      </w:r>
    </w:p>
    <w:p w14:paraId="5FBEED56" w14:textId="5D43D51C" w:rsidR="000C5CFD" w:rsidRDefault="000C5CFD" w:rsidP="00B05DAC">
      <w:pPr>
        <w:pStyle w:val="Geenafstand"/>
        <w:rPr>
          <w:rFonts w:ascii="Verdana" w:hAnsi="Verdana"/>
          <w:sz w:val="20"/>
          <w:szCs w:val="20"/>
        </w:rPr>
      </w:pPr>
    </w:p>
    <w:p w14:paraId="0E536D9D" w14:textId="77777777" w:rsidR="00AB1E58" w:rsidRPr="00CF3CF9" w:rsidRDefault="00AB1E58" w:rsidP="00B05DAC">
      <w:pPr>
        <w:pStyle w:val="Geenafstand"/>
        <w:rPr>
          <w:rFonts w:ascii="Verdana" w:hAnsi="Verdana"/>
          <w:sz w:val="20"/>
          <w:szCs w:val="20"/>
        </w:rPr>
      </w:pPr>
    </w:p>
    <w:p w14:paraId="3AA3EBE3" w14:textId="709FF935" w:rsidR="000C5CFD" w:rsidRPr="00CF3CF9" w:rsidRDefault="000C5CFD" w:rsidP="00B05DAC">
      <w:pPr>
        <w:pStyle w:val="Geenafstand"/>
        <w:rPr>
          <w:rFonts w:ascii="Verdana" w:hAnsi="Verdana"/>
          <w:sz w:val="20"/>
          <w:szCs w:val="20"/>
        </w:rPr>
      </w:pPr>
      <w:r w:rsidRPr="00CF3CF9">
        <w:rPr>
          <w:rFonts w:ascii="Verdana" w:hAnsi="Verdana"/>
          <w:sz w:val="20"/>
          <w:szCs w:val="20"/>
        </w:rPr>
        <w:t>Namens de Medezeggenschapsraad</w:t>
      </w:r>
      <w:r w:rsidR="00054AC6">
        <w:rPr>
          <w:rFonts w:ascii="Verdana" w:hAnsi="Verdana"/>
          <w:sz w:val="20"/>
          <w:szCs w:val="20"/>
        </w:rPr>
        <w:t>,</w:t>
      </w:r>
      <w:r w:rsidRPr="00CF3CF9">
        <w:rPr>
          <w:rFonts w:ascii="Verdana" w:hAnsi="Verdana"/>
          <w:sz w:val="20"/>
          <w:szCs w:val="20"/>
        </w:rPr>
        <w:tab/>
      </w:r>
      <w:r w:rsidRPr="00CF3CF9">
        <w:rPr>
          <w:rFonts w:ascii="Verdana" w:hAnsi="Verdana"/>
          <w:sz w:val="20"/>
          <w:szCs w:val="20"/>
        </w:rPr>
        <w:tab/>
        <w:t>Namens directie Gymnasium Bernrode</w:t>
      </w:r>
      <w:r w:rsidR="00054AC6">
        <w:rPr>
          <w:rFonts w:ascii="Verdana" w:hAnsi="Verdana"/>
          <w:sz w:val="20"/>
          <w:szCs w:val="20"/>
        </w:rPr>
        <w:t>,</w:t>
      </w:r>
    </w:p>
    <w:p w14:paraId="3D9D2FAB" w14:textId="77777777" w:rsidR="000C5CFD" w:rsidRPr="00CF3CF9" w:rsidRDefault="000C5CFD" w:rsidP="00B05DAC">
      <w:pPr>
        <w:pStyle w:val="Geenafstand"/>
        <w:rPr>
          <w:rFonts w:ascii="Verdana" w:hAnsi="Verdana"/>
          <w:sz w:val="20"/>
          <w:szCs w:val="20"/>
        </w:rPr>
      </w:pPr>
    </w:p>
    <w:p w14:paraId="0340AA5C" w14:textId="77777777" w:rsidR="00AB1E58" w:rsidRDefault="00AB1E58" w:rsidP="00B05DAC">
      <w:pPr>
        <w:pStyle w:val="Geenafstand"/>
        <w:rPr>
          <w:rFonts w:ascii="Verdana" w:hAnsi="Verdana"/>
          <w:sz w:val="20"/>
          <w:szCs w:val="20"/>
        </w:rPr>
      </w:pPr>
    </w:p>
    <w:p w14:paraId="523A828B" w14:textId="72ADC755" w:rsidR="000C5CFD" w:rsidRPr="00CF3CF9" w:rsidRDefault="000C5CFD" w:rsidP="00B05DAC">
      <w:pPr>
        <w:pStyle w:val="Geenafstand"/>
        <w:rPr>
          <w:rFonts w:ascii="Verdana" w:hAnsi="Verdana"/>
          <w:sz w:val="20"/>
          <w:szCs w:val="20"/>
        </w:rPr>
      </w:pPr>
      <w:r w:rsidRPr="00CF3CF9">
        <w:rPr>
          <w:rFonts w:ascii="Verdana" w:hAnsi="Verdana"/>
          <w:sz w:val="20"/>
          <w:szCs w:val="20"/>
        </w:rPr>
        <w:t>Datum</w:t>
      </w:r>
      <w:r w:rsidR="00054AC6">
        <w:rPr>
          <w:rFonts w:ascii="Verdana" w:hAnsi="Verdana"/>
          <w:sz w:val="20"/>
          <w:szCs w:val="20"/>
        </w:rPr>
        <w:tab/>
      </w:r>
      <w:r w:rsidR="00054AC6">
        <w:rPr>
          <w:rFonts w:ascii="Verdana" w:hAnsi="Verdana"/>
          <w:sz w:val="20"/>
          <w:szCs w:val="20"/>
        </w:rPr>
        <w:tab/>
      </w:r>
      <w:r w:rsidRPr="00CF3CF9">
        <w:rPr>
          <w:rFonts w:ascii="Verdana" w:hAnsi="Verdana"/>
          <w:sz w:val="20"/>
          <w:szCs w:val="20"/>
        </w:rPr>
        <w:t>:</w:t>
      </w:r>
      <w:r w:rsidRPr="00CF3CF9">
        <w:rPr>
          <w:rFonts w:ascii="Verdana" w:hAnsi="Verdana"/>
          <w:sz w:val="20"/>
          <w:szCs w:val="20"/>
        </w:rPr>
        <w:tab/>
      </w:r>
      <w:r w:rsidRPr="00CF3CF9">
        <w:rPr>
          <w:rFonts w:ascii="Verdana" w:hAnsi="Verdana"/>
          <w:sz w:val="20"/>
          <w:szCs w:val="20"/>
        </w:rPr>
        <w:tab/>
      </w:r>
      <w:r w:rsidRPr="00CF3CF9">
        <w:rPr>
          <w:rFonts w:ascii="Verdana" w:hAnsi="Verdana"/>
          <w:sz w:val="20"/>
          <w:szCs w:val="20"/>
        </w:rPr>
        <w:tab/>
      </w:r>
      <w:r w:rsidRPr="00CF3CF9">
        <w:rPr>
          <w:rFonts w:ascii="Verdana" w:hAnsi="Verdana"/>
          <w:sz w:val="20"/>
          <w:szCs w:val="20"/>
        </w:rPr>
        <w:tab/>
      </w:r>
      <w:r w:rsidRPr="00CF3CF9">
        <w:rPr>
          <w:rFonts w:ascii="Verdana" w:hAnsi="Verdana"/>
          <w:sz w:val="20"/>
          <w:szCs w:val="20"/>
        </w:rPr>
        <w:tab/>
        <w:t>Datum</w:t>
      </w:r>
      <w:r w:rsidR="00054AC6">
        <w:rPr>
          <w:rFonts w:ascii="Verdana" w:hAnsi="Verdana"/>
          <w:sz w:val="20"/>
          <w:szCs w:val="20"/>
        </w:rPr>
        <w:tab/>
      </w:r>
      <w:r w:rsidR="00054AC6">
        <w:rPr>
          <w:rFonts w:ascii="Verdana" w:hAnsi="Verdana"/>
          <w:sz w:val="20"/>
          <w:szCs w:val="20"/>
        </w:rPr>
        <w:tab/>
      </w:r>
      <w:r w:rsidRPr="00CF3CF9">
        <w:rPr>
          <w:rFonts w:ascii="Verdana" w:hAnsi="Verdana"/>
          <w:sz w:val="20"/>
          <w:szCs w:val="20"/>
        </w:rPr>
        <w:t>:</w:t>
      </w:r>
    </w:p>
    <w:p w14:paraId="29AEFD04" w14:textId="77777777" w:rsidR="000C5CFD" w:rsidRPr="00CF3CF9" w:rsidRDefault="000C5CFD" w:rsidP="00B05DAC">
      <w:pPr>
        <w:pStyle w:val="Geenafstand"/>
        <w:rPr>
          <w:rFonts w:ascii="Verdana" w:hAnsi="Verdana"/>
          <w:sz w:val="20"/>
          <w:szCs w:val="20"/>
        </w:rPr>
      </w:pPr>
    </w:p>
    <w:p w14:paraId="392D5939" w14:textId="1571F857" w:rsidR="000C5CFD" w:rsidRPr="00CF3CF9" w:rsidRDefault="000C5CFD" w:rsidP="00B05DAC">
      <w:pPr>
        <w:pStyle w:val="Geenafstand"/>
        <w:rPr>
          <w:rFonts w:ascii="Verdana" w:hAnsi="Verdana"/>
          <w:sz w:val="20"/>
          <w:szCs w:val="20"/>
        </w:rPr>
      </w:pPr>
      <w:r w:rsidRPr="00CF3CF9">
        <w:rPr>
          <w:rFonts w:ascii="Verdana" w:hAnsi="Verdana"/>
          <w:sz w:val="20"/>
          <w:szCs w:val="20"/>
        </w:rPr>
        <w:t>Naam</w:t>
      </w:r>
      <w:r w:rsidR="00054AC6">
        <w:rPr>
          <w:rFonts w:ascii="Verdana" w:hAnsi="Verdana"/>
          <w:sz w:val="20"/>
          <w:szCs w:val="20"/>
        </w:rPr>
        <w:tab/>
      </w:r>
      <w:r w:rsidR="00054AC6">
        <w:rPr>
          <w:rFonts w:ascii="Verdana" w:hAnsi="Verdana"/>
          <w:sz w:val="20"/>
          <w:szCs w:val="20"/>
        </w:rPr>
        <w:tab/>
      </w:r>
      <w:r w:rsidRPr="00CF3CF9">
        <w:rPr>
          <w:rFonts w:ascii="Verdana" w:hAnsi="Verdana"/>
          <w:sz w:val="20"/>
          <w:szCs w:val="20"/>
        </w:rPr>
        <w:t>:</w:t>
      </w:r>
      <w:r w:rsidRPr="00CF3CF9">
        <w:rPr>
          <w:rFonts w:ascii="Verdana" w:hAnsi="Verdana"/>
          <w:sz w:val="20"/>
          <w:szCs w:val="20"/>
        </w:rPr>
        <w:tab/>
      </w:r>
      <w:r w:rsidRPr="00CF3CF9">
        <w:rPr>
          <w:rFonts w:ascii="Verdana" w:hAnsi="Verdana"/>
          <w:sz w:val="20"/>
          <w:szCs w:val="20"/>
        </w:rPr>
        <w:tab/>
      </w:r>
      <w:r w:rsidRPr="00CF3CF9">
        <w:rPr>
          <w:rFonts w:ascii="Verdana" w:hAnsi="Verdana"/>
          <w:sz w:val="20"/>
          <w:szCs w:val="20"/>
        </w:rPr>
        <w:tab/>
      </w:r>
      <w:r w:rsidRPr="00CF3CF9">
        <w:rPr>
          <w:rFonts w:ascii="Verdana" w:hAnsi="Verdana"/>
          <w:sz w:val="20"/>
          <w:szCs w:val="20"/>
        </w:rPr>
        <w:tab/>
      </w:r>
      <w:r w:rsidRPr="00CF3CF9">
        <w:rPr>
          <w:rFonts w:ascii="Verdana" w:hAnsi="Verdana"/>
          <w:sz w:val="20"/>
          <w:szCs w:val="20"/>
        </w:rPr>
        <w:tab/>
        <w:t>Naam</w:t>
      </w:r>
      <w:r w:rsidR="00054AC6">
        <w:rPr>
          <w:rFonts w:ascii="Verdana" w:hAnsi="Verdana"/>
          <w:sz w:val="20"/>
          <w:szCs w:val="20"/>
        </w:rPr>
        <w:tab/>
      </w:r>
      <w:r w:rsidR="00054AC6">
        <w:rPr>
          <w:rFonts w:ascii="Verdana" w:hAnsi="Verdana"/>
          <w:sz w:val="20"/>
          <w:szCs w:val="20"/>
        </w:rPr>
        <w:tab/>
      </w:r>
      <w:r w:rsidRPr="00CF3CF9">
        <w:rPr>
          <w:rFonts w:ascii="Verdana" w:hAnsi="Verdana"/>
          <w:sz w:val="20"/>
          <w:szCs w:val="20"/>
        </w:rPr>
        <w:t>:</w:t>
      </w:r>
    </w:p>
    <w:p w14:paraId="1BC4A039" w14:textId="77777777" w:rsidR="000C5CFD" w:rsidRPr="00CF3CF9" w:rsidRDefault="000C5CFD" w:rsidP="00B05DAC">
      <w:pPr>
        <w:pStyle w:val="Geenafstand"/>
        <w:rPr>
          <w:rFonts w:ascii="Verdana" w:hAnsi="Verdana"/>
          <w:sz w:val="20"/>
          <w:szCs w:val="20"/>
        </w:rPr>
      </w:pPr>
    </w:p>
    <w:p w14:paraId="61436D3E" w14:textId="5050E617" w:rsidR="000C5CFD" w:rsidRPr="00CF3CF9" w:rsidRDefault="000C5CFD" w:rsidP="00B05DAC">
      <w:pPr>
        <w:pStyle w:val="Geenafstand"/>
        <w:rPr>
          <w:rFonts w:ascii="Verdana" w:hAnsi="Verdana"/>
          <w:sz w:val="20"/>
          <w:szCs w:val="20"/>
        </w:rPr>
      </w:pPr>
      <w:r w:rsidRPr="00CF3CF9">
        <w:rPr>
          <w:rFonts w:ascii="Verdana" w:hAnsi="Verdana"/>
          <w:sz w:val="20"/>
          <w:szCs w:val="20"/>
        </w:rPr>
        <w:t>Handtekening</w:t>
      </w:r>
      <w:r w:rsidR="00054AC6">
        <w:rPr>
          <w:rFonts w:ascii="Verdana" w:hAnsi="Verdana"/>
          <w:sz w:val="20"/>
          <w:szCs w:val="20"/>
        </w:rPr>
        <w:tab/>
      </w:r>
      <w:r w:rsidRPr="00CF3CF9">
        <w:rPr>
          <w:rFonts w:ascii="Verdana" w:hAnsi="Verdana"/>
          <w:sz w:val="20"/>
          <w:szCs w:val="20"/>
        </w:rPr>
        <w:t>:</w:t>
      </w:r>
      <w:r w:rsidRPr="00CF3CF9">
        <w:rPr>
          <w:rFonts w:ascii="Verdana" w:hAnsi="Verdana"/>
          <w:sz w:val="20"/>
          <w:szCs w:val="20"/>
        </w:rPr>
        <w:tab/>
      </w:r>
      <w:r w:rsidRPr="00CF3CF9">
        <w:rPr>
          <w:rFonts w:ascii="Verdana" w:hAnsi="Verdana"/>
          <w:sz w:val="20"/>
          <w:szCs w:val="20"/>
        </w:rPr>
        <w:tab/>
      </w:r>
      <w:r w:rsidRPr="00CF3CF9">
        <w:rPr>
          <w:rFonts w:ascii="Verdana" w:hAnsi="Verdana"/>
          <w:sz w:val="20"/>
          <w:szCs w:val="20"/>
        </w:rPr>
        <w:tab/>
      </w:r>
      <w:r w:rsidRPr="00CF3CF9">
        <w:rPr>
          <w:rFonts w:ascii="Verdana" w:hAnsi="Verdana"/>
          <w:sz w:val="20"/>
          <w:szCs w:val="20"/>
        </w:rPr>
        <w:tab/>
      </w:r>
      <w:r w:rsidRPr="00CF3CF9">
        <w:rPr>
          <w:rFonts w:ascii="Verdana" w:hAnsi="Verdana"/>
          <w:sz w:val="20"/>
          <w:szCs w:val="20"/>
        </w:rPr>
        <w:tab/>
        <w:t>Handtekening</w:t>
      </w:r>
      <w:r w:rsidR="00054AC6">
        <w:rPr>
          <w:rFonts w:ascii="Verdana" w:hAnsi="Verdana"/>
          <w:sz w:val="20"/>
          <w:szCs w:val="20"/>
        </w:rPr>
        <w:tab/>
      </w:r>
      <w:r w:rsidRPr="00CF3CF9">
        <w:rPr>
          <w:rFonts w:ascii="Verdana" w:hAnsi="Verdana"/>
          <w:sz w:val="20"/>
          <w:szCs w:val="20"/>
        </w:rPr>
        <w:t xml:space="preserve">: </w:t>
      </w:r>
    </w:p>
    <w:p w14:paraId="72C2C8C0" w14:textId="69BAE06C" w:rsidR="0060711F" w:rsidRPr="00CF3CF9" w:rsidRDefault="0060711F">
      <w:pPr>
        <w:rPr>
          <w:rStyle w:val="Zwaar"/>
          <w:rFonts w:ascii="Verdana" w:eastAsiaTheme="minorHAnsi" w:hAnsi="Verdana" w:cstheme="majorHAnsi"/>
          <w:b w:val="0"/>
          <w:sz w:val="20"/>
          <w:szCs w:val="20"/>
          <w:lang w:eastAsia="en-US"/>
        </w:rPr>
      </w:pPr>
      <w:r w:rsidRPr="00CF3CF9">
        <w:rPr>
          <w:rStyle w:val="Zwaar"/>
          <w:rFonts w:ascii="Verdana" w:hAnsi="Verdana" w:cstheme="majorHAnsi"/>
          <w:b w:val="0"/>
          <w:sz w:val="20"/>
          <w:szCs w:val="20"/>
        </w:rPr>
        <w:br w:type="page"/>
      </w:r>
    </w:p>
    <w:p w14:paraId="359C56CD" w14:textId="70CB1000" w:rsidR="00BB7751" w:rsidRPr="00ED683C" w:rsidRDefault="00463CE8" w:rsidP="008F660F">
      <w:pPr>
        <w:pStyle w:val="Lijstalinea"/>
        <w:numPr>
          <w:ilvl w:val="0"/>
          <w:numId w:val="23"/>
        </w:numPr>
        <w:rPr>
          <w:rFonts w:ascii="Verdana" w:hAnsi="Verdana"/>
          <w:b/>
          <w:bCs/>
          <w:i/>
          <w:caps/>
          <w:color w:val="FA0000"/>
          <w:sz w:val="28"/>
          <w:szCs w:val="28"/>
        </w:rPr>
      </w:pPr>
      <w:r w:rsidRPr="00ED683C">
        <w:rPr>
          <w:rFonts w:ascii="Verdana" w:hAnsi="Verdana"/>
          <w:b/>
          <w:bCs/>
          <w:caps/>
          <w:color w:val="FA0000"/>
          <w:sz w:val="28"/>
          <w:szCs w:val="28"/>
        </w:rPr>
        <w:lastRenderedPageBreak/>
        <w:t>Algemene schoolgegevens</w:t>
      </w:r>
    </w:p>
    <w:p w14:paraId="1074BE72" w14:textId="77777777" w:rsidR="0060711F" w:rsidRPr="00CF3CF9" w:rsidRDefault="0060711F" w:rsidP="00FE45AE">
      <w:pPr>
        <w:rPr>
          <w:rFonts w:ascii="Verdana" w:hAnsi="Verdana" w:cstheme="majorHAnsi"/>
          <w:sz w:val="20"/>
          <w:szCs w:val="20"/>
        </w:rPr>
      </w:pPr>
    </w:p>
    <w:p w14:paraId="02BD3582" w14:textId="174CE79D" w:rsidR="00ED683C" w:rsidRDefault="00ED683C" w:rsidP="00FE45AE">
      <w:pPr>
        <w:rPr>
          <w:rFonts w:ascii="Verdana" w:hAnsi="Verdana" w:cstheme="majorHAnsi"/>
          <w:sz w:val="20"/>
          <w:szCs w:val="20"/>
        </w:rPr>
      </w:pPr>
    </w:p>
    <w:p w14:paraId="7C5E2FD9" w14:textId="77777777" w:rsidR="000278A1" w:rsidRDefault="000278A1" w:rsidP="00FE45AE">
      <w:pPr>
        <w:rPr>
          <w:rFonts w:ascii="Verdana" w:hAnsi="Verdana" w:cstheme="majorHAnsi"/>
          <w:sz w:val="20"/>
          <w:szCs w:val="20"/>
        </w:rPr>
      </w:pPr>
    </w:p>
    <w:p w14:paraId="49BAC36C" w14:textId="4F336BD9" w:rsidR="00FE45AE" w:rsidRPr="00CF3CF9" w:rsidRDefault="009B50ED" w:rsidP="00FE45AE">
      <w:pPr>
        <w:rPr>
          <w:rFonts w:ascii="Verdana" w:hAnsi="Verdana" w:cstheme="majorHAnsi"/>
          <w:sz w:val="20"/>
          <w:szCs w:val="20"/>
        </w:rPr>
      </w:pPr>
      <w:r w:rsidRPr="00CF3CF9">
        <w:rPr>
          <w:rFonts w:ascii="Verdana" w:hAnsi="Verdana" w:cstheme="majorHAnsi"/>
          <w:sz w:val="20"/>
          <w:szCs w:val="20"/>
        </w:rPr>
        <w:t>Gymnasium Bernrode</w:t>
      </w:r>
    </w:p>
    <w:p w14:paraId="1CE7F4FB" w14:textId="25DFC03E" w:rsidR="00663CC4" w:rsidRDefault="00663CC4" w:rsidP="00663CC4">
      <w:pPr>
        <w:rPr>
          <w:rFonts w:ascii="Verdana" w:hAnsi="Verdana" w:cstheme="majorHAnsi"/>
          <w:sz w:val="20"/>
          <w:szCs w:val="20"/>
        </w:rPr>
      </w:pPr>
      <w:r w:rsidRPr="00CF3CF9">
        <w:rPr>
          <w:rFonts w:ascii="Verdana" w:hAnsi="Verdana" w:cstheme="majorHAnsi"/>
          <w:sz w:val="20"/>
          <w:szCs w:val="20"/>
        </w:rPr>
        <w:t>Abdijstraat 36</w:t>
      </w:r>
      <w:r w:rsidRPr="00CF3CF9">
        <w:rPr>
          <w:rFonts w:ascii="Verdana" w:hAnsi="Verdana" w:cstheme="majorHAnsi"/>
          <w:sz w:val="20"/>
          <w:szCs w:val="20"/>
        </w:rPr>
        <w:br/>
        <w:t>5473 AG Heeswijk-Dinther</w:t>
      </w:r>
    </w:p>
    <w:p w14:paraId="3997DC8B" w14:textId="5D5D08C0" w:rsidR="00CC6765" w:rsidRPr="003F6160" w:rsidRDefault="007E41A8" w:rsidP="00663CC4">
      <w:pPr>
        <w:rPr>
          <w:rFonts w:ascii="Verdana" w:hAnsi="Verdana" w:cstheme="majorHAnsi"/>
          <w:sz w:val="20"/>
          <w:szCs w:val="20"/>
        </w:rPr>
      </w:pPr>
      <w:hyperlink r:id="rId13" w:history="1">
        <w:r w:rsidR="007C72AB" w:rsidRPr="003F6160">
          <w:rPr>
            <w:rStyle w:val="Hyperlink"/>
            <w:rFonts w:ascii="Verdana" w:hAnsi="Verdana" w:cstheme="majorHAnsi"/>
            <w:color w:val="auto"/>
            <w:sz w:val="20"/>
            <w:szCs w:val="20"/>
            <w:u w:val="none"/>
          </w:rPr>
          <w:t>www.bernrode.nl</w:t>
        </w:r>
      </w:hyperlink>
      <w:r w:rsidR="007C72AB" w:rsidRPr="003F6160">
        <w:rPr>
          <w:rFonts w:ascii="Verdana" w:hAnsi="Verdana" w:cstheme="majorHAnsi"/>
          <w:sz w:val="20"/>
          <w:szCs w:val="20"/>
        </w:rPr>
        <w:t xml:space="preserve"> </w:t>
      </w:r>
      <w:r w:rsidR="00A02049" w:rsidRPr="003F6160">
        <w:rPr>
          <w:rFonts w:ascii="Verdana" w:hAnsi="Verdana" w:cstheme="majorHAnsi"/>
          <w:sz w:val="20"/>
          <w:szCs w:val="20"/>
        </w:rPr>
        <w:t xml:space="preserve">| </w:t>
      </w:r>
      <w:hyperlink r:id="rId14" w:history="1">
        <w:r w:rsidR="00CC6765" w:rsidRPr="003F6160">
          <w:rPr>
            <w:rStyle w:val="Hyperlink"/>
            <w:rFonts w:ascii="Verdana" w:hAnsi="Verdana" w:cstheme="majorHAnsi"/>
            <w:color w:val="auto"/>
            <w:sz w:val="20"/>
            <w:szCs w:val="20"/>
            <w:u w:val="none"/>
          </w:rPr>
          <w:t>administratie@bernrode.nl</w:t>
        </w:r>
      </w:hyperlink>
      <w:r w:rsidR="00A02049" w:rsidRPr="003F6160">
        <w:rPr>
          <w:rStyle w:val="Hyperlink"/>
          <w:rFonts w:ascii="Verdana" w:hAnsi="Verdana" w:cstheme="majorHAnsi"/>
          <w:color w:val="auto"/>
          <w:sz w:val="20"/>
          <w:szCs w:val="20"/>
          <w:u w:val="none"/>
        </w:rPr>
        <w:t xml:space="preserve"> | </w:t>
      </w:r>
      <w:r w:rsidR="00F04CD8">
        <w:rPr>
          <w:rStyle w:val="Hyperlink"/>
          <w:rFonts w:ascii="Verdana" w:hAnsi="Verdana" w:cstheme="majorHAnsi"/>
          <w:color w:val="auto"/>
          <w:sz w:val="20"/>
          <w:szCs w:val="20"/>
          <w:u w:val="none"/>
        </w:rPr>
        <w:t xml:space="preserve">instellingscode: </w:t>
      </w:r>
      <w:r w:rsidR="00E41CB2" w:rsidRPr="003F6160">
        <w:rPr>
          <w:rFonts w:ascii="Verdana" w:hAnsi="Verdana" w:cstheme="majorHAnsi"/>
          <w:sz w:val="20"/>
          <w:szCs w:val="20"/>
        </w:rPr>
        <w:t>02DW</w:t>
      </w:r>
      <w:r w:rsidR="00F04CD8">
        <w:rPr>
          <w:rFonts w:ascii="Verdana" w:hAnsi="Verdana" w:cstheme="majorHAnsi"/>
          <w:sz w:val="20"/>
          <w:szCs w:val="20"/>
        </w:rPr>
        <w:t xml:space="preserve"> (voorheen </w:t>
      </w:r>
      <w:proofErr w:type="spellStart"/>
      <w:r w:rsidR="00F04CD8">
        <w:rPr>
          <w:rFonts w:ascii="Verdana" w:hAnsi="Verdana" w:cstheme="majorHAnsi"/>
          <w:sz w:val="20"/>
          <w:szCs w:val="20"/>
        </w:rPr>
        <w:t>Brinn</w:t>
      </w:r>
      <w:r w:rsidR="001A5BDA">
        <w:rPr>
          <w:rFonts w:ascii="Verdana" w:hAnsi="Verdana" w:cstheme="majorHAnsi"/>
          <w:sz w:val="20"/>
          <w:szCs w:val="20"/>
        </w:rPr>
        <w:t>ummer</w:t>
      </w:r>
      <w:proofErr w:type="spellEnd"/>
      <w:r w:rsidR="00F04CD8">
        <w:rPr>
          <w:rFonts w:ascii="Verdana" w:hAnsi="Verdana" w:cstheme="majorHAnsi"/>
          <w:sz w:val="20"/>
          <w:szCs w:val="20"/>
        </w:rPr>
        <w:t>)</w:t>
      </w:r>
    </w:p>
    <w:p w14:paraId="11F49B3D" w14:textId="77777777" w:rsidR="009B50ED" w:rsidRPr="00CF3CF9" w:rsidRDefault="009B50ED" w:rsidP="00FE45AE">
      <w:pPr>
        <w:rPr>
          <w:rFonts w:ascii="Verdana" w:hAnsi="Verdana" w:cstheme="majorHAnsi"/>
          <w:sz w:val="20"/>
          <w:szCs w:val="20"/>
        </w:rPr>
      </w:pPr>
    </w:p>
    <w:p w14:paraId="6FF4255C" w14:textId="2AB79E4E" w:rsidR="000C5CFD" w:rsidRPr="00CF3CF9" w:rsidRDefault="00D373CB" w:rsidP="000C5CFD">
      <w:pPr>
        <w:rPr>
          <w:rFonts w:ascii="Verdana" w:hAnsi="Verdana" w:cstheme="majorHAnsi"/>
          <w:sz w:val="20"/>
          <w:szCs w:val="20"/>
        </w:rPr>
      </w:pPr>
      <w:r w:rsidRPr="00CF3CF9">
        <w:rPr>
          <w:rFonts w:ascii="Verdana" w:hAnsi="Verdana" w:cstheme="majorHAnsi"/>
          <w:sz w:val="20"/>
          <w:szCs w:val="20"/>
        </w:rPr>
        <w:t>Per 1 oktober 20</w:t>
      </w:r>
      <w:r w:rsidR="007960F2" w:rsidRPr="00CF3CF9">
        <w:rPr>
          <w:rFonts w:ascii="Verdana" w:hAnsi="Verdana" w:cstheme="majorHAnsi"/>
          <w:sz w:val="20"/>
          <w:szCs w:val="20"/>
        </w:rPr>
        <w:t>21</w:t>
      </w:r>
      <w:r w:rsidR="000C5CFD" w:rsidRPr="00CF3CF9">
        <w:rPr>
          <w:rFonts w:ascii="Verdana" w:hAnsi="Verdana" w:cstheme="majorHAnsi"/>
          <w:sz w:val="20"/>
          <w:szCs w:val="20"/>
        </w:rPr>
        <w:t xml:space="preserve"> bedraagt het aantal personeelsleden</w:t>
      </w:r>
      <w:r w:rsidR="0040444C" w:rsidRPr="00CF3CF9">
        <w:rPr>
          <w:rFonts w:ascii="Verdana" w:hAnsi="Verdana" w:cstheme="majorHAnsi"/>
          <w:sz w:val="20"/>
          <w:szCs w:val="20"/>
        </w:rPr>
        <w:t xml:space="preserve"> 74</w:t>
      </w:r>
      <w:r w:rsidR="000C5CFD" w:rsidRPr="00CF3CF9">
        <w:rPr>
          <w:rFonts w:ascii="Verdana" w:hAnsi="Verdana" w:cstheme="majorHAnsi"/>
          <w:sz w:val="20"/>
          <w:szCs w:val="20"/>
        </w:rPr>
        <w:t xml:space="preserve">. Dit aantal is als volgt verdeeld: </w:t>
      </w:r>
    </w:p>
    <w:p w14:paraId="044A2F17" w14:textId="78BEC2F1" w:rsidR="000C5CFD" w:rsidRPr="006275BC" w:rsidRDefault="006275BC" w:rsidP="006275BC">
      <w:pPr>
        <w:pStyle w:val="Lijstalinea"/>
        <w:numPr>
          <w:ilvl w:val="0"/>
          <w:numId w:val="24"/>
        </w:numPr>
        <w:rPr>
          <w:rFonts w:ascii="Verdana" w:hAnsi="Verdana" w:cstheme="majorHAnsi"/>
          <w:sz w:val="20"/>
          <w:szCs w:val="20"/>
        </w:rPr>
      </w:pPr>
      <w:r>
        <w:rPr>
          <w:rFonts w:ascii="Verdana" w:hAnsi="Verdana" w:cstheme="majorHAnsi"/>
          <w:sz w:val="20"/>
          <w:szCs w:val="20"/>
        </w:rPr>
        <w:t>d</w:t>
      </w:r>
      <w:r w:rsidR="000C5CFD" w:rsidRPr="006275BC">
        <w:rPr>
          <w:rFonts w:ascii="Verdana" w:hAnsi="Verdana" w:cstheme="majorHAnsi"/>
          <w:sz w:val="20"/>
          <w:szCs w:val="20"/>
        </w:rPr>
        <w:t>i</w:t>
      </w:r>
      <w:r w:rsidR="000A5D74" w:rsidRPr="006275BC">
        <w:rPr>
          <w:rFonts w:ascii="Verdana" w:hAnsi="Verdana" w:cstheme="majorHAnsi"/>
          <w:sz w:val="20"/>
          <w:szCs w:val="20"/>
        </w:rPr>
        <w:t>rectie: 1 rector bestuurder, 1 conrector en 2</w:t>
      </w:r>
      <w:r w:rsidR="000C5CFD" w:rsidRPr="006275BC">
        <w:rPr>
          <w:rFonts w:ascii="Verdana" w:hAnsi="Verdana" w:cstheme="majorHAnsi"/>
          <w:sz w:val="20"/>
          <w:szCs w:val="20"/>
        </w:rPr>
        <w:t xml:space="preserve"> teamleiders</w:t>
      </w:r>
      <w:r w:rsidR="00CA5997" w:rsidRPr="006275BC">
        <w:rPr>
          <w:rFonts w:ascii="Verdana" w:hAnsi="Verdana" w:cstheme="majorHAnsi"/>
          <w:sz w:val="20"/>
          <w:szCs w:val="20"/>
        </w:rPr>
        <w:t xml:space="preserve"> (2,7</w:t>
      </w:r>
      <w:r w:rsidR="00C37B5D">
        <w:rPr>
          <w:rFonts w:ascii="Verdana" w:hAnsi="Verdana" w:cstheme="majorHAnsi"/>
          <w:sz w:val="20"/>
          <w:szCs w:val="20"/>
        </w:rPr>
        <w:t xml:space="preserve"> </w:t>
      </w:r>
      <w:r w:rsidR="00CA5997" w:rsidRPr="006275BC">
        <w:rPr>
          <w:rFonts w:ascii="Verdana" w:hAnsi="Verdana" w:cstheme="majorHAnsi"/>
          <w:sz w:val="20"/>
          <w:szCs w:val="20"/>
        </w:rPr>
        <w:t>fte)</w:t>
      </w:r>
      <w:r>
        <w:rPr>
          <w:rFonts w:ascii="Verdana" w:hAnsi="Verdana" w:cstheme="majorHAnsi"/>
          <w:sz w:val="20"/>
          <w:szCs w:val="20"/>
        </w:rPr>
        <w:t>;</w:t>
      </w:r>
    </w:p>
    <w:p w14:paraId="2CFD31CA" w14:textId="79C6EC5C" w:rsidR="000C5CFD" w:rsidRPr="006275BC" w:rsidRDefault="006275BC" w:rsidP="006275BC">
      <w:pPr>
        <w:pStyle w:val="Lijstalinea"/>
        <w:numPr>
          <w:ilvl w:val="0"/>
          <w:numId w:val="24"/>
        </w:numPr>
        <w:rPr>
          <w:rFonts w:ascii="Verdana" w:hAnsi="Verdana" w:cstheme="majorHAnsi"/>
          <w:sz w:val="20"/>
          <w:szCs w:val="20"/>
        </w:rPr>
      </w:pPr>
      <w:r>
        <w:rPr>
          <w:rFonts w:ascii="Verdana" w:hAnsi="Verdana" w:cstheme="majorHAnsi"/>
          <w:sz w:val="20"/>
          <w:szCs w:val="20"/>
        </w:rPr>
        <w:t>o</w:t>
      </w:r>
      <w:r w:rsidR="000C5CFD" w:rsidRPr="006275BC">
        <w:rPr>
          <w:rFonts w:ascii="Verdana" w:hAnsi="Verdana" w:cstheme="majorHAnsi"/>
          <w:sz w:val="20"/>
          <w:szCs w:val="20"/>
        </w:rPr>
        <w:t>nderwij</w:t>
      </w:r>
      <w:r w:rsidR="0058328C" w:rsidRPr="006275BC">
        <w:rPr>
          <w:rFonts w:ascii="Verdana" w:hAnsi="Verdana" w:cstheme="majorHAnsi"/>
          <w:sz w:val="20"/>
          <w:szCs w:val="20"/>
        </w:rPr>
        <w:t>zend</w:t>
      </w:r>
      <w:r w:rsidR="000C5CFD" w:rsidRPr="006275BC">
        <w:rPr>
          <w:rFonts w:ascii="Verdana" w:hAnsi="Verdana" w:cstheme="majorHAnsi"/>
          <w:sz w:val="20"/>
          <w:szCs w:val="20"/>
        </w:rPr>
        <w:t xml:space="preserve"> personeel:</w:t>
      </w:r>
      <w:r w:rsidR="006E77E3" w:rsidRPr="006275BC">
        <w:rPr>
          <w:rFonts w:ascii="Verdana" w:hAnsi="Verdana" w:cstheme="majorHAnsi"/>
          <w:sz w:val="20"/>
          <w:szCs w:val="20"/>
        </w:rPr>
        <w:t xml:space="preserve"> 47 (33 fte)</w:t>
      </w:r>
      <w:r>
        <w:rPr>
          <w:rFonts w:ascii="Verdana" w:hAnsi="Verdana" w:cstheme="majorHAnsi"/>
          <w:sz w:val="20"/>
          <w:szCs w:val="20"/>
        </w:rPr>
        <w:t>;</w:t>
      </w:r>
    </w:p>
    <w:p w14:paraId="086BE136" w14:textId="0584B1A2" w:rsidR="000C5CFD" w:rsidRPr="009E6B48" w:rsidRDefault="009E6B48" w:rsidP="009E6B48">
      <w:pPr>
        <w:pStyle w:val="Lijstalinea"/>
        <w:numPr>
          <w:ilvl w:val="0"/>
          <w:numId w:val="24"/>
        </w:numPr>
        <w:rPr>
          <w:rFonts w:ascii="Verdana" w:hAnsi="Verdana" w:cstheme="majorHAnsi"/>
          <w:sz w:val="20"/>
          <w:szCs w:val="20"/>
        </w:rPr>
      </w:pPr>
      <w:r>
        <w:rPr>
          <w:rFonts w:ascii="Verdana" w:hAnsi="Verdana" w:cstheme="majorHAnsi"/>
          <w:sz w:val="20"/>
          <w:szCs w:val="20"/>
        </w:rPr>
        <w:t>o</w:t>
      </w:r>
      <w:r w:rsidR="000C5CFD" w:rsidRPr="009E6B48">
        <w:rPr>
          <w:rFonts w:ascii="Verdana" w:hAnsi="Verdana" w:cstheme="majorHAnsi"/>
          <w:sz w:val="20"/>
          <w:szCs w:val="20"/>
        </w:rPr>
        <w:t>nderwijsondersteunend personeel:</w:t>
      </w:r>
      <w:r w:rsidR="006E77E3" w:rsidRPr="009E6B48">
        <w:rPr>
          <w:rFonts w:ascii="Verdana" w:hAnsi="Verdana" w:cstheme="majorHAnsi"/>
          <w:sz w:val="20"/>
          <w:szCs w:val="20"/>
        </w:rPr>
        <w:t xml:space="preserve"> 25 (14,5 fte).</w:t>
      </w:r>
    </w:p>
    <w:p w14:paraId="2DAB8B64" w14:textId="77777777" w:rsidR="00B40065" w:rsidRPr="00CF3CF9" w:rsidRDefault="00B40065" w:rsidP="000C5CFD">
      <w:pPr>
        <w:spacing w:line="300" w:lineRule="atLeast"/>
        <w:rPr>
          <w:rFonts w:ascii="Verdana" w:hAnsi="Verdana" w:cstheme="majorHAnsi"/>
          <w:sz w:val="20"/>
          <w:szCs w:val="20"/>
        </w:rPr>
      </w:pPr>
    </w:p>
    <w:p w14:paraId="1F2FC5EA" w14:textId="77777777" w:rsidR="00FF3AD4" w:rsidRDefault="000C5CFD" w:rsidP="000C5CFD">
      <w:pPr>
        <w:spacing w:line="300" w:lineRule="atLeast"/>
        <w:rPr>
          <w:rFonts w:ascii="Verdana" w:eastAsiaTheme="minorEastAsia" w:hAnsi="Verdana" w:cstheme="majorHAnsi"/>
          <w:bCs/>
          <w:color w:val="363636"/>
          <w:sz w:val="20"/>
          <w:szCs w:val="20"/>
        </w:rPr>
      </w:pPr>
      <w:r w:rsidRPr="00CF3CF9">
        <w:rPr>
          <w:rFonts w:ascii="Verdana" w:eastAsiaTheme="minorEastAsia" w:hAnsi="Verdana" w:cstheme="majorHAnsi"/>
          <w:bCs/>
          <w:color w:val="363636"/>
          <w:sz w:val="20"/>
          <w:szCs w:val="20"/>
        </w:rPr>
        <w:t xml:space="preserve">Gymnasium Bernrode is een onderdeel van de Onderwijsstichting Zelfstandige Gymnasia (OSZG). Naast Gymnasium Bernrode ressorteren onder OSZG 5 zelfstandige gymnasia </w:t>
      </w:r>
    </w:p>
    <w:p w14:paraId="290F4CB4" w14:textId="079CA342" w:rsidR="000C5CFD" w:rsidRPr="00CF3CF9" w:rsidRDefault="000C5CFD" w:rsidP="000C5CFD">
      <w:pPr>
        <w:spacing w:line="300" w:lineRule="atLeast"/>
        <w:rPr>
          <w:rFonts w:ascii="Verdana" w:eastAsiaTheme="minorEastAsia" w:hAnsi="Verdana" w:cstheme="majorHAnsi"/>
          <w:bCs/>
          <w:color w:val="363636"/>
          <w:sz w:val="20"/>
          <w:szCs w:val="20"/>
        </w:rPr>
      </w:pPr>
      <w:r w:rsidRPr="00CF3CF9">
        <w:rPr>
          <w:rFonts w:ascii="Verdana" w:eastAsiaTheme="minorEastAsia" w:hAnsi="Verdana" w:cstheme="majorHAnsi"/>
          <w:bCs/>
          <w:color w:val="363636"/>
          <w:sz w:val="20"/>
          <w:szCs w:val="20"/>
        </w:rPr>
        <w:t xml:space="preserve">(zie </w:t>
      </w:r>
      <w:r w:rsidR="00DE0AED" w:rsidRPr="00CF3CF9">
        <w:rPr>
          <w:rFonts w:ascii="Verdana" w:eastAsiaTheme="minorEastAsia" w:hAnsi="Verdana" w:cstheme="majorHAnsi"/>
          <w:bCs/>
          <w:sz w:val="20"/>
          <w:szCs w:val="20"/>
        </w:rPr>
        <w:t>organogr</w:t>
      </w:r>
      <w:r w:rsidR="00074D89" w:rsidRPr="00CF3CF9">
        <w:rPr>
          <w:rFonts w:ascii="Verdana" w:eastAsiaTheme="minorEastAsia" w:hAnsi="Verdana" w:cstheme="majorHAnsi"/>
          <w:bCs/>
          <w:sz w:val="20"/>
          <w:szCs w:val="20"/>
        </w:rPr>
        <w:t>am</w:t>
      </w:r>
      <w:r w:rsidR="00074D89" w:rsidRPr="00CF3CF9">
        <w:rPr>
          <w:rFonts w:ascii="Verdana" w:eastAsiaTheme="minorEastAsia" w:hAnsi="Verdana" w:cstheme="majorHAnsi"/>
          <w:bCs/>
          <w:color w:val="FF0000"/>
          <w:sz w:val="20"/>
          <w:szCs w:val="20"/>
        </w:rPr>
        <w:t xml:space="preserve"> </w:t>
      </w:r>
      <w:r w:rsidRPr="00CF3CF9">
        <w:rPr>
          <w:rFonts w:ascii="Verdana" w:eastAsiaTheme="minorEastAsia" w:hAnsi="Verdana" w:cstheme="majorHAnsi"/>
          <w:bCs/>
          <w:color w:val="363636"/>
          <w:sz w:val="20"/>
          <w:szCs w:val="20"/>
        </w:rPr>
        <w:t>hieronder).</w:t>
      </w:r>
    </w:p>
    <w:p w14:paraId="4AFE52E8" w14:textId="77777777" w:rsidR="000C5CFD" w:rsidRPr="00A32FC6" w:rsidRDefault="000C5CFD" w:rsidP="000C5CFD">
      <w:pPr>
        <w:spacing w:line="300" w:lineRule="atLeast"/>
        <w:rPr>
          <w:rFonts w:asciiTheme="majorHAnsi" w:eastAsiaTheme="minorEastAsia" w:hAnsiTheme="majorHAnsi" w:cstheme="majorHAnsi"/>
          <w:bCs/>
          <w:color w:val="363636"/>
          <w:sz w:val="22"/>
          <w:szCs w:val="22"/>
        </w:rPr>
      </w:pPr>
    </w:p>
    <w:p w14:paraId="19BF6CFE" w14:textId="77777777" w:rsidR="000C5CFD" w:rsidRPr="00CF3CF9" w:rsidRDefault="00F01257" w:rsidP="000C5CFD">
      <w:pPr>
        <w:spacing w:line="300" w:lineRule="atLeast"/>
        <w:rPr>
          <w:rFonts w:ascii="Verdana" w:eastAsiaTheme="minorEastAsia" w:hAnsi="Verdana" w:cstheme="majorHAnsi"/>
          <w:bCs/>
          <w:color w:val="363636"/>
          <w:sz w:val="20"/>
          <w:szCs w:val="20"/>
        </w:rPr>
      </w:pPr>
      <w:r w:rsidRPr="00CF3CF9">
        <w:rPr>
          <w:rFonts w:ascii="Verdana" w:eastAsiaTheme="minorEastAsia" w:hAnsi="Verdana" w:cstheme="majorHAnsi"/>
          <w:bCs/>
          <w:noProof/>
          <w:color w:val="363636"/>
          <w:sz w:val="20"/>
          <w:szCs w:val="20"/>
        </w:rPr>
        <mc:AlternateContent>
          <mc:Choice Requires="wps">
            <w:drawing>
              <wp:anchor distT="0" distB="0" distL="114300" distR="114300" simplePos="0" relativeHeight="251700224" behindDoc="0" locked="0" layoutInCell="1" allowOverlap="1" wp14:anchorId="4CB4E076" wp14:editId="6770BCA2">
                <wp:simplePos x="0" y="0"/>
                <wp:positionH relativeFrom="column">
                  <wp:posOffset>2677957</wp:posOffset>
                </wp:positionH>
                <wp:positionV relativeFrom="paragraph">
                  <wp:posOffset>9525</wp:posOffset>
                </wp:positionV>
                <wp:extent cx="1296035" cy="345440"/>
                <wp:effectExtent l="0" t="0" r="24765" b="35560"/>
                <wp:wrapThrough wrapText="bothSides">
                  <wp:wrapPolygon edited="0">
                    <wp:start x="0" y="0"/>
                    <wp:lineTo x="0" y="22235"/>
                    <wp:lineTo x="21589" y="22235"/>
                    <wp:lineTo x="21589" y="0"/>
                    <wp:lineTo x="0" y="0"/>
                  </wp:wrapPolygon>
                </wp:wrapThrough>
                <wp:docPr id="6" name="Afgeronde rechthoek 6"/>
                <wp:cNvGraphicFramePr/>
                <a:graphic xmlns:a="http://schemas.openxmlformats.org/drawingml/2006/main">
                  <a:graphicData uri="http://schemas.microsoft.com/office/word/2010/wordprocessingShape">
                    <wps:wsp>
                      <wps:cNvSpPr/>
                      <wps:spPr>
                        <a:xfrm>
                          <a:off x="0" y="0"/>
                          <a:ext cx="1296035" cy="345440"/>
                        </a:xfrm>
                        <a:prstGeom prst="roundRect">
                          <a:avLst/>
                        </a:prstGeom>
                        <a:solidFill>
                          <a:schemeClr val="accent1">
                            <a:lumMod val="40000"/>
                            <a:lumOff val="60000"/>
                          </a:schemeClr>
                        </a:solidFill>
                        <a:effectLst/>
                      </wps:spPr>
                      <wps:style>
                        <a:lnRef idx="1">
                          <a:schemeClr val="accent1"/>
                        </a:lnRef>
                        <a:fillRef idx="3">
                          <a:schemeClr val="accent1"/>
                        </a:fillRef>
                        <a:effectRef idx="2">
                          <a:schemeClr val="accent1"/>
                        </a:effectRef>
                        <a:fontRef idx="minor">
                          <a:schemeClr val="lt1"/>
                        </a:fontRef>
                      </wps:style>
                      <wps:txbx>
                        <w:txbxContent>
                          <w:p w14:paraId="52B377FE" w14:textId="77777777" w:rsidR="008B294D" w:rsidRDefault="008B294D" w:rsidP="00CB7F47">
                            <w:pPr>
                              <w:jc w:val="center"/>
                            </w:pPr>
                            <w:r w:rsidRPr="00A32FC6">
                              <w:rPr>
                                <w:rFonts w:asciiTheme="majorHAnsi" w:eastAsiaTheme="minorEastAsia" w:hAnsiTheme="majorHAnsi" w:cstheme="majorHAnsi"/>
                                <w:bCs/>
                                <w:color w:val="363636"/>
                                <w:sz w:val="22"/>
                                <w:szCs w:val="22"/>
                              </w:rPr>
                              <w:t>Raad van toezicht OSZG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B4E076" id="Afgeronde rechthoek 6" o:spid="_x0000_s1026" style="position:absolute;margin-left:210.85pt;margin-top:.75pt;width:102.05pt;height:27.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" fillcolor="#b8cce4 [1300]" strokecolor="#4579b8 [3044]">
                <v:textbox>
                  <w:txbxContent>
                    <w:p w14:paraId="52B377FE" w14:textId="77777777" w:rsidR="008B294D" w:rsidRDefault="008B294D" w:rsidP="00CB7F47">
                      <w:pPr>
                        <w:jc w:val="center"/>
                      </w:pPr>
                      <w:r w:rsidRPr="00A32FC6">
                        <w:rPr>
                          <w:rFonts w:asciiTheme="majorHAnsi" w:eastAsiaTheme="minorEastAsia" w:hAnsiTheme="majorHAnsi" w:cstheme="majorHAnsi"/>
                          <w:bCs/>
                          <w:color w:val="363636"/>
                          <w:sz w:val="22"/>
                          <w:szCs w:val="22"/>
                        </w:rPr>
                        <w:t>Raad van toezicht OSZG</w:t>
                      </w:r>
                    </w:p>
                  </w:txbxContent>
                </v:textbox>
                <w10:wrap type="through"/>
              </v:roundrect>
            </w:pict>
          </mc:Fallback>
        </mc:AlternateContent>
      </w:r>
      <w:r w:rsidR="000C5CFD" w:rsidRPr="00CF3CF9">
        <w:rPr>
          <w:rFonts w:ascii="Verdana" w:eastAsiaTheme="minorEastAsia" w:hAnsi="Verdana" w:cstheme="majorHAnsi"/>
          <w:bCs/>
          <w:color w:val="363636"/>
          <w:sz w:val="20"/>
          <w:szCs w:val="20"/>
        </w:rPr>
        <w:t>Het organogram van OSZG:</w:t>
      </w:r>
    </w:p>
    <w:p w14:paraId="4A0F1A9F" w14:textId="77777777" w:rsidR="00CB7F47" w:rsidRPr="00A32FC6" w:rsidRDefault="00CB7F47" w:rsidP="000C5CFD">
      <w:pPr>
        <w:spacing w:line="300" w:lineRule="atLeast"/>
        <w:rPr>
          <w:rFonts w:asciiTheme="majorHAnsi" w:eastAsiaTheme="minorEastAsia" w:hAnsiTheme="majorHAnsi" w:cstheme="majorHAnsi"/>
          <w:bCs/>
          <w:color w:val="363636"/>
          <w:sz w:val="22"/>
          <w:szCs w:val="22"/>
        </w:rPr>
      </w:pPr>
    </w:p>
    <w:p w14:paraId="407D2D50" w14:textId="77777777" w:rsidR="000C5CFD" w:rsidRPr="00A32FC6" w:rsidRDefault="00CB7F47" w:rsidP="000C5CFD">
      <w:pPr>
        <w:spacing w:line="300" w:lineRule="atLeast"/>
        <w:ind w:left="2832" w:firstLine="708"/>
        <w:rPr>
          <w:rFonts w:asciiTheme="majorHAnsi" w:eastAsiaTheme="minorEastAsia" w:hAnsiTheme="majorHAnsi" w:cstheme="majorHAnsi"/>
          <w:bCs/>
          <w:color w:val="363636"/>
          <w:sz w:val="22"/>
          <w:szCs w:val="22"/>
        </w:rPr>
      </w:pPr>
      <w:r>
        <w:rPr>
          <w:rFonts w:asciiTheme="majorHAnsi" w:eastAsiaTheme="minorEastAsia" w:hAnsiTheme="majorHAnsi" w:cstheme="majorHAnsi"/>
          <w:bCs/>
          <w:noProof/>
          <w:color w:val="363636"/>
          <w:sz w:val="22"/>
          <w:szCs w:val="22"/>
        </w:rPr>
        <mc:AlternateContent>
          <mc:Choice Requires="wps">
            <w:drawing>
              <wp:anchor distT="0" distB="0" distL="114300" distR="114300" simplePos="0" relativeHeight="251721728" behindDoc="0" locked="0" layoutInCell="1" allowOverlap="1" wp14:anchorId="3D50664B" wp14:editId="0FE847B5">
                <wp:simplePos x="0" y="0"/>
                <wp:positionH relativeFrom="column">
                  <wp:posOffset>2620571</wp:posOffset>
                </wp:positionH>
                <wp:positionV relativeFrom="paragraph">
                  <wp:posOffset>85090</wp:posOffset>
                </wp:positionV>
                <wp:extent cx="1447800" cy="345440"/>
                <wp:effectExtent l="0" t="0" r="25400" b="35560"/>
                <wp:wrapThrough wrapText="bothSides">
                  <wp:wrapPolygon edited="0">
                    <wp:start x="0" y="0"/>
                    <wp:lineTo x="0" y="22235"/>
                    <wp:lineTo x="21600" y="22235"/>
                    <wp:lineTo x="21600" y="0"/>
                    <wp:lineTo x="0" y="0"/>
                  </wp:wrapPolygon>
                </wp:wrapThrough>
                <wp:docPr id="16" name="Afgeronde rechthoek 16"/>
                <wp:cNvGraphicFramePr/>
                <a:graphic xmlns:a="http://schemas.openxmlformats.org/drawingml/2006/main">
                  <a:graphicData uri="http://schemas.microsoft.com/office/word/2010/wordprocessingShape">
                    <wps:wsp>
                      <wps:cNvSpPr/>
                      <wps:spPr>
                        <a:xfrm>
                          <a:off x="0" y="0"/>
                          <a:ext cx="1447800" cy="345440"/>
                        </a:xfrm>
                        <a:prstGeom prst="roundRect">
                          <a:avLst/>
                        </a:prstGeom>
                        <a:solidFill>
                          <a:schemeClr val="accent1">
                            <a:lumMod val="40000"/>
                            <a:lumOff val="60000"/>
                          </a:schemeClr>
                        </a:solidFill>
                        <a:effectLst/>
                      </wps:spPr>
                      <wps:style>
                        <a:lnRef idx="1">
                          <a:schemeClr val="accent1"/>
                        </a:lnRef>
                        <a:fillRef idx="3">
                          <a:schemeClr val="accent1"/>
                        </a:fillRef>
                        <a:effectRef idx="2">
                          <a:schemeClr val="accent1"/>
                        </a:effectRef>
                        <a:fontRef idx="minor">
                          <a:schemeClr val="lt1"/>
                        </a:fontRef>
                      </wps:style>
                      <wps:txbx>
                        <w:txbxContent>
                          <w:p w14:paraId="78CA7EB6" w14:textId="77777777" w:rsidR="008B294D" w:rsidRDefault="008B294D" w:rsidP="00CB7F47">
                            <w:pPr>
                              <w:jc w:val="center"/>
                            </w:pPr>
                            <w:r>
                              <w:rPr>
                                <w:rFonts w:asciiTheme="majorHAnsi" w:eastAsiaTheme="minorEastAsia" w:hAnsiTheme="majorHAnsi" w:cstheme="majorHAnsi"/>
                                <w:bCs/>
                                <w:color w:val="363636"/>
                                <w:sz w:val="22"/>
                                <w:szCs w:val="22"/>
                              </w:rPr>
                              <w:t xml:space="preserve">Bestuur </w:t>
                            </w:r>
                            <w:r w:rsidRPr="00A32FC6">
                              <w:rPr>
                                <w:rFonts w:asciiTheme="majorHAnsi" w:eastAsiaTheme="minorEastAsia" w:hAnsiTheme="majorHAnsi" w:cstheme="majorHAnsi"/>
                                <w:bCs/>
                                <w:color w:val="363636"/>
                                <w:sz w:val="22"/>
                                <w:szCs w:val="22"/>
                              </w:rPr>
                              <w:t xml:space="preserve"> OSZG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50664B" id="Afgeronde rechthoek 16" o:spid="_x0000_s1027" style="position:absolute;left:0;text-align:left;margin-left:206.35pt;margin-top:6.7pt;width:114pt;height:27.2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" fillcolor="#b8cce4 [1300]" strokecolor="#4579b8 [3044]">
                <v:textbox>
                  <w:txbxContent>
                    <w:p w14:paraId="78CA7EB6" w14:textId="77777777" w:rsidR="008B294D" w:rsidRDefault="008B294D" w:rsidP="00CB7F47">
                      <w:pPr>
                        <w:jc w:val="center"/>
                      </w:pPr>
                      <w:r>
                        <w:rPr>
                          <w:rFonts w:asciiTheme="majorHAnsi" w:eastAsiaTheme="minorEastAsia" w:hAnsiTheme="majorHAnsi" w:cstheme="majorHAnsi"/>
                          <w:bCs/>
                          <w:color w:val="363636"/>
                          <w:sz w:val="22"/>
                          <w:szCs w:val="22"/>
                        </w:rPr>
                        <w:t xml:space="preserve">Bestuur </w:t>
                      </w:r>
                      <w:r w:rsidRPr="00A32FC6">
                        <w:rPr>
                          <w:rFonts w:asciiTheme="majorHAnsi" w:eastAsiaTheme="minorEastAsia" w:hAnsiTheme="majorHAnsi" w:cstheme="majorHAnsi"/>
                          <w:bCs/>
                          <w:color w:val="363636"/>
                          <w:sz w:val="22"/>
                          <w:szCs w:val="22"/>
                        </w:rPr>
                        <w:t xml:space="preserve"> OSZG</w:t>
                      </w:r>
                    </w:p>
                  </w:txbxContent>
                </v:textbox>
                <w10:wrap type="through"/>
              </v:roundrect>
            </w:pict>
          </mc:Fallback>
        </mc:AlternateContent>
      </w:r>
      <w:r w:rsidR="000C5CFD" w:rsidRPr="00A32FC6">
        <w:rPr>
          <w:rFonts w:asciiTheme="majorHAnsi" w:eastAsiaTheme="minorEastAsia" w:hAnsiTheme="majorHAnsi" w:cstheme="majorHAnsi"/>
          <w:bCs/>
          <w:color w:val="363636"/>
          <w:sz w:val="22"/>
          <w:szCs w:val="22"/>
        </w:rPr>
        <w:t xml:space="preserve">       </w:t>
      </w:r>
    </w:p>
    <w:p w14:paraId="0B6C05F4" w14:textId="77777777" w:rsidR="000C5CFD" w:rsidRPr="00A32FC6" w:rsidRDefault="00F01257" w:rsidP="000C5CFD">
      <w:pPr>
        <w:spacing w:line="300" w:lineRule="atLeast"/>
        <w:jc w:val="center"/>
        <w:rPr>
          <w:rFonts w:asciiTheme="majorHAnsi" w:eastAsiaTheme="minorEastAsia" w:hAnsiTheme="majorHAnsi" w:cstheme="majorHAnsi"/>
          <w:bCs/>
          <w:color w:val="363636"/>
          <w:sz w:val="22"/>
          <w:szCs w:val="22"/>
        </w:rPr>
      </w:pPr>
      <w:r>
        <w:rPr>
          <w:rFonts w:asciiTheme="majorHAnsi" w:eastAsiaTheme="minorEastAsia" w:hAnsiTheme="majorHAnsi" w:cstheme="majorHAnsi"/>
          <w:bCs/>
          <w:noProof/>
          <w:color w:val="363636"/>
          <w:sz w:val="22"/>
          <w:szCs w:val="22"/>
        </w:rPr>
        <mc:AlternateContent>
          <mc:Choice Requires="wps">
            <w:drawing>
              <wp:anchor distT="0" distB="0" distL="114300" distR="114300" simplePos="0" relativeHeight="251689983" behindDoc="0" locked="0" layoutInCell="1" allowOverlap="1" wp14:anchorId="1444D2BF" wp14:editId="02B04B0A">
                <wp:simplePos x="0" y="0"/>
                <wp:positionH relativeFrom="column">
                  <wp:posOffset>784151</wp:posOffset>
                </wp:positionH>
                <wp:positionV relativeFrom="paragraph">
                  <wp:posOffset>45720</wp:posOffset>
                </wp:positionV>
                <wp:extent cx="5180965" cy="355600"/>
                <wp:effectExtent l="50800" t="25400" r="51435" b="76200"/>
                <wp:wrapThrough wrapText="bothSides">
                  <wp:wrapPolygon edited="0">
                    <wp:start x="9848" y="-1543"/>
                    <wp:lineTo x="-212" y="-1543"/>
                    <wp:lineTo x="-106" y="24686"/>
                    <wp:lineTo x="21603" y="24686"/>
                    <wp:lineTo x="21709" y="16971"/>
                    <wp:lineTo x="13872" y="-1543"/>
                    <wp:lineTo x="11648" y="-1543"/>
                    <wp:lineTo x="9848" y="-1543"/>
                  </wp:wrapPolygon>
                </wp:wrapThrough>
                <wp:docPr id="29" name="Driehoek 29"/>
                <wp:cNvGraphicFramePr/>
                <a:graphic xmlns:a="http://schemas.openxmlformats.org/drawingml/2006/main">
                  <a:graphicData uri="http://schemas.microsoft.com/office/word/2010/wordprocessingShape">
                    <wps:wsp>
                      <wps:cNvSpPr/>
                      <wps:spPr>
                        <a:xfrm>
                          <a:off x="0" y="0"/>
                          <a:ext cx="5180965" cy="355600"/>
                        </a:xfrm>
                        <a:prstGeom prst="triangle">
                          <a:avLst/>
                        </a:prstGeom>
                        <a:solidFill>
                          <a:srgbClr val="FFC000"/>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C04C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Driehoek 29" o:spid="_x0000_s1026" type="#_x0000_t5" style="position:absolute;margin-left:61.75pt;margin-top:3.6pt;width:407.95pt;height:28pt;z-index:2516899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" fillcolor="#ffc000" stroked="f">
                <v:shadow on="t" color="black" opacity="22937f" origin=",.5" offset="0,.63889mm"/>
                <w10:wrap type="through"/>
              </v:shape>
            </w:pict>
          </mc:Fallback>
        </mc:AlternateContent>
      </w:r>
    </w:p>
    <w:p w14:paraId="4A2D229A" w14:textId="77777777" w:rsidR="000C5CFD" w:rsidRPr="00A32FC6" w:rsidRDefault="00F01257" w:rsidP="000C5CFD">
      <w:pPr>
        <w:spacing w:line="300" w:lineRule="atLeast"/>
        <w:rPr>
          <w:rFonts w:asciiTheme="majorHAnsi" w:eastAsiaTheme="minorEastAsia" w:hAnsiTheme="majorHAnsi" w:cstheme="majorHAnsi"/>
          <w:bCs/>
          <w:color w:val="363636"/>
          <w:sz w:val="22"/>
          <w:szCs w:val="22"/>
        </w:rPr>
      </w:pPr>
      <w:r>
        <w:rPr>
          <w:rFonts w:asciiTheme="majorHAnsi" w:eastAsiaTheme="minorEastAsia" w:hAnsiTheme="majorHAnsi" w:cstheme="majorHAnsi"/>
          <w:bCs/>
          <w:noProof/>
          <w:color w:val="363636"/>
          <w:sz w:val="22"/>
          <w:szCs w:val="22"/>
        </w:rPr>
        <mc:AlternateContent>
          <mc:Choice Requires="wps">
            <w:drawing>
              <wp:anchor distT="0" distB="0" distL="114300" distR="114300" simplePos="0" relativeHeight="251727872" behindDoc="0" locked="0" layoutInCell="1" allowOverlap="1" wp14:anchorId="7B22552B" wp14:editId="66EF9583">
                <wp:simplePos x="0" y="0"/>
                <wp:positionH relativeFrom="column">
                  <wp:posOffset>5723890</wp:posOffset>
                </wp:positionH>
                <wp:positionV relativeFrom="paragraph">
                  <wp:posOffset>215900</wp:posOffset>
                </wp:positionV>
                <wp:extent cx="659130" cy="345440"/>
                <wp:effectExtent l="0" t="0" r="26670" b="35560"/>
                <wp:wrapThrough wrapText="bothSides">
                  <wp:wrapPolygon edited="0">
                    <wp:start x="0" y="0"/>
                    <wp:lineTo x="0" y="22235"/>
                    <wp:lineTo x="21642" y="22235"/>
                    <wp:lineTo x="21642" y="0"/>
                    <wp:lineTo x="0" y="0"/>
                  </wp:wrapPolygon>
                </wp:wrapThrough>
                <wp:docPr id="22" name="Afgeronde rechthoek 22"/>
                <wp:cNvGraphicFramePr/>
                <a:graphic xmlns:a="http://schemas.openxmlformats.org/drawingml/2006/main">
                  <a:graphicData uri="http://schemas.microsoft.com/office/word/2010/wordprocessingShape">
                    <wps:wsp>
                      <wps:cNvSpPr/>
                      <wps:spPr>
                        <a:xfrm>
                          <a:off x="0" y="0"/>
                          <a:ext cx="659130" cy="345440"/>
                        </a:xfrm>
                        <a:prstGeom prst="roundRect">
                          <a:avLst/>
                        </a:prstGeom>
                        <a:solidFill>
                          <a:schemeClr val="accent1">
                            <a:lumMod val="40000"/>
                            <a:lumOff val="60000"/>
                          </a:schemeClr>
                        </a:solidFill>
                        <a:effectLst/>
                      </wps:spPr>
                      <wps:style>
                        <a:lnRef idx="1">
                          <a:schemeClr val="accent1"/>
                        </a:lnRef>
                        <a:fillRef idx="3">
                          <a:schemeClr val="accent1"/>
                        </a:fillRef>
                        <a:effectRef idx="2">
                          <a:schemeClr val="accent1"/>
                        </a:effectRef>
                        <a:fontRef idx="minor">
                          <a:schemeClr val="lt1"/>
                        </a:fontRef>
                      </wps:style>
                      <wps:txbx>
                        <w:txbxContent>
                          <w:p w14:paraId="22F079B0" w14:textId="77777777" w:rsidR="008B294D" w:rsidRDefault="008B294D" w:rsidP="00CB7F47">
                            <w:pPr>
                              <w:jc w:val="center"/>
                            </w:pPr>
                            <w:proofErr w:type="spellStart"/>
                            <w:r w:rsidRPr="00A32FC6">
                              <w:rPr>
                                <w:rFonts w:asciiTheme="majorHAnsi" w:eastAsiaTheme="minorEastAsia" w:hAnsiTheme="majorHAnsi" w:cstheme="majorHAnsi"/>
                                <w:bCs/>
                                <w:color w:val="363636"/>
                                <w:sz w:val="22"/>
                                <w:szCs w:val="22"/>
                              </w:rPr>
                              <w:t>Vossius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22552B" id="Afgeronde rechthoek 22" o:spid="_x0000_s1028" style="position:absolute;margin-left:450.7pt;margin-top:17pt;width:51.9pt;height:27.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" fillcolor="#b8cce4 [1300]" strokecolor="#4579b8 [3044]">
                <v:textbox>
                  <w:txbxContent>
                    <w:p w14:paraId="22F079B0" w14:textId="77777777" w:rsidR="008B294D" w:rsidRDefault="008B294D" w:rsidP="00CB7F47">
                      <w:pPr>
                        <w:jc w:val="center"/>
                      </w:pPr>
                      <w:r w:rsidRPr="00A32FC6">
                        <w:rPr>
                          <w:rFonts w:asciiTheme="majorHAnsi" w:eastAsiaTheme="minorEastAsia" w:hAnsiTheme="majorHAnsi" w:cstheme="majorHAnsi"/>
                          <w:bCs/>
                          <w:color w:val="363636"/>
                          <w:sz w:val="22"/>
                          <w:szCs w:val="22"/>
                        </w:rPr>
                        <w:t>Vossius</w:t>
                      </w:r>
                    </w:p>
                  </w:txbxContent>
                </v:textbox>
                <w10:wrap type="through"/>
              </v:roundrect>
            </w:pict>
          </mc:Fallback>
        </mc:AlternateContent>
      </w:r>
      <w:r>
        <w:rPr>
          <w:rFonts w:asciiTheme="majorHAnsi" w:eastAsiaTheme="minorEastAsia" w:hAnsiTheme="majorHAnsi" w:cstheme="majorHAnsi"/>
          <w:bCs/>
          <w:noProof/>
          <w:color w:val="363636"/>
          <w:sz w:val="22"/>
          <w:szCs w:val="22"/>
        </w:rPr>
        <mc:AlternateContent>
          <mc:Choice Requires="wps">
            <w:drawing>
              <wp:anchor distT="0" distB="0" distL="114300" distR="114300" simplePos="0" relativeHeight="251725824" behindDoc="0" locked="0" layoutInCell="1" allowOverlap="1" wp14:anchorId="5C6B5C30" wp14:editId="7069CAA4">
                <wp:simplePos x="0" y="0"/>
                <wp:positionH relativeFrom="column">
                  <wp:posOffset>4929505</wp:posOffset>
                </wp:positionH>
                <wp:positionV relativeFrom="paragraph">
                  <wp:posOffset>215900</wp:posOffset>
                </wp:positionV>
                <wp:extent cx="754380" cy="345440"/>
                <wp:effectExtent l="0" t="0" r="33020" b="35560"/>
                <wp:wrapThrough wrapText="bothSides">
                  <wp:wrapPolygon edited="0">
                    <wp:start x="0" y="0"/>
                    <wp:lineTo x="0" y="22235"/>
                    <wp:lineTo x="21818" y="22235"/>
                    <wp:lineTo x="21818" y="0"/>
                    <wp:lineTo x="0" y="0"/>
                  </wp:wrapPolygon>
                </wp:wrapThrough>
                <wp:docPr id="20" name="Afgeronde rechthoek 20"/>
                <wp:cNvGraphicFramePr/>
                <a:graphic xmlns:a="http://schemas.openxmlformats.org/drawingml/2006/main">
                  <a:graphicData uri="http://schemas.microsoft.com/office/word/2010/wordprocessingShape">
                    <wps:wsp>
                      <wps:cNvSpPr/>
                      <wps:spPr>
                        <a:xfrm>
                          <a:off x="0" y="0"/>
                          <a:ext cx="754380" cy="345440"/>
                        </a:xfrm>
                        <a:prstGeom prst="roundRect">
                          <a:avLst/>
                        </a:prstGeom>
                        <a:solidFill>
                          <a:schemeClr val="accent1">
                            <a:lumMod val="40000"/>
                            <a:lumOff val="60000"/>
                          </a:schemeClr>
                        </a:solidFill>
                        <a:effectLst/>
                      </wps:spPr>
                      <wps:style>
                        <a:lnRef idx="1">
                          <a:schemeClr val="accent1"/>
                        </a:lnRef>
                        <a:fillRef idx="3">
                          <a:schemeClr val="accent1"/>
                        </a:fillRef>
                        <a:effectRef idx="2">
                          <a:schemeClr val="accent1"/>
                        </a:effectRef>
                        <a:fontRef idx="minor">
                          <a:schemeClr val="lt1"/>
                        </a:fontRef>
                      </wps:style>
                      <wps:txbx>
                        <w:txbxContent>
                          <w:p w14:paraId="768F9420" w14:textId="77777777" w:rsidR="008B294D" w:rsidRDefault="008B294D" w:rsidP="00CB7F47">
                            <w:pPr>
                              <w:jc w:val="center"/>
                            </w:pPr>
                            <w:proofErr w:type="spellStart"/>
                            <w:r>
                              <w:rPr>
                                <w:rFonts w:asciiTheme="majorHAnsi" w:eastAsiaTheme="minorEastAsia" w:hAnsiTheme="majorHAnsi" w:cstheme="majorHAnsi"/>
                                <w:bCs/>
                                <w:color w:val="363636"/>
                                <w:sz w:val="22"/>
                                <w:szCs w:val="22"/>
                              </w:rPr>
                              <w:t>B</w:t>
                            </w:r>
                            <w:r w:rsidRPr="00A32FC6">
                              <w:rPr>
                                <w:rFonts w:asciiTheme="majorHAnsi" w:eastAsiaTheme="minorEastAsia" w:hAnsiTheme="majorHAnsi" w:cstheme="majorHAnsi"/>
                                <w:bCs/>
                                <w:color w:val="363636"/>
                                <w:sz w:val="22"/>
                                <w:szCs w:val="22"/>
                              </w:rPr>
                              <w:t>arlaeus</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6B5C30" id="Afgeronde rechthoek 20" o:spid="_x0000_s1029" style="position:absolute;margin-left:388.15pt;margin-top:17pt;width:59.4pt;height:27.2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" fillcolor="#b8cce4 [1300]" strokecolor="#4579b8 [3044]">
                <v:textbox>
                  <w:txbxContent>
                    <w:p w14:paraId="768F9420" w14:textId="77777777" w:rsidR="008B294D" w:rsidRDefault="008B294D" w:rsidP="00CB7F47">
                      <w:pPr>
                        <w:jc w:val="center"/>
                      </w:pPr>
                      <w:r>
                        <w:rPr>
                          <w:rFonts w:asciiTheme="majorHAnsi" w:eastAsiaTheme="minorEastAsia" w:hAnsiTheme="majorHAnsi" w:cstheme="majorHAnsi"/>
                          <w:bCs/>
                          <w:color w:val="363636"/>
                          <w:sz w:val="22"/>
                          <w:szCs w:val="22"/>
                        </w:rPr>
                        <w:t>B</w:t>
                      </w:r>
                      <w:r w:rsidRPr="00A32FC6">
                        <w:rPr>
                          <w:rFonts w:asciiTheme="majorHAnsi" w:eastAsiaTheme="minorEastAsia" w:hAnsiTheme="majorHAnsi" w:cstheme="majorHAnsi"/>
                          <w:bCs/>
                          <w:color w:val="363636"/>
                          <w:sz w:val="22"/>
                          <w:szCs w:val="22"/>
                        </w:rPr>
                        <w:t>arlaeus</w:t>
                      </w:r>
                    </w:p>
                  </w:txbxContent>
                </v:textbox>
                <w10:wrap type="through"/>
              </v:roundrect>
            </w:pict>
          </mc:Fallback>
        </mc:AlternateContent>
      </w:r>
      <w:r>
        <w:rPr>
          <w:rFonts w:asciiTheme="majorHAnsi" w:eastAsiaTheme="minorEastAsia" w:hAnsiTheme="majorHAnsi" w:cstheme="majorHAnsi"/>
          <w:bCs/>
          <w:noProof/>
          <w:color w:val="363636"/>
          <w:sz w:val="22"/>
          <w:szCs w:val="22"/>
        </w:rPr>
        <mc:AlternateContent>
          <mc:Choice Requires="wps">
            <w:drawing>
              <wp:anchor distT="0" distB="0" distL="114300" distR="114300" simplePos="0" relativeHeight="251724800" behindDoc="0" locked="0" layoutInCell="1" allowOverlap="1" wp14:anchorId="546EC69C" wp14:editId="258FEAC5">
                <wp:simplePos x="0" y="0"/>
                <wp:positionH relativeFrom="column">
                  <wp:posOffset>4044315</wp:posOffset>
                </wp:positionH>
                <wp:positionV relativeFrom="paragraph">
                  <wp:posOffset>215900</wp:posOffset>
                </wp:positionV>
                <wp:extent cx="840740" cy="345440"/>
                <wp:effectExtent l="0" t="0" r="22860" b="35560"/>
                <wp:wrapThrough wrapText="bothSides">
                  <wp:wrapPolygon edited="0">
                    <wp:start x="0" y="0"/>
                    <wp:lineTo x="0" y="22235"/>
                    <wp:lineTo x="21535" y="22235"/>
                    <wp:lineTo x="21535" y="0"/>
                    <wp:lineTo x="0" y="0"/>
                  </wp:wrapPolygon>
                </wp:wrapThrough>
                <wp:docPr id="19" name="Afgeronde rechthoek 19"/>
                <wp:cNvGraphicFramePr/>
                <a:graphic xmlns:a="http://schemas.openxmlformats.org/drawingml/2006/main">
                  <a:graphicData uri="http://schemas.microsoft.com/office/word/2010/wordprocessingShape">
                    <wps:wsp>
                      <wps:cNvSpPr/>
                      <wps:spPr>
                        <a:xfrm>
                          <a:off x="0" y="0"/>
                          <a:ext cx="840740" cy="345440"/>
                        </a:xfrm>
                        <a:prstGeom prst="roundRect">
                          <a:avLst/>
                        </a:prstGeom>
                        <a:solidFill>
                          <a:schemeClr val="accent1">
                            <a:lumMod val="40000"/>
                            <a:lumOff val="60000"/>
                          </a:schemeClr>
                        </a:solidFill>
                        <a:effectLst/>
                      </wps:spPr>
                      <wps:style>
                        <a:lnRef idx="1">
                          <a:schemeClr val="accent1"/>
                        </a:lnRef>
                        <a:fillRef idx="3">
                          <a:schemeClr val="accent1"/>
                        </a:fillRef>
                        <a:effectRef idx="2">
                          <a:schemeClr val="accent1"/>
                        </a:effectRef>
                        <a:fontRef idx="minor">
                          <a:schemeClr val="lt1"/>
                        </a:fontRef>
                      </wps:style>
                      <wps:txbx>
                        <w:txbxContent>
                          <w:p w14:paraId="549F9A1E" w14:textId="77777777" w:rsidR="008B294D" w:rsidRDefault="008B294D" w:rsidP="00CB7F47">
                            <w:pPr>
                              <w:jc w:val="center"/>
                            </w:pPr>
                            <w:proofErr w:type="spellStart"/>
                            <w:r w:rsidRPr="00A32FC6">
                              <w:rPr>
                                <w:rStyle w:val="st1"/>
                                <w:rFonts w:asciiTheme="majorHAnsi" w:hAnsiTheme="majorHAnsi" w:cs="Arial"/>
                                <w:color w:val="545454"/>
                                <w:sz w:val="22"/>
                                <w:szCs w:val="22"/>
                              </w:rPr>
                              <w:t>Felisenum</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6EC69C" id="Afgeronde rechthoek 19" o:spid="_x0000_s1030" style="position:absolute;margin-left:318.45pt;margin-top:17pt;width:66.2pt;height:27.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" fillcolor="#b8cce4 [1300]" strokecolor="#4579b8 [3044]">
                <v:textbox>
                  <w:txbxContent>
                    <w:p w14:paraId="549F9A1E" w14:textId="77777777" w:rsidR="008B294D" w:rsidRDefault="008B294D" w:rsidP="00CB7F47">
                      <w:pPr>
                        <w:jc w:val="center"/>
                      </w:pPr>
                      <w:r w:rsidRPr="00A32FC6">
                        <w:rPr>
                          <w:rStyle w:val="st1"/>
                          <w:rFonts w:asciiTheme="majorHAnsi" w:hAnsiTheme="majorHAnsi" w:cs="Arial"/>
                          <w:color w:val="545454"/>
                          <w:sz w:val="22"/>
                          <w:szCs w:val="22"/>
                        </w:rPr>
                        <w:t>Felisenum</w:t>
                      </w:r>
                    </w:p>
                  </w:txbxContent>
                </v:textbox>
                <w10:wrap type="through"/>
              </v:roundrect>
            </w:pict>
          </mc:Fallback>
        </mc:AlternateContent>
      </w:r>
      <w:r>
        <w:rPr>
          <w:rFonts w:asciiTheme="majorHAnsi" w:eastAsiaTheme="minorEastAsia" w:hAnsiTheme="majorHAnsi" w:cstheme="majorHAnsi"/>
          <w:bCs/>
          <w:noProof/>
          <w:color w:val="363636"/>
          <w:sz w:val="22"/>
          <w:szCs w:val="22"/>
        </w:rPr>
        <mc:AlternateContent>
          <mc:Choice Requires="wps">
            <w:drawing>
              <wp:anchor distT="0" distB="0" distL="114300" distR="114300" simplePos="0" relativeHeight="251726848" behindDoc="0" locked="0" layoutInCell="1" allowOverlap="1" wp14:anchorId="335EFD42" wp14:editId="1D2E3E57">
                <wp:simplePos x="0" y="0"/>
                <wp:positionH relativeFrom="column">
                  <wp:posOffset>3086262</wp:posOffset>
                </wp:positionH>
                <wp:positionV relativeFrom="paragraph">
                  <wp:posOffset>216535</wp:posOffset>
                </wp:positionV>
                <wp:extent cx="915035" cy="345440"/>
                <wp:effectExtent l="0" t="0" r="24765" b="35560"/>
                <wp:wrapThrough wrapText="bothSides">
                  <wp:wrapPolygon edited="0">
                    <wp:start x="0" y="0"/>
                    <wp:lineTo x="0" y="22235"/>
                    <wp:lineTo x="21585" y="22235"/>
                    <wp:lineTo x="21585" y="0"/>
                    <wp:lineTo x="0" y="0"/>
                  </wp:wrapPolygon>
                </wp:wrapThrough>
                <wp:docPr id="21" name="Afgeronde rechthoek 21"/>
                <wp:cNvGraphicFramePr/>
                <a:graphic xmlns:a="http://schemas.openxmlformats.org/drawingml/2006/main">
                  <a:graphicData uri="http://schemas.microsoft.com/office/word/2010/wordprocessingShape">
                    <wps:wsp>
                      <wps:cNvSpPr/>
                      <wps:spPr>
                        <a:xfrm>
                          <a:off x="0" y="0"/>
                          <a:ext cx="915035" cy="345440"/>
                        </a:xfrm>
                        <a:prstGeom prst="roundRect">
                          <a:avLst/>
                        </a:prstGeom>
                        <a:solidFill>
                          <a:schemeClr val="accent1">
                            <a:lumMod val="40000"/>
                            <a:lumOff val="60000"/>
                          </a:schemeClr>
                        </a:solidFill>
                        <a:effectLst/>
                      </wps:spPr>
                      <wps:style>
                        <a:lnRef idx="1">
                          <a:schemeClr val="accent1"/>
                        </a:lnRef>
                        <a:fillRef idx="3">
                          <a:schemeClr val="accent1"/>
                        </a:fillRef>
                        <a:effectRef idx="2">
                          <a:schemeClr val="accent1"/>
                        </a:effectRef>
                        <a:fontRef idx="minor">
                          <a:schemeClr val="lt1"/>
                        </a:fontRef>
                      </wps:style>
                      <wps:txbx>
                        <w:txbxContent>
                          <w:p w14:paraId="35264304" w14:textId="77777777" w:rsidR="008B294D" w:rsidRDefault="008B294D" w:rsidP="00CB7F47">
                            <w:pPr>
                              <w:jc w:val="center"/>
                            </w:pPr>
                            <w:r w:rsidRPr="00A32FC6">
                              <w:rPr>
                                <w:rStyle w:val="st1"/>
                                <w:rFonts w:asciiTheme="majorHAnsi" w:hAnsiTheme="majorHAnsi" w:cs="Arial"/>
                                <w:color w:val="545454"/>
                                <w:sz w:val="22"/>
                                <w:szCs w:val="22"/>
                              </w:rPr>
                              <w:t>SG Haarlem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EFD42" id="Afgeronde rechthoek 21" o:spid="_x0000_s1031" style="position:absolute;margin-left:243pt;margin-top:17.05pt;width:72.05pt;height:27.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" fillcolor="#b8cce4 [1300]" strokecolor="#4579b8 [3044]">
                <v:textbox>
                  <w:txbxContent>
                    <w:p w14:paraId="35264304" w14:textId="77777777" w:rsidR="008B294D" w:rsidRDefault="008B294D" w:rsidP="00CB7F47">
                      <w:pPr>
                        <w:jc w:val="center"/>
                      </w:pPr>
                      <w:r w:rsidRPr="00A32FC6">
                        <w:rPr>
                          <w:rStyle w:val="st1"/>
                          <w:rFonts w:asciiTheme="majorHAnsi" w:hAnsiTheme="majorHAnsi" w:cs="Arial"/>
                          <w:color w:val="545454"/>
                          <w:sz w:val="22"/>
                          <w:szCs w:val="22"/>
                        </w:rPr>
                        <w:t>SG Haarlem</w:t>
                      </w:r>
                    </w:p>
                  </w:txbxContent>
                </v:textbox>
                <w10:wrap type="through"/>
              </v:roundrect>
            </w:pict>
          </mc:Fallback>
        </mc:AlternateContent>
      </w:r>
      <w:r w:rsidR="00CB7F47">
        <w:rPr>
          <w:rFonts w:asciiTheme="majorHAnsi" w:eastAsiaTheme="minorEastAsia" w:hAnsiTheme="majorHAnsi" w:cstheme="majorHAnsi"/>
          <w:bCs/>
          <w:noProof/>
          <w:color w:val="363636"/>
          <w:sz w:val="22"/>
          <w:szCs w:val="22"/>
        </w:rPr>
        <mc:AlternateContent>
          <mc:Choice Requires="wps">
            <w:drawing>
              <wp:anchor distT="0" distB="0" distL="114300" distR="114300" simplePos="0" relativeHeight="251723776" behindDoc="0" locked="0" layoutInCell="1" allowOverlap="1" wp14:anchorId="7DA21C74" wp14:editId="121A60FB">
                <wp:simplePos x="0" y="0"/>
                <wp:positionH relativeFrom="column">
                  <wp:posOffset>1598457</wp:posOffset>
                </wp:positionH>
                <wp:positionV relativeFrom="paragraph">
                  <wp:posOffset>215900</wp:posOffset>
                </wp:positionV>
                <wp:extent cx="1450340" cy="345440"/>
                <wp:effectExtent l="0" t="0" r="22860" b="35560"/>
                <wp:wrapThrough wrapText="bothSides">
                  <wp:wrapPolygon edited="0">
                    <wp:start x="0" y="0"/>
                    <wp:lineTo x="0" y="22235"/>
                    <wp:lineTo x="21562" y="22235"/>
                    <wp:lineTo x="21562" y="0"/>
                    <wp:lineTo x="0" y="0"/>
                  </wp:wrapPolygon>
                </wp:wrapThrough>
                <wp:docPr id="18" name="Afgeronde rechthoek 18"/>
                <wp:cNvGraphicFramePr/>
                <a:graphic xmlns:a="http://schemas.openxmlformats.org/drawingml/2006/main">
                  <a:graphicData uri="http://schemas.microsoft.com/office/word/2010/wordprocessingShape">
                    <wps:wsp>
                      <wps:cNvSpPr/>
                      <wps:spPr>
                        <a:xfrm>
                          <a:off x="0" y="0"/>
                          <a:ext cx="1450340" cy="345440"/>
                        </a:xfrm>
                        <a:prstGeom prst="roundRect">
                          <a:avLst/>
                        </a:prstGeom>
                        <a:solidFill>
                          <a:schemeClr val="accent1">
                            <a:lumMod val="40000"/>
                            <a:lumOff val="60000"/>
                          </a:schemeClr>
                        </a:solidFill>
                        <a:effectLst/>
                      </wps:spPr>
                      <wps:style>
                        <a:lnRef idx="1">
                          <a:schemeClr val="accent1"/>
                        </a:lnRef>
                        <a:fillRef idx="3">
                          <a:schemeClr val="accent1"/>
                        </a:fillRef>
                        <a:effectRef idx="2">
                          <a:schemeClr val="accent1"/>
                        </a:effectRef>
                        <a:fontRef idx="minor">
                          <a:schemeClr val="lt1"/>
                        </a:fontRef>
                      </wps:style>
                      <wps:txbx>
                        <w:txbxContent>
                          <w:p w14:paraId="7129C563" w14:textId="77777777" w:rsidR="008B294D" w:rsidRDefault="008B294D" w:rsidP="00CB7F47">
                            <w:pPr>
                              <w:jc w:val="center"/>
                            </w:pPr>
                            <w:r w:rsidRPr="00A32FC6">
                              <w:rPr>
                                <w:rStyle w:val="st1"/>
                                <w:rFonts w:asciiTheme="majorHAnsi" w:hAnsiTheme="majorHAnsi" w:cs="Arial"/>
                                <w:color w:val="545454"/>
                                <w:sz w:val="22"/>
                                <w:szCs w:val="22"/>
                              </w:rPr>
                              <w:t>SG</w:t>
                            </w:r>
                            <w:r w:rsidRPr="00A32FC6">
                              <w:rPr>
                                <w:rStyle w:val="st1"/>
                                <w:rFonts w:asciiTheme="majorHAnsi" w:hAnsiTheme="majorHAnsi" w:cs="Arial"/>
                                <w:b/>
                                <w:color w:val="545454"/>
                                <w:sz w:val="22"/>
                                <w:szCs w:val="22"/>
                              </w:rPr>
                              <w:t xml:space="preserve"> </w:t>
                            </w:r>
                            <w:r w:rsidRPr="00A32FC6">
                              <w:rPr>
                                <w:rStyle w:val="st1"/>
                                <w:rFonts w:asciiTheme="majorHAnsi" w:hAnsiTheme="majorHAnsi" w:cs="Arial"/>
                                <w:color w:val="545454"/>
                                <w:sz w:val="22"/>
                                <w:szCs w:val="22"/>
                              </w:rPr>
                              <w:t>’s-Hertogenbosch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A21C74" id="Afgeronde rechthoek 18" o:spid="_x0000_s1032" style="position:absolute;margin-left:125.85pt;margin-top:17pt;width:114.2pt;height:27.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" fillcolor="#b8cce4 [1300]" strokecolor="#4579b8 [3044]">
                <v:textbox>
                  <w:txbxContent>
                    <w:p w14:paraId="7129C563" w14:textId="77777777" w:rsidR="008B294D" w:rsidRDefault="008B294D" w:rsidP="00CB7F47">
                      <w:pPr>
                        <w:jc w:val="center"/>
                      </w:pPr>
                      <w:r w:rsidRPr="00A32FC6">
                        <w:rPr>
                          <w:rStyle w:val="st1"/>
                          <w:rFonts w:asciiTheme="majorHAnsi" w:hAnsiTheme="majorHAnsi" w:cs="Arial"/>
                          <w:color w:val="545454"/>
                          <w:sz w:val="22"/>
                          <w:szCs w:val="22"/>
                        </w:rPr>
                        <w:t>SG</w:t>
                      </w:r>
                      <w:r w:rsidRPr="00A32FC6">
                        <w:rPr>
                          <w:rStyle w:val="st1"/>
                          <w:rFonts w:asciiTheme="majorHAnsi" w:hAnsiTheme="majorHAnsi" w:cs="Arial"/>
                          <w:b/>
                          <w:color w:val="545454"/>
                          <w:sz w:val="22"/>
                          <w:szCs w:val="22"/>
                        </w:rPr>
                        <w:t xml:space="preserve"> </w:t>
                      </w:r>
                      <w:r w:rsidRPr="00A32FC6">
                        <w:rPr>
                          <w:rStyle w:val="st1"/>
                          <w:rFonts w:asciiTheme="majorHAnsi" w:hAnsiTheme="majorHAnsi" w:cs="Arial"/>
                          <w:color w:val="545454"/>
                          <w:sz w:val="22"/>
                          <w:szCs w:val="22"/>
                        </w:rPr>
                        <w:t>’s-Hertogenbosch</w:t>
                      </w:r>
                    </w:p>
                  </w:txbxContent>
                </v:textbox>
                <w10:wrap type="through"/>
              </v:roundrect>
            </w:pict>
          </mc:Fallback>
        </mc:AlternateContent>
      </w:r>
      <w:r w:rsidR="00CB7F47">
        <w:rPr>
          <w:rFonts w:asciiTheme="majorHAnsi" w:eastAsiaTheme="minorEastAsia" w:hAnsiTheme="majorHAnsi" w:cstheme="majorHAnsi"/>
          <w:bCs/>
          <w:noProof/>
          <w:color w:val="363636"/>
          <w:sz w:val="22"/>
          <w:szCs w:val="22"/>
        </w:rPr>
        <mc:AlternateContent>
          <mc:Choice Requires="wps">
            <w:drawing>
              <wp:anchor distT="0" distB="0" distL="114300" distR="114300" simplePos="0" relativeHeight="251722752" behindDoc="0" locked="0" layoutInCell="1" allowOverlap="1" wp14:anchorId="3D1461CF" wp14:editId="19073AB4">
                <wp:simplePos x="0" y="0"/>
                <wp:positionH relativeFrom="column">
                  <wp:posOffset>24765</wp:posOffset>
                </wp:positionH>
                <wp:positionV relativeFrom="paragraph">
                  <wp:posOffset>216535</wp:posOffset>
                </wp:positionV>
                <wp:extent cx="1526540" cy="345440"/>
                <wp:effectExtent l="0" t="0" r="22860" b="35560"/>
                <wp:wrapThrough wrapText="bothSides">
                  <wp:wrapPolygon edited="0">
                    <wp:start x="0" y="0"/>
                    <wp:lineTo x="0" y="22235"/>
                    <wp:lineTo x="21564" y="22235"/>
                    <wp:lineTo x="21564" y="0"/>
                    <wp:lineTo x="0" y="0"/>
                  </wp:wrapPolygon>
                </wp:wrapThrough>
                <wp:docPr id="17" name="Afgeronde rechthoek 17"/>
                <wp:cNvGraphicFramePr/>
                <a:graphic xmlns:a="http://schemas.openxmlformats.org/drawingml/2006/main">
                  <a:graphicData uri="http://schemas.microsoft.com/office/word/2010/wordprocessingShape">
                    <wps:wsp>
                      <wps:cNvSpPr/>
                      <wps:spPr>
                        <a:xfrm>
                          <a:off x="0" y="0"/>
                          <a:ext cx="1526540" cy="345440"/>
                        </a:xfrm>
                        <a:prstGeom prst="roundRect">
                          <a:avLst/>
                        </a:prstGeom>
                        <a:solidFill>
                          <a:schemeClr val="accent1">
                            <a:lumMod val="40000"/>
                            <a:lumOff val="60000"/>
                          </a:schemeClr>
                        </a:solidFill>
                        <a:effectLst/>
                      </wps:spPr>
                      <wps:style>
                        <a:lnRef idx="1">
                          <a:schemeClr val="accent1"/>
                        </a:lnRef>
                        <a:fillRef idx="3">
                          <a:schemeClr val="accent1"/>
                        </a:fillRef>
                        <a:effectRef idx="2">
                          <a:schemeClr val="accent1"/>
                        </a:effectRef>
                        <a:fontRef idx="minor">
                          <a:schemeClr val="lt1"/>
                        </a:fontRef>
                      </wps:style>
                      <wps:txbx>
                        <w:txbxContent>
                          <w:p w14:paraId="312C7EB6" w14:textId="77777777" w:rsidR="008B294D" w:rsidRDefault="008B294D" w:rsidP="00CB7F47">
                            <w:pPr>
                              <w:jc w:val="center"/>
                            </w:pPr>
                            <w:r w:rsidRPr="00A32FC6">
                              <w:rPr>
                                <w:rFonts w:asciiTheme="majorHAnsi" w:eastAsiaTheme="minorEastAsia" w:hAnsiTheme="majorHAnsi" w:cstheme="majorHAnsi"/>
                                <w:b/>
                                <w:bCs/>
                                <w:color w:val="363636"/>
                                <w:sz w:val="22"/>
                                <w:szCs w:val="22"/>
                              </w:rPr>
                              <w:t xml:space="preserve">Gymnasium Bernrode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1461CF" id="Afgeronde rechthoek 17" o:spid="_x0000_s1033" style="position:absolute;margin-left:1.95pt;margin-top:17.05pt;width:120.2pt;height:27.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" fillcolor="#b8cce4 [1300]" strokecolor="#4579b8 [3044]">
                <v:textbox>
                  <w:txbxContent>
                    <w:p w14:paraId="312C7EB6" w14:textId="77777777" w:rsidR="008B294D" w:rsidRDefault="008B294D" w:rsidP="00CB7F47">
                      <w:pPr>
                        <w:jc w:val="center"/>
                      </w:pPr>
                      <w:r w:rsidRPr="00A32FC6">
                        <w:rPr>
                          <w:rFonts w:asciiTheme="majorHAnsi" w:eastAsiaTheme="minorEastAsia" w:hAnsiTheme="majorHAnsi" w:cstheme="majorHAnsi"/>
                          <w:b/>
                          <w:bCs/>
                          <w:color w:val="363636"/>
                          <w:sz w:val="22"/>
                          <w:szCs w:val="22"/>
                        </w:rPr>
                        <w:t xml:space="preserve">Gymnasium Bernrode  </w:t>
                      </w:r>
                    </w:p>
                  </w:txbxContent>
                </v:textbox>
                <w10:wrap type="through"/>
              </v:roundrect>
            </w:pict>
          </mc:Fallback>
        </mc:AlternateContent>
      </w:r>
    </w:p>
    <w:p w14:paraId="1305C9A3" w14:textId="77777777" w:rsidR="000C5CFD" w:rsidRPr="00A32FC6" w:rsidRDefault="000C5CFD" w:rsidP="000C5CFD">
      <w:pPr>
        <w:spacing w:line="300" w:lineRule="atLeast"/>
        <w:rPr>
          <w:rFonts w:asciiTheme="majorHAnsi" w:eastAsiaTheme="minorEastAsia" w:hAnsiTheme="majorHAnsi" w:cstheme="majorHAnsi"/>
          <w:bCs/>
          <w:color w:val="363636"/>
          <w:sz w:val="22"/>
          <w:szCs w:val="22"/>
        </w:rPr>
      </w:pPr>
    </w:p>
    <w:p w14:paraId="60152A8F" w14:textId="06C8588F" w:rsidR="002A35C7" w:rsidRPr="00CF3CF9" w:rsidRDefault="000C5CFD" w:rsidP="000C5CFD">
      <w:pPr>
        <w:spacing w:line="300" w:lineRule="atLeast"/>
        <w:rPr>
          <w:rFonts w:ascii="Verdana" w:eastAsiaTheme="minorEastAsia" w:hAnsi="Verdana" w:cstheme="majorHAnsi"/>
          <w:bCs/>
          <w:color w:val="363636"/>
          <w:sz w:val="20"/>
          <w:szCs w:val="20"/>
        </w:rPr>
      </w:pPr>
      <w:r w:rsidRPr="00CF3CF9">
        <w:rPr>
          <w:rFonts w:ascii="Verdana" w:eastAsiaTheme="minorEastAsia" w:hAnsi="Verdana" w:cstheme="majorHAnsi"/>
          <w:bCs/>
          <w:color w:val="363636"/>
          <w:sz w:val="20"/>
          <w:szCs w:val="20"/>
        </w:rPr>
        <w:t>Elke school heeft een eigen MR</w:t>
      </w:r>
      <w:r w:rsidR="003B521F" w:rsidRPr="00CF3CF9">
        <w:rPr>
          <w:rFonts w:ascii="Verdana" w:eastAsiaTheme="minorEastAsia" w:hAnsi="Verdana" w:cstheme="majorHAnsi"/>
          <w:bCs/>
          <w:color w:val="363636"/>
          <w:sz w:val="20"/>
          <w:szCs w:val="20"/>
        </w:rPr>
        <w:t xml:space="preserve"> (medezeggenschapsraad)</w:t>
      </w:r>
      <w:r w:rsidR="000508BB" w:rsidRPr="00CF3CF9">
        <w:rPr>
          <w:rFonts w:ascii="Verdana" w:eastAsiaTheme="minorEastAsia" w:hAnsi="Verdana" w:cstheme="majorHAnsi"/>
          <w:bCs/>
          <w:color w:val="363636"/>
          <w:sz w:val="20"/>
          <w:szCs w:val="20"/>
        </w:rPr>
        <w:t>. A</w:t>
      </w:r>
      <w:r w:rsidRPr="00CF3CF9">
        <w:rPr>
          <w:rFonts w:ascii="Verdana" w:eastAsiaTheme="minorEastAsia" w:hAnsi="Verdana" w:cstheme="majorHAnsi"/>
          <w:bCs/>
          <w:color w:val="363636"/>
          <w:sz w:val="20"/>
          <w:szCs w:val="20"/>
        </w:rPr>
        <w:t>fgevaardigde</w:t>
      </w:r>
      <w:r w:rsidR="000508BB" w:rsidRPr="00CF3CF9">
        <w:rPr>
          <w:rFonts w:ascii="Verdana" w:eastAsiaTheme="minorEastAsia" w:hAnsi="Verdana" w:cstheme="majorHAnsi"/>
          <w:bCs/>
          <w:color w:val="363636"/>
          <w:sz w:val="20"/>
          <w:szCs w:val="20"/>
        </w:rPr>
        <w:t>n</w:t>
      </w:r>
      <w:r w:rsidRPr="00CF3CF9">
        <w:rPr>
          <w:rFonts w:ascii="Verdana" w:eastAsiaTheme="minorEastAsia" w:hAnsi="Verdana" w:cstheme="majorHAnsi"/>
          <w:bCs/>
          <w:color w:val="363636"/>
          <w:sz w:val="20"/>
          <w:szCs w:val="20"/>
        </w:rPr>
        <w:t xml:space="preserve"> van elke MR vormen tezamen de GMR</w:t>
      </w:r>
      <w:r w:rsidR="000508BB" w:rsidRPr="00CF3CF9">
        <w:rPr>
          <w:rFonts w:ascii="Verdana" w:eastAsiaTheme="minorEastAsia" w:hAnsi="Verdana" w:cstheme="majorHAnsi"/>
          <w:bCs/>
          <w:color w:val="363636"/>
          <w:sz w:val="20"/>
          <w:szCs w:val="20"/>
        </w:rPr>
        <w:t xml:space="preserve"> (Gemeenschappelijke M</w:t>
      </w:r>
      <w:r w:rsidR="003B521F" w:rsidRPr="00CF3CF9">
        <w:rPr>
          <w:rFonts w:ascii="Verdana" w:eastAsiaTheme="minorEastAsia" w:hAnsi="Verdana" w:cstheme="majorHAnsi"/>
          <w:bCs/>
          <w:color w:val="363636"/>
          <w:sz w:val="20"/>
          <w:szCs w:val="20"/>
        </w:rPr>
        <w:t>edezeggenschapsraad)</w:t>
      </w:r>
      <w:r w:rsidR="00B40065" w:rsidRPr="00CF3CF9">
        <w:rPr>
          <w:rFonts w:ascii="Verdana" w:eastAsiaTheme="minorEastAsia" w:hAnsi="Verdana" w:cstheme="majorHAnsi"/>
          <w:bCs/>
          <w:color w:val="363636"/>
          <w:sz w:val="20"/>
          <w:szCs w:val="20"/>
        </w:rPr>
        <w:t xml:space="preserve">. </w:t>
      </w:r>
      <w:r w:rsidRPr="00CF3CF9">
        <w:rPr>
          <w:rFonts w:ascii="Verdana" w:eastAsiaTheme="minorEastAsia" w:hAnsi="Verdana" w:cstheme="majorHAnsi"/>
          <w:bCs/>
          <w:color w:val="363636"/>
          <w:sz w:val="20"/>
          <w:szCs w:val="20"/>
        </w:rPr>
        <w:t xml:space="preserve">Het bestuursbureau van </w:t>
      </w:r>
      <w:r w:rsidR="000508BB" w:rsidRPr="00CF3CF9">
        <w:rPr>
          <w:rFonts w:ascii="Verdana" w:eastAsiaTheme="minorEastAsia" w:hAnsi="Verdana" w:cstheme="majorHAnsi"/>
          <w:bCs/>
          <w:color w:val="363636"/>
          <w:sz w:val="20"/>
          <w:szCs w:val="20"/>
        </w:rPr>
        <w:t xml:space="preserve">de </w:t>
      </w:r>
      <w:r w:rsidRPr="00CF3CF9">
        <w:rPr>
          <w:rFonts w:ascii="Verdana" w:eastAsiaTheme="minorEastAsia" w:hAnsi="Verdana" w:cstheme="majorHAnsi"/>
          <w:bCs/>
          <w:color w:val="363636"/>
          <w:sz w:val="20"/>
          <w:szCs w:val="20"/>
        </w:rPr>
        <w:t>OSZG is gevestigd in Haarlem</w:t>
      </w:r>
      <w:r w:rsidR="00B40065" w:rsidRPr="00CF3CF9">
        <w:rPr>
          <w:rFonts w:ascii="Verdana" w:eastAsiaTheme="minorEastAsia" w:hAnsi="Verdana" w:cstheme="majorHAnsi"/>
          <w:bCs/>
          <w:color w:val="363636"/>
          <w:sz w:val="20"/>
          <w:szCs w:val="20"/>
        </w:rPr>
        <w:t xml:space="preserve">. </w:t>
      </w:r>
      <w:r w:rsidR="0062498B" w:rsidRPr="00CF3CF9">
        <w:rPr>
          <w:rFonts w:ascii="Verdana" w:eastAsiaTheme="minorEastAsia" w:hAnsi="Verdana" w:cstheme="majorHAnsi"/>
          <w:bCs/>
          <w:color w:val="363636"/>
          <w:sz w:val="20"/>
          <w:szCs w:val="20"/>
        </w:rPr>
        <w:t xml:space="preserve">De </w:t>
      </w:r>
      <w:r w:rsidR="000508BB" w:rsidRPr="00CF3CF9">
        <w:rPr>
          <w:rFonts w:ascii="Verdana" w:eastAsiaTheme="minorEastAsia" w:hAnsi="Verdana" w:cstheme="majorHAnsi"/>
          <w:bCs/>
          <w:color w:val="363636"/>
          <w:sz w:val="20"/>
          <w:szCs w:val="20"/>
        </w:rPr>
        <w:t xml:space="preserve">schoolleiding </w:t>
      </w:r>
      <w:r w:rsidR="00A62959" w:rsidRPr="00CF3CF9">
        <w:rPr>
          <w:rFonts w:ascii="Verdana" w:eastAsiaTheme="minorEastAsia" w:hAnsi="Verdana" w:cstheme="majorHAnsi"/>
          <w:bCs/>
          <w:color w:val="363636"/>
          <w:sz w:val="20"/>
          <w:szCs w:val="20"/>
        </w:rPr>
        <w:t xml:space="preserve">van Gymnasium Bernrode </w:t>
      </w:r>
      <w:r w:rsidR="000508BB" w:rsidRPr="00CF3CF9">
        <w:rPr>
          <w:rFonts w:ascii="Verdana" w:eastAsiaTheme="minorEastAsia" w:hAnsi="Verdana" w:cstheme="majorHAnsi"/>
          <w:bCs/>
          <w:color w:val="363636"/>
          <w:sz w:val="20"/>
          <w:szCs w:val="20"/>
        </w:rPr>
        <w:t>bestaat uit</w:t>
      </w:r>
      <w:r w:rsidR="000E2D2E" w:rsidRPr="00CF3CF9">
        <w:rPr>
          <w:rFonts w:ascii="Verdana" w:eastAsiaTheme="minorEastAsia" w:hAnsi="Verdana" w:cstheme="majorHAnsi"/>
          <w:bCs/>
          <w:color w:val="363636"/>
          <w:sz w:val="20"/>
          <w:szCs w:val="20"/>
        </w:rPr>
        <w:t xml:space="preserve"> de rector, de conrector en </w:t>
      </w:r>
      <w:r w:rsidR="000508BB" w:rsidRPr="00CF3CF9">
        <w:rPr>
          <w:rFonts w:ascii="Verdana" w:eastAsiaTheme="minorEastAsia" w:hAnsi="Verdana" w:cstheme="majorHAnsi"/>
          <w:bCs/>
          <w:color w:val="363636"/>
          <w:sz w:val="20"/>
          <w:szCs w:val="20"/>
        </w:rPr>
        <w:t>twee teamleiders.</w:t>
      </w:r>
      <w:r w:rsidRPr="00CF3CF9">
        <w:rPr>
          <w:rFonts w:ascii="Verdana" w:eastAsiaTheme="minorEastAsia" w:hAnsi="Verdana" w:cstheme="majorHAnsi"/>
          <w:bCs/>
          <w:color w:val="363636"/>
          <w:sz w:val="20"/>
          <w:szCs w:val="20"/>
        </w:rPr>
        <w:t xml:space="preserve"> De rector is tevens lid van het bestuur van de OSZG.</w:t>
      </w:r>
    </w:p>
    <w:p w14:paraId="270EA091" w14:textId="6F0C6F7B" w:rsidR="00B40065" w:rsidRDefault="00B40065" w:rsidP="000C5CFD">
      <w:pPr>
        <w:spacing w:line="300" w:lineRule="atLeast"/>
        <w:rPr>
          <w:rFonts w:asciiTheme="majorHAnsi" w:eastAsiaTheme="minorEastAsia" w:hAnsiTheme="majorHAnsi" w:cstheme="majorHAnsi"/>
          <w:bCs/>
          <w:color w:val="363636"/>
          <w:sz w:val="22"/>
          <w:szCs w:val="22"/>
        </w:rPr>
      </w:pPr>
    </w:p>
    <w:p w14:paraId="7732B4BD" w14:textId="4B1DB05A" w:rsidR="00E41CB2" w:rsidRPr="00B65EAA" w:rsidRDefault="00934AD2" w:rsidP="000C5CFD">
      <w:pPr>
        <w:spacing w:line="300" w:lineRule="atLeast"/>
        <w:rPr>
          <w:rFonts w:ascii="Verdana" w:eastAsiaTheme="minorEastAsia" w:hAnsi="Verdana" w:cstheme="majorHAnsi"/>
          <w:b/>
          <w:color w:val="363636"/>
          <w:sz w:val="22"/>
          <w:szCs w:val="22"/>
        </w:rPr>
      </w:pPr>
      <w:r w:rsidRPr="00B65EAA">
        <w:rPr>
          <w:b/>
          <w:noProof/>
        </w:rPr>
        <w:drawing>
          <wp:anchor distT="0" distB="0" distL="114300" distR="114300" simplePos="0" relativeHeight="251732992" behindDoc="0" locked="0" layoutInCell="1" allowOverlap="1" wp14:anchorId="65393A83" wp14:editId="4D035179">
            <wp:simplePos x="0" y="0"/>
            <wp:positionH relativeFrom="margin">
              <wp:align>right</wp:align>
            </wp:positionH>
            <wp:positionV relativeFrom="paragraph">
              <wp:posOffset>26543</wp:posOffset>
            </wp:positionV>
            <wp:extent cx="3919855" cy="2735580"/>
            <wp:effectExtent l="0" t="0" r="4445" b="7620"/>
            <wp:wrapThrough wrapText="bothSides">
              <wp:wrapPolygon edited="0">
                <wp:start x="0" y="0"/>
                <wp:lineTo x="0" y="21510"/>
                <wp:lineTo x="21520" y="21510"/>
                <wp:lineTo x="21520" y="0"/>
                <wp:lineTo x="0" y="0"/>
              </wp:wrapPolygon>
            </wp:wrapThrough>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19855" cy="2735580"/>
                    </a:xfrm>
                    <a:prstGeom prst="rect">
                      <a:avLst/>
                    </a:prstGeom>
                    <a:noFill/>
                  </pic:spPr>
                </pic:pic>
              </a:graphicData>
            </a:graphic>
            <wp14:sizeRelH relativeFrom="margin">
              <wp14:pctWidth>0</wp14:pctWidth>
            </wp14:sizeRelH>
            <wp14:sizeRelV relativeFrom="margin">
              <wp14:pctHeight>0</wp14:pctHeight>
            </wp14:sizeRelV>
          </wp:anchor>
        </w:drawing>
      </w:r>
      <w:r w:rsidR="00322CE5" w:rsidRPr="00B65EAA">
        <w:rPr>
          <w:rFonts w:ascii="Verdana" w:eastAsiaTheme="minorEastAsia" w:hAnsi="Verdana" w:cstheme="majorHAnsi"/>
          <w:b/>
        </w:rPr>
        <w:t>V</w:t>
      </w:r>
      <w:r w:rsidR="00322CE5" w:rsidRPr="00B65EAA">
        <w:rPr>
          <w:rFonts w:ascii="Verdana" w:eastAsiaTheme="minorEastAsia" w:hAnsi="Verdana" w:cstheme="majorHAnsi"/>
          <w:b/>
          <w:color w:val="363636"/>
        </w:rPr>
        <w:t>oedingsgebied</w:t>
      </w:r>
    </w:p>
    <w:p w14:paraId="69D9777A" w14:textId="77777777" w:rsidR="00934AD2" w:rsidRDefault="00934AD2" w:rsidP="000C5CFD">
      <w:pPr>
        <w:spacing w:line="300" w:lineRule="atLeast"/>
        <w:rPr>
          <w:rFonts w:ascii="Verdana" w:hAnsi="Verdana" w:cs="Arial"/>
          <w:sz w:val="20"/>
          <w:szCs w:val="20"/>
        </w:rPr>
      </w:pPr>
    </w:p>
    <w:p w14:paraId="56DCBCB8" w14:textId="13597490" w:rsidR="000278A1" w:rsidRPr="00857639" w:rsidRDefault="00F5751A" w:rsidP="000C5CFD">
      <w:pPr>
        <w:spacing w:line="300" w:lineRule="atLeast"/>
        <w:rPr>
          <w:rFonts w:ascii="Verdana" w:hAnsi="Verdana" w:cs="Arial"/>
          <w:sz w:val="18"/>
          <w:szCs w:val="18"/>
        </w:rPr>
      </w:pPr>
      <w:r w:rsidRPr="00857639">
        <w:rPr>
          <w:rFonts w:ascii="Verdana" w:hAnsi="Verdana" w:cs="Arial"/>
          <w:sz w:val="18"/>
          <w:szCs w:val="18"/>
        </w:rPr>
        <w:t>Uit welke postcodegebieden komen de leerlingen in 2021-2022</w:t>
      </w:r>
    </w:p>
    <w:p w14:paraId="444923BE" w14:textId="751930D5" w:rsidR="009510CB" w:rsidRDefault="009510CB" w:rsidP="000C5CFD">
      <w:pPr>
        <w:spacing w:line="300" w:lineRule="atLeast"/>
        <w:rPr>
          <w:rFonts w:asciiTheme="majorHAnsi" w:hAnsiTheme="majorHAnsi" w:cs="Arial"/>
          <w:bCs/>
          <w:color w:val="363636"/>
          <w:sz w:val="22"/>
          <w:szCs w:val="22"/>
        </w:rPr>
      </w:pPr>
    </w:p>
    <w:p w14:paraId="4A2B2420" w14:textId="5E3A7F9D" w:rsidR="00561663" w:rsidRDefault="00561663">
      <w:r>
        <w:br w:type="page"/>
      </w:r>
    </w:p>
    <w:p w14:paraId="3EF140B1" w14:textId="4D07EE93" w:rsidR="000C5CFD" w:rsidRPr="008B294D" w:rsidRDefault="000C5CFD" w:rsidP="008B294D">
      <w:pPr>
        <w:pStyle w:val="Lijstalinea"/>
        <w:numPr>
          <w:ilvl w:val="0"/>
          <w:numId w:val="23"/>
        </w:numPr>
        <w:rPr>
          <w:rFonts w:ascii="Verdana" w:hAnsi="Verdana"/>
          <w:b/>
          <w:bCs/>
          <w:i/>
          <w:caps/>
          <w:color w:val="FA0000"/>
          <w:sz w:val="28"/>
          <w:szCs w:val="28"/>
        </w:rPr>
      </w:pPr>
      <w:r w:rsidRPr="008B294D">
        <w:rPr>
          <w:rFonts w:ascii="Verdana" w:hAnsi="Verdana"/>
          <w:b/>
          <w:bCs/>
          <w:caps/>
          <w:color w:val="FA0000"/>
          <w:sz w:val="28"/>
          <w:szCs w:val="28"/>
        </w:rPr>
        <w:lastRenderedPageBreak/>
        <w:t>School- en bestuursontwikkeling</w:t>
      </w:r>
    </w:p>
    <w:p w14:paraId="7024F700" w14:textId="77777777" w:rsidR="00561663" w:rsidRPr="00CF3CF9" w:rsidRDefault="00561663" w:rsidP="00C241C1">
      <w:pPr>
        <w:outlineLvl w:val="0"/>
        <w:rPr>
          <w:rFonts w:ascii="Verdana" w:hAnsi="Verdana" w:cstheme="majorHAnsi"/>
          <w:b/>
          <w:bCs/>
          <w:sz w:val="20"/>
          <w:szCs w:val="20"/>
        </w:rPr>
      </w:pPr>
    </w:p>
    <w:p w14:paraId="0701DC0D" w14:textId="77777777" w:rsidR="00857639" w:rsidRDefault="00857639" w:rsidP="00C241C1">
      <w:pPr>
        <w:outlineLvl w:val="0"/>
        <w:rPr>
          <w:rFonts w:ascii="Verdana" w:hAnsi="Verdana" w:cstheme="majorHAnsi"/>
          <w:b/>
          <w:bCs/>
          <w:sz w:val="20"/>
          <w:szCs w:val="20"/>
        </w:rPr>
      </w:pPr>
    </w:p>
    <w:p w14:paraId="2125D21B" w14:textId="77777777" w:rsidR="00857639" w:rsidRDefault="00857639" w:rsidP="00C241C1">
      <w:pPr>
        <w:outlineLvl w:val="0"/>
        <w:rPr>
          <w:rFonts w:ascii="Verdana" w:hAnsi="Verdana" w:cstheme="majorHAnsi"/>
          <w:b/>
          <w:bCs/>
          <w:sz w:val="20"/>
          <w:szCs w:val="20"/>
        </w:rPr>
      </w:pPr>
    </w:p>
    <w:p w14:paraId="484B9E7E" w14:textId="1C55EFC7" w:rsidR="00C241C1" w:rsidRPr="00461F2B" w:rsidRDefault="00C241C1" w:rsidP="00C241C1">
      <w:pPr>
        <w:outlineLvl w:val="0"/>
        <w:rPr>
          <w:rFonts w:ascii="Verdana" w:hAnsi="Verdana" w:cstheme="majorHAnsi"/>
          <w:b/>
          <w:bCs/>
        </w:rPr>
      </w:pPr>
      <w:r w:rsidRPr="00461F2B">
        <w:rPr>
          <w:rFonts w:ascii="Verdana" w:hAnsi="Verdana" w:cstheme="majorHAnsi"/>
          <w:b/>
          <w:bCs/>
        </w:rPr>
        <w:t>Missie (waar wij voor staan)</w:t>
      </w:r>
    </w:p>
    <w:p w14:paraId="27DC5519" w14:textId="77777777" w:rsidR="00B65EAA" w:rsidRPr="00CF3CF9" w:rsidRDefault="00B65EAA" w:rsidP="00C241C1">
      <w:pPr>
        <w:outlineLvl w:val="0"/>
        <w:rPr>
          <w:rFonts w:ascii="Verdana" w:hAnsi="Verdana" w:cstheme="majorHAnsi"/>
          <w:b/>
          <w:bCs/>
          <w:sz w:val="20"/>
          <w:szCs w:val="20"/>
        </w:rPr>
      </w:pPr>
    </w:p>
    <w:p w14:paraId="180C1999" w14:textId="1AFEE58E" w:rsidR="00C241C1" w:rsidRPr="00CF3CF9" w:rsidRDefault="00C241C1" w:rsidP="00C241C1">
      <w:pPr>
        <w:outlineLvl w:val="0"/>
        <w:rPr>
          <w:rFonts w:ascii="Verdana" w:hAnsi="Verdana" w:cstheme="majorHAnsi"/>
          <w:sz w:val="20"/>
          <w:szCs w:val="20"/>
        </w:rPr>
      </w:pPr>
      <w:r w:rsidRPr="00CF3CF9">
        <w:rPr>
          <w:rFonts w:ascii="Verdana" w:hAnsi="Verdana" w:cstheme="majorHAnsi"/>
          <w:sz w:val="20"/>
          <w:szCs w:val="20"/>
        </w:rPr>
        <w:t>Gymnasium Bernrode wil voor alle potentiële gymnasiumleerlingen in de regio een goede en uitdagende gymnasiumopleiding bieden. Kennisverwerving in samenhang met vaardigheden en algemene vorming zijn de uitgangspunten. Er zijn mogelijkheden voor verdieping, verbreding en versterking en individuele leertrajecten op meerdere vakgebieden.</w:t>
      </w:r>
      <w:r w:rsidR="00813B4E" w:rsidRPr="00CF3CF9">
        <w:rPr>
          <w:rFonts w:ascii="Verdana" w:hAnsi="Verdana" w:cstheme="majorHAnsi"/>
          <w:sz w:val="20"/>
          <w:szCs w:val="20"/>
        </w:rPr>
        <w:t xml:space="preserve"> Daar waar mogelijk geven wij de leerlingen ook de ruimte om te versnellen.</w:t>
      </w:r>
      <w:r w:rsidRPr="00CF3CF9">
        <w:rPr>
          <w:rFonts w:ascii="Verdana" w:hAnsi="Verdana" w:cstheme="majorHAnsi"/>
          <w:sz w:val="20"/>
          <w:szCs w:val="20"/>
        </w:rPr>
        <w:br/>
        <w:t>Door onze brede opleiding helpen we onze leerlingen kritische en zelfstandige wereldburgers te worden met een open blik naar andere tijden en culturen.</w:t>
      </w:r>
      <w:r w:rsidRPr="00CF3CF9">
        <w:rPr>
          <w:rFonts w:ascii="Verdana" w:hAnsi="Verdana" w:cstheme="majorHAnsi"/>
          <w:sz w:val="20"/>
          <w:szCs w:val="20"/>
        </w:rPr>
        <w:br/>
        <w:t>We vinden het belangrijk veelzijdige leerlingen af te leveren die zich met hoofd, hart en lichaam kunnen redden in een ingewikkelde en veeleisende maatschappij. De klassieke talen en cultuur, kunst en cultuur in het algemeen, oriëntatie op de maatschappij, internationalisering en een praktische invulling van het katholieke gedachtegoed vormen een rode draad in de hele opleiding. Op grond van de verworven competenties kunnen onze leerlingen hun vervolgopleiding goed aan en kunnen ze zich waarmaken in de vaak verantwoordelijke posities die hun in de toekomst gegeven worden.</w:t>
      </w:r>
      <w:r w:rsidRPr="00CF3CF9">
        <w:rPr>
          <w:rFonts w:ascii="Verdana" w:hAnsi="Verdana" w:cstheme="majorHAnsi"/>
          <w:sz w:val="20"/>
          <w:szCs w:val="20"/>
        </w:rPr>
        <w:br/>
        <w:t>We hechten aan onderwijs met moderne leermiddelen in een plezierig en open klimaat dat de basis legt voor een leven lang leren.</w:t>
      </w:r>
    </w:p>
    <w:p w14:paraId="233EC38C" w14:textId="6D85B46A" w:rsidR="00C241C1" w:rsidRDefault="00C241C1" w:rsidP="00C241C1">
      <w:pPr>
        <w:outlineLvl w:val="0"/>
        <w:rPr>
          <w:rFonts w:ascii="Verdana" w:hAnsi="Verdana" w:cstheme="majorHAnsi"/>
          <w:b/>
          <w:bCs/>
          <w:sz w:val="20"/>
          <w:szCs w:val="20"/>
        </w:rPr>
      </w:pPr>
    </w:p>
    <w:p w14:paraId="3D673D6B" w14:textId="77777777" w:rsidR="005B4AF9" w:rsidRPr="00CF3CF9" w:rsidRDefault="005B4AF9" w:rsidP="00C241C1">
      <w:pPr>
        <w:outlineLvl w:val="0"/>
        <w:rPr>
          <w:rFonts w:ascii="Verdana" w:hAnsi="Verdana" w:cstheme="majorHAnsi"/>
          <w:b/>
          <w:bCs/>
          <w:sz w:val="20"/>
          <w:szCs w:val="20"/>
        </w:rPr>
      </w:pPr>
    </w:p>
    <w:p w14:paraId="39E097D8" w14:textId="77777777" w:rsidR="00C241C1" w:rsidRPr="005B4AF9" w:rsidRDefault="00C241C1" w:rsidP="00C241C1">
      <w:pPr>
        <w:outlineLvl w:val="0"/>
        <w:rPr>
          <w:rFonts w:ascii="Verdana" w:hAnsi="Verdana" w:cstheme="majorHAnsi"/>
          <w:b/>
          <w:bCs/>
        </w:rPr>
      </w:pPr>
      <w:r w:rsidRPr="005B4AF9">
        <w:rPr>
          <w:rFonts w:ascii="Verdana" w:hAnsi="Verdana" w:cstheme="majorHAnsi"/>
          <w:b/>
          <w:bCs/>
        </w:rPr>
        <w:t>Visie (waar wij voor gaan)</w:t>
      </w:r>
    </w:p>
    <w:p w14:paraId="30D10534" w14:textId="77777777" w:rsidR="005B4AF9" w:rsidRDefault="005B4AF9" w:rsidP="00C241C1">
      <w:pPr>
        <w:outlineLvl w:val="0"/>
        <w:rPr>
          <w:rFonts w:ascii="Verdana" w:hAnsi="Verdana" w:cstheme="majorHAnsi"/>
          <w:sz w:val="20"/>
          <w:szCs w:val="20"/>
        </w:rPr>
      </w:pPr>
    </w:p>
    <w:p w14:paraId="782E05F8" w14:textId="3CAC15E7" w:rsidR="00C241C1" w:rsidRPr="00CF3CF9" w:rsidRDefault="00C241C1" w:rsidP="00C241C1">
      <w:pPr>
        <w:outlineLvl w:val="0"/>
        <w:rPr>
          <w:rFonts w:ascii="Verdana" w:hAnsi="Verdana" w:cstheme="majorHAnsi"/>
          <w:sz w:val="20"/>
          <w:szCs w:val="20"/>
        </w:rPr>
      </w:pPr>
      <w:r w:rsidRPr="00CF3CF9">
        <w:rPr>
          <w:rFonts w:ascii="Verdana" w:hAnsi="Verdana" w:cstheme="majorHAnsi"/>
          <w:sz w:val="20"/>
          <w:szCs w:val="20"/>
        </w:rPr>
        <w:t xml:space="preserve">Élke leerling die op Bernrode wordt aangenomen heeft de kwaliteiten om een gymnasiumdiploma te halen. Wij als personeel doen alles om dat </w:t>
      </w:r>
      <w:r w:rsidR="00C50434" w:rsidRPr="00CF3CF9">
        <w:rPr>
          <w:rFonts w:ascii="Verdana" w:hAnsi="Verdana" w:cstheme="majorHAnsi"/>
          <w:sz w:val="20"/>
          <w:szCs w:val="20"/>
        </w:rPr>
        <w:t xml:space="preserve">voor al onze leerlingen </w:t>
      </w:r>
      <w:r w:rsidRPr="00CF3CF9">
        <w:rPr>
          <w:rFonts w:ascii="Verdana" w:hAnsi="Verdana" w:cstheme="majorHAnsi"/>
          <w:sz w:val="20"/>
          <w:szCs w:val="20"/>
        </w:rPr>
        <w:t>te bewerkstelligen, omdat we hen motiveren en enthousiasmeren.</w:t>
      </w:r>
    </w:p>
    <w:p w14:paraId="18A7E665" w14:textId="77777777" w:rsidR="00C241C1" w:rsidRPr="00CF3CF9" w:rsidRDefault="00C241C1" w:rsidP="00C241C1">
      <w:pPr>
        <w:outlineLvl w:val="0"/>
        <w:rPr>
          <w:rFonts w:ascii="Verdana" w:hAnsi="Verdana" w:cstheme="majorHAnsi"/>
          <w:sz w:val="20"/>
          <w:szCs w:val="20"/>
        </w:rPr>
      </w:pPr>
      <w:r w:rsidRPr="00CF3CF9">
        <w:rPr>
          <w:rFonts w:ascii="Verdana" w:hAnsi="Verdana" w:cstheme="majorHAnsi"/>
          <w:sz w:val="20"/>
          <w:szCs w:val="20"/>
        </w:rPr>
        <w:t xml:space="preserve">We zijn een kleine en veilige school met korte lijnen en een heldere structuur. Leerlingen en docenten kennen elkaar en hebben intensief contact. Leren doen we van </w:t>
      </w:r>
      <w:r w:rsidR="00924062" w:rsidRPr="00CF3CF9">
        <w:rPr>
          <w:rFonts w:ascii="Verdana" w:hAnsi="Verdana" w:cstheme="majorHAnsi"/>
          <w:sz w:val="20"/>
          <w:szCs w:val="20"/>
        </w:rPr>
        <w:t xml:space="preserve">en met </w:t>
      </w:r>
      <w:r w:rsidRPr="00CF3CF9">
        <w:rPr>
          <w:rFonts w:ascii="Verdana" w:hAnsi="Verdana" w:cstheme="majorHAnsi"/>
          <w:sz w:val="20"/>
          <w:szCs w:val="20"/>
        </w:rPr>
        <w:t>elkaar.</w:t>
      </w:r>
    </w:p>
    <w:p w14:paraId="7C3E685C" w14:textId="1842C0E7" w:rsidR="00C241C1" w:rsidRPr="00CF3CF9" w:rsidRDefault="00C241C1" w:rsidP="00C241C1">
      <w:pPr>
        <w:outlineLvl w:val="0"/>
        <w:rPr>
          <w:rFonts w:ascii="Verdana" w:hAnsi="Verdana" w:cstheme="majorHAnsi"/>
          <w:sz w:val="20"/>
          <w:szCs w:val="20"/>
        </w:rPr>
      </w:pPr>
      <w:r w:rsidRPr="00CF3CF9">
        <w:rPr>
          <w:rFonts w:ascii="Verdana" w:hAnsi="Verdana" w:cstheme="majorHAnsi"/>
          <w:sz w:val="20"/>
          <w:szCs w:val="20"/>
        </w:rPr>
        <w:t>We bereiden leerlingen voor op een wetenschappelijke vervolgstudie en passen onze methode van onderwijs daarop aan.</w:t>
      </w:r>
    </w:p>
    <w:p w14:paraId="0136900E" w14:textId="77777777" w:rsidR="00C241C1" w:rsidRPr="00CF3CF9" w:rsidRDefault="00C241C1" w:rsidP="00C241C1">
      <w:pPr>
        <w:outlineLvl w:val="0"/>
        <w:rPr>
          <w:rFonts w:ascii="Verdana" w:hAnsi="Verdana" w:cstheme="majorHAnsi"/>
          <w:sz w:val="20"/>
          <w:szCs w:val="20"/>
        </w:rPr>
      </w:pPr>
      <w:r w:rsidRPr="00CF3CF9">
        <w:rPr>
          <w:rFonts w:ascii="Verdana" w:hAnsi="Verdana" w:cstheme="majorHAnsi"/>
          <w:sz w:val="20"/>
          <w:szCs w:val="20"/>
        </w:rPr>
        <w:t>We zijn trots op onze school en we vinden dat leerlingen met een havo/vwo</w:t>
      </w:r>
      <w:r w:rsidR="00C50434" w:rsidRPr="00CF3CF9">
        <w:rPr>
          <w:rFonts w:ascii="Verdana" w:hAnsi="Verdana" w:cstheme="majorHAnsi"/>
          <w:sz w:val="20"/>
          <w:szCs w:val="20"/>
        </w:rPr>
        <w:t xml:space="preserve">- </w:t>
      </w:r>
      <w:r w:rsidRPr="00CF3CF9">
        <w:rPr>
          <w:rFonts w:ascii="Verdana" w:hAnsi="Verdana" w:cstheme="majorHAnsi"/>
          <w:sz w:val="20"/>
          <w:szCs w:val="20"/>
        </w:rPr>
        <w:t>en een vwo-advies, ook met een specifieke ondersteuningsbehoefte, op onze school thuishoren.</w:t>
      </w:r>
    </w:p>
    <w:p w14:paraId="25411BAA" w14:textId="77777777" w:rsidR="00C241C1" w:rsidRPr="00CF3CF9" w:rsidRDefault="00C241C1" w:rsidP="00C241C1">
      <w:pPr>
        <w:outlineLvl w:val="0"/>
        <w:rPr>
          <w:rFonts w:ascii="Verdana" w:hAnsi="Verdana" w:cstheme="majorHAnsi"/>
          <w:sz w:val="20"/>
          <w:szCs w:val="20"/>
        </w:rPr>
      </w:pPr>
      <w:r w:rsidRPr="00CF3CF9">
        <w:rPr>
          <w:rFonts w:ascii="Verdana" w:hAnsi="Verdana" w:cstheme="majorHAnsi"/>
          <w:sz w:val="20"/>
          <w:szCs w:val="20"/>
        </w:rPr>
        <w:t>Op Bernrode kan een kind het beste uit zichzelf halen</w:t>
      </w:r>
      <w:r w:rsidR="00C50434" w:rsidRPr="00CF3CF9">
        <w:rPr>
          <w:rFonts w:ascii="Verdana" w:hAnsi="Verdana" w:cstheme="majorHAnsi"/>
          <w:sz w:val="20"/>
          <w:szCs w:val="20"/>
        </w:rPr>
        <w:t>:</w:t>
      </w:r>
    </w:p>
    <w:p w14:paraId="4DCF1389" w14:textId="7813215B" w:rsidR="00BF242D" w:rsidRPr="00CF3CF9" w:rsidRDefault="00497621" w:rsidP="002F0EB9">
      <w:pPr>
        <w:pStyle w:val="Lijstalinea"/>
        <w:numPr>
          <w:ilvl w:val="0"/>
          <w:numId w:val="11"/>
        </w:numPr>
        <w:outlineLvl w:val="0"/>
        <w:rPr>
          <w:rFonts w:ascii="Verdana" w:hAnsi="Verdana" w:cstheme="majorHAnsi"/>
          <w:sz w:val="20"/>
          <w:szCs w:val="20"/>
        </w:rPr>
      </w:pPr>
      <w:r>
        <w:rPr>
          <w:rFonts w:ascii="Verdana" w:hAnsi="Verdana" w:cstheme="majorHAnsi"/>
          <w:sz w:val="20"/>
          <w:szCs w:val="20"/>
        </w:rPr>
        <w:t>w</w:t>
      </w:r>
      <w:r w:rsidR="00C50434" w:rsidRPr="00CF3CF9">
        <w:rPr>
          <w:rFonts w:ascii="Verdana" w:hAnsi="Verdana" w:cstheme="majorHAnsi"/>
          <w:sz w:val="20"/>
          <w:szCs w:val="20"/>
        </w:rPr>
        <w:t xml:space="preserve">ij bieden </w:t>
      </w:r>
      <w:r w:rsidR="00BF242D" w:rsidRPr="00CF3CF9">
        <w:rPr>
          <w:rFonts w:ascii="Verdana" w:hAnsi="Verdana" w:cstheme="majorHAnsi"/>
          <w:sz w:val="20"/>
          <w:szCs w:val="20"/>
        </w:rPr>
        <w:t>onderwijs op maat, coaching en begeleiding, gepersonaliseerd leren, verrijking, verdie</w:t>
      </w:r>
      <w:r w:rsidR="00B40065" w:rsidRPr="00CF3CF9">
        <w:rPr>
          <w:rFonts w:ascii="Verdana" w:hAnsi="Verdana" w:cstheme="majorHAnsi"/>
          <w:sz w:val="20"/>
          <w:szCs w:val="20"/>
        </w:rPr>
        <w:t>ping en versnellingsprogramma’s</w:t>
      </w:r>
      <w:r w:rsidR="00781C7F">
        <w:rPr>
          <w:rFonts w:ascii="Verdana" w:hAnsi="Verdana" w:cstheme="majorHAnsi"/>
          <w:sz w:val="20"/>
          <w:szCs w:val="20"/>
        </w:rPr>
        <w:t>;</w:t>
      </w:r>
    </w:p>
    <w:p w14:paraId="1C2D5EC1" w14:textId="16D3B3B9" w:rsidR="00BF242D" w:rsidRPr="00CF3CF9" w:rsidRDefault="00497621" w:rsidP="002F0EB9">
      <w:pPr>
        <w:pStyle w:val="Lijstalinea"/>
        <w:numPr>
          <w:ilvl w:val="0"/>
          <w:numId w:val="11"/>
        </w:numPr>
        <w:outlineLvl w:val="0"/>
        <w:rPr>
          <w:rFonts w:ascii="Verdana" w:hAnsi="Verdana" w:cstheme="majorHAnsi"/>
          <w:sz w:val="20"/>
          <w:szCs w:val="20"/>
        </w:rPr>
      </w:pPr>
      <w:r>
        <w:rPr>
          <w:rFonts w:ascii="Verdana" w:hAnsi="Verdana" w:cstheme="majorHAnsi"/>
          <w:sz w:val="20"/>
          <w:szCs w:val="20"/>
        </w:rPr>
        <w:t>d</w:t>
      </w:r>
      <w:r w:rsidR="00BF242D" w:rsidRPr="00CF3CF9">
        <w:rPr>
          <w:rFonts w:ascii="Verdana" w:hAnsi="Verdana" w:cstheme="majorHAnsi"/>
          <w:sz w:val="20"/>
          <w:szCs w:val="20"/>
        </w:rPr>
        <w:t xml:space="preserve">e school </w:t>
      </w:r>
      <w:r w:rsidR="00C50434" w:rsidRPr="00CF3CF9">
        <w:rPr>
          <w:rFonts w:ascii="Verdana" w:hAnsi="Verdana" w:cstheme="majorHAnsi"/>
          <w:sz w:val="20"/>
          <w:szCs w:val="20"/>
        </w:rPr>
        <w:t xml:space="preserve">zien wij </w:t>
      </w:r>
      <w:r w:rsidR="00BF242D" w:rsidRPr="00CF3CF9">
        <w:rPr>
          <w:rFonts w:ascii="Verdana" w:hAnsi="Verdana" w:cstheme="majorHAnsi"/>
          <w:sz w:val="20"/>
          <w:szCs w:val="20"/>
        </w:rPr>
        <w:t xml:space="preserve">als formele en informele leergemeenschap met participatie in externe netwerken om </w:t>
      </w:r>
      <w:r w:rsidR="00C50434" w:rsidRPr="00CF3CF9">
        <w:rPr>
          <w:rFonts w:ascii="Verdana" w:hAnsi="Verdana" w:cstheme="majorHAnsi"/>
          <w:sz w:val="20"/>
          <w:szCs w:val="20"/>
        </w:rPr>
        <w:t>ons</w:t>
      </w:r>
      <w:r w:rsidR="00BF242D" w:rsidRPr="00CF3CF9">
        <w:rPr>
          <w:rFonts w:ascii="Verdana" w:hAnsi="Verdana" w:cstheme="majorHAnsi"/>
          <w:sz w:val="20"/>
          <w:szCs w:val="20"/>
        </w:rPr>
        <w:t xml:space="preserve"> onderwijs </w:t>
      </w:r>
      <w:r w:rsidR="008769BC" w:rsidRPr="00CF3CF9">
        <w:rPr>
          <w:rFonts w:ascii="Verdana" w:hAnsi="Verdana" w:cstheme="majorHAnsi"/>
          <w:sz w:val="20"/>
          <w:szCs w:val="20"/>
        </w:rPr>
        <w:t>toekomstbestendig te houden</w:t>
      </w:r>
      <w:r w:rsidR="00781C7F">
        <w:rPr>
          <w:rFonts w:ascii="Verdana" w:hAnsi="Verdana" w:cstheme="majorHAnsi"/>
          <w:sz w:val="20"/>
          <w:szCs w:val="20"/>
        </w:rPr>
        <w:t>;</w:t>
      </w:r>
    </w:p>
    <w:p w14:paraId="1398C42B" w14:textId="4FC650F0" w:rsidR="00BF242D" w:rsidRPr="00CF3CF9" w:rsidRDefault="00497621" w:rsidP="002F0EB9">
      <w:pPr>
        <w:pStyle w:val="Lijstalinea"/>
        <w:numPr>
          <w:ilvl w:val="0"/>
          <w:numId w:val="11"/>
        </w:numPr>
        <w:outlineLvl w:val="0"/>
        <w:rPr>
          <w:rFonts w:ascii="Verdana" w:hAnsi="Verdana" w:cstheme="majorHAnsi"/>
          <w:sz w:val="20"/>
          <w:szCs w:val="20"/>
        </w:rPr>
      </w:pPr>
      <w:r>
        <w:rPr>
          <w:rFonts w:ascii="Verdana" w:hAnsi="Verdana" w:cstheme="majorHAnsi"/>
          <w:sz w:val="20"/>
          <w:szCs w:val="20"/>
        </w:rPr>
        <w:t>g</w:t>
      </w:r>
      <w:r w:rsidR="00BF242D" w:rsidRPr="00CF3CF9">
        <w:rPr>
          <w:rFonts w:ascii="Verdana" w:hAnsi="Verdana" w:cstheme="majorHAnsi"/>
          <w:sz w:val="20"/>
          <w:szCs w:val="20"/>
        </w:rPr>
        <w:t>oed gymnasiaal onderwijs is het gevolg van een actieve, duurzame betrokkenheid en d</w:t>
      </w:r>
      <w:r w:rsidR="00C50434" w:rsidRPr="00CF3CF9">
        <w:rPr>
          <w:rFonts w:ascii="Verdana" w:hAnsi="Verdana" w:cstheme="majorHAnsi"/>
          <w:sz w:val="20"/>
          <w:szCs w:val="20"/>
        </w:rPr>
        <w:t>ialoog tussen medewerkers van Gymnasium Bernrode</w:t>
      </w:r>
      <w:r w:rsidR="00BF242D" w:rsidRPr="00CF3CF9">
        <w:rPr>
          <w:rFonts w:ascii="Verdana" w:hAnsi="Verdana" w:cstheme="majorHAnsi"/>
          <w:sz w:val="20"/>
          <w:szCs w:val="20"/>
        </w:rPr>
        <w:t xml:space="preserve">, ouders, leerlingen, </w:t>
      </w:r>
      <w:r w:rsidR="00FC1A46" w:rsidRPr="00CF3CF9">
        <w:rPr>
          <w:rFonts w:ascii="Verdana" w:hAnsi="Verdana" w:cstheme="majorHAnsi"/>
          <w:sz w:val="20"/>
          <w:szCs w:val="20"/>
        </w:rPr>
        <w:t>kortom synergie op alle niveaus</w:t>
      </w:r>
      <w:r w:rsidR="00BF242D" w:rsidRPr="00CF3CF9">
        <w:rPr>
          <w:rFonts w:ascii="Verdana" w:hAnsi="Verdana" w:cstheme="majorHAnsi"/>
          <w:sz w:val="20"/>
          <w:szCs w:val="20"/>
        </w:rPr>
        <w:t>.</w:t>
      </w:r>
    </w:p>
    <w:p w14:paraId="66AA65FC" w14:textId="52A289DC" w:rsidR="00C241C1" w:rsidRDefault="00C241C1" w:rsidP="00C241C1">
      <w:pPr>
        <w:outlineLvl w:val="0"/>
        <w:rPr>
          <w:rFonts w:ascii="Verdana" w:hAnsi="Verdana" w:cstheme="majorHAnsi"/>
          <w:b/>
          <w:bCs/>
          <w:sz w:val="20"/>
          <w:szCs w:val="20"/>
        </w:rPr>
      </w:pPr>
    </w:p>
    <w:p w14:paraId="408FABF7" w14:textId="77777777" w:rsidR="00781C7F" w:rsidRPr="00CF3CF9" w:rsidRDefault="00781C7F" w:rsidP="00C241C1">
      <w:pPr>
        <w:outlineLvl w:val="0"/>
        <w:rPr>
          <w:rFonts w:ascii="Verdana" w:hAnsi="Verdana" w:cstheme="majorHAnsi"/>
          <w:b/>
          <w:bCs/>
          <w:sz w:val="20"/>
          <w:szCs w:val="20"/>
        </w:rPr>
      </w:pPr>
    </w:p>
    <w:p w14:paraId="32174F83" w14:textId="62C503E9" w:rsidR="00C241C1" w:rsidRPr="00781C7F" w:rsidRDefault="00C241C1" w:rsidP="00C241C1">
      <w:pPr>
        <w:outlineLvl w:val="0"/>
        <w:rPr>
          <w:rFonts w:ascii="Verdana" w:hAnsi="Verdana" w:cstheme="majorHAnsi"/>
          <w:b/>
          <w:bCs/>
        </w:rPr>
      </w:pPr>
      <w:r w:rsidRPr="00781C7F">
        <w:rPr>
          <w:rFonts w:ascii="Verdana" w:hAnsi="Verdana" w:cstheme="majorHAnsi"/>
          <w:b/>
          <w:bCs/>
        </w:rPr>
        <w:t>Pijlers Onderwijsvisie </w:t>
      </w:r>
    </w:p>
    <w:p w14:paraId="3B33F20A" w14:textId="77777777" w:rsidR="00781C7F" w:rsidRPr="00CF3CF9" w:rsidRDefault="00781C7F" w:rsidP="00C241C1">
      <w:pPr>
        <w:outlineLvl w:val="0"/>
        <w:rPr>
          <w:rFonts w:ascii="Verdana" w:hAnsi="Verdana" w:cstheme="majorHAnsi"/>
          <w:sz w:val="20"/>
          <w:szCs w:val="20"/>
        </w:rPr>
      </w:pPr>
    </w:p>
    <w:p w14:paraId="43521BB2" w14:textId="77777777" w:rsidR="00C241C1" w:rsidRPr="00CF3CF9" w:rsidRDefault="00C241C1" w:rsidP="00C241C1">
      <w:pPr>
        <w:outlineLvl w:val="0"/>
        <w:rPr>
          <w:rFonts w:ascii="Verdana" w:hAnsi="Verdana" w:cstheme="majorHAnsi"/>
          <w:sz w:val="20"/>
          <w:szCs w:val="20"/>
        </w:rPr>
      </w:pPr>
      <w:r w:rsidRPr="00CF3CF9">
        <w:rPr>
          <w:rFonts w:ascii="Verdana" w:hAnsi="Verdana" w:cstheme="majorHAnsi"/>
          <w:sz w:val="20"/>
          <w:szCs w:val="20"/>
        </w:rPr>
        <w:t>De Onderwijsvisie van Gymnasium Bernrode bestaat uit vijf kernachtig geformuleerde punten, waarmee wij ons profileren in de regio en als gymnasium</w:t>
      </w:r>
      <w:r w:rsidR="00C50434" w:rsidRPr="00CF3CF9">
        <w:rPr>
          <w:rFonts w:ascii="Verdana" w:hAnsi="Verdana" w:cstheme="majorHAnsi"/>
          <w:sz w:val="20"/>
          <w:szCs w:val="20"/>
        </w:rPr>
        <w:t>:</w:t>
      </w:r>
    </w:p>
    <w:p w14:paraId="3FFD63F7" w14:textId="3A446347" w:rsidR="00C241C1" w:rsidRPr="00CF3CF9" w:rsidRDefault="00D256F8" w:rsidP="002F0EB9">
      <w:pPr>
        <w:numPr>
          <w:ilvl w:val="0"/>
          <w:numId w:val="2"/>
        </w:numPr>
        <w:outlineLvl w:val="0"/>
        <w:rPr>
          <w:rFonts w:ascii="Verdana" w:hAnsi="Verdana" w:cstheme="majorHAnsi"/>
          <w:sz w:val="20"/>
          <w:szCs w:val="20"/>
        </w:rPr>
      </w:pPr>
      <w:r>
        <w:rPr>
          <w:rFonts w:ascii="Verdana" w:hAnsi="Verdana" w:cstheme="majorHAnsi"/>
          <w:sz w:val="20"/>
          <w:szCs w:val="20"/>
        </w:rPr>
        <w:t>r</w:t>
      </w:r>
      <w:r w:rsidR="00C241C1" w:rsidRPr="00CF3CF9">
        <w:rPr>
          <w:rFonts w:ascii="Verdana" w:hAnsi="Verdana" w:cstheme="majorHAnsi"/>
          <w:sz w:val="20"/>
          <w:szCs w:val="20"/>
        </w:rPr>
        <w:t>elatie – competentie – autonomie zijn de pijlers onder ons pedagogisch en didactisch handelen;</w:t>
      </w:r>
    </w:p>
    <w:p w14:paraId="76F0CE92" w14:textId="0643FC36" w:rsidR="00C241C1" w:rsidRPr="00CF3CF9" w:rsidRDefault="00D256F8" w:rsidP="002F0EB9">
      <w:pPr>
        <w:numPr>
          <w:ilvl w:val="0"/>
          <w:numId w:val="2"/>
        </w:numPr>
        <w:outlineLvl w:val="0"/>
        <w:rPr>
          <w:rFonts w:ascii="Verdana" w:hAnsi="Verdana" w:cstheme="majorHAnsi"/>
          <w:sz w:val="20"/>
          <w:szCs w:val="20"/>
        </w:rPr>
      </w:pPr>
      <w:r>
        <w:rPr>
          <w:rFonts w:ascii="Verdana" w:hAnsi="Verdana" w:cstheme="majorHAnsi"/>
          <w:sz w:val="20"/>
          <w:szCs w:val="20"/>
        </w:rPr>
        <w:t>d</w:t>
      </w:r>
      <w:r w:rsidR="00C241C1" w:rsidRPr="00CF3CF9">
        <w:rPr>
          <w:rFonts w:ascii="Verdana" w:hAnsi="Verdana" w:cstheme="majorHAnsi"/>
          <w:sz w:val="20"/>
          <w:szCs w:val="20"/>
        </w:rPr>
        <w:t>ocenten maken het verschil;</w:t>
      </w:r>
    </w:p>
    <w:p w14:paraId="0F31C10F" w14:textId="29F330F5" w:rsidR="00C241C1" w:rsidRPr="00CF3CF9" w:rsidRDefault="00D256F8" w:rsidP="002F0EB9">
      <w:pPr>
        <w:numPr>
          <w:ilvl w:val="0"/>
          <w:numId w:val="2"/>
        </w:numPr>
        <w:outlineLvl w:val="0"/>
        <w:rPr>
          <w:rFonts w:ascii="Verdana" w:hAnsi="Verdana" w:cstheme="majorHAnsi"/>
          <w:sz w:val="20"/>
          <w:szCs w:val="20"/>
        </w:rPr>
      </w:pPr>
      <w:r>
        <w:rPr>
          <w:rFonts w:ascii="Verdana" w:hAnsi="Verdana" w:cstheme="majorHAnsi"/>
          <w:sz w:val="20"/>
          <w:szCs w:val="20"/>
        </w:rPr>
        <w:t>k</w:t>
      </w:r>
      <w:r w:rsidR="00C241C1" w:rsidRPr="00CF3CF9">
        <w:rPr>
          <w:rFonts w:ascii="Verdana" w:hAnsi="Verdana" w:cstheme="majorHAnsi"/>
          <w:sz w:val="20"/>
          <w:szCs w:val="20"/>
        </w:rPr>
        <w:t xml:space="preserve">leinschaligheid maakt ons </w:t>
      </w:r>
      <w:r w:rsidR="002A097F" w:rsidRPr="00CF3CF9">
        <w:rPr>
          <w:rFonts w:ascii="Verdana" w:hAnsi="Verdana" w:cstheme="majorHAnsi"/>
          <w:sz w:val="20"/>
          <w:szCs w:val="20"/>
        </w:rPr>
        <w:t>sterk</w:t>
      </w:r>
      <w:r w:rsidR="00C241C1" w:rsidRPr="00CF3CF9">
        <w:rPr>
          <w:rFonts w:ascii="Verdana" w:hAnsi="Verdana" w:cstheme="majorHAnsi"/>
          <w:sz w:val="20"/>
          <w:szCs w:val="20"/>
        </w:rPr>
        <w:t xml:space="preserve"> in maatwerk;</w:t>
      </w:r>
    </w:p>
    <w:p w14:paraId="02C82668" w14:textId="22062F1C" w:rsidR="00C241C1" w:rsidRPr="00CF3CF9" w:rsidRDefault="00D256F8" w:rsidP="002F0EB9">
      <w:pPr>
        <w:numPr>
          <w:ilvl w:val="0"/>
          <w:numId w:val="2"/>
        </w:numPr>
        <w:outlineLvl w:val="0"/>
        <w:rPr>
          <w:rFonts w:ascii="Verdana" w:hAnsi="Verdana" w:cstheme="majorHAnsi"/>
          <w:sz w:val="20"/>
          <w:szCs w:val="20"/>
        </w:rPr>
      </w:pPr>
      <w:r>
        <w:rPr>
          <w:rFonts w:ascii="Verdana" w:hAnsi="Verdana" w:cstheme="majorHAnsi"/>
          <w:sz w:val="20"/>
          <w:szCs w:val="20"/>
        </w:rPr>
        <w:t>w</w:t>
      </w:r>
      <w:r w:rsidR="00C241C1" w:rsidRPr="00CF3CF9">
        <w:rPr>
          <w:rFonts w:ascii="Verdana" w:hAnsi="Verdana" w:cstheme="majorHAnsi"/>
          <w:sz w:val="20"/>
          <w:szCs w:val="20"/>
        </w:rPr>
        <w:t>ij zijn ambitieus;</w:t>
      </w:r>
    </w:p>
    <w:p w14:paraId="537621F9" w14:textId="4B98412F" w:rsidR="00C241C1" w:rsidRPr="00CF3CF9" w:rsidRDefault="00D256F8" w:rsidP="002F0EB9">
      <w:pPr>
        <w:numPr>
          <w:ilvl w:val="0"/>
          <w:numId w:val="2"/>
        </w:numPr>
        <w:outlineLvl w:val="0"/>
        <w:rPr>
          <w:rFonts w:ascii="Verdana" w:hAnsi="Verdana" w:cstheme="majorHAnsi"/>
          <w:sz w:val="20"/>
          <w:szCs w:val="20"/>
        </w:rPr>
      </w:pPr>
      <w:r>
        <w:rPr>
          <w:rFonts w:ascii="Verdana" w:hAnsi="Verdana" w:cstheme="majorHAnsi"/>
          <w:sz w:val="20"/>
          <w:szCs w:val="20"/>
        </w:rPr>
        <w:t>u</w:t>
      </w:r>
      <w:r w:rsidR="00C241C1" w:rsidRPr="00CF3CF9">
        <w:rPr>
          <w:rFonts w:ascii="Verdana" w:hAnsi="Verdana" w:cstheme="majorHAnsi"/>
          <w:sz w:val="20"/>
          <w:szCs w:val="20"/>
        </w:rPr>
        <w:t>itdagend leeraanbod leidt tot gemotiveerde leerlingen.</w:t>
      </w:r>
    </w:p>
    <w:p w14:paraId="76021E27" w14:textId="77777777" w:rsidR="00C241C1" w:rsidRPr="00CF3CF9" w:rsidRDefault="00C241C1" w:rsidP="00C241C1">
      <w:pPr>
        <w:outlineLvl w:val="0"/>
        <w:rPr>
          <w:rFonts w:ascii="Verdana" w:hAnsi="Verdana" w:cstheme="majorHAnsi"/>
          <w:sz w:val="20"/>
          <w:szCs w:val="20"/>
        </w:rPr>
      </w:pPr>
    </w:p>
    <w:p w14:paraId="4A4BC710" w14:textId="507E610D" w:rsidR="00C50434" w:rsidRPr="00CF3CF9" w:rsidRDefault="00C241C1" w:rsidP="00C241C1">
      <w:pPr>
        <w:outlineLvl w:val="0"/>
        <w:rPr>
          <w:rFonts w:ascii="Verdana" w:hAnsi="Verdana" w:cstheme="majorHAnsi"/>
          <w:sz w:val="20"/>
          <w:szCs w:val="20"/>
        </w:rPr>
      </w:pPr>
      <w:r w:rsidRPr="00CF3CF9">
        <w:rPr>
          <w:rFonts w:ascii="Verdana" w:hAnsi="Verdana" w:cstheme="majorHAnsi"/>
          <w:sz w:val="20"/>
          <w:szCs w:val="20"/>
        </w:rPr>
        <w:lastRenderedPageBreak/>
        <w:t xml:space="preserve">Gymnasium Bernrode is een onderwijsinstelling waarin ieder individu, </w:t>
      </w:r>
      <w:r w:rsidR="00C50434" w:rsidRPr="00CF3CF9">
        <w:rPr>
          <w:rFonts w:ascii="Verdana" w:hAnsi="Verdana" w:cstheme="majorHAnsi"/>
          <w:sz w:val="20"/>
          <w:szCs w:val="20"/>
        </w:rPr>
        <w:t xml:space="preserve">iedere </w:t>
      </w:r>
      <w:r w:rsidRPr="00CF3CF9">
        <w:rPr>
          <w:rFonts w:ascii="Verdana" w:hAnsi="Verdana" w:cstheme="majorHAnsi"/>
          <w:sz w:val="20"/>
          <w:szCs w:val="20"/>
        </w:rPr>
        <w:t xml:space="preserve">leerling én </w:t>
      </w:r>
      <w:r w:rsidR="00C50434" w:rsidRPr="00CF3CF9">
        <w:rPr>
          <w:rFonts w:ascii="Verdana" w:hAnsi="Verdana" w:cstheme="majorHAnsi"/>
          <w:sz w:val="20"/>
          <w:szCs w:val="20"/>
        </w:rPr>
        <w:t xml:space="preserve">iedere </w:t>
      </w:r>
      <w:r w:rsidRPr="00CF3CF9">
        <w:rPr>
          <w:rFonts w:ascii="Verdana" w:hAnsi="Verdana" w:cstheme="majorHAnsi"/>
          <w:sz w:val="20"/>
          <w:szCs w:val="20"/>
        </w:rPr>
        <w:t xml:space="preserve">medewerker de mogelijkheid krijgt zich optimaal te ontwikkelen. Daarvoor biedt zij een veilig pedagogisch klimaat. </w:t>
      </w:r>
    </w:p>
    <w:p w14:paraId="29D047D7" w14:textId="69A7F3E7" w:rsidR="00F41BCC" w:rsidRPr="00CF3CF9" w:rsidRDefault="00C241C1" w:rsidP="00C241C1">
      <w:pPr>
        <w:outlineLvl w:val="0"/>
        <w:rPr>
          <w:rFonts w:ascii="Verdana" w:hAnsi="Verdana" w:cstheme="majorHAnsi"/>
          <w:sz w:val="20"/>
          <w:szCs w:val="20"/>
        </w:rPr>
      </w:pPr>
      <w:r w:rsidRPr="00CF3CF9">
        <w:rPr>
          <w:rFonts w:ascii="Verdana" w:hAnsi="Verdana" w:cstheme="majorHAnsi"/>
          <w:sz w:val="20"/>
          <w:szCs w:val="20"/>
        </w:rPr>
        <w:t>Door een veelzijdige didactische aanpak</w:t>
      </w:r>
      <w:r w:rsidR="002A097F" w:rsidRPr="00CF3CF9">
        <w:rPr>
          <w:rFonts w:ascii="Verdana" w:hAnsi="Verdana" w:cstheme="majorHAnsi"/>
          <w:sz w:val="20"/>
          <w:szCs w:val="20"/>
        </w:rPr>
        <w:t xml:space="preserve"> op maat,</w:t>
      </w:r>
      <w:r w:rsidRPr="00CF3CF9">
        <w:rPr>
          <w:rFonts w:ascii="Verdana" w:hAnsi="Verdana" w:cstheme="majorHAnsi"/>
          <w:sz w:val="20"/>
          <w:szCs w:val="20"/>
        </w:rPr>
        <w:t xml:space="preserve"> geeft zij ieder individu de kans zijn capaciteiten te ontwikkelen.</w:t>
      </w:r>
      <w:r w:rsidR="00B67430" w:rsidRPr="00CF3CF9">
        <w:rPr>
          <w:rFonts w:ascii="Verdana" w:hAnsi="Verdana" w:cstheme="majorHAnsi"/>
          <w:sz w:val="20"/>
          <w:szCs w:val="20"/>
        </w:rPr>
        <w:t xml:space="preserve"> </w:t>
      </w:r>
      <w:r w:rsidR="00924062" w:rsidRPr="00CF3CF9">
        <w:rPr>
          <w:rFonts w:ascii="Verdana" w:hAnsi="Verdana" w:cstheme="majorHAnsi"/>
          <w:sz w:val="20"/>
          <w:szCs w:val="20"/>
        </w:rPr>
        <w:t xml:space="preserve">Voor de vertaling naar het primaire proces </w:t>
      </w:r>
      <w:r w:rsidR="00F41BCC" w:rsidRPr="00CF3CF9">
        <w:rPr>
          <w:rFonts w:ascii="Verdana" w:hAnsi="Verdana" w:cstheme="majorHAnsi"/>
          <w:sz w:val="20"/>
          <w:szCs w:val="20"/>
        </w:rPr>
        <w:t xml:space="preserve">zijn de secties verantwoordelijk. </w:t>
      </w:r>
    </w:p>
    <w:p w14:paraId="530293C9" w14:textId="77777777" w:rsidR="005625EB" w:rsidRPr="00CF3CF9" w:rsidRDefault="00F41BCC" w:rsidP="00C241C1">
      <w:pPr>
        <w:outlineLvl w:val="0"/>
        <w:rPr>
          <w:rFonts w:ascii="Verdana" w:hAnsi="Verdana" w:cstheme="majorHAnsi"/>
          <w:sz w:val="20"/>
          <w:szCs w:val="20"/>
        </w:rPr>
      </w:pPr>
      <w:r w:rsidRPr="00CF3CF9">
        <w:rPr>
          <w:rFonts w:ascii="Verdana" w:hAnsi="Verdana" w:cstheme="majorHAnsi"/>
          <w:sz w:val="20"/>
          <w:szCs w:val="20"/>
        </w:rPr>
        <w:t>Zij leggen hun doelen en ambities per jaar vast in sectieplannen, waarmee ook een doorlope</w:t>
      </w:r>
      <w:r w:rsidR="005625EB" w:rsidRPr="00CF3CF9">
        <w:rPr>
          <w:rFonts w:ascii="Verdana" w:hAnsi="Verdana" w:cstheme="majorHAnsi"/>
          <w:sz w:val="20"/>
          <w:szCs w:val="20"/>
        </w:rPr>
        <w:t>n</w:t>
      </w:r>
      <w:r w:rsidRPr="00CF3CF9">
        <w:rPr>
          <w:rFonts w:ascii="Verdana" w:hAnsi="Verdana" w:cstheme="majorHAnsi"/>
          <w:sz w:val="20"/>
          <w:szCs w:val="20"/>
        </w:rPr>
        <w:t>de leerlijn geborgd wordt, en leggen deze voor aan de conrector (houder van de portefeuille onderwijs)</w:t>
      </w:r>
      <w:r w:rsidR="005625EB" w:rsidRPr="00CF3CF9">
        <w:rPr>
          <w:rFonts w:ascii="Verdana" w:hAnsi="Verdana" w:cstheme="majorHAnsi"/>
          <w:sz w:val="20"/>
          <w:szCs w:val="20"/>
        </w:rPr>
        <w:t xml:space="preserve">. </w:t>
      </w:r>
    </w:p>
    <w:p w14:paraId="58208541" w14:textId="7BFFB3F8" w:rsidR="00C241C1" w:rsidRPr="00CF3CF9" w:rsidRDefault="005625EB" w:rsidP="00C241C1">
      <w:pPr>
        <w:outlineLvl w:val="0"/>
        <w:rPr>
          <w:rFonts w:ascii="Verdana" w:hAnsi="Verdana" w:cstheme="majorHAnsi"/>
          <w:sz w:val="20"/>
          <w:szCs w:val="20"/>
        </w:rPr>
      </w:pPr>
      <w:r w:rsidRPr="00CF3CF9">
        <w:rPr>
          <w:rFonts w:ascii="Verdana" w:hAnsi="Verdana" w:cstheme="majorHAnsi"/>
          <w:sz w:val="20"/>
          <w:szCs w:val="20"/>
        </w:rPr>
        <w:t>De conrector toets</w:t>
      </w:r>
      <w:r w:rsidR="003B5B76" w:rsidRPr="00CF3CF9">
        <w:rPr>
          <w:rFonts w:ascii="Verdana" w:hAnsi="Verdana" w:cstheme="majorHAnsi"/>
          <w:sz w:val="20"/>
          <w:szCs w:val="20"/>
        </w:rPr>
        <w:t>t</w:t>
      </w:r>
      <w:r w:rsidRPr="00CF3CF9">
        <w:rPr>
          <w:rFonts w:ascii="Verdana" w:hAnsi="Verdana" w:cstheme="majorHAnsi"/>
          <w:sz w:val="20"/>
          <w:szCs w:val="20"/>
        </w:rPr>
        <w:t xml:space="preserve"> de sectieplannen en na bespreking van de sectieplannen met de teamleiders</w:t>
      </w:r>
      <w:r w:rsidR="00A85F7B" w:rsidRPr="00CF3CF9">
        <w:rPr>
          <w:rFonts w:ascii="Verdana" w:hAnsi="Verdana" w:cstheme="majorHAnsi"/>
          <w:sz w:val="20"/>
          <w:szCs w:val="20"/>
        </w:rPr>
        <w:t xml:space="preserve"> worden </w:t>
      </w:r>
      <w:r w:rsidR="00C07339" w:rsidRPr="00CF3CF9">
        <w:rPr>
          <w:rFonts w:ascii="Verdana" w:hAnsi="Verdana" w:cstheme="majorHAnsi"/>
          <w:sz w:val="20"/>
          <w:szCs w:val="20"/>
        </w:rPr>
        <w:t xml:space="preserve"> </w:t>
      </w:r>
      <w:r w:rsidR="00A85F7B" w:rsidRPr="00CF3CF9">
        <w:rPr>
          <w:rFonts w:ascii="Verdana" w:hAnsi="Verdana" w:cstheme="majorHAnsi"/>
          <w:sz w:val="20"/>
          <w:szCs w:val="20"/>
        </w:rPr>
        <w:t xml:space="preserve">deze vastgesteld in het MT. Jaarlijks evalueren de secties de </w:t>
      </w:r>
      <w:r w:rsidR="00B22AE5" w:rsidRPr="00CF3CF9">
        <w:rPr>
          <w:rFonts w:ascii="Verdana" w:hAnsi="Verdana" w:cstheme="majorHAnsi"/>
          <w:sz w:val="20"/>
          <w:szCs w:val="20"/>
        </w:rPr>
        <w:t>sectie</w:t>
      </w:r>
      <w:r w:rsidR="00A85F7B" w:rsidRPr="00CF3CF9">
        <w:rPr>
          <w:rFonts w:ascii="Verdana" w:hAnsi="Verdana" w:cstheme="majorHAnsi"/>
          <w:sz w:val="20"/>
          <w:szCs w:val="20"/>
        </w:rPr>
        <w:t xml:space="preserve">plannen en stellen deze daar waar nodig bij. Hiermee borgen wij </w:t>
      </w:r>
      <w:r w:rsidR="009F2922" w:rsidRPr="00CF3CF9">
        <w:rPr>
          <w:rFonts w:ascii="Verdana" w:hAnsi="Verdana" w:cstheme="majorHAnsi"/>
          <w:sz w:val="20"/>
          <w:szCs w:val="20"/>
        </w:rPr>
        <w:t>kwaliteitscirkel</w:t>
      </w:r>
      <w:r w:rsidR="00A85F7B" w:rsidRPr="00CF3CF9">
        <w:rPr>
          <w:rFonts w:ascii="Verdana" w:hAnsi="Verdana" w:cstheme="majorHAnsi"/>
          <w:sz w:val="20"/>
          <w:szCs w:val="20"/>
        </w:rPr>
        <w:t xml:space="preserve"> </w:t>
      </w:r>
      <w:r w:rsidR="009F2922" w:rsidRPr="00CF3CF9">
        <w:rPr>
          <w:rFonts w:ascii="Verdana" w:hAnsi="Verdana" w:cstheme="majorHAnsi"/>
          <w:sz w:val="20"/>
          <w:szCs w:val="20"/>
        </w:rPr>
        <w:t>(PDCA-cirkel)</w:t>
      </w:r>
      <w:r w:rsidR="00BD55F3" w:rsidRPr="00CF3CF9">
        <w:rPr>
          <w:rFonts w:ascii="Verdana" w:hAnsi="Verdana" w:cstheme="majorHAnsi"/>
          <w:sz w:val="20"/>
          <w:szCs w:val="20"/>
        </w:rPr>
        <w:t>.</w:t>
      </w:r>
    </w:p>
    <w:p w14:paraId="72A503A6" w14:textId="77777777" w:rsidR="00C241C1" w:rsidRPr="00CF3CF9" w:rsidRDefault="00C241C1" w:rsidP="00C241C1">
      <w:pPr>
        <w:outlineLvl w:val="0"/>
        <w:rPr>
          <w:rFonts w:ascii="Verdana" w:hAnsi="Verdana" w:cstheme="majorHAnsi"/>
          <w:i/>
          <w:sz w:val="20"/>
          <w:szCs w:val="20"/>
        </w:rPr>
      </w:pPr>
    </w:p>
    <w:p w14:paraId="7C4EB406" w14:textId="77777777" w:rsidR="00D9191E" w:rsidRDefault="00D9191E" w:rsidP="00C241C1">
      <w:pPr>
        <w:outlineLvl w:val="0"/>
        <w:rPr>
          <w:rFonts w:ascii="Verdana" w:hAnsi="Verdana" w:cstheme="majorHAnsi"/>
          <w:i/>
          <w:sz w:val="20"/>
          <w:szCs w:val="20"/>
        </w:rPr>
      </w:pPr>
    </w:p>
    <w:p w14:paraId="3F89ECDE" w14:textId="5232A772" w:rsidR="00C241C1" w:rsidRPr="00893553" w:rsidRDefault="00C241C1" w:rsidP="00C241C1">
      <w:pPr>
        <w:outlineLvl w:val="0"/>
        <w:rPr>
          <w:rFonts w:ascii="Verdana" w:hAnsi="Verdana" w:cstheme="majorHAnsi"/>
          <w:b/>
          <w:bCs/>
          <w:i/>
          <w:sz w:val="22"/>
          <w:szCs w:val="22"/>
        </w:rPr>
      </w:pPr>
      <w:r w:rsidRPr="00893553">
        <w:rPr>
          <w:rFonts w:ascii="Verdana" w:hAnsi="Verdana" w:cstheme="majorHAnsi"/>
          <w:b/>
          <w:bCs/>
          <w:i/>
          <w:sz w:val="22"/>
          <w:szCs w:val="22"/>
        </w:rPr>
        <w:t>Onze visie op leren en onderwijzen</w:t>
      </w:r>
    </w:p>
    <w:p w14:paraId="2950DA57" w14:textId="77777777" w:rsidR="00C241C1" w:rsidRPr="00CF3CF9" w:rsidRDefault="00C241C1" w:rsidP="00C241C1">
      <w:pPr>
        <w:outlineLvl w:val="0"/>
        <w:rPr>
          <w:rFonts w:ascii="Verdana" w:hAnsi="Verdana" w:cstheme="majorHAnsi"/>
          <w:sz w:val="20"/>
          <w:szCs w:val="20"/>
        </w:rPr>
      </w:pPr>
    </w:p>
    <w:p w14:paraId="1DD4FF58" w14:textId="1A8EAA3A" w:rsidR="00C241C1" w:rsidRPr="00CF3CF9" w:rsidRDefault="00C241C1" w:rsidP="00C241C1">
      <w:pPr>
        <w:outlineLvl w:val="0"/>
        <w:rPr>
          <w:rFonts w:ascii="Verdana" w:hAnsi="Verdana" w:cstheme="majorHAnsi"/>
          <w:sz w:val="20"/>
          <w:szCs w:val="20"/>
        </w:rPr>
      </w:pPr>
      <w:r w:rsidRPr="00CF3CF9">
        <w:rPr>
          <w:rFonts w:ascii="Verdana" w:hAnsi="Verdana" w:cstheme="majorHAnsi"/>
          <w:sz w:val="20"/>
          <w:szCs w:val="20"/>
        </w:rPr>
        <w:t xml:space="preserve">Een viertal uitgangspunten is geformuleerd om deze </w:t>
      </w:r>
      <w:r w:rsidR="00377160" w:rsidRPr="00CF3CF9">
        <w:rPr>
          <w:rFonts w:ascii="Verdana" w:hAnsi="Verdana" w:cstheme="majorHAnsi"/>
          <w:sz w:val="20"/>
          <w:szCs w:val="20"/>
        </w:rPr>
        <w:t>visie</w:t>
      </w:r>
      <w:r w:rsidRPr="00CF3CF9">
        <w:rPr>
          <w:rFonts w:ascii="Verdana" w:hAnsi="Verdana" w:cstheme="majorHAnsi"/>
          <w:sz w:val="20"/>
          <w:szCs w:val="20"/>
        </w:rPr>
        <w:t xml:space="preserve"> verder te vertalen naar onze school</w:t>
      </w:r>
      <w:r w:rsidR="00CC100F">
        <w:rPr>
          <w:rFonts w:ascii="Verdana" w:hAnsi="Verdana" w:cstheme="majorHAnsi"/>
          <w:sz w:val="20"/>
          <w:szCs w:val="20"/>
        </w:rPr>
        <w:t>.</w:t>
      </w:r>
    </w:p>
    <w:p w14:paraId="0F548E3E" w14:textId="77777777" w:rsidR="00C241C1" w:rsidRPr="00CF3CF9" w:rsidRDefault="00C241C1" w:rsidP="00C241C1">
      <w:pPr>
        <w:outlineLvl w:val="0"/>
        <w:rPr>
          <w:rFonts w:ascii="Verdana" w:hAnsi="Verdana" w:cstheme="majorHAnsi"/>
          <w:b/>
          <w:bCs/>
          <w:sz w:val="20"/>
          <w:szCs w:val="20"/>
        </w:rPr>
      </w:pPr>
    </w:p>
    <w:p w14:paraId="39E187A3" w14:textId="77777777" w:rsidR="00C241C1" w:rsidRPr="00CF3CF9" w:rsidRDefault="00C241C1" w:rsidP="00C241C1">
      <w:pPr>
        <w:outlineLvl w:val="0"/>
        <w:rPr>
          <w:rFonts w:ascii="Verdana" w:hAnsi="Verdana" w:cstheme="majorHAnsi"/>
          <w:sz w:val="20"/>
          <w:szCs w:val="20"/>
        </w:rPr>
      </w:pPr>
      <w:r w:rsidRPr="002C23A4">
        <w:rPr>
          <w:rFonts w:ascii="Verdana" w:hAnsi="Verdana" w:cstheme="majorHAnsi"/>
          <w:b/>
          <w:bCs/>
          <w:i/>
          <w:iCs/>
          <w:color w:val="0070C0"/>
          <w:sz w:val="20"/>
          <w:szCs w:val="20"/>
        </w:rPr>
        <w:t>Uitgangspunt 1: Wie ben ik?</w:t>
      </w:r>
      <w:r w:rsidR="002A097F" w:rsidRPr="002A5CB0">
        <w:rPr>
          <w:rFonts w:ascii="Verdana" w:hAnsi="Verdana" w:cstheme="majorHAnsi"/>
          <w:b/>
          <w:bCs/>
          <w:color w:val="0070C0"/>
          <w:sz w:val="20"/>
          <w:szCs w:val="20"/>
        </w:rPr>
        <w:t xml:space="preserve"> </w:t>
      </w:r>
      <w:r w:rsidR="002A097F" w:rsidRPr="00CF3CF9">
        <w:rPr>
          <w:rFonts w:ascii="Verdana" w:hAnsi="Verdana" w:cstheme="majorHAnsi"/>
          <w:bCs/>
          <w:sz w:val="20"/>
          <w:szCs w:val="20"/>
        </w:rPr>
        <w:t>(</w:t>
      </w:r>
      <w:r w:rsidR="000F0FF9" w:rsidRPr="00CF3CF9">
        <w:rPr>
          <w:rFonts w:ascii="Verdana" w:hAnsi="Verdana" w:cstheme="majorHAnsi"/>
          <w:bCs/>
          <w:sz w:val="20"/>
          <w:szCs w:val="20"/>
        </w:rPr>
        <w:t>Kunnen</w:t>
      </w:r>
      <w:r w:rsidR="002A097F" w:rsidRPr="00CF3CF9">
        <w:rPr>
          <w:rFonts w:ascii="Verdana" w:hAnsi="Verdana" w:cstheme="majorHAnsi"/>
          <w:bCs/>
          <w:sz w:val="20"/>
          <w:szCs w:val="20"/>
        </w:rPr>
        <w:t xml:space="preserve"> reflecteren)</w:t>
      </w:r>
    </w:p>
    <w:p w14:paraId="1C1D4B03" w14:textId="63758ED7" w:rsidR="00C241C1" w:rsidRPr="00CF3CF9" w:rsidRDefault="00C241C1" w:rsidP="00C241C1">
      <w:pPr>
        <w:outlineLvl w:val="0"/>
        <w:rPr>
          <w:rFonts w:ascii="Verdana" w:hAnsi="Verdana" w:cstheme="majorHAnsi"/>
          <w:sz w:val="20"/>
          <w:szCs w:val="20"/>
        </w:rPr>
      </w:pPr>
      <w:r w:rsidRPr="00CF3CF9">
        <w:rPr>
          <w:rFonts w:ascii="Verdana" w:hAnsi="Verdana" w:cstheme="majorHAnsi"/>
          <w:iCs/>
          <w:sz w:val="20"/>
          <w:szCs w:val="20"/>
        </w:rPr>
        <w:t xml:space="preserve">De school biedt de leerling ruimte om zich te ontplooien en te ontwikkelen en houdt rekening met de culturele, sociale, emotionele en verstandelijke verschillen tussen de leerlingen. Het doel </w:t>
      </w:r>
      <w:r w:rsidR="00564579" w:rsidRPr="00CF3CF9">
        <w:rPr>
          <w:rFonts w:ascii="Verdana" w:hAnsi="Verdana" w:cstheme="majorHAnsi"/>
          <w:iCs/>
          <w:sz w:val="20"/>
          <w:szCs w:val="20"/>
        </w:rPr>
        <w:t>is dat al o</w:t>
      </w:r>
      <w:r w:rsidRPr="00CF3CF9">
        <w:rPr>
          <w:rFonts w:ascii="Verdana" w:hAnsi="Verdana" w:cstheme="majorHAnsi"/>
          <w:iCs/>
          <w:sz w:val="20"/>
          <w:szCs w:val="20"/>
        </w:rPr>
        <w:t xml:space="preserve">nze leerlingen een gymnasiumdiploma </w:t>
      </w:r>
      <w:r w:rsidR="00564579" w:rsidRPr="00CF3CF9">
        <w:rPr>
          <w:rFonts w:ascii="Verdana" w:hAnsi="Verdana" w:cstheme="majorHAnsi"/>
          <w:iCs/>
          <w:sz w:val="20"/>
          <w:szCs w:val="20"/>
        </w:rPr>
        <w:t>be</w:t>
      </w:r>
      <w:r w:rsidRPr="00CF3CF9">
        <w:rPr>
          <w:rFonts w:ascii="Verdana" w:hAnsi="Verdana" w:cstheme="majorHAnsi"/>
          <w:iCs/>
          <w:sz w:val="20"/>
          <w:szCs w:val="20"/>
        </w:rPr>
        <w:t xml:space="preserve">halen en </w:t>
      </w:r>
      <w:r w:rsidR="00DF0121" w:rsidRPr="00CF3CF9">
        <w:rPr>
          <w:rFonts w:ascii="Verdana" w:hAnsi="Verdana" w:cstheme="majorHAnsi"/>
          <w:iCs/>
          <w:sz w:val="20"/>
          <w:szCs w:val="20"/>
        </w:rPr>
        <w:t xml:space="preserve">dat zij </w:t>
      </w:r>
      <w:r w:rsidRPr="00CF3CF9">
        <w:rPr>
          <w:rFonts w:ascii="Verdana" w:hAnsi="Verdana" w:cstheme="majorHAnsi"/>
          <w:iCs/>
          <w:sz w:val="20"/>
          <w:szCs w:val="20"/>
        </w:rPr>
        <w:t xml:space="preserve">zich daarbij ontwikkelen van kind/tiener naar </w:t>
      </w:r>
      <w:r w:rsidR="00886EBE" w:rsidRPr="00CF3CF9">
        <w:rPr>
          <w:rFonts w:ascii="Verdana" w:hAnsi="Verdana" w:cstheme="majorHAnsi"/>
          <w:iCs/>
          <w:sz w:val="20"/>
          <w:szCs w:val="20"/>
        </w:rPr>
        <w:t>jongvolwassene</w:t>
      </w:r>
      <w:r w:rsidRPr="00CF3CF9">
        <w:rPr>
          <w:rFonts w:ascii="Verdana" w:hAnsi="Verdana" w:cstheme="majorHAnsi"/>
          <w:iCs/>
          <w:sz w:val="20"/>
          <w:szCs w:val="20"/>
        </w:rPr>
        <w:t>.</w:t>
      </w:r>
    </w:p>
    <w:p w14:paraId="2AD380EB" w14:textId="0C6A319D" w:rsidR="00C241C1" w:rsidRPr="00CF3CF9" w:rsidRDefault="00C241C1" w:rsidP="00C241C1">
      <w:pPr>
        <w:outlineLvl w:val="0"/>
        <w:rPr>
          <w:rFonts w:ascii="Verdana" w:hAnsi="Verdana" w:cstheme="majorHAnsi"/>
          <w:sz w:val="20"/>
          <w:szCs w:val="20"/>
        </w:rPr>
      </w:pPr>
      <w:r w:rsidRPr="00CF3CF9">
        <w:rPr>
          <w:rFonts w:ascii="Verdana" w:hAnsi="Verdana" w:cstheme="majorHAnsi"/>
          <w:sz w:val="20"/>
          <w:szCs w:val="20"/>
        </w:rPr>
        <w:t>De taak van onze school is de unieke</w:t>
      </w:r>
      <w:r w:rsidR="00C50434" w:rsidRPr="00CF3CF9">
        <w:rPr>
          <w:rFonts w:ascii="Verdana" w:hAnsi="Verdana" w:cstheme="majorHAnsi"/>
          <w:sz w:val="20"/>
          <w:szCs w:val="20"/>
        </w:rPr>
        <w:t xml:space="preserve"> kwaliteiten van </w:t>
      </w:r>
      <w:r w:rsidR="008B5E24" w:rsidRPr="00CF3CF9">
        <w:rPr>
          <w:rFonts w:ascii="Verdana" w:hAnsi="Verdana" w:cstheme="majorHAnsi"/>
          <w:sz w:val="20"/>
          <w:szCs w:val="20"/>
        </w:rPr>
        <w:t>de</w:t>
      </w:r>
      <w:r w:rsidR="00C50434" w:rsidRPr="00CF3CF9">
        <w:rPr>
          <w:rFonts w:ascii="Verdana" w:hAnsi="Verdana" w:cstheme="majorHAnsi"/>
          <w:sz w:val="20"/>
          <w:szCs w:val="20"/>
        </w:rPr>
        <w:t xml:space="preserve"> gymnasium</w:t>
      </w:r>
      <w:r w:rsidRPr="00CF3CF9">
        <w:rPr>
          <w:rFonts w:ascii="Verdana" w:hAnsi="Verdana" w:cstheme="majorHAnsi"/>
          <w:sz w:val="20"/>
          <w:szCs w:val="20"/>
        </w:rPr>
        <w:t xml:space="preserve">leerling tot ontwikkeling te laten komen en </w:t>
      </w:r>
      <w:r w:rsidR="00C50434" w:rsidRPr="00CF3CF9">
        <w:rPr>
          <w:rFonts w:ascii="Verdana" w:hAnsi="Verdana" w:cstheme="majorHAnsi"/>
          <w:sz w:val="20"/>
          <w:szCs w:val="20"/>
        </w:rPr>
        <w:t xml:space="preserve">hem </w:t>
      </w:r>
      <w:r w:rsidRPr="00CF3CF9">
        <w:rPr>
          <w:rFonts w:ascii="Verdana" w:hAnsi="Verdana" w:cstheme="majorHAnsi"/>
          <w:sz w:val="20"/>
          <w:szCs w:val="20"/>
        </w:rPr>
        <w:t xml:space="preserve">hiervan bewust te maken. Op deze manier ontwikkelt de leerling een eigen identiteit, een eigen wil en verkrijgt de leerling zelfrespect. Dit gebeurt in lessituaties, maar ook daar buiten (bijvoorbeeld via het </w:t>
      </w:r>
      <w:r w:rsidR="00044633" w:rsidRPr="00CF3CF9">
        <w:rPr>
          <w:rFonts w:ascii="Verdana" w:hAnsi="Verdana" w:cstheme="majorHAnsi"/>
          <w:sz w:val="20"/>
          <w:szCs w:val="20"/>
        </w:rPr>
        <w:t>extracurriculaire</w:t>
      </w:r>
      <w:r w:rsidR="00D24256" w:rsidRPr="00CF3CF9">
        <w:rPr>
          <w:rFonts w:ascii="Verdana" w:hAnsi="Verdana" w:cstheme="majorHAnsi"/>
          <w:sz w:val="20"/>
          <w:szCs w:val="20"/>
        </w:rPr>
        <w:t xml:space="preserve"> programma Hermes en onze buitenland</w:t>
      </w:r>
      <w:r w:rsidR="00480E42" w:rsidRPr="00CF3CF9">
        <w:rPr>
          <w:rFonts w:ascii="Verdana" w:hAnsi="Verdana" w:cstheme="majorHAnsi"/>
          <w:sz w:val="20"/>
          <w:szCs w:val="20"/>
        </w:rPr>
        <w:t>se</w:t>
      </w:r>
      <w:r w:rsidR="00D24256" w:rsidRPr="00CF3CF9">
        <w:rPr>
          <w:rFonts w:ascii="Verdana" w:hAnsi="Verdana" w:cstheme="majorHAnsi"/>
          <w:sz w:val="20"/>
          <w:szCs w:val="20"/>
        </w:rPr>
        <w:t xml:space="preserve"> reizen</w:t>
      </w:r>
      <w:r w:rsidRPr="00CF3CF9">
        <w:rPr>
          <w:rFonts w:ascii="Verdana" w:hAnsi="Verdana" w:cstheme="majorHAnsi"/>
          <w:sz w:val="20"/>
          <w:szCs w:val="20"/>
        </w:rPr>
        <w:t>).</w:t>
      </w:r>
      <w:r w:rsidRPr="00CF3CF9">
        <w:rPr>
          <w:rFonts w:ascii="Verdana" w:hAnsi="Verdana" w:cstheme="majorHAnsi"/>
          <w:b/>
          <w:bCs/>
          <w:sz w:val="20"/>
          <w:szCs w:val="20"/>
        </w:rPr>
        <w:t xml:space="preserve"> </w:t>
      </w:r>
      <w:r w:rsidR="00F70323" w:rsidRPr="00CF3CF9">
        <w:rPr>
          <w:rFonts w:ascii="Verdana" w:hAnsi="Verdana" w:cstheme="majorHAnsi"/>
          <w:sz w:val="20"/>
          <w:szCs w:val="20"/>
        </w:rPr>
        <w:t xml:space="preserve">Hiermee </w:t>
      </w:r>
      <w:r w:rsidR="00402893" w:rsidRPr="00CF3CF9">
        <w:rPr>
          <w:rFonts w:ascii="Verdana" w:hAnsi="Verdana" w:cstheme="majorHAnsi"/>
          <w:sz w:val="20"/>
          <w:szCs w:val="20"/>
        </w:rPr>
        <w:t>dragen wij bij aan de persoonlijkheidsvorming van onze leerlingen.</w:t>
      </w:r>
    </w:p>
    <w:p w14:paraId="0F056E26" w14:textId="77777777" w:rsidR="00C241C1" w:rsidRPr="00CF3CF9" w:rsidRDefault="00C241C1" w:rsidP="00C241C1">
      <w:pPr>
        <w:outlineLvl w:val="0"/>
        <w:rPr>
          <w:rFonts w:ascii="Verdana" w:hAnsi="Verdana" w:cstheme="majorHAnsi"/>
          <w:b/>
          <w:bCs/>
          <w:sz w:val="20"/>
          <w:szCs w:val="20"/>
        </w:rPr>
      </w:pPr>
    </w:p>
    <w:p w14:paraId="5E5F52D0" w14:textId="77777777" w:rsidR="00C241C1" w:rsidRPr="00CF3CF9" w:rsidRDefault="00C241C1" w:rsidP="00C241C1">
      <w:pPr>
        <w:outlineLvl w:val="0"/>
        <w:rPr>
          <w:rFonts w:ascii="Verdana" w:hAnsi="Verdana" w:cstheme="majorHAnsi"/>
          <w:sz w:val="20"/>
          <w:szCs w:val="20"/>
        </w:rPr>
      </w:pPr>
      <w:r w:rsidRPr="002C23A4">
        <w:rPr>
          <w:rFonts w:ascii="Verdana" w:hAnsi="Verdana" w:cstheme="majorHAnsi"/>
          <w:b/>
          <w:bCs/>
          <w:i/>
          <w:iCs/>
          <w:color w:val="0070C0"/>
          <w:sz w:val="20"/>
          <w:szCs w:val="20"/>
        </w:rPr>
        <w:t>Uitgangspunt 2: Wat wil ik?</w:t>
      </w:r>
      <w:r w:rsidR="002A097F" w:rsidRPr="002A5CB0">
        <w:rPr>
          <w:rFonts w:ascii="Verdana" w:hAnsi="Verdana" w:cstheme="majorHAnsi"/>
          <w:b/>
          <w:bCs/>
          <w:color w:val="0070C0"/>
          <w:sz w:val="20"/>
          <w:szCs w:val="20"/>
        </w:rPr>
        <w:t xml:space="preserve"> </w:t>
      </w:r>
      <w:r w:rsidR="002A097F" w:rsidRPr="00CF3CF9">
        <w:rPr>
          <w:rFonts w:ascii="Verdana" w:hAnsi="Verdana" w:cstheme="majorHAnsi"/>
          <w:bCs/>
          <w:sz w:val="20"/>
          <w:szCs w:val="20"/>
        </w:rPr>
        <w:t>(</w:t>
      </w:r>
      <w:r w:rsidR="000F0FF9" w:rsidRPr="00CF3CF9">
        <w:rPr>
          <w:rFonts w:ascii="Verdana" w:hAnsi="Verdana" w:cstheme="majorHAnsi"/>
          <w:bCs/>
          <w:sz w:val="20"/>
          <w:szCs w:val="20"/>
        </w:rPr>
        <w:t>Autonoom</w:t>
      </w:r>
      <w:r w:rsidR="002A097F" w:rsidRPr="00CF3CF9">
        <w:rPr>
          <w:rFonts w:ascii="Verdana" w:hAnsi="Verdana" w:cstheme="majorHAnsi"/>
          <w:bCs/>
          <w:sz w:val="20"/>
          <w:szCs w:val="20"/>
        </w:rPr>
        <w:t xml:space="preserve"> zijn)</w:t>
      </w:r>
    </w:p>
    <w:p w14:paraId="09F8D972" w14:textId="18905A14" w:rsidR="00C241C1" w:rsidRPr="00CF3CF9" w:rsidRDefault="00C241C1" w:rsidP="00C241C1">
      <w:pPr>
        <w:outlineLvl w:val="0"/>
        <w:rPr>
          <w:rFonts w:ascii="Verdana" w:hAnsi="Verdana" w:cstheme="majorHAnsi"/>
          <w:sz w:val="20"/>
          <w:szCs w:val="20"/>
        </w:rPr>
      </w:pPr>
      <w:r w:rsidRPr="00CF3CF9">
        <w:rPr>
          <w:rFonts w:ascii="Verdana" w:hAnsi="Verdana" w:cstheme="majorHAnsi"/>
          <w:sz w:val="20"/>
          <w:szCs w:val="20"/>
        </w:rPr>
        <w:t xml:space="preserve">Tijdens de schoolloopbaan van onze leerlingen </w:t>
      </w:r>
      <w:r w:rsidR="00BC56F2" w:rsidRPr="00CF3CF9">
        <w:rPr>
          <w:rFonts w:ascii="Verdana" w:hAnsi="Verdana" w:cstheme="majorHAnsi"/>
          <w:sz w:val="20"/>
          <w:szCs w:val="20"/>
        </w:rPr>
        <w:t>zijn</w:t>
      </w:r>
      <w:r w:rsidRPr="00CF3CF9">
        <w:rPr>
          <w:rFonts w:ascii="Verdana" w:hAnsi="Verdana" w:cstheme="majorHAnsi"/>
          <w:sz w:val="20"/>
          <w:szCs w:val="20"/>
        </w:rPr>
        <w:t xml:space="preserve"> er veel keuzemomenten. Dit vari</w:t>
      </w:r>
      <w:r w:rsidR="00C50434" w:rsidRPr="00CF3CF9">
        <w:rPr>
          <w:rFonts w:ascii="Verdana" w:hAnsi="Verdana" w:cstheme="majorHAnsi"/>
          <w:sz w:val="20"/>
          <w:szCs w:val="20"/>
        </w:rPr>
        <w:t>eert van kleine keuzemomenten (</w:t>
      </w:r>
      <w:r w:rsidR="00816D04" w:rsidRPr="00CF3CF9">
        <w:rPr>
          <w:rFonts w:ascii="Verdana" w:hAnsi="Verdana" w:cstheme="majorHAnsi"/>
          <w:sz w:val="20"/>
          <w:szCs w:val="20"/>
        </w:rPr>
        <w:t>W</w:t>
      </w:r>
      <w:r w:rsidRPr="00CF3CF9">
        <w:rPr>
          <w:rFonts w:ascii="Verdana" w:hAnsi="Verdana" w:cstheme="majorHAnsi"/>
          <w:sz w:val="20"/>
          <w:szCs w:val="20"/>
        </w:rPr>
        <w:t>elke hulples</w:t>
      </w:r>
      <w:r w:rsidR="00F14112" w:rsidRPr="00CF3CF9">
        <w:rPr>
          <w:rFonts w:ascii="Verdana" w:hAnsi="Verdana" w:cstheme="majorHAnsi"/>
          <w:sz w:val="20"/>
          <w:szCs w:val="20"/>
        </w:rPr>
        <w:t xml:space="preserve"> </w:t>
      </w:r>
      <w:r w:rsidRPr="00CF3CF9">
        <w:rPr>
          <w:rFonts w:ascii="Verdana" w:hAnsi="Verdana" w:cstheme="majorHAnsi"/>
          <w:sz w:val="20"/>
          <w:szCs w:val="20"/>
        </w:rPr>
        <w:t xml:space="preserve"> ga ik volgen? </w:t>
      </w:r>
      <w:r w:rsidR="00C50434" w:rsidRPr="00CF3CF9">
        <w:rPr>
          <w:rFonts w:ascii="Verdana" w:hAnsi="Verdana" w:cstheme="majorHAnsi"/>
          <w:sz w:val="20"/>
          <w:szCs w:val="20"/>
        </w:rPr>
        <w:t>Wat ga ik kiezen uit het Hermes-</w:t>
      </w:r>
      <w:r w:rsidRPr="00CF3CF9">
        <w:rPr>
          <w:rFonts w:ascii="Verdana" w:hAnsi="Verdana" w:cstheme="majorHAnsi"/>
          <w:sz w:val="20"/>
          <w:szCs w:val="20"/>
        </w:rPr>
        <w:t>aanbod?) tot grote en bepalende keuzemomenten (</w:t>
      </w:r>
      <w:r w:rsidR="00816D04" w:rsidRPr="00CF3CF9">
        <w:rPr>
          <w:rFonts w:ascii="Verdana" w:hAnsi="Verdana" w:cstheme="majorHAnsi"/>
          <w:sz w:val="20"/>
          <w:szCs w:val="20"/>
        </w:rPr>
        <w:t>W</w:t>
      </w:r>
      <w:r w:rsidRPr="00CF3CF9">
        <w:rPr>
          <w:rFonts w:ascii="Verdana" w:hAnsi="Verdana" w:cstheme="majorHAnsi"/>
          <w:sz w:val="20"/>
          <w:szCs w:val="20"/>
        </w:rPr>
        <w:t>elke vervolgstudie ga ik doen?). Niet alle keuzemomenten hebben te maken met het leerproces en de studie. De leerlingen moeten ook keuzes maken met betrekking tot hun sociale functioneren en hun plaats in de groep. Daarbij vormt de eigen mening een belangrijk uitgangspunt. Onze leerlingen zullen immers in de toekomst veelvuldig in leidinggevende posities terechtkomen.</w:t>
      </w:r>
    </w:p>
    <w:p w14:paraId="2ABAA2C3" w14:textId="48D94E3D" w:rsidR="00C241C1" w:rsidRPr="00CF3CF9" w:rsidRDefault="00C241C1" w:rsidP="00C241C1">
      <w:pPr>
        <w:outlineLvl w:val="0"/>
        <w:rPr>
          <w:rFonts w:ascii="Verdana" w:hAnsi="Verdana" w:cstheme="majorHAnsi"/>
          <w:sz w:val="20"/>
          <w:szCs w:val="20"/>
        </w:rPr>
      </w:pPr>
      <w:r w:rsidRPr="00CF3CF9">
        <w:rPr>
          <w:rFonts w:ascii="Verdana" w:hAnsi="Verdana" w:cstheme="majorHAnsi"/>
          <w:sz w:val="20"/>
          <w:szCs w:val="20"/>
        </w:rPr>
        <w:t xml:space="preserve">De school begeleidt het keuzeproces. De leerling kan altijd gebruik maken van de sturing van de mentor, </w:t>
      </w:r>
      <w:r w:rsidR="006C359F" w:rsidRPr="00CF3CF9">
        <w:rPr>
          <w:rFonts w:ascii="Verdana" w:hAnsi="Verdana" w:cstheme="majorHAnsi"/>
          <w:sz w:val="20"/>
          <w:szCs w:val="20"/>
        </w:rPr>
        <w:t>het</w:t>
      </w:r>
      <w:r w:rsidRPr="00CF3CF9">
        <w:rPr>
          <w:rFonts w:ascii="Verdana" w:hAnsi="Verdana" w:cstheme="majorHAnsi"/>
          <w:sz w:val="20"/>
          <w:szCs w:val="20"/>
        </w:rPr>
        <w:t xml:space="preserve"> deca</w:t>
      </w:r>
      <w:r w:rsidR="006C359F" w:rsidRPr="00CF3CF9">
        <w:rPr>
          <w:rFonts w:ascii="Verdana" w:hAnsi="Verdana" w:cstheme="majorHAnsi"/>
          <w:sz w:val="20"/>
          <w:szCs w:val="20"/>
        </w:rPr>
        <w:t>naat, het OT en</w:t>
      </w:r>
      <w:r w:rsidRPr="00CF3CF9">
        <w:rPr>
          <w:rFonts w:ascii="Verdana" w:hAnsi="Verdana" w:cstheme="majorHAnsi"/>
          <w:sz w:val="20"/>
          <w:szCs w:val="20"/>
        </w:rPr>
        <w:t xml:space="preserve"> de vakdocent(en). Daarnaast heeft in onze ogen de school ook een opvoedende taak. De leerling moet geïnformeerd worden over, bewust gemaakt worden van en gewezen worden op zijn verantwoordelijkheid voor zichzelf en voor de ander. Soms wordt een beroep gedaan op externe deskundigheid.</w:t>
      </w:r>
    </w:p>
    <w:p w14:paraId="5502DD18" w14:textId="77777777" w:rsidR="00C241C1" w:rsidRPr="00CF3CF9" w:rsidRDefault="00C241C1" w:rsidP="00C241C1">
      <w:pPr>
        <w:outlineLvl w:val="0"/>
        <w:rPr>
          <w:rFonts w:ascii="Verdana" w:hAnsi="Verdana" w:cstheme="majorHAnsi"/>
          <w:b/>
          <w:bCs/>
          <w:sz w:val="20"/>
          <w:szCs w:val="20"/>
        </w:rPr>
      </w:pPr>
    </w:p>
    <w:p w14:paraId="69E8BBC8" w14:textId="77777777" w:rsidR="00C241C1" w:rsidRPr="00CF3CF9" w:rsidRDefault="00C241C1" w:rsidP="00C241C1">
      <w:pPr>
        <w:outlineLvl w:val="0"/>
        <w:rPr>
          <w:rFonts w:ascii="Verdana" w:hAnsi="Verdana" w:cstheme="majorHAnsi"/>
          <w:sz w:val="20"/>
          <w:szCs w:val="20"/>
        </w:rPr>
      </w:pPr>
      <w:r w:rsidRPr="002C23A4">
        <w:rPr>
          <w:rFonts w:ascii="Verdana" w:hAnsi="Verdana" w:cstheme="majorHAnsi"/>
          <w:b/>
          <w:bCs/>
          <w:i/>
          <w:iCs/>
          <w:color w:val="0070C0"/>
          <w:sz w:val="20"/>
          <w:szCs w:val="20"/>
        </w:rPr>
        <w:t>Uitgangspunt 3: Wat kan ik?</w:t>
      </w:r>
      <w:r w:rsidR="000F2438" w:rsidRPr="001555D6">
        <w:rPr>
          <w:rFonts w:ascii="Verdana" w:hAnsi="Verdana" w:cstheme="majorHAnsi"/>
          <w:b/>
          <w:bCs/>
          <w:color w:val="0070C0"/>
          <w:sz w:val="20"/>
          <w:szCs w:val="20"/>
        </w:rPr>
        <w:t xml:space="preserve"> </w:t>
      </w:r>
      <w:r w:rsidR="000F2438" w:rsidRPr="00CF3CF9">
        <w:rPr>
          <w:rFonts w:ascii="Verdana" w:hAnsi="Verdana" w:cstheme="majorHAnsi"/>
          <w:bCs/>
          <w:sz w:val="20"/>
          <w:szCs w:val="20"/>
        </w:rPr>
        <w:t>(</w:t>
      </w:r>
      <w:r w:rsidR="00886EBE" w:rsidRPr="00CF3CF9">
        <w:rPr>
          <w:rFonts w:ascii="Verdana" w:hAnsi="Verdana" w:cstheme="majorHAnsi"/>
          <w:bCs/>
          <w:sz w:val="20"/>
          <w:szCs w:val="20"/>
        </w:rPr>
        <w:t>Competent</w:t>
      </w:r>
      <w:r w:rsidR="000F2438" w:rsidRPr="00CF3CF9">
        <w:rPr>
          <w:rFonts w:ascii="Verdana" w:hAnsi="Verdana" w:cstheme="majorHAnsi"/>
          <w:bCs/>
          <w:sz w:val="20"/>
          <w:szCs w:val="20"/>
        </w:rPr>
        <w:t xml:space="preserve"> zijn)</w:t>
      </w:r>
    </w:p>
    <w:p w14:paraId="2078CE3C" w14:textId="636D2F31" w:rsidR="00C241C1" w:rsidRPr="00CF3CF9" w:rsidRDefault="00C241C1" w:rsidP="00C241C1">
      <w:pPr>
        <w:outlineLvl w:val="0"/>
        <w:rPr>
          <w:rFonts w:ascii="Verdana" w:hAnsi="Verdana" w:cstheme="majorHAnsi"/>
          <w:sz w:val="20"/>
          <w:szCs w:val="20"/>
        </w:rPr>
      </w:pPr>
      <w:r w:rsidRPr="00CF3CF9">
        <w:rPr>
          <w:rFonts w:ascii="Verdana" w:hAnsi="Verdana" w:cstheme="majorHAnsi"/>
          <w:iCs/>
          <w:sz w:val="20"/>
          <w:szCs w:val="20"/>
        </w:rPr>
        <w:t>De school draagt zorg voor een voorbereide omgeving die de leerling stimuleert en uitnodigt tot prestaties</w:t>
      </w:r>
      <w:r w:rsidR="00392C73" w:rsidRPr="00CF3CF9">
        <w:rPr>
          <w:rFonts w:ascii="Verdana" w:hAnsi="Verdana" w:cstheme="majorHAnsi"/>
          <w:iCs/>
          <w:sz w:val="20"/>
          <w:szCs w:val="20"/>
        </w:rPr>
        <w:t>,</w:t>
      </w:r>
      <w:r w:rsidRPr="00CF3CF9">
        <w:rPr>
          <w:rFonts w:ascii="Verdana" w:hAnsi="Verdana" w:cstheme="majorHAnsi"/>
          <w:iCs/>
          <w:sz w:val="20"/>
          <w:szCs w:val="20"/>
        </w:rPr>
        <w:t xml:space="preserve"> zowel binnen als buiten de school, zodat de leerling zijn eigen capaciteiten leert kennen en gebruiken.</w:t>
      </w:r>
    </w:p>
    <w:p w14:paraId="558CA0D2" w14:textId="77777777" w:rsidR="00C241C1" w:rsidRPr="00CF3CF9" w:rsidRDefault="00C241C1" w:rsidP="00C241C1">
      <w:pPr>
        <w:outlineLvl w:val="0"/>
        <w:rPr>
          <w:rFonts w:ascii="Verdana" w:hAnsi="Verdana" w:cstheme="majorHAnsi"/>
          <w:sz w:val="20"/>
          <w:szCs w:val="20"/>
        </w:rPr>
      </w:pPr>
      <w:r w:rsidRPr="00CF3CF9">
        <w:rPr>
          <w:rFonts w:ascii="Verdana" w:hAnsi="Verdana" w:cstheme="majorHAnsi"/>
          <w:sz w:val="20"/>
          <w:szCs w:val="20"/>
        </w:rPr>
        <w:t>De le</w:t>
      </w:r>
      <w:r w:rsidR="00C50434" w:rsidRPr="00CF3CF9">
        <w:rPr>
          <w:rFonts w:ascii="Verdana" w:hAnsi="Verdana" w:cstheme="majorHAnsi"/>
          <w:sz w:val="20"/>
          <w:szCs w:val="20"/>
        </w:rPr>
        <w:t>erling wordt uitgedaagd en</w:t>
      </w:r>
      <w:r w:rsidRPr="00CF3CF9">
        <w:rPr>
          <w:rFonts w:ascii="Verdana" w:hAnsi="Verdana" w:cstheme="majorHAnsi"/>
          <w:sz w:val="20"/>
          <w:szCs w:val="20"/>
        </w:rPr>
        <w:t xml:space="preserve"> positief gestimuleerd zodat hij maximaal kan presteren. De leerling krijgt hierbij het vertrouwen van de docent, waardoor hij leert taken te aanvaarden en waarbij hij wordt aangesproken op zijn capaciteiten, creativiteit, zelfstandigheid en studievaardigheid.</w:t>
      </w:r>
    </w:p>
    <w:p w14:paraId="57536D59" w14:textId="77777777" w:rsidR="006A0E3F" w:rsidRPr="00CF3CF9" w:rsidRDefault="00C50434" w:rsidP="00C241C1">
      <w:pPr>
        <w:outlineLvl w:val="0"/>
        <w:rPr>
          <w:rFonts w:ascii="Verdana" w:hAnsi="Verdana" w:cstheme="majorHAnsi"/>
          <w:sz w:val="20"/>
          <w:szCs w:val="20"/>
        </w:rPr>
      </w:pPr>
      <w:r w:rsidRPr="00CF3CF9">
        <w:rPr>
          <w:rFonts w:ascii="Verdana" w:hAnsi="Verdana" w:cstheme="majorHAnsi"/>
          <w:sz w:val="20"/>
          <w:szCs w:val="20"/>
        </w:rPr>
        <w:t>Wij achten gymnasium</w:t>
      </w:r>
      <w:r w:rsidR="00C241C1" w:rsidRPr="00CF3CF9">
        <w:rPr>
          <w:rFonts w:ascii="Verdana" w:hAnsi="Verdana" w:cstheme="majorHAnsi"/>
          <w:sz w:val="20"/>
          <w:szCs w:val="20"/>
        </w:rPr>
        <w:t>leerlingen in staat om gaandeweg hun schoolloopbaan onderbouwd eigen keuzes te maken en om te reflecteren op zowel het keuzeproces als de uitvoering. Wij gaan daarbij uit van stimuleren en belonen, niet van straffen en sanctioneren.</w:t>
      </w:r>
      <w:r w:rsidR="0033000D" w:rsidRPr="00CF3CF9">
        <w:rPr>
          <w:rFonts w:ascii="Verdana" w:hAnsi="Verdana" w:cstheme="majorHAnsi"/>
          <w:sz w:val="20"/>
          <w:szCs w:val="20"/>
        </w:rPr>
        <w:t xml:space="preserve"> </w:t>
      </w:r>
    </w:p>
    <w:p w14:paraId="0F028E01" w14:textId="11797523" w:rsidR="00C241C1" w:rsidRPr="00CF3CF9" w:rsidRDefault="0033000D" w:rsidP="00C241C1">
      <w:pPr>
        <w:outlineLvl w:val="0"/>
        <w:rPr>
          <w:rFonts w:ascii="Verdana" w:hAnsi="Verdana" w:cstheme="majorHAnsi"/>
          <w:b/>
          <w:bCs/>
          <w:sz w:val="20"/>
          <w:szCs w:val="20"/>
        </w:rPr>
      </w:pPr>
      <w:r w:rsidRPr="00CF3CF9">
        <w:rPr>
          <w:rFonts w:ascii="Verdana" w:hAnsi="Verdana" w:cstheme="majorHAnsi"/>
          <w:sz w:val="20"/>
          <w:szCs w:val="20"/>
        </w:rPr>
        <w:lastRenderedPageBreak/>
        <w:t>Aangezien wij werken met jonge mensen</w:t>
      </w:r>
      <w:r w:rsidR="00414AE2" w:rsidRPr="00CF3CF9">
        <w:rPr>
          <w:rFonts w:ascii="Verdana" w:hAnsi="Verdana" w:cstheme="majorHAnsi"/>
          <w:sz w:val="20"/>
          <w:szCs w:val="20"/>
        </w:rPr>
        <w:t>,</w:t>
      </w:r>
      <w:r w:rsidRPr="00CF3CF9">
        <w:rPr>
          <w:rFonts w:ascii="Verdana" w:hAnsi="Verdana" w:cstheme="majorHAnsi"/>
          <w:sz w:val="20"/>
          <w:szCs w:val="20"/>
        </w:rPr>
        <w:t xml:space="preserve"> </w:t>
      </w:r>
      <w:r w:rsidR="00DE79AE" w:rsidRPr="00CF3CF9">
        <w:rPr>
          <w:rFonts w:ascii="Verdana" w:hAnsi="Verdana" w:cstheme="majorHAnsi"/>
          <w:sz w:val="20"/>
          <w:szCs w:val="20"/>
        </w:rPr>
        <w:t xml:space="preserve">ligt </w:t>
      </w:r>
      <w:r w:rsidR="00C76BD7" w:rsidRPr="00CF3CF9">
        <w:rPr>
          <w:rFonts w:ascii="Verdana" w:hAnsi="Verdana" w:cstheme="majorHAnsi"/>
          <w:sz w:val="20"/>
          <w:szCs w:val="20"/>
        </w:rPr>
        <w:t>de eindverantwoordelijkheid altijd bij de medewerkers van de school.</w:t>
      </w:r>
    </w:p>
    <w:p w14:paraId="700E7D8C" w14:textId="77777777" w:rsidR="00C241C1" w:rsidRPr="00CF3CF9" w:rsidRDefault="00C241C1" w:rsidP="00C241C1">
      <w:pPr>
        <w:outlineLvl w:val="0"/>
        <w:rPr>
          <w:rFonts w:ascii="Verdana" w:hAnsi="Verdana" w:cstheme="majorHAnsi"/>
          <w:b/>
          <w:bCs/>
          <w:sz w:val="20"/>
          <w:szCs w:val="20"/>
        </w:rPr>
      </w:pPr>
    </w:p>
    <w:p w14:paraId="76F3651C" w14:textId="77777777" w:rsidR="00C241C1" w:rsidRPr="00CF3CF9" w:rsidRDefault="00C241C1" w:rsidP="00C241C1">
      <w:pPr>
        <w:outlineLvl w:val="0"/>
        <w:rPr>
          <w:rFonts w:ascii="Verdana" w:hAnsi="Verdana" w:cstheme="majorHAnsi"/>
          <w:sz w:val="20"/>
          <w:szCs w:val="20"/>
        </w:rPr>
      </w:pPr>
      <w:r w:rsidRPr="002C23A4">
        <w:rPr>
          <w:rFonts w:ascii="Verdana" w:hAnsi="Verdana" w:cstheme="majorHAnsi"/>
          <w:b/>
          <w:bCs/>
          <w:i/>
          <w:iCs/>
          <w:color w:val="0070C0"/>
          <w:sz w:val="20"/>
          <w:szCs w:val="20"/>
        </w:rPr>
        <w:t>Uitgangspunt 4: Wat is mijn plek?</w:t>
      </w:r>
      <w:r w:rsidR="000F2438" w:rsidRPr="00BF43BA">
        <w:rPr>
          <w:rFonts w:ascii="Verdana" w:hAnsi="Verdana" w:cstheme="majorHAnsi"/>
          <w:b/>
          <w:bCs/>
          <w:color w:val="0070C0"/>
          <w:sz w:val="20"/>
          <w:szCs w:val="20"/>
        </w:rPr>
        <w:t xml:space="preserve"> </w:t>
      </w:r>
      <w:r w:rsidR="000F2438" w:rsidRPr="00CF3CF9">
        <w:rPr>
          <w:rFonts w:ascii="Verdana" w:hAnsi="Verdana" w:cstheme="majorHAnsi"/>
          <w:bCs/>
          <w:sz w:val="20"/>
          <w:szCs w:val="20"/>
        </w:rPr>
        <w:t>(</w:t>
      </w:r>
      <w:r w:rsidR="00886EBE" w:rsidRPr="00CF3CF9">
        <w:rPr>
          <w:rFonts w:ascii="Verdana" w:hAnsi="Verdana" w:cstheme="majorHAnsi"/>
          <w:bCs/>
          <w:sz w:val="20"/>
          <w:szCs w:val="20"/>
        </w:rPr>
        <w:t>Context</w:t>
      </w:r>
      <w:r w:rsidR="000F2438" w:rsidRPr="00CF3CF9">
        <w:rPr>
          <w:rFonts w:ascii="Verdana" w:hAnsi="Verdana" w:cstheme="majorHAnsi"/>
          <w:bCs/>
          <w:sz w:val="20"/>
          <w:szCs w:val="20"/>
        </w:rPr>
        <w:t xml:space="preserve"> bepaald)</w:t>
      </w:r>
    </w:p>
    <w:p w14:paraId="727AC9BF" w14:textId="77777777" w:rsidR="00C241C1" w:rsidRPr="00CF3CF9" w:rsidRDefault="00C241C1" w:rsidP="00C241C1">
      <w:pPr>
        <w:outlineLvl w:val="0"/>
        <w:rPr>
          <w:rFonts w:ascii="Verdana" w:hAnsi="Verdana" w:cstheme="majorHAnsi"/>
          <w:sz w:val="20"/>
          <w:szCs w:val="20"/>
        </w:rPr>
      </w:pPr>
      <w:r w:rsidRPr="00CF3CF9">
        <w:rPr>
          <w:rFonts w:ascii="Verdana" w:hAnsi="Verdana" w:cstheme="majorHAnsi"/>
          <w:sz w:val="20"/>
          <w:szCs w:val="20"/>
        </w:rPr>
        <w:t>De school presenteert een school-</w:t>
      </w:r>
      <w:r w:rsidR="00C50434" w:rsidRPr="00CF3CF9">
        <w:rPr>
          <w:rFonts w:ascii="Verdana" w:hAnsi="Verdana" w:cstheme="majorHAnsi"/>
          <w:sz w:val="20"/>
          <w:szCs w:val="20"/>
        </w:rPr>
        <w:t xml:space="preserve"> </w:t>
      </w:r>
      <w:r w:rsidRPr="00CF3CF9">
        <w:rPr>
          <w:rFonts w:ascii="Verdana" w:hAnsi="Verdana" w:cstheme="majorHAnsi"/>
          <w:sz w:val="20"/>
          <w:szCs w:val="20"/>
        </w:rPr>
        <w:t>en werkklimaat, waarin de leerling leert een persoonlijke, creatieve, zelfstandige en onafhankelijke rol te vervullen in de samenleving van nu en morgen</w:t>
      </w:r>
      <w:r w:rsidRPr="00CF3CF9">
        <w:rPr>
          <w:rFonts w:ascii="Verdana" w:hAnsi="Verdana" w:cstheme="majorHAnsi"/>
          <w:i/>
          <w:iCs/>
          <w:sz w:val="20"/>
          <w:szCs w:val="20"/>
        </w:rPr>
        <w:t>.</w:t>
      </w:r>
    </w:p>
    <w:p w14:paraId="6B9A97D9" w14:textId="77777777" w:rsidR="00C241C1" w:rsidRPr="00CF3CF9" w:rsidRDefault="00C241C1" w:rsidP="00C241C1">
      <w:pPr>
        <w:outlineLvl w:val="0"/>
        <w:rPr>
          <w:rFonts w:ascii="Verdana" w:hAnsi="Verdana" w:cstheme="majorHAnsi"/>
          <w:sz w:val="20"/>
          <w:szCs w:val="20"/>
        </w:rPr>
      </w:pPr>
      <w:r w:rsidRPr="00CF3CF9">
        <w:rPr>
          <w:rFonts w:ascii="Verdana" w:hAnsi="Verdana" w:cstheme="majorHAnsi"/>
          <w:sz w:val="20"/>
          <w:szCs w:val="20"/>
        </w:rPr>
        <w:t>De leerling krijgt door de leerjaren heen de ruimte om deze rol te leren kennen, bij te schaven en te leren van zijn fouten.</w:t>
      </w:r>
    </w:p>
    <w:p w14:paraId="24C05C97" w14:textId="77777777" w:rsidR="00C241C1" w:rsidRPr="00CF3CF9" w:rsidRDefault="00C241C1" w:rsidP="00C241C1">
      <w:pPr>
        <w:outlineLvl w:val="0"/>
        <w:rPr>
          <w:rFonts w:ascii="Verdana" w:hAnsi="Verdana" w:cstheme="majorHAnsi"/>
          <w:sz w:val="20"/>
          <w:szCs w:val="20"/>
        </w:rPr>
      </w:pPr>
      <w:r w:rsidRPr="00CF3CF9">
        <w:rPr>
          <w:rFonts w:ascii="Verdana" w:hAnsi="Verdana" w:cstheme="majorHAnsi"/>
          <w:sz w:val="20"/>
          <w:szCs w:val="20"/>
        </w:rPr>
        <w:t>Er wordt veel aandacht geschonken aan groepsdynamica in de onderbouw. Gezien het feit dat leerlingen op Bernrode in principe gedurende de gehele onderbouwtijd in dezelfde klas zitten, achten we dat van groot belang.</w:t>
      </w:r>
    </w:p>
    <w:p w14:paraId="02ACD0F8" w14:textId="2561A6BC" w:rsidR="00C241C1" w:rsidRDefault="00C241C1" w:rsidP="00C241C1">
      <w:pPr>
        <w:outlineLvl w:val="0"/>
        <w:rPr>
          <w:rFonts w:ascii="Verdana" w:hAnsi="Verdana" w:cstheme="majorHAnsi"/>
          <w:sz w:val="20"/>
          <w:szCs w:val="20"/>
        </w:rPr>
      </w:pPr>
    </w:p>
    <w:p w14:paraId="2E463711" w14:textId="77777777" w:rsidR="00441999" w:rsidRPr="00CF3CF9" w:rsidRDefault="00441999" w:rsidP="00C241C1">
      <w:pPr>
        <w:outlineLvl w:val="0"/>
        <w:rPr>
          <w:rFonts w:ascii="Verdana" w:hAnsi="Verdana" w:cstheme="majorHAnsi"/>
          <w:sz w:val="20"/>
          <w:szCs w:val="20"/>
        </w:rPr>
      </w:pPr>
    </w:p>
    <w:p w14:paraId="3AD971D7" w14:textId="77777777" w:rsidR="00105493" w:rsidRPr="00C960BA" w:rsidRDefault="00C50434" w:rsidP="00105493">
      <w:pPr>
        <w:rPr>
          <w:rStyle w:val="Zwaar"/>
          <w:rFonts w:ascii="Verdana" w:hAnsi="Verdana" w:cstheme="majorHAnsi"/>
        </w:rPr>
      </w:pPr>
      <w:r w:rsidRPr="00C960BA">
        <w:rPr>
          <w:rStyle w:val="Zwaar"/>
          <w:rFonts w:ascii="Verdana" w:hAnsi="Verdana" w:cstheme="majorHAnsi"/>
        </w:rPr>
        <w:t>Analyse van het functioneren van de school</w:t>
      </w:r>
    </w:p>
    <w:p w14:paraId="42F12458" w14:textId="77777777" w:rsidR="00105493" w:rsidRPr="00CF3CF9" w:rsidRDefault="00105493" w:rsidP="00105493">
      <w:pPr>
        <w:autoSpaceDE w:val="0"/>
        <w:autoSpaceDN w:val="0"/>
        <w:adjustRightInd w:val="0"/>
        <w:rPr>
          <w:rStyle w:val="Zwaar"/>
          <w:rFonts w:ascii="Verdana" w:hAnsi="Verdana" w:cstheme="majorHAnsi"/>
          <w:sz w:val="20"/>
          <w:szCs w:val="20"/>
        </w:rPr>
      </w:pPr>
    </w:p>
    <w:p w14:paraId="380C0947" w14:textId="77777777" w:rsidR="00105493" w:rsidRPr="006D2805" w:rsidRDefault="00105493" w:rsidP="00105493">
      <w:pPr>
        <w:spacing w:line="276" w:lineRule="auto"/>
        <w:rPr>
          <w:rFonts w:ascii="Verdana" w:hAnsi="Verdana" w:cstheme="majorHAnsi"/>
          <w:b/>
          <w:bCs/>
          <w:i/>
          <w:sz w:val="22"/>
          <w:szCs w:val="22"/>
        </w:rPr>
      </w:pPr>
      <w:r w:rsidRPr="006D2805">
        <w:rPr>
          <w:rFonts w:ascii="Verdana" w:hAnsi="Verdana" w:cstheme="majorHAnsi"/>
          <w:b/>
          <w:bCs/>
          <w:i/>
          <w:sz w:val="22"/>
          <w:szCs w:val="22"/>
        </w:rPr>
        <w:t>Evaluatie vorige schoolplanperiode</w:t>
      </w:r>
    </w:p>
    <w:p w14:paraId="40CCC34E" w14:textId="77777777" w:rsidR="00105493" w:rsidRPr="00CF3CF9" w:rsidRDefault="00105493" w:rsidP="00105493">
      <w:pPr>
        <w:rPr>
          <w:rFonts w:ascii="Verdana" w:hAnsi="Verdana" w:cstheme="majorHAnsi"/>
          <w:i/>
          <w:sz w:val="20"/>
          <w:szCs w:val="20"/>
        </w:rPr>
      </w:pPr>
    </w:p>
    <w:p w14:paraId="0A6D715D" w14:textId="66EAAC72" w:rsidR="00105493" w:rsidRPr="00CF3CF9" w:rsidRDefault="00105493" w:rsidP="00105493">
      <w:pPr>
        <w:rPr>
          <w:rFonts w:ascii="Verdana" w:hAnsi="Verdana" w:cstheme="majorHAnsi"/>
          <w:sz w:val="20"/>
          <w:szCs w:val="20"/>
        </w:rPr>
      </w:pPr>
      <w:r w:rsidRPr="00CF3CF9">
        <w:rPr>
          <w:rFonts w:ascii="Verdana" w:hAnsi="Verdana" w:cstheme="majorHAnsi"/>
          <w:sz w:val="20"/>
          <w:szCs w:val="20"/>
        </w:rPr>
        <w:t>De afgelopen jaren kende Bernrode een groei tot 6</w:t>
      </w:r>
      <w:r w:rsidR="00807DBF" w:rsidRPr="00CF3CF9">
        <w:rPr>
          <w:rFonts w:ascii="Verdana" w:hAnsi="Verdana" w:cstheme="majorHAnsi"/>
          <w:sz w:val="20"/>
          <w:szCs w:val="20"/>
        </w:rPr>
        <w:t>7</w:t>
      </w:r>
      <w:r w:rsidRPr="00CF3CF9">
        <w:rPr>
          <w:rFonts w:ascii="Verdana" w:hAnsi="Verdana" w:cstheme="majorHAnsi"/>
          <w:sz w:val="20"/>
          <w:szCs w:val="20"/>
        </w:rPr>
        <w:t>0 leerlingen</w:t>
      </w:r>
      <w:r w:rsidR="00807DBF" w:rsidRPr="00CF3CF9">
        <w:rPr>
          <w:rFonts w:ascii="Verdana" w:hAnsi="Verdana" w:cstheme="majorHAnsi"/>
          <w:sz w:val="20"/>
          <w:szCs w:val="20"/>
        </w:rPr>
        <w:t xml:space="preserve"> waarna er in het schooljaar 2020 – 2021 een daling intrad naar 631 leerlingen</w:t>
      </w:r>
      <w:r w:rsidR="00A14A06" w:rsidRPr="00CF3CF9">
        <w:rPr>
          <w:rFonts w:ascii="Verdana" w:hAnsi="Verdana" w:cstheme="majorHAnsi"/>
          <w:sz w:val="20"/>
          <w:szCs w:val="20"/>
        </w:rPr>
        <w:t xml:space="preserve"> en in het schooljaar </w:t>
      </w:r>
      <w:r w:rsidR="00624D1E" w:rsidRPr="00CF3CF9">
        <w:rPr>
          <w:rFonts w:ascii="Verdana" w:hAnsi="Verdana" w:cstheme="majorHAnsi"/>
          <w:sz w:val="20"/>
          <w:szCs w:val="20"/>
        </w:rPr>
        <w:t>2021-</w:t>
      </w:r>
      <w:r w:rsidR="00DE3F25" w:rsidRPr="00CF3CF9">
        <w:rPr>
          <w:rFonts w:ascii="Verdana" w:hAnsi="Verdana" w:cstheme="majorHAnsi"/>
          <w:sz w:val="20"/>
          <w:szCs w:val="20"/>
        </w:rPr>
        <w:t xml:space="preserve">2022 </w:t>
      </w:r>
      <w:r w:rsidR="00A14A06" w:rsidRPr="00CF3CF9">
        <w:rPr>
          <w:rFonts w:ascii="Verdana" w:hAnsi="Verdana" w:cstheme="majorHAnsi"/>
          <w:sz w:val="20"/>
          <w:szCs w:val="20"/>
        </w:rPr>
        <w:t>zette de daling zich door naar 608 leerlingen</w:t>
      </w:r>
      <w:r w:rsidRPr="00CF3CF9">
        <w:rPr>
          <w:rFonts w:ascii="Verdana" w:hAnsi="Verdana" w:cstheme="majorHAnsi"/>
          <w:sz w:val="20"/>
          <w:szCs w:val="20"/>
        </w:rPr>
        <w:t xml:space="preserve">. </w:t>
      </w:r>
    </w:p>
    <w:p w14:paraId="23A2B116" w14:textId="77777777" w:rsidR="00105493" w:rsidRPr="00CF3CF9" w:rsidRDefault="00105493" w:rsidP="00105493">
      <w:pPr>
        <w:rPr>
          <w:rFonts w:ascii="Verdana" w:hAnsi="Verdana" w:cstheme="majorHAnsi"/>
          <w:sz w:val="20"/>
          <w:szCs w:val="20"/>
        </w:rPr>
      </w:pPr>
    </w:p>
    <w:p w14:paraId="33706A97" w14:textId="5383BDA7" w:rsidR="00105493" w:rsidRPr="00CF3CF9" w:rsidRDefault="00105493" w:rsidP="00105493">
      <w:pPr>
        <w:rPr>
          <w:rFonts w:ascii="Verdana" w:hAnsi="Verdana" w:cstheme="majorHAnsi"/>
          <w:sz w:val="20"/>
          <w:szCs w:val="20"/>
        </w:rPr>
      </w:pPr>
      <w:r w:rsidRPr="00CF3CF9">
        <w:rPr>
          <w:rFonts w:ascii="Verdana" w:hAnsi="Verdana" w:cstheme="majorHAnsi"/>
          <w:sz w:val="20"/>
          <w:szCs w:val="20"/>
        </w:rPr>
        <w:t>De komende jaren zien wij</w:t>
      </w:r>
      <w:r w:rsidR="00C30BB1" w:rsidRPr="00CF3CF9">
        <w:rPr>
          <w:rFonts w:ascii="Verdana" w:hAnsi="Verdana" w:cstheme="majorHAnsi"/>
          <w:sz w:val="20"/>
          <w:szCs w:val="20"/>
        </w:rPr>
        <w:t xml:space="preserve">, zoals al langer wordt geprognosticeerd, </w:t>
      </w:r>
      <w:r w:rsidRPr="00CF3CF9">
        <w:rPr>
          <w:rFonts w:ascii="Verdana" w:hAnsi="Verdana" w:cstheme="majorHAnsi"/>
          <w:sz w:val="20"/>
          <w:szCs w:val="20"/>
        </w:rPr>
        <w:t xml:space="preserve">een daling van het aantal leerlingen (demografische krimp). Daarmee </w:t>
      </w:r>
      <w:r w:rsidR="00DA565C" w:rsidRPr="00CF3CF9">
        <w:rPr>
          <w:rFonts w:ascii="Verdana" w:hAnsi="Verdana" w:cstheme="majorHAnsi"/>
          <w:sz w:val="20"/>
          <w:szCs w:val="20"/>
        </w:rPr>
        <w:t>zou e</w:t>
      </w:r>
      <w:r w:rsidRPr="00CF3CF9">
        <w:rPr>
          <w:rFonts w:ascii="Verdana" w:hAnsi="Verdana" w:cstheme="majorHAnsi"/>
          <w:sz w:val="20"/>
          <w:szCs w:val="20"/>
        </w:rPr>
        <w:t>en einde</w:t>
      </w:r>
      <w:r w:rsidR="00DA565C" w:rsidRPr="00CF3CF9">
        <w:rPr>
          <w:rFonts w:ascii="Verdana" w:hAnsi="Verdana" w:cstheme="majorHAnsi"/>
          <w:sz w:val="20"/>
          <w:szCs w:val="20"/>
        </w:rPr>
        <w:t xml:space="preserve"> moeten komen</w:t>
      </w:r>
      <w:r w:rsidRPr="00CF3CF9">
        <w:rPr>
          <w:rFonts w:ascii="Verdana" w:hAnsi="Verdana" w:cstheme="majorHAnsi"/>
          <w:sz w:val="20"/>
          <w:szCs w:val="20"/>
        </w:rPr>
        <w:t xml:space="preserve"> aan de ruimteproblematiek</w:t>
      </w:r>
      <w:r w:rsidR="00220D03" w:rsidRPr="00CF3CF9">
        <w:rPr>
          <w:rFonts w:ascii="Verdana" w:hAnsi="Verdana" w:cstheme="majorHAnsi"/>
          <w:sz w:val="20"/>
          <w:szCs w:val="20"/>
        </w:rPr>
        <w:t xml:space="preserve"> (de school is gebouwd om 600 leerlingen te kunnen huisvesten)</w:t>
      </w:r>
      <w:r w:rsidRPr="00CF3CF9">
        <w:rPr>
          <w:rFonts w:ascii="Verdana" w:hAnsi="Verdana" w:cstheme="majorHAnsi"/>
          <w:sz w:val="20"/>
          <w:szCs w:val="20"/>
        </w:rPr>
        <w:t>.</w:t>
      </w:r>
    </w:p>
    <w:p w14:paraId="7AB5F546" w14:textId="3589048A" w:rsidR="00105493" w:rsidRPr="00CF3CF9" w:rsidRDefault="00105493" w:rsidP="00105493">
      <w:pPr>
        <w:rPr>
          <w:rFonts w:ascii="Verdana" w:hAnsi="Verdana" w:cstheme="majorHAnsi"/>
          <w:sz w:val="20"/>
          <w:szCs w:val="20"/>
        </w:rPr>
      </w:pPr>
      <w:r w:rsidRPr="00CF3CF9">
        <w:rPr>
          <w:rFonts w:ascii="Verdana" w:hAnsi="Verdana" w:cstheme="majorHAnsi"/>
          <w:sz w:val="20"/>
          <w:szCs w:val="20"/>
        </w:rPr>
        <w:t>De groei van het aantal leerlingen</w:t>
      </w:r>
      <w:r w:rsidR="00DA565C" w:rsidRPr="00CF3CF9">
        <w:rPr>
          <w:rFonts w:ascii="Verdana" w:hAnsi="Verdana" w:cstheme="majorHAnsi"/>
          <w:sz w:val="20"/>
          <w:szCs w:val="20"/>
        </w:rPr>
        <w:t xml:space="preserve"> en extra ondersteuningsbehoefte</w:t>
      </w:r>
      <w:r w:rsidR="005F72E3" w:rsidRPr="00CF3CF9">
        <w:rPr>
          <w:rFonts w:ascii="Verdana" w:hAnsi="Verdana" w:cstheme="majorHAnsi"/>
          <w:sz w:val="20"/>
          <w:szCs w:val="20"/>
        </w:rPr>
        <w:t xml:space="preserve"> </w:t>
      </w:r>
      <w:r w:rsidR="00DA565C" w:rsidRPr="00CF3CF9">
        <w:rPr>
          <w:rFonts w:ascii="Verdana" w:hAnsi="Verdana" w:cstheme="majorHAnsi"/>
          <w:sz w:val="20"/>
          <w:szCs w:val="20"/>
        </w:rPr>
        <w:t>bij leerlingen</w:t>
      </w:r>
      <w:r w:rsidRPr="00CF3CF9">
        <w:rPr>
          <w:rFonts w:ascii="Verdana" w:hAnsi="Verdana" w:cstheme="majorHAnsi"/>
          <w:sz w:val="20"/>
          <w:szCs w:val="20"/>
        </w:rPr>
        <w:t xml:space="preserve"> </w:t>
      </w:r>
      <w:r w:rsidR="0052427A" w:rsidRPr="00CF3CF9">
        <w:rPr>
          <w:rFonts w:ascii="Verdana" w:hAnsi="Verdana" w:cstheme="majorHAnsi"/>
          <w:sz w:val="20"/>
          <w:szCs w:val="20"/>
        </w:rPr>
        <w:t xml:space="preserve">(mede door corona) </w:t>
      </w:r>
      <w:r w:rsidRPr="00CF3CF9">
        <w:rPr>
          <w:rFonts w:ascii="Verdana" w:hAnsi="Verdana" w:cstheme="majorHAnsi"/>
          <w:sz w:val="20"/>
          <w:szCs w:val="20"/>
        </w:rPr>
        <w:t>he</w:t>
      </w:r>
      <w:r w:rsidR="001506CF" w:rsidRPr="00CF3CF9">
        <w:rPr>
          <w:rFonts w:ascii="Verdana" w:hAnsi="Verdana" w:cstheme="majorHAnsi"/>
          <w:sz w:val="20"/>
          <w:szCs w:val="20"/>
        </w:rPr>
        <w:t xml:space="preserve">bben </w:t>
      </w:r>
      <w:r w:rsidRPr="00CF3CF9">
        <w:rPr>
          <w:rFonts w:ascii="Verdana" w:hAnsi="Verdana" w:cstheme="majorHAnsi"/>
          <w:sz w:val="20"/>
          <w:szCs w:val="20"/>
        </w:rPr>
        <w:t>ook geleid tot een groei in het aantal FTE</w:t>
      </w:r>
      <w:r w:rsidR="00EB3497" w:rsidRPr="00CF3CF9">
        <w:rPr>
          <w:rFonts w:ascii="Verdana" w:hAnsi="Verdana" w:cstheme="majorHAnsi"/>
          <w:sz w:val="20"/>
          <w:szCs w:val="20"/>
        </w:rPr>
        <w:t xml:space="preserve"> bij het OT</w:t>
      </w:r>
      <w:r w:rsidR="00DE3F25" w:rsidRPr="00CF3CF9">
        <w:rPr>
          <w:rFonts w:ascii="Verdana" w:hAnsi="Verdana" w:cstheme="majorHAnsi"/>
          <w:sz w:val="20"/>
          <w:szCs w:val="20"/>
        </w:rPr>
        <w:t xml:space="preserve"> (van ca. 1,5 FTE naar 2,7 FTE)</w:t>
      </w:r>
      <w:r w:rsidRPr="00CF3CF9">
        <w:rPr>
          <w:rFonts w:ascii="Verdana" w:hAnsi="Verdana" w:cstheme="majorHAnsi"/>
          <w:sz w:val="20"/>
          <w:szCs w:val="20"/>
        </w:rPr>
        <w:t xml:space="preserve">. </w:t>
      </w:r>
      <w:r w:rsidR="00841495" w:rsidRPr="00CF3CF9">
        <w:rPr>
          <w:rFonts w:ascii="Verdana" w:hAnsi="Verdana" w:cstheme="majorHAnsi"/>
          <w:sz w:val="20"/>
          <w:szCs w:val="20"/>
        </w:rPr>
        <w:t xml:space="preserve">Door de krimp zit er druk op het aantal FTE </w:t>
      </w:r>
      <w:r w:rsidR="0086577A" w:rsidRPr="00CF3CF9">
        <w:rPr>
          <w:rFonts w:ascii="Verdana" w:hAnsi="Verdana" w:cstheme="majorHAnsi"/>
          <w:sz w:val="20"/>
          <w:szCs w:val="20"/>
        </w:rPr>
        <w:t>d</w:t>
      </w:r>
      <w:r w:rsidR="00841495" w:rsidRPr="00CF3CF9">
        <w:rPr>
          <w:rFonts w:ascii="Verdana" w:hAnsi="Verdana" w:cstheme="majorHAnsi"/>
          <w:sz w:val="20"/>
          <w:szCs w:val="20"/>
        </w:rPr>
        <w:t>at de school kan bekostigen.</w:t>
      </w:r>
    </w:p>
    <w:p w14:paraId="318F7724" w14:textId="36D1CC0E" w:rsidR="00105493" w:rsidRPr="00CF3CF9" w:rsidRDefault="00105493" w:rsidP="00105493">
      <w:pPr>
        <w:rPr>
          <w:rFonts w:ascii="Verdana" w:hAnsi="Verdana" w:cstheme="majorHAnsi"/>
          <w:sz w:val="20"/>
          <w:szCs w:val="20"/>
        </w:rPr>
      </w:pPr>
      <w:r w:rsidRPr="00CF3CF9">
        <w:rPr>
          <w:rFonts w:ascii="Verdana" w:hAnsi="Verdana" w:cstheme="majorHAnsi"/>
          <w:sz w:val="20"/>
          <w:szCs w:val="20"/>
        </w:rPr>
        <w:t xml:space="preserve">Door handhaving van een flexibele schil en door natuurlijk verloop kan </w:t>
      </w:r>
      <w:r w:rsidR="001C40BC">
        <w:rPr>
          <w:rFonts w:ascii="Verdana" w:hAnsi="Verdana" w:cstheme="majorHAnsi"/>
          <w:sz w:val="20"/>
          <w:szCs w:val="20"/>
        </w:rPr>
        <w:t>hier</w:t>
      </w:r>
      <w:r w:rsidRPr="00CF3CF9">
        <w:rPr>
          <w:rFonts w:ascii="Verdana" w:hAnsi="Verdana" w:cstheme="majorHAnsi"/>
          <w:sz w:val="20"/>
          <w:szCs w:val="20"/>
        </w:rPr>
        <w:t xml:space="preserve"> door strategisch HRM </w:t>
      </w:r>
      <w:r w:rsidR="00AF71B8" w:rsidRPr="00CF3CF9">
        <w:rPr>
          <w:rFonts w:ascii="Verdana" w:hAnsi="Verdana" w:cstheme="majorHAnsi"/>
          <w:sz w:val="20"/>
          <w:szCs w:val="20"/>
        </w:rPr>
        <w:t>op</w:t>
      </w:r>
      <w:r w:rsidRPr="00CF3CF9">
        <w:rPr>
          <w:rFonts w:ascii="Verdana" w:hAnsi="Verdana" w:cstheme="majorHAnsi"/>
          <w:sz w:val="20"/>
          <w:szCs w:val="20"/>
        </w:rPr>
        <w:t xml:space="preserve"> gestuurd worden. Aandachtspunt blijft daarbij naast de kwantitatieve frictie de kwalitatieve frictie.</w:t>
      </w:r>
    </w:p>
    <w:p w14:paraId="67DA6B87" w14:textId="77777777" w:rsidR="00105493" w:rsidRPr="00CF3CF9" w:rsidRDefault="00105493" w:rsidP="00105493">
      <w:pPr>
        <w:rPr>
          <w:rFonts w:ascii="Verdana" w:hAnsi="Verdana" w:cstheme="majorHAnsi"/>
          <w:sz w:val="20"/>
          <w:szCs w:val="20"/>
        </w:rPr>
      </w:pPr>
    </w:p>
    <w:p w14:paraId="480522CF" w14:textId="77777777" w:rsidR="00BE79F5" w:rsidRPr="00CF3CF9" w:rsidRDefault="00105493" w:rsidP="00105493">
      <w:pPr>
        <w:rPr>
          <w:rFonts w:ascii="Verdana" w:hAnsi="Verdana" w:cstheme="majorHAnsi"/>
          <w:sz w:val="20"/>
          <w:szCs w:val="20"/>
        </w:rPr>
      </w:pPr>
      <w:r w:rsidRPr="00CF3CF9">
        <w:rPr>
          <w:rFonts w:ascii="Verdana" w:hAnsi="Verdana" w:cstheme="majorHAnsi"/>
          <w:sz w:val="20"/>
          <w:szCs w:val="20"/>
        </w:rPr>
        <w:t xml:space="preserve">De onderwijsresultaten zijn </w:t>
      </w:r>
      <w:r w:rsidR="00E56CBF" w:rsidRPr="00CF3CF9">
        <w:rPr>
          <w:rFonts w:ascii="Verdana" w:hAnsi="Verdana" w:cstheme="majorHAnsi"/>
          <w:sz w:val="20"/>
          <w:szCs w:val="20"/>
        </w:rPr>
        <w:t xml:space="preserve">de afgelopen jaren </w:t>
      </w:r>
      <w:r w:rsidR="00666E85" w:rsidRPr="00CF3CF9">
        <w:rPr>
          <w:rFonts w:ascii="Verdana" w:hAnsi="Verdana" w:cstheme="majorHAnsi"/>
          <w:sz w:val="20"/>
          <w:szCs w:val="20"/>
        </w:rPr>
        <w:t>verbeterd. De opbrengst</w:t>
      </w:r>
      <w:r w:rsidRPr="00CF3CF9">
        <w:rPr>
          <w:rFonts w:ascii="Verdana" w:hAnsi="Verdana" w:cstheme="majorHAnsi"/>
          <w:sz w:val="20"/>
          <w:szCs w:val="20"/>
        </w:rPr>
        <w:t>e</w:t>
      </w:r>
      <w:r w:rsidR="0048122A" w:rsidRPr="00CF3CF9">
        <w:rPr>
          <w:rFonts w:ascii="Verdana" w:hAnsi="Verdana" w:cstheme="majorHAnsi"/>
          <w:sz w:val="20"/>
          <w:szCs w:val="20"/>
        </w:rPr>
        <w:t xml:space="preserve">nkaart van de inspectie op het onderwijs, de benchmark in Vensters, de benchmark met andere gymnasia binnen </w:t>
      </w:r>
      <w:r w:rsidR="00DA23FA" w:rsidRPr="00CF3CF9">
        <w:rPr>
          <w:rFonts w:ascii="Verdana" w:hAnsi="Verdana" w:cstheme="majorHAnsi"/>
          <w:sz w:val="20"/>
          <w:szCs w:val="20"/>
        </w:rPr>
        <w:t xml:space="preserve">de Stichting Het Zelfstandig Gymnasium (SHZG) en de </w:t>
      </w:r>
      <w:r w:rsidR="00006655" w:rsidRPr="00CF3CF9">
        <w:rPr>
          <w:rFonts w:ascii="Verdana" w:hAnsi="Verdana" w:cstheme="majorHAnsi"/>
          <w:sz w:val="20"/>
          <w:szCs w:val="20"/>
        </w:rPr>
        <w:t xml:space="preserve">benchmark binnen ons eigen bestuur (OSZG) </w:t>
      </w:r>
      <w:r w:rsidR="00BE79F5" w:rsidRPr="00CF3CF9">
        <w:rPr>
          <w:rFonts w:ascii="Verdana" w:hAnsi="Verdana" w:cstheme="majorHAnsi"/>
          <w:sz w:val="20"/>
          <w:szCs w:val="20"/>
        </w:rPr>
        <w:t>bevestigen dit.</w:t>
      </w:r>
    </w:p>
    <w:p w14:paraId="567F6E04" w14:textId="5587A4CA" w:rsidR="00BE79F5" w:rsidRPr="00CF3CF9" w:rsidRDefault="00105493" w:rsidP="00105493">
      <w:pPr>
        <w:rPr>
          <w:rFonts w:ascii="Verdana" w:hAnsi="Verdana" w:cstheme="majorHAnsi"/>
          <w:sz w:val="20"/>
          <w:szCs w:val="20"/>
        </w:rPr>
      </w:pPr>
      <w:r w:rsidRPr="00CF3CF9">
        <w:rPr>
          <w:rFonts w:ascii="Verdana" w:hAnsi="Verdana" w:cstheme="majorHAnsi"/>
          <w:sz w:val="20"/>
          <w:szCs w:val="20"/>
        </w:rPr>
        <w:t xml:space="preserve">Doel is om dit niveau </w:t>
      </w:r>
      <w:r w:rsidR="00BE79F5" w:rsidRPr="00CF3CF9">
        <w:rPr>
          <w:rFonts w:ascii="Verdana" w:hAnsi="Verdana" w:cstheme="majorHAnsi"/>
          <w:sz w:val="20"/>
          <w:szCs w:val="20"/>
        </w:rPr>
        <w:t>vast te houden en voor een aantal vakken te verhogen</w:t>
      </w:r>
      <w:r w:rsidR="009A2E18" w:rsidRPr="00CF3CF9">
        <w:rPr>
          <w:rFonts w:ascii="Verdana" w:hAnsi="Verdana" w:cstheme="majorHAnsi"/>
          <w:sz w:val="20"/>
          <w:szCs w:val="20"/>
        </w:rPr>
        <w:t>,</w:t>
      </w:r>
      <w:r w:rsidR="00BE79F5" w:rsidRPr="00CF3CF9">
        <w:rPr>
          <w:rFonts w:ascii="Verdana" w:hAnsi="Verdana" w:cstheme="majorHAnsi"/>
          <w:sz w:val="20"/>
          <w:szCs w:val="20"/>
        </w:rPr>
        <w:t xml:space="preserve"> aangezien niet elk vak op het niveau goed zit</w:t>
      </w:r>
      <w:r w:rsidR="00914B92" w:rsidRPr="00CF3CF9">
        <w:rPr>
          <w:rFonts w:ascii="Verdana" w:hAnsi="Verdana" w:cstheme="majorHAnsi"/>
          <w:sz w:val="20"/>
          <w:szCs w:val="20"/>
        </w:rPr>
        <w:t>.</w:t>
      </w:r>
      <w:r w:rsidR="00BE79F5" w:rsidRPr="00CF3CF9">
        <w:rPr>
          <w:rFonts w:ascii="Verdana" w:hAnsi="Verdana" w:cstheme="majorHAnsi"/>
          <w:sz w:val="20"/>
          <w:szCs w:val="20"/>
        </w:rPr>
        <w:t xml:space="preserve"> </w:t>
      </w:r>
      <w:r w:rsidR="00E4474A" w:rsidRPr="00CF3CF9">
        <w:rPr>
          <w:rFonts w:ascii="Verdana" w:hAnsi="Verdana" w:cstheme="majorHAnsi"/>
          <w:sz w:val="20"/>
          <w:szCs w:val="20"/>
        </w:rPr>
        <w:t>‘</w:t>
      </w:r>
      <w:r w:rsidR="00914B92" w:rsidRPr="00CF3CF9">
        <w:rPr>
          <w:rFonts w:ascii="Verdana" w:hAnsi="Verdana" w:cstheme="majorHAnsi"/>
          <w:sz w:val="20"/>
          <w:szCs w:val="20"/>
        </w:rPr>
        <w:t>G</w:t>
      </w:r>
      <w:r w:rsidR="00BE79F5" w:rsidRPr="00CF3CF9">
        <w:rPr>
          <w:rFonts w:ascii="Verdana" w:hAnsi="Verdana" w:cstheme="majorHAnsi"/>
          <w:sz w:val="20"/>
          <w:szCs w:val="20"/>
        </w:rPr>
        <w:t>oed</w:t>
      </w:r>
      <w:r w:rsidR="00E4474A" w:rsidRPr="00CF3CF9">
        <w:rPr>
          <w:rFonts w:ascii="Verdana" w:hAnsi="Verdana" w:cstheme="majorHAnsi"/>
          <w:sz w:val="20"/>
          <w:szCs w:val="20"/>
        </w:rPr>
        <w:t>’</w:t>
      </w:r>
      <w:r w:rsidR="00BE79F5" w:rsidRPr="00CF3CF9">
        <w:rPr>
          <w:rFonts w:ascii="Verdana" w:hAnsi="Verdana" w:cstheme="majorHAnsi"/>
          <w:sz w:val="20"/>
          <w:szCs w:val="20"/>
        </w:rPr>
        <w:t xml:space="preserve"> betekent voor Bernrode dat wij bij de beste 25% van </w:t>
      </w:r>
      <w:r w:rsidR="0052427A" w:rsidRPr="00CF3CF9">
        <w:rPr>
          <w:rFonts w:ascii="Verdana" w:hAnsi="Verdana" w:cstheme="majorHAnsi"/>
          <w:sz w:val="20"/>
          <w:szCs w:val="20"/>
        </w:rPr>
        <w:t xml:space="preserve">de </w:t>
      </w:r>
      <w:proofErr w:type="spellStart"/>
      <w:r w:rsidR="0052427A" w:rsidRPr="00CF3CF9">
        <w:rPr>
          <w:rFonts w:ascii="Verdana" w:hAnsi="Verdana" w:cstheme="majorHAnsi"/>
          <w:sz w:val="20"/>
          <w:szCs w:val="20"/>
        </w:rPr>
        <w:t>VWO-opleidingen</w:t>
      </w:r>
      <w:proofErr w:type="spellEnd"/>
      <w:r w:rsidR="0052427A" w:rsidRPr="00CF3CF9">
        <w:rPr>
          <w:rFonts w:ascii="Verdana" w:hAnsi="Verdana" w:cstheme="majorHAnsi"/>
          <w:sz w:val="20"/>
          <w:szCs w:val="20"/>
        </w:rPr>
        <w:t xml:space="preserve"> </w:t>
      </w:r>
      <w:r w:rsidR="009E1690" w:rsidRPr="00CF3CF9">
        <w:rPr>
          <w:rFonts w:ascii="Verdana" w:hAnsi="Verdana" w:cstheme="majorHAnsi"/>
          <w:sz w:val="20"/>
          <w:szCs w:val="20"/>
        </w:rPr>
        <w:t xml:space="preserve">van </w:t>
      </w:r>
      <w:r w:rsidR="00BE79F5" w:rsidRPr="00CF3CF9">
        <w:rPr>
          <w:rFonts w:ascii="Verdana" w:hAnsi="Verdana" w:cstheme="majorHAnsi"/>
          <w:sz w:val="20"/>
          <w:szCs w:val="20"/>
        </w:rPr>
        <w:t>Nederland horen</w:t>
      </w:r>
      <w:r w:rsidR="009E1690" w:rsidRPr="00CF3CF9">
        <w:rPr>
          <w:rFonts w:ascii="Verdana" w:hAnsi="Verdana" w:cstheme="majorHAnsi"/>
          <w:sz w:val="20"/>
          <w:szCs w:val="20"/>
        </w:rPr>
        <w:t xml:space="preserve"> en in de top 10 van de bij de SHZG aangesloten gymnasia (42 categorale gymnasia zijn aangesloten bij de SHZG)</w:t>
      </w:r>
      <w:r w:rsidR="0012239A" w:rsidRPr="00CF3CF9">
        <w:rPr>
          <w:rFonts w:ascii="Verdana" w:hAnsi="Verdana" w:cstheme="majorHAnsi"/>
          <w:sz w:val="20"/>
          <w:szCs w:val="20"/>
        </w:rPr>
        <w:t>, iets wat wij de afgelopen jaren gerealiseerd hebbe</w:t>
      </w:r>
      <w:r w:rsidR="00914B92" w:rsidRPr="00CF3CF9">
        <w:rPr>
          <w:rFonts w:ascii="Verdana" w:hAnsi="Verdana" w:cstheme="majorHAnsi"/>
          <w:sz w:val="20"/>
          <w:szCs w:val="20"/>
        </w:rPr>
        <w:t>n</w:t>
      </w:r>
      <w:r w:rsidR="00BE79F5" w:rsidRPr="00CF3CF9">
        <w:rPr>
          <w:rFonts w:ascii="Verdana" w:hAnsi="Verdana" w:cstheme="majorHAnsi"/>
          <w:sz w:val="20"/>
          <w:szCs w:val="20"/>
        </w:rPr>
        <w:t xml:space="preserve">. </w:t>
      </w:r>
    </w:p>
    <w:p w14:paraId="04E65A62" w14:textId="4B970085" w:rsidR="00105493" w:rsidRPr="00CF3CF9" w:rsidRDefault="00BE79F5" w:rsidP="00105493">
      <w:pPr>
        <w:rPr>
          <w:rFonts w:ascii="Verdana" w:hAnsi="Verdana" w:cstheme="majorHAnsi"/>
          <w:sz w:val="20"/>
          <w:szCs w:val="20"/>
        </w:rPr>
      </w:pPr>
      <w:r w:rsidRPr="00CF3CF9">
        <w:rPr>
          <w:rFonts w:ascii="Verdana" w:hAnsi="Verdana" w:cstheme="majorHAnsi"/>
          <w:sz w:val="20"/>
          <w:szCs w:val="20"/>
        </w:rPr>
        <w:t>D</w:t>
      </w:r>
      <w:r w:rsidR="00105493" w:rsidRPr="00CF3CF9">
        <w:rPr>
          <w:rFonts w:ascii="Verdana" w:hAnsi="Verdana" w:cstheme="majorHAnsi"/>
          <w:sz w:val="20"/>
          <w:szCs w:val="20"/>
        </w:rPr>
        <w:t>e onderbouwsnelheid</w:t>
      </w:r>
      <w:r w:rsidRPr="00CF3CF9">
        <w:rPr>
          <w:rFonts w:ascii="Verdana" w:hAnsi="Verdana" w:cstheme="majorHAnsi"/>
          <w:sz w:val="20"/>
          <w:szCs w:val="20"/>
        </w:rPr>
        <w:t xml:space="preserve"> is nu op niveau</w:t>
      </w:r>
      <w:r w:rsidR="00105493" w:rsidRPr="00CF3CF9">
        <w:rPr>
          <w:rFonts w:ascii="Verdana" w:hAnsi="Verdana" w:cstheme="majorHAnsi"/>
          <w:sz w:val="20"/>
          <w:szCs w:val="20"/>
        </w:rPr>
        <w:t>.</w:t>
      </w:r>
      <w:r w:rsidRPr="00CF3CF9">
        <w:rPr>
          <w:rFonts w:ascii="Verdana" w:hAnsi="Verdana" w:cstheme="majorHAnsi"/>
          <w:sz w:val="20"/>
          <w:szCs w:val="20"/>
        </w:rPr>
        <w:t xml:space="preserve"> De marges zijn echter dermate smal dat dit een voortdurend punt van aandacht is. </w:t>
      </w:r>
      <w:r w:rsidR="001E40E9" w:rsidRPr="00CF3CF9">
        <w:rPr>
          <w:rFonts w:ascii="Verdana" w:hAnsi="Verdana" w:cstheme="majorHAnsi"/>
          <w:sz w:val="20"/>
          <w:szCs w:val="20"/>
        </w:rPr>
        <w:t xml:space="preserve">De nadruk is al meer verschoven naar het proces (wat heeft een leerling nodig om op het gewenste niveau te komen en uiteindelijk het diploma te behalen) en </w:t>
      </w:r>
      <w:r w:rsidR="009A2E18" w:rsidRPr="00CF3CF9">
        <w:rPr>
          <w:rFonts w:ascii="Verdana" w:hAnsi="Verdana" w:cstheme="majorHAnsi"/>
          <w:sz w:val="20"/>
          <w:szCs w:val="20"/>
        </w:rPr>
        <w:t>de focus</w:t>
      </w:r>
      <w:r w:rsidR="003B5B76" w:rsidRPr="00CF3CF9">
        <w:rPr>
          <w:rFonts w:ascii="Verdana" w:hAnsi="Verdana" w:cstheme="majorHAnsi"/>
          <w:sz w:val="20"/>
          <w:szCs w:val="20"/>
        </w:rPr>
        <w:t xml:space="preserve"> </w:t>
      </w:r>
      <w:r w:rsidR="00D908CC" w:rsidRPr="00CF3CF9">
        <w:rPr>
          <w:rFonts w:ascii="Verdana" w:hAnsi="Verdana" w:cstheme="majorHAnsi"/>
          <w:sz w:val="20"/>
          <w:szCs w:val="20"/>
        </w:rPr>
        <w:t>ligt</w:t>
      </w:r>
      <w:r w:rsidR="001E40E9" w:rsidRPr="00CF3CF9">
        <w:rPr>
          <w:rFonts w:ascii="Verdana" w:hAnsi="Verdana" w:cstheme="majorHAnsi"/>
          <w:sz w:val="20"/>
          <w:szCs w:val="20"/>
        </w:rPr>
        <w:t xml:space="preserve"> </w:t>
      </w:r>
      <w:r w:rsidR="003B5B76" w:rsidRPr="00CF3CF9">
        <w:rPr>
          <w:rFonts w:ascii="Verdana" w:hAnsi="Verdana" w:cstheme="majorHAnsi"/>
          <w:sz w:val="20"/>
          <w:szCs w:val="20"/>
        </w:rPr>
        <w:t xml:space="preserve">minder </w:t>
      </w:r>
      <w:r w:rsidR="001E40E9" w:rsidRPr="00CF3CF9">
        <w:rPr>
          <w:rFonts w:ascii="Verdana" w:hAnsi="Verdana" w:cstheme="majorHAnsi"/>
          <w:sz w:val="20"/>
          <w:szCs w:val="20"/>
        </w:rPr>
        <w:t>op het voldoen aan de norm (als de overgangsnorm niet behaald wordt beteken</w:t>
      </w:r>
      <w:r w:rsidR="00583221" w:rsidRPr="00CF3CF9">
        <w:rPr>
          <w:rFonts w:ascii="Verdana" w:hAnsi="Verdana" w:cstheme="majorHAnsi"/>
          <w:sz w:val="20"/>
          <w:szCs w:val="20"/>
        </w:rPr>
        <w:t>de dat</w:t>
      </w:r>
      <w:r w:rsidR="001E40E9" w:rsidRPr="00CF3CF9">
        <w:rPr>
          <w:rFonts w:ascii="Verdana" w:hAnsi="Verdana" w:cstheme="majorHAnsi"/>
          <w:sz w:val="20"/>
          <w:szCs w:val="20"/>
        </w:rPr>
        <w:t xml:space="preserve"> automatisch dat de desbetreffende leerling doubleer</w:t>
      </w:r>
      <w:r w:rsidR="00583221" w:rsidRPr="00CF3CF9">
        <w:rPr>
          <w:rFonts w:ascii="Verdana" w:hAnsi="Verdana" w:cstheme="majorHAnsi"/>
          <w:sz w:val="20"/>
          <w:szCs w:val="20"/>
        </w:rPr>
        <w:t>de</w:t>
      </w:r>
      <w:r w:rsidR="001E40E9" w:rsidRPr="00CF3CF9">
        <w:rPr>
          <w:rFonts w:ascii="Verdana" w:hAnsi="Verdana" w:cstheme="majorHAnsi"/>
          <w:sz w:val="20"/>
          <w:szCs w:val="20"/>
        </w:rPr>
        <w:t>).</w:t>
      </w:r>
      <w:r w:rsidR="009B071A" w:rsidRPr="00CF3CF9">
        <w:rPr>
          <w:rFonts w:ascii="Verdana" w:hAnsi="Verdana" w:cstheme="majorHAnsi"/>
          <w:sz w:val="20"/>
          <w:szCs w:val="20"/>
        </w:rPr>
        <w:t xml:space="preserve"> Deze richting zal de komende jaren nadrukkelijker gevolgd gaan worden. </w:t>
      </w:r>
    </w:p>
    <w:p w14:paraId="7F212236" w14:textId="2161021F" w:rsidR="009B071A" w:rsidRPr="00CF3CF9" w:rsidRDefault="009B071A" w:rsidP="00105493">
      <w:pPr>
        <w:rPr>
          <w:rFonts w:ascii="Verdana" w:hAnsi="Verdana" w:cstheme="majorHAnsi"/>
          <w:sz w:val="20"/>
          <w:szCs w:val="20"/>
        </w:rPr>
      </w:pPr>
      <w:r w:rsidRPr="00CF3CF9">
        <w:rPr>
          <w:rFonts w:ascii="Verdana" w:hAnsi="Verdana" w:cstheme="majorHAnsi"/>
          <w:sz w:val="20"/>
          <w:szCs w:val="20"/>
        </w:rPr>
        <w:t>Formatief toetsen en maatwerk in de begeleiding</w:t>
      </w:r>
      <w:r w:rsidR="004D47A4" w:rsidRPr="00CF3CF9">
        <w:rPr>
          <w:rFonts w:ascii="Verdana" w:hAnsi="Verdana" w:cstheme="majorHAnsi"/>
          <w:sz w:val="20"/>
          <w:szCs w:val="20"/>
        </w:rPr>
        <w:t>,</w:t>
      </w:r>
      <w:r w:rsidRPr="00CF3CF9">
        <w:rPr>
          <w:rFonts w:ascii="Verdana" w:hAnsi="Verdana" w:cstheme="majorHAnsi"/>
          <w:sz w:val="20"/>
          <w:szCs w:val="20"/>
        </w:rPr>
        <w:t xml:space="preserve"> door bijvoorbeeld individuele leertrajecten</w:t>
      </w:r>
      <w:r w:rsidR="004D47A4" w:rsidRPr="00CF3CF9">
        <w:rPr>
          <w:rFonts w:ascii="Verdana" w:hAnsi="Verdana" w:cstheme="majorHAnsi"/>
          <w:sz w:val="20"/>
          <w:szCs w:val="20"/>
        </w:rPr>
        <w:t>,</w:t>
      </w:r>
      <w:r w:rsidRPr="00CF3CF9">
        <w:rPr>
          <w:rFonts w:ascii="Verdana" w:hAnsi="Verdana" w:cstheme="majorHAnsi"/>
          <w:sz w:val="20"/>
          <w:szCs w:val="20"/>
        </w:rPr>
        <w:t xml:space="preserve"> gaan daar een </w:t>
      </w:r>
      <w:r w:rsidR="009F45DF" w:rsidRPr="00CF3CF9">
        <w:rPr>
          <w:rFonts w:ascii="Verdana" w:hAnsi="Verdana" w:cstheme="majorHAnsi"/>
          <w:sz w:val="20"/>
          <w:szCs w:val="20"/>
        </w:rPr>
        <w:t>actie</w:t>
      </w:r>
      <w:r w:rsidR="003B5B76" w:rsidRPr="00CF3CF9">
        <w:rPr>
          <w:rFonts w:ascii="Verdana" w:hAnsi="Verdana" w:cstheme="majorHAnsi"/>
          <w:sz w:val="20"/>
          <w:szCs w:val="20"/>
        </w:rPr>
        <w:t>ve</w:t>
      </w:r>
      <w:r w:rsidRPr="00CF3CF9">
        <w:rPr>
          <w:rFonts w:ascii="Verdana" w:hAnsi="Verdana" w:cstheme="majorHAnsi"/>
          <w:sz w:val="20"/>
          <w:szCs w:val="20"/>
        </w:rPr>
        <w:t xml:space="preserve"> rol in spelen.</w:t>
      </w:r>
    </w:p>
    <w:p w14:paraId="40AC5FE6" w14:textId="2FC2F489" w:rsidR="009B071A" w:rsidRPr="00CF3CF9" w:rsidRDefault="009B071A" w:rsidP="00105493">
      <w:pPr>
        <w:pStyle w:val="Geenafstand"/>
        <w:rPr>
          <w:rFonts w:ascii="Verdana" w:hAnsi="Verdana" w:cstheme="majorHAnsi"/>
          <w:sz w:val="20"/>
          <w:szCs w:val="20"/>
        </w:rPr>
      </w:pPr>
      <w:r w:rsidRPr="00CF3CF9">
        <w:rPr>
          <w:rFonts w:ascii="Verdana" w:hAnsi="Verdana" w:cstheme="majorHAnsi"/>
          <w:sz w:val="20"/>
          <w:szCs w:val="20"/>
        </w:rPr>
        <w:t>M</w:t>
      </w:r>
      <w:r w:rsidR="00105493" w:rsidRPr="00CF3CF9">
        <w:rPr>
          <w:rFonts w:ascii="Verdana" w:hAnsi="Verdana" w:cstheme="majorHAnsi"/>
          <w:sz w:val="20"/>
          <w:szCs w:val="20"/>
        </w:rPr>
        <w:t>otivatie van leerlingen</w:t>
      </w:r>
      <w:r w:rsidRPr="00CF3CF9">
        <w:rPr>
          <w:rFonts w:ascii="Verdana" w:hAnsi="Verdana" w:cstheme="majorHAnsi"/>
          <w:sz w:val="20"/>
          <w:szCs w:val="20"/>
        </w:rPr>
        <w:t xml:space="preserve"> blijft een terugkerend thema</w:t>
      </w:r>
      <w:r w:rsidR="00105493" w:rsidRPr="00CF3CF9">
        <w:rPr>
          <w:rFonts w:ascii="Verdana" w:hAnsi="Verdana" w:cstheme="majorHAnsi"/>
          <w:sz w:val="20"/>
          <w:szCs w:val="20"/>
        </w:rPr>
        <w:t>. De afgelopen jaren is er sprake geweest van een cultuuromslag binnen school, in die zin dat het benaderen van het onderwijs in het belang van de leerling met oog voor de pedagogische en didactische ontwikkelingen in het onderwijs een steeds prominentere plaats op de agenda he</w:t>
      </w:r>
      <w:r w:rsidR="00C50434" w:rsidRPr="00CF3CF9">
        <w:rPr>
          <w:rFonts w:ascii="Verdana" w:hAnsi="Verdana" w:cstheme="majorHAnsi"/>
          <w:sz w:val="20"/>
          <w:szCs w:val="20"/>
        </w:rPr>
        <w:t>eft</w:t>
      </w:r>
      <w:r w:rsidR="00105493" w:rsidRPr="00CF3CF9">
        <w:rPr>
          <w:rFonts w:ascii="Verdana" w:hAnsi="Verdana" w:cstheme="majorHAnsi"/>
          <w:sz w:val="20"/>
          <w:szCs w:val="20"/>
        </w:rPr>
        <w:t xml:space="preserve"> gekregen. </w:t>
      </w:r>
    </w:p>
    <w:p w14:paraId="67B71D4C" w14:textId="795C84BA" w:rsidR="001F43BD" w:rsidRPr="00CF3CF9" w:rsidRDefault="00C85627" w:rsidP="00105493">
      <w:pPr>
        <w:pStyle w:val="Geenafstand"/>
        <w:rPr>
          <w:rFonts w:ascii="Verdana" w:hAnsi="Verdana" w:cstheme="majorHAnsi"/>
          <w:sz w:val="20"/>
          <w:szCs w:val="20"/>
        </w:rPr>
      </w:pPr>
      <w:r w:rsidRPr="00CF3CF9">
        <w:rPr>
          <w:rFonts w:ascii="Verdana" w:hAnsi="Verdana" w:cstheme="majorHAnsi"/>
          <w:sz w:val="20"/>
          <w:szCs w:val="20"/>
        </w:rPr>
        <w:t>De algehele conclu</w:t>
      </w:r>
      <w:r w:rsidR="00D60EA1" w:rsidRPr="00CF3CF9">
        <w:rPr>
          <w:rFonts w:ascii="Verdana" w:hAnsi="Verdana" w:cstheme="majorHAnsi"/>
          <w:sz w:val="20"/>
          <w:szCs w:val="20"/>
        </w:rPr>
        <w:t xml:space="preserve">sie die wij </w:t>
      </w:r>
      <w:r w:rsidR="00791C50" w:rsidRPr="00CF3CF9">
        <w:rPr>
          <w:rFonts w:ascii="Verdana" w:hAnsi="Verdana" w:cstheme="majorHAnsi"/>
          <w:sz w:val="20"/>
          <w:szCs w:val="20"/>
        </w:rPr>
        <w:t>op gro</w:t>
      </w:r>
      <w:r w:rsidR="00350B19" w:rsidRPr="00CF3CF9">
        <w:rPr>
          <w:rFonts w:ascii="Verdana" w:hAnsi="Verdana" w:cstheme="majorHAnsi"/>
          <w:sz w:val="20"/>
          <w:szCs w:val="20"/>
        </w:rPr>
        <w:t xml:space="preserve">nd van deze analyse </w:t>
      </w:r>
      <w:r w:rsidR="00D60EA1" w:rsidRPr="00CF3CF9">
        <w:rPr>
          <w:rFonts w:ascii="Verdana" w:hAnsi="Verdana" w:cstheme="majorHAnsi"/>
          <w:sz w:val="20"/>
          <w:szCs w:val="20"/>
        </w:rPr>
        <w:t>hebben getrokken</w:t>
      </w:r>
      <w:r w:rsidR="00D00F71" w:rsidRPr="00CF3CF9">
        <w:rPr>
          <w:rFonts w:ascii="Verdana" w:hAnsi="Verdana" w:cstheme="majorHAnsi"/>
          <w:sz w:val="20"/>
          <w:szCs w:val="20"/>
        </w:rPr>
        <w:t>,</w:t>
      </w:r>
      <w:r w:rsidR="00D60EA1" w:rsidRPr="00CF3CF9">
        <w:rPr>
          <w:rFonts w:ascii="Verdana" w:hAnsi="Verdana" w:cstheme="majorHAnsi"/>
          <w:sz w:val="20"/>
          <w:szCs w:val="20"/>
        </w:rPr>
        <w:t xml:space="preserve"> is</w:t>
      </w:r>
      <w:r w:rsidR="0034233D" w:rsidRPr="00CF3CF9">
        <w:rPr>
          <w:rFonts w:ascii="Verdana" w:hAnsi="Verdana" w:cstheme="majorHAnsi"/>
          <w:sz w:val="20"/>
          <w:szCs w:val="20"/>
        </w:rPr>
        <w:t>,</w:t>
      </w:r>
      <w:r w:rsidR="00D60EA1" w:rsidRPr="00CF3CF9">
        <w:rPr>
          <w:rFonts w:ascii="Verdana" w:hAnsi="Verdana" w:cstheme="majorHAnsi"/>
          <w:sz w:val="20"/>
          <w:szCs w:val="20"/>
        </w:rPr>
        <w:t xml:space="preserve"> naast de blijvende aandacht voor de cognitieve ontwikkeling van onze leerlingen, </w:t>
      </w:r>
      <w:r w:rsidR="007557E1" w:rsidRPr="00CF3CF9">
        <w:rPr>
          <w:rFonts w:ascii="Verdana" w:hAnsi="Verdana" w:cstheme="majorHAnsi"/>
          <w:sz w:val="20"/>
          <w:szCs w:val="20"/>
        </w:rPr>
        <w:t>die</w:t>
      </w:r>
      <w:r w:rsidR="00D60EA1" w:rsidRPr="00CF3CF9">
        <w:rPr>
          <w:rFonts w:ascii="Verdana" w:hAnsi="Verdana" w:cstheme="majorHAnsi"/>
          <w:sz w:val="20"/>
          <w:szCs w:val="20"/>
        </w:rPr>
        <w:t xml:space="preserve"> tot uitdrukking kom</w:t>
      </w:r>
      <w:r w:rsidR="007557E1" w:rsidRPr="00CF3CF9">
        <w:rPr>
          <w:rFonts w:ascii="Verdana" w:hAnsi="Verdana" w:cstheme="majorHAnsi"/>
          <w:sz w:val="20"/>
          <w:szCs w:val="20"/>
        </w:rPr>
        <w:t>t</w:t>
      </w:r>
      <w:r w:rsidR="00D60EA1" w:rsidRPr="00CF3CF9">
        <w:rPr>
          <w:rFonts w:ascii="Verdana" w:hAnsi="Verdana" w:cstheme="majorHAnsi"/>
          <w:sz w:val="20"/>
          <w:szCs w:val="20"/>
        </w:rPr>
        <w:t xml:space="preserve"> in de behaalde resultaten, </w:t>
      </w:r>
      <w:r w:rsidR="00585340" w:rsidRPr="00CF3CF9">
        <w:rPr>
          <w:rFonts w:ascii="Verdana" w:hAnsi="Verdana" w:cstheme="majorHAnsi"/>
          <w:sz w:val="20"/>
          <w:szCs w:val="20"/>
        </w:rPr>
        <w:t xml:space="preserve">dat </w:t>
      </w:r>
      <w:r w:rsidR="00D60EA1" w:rsidRPr="00CF3CF9">
        <w:rPr>
          <w:rFonts w:ascii="Verdana" w:hAnsi="Verdana" w:cstheme="majorHAnsi"/>
          <w:sz w:val="20"/>
          <w:szCs w:val="20"/>
        </w:rPr>
        <w:t xml:space="preserve">wij </w:t>
      </w:r>
      <w:r w:rsidR="00585340" w:rsidRPr="00CF3CF9">
        <w:rPr>
          <w:rFonts w:ascii="Verdana" w:hAnsi="Verdana" w:cstheme="majorHAnsi"/>
          <w:sz w:val="20"/>
          <w:szCs w:val="20"/>
        </w:rPr>
        <w:t xml:space="preserve">meer dan voorheen </w:t>
      </w:r>
      <w:r w:rsidR="005242C5" w:rsidRPr="00CF3CF9">
        <w:rPr>
          <w:rFonts w:ascii="Verdana" w:hAnsi="Verdana" w:cstheme="majorHAnsi"/>
          <w:sz w:val="20"/>
          <w:szCs w:val="20"/>
        </w:rPr>
        <w:t>ook de focus gaan leggen op het sociaal-emotioneel welbevinden van onze leerlingen.</w:t>
      </w:r>
      <w:r w:rsidR="0034233D" w:rsidRPr="00CF3CF9">
        <w:rPr>
          <w:rFonts w:ascii="Verdana" w:hAnsi="Verdana" w:cstheme="majorHAnsi"/>
          <w:sz w:val="20"/>
          <w:szCs w:val="20"/>
        </w:rPr>
        <w:t xml:space="preserve"> </w:t>
      </w:r>
    </w:p>
    <w:p w14:paraId="59394A16" w14:textId="519E8E98" w:rsidR="00855C77" w:rsidRPr="00CF3CF9" w:rsidRDefault="00544469" w:rsidP="00105493">
      <w:pPr>
        <w:pStyle w:val="Geenafstand"/>
        <w:rPr>
          <w:rFonts w:ascii="Verdana" w:hAnsi="Verdana" w:cstheme="majorHAnsi"/>
          <w:sz w:val="20"/>
          <w:szCs w:val="20"/>
        </w:rPr>
      </w:pPr>
      <w:r w:rsidRPr="00CF3CF9">
        <w:rPr>
          <w:rFonts w:ascii="Verdana" w:hAnsi="Verdana" w:cstheme="majorHAnsi"/>
          <w:sz w:val="20"/>
          <w:szCs w:val="20"/>
        </w:rPr>
        <w:lastRenderedPageBreak/>
        <w:t xml:space="preserve">Inzet van het OT, kennisvergroting bij het OP en </w:t>
      </w:r>
      <w:r w:rsidR="003167E8">
        <w:rPr>
          <w:rFonts w:ascii="Verdana" w:hAnsi="Verdana" w:cstheme="majorHAnsi"/>
          <w:sz w:val="20"/>
          <w:szCs w:val="20"/>
        </w:rPr>
        <w:t xml:space="preserve">een </w:t>
      </w:r>
      <w:r w:rsidRPr="00CF3CF9">
        <w:rPr>
          <w:rFonts w:ascii="Verdana" w:hAnsi="Verdana" w:cstheme="majorHAnsi"/>
          <w:sz w:val="20"/>
          <w:szCs w:val="20"/>
        </w:rPr>
        <w:t>aandacht voor dit onderwerp vanuit het MT (</w:t>
      </w:r>
      <w:r w:rsidR="0090399E" w:rsidRPr="00CF3CF9">
        <w:rPr>
          <w:rFonts w:ascii="Verdana" w:hAnsi="Verdana" w:cstheme="majorHAnsi"/>
          <w:sz w:val="20"/>
          <w:szCs w:val="20"/>
        </w:rPr>
        <w:t>professionalisering</w:t>
      </w:r>
      <w:r w:rsidRPr="00CF3CF9">
        <w:rPr>
          <w:rFonts w:ascii="Verdana" w:hAnsi="Verdana" w:cstheme="majorHAnsi"/>
          <w:sz w:val="20"/>
          <w:szCs w:val="20"/>
        </w:rPr>
        <w:t xml:space="preserve">) moeten ervoor zorgen dat </w:t>
      </w:r>
      <w:r w:rsidR="005D403D" w:rsidRPr="00CF3CF9">
        <w:rPr>
          <w:rFonts w:ascii="Verdana" w:hAnsi="Verdana" w:cstheme="majorHAnsi"/>
          <w:sz w:val="20"/>
          <w:szCs w:val="20"/>
        </w:rPr>
        <w:t xml:space="preserve">er een cultuur ontstaat waarin ook continue aandacht is voor het welbevinden van onze leerlingen. </w:t>
      </w:r>
    </w:p>
    <w:p w14:paraId="652C0921" w14:textId="651DAB91" w:rsidR="00200CBC" w:rsidRPr="00CF3CF9" w:rsidRDefault="000B0DEF" w:rsidP="00105493">
      <w:pPr>
        <w:pStyle w:val="Geenafstand"/>
        <w:rPr>
          <w:rFonts w:ascii="Verdana" w:hAnsi="Verdana" w:cstheme="majorHAnsi"/>
          <w:sz w:val="20"/>
          <w:szCs w:val="20"/>
        </w:rPr>
      </w:pPr>
      <w:r w:rsidRPr="00CF3CF9">
        <w:rPr>
          <w:rFonts w:ascii="Verdana" w:hAnsi="Verdana" w:cstheme="majorHAnsi"/>
          <w:sz w:val="20"/>
          <w:szCs w:val="20"/>
        </w:rPr>
        <w:t xml:space="preserve">Op het thema welbevinden scoren wij </w:t>
      </w:r>
      <w:r w:rsidR="0080752B" w:rsidRPr="00CF3CF9">
        <w:rPr>
          <w:rFonts w:ascii="Verdana" w:hAnsi="Verdana" w:cstheme="majorHAnsi"/>
          <w:sz w:val="20"/>
          <w:szCs w:val="20"/>
        </w:rPr>
        <w:t xml:space="preserve">in Vensters </w:t>
      </w:r>
      <w:r w:rsidRPr="00CF3CF9">
        <w:rPr>
          <w:rFonts w:ascii="Verdana" w:hAnsi="Verdana" w:cstheme="majorHAnsi"/>
          <w:sz w:val="20"/>
          <w:szCs w:val="20"/>
        </w:rPr>
        <w:t>nu een 8,5</w:t>
      </w:r>
      <w:r w:rsidR="003B5B76" w:rsidRPr="00CF3CF9">
        <w:rPr>
          <w:rFonts w:ascii="Verdana" w:hAnsi="Verdana" w:cstheme="majorHAnsi"/>
          <w:sz w:val="20"/>
          <w:szCs w:val="20"/>
        </w:rPr>
        <w:t>;</w:t>
      </w:r>
      <w:r w:rsidRPr="00CF3CF9">
        <w:rPr>
          <w:rFonts w:ascii="Verdana" w:hAnsi="Verdana" w:cstheme="majorHAnsi"/>
          <w:sz w:val="20"/>
          <w:szCs w:val="20"/>
        </w:rPr>
        <w:t xml:space="preserve"> het is onze ambitie om dit te verhogen naar een </w:t>
      </w:r>
      <w:r w:rsidR="00876A93" w:rsidRPr="00CF3CF9">
        <w:rPr>
          <w:rFonts w:ascii="Verdana" w:hAnsi="Verdana" w:cstheme="majorHAnsi"/>
          <w:sz w:val="20"/>
          <w:szCs w:val="20"/>
        </w:rPr>
        <w:t xml:space="preserve">8,8 voor de periode van dit schoolplan. Op het thema </w:t>
      </w:r>
      <w:r w:rsidR="007F148F" w:rsidRPr="00CF3CF9">
        <w:rPr>
          <w:rFonts w:ascii="Verdana" w:hAnsi="Verdana" w:cstheme="majorHAnsi"/>
          <w:sz w:val="20"/>
          <w:szCs w:val="20"/>
        </w:rPr>
        <w:t>ervaring sociale en fysieke veiligheid scoren wij een 7,8</w:t>
      </w:r>
      <w:r w:rsidR="003B5B76" w:rsidRPr="00CF3CF9">
        <w:rPr>
          <w:rFonts w:ascii="Verdana" w:hAnsi="Verdana" w:cstheme="majorHAnsi"/>
          <w:sz w:val="20"/>
          <w:szCs w:val="20"/>
        </w:rPr>
        <w:t xml:space="preserve">; </w:t>
      </w:r>
      <w:r w:rsidR="007F148F" w:rsidRPr="00CF3CF9">
        <w:rPr>
          <w:rFonts w:ascii="Verdana" w:hAnsi="Verdana" w:cstheme="majorHAnsi"/>
          <w:sz w:val="20"/>
          <w:szCs w:val="20"/>
        </w:rPr>
        <w:t xml:space="preserve">het is onze ambitie om </w:t>
      </w:r>
      <w:r w:rsidR="005D4C72" w:rsidRPr="00CF3CF9">
        <w:rPr>
          <w:rFonts w:ascii="Verdana" w:hAnsi="Verdana" w:cstheme="majorHAnsi"/>
          <w:sz w:val="20"/>
          <w:szCs w:val="20"/>
        </w:rPr>
        <w:t xml:space="preserve">dit te verhogen naar een 8,0. Op het thema aantasting sociale en fysieke veiligheid scoren wij een </w:t>
      </w:r>
      <w:r w:rsidR="00657A26" w:rsidRPr="00CF3CF9">
        <w:rPr>
          <w:rFonts w:ascii="Verdana" w:hAnsi="Verdana" w:cstheme="majorHAnsi"/>
          <w:sz w:val="20"/>
          <w:szCs w:val="20"/>
        </w:rPr>
        <w:t>9,7</w:t>
      </w:r>
      <w:r w:rsidR="003B5B76" w:rsidRPr="00CF3CF9">
        <w:rPr>
          <w:rFonts w:ascii="Verdana" w:hAnsi="Verdana" w:cstheme="majorHAnsi"/>
          <w:sz w:val="20"/>
          <w:szCs w:val="20"/>
        </w:rPr>
        <w:t xml:space="preserve">; </w:t>
      </w:r>
      <w:r w:rsidR="00657A26" w:rsidRPr="00CF3CF9">
        <w:rPr>
          <w:rFonts w:ascii="Verdana" w:hAnsi="Verdana" w:cstheme="majorHAnsi"/>
          <w:sz w:val="20"/>
          <w:szCs w:val="20"/>
        </w:rPr>
        <w:t>het is onze ambitie om dit vast te houden.</w:t>
      </w:r>
    </w:p>
    <w:p w14:paraId="6FBE14C8" w14:textId="77777777" w:rsidR="00657A26" w:rsidRPr="00CF3CF9" w:rsidRDefault="00657A26" w:rsidP="00105493">
      <w:pPr>
        <w:pStyle w:val="Geenafstand"/>
        <w:rPr>
          <w:rFonts w:ascii="Verdana" w:hAnsi="Verdana" w:cstheme="majorHAnsi"/>
          <w:sz w:val="20"/>
          <w:szCs w:val="20"/>
        </w:rPr>
      </w:pPr>
    </w:p>
    <w:p w14:paraId="7F303999" w14:textId="7232B654" w:rsidR="004847D7" w:rsidRPr="00CF3CF9" w:rsidRDefault="009B071A" w:rsidP="00105493">
      <w:pPr>
        <w:pStyle w:val="Geenafstand"/>
        <w:rPr>
          <w:rFonts w:ascii="Verdana" w:hAnsi="Verdana" w:cstheme="majorHAnsi"/>
          <w:sz w:val="20"/>
          <w:szCs w:val="20"/>
        </w:rPr>
      </w:pPr>
      <w:r w:rsidRPr="00CF3CF9">
        <w:rPr>
          <w:rFonts w:ascii="Verdana" w:hAnsi="Verdana" w:cstheme="majorHAnsi"/>
          <w:sz w:val="20"/>
          <w:szCs w:val="20"/>
        </w:rPr>
        <w:t xml:space="preserve">De vraag is ook gerechtvaardigd wat de school in haar aanbod en uitvoering van het onderwijs kan doen om leerlingen gemotiveerd te houden dan wel te krijgen. De teamvergaderingen, studiemiddagen, het OT, het decanaat en verschillende projecten binnen school staan in het teken van motiveren en stimuleren van onze leerlingen. De basis zal echter altijd blijven liggen in de uitvoering van het onderwijs in de les (relatie – competentie – autonomie krijgen daar vorm in de praktijk). </w:t>
      </w:r>
    </w:p>
    <w:p w14:paraId="4732EEFA" w14:textId="258A44CA" w:rsidR="004847D7" w:rsidRPr="00CF3CF9" w:rsidRDefault="00505E9E" w:rsidP="00105493">
      <w:pPr>
        <w:pStyle w:val="Geenafstand"/>
        <w:rPr>
          <w:rFonts w:ascii="Verdana" w:hAnsi="Verdana"/>
          <w:sz w:val="20"/>
          <w:szCs w:val="20"/>
        </w:rPr>
      </w:pPr>
      <w:r w:rsidRPr="00CF3CF9">
        <w:rPr>
          <w:rFonts w:ascii="Verdana" w:hAnsi="Verdana"/>
          <w:sz w:val="20"/>
          <w:szCs w:val="20"/>
        </w:rPr>
        <w:t xml:space="preserve"> </w:t>
      </w:r>
    </w:p>
    <w:p w14:paraId="26FEE2CD" w14:textId="278B782E" w:rsidR="00F83289" w:rsidRPr="00CF3CF9" w:rsidRDefault="004847D7" w:rsidP="00105493">
      <w:pPr>
        <w:pStyle w:val="Geenafstand"/>
        <w:rPr>
          <w:rFonts w:ascii="Verdana" w:hAnsi="Verdana" w:cstheme="majorHAnsi"/>
          <w:sz w:val="20"/>
          <w:szCs w:val="20"/>
        </w:rPr>
      </w:pPr>
      <w:r w:rsidRPr="00CF3CF9">
        <w:rPr>
          <w:rFonts w:ascii="Verdana" w:hAnsi="Verdana" w:cstheme="majorHAnsi"/>
          <w:sz w:val="20"/>
          <w:szCs w:val="20"/>
        </w:rPr>
        <w:t xml:space="preserve">Gymnasium Bernrode is toegelaten </w:t>
      </w:r>
      <w:r w:rsidR="000C5A21" w:rsidRPr="00CF3CF9">
        <w:rPr>
          <w:rFonts w:ascii="Verdana" w:hAnsi="Verdana" w:cstheme="majorHAnsi"/>
          <w:sz w:val="20"/>
          <w:szCs w:val="20"/>
        </w:rPr>
        <w:t xml:space="preserve">tot </w:t>
      </w:r>
      <w:r w:rsidR="00AD026C" w:rsidRPr="00CF3CF9">
        <w:rPr>
          <w:rFonts w:ascii="Verdana" w:hAnsi="Verdana" w:cstheme="majorHAnsi"/>
          <w:sz w:val="20"/>
          <w:szCs w:val="20"/>
        </w:rPr>
        <w:t>de begaafdheidsprofielscholen</w:t>
      </w:r>
      <w:r w:rsidR="000C5A21" w:rsidRPr="00CF3CF9">
        <w:rPr>
          <w:rFonts w:ascii="Verdana" w:hAnsi="Verdana" w:cstheme="majorHAnsi"/>
          <w:sz w:val="20"/>
          <w:szCs w:val="20"/>
        </w:rPr>
        <w:t xml:space="preserve"> (BPS)</w:t>
      </w:r>
      <w:r w:rsidR="00AD026C" w:rsidRPr="00CF3CF9">
        <w:rPr>
          <w:rFonts w:ascii="Verdana" w:hAnsi="Verdana" w:cstheme="majorHAnsi"/>
          <w:sz w:val="20"/>
          <w:szCs w:val="20"/>
        </w:rPr>
        <w:t>.</w:t>
      </w:r>
      <w:r w:rsidR="000C5A21" w:rsidRPr="00CF3CF9">
        <w:rPr>
          <w:rFonts w:ascii="Verdana" w:hAnsi="Verdana" w:cstheme="majorHAnsi"/>
          <w:sz w:val="20"/>
          <w:szCs w:val="20"/>
        </w:rPr>
        <w:t xml:space="preserve"> Met de mogelijkheden die daarin aangeboden worden</w:t>
      </w:r>
      <w:r w:rsidR="002C6421" w:rsidRPr="00CF3CF9">
        <w:rPr>
          <w:rFonts w:ascii="Verdana" w:hAnsi="Verdana" w:cstheme="majorHAnsi"/>
          <w:sz w:val="20"/>
          <w:szCs w:val="20"/>
        </w:rPr>
        <w:t>,</w:t>
      </w:r>
      <w:r w:rsidR="000C5A21" w:rsidRPr="00CF3CF9">
        <w:rPr>
          <w:rFonts w:ascii="Verdana" w:hAnsi="Verdana" w:cstheme="majorHAnsi"/>
          <w:sz w:val="20"/>
          <w:szCs w:val="20"/>
        </w:rPr>
        <w:t xml:space="preserve"> denken wij onze meer begaafde leerlingen meer uitdaging te kunnen bieden</w:t>
      </w:r>
      <w:r w:rsidR="00F83289" w:rsidRPr="00CF3CF9">
        <w:rPr>
          <w:rFonts w:ascii="Verdana" w:hAnsi="Verdana" w:cstheme="majorHAnsi"/>
          <w:sz w:val="20"/>
          <w:szCs w:val="20"/>
        </w:rPr>
        <w:t>.</w:t>
      </w:r>
    </w:p>
    <w:p w14:paraId="6014AFBB" w14:textId="77777777" w:rsidR="00D406BA" w:rsidRPr="00CF3CF9" w:rsidRDefault="00D406BA" w:rsidP="00105493">
      <w:pPr>
        <w:pStyle w:val="Geenafstand"/>
        <w:rPr>
          <w:rFonts w:ascii="Verdana" w:hAnsi="Verdana" w:cstheme="majorHAnsi"/>
          <w:sz w:val="20"/>
          <w:szCs w:val="20"/>
        </w:rPr>
      </w:pPr>
    </w:p>
    <w:p w14:paraId="60CC7E5C" w14:textId="06FF6918" w:rsidR="00675F1A" w:rsidRPr="00CF3CF9" w:rsidRDefault="007B1C52" w:rsidP="00675F1A">
      <w:pPr>
        <w:pStyle w:val="Geenafstand"/>
        <w:rPr>
          <w:rFonts w:ascii="Verdana" w:hAnsi="Verdana" w:cstheme="majorHAnsi"/>
          <w:sz w:val="20"/>
          <w:szCs w:val="20"/>
        </w:rPr>
      </w:pPr>
      <w:r w:rsidRPr="00CF3CF9">
        <w:rPr>
          <w:rFonts w:ascii="Verdana" w:hAnsi="Verdana" w:cstheme="majorHAnsi"/>
          <w:sz w:val="20"/>
          <w:szCs w:val="20"/>
        </w:rPr>
        <w:t>De ICT-faciliteiten zijn uitgebreid</w:t>
      </w:r>
      <w:r w:rsidR="00A3596B" w:rsidRPr="00CF3CF9">
        <w:rPr>
          <w:rFonts w:ascii="Verdana" w:hAnsi="Verdana" w:cstheme="majorHAnsi"/>
          <w:sz w:val="20"/>
          <w:szCs w:val="20"/>
        </w:rPr>
        <w:t xml:space="preserve"> (</w:t>
      </w:r>
      <w:r w:rsidR="00F83289" w:rsidRPr="00CF3CF9">
        <w:rPr>
          <w:rFonts w:ascii="Verdana" w:hAnsi="Verdana" w:cstheme="majorHAnsi"/>
          <w:sz w:val="20"/>
          <w:szCs w:val="20"/>
        </w:rPr>
        <w:t xml:space="preserve">de verhouding </w:t>
      </w:r>
      <w:r w:rsidR="00AD026C" w:rsidRPr="00CF3CF9">
        <w:rPr>
          <w:rFonts w:ascii="Verdana" w:hAnsi="Verdana" w:cstheme="majorHAnsi"/>
          <w:sz w:val="20"/>
          <w:szCs w:val="20"/>
        </w:rPr>
        <w:t xml:space="preserve">computers per leerling </w:t>
      </w:r>
      <w:r w:rsidR="00A3596B" w:rsidRPr="00CF3CF9">
        <w:rPr>
          <w:rFonts w:ascii="Verdana" w:hAnsi="Verdana" w:cstheme="majorHAnsi"/>
          <w:sz w:val="20"/>
          <w:szCs w:val="20"/>
        </w:rPr>
        <w:t xml:space="preserve">is </w:t>
      </w:r>
      <w:r w:rsidR="00F83289" w:rsidRPr="00CF3CF9">
        <w:rPr>
          <w:rFonts w:ascii="Verdana" w:hAnsi="Verdana" w:cstheme="majorHAnsi"/>
          <w:sz w:val="20"/>
          <w:szCs w:val="20"/>
        </w:rPr>
        <w:t>gebracht van 1:</w:t>
      </w:r>
      <w:r w:rsidR="002A6C71" w:rsidRPr="00CF3CF9">
        <w:rPr>
          <w:rFonts w:ascii="Verdana" w:hAnsi="Verdana" w:cstheme="majorHAnsi"/>
          <w:sz w:val="20"/>
          <w:szCs w:val="20"/>
        </w:rPr>
        <w:t>3</w:t>
      </w:r>
      <w:r w:rsidR="00F83289" w:rsidRPr="00CF3CF9">
        <w:rPr>
          <w:rFonts w:ascii="Verdana" w:hAnsi="Verdana" w:cstheme="majorHAnsi"/>
          <w:sz w:val="20"/>
          <w:szCs w:val="20"/>
        </w:rPr>
        <w:t xml:space="preserve"> naar 1:</w:t>
      </w:r>
      <w:r w:rsidR="002A6C71" w:rsidRPr="00CF3CF9">
        <w:rPr>
          <w:rFonts w:ascii="Verdana" w:hAnsi="Verdana" w:cstheme="majorHAnsi"/>
          <w:sz w:val="20"/>
          <w:szCs w:val="20"/>
        </w:rPr>
        <w:t>2</w:t>
      </w:r>
      <w:r w:rsidR="00A3596B" w:rsidRPr="00CF3CF9">
        <w:rPr>
          <w:rFonts w:ascii="Verdana" w:hAnsi="Verdana" w:cstheme="majorHAnsi"/>
          <w:sz w:val="20"/>
          <w:szCs w:val="20"/>
        </w:rPr>
        <w:t>)</w:t>
      </w:r>
      <w:r w:rsidR="00575098" w:rsidRPr="00CF3CF9">
        <w:rPr>
          <w:rFonts w:ascii="Verdana" w:hAnsi="Verdana" w:cstheme="majorHAnsi"/>
          <w:sz w:val="20"/>
          <w:szCs w:val="20"/>
        </w:rPr>
        <w:t xml:space="preserve"> om te kunnen antici</w:t>
      </w:r>
      <w:r w:rsidR="00586AD1" w:rsidRPr="00CF3CF9">
        <w:rPr>
          <w:rFonts w:ascii="Verdana" w:hAnsi="Verdana" w:cstheme="majorHAnsi"/>
          <w:sz w:val="20"/>
          <w:szCs w:val="20"/>
        </w:rPr>
        <w:t>peren op afstandsonderwijs indien nodig.</w:t>
      </w:r>
      <w:r w:rsidR="005F1B57" w:rsidRPr="00CF3CF9">
        <w:rPr>
          <w:rFonts w:ascii="Verdana" w:hAnsi="Verdana" w:cstheme="majorHAnsi"/>
          <w:sz w:val="20"/>
          <w:szCs w:val="20"/>
        </w:rPr>
        <w:t xml:space="preserve"> </w:t>
      </w:r>
      <w:r w:rsidR="00586AD1" w:rsidRPr="00CF3CF9">
        <w:rPr>
          <w:rFonts w:ascii="Verdana" w:hAnsi="Verdana" w:cstheme="majorHAnsi"/>
          <w:sz w:val="20"/>
          <w:szCs w:val="20"/>
        </w:rPr>
        <w:t>L</w:t>
      </w:r>
      <w:r w:rsidR="007730BF" w:rsidRPr="00CF3CF9">
        <w:rPr>
          <w:rFonts w:ascii="Verdana" w:hAnsi="Verdana" w:cstheme="majorHAnsi"/>
          <w:sz w:val="20"/>
          <w:szCs w:val="20"/>
        </w:rPr>
        <w:t>eerlingen en docenten</w:t>
      </w:r>
      <w:r w:rsidR="00586AD1" w:rsidRPr="00CF3CF9">
        <w:rPr>
          <w:rFonts w:ascii="Verdana" w:hAnsi="Verdana" w:cstheme="majorHAnsi"/>
          <w:sz w:val="20"/>
          <w:szCs w:val="20"/>
        </w:rPr>
        <w:t xml:space="preserve"> kunnen</w:t>
      </w:r>
      <w:r w:rsidR="007730BF" w:rsidRPr="00CF3CF9">
        <w:rPr>
          <w:rFonts w:ascii="Verdana" w:hAnsi="Verdana" w:cstheme="majorHAnsi"/>
          <w:sz w:val="20"/>
          <w:szCs w:val="20"/>
        </w:rPr>
        <w:t xml:space="preserve"> meer gebruik maken van ICT</w:t>
      </w:r>
      <w:r w:rsidR="00EE4047" w:rsidRPr="00CF3CF9">
        <w:rPr>
          <w:rFonts w:ascii="Verdana" w:hAnsi="Verdana" w:cstheme="majorHAnsi"/>
          <w:sz w:val="20"/>
          <w:szCs w:val="20"/>
        </w:rPr>
        <w:t>-</w:t>
      </w:r>
      <w:r w:rsidR="007730BF" w:rsidRPr="00CF3CF9">
        <w:rPr>
          <w:rFonts w:ascii="Verdana" w:hAnsi="Verdana" w:cstheme="majorHAnsi"/>
          <w:sz w:val="20"/>
          <w:szCs w:val="20"/>
        </w:rPr>
        <w:t xml:space="preserve"> middelen</w:t>
      </w:r>
      <w:r w:rsidR="00AD026C" w:rsidRPr="00CF3CF9">
        <w:rPr>
          <w:rFonts w:ascii="Verdana" w:hAnsi="Verdana" w:cstheme="majorHAnsi"/>
          <w:sz w:val="20"/>
          <w:szCs w:val="20"/>
        </w:rPr>
        <w:t xml:space="preserve">. </w:t>
      </w:r>
      <w:r w:rsidR="005C252E" w:rsidRPr="00CF3CF9">
        <w:rPr>
          <w:rFonts w:ascii="Verdana" w:hAnsi="Verdana" w:cstheme="majorHAnsi"/>
          <w:sz w:val="20"/>
          <w:szCs w:val="20"/>
        </w:rPr>
        <w:t xml:space="preserve">De klaslokalen zijn voorzien van digitale borden. Elke docent heeft de beschikking over een eigen laptop. </w:t>
      </w:r>
      <w:r w:rsidR="00675F1A" w:rsidRPr="00CF3CF9">
        <w:rPr>
          <w:rFonts w:ascii="Verdana" w:hAnsi="Verdana" w:cstheme="majorHAnsi"/>
          <w:sz w:val="20"/>
          <w:szCs w:val="20"/>
        </w:rPr>
        <w:t xml:space="preserve">Zowel leerlingen als personeel werken standaard met Office 365 en met Teams. </w:t>
      </w:r>
      <w:r w:rsidR="00675F1A" w:rsidRPr="00CF3CF9">
        <w:rPr>
          <w:rFonts w:ascii="Verdana" w:hAnsi="Verdana" w:cstheme="majorHAnsi"/>
          <w:i/>
          <w:iCs/>
          <w:sz w:val="20"/>
          <w:szCs w:val="20"/>
        </w:rPr>
        <w:br/>
      </w:r>
      <w:r w:rsidR="00675F1A" w:rsidRPr="00CF3CF9">
        <w:rPr>
          <w:rFonts w:ascii="Verdana" w:hAnsi="Verdana" w:cstheme="majorHAnsi"/>
          <w:sz w:val="20"/>
          <w:szCs w:val="20"/>
        </w:rPr>
        <w:t xml:space="preserve">Dit betekent onder andere voor leerlingen dat ze thuis op elke computer met internet aan een werkstuk kunnen werken en op school daar eenvoudig mee door kunnen gaan. </w:t>
      </w:r>
      <w:r w:rsidR="00D63CC9" w:rsidRPr="00CF3CF9">
        <w:rPr>
          <w:rFonts w:ascii="Verdana" w:hAnsi="Verdana" w:cstheme="majorHAnsi"/>
          <w:sz w:val="20"/>
          <w:szCs w:val="20"/>
        </w:rPr>
        <w:t>Zo gaat informatie voor he</w:t>
      </w:r>
      <w:r w:rsidR="00EE4047" w:rsidRPr="00CF3CF9">
        <w:rPr>
          <w:rFonts w:ascii="Verdana" w:hAnsi="Verdana" w:cstheme="majorHAnsi"/>
          <w:sz w:val="20"/>
          <w:szCs w:val="20"/>
        </w:rPr>
        <w:t>n</w:t>
      </w:r>
      <w:r w:rsidR="00D63CC9" w:rsidRPr="00CF3CF9">
        <w:rPr>
          <w:rFonts w:ascii="Verdana" w:hAnsi="Verdana" w:cstheme="majorHAnsi"/>
          <w:sz w:val="20"/>
          <w:szCs w:val="20"/>
        </w:rPr>
        <w:t xml:space="preserve"> niet verloren.</w:t>
      </w:r>
      <w:r w:rsidR="00675F1A" w:rsidRPr="00CF3CF9">
        <w:rPr>
          <w:rFonts w:ascii="Verdana" w:hAnsi="Verdana" w:cstheme="majorHAnsi"/>
          <w:sz w:val="20"/>
          <w:szCs w:val="20"/>
        </w:rPr>
        <w:t xml:space="preserve"> Voor personeel betekent dit onder andere dat op een (privacy) veilige manier bestanden en informatie gedeeld k</w:t>
      </w:r>
      <w:r w:rsidR="00842006" w:rsidRPr="00CF3CF9">
        <w:rPr>
          <w:rFonts w:ascii="Verdana" w:hAnsi="Verdana" w:cstheme="majorHAnsi"/>
          <w:sz w:val="20"/>
          <w:szCs w:val="20"/>
        </w:rPr>
        <w:t>u</w:t>
      </w:r>
      <w:r w:rsidR="00675F1A" w:rsidRPr="00CF3CF9">
        <w:rPr>
          <w:rFonts w:ascii="Verdana" w:hAnsi="Verdana" w:cstheme="majorHAnsi"/>
          <w:sz w:val="20"/>
          <w:szCs w:val="20"/>
        </w:rPr>
        <w:t>n</w:t>
      </w:r>
      <w:r w:rsidR="00842006" w:rsidRPr="00CF3CF9">
        <w:rPr>
          <w:rFonts w:ascii="Verdana" w:hAnsi="Verdana" w:cstheme="majorHAnsi"/>
          <w:sz w:val="20"/>
          <w:szCs w:val="20"/>
        </w:rPr>
        <w:t>nen</w:t>
      </w:r>
      <w:r w:rsidR="00675F1A" w:rsidRPr="00CF3CF9">
        <w:rPr>
          <w:rFonts w:ascii="Verdana" w:hAnsi="Verdana" w:cstheme="majorHAnsi"/>
          <w:sz w:val="20"/>
          <w:szCs w:val="20"/>
        </w:rPr>
        <w:t xml:space="preserve"> worden. Voor iedereen betekent het dat online lesgeven </w:t>
      </w:r>
      <w:r w:rsidR="00842006" w:rsidRPr="00CF3CF9">
        <w:rPr>
          <w:rFonts w:ascii="Verdana" w:hAnsi="Verdana" w:cstheme="majorHAnsi"/>
          <w:sz w:val="20"/>
          <w:szCs w:val="20"/>
        </w:rPr>
        <w:t xml:space="preserve">of volgen </w:t>
      </w:r>
      <w:r w:rsidR="00675F1A" w:rsidRPr="00CF3CF9">
        <w:rPr>
          <w:rFonts w:ascii="Verdana" w:hAnsi="Verdana" w:cstheme="majorHAnsi"/>
          <w:sz w:val="20"/>
          <w:szCs w:val="20"/>
        </w:rPr>
        <w:t>eenvoudig mogelijk is</w:t>
      </w:r>
      <w:r w:rsidR="00842006" w:rsidRPr="00CF3CF9">
        <w:rPr>
          <w:rFonts w:ascii="Verdana" w:hAnsi="Verdana" w:cstheme="majorHAnsi"/>
          <w:sz w:val="20"/>
          <w:szCs w:val="20"/>
        </w:rPr>
        <w:t>.</w:t>
      </w:r>
    </w:p>
    <w:p w14:paraId="360B8932" w14:textId="7E59AAE2" w:rsidR="00FF213B" w:rsidRPr="00CF3CF9" w:rsidRDefault="005C252E" w:rsidP="00105493">
      <w:pPr>
        <w:pStyle w:val="Geenafstand"/>
        <w:rPr>
          <w:rFonts w:ascii="Verdana" w:hAnsi="Verdana" w:cstheme="majorHAnsi"/>
          <w:sz w:val="20"/>
          <w:szCs w:val="20"/>
        </w:rPr>
      </w:pPr>
      <w:r w:rsidRPr="00CF3CF9">
        <w:rPr>
          <w:rFonts w:ascii="Verdana" w:hAnsi="Verdana" w:cstheme="majorHAnsi"/>
          <w:sz w:val="20"/>
          <w:szCs w:val="20"/>
        </w:rPr>
        <w:t>Een groep docenten beschikt ook over een eigen iPad en werk</w:t>
      </w:r>
      <w:r w:rsidR="00EA035F" w:rsidRPr="00CF3CF9">
        <w:rPr>
          <w:rFonts w:ascii="Verdana" w:hAnsi="Verdana" w:cstheme="majorHAnsi"/>
          <w:sz w:val="20"/>
          <w:szCs w:val="20"/>
        </w:rPr>
        <w:t>t</w:t>
      </w:r>
      <w:r w:rsidRPr="00CF3CF9">
        <w:rPr>
          <w:rFonts w:ascii="Verdana" w:hAnsi="Verdana" w:cstheme="majorHAnsi"/>
          <w:sz w:val="20"/>
          <w:szCs w:val="20"/>
        </w:rPr>
        <w:t xml:space="preserve"> aan de toepassingsmogelijkheden hiervan in een eigen werkgroep. </w:t>
      </w:r>
      <w:r w:rsidR="00AD026C" w:rsidRPr="00CF3CF9">
        <w:rPr>
          <w:rFonts w:ascii="Verdana" w:hAnsi="Verdana" w:cstheme="majorHAnsi"/>
          <w:sz w:val="20"/>
          <w:szCs w:val="20"/>
        </w:rPr>
        <w:t>De bibliotheek is omgebouwd tot mediatheek</w:t>
      </w:r>
      <w:r w:rsidR="00135357" w:rsidRPr="00CF3CF9">
        <w:rPr>
          <w:rFonts w:ascii="Verdana" w:hAnsi="Verdana" w:cstheme="majorHAnsi"/>
          <w:sz w:val="20"/>
          <w:szCs w:val="20"/>
        </w:rPr>
        <w:t xml:space="preserve">. </w:t>
      </w:r>
      <w:r w:rsidR="00FF213B" w:rsidRPr="00CF3CF9">
        <w:rPr>
          <w:rFonts w:ascii="Verdana" w:hAnsi="Verdana" w:cstheme="majorHAnsi"/>
          <w:sz w:val="20"/>
          <w:szCs w:val="20"/>
        </w:rPr>
        <w:t>Daarnaast wordt deze ruimte door leerlingen gebruikt als stilte-/werkruimte.</w:t>
      </w:r>
    </w:p>
    <w:p w14:paraId="14F385EF" w14:textId="50FD94B0" w:rsidR="00604AEC" w:rsidRPr="00CF3CF9" w:rsidRDefault="00FF213B" w:rsidP="00105493">
      <w:pPr>
        <w:pStyle w:val="Geenafstand"/>
        <w:rPr>
          <w:rFonts w:ascii="Verdana" w:hAnsi="Verdana" w:cstheme="majorHAnsi"/>
          <w:sz w:val="20"/>
          <w:szCs w:val="20"/>
        </w:rPr>
      </w:pPr>
      <w:r w:rsidRPr="00CF3CF9">
        <w:rPr>
          <w:rFonts w:ascii="Verdana" w:hAnsi="Verdana" w:cstheme="majorHAnsi"/>
          <w:sz w:val="20"/>
          <w:szCs w:val="20"/>
        </w:rPr>
        <w:t>Recent is</w:t>
      </w:r>
      <w:r w:rsidR="00135357" w:rsidRPr="00CF3CF9">
        <w:rPr>
          <w:rFonts w:ascii="Verdana" w:hAnsi="Verdana" w:cstheme="majorHAnsi"/>
          <w:sz w:val="20"/>
          <w:szCs w:val="20"/>
        </w:rPr>
        <w:t xml:space="preserve">, op verzoek van docenten, een lokaal omgebouwd tot </w:t>
      </w:r>
      <w:r w:rsidR="00D2148F" w:rsidRPr="00CF3CF9">
        <w:rPr>
          <w:rFonts w:ascii="Verdana" w:hAnsi="Verdana" w:cstheme="majorHAnsi"/>
          <w:sz w:val="20"/>
          <w:szCs w:val="20"/>
        </w:rPr>
        <w:t>personeelswerkruimte</w:t>
      </w:r>
      <w:r w:rsidR="00EA035F" w:rsidRPr="00CF3CF9">
        <w:rPr>
          <w:rFonts w:ascii="Verdana" w:hAnsi="Verdana" w:cstheme="majorHAnsi"/>
          <w:sz w:val="20"/>
          <w:szCs w:val="20"/>
        </w:rPr>
        <w:t>,</w:t>
      </w:r>
      <w:r w:rsidR="00D2148F" w:rsidRPr="00CF3CF9">
        <w:rPr>
          <w:rFonts w:ascii="Verdana" w:hAnsi="Verdana" w:cstheme="majorHAnsi"/>
          <w:sz w:val="20"/>
          <w:szCs w:val="20"/>
        </w:rPr>
        <w:t xml:space="preserve"> zodat medewerkers een aangename werkplek op school hebben waar zij elkaar kunnen ontmoeten, samen kunnen werken </w:t>
      </w:r>
      <w:r w:rsidR="00604AEC" w:rsidRPr="00CF3CF9">
        <w:rPr>
          <w:rFonts w:ascii="Verdana" w:hAnsi="Verdana" w:cstheme="majorHAnsi"/>
          <w:sz w:val="20"/>
          <w:szCs w:val="20"/>
        </w:rPr>
        <w:t xml:space="preserve">aan onderwijsvraagstukken </w:t>
      </w:r>
      <w:r w:rsidR="00D2148F" w:rsidRPr="00CF3CF9">
        <w:rPr>
          <w:rFonts w:ascii="Verdana" w:hAnsi="Verdana" w:cstheme="majorHAnsi"/>
          <w:sz w:val="20"/>
          <w:szCs w:val="20"/>
        </w:rPr>
        <w:t xml:space="preserve">en samen </w:t>
      </w:r>
      <w:r w:rsidR="00604AEC" w:rsidRPr="00CF3CF9">
        <w:rPr>
          <w:rFonts w:ascii="Verdana" w:hAnsi="Verdana" w:cstheme="majorHAnsi"/>
          <w:sz w:val="20"/>
          <w:szCs w:val="20"/>
        </w:rPr>
        <w:t xml:space="preserve">nieuw materiaal </w:t>
      </w:r>
      <w:r w:rsidR="00D2148F" w:rsidRPr="00CF3CF9">
        <w:rPr>
          <w:rFonts w:ascii="Verdana" w:hAnsi="Verdana" w:cstheme="majorHAnsi"/>
          <w:sz w:val="20"/>
          <w:szCs w:val="20"/>
        </w:rPr>
        <w:t>kunnen ontwikkelen</w:t>
      </w:r>
      <w:r w:rsidR="00604AEC" w:rsidRPr="00CF3CF9">
        <w:rPr>
          <w:rFonts w:ascii="Verdana" w:hAnsi="Verdana" w:cstheme="majorHAnsi"/>
          <w:sz w:val="20"/>
          <w:szCs w:val="20"/>
        </w:rPr>
        <w:t xml:space="preserve"> of nieuwe projecten op kunnen zetten</w:t>
      </w:r>
      <w:r w:rsidR="00AD026C" w:rsidRPr="00CF3CF9">
        <w:rPr>
          <w:rFonts w:ascii="Verdana" w:hAnsi="Verdana" w:cstheme="majorHAnsi"/>
          <w:sz w:val="20"/>
          <w:szCs w:val="20"/>
        </w:rPr>
        <w:t>.</w:t>
      </w:r>
    </w:p>
    <w:p w14:paraId="75F48549" w14:textId="06FC22B9" w:rsidR="00396F61" w:rsidRPr="00CF3CF9" w:rsidRDefault="00396F61" w:rsidP="00105493">
      <w:pPr>
        <w:pStyle w:val="Geenafstand"/>
        <w:rPr>
          <w:rFonts w:ascii="Verdana" w:hAnsi="Verdana" w:cstheme="majorHAnsi"/>
          <w:sz w:val="20"/>
          <w:szCs w:val="20"/>
        </w:rPr>
      </w:pPr>
      <w:r w:rsidRPr="00CF3CF9">
        <w:rPr>
          <w:rFonts w:ascii="Verdana" w:hAnsi="Verdana" w:cstheme="majorHAnsi"/>
          <w:sz w:val="20"/>
          <w:szCs w:val="20"/>
        </w:rPr>
        <w:t xml:space="preserve">Recent zijn </w:t>
      </w:r>
      <w:r w:rsidR="00311B9B" w:rsidRPr="00CF3CF9">
        <w:rPr>
          <w:rFonts w:ascii="Verdana" w:hAnsi="Verdana" w:cstheme="majorHAnsi"/>
          <w:sz w:val="20"/>
          <w:szCs w:val="20"/>
        </w:rPr>
        <w:t xml:space="preserve">er </w:t>
      </w:r>
      <w:r w:rsidR="00EA035F" w:rsidRPr="00CF3CF9">
        <w:rPr>
          <w:rFonts w:ascii="Verdana" w:hAnsi="Verdana" w:cstheme="majorHAnsi"/>
          <w:sz w:val="20"/>
          <w:szCs w:val="20"/>
        </w:rPr>
        <w:t>twee</w:t>
      </w:r>
      <w:r w:rsidR="00311B9B" w:rsidRPr="00CF3CF9">
        <w:rPr>
          <w:rFonts w:ascii="Verdana" w:hAnsi="Verdana" w:cstheme="majorHAnsi"/>
          <w:sz w:val="20"/>
          <w:szCs w:val="20"/>
        </w:rPr>
        <w:t xml:space="preserve"> vaste wanden vervangen door flexibele wanden. Daarmee is het mogelijk geworden om in ons eigen gebouw toetsen en examens af te nemen voor grotere groepen.</w:t>
      </w:r>
    </w:p>
    <w:p w14:paraId="12FDDDB6" w14:textId="2967A526" w:rsidR="00105493" w:rsidRPr="00CF3CF9" w:rsidRDefault="001A1429" w:rsidP="00105493">
      <w:pPr>
        <w:rPr>
          <w:rFonts w:ascii="Verdana" w:hAnsi="Verdana" w:cstheme="majorHAnsi"/>
          <w:sz w:val="20"/>
          <w:szCs w:val="20"/>
        </w:rPr>
      </w:pPr>
      <w:r w:rsidRPr="00CF3CF9">
        <w:rPr>
          <w:rFonts w:ascii="Verdana" w:hAnsi="Verdana" w:cstheme="majorHAnsi"/>
          <w:sz w:val="20"/>
          <w:szCs w:val="20"/>
        </w:rPr>
        <w:t xml:space="preserve">Op de begane grond wordt een audiovisuele ruimte gerealiseerd. Het initiatief komt van de secties Kunst en muziek. De ruimte is </w:t>
      </w:r>
      <w:r w:rsidR="006A241D" w:rsidRPr="00CF3CF9">
        <w:rPr>
          <w:rFonts w:ascii="Verdana" w:hAnsi="Verdana" w:cstheme="majorHAnsi"/>
          <w:sz w:val="20"/>
          <w:szCs w:val="20"/>
        </w:rPr>
        <w:t xml:space="preserve">ook voor andere doeleinde te gebruiken. </w:t>
      </w:r>
      <w:r w:rsidR="00F55B39" w:rsidRPr="00CF3CF9">
        <w:rPr>
          <w:rFonts w:ascii="Verdana" w:hAnsi="Verdana" w:cstheme="majorHAnsi"/>
          <w:sz w:val="20"/>
          <w:szCs w:val="20"/>
        </w:rPr>
        <w:t xml:space="preserve">Dit is </w:t>
      </w:r>
      <w:r w:rsidR="002909C6" w:rsidRPr="00CF3CF9">
        <w:rPr>
          <w:rFonts w:ascii="Verdana" w:hAnsi="Verdana" w:cstheme="majorHAnsi"/>
          <w:sz w:val="20"/>
          <w:szCs w:val="20"/>
        </w:rPr>
        <w:t>één van de manieren waarmee wij een invulling geven aan onze 21</w:t>
      </w:r>
      <w:r w:rsidR="002909C6" w:rsidRPr="00CF3CF9">
        <w:rPr>
          <w:rFonts w:ascii="Verdana" w:hAnsi="Verdana" w:cstheme="majorHAnsi"/>
          <w:sz w:val="20"/>
          <w:szCs w:val="20"/>
          <w:vertAlign w:val="superscript"/>
        </w:rPr>
        <w:t>e</w:t>
      </w:r>
      <w:r w:rsidR="002909C6" w:rsidRPr="00CF3CF9">
        <w:rPr>
          <w:rFonts w:ascii="Verdana" w:hAnsi="Verdana" w:cstheme="majorHAnsi"/>
          <w:sz w:val="20"/>
          <w:szCs w:val="20"/>
        </w:rPr>
        <w:t xml:space="preserve">-eeuwse vaardigheden (het </w:t>
      </w:r>
      <w:r w:rsidR="00E41371" w:rsidRPr="00CF3CF9">
        <w:rPr>
          <w:rFonts w:ascii="Verdana" w:hAnsi="Verdana" w:cstheme="majorHAnsi"/>
          <w:sz w:val="20"/>
          <w:szCs w:val="20"/>
        </w:rPr>
        <w:t>thema: creatief denken en handelen,</w:t>
      </w:r>
      <w:r w:rsidR="00382A20" w:rsidRPr="00CF3CF9">
        <w:rPr>
          <w:rFonts w:ascii="Verdana" w:hAnsi="Verdana" w:cstheme="majorHAnsi"/>
          <w:sz w:val="20"/>
          <w:szCs w:val="20"/>
        </w:rPr>
        <w:t xml:space="preserve"> </w:t>
      </w:r>
      <w:r w:rsidR="00E41371" w:rsidRPr="00CF3CF9">
        <w:rPr>
          <w:rFonts w:ascii="Verdana" w:hAnsi="Verdana" w:cstheme="majorHAnsi"/>
          <w:sz w:val="20"/>
          <w:szCs w:val="20"/>
        </w:rPr>
        <w:t>onderdeel</w:t>
      </w:r>
      <w:r w:rsidR="00382A20" w:rsidRPr="00CF3CF9">
        <w:rPr>
          <w:rFonts w:ascii="Verdana" w:hAnsi="Verdana" w:cstheme="majorHAnsi"/>
          <w:sz w:val="20"/>
          <w:szCs w:val="20"/>
        </w:rPr>
        <w:t xml:space="preserve"> het kennen en hanteren van creatieve technieken).</w:t>
      </w:r>
    </w:p>
    <w:p w14:paraId="6A027528" w14:textId="77777777" w:rsidR="009C502B" w:rsidRPr="00CF3CF9" w:rsidRDefault="009C502B" w:rsidP="009C502B">
      <w:pPr>
        <w:rPr>
          <w:rFonts w:ascii="Verdana" w:hAnsi="Verdana" w:cstheme="majorHAnsi"/>
          <w:sz w:val="20"/>
          <w:szCs w:val="20"/>
        </w:rPr>
      </w:pPr>
    </w:p>
    <w:p w14:paraId="4DB4195A" w14:textId="77777777" w:rsidR="00E00670" w:rsidRDefault="00D00C00" w:rsidP="00105493">
      <w:pPr>
        <w:pStyle w:val="Geenafstand"/>
        <w:rPr>
          <w:rStyle w:val="Zwaar"/>
          <w:rFonts w:ascii="Verdana" w:hAnsi="Verdana" w:cstheme="majorHAnsi"/>
          <w:bCs w:val="0"/>
          <w:i/>
        </w:rPr>
      </w:pPr>
      <w:r w:rsidRPr="00BC780C">
        <w:rPr>
          <w:rStyle w:val="Zwaar"/>
          <w:rFonts w:ascii="Verdana" w:hAnsi="Verdana" w:cstheme="majorHAnsi"/>
          <w:bCs w:val="0"/>
          <w:i/>
        </w:rPr>
        <w:t xml:space="preserve">Onze focuspunten voor </w:t>
      </w:r>
      <w:r w:rsidR="007561AF" w:rsidRPr="00BC780C">
        <w:rPr>
          <w:rStyle w:val="Zwaar"/>
          <w:rFonts w:ascii="Verdana" w:hAnsi="Verdana" w:cstheme="majorHAnsi"/>
          <w:bCs w:val="0"/>
          <w:i/>
        </w:rPr>
        <w:t>2022-2026</w:t>
      </w:r>
      <w:r w:rsidR="001D27DE" w:rsidRPr="00BC780C">
        <w:rPr>
          <w:rStyle w:val="Zwaar"/>
          <w:rFonts w:ascii="Verdana" w:hAnsi="Verdana" w:cstheme="majorHAnsi"/>
          <w:bCs w:val="0"/>
          <w:i/>
        </w:rPr>
        <w:t xml:space="preserve"> met daarbij een terugblik </w:t>
      </w:r>
    </w:p>
    <w:p w14:paraId="302F3987" w14:textId="1A01AF70" w:rsidR="00105493" w:rsidRPr="00BC780C" w:rsidRDefault="001D27DE" w:rsidP="00105493">
      <w:pPr>
        <w:pStyle w:val="Geenafstand"/>
        <w:rPr>
          <w:rStyle w:val="Zwaar"/>
          <w:rFonts w:ascii="Verdana" w:hAnsi="Verdana" w:cstheme="majorHAnsi"/>
          <w:bCs w:val="0"/>
          <w:i/>
        </w:rPr>
      </w:pPr>
      <w:r w:rsidRPr="00BC780C">
        <w:rPr>
          <w:rStyle w:val="Zwaar"/>
          <w:rFonts w:ascii="Verdana" w:hAnsi="Verdana" w:cstheme="majorHAnsi"/>
          <w:bCs w:val="0"/>
          <w:i/>
        </w:rPr>
        <w:t xml:space="preserve">op het voorgaande schoolplan </w:t>
      </w:r>
      <w:r w:rsidR="00E24FF5" w:rsidRPr="00BC780C">
        <w:rPr>
          <w:rStyle w:val="Zwaar"/>
          <w:rFonts w:ascii="Verdana" w:hAnsi="Verdana" w:cstheme="majorHAnsi"/>
          <w:bCs w:val="0"/>
          <w:i/>
        </w:rPr>
        <w:t xml:space="preserve"> </w:t>
      </w:r>
    </w:p>
    <w:p w14:paraId="1EBEC28B" w14:textId="77777777" w:rsidR="00670060" w:rsidRPr="00CF3CF9" w:rsidRDefault="00670060" w:rsidP="00105493">
      <w:pPr>
        <w:pStyle w:val="Geenafstand"/>
        <w:rPr>
          <w:rStyle w:val="Zwaar"/>
          <w:rFonts w:ascii="Verdana" w:hAnsi="Verdana" w:cstheme="majorHAnsi"/>
          <w:b w:val="0"/>
          <w:sz w:val="20"/>
          <w:szCs w:val="20"/>
        </w:rPr>
      </w:pPr>
    </w:p>
    <w:p w14:paraId="173A0173" w14:textId="7F24B7FA" w:rsidR="00105493" w:rsidRPr="00CF3CF9" w:rsidRDefault="00105493" w:rsidP="00105493">
      <w:pPr>
        <w:pStyle w:val="Geenafstand"/>
        <w:rPr>
          <w:rStyle w:val="Zwaar"/>
          <w:rFonts w:ascii="Verdana" w:hAnsi="Verdana" w:cstheme="majorHAnsi"/>
          <w:b w:val="0"/>
          <w:bCs w:val="0"/>
          <w:sz w:val="20"/>
          <w:szCs w:val="20"/>
        </w:rPr>
      </w:pPr>
      <w:r w:rsidRPr="00CF3CF9">
        <w:rPr>
          <w:rStyle w:val="Zwaar"/>
          <w:rFonts w:ascii="Verdana" w:hAnsi="Verdana" w:cstheme="majorHAnsi"/>
          <w:b w:val="0"/>
          <w:bCs w:val="0"/>
          <w:i/>
          <w:sz w:val="20"/>
          <w:szCs w:val="20"/>
        </w:rPr>
        <w:t>Onderwijskwaliteit</w:t>
      </w:r>
      <w:r w:rsidRPr="00CF3CF9">
        <w:rPr>
          <w:rStyle w:val="Zwaar"/>
          <w:rFonts w:ascii="Verdana" w:hAnsi="Verdana" w:cstheme="majorHAnsi"/>
          <w:b w:val="0"/>
          <w:bCs w:val="0"/>
          <w:sz w:val="20"/>
          <w:szCs w:val="20"/>
        </w:rPr>
        <w:t xml:space="preserve">: </w:t>
      </w:r>
      <w:r w:rsidR="00E00670">
        <w:rPr>
          <w:rStyle w:val="Zwaar"/>
          <w:rFonts w:ascii="Verdana" w:hAnsi="Verdana" w:cstheme="majorHAnsi"/>
          <w:b w:val="0"/>
          <w:bCs w:val="0"/>
          <w:sz w:val="20"/>
          <w:szCs w:val="20"/>
        </w:rPr>
        <w:t>e</w:t>
      </w:r>
      <w:r w:rsidRPr="00CF3CF9">
        <w:rPr>
          <w:rStyle w:val="Zwaar"/>
          <w:rFonts w:ascii="Verdana" w:hAnsi="Verdana" w:cstheme="majorHAnsi"/>
          <w:b w:val="0"/>
          <w:bCs w:val="0"/>
          <w:sz w:val="20"/>
          <w:szCs w:val="20"/>
        </w:rPr>
        <w:t xml:space="preserve">r is voortdurend aandacht voor het in praktijk brengen van onze onderwijsvisie. </w:t>
      </w:r>
    </w:p>
    <w:p w14:paraId="27566009" w14:textId="0CB8B4D6" w:rsidR="00105493" w:rsidRPr="00CF3CF9" w:rsidRDefault="00105493" w:rsidP="00105493">
      <w:pPr>
        <w:pStyle w:val="Geenafstand"/>
        <w:rPr>
          <w:rStyle w:val="Zwaar"/>
          <w:rFonts w:ascii="Verdana" w:hAnsi="Verdana" w:cstheme="majorHAnsi"/>
          <w:b w:val="0"/>
          <w:bCs w:val="0"/>
          <w:sz w:val="20"/>
          <w:szCs w:val="20"/>
        </w:rPr>
      </w:pPr>
      <w:r w:rsidRPr="00CF3CF9">
        <w:rPr>
          <w:rStyle w:val="Zwaar"/>
          <w:rFonts w:ascii="Verdana" w:hAnsi="Verdana" w:cstheme="majorHAnsi"/>
          <w:b w:val="0"/>
          <w:bCs w:val="0"/>
          <w:sz w:val="20"/>
          <w:szCs w:val="20"/>
        </w:rPr>
        <w:t xml:space="preserve">De benadering die centraal </w:t>
      </w:r>
      <w:r w:rsidR="00042F00" w:rsidRPr="00CF3CF9">
        <w:rPr>
          <w:rStyle w:val="Zwaar"/>
          <w:rFonts w:ascii="Verdana" w:hAnsi="Verdana" w:cstheme="majorHAnsi"/>
          <w:b w:val="0"/>
          <w:bCs w:val="0"/>
          <w:sz w:val="20"/>
          <w:szCs w:val="20"/>
        </w:rPr>
        <w:t xml:space="preserve">stond en </w:t>
      </w:r>
      <w:r w:rsidRPr="00CF3CF9">
        <w:rPr>
          <w:rStyle w:val="Zwaar"/>
          <w:rFonts w:ascii="Verdana" w:hAnsi="Verdana" w:cstheme="majorHAnsi"/>
          <w:b w:val="0"/>
          <w:bCs w:val="0"/>
          <w:sz w:val="20"/>
          <w:szCs w:val="20"/>
        </w:rPr>
        <w:t>zal staan is: waarom is dit goed voor ons onderwijs?</w:t>
      </w:r>
    </w:p>
    <w:p w14:paraId="37AF0925" w14:textId="59B7BF70" w:rsidR="00105493" w:rsidRPr="00CF3CF9" w:rsidRDefault="00105493" w:rsidP="00105493">
      <w:pPr>
        <w:pStyle w:val="Geenafstand"/>
        <w:rPr>
          <w:rStyle w:val="Zwaar"/>
          <w:rFonts w:ascii="Verdana" w:hAnsi="Verdana" w:cstheme="majorHAnsi"/>
          <w:b w:val="0"/>
          <w:bCs w:val="0"/>
          <w:sz w:val="20"/>
          <w:szCs w:val="20"/>
        </w:rPr>
      </w:pPr>
      <w:r w:rsidRPr="00CF3CF9">
        <w:rPr>
          <w:rStyle w:val="Zwaar"/>
          <w:rFonts w:ascii="Verdana" w:hAnsi="Verdana" w:cstheme="majorHAnsi"/>
          <w:b w:val="0"/>
          <w:bCs w:val="0"/>
          <w:i/>
          <w:sz w:val="20"/>
          <w:szCs w:val="20"/>
        </w:rPr>
        <w:t>Onderwijsresultaten</w:t>
      </w:r>
      <w:r w:rsidRPr="00CF3CF9">
        <w:rPr>
          <w:rStyle w:val="Zwaar"/>
          <w:rFonts w:ascii="Verdana" w:hAnsi="Verdana" w:cstheme="majorHAnsi"/>
          <w:b w:val="0"/>
          <w:bCs w:val="0"/>
          <w:sz w:val="20"/>
          <w:szCs w:val="20"/>
        </w:rPr>
        <w:t>:</w:t>
      </w:r>
      <w:r w:rsidR="00E83CFE" w:rsidRPr="00CF3CF9">
        <w:rPr>
          <w:rStyle w:val="Zwaar"/>
          <w:rFonts w:ascii="Verdana" w:hAnsi="Verdana" w:cstheme="majorHAnsi"/>
          <w:b w:val="0"/>
          <w:bCs w:val="0"/>
          <w:sz w:val="20"/>
          <w:szCs w:val="20"/>
        </w:rPr>
        <w:t xml:space="preserve"> Wij zijn </w:t>
      </w:r>
      <w:r w:rsidRPr="00CF3CF9">
        <w:rPr>
          <w:rStyle w:val="Zwaar"/>
          <w:rFonts w:ascii="Verdana" w:hAnsi="Verdana" w:cstheme="majorHAnsi"/>
          <w:b w:val="0"/>
          <w:bCs w:val="0"/>
          <w:sz w:val="20"/>
          <w:szCs w:val="20"/>
        </w:rPr>
        <w:t xml:space="preserve">een school die naar ‘goede’ beoordelingen streeft. </w:t>
      </w:r>
      <w:r w:rsidR="0001520A" w:rsidRPr="00CF3CF9">
        <w:rPr>
          <w:rStyle w:val="Zwaar"/>
          <w:rFonts w:ascii="Verdana" w:hAnsi="Verdana" w:cstheme="majorHAnsi"/>
          <w:b w:val="0"/>
          <w:bCs w:val="0"/>
          <w:sz w:val="20"/>
          <w:szCs w:val="20"/>
        </w:rPr>
        <w:t>D.w.z. dat wij structureel bij de beste 25% presterende vwo-opleidingen van Nederland willen horen</w:t>
      </w:r>
      <w:r w:rsidR="001A1F07" w:rsidRPr="00CF3CF9">
        <w:rPr>
          <w:rStyle w:val="Zwaar"/>
          <w:rFonts w:ascii="Verdana" w:hAnsi="Verdana" w:cstheme="majorHAnsi"/>
          <w:b w:val="0"/>
          <w:bCs w:val="0"/>
          <w:sz w:val="20"/>
          <w:szCs w:val="20"/>
        </w:rPr>
        <w:t xml:space="preserve"> en bij de 10 best presterende gymnasia die aan zijn gesloten bij de SHZG</w:t>
      </w:r>
      <w:r w:rsidR="009909D5" w:rsidRPr="00CF3CF9">
        <w:rPr>
          <w:rStyle w:val="Zwaar"/>
          <w:rFonts w:ascii="Verdana" w:hAnsi="Verdana" w:cstheme="majorHAnsi"/>
          <w:b w:val="0"/>
          <w:bCs w:val="0"/>
          <w:sz w:val="20"/>
          <w:szCs w:val="20"/>
        </w:rPr>
        <w:t>.</w:t>
      </w:r>
    </w:p>
    <w:p w14:paraId="50FE9C0B" w14:textId="015836E9" w:rsidR="00105493" w:rsidRPr="00CF3CF9" w:rsidRDefault="00105493" w:rsidP="00105493">
      <w:pPr>
        <w:pStyle w:val="Geenafstand"/>
        <w:rPr>
          <w:rStyle w:val="Zwaar"/>
          <w:rFonts w:ascii="Verdana" w:hAnsi="Verdana" w:cstheme="majorHAnsi"/>
          <w:b w:val="0"/>
          <w:bCs w:val="0"/>
          <w:i/>
          <w:color w:val="FF0000"/>
          <w:sz w:val="20"/>
          <w:szCs w:val="20"/>
        </w:rPr>
      </w:pPr>
      <w:r w:rsidRPr="00CF3CF9">
        <w:rPr>
          <w:rStyle w:val="Zwaar"/>
          <w:rFonts w:ascii="Verdana" w:hAnsi="Verdana" w:cstheme="majorHAnsi"/>
          <w:b w:val="0"/>
          <w:bCs w:val="0"/>
          <w:sz w:val="20"/>
          <w:szCs w:val="20"/>
        </w:rPr>
        <w:t xml:space="preserve">Extra aandacht </w:t>
      </w:r>
      <w:r w:rsidR="009909D5" w:rsidRPr="00CF3CF9">
        <w:rPr>
          <w:rStyle w:val="Zwaar"/>
          <w:rFonts w:ascii="Verdana" w:hAnsi="Verdana" w:cstheme="majorHAnsi"/>
          <w:b w:val="0"/>
          <w:bCs w:val="0"/>
          <w:sz w:val="20"/>
          <w:szCs w:val="20"/>
        </w:rPr>
        <w:t xml:space="preserve">heeft </w:t>
      </w:r>
      <w:r w:rsidRPr="00CF3CF9">
        <w:rPr>
          <w:rStyle w:val="Zwaar"/>
          <w:rFonts w:ascii="Verdana" w:hAnsi="Verdana" w:cstheme="majorHAnsi"/>
          <w:b w:val="0"/>
          <w:bCs w:val="0"/>
          <w:sz w:val="20"/>
          <w:szCs w:val="20"/>
        </w:rPr>
        <w:t>de onderbouwsnelheid</w:t>
      </w:r>
      <w:r w:rsidR="009909D5" w:rsidRPr="00CF3CF9">
        <w:rPr>
          <w:rStyle w:val="Zwaar"/>
          <w:rFonts w:ascii="Verdana" w:hAnsi="Verdana" w:cstheme="majorHAnsi"/>
          <w:b w:val="0"/>
          <w:bCs w:val="0"/>
          <w:sz w:val="20"/>
          <w:szCs w:val="20"/>
        </w:rPr>
        <w:t xml:space="preserve"> gekregen</w:t>
      </w:r>
      <w:r w:rsidRPr="00CF3CF9">
        <w:rPr>
          <w:rStyle w:val="Zwaar"/>
          <w:rFonts w:ascii="Verdana" w:hAnsi="Verdana" w:cstheme="majorHAnsi"/>
          <w:b w:val="0"/>
          <w:bCs w:val="0"/>
          <w:sz w:val="20"/>
          <w:szCs w:val="20"/>
        </w:rPr>
        <w:t xml:space="preserve">, omdat </w:t>
      </w:r>
      <w:r w:rsidR="00CE0624" w:rsidRPr="00CF3CF9">
        <w:rPr>
          <w:rStyle w:val="Zwaar"/>
          <w:rFonts w:ascii="Verdana" w:hAnsi="Verdana" w:cstheme="majorHAnsi"/>
          <w:b w:val="0"/>
          <w:bCs w:val="0"/>
          <w:sz w:val="20"/>
          <w:szCs w:val="20"/>
        </w:rPr>
        <w:t xml:space="preserve">in het verleden </w:t>
      </w:r>
      <w:r w:rsidRPr="00CF3CF9">
        <w:rPr>
          <w:rStyle w:val="Zwaar"/>
          <w:rFonts w:ascii="Verdana" w:hAnsi="Verdana" w:cstheme="majorHAnsi"/>
          <w:b w:val="0"/>
          <w:bCs w:val="0"/>
          <w:sz w:val="20"/>
          <w:szCs w:val="20"/>
        </w:rPr>
        <w:t xml:space="preserve">deze als enige indicator op de opbrengstenkaart van de inspectie onder de norm </w:t>
      </w:r>
      <w:r w:rsidR="00CE0624" w:rsidRPr="00CF3CF9">
        <w:rPr>
          <w:rStyle w:val="Zwaar"/>
          <w:rFonts w:ascii="Verdana" w:hAnsi="Verdana" w:cstheme="majorHAnsi"/>
          <w:b w:val="0"/>
          <w:bCs w:val="0"/>
          <w:sz w:val="20"/>
          <w:szCs w:val="20"/>
        </w:rPr>
        <w:t>was</w:t>
      </w:r>
      <w:r w:rsidRPr="00CF3CF9">
        <w:rPr>
          <w:rStyle w:val="Zwaar"/>
          <w:rFonts w:ascii="Verdana" w:hAnsi="Verdana" w:cstheme="majorHAnsi"/>
          <w:b w:val="0"/>
          <w:bCs w:val="0"/>
          <w:sz w:val="20"/>
          <w:szCs w:val="20"/>
        </w:rPr>
        <w:t>.</w:t>
      </w:r>
      <w:r w:rsidR="00E24FF5" w:rsidRPr="00CF3CF9">
        <w:rPr>
          <w:rStyle w:val="Zwaar"/>
          <w:rFonts w:ascii="Verdana" w:hAnsi="Verdana" w:cstheme="majorHAnsi"/>
          <w:b w:val="0"/>
          <w:bCs w:val="0"/>
          <w:sz w:val="20"/>
          <w:szCs w:val="20"/>
        </w:rPr>
        <w:t xml:space="preserve"> </w:t>
      </w:r>
      <w:r w:rsidR="009909D5" w:rsidRPr="00CF3CF9">
        <w:rPr>
          <w:rStyle w:val="Zwaar"/>
          <w:rFonts w:ascii="Verdana" w:hAnsi="Verdana" w:cstheme="majorHAnsi"/>
          <w:b w:val="0"/>
          <w:bCs w:val="0"/>
          <w:sz w:val="20"/>
          <w:szCs w:val="20"/>
        </w:rPr>
        <w:t xml:space="preserve">Inmiddels zitten wij boven de norm en het streven is om </w:t>
      </w:r>
      <w:r w:rsidR="00E70956" w:rsidRPr="00CF3CF9">
        <w:rPr>
          <w:rStyle w:val="Zwaar"/>
          <w:rFonts w:ascii="Verdana" w:hAnsi="Verdana" w:cstheme="majorHAnsi"/>
          <w:b w:val="0"/>
          <w:bCs w:val="0"/>
          <w:sz w:val="20"/>
          <w:szCs w:val="20"/>
        </w:rPr>
        <w:t>daar te blijven.</w:t>
      </w:r>
    </w:p>
    <w:p w14:paraId="52B53666" w14:textId="77777777" w:rsidR="00105493" w:rsidRPr="00CF3CF9" w:rsidRDefault="00105493" w:rsidP="00105493">
      <w:pPr>
        <w:spacing w:line="276" w:lineRule="auto"/>
        <w:rPr>
          <w:rStyle w:val="Zwaar"/>
          <w:rFonts w:ascii="Verdana" w:hAnsi="Verdana" w:cstheme="majorHAnsi"/>
          <w:b w:val="0"/>
          <w:bCs w:val="0"/>
          <w:i/>
          <w:sz w:val="20"/>
          <w:szCs w:val="20"/>
        </w:rPr>
      </w:pPr>
    </w:p>
    <w:p w14:paraId="0CF4D02F" w14:textId="77777777" w:rsidR="00105493" w:rsidRPr="00465F2C" w:rsidRDefault="00105493" w:rsidP="00C03BE4">
      <w:pPr>
        <w:pStyle w:val="Geenafstand"/>
        <w:rPr>
          <w:rFonts w:ascii="Verdana" w:hAnsi="Verdana"/>
          <w:i/>
        </w:rPr>
      </w:pPr>
      <w:r w:rsidRPr="00465F2C">
        <w:rPr>
          <w:rFonts w:ascii="Verdana" w:hAnsi="Verdana"/>
          <w:i/>
        </w:rPr>
        <w:lastRenderedPageBreak/>
        <w:t>Het bepalen van onze strategie</w:t>
      </w:r>
      <w:r w:rsidR="00C03BE4" w:rsidRPr="00465F2C">
        <w:rPr>
          <w:rFonts w:ascii="Verdana" w:hAnsi="Verdana"/>
          <w:i/>
        </w:rPr>
        <w:t xml:space="preserve"> </w:t>
      </w:r>
    </w:p>
    <w:p w14:paraId="26E3487C" w14:textId="77777777" w:rsidR="00C03BE4" w:rsidRPr="00CF3CF9" w:rsidRDefault="00C03BE4" w:rsidP="00105493">
      <w:pPr>
        <w:rPr>
          <w:rFonts w:ascii="Verdana" w:hAnsi="Verdana" w:cstheme="majorHAnsi"/>
          <w:sz w:val="20"/>
          <w:szCs w:val="20"/>
        </w:rPr>
      </w:pPr>
    </w:p>
    <w:p w14:paraId="7860735E" w14:textId="7ACF533E" w:rsidR="00105493" w:rsidRPr="00CF3CF9" w:rsidRDefault="00105493" w:rsidP="00105493">
      <w:pPr>
        <w:rPr>
          <w:rFonts w:ascii="Verdana" w:hAnsi="Verdana" w:cstheme="majorHAnsi"/>
          <w:sz w:val="20"/>
          <w:szCs w:val="20"/>
        </w:rPr>
      </w:pPr>
      <w:r w:rsidRPr="00CF3CF9">
        <w:rPr>
          <w:rFonts w:ascii="Verdana" w:hAnsi="Verdana" w:cstheme="majorHAnsi"/>
          <w:sz w:val="20"/>
          <w:szCs w:val="20"/>
        </w:rPr>
        <w:t>De strategie die gehanteerd w</w:t>
      </w:r>
      <w:r w:rsidR="00166C45" w:rsidRPr="00CF3CF9">
        <w:rPr>
          <w:rFonts w:ascii="Verdana" w:hAnsi="Verdana" w:cstheme="majorHAnsi"/>
          <w:sz w:val="20"/>
          <w:szCs w:val="20"/>
        </w:rPr>
        <w:t>erd</w:t>
      </w:r>
      <w:r w:rsidR="00B2416F" w:rsidRPr="00CF3CF9">
        <w:rPr>
          <w:rFonts w:ascii="Verdana" w:hAnsi="Verdana" w:cstheme="majorHAnsi"/>
          <w:sz w:val="20"/>
          <w:szCs w:val="20"/>
        </w:rPr>
        <w:t>,</w:t>
      </w:r>
      <w:r w:rsidR="00166C45" w:rsidRPr="00CF3CF9">
        <w:rPr>
          <w:rFonts w:ascii="Verdana" w:hAnsi="Verdana" w:cstheme="majorHAnsi"/>
          <w:sz w:val="20"/>
          <w:szCs w:val="20"/>
        </w:rPr>
        <w:t xml:space="preserve"> wa</w:t>
      </w:r>
      <w:r w:rsidRPr="00CF3CF9">
        <w:rPr>
          <w:rFonts w:ascii="Verdana" w:hAnsi="Verdana" w:cstheme="majorHAnsi"/>
          <w:sz w:val="20"/>
          <w:szCs w:val="20"/>
        </w:rPr>
        <w:t xml:space="preserve">s vooral gericht op prestaties, zowel van medewerkers als leerlingen, zowel cognitief als in persoonlijkheidsvorming. </w:t>
      </w:r>
      <w:r w:rsidR="00166C45" w:rsidRPr="00CF3CF9">
        <w:rPr>
          <w:rFonts w:ascii="Verdana" w:hAnsi="Verdana" w:cstheme="majorHAnsi"/>
          <w:sz w:val="20"/>
          <w:szCs w:val="20"/>
        </w:rPr>
        <w:t>Nu de leerprestaties structureel op orde zijn</w:t>
      </w:r>
      <w:r w:rsidR="00C415FF" w:rsidRPr="00CF3CF9">
        <w:rPr>
          <w:rFonts w:ascii="Verdana" w:hAnsi="Verdana" w:cstheme="majorHAnsi"/>
          <w:sz w:val="20"/>
          <w:szCs w:val="20"/>
        </w:rPr>
        <w:t>,</w:t>
      </w:r>
      <w:r w:rsidR="00166C45" w:rsidRPr="00CF3CF9">
        <w:rPr>
          <w:rFonts w:ascii="Verdana" w:hAnsi="Verdana" w:cstheme="majorHAnsi"/>
          <w:sz w:val="20"/>
          <w:szCs w:val="20"/>
        </w:rPr>
        <w:t xml:space="preserve"> zal er meer aandacht en ruimte komen voor </w:t>
      </w:r>
      <w:r w:rsidR="002E3F3D" w:rsidRPr="00CF3CF9">
        <w:rPr>
          <w:rFonts w:ascii="Verdana" w:hAnsi="Verdana" w:cstheme="majorHAnsi"/>
          <w:sz w:val="20"/>
          <w:szCs w:val="20"/>
        </w:rPr>
        <w:t xml:space="preserve">het welbevinden van de mens. Daarbij gaat het om ruimte </w:t>
      </w:r>
      <w:r w:rsidR="009840C9" w:rsidRPr="00CF3CF9">
        <w:rPr>
          <w:rFonts w:ascii="Verdana" w:hAnsi="Verdana" w:cstheme="majorHAnsi"/>
          <w:sz w:val="20"/>
          <w:szCs w:val="20"/>
        </w:rPr>
        <w:t>hebben voor eigen ontwikkeling</w:t>
      </w:r>
      <w:r w:rsidR="00DC1B45" w:rsidRPr="00CF3CF9">
        <w:rPr>
          <w:rFonts w:ascii="Verdana" w:hAnsi="Verdana" w:cstheme="majorHAnsi"/>
          <w:sz w:val="20"/>
          <w:szCs w:val="20"/>
        </w:rPr>
        <w:t xml:space="preserve"> </w:t>
      </w:r>
      <w:r w:rsidR="00606EAE" w:rsidRPr="00CF3CF9">
        <w:rPr>
          <w:rFonts w:ascii="Verdana" w:hAnsi="Verdana" w:cstheme="majorHAnsi"/>
          <w:sz w:val="20"/>
          <w:szCs w:val="20"/>
        </w:rPr>
        <w:t>van medewerkers</w:t>
      </w:r>
      <w:r w:rsidR="00E24FF5" w:rsidRPr="00CF3CF9">
        <w:rPr>
          <w:rFonts w:ascii="Verdana" w:hAnsi="Verdana" w:cstheme="majorHAnsi"/>
          <w:sz w:val="20"/>
          <w:szCs w:val="20"/>
        </w:rPr>
        <w:t xml:space="preserve"> </w:t>
      </w:r>
      <w:r w:rsidR="00DC1B45" w:rsidRPr="00CF3CF9">
        <w:rPr>
          <w:rFonts w:ascii="Verdana" w:hAnsi="Verdana" w:cstheme="majorHAnsi"/>
          <w:sz w:val="20"/>
          <w:szCs w:val="20"/>
        </w:rPr>
        <w:t xml:space="preserve">(bijvoorbeeld het project de </w:t>
      </w:r>
      <w:r w:rsidR="00606EAE" w:rsidRPr="00CF3CF9">
        <w:rPr>
          <w:rFonts w:ascii="Verdana" w:hAnsi="Verdana" w:cstheme="majorHAnsi"/>
          <w:sz w:val="20"/>
          <w:szCs w:val="20"/>
        </w:rPr>
        <w:t>professionele</w:t>
      </w:r>
      <w:r w:rsidR="00DC1B45" w:rsidRPr="00CF3CF9">
        <w:rPr>
          <w:rFonts w:ascii="Verdana" w:hAnsi="Verdana" w:cstheme="majorHAnsi"/>
          <w:sz w:val="20"/>
          <w:szCs w:val="20"/>
        </w:rPr>
        <w:t xml:space="preserve"> leerg</w:t>
      </w:r>
      <w:r w:rsidR="00606EAE" w:rsidRPr="00CF3CF9">
        <w:rPr>
          <w:rFonts w:ascii="Verdana" w:hAnsi="Verdana" w:cstheme="majorHAnsi"/>
          <w:sz w:val="20"/>
          <w:szCs w:val="20"/>
        </w:rPr>
        <w:t xml:space="preserve">emeenschap) </w:t>
      </w:r>
      <w:r w:rsidR="00C74808" w:rsidRPr="00CF3CF9">
        <w:rPr>
          <w:rFonts w:ascii="Verdana" w:hAnsi="Verdana" w:cstheme="majorHAnsi"/>
          <w:sz w:val="20"/>
          <w:szCs w:val="20"/>
        </w:rPr>
        <w:t>en leerlingen (bijvoorbeeld versnellingstrajecten en Hermes)</w:t>
      </w:r>
      <w:r w:rsidR="00422EA5" w:rsidRPr="00CF3CF9">
        <w:rPr>
          <w:rFonts w:ascii="Verdana" w:hAnsi="Verdana" w:cstheme="majorHAnsi"/>
          <w:sz w:val="20"/>
          <w:szCs w:val="20"/>
        </w:rPr>
        <w:t xml:space="preserve"> en </w:t>
      </w:r>
      <w:r w:rsidR="00DC1B45" w:rsidRPr="00CF3CF9">
        <w:rPr>
          <w:rFonts w:ascii="Verdana" w:hAnsi="Verdana" w:cstheme="majorHAnsi"/>
          <w:sz w:val="20"/>
          <w:szCs w:val="20"/>
        </w:rPr>
        <w:t>individuele keuzevrijheid</w:t>
      </w:r>
      <w:r w:rsidR="000911FE" w:rsidRPr="00CF3CF9">
        <w:rPr>
          <w:rFonts w:ascii="Verdana" w:hAnsi="Verdana" w:cstheme="majorHAnsi"/>
          <w:sz w:val="20"/>
          <w:szCs w:val="20"/>
        </w:rPr>
        <w:t>;</w:t>
      </w:r>
      <w:r w:rsidR="0000136A" w:rsidRPr="00CF3CF9">
        <w:rPr>
          <w:rFonts w:ascii="Verdana" w:hAnsi="Verdana" w:cstheme="majorHAnsi"/>
          <w:sz w:val="20"/>
          <w:szCs w:val="20"/>
        </w:rPr>
        <w:t xml:space="preserve"> kortom wij gaan werken aan een brede </w:t>
      </w:r>
      <w:r w:rsidR="00DC1B45" w:rsidRPr="00CF3CF9">
        <w:rPr>
          <w:rFonts w:ascii="Verdana" w:hAnsi="Verdana" w:cstheme="majorHAnsi"/>
          <w:sz w:val="20"/>
          <w:szCs w:val="20"/>
        </w:rPr>
        <w:t>schoolontwikkeling</w:t>
      </w:r>
      <w:r w:rsidR="0000136A" w:rsidRPr="00CF3CF9">
        <w:rPr>
          <w:rFonts w:ascii="Verdana" w:hAnsi="Verdana" w:cstheme="majorHAnsi"/>
          <w:sz w:val="20"/>
          <w:szCs w:val="20"/>
        </w:rPr>
        <w:t>.</w:t>
      </w:r>
    </w:p>
    <w:p w14:paraId="7052C12B" w14:textId="77777777" w:rsidR="0000136A" w:rsidRPr="00CF3CF9" w:rsidRDefault="0000136A" w:rsidP="00105493">
      <w:pPr>
        <w:rPr>
          <w:rFonts w:ascii="Verdana" w:hAnsi="Verdana" w:cstheme="majorHAnsi"/>
          <w:sz w:val="20"/>
          <w:szCs w:val="20"/>
        </w:rPr>
      </w:pPr>
    </w:p>
    <w:p w14:paraId="2736D170" w14:textId="0DE0D331" w:rsidR="00105493" w:rsidRPr="00CF3CF9" w:rsidRDefault="00105493" w:rsidP="00105493">
      <w:pPr>
        <w:rPr>
          <w:rFonts w:ascii="Verdana" w:hAnsi="Verdana" w:cstheme="majorHAnsi"/>
          <w:sz w:val="20"/>
          <w:szCs w:val="20"/>
        </w:rPr>
      </w:pPr>
      <w:r w:rsidRPr="00CF3CF9">
        <w:rPr>
          <w:rFonts w:ascii="Verdana" w:hAnsi="Verdana" w:cstheme="majorHAnsi"/>
          <w:sz w:val="20"/>
          <w:szCs w:val="20"/>
        </w:rPr>
        <w:t xml:space="preserve">Docenten </w:t>
      </w:r>
      <w:r w:rsidR="00F91DC1" w:rsidRPr="00CF3CF9">
        <w:rPr>
          <w:rFonts w:ascii="Verdana" w:hAnsi="Verdana" w:cstheme="majorHAnsi"/>
          <w:sz w:val="20"/>
          <w:szCs w:val="20"/>
        </w:rPr>
        <w:t xml:space="preserve">op Gymnasium Bernrode </w:t>
      </w:r>
      <w:r w:rsidR="001905E8" w:rsidRPr="00CF3CF9">
        <w:rPr>
          <w:rFonts w:ascii="Verdana" w:hAnsi="Verdana" w:cstheme="majorHAnsi"/>
          <w:sz w:val="20"/>
          <w:szCs w:val="20"/>
        </w:rPr>
        <w:t>zijn</w:t>
      </w:r>
      <w:r w:rsidRPr="00CF3CF9">
        <w:rPr>
          <w:rFonts w:ascii="Verdana" w:hAnsi="Verdana" w:cstheme="majorHAnsi"/>
          <w:sz w:val="20"/>
          <w:szCs w:val="20"/>
        </w:rPr>
        <w:t xml:space="preserve"> </w:t>
      </w:r>
      <w:r w:rsidR="00E24FF5" w:rsidRPr="00CF3CF9">
        <w:rPr>
          <w:rFonts w:ascii="Verdana" w:hAnsi="Verdana" w:cstheme="majorHAnsi"/>
          <w:sz w:val="20"/>
          <w:szCs w:val="20"/>
        </w:rPr>
        <w:t xml:space="preserve">lid </w:t>
      </w:r>
      <w:r w:rsidRPr="00CF3CF9">
        <w:rPr>
          <w:rFonts w:ascii="Verdana" w:hAnsi="Verdana" w:cstheme="majorHAnsi"/>
          <w:sz w:val="20"/>
          <w:szCs w:val="20"/>
        </w:rPr>
        <w:t xml:space="preserve">van een sectie. Secties zijn toegewezen aan een </w:t>
      </w:r>
      <w:r w:rsidR="00924062" w:rsidRPr="00CF3CF9">
        <w:rPr>
          <w:rFonts w:ascii="Verdana" w:hAnsi="Verdana" w:cstheme="majorHAnsi"/>
          <w:sz w:val="20"/>
          <w:szCs w:val="20"/>
        </w:rPr>
        <w:t>teamleider</w:t>
      </w:r>
      <w:r w:rsidRPr="00CF3CF9">
        <w:rPr>
          <w:rFonts w:ascii="Verdana" w:hAnsi="Verdana" w:cstheme="majorHAnsi"/>
          <w:sz w:val="20"/>
          <w:szCs w:val="20"/>
        </w:rPr>
        <w:t>. Daarnaast is er een verdeling tussen onderbouw en</w:t>
      </w:r>
      <w:r w:rsidR="00924062" w:rsidRPr="00CF3CF9">
        <w:rPr>
          <w:rFonts w:ascii="Verdana" w:hAnsi="Verdana" w:cstheme="majorHAnsi"/>
          <w:sz w:val="20"/>
          <w:szCs w:val="20"/>
        </w:rPr>
        <w:t xml:space="preserve"> bovenbouw tussen de teamleiders</w:t>
      </w:r>
      <w:r w:rsidRPr="00CF3CF9">
        <w:rPr>
          <w:rFonts w:ascii="Verdana" w:hAnsi="Verdana" w:cstheme="majorHAnsi"/>
          <w:sz w:val="20"/>
          <w:szCs w:val="20"/>
        </w:rPr>
        <w:t xml:space="preserve">. Zo is er sprake van zowel een </w:t>
      </w:r>
      <w:r w:rsidR="00924062" w:rsidRPr="00CF3CF9">
        <w:rPr>
          <w:rFonts w:ascii="Verdana" w:hAnsi="Verdana" w:cstheme="majorHAnsi"/>
          <w:sz w:val="20"/>
          <w:szCs w:val="20"/>
        </w:rPr>
        <w:t xml:space="preserve">verticale verbinding (de </w:t>
      </w:r>
      <w:r w:rsidR="004D3D0D" w:rsidRPr="00CF3CF9">
        <w:rPr>
          <w:rFonts w:ascii="Verdana" w:hAnsi="Verdana" w:cstheme="majorHAnsi"/>
          <w:sz w:val="20"/>
          <w:szCs w:val="20"/>
        </w:rPr>
        <w:t>secties</w:t>
      </w:r>
      <w:r w:rsidRPr="00CF3CF9">
        <w:rPr>
          <w:rFonts w:ascii="Verdana" w:hAnsi="Verdana" w:cstheme="majorHAnsi"/>
          <w:sz w:val="20"/>
          <w:szCs w:val="20"/>
        </w:rPr>
        <w:t>) als een horizo</w:t>
      </w:r>
      <w:r w:rsidR="00924062" w:rsidRPr="00CF3CF9">
        <w:rPr>
          <w:rFonts w:ascii="Verdana" w:hAnsi="Verdana" w:cstheme="majorHAnsi"/>
          <w:sz w:val="20"/>
          <w:szCs w:val="20"/>
        </w:rPr>
        <w:t>ntale verbinding (de teamleiders</w:t>
      </w:r>
      <w:r w:rsidRPr="00CF3CF9">
        <w:rPr>
          <w:rFonts w:ascii="Verdana" w:hAnsi="Verdana" w:cstheme="majorHAnsi"/>
          <w:sz w:val="20"/>
          <w:szCs w:val="20"/>
        </w:rPr>
        <w:t>)</w:t>
      </w:r>
      <w:r w:rsidR="000911FE" w:rsidRPr="00CF3CF9">
        <w:rPr>
          <w:rFonts w:ascii="Verdana" w:hAnsi="Verdana" w:cstheme="majorHAnsi"/>
          <w:sz w:val="20"/>
          <w:szCs w:val="20"/>
        </w:rPr>
        <w:t>, e</w:t>
      </w:r>
      <w:r w:rsidR="00E24FF5" w:rsidRPr="00CF3CF9">
        <w:rPr>
          <w:rFonts w:ascii="Verdana" w:hAnsi="Verdana" w:cstheme="majorHAnsi"/>
          <w:sz w:val="20"/>
          <w:szCs w:val="20"/>
        </w:rPr>
        <w:t>en zogenaamde matrixstructuur.</w:t>
      </w:r>
    </w:p>
    <w:p w14:paraId="24D4CFBA" w14:textId="77C726D4" w:rsidR="0012678E" w:rsidRPr="00CF3CF9" w:rsidRDefault="0012678E" w:rsidP="00105493">
      <w:pPr>
        <w:rPr>
          <w:rFonts w:ascii="Verdana" w:hAnsi="Verdana" w:cstheme="majorHAnsi"/>
          <w:sz w:val="20"/>
          <w:szCs w:val="20"/>
        </w:rPr>
      </w:pPr>
      <w:r w:rsidRPr="00CF3CF9">
        <w:rPr>
          <w:rFonts w:ascii="Verdana" w:hAnsi="Verdana" w:cstheme="majorHAnsi"/>
          <w:sz w:val="20"/>
          <w:szCs w:val="20"/>
        </w:rPr>
        <w:t>Deze verdeling heeft als doel dat er aandacht is voor de cognitieve ontwikkeling van de leerlingen (gebaseerd op de verticale</w:t>
      </w:r>
      <w:r w:rsidR="001944D3" w:rsidRPr="00CF3CF9">
        <w:rPr>
          <w:rFonts w:ascii="Verdana" w:hAnsi="Verdana" w:cstheme="majorHAnsi"/>
          <w:sz w:val="20"/>
          <w:szCs w:val="20"/>
        </w:rPr>
        <w:t>/doorlopende leerlijn vanuit de sectie) als ook de sociaal-emotionele ontwikkeling van de leerling</w:t>
      </w:r>
      <w:r w:rsidR="00D36CFA" w:rsidRPr="00CF3CF9">
        <w:rPr>
          <w:rFonts w:ascii="Verdana" w:hAnsi="Verdana" w:cstheme="majorHAnsi"/>
          <w:sz w:val="20"/>
          <w:szCs w:val="20"/>
        </w:rPr>
        <w:t>en</w:t>
      </w:r>
      <w:r w:rsidR="001944D3" w:rsidRPr="00CF3CF9">
        <w:rPr>
          <w:rFonts w:ascii="Verdana" w:hAnsi="Verdana" w:cstheme="majorHAnsi"/>
          <w:sz w:val="20"/>
          <w:szCs w:val="20"/>
        </w:rPr>
        <w:t xml:space="preserve"> (gebaseerd o</w:t>
      </w:r>
      <w:r w:rsidR="00ED01CE" w:rsidRPr="00CF3CF9">
        <w:rPr>
          <w:rFonts w:ascii="Verdana" w:hAnsi="Verdana" w:cstheme="majorHAnsi"/>
          <w:sz w:val="20"/>
          <w:szCs w:val="20"/>
        </w:rPr>
        <w:t>p</w:t>
      </w:r>
      <w:r w:rsidR="001944D3" w:rsidRPr="00CF3CF9">
        <w:rPr>
          <w:rFonts w:ascii="Verdana" w:hAnsi="Verdana" w:cstheme="majorHAnsi"/>
          <w:sz w:val="20"/>
          <w:szCs w:val="20"/>
        </w:rPr>
        <w:t xml:space="preserve"> de horizontale</w:t>
      </w:r>
      <w:r w:rsidR="009C28C8" w:rsidRPr="00CF3CF9">
        <w:rPr>
          <w:rFonts w:ascii="Verdana" w:hAnsi="Verdana" w:cstheme="majorHAnsi"/>
          <w:sz w:val="20"/>
          <w:szCs w:val="20"/>
        </w:rPr>
        <w:t>/leeftijdsgebonden</w:t>
      </w:r>
      <w:r w:rsidR="001944D3" w:rsidRPr="00CF3CF9">
        <w:rPr>
          <w:rFonts w:ascii="Verdana" w:hAnsi="Verdana" w:cstheme="majorHAnsi"/>
          <w:sz w:val="20"/>
          <w:szCs w:val="20"/>
        </w:rPr>
        <w:t xml:space="preserve"> lijn</w:t>
      </w:r>
      <w:r w:rsidR="009C28C8" w:rsidRPr="00CF3CF9">
        <w:rPr>
          <w:rFonts w:ascii="Verdana" w:hAnsi="Verdana" w:cstheme="majorHAnsi"/>
          <w:sz w:val="20"/>
          <w:szCs w:val="20"/>
        </w:rPr>
        <w:t xml:space="preserve"> van de groep en de individuele leerling)</w:t>
      </w:r>
      <w:r w:rsidR="005B77DB" w:rsidRPr="00CF3CF9">
        <w:rPr>
          <w:rFonts w:ascii="Verdana" w:hAnsi="Verdana" w:cstheme="majorHAnsi"/>
          <w:sz w:val="20"/>
          <w:szCs w:val="20"/>
        </w:rPr>
        <w:t>.</w:t>
      </w:r>
    </w:p>
    <w:p w14:paraId="7D0D8BED" w14:textId="17CE8D5A" w:rsidR="00105493" w:rsidRPr="00CF3CF9" w:rsidRDefault="00C729FD" w:rsidP="00105493">
      <w:pPr>
        <w:rPr>
          <w:rFonts w:ascii="Verdana" w:hAnsi="Verdana" w:cstheme="majorHAnsi"/>
          <w:sz w:val="20"/>
          <w:szCs w:val="20"/>
        </w:rPr>
      </w:pPr>
      <w:r w:rsidRPr="00CF3CF9">
        <w:rPr>
          <w:rFonts w:ascii="Verdana" w:hAnsi="Verdana" w:cstheme="majorHAnsi"/>
          <w:sz w:val="20"/>
          <w:szCs w:val="20"/>
        </w:rPr>
        <w:t xml:space="preserve">De </w:t>
      </w:r>
      <w:r w:rsidR="00105493" w:rsidRPr="00CF3CF9">
        <w:rPr>
          <w:rFonts w:ascii="Verdana" w:hAnsi="Verdana" w:cstheme="majorHAnsi"/>
          <w:sz w:val="20"/>
          <w:szCs w:val="20"/>
        </w:rPr>
        <w:t xml:space="preserve">secties en de </w:t>
      </w:r>
      <w:r w:rsidRPr="00CF3CF9">
        <w:rPr>
          <w:rFonts w:ascii="Verdana" w:hAnsi="Verdana" w:cstheme="majorHAnsi"/>
          <w:sz w:val="20"/>
          <w:szCs w:val="20"/>
        </w:rPr>
        <w:t>team</w:t>
      </w:r>
      <w:r w:rsidR="00105493" w:rsidRPr="00CF3CF9">
        <w:rPr>
          <w:rFonts w:ascii="Verdana" w:hAnsi="Verdana" w:cstheme="majorHAnsi"/>
          <w:sz w:val="20"/>
          <w:szCs w:val="20"/>
        </w:rPr>
        <w:t xml:space="preserve">verdeling </w:t>
      </w:r>
      <w:r w:rsidRPr="00CF3CF9">
        <w:rPr>
          <w:rFonts w:ascii="Verdana" w:hAnsi="Verdana" w:cstheme="majorHAnsi"/>
          <w:sz w:val="20"/>
          <w:szCs w:val="20"/>
        </w:rPr>
        <w:t xml:space="preserve">in </w:t>
      </w:r>
      <w:r w:rsidR="00105493" w:rsidRPr="00CF3CF9">
        <w:rPr>
          <w:rFonts w:ascii="Verdana" w:hAnsi="Verdana" w:cstheme="majorHAnsi"/>
          <w:sz w:val="20"/>
          <w:szCs w:val="20"/>
        </w:rPr>
        <w:t xml:space="preserve">onderbouw </w:t>
      </w:r>
      <w:r w:rsidRPr="00CF3CF9">
        <w:rPr>
          <w:rFonts w:ascii="Verdana" w:hAnsi="Verdana" w:cstheme="majorHAnsi"/>
          <w:sz w:val="20"/>
          <w:szCs w:val="20"/>
        </w:rPr>
        <w:t>en</w:t>
      </w:r>
      <w:r w:rsidR="00105493" w:rsidRPr="00CF3CF9">
        <w:rPr>
          <w:rFonts w:ascii="Verdana" w:hAnsi="Verdana" w:cstheme="majorHAnsi"/>
          <w:sz w:val="20"/>
          <w:szCs w:val="20"/>
        </w:rPr>
        <w:t xml:space="preserve"> bovenbouw</w:t>
      </w:r>
      <w:r w:rsidR="00D36CFA" w:rsidRPr="00CF3CF9">
        <w:rPr>
          <w:rFonts w:ascii="Verdana" w:hAnsi="Verdana" w:cstheme="majorHAnsi"/>
          <w:sz w:val="20"/>
          <w:szCs w:val="20"/>
        </w:rPr>
        <w:t xml:space="preserve"> </w:t>
      </w:r>
      <w:r w:rsidR="00105493" w:rsidRPr="00CF3CF9">
        <w:rPr>
          <w:rFonts w:ascii="Verdana" w:hAnsi="Verdana" w:cstheme="majorHAnsi"/>
          <w:sz w:val="20"/>
          <w:szCs w:val="20"/>
        </w:rPr>
        <w:t>zijn er met een gemeenschappelijk doel: optimaliser</w:t>
      </w:r>
      <w:r w:rsidR="007730BF" w:rsidRPr="00CF3CF9">
        <w:rPr>
          <w:rFonts w:ascii="Verdana" w:hAnsi="Verdana" w:cstheme="majorHAnsi"/>
          <w:sz w:val="20"/>
          <w:szCs w:val="20"/>
        </w:rPr>
        <w:t xml:space="preserve">en van doorstroom en uitstroom en </w:t>
      </w:r>
      <w:r w:rsidR="00105493" w:rsidRPr="00CF3CF9">
        <w:rPr>
          <w:rFonts w:ascii="Verdana" w:hAnsi="Verdana" w:cstheme="majorHAnsi"/>
          <w:sz w:val="20"/>
          <w:szCs w:val="20"/>
        </w:rPr>
        <w:t>persoonlijkheidsvorming van onze leerlingen.</w:t>
      </w:r>
    </w:p>
    <w:p w14:paraId="0BBE05ED" w14:textId="77777777" w:rsidR="00105493" w:rsidRPr="00CF3CF9" w:rsidRDefault="007730BF" w:rsidP="00105493">
      <w:pPr>
        <w:rPr>
          <w:rFonts w:ascii="Verdana" w:hAnsi="Verdana" w:cstheme="majorHAnsi"/>
          <w:sz w:val="20"/>
          <w:szCs w:val="20"/>
        </w:rPr>
      </w:pPr>
      <w:r w:rsidRPr="00CF3CF9">
        <w:rPr>
          <w:rFonts w:ascii="Verdana" w:hAnsi="Verdana" w:cstheme="majorHAnsi"/>
          <w:sz w:val="20"/>
          <w:szCs w:val="20"/>
        </w:rPr>
        <w:t>Daarnaast</w:t>
      </w:r>
      <w:r w:rsidR="00105493" w:rsidRPr="00CF3CF9">
        <w:rPr>
          <w:rFonts w:ascii="Verdana" w:hAnsi="Verdana" w:cstheme="majorHAnsi"/>
          <w:sz w:val="20"/>
          <w:szCs w:val="20"/>
        </w:rPr>
        <w:t xml:space="preserve"> worden ontwikkelingen gestimuleerd die leiden tot betere professionalisering.</w:t>
      </w:r>
    </w:p>
    <w:p w14:paraId="13F60E45" w14:textId="7BB55A70" w:rsidR="00105493" w:rsidRPr="00CF3CF9" w:rsidRDefault="00105493" w:rsidP="00105493">
      <w:pPr>
        <w:rPr>
          <w:rFonts w:ascii="Verdana" w:hAnsi="Verdana" w:cstheme="majorHAnsi"/>
          <w:color w:val="FF0000"/>
          <w:sz w:val="20"/>
          <w:szCs w:val="20"/>
        </w:rPr>
      </w:pPr>
      <w:r w:rsidRPr="00CF3CF9">
        <w:rPr>
          <w:rFonts w:ascii="Verdana" w:hAnsi="Verdana" w:cstheme="majorHAnsi"/>
          <w:sz w:val="20"/>
          <w:szCs w:val="20"/>
        </w:rPr>
        <w:t>Mede om dit te ondersteunen zijn we gaan werken met</w:t>
      </w:r>
      <w:r w:rsidR="005E7D32" w:rsidRPr="00CF3CF9">
        <w:rPr>
          <w:rFonts w:ascii="Verdana" w:hAnsi="Verdana" w:cstheme="majorHAnsi"/>
          <w:sz w:val="20"/>
          <w:szCs w:val="20"/>
        </w:rPr>
        <w:t xml:space="preserve"> </w:t>
      </w:r>
      <w:proofErr w:type="spellStart"/>
      <w:r w:rsidR="005E7D32" w:rsidRPr="00CF3CF9">
        <w:rPr>
          <w:rFonts w:ascii="Verdana" w:hAnsi="Verdana" w:cstheme="majorHAnsi"/>
          <w:sz w:val="20"/>
          <w:szCs w:val="20"/>
        </w:rPr>
        <w:t>toetsexperts</w:t>
      </w:r>
      <w:proofErr w:type="spellEnd"/>
      <w:r w:rsidR="005E7D32" w:rsidRPr="00CF3CF9">
        <w:rPr>
          <w:rFonts w:ascii="Verdana" w:hAnsi="Verdana" w:cstheme="majorHAnsi"/>
          <w:sz w:val="20"/>
          <w:szCs w:val="20"/>
        </w:rPr>
        <w:t>, een bevordering</w:t>
      </w:r>
      <w:r w:rsidR="000E3E22" w:rsidRPr="00CF3CF9">
        <w:rPr>
          <w:rFonts w:ascii="Verdana" w:hAnsi="Verdana" w:cstheme="majorHAnsi"/>
          <w:sz w:val="20"/>
          <w:szCs w:val="20"/>
        </w:rPr>
        <w:t>s</w:t>
      </w:r>
      <w:r w:rsidR="005E7D32" w:rsidRPr="00CF3CF9">
        <w:rPr>
          <w:rFonts w:ascii="Verdana" w:hAnsi="Verdana" w:cstheme="majorHAnsi"/>
          <w:sz w:val="20"/>
          <w:szCs w:val="20"/>
        </w:rPr>
        <w:t xml:space="preserve">beleid </w:t>
      </w:r>
      <w:r w:rsidR="000E3E22" w:rsidRPr="00CF3CF9">
        <w:rPr>
          <w:rFonts w:ascii="Verdana" w:hAnsi="Verdana" w:cstheme="majorHAnsi"/>
          <w:sz w:val="20"/>
          <w:szCs w:val="20"/>
        </w:rPr>
        <w:t>voor docenten gericht op competenties, kansen voor leerlingen</w:t>
      </w:r>
      <w:r w:rsidR="003602E7" w:rsidRPr="00CF3CF9">
        <w:rPr>
          <w:rFonts w:ascii="Verdana" w:hAnsi="Verdana" w:cstheme="majorHAnsi"/>
          <w:sz w:val="20"/>
          <w:szCs w:val="20"/>
        </w:rPr>
        <w:t xml:space="preserve">. </w:t>
      </w:r>
      <w:r w:rsidR="00F17EE9" w:rsidRPr="00CF3CF9">
        <w:rPr>
          <w:rFonts w:ascii="Verdana" w:hAnsi="Verdana" w:cstheme="majorHAnsi"/>
          <w:sz w:val="20"/>
          <w:szCs w:val="20"/>
        </w:rPr>
        <w:t>Z</w:t>
      </w:r>
      <w:r w:rsidR="000E3E22" w:rsidRPr="00CF3CF9">
        <w:rPr>
          <w:rFonts w:ascii="Verdana" w:hAnsi="Verdana" w:cstheme="majorHAnsi"/>
          <w:sz w:val="20"/>
          <w:szCs w:val="20"/>
        </w:rPr>
        <w:t>o is bij</w:t>
      </w:r>
      <w:r w:rsidR="00290BED" w:rsidRPr="00CF3CF9">
        <w:rPr>
          <w:rFonts w:ascii="Verdana" w:hAnsi="Verdana" w:cstheme="majorHAnsi"/>
          <w:sz w:val="20"/>
          <w:szCs w:val="20"/>
        </w:rPr>
        <w:t>voorbeeld bij</w:t>
      </w:r>
      <w:r w:rsidR="000E3E22" w:rsidRPr="00CF3CF9">
        <w:rPr>
          <w:rFonts w:ascii="Verdana" w:hAnsi="Verdana" w:cstheme="majorHAnsi"/>
          <w:sz w:val="20"/>
          <w:szCs w:val="20"/>
        </w:rPr>
        <w:t xml:space="preserve"> de overgangsvergadering</w:t>
      </w:r>
      <w:r w:rsidR="006D4B27" w:rsidRPr="00CF3CF9">
        <w:rPr>
          <w:rFonts w:ascii="Verdana" w:hAnsi="Verdana" w:cstheme="majorHAnsi"/>
          <w:sz w:val="20"/>
          <w:szCs w:val="20"/>
        </w:rPr>
        <w:t xml:space="preserve"> </w:t>
      </w:r>
      <w:r w:rsidR="000E3E22" w:rsidRPr="00CF3CF9">
        <w:rPr>
          <w:rFonts w:ascii="Verdana" w:hAnsi="Verdana" w:cstheme="majorHAnsi"/>
          <w:sz w:val="20"/>
          <w:szCs w:val="20"/>
        </w:rPr>
        <w:t xml:space="preserve">niet </w:t>
      </w:r>
      <w:r w:rsidR="001E2BC4" w:rsidRPr="00CF3CF9">
        <w:rPr>
          <w:rFonts w:ascii="Verdana" w:hAnsi="Verdana" w:cstheme="majorHAnsi"/>
          <w:sz w:val="20"/>
          <w:szCs w:val="20"/>
        </w:rPr>
        <w:t xml:space="preserve">alleen </w:t>
      </w:r>
      <w:r w:rsidR="000E3E22" w:rsidRPr="00CF3CF9">
        <w:rPr>
          <w:rFonts w:ascii="Verdana" w:hAnsi="Verdana" w:cstheme="majorHAnsi"/>
          <w:sz w:val="20"/>
          <w:szCs w:val="20"/>
        </w:rPr>
        <w:t xml:space="preserve">de bevorderingsnorm leidend, maar het gesprek over </w:t>
      </w:r>
      <w:r w:rsidR="00971152" w:rsidRPr="00CF3CF9">
        <w:rPr>
          <w:rFonts w:ascii="Verdana" w:hAnsi="Verdana" w:cstheme="majorHAnsi"/>
          <w:sz w:val="20"/>
          <w:szCs w:val="20"/>
        </w:rPr>
        <w:t>waar de kansen liggen voor de leerling en een positief en dus veilig schoolklimaat</w:t>
      </w:r>
      <w:r w:rsidR="000E034B" w:rsidRPr="00CF3CF9">
        <w:rPr>
          <w:rFonts w:ascii="Verdana" w:hAnsi="Verdana" w:cstheme="majorHAnsi"/>
          <w:sz w:val="20"/>
          <w:szCs w:val="20"/>
        </w:rPr>
        <w:t>.</w:t>
      </w:r>
    </w:p>
    <w:p w14:paraId="618E373E" w14:textId="77777777" w:rsidR="00105493" w:rsidRPr="00CF3CF9" w:rsidRDefault="00105493" w:rsidP="008845CB">
      <w:pPr>
        <w:pStyle w:val="Geenafstand"/>
        <w:rPr>
          <w:rFonts w:ascii="Verdana" w:hAnsi="Verdana"/>
          <w:sz w:val="20"/>
          <w:szCs w:val="20"/>
        </w:rPr>
      </w:pPr>
    </w:p>
    <w:p w14:paraId="49186AA9" w14:textId="77777777" w:rsidR="00F755D0" w:rsidRDefault="00F755D0" w:rsidP="00105493">
      <w:pPr>
        <w:autoSpaceDE w:val="0"/>
        <w:autoSpaceDN w:val="0"/>
        <w:adjustRightInd w:val="0"/>
        <w:rPr>
          <w:rStyle w:val="Zwaar"/>
          <w:rFonts w:ascii="Verdana" w:hAnsi="Verdana" w:cstheme="majorHAnsi"/>
        </w:rPr>
      </w:pPr>
    </w:p>
    <w:p w14:paraId="27EA3EFC" w14:textId="15F73E29" w:rsidR="00105493" w:rsidRPr="00F755D0" w:rsidRDefault="007730BF" w:rsidP="00105493">
      <w:pPr>
        <w:autoSpaceDE w:val="0"/>
        <w:autoSpaceDN w:val="0"/>
        <w:adjustRightInd w:val="0"/>
        <w:rPr>
          <w:rStyle w:val="Zwaar"/>
          <w:rFonts w:ascii="Verdana" w:hAnsi="Verdana" w:cstheme="majorHAnsi"/>
        </w:rPr>
      </w:pPr>
      <w:proofErr w:type="spellStart"/>
      <w:r w:rsidRPr="00F755D0">
        <w:rPr>
          <w:rStyle w:val="Zwaar"/>
          <w:rFonts w:ascii="Verdana" w:hAnsi="Verdana" w:cstheme="majorHAnsi"/>
        </w:rPr>
        <w:t>Lange</w:t>
      </w:r>
      <w:r w:rsidR="00A97BE3" w:rsidRPr="00F755D0">
        <w:rPr>
          <w:rStyle w:val="Zwaar"/>
          <w:rFonts w:ascii="Verdana" w:hAnsi="Verdana" w:cstheme="majorHAnsi"/>
        </w:rPr>
        <w:t>termijnontwikkeling</w:t>
      </w:r>
      <w:proofErr w:type="spellEnd"/>
      <w:r w:rsidR="00105493" w:rsidRPr="00F755D0">
        <w:rPr>
          <w:rStyle w:val="Zwaar"/>
          <w:rFonts w:ascii="Verdana" w:hAnsi="Verdana" w:cstheme="majorHAnsi"/>
        </w:rPr>
        <w:t xml:space="preserve"> </w:t>
      </w:r>
    </w:p>
    <w:p w14:paraId="607F0DE1" w14:textId="77777777" w:rsidR="00105493" w:rsidRPr="00CF3CF9" w:rsidRDefault="00105493" w:rsidP="00105493">
      <w:pPr>
        <w:rPr>
          <w:rStyle w:val="Zwaar"/>
          <w:rFonts w:ascii="Verdana" w:hAnsi="Verdana" w:cstheme="majorHAnsi"/>
          <w:i/>
          <w:sz w:val="20"/>
          <w:szCs w:val="20"/>
        </w:rPr>
      </w:pPr>
      <w:r w:rsidRPr="00CF3CF9">
        <w:rPr>
          <w:rStyle w:val="Zwaar"/>
          <w:rFonts w:ascii="Verdana" w:hAnsi="Verdana" w:cstheme="majorHAnsi"/>
          <w:i/>
          <w:sz w:val="20"/>
          <w:szCs w:val="20"/>
        </w:rPr>
        <w:t xml:space="preserve">   </w:t>
      </w:r>
    </w:p>
    <w:p w14:paraId="054463C2" w14:textId="77777777" w:rsidR="00105493" w:rsidRPr="00CF3CF9" w:rsidRDefault="00105493" w:rsidP="00105493">
      <w:pPr>
        <w:rPr>
          <w:rFonts w:ascii="Verdana" w:hAnsi="Verdana"/>
          <w:sz w:val="20"/>
          <w:szCs w:val="20"/>
        </w:rPr>
      </w:pPr>
      <w:r w:rsidRPr="00CF3CF9">
        <w:rPr>
          <w:rFonts w:ascii="Verdana" w:hAnsi="Verdana"/>
          <w:sz w:val="20"/>
          <w:szCs w:val="20"/>
        </w:rPr>
        <w:t>Belangrijk uitgangspunt is de vraag hoe wij ons als Gymnasium Bernrode onderscheiden van andere scholen voor voortgezet onderwijs met een vwo-afdeling en van de twee nabijgelegen eveneens categorale gymnasia.</w:t>
      </w:r>
    </w:p>
    <w:p w14:paraId="2BB3B5FC" w14:textId="77777777" w:rsidR="00105493" w:rsidRPr="00CF3CF9" w:rsidRDefault="00105493" w:rsidP="00105493">
      <w:pPr>
        <w:rPr>
          <w:rFonts w:ascii="Verdana" w:hAnsi="Verdana"/>
          <w:sz w:val="20"/>
          <w:szCs w:val="20"/>
        </w:rPr>
      </w:pPr>
    </w:p>
    <w:p w14:paraId="0BBF22D6" w14:textId="77777777" w:rsidR="007D43C5" w:rsidRPr="002C23A4" w:rsidRDefault="00105493" w:rsidP="007D43C5">
      <w:pPr>
        <w:spacing w:line="276" w:lineRule="auto"/>
        <w:rPr>
          <w:rFonts w:ascii="Verdana" w:hAnsi="Verdana" w:cstheme="majorHAnsi"/>
          <w:b/>
          <w:i/>
          <w:color w:val="0070C0"/>
          <w:sz w:val="20"/>
          <w:szCs w:val="20"/>
        </w:rPr>
      </w:pPr>
      <w:r w:rsidRPr="002C23A4">
        <w:rPr>
          <w:rFonts w:ascii="Verdana" w:hAnsi="Verdana" w:cstheme="majorHAnsi"/>
          <w:b/>
          <w:i/>
          <w:color w:val="0070C0"/>
          <w:sz w:val="20"/>
          <w:szCs w:val="20"/>
        </w:rPr>
        <w:t>Onderwijs</w:t>
      </w:r>
    </w:p>
    <w:p w14:paraId="06EB94A0" w14:textId="55828898" w:rsidR="00105493" w:rsidRPr="00CF3CF9" w:rsidRDefault="00105493" w:rsidP="007D43C5">
      <w:pPr>
        <w:spacing w:line="276" w:lineRule="auto"/>
        <w:rPr>
          <w:rFonts w:ascii="Verdana" w:hAnsi="Verdana"/>
          <w:sz w:val="20"/>
          <w:szCs w:val="20"/>
        </w:rPr>
      </w:pPr>
      <w:r w:rsidRPr="00CF3CF9">
        <w:rPr>
          <w:rFonts w:ascii="Verdana" w:hAnsi="Verdana"/>
          <w:sz w:val="20"/>
          <w:szCs w:val="20"/>
        </w:rPr>
        <w:t>Onderwijs, dat is wat wij doen. Daar zijn wij goed in. Als uitgangspunt hanteren wij onze eigen ambities, g</w:t>
      </w:r>
      <w:r w:rsidR="00FE3ABF" w:rsidRPr="00CF3CF9">
        <w:rPr>
          <w:rFonts w:ascii="Verdana" w:hAnsi="Verdana"/>
          <w:sz w:val="20"/>
          <w:szCs w:val="20"/>
        </w:rPr>
        <w:t>ebaseerd</w:t>
      </w:r>
      <w:r w:rsidRPr="00CF3CF9">
        <w:rPr>
          <w:rFonts w:ascii="Verdana" w:hAnsi="Verdana"/>
          <w:sz w:val="20"/>
          <w:szCs w:val="20"/>
        </w:rPr>
        <w:t xml:space="preserve"> op onze onderwijskundige visie.</w:t>
      </w:r>
      <w:r w:rsidR="006D4B27" w:rsidRPr="00CF3CF9">
        <w:rPr>
          <w:rFonts w:ascii="Verdana" w:hAnsi="Verdana"/>
          <w:sz w:val="20"/>
          <w:szCs w:val="20"/>
        </w:rPr>
        <w:t xml:space="preserve"> </w:t>
      </w:r>
    </w:p>
    <w:p w14:paraId="16B16983" w14:textId="77777777" w:rsidR="00105493" w:rsidRPr="00CF3CF9" w:rsidRDefault="00105493" w:rsidP="00105493">
      <w:pPr>
        <w:rPr>
          <w:rFonts w:ascii="Verdana" w:hAnsi="Verdana"/>
          <w:sz w:val="20"/>
          <w:szCs w:val="20"/>
        </w:rPr>
      </w:pPr>
    </w:p>
    <w:p w14:paraId="2F298096" w14:textId="698921DD" w:rsidR="00105493" w:rsidRPr="00CF3CF9" w:rsidRDefault="00105493" w:rsidP="00105493">
      <w:pPr>
        <w:rPr>
          <w:rFonts w:ascii="Verdana" w:hAnsi="Verdana"/>
          <w:sz w:val="20"/>
          <w:szCs w:val="20"/>
        </w:rPr>
      </w:pPr>
      <w:r w:rsidRPr="00CF3CF9">
        <w:rPr>
          <w:rFonts w:ascii="Verdana" w:hAnsi="Verdana"/>
          <w:sz w:val="20"/>
          <w:szCs w:val="20"/>
        </w:rPr>
        <w:t xml:space="preserve">Onze visie weten wij te koppelen aan </w:t>
      </w:r>
      <w:r w:rsidR="00E30AF6" w:rsidRPr="00CF3CF9">
        <w:rPr>
          <w:rFonts w:ascii="Verdana" w:hAnsi="Verdana"/>
          <w:sz w:val="20"/>
          <w:szCs w:val="20"/>
        </w:rPr>
        <w:t>goede</w:t>
      </w:r>
      <w:r w:rsidRPr="00CF3CF9">
        <w:rPr>
          <w:rFonts w:ascii="Verdana" w:hAnsi="Verdana"/>
          <w:sz w:val="20"/>
          <w:szCs w:val="20"/>
        </w:rPr>
        <w:t xml:space="preserve"> prestaties. </w:t>
      </w:r>
      <w:r w:rsidR="00E30AF6" w:rsidRPr="00CF3CF9">
        <w:rPr>
          <w:rFonts w:ascii="Verdana" w:hAnsi="Verdana"/>
          <w:sz w:val="20"/>
          <w:szCs w:val="20"/>
        </w:rPr>
        <w:t xml:space="preserve">Dit betekent dat </w:t>
      </w:r>
      <w:r w:rsidR="005B77DB" w:rsidRPr="00CF3CF9">
        <w:rPr>
          <w:rFonts w:ascii="Verdana" w:hAnsi="Verdana"/>
          <w:sz w:val="20"/>
          <w:szCs w:val="20"/>
        </w:rPr>
        <w:t xml:space="preserve">het </w:t>
      </w:r>
      <w:r w:rsidR="00E30AF6" w:rsidRPr="00CF3CF9">
        <w:rPr>
          <w:rFonts w:ascii="Verdana" w:hAnsi="Verdana"/>
          <w:sz w:val="20"/>
          <w:szCs w:val="20"/>
        </w:rPr>
        <w:t>o</w:t>
      </w:r>
      <w:r w:rsidRPr="00CF3CF9">
        <w:rPr>
          <w:rFonts w:ascii="Verdana" w:hAnsi="Verdana"/>
          <w:sz w:val="20"/>
          <w:szCs w:val="20"/>
        </w:rPr>
        <w:t xml:space="preserve">nze </w:t>
      </w:r>
      <w:r w:rsidR="00E74C8D" w:rsidRPr="00CF3CF9">
        <w:rPr>
          <w:rFonts w:ascii="Verdana" w:hAnsi="Verdana"/>
          <w:sz w:val="20"/>
          <w:szCs w:val="20"/>
        </w:rPr>
        <w:t xml:space="preserve">ambitie is dat onze </w:t>
      </w:r>
      <w:r w:rsidRPr="00CF3CF9">
        <w:rPr>
          <w:rFonts w:ascii="Verdana" w:hAnsi="Verdana"/>
          <w:sz w:val="20"/>
          <w:szCs w:val="20"/>
        </w:rPr>
        <w:t xml:space="preserve">leerlingen ruimschoots </w:t>
      </w:r>
      <w:r w:rsidR="00E30AF6" w:rsidRPr="00CF3CF9">
        <w:rPr>
          <w:rFonts w:ascii="Verdana" w:hAnsi="Verdana"/>
          <w:sz w:val="20"/>
          <w:szCs w:val="20"/>
        </w:rPr>
        <w:t xml:space="preserve">voldoen </w:t>
      </w:r>
      <w:r w:rsidRPr="00CF3CF9">
        <w:rPr>
          <w:rFonts w:ascii="Verdana" w:hAnsi="Verdana"/>
          <w:sz w:val="20"/>
          <w:szCs w:val="20"/>
        </w:rPr>
        <w:t>aan de eindtermen voor het vwo/gymnasium. Dit komt jaarlijks tot uiting in de scores op het SE</w:t>
      </w:r>
      <w:r w:rsidR="003B521F" w:rsidRPr="00CF3CF9">
        <w:rPr>
          <w:rFonts w:ascii="Verdana" w:hAnsi="Verdana"/>
          <w:sz w:val="20"/>
          <w:szCs w:val="20"/>
        </w:rPr>
        <w:t xml:space="preserve"> (Schoolexamen)</w:t>
      </w:r>
      <w:r w:rsidRPr="00CF3CF9">
        <w:rPr>
          <w:rFonts w:ascii="Verdana" w:hAnsi="Verdana"/>
          <w:sz w:val="20"/>
          <w:szCs w:val="20"/>
        </w:rPr>
        <w:t xml:space="preserve"> en het CE</w:t>
      </w:r>
      <w:r w:rsidR="003B521F" w:rsidRPr="00CF3CF9">
        <w:rPr>
          <w:rFonts w:ascii="Verdana" w:hAnsi="Verdana"/>
          <w:sz w:val="20"/>
          <w:szCs w:val="20"/>
        </w:rPr>
        <w:t xml:space="preserve"> (Centraal Examen)</w:t>
      </w:r>
      <w:r w:rsidR="007730BF" w:rsidRPr="00CF3CF9">
        <w:rPr>
          <w:rFonts w:ascii="Verdana" w:hAnsi="Verdana"/>
          <w:sz w:val="20"/>
          <w:szCs w:val="20"/>
        </w:rPr>
        <w:t>,</w:t>
      </w:r>
      <w:r w:rsidRPr="00CF3CF9">
        <w:rPr>
          <w:rFonts w:ascii="Verdana" w:hAnsi="Verdana"/>
          <w:sz w:val="20"/>
          <w:szCs w:val="20"/>
        </w:rPr>
        <w:t xml:space="preserve"> waarbij wij structureel bij de beste 25% van </w:t>
      </w:r>
      <w:r w:rsidR="00B20042" w:rsidRPr="00CF3CF9">
        <w:rPr>
          <w:rFonts w:ascii="Verdana" w:hAnsi="Verdana"/>
          <w:sz w:val="20"/>
          <w:szCs w:val="20"/>
        </w:rPr>
        <w:t xml:space="preserve">de </w:t>
      </w:r>
      <w:proofErr w:type="spellStart"/>
      <w:r w:rsidR="009B67FA" w:rsidRPr="00CF3CF9">
        <w:rPr>
          <w:rFonts w:ascii="Verdana" w:hAnsi="Verdana"/>
          <w:sz w:val="20"/>
          <w:szCs w:val="20"/>
        </w:rPr>
        <w:t>VWO-opleidingen</w:t>
      </w:r>
      <w:proofErr w:type="spellEnd"/>
      <w:r w:rsidR="009B67FA" w:rsidRPr="00CF3CF9">
        <w:rPr>
          <w:rFonts w:ascii="Verdana" w:hAnsi="Verdana"/>
          <w:sz w:val="20"/>
          <w:szCs w:val="20"/>
        </w:rPr>
        <w:t xml:space="preserve"> </w:t>
      </w:r>
      <w:r w:rsidRPr="00CF3CF9">
        <w:rPr>
          <w:rFonts w:ascii="Verdana" w:hAnsi="Verdana"/>
          <w:sz w:val="20"/>
          <w:szCs w:val="20"/>
        </w:rPr>
        <w:t>Nederland horen</w:t>
      </w:r>
      <w:r w:rsidR="009B67FA" w:rsidRPr="00CF3CF9">
        <w:rPr>
          <w:rFonts w:ascii="Verdana" w:hAnsi="Verdana"/>
          <w:sz w:val="20"/>
          <w:szCs w:val="20"/>
        </w:rPr>
        <w:t xml:space="preserve"> en bij de beste 10 scholen aangesloten bij de SHZG</w:t>
      </w:r>
      <w:r w:rsidRPr="00CF3CF9">
        <w:rPr>
          <w:rFonts w:ascii="Verdana" w:hAnsi="Verdana"/>
          <w:sz w:val="20"/>
          <w:szCs w:val="20"/>
        </w:rPr>
        <w:t>.</w:t>
      </w:r>
    </w:p>
    <w:p w14:paraId="6636C498" w14:textId="77777777" w:rsidR="00105493" w:rsidRPr="00CF3CF9" w:rsidRDefault="00105493" w:rsidP="00105493">
      <w:pPr>
        <w:rPr>
          <w:rFonts w:ascii="Verdana" w:hAnsi="Verdana"/>
          <w:sz w:val="20"/>
          <w:szCs w:val="20"/>
        </w:rPr>
      </w:pPr>
    </w:p>
    <w:p w14:paraId="7496FEAD" w14:textId="77777777" w:rsidR="00105493" w:rsidRPr="002C23A4" w:rsidRDefault="00105493" w:rsidP="00105493">
      <w:pPr>
        <w:rPr>
          <w:rFonts w:ascii="Verdana" w:hAnsi="Verdana"/>
          <w:b/>
          <w:bCs/>
          <w:i/>
          <w:color w:val="0070C0"/>
          <w:sz w:val="20"/>
          <w:szCs w:val="20"/>
        </w:rPr>
      </w:pPr>
      <w:r w:rsidRPr="002C23A4">
        <w:rPr>
          <w:rFonts w:ascii="Verdana" w:hAnsi="Verdana"/>
          <w:b/>
          <w:bCs/>
          <w:i/>
          <w:color w:val="0070C0"/>
          <w:sz w:val="20"/>
          <w:szCs w:val="20"/>
        </w:rPr>
        <w:t xml:space="preserve">Onderwijsaanbod en prestaties </w:t>
      </w:r>
    </w:p>
    <w:p w14:paraId="5FB52F9A" w14:textId="66A3951B" w:rsidR="00105493" w:rsidRPr="00CF3CF9" w:rsidRDefault="00105493" w:rsidP="00105493">
      <w:pPr>
        <w:rPr>
          <w:rFonts w:ascii="Verdana" w:hAnsi="Verdana"/>
          <w:sz w:val="20"/>
          <w:szCs w:val="20"/>
        </w:rPr>
      </w:pPr>
      <w:r w:rsidRPr="00CF3CF9">
        <w:rPr>
          <w:rFonts w:ascii="Verdana" w:hAnsi="Verdana"/>
          <w:sz w:val="20"/>
          <w:szCs w:val="20"/>
        </w:rPr>
        <w:t>In 202</w:t>
      </w:r>
      <w:r w:rsidR="004E308F" w:rsidRPr="00CF3CF9">
        <w:rPr>
          <w:rFonts w:ascii="Verdana" w:hAnsi="Verdana"/>
          <w:sz w:val="20"/>
          <w:szCs w:val="20"/>
        </w:rPr>
        <w:t>5</w:t>
      </w:r>
      <w:r w:rsidRPr="00CF3CF9">
        <w:rPr>
          <w:rFonts w:ascii="Verdana" w:hAnsi="Verdana"/>
          <w:sz w:val="20"/>
          <w:szCs w:val="20"/>
        </w:rPr>
        <w:t>/</w:t>
      </w:r>
      <w:r w:rsidR="004E308F" w:rsidRPr="00CF3CF9">
        <w:rPr>
          <w:rFonts w:ascii="Verdana" w:hAnsi="Verdana"/>
          <w:sz w:val="20"/>
          <w:szCs w:val="20"/>
        </w:rPr>
        <w:t>6</w:t>
      </w:r>
      <w:r w:rsidRPr="00CF3CF9">
        <w:rPr>
          <w:rFonts w:ascii="Verdana" w:hAnsi="Verdana"/>
          <w:sz w:val="20"/>
          <w:szCs w:val="20"/>
        </w:rPr>
        <w:t xml:space="preserve"> zijn wij als Gymnasium Bernrode vooraanstaand binnen het gymnasiaal onderwijs.</w:t>
      </w:r>
      <w:r w:rsidR="00924062" w:rsidRPr="00CF3CF9">
        <w:rPr>
          <w:rFonts w:ascii="Verdana" w:hAnsi="Verdana"/>
          <w:sz w:val="20"/>
          <w:szCs w:val="20"/>
        </w:rPr>
        <w:t xml:space="preserve"> Dit houdt in dat onze prestaties </w:t>
      </w:r>
      <w:r w:rsidRPr="00CF3CF9">
        <w:rPr>
          <w:rFonts w:ascii="Verdana" w:hAnsi="Verdana"/>
          <w:sz w:val="20"/>
          <w:szCs w:val="20"/>
        </w:rPr>
        <w:t>zowel op het gebied van leren als op het gebied van klimaat (sfeer, welbevinden, veiligheid), didactisch handelen en leerlingenzorg bij de beste 25% van Nederland</w:t>
      </w:r>
      <w:r w:rsidR="004A786F" w:rsidRPr="00CF3CF9">
        <w:rPr>
          <w:rFonts w:ascii="Verdana" w:hAnsi="Verdana"/>
          <w:sz w:val="20"/>
          <w:szCs w:val="20"/>
        </w:rPr>
        <w:t xml:space="preserve"> horen</w:t>
      </w:r>
      <w:r w:rsidRPr="00CF3CF9">
        <w:rPr>
          <w:rFonts w:ascii="Verdana" w:hAnsi="Verdana"/>
          <w:sz w:val="20"/>
          <w:szCs w:val="20"/>
        </w:rPr>
        <w:t>. Daardoor zijn wij toonaangevend</w:t>
      </w:r>
      <w:r w:rsidR="007730BF" w:rsidRPr="00CF3CF9">
        <w:rPr>
          <w:rFonts w:ascii="Verdana" w:hAnsi="Verdana"/>
          <w:sz w:val="20"/>
          <w:szCs w:val="20"/>
        </w:rPr>
        <w:t>,</w:t>
      </w:r>
      <w:r w:rsidRPr="00CF3CF9">
        <w:rPr>
          <w:rFonts w:ascii="Verdana" w:hAnsi="Verdana"/>
          <w:sz w:val="20"/>
          <w:szCs w:val="20"/>
        </w:rPr>
        <w:t xml:space="preserve"> waardoor wij aantrekkelijk zijn voor leerlingen uit de hele regio.</w:t>
      </w:r>
    </w:p>
    <w:p w14:paraId="44F0116B" w14:textId="6EE33551" w:rsidR="00105493" w:rsidRPr="00CF3CF9" w:rsidRDefault="00105493" w:rsidP="00105493">
      <w:pPr>
        <w:rPr>
          <w:rFonts w:ascii="Verdana" w:hAnsi="Verdana"/>
          <w:sz w:val="20"/>
          <w:szCs w:val="20"/>
        </w:rPr>
      </w:pPr>
      <w:r w:rsidRPr="00CF3CF9">
        <w:rPr>
          <w:rFonts w:ascii="Verdana" w:hAnsi="Verdana"/>
          <w:sz w:val="20"/>
          <w:szCs w:val="20"/>
        </w:rPr>
        <w:t>De cognitieve ontwikkeling op gymnasiaal</w:t>
      </w:r>
      <w:r w:rsidR="00440020" w:rsidRPr="00CF3CF9">
        <w:rPr>
          <w:rFonts w:ascii="Verdana" w:hAnsi="Verdana"/>
          <w:sz w:val="20"/>
          <w:szCs w:val="20"/>
        </w:rPr>
        <w:t xml:space="preserve"> </w:t>
      </w:r>
      <w:r w:rsidRPr="00CF3CF9">
        <w:rPr>
          <w:rFonts w:ascii="Verdana" w:hAnsi="Verdana"/>
          <w:sz w:val="20"/>
          <w:szCs w:val="20"/>
        </w:rPr>
        <w:t>niveau en de persoonlijkheidsvorming van kind naar (jong) volwassene</w:t>
      </w:r>
      <w:r w:rsidRPr="00CF3CF9">
        <w:rPr>
          <w:rFonts w:ascii="Verdana" w:hAnsi="Verdana"/>
          <w:i/>
          <w:sz w:val="20"/>
          <w:szCs w:val="20"/>
        </w:rPr>
        <w:t xml:space="preserve"> </w:t>
      </w:r>
      <w:r w:rsidRPr="00CF3CF9">
        <w:rPr>
          <w:rFonts w:ascii="Verdana" w:hAnsi="Verdana"/>
          <w:sz w:val="20"/>
          <w:szCs w:val="20"/>
        </w:rPr>
        <w:t xml:space="preserve">vormen de basis van al ons handelen. </w:t>
      </w:r>
    </w:p>
    <w:p w14:paraId="48D913FB" w14:textId="77777777" w:rsidR="00105493" w:rsidRPr="00CF3CF9" w:rsidRDefault="00105493" w:rsidP="00105493">
      <w:pPr>
        <w:rPr>
          <w:rFonts w:ascii="Verdana" w:hAnsi="Verdana"/>
          <w:sz w:val="20"/>
          <w:szCs w:val="20"/>
        </w:rPr>
      </w:pPr>
      <w:r w:rsidRPr="00CF3CF9">
        <w:rPr>
          <w:rFonts w:ascii="Verdana" w:hAnsi="Verdana"/>
          <w:sz w:val="20"/>
          <w:szCs w:val="20"/>
        </w:rPr>
        <w:t>De vastgelegde visie en missie zijn voor alle medewerkers leidend.</w:t>
      </w:r>
    </w:p>
    <w:p w14:paraId="4AE0636B" w14:textId="77777777" w:rsidR="00105493" w:rsidRPr="00CF3CF9" w:rsidRDefault="00105493" w:rsidP="00105493">
      <w:pPr>
        <w:rPr>
          <w:rFonts w:ascii="Verdana" w:hAnsi="Verdana"/>
          <w:sz w:val="20"/>
          <w:szCs w:val="20"/>
        </w:rPr>
      </w:pPr>
    </w:p>
    <w:p w14:paraId="10F7B9DA" w14:textId="77777777" w:rsidR="00E43251" w:rsidRDefault="00E43251">
      <w:pPr>
        <w:rPr>
          <w:rFonts w:ascii="Verdana" w:hAnsi="Verdana"/>
          <w:i/>
          <w:sz w:val="20"/>
          <w:szCs w:val="20"/>
        </w:rPr>
      </w:pPr>
      <w:r>
        <w:rPr>
          <w:rFonts w:ascii="Verdana" w:hAnsi="Verdana"/>
          <w:i/>
          <w:sz w:val="20"/>
          <w:szCs w:val="20"/>
        </w:rPr>
        <w:br w:type="page"/>
      </w:r>
    </w:p>
    <w:p w14:paraId="1D52D48B" w14:textId="7C277671" w:rsidR="00105493" w:rsidRPr="002C23A4" w:rsidRDefault="00105493" w:rsidP="00105493">
      <w:pPr>
        <w:rPr>
          <w:rFonts w:ascii="Verdana" w:hAnsi="Verdana"/>
          <w:b/>
          <w:bCs/>
          <w:i/>
          <w:color w:val="0070C0"/>
          <w:sz w:val="20"/>
          <w:szCs w:val="20"/>
        </w:rPr>
      </w:pPr>
      <w:r w:rsidRPr="002C23A4">
        <w:rPr>
          <w:rFonts w:ascii="Verdana" w:hAnsi="Verdana"/>
          <w:b/>
          <w:bCs/>
          <w:i/>
          <w:color w:val="0070C0"/>
          <w:sz w:val="20"/>
          <w:szCs w:val="20"/>
        </w:rPr>
        <w:lastRenderedPageBreak/>
        <w:t>Onderwijskundig beleid</w:t>
      </w:r>
    </w:p>
    <w:p w14:paraId="0DB095B7" w14:textId="3906D788" w:rsidR="00105493" w:rsidRPr="00CF3CF9" w:rsidRDefault="00105493" w:rsidP="00105493">
      <w:pPr>
        <w:rPr>
          <w:rFonts w:ascii="Verdana" w:hAnsi="Verdana"/>
          <w:sz w:val="20"/>
          <w:szCs w:val="20"/>
        </w:rPr>
      </w:pPr>
      <w:r w:rsidRPr="00CF3CF9">
        <w:rPr>
          <w:rFonts w:ascii="Verdana" w:hAnsi="Verdana"/>
          <w:sz w:val="20"/>
          <w:szCs w:val="20"/>
        </w:rPr>
        <w:t>Ons onderwijskundig aanbod en didactisch handelen worden nauwgezet gevolgd. Docenten volgen de ontwikkelingen van hun leerlingen zowel op cognitief als sociaal-emotioneel gebied. Magister is voor ons</w:t>
      </w:r>
      <w:r w:rsidR="006D4B27" w:rsidRPr="00CF3CF9">
        <w:rPr>
          <w:rFonts w:ascii="Verdana" w:hAnsi="Verdana"/>
          <w:sz w:val="20"/>
          <w:szCs w:val="20"/>
        </w:rPr>
        <w:t xml:space="preserve"> </w:t>
      </w:r>
      <w:r w:rsidRPr="00CF3CF9">
        <w:rPr>
          <w:rFonts w:ascii="Verdana" w:hAnsi="Verdana"/>
          <w:sz w:val="20"/>
          <w:szCs w:val="20"/>
        </w:rPr>
        <w:t xml:space="preserve">het communicatiekanaal richting collega’s, leerlingen en ouders. </w:t>
      </w:r>
      <w:r w:rsidR="00847EA9" w:rsidRPr="00CF3CF9">
        <w:rPr>
          <w:rFonts w:ascii="Verdana" w:hAnsi="Verdana"/>
          <w:sz w:val="20"/>
          <w:szCs w:val="20"/>
        </w:rPr>
        <w:t xml:space="preserve">Daarnaast gebruiken wij de managementtool uit Magister (MMP) voor een continue </w:t>
      </w:r>
      <w:r w:rsidR="006269D5" w:rsidRPr="00CF3CF9">
        <w:rPr>
          <w:rFonts w:ascii="Verdana" w:hAnsi="Verdana"/>
          <w:sz w:val="20"/>
          <w:szCs w:val="20"/>
        </w:rPr>
        <w:t>monitoring van de vorderingen van onze leerlingen. Een docent heeft als taak kwaliteitszorg gekregen en z</w:t>
      </w:r>
      <w:r w:rsidR="006541CE" w:rsidRPr="00CF3CF9">
        <w:rPr>
          <w:rFonts w:ascii="Verdana" w:hAnsi="Verdana"/>
          <w:sz w:val="20"/>
          <w:szCs w:val="20"/>
        </w:rPr>
        <w:t>orgt dat de informatie uit MMP toegankelijk is voor de medewerkers.</w:t>
      </w:r>
    </w:p>
    <w:p w14:paraId="3318C90A" w14:textId="77777777" w:rsidR="004663FA" w:rsidRPr="00CF3CF9" w:rsidRDefault="00105493" w:rsidP="00105493">
      <w:pPr>
        <w:rPr>
          <w:rFonts w:ascii="Verdana" w:hAnsi="Verdana"/>
          <w:sz w:val="20"/>
          <w:szCs w:val="20"/>
        </w:rPr>
      </w:pPr>
      <w:r w:rsidRPr="00CF3CF9">
        <w:rPr>
          <w:rFonts w:ascii="Verdana" w:hAnsi="Verdana"/>
          <w:sz w:val="20"/>
          <w:szCs w:val="20"/>
        </w:rPr>
        <w:t>Daar waar nodig en mogelijk bieden wij extra aandacht in de vorm van</w:t>
      </w:r>
      <w:r w:rsidR="00924062" w:rsidRPr="00CF3CF9">
        <w:rPr>
          <w:rFonts w:ascii="Verdana" w:hAnsi="Verdana"/>
          <w:sz w:val="20"/>
          <w:szCs w:val="20"/>
        </w:rPr>
        <w:t xml:space="preserve"> verdiepingscursussen,</w:t>
      </w:r>
      <w:r w:rsidRPr="00CF3CF9">
        <w:rPr>
          <w:rFonts w:ascii="Verdana" w:hAnsi="Verdana"/>
          <w:sz w:val="20"/>
          <w:szCs w:val="20"/>
        </w:rPr>
        <w:t xml:space="preserve"> (hulp)lessen, zorg en/of begeleiding. Naast de medewerkers van de school hebben leerlingen en ouder(s)/verzorger(s) via Magister toegang tot alle relevante informatie. </w:t>
      </w:r>
    </w:p>
    <w:p w14:paraId="4A6C5051" w14:textId="2F0D7A47" w:rsidR="00105493" w:rsidRPr="00CF3CF9" w:rsidRDefault="00105493" w:rsidP="00105493">
      <w:pPr>
        <w:rPr>
          <w:rFonts w:ascii="Verdana" w:hAnsi="Verdana"/>
          <w:sz w:val="20"/>
          <w:szCs w:val="20"/>
        </w:rPr>
      </w:pPr>
      <w:r w:rsidRPr="00CF3CF9">
        <w:rPr>
          <w:rFonts w:ascii="Verdana" w:hAnsi="Verdana"/>
          <w:sz w:val="20"/>
          <w:szCs w:val="20"/>
        </w:rPr>
        <w:t>Door het gebruik van mail kan er snel en tijdig informatie uitgewisseld worden. De voorkeur gaat echter uit naar persoonlijk contact.</w:t>
      </w:r>
    </w:p>
    <w:p w14:paraId="38520E2A" w14:textId="77777777" w:rsidR="00105493" w:rsidRPr="00CF3CF9" w:rsidRDefault="00105493" w:rsidP="00105493">
      <w:pPr>
        <w:rPr>
          <w:rFonts w:ascii="Verdana" w:hAnsi="Verdana"/>
          <w:sz w:val="20"/>
          <w:szCs w:val="20"/>
        </w:rPr>
      </w:pPr>
    </w:p>
    <w:p w14:paraId="3EF639D3" w14:textId="1EC082F3" w:rsidR="00105493" w:rsidRPr="00CF3CF9" w:rsidRDefault="00105493" w:rsidP="00105493">
      <w:pPr>
        <w:rPr>
          <w:rFonts w:ascii="Verdana" w:hAnsi="Verdana"/>
          <w:sz w:val="20"/>
          <w:szCs w:val="20"/>
        </w:rPr>
      </w:pPr>
      <w:r w:rsidRPr="00CF3CF9">
        <w:rPr>
          <w:rFonts w:ascii="Verdana" w:hAnsi="Verdana"/>
          <w:sz w:val="20"/>
          <w:szCs w:val="20"/>
        </w:rPr>
        <w:t>Enquêtes onder leerlingen, ouders en medewerkers worden regelmatig uitgezet om ons van extra informatie te voorzien. Gesprekken met leerlingen in de leerlingenpanels</w:t>
      </w:r>
      <w:r w:rsidR="00BF581C" w:rsidRPr="00CF3CF9">
        <w:rPr>
          <w:rFonts w:ascii="Verdana" w:hAnsi="Verdana"/>
          <w:sz w:val="20"/>
          <w:szCs w:val="20"/>
        </w:rPr>
        <w:t xml:space="preserve">, ouders in de </w:t>
      </w:r>
      <w:r w:rsidR="00B44A01" w:rsidRPr="00CF3CF9">
        <w:rPr>
          <w:rFonts w:ascii="Verdana" w:hAnsi="Verdana"/>
          <w:sz w:val="20"/>
          <w:szCs w:val="20"/>
        </w:rPr>
        <w:t>klankbordgroepen</w:t>
      </w:r>
      <w:r w:rsidR="007109EB" w:rsidRPr="00CF3CF9">
        <w:rPr>
          <w:rFonts w:ascii="Verdana" w:hAnsi="Verdana"/>
          <w:sz w:val="20"/>
          <w:szCs w:val="20"/>
        </w:rPr>
        <w:t xml:space="preserve"> en de ouderraad</w:t>
      </w:r>
      <w:r w:rsidR="00732037" w:rsidRPr="00CF3CF9">
        <w:rPr>
          <w:rFonts w:ascii="Verdana" w:hAnsi="Verdana"/>
          <w:sz w:val="20"/>
          <w:szCs w:val="20"/>
        </w:rPr>
        <w:t xml:space="preserve"> als ook in de 10-minutengesprekken</w:t>
      </w:r>
      <w:r w:rsidRPr="00CF3CF9">
        <w:rPr>
          <w:rFonts w:ascii="Verdana" w:hAnsi="Verdana"/>
          <w:sz w:val="20"/>
          <w:szCs w:val="20"/>
        </w:rPr>
        <w:t xml:space="preserve"> en de </w:t>
      </w:r>
      <w:r w:rsidR="008A27B4" w:rsidRPr="00CF3CF9">
        <w:rPr>
          <w:rFonts w:ascii="Verdana" w:hAnsi="Verdana"/>
          <w:sz w:val="20"/>
          <w:szCs w:val="20"/>
        </w:rPr>
        <w:t xml:space="preserve">gesprekken met de </w:t>
      </w:r>
      <w:r w:rsidRPr="00CF3CF9">
        <w:rPr>
          <w:rFonts w:ascii="Verdana" w:hAnsi="Verdana"/>
          <w:sz w:val="20"/>
          <w:szCs w:val="20"/>
        </w:rPr>
        <w:t xml:space="preserve">MR geven de school feedback over de ervaringen </w:t>
      </w:r>
      <w:r w:rsidR="00871404" w:rsidRPr="00CF3CF9">
        <w:rPr>
          <w:rFonts w:ascii="Verdana" w:hAnsi="Verdana"/>
          <w:sz w:val="20"/>
          <w:szCs w:val="20"/>
        </w:rPr>
        <w:t xml:space="preserve">en eventuele ideeën </w:t>
      </w:r>
      <w:r w:rsidRPr="00CF3CF9">
        <w:rPr>
          <w:rFonts w:ascii="Verdana" w:hAnsi="Verdana"/>
          <w:sz w:val="20"/>
          <w:szCs w:val="20"/>
        </w:rPr>
        <w:t>van leerlingen</w:t>
      </w:r>
      <w:r w:rsidR="00871404" w:rsidRPr="00CF3CF9">
        <w:rPr>
          <w:rFonts w:ascii="Verdana" w:hAnsi="Verdana"/>
          <w:sz w:val="20"/>
          <w:szCs w:val="20"/>
        </w:rPr>
        <w:t>, ouders en medewerkers</w:t>
      </w:r>
      <w:r w:rsidRPr="00CF3CF9">
        <w:rPr>
          <w:rFonts w:ascii="Verdana" w:hAnsi="Verdana"/>
          <w:sz w:val="20"/>
          <w:szCs w:val="20"/>
        </w:rPr>
        <w:t>. Daarbij zijn de informele contacten voor ons het meest waardevol. Daar waar nodig zal het onderwijskundig</w:t>
      </w:r>
      <w:r w:rsidR="0019660B" w:rsidRPr="00CF3CF9">
        <w:rPr>
          <w:rFonts w:ascii="Verdana" w:hAnsi="Verdana"/>
          <w:sz w:val="20"/>
          <w:szCs w:val="20"/>
        </w:rPr>
        <w:t xml:space="preserve"> </w:t>
      </w:r>
      <w:r w:rsidRPr="00CF3CF9">
        <w:rPr>
          <w:rFonts w:ascii="Verdana" w:hAnsi="Verdana"/>
          <w:sz w:val="20"/>
          <w:szCs w:val="20"/>
        </w:rPr>
        <w:t>beleid worden bijgesteld of zal nieuw beleid worden ontwikkeld.</w:t>
      </w:r>
    </w:p>
    <w:p w14:paraId="071521F5" w14:textId="23BEFC1B" w:rsidR="00105493" w:rsidRPr="00CF3CF9" w:rsidRDefault="00105493" w:rsidP="00105493">
      <w:pPr>
        <w:rPr>
          <w:rFonts w:ascii="Verdana" w:hAnsi="Verdana"/>
          <w:sz w:val="20"/>
          <w:szCs w:val="20"/>
        </w:rPr>
      </w:pPr>
      <w:r w:rsidRPr="00CF3CF9">
        <w:rPr>
          <w:rFonts w:ascii="Verdana" w:hAnsi="Verdana"/>
          <w:sz w:val="20"/>
          <w:szCs w:val="20"/>
        </w:rPr>
        <w:t xml:space="preserve">Gymnasium Bernrode </w:t>
      </w:r>
      <w:r w:rsidR="00057A62" w:rsidRPr="00CF3CF9">
        <w:rPr>
          <w:rFonts w:ascii="Verdana" w:hAnsi="Verdana"/>
          <w:sz w:val="20"/>
          <w:szCs w:val="20"/>
        </w:rPr>
        <w:t xml:space="preserve">bewaakt de kwaliteit van haar onderwijs en begeleiding door te werken met </w:t>
      </w:r>
      <w:r w:rsidRPr="00CF3CF9">
        <w:rPr>
          <w:rFonts w:ascii="Verdana" w:hAnsi="Verdana"/>
          <w:sz w:val="20"/>
          <w:szCs w:val="20"/>
        </w:rPr>
        <w:t xml:space="preserve">de methodiek van de </w:t>
      </w:r>
      <w:proofErr w:type="spellStart"/>
      <w:r w:rsidRPr="00CF3CF9">
        <w:rPr>
          <w:rFonts w:ascii="Verdana" w:hAnsi="Verdana"/>
          <w:i/>
          <w:sz w:val="20"/>
          <w:szCs w:val="20"/>
        </w:rPr>
        <w:t>Deming</w:t>
      </w:r>
      <w:proofErr w:type="spellEnd"/>
      <w:r w:rsidRPr="00CF3CF9">
        <w:rPr>
          <w:rFonts w:ascii="Verdana" w:hAnsi="Verdana"/>
          <w:i/>
          <w:sz w:val="20"/>
          <w:szCs w:val="20"/>
        </w:rPr>
        <w:t xml:space="preserve"> </w:t>
      </w:r>
      <w:proofErr w:type="spellStart"/>
      <w:r w:rsidRPr="00CF3CF9">
        <w:rPr>
          <w:rFonts w:ascii="Verdana" w:hAnsi="Verdana"/>
          <w:i/>
          <w:sz w:val="20"/>
          <w:szCs w:val="20"/>
        </w:rPr>
        <w:t>circle</w:t>
      </w:r>
      <w:proofErr w:type="spellEnd"/>
      <w:r w:rsidRPr="00CF3CF9">
        <w:rPr>
          <w:rFonts w:ascii="Verdana" w:hAnsi="Verdana"/>
          <w:sz w:val="20"/>
          <w:szCs w:val="20"/>
        </w:rPr>
        <w:t xml:space="preserve"> (PDCA: Plan Do Check Act).</w:t>
      </w:r>
    </w:p>
    <w:p w14:paraId="50C4605C" w14:textId="77777777" w:rsidR="00105493" w:rsidRPr="00CF3CF9" w:rsidRDefault="00105493" w:rsidP="00105493">
      <w:pPr>
        <w:rPr>
          <w:rFonts w:ascii="Verdana" w:hAnsi="Verdana"/>
          <w:sz w:val="20"/>
          <w:szCs w:val="20"/>
        </w:rPr>
      </w:pPr>
    </w:p>
    <w:p w14:paraId="18B197A5" w14:textId="77777777" w:rsidR="00105493" w:rsidRPr="002C23A4" w:rsidRDefault="00105493" w:rsidP="00105493">
      <w:pPr>
        <w:rPr>
          <w:rFonts w:ascii="Verdana" w:hAnsi="Verdana"/>
          <w:b/>
          <w:bCs/>
          <w:i/>
          <w:color w:val="0070C0"/>
          <w:sz w:val="20"/>
          <w:szCs w:val="20"/>
        </w:rPr>
      </w:pPr>
      <w:r w:rsidRPr="002C23A4">
        <w:rPr>
          <w:rFonts w:ascii="Verdana" w:hAnsi="Verdana"/>
          <w:b/>
          <w:bCs/>
          <w:i/>
          <w:color w:val="0070C0"/>
          <w:sz w:val="20"/>
          <w:szCs w:val="20"/>
        </w:rPr>
        <w:t>De praktijk</w:t>
      </w:r>
    </w:p>
    <w:p w14:paraId="70134FD5" w14:textId="26E7AE49" w:rsidR="00105493" w:rsidRPr="00CF3CF9" w:rsidRDefault="00105493" w:rsidP="00105493">
      <w:pPr>
        <w:rPr>
          <w:rFonts w:ascii="Verdana" w:hAnsi="Verdana"/>
          <w:sz w:val="20"/>
          <w:szCs w:val="20"/>
        </w:rPr>
      </w:pPr>
      <w:r w:rsidRPr="00CF3CF9">
        <w:rPr>
          <w:rFonts w:ascii="Verdana" w:hAnsi="Verdana"/>
          <w:sz w:val="20"/>
          <w:szCs w:val="20"/>
        </w:rPr>
        <w:t>I</w:t>
      </w:r>
      <w:r w:rsidR="00924062" w:rsidRPr="00CF3CF9">
        <w:rPr>
          <w:rFonts w:ascii="Verdana" w:hAnsi="Verdana"/>
          <w:sz w:val="20"/>
          <w:szCs w:val="20"/>
        </w:rPr>
        <w:t xml:space="preserve">n de </w:t>
      </w:r>
      <w:r w:rsidR="000979E4" w:rsidRPr="00CF3CF9">
        <w:rPr>
          <w:rFonts w:ascii="Verdana" w:hAnsi="Verdana"/>
          <w:sz w:val="20"/>
          <w:szCs w:val="20"/>
        </w:rPr>
        <w:t xml:space="preserve">huidige </w:t>
      </w:r>
      <w:r w:rsidR="00924062" w:rsidRPr="00CF3CF9">
        <w:rPr>
          <w:rFonts w:ascii="Verdana" w:hAnsi="Verdana"/>
          <w:sz w:val="20"/>
          <w:szCs w:val="20"/>
        </w:rPr>
        <w:t>dagelijkse praktijk van het</w:t>
      </w:r>
      <w:r w:rsidRPr="00CF3CF9">
        <w:rPr>
          <w:rFonts w:ascii="Verdana" w:hAnsi="Verdana"/>
          <w:sz w:val="20"/>
          <w:szCs w:val="20"/>
        </w:rPr>
        <w:t xml:space="preserve"> onderwijs </w:t>
      </w:r>
      <w:r w:rsidR="00924062" w:rsidRPr="00CF3CF9">
        <w:rPr>
          <w:rFonts w:ascii="Verdana" w:hAnsi="Verdana"/>
          <w:sz w:val="20"/>
          <w:szCs w:val="20"/>
        </w:rPr>
        <w:t>aan G</w:t>
      </w:r>
      <w:r w:rsidR="00DC2ABE" w:rsidRPr="00CF3CF9">
        <w:rPr>
          <w:rFonts w:ascii="Verdana" w:hAnsi="Verdana"/>
          <w:sz w:val="20"/>
          <w:szCs w:val="20"/>
        </w:rPr>
        <w:t xml:space="preserve">ymnasium </w:t>
      </w:r>
      <w:r w:rsidR="00924062" w:rsidRPr="00CF3CF9">
        <w:rPr>
          <w:rFonts w:ascii="Verdana" w:hAnsi="Verdana"/>
          <w:sz w:val="20"/>
          <w:szCs w:val="20"/>
        </w:rPr>
        <w:t>B</w:t>
      </w:r>
      <w:r w:rsidR="00DC2ABE" w:rsidRPr="00CF3CF9">
        <w:rPr>
          <w:rFonts w:ascii="Verdana" w:hAnsi="Verdana"/>
          <w:sz w:val="20"/>
          <w:szCs w:val="20"/>
        </w:rPr>
        <w:t>ernrode</w:t>
      </w:r>
      <w:r w:rsidR="00670060" w:rsidRPr="00CF3CF9">
        <w:rPr>
          <w:rFonts w:ascii="Verdana" w:hAnsi="Verdana"/>
          <w:sz w:val="20"/>
          <w:szCs w:val="20"/>
        </w:rPr>
        <w:t xml:space="preserve"> </w:t>
      </w:r>
      <w:r w:rsidRPr="00CF3CF9">
        <w:rPr>
          <w:rFonts w:ascii="Verdana" w:hAnsi="Verdana"/>
          <w:sz w:val="20"/>
          <w:szCs w:val="20"/>
        </w:rPr>
        <w:t xml:space="preserve">staat de overdracht van kennis centraal. </w:t>
      </w:r>
    </w:p>
    <w:p w14:paraId="557F5B23" w14:textId="57479029" w:rsidR="00105493" w:rsidRPr="00CF3CF9" w:rsidRDefault="00105493" w:rsidP="00105493">
      <w:pPr>
        <w:rPr>
          <w:rFonts w:ascii="Verdana" w:hAnsi="Verdana"/>
          <w:sz w:val="20"/>
          <w:szCs w:val="20"/>
        </w:rPr>
      </w:pPr>
      <w:r w:rsidRPr="00CF3CF9">
        <w:rPr>
          <w:rFonts w:ascii="Verdana" w:hAnsi="Verdana"/>
          <w:sz w:val="20"/>
          <w:szCs w:val="20"/>
        </w:rPr>
        <w:t>Wat ons als Gymnasium Bernrode onderscheidend moet maken</w:t>
      </w:r>
      <w:r w:rsidR="001A7565" w:rsidRPr="00CF3CF9">
        <w:rPr>
          <w:rFonts w:ascii="Verdana" w:hAnsi="Verdana"/>
          <w:sz w:val="20"/>
          <w:szCs w:val="20"/>
        </w:rPr>
        <w:t>,</w:t>
      </w:r>
      <w:r w:rsidRPr="00CF3CF9">
        <w:rPr>
          <w:rFonts w:ascii="Verdana" w:hAnsi="Verdana"/>
          <w:sz w:val="20"/>
          <w:szCs w:val="20"/>
        </w:rPr>
        <w:t xml:space="preserve"> is de manier waarop wij dit doen.</w:t>
      </w:r>
      <w:r w:rsidR="00DF29D3">
        <w:rPr>
          <w:rFonts w:ascii="Verdana" w:hAnsi="Verdana"/>
          <w:sz w:val="20"/>
          <w:szCs w:val="20"/>
        </w:rPr>
        <w:t xml:space="preserve"> </w:t>
      </w:r>
      <w:r w:rsidRPr="00CF3CF9">
        <w:rPr>
          <w:rFonts w:ascii="Verdana" w:hAnsi="Verdana"/>
          <w:sz w:val="20"/>
          <w:szCs w:val="20"/>
        </w:rPr>
        <w:t>Op deze</w:t>
      </w:r>
      <w:r w:rsidR="00C7387C" w:rsidRPr="00CF3CF9">
        <w:rPr>
          <w:rFonts w:ascii="Verdana" w:hAnsi="Verdana"/>
          <w:sz w:val="20"/>
          <w:szCs w:val="20"/>
        </w:rPr>
        <w:t xml:space="preserve"> door</w:t>
      </w:r>
      <w:r w:rsidRPr="00CF3CF9">
        <w:rPr>
          <w:rFonts w:ascii="Verdana" w:hAnsi="Verdana"/>
          <w:sz w:val="20"/>
          <w:szCs w:val="20"/>
        </w:rPr>
        <w:t>ontwikkeling zal voor de duur van dit schoolplan de focus liggen.</w:t>
      </w:r>
    </w:p>
    <w:p w14:paraId="11D821A3" w14:textId="77777777" w:rsidR="00105493" w:rsidRPr="00CF3CF9" w:rsidRDefault="00105493" w:rsidP="00105493">
      <w:pPr>
        <w:contextualSpacing/>
        <w:rPr>
          <w:rFonts w:ascii="Verdana" w:hAnsi="Verdana"/>
          <w:i/>
          <w:sz w:val="20"/>
          <w:szCs w:val="20"/>
          <w:u w:val="single"/>
        </w:rPr>
      </w:pPr>
      <w:r w:rsidRPr="00CF3CF9">
        <w:rPr>
          <w:rFonts w:ascii="Verdana" w:hAnsi="Verdana"/>
          <w:sz w:val="20"/>
          <w:szCs w:val="20"/>
        </w:rPr>
        <w:t xml:space="preserve">Uitgangspunt van onze werkwijze is: </w:t>
      </w:r>
      <w:r w:rsidRPr="00CF3CF9">
        <w:rPr>
          <w:rFonts w:ascii="Verdana" w:hAnsi="Verdana"/>
          <w:i/>
          <w:sz w:val="20"/>
          <w:szCs w:val="20"/>
        </w:rPr>
        <w:t>een inspirerend</w:t>
      </w:r>
      <w:r w:rsidR="007730BF" w:rsidRPr="00CF3CF9">
        <w:rPr>
          <w:rFonts w:ascii="Verdana" w:hAnsi="Verdana"/>
          <w:i/>
          <w:sz w:val="20"/>
          <w:szCs w:val="20"/>
        </w:rPr>
        <w:t>e</w:t>
      </w:r>
      <w:r w:rsidRPr="00CF3CF9">
        <w:rPr>
          <w:rFonts w:ascii="Verdana" w:hAnsi="Verdana"/>
          <w:i/>
          <w:sz w:val="20"/>
          <w:szCs w:val="20"/>
        </w:rPr>
        <w:t xml:space="preserve"> docent leidt tot een gemotiveerde leerling.</w:t>
      </w:r>
    </w:p>
    <w:p w14:paraId="2B8F2E7A" w14:textId="7E550C83" w:rsidR="00105493" w:rsidRPr="00CF3CF9" w:rsidRDefault="00105493" w:rsidP="00105493">
      <w:pPr>
        <w:contextualSpacing/>
        <w:rPr>
          <w:rFonts w:ascii="Verdana" w:hAnsi="Verdana"/>
          <w:sz w:val="20"/>
          <w:szCs w:val="20"/>
        </w:rPr>
      </w:pPr>
      <w:r w:rsidRPr="00CF3CF9">
        <w:rPr>
          <w:rFonts w:ascii="Verdana" w:hAnsi="Verdana"/>
          <w:sz w:val="20"/>
          <w:szCs w:val="20"/>
        </w:rPr>
        <w:t xml:space="preserve">Door observatie, (zelf)reflectie en intervisie zijn wij in staat om onze leerlingen te volgen. Samen met de leerlingen en hun ouders kunnen wij aangeven waar er kansen liggen of waar er tekortkomingen zijn. Samen komen wij tot </w:t>
      </w:r>
      <w:r w:rsidR="00924062" w:rsidRPr="00CF3CF9">
        <w:rPr>
          <w:rFonts w:ascii="Verdana" w:hAnsi="Verdana"/>
          <w:sz w:val="20"/>
          <w:szCs w:val="20"/>
        </w:rPr>
        <w:t>(</w:t>
      </w:r>
      <w:r w:rsidRPr="00CF3CF9">
        <w:rPr>
          <w:rFonts w:ascii="Verdana" w:hAnsi="Verdana"/>
          <w:sz w:val="20"/>
          <w:szCs w:val="20"/>
        </w:rPr>
        <w:t>handelings</w:t>
      </w:r>
      <w:r w:rsidR="00A778C8">
        <w:rPr>
          <w:rFonts w:ascii="Verdana" w:hAnsi="Verdana"/>
          <w:sz w:val="20"/>
          <w:szCs w:val="20"/>
        </w:rPr>
        <w:t>-</w:t>
      </w:r>
      <w:r w:rsidR="00924062" w:rsidRPr="00CF3CF9">
        <w:rPr>
          <w:rFonts w:ascii="Verdana" w:hAnsi="Verdana"/>
          <w:sz w:val="20"/>
          <w:szCs w:val="20"/>
        </w:rPr>
        <w:t>)</w:t>
      </w:r>
      <w:r w:rsidRPr="00CF3CF9">
        <w:rPr>
          <w:rFonts w:ascii="Verdana" w:hAnsi="Verdana"/>
          <w:sz w:val="20"/>
          <w:szCs w:val="20"/>
        </w:rPr>
        <w:t xml:space="preserve">plannen waarin duidelijk het doel, resultaat en tijdpad staan aangegeven. Daarbij is niet het rooster leidend voor dat wat onze leerlingen nodig hebben, maar de vraag wat </w:t>
      </w:r>
      <w:r w:rsidR="00B36875" w:rsidRPr="00CF3CF9">
        <w:rPr>
          <w:rFonts w:ascii="Verdana" w:hAnsi="Verdana"/>
          <w:sz w:val="20"/>
          <w:szCs w:val="20"/>
        </w:rPr>
        <w:t>de leerling</w:t>
      </w:r>
      <w:r w:rsidRPr="00CF3CF9">
        <w:rPr>
          <w:rFonts w:ascii="Verdana" w:hAnsi="Verdana"/>
          <w:sz w:val="20"/>
          <w:szCs w:val="20"/>
        </w:rPr>
        <w:t xml:space="preserve"> nodig heeft om excellent te kunnen presteren.</w:t>
      </w:r>
      <w:r w:rsidR="00C7387C" w:rsidRPr="00CF3CF9">
        <w:rPr>
          <w:rFonts w:ascii="Verdana" w:hAnsi="Verdana"/>
          <w:sz w:val="20"/>
          <w:szCs w:val="20"/>
        </w:rPr>
        <w:t xml:space="preserve"> Voor de leerlingen in klas 1,</w:t>
      </w:r>
      <w:r w:rsidR="00D36CFA" w:rsidRPr="00CF3CF9">
        <w:rPr>
          <w:rFonts w:ascii="Verdana" w:hAnsi="Verdana"/>
          <w:sz w:val="20"/>
          <w:szCs w:val="20"/>
        </w:rPr>
        <w:t xml:space="preserve"> </w:t>
      </w:r>
      <w:r w:rsidR="00C7387C" w:rsidRPr="00CF3CF9">
        <w:rPr>
          <w:rFonts w:ascii="Verdana" w:hAnsi="Verdana"/>
          <w:sz w:val="20"/>
          <w:szCs w:val="20"/>
        </w:rPr>
        <w:t xml:space="preserve">2 en 3 staat daarbij de ontwikkeling en het perspectief van de leerling </w:t>
      </w:r>
      <w:r w:rsidR="00FD2658" w:rsidRPr="00CF3CF9">
        <w:rPr>
          <w:rFonts w:ascii="Verdana" w:hAnsi="Verdana"/>
          <w:sz w:val="20"/>
          <w:szCs w:val="20"/>
        </w:rPr>
        <w:t xml:space="preserve">centraal </w:t>
      </w:r>
      <w:r w:rsidR="00C7387C" w:rsidRPr="00CF3CF9">
        <w:rPr>
          <w:rFonts w:ascii="Verdana" w:hAnsi="Verdana"/>
          <w:sz w:val="20"/>
          <w:szCs w:val="20"/>
        </w:rPr>
        <w:t xml:space="preserve">en zijn de gestelde normen voor wat betreft </w:t>
      </w:r>
      <w:r w:rsidR="00E258FA" w:rsidRPr="00CF3CF9">
        <w:rPr>
          <w:rFonts w:ascii="Verdana" w:hAnsi="Verdana"/>
          <w:sz w:val="20"/>
          <w:szCs w:val="20"/>
        </w:rPr>
        <w:t>overgang een richtlijn voor het verder verloop van de schoolloopbaan van onze leerlingen.</w:t>
      </w:r>
    </w:p>
    <w:p w14:paraId="2EF6C401" w14:textId="25BC32F9" w:rsidR="00105493" w:rsidRPr="00CF3CF9" w:rsidRDefault="00105493" w:rsidP="00105493">
      <w:pPr>
        <w:contextualSpacing/>
        <w:rPr>
          <w:rFonts w:ascii="Verdana" w:hAnsi="Verdana"/>
          <w:sz w:val="20"/>
          <w:szCs w:val="20"/>
        </w:rPr>
      </w:pPr>
      <w:r w:rsidRPr="00CF3CF9">
        <w:rPr>
          <w:rFonts w:ascii="Verdana" w:hAnsi="Verdana"/>
          <w:sz w:val="20"/>
          <w:szCs w:val="20"/>
        </w:rPr>
        <w:t xml:space="preserve">Onze vastgestelde visie en missie zijn daarbij leidend. De onderwijskundige opvattingen </w:t>
      </w:r>
      <w:r w:rsidR="00481417" w:rsidRPr="00CF3CF9">
        <w:rPr>
          <w:rFonts w:ascii="Verdana" w:hAnsi="Verdana"/>
          <w:sz w:val="20"/>
          <w:szCs w:val="20"/>
        </w:rPr>
        <w:t xml:space="preserve">zoals geformuleerd door </w:t>
      </w:r>
      <w:r w:rsidRPr="00CF3CF9">
        <w:rPr>
          <w:rFonts w:ascii="Verdana" w:hAnsi="Verdana"/>
          <w:sz w:val="20"/>
          <w:szCs w:val="20"/>
        </w:rPr>
        <w:t xml:space="preserve">Luc Stevens (relatie, competentie en autonomie) vormen daarin de basis. </w:t>
      </w:r>
    </w:p>
    <w:p w14:paraId="1CA1850F" w14:textId="57F404FE" w:rsidR="00352264" w:rsidRPr="00CF3CF9" w:rsidRDefault="00105493" w:rsidP="00105493">
      <w:pPr>
        <w:contextualSpacing/>
        <w:rPr>
          <w:rFonts w:ascii="Verdana" w:hAnsi="Verdana"/>
          <w:sz w:val="20"/>
          <w:szCs w:val="20"/>
        </w:rPr>
      </w:pPr>
      <w:r w:rsidRPr="00CF3CF9">
        <w:rPr>
          <w:rFonts w:ascii="Verdana" w:hAnsi="Verdana"/>
          <w:sz w:val="20"/>
          <w:szCs w:val="20"/>
        </w:rPr>
        <w:t>Het stellen van duidelijke doelen (korte en lange termijn), het geven van korte feedback en het bieden van uitdagend onderwijs op niveau van onze leerlingen worden toegepast om zo de leerlingen op te leiden naar de zelfstandige wereldburger</w:t>
      </w:r>
      <w:r w:rsidR="007730BF" w:rsidRPr="00CF3CF9">
        <w:rPr>
          <w:rFonts w:ascii="Verdana" w:hAnsi="Verdana"/>
          <w:sz w:val="20"/>
          <w:szCs w:val="20"/>
        </w:rPr>
        <w:t>s</w:t>
      </w:r>
      <w:r w:rsidRPr="00CF3CF9">
        <w:rPr>
          <w:rFonts w:ascii="Verdana" w:hAnsi="Verdana"/>
          <w:sz w:val="20"/>
          <w:szCs w:val="20"/>
        </w:rPr>
        <w:t xml:space="preserve"> die wij voor ogen hebben. Ons onderwijs zal zich </w:t>
      </w:r>
      <w:r w:rsidR="004C27CD" w:rsidRPr="00CF3CF9">
        <w:rPr>
          <w:rFonts w:ascii="Verdana" w:hAnsi="Verdana"/>
          <w:sz w:val="20"/>
          <w:szCs w:val="20"/>
        </w:rPr>
        <w:t xml:space="preserve">de komende jaren </w:t>
      </w:r>
      <w:r w:rsidRPr="00CF3CF9">
        <w:rPr>
          <w:rFonts w:ascii="Verdana" w:hAnsi="Verdana"/>
          <w:sz w:val="20"/>
          <w:szCs w:val="20"/>
        </w:rPr>
        <w:t>meer gaan kenmerken door vrijheid, niet door vrijblijvendheid</w:t>
      </w:r>
      <w:r w:rsidR="00770B26" w:rsidRPr="00CF3CF9">
        <w:rPr>
          <w:rFonts w:ascii="Verdana" w:hAnsi="Verdana"/>
          <w:sz w:val="20"/>
          <w:szCs w:val="20"/>
        </w:rPr>
        <w:t>.</w:t>
      </w:r>
      <w:r w:rsidRPr="00CF3CF9">
        <w:rPr>
          <w:rFonts w:ascii="Verdana" w:hAnsi="Verdana"/>
          <w:sz w:val="20"/>
          <w:szCs w:val="20"/>
        </w:rPr>
        <w:t xml:space="preserve"> </w:t>
      </w:r>
      <w:r w:rsidR="00B52D68" w:rsidRPr="00CF3CF9">
        <w:rPr>
          <w:rFonts w:ascii="Verdana" w:hAnsi="Verdana"/>
          <w:sz w:val="20"/>
          <w:szCs w:val="20"/>
        </w:rPr>
        <w:t xml:space="preserve">De beoogde opbrengst is dat </w:t>
      </w:r>
      <w:r w:rsidR="008619E1" w:rsidRPr="00CF3CF9">
        <w:rPr>
          <w:rFonts w:ascii="Verdana" w:hAnsi="Verdana"/>
          <w:sz w:val="20"/>
          <w:szCs w:val="20"/>
        </w:rPr>
        <w:t>wij leerlingen gemotiveerd houden in een uitdagende onderwijsomgeving, dit laatste zowel qua inhoud (invulling en uitvoering van het curriculum) als vorm (voorzieningen in het gebouw).</w:t>
      </w:r>
    </w:p>
    <w:p w14:paraId="04B6794E" w14:textId="77777777" w:rsidR="00352264" w:rsidRPr="00CF3CF9" w:rsidRDefault="00105493" w:rsidP="00105493">
      <w:pPr>
        <w:contextualSpacing/>
        <w:rPr>
          <w:rFonts w:ascii="Verdana" w:hAnsi="Verdana"/>
          <w:sz w:val="20"/>
          <w:szCs w:val="20"/>
        </w:rPr>
      </w:pPr>
      <w:r w:rsidRPr="00CF3CF9">
        <w:rPr>
          <w:rFonts w:ascii="Verdana" w:hAnsi="Verdana"/>
          <w:sz w:val="20"/>
          <w:szCs w:val="20"/>
        </w:rPr>
        <w:t>Onderwijs volgen aan Gymnasium Bernrode staat voor de leerlingen gelijk aan hard werken in een uitdagende omgeving</w:t>
      </w:r>
      <w:r w:rsidR="007730BF" w:rsidRPr="00CF3CF9">
        <w:rPr>
          <w:rFonts w:ascii="Verdana" w:hAnsi="Verdana"/>
          <w:sz w:val="20"/>
          <w:szCs w:val="20"/>
        </w:rPr>
        <w:t>,</w:t>
      </w:r>
      <w:r w:rsidRPr="00CF3CF9">
        <w:rPr>
          <w:rFonts w:ascii="Verdana" w:hAnsi="Verdana"/>
          <w:sz w:val="20"/>
          <w:szCs w:val="20"/>
        </w:rPr>
        <w:t xml:space="preserve"> waarbij door vooraanstaande professionals onderwijs aangeboden wordt. </w:t>
      </w:r>
    </w:p>
    <w:p w14:paraId="4BCA315B" w14:textId="78DA8961" w:rsidR="00105493" w:rsidRPr="00CF3CF9" w:rsidRDefault="00105493" w:rsidP="00105493">
      <w:pPr>
        <w:contextualSpacing/>
        <w:rPr>
          <w:rFonts w:ascii="Verdana" w:hAnsi="Verdana"/>
          <w:sz w:val="20"/>
          <w:szCs w:val="20"/>
        </w:rPr>
      </w:pPr>
      <w:r w:rsidRPr="00CF3CF9">
        <w:rPr>
          <w:rFonts w:ascii="Verdana" w:hAnsi="Verdana"/>
          <w:sz w:val="20"/>
          <w:szCs w:val="20"/>
        </w:rPr>
        <w:t xml:space="preserve">Onze docenten horen door hun continue aandacht voor pedagogische en didactische ontwikkelingen en het </w:t>
      </w:r>
      <w:r w:rsidR="001A7565" w:rsidRPr="00CF3CF9">
        <w:rPr>
          <w:rFonts w:ascii="Verdana" w:hAnsi="Verdana"/>
          <w:sz w:val="20"/>
          <w:szCs w:val="20"/>
        </w:rPr>
        <w:t>zich</w:t>
      </w:r>
      <w:r w:rsidRPr="00CF3CF9">
        <w:rPr>
          <w:rFonts w:ascii="Verdana" w:hAnsi="Verdana"/>
          <w:sz w:val="20"/>
          <w:szCs w:val="20"/>
        </w:rPr>
        <w:t xml:space="preserve"> eigen maken van de kennis en vaardigheden die daarbij horen tot de absolute top in ons vakgebied. Onze ondersteuners dragen er zorg voor dat de docenten optimaal ondersteund worden. Door nauw overleg en samenwerking op gelijkwaardige voet weten docenten en ondersteuners het maximale te halen uit de beschikbare tijd én middelen. De schoolleiding heeft hierbij de rol van aanjager, bewaker en vooral inspirator. </w:t>
      </w:r>
    </w:p>
    <w:p w14:paraId="26D4457B" w14:textId="4EFB7508" w:rsidR="00105493" w:rsidRPr="00CF3CF9" w:rsidRDefault="00105493" w:rsidP="00105493">
      <w:pPr>
        <w:contextualSpacing/>
        <w:rPr>
          <w:rFonts w:ascii="Verdana" w:hAnsi="Verdana"/>
          <w:sz w:val="20"/>
          <w:szCs w:val="20"/>
        </w:rPr>
      </w:pPr>
      <w:r w:rsidRPr="00CF3CF9">
        <w:rPr>
          <w:rFonts w:ascii="Verdana" w:hAnsi="Verdana"/>
          <w:sz w:val="20"/>
          <w:szCs w:val="20"/>
        </w:rPr>
        <w:lastRenderedPageBreak/>
        <w:t xml:space="preserve">Zo bereiken wij samen dat Gymnasium Bernrode tot de absolute top van het Nederlandse (gymnasiale) onderwijs </w:t>
      </w:r>
      <w:r w:rsidR="00445331" w:rsidRPr="00CF3CF9">
        <w:rPr>
          <w:rFonts w:ascii="Verdana" w:hAnsi="Verdana"/>
          <w:sz w:val="20"/>
          <w:szCs w:val="20"/>
        </w:rPr>
        <w:t>blijft</w:t>
      </w:r>
      <w:r w:rsidRPr="00CF3CF9">
        <w:rPr>
          <w:rFonts w:ascii="Verdana" w:hAnsi="Verdana"/>
          <w:sz w:val="20"/>
          <w:szCs w:val="20"/>
        </w:rPr>
        <w:t xml:space="preserve"> behoren.</w:t>
      </w:r>
    </w:p>
    <w:p w14:paraId="456D7D0D" w14:textId="146331BE" w:rsidR="00352264" w:rsidRPr="00CF3CF9" w:rsidRDefault="00352264" w:rsidP="00105493">
      <w:pPr>
        <w:contextualSpacing/>
        <w:rPr>
          <w:rFonts w:ascii="Verdana" w:hAnsi="Verdana"/>
          <w:sz w:val="20"/>
          <w:szCs w:val="20"/>
        </w:rPr>
      </w:pPr>
    </w:p>
    <w:p w14:paraId="3C780D95" w14:textId="3CBBFDAE" w:rsidR="00352264" w:rsidRPr="00CF3CF9" w:rsidRDefault="00352264" w:rsidP="00105493">
      <w:pPr>
        <w:contextualSpacing/>
        <w:rPr>
          <w:rFonts w:ascii="Verdana" w:hAnsi="Verdana"/>
          <w:sz w:val="20"/>
          <w:szCs w:val="20"/>
        </w:rPr>
      </w:pPr>
      <w:r w:rsidRPr="00CF3CF9">
        <w:rPr>
          <w:rFonts w:ascii="Verdana" w:hAnsi="Verdana"/>
          <w:sz w:val="20"/>
          <w:szCs w:val="20"/>
        </w:rPr>
        <w:t xml:space="preserve">Beschikbaarheid van medewerkers tijdens de schooldag is een aandachtspunt. </w:t>
      </w:r>
      <w:r w:rsidR="00D5344C" w:rsidRPr="00CF3CF9">
        <w:rPr>
          <w:rFonts w:ascii="Verdana" w:hAnsi="Verdana"/>
          <w:sz w:val="20"/>
          <w:szCs w:val="20"/>
        </w:rPr>
        <w:t>Buiten de lessen beschikbaar zijn voor leerlingen</w:t>
      </w:r>
      <w:r w:rsidR="0042076B" w:rsidRPr="00CF3CF9">
        <w:rPr>
          <w:rFonts w:ascii="Verdana" w:hAnsi="Verdana"/>
          <w:sz w:val="20"/>
          <w:szCs w:val="20"/>
        </w:rPr>
        <w:t xml:space="preserve">, </w:t>
      </w:r>
      <w:r w:rsidR="00D419BC" w:rsidRPr="00CF3CF9">
        <w:rPr>
          <w:rFonts w:ascii="Verdana" w:hAnsi="Verdana"/>
          <w:sz w:val="20"/>
          <w:szCs w:val="20"/>
        </w:rPr>
        <w:t>ouders</w:t>
      </w:r>
      <w:r w:rsidR="00D5344C" w:rsidRPr="00CF3CF9">
        <w:rPr>
          <w:rFonts w:ascii="Verdana" w:hAnsi="Verdana"/>
          <w:sz w:val="20"/>
          <w:szCs w:val="20"/>
        </w:rPr>
        <w:t xml:space="preserve"> en medewerkers zien wij als een cruciale succesfactor </w:t>
      </w:r>
      <w:r w:rsidR="00CD4D89" w:rsidRPr="00CF3CF9">
        <w:rPr>
          <w:rFonts w:ascii="Verdana" w:hAnsi="Verdana"/>
          <w:sz w:val="20"/>
          <w:szCs w:val="20"/>
        </w:rPr>
        <w:t xml:space="preserve">om onze ambities op het gebied van onderwijs en begeleiding te verwezenlijken. </w:t>
      </w:r>
    </w:p>
    <w:p w14:paraId="4370F8E9" w14:textId="77777777" w:rsidR="00A109EE" w:rsidRPr="00CF3CF9" w:rsidRDefault="00A109EE" w:rsidP="00105493">
      <w:pPr>
        <w:contextualSpacing/>
        <w:rPr>
          <w:rFonts w:ascii="Verdana" w:hAnsi="Verdana"/>
          <w:i/>
          <w:sz w:val="20"/>
          <w:szCs w:val="20"/>
        </w:rPr>
      </w:pPr>
    </w:p>
    <w:p w14:paraId="6009E121" w14:textId="77777777" w:rsidR="00105493" w:rsidRPr="002C23A4" w:rsidRDefault="00105493" w:rsidP="00105493">
      <w:pPr>
        <w:contextualSpacing/>
        <w:rPr>
          <w:rFonts w:ascii="Verdana" w:hAnsi="Verdana"/>
          <w:b/>
          <w:bCs/>
          <w:color w:val="0070C0"/>
          <w:sz w:val="20"/>
          <w:szCs w:val="20"/>
        </w:rPr>
      </w:pPr>
      <w:r w:rsidRPr="002C23A4">
        <w:rPr>
          <w:rFonts w:ascii="Verdana" w:hAnsi="Verdana"/>
          <w:b/>
          <w:bCs/>
          <w:i/>
          <w:color w:val="0070C0"/>
          <w:sz w:val="20"/>
          <w:szCs w:val="20"/>
        </w:rPr>
        <w:t>Innovatief</w:t>
      </w:r>
    </w:p>
    <w:p w14:paraId="760E8AB3" w14:textId="77777777" w:rsidR="00105493" w:rsidRPr="00CF3CF9" w:rsidRDefault="007730BF" w:rsidP="00105493">
      <w:pPr>
        <w:contextualSpacing/>
        <w:rPr>
          <w:rFonts w:ascii="Verdana" w:hAnsi="Verdana"/>
          <w:sz w:val="20"/>
          <w:szCs w:val="20"/>
        </w:rPr>
      </w:pPr>
      <w:r w:rsidRPr="00CF3CF9">
        <w:rPr>
          <w:rFonts w:ascii="Verdana" w:hAnsi="Verdana"/>
          <w:sz w:val="20"/>
          <w:szCs w:val="20"/>
        </w:rPr>
        <w:t>Bernrode is een gymnasium. E</w:t>
      </w:r>
      <w:r w:rsidR="00105493" w:rsidRPr="00CF3CF9">
        <w:rPr>
          <w:rFonts w:ascii="Verdana" w:hAnsi="Verdana"/>
          <w:sz w:val="20"/>
          <w:szCs w:val="20"/>
        </w:rPr>
        <w:t>e</w:t>
      </w:r>
      <w:r w:rsidRPr="00CF3CF9">
        <w:rPr>
          <w:rFonts w:ascii="Verdana" w:hAnsi="Verdana"/>
          <w:sz w:val="20"/>
          <w:szCs w:val="20"/>
        </w:rPr>
        <w:t>n</w:t>
      </w:r>
      <w:r w:rsidR="00105493" w:rsidRPr="00CF3CF9">
        <w:rPr>
          <w:rFonts w:ascii="Verdana" w:hAnsi="Verdana"/>
          <w:sz w:val="20"/>
          <w:szCs w:val="20"/>
        </w:rPr>
        <w:t xml:space="preserve"> klassieke opleiding is wat wij verzorgen. Daar zijn wij trots op! </w:t>
      </w:r>
    </w:p>
    <w:p w14:paraId="26EBDB75" w14:textId="77777777" w:rsidR="00105493" w:rsidRPr="00CF3CF9" w:rsidRDefault="00105493" w:rsidP="00105493">
      <w:pPr>
        <w:contextualSpacing/>
        <w:rPr>
          <w:rFonts w:ascii="Verdana" w:hAnsi="Verdana"/>
          <w:sz w:val="20"/>
          <w:szCs w:val="20"/>
        </w:rPr>
      </w:pPr>
      <w:r w:rsidRPr="00CF3CF9">
        <w:rPr>
          <w:rFonts w:ascii="Verdana" w:hAnsi="Verdana"/>
          <w:sz w:val="20"/>
          <w:szCs w:val="20"/>
        </w:rPr>
        <w:t>Dit staat echter niet gelijk aan conservatisme, aan stilstand. Het onderwijs aan Bernrode is voortdurend in ontwikkeling. Wij zijn innovatief!</w:t>
      </w:r>
    </w:p>
    <w:p w14:paraId="414ED6AB" w14:textId="6BED7CB0" w:rsidR="00105493" w:rsidRPr="00CF3CF9" w:rsidRDefault="00105493" w:rsidP="00105493">
      <w:pPr>
        <w:contextualSpacing/>
        <w:rPr>
          <w:rFonts w:ascii="Verdana" w:hAnsi="Verdana"/>
          <w:sz w:val="20"/>
          <w:szCs w:val="20"/>
        </w:rPr>
      </w:pPr>
      <w:r w:rsidRPr="00CF3CF9">
        <w:rPr>
          <w:rFonts w:ascii="Verdana" w:hAnsi="Verdana"/>
          <w:sz w:val="20"/>
          <w:szCs w:val="20"/>
        </w:rPr>
        <w:t>Er wordt ruimte gegeven aan projecten</w:t>
      </w:r>
      <w:r w:rsidR="00557F86" w:rsidRPr="00CF3CF9">
        <w:rPr>
          <w:rFonts w:ascii="Verdana" w:hAnsi="Verdana"/>
          <w:sz w:val="20"/>
          <w:szCs w:val="20"/>
        </w:rPr>
        <w:t xml:space="preserve"> zoals het project van de </w:t>
      </w:r>
      <w:r w:rsidR="00EC2BF2" w:rsidRPr="00CF3CF9">
        <w:rPr>
          <w:rFonts w:ascii="Verdana" w:hAnsi="Verdana"/>
          <w:sz w:val="20"/>
          <w:szCs w:val="20"/>
        </w:rPr>
        <w:t>professionele</w:t>
      </w:r>
      <w:r w:rsidR="00557F86" w:rsidRPr="00CF3CF9">
        <w:rPr>
          <w:rFonts w:ascii="Verdana" w:hAnsi="Verdana"/>
          <w:sz w:val="20"/>
          <w:szCs w:val="20"/>
        </w:rPr>
        <w:t xml:space="preserve"> leergemeenschap, het New York-project </w:t>
      </w:r>
      <w:r w:rsidR="00EC2BF2" w:rsidRPr="00CF3CF9">
        <w:rPr>
          <w:rFonts w:ascii="Verdana" w:hAnsi="Verdana"/>
          <w:sz w:val="20"/>
          <w:szCs w:val="20"/>
        </w:rPr>
        <w:t>en het i-Pad-project</w:t>
      </w:r>
      <w:r w:rsidRPr="00CF3CF9">
        <w:rPr>
          <w:rFonts w:ascii="Verdana" w:hAnsi="Verdana"/>
          <w:sz w:val="20"/>
          <w:szCs w:val="20"/>
        </w:rPr>
        <w:t>. Docenten en secties worden gestimuleerd en krijgen de ruimte om samen te werken. Innoveren is een uitdaging voor ons allen.</w:t>
      </w:r>
      <w:r w:rsidR="00D21938" w:rsidRPr="00CF3CF9">
        <w:rPr>
          <w:rFonts w:ascii="Verdana" w:hAnsi="Verdana"/>
          <w:sz w:val="20"/>
          <w:szCs w:val="20"/>
        </w:rPr>
        <w:t xml:space="preserve"> </w:t>
      </w:r>
    </w:p>
    <w:p w14:paraId="088E3CAF" w14:textId="77777777" w:rsidR="00105493" w:rsidRPr="00CF3CF9" w:rsidRDefault="00105493" w:rsidP="00105493">
      <w:pPr>
        <w:contextualSpacing/>
        <w:rPr>
          <w:rFonts w:ascii="Verdana" w:hAnsi="Verdana"/>
          <w:sz w:val="20"/>
          <w:szCs w:val="20"/>
        </w:rPr>
      </w:pPr>
    </w:p>
    <w:p w14:paraId="53BAC1E4" w14:textId="499F2E2A" w:rsidR="00105493" w:rsidRPr="002C23A4" w:rsidRDefault="00105493" w:rsidP="00105493">
      <w:pPr>
        <w:rPr>
          <w:rFonts w:ascii="Verdana" w:hAnsi="Verdana"/>
          <w:b/>
          <w:bCs/>
          <w:iCs/>
          <w:color w:val="0070C0"/>
          <w:sz w:val="20"/>
          <w:szCs w:val="20"/>
        </w:rPr>
      </w:pPr>
      <w:r w:rsidRPr="002C23A4">
        <w:rPr>
          <w:rFonts w:ascii="Verdana" w:hAnsi="Verdana"/>
          <w:b/>
          <w:bCs/>
          <w:i/>
          <w:color w:val="0070C0"/>
          <w:sz w:val="20"/>
          <w:szCs w:val="20"/>
        </w:rPr>
        <w:t>ICT</w:t>
      </w:r>
      <w:r w:rsidRPr="002C23A4">
        <w:rPr>
          <w:rFonts w:ascii="Verdana" w:hAnsi="Verdana"/>
          <w:b/>
          <w:bCs/>
          <w:color w:val="0070C0"/>
          <w:sz w:val="20"/>
          <w:szCs w:val="20"/>
        </w:rPr>
        <w:t xml:space="preserve"> – </w:t>
      </w:r>
      <w:r w:rsidRPr="002C23A4">
        <w:rPr>
          <w:rFonts w:ascii="Verdana" w:hAnsi="Verdana"/>
          <w:b/>
          <w:bCs/>
          <w:i/>
          <w:color w:val="0070C0"/>
          <w:sz w:val="20"/>
          <w:szCs w:val="20"/>
        </w:rPr>
        <w:t>als</w:t>
      </w:r>
      <w:r w:rsidRPr="002C23A4">
        <w:rPr>
          <w:rFonts w:ascii="Verdana" w:hAnsi="Verdana"/>
          <w:b/>
          <w:bCs/>
          <w:color w:val="0070C0"/>
          <w:sz w:val="20"/>
          <w:szCs w:val="20"/>
        </w:rPr>
        <w:t xml:space="preserve"> </w:t>
      </w:r>
      <w:r w:rsidRPr="002C23A4">
        <w:rPr>
          <w:rFonts w:ascii="Verdana" w:hAnsi="Verdana"/>
          <w:b/>
          <w:bCs/>
          <w:i/>
          <w:color w:val="0070C0"/>
          <w:sz w:val="20"/>
          <w:szCs w:val="20"/>
        </w:rPr>
        <w:t>vliegwiel voor de school</w:t>
      </w:r>
      <w:r w:rsidR="00D26A8D" w:rsidRPr="002C23A4">
        <w:rPr>
          <w:rFonts w:ascii="Verdana" w:hAnsi="Verdana"/>
          <w:b/>
          <w:bCs/>
          <w:i/>
          <w:color w:val="0070C0"/>
          <w:sz w:val="20"/>
          <w:szCs w:val="20"/>
        </w:rPr>
        <w:t xml:space="preserve"> </w:t>
      </w:r>
    </w:p>
    <w:p w14:paraId="1436402F" w14:textId="63BC4B3C" w:rsidR="00E30AF6" w:rsidRPr="00CF3CF9" w:rsidRDefault="00105493" w:rsidP="00105493">
      <w:pPr>
        <w:rPr>
          <w:rFonts w:ascii="Verdana" w:hAnsi="Verdana"/>
          <w:sz w:val="20"/>
          <w:szCs w:val="20"/>
        </w:rPr>
      </w:pPr>
      <w:r w:rsidRPr="00CF3CF9">
        <w:rPr>
          <w:rFonts w:ascii="Verdana" w:hAnsi="Verdana"/>
          <w:sz w:val="20"/>
          <w:szCs w:val="20"/>
        </w:rPr>
        <w:t xml:space="preserve">In ons onderwijs blijft de rol van de docent cruciaal en het gebruik van ICT is geen middel om de docent overbodig te maken. Nog veel meer dan nu zal ICT wel een rol gaan spelen in de dagelijkse onderwijspraktijk. </w:t>
      </w:r>
      <w:r w:rsidRPr="00CF3CF9">
        <w:rPr>
          <w:rFonts w:ascii="Verdana" w:hAnsi="Verdana"/>
          <w:sz w:val="20"/>
          <w:szCs w:val="20"/>
        </w:rPr>
        <w:br/>
        <w:t>Docenten moeten in staat zijn om de betekenis van ICT en nieuwe media te vertalen naar hun dagelijkse onderwijspraktijk en daarmee kan het een belangrijke bijdrage leveren aan meer uitdagend en boeiend onderwijs en meer mogelijkheden</w:t>
      </w:r>
      <w:r w:rsidR="007730BF" w:rsidRPr="00CF3CF9">
        <w:rPr>
          <w:rFonts w:ascii="Verdana" w:hAnsi="Verdana"/>
          <w:sz w:val="20"/>
          <w:szCs w:val="20"/>
        </w:rPr>
        <w:t xml:space="preserve"> bieden voor differentiatie. ICT</w:t>
      </w:r>
      <w:r w:rsidRPr="00CF3CF9">
        <w:rPr>
          <w:rFonts w:ascii="Verdana" w:hAnsi="Verdana"/>
          <w:sz w:val="20"/>
          <w:szCs w:val="20"/>
        </w:rPr>
        <w:t xml:space="preserve"> zou zelfs de</w:t>
      </w:r>
      <w:r w:rsidR="00A22E8B" w:rsidRPr="00CF3CF9">
        <w:rPr>
          <w:rFonts w:ascii="Verdana" w:hAnsi="Verdana"/>
          <w:sz w:val="20"/>
          <w:szCs w:val="20"/>
        </w:rPr>
        <w:t xml:space="preserve"> werkdruk kunnen verminderen.</w:t>
      </w:r>
      <w:r w:rsidR="00A22E8B" w:rsidRPr="00CF3CF9">
        <w:rPr>
          <w:rFonts w:ascii="Verdana" w:hAnsi="Verdana"/>
          <w:sz w:val="20"/>
          <w:szCs w:val="20"/>
        </w:rPr>
        <w:br/>
      </w:r>
    </w:p>
    <w:p w14:paraId="0048F8C9" w14:textId="77777777" w:rsidR="00105493" w:rsidRPr="002C23A4" w:rsidRDefault="00105493" w:rsidP="00105493">
      <w:pPr>
        <w:spacing w:line="276" w:lineRule="auto"/>
        <w:rPr>
          <w:rFonts w:ascii="Verdana" w:hAnsi="Verdana" w:cstheme="majorHAnsi"/>
          <w:b/>
          <w:i/>
          <w:color w:val="0070C0"/>
          <w:sz w:val="20"/>
          <w:szCs w:val="20"/>
        </w:rPr>
      </w:pPr>
      <w:r w:rsidRPr="002C23A4">
        <w:rPr>
          <w:rFonts w:ascii="Verdana" w:hAnsi="Verdana" w:cstheme="majorHAnsi"/>
          <w:b/>
          <w:i/>
          <w:color w:val="0070C0"/>
          <w:sz w:val="20"/>
          <w:szCs w:val="20"/>
        </w:rPr>
        <w:t>Leerlingen</w:t>
      </w:r>
    </w:p>
    <w:p w14:paraId="0A7CE2DB" w14:textId="2E4664A3" w:rsidR="00105493" w:rsidRPr="00CF3CF9" w:rsidRDefault="00105493" w:rsidP="00105493">
      <w:pPr>
        <w:contextualSpacing/>
        <w:rPr>
          <w:rFonts w:ascii="Verdana" w:hAnsi="Verdana"/>
          <w:sz w:val="20"/>
          <w:szCs w:val="20"/>
        </w:rPr>
      </w:pPr>
      <w:r w:rsidRPr="00CF3CF9">
        <w:rPr>
          <w:rFonts w:ascii="Verdana" w:hAnsi="Verdana"/>
          <w:sz w:val="20"/>
          <w:szCs w:val="20"/>
        </w:rPr>
        <w:t xml:space="preserve">Leerlingen zijn onze doelgroep. Specifiek leerlingen die in staat zijn om een opleiding op het niveau van vwo af te ronden met als extra verplicht examenvak minimaal één klassieke taal. </w:t>
      </w:r>
      <w:r w:rsidR="00216385" w:rsidRPr="00CF3CF9">
        <w:rPr>
          <w:rFonts w:ascii="Verdana" w:hAnsi="Verdana"/>
          <w:sz w:val="20"/>
          <w:szCs w:val="20"/>
        </w:rPr>
        <w:t>Een toegevoegde waarde van onze school die leerlingen zelf benoemen is het extra aanbod in ons Hermesprogramma.</w:t>
      </w:r>
    </w:p>
    <w:p w14:paraId="7417A900" w14:textId="77777777" w:rsidR="00105493" w:rsidRPr="00CF3CF9" w:rsidRDefault="00105493" w:rsidP="00105493">
      <w:pPr>
        <w:contextualSpacing/>
        <w:rPr>
          <w:rFonts w:ascii="Verdana" w:hAnsi="Verdana"/>
          <w:sz w:val="20"/>
          <w:szCs w:val="20"/>
        </w:rPr>
      </w:pPr>
    </w:p>
    <w:p w14:paraId="4ABB4B1E" w14:textId="318229B4" w:rsidR="00105493" w:rsidRPr="002C23A4" w:rsidRDefault="00105493" w:rsidP="00105493">
      <w:pPr>
        <w:contextualSpacing/>
        <w:rPr>
          <w:rFonts w:ascii="Verdana" w:hAnsi="Verdana"/>
          <w:b/>
          <w:bCs/>
          <w:i/>
          <w:color w:val="0070C0"/>
          <w:sz w:val="20"/>
          <w:szCs w:val="20"/>
        </w:rPr>
      </w:pPr>
      <w:r w:rsidRPr="002C23A4">
        <w:rPr>
          <w:rFonts w:ascii="Verdana" w:hAnsi="Verdana"/>
          <w:b/>
          <w:bCs/>
          <w:i/>
          <w:color w:val="0070C0"/>
          <w:sz w:val="20"/>
          <w:szCs w:val="20"/>
        </w:rPr>
        <w:t>Aantallen</w:t>
      </w:r>
    </w:p>
    <w:p w14:paraId="0E3D9EA2" w14:textId="5E3FC3D5" w:rsidR="00105493" w:rsidRPr="00CF3CF9" w:rsidRDefault="00105493" w:rsidP="00105493">
      <w:pPr>
        <w:contextualSpacing/>
        <w:rPr>
          <w:rFonts w:ascii="Verdana" w:hAnsi="Verdana"/>
          <w:sz w:val="20"/>
          <w:szCs w:val="20"/>
        </w:rPr>
      </w:pPr>
      <w:r w:rsidRPr="00CF3CF9">
        <w:rPr>
          <w:rFonts w:ascii="Verdana" w:hAnsi="Verdana"/>
          <w:sz w:val="20"/>
          <w:szCs w:val="20"/>
        </w:rPr>
        <w:t>Gymnasium Bernrode wordt de komende jaren</w:t>
      </w:r>
      <w:r w:rsidR="00D26A8D" w:rsidRPr="00CF3CF9">
        <w:rPr>
          <w:rFonts w:ascii="Verdana" w:hAnsi="Verdana"/>
          <w:sz w:val="20"/>
          <w:szCs w:val="20"/>
        </w:rPr>
        <w:t>, volgens de prognoses,</w:t>
      </w:r>
      <w:r w:rsidRPr="00CF3CF9">
        <w:rPr>
          <w:rFonts w:ascii="Verdana" w:hAnsi="Verdana"/>
          <w:sz w:val="20"/>
          <w:szCs w:val="20"/>
        </w:rPr>
        <w:t xml:space="preserve"> geconfronteerd met een krimp. Deze is het gevolg van demografische ontwikkelingen. Door een aantal maatregelen en hun voorziene opbrengsten (bijvoorbeeld het inzetten van busvervoer, voedingsgebied uitbreiden naar het zuiden, horen tot de absolute top van het onderwijs</w:t>
      </w:r>
      <w:r w:rsidR="00A7414D" w:rsidRPr="00CF3CF9">
        <w:rPr>
          <w:rFonts w:ascii="Verdana" w:hAnsi="Verdana"/>
          <w:sz w:val="20"/>
          <w:szCs w:val="20"/>
        </w:rPr>
        <w:t>, het Delphi-pro</w:t>
      </w:r>
      <w:r w:rsidR="00F44310" w:rsidRPr="00CF3CF9">
        <w:rPr>
          <w:rFonts w:ascii="Verdana" w:hAnsi="Verdana"/>
          <w:sz w:val="20"/>
          <w:szCs w:val="20"/>
        </w:rPr>
        <w:t>ject waarbij leerlingen uit het basisonderwijs al een aantal vakken volgen aan onze school</w:t>
      </w:r>
      <w:r w:rsidRPr="00CF3CF9">
        <w:rPr>
          <w:rFonts w:ascii="Verdana" w:hAnsi="Verdana"/>
          <w:sz w:val="20"/>
          <w:szCs w:val="20"/>
        </w:rPr>
        <w:t xml:space="preserve">) denken wij de daling van het aantal geprognosticeerde leerlingen enigszins op te kunnen vangen. </w:t>
      </w:r>
    </w:p>
    <w:p w14:paraId="6CFB736E" w14:textId="77777777" w:rsidR="00105493" w:rsidRPr="00CF3CF9" w:rsidRDefault="00105493" w:rsidP="00105493">
      <w:pPr>
        <w:contextualSpacing/>
        <w:rPr>
          <w:rFonts w:ascii="Verdana" w:hAnsi="Verdana"/>
          <w:sz w:val="20"/>
          <w:szCs w:val="20"/>
        </w:rPr>
      </w:pPr>
    </w:p>
    <w:p w14:paraId="05884737" w14:textId="15230336" w:rsidR="00105493" w:rsidRPr="002C23A4" w:rsidRDefault="00105493" w:rsidP="00105493">
      <w:pPr>
        <w:rPr>
          <w:rFonts w:ascii="Verdana" w:hAnsi="Verdana"/>
          <w:b/>
          <w:bCs/>
          <w:iCs/>
          <w:color w:val="0070C0"/>
          <w:sz w:val="20"/>
          <w:szCs w:val="20"/>
        </w:rPr>
      </w:pPr>
      <w:r w:rsidRPr="002C23A4">
        <w:rPr>
          <w:rFonts w:ascii="Verdana" w:hAnsi="Verdana"/>
          <w:b/>
          <w:bCs/>
          <w:i/>
          <w:color w:val="0070C0"/>
          <w:sz w:val="20"/>
          <w:szCs w:val="20"/>
        </w:rPr>
        <w:t xml:space="preserve">Personeel </w:t>
      </w:r>
      <w:r w:rsidR="004327E3" w:rsidRPr="002C23A4">
        <w:rPr>
          <w:rFonts w:ascii="Verdana" w:hAnsi="Verdana"/>
          <w:b/>
          <w:bCs/>
          <w:i/>
          <w:color w:val="0070C0"/>
          <w:sz w:val="20"/>
          <w:szCs w:val="20"/>
        </w:rPr>
        <w:t>en professionalisering</w:t>
      </w:r>
      <w:r w:rsidR="009241D7" w:rsidRPr="002C23A4">
        <w:rPr>
          <w:rFonts w:ascii="Verdana" w:hAnsi="Verdana"/>
          <w:b/>
          <w:bCs/>
          <w:i/>
          <w:color w:val="0070C0"/>
          <w:sz w:val="20"/>
          <w:szCs w:val="20"/>
        </w:rPr>
        <w:t xml:space="preserve"> </w:t>
      </w:r>
    </w:p>
    <w:p w14:paraId="5820AD05" w14:textId="77777777" w:rsidR="00582331" w:rsidRPr="00CF3CF9" w:rsidRDefault="00582331" w:rsidP="00582331">
      <w:pPr>
        <w:rPr>
          <w:rFonts w:ascii="Verdana" w:hAnsi="Verdana"/>
          <w:sz w:val="20"/>
          <w:szCs w:val="20"/>
        </w:rPr>
      </w:pPr>
      <w:r w:rsidRPr="00CF3CF9">
        <w:rPr>
          <w:rFonts w:ascii="Verdana" w:hAnsi="Verdana"/>
          <w:sz w:val="20"/>
          <w:szCs w:val="20"/>
        </w:rPr>
        <w:t xml:space="preserve">Personeel is ons belangrijkste kapitaal. Dit mag geen loze kreet zijn. </w:t>
      </w:r>
    </w:p>
    <w:p w14:paraId="789A80D0" w14:textId="77777777" w:rsidR="00582331" w:rsidRPr="00CF3CF9" w:rsidRDefault="00582331" w:rsidP="00582331">
      <w:pPr>
        <w:rPr>
          <w:rFonts w:ascii="Verdana" w:hAnsi="Verdana"/>
          <w:sz w:val="20"/>
          <w:szCs w:val="20"/>
        </w:rPr>
      </w:pPr>
      <w:r w:rsidRPr="00CF3CF9">
        <w:rPr>
          <w:rFonts w:ascii="Verdana" w:hAnsi="Verdana"/>
          <w:sz w:val="20"/>
          <w:szCs w:val="20"/>
        </w:rPr>
        <w:t>In de beloningssfeer en de arbeidsinzet is de cao vo leidend.</w:t>
      </w:r>
    </w:p>
    <w:p w14:paraId="5A4CB042" w14:textId="72D98B07" w:rsidR="00582331" w:rsidRPr="00CF3CF9" w:rsidRDefault="00582331" w:rsidP="00582331">
      <w:pPr>
        <w:rPr>
          <w:rFonts w:ascii="Verdana" w:hAnsi="Verdana"/>
          <w:sz w:val="20"/>
          <w:szCs w:val="20"/>
        </w:rPr>
      </w:pPr>
      <w:r w:rsidRPr="00CF3CF9">
        <w:rPr>
          <w:rFonts w:ascii="Verdana" w:hAnsi="Verdana"/>
          <w:sz w:val="20"/>
          <w:szCs w:val="20"/>
        </w:rPr>
        <w:t xml:space="preserve">Wij hanteren de </w:t>
      </w:r>
      <w:r w:rsidR="005A0C4E" w:rsidRPr="00CF3CF9">
        <w:rPr>
          <w:rFonts w:ascii="Verdana" w:hAnsi="Verdana"/>
          <w:sz w:val="20"/>
          <w:szCs w:val="20"/>
        </w:rPr>
        <w:t xml:space="preserve">volgende </w:t>
      </w:r>
      <w:r w:rsidRPr="00CF3CF9">
        <w:rPr>
          <w:rFonts w:ascii="Verdana" w:hAnsi="Verdana"/>
          <w:sz w:val="20"/>
          <w:szCs w:val="20"/>
        </w:rPr>
        <w:t>percentages voor beloning LB, LC en L</w:t>
      </w:r>
      <w:r w:rsidR="005A0C4E" w:rsidRPr="00CF3CF9">
        <w:rPr>
          <w:rFonts w:ascii="Verdana" w:hAnsi="Verdana"/>
          <w:sz w:val="20"/>
          <w:szCs w:val="20"/>
        </w:rPr>
        <w:t>D: 20% - 30% - 50% . Dit is vastgesteld met instemming van de PMR</w:t>
      </w:r>
      <w:r w:rsidR="007910D2" w:rsidRPr="00CF3CF9">
        <w:rPr>
          <w:rFonts w:ascii="Verdana" w:hAnsi="Verdana"/>
          <w:sz w:val="20"/>
          <w:szCs w:val="20"/>
        </w:rPr>
        <w:t xml:space="preserve"> (afspraak binnen de OSZG is dat elke school de functiemix met de eigen PMR afstemt)</w:t>
      </w:r>
      <w:r w:rsidRPr="00CF3CF9">
        <w:rPr>
          <w:rFonts w:ascii="Verdana" w:hAnsi="Verdana"/>
          <w:sz w:val="20"/>
          <w:szCs w:val="20"/>
        </w:rPr>
        <w:t xml:space="preserve">. </w:t>
      </w:r>
      <w:r w:rsidR="00F1721D" w:rsidRPr="00CF3CF9">
        <w:rPr>
          <w:rFonts w:ascii="Verdana" w:hAnsi="Verdana"/>
          <w:sz w:val="20"/>
          <w:szCs w:val="20"/>
        </w:rPr>
        <w:t>Per jaar bekijken wij waar er ruimte is om medewerkers in een hogere schaal t</w:t>
      </w:r>
      <w:r w:rsidRPr="00CF3CF9">
        <w:rPr>
          <w:rFonts w:ascii="Verdana" w:hAnsi="Verdana"/>
          <w:sz w:val="20"/>
          <w:szCs w:val="20"/>
        </w:rPr>
        <w:t>e</w:t>
      </w:r>
      <w:r w:rsidR="00F1721D" w:rsidRPr="00CF3CF9">
        <w:rPr>
          <w:rFonts w:ascii="Verdana" w:hAnsi="Verdana"/>
          <w:sz w:val="20"/>
          <w:szCs w:val="20"/>
        </w:rPr>
        <w:t xml:space="preserve"> zetten. Daarbij wordt een sollicitatieprocedure gehanteerd waarbij wij ons baseren op het beleid van de OSZG en </w:t>
      </w:r>
      <w:r w:rsidR="00E65B40" w:rsidRPr="00CF3CF9">
        <w:rPr>
          <w:rFonts w:ascii="Verdana" w:hAnsi="Verdana"/>
          <w:sz w:val="20"/>
          <w:szCs w:val="20"/>
        </w:rPr>
        <w:t xml:space="preserve">vastgestelde competenties door de school </w:t>
      </w:r>
      <w:r w:rsidR="00AB0A6A" w:rsidRPr="00CF3CF9">
        <w:rPr>
          <w:rFonts w:ascii="Verdana" w:hAnsi="Verdana"/>
          <w:sz w:val="20"/>
          <w:szCs w:val="20"/>
        </w:rPr>
        <w:t>die</w:t>
      </w:r>
      <w:r w:rsidR="00E65B40" w:rsidRPr="00CF3CF9">
        <w:rPr>
          <w:rFonts w:ascii="Verdana" w:hAnsi="Verdana"/>
          <w:sz w:val="20"/>
          <w:szCs w:val="20"/>
        </w:rPr>
        <w:t xml:space="preserve"> gebaseerd zijn op de vastgestelde competenties </w:t>
      </w:r>
      <w:r w:rsidR="004B7F1F" w:rsidRPr="00CF3CF9">
        <w:rPr>
          <w:rFonts w:ascii="Verdana" w:hAnsi="Verdana"/>
          <w:sz w:val="20"/>
          <w:szCs w:val="20"/>
        </w:rPr>
        <w:t>voor leerkrachten door de Stichting Lee</w:t>
      </w:r>
      <w:r w:rsidR="00CB68C9" w:rsidRPr="00CF3CF9">
        <w:rPr>
          <w:rFonts w:ascii="Verdana" w:hAnsi="Verdana"/>
          <w:sz w:val="20"/>
          <w:szCs w:val="20"/>
        </w:rPr>
        <w:t>rplan Ontwikkeling (SLO)</w:t>
      </w:r>
      <w:r w:rsidR="00A14C9D" w:rsidRPr="00CF3CF9">
        <w:rPr>
          <w:rFonts w:ascii="Verdana" w:hAnsi="Verdana"/>
          <w:sz w:val="20"/>
          <w:szCs w:val="20"/>
        </w:rPr>
        <w:t>.</w:t>
      </w:r>
      <w:r w:rsidRPr="00CF3CF9">
        <w:rPr>
          <w:rFonts w:ascii="Verdana" w:hAnsi="Verdana"/>
          <w:sz w:val="20"/>
          <w:szCs w:val="20"/>
        </w:rPr>
        <w:t xml:space="preserve"> </w:t>
      </w:r>
    </w:p>
    <w:p w14:paraId="4B12C831" w14:textId="5E60D395" w:rsidR="00582331" w:rsidRPr="00CF3CF9" w:rsidRDefault="00A14C9D" w:rsidP="00582331">
      <w:pPr>
        <w:rPr>
          <w:rFonts w:ascii="Verdana" w:hAnsi="Verdana"/>
          <w:sz w:val="20"/>
          <w:szCs w:val="20"/>
        </w:rPr>
      </w:pPr>
      <w:r w:rsidRPr="00CF3CF9">
        <w:rPr>
          <w:rFonts w:ascii="Verdana" w:hAnsi="Verdana"/>
          <w:sz w:val="20"/>
          <w:szCs w:val="20"/>
        </w:rPr>
        <w:t xml:space="preserve">De nadruk op de competenties zien wij als een instrument om </w:t>
      </w:r>
      <w:r w:rsidR="00AA2598" w:rsidRPr="00CF3CF9">
        <w:rPr>
          <w:rFonts w:ascii="Verdana" w:hAnsi="Verdana"/>
          <w:sz w:val="20"/>
          <w:szCs w:val="20"/>
        </w:rPr>
        <w:t>v</w:t>
      </w:r>
      <w:r w:rsidR="00582331" w:rsidRPr="00CF3CF9">
        <w:rPr>
          <w:rFonts w:ascii="Verdana" w:hAnsi="Verdana"/>
          <w:sz w:val="20"/>
          <w:szCs w:val="20"/>
        </w:rPr>
        <w:t xml:space="preserve">ooraanstaand onderwijs </w:t>
      </w:r>
      <w:r w:rsidR="00AA2598" w:rsidRPr="00CF3CF9">
        <w:rPr>
          <w:rFonts w:ascii="Verdana" w:hAnsi="Verdana"/>
          <w:sz w:val="20"/>
          <w:szCs w:val="20"/>
        </w:rPr>
        <w:t>te realiseren</w:t>
      </w:r>
      <w:r w:rsidR="00582331" w:rsidRPr="00CF3CF9">
        <w:rPr>
          <w:rFonts w:ascii="Verdana" w:hAnsi="Verdana"/>
          <w:sz w:val="20"/>
          <w:szCs w:val="20"/>
        </w:rPr>
        <w:t xml:space="preserve"> door vooraanstaande docenten en door vooraanstaande begeleiders en ondersteuners. </w:t>
      </w:r>
    </w:p>
    <w:p w14:paraId="2A96CF14" w14:textId="56B6FD82" w:rsidR="00166A82" w:rsidRDefault="00166A82">
      <w:pPr>
        <w:rPr>
          <w:rFonts w:ascii="Verdana" w:hAnsi="Verdana"/>
          <w:sz w:val="20"/>
          <w:szCs w:val="20"/>
        </w:rPr>
      </w:pPr>
      <w:r>
        <w:rPr>
          <w:rFonts w:ascii="Verdana" w:hAnsi="Verdana"/>
          <w:sz w:val="20"/>
          <w:szCs w:val="20"/>
        </w:rPr>
        <w:br w:type="page"/>
      </w:r>
    </w:p>
    <w:p w14:paraId="7692EC7B" w14:textId="34E0E3D5" w:rsidR="00105493" w:rsidRPr="00CF3CF9" w:rsidRDefault="00105493" w:rsidP="00105493">
      <w:pPr>
        <w:rPr>
          <w:rFonts w:ascii="Verdana" w:hAnsi="Verdana"/>
          <w:sz w:val="20"/>
          <w:szCs w:val="20"/>
        </w:rPr>
      </w:pPr>
      <w:r w:rsidRPr="00CF3CF9">
        <w:rPr>
          <w:rFonts w:ascii="Verdana" w:hAnsi="Verdana"/>
          <w:sz w:val="20"/>
          <w:szCs w:val="20"/>
        </w:rPr>
        <w:lastRenderedPageBreak/>
        <w:t>In 202</w:t>
      </w:r>
      <w:r w:rsidR="00AA2598" w:rsidRPr="00CF3CF9">
        <w:rPr>
          <w:rFonts w:ascii="Verdana" w:hAnsi="Verdana"/>
          <w:sz w:val="20"/>
          <w:szCs w:val="20"/>
        </w:rPr>
        <w:t>6</w:t>
      </w:r>
      <w:r w:rsidRPr="00CF3CF9">
        <w:rPr>
          <w:rFonts w:ascii="Verdana" w:hAnsi="Verdana"/>
          <w:sz w:val="20"/>
          <w:szCs w:val="20"/>
        </w:rPr>
        <w:t xml:space="preserve"> zijn alle docenten bevoegd of studerende voor hun bevoegdheid met een duidelijk tijdpad.</w:t>
      </w:r>
    </w:p>
    <w:p w14:paraId="7D87300D" w14:textId="77777777" w:rsidR="00105493" w:rsidRPr="00CF3CF9" w:rsidRDefault="00105493" w:rsidP="00105493">
      <w:pPr>
        <w:rPr>
          <w:rFonts w:ascii="Verdana" w:hAnsi="Verdana"/>
          <w:sz w:val="20"/>
          <w:szCs w:val="20"/>
        </w:rPr>
      </w:pPr>
      <w:r w:rsidRPr="00CF3CF9">
        <w:rPr>
          <w:rFonts w:ascii="Verdana" w:hAnsi="Verdana"/>
          <w:sz w:val="20"/>
          <w:szCs w:val="20"/>
        </w:rPr>
        <w:t>Daar waar mogelijk streven wij naar het aanstellen van docenten met een eerstegraads lesbevoegdheid.</w:t>
      </w:r>
    </w:p>
    <w:p w14:paraId="464B6F37" w14:textId="77777777" w:rsidR="00105493" w:rsidRPr="00CF3CF9" w:rsidRDefault="00105493" w:rsidP="00105493">
      <w:pPr>
        <w:rPr>
          <w:rFonts w:ascii="Verdana" w:hAnsi="Verdana"/>
          <w:sz w:val="20"/>
          <w:szCs w:val="20"/>
        </w:rPr>
      </w:pPr>
    </w:p>
    <w:p w14:paraId="56F65AA2" w14:textId="77777777" w:rsidR="00105493" w:rsidRPr="00CF3CF9" w:rsidRDefault="00105493" w:rsidP="00105493">
      <w:pPr>
        <w:rPr>
          <w:rFonts w:ascii="Verdana" w:hAnsi="Verdana"/>
          <w:sz w:val="20"/>
          <w:szCs w:val="20"/>
        </w:rPr>
      </w:pPr>
      <w:r w:rsidRPr="00CF3CF9">
        <w:rPr>
          <w:rFonts w:ascii="Verdana" w:hAnsi="Verdana"/>
          <w:sz w:val="20"/>
          <w:szCs w:val="20"/>
        </w:rPr>
        <w:t>Scholing van het team op het gebied van didactiek en/of begeleiding wordt elk schooljaar uitgezet. Daarbij wordt er gekeken naar de wensen van leerlingen, ouders, medewerkers, directie, bestuur en externe stakeholders (zoals de onderwijsinspectie).</w:t>
      </w:r>
    </w:p>
    <w:p w14:paraId="43FFE7E5" w14:textId="0AFEB2A1" w:rsidR="00105493" w:rsidRPr="00CF3CF9" w:rsidRDefault="00105493" w:rsidP="00105493">
      <w:pPr>
        <w:rPr>
          <w:rFonts w:ascii="Verdana" w:hAnsi="Verdana"/>
          <w:sz w:val="20"/>
          <w:szCs w:val="20"/>
        </w:rPr>
      </w:pPr>
      <w:r w:rsidRPr="00CF3CF9">
        <w:rPr>
          <w:rFonts w:ascii="Verdana" w:hAnsi="Verdana"/>
          <w:sz w:val="20"/>
          <w:szCs w:val="20"/>
        </w:rPr>
        <w:t xml:space="preserve">Individuele scholing wordt besproken en vastgelegd n.a.v. </w:t>
      </w:r>
      <w:r w:rsidR="00AA2598" w:rsidRPr="00CF3CF9">
        <w:rPr>
          <w:rFonts w:ascii="Verdana" w:hAnsi="Verdana"/>
          <w:sz w:val="20"/>
          <w:szCs w:val="20"/>
        </w:rPr>
        <w:t>voortgangs-</w:t>
      </w:r>
      <w:r w:rsidRPr="00CF3CF9">
        <w:rPr>
          <w:rFonts w:ascii="Verdana" w:hAnsi="Verdana"/>
          <w:sz w:val="20"/>
          <w:szCs w:val="20"/>
        </w:rPr>
        <w:t>, functionerings- en beoordelingsgesprekken.</w:t>
      </w:r>
    </w:p>
    <w:p w14:paraId="4B701D5F" w14:textId="77777777" w:rsidR="00105493" w:rsidRPr="00CF3CF9" w:rsidRDefault="00105493" w:rsidP="00105493">
      <w:pPr>
        <w:rPr>
          <w:rFonts w:ascii="Verdana" w:hAnsi="Verdana"/>
          <w:sz w:val="20"/>
          <w:szCs w:val="20"/>
        </w:rPr>
      </w:pPr>
    </w:p>
    <w:p w14:paraId="2723B5E8" w14:textId="529E10A3" w:rsidR="00105493" w:rsidRPr="00CF3CF9" w:rsidRDefault="00105493" w:rsidP="00105493">
      <w:pPr>
        <w:rPr>
          <w:rFonts w:ascii="Verdana" w:hAnsi="Verdana"/>
          <w:sz w:val="20"/>
          <w:szCs w:val="20"/>
        </w:rPr>
      </w:pPr>
      <w:r w:rsidRPr="00CF3CF9">
        <w:rPr>
          <w:rFonts w:ascii="Verdana" w:hAnsi="Verdana"/>
          <w:sz w:val="20"/>
          <w:szCs w:val="20"/>
        </w:rPr>
        <w:t xml:space="preserve">De gesprekkencyclus wordt gehanteerd. Elke collega </w:t>
      </w:r>
      <w:r w:rsidR="00CE6FB3" w:rsidRPr="00CF3CF9">
        <w:rPr>
          <w:rFonts w:ascii="Verdana" w:hAnsi="Verdana"/>
          <w:sz w:val="20"/>
          <w:szCs w:val="20"/>
        </w:rPr>
        <w:t xml:space="preserve">heeft jaarlijks een voortgangsgesprek en indien nodig of mogelijk een beoordelingsgesprek. </w:t>
      </w:r>
      <w:r w:rsidRPr="00CF3CF9">
        <w:rPr>
          <w:rFonts w:ascii="Verdana" w:hAnsi="Verdana"/>
          <w:sz w:val="20"/>
          <w:szCs w:val="20"/>
        </w:rPr>
        <w:t xml:space="preserve">Er vinden regelmatig lesbezoeken plaats, zowel door het MT als door collega’s. </w:t>
      </w:r>
    </w:p>
    <w:p w14:paraId="20064A71" w14:textId="4904974C" w:rsidR="00105493" w:rsidRPr="00CF3CF9" w:rsidRDefault="00105493" w:rsidP="00105493">
      <w:pPr>
        <w:rPr>
          <w:rFonts w:ascii="Verdana" w:hAnsi="Verdana"/>
          <w:sz w:val="20"/>
          <w:szCs w:val="20"/>
        </w:rPr>
      </w:pPr>
      <w:r w:rsidRPr="00CF3CF9">
        <w:rPr>
          <w:rFonts w:ascii="Verdana" w:hAnsi="Verdana"/>
          <w:sz w:val="20"/>
          <w:szCs w:val="20"/>
        </w:rPr>
        <w:t>Peer review wordt g</w:t>
      </w:r>
      <w:r w:rsidR="007730BF" w:rsidRPr="00CF3CF9">
        <w:rPr>
          <w:rFonts w:ascii="Verdana" w:hAnsi="Verdana"/>
          <w:sz w:val="20"/>
          <w:szCs w:val="20"/>
        </w:rPr>
        <w:t>emeengoed in</w:t>
      </w:r>
      <w:r w:rsidRPr="00CF3CF9">
        <w:rPr>
          <w:rFonts w:ascii="Verdana" w:hAnsi="Verdana"/>
          <w:sz w:val="20"/>
          <w:szCs w:val="20"/>
        </w:rPr>
        <w:t xml:space="preserve"> onze school. </w:t>
      </w:r>
      <w:r w:rsidR="00E83CFE" w:rsidRPr="00CF3CF9">
        <w:rPr>
          <w:rFonts w:ascii="Verdana" w:hAnsi="Verdana"/>
          <w:sz w:val="20"/>
          <w:szCs w:val="20"/>
        </w:rPr>
        <w:t>Zie verder bij HRM</w:t>
      </w:r>
      <w:r w:rsidR="0046081A" w:rsidRPr="00CF3CF9">
        <w:rPr>
          <w:rFonts w:ascii="Verdana" w:hAnsi="Verdana"/>
          <w:sz w:val="20"/>
          <w:szCs w:val="20"/>
        </w:rPr>
        <w:t xml:space="preserve"> (Onderwijscafé</w:t>
      </w:r>
      <w:r w:rsidR="00AA2598" w:rsidRPr="00CF3CF9">
        <w:rPr>
          <w:rFonts w:ascii="Verdana" w:hAnsi="Verdana"/>
          <w:sz w:val="20"/>
          <w:szCs w:val="20"/>
        </w:rPr>
        <w:t xml:space="preserve"> en PLG</w:t>
      </w:r>
      <w:r w:rsidR="0046081A" w:rsidRPr="00CF3CF9">
        <w:rPr>
          <w:rFonts w:ascii="Verdana" w:hAnsi="Verdana"/>
          <w:sz w:val="20"/>
          <w:szCs w:val="20"/>
        </w:rPr>
        <w:t>).</w:t>
      </w:r>
    </w:p>
    <w:p w14:paraId="2C629DA1" w14:textId="77777777" w:rsidR="00105493" w:rsidRPr="00CF3CF9" w:rsidRDefault="00105493" w:rsidP="00105493">
      <w:pPr>
        <w:rPr>
          <w:rFonts w:ascii="Verdana" w:hAnsi="Verdana"/>
          <w:sz w:val="20"/>
          <w:szCs w:val="20"/>
        </w:rPr>
      </w:pPr>
    </w:p>
    <w:p w14:paraId="5E45F564" w14:textId="77777777" w:rsidR="00105493" w:rsidRPr="00CF3CF9" w:rsidRDefault="00105493" w:rsidP="00105493">
      <w:pPr>
        <w:rPr>
          <w:rFonts w:ascii="Verdana" w:hAnsi="Verdana"/>
          <w:sz w:val="20"/>
          <w:szCs w:val="20"/>
        </w:rPr>
      </w:pPr>
      <w:r w:rsidRPr="00CF3CF9">
        <w:rPr>
          <w:rFonts w:ascii="Verdana" w:hAnsi="Verdana"/>
          <w:sz w:val="20"/>
          <w:szCs w:val="20"/>
        </w:rPr>
        <w:t>Collega’s houden zich aan de afspraken zoals deze zijn vastgelegd (deadlines, uitvoeren van beleid, elkaar tijdig informeren, waar nodig elkaar aanspreken). Hierbij wordt de dialoog als uitgangspunt gehanteerd.</w:t>
      </w:r>
    </w:p>
    <w:p w14:paraId="3CE3D73E" w14:textId="77777777" w:rsidR="00105493" w:rsidRPr="00CF3CF9" w:rsidRDefault="00105493" w:rsidP="00105493">
      <w:pPr>
        <w:rPr>
          <w:rFonts w:ascii="Verdana" w:hAnsi="Verdana"/>
          <w:sz w:val="20"/>
          <w:szCs w:val="20"/>
        </w:rPr>
      </w:pPr>
      <w:r w:rsidRPr="00CF3CF9">
        <w:rPr>
          <w:rFonts w:ascii="Verdana" w:hAnsi="Verdana"/>
          <w:sz w:val="20"/>
          <w:szCs w:val="20"/>
        </w:rPr>
        <w:t xml:space="preserve">De schoolleiding staat voor een open-deur-beleid. D.w.z. dat zij toegankelijk wil zijn voor alle medewerkers. </w:t>
      </w:r>
    </w:p>
    <w:p w14:paraId="0BC53E2B" w14:textId="1412EAD1" w:rsidR="00105493" w:rsidRPr="00CF3CF9" w:rsidRDefault="00105493" w:rsidP="00105493">
      <w:pPr>
        <w:rPr>
          <w:rFonts w:ascii="Verdana" w:hAnsi="Verdana"/>
          <w:sz w:val="20"/>
          <w:szCs w:val="20"/>
        </w:rPr>
      </w:pPr>
      <w:r w:rsidRPr="00CF3CF9">
        <w:rPr>
          <w:rFonts w:ascii="Verdana" w:hAnsi="Verdana"/>
          <w:sz w:val="20"/>
          <w:szCs w:val="20"/>
        </w:rPr>
        <w:t>Medewerkers worden aangesproken en spreken elkaar aan op het kwaliteitsrijk uitvoeren van hun taken en het nemen van hun verantwoordelijkheid.</w:t>
      </w:r>
      <w:r w:rsidR="0035424D" w:rsidRPr="00CF3CF9">
        <w:rPr>
          <w:rFonts w:ascii="Verdana" w:hAnsi="Verdana"/>
          <w:sz w:val="20"/>
          <w:szCs w:val="20"/>
        </w:rPr>
        <w:t xml:space="preserve"> Wij werken aan het versterken van de professionele cultuur. </w:t>
      </w:r>
    </w:p>
    <w:p w14:paraId="28EEA687" w14:textId="2C4B734B" w:rsidR="00105493" w:rsidRPr="00CF3CF9" w:rsidRDefault="00105493" w:rsidP="00105493">
      <w:pPr>
        <w:rPr>
          <w:rFonts w:ascii="Verdana" w:hAnsi="Verdana"/>
          <w:sz w:val="20"/>
          <w:szCs w:val="20"/>
        </w:rPr>
      </w:pPr>
    </w:p>
    <w:p w14:paraId="6592D4F1" w14:textId="3B57B476" w:rsidR="00503D34" w:rsidRPr="00CF3CF9" w:rsidRDefault="00503D34" w:rsidP="00105493">
      <w:pPr>
        <w:rPr>
          <w:rFonts w:ascii="Verdana" w:hAnsi="Verdana"/>
          <w:sz w:val="20"/>
          <w:szCs w:val="20"/>
        </w:rPr>
      </w:pPr>
      <w:r w:rsidRPr="00CF3CF9">
        <w:rPr>
          <w:rFonts w:ascii="Verdana" w:hAnsi="Verdana"/>
          <w:sz w:val="20"/>
          <w:szCs w:val="20"/>
        </w:rPr>
        <w:t>Al eerder</w:t>
      </w:r>
      <w:r w:rsidR="00C140E9" w:rsidRPr="00CF3CF9">
        <w:rPr>
          <w:rFonts w:ascii="Verdana" w:hAnsi="Verdana"/>
          <w:sz w:val="20"/>
          <w:szCs w:val="20"/>
        </w:rPr>
        <w:t xml:space="preserve"> </w:t>
      </w:r>
      <w:r w:rsidRPr="00CF3CF9">
        <w:rPr>
          <w:rFonts w:ascii="Verdana" w:hAnsi="Verdana"/>
          <w:sz w:val="20"/>
          <w:szCs w:val="20"/>
        </w:rPr>
        <w:t>is in dit schoolplan</w:t>
      </w:r>
      <w:r w:rsidR="00C140E9" w:rsidRPr="00CF3CF9">
        <w:rPr>
          <w:rFonts w:ascii="Verdana" w:hAnsi="Verdana"/>
          <w:sz w:val="20"/>
          <w:szCs w:val="20"/>
        </w:rPr>
        <w:t xml:space="preserve"> </w:t>
      </w:r>
      <w:r w:rsidR="00C140E9" w:rsidRPr="00217A34">
        <w:rPr>
          <w:rFonts w:ascii="Verdana" w:hAnsi="Verdana"/>
          <w:sz w:val="20"/>
          <w:szCs w:val="20"/>
        </w:rPr>
        <w:t>(pagina 1</w:t>
      </w:r>
      <w:r w:rsidR="00A778C8">
        <w:rPr>
          <w:rFonts w:ascii="Verdana" w:hAnsi="Verdana"/>
          <w:sz w:val="20"/>
          <w:szCs w:val="20"/>
        </w:rPr>
        <w:t>3</w:t>
      </w:r>
      <w:r w:rsidR="00C140E9" w:rsidRPr="00217A34">
        <w:rPr>
          <w:rFonts w:ascii="Verdana" w:hAnsi="Verdana"/>
          <w:sz w:val="20"/>
          <w:szCs w:val="20"/>
        </w:rPr>
        <w:t>)</w:t>
      </w:r>
      <w:r w:rsidRPr="00CF3CF9">
        <w:rPr>
          <w:rFonts w:ascii="Verdana" w:hAnsi="Verdana"/>
          <w:sz w:val="20"/>
          <w:szCs w:val="20"/>
        </w:rPr>
        <w:t xml:space="preserve"> gesteld dat beschikbaarheid van medewerkers verder moet gaan dan alleen de lestaak</w:t>
      </w:r>
      <w:r w:rsidR="008E0C85" w:rsidRPr="00CF3CF9">
        <w:rPr>
          <w:rFonts w:ascii="Verdana" w:hAnsi="Verdana"/>
          <w:sz w:val="20"/>
          <w:szCs w:val="20"/>
        </w:rPr>
        <w:t xml:space="preserve"> om onze ambities gerealiseerd te krijgen. Elkaar kunnen ontmoeten om kennis te delen, buiten de les </w:t>
      </w:r>
      <w:r w:rsidR="009D2E43" w:rsidRPr="00CF3CF9">
        <w:rPr>
          <w:rFonts w:ascii="Verdana" w:hAnsi="Verdana"/>
          <w:sz w:val="20"/>
          <w:szCs w:val="20"/>
        </w:rPr>
        <w:t>leerlingen te kunnen begeleiden, lessen en projecten te ontwikkelen en om beschikbaar te zijn voor ouders</w:t>
      </w:r>
      <w:r w:rsidR="004D4F8D" w:rsidRPr="00CF3CF9">
        <w:rPr>
          <w:rFonts w:ascii="Verdana" w:hAnsi="Verdana"/>
          <w:sz w:val="20"/>
          <w:szCs w:val="20"/>
        </w:rPr>
        <w:t>,</w:t>
      </w:r>
      <w:r w:rsidR="009D2E43" w:rsidRPr="00CF3CF9">
        <w:rPr>
          <w:rFonts w:ascii="Verdana" w:hAnsi="Verdana"/>
          <w:sz w:val="20"/>
          <w:szCs w:val="20"/>
        </w:rPr>
        <w:t xml:space="preserve"> vraagt meer </w:t>
      </w:r>
      <w:r w:rsidR="008E6D75" w:rsidRPr="00CF3CF9">
        <w:rPr>
          <w:rFonts w:ascii="Verdana" w:hAnsi="Verdana"/>
          <w:sz w:val="20"/>
          <w:szCs w:val="20"/>
        </w:rPr>
        <w:t xml:space="preserve">fysieke </w:t>
      </w:r>
      <w:r w:rsidR="009D2E43" w:rsidRPr="00CF3CF9">
        <w:rPr>
          <w:rFonts w:ascii="Verdana" w:hAnsi="Verdana"/>
          <w:sz w:val="20"/>
          <w:szCs w:val="20"/>
        </w:rPr>
        <w:t xml:space="preserve">aanwezigheid op de school van medewerkers. </w:t>
      </w:r>
    </w:p>
    <w:p w14:paraId="784A4BA4" w14:textId="77777777" w:rsidR="0060512D" w:rsidRDefault="00A201DC" w:rsidP="00105493">
      <w:pPr>
        <w:rPr>
          <w:rFonts w:ascii="Verdana" w:hAnsi="Verdana"/>
          <w:sz w:val="20"/>
          <w:szCs w:val="20"/>
        </w:rPr>
      </w:pPr>
      <w:r w:rsidRPr="00CF3CF9">
        <w:rPr>
          <w:rFonts w:ascii="Verdana" w:hAnsi="Verdana"/>
          <w:sz w:val="20"/>
          <w:szCs w:val="20"/>
        </w:rPr>
        <w:t>Er is een personeelswerkruimte</w:t>
      </w:r>
      <w:r w:rsidR="00DA5F8D" w:rsidRPr="00CF3CF9">
        <w:rPr>
          <w:rFonts w:ascii="Verdana" w:hAnsi="Verdana"/>
          <w:sz w:val="20"/>
          <w:szCs w:val="20"/>
        </w:rPr>
        <w:t xml:space="preserve">, elke medewerker heeft een laptop, er zijn </w:t>
      </w:r>
      <w:r w:rsidR="006B0C60" w:rsidRPr="00CF3CF9">
        <w:rPr>
          <w:rFonts w:ascii="Verdana" w:hAnsi="Verdana"/>
          <w:sz w:val="20"/>
          <w:szCs w:val="20"/>
        </w:rPr>
        <w:t>werkkamers/spreekkamers en leslokalen indien deze niet zijn ingeroosterd</w:t>
      </w:r>
      <w:r w:rsidR="00AF1FE2" w:rsidRPr="00CF3CF9">
        <w:rPr>
          <w:rFonts w:ascii="Verdana" w:hAnsi="Verdana"/>
          <w:sz w:val="20"/>
          <w:szCs w:val="20"/>
        </w:rPr>
        <w:t>,</w:t>
      </w:r>
      <w:r w:rsidR="006B0C60" w:rsidRPr="00CF3CF9">
        <w:rPr>
          <w:rFonts w:ascii="Verdana" w:hAnsi="Verdana"/>
          <w:sz w:val="20"/>
          <w:szCs w:val="20"/>
        </w:rPr>
        <w:t xml:space="preserve"> die medewerkers kunnen gebruiken om buiten hun lessen op school </w:t>
      </w:r>
      <w:r w:rsidR="00E2423C" w:rsidRPr="00CF3CF9">
        <w:rPr>
          <w:rFonts w:ascii="Verdana" w:hAnsi="Verdana"/>
          <w:sz w:val="20"/>
          <w:szCs w:val="20"/>
        </w:rPr>
        <w:t>te kunnen werken.</w:t>
      </w:r>
      <w:r w:rsidR="008E6D75" w:rsidRPr="00CF3CF9">
        <w:rPr>
          <w:rFonts w:ascii="Verdana" w:hAnsi="Verdana"/>
          <w:sz w:val="20"/>
          <w:szCs w:val="20"/>
        </w:rPr>
        <w:t xml:space="preserve"> Concreet: Dit betekent da</w:t>
      </w:r>
      <w:r w:rsidR="002950D1" w:rsidRPr="00CF3CF9">
        <w:rPr>
          <w:rFonts w:ascii="Verdana" w:hAnsi="Verdana"/>
          <w:sz w:val="20"/>
          <w:szCs w:val="20"/>
        </w:rPr>
        <w:t xml:space="preserve">t </w:t>
      </w:r>
      <w:r w:rsidR="007561AF" w:rsidRPr="00CF3CF9">
        <w:rPr>
          <w:rFonts w:ascii="Verdana" w:hAnsi="Verdana"/>
          <w:sz w:val="20"/>
          <w:szCs w:val="20"/>
        </w:rPr>
        <w:t xml:space="preserve">wij er naar streven dat medewerkers op het dagdeel dat zij conform hun aanstelling op school horen te zijn ook daadwerkelijk </w:t>
      </w:r>
      <w:r w:rsidR="00F35C72" w:rsidRPr="00CF3CF9">
        <w:rPr>
          <w:rFonts w:ascii="Verdana" w:hAnsi="Verdana"/>
          <w:sz w:val="20"/>
          <w:szCs w:val="20"/>
        </w:rPr>
        <w:t xml:space="preserve">beschikbaar zijn </w:t>
      </w:r>
      <w:r w:rsidR="00AA219A" w:rsidRPr="00CF3CF9">
        <w:rPr>
          <w:rFonts w:ascii="Verdana" w:hAnsi="Verdana"/>
          <w:sz w:val="20"/>
          <w:szCs w:val="20"/>
        </w:rPr>
        <w:t>(8.30 – 12.</w:t>
      </w:r>
      <w:r w:rsidR="00322D6E" w:rsidRPr="00CF3CF9">
        <w:rPr>
          <w:rFonts w:ascii="Verdana" w:hAnsi="Verdana"/>
          <w:sz w:val="20"/>
          <w:szCs w:val="20"/>
        </w:rPr>
        <w:t xml:space="preserve">40 </w:t>
      </w:r>
      <w:r w:rsidR="0060512D">
        <w:rPr>
          <w:rFonts w:ascii="Verdana" w:hAnsi="Verdana"/>
          <w:sz w:val="20"/>
          <w:szCs w:val="20"/>
        </w:rPr>
        <w:t xml:space="preserve">uur </w:t>
      </w:r>
      <w:r w:rsidR="00322D6E" w:rsidRPr="00CF3CF9">
        <w:rPr>
          <w:rFonts w:ascii="Verdana" w:hAnsi="Verdana"/>
          <w:sz w:val="20"/>
          <w:szCs w:val="20"/>
        </w:rPr>
        <w:t xml:space="preserve">ochtend en </w:t>
      </w:r>
    </w:p>
    <w:p w14:paraId="2584FA97" w14:textId="6A496629" w:rsidR="00D24D56" w:rsidRPr="00CF3CF9" w:rsidRDefault="00322D6E" w:rsidP="00105493">
      <w:pPr>
        <w:rPr>
          <w:rFonts w:ascii="Verdana" w:hAnsi="Verdana"/>
          <w:sz w:val="20"/>
          <w:szCs w:val="20"/>
        </w:rPr>
      </w:pPr>
      <w:r w:rsidRPr="00CF3CF9">
        <w:rPr>
          <w:rFonts w:ascii="Verdana" w:hAnsi="Verdana"/>
          <w:sz w:val="20"/>
          <w:szCs w:val="20"/>
        </w:rPr>
        <w:t xml:space="preserve">11.55 – 16.30 </w:t>
      </w:r>
      <w:r w:rsidR="0060512D">
        <w:rPr>
          <w:rFonts w:ascii="Verdana" w:hAnsi="Verdana"/>
          <w:sz w:val="20"/>
          <w:szCs w:val="20"/>
        </w:rPr>
        <w:t xml:space="preserve">uur </w:t>
      </w:r>
      <w:r w:rsidRPr="00CF3CF9">
        <w:rPr>
          <w:rFonts w:ascii="Verdana" w:hAnsi="Verdana"/>
          <w:sz w:val="20"/>
          <w:szCs w:val="20"/>
        </w:rPr>
        <w:t>middag)</w:t>
      </w:r>
      <w:r w:rsidR="00204CD8" w:rsidRPr="00CF3CF9">
        <w:rPr>
          <w:rFonts w:ascii="Verdana" w:hAnsi="Verdana"/>
          <w:sz w:val="20"/>
          <w:szCs w:val="20"/>
        </w:rPr>
        <w:t>.</w:t>
      </w:r>
      <w:r w:rsidR="00C140E9" w:rsidRPr="00CF3CF9">
        <w:rPr>
          <w:rFonts w:ascii="Verdana" w:hAnsi="Verdana"/>
          <w:sz w:val="20"/>
          <w:szCs w:val="20"/>
        </w:rPr>
        <w:t xml:space="preserve"> </w:t>
      </w:r>
      <w:r w:rsidR="008F7E62" w:rsidRPr="00CF3CF9">
        <w:rPr>
          <w:rFonts w:ascii="Verdana" w:hAnsi="Verdana"/>
          <w:sz w:val="20"/>
          <w:szCs w:val="20"/>
        </w:rPr>
        <w:t>Dit conform de cao VO 2022, artikel 6.2.</w:t>
      </w:r>
    </w:p>
    <w:p w14:paraId="612A10F7" w14:textId="77777777" w:rsidR="00D24D56" w:rsidRPr="00CF3CF9" w:rsidRDefault="00D24D56" w:rsidP="00105493">
      <w:pPr>
        <w:rPr>
          <w:rFonts w:ascii="Verdana" w:hAnsi="Verdana"/>
          <w:sz w:val="20"/>
          <w:szCs w:val="20"/>
        </w:rPr>
      </w:pPr>
    </w:p>
    <w:p w14:paraId="667757A4" w14:textId="77777777" w:rsidR="00105493" w:rsidRPr="002C23A4" w:rsidRDefault="00105493" w:rsidP="00105493">
      <w:pPr>
        <w:rPr>
          <w:rFonts w:ascii="Verdana" w:hAnsi="Verdana"/>
          <w:b/>
          <w:bCs/>
          <w:color w:val="0070C0"/>
          <w:sz w:val="20"/>
          <w:szCs w:val="20"/>
        </w:rPr>
      </w:pPr>
      <w:r w:rsidRPr="002C23A4">
        <w:rPr>
          <w:rFonts w:ascii="Verdana" w:hAnsi="Verdana"/>
          <w:b/>
          <w:bCs/>
          <w:i/>
          <w:color w:val="0070C0"/>
          <w:sz w:val="20"/>
          <w:szCs w:val="20"/>
        </w:rPr>
        <w:t>Inspraak</w:t>
      </w:r>
    </w:p>
    <w:p w14:paraId="0B6A1D2D" w14:textId="4A06294E" w:rsidR="00105493" w:rsidRPr="00CF3CF9" w:rsidRDefault="00105493" w:rsidP="00105493">
      <w:pPr>
        <w:rPr>
          <w:rFonts w:ascii="Verdana" w:hAnsi="Verdana"/>
          <w:sz w:val="20"/>
          <w:szCs w:val="20"/>
        </w:rPr>
      </w:pPr>
      <w:r w:rsidRPr="00CF3CF9">
        <w:rPr>
          <w:rFonts w:ascii="Verdana" w:hAnsi="Verdana"/>
          <w:sz w:val="20"/>
          <w:szCs w:val="20"/>
        </w:rPr>
        <w:t>Inspraak is geregeld via de (G)MR, de sectievergaderingen, commissies, werkgroepen</w:t>
      </w:r>
      <w:r w:rsidR="005221E4" w:rsidRPr="00CF3CF9">
        <w:rPr>
          <w:rFonts w:ascii="Verdana" w:hAnsi="Verdana"/>
          <w:sz w:val="20"/>
          <w:szCs w:val="20"/>
        </w:rPr>
        <w:t>, leerlingenpanels, ouderpanels, ouderraad</w:t>
      </w:r>
      <w:r w:rsidRPr="00CF3CF9">
        <w:rPr>
          <w:rFonts w:ascii="Verdana" w:hAnsi="Verdana"/>
          <w:sz w:val="20"/>
          <w:szCs w:val="20"/>
        </w:rPr>
        <w:t xml:space="preserve"> en de functioneringsgesprekken</w:t>
      </w:r>
      <w:r w:rsidR="004C6381" w:rsidRPr="00CF3CF9">
        <w:rPr>
          <w:rFonts w:ascii="Verdana" w:hAnsi="Verdana"/>
          <w:sz w:val="20"/>
          <w:szCs w:val="20"/>
        </w:rPr>
        <w:t xml:space="preserve"> met medewerkers</w:t>
      </w:r>
      <w:r w:rsidRPr="00CF3CF9">
        <w:rPr>
          <w:rFonts w:ascii="Verdana" w:hAnsi="Verdana"/>
          <w:sz w:val="20"/>
          <w:szCs w:val="20"/>
        </w:rPr>
        <w:t xml:space="preserve">. </w:t>
      </w:r>
    </w:p>
    <w:p w14:paraId="00EDFEB9" w14:textId="77777777" w:rsidR="00105493" w:rsidRPr="00CF3CF9" w:rsidRDefault="00105493" w:rsidP="00105493">
      <w:pPr>
        <w:rPr>
          <w:rFonts w:ascii="Verdana" w:hAnsi="Verdana"/>
          <w:sz w:val="20"/>
          <w:szCs w:val="20"/>
        </w:rPr>
      </w:pPr>
      <w:r w:rsidRPr="00CF3CF9">
        <w:rPr>
          <w:rFonts w:ascii="Verdana" w:hAnsi="Verdana"/>
          <w:sz w:val="20"/>
          <w:szCs w:val="20"/>
        </w:rPr>
        <w:t xml:space="preserve">Gymnasium Bernrode hanteert hierbij het model van de </w:t>
      </w:r>
      <w:r w:rsidRPr="00CF3CF9">
        <w:rPr>
          <w:rFonts w:ascii="Verdana" w:hAnsi="Verdana"/>
          <w:i/>
          <w:sz w:val="20"/>
          <w:szCs w:val="20"/>
        </w:rPr>
        <w:t>Achtbaan</w:t>
      </w:r>
      <w:r w:rsidRPr="00CF3CF9">
        <w:rPr>
          <w:rStyle w:val="Voetnootmarkering"/>
          <w:rFonts w:ascii="Verdana" w:hAnsi="Verdana"/>
          <w:i/>
          <w:sz w:val="20"/>
          <w:szCs w:val="20"/>
        </w:rPr>
        <w:footnoteReference w:id="1"/>
      </w:r>
      <w:r w:rsidRPr="00CF3CF9">
        <w:rPr>
          <w:rFonts w:ascii="Verdana" w:hAnsi="Verdana"/>
          <w:sz w:val="20"/>
          <w:szCs w:val="20"/>
        </w:rPr>
        <w:t>. Besluitvormingsprocessen alsmede communicatie worden hiermee inzichtelijk gemaakt.</w:t>
      </w:r>
    </w:p>
    <w:p w14:paraId="12314FBB" w14:textId="77777777" w:rsidR="00105493" w:rsidRPr="00CF3CF9" w:rsidRDefault="00105493" w:rsidP="00105493">
      <w:pPr>
        <w:rPr>
          <w:rFonts w:ascii="Verdana" w:hAnsi="Verdana"/>
          <w:sz w:val="20"/>
          <w:szCs w:val="20"/>
        </w:rPr>
      </w:pPr>
      <w:r w:rsidRPr="00CF3CF9">
        <w:rPr>
          <w:rFonts w:ascii="Verdana" w:hAnsi="Verdana"/>
          <w:sz w:val="20"/>
          <w:szCs w:val="20"/>
        </w:rPr>
        <w:t>De duidelijke keuzes voor welke structuren en systemen wij hanteren</w:t>
      </w:r>
      <w:r w:rsidR="007730BF" w:rsidRPr="00CF3CF9">
        <w:rPr>
          <w:rFonts w:ascii="Verdana" w:hAnsi="Verdana"/>
          <w:sz w:val="20"/>
          <w:szCs w:val="20"/>
        </w:rPr>
        <w:t>,</w:t>
      </w:r>
      <w:r w:rsidRPr="00CF3CF9">
        <w:rPr>
          <w:rFonts w:ascii="Verdana" w:hAnsi="Verdana"/>
          <w:sz w:val="20"/>
          <w:szCs w:val="20"/>
        </w:rPr>
        <w:t xml:space="preserve"> zo</w:t>
      </w:r>
      <w:r w:rsidR="00924062" w:rsidRPr="00CF3CF9">
        <w:rPr>
          <w:rFonts w:ascii="Verdana" w:hAnsi="Verdana"/>
          <w:sz w:val="20"/>
          <w:szCs w:val="20"/>
        </w:rPr>
        <w:t xml:space="preserve">rgen </w:t>
      </w:r>
      <w:r w:rsidR="007730BF" w:rsidRPr="00CF3CF9">
        <w:rPr>
          <w:rFonts w:ascii="Verdana" w:hAnsi="Verdana"/>
          <w:sz w:val="20"/>
          <w:szCs w:val="20"/>
        </w:rPr>
        <w:t xml:space="preserve">ervoor </w:t>
      </w:r>
      <w:r w:rsidR="00924062" w:rsidRPr="00CF3CF9">
        <w:rPr>
          <w:rFonts w:ascii="Verdana" w:hAnsi="Verdana"/>
          <w:sz w:val="20"/>
          <w:szCs w:val="20"/>
        </w:rPr>
        <w:t>dat zowel intern als extern</w:t>
      </w:r>
      <w:r w:rsidRPr="00CF3CF9">
        <w:rPr>
          <w:rFonts w:ascii="Verdana" w:hAnsi="Verdana"/>
          <w:sz w:val="20"/>
          <w:szCs w:val="20"/>
        </w:rPr>
        <w:t xml:space="preserve"> mensen kunnen weten op welke wijze wij willen werken. </w:t>
      </w:r>
    </w:p>
    <w:p w14:paraId="08CC8570" w14:textId="77777777" w:rsidR="00105493" w:rsidRPr="00CF3CF9" w:rsidRDefault="00105493" w:rsidP="00105493">
      <w:pPr>
        <w:rPr>
          <w:rFonts w:ascii="Verdana" w:hAnsi="Verdana"/>
          <w:sz w:val="20"/>
          <w:szCs w:val="20"/>
        </w:rPr>
      </w:pPr>
    </w:p>
    <w:p w14:paraId="2927DEA0" w14:textId="77777777" w:rsidR="00105493" w:rsidRPr="002C23A4" w:rsidRDefault="00105493" w:rsidP="00105493">
      <w:pPr>
        <w:rPr>
          <w:rFonts w:ascii="Verdana" w:hAnsi="Verdana"/>
          <w:b/>
          <w:bCs/>
          <w:color w:val="0070C0"/>
          <w:sz w:val="20"/>
          <w:szCs w:val="20"/>
        </w:rPr>
      </w:pPr>
      <w:r w:rsidRPr="002C23A4">
        <w:rPr>
          <w:rFonts w:ascii="Verdana" w:hAnsi="Verdana"/>
          <w:b/>
          <w:bCs/>
          <w:i/>
          <w:color w:val="0070C0"/>
          <w:sz w:val="20"/>
          <w:szCs w:val="20"/>
        </w:rPr>
        <w:t>Werving</w:t>
      </w:r>
    </w:p>
    <w:p w14:paraId="0BA3E138" w14:textId="77777777" w:rsidR="00B22721" w:rsidRDefault="00105493" w:rsidP="00E30AF6">
      <w:pPr>
        <w:rPr>
          <w:rFonts w:ascii="Verdana" w:hAnsi="Verdana"/>
          <w:sz w:val="20"/>
          <w:szCs w:val="20"/>
        </w:rPr>
      </w:pPr>
      <w:r w:rsidRPr="00CF3CF9">
        <w:rPr>
          <w:rFonts w:ascii="Verdana" w:hAnsi="Verdana"/>
          <w:sz w:val="20"/>
          <w:szCs w:val="20"/>
        </w:rPr>
        <w:t>Gelet op de kwaliteit die wij nastreven</w:t>
      </w:r>
      <w:r w:rsidR="00AF1FE2" w:rsidRPr="00CF3CF9">
        <w:rPr>
          <w:rFonts w:ascii="Verdana" w:hAnsi="Verdana"/>
          <w:sz w:val="20"/>
          <w:szCs w:val="20"/>
        </w:rPr>
        <w:t>,</w:t>
      </w:r>
      <w:r w:rsidRPr="00CF3CF9">
        <w:rPr>
          <w:rFonts w:ascii="Verdana" w:hAnsi="Verdana"/>
          <w:sz w:val="20"/>
          <w:szCs w:val="20"/>
        </w:rPr>
        <w:t xml:space="preserve"> is de werving van personeel een uitdaging.</w:t>
      </w:r>
      <w:r w:rsidR="004C6381" w:rsidRPr="00CF3CF9">
        <w:rPr>
          <w:rFonts w:ascii="Verdana" w:hAnsi="Verdana"/>
          <w:sz w:val="20"/>
          <w:szCs w:val="20"/>
        </w:rPr>
        <w:t xml:space="preserve"> </w:t>
      </w:r>
      <w:r w:rsidRPr="00CF3CF9">
        <w:rPr>
          <w:rFonts w:ascii="Verdana" w:hAnsi="Verdana"/>
          <w:sz w:val="20"/>
          <w:szCs w:val="20"/>
        </w:rPr>
        <w:t>In een krappe arbeidsmarkt aansprekend zijn voor toekomstig personeel is een kans.</w:t>
      </w:r>
      <w:r w:rsidR="004C6381" w:rsidRPr="00CF3CF9">
        <w:rPr>
          <w:rFonts w:ascii="Verdana" w:hAnsi="Verdana"/>
          <w:sz w:val="20"/>
          <w:szCs w:val="20"/>
        </w:rPr>
        <w:t xml:space="preserve"> </w:t>
      </w:r>
    </w:p>
    <w:p w14:paraId="1594D09B" w14:textId="77777777" w:rsidR="00B22721" w:rsidRDefault="00B22721">
      <w:pPr>
        <w:rPr>
          <w:rFonts w:ascii="Verdana" w:hAnsi="Verdana"/>
          <w:sz w:val="20"/>
          <w:szCs w:val="20"/>
        </w:rPr>
      </w:pPr>
      <w:r>
        <w:rPr>
          <w:rFonts w:ascii="Verdana" w:hAnsi="Verdana"/>
          <w:sz w:val="20"/>
          <w:szCs w:val="20"/>
        </w:rPr>
        <w:br w:type="page"/>
      </w:r>
    </w:p>
    <w:p w14:paraId="700878B4" w14:textId="091394F1" w:rsidR="00B05DAC" w:rsidRPr="00CF3CF9" w:rsidRDefault="00105493" w:rsidP="00E30AF6">
      <w:pPr>
        <w:rPr>
          <w:rFonts w:ascii="Verdana" w:hAnsi="Verdana"/>
          <w:sz w:val="20"/>
          <w:szCs w:val="20"/>
        </w:rPr>
      </w:pPr>
      <w:r w:rsidRPr="00CF3CF9">
        <w:rPr>
          <w:rFonts w:ascii="Verdana" w:hAnsi="Verdana"/>
          <w:sz w:val="20"/>
          <w:szCs w:val="20"/>
        </w:rPr>
        <w:lastRenderedPageBreak/>
        <w:t>Wij willen dat sollicitanten bewust kiezen om te solliciteren naar een baan op onze school.</w:t>
      </w:r>
      <w:r w:rsidR="004C6381" w:rsidRPr="00CF3CF9">
        <w:rPr>
          <w:rFonts w:ascii="Verdana" w:hAnsi="Verdana"/>
          <w:sz w:val="20"/>
          <w:szCs w:val="20"/>
        </w:rPr>
        <w:t xml:space="preserve"> </w:t>
      </w:r>
      <w:r w:rsidRPr="00CF3CF9">
        <w:rPr>
          <w:rFonts w:ascii="Verdana" w:hAnsi="Verdana"/>
          <w:sz w:val="20"/>
          <w:szCs w:val="20"/>
        </w:rPr>
        <w:t>Dat houdt in dat sollicitanten weet hebben van de kwaliteitseisen die wij aan hen stellen. Daarvoor krijgen aangestelde werknemers loyaliteit en beloning (in welke vorm dan ook)  terug van de school als werkgever.</w:t>
      </w:r>
    </w:p>
    <w:p w14:paraId="7D39D6FA" w14:textId="2EF93F70" w:rsidR="00E2423C" w:rsidRPr="00CF3CF9" w:rsidRDefault="00E2423C" w:rsidP="00E30AF6">
      <w:pPr>
        <w:rPr>
          <w:rFonts w:ascii="Verdana" w:hAnsi="Verdana"/>
          <w:sz w:val="20"/>
          <w:szCs w:val="20"/>
        </w:rPr>
      </w:pPr>
    </w:p>
    <w:p w14:paraId="2B038707" w14:textId="63781AB6" w:rsidR="00E2423C" w:rsidRPr="00CF3CF9" w:rsidRDefault="00E2423C" w:rsidP="00E30AF6">
      <w:pPr>
        <w:rPr>
          <w:rFonts w:ascii="Verdana" w:hAnsi="Verdana" w:cstheme="majorHAnsi"/>
          <w:b/>
          <w:sz w:val="20"/>
          <w:szCs w:val="20"/>
        </w:rPr>
      </w:pPr>
      <w:r w:rsidRPr="00CF3CF9">
        <w:rPr>
          <w:rFonts w:ascii="Verdana" w:hAnsi="Verdana"/>
          <w:sz w:val="20"/>
          <w:szCs w:val="20"/>
        </w:rPr>
        <w:t>Voor zowel werving als communicatie continueren wij onze samenwerking met een externe partner</w:t>
      </w:r>
      <w:r w:rsidR="00D1485B" w:rsidRPr="00CF3CF9">
        <w:rPr>
          <w:rFonts w:ascii="Verdana" w:hAnsi="Verdana"/>
          <w:sz w:val="20"/>
          <w:szCs w:val="20"/>
        </w:rPr>
        <w:t xml:space="preserve"> gespecialiseerd in strategische communicatie</w:t>
      </w:r>
      <w:r w:rsidR="002258A1" w:rsidRPr="00CF3CF9">
        <w:rPr>
          <w:rFonts w:ascii="Verdana" w:hAnsi="Verdana"/>
          <w:sz w:val="20"/>
          <w:szCs w:val="20"/>
        </w:rPr>
        <w:t>.</w:t>
      </w:r>
    </w:p>
    <w:p w14:paraId="21580772" w14:textId="4922523E" w:rsidR="00553B94" w:rsidRPr="00CF3CF9" w:rsidRDefault="00553B94">
      <w:pPr>
        <w:rPr>
          <w:rFonts w:ascii="Verdana" w:hAnsi="Verdana"/>
          <w:sz w:val="20"/>
          <w:szCs w:val="20"/>
        </w:rPr>
      </w:pPr>
      <w:r w:rsidRPr="00CF3CF9">
        <w:rPr>
          <w:rFonts w:ascii="Verdana" w:hAnsi="Verdana"/>
          <w:sz w:val="20"/>
          <w:szCs w:val="20"/>
        </w:rPr>
        <w:br w:type="page"/>
      </w:r>
    </w:p>
    <w:p w14:paraId="100B75DF" w14:textId="2D6DD999" w:rsidR="004D30CE" w:rsidRPr="008B294D" w:rsidRDefault="00B05DAC" w:rsidP="008B294D">
      <w:pPr>
        <w:pStyle w:val="Lijstalinea"/>
        <w:numPr>
          <w:ilvl w:val="0"/>
          <w:numId w:val="23"/>
        </w:numPr>
        <w:rPr>
          <w:rFonts w:ascii="Verdana" w:hAnsi="Verdana"/>
          <w:b/>
          <w:bCs/>
          <w:i/>
          <w:caps/>
          <w:color w:val="FA0000"/>
          <w:sz w:val="28"/>
          <w:szCs w:val="28"/>
        </w:rPr>
      </w:pPr>
      <w:r w:rsidRPr="008B294D">
        <w:rPr>
          <w:rFonts w:ascii="Verdana" w:hAnsi="Verdana"/>
          <w:b/>
          <w:bCs/>
          <w:caps/>
          <w:color w:val="FA0000"/>
          <w:sz w:val="28"/>
          <w:szCs w:val="28"/>
        </w:rPr>
        <w:lastRenderedPageBreak/>
        <w:t>Onderwijsbeleid</w:t>
      </w:r>
    </w:p>
    <w:p w14:paraId="1E75D768" w14:textId="5448F44F" w:rsidR="00ED683C" w:rsidRDefault="00ED683C" w:rsidP="00ED683C">
      <w:pPr>
        <w:rPr>
          <w:rFonts w:ascii="Verdana" w:hAnsi="Verdana"/>
          <w:i/>
          <w:sz w:val="20"/>
          <w:szCs w:val="20"/>
        </w:rPr>
      </w:pPr>
    </w:p>
    <w:p w14:paraId="0DD16D91" w14:textId="77777777" w:rsidR="00382E6A" w:rsidRDefault="00382E6A" w:rsidP="00ED683C">
      <w:pPr>
        <w:rPr>
          <w:rFonts w:ascii="Verdana" w:hAnsi="Verdana"/>
          <w:i/>
          <w:sz w:val="20"/>
          <w:szCs w:val="20"/>
        </w:rPr>
      </w:pPr>
    </w:p>
    <w:p w14:paraId="07F52EA4" w14:textId="77777777" w:rsidR="00ED683C" w:rsidRPr="00ED683C" w:rsidRDefault="00ED683C" w:rsidP="00ED683C">
      <w:pPr>
        <w:rPr>
          <w:rFonts w:ascii="Verdana" w:hAnsi="Verdana"/>
          <w:i/>
          <w:sz w:val="20"/>
          <w:szCs w:val="20"/>
        </w:rPr>
      </w:pPr>
    </w:p>
    <w:p w14:paraId="22B5B5D1" w14:textId="77777777" w:rsidR="00B9759E" w:rsidRPr="00CF3CF9" w:rsidRDefault="00B9759E" w:rsidP="00B9759E">
      <w:pPr>
        <w:jc w:val="both"/>
        <w:rPr>
          <w:rFonts w:ascii="Verdana" w:hAnsi="Verdana" w:cs="Arial"/>
          <w:i/>
          <w:sz w:val="20"/>
          <w:szCs w:val="20"/>
        </w:rPr>
      </w:pPr>
      <w:r w:rsidRPr="00CF3CF9">
        <w:rPr>
          <w:rFonts w:ascii="Verdana" w:hAnsi="Verdana" w:cs="Arial"/>
          <w:i/>
          <w:sz w:val="20"/>
          <w:szCs w:val="20"/>
        </w:rPr>
        <w:t>De inhoud van ons onderwijs</w:t>
      </w:r>
    </w:p>
    <w:p w14:paraId="300CE98B" w14:textId="77777777" w:rsidR="00B9759E" w:rsidRPr="00CF3CF9" w:rsidRDefault="00B9759E" w:rsidP="00B9759E">
      <w:pPr>
        <w:widowControl w:val="0"/>
        <w:autoSpaceDE w:val="0"/>
        <w:autoSpaceDN w:val="0"/>
        <w:adjustRightInd w:val="0"/>
        <w:rPr>
          <w:rFonts w:ascii="Verdana" w:eastAsiaTheme="minorEastAsia" w:hAnsi="Verdana" w:cs="Arial"/>
          <w:sz w:val="20"/>
          <w:szCs w:val="20"/>
        </w:rPr>
      </w:pPr>
      <w:r w:rsidRPr="00CF3CF9">
        <w:rPr>
          <w:rFonts w:ascii="Verdana" w:eastAsiaTheme="minorEastAsia" w:hAnsi="Verdana" w:cs="Arial"/>
          <w:sz w:val="20"/>
          <w:szCs w:val="20"/>
        </w:rPr>
        <w:t>Gymnasium Bernrode biedt alle profielen aan voor het VWO. Daarnaast besteden wij veel aandacht en tijd aan de klassieke talen. Deze maken ons immers onderscheidend t.o.v. een atheneumopleiding. Het uitdragen, zowel inhoudelijk in ons onderwijs als naar buiten toe, van ons klassieke onderwijs dat middenin de hedendaagse maatschappij staat</w:t>
      </w:r>
      <w:r w:rsidR="007730BF" w:rsidRPr="00CF3CF9">
        <w:rPr>
          <w:rFonts w:ascii="Verdana" w:eastAsiaTheme="minorEastAsia" w:hAnsi="Verdana" w:cs="Arial"/>
          <w:sz w:val="20"/>
          <w:szCs w:val="20"/>
        </w:rPr>
        <w:t>,</w:t>
      </w:r>
      <w:r w:rsidRPr="00CF3CF9">
        <w:rPr>
          <w:rFonts w:ascii="Verdana" w:eastAsiaTheme="minorEastAsia" w:hAnsi="Verdana" w:cs="Arial"/>
          <w:sz w:val="20"/>
          <w:szCs w:val="20"/>
        </w:rPr>
        <w:t xml:space="preserve"> is onze uitdaging.</w:t>
      </w:r>
    </w:p>
    <w:p w14:paraId="7A68526F" w14:textId="77777777" w:rsidR="00B9759E" w:rsidRPr="00CF3CF9" w:rsidRDefault="00B9759E" w:rsidP="00B9759E">
      <w:pPr>
        <w:widowControl w:val="0"/>
        <w:autoSpaceDE w:val="0"/>
        <w:autoSpaceDN w:val="0"/>
        <w:adjustRightInd w:val="0"/>
        <w:rPr>
          <w:rFonts w:ascii="Verdana" w:eastAsiaTheme="minorEastAsia" w:hAnsi="Verdana" w:cs="Arial"/>
          <w:sz w:val="20"/>
          <w:szCs w:val="20"/>
        </w:rPr>
      </w:pPr>
      <w:r w:rsidRPr="00CF3CF9">
        <w:rPr>
          <w:rFonts w:ascii="Verdana" w:eastAsiaTheme="minorEastAsia" w:hAnsi="Verdana" w:cs="Arial"/>
          <w:sz w:val="20"/>
          <w:szCs w:val="20"/>
        </w:rPr>
        <w:t>Gymnasium Bernrode heeft een breed onderwijsaanbod. Onze leerlingen kunnen alle profielen kiezen. Daarn</w:t>
      </w:r>
      <w:r w:rsidR="007730BF" w:rsidRPr="00CF3CF9">
        <w:rPr>
          <w:rFonts w:ascii="Verdana" w:eastAsiaTheme="minorEastAsia" w:hAnsi="Verdana" w:cs="Arial"/>
          <w:sz w:val="20"/>
          <w:szCs w:val="20"/>
        </w:rPr>
        <w:t>aast is er een uitgebreid extracurriculair Hermes-</w:t>
      </w:r>
      <w:r w:rsidRPr="00CF3CF9">
        <w:rPr>
          <w:rFonts w:ascii="Verdana" w:eastAsiaTheme="minorEastAsia" w:hAnsi="Verdana" w:cs="Arial"/>
          <w:sz w:val="20"/>
          <w:szCs w:val="20"/>
        </w:rPr>
        <w:t>programma.</w:t>
      </w:r>
    </w:p>
    <w:p w14:paraId="0F2F5D78" w14:textId="62A03666" w:rsidR="00B9759E" w:rsidRPr="00CF3CF9" w:rsidRDefault="00B9759E" w:rsidP="00B9759E">
      <w:pPr>
        <w:widowControl w:val="0"/>
        <w:autoSpaceDE w:val="0"/>
        <w:autoSpaceDN w:val="0"/>
        <w:adjustRightInd w:val="0"/>
        <w:rPr>
          <w:rFonts w:ascii="Verdana" w:eastAsiaTheme="minorEastAsia" w:hAnsi="Verdana" w:cs="Arial"/>
          <w:iCs/>
          <w:sz w:val="20"/>
          <w:szCs w:val="20"/>
        </w:rPr>
      </w:pPr>
      <w:r w:rsidRPr="00CF3CF9">
        <w:rPr>
          <w:rFonts w:ascii="Verdana" w:eastAsiaTheme="minorEastAsia" w:hAnsi="Verdana" w:cs="Arial"/>
          <w:sz w:val="20"/>
          <w:szCs w:val="20"/>
        </w:rPr>
        <w:t xml:space="preserve">Vanwege onze leerlingpopulatie bieden wij daar waar mogelijk ruimte aan </w:t>
      </w:r>
      <w:r w:rsidRPr="00CF3CF9">
        <w:rPr>
          <w:rFonts w:ascii="Verdana" w:eastAsiaTheme="minorEastAsia" w:hAnsi="Verdana" w:cs="Arial"/>
          <w:i/>
          <w:sz w:val="20"/>
          <w:szCs w:val="20"/>
        </w:rPr>
        <w:t>verdiepen – verbreden – versnellen.</w:t>
      </w:r>
      <w:r w:rsidR="00392FD5" w:rsidRPr="00CF3CF9">
        <w:rPr>
          <w:rFonts w:ascii="Verdana" w:eastAsiaTheme="minorEastAsia" w:hAnsi="Verdana" w:cs="Arial"/>
          <w:i/>
          <w:sz w:val="20"/>
          <w:szCs w:val="20"/>
        </w:rPr>
        <w:t xml:space="preserve"> </w:t>
      </w:r>
      <w:r w:rsidR="00A95740" w:rsidRPr="00CF3CF9">
        <w:rPr>
          <w:rFonts w:ascii="Verdana" w:eastAsiaTheme="minorEastAsia" w:hAnsi="Verdana" w:cs="Arial"/>
          <w:iCs/>
          <w:sz w:val="20"/>
          <w:szCs w:val="20"/>
        </w:rPr>
        <w:t>Ons Hermesprogramma of de mogelijkheid om versneld examen te doen zijn hier voorbeelden van.</w:t>
      </w:r>
    </w:p>
    <w:p w14:paraId="712A5FD7" w14:textId="690D0B03" w:rsidR="00B9759E" w:rsidRDefault="00B9759E" w:rsidP="00B9759E">
      <w:pPr>
        <w:rPr>
          <w:rFonts w:ascii="Verdana" w:hAnsi="Verdana" w:cs="Arial"/>
          <w:i/>
          <w:iCs/>
          <w:sz w:val="20"/>
          <w:szCs w:val="20"/>
        </w:rPr>
      </w:pPr>
    </w:p>
    <w:p w14:paraId="346C646E" w14:textId="77777777" w:rsidR="006B1F81" w:rsidRPr="00CF3CF9" w:rsidRDefault="006B1F81" w:rsidP="00B9759E">
      <w:pPr>
        <w:rPr>
          <w:rFonts w:ascii="Verdana" w:hAnsi="Verdana" w:cs="Arial"/>
          <w:i/>
          <w:iCs/>
          <w:sz w:val="20"/>
          <w:szCs w:val="20"/>
        </w:rPr>
      </w:pPr>
    </w:p>
    <w:p w14:paraId="04D32739" w14:textId="3F71292B" w:rsidR="006B1F81" w:rsidRDefault="00B9759E" w:rsidP="00B9759E">
      <w:pPr>
        <w:rPr>
          <w:rFonts w:ascii="Verdana" w:hAnsi="Verdana" w:cs="Arial"/>
          <w:b/>
          <w:i/>
          <w:color w:val="000000" w:themeColor="text1"/>
          <w:sz w:val="20"/>
          <w:szCs w:val="20"/>
        </w:rPr>
      </w:pPr>
      <w:r w:rsidRPr="00EF618B">
        <w:rPr>
          <w:rFonts w:ascii="Verdana" w:hAnsi="Verdana" w:cs="Arial"/>
          <w:b/>
          <w:i/>
          <w:color w:val="000000" w:themeColor="text1"/>
          <w:sz w:val="20"/>
          <w:szCs w:val="20"/>
        </w:rPr>
        <w:t>Klassieke vorming a</w:t>
      </w:r>
      <w:r w:rsidR="00617E31" w:rsidRPr="00EF618B">
        <w:rPr>
          <w:rFonts w:ascii="Verdana" w:hAnsi="Verdana" w:cs="Arial"/>
          <w:b/>
          <w:i/>
          <w:color w:val="000000" w:themeColor="text1"/>
          <w:sz w:val="20"/>
          <w:szCs w:val="20"/>
        </w:rPr>
        <w:t>nno nu -</w:t>
      </w:r>
      <w:r w:rsidR="007730BF" w:rsidRPr="00EF618B">
        <w:rPr>
          <w:rFonts w:ascii="Verdana" w:hAnsi="Verdana" w:cs="Arial"/>
          <w:b/>
          <w:i/>
          <w:color w:val="000000" w:themeColor="text1"/>
          <w:sz w:val="20"/>
          <w:szCs w:val="20"/>
        </w:rPr>
        <w:t xml:space="preserve"> </w:t>
      </w:r>
      <w:r w:rsidRPr="00EF618B">
        <w:rPr>
          <w:rFonts w:ascii="Verdana" w:hAnsi="Verdana" w:cs="Arial"/>
          <w:b/>
          <w:i/>
          <w:color w:val="000000" w:themeColor="text1"/>
          <w:sz w:val="20"/>
          <w:szCs w:val="20"/>
        </w:rPr>
        <w:t>Wereldburgerschap en klassieke vorming</w:t>
      </w:r>
      <w:r w:rsidR="00136F60" w:rsidRPr="00EF618B">
        <w:rPr>
          <w:rFonts w:ascii="Verdana" w:hAnsi="Verdana" w:cs="Arial"/>
          <w:b/>
          <w:i/>
          <w:color w:val="000000" w:themeColor="text1"/>
          <w:sz w:val="20"/>
          <w:szCs w:val="20"/>
        </w:rPr>
        <w:t xml:space="preserve"> als kenmerken van ons onderwijs</w:t>
      </w:r>
    </w:p>
    <w:p w14:paraId="73451C74" w14:textId="77777777" w:rsidR="002A2D6C" w:rsidRPr="00EF618B" w:rsidRDefault="002A2D6C" w:rsidP="00B9759E">
      <w:pPr>
        <w:rPr>
          <w:rFonts w:ascii="Verdana" w:hAnsi="Verdana" w:cs="Arial"/>
          <w:b/>
          <w:i/>
          <w:color w:val="000000" w:themeColor="text1"/>
          <w:sz w:val="20"/>
          <w:szCs w:val="20"/>
        </w:rPr>
      </w:pPr>
    </w:p>
    <w:p w14:paraId="3143D9CB" w14:textId="77777777" w:rsidR="00B9759E" w:rsidRPr="00CF3CF9" w:rsidRDefault="00B9759E" w:rsidP="00B9759E">
      <w:pPr>
        <w:rPr>
          <w:rFonts w:ascii="Verdana" w:hAnsi="Verdana" w:cs="Arial"/>
          <w:iCs/>
          <w:color w:val="000000" w:themeColor="text1"/>
          <w:sz w:val="20"/>
          <w:szCs w:val="20"/>
        </w:rPr>
      </w:pPr>
      <w:r w:rsidRPr="00CF3CF9">
        <w:rPr>
          <w:rFonts w:ascii="Verdana" w:hAnsi="Verdana" w:cs="Arial"/>
          <w:iCs/>
          <w:color w:val="000000" w:themeColor="text1"/>
          <w:sz w:val="20"/>
          <w:szCs w:val="20"/>
        </w:rPr>
        <w:t xml:space="preserve">Gymnasium Bernrode werd in 1886 opgericht. </w:t>
      </w:r>
      <w:proofErr w:type="spellStart"/>
      <w:r w:rsidRPr="00CF3CF9">
        <w:rPr>
          <w:rFonts w:ascii="Verdana" w:hAnsi="Verdana" w:cs="Arial"/>
          <w:iCs/>
          <w:color w:val="000000" w:themeColor="text1"/>
          <w:sz w:val="20"/>
          <w:szCs w:val="20"/>
        </w:rPr>
        <w:t>Gerlacus</w:t>
      </w:r>
      <w:proofErr w:type="spellEnd"/>
      <w:r w:rsidRPr="00CF3CF9">
        <w:rPr>
          <w:rFonts w:ascii="Verdana" w:hAnsi="Verdana" w:cs="Arial"/>
          <w:iCs/>
          <w:color w:val="000000" w:themeColor="text1"/>
          <w:sz w:val="20"/>
          <w:szCs w:val="20"/>
        </w:rPr>
        <w:t xml:space="preserve"> van den Elsen van de abdij van Berne is de stichter van de school. Toen nog onder de naam Gymnasium St. Norbertus. </w:t>
      </w:r>
    </w:p>
    <w:p w14:paraId="1307139F" w14:textId="77777777" w:rsidR="00B9759E" w:rsidRPr="00CF3CF9" w:rsidRDefault="00B9759E" w:rsidP="00B9759E">
      <w:pPr>
        <w:rPr>
          <w:rFonts w:ascii="Verdana" w:hAnsi="Verdana" w:cs="Arial"/>
          <w:iCs/>
          <w:color w:val="000000" w:themeColor="text1"/>
          <w:sz w:val="20"/>
          <w:szCs w:val="20"/>
        </w:rPr>
      </w:pPr>
      <w:r w:rsidRPr="00CF3CF9">
        <w:rPr>
          <w:rFonts w:ascii="Verdana" w:hAnsi="Verdana" w:cs="Arial"/>
          <w:iCs/>
          <w:color w:val="000000" w:themeColor="text1"/>
          <w:sz w:val="20"/>
          <w:szCs w:val="20"/>
        </w:rPr>
        <w:t xml:space="preserve">Het ontstaan van het gymnasium als onderwijstype in de vroege 19e eeuw is onlosmakelijk verbonden met het Duitse </w:t>
      </w:r>
      <w:proofErr w:type="spellStart"/>
      <w:r w:rsidRPr="00CF3CF9">
        <w:rPr>
          <w:rFonts w:ascii="Verdana" w:hAnsi="Verdana" w:cs="Arial"/>
          <w:iCs/>
          <w:color w:val="000000" w:themeColor="text1"/>
          <w:sz w:val="20"/>
          <w:szCs w:val="20"/>
        </w:rPr>
        <w:t>Bildungsideaal</w:t>
      </w:r>
      <w:proofErr w:type="spellEnd"/>
      <w:r w:rsidRPr="00CF3CF9">
        <w:rPr>
          <w:rFonts w:ascii="Verdana" w:hAnsi="Verdana" w:cs="Arial"/>
          <w:iCs/>
          <w:color w:val="000000" w:themeColor="text1"/>
          <w:sz w:val="20"/>
          <w:szCs w:val="20"/>
        </w:rPr>
        <w:t>. Het benadrukte het belang van een brede vorming die het individu alle ruimte gaf om zichzelf te ontplooien.</w:t>
      </w:r>
    </w:p>
    <w:p w14:paraId="11888133" w14:textId="77777777" w:rsidR="00B9759E" w:rsidRPr="00CF3CF9" w:rsidRDefault="00B9759E" w:rsidP="00B9759E">
      <w:pPr>
        <w:rPr>
          <w:rFonts w:ascii="Verdana" w:hAnsi="Verdana" w:cs="Arial"/>
          <w:iCs/>
          <w:color w:val="000000" w:themeColor="text1"/>
          <w:sz w:val="20"/>
          <w:szCs w:val="20"/>
        </w:rPr>
      </w:pPr>
      <w:r w:rsidRPr="00CF3CF9">
        <w:rPr>
          <w:rFonts w:ascii="Verdana" w:hAnsi="Verdana" w:cs="Arial"/>
          <w:iCs/>
          <w:color w:val="000000" w:themeColor="text1"/>
          <w:sz w:val="20"/>
          <w:szCs w:val="20"/>
        </w:rPr>
        <w:t xml:space="preserve">Het </w:t>
      </w:r>
      <w:proofErr w:type="spellStart"/>
      <w:r w:rsidRPr="00CF3CF9">
        <w:rPr>
          <w:rFonts w:ascii="Verdana" w:hAnsi="Verdana" w:cs="Arial"/>
          <w:iCs/>
          <w:color w:val="000000" w:themeColor="text1"/>
          <w:sz w:val="20"/>
          <w:szCs w:val="20"/>
        </w:rPr>
        <w:t>Bildungsideaal</w:t>
      </w:r>
      <w:proofErr w:type="spellEnd"/>
      <w:r w:rsidRPr="00CF3CF9">
        <w:rPr>
          <w:rFonts w:ascii="Verdana" w:hAnsi="Verdana" w:cs="Arial"/>
          <w:iCs/>
          <w:color w:val="000000" w:themeColor="text1"/>
          <w:sz w:val="20"/>
          <w:szCs w:val="20"/>
        </w:rPr>
        <w:t xml:space="preserve"> heeft de afgelopen jaren een opmerkelijke comeback gemaakt. Het belangrijkste gemeenschappelijke element in die recente omarming van </w:t>
      </w:r>
      <w:proofErr w:type="spellStart"/>
      <w:r w:rsidRPr="00CF3CF9">
        <w:rPr>
          <w:rFonts w:ascii="Verdana" w:hAnsi="Verdana" w:cs="Arial"/>
          <w:iCs/>
          <w:color w:val="000000" w:themeColor="text1"/>
          <w:sz w:val="20"/>
          <w:szCs w:val="20"/>
        </w:rPr>
        <w:t>Bildung</w:t>
      </w:r>
      <w:proofErr w:type="spellEnd"/>
      <w:r w:rsidRPr="00CF3CF9">
        <w:rPr>
          <w:rFonts w:ascii="Verdana" w:hAnsi="Verdana" w:cs="Arial"/>
          <w:iCs/>
          <w:color w:val="000000" w:themeColor="text1"/>
          <w:sz w:val="20"/>
          <w:szCs w:val="20"/>
        </w:rPr>
        <w:t xml:space="preserve"> is de kritiek op de in de ogen van velen doorgeslagen meetcultuur in het onderwijs. De nadruk op </w:t>
      </w:r>
      <w:proofErr w:type="spellStart"/>
      <w:r w:rsidRPr="00CF3CF9">
        <w:rPr>
          <w:rFonts w:ascii="Verdana" w:hAnsi="Verdana" w:cs="Arial"/>
          <w:iCs/>
          <w:color w:val="000000" w:themeColor="text1"/>
          <w:sz w:val="20"/>
          <w:szCs w:val="20"/>
        </w:rPr>
        <w:t>slagings</w:t>
      </w:r>
      <w:proofErr w:type="spellEnd"/>
      <w:r w:rsidRPr="00CF3CF9">
        <w:rPr>
          <w:rFonts w:ascii="Verdana" w:hAnsi="Verdana" w:cs="Arial"/>
          <w:iCs/>
          <w:color w:val="000000" w:themeColor="text1"/>
          <w:sz w:val="20"/>
          <w:szCs w:val="20"/>
        </w:rPr>
        <w:t>-</w:t>
      </w:r>
      <w:r w:rsidR="007730BF" w:rsidRPr="00CF3CF9">
        <w:rPr>
          <w:rFonts w:ascii="Verdana" w:hAnsi="Verdana" w:cs="Arial"/>
          <w:iCs/>
          <w:color w:val="000000" w:themeColor="text1"/>
          <w:sz w:val="20"/>
          <w:szCs w:val="20"/>
        </w:rPr>
        <w:t xml:space="preserve"> en doorstroompercentages heeft</w:t>
      </w:r>
      <w:r w:rsidRPr="00CF3CF9">
        <w:rPr>
          <w:rFonts w:ascii="Verdana" w:hAnsi="Verdana" w:cs="Arial"/>
          <w:iCs/>
          <w:color w:val="000000" w:themeColor="text1"/>
          <w:sz w:val="20"/>
          <w:szCs w:val="20"/>
        </w:rPr>
        <w:t xml:space="preserve"> de afgelopen decennia van het onderwijs een product gemaakt waarin rendement centraal staat en niet de vorming van zelfbewuste volwassenen. Er is een hernieuwde roep om een normatieve invulling van het onderwijs. Kennisoverdracht alleen wordt gezien als te beperkt; onderwijs moet een bijdrage leveren aan de persoonlijke vorming van onze kinderen en hun maatschappelijke betrokkenheid vergroten.  </w:t>
      </w:r>
    </w:p>
    <w:p w14:paraId="3CD12B1D" w14:textId="6F3F2ADA" w:rsidR="00B9759E" w:rsidRPr="00CF3CF9" w:rsidRDefault="00B9759E" w:rsidP="00B9759E">
      <w:pPr>
        <w:rPr>
          <w:rFonts w:ascii="Verdana" w:hAnsi="Verdana" w:cs="Arial"/>
          <w:iCs/>
          <w:color w:val="000000" w:themeColor="text1"/>
          <w:sz w:val="20"/>
          <w:szCs w:val="20"/>
        </w:rPr>
      </w:pPr>
      <w:r w:rsidRPr="00CF3CF9">
        <w:rPr>
          <w:rFonts w:ascii="Verdana" w:hAnsi="Verdana" w:cs="Arial"/>
          <w:iCs/>
          <w:color w:val="000000" w:themeColor="text1"/>
          <w:sz w:val="20"/>
          <w:szCs w:val="20"/>
        </w:rPr>
        <w:t xml:space="preserve">Het ideaal van de klassieke vorming van onze leerlingen is nog steeds de leidraad voor het onderwijs op Bernrode. Voor ons staat voorop dat de school meer is dan alleen een plek om een diploma te halen. De school is een oefenplaats tussen thuis en de wereld waar kinderen de ruimte krijgen om zich te vormen. Een plek waar onze leerlingen de wereld ontmoeten en wij ze wijzen op dingen waar ze niet zelf naar gezocht hebben. Docenten spelen in die ontmoeting een cruciale rol als gids in een wereld die zij in al </w:t>
      </w:r>
      <w:r w:rsidR="00F820BD" w:rsidRPr="00CF3CF9">
        <w:rPr>
          <w:rFonts w:ascii="Verdana" w:hAnsi="Verdana" w:cs="Arial"/>
          <w:iCs/>
          <w:color w:val="000000" w:themeColor="text1"/>
          <w:sz w:val="20"/>
          <w:szCs w:val="20"/>
        </w:rPr>
        <w:t xml:space="preserve">haar </w:t>
      </w:r>
      <w:r w:rsidRPr="00CF3CF9">
        <w:rPr>
          <w:rFonts w:ascii="Verdana" w:hAnsi="Verdana" w:cs="Arial"/>
          <w:iCs/>
          <w:color w:val="000000" w:themeColor="text1"/>
          <w:sz w:val="20"/>
          <w:szCs w:val="20"/>
        </w:rPr>
        <w:t>complexiteit kennen en waarin zij de leerling meenemen. Het is de docent die door het vertellen van verhalen en het bieden van context betekenis geeft aan de lesstof en het kind in de wereld introduceert. Dat betekent ook dat onderwijs nooit gereduceerd kan worden tot kwalificatie, maar altijd ook - of juist in het bijzonder - gericht moet zijn op socialisatie en persoonsvorming (</w:t>
      </w:r>
      <w:proofErr w:type="spellStart"/>
      <w:r w:rsidRPr="00CF3CF9">
        <w:rPr>
          <w:rFonts w:ascii="Verdana" w:hAnsi="Verdana" w:cs="Arial"/>
          <w:iCs/>
          <w:color w:val="000000" w:themeColor="text1"/>
          <w:sz w:val="20"/>
          <w:szCs w:val="20"/>
        </w:rPr>
        <w:t>Biesta</w:t>
      </w:r>
      <w:proofErr w:type="spellEnd"/>
      <w:r w:rsidRPr="00CF3CF9">
        <w:rPr>
          <w:rFonts w:ascii="Verdana" w:hAnsi="Verdana" w:cs="Arial"/>
          <w:iCs/>
          <w:color w:val="000000" w:themeColor="text1"/>
          <w:sz w:val="20"/>
          <w:szCs w:val="20"/>
        </w:rPr>
        <w:t>)</w:t>
      </w:r>
      <w:r w:rsidR="00C03BE4" w:rsidRPr="00CF3CF9">
        <w:rPr>
          <w:rFonts w:ascii="Verdana" w:hAnsi="Verdana" w:cs="Arial"/>
          <w:iCs/>
          <w:color w:val="000000" w:themeColor="text1"/>
          <w:sz w:val="20"/>
          <w:szCs w:val="20"/>
        </w:rPr>
        <w:t>.</w:t>
      </w:r>
    </w:p>
    <w:p w14:paraId="3F6FCA1B" w14:textId="77777777" w:rsidR="00B9759E" w:rsidRPr="00CF3CF9" w:rsidRDefault="00B9759E" w:rsidP="00B9759E">
      <w:pPr>
        <w:rPr>
          <w:rFonts w:ascii="Verdana" w:hAnsi="Verdana" w:cs="Arial"/>
          <w:iCs/>
          <w:color w:val="000000" w:themeColor="text1"/>
          <w:sz w:val="20"/>
          <w:szCs w:val="20"/>
        </w:rPr>
      </w:pPr>
      <w:r w:rsidRPr="00CF3CF9">
        <w:rPr>
          <w:rFonts w:ascii="Verdana" w:hAnsi="Verdana" w:cs="Arial"/>
          <w:iCs/>
          <w:color w:val="000000" w:themeColor="text1"/>
          <w:sz w:val="20"/>
          <w:szCs w:val="20"/>
        </w:rPr>
        <w:t>Niet alleen de vakken Grieks en Latijn, maar ook de andere vakken dragen bij aan de gymnasiale vorming van de leerling.</w:t>
      </w:r>
    </w:p>
    <w:p w14:paraId="3EA94E18" w14:textId="77777777" w:rsidR="00B9759E" w:rsidRPr="00CF3CF9" w:rsidRDefault="00B9759E" w:rsidP="00B9759E">
      <w:pPr>
        <w:rPr>
          <w:rFonts w:ascii="Verdana" w:hAnsi="Verdana" w:cs="Arial"/>
          <w:iCs/>
          <w:color w:val="000000" w:themeColor="text1"/>
          <w:sz w:val="20"/>
          <w:szCs w:val="20"/>
        </w:rPr>
      </w:pPr>
      <w:r w:rsidRPr="00CF3CF9">
        <w:rPr>
          <w:rFonts w:ascii="Verdana" w:hAnsi="Verdana" w:cs="Arial"/>
          <w:iCs/>
          <w:color w:val="000000" w:themeColor="text1"/>
          <w:sz w:val="20"/>
          <w:szCs w:val="20"/>
        </w:rPr>
        <w:t>In een samenleving waarin steeds meer mensen in hun eigen wereld leven en nauwelijks nog andersdenkenden ontmoeten</w:t>
      </w:r>
      <w:r w:rsidR="00C03BE4" w:rsidRPr="00CF3CF9">
        <w:rPr>
          <w:rFonts w:ascii="Verdana" w:hAnsi="Verdana" w:cs="Arial"/>
          <w:iCs/>
          <w:color w:val="000000" w:themeColor="text1"/>
          <w:sz w:val="20"/>
          <w:szCs w:val="20"/>
        </w:rPr>
        <w:t>,</w:t>
      </w:r>
      <w:r w:rsidRPr="00CF3CF9">
        <w:rPr>
          <w:rFonts w:ascii="Verdana" w:hAnsi="Verdana" w:cs="Arial"/>
          <w:iCs/>
          <w:color w:val="000000" w:themeColor="text1"/>
          <w:sz w:val="20"/>
          <w:szCs w:val="20"/>
        </w:rPr>
        <w:t xml:space="preserve"> neemt het belang van dergelijk op de wereld gericht onderwijs alleen maar toe. Bernrode is een school die leerlingen een sterke bedding biedt van waaruit ze de wereld met vertrouwen tegemoet kunnen treden. Om vanuit die bedding ook de afstand naar andere leeftijdsgenoten te overbruggen en de wereld niet alleen maar in het klaslokaal te ontmoeten is het organiseren van uitwisseling met de omgeving de komende jaren een belangrijk aandachtspunt. We leren immers voor het leven en niet voor de school.</w:t>
      </w:r>
    </w:p>
    <w:p w14:paraId="0025B1DC" w14:textId="0776BB34" w:rsidR="00B9759E" w:rsidRPr="00CF3CF9" w:rsidRDefault="00B9759E" w:rsidP="00B9759E">
      <w:pPr>
        <w:rPr>
          <w:rFonts w:ascii="Verdana" w:hAnsi="Verdana" w:cs="Arial"/>
          <w:iCs/>
          <w:color w:val="000000" w:themeColor="text1"/>
          <w:sz w:val="20"/>
          <w:szCs w:val="20"/>
        </w:rPr>
      </w:pPr>
      <w:r w:rsidRPr="00CF3CF9">
        <w:rPr>
          <w:rFonts w:ascii="Verdana" w:hAnsi="Verdana" w:cs="Arial"/>
          <w:iCs/>
          <w:color w:val="000000" w:themeColor="text1"/>
          <w:sz w:val="20"/>
          <w:szCs w:val="20"/>
        </w:rPr>
        <w:t>In onze visie en missie hebben wij dit verwoord. Tezamen vormt deze zienswijze de kapstok waar wij de invulling van ons onderwijs aan ophangen. Samen maken zij wat wij zijn</w:t>
      </w:r>
      <w:r w:rsidR="00193449" w:rsidRPr="00CF3CF9">
        <w:rPr>
          <w:rFonts w:ascii="Verdana" w:hAnsi="Verdana" w:cs="Arial"/>
          <w:iCs/>
          <w:color w:val="000000" w:themeColor="text1"/>
          <w:sz w:val="20"/>
          <w:szCs w:val="20"/>
        </w:rPr>
        <w:t>:</w:t>
      </w:r>
      <w:r w:rsidRPr="00CF3CF9">
        <w:rPr>
          <w:rFonts w:ascii="Verdana" w:hAnsi="Verdana" w:cs="Arial"/>
          <w:iCs/>
          <w:color w:val="000000" w:themeColor="text1"/>
          <w:sz w:val="20"/>
          <w:szCs w:val="20"/>
        </w:rPr>
        <w:t xml:space="preserve"> Gymnasium Bernrode.</w:t>
      </w:r>
    </w:p>
    <w:p w14:paraId="4124EECF" w14:textId="2EB2E3F1" w:rsidR="00A778C8" w:rsidRDefault="00A778C8">
      <w:pPr>
        <w:rPr>
          <w:rFonts w:ascii="Verdana" w:hAnsi="Verdana" w:cs="Arial"/>
          <w:i/>
          <w:iCs/>
          <w:sz w:val="20"/>
          <w:szCs w:val="20"/>
        </w:rPr>
      </w:pPr>
      <w:r>
        <w:rPr>
          <w:rFonts w:ascii="Verdana" w:hAnsi="Verdana" w:cs="Arial"/>
          <w:i/>
          <w:iCs/>
          <w:sz w:val="20"/>
          <w:szCs w:val="20"/>
        </w:rPr>
        <w:br w:type="page"/>
      </w:r>
    </w:p>
    <w:p w14:paraId="358B4591" w14:textId="77777777" w:rsidR="001E7DFD" w:rsidRDefault="00B9759E" w:rsidP="00B9759E">
      <w:pPr>
        <w:rPr>
          <w:rFonts w:ascii="Verdana" w:hAnsi="Verdana" w:cs="Arial"/>
          <w:i/>
          <w:iCs/>
          <w:sz w:val="20"/>
          <w:szCs w:val="20"/>
        </w:rPr>
      </w:pPr>
      <w:r w:rsidRPr="00CF3CF9">
        <w:rPr>
          <w:rFonts w:ascii="Verdana" w:hAnsi="Verdana" w:cs="Arial"/>
          <w:i/>
          <w:iCs/>
          <w:sz w:val="20"/>
          <w:szCs w:val="20"/>
        </w:rPr>
        <w:lastRenderedPageBreak/>
        <w:t xml:space="preserve">Het </w:t>
      </w:r>
      <w:r w:rsidR="000864C1" w:rsidRPr="00CF3CF9">
        <w:rPr>
          <w:rFonts w:ascii="Verdana" w:hAnsi="Verdana" w:cs="Arial"/>
          <w:i/>
          <w:iCs/>
          <w:sz w:val="20"/>
          <w:szCs w:val="20"/>
        </w:rPr>
        <w:t xml:space="preserve">gymnasiaal onderwijs </w:t>
      </w:r>
      <w:r w:rsidR="00154625" w:rsidRPr="00CF3CF9">
        <w:rPr>
          <w:rFonts w:ascii="Verdana" w:hAnsi="Verdana" w:cs="Arial"/>
          <w:i/>
          <w:iCs/>
          <w:sz w:val="20"/>
          <w:szCs w:val="20"/>
        </w:rPr>
        <w:t xml:space="preserve">ontleent zijn legitimatie </w:t>
      </w:r>
      <w:r w:rsidR="007D0863" w:rsidRPr="00CF3CF9">
        <w:rPr>
          <w:rFonts w:ascii="Verdana" w:hAnsi="Verdana" w:cs="Arial"/>
          <w:i/>
          <w:iCs/>
          <w:sz w:val="20"/>
          <w:szCs w:val="20"/>
        </w:rPr>
        <w:t>i</w:t>
      </w:r>
      <w:r w:rsidR="00DE4BEA" w:rsidRPr="00CF3CF9">
        <w:rPr>
          <w:rFonts w:ascii="Verdana" w:hAnsi="Verdana" w:cs="Arial"/>
          <w:i/>
          <w:iCs/>
          <w:sz w:val="20"/>
          <w:szCs w:val="20"/>
        </w:rPr>
        <w:t xml:space="preserve">n </w:t>
      </w:r>
      <w:r w:rsidR="007D0863" w:rsidRPr="00CF3CF9">
        <w:rPr>
          <w:rFonts w:ascii="Verdana" w:hAnsi="Verdana" w:cs="Arial"/>
          <w:i/>
          <w:iCs/>
          <w:sz w:val="20"/>
          <w:szCs w:val="20"/>
        </w:rPr>
        <w:t>de</w:t>
      </w:r>
      <w:r w:rsidR="00DE4BEA" w:rsidRPr="00CF3CF9">
        <w:rPr>
          <w:rFonts w:ascii="Verdana" w:hAnsi="Verdana" w:cs="Arial"/>
          <w:i/>
          <w:iCs/>
          <w:sz w:val="20"/>
          <w:szCs w:val="20"/>
        </w:rPr>
        <w:t xml:space="preserve"> 21</w:t>
      </w:r>
      <w:r w:rsidR="00DE4BEA" w:rsidRPr="00CF3CF9">
        <w:rPr>
          <w:rFonts w:ascii="Verdana" w:hAnsi="Verdana" w:cs="Arial"/>
          <w:i/>
          <w:iCs/>
          <w:sz w:val="20"/>
          <w:szCs w:val="20"/>
          <w:vertAlign w:val="superscript"/>
        </w:rPr>
        <w:t>ste</w:t>
      </w:r>
      <w:r w:rsidR="00DE4BEA" w:rsidRPr="00CF3CF9">
        <w:rPr>
          <w:rFonts w:ascii="Verdana" w:hAnsi="Verdana" w:cs="Arial"/>
          <w:i/>
          <w:iCs/>
          <w:sz w:val="20"/>
          <w:szCs w:val="20"/>
        </w:rPr>
        <w:t xml:space="preserve"> eeuw aan de volgende doelstellingen</w:t>
      </w:r>
      <w:r w:rsidR="00261E0A" w:rsidRPr="00CF3CF9">
        <w:rPr>
          <w:rFonts w:ascii="Verdana" w:hAnsi="Verdana" w:cs="Arial"/>
          <w:i/>
          <w:iCs/>
          <w:sz w:val="20"/>
          <w:szCs w:val="20"/>
        </w:rPr>
        <w:t xml:space="preserve">. </w:t>
      </w:r>
    </w:p>
    <w:p w14:paraId="42FB99EB" w14:textId="03FF10A8" w:rsidR="00BF58FC" w:rsidRDefault="00BF58FC" w:rsidP="00B9759E">
      <w:pPr>
        <w:rPr>
          <w:rFonts w:ascii="Verdana" w:hAnsi="Verdana" w:cs="Arial"/>
          <w:i/>
          <w:iCs/>
          <w:sz w:val="20"/>
          <w:szCs w:val="20"/>
        </w:rPr>
      </w:pPr>
    </w:p>
    <w:p w14:paraId="40EA4348" w14:textId="71ED1968" w:rsidR="00B9759E" w:rsidRPr="00CF3CF9" w:rsidRDefault="00261E0A" w:rsidP="00B9759E">
      <w:pPr>
        <w:rPr>
          <w:rFonts w:ascii="Verdana" w:hAnsi="Verdana" w:cs="Arial"/>
          <w:color w:val="FF0000"/>
          <w:sz w:val="20"/>
          <w:szCs w:val="20"/>
        </w:rPr>
      </w:pPr>
      <w:r w:rsidRPr="00CF3CF9">
        <w:rPr>
          <w:rFonts w:ascii="Verdana" w:hAnsi="Verdana" w:cs="Arial"/>
          <w:i/>
          <w:iCs/>
          <w:sz w:val="20"/>
          <w:szCs w:val="20"/>
        </w:rPr>
        <w:t>Onze leerlin</w:t>
      </w:r>
      <w:r w:rsidR="00D222D7" w:rsidRPr="00CF3CF9">
        <w:rPr>
          <w:rFonts w:ascii="Verdana" w:hAnsi="Verdana" w:cs="Arial"/>
          <w:i/>
          <w:iCs/>
          <w:sz w:val="20"/>
          <w:szCs w:val="20"/>
        </w:rPr>
        <w:t>g</w:t>
      </w:r>
      <w:r w:rsidR="00B9759E" w:rsidRPr="00CF3CF9">
        <w:rPr>
          <w:rFonts w:ascii="Verdana" w:hAnsi="Verdana" w:cs="Arial"/>
          <w:i/>
          <w:iCs/>
          <w:sz w:val="20"/>
          <w:szCs w:val="20"/>
        </w:rPr>
        <w:t xml:space="preserve">: </w:t>
      </w:r>
    </w:p>
    <w:p w14:paraId="7623FF57" w14:textId="5833DD56" w:rsidR="00B9759E" w:rsidRPr="00CF3CF9" w:rsidRDefault="00B9759E" w:rsidP="002F0EB9">
      <w:pPr>
        <w:pStyle w:val="Lijstalinea"/>
        <w:numPr>
          <w:ilvl w:val="0"/>
          <w:numId w:val="4"/>
        </w:numPr>
        <w:ind w:left="709"/>
        <w:rPr>
          <w:rFonts w:ascii="Verdana" w:hAnsi="Verdana" w:cs="Arial"/>
          <w:sz w:val="20"/>
          <w:szCs w:val="20"/>
        </w:rPr>
      </w:pPr>
      <w:r w:rsidRPr="00CF3CF9">
        <w:rPr>
          <w:rFonts w:ascii="Verdana" w:hAnsi="Verdana" w:cs="Arial"/>
          <w:sz w:val="20"/>
          <w:szCs w:val="20"/>
        </w:rPr>
        <w:t xml:space="preserve">kan </w:t>
      </w:r>
      <w:r w:rsidR="00D222D7" w:rsidRPr="00CF3CF9">
        <w:rPr>
          <w:rFonts w:ascii="Verdana" w:hAnsi="Verdana" w:cs="Arial"/>
          <w:sz w:val="20"/>
          <w:szCs w:val="20"/>
        </w:rPr>
        <w:t xml:space="preserve">zich </w:t>
      </w:r>
      <w:r w:rsidRPr="00CF3CF9">
        <w:rPr>
          <w:rFonts w:ascii="Verdana" w:hAnsi="Verdana" w:cs="Arial"/>
          <w:sz w:val="20"/>
          <w:szCs w:val="20"/>
        </w:rPr>
        <w:t>ontwikkelen tot een onafhankelijke persoonlijkheid;</w:t>
      </w:r>
    </w:p>
    <w:p w14:paraId="5E0792CE" w14:textId="367A2CC5" w:rsidR="00B9759E" w:rsidRPr="00CF3CF9" w:rsidRDefault="002613AC" w:rsidP="002F0EB9">
      <w:pPr>
        <w:pStyle w:val="Lijstalinea"/>
        <w:numPr>
          <w:ilvl w:val="0"/>
          <w:numId w:val="4"/>
        </w:numPr>
        <w:ind w:left="709"/>
        <w:rPr>
          <w:rFonts w:ascii="Verdana" w:hAnsi="Verdana" w:cs="Arial"/>
          <w:sz w:val="20"/>
          <w:szCs w:val="20"/>
        </w:rPr>
      </w:pPr>
      <w:r w:rsidRPr="00CF3CF9">
        <w:rPr>
          <w:rFonts w:ascii="Verdana" w:hAnsi="Verdana" w:cs="Arial"/>
          <w:sz w:val="20"/>
          <w:szCs w:val="20"/>
        </w:rPr>
        <w:t xml:space="preserve">verwerft </w:t>
      </w:r>
      <w:r w:rsidR="00B9759E" w:rsidRPr="00CF3CF9">
        <w:rPr>
          <w:rFonts w:ascii="Verdana" w:hAnsi="Verdana" w:cs="Arial"/>
          <w:sz w:val="20"/>
          <w:szCs w:val="20"/>
        </w:rPr>
        <w:t>bekwaamheden om in studie, werk en samenleving te kunnen functioneren;</w:t>
      </w:r>
    </w:p>
    <w:p w14:paraId="6397DFBF" w14:textId="3B389300" w:rsidR="00B9759E" w:rsidRPr="00CF3CF9" w:rsidRDefault="002613AC" w:rsidP="002F0EB9">
      <w:pPr>
        <w:pStyle w:val="Lijstalinea"/>
        <w:numPr>
          <w:ilvl w:val="0"/>
          <w:numId w:val="4"/>
        </w:numPr>
        <w:ind w:left="709"/>
        <w:rPr>
          <w:rFonts w:ascii="Verdana" w:hAnsi="Verdana" w:cs="Arial"/>
          <w:sz w:val="20"/>
          <w:szCs w:val="20"/>
        </w:rPr>
      </w:pPr>
      <w:r w:rsidRPr="00CF3CF9">
        <w:rPr>
          <w:rFonts w:ascii="Verdana" w:hAnsi="Verdana" w:cs="Arial"/>
          <w:sz w:val="20"/>
          <w:szCs w:val="20"/>
        </w:rPr>
        <w:t xml:space="preserve">leert </w:t>
      </w:r>
      <w:r w:rsidR="00B9759E" w:rsidRPr="00CF3CF9">
        <w:rPr>
          <w:rFonts w:ascii="Verdana" w:hAnsi="Verdana" w:cs="Arial"/>
          <w:sz w:val="20"/>
          <w:szCs w:val="20"/>
        </w:rPr>
        <w:t>op een verantwoordelijke wijze om een maatschappelijke rol te vervullen.</w:t>
      </w:r>
    </w:p>
    <w:p w14:paraId="546F8657" w14:textId="2975A38D" w:rsidR="00B9759E" w:rsidRDefault="00B9759E" w:rsidP="00B9759E">
      <w:pPr>
        <w:rPr>
          <w:rFonts w:ascii="Verdana" w:hAnsi="Verdana" w:cs="Arial"/>
          <w:sz w:val="20"/>
          <w:szCs w:val="20"/>
        </w:rPr>
      </w:pPr>
    </w:p>
    <w:p w14:paraId="21102D58" w14:textId="77777777" w:rsidR="00E458D8" w:rsidRPr="00CF3CF9" w:rsidRDefault="00E458D8" w:rsidP="00B9759E">
      <w:pPr>
        <w:rPr>
          <w:rFonts w:ascii="Verdana" w:hAnsi="Verdana" w:cs="Arial"/>
          <w:sz w:val="20"/>
          <w:szCs w:val="20"/>
        </w:rPr>
      </w:pPr>
    </w:p>
    <w:p w14:paraId="55819D48" w14:textId="04A849A3" w:rsidR="00B9759E" w:rsidRDefault="00B9759E" w:rsidP="005D2261">
      <w:pPr>
        <w:jc w:val="center"/>
        <w:rPr>
          <w:rFonts w:asciiTheme="majorHAnsi" w:hAnsiTheme="majorHAnsi" w:cs="Arial"/>
          <w:sz w:val="22"/>
          <w:szCs w:val="22"/>
        </w:rPr>
      </w:pPr>
      <w:r w:rsidRPr="00B9759E">
        <w:rPr>
          <w:rFonts w:asciiTheme="majorHAnsi" w:hAnsiTheme="majorHAnsi" w:cs="Arial"/>
          <w:noProof/>
          <w:sz w:val="22"/>
          <w:szCs w:val="22"/>
        </w:rPr>
        <w:drawing>
          <wp:inline distT="0" distB="0" distL="0" distR="0" wp14:anchorId="3196C8F6" wp14:editId="2B714150">
            <wp:extent cx="2201875" cy="2209544"/>
            <wp:effectExtent l="0" t="0" r="8255" b="635"/>
            <wp:docPr id="14" name="Afbeelding 14" descr="Afbeeldingsresultaat voor 21e eeuwse vaardighe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21e eeuwse vaardigheden"/>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8827" r="18889"/>
                    <a:stretch/>
                  </pic:blipFill>
                  <pic:spPr bwMode="auto">
                    <a:xfrm>
                      <a:off x="0" y="0"/>
                      <a:ext cx="2206079" cy="2213763"/>
                    </a:xfrm>
                    <a:prstGeom prst="rect">
                      <a:avLst/>
                    </a:prstGeom>
                    <a:noFill/>
                    <a:ln>
                      <a:noFill/>
                    </a:ln>
                    <a:extLst>
                      <a:ext uri="{53640926-AAD7-44D8-BBD7-CCE9431645EC}">
                        <a14:shadowObscured xmlns:a14="http://schemas.microsoft.com/office/drawing/2010/main"/>
                      </a:ext>
                    </a:extLst>
                  </pic:spPr>
                </pic:pic>
              </a:graphicData>
            </a:graphic>
          </wp:inline>
        </w:drawing>
      </w:r>
    </w:p>
    <w:p w14:paraId="471D9C53" w14:textId="77777777" w:rsidR="00E458D8" w:rsidRPr="00B9759E" w:rsidRDefault="00E458D8" w:rsidP="005D2261">
      <w:pPr>
        <w:jc w:val="center"/>
        <w:rPr>
          <w:rFonts w:asciiTheme="majorHAnsi" w:hAnsiTheme="majorHAnsi" w:cs="Arial"/>
          <w:sz w:val="22"/>
          <w:szCs w:val="22"/>
        </w:rPr>
      </w:pPr>
    </w:p>
    <w:p w14:paraId="7E58A111" w14:textId="77777777" w:rsidR="00823727" w:rsidRDefault="00B51802" w:rsidP="00B9759E">
      <w:pPr>
        <w:rPr>
          <w:rFonts w:ascii="Verdana" w:hAnsi="Verdana" w:cs="Arial"/>
          <w:sz w:val="20"/>
          <w:szCs w:val="20"/>
        </w:rPr>
      </w:pPr>
      <w:r w:rsidRPr="00CF3CF9">
        <w:rPr>
          <w:rFonts w:ascii="Verdana" w:hAnsi="Verdana" w:cs="Arial"/>
          <w:sz w:val="20"/>
          <w:szCs w:val="20"/>
        </w:rPr>
        <w:t>Verder uitgewerkte conclusies van onze onderwijs</w:t>
      </w:r>
      <w:r w:rsidR="00B9759E" w:rsidRPr="00CF3CF9">
        <w:rPr>
          <w:rFonts w:ascii="Verdana" w:hAnsi="Verdana" w:cs="Arial"/>
          <w:sz w:val="20"/>
          <w:szCs w:val="20"/>
        </w:rPr>
        <w:t xml:space="preserve">visie, gebaseerd op de zogenaamde </w:t>
      </w:r>
    </w:p>
    <w:p w14:paraId="687BBFA6" w14:textId="73B82CB2" w:rsidR="00B9759E" w:rsidRDefault="00B9759E" w:rsidP="00B9759E">
      <w:pPr>
        <w:rPr>
          <w:rFonts w:ascii="Verdana" w:hAnsi="Verdana" w:cs="Arial"/>
          <w:sz w:val="20"/>
          <w:szCs w:val="20"/>
        </w:rPr>
      </w:pPr>
      <w:r w:rsidRPr="00CF3CF9">
        <w:rPr>
          <w:rFonts w:ascii="Verdana" w:hAnsi="Verdana" w:cs="Arial"/>
          <w:i/>
          <w:sz w:val="20"/>
          <w:szCs w:val="20"/>
        </w:rPr>
        <w:t xml:space="preserve">21st </w:t>
      </w:r>
      <w:proofErr w:type="spellStart"/>
      <w:r w:rsidRPr="00CF3CF9">
        <w:rPr>
          <w:rFonts w:ascii="Verdana" w:hAnsi="Verdana" w:cs="Arial"/>
          <w:i/>
          <w:sz w:val="20"/>
          <w:szCs w:val="20"/>
        </w:rPr>
        <w:t>century</w:t>
      </w:r>
      <w:proofErr w:type="spellEnd"/>
      <w:r w:rsidRPr="00CF3CF9">
        <w:rPr>
          <w:rFonts w:ascii="Verdana" w:hAnsi="Verdana" w:cs="Arial"/>
          <w:i/>
          <w:sz w:val="20"/>
          <w:szCs w:val="20"/>
        </w:rPr>
        <w:t xml:space="preserve"> skills</w:t>
      </w:r>
      <w:r w:rsidRPr="00CF3CF9">
        <w:rPr>
          <w:rFonts w:ascii="Verdana" w:hAnsi="Verdana" w:cs="Arial"/>
          <w:sz w:val="20"/>
          <w:szCs w:val="20"/>
        </w:rPr>
        <w:t xml:space="preserve">, </w:t>
      </w:r>
      <w:r w:rsidR="0093794E" w:rsidRPr="00CF3CF9">
        <w:rPr>
          <w:rFonts w:ascii="Verdana" w:hAnsi="Verdana" w:cs="Arial"/>
          <w:sz w:val="20"/>
          <w:szCs w:val="20"/>
        </w:rPr>
        <w:t xml:space="preserve">kunnen </w:t>
      </w:r>
      <w:r w:rsidRPr="00CF3CF9">
        <w:rPr>
          <w:rFonts w:ascii="Verdana" w:hAnsi="Verdana" w:cs="Arial"/>
          <w:sz w:val="20"/>
          <w:szCs w:val="20"/>
        </w:rPr>
        <w:t>als volgt gekarakteriseerd worden</w:t>
      </w:r>
      <w:r w:rsidR="00823727">
        <w:rPr>
          <w:rFonts w:ascii="Verdana" w:hAnsi="Verdana" w:cs="Arial"/>
          <w:sz w:val="20"/>
          <w:szCs w:val="20"/>
        </w:rPr>
        <w:t>.</w:t>
      </w:r>
    </w:p>
    <w:p w14:paraId="7D72FD36" w14:textId="77777777" w:rsidR="00823727" w:rsidRPr="00CF3CF9" w:rsidRDefault="00823727" w:rsidP="00B9759E">
      <w:pPr>
        <w:rPr>
          <w:rFonts w:ascii="Verdana" w:hAnsi="Verdana" w:cs="Arial"/>
          <w:sz w:val="20"/>
          <w:szCs w:val="20"/>
        </w:rPr>
      </w:pPr>
    </w:p>
    <w:p w14:paraId="6E74441B" w14:textId="1A7000E3" w:rsidR="00B9759E" w:rsidRPr="00CF3CF9" w:rsidRDefault="00B9759E" w:rsidP="002F0EB9">
      <w:pPr>
        <w:pStyle w:val="Lijstalinea"/>
        <w:numPr>
          <w:ilvl w:val="0"/>
          <w:numId w:val="1"/>
        </w:numPr>
        <w:ind w:left="426"/>
        <w:rPr>
          <w:rFonts w:ascii="Verdana" w:hAnsi="Verdana" w:cs="Arial"/>
          <w:sz w:val="20"/>
          <w:szCs w:val="20"/>
        </w:rPr>
      </w:pPr>
      <w:r w:rsidRPr="00CF3CF9">
        <w:rPr>
          <w:rFonts w:ascii="Verdana" w:hAnsi="Verdana" w:cs="Arial"/>
          <w:b/>
          <w:bCs/>
          <w:sz w:val="20"/>
          <w:szCs w:val="20"/>
        </w:rPr>
        <w:t>Hoofd, hart en lichaam</w:t>
      </w:r>
      <w:r w:rsidRPr="00CF3CF9">
        <w:rPr>
          <w:rFonts w:ascii="Verdana" w:hAnsi="Verdana" w:cs="Arial"/>
          <w:b/>
          <w:bCs/>
          <w:sz w:val="20"/>
          <w:szCs w:val="20"/>
        </w:rPr>
        <w:br/>
      </w:r>
      <w:r w:rsidR="00C03BE4" w:rsidRPr="00CF3CF9">
        <w:rPr>
          <w:rFonts w:ascii="Verdana" w:hAnsi="Verdana" w:cs="Arial"/>
          <w:sz w:val="20"/>
          <w:szCs w:val="20"/>
        </w:rPr>
        <w:t>G</w:t>
      </w:r>
      <w:r w:rsidRPr="00CF3CF9">
        <w:rPr>
          <w:rFonts w:ascii="Verdana" w:hAnsi="Verdana" w:cs="Arial"/>
          <w:sz w:val="20"/>
          <w:szCs w:val="20"/>
        </w:rPr>
        <w:t>ymnasiaal</w:t>
      </w:r>
      <w:r w:rsidR="00883BD2" w:rsidRPr="00CF3CF9">
        <w:rPr>
          <w:rFonts w:ascii="Verdana" w:hAnsi="Verdana" w:cs="Arial"/>
          <w:sz w:val="20"/>
          <w:szCs w:val="20"/>
        </w:rPr>
        <w:t xml:space="preserve"> </w:t>
      </w:r>
      <w:r w:rsidRPr="00CF3CF9">
        <w:rPr>
          <w:rFonts w:ascii="Verdana" w:hAnsi="Verdana" w:cs="Arial"/>
          <w:sz w:val="20"/>
          <w:szCs w:val="20"/>
        </w:rPr>
        <w:t>onderwijs biedt een bredere vorming aan dan alleen gericht op cognitieve doelen</w:t>
      </w:r>
      <w:r w:rsidR="00C03BE4" w:rsidRPr="00CF3CF9">
        <w:rPr>
          <w:rFonts w:ascii="Verdana" w:hAnsi="Verdana" w:cs="Arial"/>
          <w:sz w:val="20"/>
          <w:szCs w:val="20"/>
        </w:rPr>
        <w:t>.</w:t>
      </w:r>
    </w:p>
    <w:p w14:paraId="7D65A2DC" w14:textId="55DED4B6" w:rsidR="00B9759E" w:rsidRPr="00CF3CF9" w:rsidRDefault="00B9759E" w:rsidP="002F0EB9">
      <w:pPr>
        <w:pStyle w:val="Lijstalinea"/>
        <w:numPr>
          <w:ilvl w:val="0"/>
          <w:numId w:val="1"/>
        </w:numPr>
        <w:ind w:left="426"/>
        <w:rPr>
          <w:rFonts w:ascii="Verdana" w:hAnsi="Verdana" w:cs="Arial"/>
          <w:sz w:val="20"/>
          <w:szCs w:val="20"/>
        </w:rPr>
      </w:pPr>
      <w:r w:rsidRPr="00CF3CF9">
        <w:rPr>
          <w:rFonts w:ascii="Verdana" w:hAnsi="Verdana" w:cs="Arial"/>
          <w:b/>
          <w:bCs/>
          <w:sz w:val="20"/>
          <w:szCs w:val="20"/>
        </w:rPr>
        <w:t xml:space="preserve">Leren keuzes maken </w:t>
      </w:r>
      <w:r w:rsidRPr="00CF3CF9">
        <w:rPr>
          <w:rFonts w:ascii="Verdana" w:hAnsi="Verdana" w:cs="Arial"/>
          <w:b/>
          <w:bCs/>
          <w:sz w:val="20"/>
          <w:szCs w:val="20"/>
        </w:rPr>
        <w:br/>
      </w:r>
      <w:r w:rsidR="00C03BE4" w:rsidRPr="00CF3CF9">
        <w:rPr>
          <w:rFonts w:ascii="Verdana" w:hAnsi="Verdana" w:cs="Arial"/>
          <w:sz w:val="20"/>
          <w:szCs w:val="20"/>
        </w:rPr>
        <w:t>H</w:t>
      </w:r>
      <w:r w:rsidRPr="00CF3CF9">
        <w:rPr>
          <w:rFonts w:ascii="Verdana" w:hAnsi="Verdana" w:cs="Arial"/>
          <w:sz w:val="20"/>
          <w:szCs w:val="20"/>
        </w:rPr>
        <w:t>et is een voorwaarde voor de ontwikkeling van de zelfstandigheid dat leerlingen leren om keuzes te maken</w:t>
      </w:r>
      <w:r w:rsidR="00193449" w:rsidRPr="00CF3CF9">
        <w:rPr>
          <w:rFonts w:ascii="Verdana" w:hAnsi="Verdana" w:cs="Arial"/>
          <w:sz w:val="20"/>
          <w:szCs w:val="20"/>
        </w:rPr>
        <w:t>,</w:t>
      </w:r>
      <w:r w:rsidRPr="00CF3CF9">
        <w:rPr>
          <w:rFonts w:ascii="Verdana" w:hAnsi="Verdana" w:cs="Arial"/>
          <w:sz w:val="20"/>
          <w:szCs w:val="20"/>
        </w:rPr>
        <w:t xml:space="preserve"> zodat zij bij hun vervolgstudie en ook hun </w:t>
      </w:r>
      <w:r w:rsidR="00F12C6B" w:rsidRPr="00CF3CF9">
        <w:rPr>
          <w:rFonts w:ascii="Verdana" w:hAnsi="Verdana" w:cs="Arial"/>
          <w:sz w:val="20"/>
          <w:szCs w:val="20"/>
        </w:rPr>
        <w:t>dagelijks</w:t>
      </w:r>
      <w:r w:rsidR="002613AC" w:rsidRPr="00CF3CF9">
        <w:rPr>
          <w:rFonts w:ascii="Verdana" w:hAnsi="Verdana" w:cs="Arial"/>
          <w:sz w:val="20"/>
          <w:szCs w:val="20"/>
        </w:rPr>
        <w:t xml:space="preserve"> </w:t>
      </w:r>
      <w:r w:rsidRPr="00CF3CF9">
        <w:rPr>
          <w:rFonts w:ascii="Verdana" w:hAnsi="Verdana" w:cs="Arial"/>
          <w:sz w:val="20"/>
          <w:szCs w:val="20"/>
        </w:rPr>
        <w:t>leven vaardigheden mee krijgen om dit te kunnen</w:t>
      </w:r>
      <w:r w:rsidR="00C03BE4" w:rsidRPr="00CF3CF9">
        <w:rPr>
          <w:rFonts w:ascii="Verdana" w:hAnsi="Verdana" w:cs="Arial"/>
          <w:sz w:val="20"/>
          <w:szCs w:val="20"/>
        </w:rPr>
        <w:t>.</w:t>
      </w:r>
    </w:p>
    <w:p w14:paraId="3F25D738" w14:textId="0AEDBC1D" w:rsidR="00B9759E" w:rsidRPr="00CF3CF9" w:rsidRDefault="00B9759E" w:rsidP="002F0EB9">
      <w:pPr>
        <w:pStyle w:val="Lijstalinea"/>
        <w:numPr>
          <w:ilvl w:val="0"/>
          <w:numId w:val="1"/>
        </w:numPr>
        <w:ind w:left="426"/>
        <w:rPr>
          <w:rFonts w:ascii="Verdana" w:hAnsi="Verdana" w:cs="Arial"/>
          <w:sz w:val="20"/>
          <w:szCs w:val="20"/>
        </w:rPr>
      </w:pPr>
      <w:r w:rsidRPr="00CF3CF9">
        <w:rPr>
          <w:rFonts w:ascii="Verdana" w:hAnsi="Verdana" w:cs="Arial"/>
          <w:b/>
          <w:bCs/>
          <w:sz w:val="20"/>
          <w:szCs w:val="20"/>
        </w:rPr>
        <w:t>Leren reflecteren</w:t>
      </w:r>
      <w:r w:rsidRPr="00CF3CF9">
        <w:rPr>
          <w:rFonts w:ascii="Verdana" w:hAnsi="Verdana" w:cs="Arial"/>
          <w:b/>
          <w:bCs/>
          <w:sz w:val="20"/>
          <w:szCs w:val="20"/>
        </w:rPr>
        <w:br/>
      </w:r>
      <w:r w:rsidR="00C03BE4" w:rsidRPr="00CF3CF9">
        <w:rPr>
          <w:rFonts w:ascii="Verdana" w:hAnsi="Verdana" w:cs="Arial"/>
          <w:sz w:val="20"/>
          <w:szCs w:val="20"/>
        </w:rPr>
        <w:t>R</w:t>
      </w:r>
      <w:r w:rsidRPr="00CF3CF9">
        <w:rPr>
          <w:rFonts w:ascii="Verdana" w:hAnsi="Verdana" w:cs="Arial"/>
          <w:sz w:val="20"/>
          <w:szCs w:val="20"/>
        </w:rPr>
        <w:t>eflectie vormt voor de leerkracht en leerlingen de basis voor handelen om vast te stellen waar een leerling staat in zijn of haar ontwikkeling</w:t>
      </w:r>
      <w:r w:rsidR="001F5C95" w:rsidRPr="00CF3CF9">
        <w:rPr>
          <w:rFonts w:ascii="Verdana" w:hAnsi="Verdana" w:cs="Arial"/>
          <w:sz w:val="20"/>
          <w:szCs w:val="20"/>
        </w:rPr>
        <w:t>;</w:t>
      </w:r>
      <w:r w:rsidRPr="00CF3CF9">
        <w:rPr>
          <w:rFonts w:ascii="Verdana" w:hAnsi="Verdana" w:cs="Arial"/>
          <w:sz w:val="20"/>
          <w:szCs w:val="20"/>
        </w:rPr>
        <w:t xml:space="preserve"> het helpt hen, als leiders van de toekomst, om van zichzelf te leren en daarmee te komen tot continue ontwikkeling. Ook dat is een leven lang leren</w:t>
      </w:r>
      <w:r w:rsidR="00C03BE4" w:rsidRPr="00CF3CF9">
        <w:rPr>
          <w:rFonts w:ascii="Verdana" w:hAnsi="Verdana" w:cs="Arial"/>
          <w:sz w:val="20"/>
          <w:szCs w:val="20"/>
        </w:rPr>
        <w:t>.</w:t>
      </w:r>
    </w:p>
    <w:p w14:paraId="29BE5E94" w14:textId="570D7F25" w:rsidR="00B9759E" w:rsidRPr="00CF3CF9" w:rsidRDefault="00B9759E" w:rsidP="002F0EB9">
      <w:pPr>
        <w:pStyle w:val="Lijstalinea"/>
        <w:numPr>
          <w:ilvl w:val="0"/>
          <w:numId w:val="1"/>
        </w:numPr>
        <w:ind w:left="426"/>
        <w:rPr>
          <w:rFonts w:ascii="Verdana" w:hAnsi="Verdana" w:cs="Arial"/>
          <w:sz w:val="20"/>
          <w:szCs w:val="20"/>
        </w:rPr>
      </w:pPr>
      <w:r w:rsidRPr="00CF3CF9">
        <w:rPr>
          <w:rFonts w:ascii="Verdana" w:hAnsi="Verdana" w:cs="Arial"/>
          <w:b/>
          <w:bCs/>
          <w:sz w:val="20"/>
          <w:szCs w:val="20"/>
        </w:rPr>
        <w:t>Leren als sociaal proces</w:t>
      </w:r>
      <w:r w:rsidRPr="00CF3CF9">
        <w:rPr>
          <w:rFonts w:ascii="Verdana" w:hAnsi="Verdana" w:cs="Arial"/>
          <w:b/>
          <w:bCs/>
          <w:sz w:val="20"/>
          <w:szCs w:val="20"/>
        </w:rPr>
        <w:br/>
      </w:r>
      <w:r w:rsidR="00C03BE4" w:rsidRPr="00CF3CF9">
        <w:rPr>
          <w:rFonts w:ascii="Verdana" w:hAnsi="Verdana" w:cs="Arial"/>
          <w:sz w:val="20"/>
          <w:szCs w:val="20"/>
        </w:rPr>
        <w:t>L</w:t>
      </w:r>
      <w:r w:rsidRPr="00CF3CF9">
        <w:rPr>
          <w:rFonts w:ascii="Verdana" w:hAnsi="Verdana" w:cs="Arial"/>
          <w:sz w:val="20"/>
          <w:szCs w:val="20"/>
        </w:rPr>
        <w:t xml:space="preserve">eerlingen zijn in de leeftijdsfase van het voortgezet onderwijs erg gericht op het sociaal functioneren met leeftijdsgenoten. Het van en met elkaar leren is </w:t>
      </w:r>
      <w:r w:rsidR="00E1538A" w:rsidRPr="00CF3CF9">
        <w:rPr>
          <w:rFonts w:ascii="Verdana" w:hAnsi="Verdana" w:cs="Arial"/>
          <w:sz w:val="20"/>
          <w:szCs w:val="20"/>
        </w:rPr>
        <w:t xml:space="preserve">voor Bernrode </w:t>
      </w:r>
      <w:r w:rsidRPr="00CF3CF9">
        <w:rPr>
          <w:rFonts w:ascii="Verdana" w:hAnsi="Verdana" w:cs="Arial"/>
          <w:sz w:val="20"/>
          <w:szCs w:val="20"/>
        </w:rPr>
        <w:t>een belangrijke karakteristiek van een gymnasiumopleiding in de 21</w:t>
      </w:r>
      <w:r w:rsidRPr="00CF3CF9">
        <w:rPr>
          <w:rFonts w:ascii="Verdana" w:hAnsi="Verdana" w:cs="Arial"/>
          <w:sz w:val="20"/>
          <w:szCs w:val="20"/>
          <w:vertAlign w:val="superscript"/>
        </w:rPr>
        <w:t>ste</w:t>
      </w:r>
      <w:r w:rsidRPr="00CF3CF9">
        <w:rPr>
          <w:rFonts w:ascii="Verdana" w:hAnsi="Verdana" w:cs="Arial"/>
          <w:sz w:val="20"/>
          <w:szCs w:val="20"/>
        </w:rPr>
        <w:t xml:space="preserve"> eeuw</w:t>
      </w:r>
      <w:r w:rsidR="00C03BE4" w:rsidRPr="00CF3CF9">
        <w:rPr>
          <w:rFonts w:ascii="Verdana" w:hAnsi="Verdana" w:cs="Arial"/>
          <w:sz w:val="20"/>
          <w:szCs w:val="20"/>
        </w:rPr>
        <w:t>.</w:t>
      </w:r>
      <w:r w:rsidRPr="00CF3CF9">
        <w:rPr>
          <w:rFonts w:ascii="Verdana" w:hAnsi="Verdana" w:cs="Arial"/>
          <w:sz w:val="20"/>
          <w:szCs w:val="20"/>
        </w:rPr>
        <w:t xml:space="preserve"> </w:t>
      </w:r>
    </w:p>
    <w:p w14:paraId="073F2870" w14:textId="3F5C0A18" w:rsidR="00B9759E" w:rsidRPr="00CF3CF9" w:rsidRDefault="00B9759E" w:rsidP="002F0EB9">
      <w:pPr>
        <w:pStyle w:val="Lijstalinea"/>
        <w:numPr>
          <w:ilvl w:val="0"/>
          <w:numId w:val="1"/>
        </w:numPr>
        <w:ind w:left="426"/>
        <w:rPr>
          <w:rFonts w:ascii="Verdana" w:hAnsi="Verdana" w:cs="Arial"/>
          <w:sz w:val="20"/>
          <w:szCs w:val="20"/>
        </w:rPr>
      </w:pPr>
      <w:r w:rsidRPr="00CF3CF9">
        <w:rPr>
          <w:rFonts w:ascii="Verdana" w:hAnsi="Verdana" w:cs="Arial"/>
          <w:b/>
          <w:bCs/>
          <w:sz w:val="20"/>
          <w:szCs w:val="20"/>
        </w:rPr>
        <w:t>Samenhang in leerstofaanbod</w:t>
      </w:r>
    </w:p>
    <w:p w14:paraId="1CFF0DE8" w14:textId="77777777" w:rsidR="00B9759E" w:rsidRPr="00CF3CF9" w:rsidRDefault="00B9759E" w:rsidP="00B9759E">
      <w:pPr>
        <w:pStyle w:val="Lijstalinea"/>
        <w:ind w:left="426"/>
        <w:rPr>
          <w:rFonts w:ascii="Verdana" w:hAnsi="Verdana" w:cs="Arial"/>
          <w:sz w:val="20"/>
          <w:szCs w:val="20"/>
        </w:rPr>
      </w:pPr>
      <w:r w:rsidRPr="00CF3CF9">
        <w:rPr>
          <w:rFonts w:ascii="Verdana" w:hAnsi="Verdana" w:cs="Arial"/>
          <w:sz w:val="20"/>
          <w:szCs w:val="20"/>
        </w:rPr>
        <w:t xml:space="preserve">Wij vinden dat de grenzen tussen de traditionele vakken </w:t>
      </w:r>
      <w:r w:rsidR="00C03BE4" w:rsidRPr="00CF3CF9">
        <w:rPr>
          <w:rFonts w:ascii="Verdana" w:hAnsi="Verdana" w:cs="Arial"/>
          <w:sz w:val="20"/>
          <w:szCs w:val="20"/>
        </w:rPr>
        <w:t xml:space="preserve">moeten worden </w:t>
      </w:r>
      <w:r w:rsidRPr="00CF3CF9">
        <w:rPr>
          <w:rFonts w:ascii="Verdana" w:hAnsi="Verdana" w:cs="Arial"/>
          <w:sz w:val="20"/>
          <w:szCs w:val="20"/>
        </w:rPr>
        <w:t>overschreden. Vakken worden gestimuleerd om samen te werken. Deze verbinding helpt onze leerlingen om zaken breder te zien en met elkaar te verbinden. Een hoger abstractieniveau passend bij het gymnasiaal onderwijs wordt hiermee bereikt.</w:t>
      </w:r>
    </w:p>
    <w:p w14:paraId="7FC5401D" w14:textId="07717D5C" w:rsidR="00B9759E" w:rsidRPr="00CF3CF9" w:rsidRDefault="00B9759E" w:rsidP="002F0EB9">
      <w:pPr>
        <w:pStyle w:val="Lijstalinea"/>
        <w:numPr>
          <w:ilvl w:val="0"/>
          <w:numId w:val="1"/>
        </w:numPr>
        <w:ind w:left="426"/>
        <w:rPr>
          <w:rFonts w:ascii="Verdana" w:hAnsi="Verdana" w:cs="Arial"/>
          <w:sz w:val="20"/>
          <w:szCs w:val="20"/>
        </w:rPr>
      </w:pPr>
      <w:r w:rsidRPr="00CF3CF9">
        <w:rPr>
          <w:rFonts w:ascii="Verdana" w:hAnsi="Verdana" w:cs="Arial"/>
          <w:b/>
          <w:bCs/>
          <w:sz w:val="20"/>
          <w:szCs w:val="20"/>
        </w:rPr>
        <w:t>Binnen en buiten school leren</w:t>
      </w:r>
      <w:r w:rsidRPr="00CF3CF9">
        <w:rPr>
          <w:rFonts w:ascii="Verdana" w:hAnsi="Verdana" w:cs="Arial"/>
          <w:b/>
          <w:bCs/>
          <w:sz w:val="20"/>
          <w:szCs w:val="20"/>
        </w:rPr>
        <w:br/>
      </w:r>
      <w:r w:rsidR="00C03BE4" w:rsidRPr="00CF3CF9">
        <w:rPr>
          <w:rFonts w:ascii="Verdana" w:hAnsi="Verdana" w:cs="Arial"/>
          <w:sz w:val="20"/>
          <w:szCs w:val="20"/>
        </w:rPr>
        <w:t>H</w:t>
      </w:r>
      <w:r w:rsidRPr="00CF3CF9">
        <w:rPr>
          <w:rFonts w:ascii="Verdana" w:hAnsi="Verdana" w:cs="Arial"/>
          <w:sz w:val="20"/>
          <w:szCs w:val="20"/>
        </w:rPr>
        <w:t>et leren van bekwaamheden en het verwerven van een maatschappelijke rol vindt in en buiten school plaats. Gastlessen, schoolbezoeken, excursies en reizen vormen een onlosmakelijk deel van het curriculum van Bernrode. Daarmee beperken wij de invulling van ons onderwijs niet tot het klaslokaal en/of de docent, maar leggen de verbinding met de wereld buiten onze school.</w:t>
      </w:r>
    </w:p>
    <w:p w14:paraId="4D3999A3" w14:textId="3F794E45" w:rsidR="00CD76EA" w:rsidRDefault="00CD76EA">
      <w:pPr>
        <w:rPr>
          <w:rFonts w:ascii="Verdana" w:hAnsi="Verdana" w:cs="Arial"/>
          <w:sz w:val="20"/>
          <w:szCs w:val="20"/>
        </w:rPr>
      </w:pPr>
      <w:r>
        <w:rPr>
          <w:rFonts w:ascii="Verdana" w:hAnsi="Verdana" w:cs="Arial"/>
          <w:sz w:val="20"/>
          <w:szCs w:val="20"/>
        </w:rPr>
        <w:br w:type="page"/>
      </w:r>
    </w:p>
    <w:p w14:paraId="35C7DADB" w14:textId="77777777" w:rsidR="00B9759E" w:rsidRPr="00CF3CF9" w:rsidRDefault="00B9759E" w:rsidP="00B9759E">
      <w:pPr>
        <w:rPr>
          <w:rFonts w:ascii="Verdana" w:hAnsi="Verdana" w:cs="Arial"/>
          <w:sz w:val="20"/>
          <w:szCs w:val="20"/>
        </w:rPr>
      </w:pPr>
      <w:r w:rsidRPr="00CF3CF9">
        <w:rPr>
          <w:rFonts w:ascii="Verdana" w:hAnsi="Verdana" w:cs="Arial"/>
          <w:sz w:val="20"/>
          <w:szCs w:val="20"/>
        </w:rPr>
        <w:lastRenderedPageBreak/>
        <w:t>Daarnaast willen wij als gymnasium nadrukkelijk leerlingen helpen bij het ontwikkelen van hun wereldburgerschap door met hen te werken aan de zogenaamde ‘brede ontwikkelingsdoelen’:</w:t>
      </w:r>
    </w:p>
    <w:p w14:paraId="4F23D8D4" w14:textId="77777777" w:rsidR="00B9759E" w:rsidRPr="00CF3CF9" w:rsidRDefault="00B9759E" w:rsidP="002F0EB9">
      <w:pPr>
        <w:pStyle w:val="Lijstalinea"/>
        <w:numPr>
          <w:ilvl w:val="0"/>
          <w:numId w:val="5"/>
        </w:numPr>
        <w:rPr>
          <w:rFonts w:ascii="Verdana" w:hAnsi="Verdana" w:cs="Arial"/>
          <w:sz w:val="20"/>
          <w:szCs w:val="20"/>
        </w:rPr>
      </w:pPr>
      <w:r w:rsidRPr="00CF3CF9">
        <w:rPr>
          <w:rFonts w:ascii="Verdana" w:hAnsi="Verdana" w:cs="Arial"/>
          <w:sz w:val="20"/>
          <w:szCs w:val="20"/>
        </w:rPr>
        <w:t xml:space="preserve">ontwikkeling van bewustzijn </w:t>
      </w:r>
      <w:r w:rsidRPr="00CF3CF9">
        <w:rPr>
          <w:rFonts w:ascii="Verdana" w:hAnsi="Verdana" w:cs="Arial"/>
          <w:color w:val="000000" w:themeColor="text1"/>
          <w:sz w:val="20"/>
          <w:szCs w:val="20"/>
        </w:rPr>
        <w:t xml:space="preserve">en zelfvertrouwen, </w:t>
      </w:r>
      <w:r w:rsidRPr="00CF3CF9">
        <w:rPr>
          <w:rFonts w:ascii="Verdana" w:hAnsi="Verdana" w:cs="Arial"/>
          <w:sz w:val="20"/>
          <w:szCs w:val="20"/>
        </w:rPr>
        <w:t>identiteit, zelfrespect en wil;</w:t>
      </w:r>
    </w:p>
    <w:p w14:paraId="2D420B9E" w14:textId="77777777" w:rsidR="00B9759E" w:rsidRPr="00CF3CF9" w:rsidRDefault="00B9759E" w:rsidP="002F0EB9">
      <w:pPr>
        <w:pStyle w:val="Lijstalinea"/>
        <w:numPr>
          <w:ilvl w:val="0"/>
          <w:numId w:val="5"/>
        </w:numPr>
        <w:rPr>
          <w:rFonts w:ascii="Verdana" w:hAnsi="Verdana" w:cs="Arial"/>
          <w:sz w:val="20"/>
          <w:szCs w:val="20"/>
        </w:rPr>
      </w:pPr>
      <w:r w:rsidRPr="00CF3CF9">
        <w:rPr>
          <w:rFonts w:ascii="Verdana" w:hAnsi="Verdana" w:cs="Arial"/>
          <w:sz w:val="20"/>
          <w:szCs w:val="20"/>
        </w:rPr>
        <w:t>verwerven van bekwaamheid om in het dagelijkse, sociale en maatschappelijke leven en</w:t>
      </w:r>
      <w:r w:rsidR="00C03BE4" w:rsidRPr="00CF3CF9">
        <w:rPr>
          <w:rFonts w:ascii="Verdana" w:hAnsi="Verdana" w:cs="Arial"/>
          <w:sz w:val="20"/>
          <w:szCs w:val="20"/>
        </w:rPr>
        <w:t xml:space="preserve"> de</w:t>
      </w:r>
      <w:r w:rsidRPr="00CF3CF9">
        <w:rPr>
          <w:rFonts w:ascii="Verdana" w:hAnsi="Verdana" w:cs="Arial"/>
          <w:sz w:val="20"/>
          <w:szCs w:val="20"/>
        </w:rPr>
        <w:t xml:space="preserve"> verdere studie te kunnen functioneren;</w:t>
      </w:r>
    </w:p>
    <w:p w14:paraId="59C474A1" w14:textId="13D96310" w:rsidR="00B9759E" w:rsidRPr="00CF3CF9" w:rsidRDefault="00B9759E" w:rsidP="002F0EB9">
      <w:pPr>
        <w:pStyle w:val="Lijstalinea"/>
        <w:numPr>
          <w:ilvl w:val="0"/>
          <w:numId w:val="5"/>
        </w:numPr>
        <w:rPr>
          <w:rFonts w:ascii="Verdana" w:hAnsi="Verdana" w:cs="Arial"/>
          <w:sz w:val="20"/>
          <w:szCs w:val="20"/>
        </w:rPr>
      </w:pPr>
      <w:r w:rsidRPr="00CF3CF9">
        <w:rPr>
          <w:rFonts w:ascii="Verdana" w:hAnsi="Verdana" w:cs="Arial"/>
          <w:sz w:val="20"/>
          <w:szCs w:val="20"/>
        </w:rPr>
        <w:t>persoonlijke, creatieve, onafhankelijke en verantwoordelijke rol leren vervullen in de samenleving van nu en morgen.</w:t>
      </w:r>
    </w:p>
    <w:p w14:paraId="60BB2239" w14:textId="77777777" w:rsidR="00B9759E" w:rsidRPr="00CF3CF9" w:rsidRDefault="00B9759E" w:rsidP="00B9759E">
      <w:pPr>
        <w:rPr>
          <w:rFonts w:ascii="Verdana" w:hAnsi="Verdana" w:cs="Arial"/>
          <w:sz w:val="20"/>
          <w:szCs w:val="20"/>
        </w:rPr>
      </w:pPr>
    </w:p>
    <w:p w14:paraId="061CC777" w14:textId="749F36C4" w:rsidR="00B9759E" w:rsidRDefault="00B9759E" w:rsidP="00B9759E">
      <w:pPr>
        <w:rPr>
          <w:rFonts w:ascii="Verdana" w:hAnsi="Verdana" w:cs="Arial"/>
          <w:sz w:val="20"/>
          <w:szCs w:val="20"/>
        </w:rPr>
      </w:pPr>
      <w:r w:rsidRPr="00CF3CF9">
        <w:rPr>
          <w:rFonts w:ascii="Verdana" w:hAnsi="Verdana" w:cs="Arial"/>
          <w:sz w:val="20"/>
          <w:szCs w:val="20"/>
        </w:rPr>
        <w:t xml:space="preserve">De wijze waarop Gymnasium Bernrode vorm geeft aan bovenstaande is door </w:t>
      </w:r>
      <w:r w:rsidRPr="00CF3CF9">
        <w:rPr>
          <w:rFonts w:ascii="Verdana" w:hAnsi="Verdana" w:cs="Arial"/>
          <w:i/>
          <w:sz w:val="20"/>
          <w:szCs w:val="20"/>
        </w:rPr>
        <w:t>adaptief onderwijs</w:t>
      </w:r>
      <w:r w:rsidRPr="00CF3CF9">
        <w:rPr>
          <w:rFonts w:ascii="Verdana" w:hAnsi="Verdana" w:cs="Arial"/>
          <w:sz w:val="20"/>
          <w:szCs w:val="20"/>
        </w:rPr>
        <w:t>, volgens 3 basisbehoeften van leerlingen, n</w:t>
      </w:r>
      <w:r w:rsidR="00572F2B" w:rsidRPr="00CF3CF9">
        <w:rPr>
          <w:rFonts w:ascii="Verdana" w:hAnsi="Verdana" w:cs="Arial"/>
          <w:sz w:val="20"/>
          <w:szCs w:val="20"/>
        </w:rPr>
        <w:t>ame</w:t>
      </w:r>
      <w:r w:rsidRPr="00CF3CF9">
        <w:rPr>
          <w:rFonts w:ascii="Verdana" w:hAnsi="Verdana" w:cs="Arial"/>
          <w:sz w:val="20"/>
          <w:szCs w:val="20"/>
        </w:rPr>
        <w:t>l</w:t>
      </w:r>
      <w:r w:rsidR="00022EBE" w:rsidRPr="00CF3CF9">
        <w:rPr>
          <w:rFonts w:ascii="Verdana" w:hAnsi="Verdana" w:cs="Arial"/>
          <w:sz w:val="20"/>
          <w:szCs w:val="20"/>
        </w:rPr>
        <w:t>ijk</w:t>
      </w:r>
      <w:r w:rsidRPr="00CF3CF9">
        <w:rPr>
          <w:rFonts w:ascii="Verdana" w:hAnsi="Verdana" w:cs="Arial"/>
          <w:sz w:val="20"/>
          <w:szCs w:val="20"/>
        </w:rPr>
        <w:t xml:space="preserve"> relatie, competentie en autonomie.</w:t>
      </w:r>
    </w:p>
    <w:p w14:paraId="1B04E14F" w14:textId="77777777" w:rsidR="00CD76EA" w:rsidRPr="00CF3CF9" w:rsidRDefault="00CD76EA" w:rsidP="00B9759E">
      <w:pPr>
        <w:rPr>
          <w:rFonts w:ascii="Verdana" w:hAnsi="Verdana"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4"/>
        <w:gridCol w:w="2500"/>
        <w:gridCol w:w="2126"/>
        <w:gridCol w:w="2540"/>
      </w:tblGrid>
      <w:tr w:rsidR="00B9759E" w:rsidRPr="00CF3CF9" w14:paraId="5898467B" w14:textId="77777777" w:rsidTr="00617E31">
        <w:tc>
          <w:tcPr>
            <w:tcW w:w="1890" w:type="dxa"/>
            <w:shd w:val="clear" w:color="auto" w:fill="auto"/>
          </w:tcPr>
          <w:p w14:paraId="191CE325" w14:textId="77777777" w:rsidR="00B9759E" w:rsidRPr="00CF3CF9" w:rsidRDefault="00B9759E" w:rsidP="00617E31">
            <w:pPr>
              <w:rPr>
                <w:rFonts w:ascii="Verdana" w:hAnsi="Verdana" w:cs="Arial"/>
                <w:sz w:val="20"/>
                <w:szCs w:val="20"/>
              </w:rPr>
            </w:pPr>
          </w:p>
        </w:tc>
        <w:tc>
          <w:tcPr>
            <w:tcW w:w="2500" w:type="dxa"/>
            <w:shd w:val="clear" w:color="auto" w:fill="auto"/>
          </w:tcPr>
          <w:p w14:paraId="0442BDCA" w14:textId="77777777" w:rsidR="00B9759E" w:rsidRPr="00CF3CF9" w:rsidRDefault="00B9759E" w:rsidP="00617E31">
            <w:pPr>
              <w:rPr>
                <w:rFonts w:ascii="Verdana" w:hAnsi="Verdana" w:cs="Arial"/>
                <w:i/>
                <w:sz w:val="20"/>
                <w:szCs w:val="20"/>
              </w:rPr>
            </w:pPr>
            <w:r w:rsidRPr="00CF3CF9">
              <w:rPr>
                <w:rFonts w:ascii="Verdana" w:hAnsi="Verdana" w:cs="Arial"/>
                <w:i/>
                <w:sz w:val="20"/>
                <w:szCs w:val="20"/>
              </w:rPr>
              <w:t>Relatie</w:t>
            </w:r>
          </w:p>
        </w:tc>
        <w:tc>
          <w:tcPr>
            <w:tcW w:w="2126" w:type="dxa"/>
            <w:shd w:val="clear" w:color="auto" w:fill="auto"/>
          </w:tcPr>
          <w:p w14:paraId="0F779C78" w14:textId="77777777" w:rsidR="00B9759E" w:rsidRPr="00CF3CF9" w:rsidRDefault="00B9759E" w:rsidP="00617E31">
            <w:pPr>
              <w:rPr>
                <w:rFonts w:ascii="Verdana" w:hAnsi="Verdana" w:cs="Arial"/>
                <w:i/>
                <w:sz w:val="20"/>
                <w:szCs w:val="20"/>
              </w:rPr>
            </w:pPr>
            <w:r w:rsidRPr="00CF3CF9">
              <w:rPr>
                <w:rFonts w:ascii="Verdana" w:hAnsi="Verdana" w:cs="Arial"/>
                <w:i/>
                <w:sz w:val="20"/>
                <w:szCs w:val="20"/>
              </w:rPr>
              <w:t>Competentie</w:t>
            </w:r>
          </w:p>
        </w:tc>
        <w:tc>
          <w:tcPr>
            <w:tcW w:w="2540" w:type="dxa"/>
            <w:shd w:val="clear" w:color="auto" w:fill="auto"/>
          </w:tcPr>
          <w:p w14:paraId="7ABA4FE7" w14:textId="77777777" w:rsidR="00B9759E" w:rsidRPr="00CF3CF9" w:rsidRDefault="00B9759E" w:rsidP="00617E31">
            <w:pPr>
              <w:rPr>
                <w:rFonts w:ascii="Verdana" w:hAnsi="Verdana" w:cs="Arial"/>
                <w:i/>
                <w:sz w:val="20"/>
                <w:szCs w:val="20"/>
              </w:rPr>
            </w:pPr>
            <w:r w:rsidRPr="00CF3CF9">
              <w:rPr>
                <w:rFonts w:ascii="Verdana" w:hAnsi="Verdana" w:cs="Arial"/>
                <w:i/>
                <w:sz w:val="20"/>
                <w:szCs w:val="20"/>
              </w:rPr>
              <w:t>Autonomie*</w:t>
            </w:r>
          </w:p>
        </w:tc>
      </w:tr>
      <w:tr w:rsidR="00B9759E" w:rsidRPr="00CF3CF9" w14:paraId="1DEB8D83" w14:textId="77777777" w:rsidTr="00617E31">
        <w:tc>
          <w:tcPr>
            <w:tcW w:w="1890" w:type="dxa"/>
            <w:shd w:val="clear" w:color="auto" w:fill="auto"/>
          </w:tcPr>
          <w:p w14:paraId="64D4B65F" w14:textId="77777777" w:rsidR="00B9759E" w:rsidRPr="00CF3CF9" w:rsidRDefault="00B9759E" w:rsidP="00617E31">
            <w:pPr>
              <w:rPr>
                <w:rFonts w:ascii="Verdana" w:hAnsi="Verdana" w:cs="Arial"/>
                <w:i/>
                <w:sz w:val="20"/>
                <w:szCs w:val="20"/>
              </w:rPr>
            </w:pPr>
            <w:r w:rsidRPr="00CF3CF9">
              <w:rPr>
                <w:rFonts w:ascii="Verdana" w:hAnsi="Verdana" w:cs="Arial"/>
                <w:i/>
                <w:sz w:val="20"/>
                <w:szCs w:val="20"/>
              </w:rPr>
              <w:t>Interactie</w:t>
            </w:r>
          </w:p>
        </w:tc>
        <w:tc>
          <w:tcPr>
            <w:tcW w:w="2500" w:type="dxa"/>
            <w:shd w:val="clear" w:color="auto" w:fill="auto"/>
          </w:tcPr>
          <w:p w14:paraId="4F65449C" w14:textId="77777777" w:rsidR="00B9759E" w:rsidRPr="00CF3CF9" w:rsidRDefault="00B9759E" w:rsidP="00617E31">
            <w:pPr>
              <w:rPr>
                <w:rFonts w:ascii="Verdana" w:hAnsi="Verdana" w:cs="Arial"/>
                <w:sz w:val="20"/>
                <w:szCs w:val="20"/>
              </w:rPr>
            </w:pPr>
            <w:r w:rsidRPr="00CF3CF9">
              <w:rPr>
                <w:rFonts w:ascii="Verdana" w:hAnsi="Verdana" w:cs="Arial"/>
                <w:sz w:val="20"/>
                <w:szCs w:val="20"/>
              </w:rPr>
              <w:t>Leerlingen persoonlijk ontmoeten</w:t>
            </w:r>
          </w:p>
        </w:tc>
        <w:tc>
          <w:tcPr>
            <w:tcW w:w="2126" w:type="dxa"/>
            <w:shd w:val="clear" w:color="auto" w:fill="auto"/>
          </w:tcPr>
          <w:p w14:paraId="7B05F64D" w14:textId="77777777" w:rsidR="00B9759E" w:rsidRPr="00CF3CF9" w:rsidRDefault="00B9759E" w:rsidP="00617E31">
            <w:pPr>
              <w:rPr>
                <w:rFonts w:ascii="Verdana" w:hAnsi="Verdana" w:cs="Arial"/>
                <w:sz w:val="20"/>
                <w:szCs w:val="20"/>
              </w:rPr>
            </w:pPr>
            <w:r w:rsidRPr="00CF3CF9">
              <w:rPr>
                <w:rFonts w:ascii="Verdana" w:hAnsi="Verdana" w:cs="Arial"/>
                <w:sz w:val="20"/>
                <w:szCs w:val="20"/>
              </w:rPr>
              <w:t>Leerlingen helpen reflecteren</w:t>
            </w:r>
          </w:p>
        </w:tc>
        <w:tc>
          <w:tcPr>
            <w:tcW w:w="2540" w:type="dxa"/>
            <w:shd w:val="clear" w:color="auto" w:fill="auto"/>
          </w:tcPr>
          <w:p w14:paraId="2EC6DBD0" w14:textId="77777777" w:rsidR="00B9759E" w:rsidRPr="00CF3CF9" w:rsidRDefault="00B9759E" w:rsidP="00617E31">
            <w:pPr>
              <w:rPr>
                <w:rFonts w:ascii="Verdana" w:hAnsi="Verdana" w:cs="Arial"/>
                <w:sz w:val="20"/>
                <w:szCs w:val="20"/>
              </w:rPr>
            </w:pPr>
            <w:r w:rsidRPr="00CF3CF9">
              <w:rPr>
                <w:rFonts w:ascii="Verdana" w:hAnsi="Verdana" w:cs="Arial"/>
                <w:sz w:val="20"/>
                <w:szCs w:val="20"/>
              </w:rPr>
              <w:t>Leerlingen ruimte geven, initiatieven honoreren</w:t>
            </w:r>
          </w:p>
        </w:tc>
      </w:tr>
      <w:tr w:rsidR="00B9759E" w:rsidRPr="00CF3CF9" w14:paraId="7FF85ADB" w14:textId="77777777" w:rsidTr="00617E31">
        <w:tc>
          <w:tcPr>
            <w:tcW w:w="1890" w:type="dxa"/>
            <w:shd w:val="clear" w:color="auto" w:fill="auto"/>
          </w:tcPr>
          <w:p w14:paraId="70A090FC" w14:textId="77777777" w:rsidR="00B9759E" w:rsidRPr="00CF3CF9" w:rsidRDefault="00B9759E" w:rsidP="00617E31">
            <w:pPr>
              <w:rPr>
                <w:rFonts w:ascii="Verdana" w:hAnsi="Verdana" w:cs="Arial"/>
                <w:i/>
                <w:sz w:val="20"/>
                <w:szCs w:val="20"/>
              </w:rPr>
            </w:pPr>
            <w:r w:rsidRPr="00CF3CF9">
              <w:rPr>
                <w:rFonts w:ascii="Verdana" w:hAnsi="Verdana" w:cs="Arial"/>
                <w:i/>
                <w:sz w:val="20"/>
                <w:szCs w:val="20"/>
              </w:rPr>
              <w:t>Instructie</w:t>
            </w:r>
          </w:p>
        </w:tc>
        <w:tc>
          <w:tcPr>
            <w:tcW w:w="2500" w:type="dxa"/>
            <w:shd w:val="clear" w:color="auto" w:fill="auto"/>
          </w:tcPr>
          <w:p w14:paraId="5AE70ECD" w14:textId="77777777" w:rsidR="00B9759E" w:rsidRPr="00CF3CF9" w:rsidRDefault="00B9759E" w:rsidP="00617E31">
            <w:pPr>
              <w:rPr>
                <w:rFonts w:ascii="Verdana" w:hAnsi="Verdana" w:cs="Arial"/>
                <w:sz w:val="20"/>
                <w:szCs w:val="20"/>
              </w:rPr>
            </w:pPr>
            <w:r w:rsidRPr="00CF3CF9">
              <w:rPr>
                <w:rFonts w:ascii="Verdana" w:hAnsi="Verdana" w:cs="Arial"/>
                <w:sz w:val="20"/>
                <w:szCs w:val="20"/>
              </w:rPr>
              <w:t>Een instructie geven die veilig is voor leerlingen</w:t>
            </w:r>
          </w:p>
        </w:tc>
        <w:tc>
          <w:tcPr>
            <w:tcW w:w="2126" w:type="dxa"/>
            <w:shd w:val="clear" w:color="auto" w:fill="auto"/>
          </w:tcPr>
          <w:p w14:paraId="6D2FC708" w14:textId="77777777" w:rsidR="00B9759E" w:rsidRPr="00CF3CF9" w:rsidRDefault="00B9759E" w:rsidP="00617E31">
            <w:pPr>
              <w:rPr>
                <w:rFonts w:ascii="Verdana" w:hAnsi="Verdana" w:cs="Arial"/>
                <w:sz w:val="20"/>
                <w:szCs w:val="20"/>
              </w:rPr>
            </w:pPr>
            <w:r w:rsidRPr="00CF3CF9">
              <w:rPr>
                <w:rFonts w:ascii="Verdana" w:hAnsi="Verdana" w:cs="Arial"/>
                <w:sz w:val="20"/>
                <w:szCs w:val="20"/>
              </w:rPr>
              <w:t>Activerend leren* centraal stellen in opdrachten</w:t>
            </w:r>
          </w:p>
        </w:tc>
        <w:tc>
          <w:tcPr>
            <w:tcW w:w="2540" w:type="dxa"/>
            <w:shd w:val="clear" w:color="auto" w:fill="auto"/>
          </w:tcPr>
          <w:p w14:paraId="5CF361B6" w14:textId="77777777" w:rsidR="00B9759E" w:rsidRPr="00CF3CF9" w:rsidRDefault="00B9759E" w:rsidP="00617E31">
            <w:pPr>
              <w:rPr>
                <w:rFonts w:ascii="Verdana" w:hAnsi="Verdana" w:cs="Arial"/>
                <w:sz w:val="20"/>
                <w:szCs w:val="20"/>
              </w:rPr>
            </w:pPr>
            <w:r w:rsidRPr="00CF3CF9">
              <w:rPr>
                <w:rFonts w:ascii="Verdana" w:hAnsi="Verdana" w:cs="Arial"/>
                <w:sz w:val="20"/>
                <w:szCs w:val="20"/>
              </w:rPr>
              <w:t>Leerlingen (mede) de taak en/of de vormgeving daarvan laten kiezen</w:t>
            </w:r>
          </w:p>
        </w:tc>
      </w:tr>
      <w:tr w:rsidR="00B9759E" w:rsidRPr="00CF3CF9" w14:paraId="27C3A8BD" w14:textId="77777777" w:rsidTr="00617E31">
        <w:tc>
          <w:tcPr>
            <w:tcW w:w="1890" w:type="dxa"/>
            <w:shd w:val="clear" w:color="auto" w:fill="auto"/>
          </w:tcPr>
          <w:p w14:paraId="75C2784B" w14:textId="77777777" w:rsidR="00B9759E" w:rsidRPr="00CF3CF9" w:rsidRDefault="00B9759E" w:rsidP="00617E31">
            <w:pPr>
              <w:rPr>
                <w:rFonts w:ascii="Verdana" w:hAnsi="Verdana" w:cs="Arial"/>
                <w:i/>
                <w:sz w:val="20"/>
                <w:szCs w:val="20"/>
              </w:rPr>
            </w:pPr>
            <w:r w:rsidRPr="00CF3CF9">
              <w:rPr>
                <w:rFonts w:ascii="Verdana" w:hAnsi="Verdana" w:cs="Arial"/>
                <w:i/>
                <w:sz w:val="20"/>
                <w:szCs w:val="20"/>
              </w:rPr>
              <w:t>Klassenorganisatie</w:t>
            </w:r>
          </w:p>
        </w:tc>
        <w:tc>
          <w:tcPr>
            <w:tcW w:w="2500" w:type="dxa"/>
            <w:shd w:val="clear" w:color="auto" w:fill="auto"/>
          </w:tcPr>
          <w:p w14:paraId="408DD573" w14:textId="77777777" w:rsidR="00B9759E" w:rsidRPr="00CF3CF9" w:rsidRDefault="00B9759E" w:rsidP="00617E31">
            <w:pPr>
              <w:rPr>
                <w:rFonts w:ascii="Verdana" w:hAnsi="Verdana" w:cs="Arial"/>
                <w:sz w:val="20"/>
                <w:szCs w:val="20"/>
              </w:rPr>
            </w:pPr>
            <w:r w:rsidRPr="00CF3CF9">
              <w:rPr>
                <w:rFonts w:ascii="Verdana" w:hAnsi="Verdana" w:cs="Arial"/>
                <w:sz w:val="20"/>
                <w:szCs w:val="20"/>
              </w:rPr>
              <w:t>Ontmoetingstijd creëren met leerlingen</w:t>
            </w:r>
          </w:p>
        </w:tc>
        <w:tc>
          <w:tcPr>
            <w:tcW w:w="2126" w:type="dxa"/>
            <w:shd w:val="clear" w:color="auto" w:fill="auto"/>
          </w:tcPr>
          <w:p w14:paraId="1C426E87" w14:textId="77777777" w:rsidR="00B9759E" w:rsidRPr="00CF3CF9" w:rsidRDefault="00B9759E" w:rsidP="00617E31">
            <w:pPr>
              <w:rPr>
                <w:rFonts w:ascii="Verdana" w:hAnsi="Verdana" w:cs="Arial"/>
                <w:sz w:val="20"/>
                <w:szCs w:val="20"/>
              </w:rPr>
            </w:pPr>
            <w:r w:rsidRPr="00CF3CF9">
              <w:rPr>
                <w:rFonts w:ascii="Verdana" w:hAnsi="Verdana" w:cs="Arial"/>
                <w:sz w:val="20"/>
                <w:szCs w:val="20"/>
              </w:rPr>
              <w:t>Aanpassingen in tijd en ruimte maken voor leerlingen</w:t>
            </w:r>
          </w:p>
        </w:tc>
        <w:tc>
          <w:tcPr>
            <w:tcW w:w="2540" w:type="dxa"/>
            <w:shd w:val="clear" w:color="auto" w:fill="auto"/>
          </w:tcPr>
          <w:p w14:paraId="3B96EB0A" w14:textId="77777777" w:rsidR="00B9759E" w:rsidRPr="00CF3CF9" w:rsidRDefault="00B9759E" w:rsidP="00617E31">
            <w:pPr>
              <w:rPr>
                <w:rFonts w:ascii="Verdana" w:hAnsi="Verdana" w:cs="Arial"/>
                <w:sz w:val="20"/>
                <w:szCs w:val="20"/>
              </w:rPr>
            </w:pPr>
            <w:r w:rsidRPr="00CF3CF9">
              <w:rPr>
                <w:rFonts w:ascii="Verdana" w:hAnsi="Verdana" w:cs="Arial"/>
                <w:sz w:val="20"/>
                <w:szCs w:val="20"/>
              </w:rPr>
              <w:t>Met leerlingen plannen wat ze gaan doen en hoe</w:t>
            </w:r>
          </w:p>
        </w:tc>
      </w:tr>
    </w:tbl>
    <w:p w14:paraId="182D26CA" w14:textId="77777777" w:rsidR="00B9759E" w:rsidRDefault="00B9759E" w:rsidP="00B9759E">
      <w:pPr>
        <w:rPr>
          <w:rFonts w:asciiTheme="majorHAnsi" w:hAnsiTheme="majorHAnsi" w:cs="Arial"/>
          <w:sz w:val="22"/>
          <w:szCs w:val="22"/>
        </w:rPr>
      </w:pPr>
    </w:p>
    <w:p w14:paraId="1735DBD7" w14:textId="77777777" w:rsidR="001A2D92" w:rsidRDefault="00C03BE4" w:rsidP="001A2D92">
      <w:pPr>
        <w:rPr>
          <w:rFonts w:asciiTheme="majorHAnsi" w:hAnsiTheme="majorHAnsi" w:cs="Arial"/>
          <w:sz w:val="22"/>
          <w:szCs w:val="22"/>
        </w:rPr>
      </w:pPr>
      <w:r w:rsidRPr="00CF3CF9">
        <w:rPr>
          <w:rFonts w:ascii="Verdana" w:hAnsi="Verdana" w:cs="Arial"/>
          <w:sz w:val="20"/>
          <w:szCs w:val="20"/>
        </w:rPr>
        <w:t>Vertaling naar opzet van de les:</w:t>
      </w:r>
      <w:r w:rsidR="00B9759E" w:rsidRPr="00B9759E">
        <w:rPr>
          <w:rFonts w:asciiTheme="majorHAnsi" w:hAnsiTheme="majorHAnsi" w:cs="Arial"/>
          <w:noProof/>
          <w:sz w:val="22"/>
          <w:szCs w:val="22"/>
        </w:rPr>
        <w:drawing>
          <wp:inline distT="0" distB="0" distL="0" distR="0" wp14:anchorId="56D7C03C" wp14:editId="2DF6A1AE">
            <wp:extent cx="4900768" cy="3675576"/>
            <wp:effectExtent l="0" t="0" r="1905"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0768" cy="3675576"/>
                    </a:xfrm>
                    <a:prstGeom prst="rect">
                      <a:avLst/>
                    </a:prstGeom>
                  </pic:spPr>
                </pic:pic>
              </a:graphicData>
            </a:graphic>
          </wp:inline>
        </w:drawing>
      </w:r>
    </w:p>
    <w:p w14:paraId="083F9363" w14:textId="5B323334" w:rsidR="00B9759E" w:rsidRPr="00CF3CF9" w:rsidRDefault="00B9759E" w:rsidP="001A2D92">
      <w:pPr>
        <w:rPr>
          <w:rFonts w:ascii="Verdana" w:hAnsi="Verdana" w:cs="Arial"/>
          <w:sz w:val="20"/>
          <w:szCs w:val="20"/>
        </w:rPr>
      </w:pPr>
      <w:r w:rsidRPr="00CF3CF9">
        <w:rPr>
          <w:rFonts w:ascii="Verdana" w:eastAsiaTheme="minorEastAsia" w:hAnsi="Verdana" w:cs="Arial"/>
          <w:sz w:val="20"/>
          <w:szCs w:val="20"/>
        </w:rPr>
        <w:t xml:space="preserve">*Activerend leren/autonomie: </w:t>
      </w:r>
      <w:r w:rsidR="00391374">
        <w:rPr>
          <w:rFonts w:ascii="Verdana" w:eastAsiaTheme="minorEastAsia" w:hAnsi="Verdana" w:cs="Arial"/>
          <w:sz w:val="20"/>
          <w:szCs w:val="20"/>
        </w:rPr>
        <w:t>w</w:t>
      </w:r>
      <w:r w:rsidRPr="00CF3CF9">
        <w:rPr>
          <w:rFonts w:ascii="Verdana" w:eastAsiaTheme="minorEastAsia" w:hAnsi="Verdana" w:cs="Arial"/>
          <w:sz w:val="20"/>
          <w:szCs w:val="20"/>
        </w:rPr>
        <w:t>ij vinden dat de leerling een centrale rol moet spelen op:</w:t>
      </w:r>
    </w:p>
    <w:p w14:paraId="0A05ECFF" w14:textId="14881FAB" w:rsidR="00B9759E" w:rsidRPr="00CF3CF9" w:rsidRDefault="00B9759E" w:rsidP="00B9759E">
      <w:pPr>
        <w:widowControl w:val="0"/>
        <w:autoSpaceDE w:val="0"/>
        <w:autoSpaceDN w:val="0"/>
        <w:adjustRightInd w:val="0"/>
        <w:rPr>
          <w:rFonts w:ascii="Verdana" w:eastAsiaTheme="minorEastAsia" w:hAnsi="Verdana" w:cs="Arial"/>
          <w:sz w:val="20"/>
          <w:szCs w:val="20"/>
        </w:rPr>
      </w:pPr>
      <w:r w:rsidRPr="00CF3CF9">
        <w:rPr>
          <w:rFonts w:ascii="Verdana" w:eastAsiaTheme="minorEastAsia" w:hAnsi="Verdana" w:cs="Arial"/>
          <w:sz w:val="20"/>
          <w:szCs w:val="20"/>
        </w:rPr>
        <w:t>-</w:t>
      </w:r>
      <w:r w:rsidR="00391374">
        <w:rPr>
          <w:rFonts w:ascii="Verdana" w:eastAsiaTheme="minorEastAsia" w:hAnsi="Verdana" w:cs="Arial"/>
          <w:sz w:val="20"/>
          <w:szCs w:val="20"/>
        </w:rPr>
        <w:tab/>
      </w:r>
      <w:r w:rsidRPr="00CF3CF9">
        <w:rPr>
          <w:rFonts w:ascii="Verdana" w:eastAsiaTheme="minorEastAsia" w:hAnsi="Verdana" w:cs="Arial"/>
          <w:sz w:val="20"/>
          <w:szCs w:val="20"/>
        </w:rPr>
        <w:t>microniveau (actief in de les)</w:t>
      </w:r>
      <w:r w:rsidR="00391374">
        <w:rPr>
          <w:rFonts w:ascii="Verdana" w:eastAsiaTheme="minorEastAsia" w:hAnsi="Verdana" w:cs="Arial"/>
          <w:sz w:val="20"/>
          <w:szCs w:val="20"/>
        </w:rPr>
        <w:t>;</w:t>
      </w:r>
    </w:p>
    <w:p w14:paraId="2061B6AD" w14:textId="6A80C216" w:rsidR="00B9759E" w:rsidRPr="00CF3CF9" w:rsidRDefault="00B9759E" w:rsidP="00B9759E">
      <w:pPr>
        <w:widowControl w:val="0"/>
        <w:autoSpaceDE w:val="0"/>
        <w:autoSpaceDN w:val="0"/>
        <w:adjustRightInd w:val="0"/>
        <w:rPr>
          <w:rFonts w:ascii="Verdana" w:eastAsiaTheme="minorEastAsia" w:hAnsi="Verdana" w:cs="Arial"/>
          <w:sz w:val="20"/>
          <w:szCs w:val="20"/>
        </w:rPr>
      </w:pPr>
      <w:r w:rsidRPr="00CF3CF9">
        <w:rPr>
          <w:rFonts w:ascii="Verdana" w:eastAsiaTheme="minorEastAsia" w:hAnsi="Verdana" w:cs="Arial"/>
          <w:sz w:val="20"/>
          <w:szCs w:val="20"/>
        </w:rPr>
        <w:t>-</w:t>
      </w:r>
      <w:r w:rsidR="00391374">
        <w:rPr>
          <w:rFonts w:ascii="Verdana" w:eastAsiaTheme="minorEastAsia" w:hAnsi="Verdana" w:cs="Arial"/>
          <w:sz w:val="20"/>
          <w:szCs w:val="20"/>
        </w:rPr>
        <w:tab/>
      </w:r>
      <w:r w:rsidRPr="00CF3CF9">
        <w:rPr>
          <w:rFonts w:ascii="Verdana" w:eastAsiaTheme="minorEastAsia" w:hAnsi="Verdana" w:cs="Arial"/>
          <w:sz w:val="20"/>
          <w:szCs w:val="20"/>
        </w:rPr>
        <w:t>mesoniveau (bepaalt hoe hij zich binnen een les de lesstof eigen maakt)</w:t>
      </w:r>
      <w:r w:rsidR="00391374">
        <w:rPr>
          <w:rFonts w:ascii="Verdana" w:eastAsiaTheme="minorEastAsia" w:hAnsi="Verdana" w:cs="Arial"/>
          <w:sz w:val="20"/>
          <w:szCs w:val="20"/>
        </w:rPr>
        <w:t>;</w:t>
      </w:r>
    </w:p>
    <w:p w14:paraId="5FA9BBA0" w14:textId="68A2A97F" w:rsidR="00B9759E" w:rsidRPr="00CF3CF9" w:rsidRDefault="00B9759E" w:rsidP="00B9759E">
      <w:pPr>
        <w:widowControl w:val="0"/>
        <w:autoSpaceDE w:val="0"/>
        <w:autoSpaceDN w:val="0"/>
        <w:adjustRightInd w:val="0"/>
        <w:rPr>
          <w:rFonts w:ascii="Verdana" w:eastAsiaTheme="minorEastAsia" w:hAnsi="Verdana" w:cs="Arial"/>
          <w:sz w:val="20"/>
          <w:szCs w:val="20"/>
        </w:rPr>
      </w:pPr>
      <w:r w:rsidRPr="00CF3CF9">
        <w:rPr>
          <w:rFonts w:ascii="Verdana" w:eastAsiaTheme="minorEastAsia" w:hAnsi="Verdana" w:cs="Arial"/>
          <w:sz w:val="20"/>
          <w:szCs w:val="20"/>
        </w:rPr>
        <w:t>-</w:t>
      </w:r>
      <w:r w:rsidR="00391374">
        <w:rPr>
          <w:rFonts w:ascii="Verdana" w:eastAsiaTheme="minorEastAsia" w:hAnsi="Verdana" w:cs="Arial"/>
          <w:sz w:val="20"/>
          <w:szCs w:val="20"/>
        </w:rPr>
        <w:tab/>
      </w:r>
      <w:r w:rsidRPr="00CF3CF9">
        <w:rPr>
          <w:rFonts w:ascii="Verdana" w:eastAsiaTheme="minorEastAsia" w:hAnsi="Verdana" w:cs="Arial"/>
          <w:sz w:val="20"/>
          <w:szCs w:val="20"/>
        </w:rPr>
        <w:t>macroniveau (bepaalt zelf wat hij wil leren)</w:t>
      </w:r>
      <w:r w:rsidR="001A2D92" w:rsidRPr="00CF3CF9">
        <w:rPr>
          <w:rFonts w:ascii="Verdana" w:eastAsiaTheme="minorEastAsia" w:hAnsi="Verdana" w:cs="Arial"/>
          <w:sz w:val="20"/>
          <w:szCs w:val="20"/>
        </w:rPr>
        <w:t>.</w:t>
      </w:r>
    </w:p>
    <w:p w14:paraId="0D8FCC7C" w14:textId="44E39537" w:rsidR="00D814C0" w:rsidRDefault="00D814C0">
      <w:pPr>
        <w:rPr>
          <w:rFonts w:ascii="Verdana" w:eastAsiaTheme="minorEastAsia" w:hAnsi="Verdana" w:cs="Arial"/>
          <w:sz w:val="20"/>
          <w:szCs w:val="20"/>
        </w:rPr>
      </w:pPr>
      <w:r>
        <w:rPr>
          <w:rFonts w:ascii="Verdana" w:eastAsiaTheme="minorEastAsia" w:hAnsi="Verdana" w:cs="Arial"/>
          <w:sz w:val="20"/>
          <w:szCs w:val="20"/>
        </w:rPr>
        <w:br w:type="page"/>
      </w:r>
    </w:p>
    <w:p w14:paraId="69E04807" w14:textId="77777777" w:rsidR="00B9759E" w:rsidRPr="00CF3CF9" w:rsidRDefault="00B9759E" w:rsidP="00B9759E">
      <w:pPr>
        <w:widowControl w:val="0"/>
        <w:autoSpaceDE w:val="0"/>
        <w:autoSpaceDN w:val="0"/>
        <w:adjustRightInd w:val="0"/>
        <w:rPr>
          <w:rFonts w:ascii="Verdana" w:eastAsiaTheme="minorEastAsia" w:hAnsi="Verdana" w:cs="Arial"/>
          <w:sz w:val="20"/>
          <w:szCs w:val="20"/>
        </w:rPr>
      </w:pPr>
    </w:p>
    <w:p w14:paraId="60A45EFA" w14:textId="77777777" w:rsidR="00B9759E" w:rsidRPr="00EF618B" w:rsidRDefault="00B9759E" w:rsidP="00B9759E">
      <w:pPr>
        <w:widowControl w:val="0"/>
        <w:autoSpaceDE w:val="0"/>
        <w:autoSpaceDN w:val="0"/>
        <w:adjustRightInd w:val="0"/>
        <w:rPr>
          <w:rFonts w:ascii="Verdana" w:eastAsiaTheme="minorEastAsia" w:hAnsi="Verdana" w:cs="Arial"/>
          <w:i/>
          <w:iCs/>
          <w:sz w:val="20"/>
          <w:szCs w:val="20"/>
        </w:rPr>
      </w:pPr>
      <w:r w:rsidRPr="00EF618B">
        <w:rPr>
          <w:rFonts w:ascii="Verdana" w:eastAsiaTheme="minorEastAsia" w:hAnsi="Verdana" w:cs="Arial"/>
          <w:i/>
          <w:iCs/>
          <w:sz w:val="20"/>
          <w:szCs w:val="20"/>
        </w:rPr>
        <w:t xml:space="preserve">Zelfontwikkeling </w:t>
      </w:r>
    </w:p>
    <w:p w14:paraId="1CDC83ED" w14:textId="77777777" w:rsidR="00B9759E" w:rsidRPr="00CF3CF9" w:rsidRDefault="00B9759E" w:rsidP="00B9759E">
      <w:pPr>
        <w:widowControl w:val="0"/>
        <w:autoSpaceDE w:val="0"/>
        <w:autoSpaceDN w:val="0"/>
        <w:adjustRightInd w:val="0"/>
        <w:rPr>
          <w:rFonts w:ascii="Verdana" w:eastAsiaTheme="minorEastAsia" w:hAnsi="Verdana" w:cs="Arial"/>
          <w:sz w:val="20"/>
          <w:szCs w:val="20"/>
        </w:rPr>
      </w:pPr>
      <w:r w:rsidRPr="00CF3CF9">
        <w:rPr>
          <w:rFonts w:ascii="Verdana" w:eastAsiaTheme="minorEastAsia" w:hAnsi="Verdana" w:cs="Arial"/>
          <w:sz w:val="20"/>
          <w:szCs w:val="20"/>
        </w:rPr>
        <w:t>Het gaat niet alleen om de cognitieve ontwikkeling maar ook om vitaliteit, creativiteit en analytisch denken</w:t>
      </w:r>
      <w:r w:rsidR="001A2D92" w:rsidRPr="00CF3CF9">
        <w:rPr>
          <w:rFonts w:ascii="Verdana" w:eastAsiaTheme="minorEastAsia" w:hAnsi="Verdana" w:cs="Arial"/>
          <w:sz w:val="20"/>
          <w:szCs w:val="20"/>
        </w:rPr>
        <w:t>:</w:t>
      </w:r>
    </w:p>
    <w:p w14:paraId="52BDCC2D" w14:textId="57E7C5FE" w:rsidR="00B9759E" w:rsidRPr="00CF3CF9" w:rsidRDefault="00B9759E" w:rsidP="00B9759E">
      <w:pPr>
        <w:widowControl w:val="0"/>
        <w:autoSpaceDE w:val="0"/>
        <w:autoSpaceDN w:val="0"/>
        <w:adjustRightInd w:val="0"/>
        <w:rPr>
          <w:rFonts w:ascii="Verdana" w:eastAsiaTheme="minorEastAsia" w:hAnsi="Verdana" w:cs="Arial"/>
          <w:sz w:val="20"/>
          <w:szCs w:val="20"/>
        </w:rPr>
      </w:pPr>
      <w:r w:rsidRPr="00CF3CF9">
        <w:rPr>
          <w:rFonts w:ascii="Verdana" w:eastAsiaTheme="minorEastAsia" w:hAnsi="Verdana" w:cs="Arial"/>
          <w:sz w:val="20"/>
          <w:szCs w:val="20"/>
        </w:rPr>
        <w:t>-</w:t>
      </w:r>
      <w:r w:rsidR="00D60A96">
        <w:rPr>
          <w:rFonts w:ascii="Verdana" w:eastAsiaTheme="minorEastAsia" w:hAnsi="Verdana" w:cs="Arial"/>
          <w:sz w:val="20"/>
          <w:szCs w:val="20"/>
        </w:rPr>
        <w:tab/>
      </w:r>
      <w:r w:rsidRPr="00CF3CF9">
        <w:rPr>
          <w:rFonts w:ascii="Verdana" w:eastAsiaTheme="minorEastAsia" w:hAnsi="Verdana" w:cs="Arial"/>
          <w:sz w:val="20"/>
          <w:szCs w:val="20"/>
        </w:rPr>
        <w:t>vitaliteit: beweging stimuleert het denken</w:t>
      </w:r>
      <w:r w:rsidR="001A2D92" w:rsidRPr="00CF3CF9">
        <w:rPr>
          <w:rFonts w:ascii="Verdana" w:eastAsiaTheme="minorEastAsia" w:hAnsi="Verdana" w:cs="Arial"/>
          <w:sz w:val="20"/>
          <w:szCs w:val="20"/>
        </w:rPr>
        <w:t>;</w:t>
      </w:r>
      <w:r w:rsidRPr="00CF3CF9">
        <w:rPr>
          <w:rFonts w:ascii="Verdana" w:eastAsiaTheme="minorEastAsia" w:hAnsi="Verdana" w:cs="Arial"/>
          <w:sz w:val="20"/>
          <w:szCs w:val="20"/>
        </w:rPr>
        <w:t xml:space="preserve"> </w:t>
      </w:r>
    </w:p>
    <w:p w14:paraId="564EB336" w14:textId="71A38201" w:rsidR="00B9759E" w:rsidRPr="00CF3CF9" w:rsidRDefault="00B9759E" w:rsidP="00B9759E">
      <w:pPr>
        <w:widowControl w:val="0"/>
        <w:autoSpaceDE w:val="0"/>
        <w:autoSpaceDN w:val="0"/>
        <w:adjustRightInd w:val="0"/>
        <w:rPr>
          <w:rFonts w:ascii="Verdana" w:eastAsiaTheme="minorEastAsia" w:hAnsi="Verdana" w:cs="Arial"/>
          <w:sz w:val="20"/>
          <w:szCs w:val="20"/>
        </w:rPr>
      </w:pPr>
      <w:r w:rsidRPr="00CF3CF9">
        <w:rPr>
          <w:rFonts w:ascii="Verdana" w:eastAsiaTheme="minorEastAsia" w:hAnsi="Verdana" w:cs="Arial"/>
          <w:sz w:val="20"/>
          <w:szCs w:val="20"/>
        </w:rPr>
        <w:t>-</w:t>
      </w:r>
      <w:r w:rsidR="00D60A96">
        <w:rPr>
          <w:rFonts w:ascii="Verdana" w:eastAsiaTheme="minorEastAsia" w:hAnsi="Verdana" w:cs="Arial"/>
          <w:sz w:val="20"/>
          <w:szCs w:val="20"/>
        </w:rPr>
        <w:tab/>
      </w:r>
      <w:r w:rsidRPr="00CF3CF9">
        <w:rPr>
          <w:rFonts w:ascii="Verdana" w:eastAsiaTheme="minorEastAsia" w:hAnsi="Verdana" w:cs="Arial"/>
          <w:sz w:val="20"/>
          <w:szCs w:val="20"/>
        </w:rPr>
        <w:t xml:space="preserve">creativiteit: helpt om te </w:t>
      </w:r>
      <w:r w:rsidR="00662276" w:rsidRPr="00CF3CF9">
        <w:rPr>
          <w:rFonts w:ascii="Verdana" w:eastAsiaTheme="minorEastAsia" w:hAnsi="Verdana" w:cs="Arial"/>
          <w:sz w:val="20"/>
          <w:szCs w:val="20"/>
        </w:rPr>
        <w:t>denken buiten de gebaande paden</w:t>
      </w:r>
      <w:r w:rsidR="001A2D92" w:rsidRPr="00CF3CF9">
        <w:rPr>
          <w:rFonts w:ascii="Verdana" w:eastAsiaTheme="minorEastAsia" w:hAnsi="Verdana" w:cs="Arial"/>
          <w:sz w:val="20"/>
          <w:szCs w:val="20"/>
        </w:rPr>
        <w:t>;</w:t>
      </w:r>
    </w:p>
    <w:p w14:paraId="243E08CB" w14:textId="28BF4D50" w:rsidR="00B9759E" w:rsidRPr="00CF3CF9" w:rsidRDefault="00B9759E" w:rsidP="00B9759E">
      <w:pPr>
        <w:widowControl w:val="0"/>
        <w:autoSpaceDE w:val="0"/>
        <w:autoSpaceDN w:val="0"/>
        <w:adjustRightInd w:val="0"/>
        <w:rPr>
          <w:rFonts w:ascii="Verdana" w:eastAsiaTheme="minorEastAsia" w:hAnsi="Verdana" w:cs="Arial"/>
          <w:sz w:val="20"/>
          <w:szCs w:val="20"/>
        </w:rPr>
      </w:pPr>
      <w:r w:rsidRPr="00CF3CF9">
        <w:rPr>
          <w:rFonts w:ascii="Verdana" w:eastAsiaTheme="minorEastAsia" w:hAnsi="Verdana" w:cs="Arial"/>
          <w:sz w:val="20"/>
          <w:szCs w:val="20"/>
        </w:rPr>
        <w:t>-</w:t>
      </w:r>
      <w:r w:rsidR="00D60A96">
        <w:rPr>
          <w:rFonts w:ascii="Verdana" w:eastAsiaTheme="minorEastAsia" w:hAnsi="Verdana" w:cs="Arial"/>
          <w:sz w:val="20"/>
          <w:szCs w:val="20"/>
        </w:rPr>
        <w:tab/>
      </w:r>
      <w:r w:rsidRPr="00CF3CF9">
        <w:rPr>
          <w:rFonts w:ascii="Verdana" w:eastAsiaTheme="minorEastAsia" w:hAnsi="Verdana" w:cs="Arial"/>
          <w:sz w:val="20"/>
          <w:szCs w:val="20"/>
        </w:rPr>
        <w:t>analytisch denken</w:t>
      </w:r>
      <w:r w:rsidR="00662276" w:rsidRPr="00CF3CF9">
        <w:rPr>
          <w:rFonts w:ascii="Verdana" w:eastAsiaTheme="minorEastAsia" w:hAnsi="Verdana" w:cs="Arial"/>
          <w:sz w:val="20"/>
          <w:szCs w:val="20"/>
        </w:rPr>
        <w:t>: als voorbereiding op het wetenschappelijk onderwijs</w:t>
      </w:r>
      <w:r w:rsidR="006F7FB6" w:rsidRPr="00CF3CF9">
        <w:rPr>
          <w:rFonts w:ascii="Verdana" w:eastAsiaTheme="minorEastAsia" w:hAnsi="Verdana" w:cs="Arial"/>
          <w:sz w:val="20"/>
          <w:szCs w:val="20"/>
        </w:rPr>
        <w:t>.</w:t>
      </w:r>
    </w:p>
    <w:p w14:paraId="7AE415FB" w14:textId="77777777" w:rsidR="00B9759E" w:rsidRPr="00CF3CF9" w:rsidRDefault="00B9759E" w:rsidP="00B9759E">
      <w:pPr>
        <w:widowControl w:val="0"/>
        <w:autoSpaceDE w:val="0"/>
        <w:autoSpaceDN w:val="0"/>
        <w:adjustRightInd w:val="0"/>
        <w:rPr>
          <w:rFonts w:ascii="Verdana" w:eastAsiaTheme="minorEastAsia" w:hAnsi="Verdana" w:cs="Arial"/>
          <w:sz w:val="20"/>
          <w:szCs w:val="20"/>
        </w:rPr>
      </w:pPr>
    </w:p>
    <w:p w14:paraId="1B2C2DE7" w14:textId="3D617312" w:rsidR="00B9759E" w:rsidRDefault="00A1377D" w:rsidP="00B9759E">
      <w:pPr>
        <w:outlineLvl w:val="0"/>
        <w:rPr>
          <w:rFonts w:ascii="Verdana" w:hAnsi="Verdana" w:cs="Arial"/>
          <w:b/>
          <w:bCs/>
          <w:i/>
          <w:iCs/>
          <w:sz w:val="20"/>
          <w:szCs w:val="20"/>
        </w:rPr>
      </w:pPr>
      <w:proofErr w:type="spellStart"/>
      <w:r w:rsidRPr="00D60A96">
        <w:rPr>
          <w:rFonts w:ascii="Verdana" w:hAnsi="Verdana" w:cs="Arial"/>
          <w:b/>
          <w:bCs/>
          <w:i/>
          <w:iCs/>
          <w:sz w:val="20"/>
          <w:szCs w:val="20"/>
        </w:rPr>
        <w:t>Vak</w:t>
      </w:r>
      <w:r w:rsidR="00B9759E" w:rsidRPr="00D60A96">
        <w:rPr>
          <w:rFonts w:ascii="Verdana" w:hAnsi="Verdana" w:cs="Arial"/>
          <w:b/>
          <w:bCs/>
          <w:i/>
          <w:iCs/>
          <w:sz w:val="20"/>
          <w:szCs w:val="20"/>
        </w:rPr>
        <w:t>inhouden</w:t>
      </w:r>
      <w:proofErr w:type="spellEnd"/>
    </w:p>
    <w:p w14:paraId="5E8846CA" w14:textId="77777777" w:rsidR="002A2D6C" w:rsidRPr="00D60A96" w:rsidRDefault="002A2D6C" w:rsidP="00B9759E">
      <w:pPr>
        <w:outlineLvl w:val="0"/>
        <w:rPr>
          <w:rFonts w:ascii="Verdana" w:hAnsi="Verdana" w:cs="Arial"/>
          <w:i/>
          <w:iCs/>
          <w:sz w:val="20"/>
          <w:szCs w:val="20"/>
        </w:rPr>
      </w:pPr>
    </w:p>
    <w:p w14:paraId="08E9CA2B" w14:textId="5F30359B" w:rsidR="00B9759E" w:rsidRPr="00CF3CF9" w:rsidRDefault="00B9759E" w:rsidP="00B9759E">
      <w:pPr>
        <w:outlineLvl w:val="0"/>
        <w:rPr>
          <w:rFonts w:ascii="Verdana" w:hAnsi="Verdana" w:cs="Arial"/>
          <w:sz w:val="20"/>
          <w:szCs w:val="20"/>
        </w:rPr>
      </w:pPr>
      <w:r w:rsidRPr="00CF3CF9">
        <w:rPr>
          <w:rFonts w:ascii="Verdana" w:hAnsi="Verdana" w:cs="Arial"/>
          <w:sz w:val="20"/>
          <w:szCs w:val="20"/>
        </w:rPr>
        <w:t>De inhouden van de vakken worden bepaald door de eindtermen en exameneisen van het Ministerie van OC&amp;W</w:t>
      </w:r>
      <w:r w:rsidR="00DC2ABE" w:rsidRPr="00CF3CF9">
        <w:rPr>
          <w:rFonts w:ascii="Verdana" w:hAnsi="Verdana" w:cs="Arial"/>
          <w:sz w:val="20"/>
          <w:szCs w:val="20"/>
        </w:rPr>
        <w:t xml:space="preserve"> (Onderwijs Cultuur en Wetenschap)</w:t>
      </w:r>
      <w:r w:rsidRPr="00CF3CF9">
        <w:rPr>
          <w:rFonts w:ascii="Verdana" w:hAnsi="Verdana" w:cs="Arial"/>
          <w:sz w:val="20"/>
          <w:szCs w:val="20"/>
        </w:rPr>
        <w:t xml:space="preserve"> (wettelijke eisen). Het gymnasiaal onderwijs stelt zich ten doel de totale persoonlijkheid van de leerling te ontwikkelen, zowel cognitief, sociaal, cultureel </w:t>
      </w:r>
      <w:r w:rsidR="00E14C8D" w:rsidRPr="00CF3CF9">
        <w:rPr>
          <w:rFonts w:ascii="Verdana" w:hAnsi="Verdana" w:cs="Arial"/>
          <w:sz w:val="20"/>
          <w:szCs w:val="20"/>
        </w:rPr>
        <w:t>als</w:t>
      </w:r>
      <w:r w:rsidRPr="00CF3CF9">
        <w:rPr>
          <w:rFonts w:ascii="Verdana" w:hAnsi="Verdana" w:cs="Arial"/>
          <w:sz w:val="20"/>
          <w:szCs w:val="20"/>
        </w:rPr>
        <w:t xml:space="preserve"> creatief. In de opdrachten die leerlingen moeten maken om zich de leerstof eigen te maken, wordt op deze aspecten een beroep gedaan. In de komende jaren zal de ontwikkeling van de persoonlijkheid versterkt worden. Meer samenhang tussen de vakken, gebruik maken van de laatste technologische ontwikkelingen, een didactische aanpak met aandacht voor differentiatie (versnellen – verdiepen – verbreden)</w:t>
      </w:r>
      <w:r w:rsidR="00E14C8D" w:rsidRPr="00CF3CF9">
        <w:rPr>
          <w:rFonts w:ascii="Verdana" w:hAnsi="Verdana" w:cs="Arial"/>
          <w:sz w:val="20"/>
          <w:szCs w:val="20"/>
        </w:rPr>
        <w:t>,</w:t>
      </w:r>
      <w:r w:rsidRPr="00CF3CF9">
        <w:rPr>
          <w:rFonts w:ascii="Verdana" w:hAnsi="Verdana" w:cs="Arial"/>
          <w:sz w:val="20"/>
          <w:szCs w:val="20"/>
        </w:rPr>
        <w:t xml:space="preserve"> grotere variatie in werkvormen en meer aandacht voor (zelf)reflectie dragen hieraan bij.</w:t>
      </w:r>
    </w:p>
    <w:p w14:paraId="5785591E" w14:textId="31B8BDA0" w:rsidR="008209F3" w:rsidRPr="00CF3CF9" w:rsidRDefault="008209F3" w:rsidP="00B9759E">
      <w:pPr>
        <w:outlineLvl w:val="0"/>
        <w:rPr>
          <w:rFonts w:ascii="Verdana" w:hAnsi="Verdana" w:cs="Arial"/>
          <w:sz w:val="20"/>
          <w:szCs w:val="20"/>
        </w:rPr>
      </w:pPr>
    </w:p>
    <w:p w14:paraId="174F61EB" w14:textId="2D1097A3" w:rsidR="008209F3" w:rsidRPr="002A2D6C" w:rsidRDefault="001953F8" w:rsidP="00B9759E">
      <w:pPr>
        <w:outlineLvl w:val="0"/>
        <w:rPr>
          <w:rFonts w:ascii="Verdana" w:hAnsi="Verdana" w:cs="Arial"/>
          <w:b/>
          <w:bCs/>
          <w:i/>
          <w:iCs/>
          <w:sz w:val="20"/>
          <w:szCs w:val="20"/>
        </w:rPr>
      </w:pPr>
      <w:r w:rsidRPr="002A2D6C">
        <w:rPr>
          <w:rFonts w:ascii="Verdana" w:hAnsi="Verdana" w:cs="Arial"/>
          <w:b/>
          <w:bCs/>
          <w:i/>
          <w:iCs/>
          <w:sz w:val="20"/>
          <w:szCs w:val="20"/>
        </w:rPr>
        <w:t>Burgerschap</w:t>
      </w:r>
    </w:p>
    <w:p w14:paraId="70962366" w14:textId="77777777" w:rsidR="002A2D6C" w:rsidRPr="00CF3CF9" w:rsidRDefault="002A2D6C" w:rsidP="00B9759E">
      <w:pPr>
        <w:outlineLvl w:val="0"/>
        <w:rPr>
          <w:rFonts w:ascii="Verdana" w:hAnsi="Verdana" w:cs="Arial"/>
          <w:b/>
          <w:bCs/>
          <w:sz w:val="20"/>
          <w:szCs w:val="20"/>
        </w:rPr>
      </w:pPr>
    </w:p>
    <w:p w14:paraId="63EBB591" w14:textId="1E73CCC2" w:rsidR="001953F8" w:rsidRPr="00CF3CF9" w:rsidRDefault="00F5380F" w:rsidP="00F5380F">
      <w:pPr>
        <w:outlineLvl w:val="0"/>
        <w:rPr>
          <w:rFonts w:ascii="Verdana" w:hAnsi="Verdana" w:cs="Arial"/>
          <w:sz w:val="20"/>
          <w:szCs w:val="20"/>
        </w:rPr>
      </w:pPr>
      <w:r w:rsidRPr="00CF3CF9">
        <w:rPr>
          <w:rFonts w:ascii="Verdana" w:hAnsi="Verdana" w:cs="Arial"/>
          <w:sz w:val="20"/>
          <w:szCs w:val="20"/>
        </w:rPr>
        <w:t>Per 1 augustus 2021 is de wet 'Verduidelijking burgerschapsopdracht in het funderend onderwijs’ in</w:t>
      </w:r>
      <w:r w:rsidR="00E46E62">
        <w:rPr>
          <w:rFonts w:ascii="Verdana" w:hAnsi="Verdana" w:cs="Arial"/>
          <w:sz w:val="20"/>
          <w:szCs w:val="20"/>
        </w:rPr>
        <w:t xml:space="preserve"> </w:t>
      </w:r>
      <w:r w:rsidRPr="00CF3CF9">
        <w:rPr>
          <w:rFonts w:ascii="Verdana" w:hAnsi="Verdana" w:cs="Arial"/>
          <w:sz w:val="20"/>
          <w:szCs w:val="20"/>
        </w:rPr>
        <w:t xml:space="preserve">werking getreden (artikel 17 </w:t>
      </w:r>
      <w:proofErr w:type="spellStart"/>
      <w:r w:rsidRPr="00CF3CF9">
        <w:rPr>
          <w:rFonts w:ascii="Verdana" w:hAnsi="Verdana" w:cs="Arial"/>
          <w:sz w:val="20"/>
          <w:szCs w:val="20"/>
        </w:rPr>
        <w:t>Wvo</w:t>
      </w:r>
      <w:proofErr w:type="spellEnd"/>
      <w:r w:rsidRPr="00CF3CF9">
        <w:rPr>
          <w:rFonts w:ascii="Verdana" w:hAnsi="Verdana" w:cs="Arial"/>
          <w:sz w:val="20"/>
          <w:szCs w:val="20"/>
        </w:rPr>
        <w:t>).</w:t>
      </w:r>
      <w:r w:rsidR="00BE4592" w:rsidRPr="00CF3CF9">
        <w:rPr>
          <w:rFonts w:ascii="Verdana" w:hAnsi="Verdana" w:cs="Arial"/>
          <w:sz w:val="20"/>
          <w:szCs w:val="20"/>
        </w:rPr>
        <w:t xml:space="preserve"> </w:t>
      </w:r>
      <w:r w:rsidRPr="00CF3CF9">
        <w:rPr>
          <w:rFonts w:ascii="Verdana" w:hAnsi="Verdana" w:cs="Arial"/>
          <w:sz w:val="20"/>
          <w:szCs w:val="20"/>
        </w:rPr>
        <w:t>Bij burgerschap staat het (leren) functioneren in de democratische rechtsstaat centraal en met deze</w:t>
      </w:r>
      <w:r w:rsidR="00BE4592" w:rsidRPr="00CF3CF9">
        <w:rPr>
          <w:rFonts w:ascii="Verdana" w:hAnsi="Verdana" w:cs="Arial"/>
          <w:sz w:val="20"/>
          <w:szCs w:val="20"/>
        </w:rPr>
        <w:t xml:space="preserve"> </w:t>
      </w:r>
      <w:r w:rsidRPr="00CF3CF9">
        <w:rPr>
          <w:rFonts w:ascii="Verdana" w:hAnsi="Verdana" w:cs="Arial"/>
          <w:sz w:val="20"/>
          <w:szCs w:val="20"/>
        </w:rPr>
        <w:t>wet wordt meer helderheid geboden over de algemene burgerschapsdoelstelling van het onderwijs</w:t>
      </w:r>
      <w:r w:rsidR="00BE4592" w:rsidRPr="00CF3CF9">
        <w:rPr>
          <w:rFonts w:ascii="Verdana" w:hAnsi="Verdana" w:cs="Arial"/>
          <w:sz w:val="20"/>
          <w:szCs w:val="20"/>
        </w:rPr>
        <w:t xml:space="preserve"> </w:t>
      </w:r>
      <w:r w:rsidRPr="00CF3CF9">
        <w:rPr>
          <w:rFonts w:ascii="Verdana" w:hAnsi="Verdana" w:cs="Arial"/>
          <w:sz w:val="20"/>
          <w:szCs w:val="20"/>
        </w:rPr>
        <w:t>en de uitgangspunten die daarbij gelden.</w:t>
      </w:r>
    </w:p>
    <w:p w14:paraId="19421CA0" w14:textId="77777777" w:rsidR="00011778" w:rsidRPr="00CF3CF9" w:rsidRDefault="00011778" w:rsidP="00011778">
      <w:pPr>
        <w:outlineLvl w:val="0"/>
        <w:rPr>
          <w:rFonts w:ascii="Verdana" w:hAnsi="Verdana" w:cs="Arial"/>
          <w:sz w:val="20"/>
          <w:szCs w:val="20"/>
        </w:rPr>
      </w:pPr>
      <w:r w:rsidRPr="00CF3CF9">
        <w:rPr>
          <w:rFonts w:ascii="Verdana" w:hAnsi="Verdana" w:cs="Arial"/>
          <w:sz w:val="20"/>
          <w:szCs w:val="20"/>
        </w:rPr>
        <w:t>Burgerschapsonderwijs gaat over de ontwikkeling van leerlingen tot democratische burgers.</w:t>
      </w:r>
    </w:p>
    <w:p w14:paraId="738A3A27" w14:textId="1ACFF5FF" w:rsidR="00011778" w:rsidRPr="00CF3CF9" w:rsidRDefault="00011778" w:rsidP="00011778">
      <w:pPr>
        <w:outlineLvl w:val="0"/>
        <w:rPr>
          <w:rFonts w:ascii="Verdana" w:hAnsi="Verdana" w:cs="Arial"/>
          <w:sz w:val="20"/>
          <w:szCs w:val="20"/>
        </w:rPr>
      </w:pPr>
      <w:r w:rsidRPr="00CF3CF9">
        <w:rPr>
          <w:rFonts w:ascii="Verdana" w:hAnsi="Verdana" w:cs="Arial"/>
          <w:sz w:val="20"/>
          <w:szCs w:val="20"/>
        </w:rPr>
        <w:t>Zij krijgen daarvoor kennis en vaardigheden aangeboden, ze worden gestimuleerd eigen opvattingen</w:t>
      </w:r>
      <w:r w:rsidR="00E46E62">
        <w:rPr>
          <w:rFonts w:ascii="Verdana" w:hAnsi="Verdana" w:cs="Arial"/>
          <w:sz w:val="20"/>
          <w:szCs w:val="20"/>
        </w:rPr>
        <w:t xml:space="preserve"> </w:t>
      </w:r>
      <w:r w:rsidRPr="00CF3CF9">
        <w:rPr>
          <w:rFonts w:ascii="Verdana" w:hAnsi="Verdana" w:cs="Arial"/>
          <w:sz w:val="20"/>
          <w:szCs w:val="20"/>
        </w:rPr>
        <w:t>te ontwikkelen en een democratische houding te vormen.</w:t>
      </w:r>
    </w:p>
    <w:p w14:paraId="26430B1C" w14:textId="3D0F8704" w:rsidR="00011778" w:rsidRPr="00CF3CF9" w:rsidRDefault="00011778" w:rsidP="00011778">
      <w:pPr>
        <w:outlineLvl w:val="0"/>
        <w:rPr>
          <w:rFonts w:ascii="Verdana" w:hAnsi="Verdana" w:cs="Arial"/>
          <w:sz w:val="20"/>
          <w:szCs w:val="20"/>
        </w:rPr>
      </w:pPr>
      <w:r w:rsidRPr="00CF3CF9">
        <w:rPr>
          <w:rFonts w:ascii="Verdana" w:hAnsi="Verdana" w:cs="Arial"/>
          <w:sz w:val="20"/>
          <w:szCs w:val="20"/>
        </w:rPr>
        <w:t>Bij burgerschapsonderwijs staan drie basiswaarden centraal die van belang zijn in de democratische,</w:t>
      </w:r>
      <w:r w:rsidR="009D51A9">
        <w:rPr>
          <w:rFonts w:ascii="Verdana" w:hAnsi="Verdana" w:cs="Arial"/>
          <w:sz w:val="20"/>
          <w:szCs w:val="20"/>
        </w:rPr>
        <w:t xml:space="preserve"> </w:t>
      </w:r>
      <w:r w:rsidRPr="00CF3CF9">
        <w:rPr>
          <w:rFonts w:ascii="Verdana" w:hAnsi="Verdana" w:cs="Arial"/>
          <w:sz w:val="20"/>
          <w:szCs w:val="20"/>
        </w:rPr>
        <w:t>pluriforme samenleving: vrijheid, gelijkheid en solidariteit. Ook leren de leerlingen over historische</w:t>
      </w:r>
      <w:r w:rsidR="009D51A9">
        <w:rPr>
          <w:rFonts w:ascii="Verdana" w:hAnsi="Verdana" w:cs="Arial"/>
          <w:sz w:val="20"/>
          <w:szCs w:val="20"/>
        </w:rPr>
        <w:t xml:space="preserve"> </w:t>
      </w:r>
      <w:r w:rsidRPr="00CF3CF9">
        <w:rPr>
          <w:rFonts w:ascii="Verdana" w:hAnsi="Verdana" w:cs="Arial"/>
          <w:sz w:val="20"/>
          <w:szCs w:val="20"/>
        </w:rPr>
        <w:t>contexten waar de drie basiswaarden, maar ook democratie en de democratische rechtsstaat uit zijn</w:t>
      </w:r>
      <w:r w:rsidR="009D51A9">
        <w:rPr>
          <w:rFonts w:ascii="Verdana" w:hAnsi="Verdana" w:cs="Arial"/>
          <w:sz w:val="20"/>
          <w:szCs w:val="20"/>
        </w:rPr>
        <w:t xml:space="preserve"> </w:t>
      </w:r>
      <w:r w:rsidRPr="00CF3CF9">
        <w:rPr>
          <w:rFonts w:ascii="Verdana" w:hAnsi="Verdana" w:cs="Arial"/>
          <w:sz w:val="20"/>
          <w:szCs w:val="20"/>
        </w:rPr>
        <w:t>voortgekomen.</w:t>
      </w:r>
    </w:p>
    <w:p w14:paraId="6AD221F8" w14:textId="1A6E1EE8" w:rsidR="003D5D90" w:rsidRPr="00CF3CF9" w:rsidRDefault="003D5D90" w:rsidP="00011778">
      <w:pPr>
        <w:outlineLvl w:val="0"/>
        <w:rPr>
          <w:rFonts w:ascii="Verdana" w:hAnsi="Verdana" w:cs="Arial"/>
          <w:sz w:val="20"/>
          <w:szCs w:val="20"/>
        </w:rPr>
      </w:pPr>
    </w:p>
    <w:p w14:paraId="63CD477E" w14:textId="77777777" w:rsidR="00AA30A3" w:rsidRPr="00CF3CF9" w:rsidRDefault="003D5D90" w:rsidP="00011778">
      <w:pPr>
        <w:outlineLvl w:val="0"/>
        <w:rPr>
          <w:rFonts w:ascii="Verdana" w:hAnsi="Verdana" w:cstheme="majorHAnsi"/>
          <w:color w:val="202124"/>
          <w:sz w:val="20"/>
          <w:szCs w:val="20"/>
          <w:shd w:val="clear" w:color="auto" w:fill="FFFFFF"/>
        </w:rPr>
      </w:pPr>
      <w:r w:rsidRPr="00CF3CF9">
        <w:rPr>
          <w:rFonts w:ascii="Verdana" w:hAnsi="Verdana" w:cs="Arial"/>
          <w:sz w:val="20"/>
          <w:szCs w:val="20"/>
        </w:rPr>
        <w:t xml:space="preserve">Onze definitie van burgerschapsvorming is: </w:t>
      </w:r>
      <w:r w:rsidRPr="00CF3CF9">
        <w:rPr>
          <w:rFonts w:ascii="Verdana" w:hAnsi="Verdana" w:cstheme="majorHAnsi"/>
          <w:color w:val="202124"/>
          <w:sz w:val="20"/>
          <w:szCs w:val="20"/>
          <w:shd w:val="clear" w:color="auto" w:fill="FFFFFF"/>
        </w:rPr>
        <w:t>de manier waarop mensen deelnemen aan de maatschappij en die helpen vormgeven.</w:t>
      </w:r>
    </w:p>
    <w:p w14:paraId="0DA46ED8" w14:textId="67E54885" w:rsidR="003D5D90" w:rsidRPr="00CF3CF9" w:rsidRDefault="00AA30A3" w:rsidP="00011778">
      <w:pPr>
        <w:outlineLvl w:val="0"/>
        <w:rPr>
          <w:rFonts w:ascii="Verdana" w:hAnsi="Verdana" w:cs="Arial"/>
          <w:color w:val="202124"/>
          <w:sz w:val="20"/>
          <w:szCs w:val="20"/>
          <w:shd w:val="clear" w:color="auto" w:fill="FFFFFF"/>
        </w:rPr>
      </w:pPr>
      <w:r w:rsidRPr="00CF3CF9">
        <w:rPr>
          <w:rFonts w:ascii="Verdana" w:hAnsi="Verdana" w:cstheme="majorHAnsi"/>
          <w:color w:val="202124"/>
          <w:sz w:val="20"/>
          <w:szCs w:val="20"/>
          <w:shd w:val="clear" w:color="auto" w:fill="FFFFFF"/>
        </w:rPr>
        <w:t>Ons doel bij b</w:t>
      </w:r>
      <w:r w:rsidR="003D5D90" w:rsidRPr="00CF3CF9">
        <w:rPr>
          <w:rFonts w:ascii="Verdana" w:hAnsi="Verdana" w:cstheme="majorHAnsi"/>
          <w:color w:val="202124"/>
          <w:sz w:val="20"/>
          <w:szCs w:val="20"/>
          <w:shd w:val="clear" w:color="auto" w:fill="FFFFFF"/>
        </w:rPr>
        <w:t>urgerschapsvorming</w:t>
      </w:r>
      <w:r w:rsidRPr="00CF3CF9">
        <w:rPr>
          <w:rFonts w:ascii="Verdana" w:hAnsi="Verdana" w:cstheme="majorHAnsi"/>
          <w:color w:val="202124"/>
          <w:sz w:val="20"/>
          <w:szCs w:val="20"/>
          <w:shd w:val="clear" w:color="auto" w:fill="FFFFFF"/>
        </w:rPr>
        <w:t xml:space="preserve"> is: </w:t>
      </w:r>
      <w:r w:rsidR="002D6B09" w:rsidRPr="00CF3CF9">
        <w:rPr>
          <w:rFonts w:ascii="Verdana" w:hAnsi="Verdana" w:cstheme="majorHAnsi"/>
          <w:color w:val="202124"/>
          <w:sz w:val="20"/>
          <w:szCs w:val="20"/>
          <w:shd w:val="clear" w:color="auto" w:fill="FFFFFF"/>
        </w:rPr>
        <w:t xml:space="preserve">leerlingen </w:t>
      </w:r>
      <w:r w:rsidR="003D5D90" w:rsidRPr="00CF3CF9">
        <w:rPr>
          <w:rFonts w:ascii="Verdana" w:hAnsi="Verdana" w:cstheme="majorHAnsi"/>
          <w:color w:val="202124"/>
          <w:sz w:val="20"/>
          <w:szCs w:val="20"/>
          <w:shd w:val="clear" w:color="auto" w:fill="FFFFFF"/>
        </w:rPr>
        <w:t>de kennis, vaardigheden en houding bij</w:t>
      </w:r>
      <w:r w:rsidR="002D6B09" w:rsidRPr="00CF3CF9">
        <w:rPr>
          <w:rFonts w:ascii="Verdana" w:hAnsi="Verdana" w:cstheme="majorHAnsi"/>
          <w:color w:val="202124"/>
          <w:sz w:val="20"/>
          <w:szCs w:val="20"/>
          <w:shd w:val="clear" w:color="auto" w:fill="FFFFFF"/>
        </w:rPr>
        <w:t xml:space="preserve">brengen </w:t>
      </w:r>
      <w:r w:rsidR="003D5D90" w:rsidRPr="00CF3CF9">
        <w:rPr>
          <w:rFonts w:ascii="Verdana" w:hAnsi="Verdana" w:cstheme="majorHAnsi"/>
          <w:color w:val="202124"/>
          <w:sz w:val="20"/>
          <w:szCs w:val="20"/>
          <w:shd w:val="clear" w:color="auto" w:fill="FFFFFF"/>
        </w:rPr>
        <w:t>die ze nodig hebben om nu en later actief te kunnen meedoen in onze samenleving</w:t>
      </w:r>
      <w:r w:rsidR="003D5D90" w:rsidRPr="00CF3CF9">
        <w:rPr>
          <w:rFonts w:ascii="Verdana" w:hAnsi="Verdana" w:cs="Arial"/>
          <w:color w:val="202124"/>
          <w:sz w:val="20"/>
          <w:szCs w:val="20"/>
          <w:shd w:val="clear" w:color="auto" w:fill="FFFFFF"/>
        </w:rPr>
        <w:t>.</w:t>
      </w:r>
    </w:p>
    <w:p w14:paraId="577BA7BB" w14:textId="23A3059B" w:rsidR="002D6B09" w:rsidRPr="00CF3CF9" w:rsidRDefault="002D6B09" w:rsidP="00011778">
      <w:pPr>
        <w:outlineLvl w:val="0"/>
        <w:rPr>
          <w:rFonts w:ascii="Verdana" w:hAnsi="Verdana" w:cstheme="majorHAnsi"/>
          <w:color w:val="202124"/>
          <w:sz w:val="20"/>
          <w:szCs w:val="20"/>
          <w:shd w:val="clear" w:color="auto" w:fill="FFFFFF"/>
        </w:rPr>
      </w:pPr>
    </w:p>
    <w:p w14:paraId="564616F6" w14:textId="6DEC2380" w:rsidR="00C2524A" w:rsidRPr="00CF3CF9" w:rsidRDefault="00C2524A" w:rsidP="00011778">
      <w:pPr>
        <w:outlineLvl w:val="0"/>
        <w:rPr>
          <w:rFonts w:ascii="Verdana" w:hAnsi="Verdana" w:cstheme="majorHAnsi"/>
          <w:color w:val="202124"/>
          <w:sz w:val="20"/>
          <w:szCs w:val="20"/>
          <w:shd w:val="clear" w:color="auto" w:fill="FFFFFF"/>
        </w:rPr>
      </w:pPr>
      <w:r w:rsidRPr="00CF3CF9">
        <w:rPr>
          <w:rFonts w:ascii="Verdana" w:hAnsi="Verdana" w:cstheme="majorHAnsi"/>
          <w:color w:val="202124"/>
          <w:sz w:val="20"/>
          <w:szCs w:val="20"/>
          <w:shd w:val="clear" w:color="auto" w:fill="FFFFFF"/>
        </w:rPr>
        <w:t>Elke sectie legt in haar sectieplan vast hoe zij invulling geven aan burgerschapsvorming.</w:t>
      </w:r>
      <w:r w:rsidR="005E0571" w:rsidRPr="00CF3CF9">
        <w:rPr>
          <w:rFonts w:ascii="Verdana" w:hAnsi="Verdana" w:cstheme="majorHAnsi"/>
          <w:color w:val="202124"/>
          <w:sz w:val="20"/>
          <w:szCs w:val="20"/>
          <w:shd w:val="clear" w:color="auto" w:fill="FFFFFF"/>
        </w:rPr>
        <w:t xml:space="preserve"> </w:t>
      </w:r>
      <w:r w:rsidR="00581EEE" w:rsidRPr="00CF3CF9">
        <w:rPr>
          <w:rFonts w:ascii="Verdana" w:hAnsi="Verdana" w:cstheme="majorHAnsi"/>
          <w:color w:val="202124"/>
          <w:sz w:val="20"/>
          <w:szCs w:val="20"/>
          <w:shd w:val="clear" w:color="auto" w:fill="FFFFFF"/>
        </w:rPr>
        <w:t>De monitoring hierop ligt bij de conrector in afstemming met de teamleiders.</w:t>
      </w:r>
    </w:p>
    <w:p w14:paraId="2103BC2F" w14:textId="621C1757" w:rsidR="00581EEE" w:rsidRPr="00CF3CF9" w:rsidRDefault="00D5375A" w:rsidP="00011778">
      <w:pPr>
        <w:outlineLvl w:val="0"/>
        <w:rPr>
          <w:rFonts w:ascii="Verdana" w:hAnsi="Verdana" w:cstheme="majorHAnsi"/>
          <w:sz w:val="20"/>
          <w:szCs w:val="20"/>
        </w:rPr>
      </w:pPr>
      <w:r w:rsidRPr="00CF3CF9">
        <w:rPr>
          <w:rFonts w:ascii="Verdana" w:hAnsi="Verdana" w:cstheme="majorHAnsi"/>
          <w:color w:val="202124"/>
          <w:sz w:val="20"/>
          <w:szCs w:val="20"/>
          <w:shd w:val="clear" w:color="auto" w:fill="FFFFFF"/>
        </w:rPr>
        <w:t xml:space="preserve">Naast de lessen </w:t>
      </w:r>
      <w:r w:rsidR="00F55DBB" w:rsidRPr="00CF3CF9">
        <w:rPr>
          <w:rFonts w:ascii="Verdana" w:hAnsi="Verdana" w:cstheme="majorHAnsi"/>
          <w:color w:val="202124"/>
          <w:sz w:val="20"/>
          <w:szCs w:val="20"/>
          <w:shd w:val="clear" w:color="auto" w:fill="FFFFFF"/>
        </w:rPr>
        <w:t>besteden wij aandacht aan burgerschapsvorming door: de debatclub, Operatie</w:t>
      </w:r>
      <w:r w:rsidR="004E6326" w:rsidRPr="00CF3CF9">
        <w:rPr>
          <w:rFonts w:ascii="Verdana" w:hAnsi="Verdana" w:cstheme="majorHAnsi"/>
          <w:color w:val="202124"/>
          <w:sz w:val="20"/>
          <w:szCs w:val="20"/>
          <w:shd w:val="clear" w:color="auto" w:fill="FFFFFF"/>
        </w:rPr>
        <w:t xml:space="preserve"> </w:t>
      </w:r>
      <w:r w:rsidR="00F55DBB" w:rsidRPr="00CF3CF9">
        <w:rPr>
          <w:rFonts w:ascii="Verdana" w:hAnsi="Verdana" w:cstheme="majorHAnsi"/>
          <w:color w:val="202124"/>
          <w:sz w:val="20"/>
          <w:szCs w:val="20"/>
          <w:shd w:val="clear" w:color="auto" w:fill="FFFFFF"/>
        </w:rPr>
        <w:t xml:space="preserve">Injectie, </w:t>
      </w:r>
      <w:r w:rsidR="0019799A" w:rsidRPr="00CF3CF9">
        <w:rPr>
          <w:rFonts w:ascii="Verdana" w:hAnsi="Verdana" w:cstheme="majorHAnsi"/>
          <w:color w:val="202124"/>
          <w:sz w:val="20"/>
          <w:szCs w:val="20"/>
          <w:shd w:val="clear" w:color="auto" w:fill="FFFFFF"/>
        </w:rPr>
        <w:t>excursies en reizen (‘de wereld van binnen naar buiten brengen’), de musicalgroep</w:t>
      </w:r>
      <w:r w:rsidR="00A44EBC" w:rsidRPr="00CF3CF9">
        <w:rPr>
          <w:rFonts w:ascii="Verdana" w:hAnsi="Verdana" w:cstheme="majorHAnsi"/>
          <w:color w:val="202124"/>
          <w:sz w:val="20"/>
          <w:szCs w:val="20"/>
          <w:shd w:val="clear" w:color="auto" w:fill="FFFFFF"/>
        </w:rPr>
        <w:t xml:space="preserve"> en ons Hermesprogramma.</w:t>
      </w:r>
    </w:p>
    <w:p w14:paraId="0BFD7F88" w14:textId="23DCEC44" w:rsidR="00B9759E" w:rsidRPr="00CF3CF9" w:rsidRDefault="00B9759E" w:rsidP="00B9759E">
      <w:pPr>
        <w:outlineLvl w:val="0"/>
        <w:rPr>
          <w:rFonts w:ascii="Verdana" w:hAnsi="Verdana" w:cs="Arial"/>
          <w:b/>
          <w:bCs/>
          <w:sz w:val="20"/>
          <w:szCs w:val="20"/>
        </w:rPr>
      </w:pPr>
    </w:p>
    <w:p w14:paraId="05A41667" w14:textId="347DC6C5" w:rsidR="00937F17" w:rsidRPr="00CF3CF9" w:rsidRDefault="005D0830" w:rsidP="000D709A">
      <w:pPr>
        <w:outlineLvl w:val="0"/>
        <w:rPr>
          <w:rFonts w:ascii="Verdana" w:hAnsi="Verdana" w:cs="Arial"/>
          <w:color w:val="FF0000"/>
          <w:sz w:val="20"/>
          <w:szCs w:val="20"/>
        </w:rPr>
      </w:pPr>
      <w:r w:rsidRPr="00CF3CF9">
        <w:rPr>
          <w:rFonts w:ascii="Verdana" w:hAnsi="Verdana" w:cs="Arial"/>
          <w:sz w:val="20"/>
          <w:szCs w:val="20"/>
        </w:rPr>
        <w:t xml:space="preserve">Binnen het </w:t>
      </w:r>
      <w:r w:rsidR="000D709A" w:rsidRPr="00CF3CF9">
        <w:rPr>
          <w:rFonts w:ascii="Verdana" w:hAnsi="Verdana" w:cs="Arial"/>
          <w:sz w:val="20"/>
          <w:szCs w:val="20"/>
        </w:rPr>
        <w:t>curriculum</w:t>
      </w:r>
      <w:r w:rsidR="00551E79" w:rsidRPr="00CF3CF9">
        <w:rPr>
          <w:rFonts w:ascii="Verdana" w:hAnsi="Verdana" w:cs="Arial"/>
          <w:sz w:val="20"/>
          <w:szCs w:val="20"/>
        </w:rPr>
        <w:t xml:space="preserve"> </w:t>
      </w:r>
      <w:r w:rsidRPr="00CF3CF9">
        <w:rPr>
          <w:rFonts w:ascii="Verdana" w:hAnsi="Verdana" w:cs="Arial"/>
          <w:sz w:val="20"/>
          <w:szCs w:val="20"/>
        </w:rPr>
        <w:t xml:space="preserve">van Gymnasium Bernrode </w:t>
      </w:r>
      <w:r w:rsidR="00551E79" w:rsidRPr="00CF3CF9">
        <w:rPr>
          <w:rFonts w:ascii="Verdana" w:hAnsi="Verdana" w:cs="Arial"/>
          <w:sz w:val="20"/>
          <w:szCs w:val="20"/>
        </w:rPr>
        <w:t>omvat</w:t>
      </w:r>
      <w:r w:rsidRPr="00CF3CF9">
        <w:rPr>
          <w:rFonts w:ascii="Verdana" w:hAnsi="Verdana" w:cs="Arial"/>
          <w:sz w:val="20"/>
          <w:szCs w:val="20"/>
        </w:rPr>
        <w:t xml:space="preserve"> burgerschap</w:t>
      </w:r>
      <w:r w:rsidR="000D709A" w:rsidRPr="00CF3CF9">
        <w:rPr>
          <w:rFonts w:ascii="Verdana" w:hAnsi="Verdana" w:cs="Arial"/>
          <w:sz w:val="20"/>
          <w:szCs w:val="20"/>
        </w:rPr>
        <w:t>:</w:t>
      </w:r>
      <w:r w:rsidR="00A16E78" w:rsidRPr="00CF3CF9">
        <w:rPr>
          <w:rFonts w:ascii="Verdana" w:hAnsi="Verdana" w:cs="Arial"/>
          <w:sz w:val="20"/>
          <w:szCs w:val="20"/>
        </w:rPr>
        <w:t xml:space="preserve"> </w:t>
      </w:r>
    </w:p>
    <w:p w14:paraId="787ED731" w14:textId="26D19766" w:rsidR="000D709A" w:rsidRPr="00CF3CF9" w:rsidRDefault="000D709A" w:rsidP="00D46B21">
      <w:pPr>
        <w:ind w:left="703" w:hanging="703"/>
        <w:outlineLvl w:val="0"/>
        <w:rPr>
          <w:rFonts w:ascii="Verdana" w:hAnsi="Verdana" w:cs="Arial"/>
          <w:sz w:val="20"/>
          <w:szCs w:val="20"/>
        </w:rPr>
      </w:pPr>
      <w:r w:rsidRPr="00CF3CF9">
        <w:rPr>
          <w:rFonts w:ascii="Verdana" w:hAnsi="Verdana" w:cs="Arial"/>
          <w:sz w:val="20"/>
          <w:szCs w:val="20"/>
        </w:rPr>
        <w:t xml:space="preserve">- </w:t>
      </w:r>
      <w:r w:rsidR="00D5455E">
        <w:rPr>
          <w:rFonts w:ascii="Verdana" w:hAnsi="Verdana" w:cs="Arial"/>
          <w:sz w:val="20"/>
          <w:szCs w:val="20"/>
        </w:rPr>
        <w:tab/>
      </w:r>
      <w:r w:rsidR="00D46B21">
        <w:rPr>
          <w:rFonts w:ascii="Verdana" w:hAnsi="Verdana" w:cs="Arial"/>
          <w:sz w:val="20"/>
          <w:szCs w:val="20"/>
        </w:rPr>
        <w:t>k</w:t>
      </w:r>
      <w:r w:rsidRPr="00CF3CF9">
        <w:rPr>
          <w:rFonts w:ascii="Verdana" w:hAnsi="Verdana" w:cs="Arial"/>
          <w:sz w:val="20"/>
          <w:szCs w:val="20"/>
        </w:rPr>
        <w:t>ennis van de democratie en rechtsstaat, alsmede de grondrechten en het handelen naar deze</w:t>
      </w:r>
      <w:r w:rsidR="00D5455E">
        <w:rPr>
          <w:rFonts w:ascii="Verdana" w:hAnsi="Verdana" w:cs="Arial"/>
          <w:sz w:val="20"/>
          <w:szCs w:val="20"/>
        </w:rPr>
        <w:t xml:space="preserve"> </w:t>
      </w:r>
      <w:r w:rsidRPr="00CF3CF9">
        <w:rPr>
          <w:rFonts w:ascii="Verdana" w:hAnsi="Verdana" w:cs="Arial"/>
          <w:sz w:val="20"/>
          <w:szCs w:val="20"/>
        </w:rPr>
        <w:t>basiswaarden op school</w:t>
      </w:r>
      <w:r w:rsidR="00D46B21">
        <w:rPr>
          <w:rFonts w:ascii="Verdana" w:hAnsi="Verdana" w:cs="Arial"/>
          <w:sz w:val="20"/>
          <w:szCs w:val="20"/>
        </w:rPr>
        <w:t>;</w:t>
      </w:r>
    </w:p>
    <w:p w14:paraId="1D7FB9CF" w14:textId="00A67591" w:rsidR="000D709A" w:rsidRPr="00CF3CF9" w:rsidRDefault="000D709A" w:rsidP="00D46B21">
      <w:pPr>
        <w:ind w:left="703" w:hanging="703"/>
        <w:outlineLvl w:val="0"/>
        <w:rPr>
          <w:rFonts w:ascii="Verdana" w:hAnsi="Verdana" w:cs="Arial"/>
          <w:sz w:val="20"/>
          <w:szCs w:val="20"/>
        </w:rPr>
      </w:pPr>
      <w:r w:rsidRPr="00CF3CF9">
        <w:rPr>
          <w:rFonts w:ascii="Verdana" w:hAnsi="Verdana" w:cs="Arial"/>
          <w:sz w:val="20"/>
          <w:szCs w:val="20"/>
        </w:rPr>
        <w:t xml:space="preserve">- </w:t>
      </w:r>
      <w:r w:rsidR="00D5455E">
        <w:rPr>
          <w:rFonts w:ascii="Verdana" w:hAnsi="Verdana" w:cs="Arial"/>
          <w:sz w:val="20"/>
          <w:szCs w:val="20"/>
        </w:rPr>
        <w:tab/>
      </w:r>
      <w:r w:rsidR="00D46B21">
        <w:rPr>
          <w:rFonts w:ascii="Verdana" w:hAnsi="Verdana" w:cs="Arial"/>
          <w:sz w:val="20"/>
          <w:szCs w:val="20"/>
        </w:rPr>
        <w:t>h</w:t>
      </w:r>
      <w:r w:rsidRPr="00CF3CF9">
        <w:rPr>
          <w:rFonts w:ascii="Verdana" w:hAnsi="Verdana" w:cs="Arial"/>
          <w:sz w:val="20"/>
          <w:szCs w:val="20"/>
        </w:rPr>
        <w:t>et ontwikkelen van sociale en maatschappelijke competenties.</w:t>
      </w:r>
      <w:r w:rsidR="005E0571" w:rsidRPr="00CF3CF9">
        <w:rPr>
          <w:rFonts w:ascii="Verdana" w:hAnsi="Verdana" w:cs="Arial"/>
          <w:sz w:val="20"/>
          <w:szCs w:val="20"/>
        </w:rPr>
        <w:t xml:space="preserve"> </w:t>
      </w:r>
      <w:r w:rsidRPr="00CF3CF9">
        <w:rPr>
          <w:rFonts w:ascii="Verdana" w:hAnsi="Verdana" w:cs="Arial"/>
          <w:sz w:val="20"/>
          <w:szCs w:val="20"/>
        </w:rPr>
        <w:t>Leren functioneren vereist niet alleen theoretische kennis, maar ook competenties.</w:t>
      </w:r>
    </w:p>
    <w:p w14:paraId="5DC6F859" w14:textId="698169B8" w:rsidR="000D709A" w:rsidRPr="00CF3CF9" w:rsidRDefault="000D709A" w:rsidP="00D46B21">
      <w:pPr>
        <w:ind w:left="703"/>
        <w:outlineLvl w:val="0"/>
        <w:rPr>
          <w:rFonts w:ascii="Verdana" w:hAnsi="Verdana" w:cs="Arial"/>
          <w:sz w:val="20"/>
          <w:szCs w:val="20"/>
        </w:rPr>
      </w:pPr>
      <w:r w:rsidRPr="00CF3CF9">
        <w:rPr>
          <w:rFonts w:ascii="Verdana" w:hAnsi="Verdana" w:cs="Arial"/>
          <w:sz w:val="20"/>
          <w:szCs w:val="20"/>
        </w:rPr>
        <w:t>Democratie gaat ook om sociale omgang tussen mensen. Leerlingen leren op school samen te</w:t>
      </w:r>
      <w:r w:rsidR="00D46B21">
        <w:rPr>
          <w:rFonts w:ascii="Verdana" w:hAnsi="Verdana" w:cs="Arial"/>
          <w:sz w:val="20"/>
          <w:szCs w:val="20"/>
        </w:rPr>
        <w:t xml:space="preserve"> </w:t>
      </w:r>
      <w:r w:rsidRPr="00CF3CF9">
        <w:rPr>
          <w:rFonts w:ascii="Verdana" w:hAnsi="Verdana" w:cs="Arial"/>
          <w:sz w:val="20"/>
          <w:szCs w:val="20"/>
        </w:rPr>
        <w:t>werken en te leven, om te gaan met maatschappelijke spelregels, hun eigen identiteit te</w:t>
      </w:r>
      <w:r w:rsidR="00D46B21">
        <w:rPr>
          <w:rFonts w:ascii="Verdana" w:hAnsi="Verdana" w:cs="Arial"/>
          <w:sz w:val="20"/>
          <w:szCs w:val="20"/>
        </w:rPr>
        <w:t xml:space="preserve"> </w:t>
      </w:r>
      <w:r w:rsidRPr="00CF3CF9">
        <w:rPr>
          <w:rFonts w:ascii="Verdana" w:hAnsi="Verdana" w:cs="Arial"/>
          <w:sz w:val="20"/>
          <w:szCs w:val="20"/>
        </w:rPr>
        <w:t>ontwikkelen, hun mening te vormen en die van anderen te respecteren, kennis</w:t>
      </w:r>
      <w:r w:rsidR="002613AC" w:rsidRPr="00CF3CF9">
        <w:rPr>
          <w:rFonts w:ascii="Verdana" w:hAnsi="Verdana" w:cs="Arial"/>
          <w:sz w:val="20"/>
          <w:szCs w:val="20"/>
        </w:rPr>
        <w:t xml:space="preserve"> op te doen </w:t>
      </w:r>
      <w:r w:rsidRPr="00CF3CF9">
        <w:rPr>
          <w:rFonts w:ascii="Verdana" w:hAnsi="Verdana" w:cs="Arial"/>
          <w:sz w:val="20"/>
          <w:szCs w:val="20"/>
        </w:rPr>
        <w:t>over en respect voor verschillen in godsdienst, levensovertuiging, politieke gezindheid, afkomst,</w:t>
      </w:r>
      <w:r w:rsidR="002613AC" w:rsidRPr="00CF3CF9">
        <w:rPr>
          <w:rFonts w:ascii="Verdana" w:hAnsi="Verdana" w:cs="Arial"/>
          <w:sz w:val="20"/>
          <w:szCs w:val="20"/>
        </w:rPr>
        <w:t xml:space="preserve">  </w:t>
      </w:r>
      <w:r w:rsidRPr="00CF3CF9">
        <w:rPr>
          <w:rFonts w:ascii="Verdana" w:hAnsi="Verdana" w:cs="Arial"/>
          <w:sz w:val="20"/>
          <w:szCs w:val="20"/>
        </w:rPr>
        <w:t>geslacht, handicap of seksuele geaardheid alsmede de waarde dat gelijke gevallen gelijk behandeld</w:t>
      </w:r>
      <w:r w:rsidR="00DC0344" w:rsidRPr="00CF3CF9">
        <w:rPr>
          <w:rFonts w:ascii="Verdana" w:hAnsi="Verdana" w:cs="Arial"/>
          <w:sz w:val="20"/>
          <w:szCs w:val="20"/>
        </w:rPr>
        <w:t xml:space="preserve"> </w:t>
      </w:r>
      <w:r w:rsidRPr="00CF3CF9">
        <w:rPr>
          <w:rFonts w:ascii="Verdana" w:hAnsi="Verdana" w:cs="Arial"/>
          <w:sz w:val="20"/>
          <w:szCs w:val="20"/>
        </w:rPr>
        <w:t>worden</w:t>
      </w:r>
      <w:r w:rsidR="004B49BA">
        <w:rPr>
          <w:rFonts w:ascii="Verdana" w:hAnsi="Verdana" w:cs="Arial"/>
          <w:sz w:val="20"/>
          <w:szCs w:val="20"/>
        </w:rPr>
        <w:t>;</w:t>
      </w:r>
    </w:p>
    <w:p w14:paraId="2609AFA9" w14:textId="61415B44" w:rsidR="000D709A" w:rsidRPr="00CF3CF9" w:rsidRDefault="000D709A" w:rsidP="004B49BA">
      <w:pPr>
        <w:ind w:left="703" w:hanging="703"/>
        <w:outlineLvl w:val="0"/>
        <w:rPr>
          <w:rFonts w:ascii="Verdana" w:hAnsi="Verdana" w:cs="Arial"/>
          <w:sz w:val="20"/>
          <w:szCs w:val="20"/>
        </w:rPr>
      </w:pPr>
      <w:r w:rsidRPr="00CF3CF9">
        <w:rPr>
          <w:rFonts w:ascii="Verdana" w:hAnsi="Verdana" w:cs="Arial"/>
          <w:sz w:val="20"/>
          <w:szCs w:val="20"/>
        </w:rPr>
        <w:lastRenderedPageBreak/>
        <w:t xml:space="preserve">- </w:t>
      </w:r>
      <w:r w:rsidR="004B49BA">
        <w:rPr>
          <w:rFonts w:ascii="Verdana" w:hAnsi="Verdana" w:cs="Arial"/>
          <w:sz w:val="20"/>
          <w:szCs w:val="20"/>
        </w:rPr>
        <w:tab/>
        <w:t>e</w:t>
      </w:r>
      <w:r w:rsidRPr="00CF3CF9">
        <w:rPr>
          <w:rFonts w:ascii="Verdana" w:hAnsi="Verdana" w:cs="Arial"/>
          <w:sz w:val="20"/>
          <w:szCs w:val="20"/>
        </w:rPr>
        <w:t>en respectvolle oefenplaats bieden waarin actief geoefend kan worden met de basiswaarden en</w:t>
      </w:r>
      <w:r w:rsidR="004B49BA">
        <w:rPr>
          <w:rFonts w:ascii="Verdana" w:hAnsi="Verdana" w:cs="Arial"/>
          <w:sz w:val="20"/>
          <w:szCs w:val="20"/>
        </w:rPr>
        <w:t xml:space="preserve"> </w:t>
      </w:r>
      <w:r w:rsidRPr="00CF3CF9">
        <w:rPr>
          <w:rFonts w:ascii="Verdana" w:hAnsi="Verdana" w:cs="Arial"/>
          <w:sz w:val="20"/>
          <w:szCs w:val="20"/>
        </w:rPr>
        <w:t>burgerschapsvaardigheden geïnternaliseerd worden.</w:t>
      </w:r>
      <w:r w:rsidR="005D46A0" w:rsidRPr="00CF3CF9">
        <w:rPr>
          <w:rFonts w:ascii="Verdana" w:hAnsi="Verdana" w:cs="Arial"/>
          <w:sz w:val="20"/>
          <w:szCs w:val="20"/>
        </w:rPr>
        <w:t xml:space="preserve"> Zo geven wij </w:t>
      </w:r>
      <w:r w:rsidRPr="00CF3CF9">
        <w:rPr>
          <w:rFonts w:ascii="Verdana" w:hAnsi="Verdana" w:cs="Arial"/>
          <w:sz w:val="20"/>
          <w:szCs w:val="20"/>
        </w:rPr>
        <w:t xml:space="preserve"> burgerschap niet alleen vorm</w:t>
      </w:r>
      <w:r w:rsidR="004B49BA">
        <w:rPr>
          <w:rFonts w:ascii="Verdana" w:hAnsi="Verdana" w:cs="Arial"/>
          <w:sz w:val="20"/>
          <w:szCs w:val="20"/>
        </w:rPr>
        <w:t xml:space="preserve"> </w:t>
      </w:r>
      <w:r w:rsidRPr="00CF3CF9">
        <w:rPr>
          <w:rFonts w:ascii="Verdana" w:hAnsi="Verdana" w:cs="Arial"/>
          <w:sz w:val="20"/>
          <w:szCs w:val="20"/>
        </w:rPr>
        <w:t>in het formele curriculum, maar breng</w:t>
      </w:r>
      <w:r w:rsidR="005D46A0" w:rsidRPr="00CF3CF9">
        <w:rPr>
          <w:rFonts w:ascii="Verdana" w:hAnsi="Verdana" w:cs="Arial"/>
          <w:sz w:val="20"/>
          <w:szCs w:val="20"/>
        </w:rPr>
        <w:t xml:space="preserve">en wij </w:t>
      </w:r>
      <w:r w:rsidRPr="00CF3CF9">
        <w:rPr>
          <w:rFonts w:ascii="Verdana" w:hAnsi="Verdana" w:cs="Arial"/>
          <w:sz w:val="20"/>
          <w:szCs w:val="20"/>
        </w:rPr>
        <w:t>het ook in de praktijk.</w:t>
      </w:r>
    </w:p>
    <w:p w14:paraId="32B033DA" w14:textId="2CC1FBA0" w:rsidR="00F87116" w:rsidRPr="00CF3CF9" w:rsidRDefault="00F87116" w:rsidP="000D709A">
      <w:pPr>
        <w:outlineLvl w:val="0"/>
        <w:rPr>
          <w:rFonts w:ascii="Verdana" w:hAnsi="Verdana" w:cs="Arial"/>
          <w:sz w:val="20"/>
          <w:szCs w:val="20"/>
        </w:rPr>
      </w:pPr>
    </w:p>
    <w:p w14:paraId="24B9A031" w14:textId="2DBF48A6" w:rsidR="0069366C" w:rsidRPr="00CF3CF9" w:rsidRDefault="0069366C" w:rsidP="0069366C">
      <w:pPr>
        <w:pStyle w:val="Normaalweb"/>
        <w:spacing w:before="0" w:beforeAutospacing="0" w:after="0" w:afterAutospacing="0"/>
        <w:rPr>
          <w:rFonts w:ascii="Verdana" w:hAnsi="Verdana" w:cstheme="majorHAnsi"/>
        </w:rPr>
      </w:pPr>
      <w:r w:rsidRPr="00CF3CF9">
        <w:rPr>
          <w:rFonts w:ascii="Verdana" w:hAnsi="Verdana" w:cstheme="majorHAnsi"/>
        </w:rPr>
        <w:t xml:space="preserve">Het burgerschapsonderwijs </w:t>
      </w:r>
      <w:r w:rsidR="00A45483" w:rsidRPr="00CF3CF9">
        <w:rPr>
          <w:rFonts w:ascii="Verdana" w:hAnsi="Verdana" w:cstheme="majorHAnsi"/>
        </w:rPr>
        <w:t xml:space="preserve">willen wij </w:t>
      </w:r>
      <w:r w:rsidRPr="00CF3CF9">
        <w:rPr>
          <w:rFonts w:ascii="Verdana" w:hAnsi="Verdana" w:cstheme="majorHAnsi"/>
        </w:rPr>
        <w:t>opzetten rond een aantal thema’s per leerjaar.</w:t>
      </w:r>
    </w:p>
    <w:p w14:paraId="00434967" w14:textId="01CF9DD6" w:rsidR="0069366C" w:rsidRPr="00CF3CF9" w:rsidRDefault="0069366C" w:rsidP="0069366C">
      <w:pPr>
        <w:pStyle w:val="Normaalweb"/>
        <w:spacing w:before="0" w:beforeAutospacing="0" w:after="0" w:afterAutospacing="0"/>
        <w:rPr>
          <w:rFonts w:ascii="Verdana" w:hAnsi="Verdana" w:cstheme="majorHAnsi"/>
        </w:rPr>
      </w:pPr>
      <w:r w:rsidRPr="00CF3CF9">
        <w:rPr>
          <w:rFonts w:ascii="Verdana" w:hAnsi="Verdana" w:cstheme="majorHAnsi"/>
        </w:rPr>
        <w:t>De thema’s lopen tot het (voor)examenjaar. De verdeling in thema’s kan er als volgt uit</w:t>
      </w:r>
      <w:r w:rsidR="00FE0CA0" w:rsidRPr="00CF3CF9">
        <w:rPr>
          <w:rFonts w:ascii="Verdana" w:hAnsi="Verdana" w:cstheme="majorHAnsi"/>
        </w:rPr>
        <w:t xml:space="preserve"> komen te zien (de komende jaren zal dit vorm moeten krijgen)</w:t>
      </w:r>
      <w:r w:rsidR="00826474" w:rsidRPr="00CF3CF9">
        <w:rPr>
          <w:rFonts w:ascii="Verdana" w:hAnsi="Verdana" w:cstheme="majorHAnsi"/>
        </w:rPr>
        <w:t>;</w:t>
      </w:r>
      <w:r w:rsidRPr="00CF3CF9">
        <w:rPr>
          <w:rFonts w:ascii="Verdana" w:hAnsi="Verdana" w:cstheme="majorHAnsi"/>
        </w:rPr>
        <w:t xml:space="preserve"> hierbij enkele onderwerpen als voorbeeld</w:t>
      </w:r>
      <w:r w:rsidR="00053CE7" w:rsidRPr="00CF3CF9">
        <w:rPr>
          <w:rFonts w:ascii="Verdana" w:hAnsi="Verdana" w:cstheme="majorHAnsi"/>
        </w:rPr>
        <w:t>.</w:t>
      </w:r>
    </w:p>
    <w:p w14:paraId="3063A07A" w14:textId="77777777" w:rsidR="0069366C" w:rsidRPr="00CF3CF9" w:rsidRDefault="0069366C" w:rsidP="0069366C">
      <w:pPr>
        <w:pStyle w:val="Normaalweb"/>
        <w:spacing w:before="0" w:beforeAutospacing="0" w:after="0" w:afterAutospacing="0"/>
        <w:rPr>
          <w:rFonts w:ascii="Verdana" w:hAnsi="Verdana" w:cstheme="minorHAnsi"/>
        </w:rPr>
      </w:pPr>
    </w:p>
    <w:p w14:paraId="79103AAA" w14:textId="77777777" w:rsidR="0069366C" w:rsidRPr="00CF3CF9" w:rsidRDefault="0069366C" w:rsidP="0069366C">
      <w:pPr>
        <w:pStyle w:val="Normaalweb"/>
        <w:numPr>
          <w:ilvl w:val="0"/>
          <w:numId w:val="19"/>
        </w:numPr>
        <w:spacing w:before="0" w:beforeAutospacing="0" w:after="0" w:afterAutospacing="0"/>
        <w:rPr>
          <w:rFonts w:ascii="Verdana" w:hAnsi="Verdana" w:cstheme="majorHAnsi"/>
        </w:rPr>
      </w:pPr>
      <w:r w:rsidRPr="004B49BA">
        <w:rPr>
          <w:rFonts w:ascii="Verdana" w:hAnsi="Verdana" w:cstheme="majorHAnsi"/>
          <w:b/>
          <w:bCs/>
          <w:color w:val="0070C0"/>
        </w:rPr>
        <w:t>Leerjaar 1: Kernwaarden</w:t>
      </w:r>
      <w:r w:rsidRPr="00CF3CF9">
        <w:rPr>
          <w:rFonts w:ascii="Verdana" w:hAnsi="Verdana" w:cstheme="majorHAnsi"/>
        </w:rPr>
        <w:br/>
        <w:t xml:space="preserve">Het uitgangspunt binnen dit leerjaar zijn de kernwaarden van de school. Dit zijn waarden die ook in een breder maatschappelijk perspectief kunnen worden getrokken. </w:t>
      </w:r>
    </w:p>
    <w:p w14:paraId="7EA78BE2" w14:textId="77777777" w:rsidR="0069366C" w:rsidRPr="00CF3CF9" w:rsidRDefault="0069366C" w:rsidP="0069366C">
      <w:pPr>
        <w:pStyle w:val="Normaalweb"/>
        <w:numPr>
          <w:ilvl w:val="0"/>
          <w:numId w:val="19"/>
        </w:numPr>
        <w:spacing w:before="0" w:beforeAutospacing="0" w:after="0" w:afterAutospacing="0"/>
        <w:rPr>
          <w:rFonts w:ascii="Verdana" w:hAnsi="Verdana" w:cstheme="majorHAnsi"/>
        </w:rPr>
      </w:pPr>
      <w:r w:rsidRPr="004B49BA">
        <w:rPr>
          <w:rFonts w:ascii="Verdana" w:hAnsi="Verdana" w:cstheme="majorHAnsi"/>
          <w:b/>
          <w:bCs/>
          <w:color w:val="0070C0"/>
        </w:rPr>
        <w:t>Leerjaar 2: Zorgdragen voor je leefomgeving</w:t>
      </w:r>
      <w:r w:rsidRPr="00CF3CF9">
        <w:rPr>
          <w:rFonts w:ascii="Verdana" w:hAnsi="Verdana" w:cstheme="majorHAnsi"/>
        </w:rPr>
        <w:br/>
        <w:t xml:space="preserve">Binnen dit thema vallen zowel de onderwerpen de omgeving, klimaat, zwerfafval, maar ook het omzien naar elkaar of omzien naar ouderen. </w:t>
      </w:r>
    </w:p>
    <w:p w14:paraId="7CAE4E51" w14:textId="77777777" w:rsidR="0069366C" w:rsidRPr="00CF3CF9" w:rsidRDefault="0069366C" w:rsidP="0069366C">
      <w:pPr>
        <w:pStyle w:val="Normaalweb"/>
        <w:numPr>
          <w:ilvl w:val="0"/>
          <w:numId w:val="19"/>
        </w:numPr>
        <w:spacing w:before="0" w:beforeAutospacing="0" w:after="0" w:afterAutospacing="0"/>
        <w:rPr>
          <w:rFonts w:ascii="Verdana" w:hAnsi="Verdana" w:cstheme="majorHAnsi"/>
        </w:rPr>
      </w:pPr>
      <w:r w:rsidRPr="00743198">
        <w:rPr>
          <w:rFonts w:ascii="Verdana" w:hAnsi="Verdana" w:cstheme="majorHAnsi"/>
          <w:b/>
          <w:bCs/>
          <w:color w:val="0070C0"/>
        </w:rPr>
        <w:t>Leerjaar 3: Diversiteit</w:t>
      </w:r>
      <w:r w:rsidRPr="00CF3CF9">
        <w:rPr>
          <w:rFonts w:ascii="Verdana" w:hAnsi="Verdana" w:cstheme="majorHAnsi"/>
        </w:rPr>
        <w:br/>
        <w:t xml:space="preserve">In de visie van de school staat dat leerlingen begrip hebben voor de verschillende achtergronden. Hoeveel weten zij op dit moment van de verschillende achtergronden van de mensen op school, maar ook daarbuiten? </w:t>
      </w:r>
    </w:p>
    <w:p w14:paraId="45FF64F3" w14:textId="77777777" w:rsidR="0069366C" w:rsidRPr="00CF3CF9" w:rsidRDefault="0069366C" w:rsidP="0069366C">
      <w:pPr>
        <w:pStyle w:val="Normaalweb"/>
        <w:numPr>
          <w:ilvl w:val="0"/>
          <w:numId w:val="19"/>
        </w:numPr>
        <w:spacing w:before="0" w:beforeAutospacing="0" w:after="0" w:afterAutospacing="0"/>
        <w:rPr>
          <w:rFonts w:ascii="Verdana" w:hAnsi="Verdana" w:cstheme="majorHAnsi"/>
        </w:rPr>
      </w:pPr>
      <w:r w:rsidRPr="00743198">
        <w:rPr>
          <w:rFonts w:ascii="Verdana" w:hAnsi="Verdana" w:cstheme="majorHAnsi"/>
          <w:b/>
          <w:bCs/>
          <w:color w:val="0070C0"/>
        </w:rPr>
        <w:t>Leerjaar 4: Grondrechten</w:t>
      </w:r>
      <w:r w:rsidRPr="00CF3CF9">
        <w:rPr>
          <w:rFonts w:ascii="Verdana" w:hAnsi="Verdana" w:cstheme="majorHAnsi"/>
        </w:rPr>
        <w:br/>
        <w:t xml:space="preserve">Leerlingen hebben rechten en plichten op school en die zullen zij ook hebben in hun latere werkomgeving. Zij hebben ook rechten en plichten in de maatschappij. Ook heeft iedereen vrijheden en wat is het verschil tussen een vrijheid en een recht? Dit zijn vragen waar veel over gedebatteerd kan worden en waar veel over te vertellen is, maar dan moet je wel weten hoe het zit. </w:t>
      </w:r>
    </w:p>
    <w:p w14:paraId="71D08AED" w14:textId="3DEEE232" w:rsidR="0069366C" w:rsidRPr="00CF3CF9" w:rsidRDefault="0069366C" w:rsidP="0069366C">
      <w:pPr>
        <w:pStyle w:val="Normaalweb"/>
        <w:numPr>
          <w:ilvl w:val="0"/>
          <w:numId w:val="19"/>
        </w:numPr>
        <w:spacing w:before="0" w:beforeAutospacing="0" w:after="0" w:afterAutospacing="0"/>
        <w:rPr>
          <w:rFonts w:ascii="Verdana" w:hAnsi="Verdana" w:cstheme="majorHAnsi"/>
        </w:rPr>
      </w:pPr>
      <w:r w:rsidRPr="00AC60CC">
        <w:rPr>
          <w:rFonts w:ascii="Verdana" w:hAnsi="Verdana" w:cstheme="majorHAnsi"/>
          <w:b/>
          <w:bCs/>
          <w:color w:val="0070C0"/>
        </w:rPr>
        <w:t xml:space="preserve">Leerjaar </w:t>
      </w:r>
      <w:r w:rsidR="00350983" w:rsidRPr="00AC60CC">
        <w:rPr>
          <w:rFonts w:ascii="Verdana" w:hAnsi="Verdana" w:cstheme="majorHAnsi"/>
          <w:b/>
          <w:bCs/>
          <w:color w:val="0070C0"/>
        </w:rPr>
        <w:t>1</w:t>
      </w:r>
      <w:r w:rsidRPr="00AC60CC">
        <w:rPr>
          <w:rFonts w:ascii="Verdana" w:hAnsi="Verdana" w:cstheme="majorHAnsi"/>
          <w:b/>
          <w:bCs/>
          <w:color w:val="0070C0"/>
        </w:rPr>
        <w:t>/6</w:t>
      </w:r>
      <w:r w:rsidR="00465701" w:rsidRPr="00AC60CC">
        <w:rPr>
          <w:rFonts w:ascii="Verdana" w:hAnsi="Verdana" w:cstheme="majorHAnsi"/>
          <w:b/>
          <w:bCs/>
          <w:color w:val="0070C0"/>
        </w:rPr>
        <w:t xml:space="preserve"> met een nadruk op leerjaar 5 en 6</w:t>
      </w:r>
      <w:r w:rsidRPr="00AC60CC">
        <w:rPr>
          <w:rFonts w:ascii="Verdana" w:hAnsi="Verdana" w:cstheme="majorHAnsi"/>
          <w:b/>
          <w:bCs/>
          <w:color w:val="0070C0"/>
        </w:rPr>
        <w:t>: Burgerinitiatief</w:t>
      </w:r>
      <w:r w:rsidRPr="00CF3CF9">
        <w:rPr>
          <w:rFonts w:ascii="Verdana" w:hAnsi="Verdana" w:cstheme="majorHAnsi"/>
        </w:rPr>
        <w:br/>
      </w:r>
      <w:r w:rsidR="00A8402D" w:rsidRPr="00CF3CF9">
        <w:rPr>
          <w:rFonts w:ascii="Verdana" w:hAnsi="Verdana" w:cstheme="majorHAnsi"/>
        </w:rPr>
        <w:t>Vanaf leerjaar 1 doorlopend t/m leerjaar</w:t>
      </w:r>
      <w:r w:rsidRPr="00CF3CF9">
        <w:rPr>
          <w:rFonts w:ascii="Verdana" w:hAnsi="Verdana" w:cstheme="majorHAnsi"/>
        </w:rPr>
        <w:t xml:space="preserve"> 6 willen we de leerlingen actief naar buiten sturen en mee laten doen aan lokale of landelijke acties</w:t>
      </w:r>
      <w:r w:rsidR="00A8402D" w:rsidRPr="00CF3CF9">
        <w:rPr>
          <w:rFonts w:ascii="Verdana" w:hAnsi="Verdana" w:cstheme="majorHAnsi"/>
        </w:rPr>
        <w:t xml:space="preserve">, </w:t>
      </w:r>
      <w:r w:rsidR="00D666E0" w:rsidRPr="00CF3CF9">
        <w:rPr>
          <w:rFonts w:ascii="Verdana" w:hAnsi="Verdana" w:cstheme="majorHAnsi"/>
        </w:rPr>
        <w:t>excursies, reizen, culturele evenementen enz</w:t>
      </w:r>
      <w:r w:rsidRPr="00CF3CF9">
        <w:rPr>
          <w:rFonts w:ascii="Verdana" w:hAnsi="Verdana" w:cstheme="majorHAnsi"/>
        </w:rPr>
        <w:t xml:space="preserve">. Op die manier leren leerlingen andere leefwerelden kennen en leren zij hoe zij daar hun steentje aan bij kunnen dragen. </w:t>
      </w:r>
      <w:r w:rsidR="00D666E0" w:rsidRPr="00CF3CF9">
        <w:rPr>
          <w:rFonts w:ascii="Verdana" w:hAnsi="Verdana" w:cstheme="majorHAnsi"/>
        </w:rPr>
        <w:t>Dit geeft mede invulling aan onze visie dat wij de wereld van buiten naar binnen willen brengen en de wereld van binnen naar buiten.</w:t>
      </w:r>
    </w:p>
    <w:p w14:paraId="686E9F54" w14:textId="77777777" w:rsidR="0069366C" w:rsidRPr="00CF3CF9" w:rsidRDefault="0069366C" w:rsidP="0069366C">
      <w:pPr>
        <w:rPr>
          <w:rFonts w:ascii="Verdana" w:hAnsi="Verdana" w:cstheme="minorHAnsi"/>
          <w:sz w:val="20"/>
          <w:szCs w:val="20"/>
        </w:rPr>
      </w:pPr>
    </w:p>
    <w:p w14:paraId="76E355D2" w14:textId="5037F74B" w:rsidR="0069366C" w:rsidRPr="00CF3CF9" w:rsidRDefault="0069366C" w:rsidP="0069366C">
      <w:pPr>
        <w:rPr>
          <w:rFonts w:ascii="Verdana" w:hAnsi="Verdana" w:cstheme="majorHAnsi"/>
          <w:sz w:val="20"/>
          <w:szCs w:val="20"/>
        </w:rPr>
      </w:pPr>
      <w:r w:rsidRPr="00CF3CF9">
        <w:rPr>
          <w:rFonts w:ascii="Verdana" w:hAnsi="Verdana" w:cstheme="majorHAnsi"/>
          <w:sz w:val="20"/>
          <w:szCs w:val="20"/>
        </w:rPr>
        <w:t xml:space="preserve">Per </w:t>
      </w:r>
      <w:r w:rsidR="002B7016" w:rsidRPr="00CF3CF9">
        <w:rPr>
          <w:rFonts w:ascii="Verdana" w:hAnsi="Verdana" w:cstheme="majorHAnsi"/>
          <w:sz w:val="20"/>
          <w:szCs w:val="20"/>
        </w:rPr>
        <w:t xml:space="preserve">vakgebied </w:t>
      </w:r>
      <w:r w:rsidR="004458C7" w:rsidRPr="00CF3CF9">
        <w:rPr>
          <w:rFonts w:ascii="Verdana" w:hAnsi="Verdana" w:cstheme="majorHAnsi"/>
          <w:sz w:val="20"/>
          <w:szCs w:val="20"/>
        </w:rPr>
        <w:t>zullen</w:t>
      </w:r>
      <w:r w:rsidR="00AF3CA6" w:rsidRPr="00CF3CF9">
        <w:rPr>
          <w:rFonts w:ascii="Verdana" w:hAnsi="Verdana" w:cstheme="majorHAnsi"/>
          <w:sz w:val="20"/>
          <w:szCs w:val="20"/>
        </w:rPr>
        <w:t xml:space="preserve"> wij tot een invulling komen.</w:t>
      </w:r>
    </w:p>
    <w:p w14:paraId="298D542E" w14:textId="434E93B3" w:rsidR="0069366C" w:rsidRPr="00CF3CF9" w:rsidRDefault="0069366C" w:rsidP="0069366C">
      <w:pPr>
        <w:rPr>
          <w:rFonts w:ascii="Verdana" w:hAnsi="Verdana" w:cstheme="majorHAnsi"/>
          <w:sz w:val="20"/>
          <w:szCs w:val="20"/>
        </w:rPr>
      </w:pPr>
      <w:r w:rsidRPr="00CF3CF9">
        <w:rPr>
          <w:rFonts w:ascii="Verdana" w:hAnsi="Verdana" w:cstheme="majorHAnsi"/>
          <w:sz w:val="20"/>
          <w:szCs w:val="20"/>
        </w:rPr>
        <w:t>De vak</w:t>
      </w:r>
      <w:r w:rsidR="00AF3CA6" w:rsidRPr="00CF3CF9">
        <w:rPr>
          <w:rFonts w:ascii="Verdana" w:hAnsi="Verdana" w:cstheme="majorHAnsi"/>
          <w:sz w:val="20"/>
          <w:szCs w:val="20"/>
        </w:rPr>
        <w:t>gebieden wordt gevraagd om per</w:t>
      </w:r>
      <w:r w:rsidRPr="00CF3CF9">
        <w:rPr>
          <w:rFonts w:ascii="Verdana" w:hAnsi="Verdana" w:cstheme="majorHAnsi"/>
          <w:sz w:val="20"/>
          <w:szCs w:val="20"/>
        </w:rPr>
        <w:t xml:space="preserve"> dimensie</w:t>
      </w:r>
      <w:r w:rsidR="002D2B79" w:rsidRPr="00CF3CF9">
        <w:rPr>
          <w:rFonts w:ascii="Verdana" w:hAnsi="Verdana" w:cstheme="majorHAnsi"/>
          <w:sz w:val="20"/>
          <w:szCs w:val="20"/>
        </w:rPr>
        <w:t xml:space="preserve"> aan te geven hoe zij deze in willen gaan vullen</w:t>
      </w:r>
      <w:r w:rsidRPr="00CF3CF9">
        <w:rPr>
          <w:rFonts w:ascii="Verdana" w:hAnsi="Verdana" w:cstheme="majorHAnsi"/>
          <w:sz w:val="20"/>
          <w:szCs w:val="20"/>
        </w:rPr>
        <w:t xml:space="preserve">. (De </w:t>
      </w:r>
      <w:r w:rsidR="002D2B79" w:rsidRPr="00CF3CF9">
        <w:rPr>
          <w:rFonts w:ascii="Verdana" w:hAnsi="Verdana" w:cstheme="majorHAnsi"/>
          <w:sz w:val="20"/>
          <w:szCs w:val="20"/>
        </w:rPr>
        <w:t>vakgebieden</w:t>
      </w:r>
      <w:r w:rsidRPr="00CF3CF9">
        <w:rPr>
          <w:rFonts w:ascii="Verdana" w:hAnsi="Verdana" w:cstheme="majorHAnsi"/>
          <w:sz w:val="20"/>
          <w:szCs w:val="20"/>
        </w:rPr>
        <w:t xml:space="preserve"> kunnen zelf de onderwerpen kiezen</w:t>
      </w:r>
      <w:r w:rsidR="00760D73">
        <w:rPr>
          <w:rFonts w:ascii="Verdana" w:hAnsi="Verdana" w:cstheme="majorHAnsi"/>
          <w:sz w:val="20"/>
          <w:szCs w:val="20"/>
        </w:rPr>
        <w:t>.</w:t>
      </w:r>
      <w:r w:rsidRPr="00CF3CF9">
        <w:rPr>
          <w:rFonts w:ascii="Verdana" w:hAnsi="Verdana" w:cstheme="majorHAnsi"/>
          <w:sz w:val="20"/>
          <w:szCs w:val="20"/>
        </w:rPr>
        <w:t>)</w:t>
      </w:r>
    </w:p>
    <w:p w14:paraId="2DE33165" w14:textId="77777777" w:rsidR="0069366C" w:rsidRPr="00CF3CF9" w:rsidRDefault="0069366C" w:rsidP="0069366C">
      <w:pPr>
        <w:rPr>
          <w:rFonts w:ascii="Verdana" w:hAnsi="Verdana" w:cstheme="majorHAnsi"/>
          <w:sz w:val="20"/>
          <w:szCs w:val="20"/>
        </w:rPr>
      </w:pPr>
    </w:p>
    <w:p w14:paraId="7FEAAA82" w14:textId="38851810" w:rsidR="0069366C" w:rsidRPr="00760D73" w:rsidRDefault="0069366C" w:rsidP="0069366C">
      <w:pPr>
        <w:rPr>
          <w:rFonts w:ascii="Verdana" w:hAnsi="Verdana" w:cstheme="majorHAnsi"/>
          <w:i/>
          <w:iCs/>
          <w:sz w:val="20"/>
          <w:szCs w:val="20"/>
        </w:rPr>
      </w:pPr>
      <w:r w:rsidRPr="00760D73">
        <w:rPr>
          <w:rFonts w:ascii="Verdana" w:hAnsi="Verdana" w:cstheme="majorHAnsi"/>
          <w:i/>
          <w:iCs/>
          <w:sz w:val="20"/>
          <w:szCs w:val="20"/>
        </w:rPr>
        <w:t>Voorbeeld</w:t>
      </w:r>
    </w:p>
    <w:p w14:paraId="689C2D9E" w14:textId="77777777" w:rsidR="0069366C" w:rsidRPr="00CF3CF9" w:rsidRDefault="0069366C" w:rsidP="0069366C">
      <w:pPr>
        <w:rPr>
          <w:rFonts w:ascii="Verdana" w:hAnsi="Verdana" w:cstheme="majorHAnsi"/>
          <w:sz w:val="20"/>
          <w:szCs w:val="20"/>
        </w:rPr>
      </w:pPr>
    </w:p>
    <w:tbl>
      <w:tblPr>
        <w:tblStyle w:val="Tabelraster"/>
        <w:tblW w:w="0" w:type="auto"/>
        <w:tblLook w:val="04A0" w:firstRow="1" w:lastRow="0" w:firstColumn="1" w:lastColumn="0" w:noHBand="0" w:noVBand="1"/>
      </w:tblPr>
      <w:tblGrid>
        <w:gridCol w:w="1838"/>
        <w:gridCol w:w="930"/>
        <w:gridCol w:w="1126"/>
        <w:gridCol w:w="1122"/>
        <w:gridCol w:w="1163"/>
        <w:gridCol w:w="1324"/>
        <w:gridCol w:w="993"/>
        <w:gridCol w:w="844"/>
      </w:tblGrid>
      <w:tr w:rsidR="00F424D9" w:rsidRPr="00CF3CF9" w14:paraId="0FBF9317" w14:textId="77777777" w:rsidTr="008B294D">
        <w:tc>
          <w:tcPr>
            <w:tcW w:w="1838" w:type="dxa"/>
          </w:tcPr>
          <w:p w14:paraId="4A8EF1EC" w14:textId="77777777" w:rsidR="0069366C" w:rsidRPr="00CF3CF9" w:rsidRDefault="0069366C" w:rsidP="008B294D">
            <w:pPr>
              <w:rPr>
                <w:rFonts w:ascii="Verdana" w:hAnsi="Verdana" w:cstheme="majorHAnsi"/>
                <w:sz w:val="20"/>
                <w:szCs w:val="20"/>
              </w:rPr>
            </w:pPr>
            <w:r w:rsidRPr="00CF3CF9">
              <w:rPr>
                <w:rFonts w:ascii="Verdana" w:hAnsi="Verdana" w:cstheme="majorHAnsi"/>
                <w:sz w:val="20"/>
                <w:szCs w:val="20"/>
              </w:rPr>
              <w:t xml:space="preserve">Vakgebieden  </w:t>
            </w:r>
            <w:r w:rsidRPr="00CF3CF9">
              <w:rPr>
                <w:rFonts w:ascii="Verdana" w:hAnsi="Verdana" w:cstheme="majorHAnsi"/>
                <w:sz w:val="20"/>
                <w:szCs w:val="20"/>
              </w:rPr>
              <w:sym w:font="Wingdings" w:char="F0E0"/>
            </w:r>
          </w:p>
        </w:tc>
        <w:tc>
          <w:tcPr>
            <w:tcW w:w="930" w:type="dxa"/>
          </w:tcPr>
          <w:p w14:paraId="68E3B74F" w14:textId="77777777" w:rsidR="0069366C" w:rsidRPr="00CF3CF9" w:rsidRDefault="0069366C" w:rsidP="008B294D">
            <w:pPr>
              <w:jc w:val="center"/>
              <w:rPr>
                <w:rFonts w:ascii="Verdana" w:hAnsi="Verdana" w:cstheme="majorHAnsi"/>
                <w:sz w:val="20"/>
                <w:szCs w:val="20"/>
              </w:rPr>
            </w:pPr>
            <w:r w:rsidRPr="00CF3CF9">
              <w:rPr>
                <w:rFonts w:ascii="Verdana" w:hAnsi="Verdana" w:cstheme="majorHAnsi"/>
                <w:sz w:val="20"/>
                <w:szCs w:val="20"/>
              </w:rPr>
              <w:t>Ne</w:t>
            </w:r>
          </w:p>
        </w:tc>
        <w:tc>
          <w:tcPr>
            <w:tcW w:w="1126" w:type="dxa"/>
          </w:tcPr>
          <w:p w14:paraId="02FC43F8" w14:textId="77777777" w:rsidR="0069366C" w:rsidRPr="00CF3CF9" w:rsidRDefault="0069366C" w:rsidP="008B294D">
            <w:pPr>
              <w:jc w:val="center"/>
              <w:rPr>
                <w:rFonts w:ascii="Verdana" w:hAnsi="Verdana" w:cstheme="majorHAnsi"/>
                <w:sz w:val="20"/>
                <w:szCs w:val="20"/>
              </w:rPr>
            </w:pPr>
            <w:r w:rsidRPr="00CF3CF9">
              <w:rPr>
                <w:rFonts w:ascii="Verdana" w:hAnsi="Verdana" w:cstheme="majorHAnsi"/>
                <w:sz w:val="20"/>
                <w:szCs w:val="20"/>
              </w:rPr>
              <w:t>MVT</w:t>
            </w:r>
          </w:p>
        </w:tc>
        <w:tc>
          <w:tcPr>
            <w:tcW w:w="1122" w:type="dxa"/>
          </w:tcPr>
          <w:p w14:paraId="22C834A6" w14:textId="77777777" w:rsidR="0069366C" w:rsidRPr="00CF3CF9" w:rsidRDefault="0069366C" w:rsidP="008B294D">
            <w:pPr>
              <w:jc w:val="center"/>
              <w:rPr>
                <w:rFonts w:ascii="Verdana" w:hAnsi="Verdana" w:cstheme="majorHAnsi"/>
                <w:sz w:val="20"/>
                <w:szCs w:val="20"/>
              </w:rPr>
            </w:pPr>
            <w:r w:rsidRPr="00CF3CF9">
              <w:rPr>
                <w:rFonts w:ascii="Verdana" w:hAnsi="Verdana" w:cstheme="majorHAnsi"/>
                <w:sz w:val="20"/>
                <w:szCs w:val="20"/>
              </w:rPr>
              <w:t>Zaak</w:t>
            </w:r>
          </w:p>
        </w:tc>
        <w:tc>
          <w:tcPr>
            <w:tcW w:w="1163" w:type="dxa"/>
          </w:tcPr>
          <w:p w14:paraId="75987695" w14:textId="77777777" w:rsidR="0069366C" w:rsidRPr="00CF3CF9" w:rsidRDefault="0069366C" w:rsidP="008B294D">
            <w:pPr>
              <w:jc w:val="center"/>
              <w:rPr>
                <w:rFonts w:ascii="Verdana" w:hAnsi="Verdana" w:cstheme="majorHAnsi"/>
                <w:sz w:val="20"/>
                <w:szCs w:val="20"/>
              </w:rPr>
            </w:pPr>
            <w:r w:rsidRPr="00CF3CF9">
              <w:rPr>
                <w:rFonts w:ascii="Verdana" w:hAnsi="Verdana" w:cstheme="majorHAnsi"/>
                <w:sz w:val="20"/>
                <w:szCs w:val="20"/>
              </w:rPr>
              <w:t>Exact</w:t>
            </w:r>
          </w:p>
        </w:tc>
        <w:tc>
          <w:tcPr>
            <w:tcW w:w="1324" w:type="dxa"/>
          </w:tcPr>
          <w:p w14:paraId="750A1E66" w14:textId="77777777" w:rsidR="0069366C" w:rsidRPr="00CF3CF9" w:rsidRDefault="0069366C" w:rsidP="008B294D">
            <w:pPr>
              <w:jc w:val="center"/>
              <w:rPr>
                <w:rFonts w:ascii="Verdana" w:hAnsi="Verdana" w:cstheme="majorHAnsi"/>
                <w:sz w:val="20"/>
                <w:szCs w:val="20"/>
              </w:rPr>
            </w:pPr>
            <w:r w:rsidRPr="00CF3CF9">
              <w:rPr>
                <w:rFonts w:ascii="Verdana" w:hAnsi="Verdana" w:cstheme="majorHAnsi"/>
                <w:sz w:val="20"/>
                <w:szCs w:val="20"/>
              </w:rPr>
              <w:t>Klassieken</w:t>
            </w:r>
          </w:p>
        </w:tc>
        <w:tc>
          <w:tcPr>
            <w:tcW w:w="993" w:type="dxa"/>
          </w:tcPr>
          <w:p w14:paraId="203D1B07" w14:textId="77777777" w:rsidR="0069366C" w:rsidRPr="00CF3CF9" w:rsidRDefault="0069366C" w:rsidP="008B294D">
            <w:pPr>
              <w:jc w:val="center"/>
              <w:rPr>
                <w:rFonts w:ascii="Verdana" w:hAnsi="Verdana" w:cstheme="majorHAnsi"/>
                <w:sz w:val="20"/>
                <w:szCs w:val="20"/>
              </w:rPr>
            </w:pPr>
            <w:r w:rsidRPr="00CF3CF9">
              <w:rPr>
                <w:rFonts w:ascii="Verdana" w:hAnsi="Verdana" w:cstheme="majorHAnsi"/>
                <w:sz w:val="20"/>
                <w:szCs w:val="20"/>
              </w:rPr>
              <w:t>Kunst</w:t>
            </w:r>
          </w:p>
        </w:tc>
        <w:tc>
          <w:tcPr>
            <w:tcW w:w="844" w:type="dxa"/>
          </w:tcPr>
          <w:p w14:paraId="6342ABA4" w14:textId="77777777" w:rsidR="0069366C" w:rsidRPr="00CF3CF9" w:rsidRDefault="0069366C" w:rsidP="008B294D">
            <w:pPr>
              <w:jc w:val="center"/>
              <w:rPr>
                <w:rFonts w:ascii="Verdana" w:hAnsi="Verdana" w:cstheme="majorHAnsi"/>
                <w:sz w:val="20"/>
                <w:szCs w:val="20"/>
              </w:rPr>
            </w:pPr>
            <w:r w:rsidRPr="00CF3CF9">
              <w:rPr>
                <w:rFonts w:ascii="Verdana" w:hAnsi="Verdana" w:cstheme="majorHAnsi"/>
                <w:sz w:val="20"/>
                <w:szCs w:val="20"/>
              </w:rPr>
              <w:t>LO</w:t>
            </w:r>
          </w:p>
        </w:tc>
      </w:tr>
      <w:tr w:rsidR="00F424D9" w:rsidRPr="00CF3CF9" w14:paraId="3D48833C" w14:textId="77777777" w:rsidTr="008B294D">
        <w:tc>
          <w:tcPr>
            <w:tcW w:w="1838" w:type="dxa"/>
          </w:tcPr>
          <w:p w14:paraId="437A8B08" w14:textId="4F4E5643" w:rsidR="0069366C" w:rsidRPr="00CF3CF9" w:rsidRDefault="0069366C" w:rsidP="008B294D">
            <w:pPr>
              <w:rPr>
                <w:rFonts w:ascii="Verdana" w:hAnsi="Verdana" w:cstheme="majorHAnsi"/>
                <w:sz w:val="20"/>
                <w:szCs w:val="20"/>
              </w:rPr>
            </w:pPr>
            <w:r w:rsidRPr="00CF3CF9">
              <w:rPr>
                <w:rFonts w:ascii="Verdana" w:hAnsi="Verdana" w:cstheme="majorHAnsi"/>
                <w:sz w:val="20"/>
                <w:szCs w:val="20"/>
              </w:rPr>
              <w:t xml:space="preserve">Dimensies van burgerschap </w:t>
            </w:r>
            <w:r w:rsidRPr="00CF3CF9">
              <w:rPr>
                <w:rFonts w:ascii="Verdana" w:hAnsi="Verdana" w:cstheme="majorHAnsi"/>
                <w:sz w:val="20"/>
                <w:szCs w:val="20"/>
              </w:rPr>
              <w:sym w:font="Symbol" w:char="F0AF"/>
            </w:r>
          </w:p>
        </w:tc>
        <w:tc>
          <w:tcPr>
            <w:tcW w:w="930" w:type="dxa"/>
          </w:tcPr>
          <w:p w14:paraId="4F349C27" w14:textId="77777777" w:rsidR="0069366C" w:rsidRPr="00CF3CF9" w:rsidRDefault="0069366C" w:rsidP="008B294D">
            <w:pPr>
              <w:jc w:val="center"/>
              <w:rPr>
                <w:rFonts w:ascii="Verdana" w:hAnsi="Verdana" w:cstheme="majorHAnsi"/>
                <w:sz w:val="20"/>
                <w:szCs w:val="20"/>
              </w:rPr>
            </w:pPr>
          </w:p>
        </w:tc>
        <w:tc>
          <w:tcPr>
            <w:tcW w:w="1126" w:type="dxa"/>
          </w:tcPr>
          <w:p w14:paraId="305773BD" w14:textId="77777777" w:rsidR="0069366C" w:rsidRPr="00CF3CF9" w:rsidRDefault="0069366C" w:rsidP="008B294D">
            <w:pPr>
              <w:jc w:val="center"/>
              <w:rPr>
                <w:rFonts w:ascii="Verdana" w:hAnsi="Verdana" w:cstheme="majorHAnsi"/>
                <w:sz w:val="20"/>
                <w:szCs w:val="20"/>
              </w:rPr>
            </w:pPr>
          </w:p>
        </w:tc>
        <w:tc>
          <w:tcPr>
            <w:tcW w:w="1122" w:type="dxa"/>
          </w:tcPr>
          <w:p w14:paraId="25FFDEE5" w14:textId="77777777" w:rsidR="0069366C" w:rsidRPr="00CF3CF9" w:rsidRDefault="0069366C" w:rsidP="008B294D">
            <w:pPr>
              <w:jc w:val="center"/>
              <w:rPr>
                <w:rFonts w:ascii="Verdana" w:hAnsi="Verdana" w:cstheme="majorHAnsi"/>
                <w:sz w:val="20"/>
                <w:szCs w:val="20"/>
              </w:rPr>
            </w:pPr>
          </w:p>
        </w:tc>
        <w:tc>
          <w:tcPr>
            <w:tcW w:w="1163" w:type="dxa"/>
          </w:tcPr>
          <w:p w14:paraId="6416CABC" w14:textId="77777777" w:rsidR="0069366C" w:rsidRPr="00CF3CF9" w:rsidRDefault="0069366C" w:rsidP="008B294D">
            <w:pPr>
              <w:jc w:val="center"/>
              <w:rPr>
                <w:rFonts w:ascii="Verdana" w:hAnsi="Verdana" w:cstheme="majorHAnsi"/>
                <w:sz w:val="20"/>
                <w:szCs w:val="20"/>
              </w:rPr>
            </w:pPr>
          </w:p>
        </w:tc>
        <w:tc>
          <w:tcPr>
            <w:tcW w:w="1324" w:type="dxa"/>
          </w:tcPr>
          <w:p w14:paraId="596C7C71" w14:textId="77777777" w:rsidR="0069366C" w:rsidRPr="00CF3CF9" w:rsidRDefault="0069366C" w:rsidP="008B294D">
            <w:pPr>
              <w:jc w:val="center"/>
              <w:rPr>
                <w:rFonts w:ascii="Verdana" w:hAnsi="Verdana" w:cstheme="majorHAnsi"/>
                <w:sz w:val="20"/>
                <w:szCs w:val="20"/>
              </w:rPr>
            </w:pPr>
          </w:p>
        </w:tc>
        <w:tc>
          <w:tcPr>
            <w:tcW w:w="993" w:type="dxa"/>
          </w:tcPr>
          <w:p w14:paraId="31EED557" w14:textId="77777777" w:rsidR="0069366C" w:rsidRPr="00CF3CF9" w:rsidRDefault="0069366C" w:rsidP="008B294D">
            <w:pPr>
              <w:jc w:val="center"/>
              <w:rPr>
                <w:rFonts w:ascii="Verdana" w:hAnsi="Verdana" w:cstheme="majorHAnsi"/>
                <w:sz w:val="20"/>
                <w:szCs w:val="20"/>
              </w:rPr>
            </w:pPr>
          </w:p>
        </w:tc>
        <w:tc>
          <w:tcPr>
            <w:tcW w:w="844" w:type="dxa"/>
          </w:tcPr>
          <w:p w14:paraId="327B3FBA" w14:textId="77777777" w:rsidR="0069366C" w:rsidRPr="00CF3CF9" w:rsidRDefault="0069366C" w:rsidP="008B294D">
            <w:pPr>
              <w:jc w:val="center"/>
              <w:rPr>
                <w:rFonts w:ascii="Verdana" w:hAnsi="Verdana" w:cstheme="majorHAnsi"/>
                <w:sz w:val="20"/>
                <w:szCs w:val="20"/>
              </w:rPr>
            </w:pPr>
          </w:p>
        </w:tc>
      </w:tr>
      <w:tr w:rsidR="00F424D9" w:rsidRPr="00CF3CF9" w14:paraId="0F37AC36" w14:textId="77777777" w:rsidTr="008B294D">
        <w:tc>
          <w:tcPr>
            <w:tcW w:w="1838" w:type="dxa"/>
          </w:tcPr>
          <w:p w14:paraId="21DF6546" w14:textId="77777777" w:rsidR="0069366C" w:rsidRPr="00CF3CF9" w:rsidRDefault="0069366C" w:rsidP="008B294D">
            <w:pPr>
              <w:rPr>
                <w:rFonts w:ascii="Verdana" w:hAnsi="Verdana" w:cstheme="majorHAnsi"/>
                <w:sz w:val="20"/>
                <w:szCs w:val="20"/>
              </w:rPr>
            </w:pPr>
          </w:p>
        </w:tc>
        <w:tc>
          <w:tcPr>
            <w:tcW w:w="930" w:type="dxa"/>
          </w:tcPr>
          <w:p w14:paraId="123CE50E" w14:textId="77777777" w:rsidR="0069366C" w:rsidRPr="00CF3CF9" w:rsidRDefault="0069366C" w:rsidP="008B294D">
            <w:pPr>
              <w:jc w:val="center"/>
              <w:rPr>
                <w:rFonts w:ascii="Verdana" w:hAnsi="Verdana" w:cstheme="majorHAnsi"/>
                <w:sz w:val="20"/>
                <w:szCs w:val="20"/>
              </w:rPr>
            </w:pPr>
          </w:p>
        </w:tc>
        <w:tc>
          <w:tcPr>
            <w:tcW w:w="1126" w:type="dxa"/>
          </w:tcPr>
          <w:p w14:paraId="452C0D85" w14:textId="77777777" w:rsidR="0069366C" w:rsidRPr="00CF3CF9" w:rsidRDefault="0069366C" w:rsidP="008B294D">
            <w:pPr>
              <w:jc w:val="center"/>
              <w:rPr>
                <w:rFonts w:ascii="Verdana" w:hAnsi="Verdana" w:cstheme="majorHAnsi"/>
                <w:sz w:val="20"/>
                <w:szCs w:val="20"/>
              </w:rPr>
            </w:pPr>
          </w:p>
        </w:tc>
        <w:tc>
          <w:tcPr>
            <w:tcW w:w="1122" w:type="dxa"/>
          </w:tcPr>
          <w:p w14:paraId="460F9370" w14:textId="77777777" w:rsidR="0069366C" w:rsidRPr="00CF3CF9" w:rsidRDefault="0069366C" w:rsidP="008B294D">
            <w:pPr>
              <w:jc w:val="center"/>
              <w:rPr>
                <w:rFonts w:ascii="Verdana" w:hAnsi="Verdana" w:cstheme="majorHAnsi"/>
                <w:sz w:val="20"/>
                <w:szCs w:val="20"/>
              </w:rPr>
            </w:pPr>
          </w:p>
        </w:tc>
        <w:tc>
          <w:tcPr>
            <w:tcW w:w="1163" w:type="dxa"/>
          </w:tcPr>
          <w:p w14:paraId="5E980DA5" w14:textId="77777777" w:rsidR="0069366C" w:rsidRPr="00CF3CF9" w:rsidRDefault="0069366C" w:rsidP="008B294D">
            <w:pPr>
              <w:jc w:val="center"/>
              <w:rPr>
                <w:rFonts w:ascii="Verdana" w:hAnsi="Verdana" w:cstheme="majorHAnsi"/>
                <w:sz w:val="20"/>
                <w:szCs w:val="20"/>
              </w:rPr>
            </w:pPr>
          </w:p>
        </w:tc>
        <w:tc>
          <w:tcPr>
            <w:tcW w:w="1324" w:type="dxa"/>
          </w:tcPr>
          <w:p w14:paraId="0A506A9B" w14:textId="77777777" w:rsidR="0069366C" w:rsidRPr="00CF3CF9" w:rsidRDefault="0069366C" w:rsidP="008B294D">
            <w:pPr>
              <w:jc w:val="center"/>
              <w:rPr>
                <w:rFonts w:ascii="Verdana" w:hAnsi="Verdana" w:cstheme="majorHAnsi"/>
                <w:sz w:val="20"/>
                <w:szCs w:val="20"/>
              </w:rPr>
            </w:pPr>
          </w:p>
        </w:tc>
        <w:tc>
          <w:tcPr>
            <w:tcW w:w="993" w:type="dxa"/>
          </w:tcPr>
          <w:p w14:paraId="4A1672DB" w14:textId="77777777" w:rsidR="0069366C" w:rsidRPr="00CF3CF9" w:rsidRDefault="0069366C" w:rsidP="008B294D">
            <w:pPr>
              <w:jc w:val="center"/>
              <w:rPr>
                <w:rFonts w:ascii="Verdana" w:hAnsi="Verdana" w:cstheme="majorHAnsi"/>
                <w:sz w:val="20"/>
                <w:szCs w:val="20"/>
              </w:rPr>
            </w:pPr>
          </w:p>
        </w:tc>
        <w:tc>
          <w:tcPr>
            <w:tcW w:w="844" w:type="dxa"/>
          </w:tcPr>
          <w:p w14:paraId="5A411E63" w14:textId="77777777" w:rsidR="0069366C" w:rsidRPr="00CF3CF9" w:rsidRDefault="0069366C" w:rsidP="008B294D">
            <w:pPr>
              <w:jc w:val="center"/>
              <w:rPr>
                <w:rFonts w:ascii="Verdana" w:hAnsi="Verdana" w:cstheme="majorHAnsi"/>
                <w:sz w:val="20"/>
                <w:szCs w:val="20"/>
              </w:rPr>
            </w:pPr>
          </w:p>
        </w:tc>
      </w:tr>
      <w:tr w:rsidR="00F424D9" w:rsidRPr="00CF3CF9" w14:paraId="5AEB3B2A" w14:textId="77777777" w:rsidTr="008B294D">
        <w:tc>
          <w:tcPr>
            <w:tcW w:w="1838" w:type="dxa"/>
          </w:tcPr>
          <w:p w14:paraId="65D64AD6" w14:textId="77777777" w:rsidR="0069366C" w:rsidRPr="00CF3CF9" w:rsidRDefault="0069366C" w:rsidP="008B294D">
            <w:pPr>
              <w:rPr>
                <w:rFonts w:ascii="Verdana" w:hAnsi="Verdana" w:cstheme="majorHAnsi"/>
                <w:sz w:val="20"/>
                <w:szCs w:val="20"/>
              </w:rPr>
            </w:pPr>
            <w:r w:rsidRPr="00CF3CF9">
              <w:rPr>
                <w:rFonts w:ascii="Verdana" w:hAnsi="Verdana" w:cstheme="majorHAnsi"/>
                <w:sz w:val="20"/>
                <w:szCs w:val="20"/>
              </w:rPr>
              <w:t>Sociaal</w:t>
            </w:r>
          </w:p>
          <w:p w14:paraId="6901EEEC" w14:textId="77777777" w:rsidR="0069366C" w:rsidRPr="00CF3CF9" w:rsidRDefault="0069366C" w:rsidP="008B294D">
            <w:pPr>
              <w:rPr>
                <w:rFonts w:ascii="Verdana" w:hAnsi="Verdana" w:cstheme="majorHAnsi"/>
                <w:sz w:val="20"/>
                <w:szCs w:val="20"/>
              </w:rPr>
            </w:pPr>
          </w:p>
        </w:tc>
        <w:tc>
          <w:tcPr>
            <w:tcW w:w="930" w:type="dxa"/>
          </w:tcPr>
          <w:p w14:paraId="0A37C541" w14:textId="77777777" w:rsidR="0069366C" w:rsidRPr="00CF3CF9" w:rsidRDefault="0069366C" w:rsidP="008B294D">
            <w:pPr>
              <w:jc w:val="center"/>
              <w:rPr>
                <w:rFonts w:ascii="Verdana" w:hAnsi="Verdana" w:cstheme="majorHAnsi"/>
                <w:sz w:val="20"/>
                <w:szCs w:val="20"/>
              </w:rPr>
            </w:pPr>
          </w:p>
        </w:tc>
        <w:tc>
          <w:tcPr>
            <w:tcW w:w="1126" w:type="dxa"/>
          </w:tcPr>
          <w:p w14:paraId="18970936" w14:textId="77777777" w:rsidR="0069366C" w:rsidRPr="00CF3CF9" w:rsidRDefault="0069366C" w:rsidP="008B294D">
            <w:pPr>
              <w:jc w:val="center"/>
              <w:rPr>
                <w:rFonts w:ascii="Verdana" w:hAnsi="Verdana" w:cstheme="majorHAnsi"/>
                <w:sz w:val="20"/>
                <w:szCs w:val="20"/>
              </w:rPr>
            </w:pPr>
          </w:p>
        </w:tc>
        <w:tc>
          <w:tcPr>
            <w:tcW w:w="1122" w:type="dxa"/>
          </w:tcPr>
          <w:p w14:paraId="754911BD" w14:textId="77777777" w:rsidR="0069366C" w:rsidRPr="00CF3CF9" w:rsidRDefault="0069366C" w:rsidP="008B294D">
            <w:pPr>
              <w:jc w:val="center"/>
              <w:rPr>
                <w:rFonts w:ascii="Verdana" w:hAnsi="Verdana" w:cstheme="majorHAnsi"/>
                <w:sz w:val="20"/>
                <w:szCs w:val="20"/>
              </w:rPr>
            </w:pPr>
          </w:p>
        </w:tc>
        <w:tc>
          <w:tcPr>
            <w:tcW w:w="1163" w:type="dxa"/>
          </w:tcPr>
          <w:p w14:paraId="0F3A778C" w14:textId="77777777" w:rsidR="0069366C" w:rsidRPr="00CF3CF9" w:rsidRDefault="0069366C" w:rsidP="008B294D">
            <w:pPr>
              <w:jc w:val="center"/>
              <w:rPr>
                <w:rFonts w:ascii="Verdana" w:hAnsi="Verdana" w:cstheme="majorHAnsi"/>
                <w:sz w:val="20"/>
                <w:szCs w:val="20"/>
              </w:rPr>
            </w:pPr>
          </w:p>
        </w:tc>
        <w:tc>
          <w:tcPr>
            <w:tcW w:w="1324" w:type="dxa"/>
          </w:tcPr>
          <w:p w14:paraId="51090150" w14:textId="77777777" w:rsidR="0069366C" w:rsidRPr="00CF3CF9" w:rsidRDefault="0069366C" w:rsidP="008B294D">
            <w:pPr>
              <w:jc w:val="center"/>
              <w:rPr>
                <w:rFonts w:ascii="Verdana" w:hAnsi="Verdana" w:cstheme="majorHAnsi"/>
                <w:sz w:val="20"/>
                <w:szCs w:val="20"/>
              </w:rPr>
            </w:pPr>
          </w:p>
        </w:tc>
        <w:tc>
          <w:tcPr>
            <w:tcW w:w="993" w:type="dxa"/>
          </w:tcPr>
          <w:p w14:paraId="61843087" w14:textId="77777777" w:rsidR="0069366C" w:rsidRPr="00CF3CF9" w:rsidRDefault="0069366C" w:rsidP="008B294D">
            <w:pPr>
              <w:jc w:val="center"/>
              <w:rPr>
                <w:rFonts w:ascii="Verdana" w:hAnsi="Verdana" w:cstheme="majorHAnsi"/>
                <w:sz w:val="20"/>
                <w:szCs w:val="20"/>
              </w:rPr>
            </w:pPr>
          </w:p>
        </w:tc>
        <w:tc>
          <w:tcPr>
            <w:tcW w:w="844" w:type="dxa"/>
          </w:tcPr>
          <w:p w14:paraId="27469C69" w14:textId="77777777" w:rsidR="0069366C" w:rsidRPr="00CF3CF9" w:rsidRDefault="0069366C" w:rsidP="008B294D">
            <w:pPr>
              <w:jc w:val="center"/>
              <w:rPr>
                <w:rFonts w:ascii="Verdana" w:hAnsi="Verdana" w:cstheme="majorHAnsi"/>
                <w:sz w:val="20"/>
                <w:szCs w:val="20"/>
              </w:rPr>
            </w:pPr>
          </w:p>
        </w:tc>
      </w:tr>
      <w:tr w:rsidR="00F424D9" w:rsidRPr="00CF3CF9" w14:paraId="5922EBA3" w14:textId="77777777" w:rsidTr="008B294D">
        <w:tc>
          <w:tcPr>
            <w:tcW w:w="1838" w:type="dxa"/>
          </w:tcPr>
          <w:p w14:paraId="0D499DFE" w14:textId="77777777" w:rsidR="0069366C" w:rsidRPr="00CF3CF9" w:rsidRDefault="0069366C" w:rsidP="008B294D">
            <w:pPr>
              <w:rPr>
                <w:rFonts w:ascii="Verdana" w:hAnsi="Verdana" w:cstheme="majorHAnsi"/>
                <w:sz w:val="20"/>
                <w:szCs w:val="20"/>
              </w:rPr>
            </w:pPr>
            <w:r w:rsidRPr="00CF3CF9">
              <w:rPr>
                <w:rFonts w:ascii="Verdana" w:hAnsi="Verdana" w:cstheme="majorHAnsi"/>
                <w:sz w:val="20"/>
                <w:szCs w:val="20"/>
              </w:rPr>
              <w:t>Democratisch</w:t>
            </w:r>
          </w:p>
          <w:p w14:paraId="5C3EC3AE" w14:textId="77777777" w:rsidR="0069366C" w:rsidRPr="00CF3CF9" w:rsidRDefault="0069366C" w:rsidP="008B294D">
            <w:pPr>
              <w:rPr>
                <w:rFonts w:ascii="Verdana" w:hAnsi="Verdana" w:cstheme="majorHAnsi"/>
                <w:sz w:val="20"/>
                <w:szCs w:val="20"/>
              </w:rPr>
            </w:pPr>
          </w:p>
        </w:tc>
        <w:tc>
          <w:tcPr>
            <w:tcW w:w="930" w:type="dxa"/>
          </w:tcPr>
          <w:p w14:paraId="6EE5E311" w14:textId="77777777" w:rsidR="0069366C" w:rsidRPr="00CF3CF9" w:rsidRDefault="0069366C" w:rsidP="008B294D">
            <w:pPr>
              <w:jc w:val="center"/>
              <w:rPr>
                <w:rFonts w:ascii="Verdana" w:hAnsi="Verdana" w:cstheme="majorHAnsi"/>
                <w:sz w:val="20"/>
                <w:szCs w:val="20"/>
              </w:rPr>
            </w:pPr>
          </w:p>
        </w:tc>
        <w:tc>
          <w:tcPr>
            <w:tcW w:w="1126" w:type="dxa"/>
          </w:tcPr>
          <w:p w14:paraId="044502DC" w14:textId="77777777" w:rsidR="0069366C" w:rsidRPr="00CF3CF9" w:rsidRDefault="0069366C" w:rsidP="008B294D">
            <w:pPr>
              <w:jc w:val="center"/>
              <w:rPr>
                <w:rFonts w:ascii="Verdana" w:hAnsi="Verdana" w:cstheme="majorHAnsi"/>
                <w:sz w:val="20"/>
                <w:szCs w:val="20"/>
              </w:rPr>
            </w:pPr>
          </w:p>
        </w:tc>
        <w:tc>
          <w:tcPr>
            <w:tcW w:w="1122" w:type="dxa"/>
          </w:tcPr>
          <w:p w14:paraId="668B52D0" w14:textId="77777777" w:rsidR="0069366C" w:rsidRPr="00CF3CF9" w:rsidRDefault="0069366C" w:rsidP="008B294D">
            <w:pPr>
              <w:jc w:val="center"/>
              <w:rPr>
                <w:rFonts w:ascii="Verdana" w:hAnsi="Verdana" w:cstheme="majorHAnsi"/>
                <w:sz w:val="20"/>
                <w:szCs w:val="20"/>
              </w:rPr>
            </w:pPr>
          </w:p>
        </w:tc>
        <w:tc>
          <w:tcPr>
            <w:tcW w:w="1163" w:type="dxa"/>
          </w:tcPr>
          <w:p w14:paraId="09F4EBCE" w14:textId="77777777" w:rsidR="0069366C" w:rsidRPr="00CF3CF9" w:rsidRDefault="0069366C" w:rsidP="008B294D">
            <w:pPr>
              <w:jc w:val="center"/>
              <w:rPr>
                <w:rFonts w:ascii="Verdana" w:hAnsi="Verdana" w:cstheme="majorHAnsi"/>
                <w:sz w:val="20"/>
                <w:szCs w:val="20"/>
              </w:rPr>
            </w:pPr>
          </w:p>
        </w:tc>
        <w:tc>
          <w:tcPr>
            <w:tcW w:w="1324" w:type="dxa"/>
          </w:tcPr>
          <w:p w14:paraId="1406E314" w14:textId="77777777" w:rsidR="0069366C" w:rsidRPr="00CF3CF9" w:rsidRDefault="0069366C" w:rsidP="008B294D">
            <w:pPr>
              <w:jc w:val="center"/>
              <w:rPr>
                <w:rFonts w:ascii="Verdana" w:hAnsi="Verdana" w:cstheme="majorHAnsi"/>
                <w:sz w:val="20"/>
                <w:szCs w:val="20"/>
              </w:rPr>
            </w:pPr>
          </w:p>
        </w:tc>
        <w:tc>
          <w:tcPr>
            <w:tcW w:w="993" w:type="dxa"/>
          </w:tcPr>
          <w:p w14:paraId="6742344E" w14:textId="77777777" w:rsidR="0069366C" w:rsidRPr="00CF3CF9" w:rsidRDefault="0069366C" w:rsidP="008B294D">
            <w:pPr>
              <w:jc w:val="center"/>
              <w:rPr>
                <w:rFonts w:ascii="Verdana" w:hAnsi="Verdana" w:cstheme="majorHAnsi"/>
                <w:sz w:val="20"/>
                <w:szCs w:val="20"/>
              </w:rPr>
            </w:pPr>
          </w:p>
        </w:tc>
        <w:tc>
          <w:tcPr>
            <w:tcW w:w="844" w:type="dxa"/>
          </w:tcPr>
          <w:p w14:paraId="71DD7D75" w14:textId="77777777" w:rsidR="0069366C" w:rsidRPr="00CF3CF9" w:rsidRDefault="0069366C" w:rsidP="008B294D">
            <w:pPr>
              <w:jc w:val="center"/>
              <w:rPr>
                <w:rFonts w:ascii="Verdana" w:hAnsi="Verdana" w:cstheme="majorHAnsi"/>
                <w:sz w:val="20"/>
                <w:szCs w:val="20"/>
              </w:rPr>
            </w:pPr>
          </w:p>
        </w:tc>
      </w:tr>
      <w:tr w:rsidR="002D2B79" w:rsidRPr="00CF3CF9" w14:paraId="6844E27C" w14:textId="77777777" w:rsidTr="008B294D">
        <w:tc>
          <w:tcPr>
            <w:tcW w:w="1838" w:type="dxa"/>
          </w:tcPr>
          <w:p w14:paraId="2BB6A90D" w14:textId="77777777" w:rsidR="0069366C" w:rsidRPr="00CF3CF9" w:rsidRDefault="0069366C" w:rsidP="008B294D">
            <w:pPr>
              <w:rPr>
                <w:rFonts w:ascii="Verdana" w:hAnsi="Verdana" w:cstheme="majorHAnsi"/>
                <w:sz w:val="20"/>
                <w:szCs w:val="20"/>
              </w:rPr>
            </w:pPr>
            <w:r w:rsidRPr="00CF3CF9">
              <w:rPr>
                <w:rFonts w:ascii="Verdana" w:hAnsi="Verdana" w:cstheme="majorHAnsi"/>
                <w:sz w:val="20"/>
                <w:szCs w:val="20"/>
              </w:rPr>
              <w:t>Moreel</w:t>
            </w:r>
          </w:p>
          <w:p w14:paraId="19803396" w14:textId="77777777" w:rsidR="0069366C" w:rsidRPr="00CF3CF9" w:rsidRDefault="0069366C" w:rsidP="008B294D">
            <w:pPr>
              <w:rPr>
                <w:rFonts w:ascii="Verdana" w:hAnsi="Verdana" w:cstheme="majorHAnsi"/>
                <w:sz w:val="20"/>
                <w:szCs w:val="20"/>
              </w:rPr>
            </w:pPr>
          </w:p>
        </w:tc>
        <w:tc>
          <w:tcPr>
            <w:tcW w:w="930" w:type="dxa"/>
          </w:tcPr>
          <w:p w14:paraId="6647CF7E" w14:textId="77777777" w:rsidR="0069366C" w:rsidRPr="00CF3CF9" w:rsidRDefault="0069366C" w:rsidP="008B294D">
            <w:pPr>
              <w:jc w:val="center"/>
              <w:rPr>
                <w:rFonts w:ascii="Verdana" w:hAnsi="Verdana" w:cstheme="majorHAnsi"/>
                <w:sz w:val="20"/>
                <w:szCs w:val="20"/>
              </w:rPr>
            </w:pPr>
          </w:p>
        </w:tc>
        <w:tc>
          <w:tcPr>
            <w:tcW w:w="1126" w:type="dxa"/>
          </w:tcPr>
          <w:p w14:paraId="6BEFF1FB" w14:textId="77777777" w:rsidR="0069366C" w:rsidRPr="00CF3CF9" w:rsidRDefault="0069366C" w:rsidP="008B294D">
            <w:pPr>
              <w:jc w:val="center"/>
              <w:rPr>
                <w:rFonts w:ascii="Verdana" w:hAnsi="Verdana" w:cstheme="majorHAnsi"/>
                <w:sz w:val="20"/>
                <w:szCs w:val="20"/>
              </w:rPr>
            </w:pPr>
          </w:p>
        </w:tc>
        <w:tc>
          <w:tcPr>
            <w:tcW w:w="1122" w:type="dxa"/>
          </w:tcPr>
          <w:p w14:paraId="6F2328E3" w14:textId="77777777" w:rsidR="0069366C" w:rsidRPr="00CF3CF9" w:rsidRDefault="0069366C" w:rsidP="008B294D">
            <w:pPr>
              <w:jc w:val="center"/>
              <w:rPr>
                <w:rFonts w:ascii="Verdana" w:hAnsi="Verdana" w:cstheme="majorHAnsi"/>
                <w:sz w:val="20"/>
                <w:szCs w:val="20"/>
              </w:rPr>
            </w:pPr>
          </w:p>
        </w:tc>
        <w:tc>
          <w:tcPr>
            <w:tcW w:w="1163" w:type="dxa"/>
          </w:tcPr>
          <w:p w14:paraId="32E46C4D" w14:textId="77777777" w:rsidR="0069366C" w:rsidRPr="00CF3CF9" w:rsidRDefault="0069366C" w:rsidP="008B294D">
            <w:pPr>
              <w:jc w:val="center"/>
              <w:rPr>
                <w:rFonts w:ascii="Verdana" w:hAnsi="Verdana" w:cstheme="majorHAnsi"/>
                <w:sz w:val="20"/>
                <w:szCs w:val="20"/>
              </w:rPr>
            </w:pPr>
          </w:p>
        </w:tc>
        <w:tc>
          <w:tcPr>
            <w:tcW w:w="1324" w:type="dxa"/>
          </w:tcPr>
          <w:p w14:paraId="001B85BE" w14:textId="77777777" w:rsidR="0069366C" w:rsidRPr="00CF3CF9" w:rsidRDefault="0069366C" w:rsidP="008B294D">
            <w:pPr>
              <w:jc w:val="center"/>
              <w:rPr>
                <w:rFonts w:ascii="Verdana" w:hAnsi="Verdana" w:cstheme="majorHAnsi"/>
                <w:sz w:val="20"/>
                <w:szCs w:val="20"/>
              </w:rPr>
            </w:pPr>
          </w:p>
        </w:tc>
        <w:tc>
          <w:tcPr>
            <w:tcW w:w="993" w:type="dxa"/>
          </w:tcPr>
          <w:p w14:paraId="3AE66D3E" w14:textId="77777777" w:rsidR="0069366C" w:rsidRPr="00CF3CF9" w:rsidRDefault="0069366C" w:rsidP="008B294D">
            <w:pPr>
              <w:jc w:val="center"/>
              <w:rPr>
                <w:rFonts w:ascii="Verdana" w:hAnsi="Verdana" w:cstheme="majorHAnsi"/>
                <w:sz w:val="20"/>
                <w:szCs w:val="20"/>
              </w:rPr>
            </w:pPr>
          </w:p>
        </w:tc>
        <w:tc>
          <w:tcPr>
            <w:tcW w:w="844" w:type="dxa"/>
          </w:tcPr>
          <w:p w14:paraId="34F9A53D" w14:textId="77777777" w:rsidR="0069366C" w:rsidRPr="00CF3CF9" w:rsidRDefault="0069366C" w:rsidP="008B294D">
            <w:pPr>
              <w:jc w:val="center"/>
              <w:rPr>
                <w:rFonts w:ascii="Verdana" w:hAnsi="Verdana" w:cstheme="majorHAnsi"/>
                <w:sz w:val="20"/>
                <w:szCs w:val="20"/>
              </w:rPr>
            </w:pPr>
          </w:p>
        </w:tc>
      </w:tr>
    </w:tbl>
    <w:p w14:paraId="35B19A45" w14:textId="77777777" w:rsidR="0069366C" w:rsidRPr="00CF3CF9" w:rsidRDefault="0069366C" w:rsidP="0069366C">
      <w:pPr>
        <w:rPr>
          <w:rFonts w:ascii="Verdana" w:hAnsi="Verdana" w:cstheme="majorHAnsi"/>
          <w:sz w:val="20"/>
          <w:szCs w:val="20"/>
        </w:rPr>
      </w:pPr>
    </w:p>
    <w:p w14:paraId="171248D2" w14:textId="64F8F613" w:rsidR="00B9759E" w:rsidRPr="00760D73" w:rsidRDefault="00B9759E" w:rsidP="00B9759E">
      <w:pPr>
        <w:outlineLvl w:val="0"/>
        <w:rPr>
          <w:rFonts w:ascii="Verdana" w:hAnsi="Verdana" w:cs="Arial"/>
          <w:b/>
          <w:bCs/>
          <w:i/>
          <w:iCs/>
          <w:sz w:val="20"/>
          <w:szCs w:val="20"/>
        </w:rPr>
      </w:pPr>
      <w:r w:rsidRPr="00760D73">
        <w:rPr>
          <w:rFonts w:ascii="Verdana" w:hAnsi="Verdana" w:cs="Arial"/>
          <w:b/>
          <w:bCs/>
          <w:i/>
          <w:iCs/>
          <w:sz w:val="20"/>
          <w:szCs w:val="20"/>
        </w:rPr>
        <w:t>Samenhang in de leerstof</w:t>
      </w:r>
    </w:p>
    <w:p w14:paraId="3E05360E" w14:textId="77777777" w:rsidR="00760D73" w:rsidRPr="00CF3CF9" w:rsidRDefault="00760D73" w:rsidP="00B9759E">
      <w:pPr>
        <w:outlineLvl w:val="0"/>
        <w:rPr>
          <w:rFonts w:ascii="Verdana" w:hAnsi="Verdana" w:cs="Arial"/>
          <w:b/>
          <w:bCs/>
          <w:sz w:val="20"/>
          <w:szCs w:val="20"/>
        </w:rPr>
      </w:pPr>
    </w:p>
    <w:p w14:paraId="5C2BC29C" w14:textId="1D688117" w:rsidR="00B9759E" w:rsidRPr="00CF3CF9" w:rsidRDefault="00D64912" w:rsidP="00B9759E">
      <w:pPr>
        <w:outlineLvl w:val="0"/>
        <w:rPr>
          <w:rFonts w:ascii="Verdana" w:hAnsi="Verdana" w:cs="Arial"/>
          <w:sz w:val="20"/>
          <w:szCs w:val="20"/>
        </w:rPr>
      </w:pPr>
      <w:r w:rsidRPr="00CF3CF9">
        <w:rPr>
          <w:rFonts w:ascii="Verdana" w:hAnsi="Verdana" w:cs="Arial"/>
          <w:sz w:val="20"/>
          <w:szCs w:val="20"/>
        </w:rPr>
        <w:t xml:space="preserve">Er is samenhang </w:t>
      </w:r>
      <w:r w:rsidR="002D2B79" w:rsidRPr="00CF3CF9">
        <w:rPr>
          <w:rFonts w:ascii="Verdana" w:hAnsi="Verdana" w:cs="Arial"/>
          <w:sz w:val="20"/>
          <w:szCs w:val="20"/>
        </w:rPr>
        <w:t>in de lesstof</w:t>
      </w:r>
      <w:r w:rsidR="00A937E2" w:rsidRPr="00CF3CF9">
        <w:rPr>
          <w:rFonts w:ascii="Verdana" w:hAnsi="Verdana" w:cs="Arial"/>
          <w:sz w:val="20"/>
          <w:szCs w:val="20"/>
        </w:rPr>
        <w:t xml:space="preserve">, ons onderwijs </w:t>
      </w:r>
      <w:r w:rsidR="00B9759E" w:rsidRPr="00CF3CF9">
        <w:rPr>
          <w:rFonts w:ascii="Verdana" w:hAnsi="Verdana" w:cs="Arial"/>
          <w:sz w:val="20"/>
          <w:szCs w:val="20"/>
        </w:rPr>
        <w:t xml:space="preserve">is niet </w:t>
      </w:r>
      <w:r w:rsidR="002D2B79" w:rsidRPr="00CF3CF9">
        <w:rPr>
          <w:rFonts w:ascii="Verdana" w:hAnsi="Verdana" w:cs="Arial"/>
          <w:sz w:val="20"/>
          <w:szCs w:val="20"/>
        </w:rPr>
        <w:t xml:space="preserve">alleen </w:t>
      </w:r>
      <w:r w:rsidR="00B9759E" w:rsidRPr="00CF3CF9">
        <w:rPr>
          <w:rFonts w:ascii="Verdana" w:hAnsi="Verdana" w:cs="Arial"/>
          <w:sz w:val="20"/>
          <w:szCs w:val="20"/>
        </w:rPr>
        <w:t>opgebouwd uit allemaal losse vakken. Nu zijn de vakken in ons onderwijs veelal wel autonoom. De komende jaren gaan w</w:t>
      </w:r>
      <w:r w:rsidR="00B47F80" w:rsidRPr="00CF3CF9">
        <w:rPr>
          <w:rFonts w:ascii="Verdana" w:hAnsi="Verdana" w:cs="Arial"/>
          <w:sz w:val="20"/>
          <w:szCs w:val="20"/>
        </w:rPr>
        <w:t xml:space="preserve">ij door met het verder </w:t>
      </w:r>
      <w:r w:rsidR="00B9759E" w:rsidRPr="00CF3CF9">
        <w:rPr>
          <w:rFonts w:ascii="Verdana" w:hAnsi="Verdana" w:cs="Arial"/>
          <w:sz w:val="20"/>
          <w:szCs w:val="20"/>
        </w:rPr>
        <w:t xml:space="preserve">onderzoeken en experimenteren met verdergaande samenwerking tussen </w:t>
      </w:r>
      <w:r w:rsidR="00B9759E" w:rsidRPr="00CF3CF9">
        <w:rPr>
          <w:rFonts w:ascii="Verdana" w:hAnsi="Verdana" w:cs="Arial"/>
          <w:sz w:val="20"/>
          <w:szCs w:val="20"/>
        </w:rPr>
        <w:lastRenderedPageBreak/>
        <w:t>de vakken (bijvoorbeeld in projecten of excursies). Zo willen wij vorm geven aan vakovers</w:t>
      </w:r>
      <w:r w:rsidR="00A937E2" w:rsidRPr="00CF3CF9">
        <w:rPr>
          <w:rFonts w:ascii="Verdana" w:hAnsi="Verdana" w:cs="Arial"/>
          <w:sz w:val="20"/>
          <w:szCs w:val="20"/>
        </w:rPr>
        <w:t xml:space="preserve">tijgende </w:t>
      </w:r>
      <w:r w:rsidR="00B9759E" w:rsidRPr="00CF3CF9">
        <w:rPr>
          <w:rFonts w:ascii="Verdana" w:hAnsi="Verdana" w:cs="Arial"/>
          <w:sz w:val="20"/>
          <w:szCs w:val="20"/>
        </w:rPr>
        <w:t>samenhang. Daarmee sluiten wij aan bij de leerling als onderdeel van de samenleving.</w:t>
      </w:r>
    </w:p>
    <w:p w14:paraId="15D5B0D8" w14:textId="77777777" w:rsidR="00B9759E" w:rsidRPr="00CF3CF9" w:rsidRDefault="00B9759E" w:rsidP="00B9759E">
      <w:pPr>
        <w:outlineLvl w:val="0"/>
        <w:rPr>
          <w:rFonts w:ascii="Verdana" w:hAnsi="Verdana" w:cs="Arial"/>
          <w:b/>
          <w:bCs/>
          <w:sz w:val="20"/>
          <w:szCs w:val="20"/>
        </w:rPr>
      </w:pPr>
    </w:p>
    <w:p w14:paraId="41EDFD99" w14:textId="4D2D0C46" w:rsidR="00B9759E" w:rsidRPr="006E70CC" w:rsidRDefault="00B9759E" w:rsidP="00B9759E">
      <w:pPr>
        <w:outlineLvl w:val="0"/>
        <w:rPr>
          <w:rFonts w:ascii="Verdana" w:hAnsi="Verdana" w:cs="Arial"/>
          <w:b/>
          <w:bCs/>
          <w:i/>
          <w:iCs/>
          <w:sz w:val="20"/>
          <w:szCs w:val="20"/>
        </w:rPr>
      </w:pPr>
      <w:r w:rsidRPr="006E70CC">
        <w:rPr>
          <w:rFonts w:ascii="Verdana" w:hAnsi="Verdana" w:cs="Arial"/>
          <w:b/>
          <w:bCs/>
          <w:i/>
          <w:iCs/>
          <w:sz w:val="20"/>
          <w:szCs w:val="20"/>
        </w:rPr>
        <w:t>Waarden en normen</w:t>
      </w:r>
    </w:p>
    <w:p w14:paraId="543CA6C1" w14:textId="77777777" w:rsidR="006E70CC" w:rsidRPr="00CF3CF9" w:rsidRDefault="006E70CC" w:rsidP="00B9759E">
      <w:pPr>
        <w:outlineLvl w:val="0"/>
        <w:rPr>
          <w:rFonts w:ascii="Verdana" w:hAnsi="Verdana" w:cs="Arial"/>
          <w:sz w:val="20"/>
          <w:szCs w:val="20"/>
        </w:rPr>
      </w:pPr>
    </w:p>
    <w:p w14:paraId="6226BA16" w14:textId="77777777" w:rsidR="00B9759E" w:rsidRPr="00CF3CF9" w:rsidRDefault="00B9759E" w:rsidP="00B9759E">
      <w:pPr>
        <w:outlineLvl w:val="0"/>
        <w:rPr>
          <w:rFonts w:ascii="Verdana" w:hAnsi="Verdana" w:cs="Arial"/>
          <w:sz w:val="20"/>
          <w:szCs w:val="20"/>
        </w:rPr>
      </w:pPr>
      <w:r w:rsidRPr="00CF3CF9">
        <w:rPr>
          <w:rFonts w:ascii="Verdana" w:hAnsi="Verdana" w:cs="Arial"/>
          <w:sz w:val="20"/>
          <w:szCs w:val="20"/>
        </w:rPr>
        <w:t>Reflectie heeft ook een enorme waarde voor het aanleren van waarden en normen. Reflectie b</w:t>
      </w:r>
      <w:r w:rsidR="00E14C8D" w:rsidRPr="00CF3CF9">
        <w:rPr>
          <w:rFonts w:ascii="Verdana" w:hAnsi="Verdana" w:cs="Arial"/>
          <w:sz w:val="20"/>
          <w:szCs w:val="20"/>
        </w:rPr>
        <w:t>iedt kansen voor eigenaarschap van de leerlingen: W</w:t>
      </w:r>
      <w:r w:rsidRPr="00CF3CF9">
        <w:rPr>
          <w:rFonts w:ascii="Verdana" w:hAnsi="Verdana" w:cs="Arial"/>
          <w:sz w:val="20"/>
          <w:szCs w:val="20"/>
        </w:rPr>
        <w:t>aar ging het goed? Wat kan beter? Hoe pak ik dat aan? Welke hulp heb ik daarbij nodig?</w:t>
      </w:r>
    </w:p>
    <w:p w14:paraId="02BDC03A" w14:textId="77777777" w:rsidR="00B9759E" w:rsidRPr="00CF3CF9" w:rsidRDefault="00B9759E" w:rsidP="00B9759E">
      <w:pPr>
        <w:outlineLvl w:val="0"/>
        <w:rPr>
          <w:rFonts w:ascii="Verdana" w:hAnsi="Verdana" w:cs="Arial"/>
          <w:sz w:val="20"/>
          <w:szCs w:val="20"/>
        </w:rPr>
      </w:pPr>
      <w:r w:rsidRPr="00CF3CF9">
        <w:rPr>
          <w:rFonts w:ascii="Verdana" w:hAnsi="Verdana" w:cs="Arial"/>
          <w:sz w:val="20"/>
          <w:szCs w:val="20"/>
        </w:rPr>
        <w:t xml:space="preserve">Gymnasium Bernrode streeft naar integrale begeleiding. Dat wil zeggen dat ieder personeelslid en ieder vak bijdraagt aan en verantwoordelijk is voor het welzijn van collega's en leerlingen. Dit blijft een voortdurend aandachtspunt. </w:t>
      </w:r>
    </w:p>
    <w:p w14:paraId="44842991" w14:textId="77777777" w:rsidR="00B9759E" w:rsidRPr="00CF3CF9" w:rsidRDefault="00B9759E" w:rsidP="00B9759E">
      <w:pPr>
        <w:outlineLvl w:val="0"/>
        <w:rPr>
          <w:rFonts w:ascii="Verdana" w:hAnsi="Verdana" w:cs="Arial"/>
          <w:sz w:val="20"/>
          <w:szCs w:val="20"/>
        </w:rPr>
      </w:pPr>
      <w:r w:rsidRPr="00CF3CF9">
        <w:rPr>
          <w:rFonts w:ascii="Verdana" w:hAnsi="Verdana" w:cs="Arial"/>
          <w:sz w:val="20"/>
          <w:szCs w:val="20"/>
        </w:rPr>
        <w:t>De schoolregels hebben als uitgangspunt dat ze gebiedend i.p.v. verbiedend worden gesteld.</w:t>
      </w:r>
    </w:p>
    <w:p w14:paraId="1D3B77DF" w14:textId="77777777" w:rsidR="00B9759E" w:rsidRPr="00CF3CF9" w:rsidRDefault="00B9759E" w:rsidP="00B9759E">
      <w:pPr>
        <w:outlineLvl w:val="0"/>
        <w:rPr>
          <w:rFonts w:ascii="Verdana" w:hAnsi="Verdana" w:cs="Arial"/>
          <w:sz w:val="20"/>
          <w:szCs w:val="20"/>
        </w:rPr>
      </w:pPr>
      <w:r w:rsidRPr="00CF3CF9">
        <w:rPr>
          <w:rFonts w:ascii="Verdana" w:hAnsi="Verdana" w:cs="Arial"/>
          <w:sz w:val="20"/>
          <w:szCs w:val="20"/>
        </w:rPr>
        <w:t>Wij gaan niet uit van straffen en sanctioneren, wij gaan uit van stimuleren en belonen.</w:t>
      </w:r>
    </w:p>
    <w:p w14:paraId="0D72687A" w14:textId="77777777" w:rsidR="00B9759E" w:rsidRPr="00CF3CF9" w:rsidRDefault="00B9759E" w:rsidP="00B9759E">
      <w:pPr>
        <w:outlineLvl w:val="0"/>
        <w:rPr>
          <w:rFonts w:ascii="Verdana" w:hAnsi="Verdana" w:cs="Arial"/>
          <w:b/>
          <w:bCs/>
          <w:sz w:val="20"/>
          <w:szCs w:val="20"/>
        </w:rPr>
      </w:pPr>
    </w:p>
    <w:p w14:paraId="791EC837" w14:textId="1240099C" w:rsidR="00B9759E" w:rsidRPr="002A7AF0" w:rsidRDefault="00B9759E" w:rsidP="00B9759E">
      <w:pPr>
        <w:outlineLvl w:val="0"/>
        <w:rPr>
          <w:rFonts w:ascii="Verdana" w:hAnsi="Verdana" w:cs="Arial"/>
          <w:b/>
          <w:bCs/>
          <w:i/>
          <w:iCs/>
          <w:sz w:val="20"/>
          <w:szCs w:val="20"/>
        </w:rPr>
      </w:pPr>
      <w:r w:rsidRPr="002A7AF0">
        <w:rPr>
          <w:rFonts w:ascii="Verdana" w:hAnsi="Verdana" w:cs="Arial"/>
          <w:b/>
          <w:bCs/>
          <w:i/>
          <w:iCs/>
          <w:sz w:val="20"/>
          <w:szCs w:val="20"/>
        </w:rPr>
        <w:t>Doorlopende leerlijnen</w:t>
      </w:r>
    </w:p>
    <w:p w14:paraId="3DBD6CA1" w14:textId="77777777" w:rsidR="002A7AF0" w:rsidRPr="00CF3CF9" w:rsidRDefault="002A7AF0" w:rsidP="00B9759E">
      <w:pPr>
        <w:outlineLvl w:val="0"/>
        <w:rPr>
          <w:rFonts w:ascii="Verdana" w:hAnsi="Verdana" w:cs="Arial"/>
          <w:sz w:val="20"/>
          <w:szCs w:val="20"/>
        </w:rPr>
      </w:pPr>
    </w:p>
    <w:p w14:paraId="2CF3D327" w14:textId="3E4209B8" w:rsidR="00B9759E" w:rsidRPr="00CF3CF9" w:rsidRDefault="00B9759E" w:rsidP="00B9759E">
      <w:pPr>
        <w:outlineLvl w:val="0"/>
        <w:rPr>
          <w:rFonts w:ascii="Verdana" w:hAnsi="Verdana" w:cs="Arial"/>
          <w:sz w:val="20"/>
          <w:szCs w:val="20"/>
        </w:rPr>
      </w:pPr>
      <w:r w:rsidRPr="00CF3CF9">
        <w:rPr>
          <w:rFonts w:ascii="Verdana" w:hAnsi="Verdana" w:cs="Arial"/>
          <w:sz w:val="20"/>
          <w:szCs w:val="20"/>
        </w:rPr>
        <w:t xml:space="preserve">Goed onderwijs vraagt aansluiting van nieuwe kennis </w:t>
      </w:r>
      <w:r w:rsidR="00E14C8D" w:rsidRPr="00CF3CF9">
        <w:rPr>
          <w:rFonts w:ascii="Verdana" w:hAnsi="Verdana" w:cs="Arial"/>
          <w:sz w:val="20"/>
          <w:szCs w:val="20"/>
        </w:rPr>
        <w:t>bij</w:t>
      </w:r>
      <w:r w:rsidRPr="00CF3CF9">
        <w:rPr>
          <w:rFonts w:ascii="Verdana" w:hAnsi="Verdana" w:cs="Arial"/>
          <w:sz w:val="20"/>
          <w:szCs w:val="20"/>
        </w:rPr>
        <w:t xml:space="preserve"> </w:t>
      </w:r>
      <w:r w:rsidR="009279EF" w:rsidRPr="00CF3CF9">
        <w:rPr>
          <w:rFonts w:ascii="Verdana" w:hAnsi="Verdana" w:cs="Arial"/>
          <w:sz w:val="20"/>
          <w:szCs w:val="20"/>
        </w:rPr>
        <w:t>actuele</w:t>
      </w:r>
      <w:r w:rsidRPr="00CF3CF9">
        <w:rPr>
          <w:rFonts w:ascii="Verdana" w:hAnsi="Verdana" w:cs="Arial"/>
          <w:sz w:val="20"/>
          <w:szCs w:val="20"/>
        </w:rPr>
        <w:t xml:space="preserve"> kennis. In de afgelopen jaren zijn door de secties de inhouden van de lesmethodes van alle leerjaren vergeleken en afgestemd om de doorlopende leerlijn in de leerstof te realiseren. Meest recente ontwikkeling hierin is het opstellen van </w:t>
      </w:r>
      <w:r w:rsidRPr="00CF3CF9">
        <w:rPr>
          <w:rFonts w:ascii="Verdana" w:hAnsi="Verdana" w:cs="Arial"/>
          <w:color w:val="000000" w:themeColor="text1"/>
          <w:sz w:val="20"/>
          <w:szCs w:val="20"/>
        </w:rPr>
        <w:t>sectie</w:t>
      </w:r>
      <w:r w:rsidRPr="00CF3CF9">
        <w:rPr>
          <w:rFonts w:ascii="Verdana" w:hAnsi="Verdana" w:cs="Arial"/>
          <w:sz w:val="20"/>
          <w:szCs w:val="20"/>
        </w:rPr>
        <w:t xml:space="preserve">plannen. </w:t>
      </w:r>
    </w:p>
    <w:p w14:paraId="20F84BAC" w14:textId="77777777" w:rsidR="00B9759E" w:rsidRPr="00CF3CF9" w:rsidRDefault="00B9759E" w:rsidP="00B9759E">
      <w:pPr>
        <w:outlineLvl w:val="0"/>
        <w:rPr>
          <w:rFonts w:ascii="Verdana" w:hAnsi="Verdana" w:cs="Arial"/>
          <w:sz w:val="20"/>
          <w:szCs w:val="20"/>
        </w:rPr>
      </w:pPr>
      <w:r w:rsidRPr="00CF3CF9">
        <w:rPr>
          <w:rFonts w:ascii="Verdana" w:hAnsi="Verdana" w:cs="Arial"/>
          <w:sz w:val="20"/>
          <w:szCs w:val="20"/>
        </w:rPr>
        <w:t xml:space="preserve">De volgende stap is om bij de begeleiding van de leerling naar het eindexamen te determineren waar de leerling zijn leerbehoeftes liggen. Instrumenten als RTTI kunnen hiervoor worden ingezet. </w:t>
      </w:r>
    </w:p>
    <w:p w14:paraId="707BCA6A" w14:textId="77777777" w:rsidR="00B9759E" w:rsidRPr="00CF3CF9" w:rsidRDefault="00B9759E" w:rsidP="00B9759E">
      <w:pPr>
        <w:outlineLvl w:val="0"/>
        <w:rPr>
          <w:rFonts w:ascii="Verdana" w:hAnsi="Verdana" w:cs="Arial"/>
          <w:sz w:val="20"/>
          <w:szCs w:val="20"/>
        </w:rPr>
      </w:pPr>
    </w:p>
    <w:p w14:paraId="581148E8" w14:textId="67D15E7B" w:rsidR="00B9759E" w:rsidRPr="00CF3CF9" w:rsidRDefault="00B9759E" w:rsidP="00B9759E">
      <w:pPr>
        <w:outlineLvl w:val="0"/>
        <w:rPr>
          <w:rFonts w:ascii="Verdana" w:hAnsi="Verdana" w:cs="Arial"/>
          <w:sz w:val="20"/>
          <w:szCs w:val="20"/>
        </w:rPr>
      </w:pPr>
      <w:r w:rsidRPr="00CF3CF9">
        <w:rPr>
          <w:rFonts w:ascii="Verdana" w:hAnsi="Verdana" w:cs="Arial"/>
          <w:sz w:val="20"/>
          <w:szCs w:val="20"/>
        </w:rPr>
        <w:t xml:space="preserve">Gymnasium Bernrode </w:t>
      </w:r>
      <w:r w:rsidR="00E912DA" w:rsidRPr="00CF3CF9">
        <w:rPr>
          <w:rFonts w:ascii="Verdana" w:hAnsi="Verdana" w:cs="Arial"/>
          <w:sz w:val="20"/>
          <w:szCs w:val="20"/>
        </w:rPr>
        <w:t xml:space="preserve">blijft </w:t>
      </w:r>
      <w:r w:rsidRPr="00CF3CF9">
        <w:rPr>
          <w:rFonts w:ascii="Verdana" w:hAnsi="Verdana" w:cs="Arial"/>
          <w:sz w:val="20"/>
          <w:szCs w:val="20"/>
        </w:rPr>
        <w:t xml:space="preserve">aandacht besteden aan de doorlopende leerlijn vanuit het basisonderwijs. De gegevens die de basisscholen en ouders beschikbaar stellen (onderwijskundig rapport) bevatten al veel informatie. Er is </w:t>
      </w:r>
      <w:r w:rsidR="00E22B92" w:rsidRPr="00CF3CF9">
        <w:rPr>
          <w:rFonts w:ascii="Verdana" w:hAnsi="Verdana" w:cs="Arial"/>
          <w:sz w:val="20"/>
          <w:szCs w:val="20"/>
        </w:rPr>
        <w:t>een blijvende</w:t>
      </w:r>
      <w:r w:rsidRPr="00CF3CF9">
        <w:rPr>
          <w:rFonts w:ascii="Verdana" w:hAnsi="Verdana" w:cs="Arial"/>
          <w:sz w:val="20"/>
          <w:szCs w:val="20"/>
        </w:rPr>
        <w:t xml:space="preserve"> behoefte meer inzicht te hebben in de manier waarop bepaalde leerstof wordt aangeleerd, zodat een betere aansluiting kan worden gerealiseerd. </w:t>
      </w:r>
    </w:p>
    <w:p w14:paraId="2A26C4A0" w14:textId="16D2C72B" w:rsidR="00B9759E" w:rsidRPr="00CF3CF9" w:rsidRDefault="00B9759E" w:rsidP="00B9759E">
      <w:pPr>
        <w:outlineLvl w:val="0"/>
        <w:rPr>
          <w:rFonts w:ascii="Verdana" w:hAnsi="Verdana" w:cs="Arial"/>
          <w:sz w:val="20"/>
          <w:szCs w:val="20"/>
        </w:rPr>
      </w:pPr>
      <w:r w:rsidRPr="00CF3CF9">
        <w:rPr>
          <w:rFonts w:ascii="Verdana" w:hAnsi="Verdana" w:cs="Arial"/>
          <w:sz w:val="20"/>
          <w:szCs w:val="20"/>
        </w:rPr>
        <w:t>Daarnaast wil Gymnasium Bernrode meer voortbouwen op de reeds op de basisschool aangeleerde vaardigheden in het zelfstandig plannen en organiseren door de leerlingen. In de onderbouw wordt gewerkt aan een vaardigheden- en competentiekaart om te kunnen monitoren hoe ver leerlingen zijn met hun ontwikkeling (Bernro</w:t>
      </w:r>
      <w:r w:rsidR="00E14C8D" w:rsidRPr="00CF3CF9">
        <w:rPr>
          <w:rFonts w:ascii="Verdana" w:hAnsi="Verdana" w:cs="Arial"/>
          <w:sz w:val="20"/>
          <w:szCs w:val="20"/>
        </w:rPr>
        <w:t>de paspoort</w:t>
      </w:r>
      <w:r w:rsidR="00860576" w:rsidRPr="00CF3CF9">
        <w:rPr>
          <w:rFonts w:ascii="Verdana" w:hAnsi="Verdana" w:cs="Arial"/>
          <w:sz w:val="20"/>
          <w:szCs w:val="20"/>
        </w:rPr>
        <w:t xml:space="preserve">, </w:t>
      </w:r>
      <w:r w:rsidR="00EB5C48" w:rsidRPr="00CF3CF9">
        <w:rPr>
          <w:rFonts w:ascii="Verdana" w:hAnsi="Verdana" w:cs="Arial"/>
          <w:sz w:val="20"/>
          <w:szCs w:val="20"/>
        </w:rPr>
        <w:t>dat</w:t>
      </w:r>
      <w:r w:rsidR="00860576" w:rsidRPr="00CF3CF9">
        <w:rPr>
          <w:rFonts w:ascii="Verdana" w:hAnsi="Verdana" w:cs="Arial"/>
          <w:sz w:val="20"/>
          <w:szCs w:val="20"/>
        </w:rPr>
        <w:t xml:space="preserve"> bestaat uit een </w:t>
      </w:r>
      <w:r w:rsidR="00E14C8D" w:rsidRPr="00CF3CF9">
        <w:rPr>
          <w:rFonts w:ascii="Verdana" w:hAnsi="Verdana" w:cs="Arial"/>
          <w:sz w:val="20"/>
          <w:szCs w:val="20"/>
        </w:rPr>
        <w:t>portfolio en plus</w:t>
      </w:r>
      <w:r w:rsidRPr="00CF3CF9">
        <w:rPr>
          <w:rFonts w:ascii="Verdana" w:hAnsi="Verdana" w:cs="Arial"/>
          <w:sz w:val="20"/>
          <w:szCs w:val="20"/>
        </w:rPr>
        <w:t>documenten)</w:t>
      </w:r>
      <w:r w:rsidR="00E14C8D" w:rsidRPr="00CF3CF9">
        <w:rPr>
          <w:rFonts w:ascii="Verdana" w:hAnsi="Verdana" w:cs="Arial"/>
          <w:sz w:val="20"/>
          <w:szCs w:val="20"/>
        </w:rPr>
        <w:t>.</w:t>
      </w:r>
    </w:p>
    <w:p w14:paraId="2C51E786" w14:textId="77777777" w:rsidR="00B9759E" w:rsidRPr="00CF3CF9" w:rsidRDefault="00B9759E" w:rsidP="00B9759E">
      <w:pPr>
        <w:outlineLvl w:val="0"/>
        <w:rPr>
          <w:rFonts w:ascii="Verdana" w:hAnsi="Verdana" w:cs="Arial"/>
          <w:sz w:val="20"/>
          <w:szCs w:val="20"/>
        </w:rPr>
      </w:pPr>
    </w:p>
    <w:p w14:paraId="54322EC6" w14:textId="7745AB0D" w:rsidR="001040A2" w:rsidRPr="00CF3CF9" w:rsidRDefault="001040A2" w:rsidP="001040A2">
      <w:pPr>
        <w:outlineLvl w:val="0"/>
        <w:rPr>
          <w:rFonts w:ascii="Verdana" w:hAnsi="Verdana"/>
          <w:sz w:val="20"/>
          <w:szCs w:val="20"/>
        </w:rPr>
      </w:pPr>
      <w:r w:rsidRPr="00CF3CF9">
        <w:rPr>
          <w:rFonts w:ascii="Verdana" w:hAnsi="Verdana" w:cs="Arial"/>
          <w:sz w:val="20"/>
          <w:szCs w:val="20"/>
        </w:rPr>
        <w:t xml:space="preserve">De aansluiting op een vervolgopleiding is een belangrijk aandachtspunt binnen de schoolloopbaan van een leerling op Gymnasium Bernrode. Naast de doorlopende leerlijnen vanuit basisschool naar voortgezet onderwijs door de warme overdracht en via magister, wordt ook gestreefd naar een doorlopende leerlijn van Gymnasium Bernrode naar het hoger onderwijs. Al vanaf leerjaar 1 laten wij leerlingen kennismaken met </w:t>
      </w:r>
      <w:r w:rsidR="000C0409" w:rsidRPr="00CF3CF9">
        <w:rPr>
          <w:rFonts w:ascii="Verdana" w:hAnsi="Verdana" w:cs="Arial"/>
          <w:sz w:val="20"/>
          <w:szCs w:val="20"/>
        </w:rPr>
        <w:t xml:space="preserve">het hoger onderwijs via </w:t>
      </w:r>
      <w:r w:rsidRPr="00CF3CF9">
        <w:rPr>
          <w:rFonts w:ascii="Verdana" w:hAnsi="Verdana" w:cs="Arial"/>
          <w:sz w:val="20"/>
          <w:szCs w:val="20"/>
        </w:rPr>
        <w:t>LOB (loopbaanoriëntatie en begeleiding).</w:t>
      </w:r>
    </w:p>
    <w:p w14:paraId="24393B9F" w14:textId="77777777" w:rsidR="001040A2" w:rsidRPr="00CF3CF9" w:rsidRDefault="001040A2" w:rsidP="001040A2">
      <w:pPr>
        <w:outlineLvl w:val="0"/>
        <w:rPr>
          <w:rFonts w:ascii="Verdana" w:hAnsi="Verdana"/>
          <w:sz w:val="20"/>
          <w:szCs w:val="20"/>
        </w:rPr>
      </w:pPr>
    </w:p>
    <w:p w14:paraId="42B1067F" w14:textId="77777777" w:rsidR="001040A2" w:rsidRPr="00CF3CF9" w:rsidRDefault="001040A2" w:rsidP="001040A2">
      <w:pPr>
        <w:outlineLvl w:val="0"/>
        <w:rPr>
          <w:rFonts w:ascii="Verdana" w:hAnsi="Verdana" w:cs="Arial"/>
          <w:sz w:val="20"/>
          <w:szCs w:val="20"/>
        </w:rPr>
      </w:pPr>
      <w:r w:rsidRPr="00CF3CF9">
        <w:rPr>
          <w:rFonts w:ascii="Verdana" w:hAnsi="Verdana" w:cs="Arial"/>
          <w:sz w:val="20"/>
          <w:szCs w:val="20"/>
        </w:rPr>
        <w:t>In de lessen leggen wij zoveel mogelijk de relatie met de samenleving, de leefomgeving en de beroepspraktijk. Informatievoorziening, opdrachten, excursies, LOB en oriëntatie op het hoger onderwijs zijn daarvan een onderdeel. De aansturing en begeleiding van dit proces zal de komende jaren steeds nadrukkelijker gebeuren vanuit het decanaat. Daar is ook LOB ondergebracht.</w:t>
      </w:r>
    </w:p>
    <w:p w14:paraId="1C5317C5" w14:textId="1AE533F4" w:rsidR="001040A2" w:rsidRPr="00CF3CF9" w:rsidRDefault="001040A2" w:rsidP="001040A2">
      <w:pPr>
        <w:outlineLvl w:val="0"/>
        <w:rPr>
          <w:rFonts w:ascii="Verdana" w:hAnsi="Verdana" w:cs="Arial"/>
          <w:sz w:val="20"/>
          <w:szCs w:val="20"/>
        </w:rPr>
      </w:pPr>
      <w:r w:rsidRPr="00CF3CF9">
        <w:rPr>
          <w:rFonts w:ascii="Verdana" w:hAnsi="Verdana" w:cs="Arial"/>
          <w:sz w:val="20"/>
          <w:szCs w:val="20"/>
        </w:rPr>
        <w:t>In de onderbouw maken we gebruik van een zelf ontwikkelde methode gebaseerd op de loopbaancompetenties van Marinka Kuipers</w:t>
      </w:r>
      <w:r w:rsidR="00752F50" w:rsidRPr="00CF3CF9">
        <w:rPr>
          <w:rFonts w:ascii="Verdana" w:hAnsi="Verdana" w:cs="Arial"/>
          <w:sz w:val="20"/>
          <w:szCs w:val="20"/>
        </w:rPr>
        <w:t xml:space="preserve">, </w:t>
      </w:r>
      <w:proofErr w:type="spellStart"/>
      <w:r w:rsidR="00752F50" w:rsidRPr="00CF3CF9">
        <w:rPr>
          <w:rFonts w:ascii="Verdana" w:hAnsi="Verdana" w:cs="Arial"/>
          <w:sz w:val="20"/>
          <w:szCs w:val="20"/>
        </w:rPr>
        <w:t>ikigai</w:t>
      </w:r>
      <w:proofErr w:type="spellEnd"/>
      <w:r w:rsidRPr="00CF3CF9">
        <w:rPr>
          <w:rFonts w:ascii="Verdana" w:hAnsi="Verdana" w:cs="Arial"/>
          <w:sz w:val="20"/>
          <w:szCs w:val="20"/>
        </w:rPr>
        <w:t xml:space="preserve"> en opdrachten van het LOB expertisepunt. </w:t>
      </w:r>
    </w:p>
    <w:p w14:paraId="3AC3AE0B" w14:textId="77777777" w:rsidR="001040A2" w:rsidRPr="00CF3CF9" w:rsidRDefault="001040A2" w:rsidP="001040A2">
      <w:pPr>
        <w:outlineLvl w:val="0"/>
        <w:rPr>
          <w:rFonts w:ascii="Verdana" w:hAnsi="Verdana" w:cs="Arial"/>
          <w:sz w:val="20"/>
          <w:szCs w:val="20"/>
        </w:rPr>
      </w:pPr>
      <w:r w:rsidRPr="00CF3CF9">
        <w:rPr>
          <w:rFonts w:ascii="Verdana" w:hAnsi="Verdana" w:cs="Arial"/>
          <w:sz w:val="20"/>
          <w:szCs w:val="20"/>
        </w:rPr>
        <w:t>Het decanaat draagt zorg voor de begeleiding van de leerlingen bij hun profielkeuze en studiekeuze door middel van eerdergenoemde methode aangevuld door individuele profielkeuzegesprekken in leerjaar 3 en individuele studiekeuzegesprekken in leerjaar 6. Om tot een goede keuze te komen worden de leerlingen vanaf leerjaar 1 aangezet tot zelfreflectie middels de vragen ‘wie ben ik?’, ’wat kan ik?’ en ‘wat wil ik?’.</w:t>
      </w:r>
    </w:p>
    <w:p w14:paraId="7FF8AECA" w14:textId="77777777" w:rsidR="001040A2" w:rsidRPr="00CF3CF9" w:rsidRDefault="001040A2" w:rsidP="001040A2">
      <w:pPr>
        <w:outlineLvl w:val="0"/>
        <w:rPr>
          <w:rFonts w:ascii="Verdana" w:hAnsi="Verdana" w:cstheme="majorHAnsi"/>
          <w:sz w:val="20"/>
          <w:szCs w:val="20"/>
        </w:rPr>
      </w:pPr>
      <w:r w:rsidRPr="00CF3CF9">
        <w:rPr>
          <w:rFonts w:ascii="Verdana" w:hAnsi="Verdana" w:cs="Arial"/>
          <w:sz w:val="20"/>
          <w:szCs w:val="20"/>
        </w:rPr>
        <w:t xml:space="preserve">De activiteiten die we organiseren aansluitend aan de methode zijn: de meeloopdagen (klas 1+2), bedrijfsbezoek en speeddates met bovenbouwleerlingen (klas 3), interessetest (klas 4), </w:t>
      </w:r>
      <w:r w:rsidRPr="00CF3CF9">
        <w:rPr>
          <w:rFonts w:ascii="Verdana" w:hAnsi="Verdana" w:cs="Arial"/>
          <w:sz w:val="20"/>
          <w:szCs w:val="20"/>
        </w:rPr>
        <w:lastRenderedPageBreak/>
        <w:t>beroepenavond, studie-</w:t>
      </w:r>
      <w:r w:rsidRPr="00CF3CF9">
        <w:rPr>
          <w:rFonts w:ascii="Verdana" w:hAnsi="Verdana" w:cstheme="majorHAnsi"/>
          <w:sz w:val="20"/>
          <w:szCs w:val="20"/>
        </w:rPr>
        <w:t xml:space="preserve">informatieavond en </w:t>
      </w:r>
      <w:r w:rsidRPr="00CF3CF9">
        <w:rPr>
          <w:rFonts w:ascii="Verdana" w:eastAsia="Calibri Light" w:hAnsi="Verdana" w:cstheme="majorHAnsi"/>
          <w:sz w:val="20"/>
          <w:szCs w:val="20"/>
        </w:rPr>
        <w:t>oud-leerlingenavond</w:t>
      </w:r>
      <w:r w:rsidRPr="00CF3CF9">
        <w:rPr>
          <w:rFonts w:ascii="Verdana" w:hAnsi="Verdana" w:cstheme="majorHAnsi"/>
          <w:sz w:val="20"/>
          <w:szCs w:val="20"/>
        </w:rPr>
        <w:t xml:space="preserve"> (klas 4 +5 met ouders),</w:t>
      </w:r>
      <w:r w:rsidRPr="00CF3CF9">
        <w:rPr>
          <w:rFonts w:ascii="Verdana" w:eastAsia="Calibri Light" w:hAnsi="Verdana" w:cstheme="majorHAnsi"/>
          <w:sz w:val="20"/>
          <w:szCs w:val="20"/>
        </w:rPr>
        <w:t xml:space="preserve"> talententest en studiekeuze-interessetest (klas 5) en</w:t>
      </w:r>
      <w:r w:rsidRPr="00CF3CF9">
        <w:rPr>
          <w:rFonts w:ascii="Verdana" w:hAnsi="Verdana" w:cstheme="majorHAnsi"/>
          <w:sz w:val="20"/>
          <w:szCs w:val="20"/>
        </w:rPr>
        <w:t xml:space="preserve"> sprekersavonden (klas 4-6 met ouders).</w:t>
      </w:r>
    </w:p>
    <w:p w14:paraId="02567093" w14:textId="77777777" w:rsidR="001040A2" w:rsidRPr="00CF3CF9" w:rsidRDefault="001040A2" w:rsidP="001040A2">
      <w:pPr>
        <w:outlineLvl w:val="0"/>
        <w:rPr>
          <w:rFonts w:ascii="Verdana" w:hAnsi="Verdana" w:cs="Arial"/>
          <w:sz w:val="20"/>
          <w:szCs w:val="20"/>
        </w:rPr>
      </w:pPr>
      <w:r w:rsidRPr="00CF3CF9">
        <w:rPr>
          <w:rFonts w:ascii="Verdana" w:hAnsi="Verdana" w:cs="Arial"/>
          <w:sz w:val="20"/>
          <w:szCs w:val="20"/>
        </w:rPr>
        <w:t xml:space="preserve">Voor de bovenbouw zal de komende periode onderzoek gedaan worden naar verschillende LOB-methodes die aansluiten bij de methode van de onderbouw. Hierbij zullen de loopbaancompetenties centraal staan om uiteindelijk een LOB-methode voor de bovenbouw te ontwikkelen. </w:t>
      </w:r>
    </w:p>
    <w:p w14:paraId="49296E2D" w14:textId="77777777" w:rsidR="001040A2" w:rsidRPr="00CF3CF9" w:rsidRDefault="001040A2" w:rsidP="001040A2">
      <w:pPr>
        <w:outlineLvl w:val="0"/>
        <w:rPr>
          <w:rFonts w:ascii="Verdana" w:hAnsi="Verdana" w:cs="Arial"/>
          <w:sz w:val="20"/>
          <w:szCs w:val="20"/>
        </w:rPr>
      </w:pPr>
    </w:p>
    <w:p w14:paraId="557485B9" w14:textId="2E72F0E8" w:rsidR="001040A2" w:rsidRDefault="001040A2" w:rsidP="001040A2">
      <w:pPr>
        <w:outlineLvl w:val="0"/>
        <w:rPr>
          <w:rFonts w:ascii="Verdana" w:hAnsi="Verdana" w:cs="Arial"/>
          <w:sz w:val="20"/>
          <w:szCs w:val="20"/>
        </w:rPr>
      </w:pPr>
      <w:r w:rsidRPr="00CF3CF9">
        <w:rPr>
          <w:rFonts w:ascii="Verdana" w:hAnsi="Verdana" w:cs="Arial"/>
          <w:sz w:val="20"/>
          <w:szCs w:val="20"/>
        </w:rPr>
        <w:t xml:space="preserve">Binnen LOB zal naast de huidige werkzaamheden de komende jaren meer aandacht besteed worden aan kwaliteitsbewaking, professionalisering en het versterken van de doorlopende leerlijn naar het hoger onderwijs. </w:t>
      </w:r>
    </w:p>
    <w:p w14:paraId="0A90B912" w14:textId="77777777" w:rsidR="009D5FED" w:rsidRPr="00CF3CF9" w:rsidRDefault="009D5FED" w:rsidP="001040A2">
      <w:pPr>
        <w:outlineLvl w:val="0"/>
        <w:rPr>
          <w:rFonts w:ascii="Verdana" w:hAnsi="Verdana" w:cs="Arial"/>
          <w:sz w:val="20"/>
          <w:szCs w:val="20"/>
        </w:rPr>
      </w:pPr>
    </w:p>
    <w:p w14:paraId="723ADEB9" w14:textId="34AB447E" w:rsidR="001040A2" w:rsidRPr="0009375B" w:rsidRDefault="001040A2" w:rsidP="001040A2">
      <w:pPr>
        <w:pStyle w:val="Lijstalinea"/>
        <w:numPr>
          <w:ilvl w:val="0"/>
          <w:numId w:val="22"/>
        </w:numPr>
        <w:outlineLvl w:val="0"/>
        <w:rPr>
          <w:rFonts w:ascii="Verdana" w:hAnsi="Verdana" w:cstheme="majorBidi"/>
          <w:b/>
          <w:bCs/>
          <w:color w:val="FF0000"/>
          <w:sz w:val="20"/>
          <w:szCs w:val="20"/>
        </w:rPr>
      </w:pPr>
      <w:r w:rsidRPr="00CF3CF9">
        <w:rPr>
          <w:rFonts w:ascii="Verdana" w:hAnsi="Verdana" w:cs="Arial"/>
          <w:sz w:val="20"/>
          <w:szCs w:val="20"/>
        </w:rPr>
        <w:t xml:space="preserve">Onder kwaliteitsbewaking verstaan we het meten en evalueren (conform de </w:t>
      </w:r>
      <w:proofErr w:type="spellStart"/>
      <w:r w:rsidRPr="00CF3CF9">
        <w:rPr>
          <w:rFonts w:ascii="Verdana" w:hAnsi="Verdana" w:cs="Arial"/>
          <w:sz w:val="20"/>
          <w:szCs w:val="20"/>
        </w:rPr>
        <w:t>pdca</w:t>
      </w:r>
      <w:proofErr w:type="spellEnd"/>
      <w:r w:rsidRPr="00CF3CF9">
        <w:rPr>
          <w:rFonts w:ascii="Verdana" w:hAnsi="Verdana" w:cs="Arial"/>
          <w:sz w:val="20"/>
          <w:szCs w:val="20"/>
        </w:rPr>
        <w:t xml:space="preserve">-cyclus) van de tevredenheid onder leerlingen, ouders, medewerkers en andere belanghebbenden. Daarnaast zal er meer nadruk komen te liggen op het evalueren van visie en beleid, activiteiten, begeleiding, professionaliteit en draagvlak. </w:t>
      </w:r>
      <w:r w:rsidRPr="00CF3CF9">
        <w:rPr>
          <w:rFonts w:ascii="Verdana" w:hAnsi="Verdana"/>
          <w:sz w:val="20"/>
          <w:szCs w:val="20"/>
        </w:rPr>
        <w:br/>
      </w:r>
      <w:r w:rsidRPr="00CF3CF9">
        <w:rPr>
          <w:rFonts w:ascii="Verdana" w:hAnsi="Verdana" w:cs="Arial"/>
          <w:sz w:val="20"/>
          <w:szCs w:val="20"/>
        </w:rPr>
        <w:t xml:space="preserve">Om te komen tot een goede kwaliteitsbewaking communiceren we met verschillende belanghebbenden. Dit doen we door middel van de nieuwsbrief, het Instagram account en de vernieuwde website. </w:t>
      </w:r>
    </w:p>
    <w:p w14:paraId="296F6426" w14:textId="77777777" w:rsidR="0009375B" w:rsidRPr="00CF3CF9" w:rsidRDefault="0009375B" w:rsidP="008E6D7A">
      <w:pPr>
        <w:pStyle w:val="Lijstalinea"/>
        <w:outlineLvl w:val="0"/>
        <w:rPr>
          <w:rFonts w:ascii="Verdana" w:hAnsi="Verdana" w:cstheme="majorBidi"/>
          <w:b/>
          <w:bCs/>
          <w:color w:val="FF0000"/>
          <w:sz w:val="20"/>
          <w:szCs w:val="20"/>
        </w:rPr>
      </w:pPr>
    </w:p>
    <w:p w14:paraId="577F5B36" w14:textId="24706A65" w:rsidR="001040A2" w:rsidRPr="008E6D7A" w:rsidRDefault="001040A2" w:rsidP="001040A2">
      <w:pPr>
        <w:pStyle w:val="Lijstalinea"/>
        <w:numPr>
          <w:ilvl w:val="0"/>
          <w:numId w:val="22"/>
        </w:numPr>
        <w:outlineLvl w:val="0"/>
        <w:rPr>
          <w:rFonts w:ascii="Verdana" w:eastAsiaTheme="majorEastAsia" w:hAnsi="Verdana" w:cstheme="majorHAnsi"/>
          <w:sz w:val="20"/>
          <w:szCs w:val="20"/>
        </w:rPr>
      </w:pPr>
      <w:r w:rsidRPr="00CF3CF9">
        <w:rPr>
          <w:rFonts w:ascii="Verdana" w:hAnsi="Verdana" w:cs="Arial"/>
          <w:sz w:val="20"/>
          <w:szCs w:val="20"/>
        </w:rPr>
        <w:t xml:space="preserve">Professionalisering zien we als het nastreven van een duidelijke en zichtbare LOB-visie en het vergroten van de betrokkenheid onder ouders, medewerkers en leerlingen. </w:t>
      </w:r>
      <w:r w:rsidRPr="00CF3CF9">
        <w:rPr>
          <w:rFonts w:ascii="Verdana" w:hAnsi="Verdana"/>
          <w:sz w:val="20"/>
          <w:szCs w:val="20"/>
        </w:rPr>
        <w:br/>
      </w:r>
      <w:r w:rsidRPr="00CF3CF9">
        <w:rPr>
          <w:rFonts w:ascii="Verdana" w:hAnsi="Verdana" w:cs="Arial"/>
          <w:sz w:val="20"/>
          <w:szCs w:val="20"/>
        </w:rPr>
        <w:t xml:space="preserve">Onze ambitie is om gedurende de duur van dit </w:t>
      </w:r>
      <w:r w:rsidRPr="00CF3CF9">
        <w:rPr>
          <w:rFonts w:ascii="Verdana" w:hAnsi="Verdana" w:cstheme="majorHAnsi"/>
          <w:sz w:val="20"/>
          <w:szCs w:val="20"/>
        </w:rPr>
        <w:t xml:space="preserve">schoolplan een duidelijke rolomschrijving voor decanen, mentoren en vakdocenten te ontwikkelen. </w:t>
      </w:r>
      <w:r w:rsidRPr="00CF3CF9">
        <w:rPr>
          <w:rFonts w:ascii="Verdana" w:eastAsia="Calibri Light" w:hAnsi="Verdana" w:cstheme="majorHAnsi"/>
          <w:sz w:val="20"/>
          <w:szCs w:val="20"/>
        </w:rPr>
        <w:t>De eerste aanzet tot deze rolomschrijving is terug te vinden in het reeds ontwikkelde LOB-handboek voor mentoren. Daarnaast willen wij</w:t>
      </w:r>
      <w:r w:rsidRPr="00CF3CF9">
        <w:rPr>
          <w:rFonts w:ascii="Verdana" w:hAnsi="Verdana" w:cstheme="majorHAnsi"/>
          <w:sz w:val="20"/>
          <w:szCs w:val="20"/>
        </w:rPr>
        <w:t xml:space="preserve"> mogelijkheden aanbieden tot ontwikkeling in coaching en loopbaanbegeleiding. </w:t>
      </w:r>
    </w:p>
    <w:p w14:paraId="07AE7CBC" w14:textId="77777777" w:rsidR="008E6D7A" w:rsidRPr="008E6D7A" w:rsidRDefault="008E6D7A" w:rsidP="008E6D7A">
      <w:pPr>
        <w:outlineLvl w:val="0"/>
        <w:rPr>
          <w:rFonts w:ascii="Verdana" w:eastAsiaTheme="majorEastAsia" w:hAnsi="Verdana" w:cstheme="majorHAnsi"/>
          <w:sz w:val="20"/>
          <w:szCs w:val="20"/>
        </w:rPr>
      </w:pPr>
    </w:p>
    <w:p w14:paraId="4BDB1822" w14:textId="77777777" w:rsidR="001040A2" w:rsidRPr="00CF3CF9" w:rsidRDefault="001040A2" w:rsidP="001040A2">
      <w:pPr>
        <w:pStyle w:val="Lijstalinea"/>
        <w:numPr>
          <w:ilvl w:val="0"/>
          <w:numId w:val="22"/>
        </w:numPr>
        <w:outlineLvl w:val="0"/>
        <w:rPr>
          <w:rFonts w:ascii="Verdana" w:hAnsi="Verdana" w:cstheme="majorHAnsi"/>
          <w:sz w:val="20"/>
          <w:szCs w:val="20"/>
        </w:rPr>
      </w:pPr>
      <w:r w:rsidRPr="00CF3CF9">
        <w:rPr>
          <w:rFonts w:ascii="Verdana" w:hAnsi="Verdana" w:cstheme="majorHAnsi"/>
          <w:sz w:val="20"/>
          <w:szCs w:val="20"/>
        </w:rPr>
        <w:t xml:space="preserve">Gedurende de looptijd van dit schoolplan zal onderzoek gedaan worden naar de huidige situatie en de mogelijkheden tot het verbeteren van de doorlopende leerlijn naar het hoger onderwijs en de daarin gevraagde academische vaardigheden. Dit willen we de komende jaren onderzoeken kijkend vanuit verschillende rollen (docenten, hoger onderwijs en andere stakeholders). Het doel is om de overgang van de leerlingen van Gymnasium Bernrode naar het hoger onderwijs zo optimaal mogelijk te laten verlopen. </w:t>
      </w:r>
    </w:p>
    <w:p w14:paraId="2F39B14F" w14:textId="77777777" w:rsidR="001040A2" w:rsidRPr="00CF3CF9" w:rsidRDefault="001040A2" w:rsidP="001040A2">
      <w:pPr>
        <w:outlineLvl w:val="0"/>
        <w:rPr>
          <w:rFonts w:ascii="Verdana" w:hAnsi="Verdana"/>
          <w:sz w:val="20"/>
          <w:szCs w:val="20"/>
        </w:rPr>
      </w:pPr>
    </w:p>
    <w:p w14:paraId="7BFD97B6" w14:textId="46E50796" w:rsidR="005E33B9" w:rsidRPr="009D5FED" w:rsidRDefault="005E33B9" w:rsidP="005E33B9">
      <w:pPr>
        <w:rPr>
          <w:rFonts w:ascii="Verdana" w:hAnsi="Verdana" w:cstheme="majorHAnsi"/>
          <w:b/>
          <w:bCs/>
          <w:i/>
          <w:iCs/>
          <w:sz w:val="20"/>
          <w:szCs w:val="20"/>
        </w:rPr>
      </w:pPr>
      <w:r w:rsidRPr="009D5FED">
        <w:rPr>
          <w:rFonts w:ascii="Verdana" w:hAnsi="Verdana" w:cstheme="majorHAnsi"/>
          <w:b/>
          <w:bCs/>
          <w:i/>
          <w:iCs/>
          <w:sz w:val="20"/>
          <w:szCs w:val="20"/>
        </w:rPr>
        <w:t>Ondersteuning in de school</w:t>
      </w:r>
    </w:p>
    <w:p w14:paraId="5B60DFB4" w14:textId="77777777" w:rsidR="009D5FED" w:rsidRPr="00CF3CF9" w:rsidRDefault="009D5FED" w:rsidP="005E33B9">
      <w:pPr>
        <w:rPr>
          <w:rFonts w:ascii="Verdana" w:hAnsi="Verdana" w:cstheme="majorHAnsi"/>
          <w:b/>
          <w:bCs/>
          <w:sz w:val="20"/>
          <w:szCs w:val="20"/>
        </w:rPr>
      </w:pPr>
    </w:p>
    <w:p w14:paraId="4AB220DF" w14:textId="77777777" w:rsidR="005E33B9" w:rsidRPr="00CF3CF9" w:rsidRDefault="005E33B9" w:rsidP="005E33B9">
      <w:pPr>
        <w:rPr>
          <w:rFonts w:ascii="Verdana" w:hAnsi="Verdana" w:cstheme="majorHAnsi"/>
          <w:sz w:val="20"/>
          <w:szCs w:val="20"/>
        </w:rPr>
      </w:pPr>
      <w:r w:rsidRPr="00CF3CF9">
        <w:rPr>
          <w:rFonts w:ascii="Verdana" w:hAnsi="Verdana" w:cstheme="majorHAnsi"/>
          <w:sz w:val="20"/>
          <w:szCs w:val="20"/>
        </w:rPr>
        <w:t xml:space="preserve">In het </w:t>
      </w:r>
      <w:proofErr w:type="spellStart"/>
      <w:r w:rsidRPr="00CF3CF9">
        <w:rPr>
          <w:rFonts w:ascii="Verdana" w:hAnsi="Verdana" w:cstheme="majorHAnsi"/>
          <w:i/>
          <w:iCs/>
          <w:sz w:val="20"/>
          <w:szCs w:val="20"/>
        </w:rPr>
        <w:t>schoolondersteuningsprofiel</w:t>
      </w:r>
      <w:proofErr w:type="spellEnd"/>
      <w:r w:rsidRPr="00CF3CF9">
        <w:rPr>
          <w:rFonts w:ascii="Verdana" w:hAnsi="Verdana" w:cstheme="majorHAnsi"/>
          <w:i/>
          <w:iCs/>
          <w:sz w:val="20"/>
          <w:szCs w:val="20"/>
        </w:rPr>
        <w:t xml:space="preserve"> (SOP)</w:t>
      </w:r>
      <w:r w:rsidRPr="00CF3CF9">
        <w:rPr>
          <w:rFonts w:ascii="Verdana" w:hAnsi="Verdana" w:cstheme="majorHAnsi"/>
          <w:sz w:val="20"/>
          <w:szCs w:val="20"/>
        </w:rPr>
        <w:t xml:space="preserve"> staat beschreven welke ondersteuning wordt geboden in de school en welke ontwikkelambities de school nastreeft. De basisondersteuning kent twee ondersteuningsniveaus: regulier onderwijsproces en trajectvoorziening. Ondersteuning is erop gericht dat leerlingen zich optimaal kunnen ontwikkelen en zich kunnen redden op school en in de maatschappij en dat docenten voldoende toegerust zijn in pedagogische kennis en vaardigheden om te kunnen voorzien in de onderwijsbehoeften van leerlingen.  </w:t>
      </w:r>
    </w:p>
    <w:p w14:paraId="2EA3D950" w14:textId="77777777" w:rsidR="005E33B9" w:rsidRPr="00CF3CF9" w:rsidRDefault="005E33B9" w:rsidP="005E33B9">
      <w:pPr>
        <w:rPr>
          <w:rFonts w:ascii="Verdana" w:hAnsi="Verdana" w:cstheme="majorHAnsi"/>
          <w:sz w:val="20"/>
          <w:szCs w:val="20"/>
        </w:rPr>
      </w:pPr>
    </w:p>
    <w:p w14:paraId="5ED4A4C8" w14:textId="0A5E156F" w:rsidR="0009375B" w:rsidRDefault="005E33B9" w:rsidP="005E33B9">
      <w:pPr>
        <w:rPr>
          <w:rFonts w:ascii="Verdana" w:hAnsi="Verdana" w:cstheme="majorHAnsi"/>
          <w:sz w:val="20"/>
          <w:szCs w:val="20"/>
        </w:rPr>
      </w:pPr>
      <w:r w:rsidRPr="00CF3CF9">
        <w:rPr>
          <w:rFonts w:ascii="Verdana" w:hAnsi="Verdana" w:cstheme="majorHAnsi"/>
          <w:sz w:val="20"/>
          <w:szCs w:val="20"/>
        </w:rPr>
        <w:t>De aanpak van ondersteuning in de school bestaat uit een constructieve samenwerking tussen onderwijsprofessionals, leerlingen, ouders en externe partijen. Niemand acteert alleen of is alleen verantwoordelijk: samen werken we aan de ontwikkeling van de leerlingen.</w:t>
      </w:r>
    </w:p>
    <w:p w14:paraId="5668FFA4" w14:textId="77777777" w:rsidR="0009375B" w:rsidRDefault="0009375B">
      <w:pPr>
        <w:rPr>
          <w:rFonts w:ascii="Verdana" w:hAnsi="Verdana" w:cstheme="majorHAnsi"/>
          <w:sz w:val="20"/>
          <w:szCs w:val="20"/>
        </w:rPr>
      </w:pPr>
      <w:r>
        <w:rPr>
          <w:rFonts w:ascii="Verdana" w:hAnsi="Verdana" w:cstheme="majorHAnsi"/>
          <w:sz w:val="20"/>
          <w:szCs w:val="20"/>
        </w:rPr>
        <w:br w:type="page"/>
      </w:r>
    </w:p>
    <w:p w14:paraId="25F0C4A2" w14:textId="5AAF23B7" w:rsidR="005E33B9" w:rsidRPr="00CF3CF9" w:rsidRDefault="005E33B9" w:rsidP="005E33B9">
      <w:pPr>
        <w:pStyle w:val="Geenafstand"/>
        <w:jc w:val="center"/>
        <w:rPr>
          <w:rFonts w:ascii="Verdana" w:hAnsi="Verdana" w:cstheme="majorHAnsi"/>
          <w:sz w:val="20"/>
          <w:szCs w:val="20"/>
        </w:rPr>
      </w:pPr>
      <w:r w:rsidRPr="00CF3CF9">
        <w:rPr>
          <w:rFonts w:ascii="Verdana" w:hAnsi="Verdana" w:cstheme="majorHAnsi"/>
          <w:sz w:val="20"/>
          <w:szCs w:val="20"/>
        </w:rPr>
        <w:lastRenderedPageBreak/>
        <w:t>ondersteuningscoördinator/teamleider</w:t>
      </w:r>
    </w:p>
    <w:p w14:paraId="20B44BDA" w14:textId="07CAAA57" w:rsidR="005E33B9" w:rsidRPr="009447CA" w:rsidRDefault="00612223" w:rsidP="005E33B9">
      <w:pPr>
        <w:pStyle w:val="Geenafstand"/>
        <w:jc w:val="center"/>
        <w:rPr>
          <w:rFonts w:asciiTheme="majorHAnsi" w:hAnsiTheme="majorHAnsi" w:cstheme="majorHAnsi"/>
        </w:rPr>
      </w:pPr>
      <w:r w:rsidRPr="009447CA">
        <w:rPr>
          <w:rFonts w:asciiTheme="majorHAnsi" w:hAnsiTheme="majorHAnsi" w:cstheme="majorHAnsi"/>
          <w:noProof/>
        </w:rPr>
        <mc:AlternateContent>
          <mc:Choice Requires="wps">
            <w:drawing>
              <wp:anchor distT="0" distB="0" distL="114300" distR="114300" simplePos="0" relativeHeight="251729920" behindDoc="1" locked="0" layoutInCell="1" allowOverlap="1" wp14:anchorId="599E578E" wp14:editId="1B247A5D">
                <wp:simplePos x="0" y="0"/>
                <wp:positionH relativeFrom="margin">
                  <wp:align>center</wp:align>
                </wp:positionH>
                <wp:positionV relativeFrom="paragraph">
                  <wp:posOffset>113749</wp:posOffset>
                </wp:positionV>
                <wp:extent cx="1034223" cy="1044940"/>
                <wp:effectExtent l="19050" t="19050" r="33020" b="231775"/>
                <wp:wrapNone/>
                <wp:docPr id="2" name="Traan 2"/>
                <wp:cNvGraphicFramePr/>
                <a:graphic xmlns:a="http://schemas.openxmlformats.org/drawingml/2006/main">
                  <a:graphicData uri="http://schemas.microsoft.com/office/word/2010/wordprocessingShape">
                    <wps:wsp>
                      <wps:cNvSpPr/>
                      <wps:spPr>
                        <a:xfrm rot="8123596">
                          <a:off x="0" y="0"/>
                          <a:ext cx="1034223" cy="1044940"/>
                        </a:xfrm>
                        <a:prstGeom prst="teardrop">
                          <a:avLst/>
                        </a:prstGeom>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AE9F3" id="Traan 2" o:spid="_x0000_s1026" style="position:absolute;margin-left:0;margin-top:8.95pt;width:81.45pt;height:82.3pt;rotation:8873133fd;z-index:-2515865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034223,10449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" path="m,522470c,233918,231519,,517112,r517111,l1034223,522470v,288552,-231519,522470,-517112,522470c231518,1044940,-1,811022,-1,522470r1,xe" fillcolor="white [3201]" strokecolor="#c0504d [3205]" strokeweight="2.25pt">
                <v:path arrowok="t" o:connecttype="custom" o:connectlocs="0,522470;517112,0;1034223,0;1034223,522470;517111,1044940;-1,522470;0,522470" o:connectangles="0,0,0,0,0,0,0"/>
                <w10:wrap anchorx="margin"/>
              </v:shape>
            </w:pict>
          </mc:Fallback>
        </mc:AlternateContent>
      </w:r>
    </w:p>
    <w:p w14:paraId="3FCEAB3C" w14:textId="7A00B272" w:rsidR="005E33B9" w:rsidRPr="009447CA" w:rsidRDefault="005E33B9" w:rsidP="005E33B9">
      <w:pPr>
        <w:pStyle w:val="Geenafstand"/>
        <w:rPr>
          <w:rFonts w:asciiTheme="majorHAnsi" w:hAnsiTheme="majorHAnsi" w:cstheme="majorHAnsi"/>
        </w:rPr>
      </w:pPr>
    </w:p>
    <w:p w14:paraId="768BE9BF" w14:textId="77777777" w:rsidR="005E33B9" w:rsidRPr="009447CA" w:rsidRDefault="005E33B9" w:rsidP="005E33B9">
      <w:pPr>
        <w:pStyle w:val="Geenafstand"/>
        <w:tabs>
          <w:tab w:val="left" w:pos="3900"/>
        </w:tabs>
        <w:rPr>
          <w:rFonts w:asciiTheme="majorHAnsi" w:hAnsiTheme="majorHAnsi" w:cstheme="majorHAnsi"/>
        </w:rPr>
      </w:pPr>
      <w:r w:rsidRPr="009447CA">
        <w:rPr>
          <w:rFonts w:asciiTheme="majorHAnsi" w:hAnsiTheme="majorHAnsi" w:cstheme="majorHAnsi"/>
        </w:rPr>
        <w:tab/>
      </w:r>
    </w:p>
    <w:p w14:paraId="70933321" w14:textId="77777777" w:rsidR="005E33B9" w:rsidRPr="009447CA" w:rsidRDefault="005E33B9" w:rsidP="005E33B9">
      <w:pPr>
        <w:pStyle w:val="Geenafstand"/>
        <w:rPr>
          <w:rFonts w:asciiTheme="majorHAnsi" w:hAnsiTheme="majorHAnsi" w:cstheme="majorHAnsi"/>
        </w:rPr>
      </w:pPr>
    </w:p>
    <w:p w14:paraId="5A1D64CF" w14:textId="6DDEEC34" w:rsidR="005E33B9" w:rsidRPr="00946966" w:rsidRDefault="005E33B9" w:rsidP="005E33B9">
      <w:pPr>
        <w:pStyle w:val="Geenafstand"/>
        <w:ind w:left="1416"/>
        <w:rPr>
          <w:rFonts w:ascii="Verdana" w:hAnsi="Verdana" w:cstheme="majorHAnsi"/>
          <w:sz w:val="20"/>
          <w:szCs w:val="20"/>
        </w:rPr>
      </w:pPr>
      <w:r w:rsidRPr="009447CA">
        <w:rPr>
          <w:rFonts w:asciiTheme="majorHAnsi" w:hAnsiTheme="majorHAnsi" w:cstheme="majorHAnsi"/>
        </w:rPr>
        <w:t xml:space="preserve">             </w:t>
      </w:r>
      <w:r w:rsidRPr="00946966">
        <w:rPr>
          <w:rFonts w:ascii="Verdana" w:hAnsi="Verdana" w:cstheme="majorHAnsi"/>
          <w:sz w:val="20"/>
          <w:szCs w:val="20"/>
        </w:rPr>
        <w:t xml:space="preserve">externe partijen </w:t>
      </w:r>
      <w:r w:rsidRPr="00946966">
        <w:rPr>
          <w:rFonts w:ascii="Verdana" w:hAnsi="Verdana" w:cstheme="majorHAnsi"/>
          <w:sz w:val="20"/>
          <w:szCs w:val="20"/>
        </w:rPr>
        <w:tab/>
      </w:r>
      <w:r w:rsidRPr="00946966">
        <w:rPr>
          <w:rFonts w:ascii="Verdana" w:hAnsi="Verdana" w:cstheme="majorHAnsi"/>
          <w:sz w:val="20"/>
          <w:szCs w:val="20"/>
        </w:rPr>
        <w:tab/>
        <w:t xml:space="preserve">            </w:t>
      </w:r>
      <w:r w:rsidR="007854B4">
        <w:rPr>
          <w:rFonts w:ascii="Verdana" w:hAnsi="Verdana" w:cstheme="majorHAnsi"/>
          <w:sz w:val="20"/>
          <w:szCs w:val="20"/>
        </w:rPr>
        <w:t xml:space="preserve">       </w:t>
      </w:r>
      <w:r w:rsidRPr="00946966">
        <w:rPr>
          <w:rFonts w:ascii="Verdana" w:hAnsi="Verdana" w:cstheme="majorHAnsi"/>
          <w:sz w:val="20"/>
          <w:szCs w:val="20"/>
        </w:rPr>
        <w:t>ZAT</w:t>
      </w:r>
    </w:p>
    <w:p w14:paraId="34B141BA" w14:textId="77777777" w:rsidR="005E33B9" w:rsidRPr="00946966" w:rsidRDefault="005E33B9" w:rsidP="005E33B9">
      <w:pPr>
        <w:pStyle w:val="Geenafstand"/>
        <w:jc w:val="center"/>
        <w:rPr>
          <w:rFonts w:ascii="Verdana" w:hAnsi="Verdana" w:cstheme="majorHAnsi"/>
          <w:sz w:val="20"/>
          <w:szCs w:val="20"/>
        </w:rPr>
      </w:pPr>
    </w:p>
    <w:p w14:paraId="0F333EF6" w14:textId="77777777" w:rsidR="005E33B9" w:rsidRPr="00946966" w:rsidRDefault="005E33B9" w:rsidP="005E33B9">
      <w:pPr>
        <w:pStyle w:val="Geenafstand"/>
        <w:jc w:val="center"/>
        <w:rPr>
          <w:rFonts w:ascii="Verdana" w:hAnsi="Verdana" w:cstheme="majorHAnsi"/>
          <w:sz w:val="20"/>
          <w:szCs w:val="20"/>
        </w:rPr>
      </w:pPr>
    </w:p>
    <w:p w14:paraId="3C03144C" w14:textId="77777777" w:rsidR="005E33B9" w:rsidRPr="00946966" w:rsidRDefault="005E33B9" w:rsidP="005E33B9">
      <w:pPr>
        <w:pStyle w:val="Geenafstand"/>
        <w:tabs>
          <w:tab w:val="left" w:pos="2940"/>
          <w:tab w:val="center" w:pos="4536"/>
        </w:tabs>
        <w:rPr>
          <w:rFonts w:ascii="Verdana" w:hAnsi="Verdana" w:cstheme="majorHAnsi"/>
          <w:sz w:val="20"/>
          <w:szCs w:val="20"/>
        </w:rPr>
      </w:pPr>
      <w:r w:rsidRPr="00946966">
        <w:rPr>
          <w:rFonts w:ascii="Verdana" w:hAnsi="Verdana" w:cstheme="majorHAnsi"/>
          <w:sz w:val="20"/>
          <w:szCs w:val="20"/>
        </w:rPr>
        <w:tab/>
      </w:r>
      <w:r w:rsidRPr="00946966">
        <w:rPr>
          <w:rFonts w:ascii="Verdana" w:hAnsi="Verdana" w:cstheme="majorHAnsi"/>
          <w:sz w:val="20"/>
          <w:szCs w:val="20"/>
        </w:rPr>
        <w:tab/>
      </w:r>
    </w:p>
    <w:p w14:paraId="5D2E7289" w14:textId="77777777" w:rsidR="005E33B9" w:rsidRPr="00946966" w:rsidRDefault="005E33B9" w:rsidP="005E33B9">
      <w:pPr>
        <w:pStyle w:val="Geenafstand"/>
        <w:ind w:firstLine="708"/>
        <w:jc w:val="center"/>
        <w:rPr>
          <w:rFonts w:ascii="Verdana" w:hAnsi="Verdana" w:cstheme="majorHAnsi"/>
          <w:sz w:val="20"/>
          <w:szCs w:val="20"/>
        </w:rPr>
      </w:pPr>
      <w:r w:rsidRPr="00946966">
        <w:rPr>
          <w:rFonts w:ascii="Verdana" w:hAnsi="Verdana" w:cstheme="majorHAnsi"/>
          <w:sz w:val="20"/>
          <w:szCs w:val="20"/>
        </w:rPr>
        <w:t xml:space="preserve">       mentor</w:t>
      </w:r>
    </w:p>
    <w:p w14:paraId="59ECE42F" w14:textId="77777777" w:rsidR="005E33B9" w:rsidRPr="00946966" w:rsidRDefault="005E33B9" w:rsidP="005E33B9">
      <w:pPr>
        <w:pStyle w:val="Geenafstand"/>
        <w:tabs>
          <w:tab w:val="left" w:pos="2950"/>
        </w:tabs>
        <w:rPr>
          <w:rFonts w:ascii="Verdana" w:hAnsi="Verdana" w:cstheme="majorHAnsi"/>
          <w:sz w:val="20"/>
          <w:szCs w:val="20"/>
        </w:rPr>
      </w:pPr>
      <w:r w:rsidRPr="00946966">
        <w:rPr>
          <w:rFonts w:ascii="Verdana" w:hAnsi="Verdana" w:cstheme="majorHAnsi"/>
          <w:noProof/>
          <w:sz w:val="20"/>
          <w:szCs w:val="20"/>
        </w:rPr>
        <mc:AlternateContent>
          <mc:Choice Requires="wps">
            <w:drawing>
              <wp:anchor distT="0" distB="0" distL="114300" distR="114300" simplePos="0" relativeHeight="251730944" behindDoc="1" locked="0" layoutInCell="1" allowOverlap="1" wp14:anchorId="34696E19" wp14:editId="4BB18315">
                <wp:simplePos x="0" y="0"/>
                <wp:positionH relativeFrom="margin">
                  <wp:align>center</wp:align>
                </wp:positionH>
                <wp:positionV relativeFrom="paragraph">
                  <wp:posOffset>132714</wp:posOffset>
                </wp:positionV>
                <wp:extent cx="1033780" cy="1044575"/>
                <wp:effectExtent l="19050" t="247650" r="33020" b="22225"/>
                <wp:wrapNone/>
                <wp:docPr id="33" name="Traan 33"/>
                <wp:cNvGraphicFramePr/>
                <a:graphic xmlns:a="http://schemas.openxmlformats.org/drawingml/2006/main">
                  <a:graphicData uri="http://schemas.microsoft.com/office/word/2010/wordprocessingShape">
                    <wps:wsp>
                      <wps:cNvSpPr/>
                      <wps:spPr>
                        <a:xfrm rot="18925286">
                          <a:off x="0" y="0"/>
                          <a:ext cx="1033780" cy="1044575"/>
                        </a:xfrm>
                        <a:prstGeom prst="teardrop">
                          <a:avLst/>
                        </a:prstGeom>
                        <a:ln w="285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90FCD" id="Traan 33" o:spid="_x0000_s1026" style="position:absolute;margin-left:0;margin-top:10.45pt;width:81.4pt;height:82.25pt;rotation:-2921501fd;z-index:-2515855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1033780,1044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" path="m,522288c,233836,231420,,516890,r516890,l1033780,522288v,288452,-231420,522288,-516890,522288c231420,1044576,,810740,,522288xe" fillcolor="white [3201]" strokecolor="#c0504d [3205]" strokeweight="2.25pt">
                <v:path arrowok="t" o:connecttype="custom" o:connectlocs="0,522288;516890,0;1033780,0;1033780,522288;516890,1044576;0,522288" o:connectangles="0,0,0,0,0,0"/>
                <w10:wrap anchorx="margin"/>
              </v:shape>
            </w:pict>
          </mc:Fallback>
        </mc:AlternateContent>
      </w:r>
      <w:r w:rsidRPr="00946966">
        <w:rPr>
          <w:rFonts w:ascii="Verdana" w:hAnsi="Verdana" w:cstheme="majorHAnsi"/>
          <w:sz w:val="20"/>
          <w:szCs w:val="20"/>
        </w:rPr>
        <w:tab/>
      </w:r>
    </w:p>
    <w:p w14:paraId="6FFAC6EC" w14:textId="77777777" w:rsidR="005E33B9" w:rsidRPr="00946966" w:rsidRDefault="005E33B9" w:rsidP="005E33B9">
      <w:pPr>
        <w:pStyle w:val="Geenafstand"/>
        <w:rPr>
          <w:rFonts w:ascii="Verdana" w:hAnsi="Verdana" w:cstheme="majorHAnsi"/>
          <w:sz w:val="20"/>
          <w:szCs w:val="20"/>
        </w:rPr>
      </w:pPr>
    </w:p>
    <w:p w14:paraId="02AE4280" w14:textId="77777777" w:rsidR="005E33B9" w:rsidRPr="00946966" w:rsidRDefault="005E33B9" w:rsidP="005E33B9">
      <w:pPr>
        <w:pStyle w:val="Geenafstand"/>
        <w:tabs>
          <w:tab w:val="left" w:pos="3990"/>
        </w:tabs>
        <w:rPr>
          <w:rFonts w:ascii="Verdana" w:hAnsi="Verdana" w:cstheme="majorHAnsi"/>
          <w:sz w:val="20"/>
          <w:szCs w:val="20"/>
        </w:rPr>
      </w:pPr>
      <w:r w:rsidRPr="00946966">
        <w:rPr>
          <w:rFonts w:ascii="Verdana" w:hAnsi="Verdana" w:cstheme="majorHAnsi"/>
          <w:sz w:val="20"/>
          <w:szCs w:val="20"/>
        </w:rPr>
        <w:tab/>
      </w:r>
    </w:p>
    <w:p w14:paraId="7239D83A" w14:textId="1A00BC06" w:rsidR="005E33B9" w:rsidRPr="00946966" w:rsidRDefault="005E33B9" w:rsidP="005E33B9">
      <w:pPr>
        <w:pStyle w:val="Geenafstand"/>
        <w:rPr>
          <w:rFonts w:ascii="Verdana" w:hAnsi="Verdana" w:cstheme="majorHAnsi"/>
          <w:sz w:val="20"/>
          <w:szCs w:val="20"/>
        </w:rPr>
      </w:pPr>
      <w:r w:rsidRPr="00946966">
        <w:rPr>
          <w:rFonts w:ascii="Verdana" w:hAnsi="Verdana" w:cstheme="majorHAnsi"/>
          <w:sz w:val="20"/>
          <w:szCs w:val="20"/>
        </w:rPr>
        <w:t>                                 </w:t>
      </w:r>
      <w:r w:rsidR="00335645">
        <w:rPr>
          <w:rFonts w:ascii="Verdana" w:hAnsi="Verdana" w:cstheme="majorHAnsi"/>
          <w:sz w:val="20"/>
          <w:szCs w:val="20"/>
        </w:rPr>
        <w:t xml:space="preserve"> </w:t>
      </w:r>
      <w:r w:rsidRPr="00946966">
        <w:rPr>
          <w:rFonts w:ascii="Verdana" w:hAnsi="Verdana" w:cstheme="majorHAnsi"/>
          <w:sz w:val="20"/>
          <w:szCs w:val="20"/>
        </w:rPr>
        <w:t>docenten                                          ouders</w:t>
      </w:r>
    </w:p>
    <w:p w14:paraId="30291DF6" w14:textId="77777777" w:rsidR="005E33B9" w:rsidRPr="00946966" w:rsidRDefault="005E33B9" w:rsidP="005E33B9">
      <w:pPr>
        <w:pStyle w:val="Geenafstand"/>
        <w:tabs>
          <w:tab w:val="left" w:pos="5280"/>
        </w:tabs>
        <w:rPr>
          <w:rFonts w:ascii="Verdana" w:hAnsi="Verdana" w:cstheme="majorHAnsi"/>
          <w:sz w:val="20"/>
          <w:szCs w:val="20"/>
        </w:rPr>
      </w:pPr>
      <w:r w:rsidRPr="00946966">
        <w:rPr>
          <w:rFonts w:ascii="Verdana" w:hAnsi="Verdana" w:cstheme="majorHAnsi"/>
          <w:sz w:val="20"/>
          <w:szCs w:val="20"/>
        </w:rPr>
        <w:tab/>
      </w:r>
    </w:p>
    <w:p w14:paraId="346F3EB5" w14:textId="77777777" w:rsidR="005E33B9" w:rsidRPr="00946966" w:rsidRDefault="005E33B9" w:rsidP="005E33B9">
      <w:pPr>
        <w:pStyle w:val="Geenafstand"/>
        <w:rPr>
          <w:rFonts w:ascii="Verdana" w:hAnsi="Verdana" w:cstheme="majorHAnsi"/>
          <w:sz w:val="20"/>
          <w:szCs w:val="20"/>
        </w:rPr>
      </w:pPr>
    </w:p>
    <w:p w14:paraId="2AC58584" w14:textId="77777777" w:rsidR="005E33B9" w:rsidRPr="00946966" w:rsidRDefault="005E33B9" w:rsidP="005E33B9">
      <w:pPr>
        <w:pStyle w:val="Geenafstand"/>
        <w:tabs>
          <w:tab w:val="left" w:pos="3960"/>
          <w:tab w:val="left" w:pos="4920"/>
        </w:tabs>
        <w:rPr>
          <w:rFonts w:ascii="Verdana" w:hAnsi="Verdana" w:cstheme="majorHAnsi"/>
          <w:sz w:val="20"/>
          <w:szCs w:val="20"/>
        </w:rPr>
      </w:pPr>
      <w:r w:rsidRPr="00946966">
        <w:rPr>
          <w:rFonts w:ascii="Verdana" w:hAnsi="Verdana" w:cstheme="majorHAnsi"/>
          <w:sz w:val="20"/>
          <w:szCs w:val="20"/>
        </w:rPr>
        <w:tab/>
      </w:r>
      <w:r w:rsidRPr="00946966">
        <w:rPr>
          <w:rFonts w:ascii="Verdana" w:hAnsi="Verdana" w:cstheme="majorHAnsi"/>
          <w:sz w:val="20"/>
          <w:szCs w:val="20"/>
        </w:rPr>
        <w:tab/>
      </w:r>
    </w:p>
    <w:p w14:paraId="315F3F56" w14:textId="77777777" w:rsidR="00335645" w:rsidRDefault="00335645" w:rsidP="005E33B9">
      <w:pPr>
        <w:pStyle w:val="Geenafstand"/>
        <w:jc w:val="center"/>
        <w:rPr>
          <w:rFonts w:ascii="Verdana" w:hAnsi="Verdana" w:cstheme="majorHAnsi"/>
          <w:sz w:val="20"/>
          <w:szCs w:val="20"/>
        </w:rPr>
      </w:pPr>
    </w:p>
    <w:p w14:paraId="769FD1AC" w14:textId="2C57F458" w:rsidR="005E33B9" w:rsidRPr="00946966" w:rsidRDefault="007854B4" w:rsidP="007854B4">
      <w:pPr>
        <w:pStyle w:val="Geenafstand"/>
        <w:ind w:left="3540"/>
        <w:rPr>
          <w:rFonts w:ascii="Verdana" w:hAnsi="Verdana" w:cstheme="majorHAnsi"/>
          <w:sz w:val="20"/>
          <w:szCs w:val="20"/>
        </w:rPr>
      </w:pPr>
      <w:r>
        <w:rPr>
          <w:rFonts w:ascii="Verdana" w:hAnsi="Verdana" w:cstheme="majorHAnsi"/>
          <w:sz w:val="20"/>
          <w:szCs w:val="20"/>
        </w:rPr>
        <w:t xml:space="preserve">      </w:t>
      </w:r>
      <w:r w:rsidR="005E33B9" w:rsidRPr="00946966">
        <w:rPr>
          <w:rFonts w:ascii="Verdana" w:hAnsi="Verdana" w:cstheme="majorHAnsi"/>
          <w:sz w:val="20"/>
          <w:szCs w:val="20"/>
        </w:rPr>
        <w:t>leerlingen/groep</w:t>
      </w:r>
    </w:p>
    <w:p w14:paraId="6C3BA094" w14:textId="77777777" w:rsidR="005E33B9" w:rsidRPr="009447CA" w:rsidRDefault="005E33B9" w:rsidP="005E33B9">
      <w:pPr>
        <w:rPr>
          <w:rFonts w:asciiTheme="majorHAnsi" w:hAnsiTheme="majorHAnsi" w:cstheme="majorHAnsi"/>
          <w:sz w:val="22"/>
          <w:szCs w:val="22"/>
        </w:rPr>
      </w:pPr>
    </w:p>
    <w:p w14:paraId="4A0498EA" w14:textId="0595C123" w:rsidR="008E6D7A" w:rsidRPr="008E6D7A" w:rsidRDefault="005E33B9" w:rsidP="008E6D7A">
      <w:pPr>
        <w:pStyle w:val="Kop2"/>
        <w:rPr>
          <w:rFonts w:ascii="Verdana" w:eastAsia="Times New Roman" w:hAnsi="Verdana" w:cstheme="majorHAnsi"/>
          <w:b w:val="0"/>
          <w:bCs/>
          <w:i/>
          <w:iCs/>
          <w:sz w:val="20"/>
          <w:szCs w:val="20"/>
          <w:u w:val="single"/>
        </w:rPr>
      </w:pPr>
      <w:bookmarkStart w:id="1" w:name="_Toc358966682"/>
      <w:r w:rsidRPr="008E6D7A">
        <w:rPr>
          <w:rFonts w:ascii="Verdana" w:eastAsia="Times New Roman" w:hAnsi="Verdana" w:cstheme="majorHAnsi"/>
          <w:b w:val="0"/>
          <w:bCs/>
          <w:i/>
          <w:iCs/>
          <w:sz w:val="20"/>
          <w:szCs w:val="20"/>
          <w:u w:val="single"/>
        </w:rPr>
        <w:t>De mentor</w:t>
      </w:r>
      <w:bookmarkEnd w:id="1"/>
    </w:p>
    <w:p w14:paraId="0C8A1805" w14:textId="6044C9F5" w:rsidR="005E33B9" w:rsidRPr="00946966" w:rsidRDefault="005E33B9" w:rsidP="005E33B9">
      <w:pPr>
        <w:rPr>
          <w:rFonts w:ascii="Verdana" w:hAnsi="Verdana" w:cstheme="majorHAnsi"/>
          <w:sz w:val="20"/>
          <w:szCs w:val="20"/>
        </w:rPr>
      </w:pPr>
      <w:r w:rsidRPr="00946966">
        <w:rPr>
          <w:rFonts w:ascii="Verdana" w:hAnsi="Verdana" w:cstheme="majorHAnsi"/>
          <w:sz w:val="20"/>
          <w:szCs w:val="20"/>
        </w:rPr>
        <w:t>De mentor is de spil in de ondersteuning voor leerlingen. De mentor bewaakt het welbevinden van leerlingen en is de schakel tussen de leerling en diens docenten en ouders. De mentor is betrokken</w:t>
      </w:r>
      <w:r w:rsidR="00537D72" w:rsidRPr="00946966">
        <w:rPr>
          <w:rFonts w:ascii="Verdana" w:hAnsi="Verdana" w:cstheme="majorHAnsi"/>
          <w:sz w:val="20"/>
          <w:szCs w:val="20"/>
        </w:rPr>
        <w:t xml:space="preserve"> bij</w:t>
      </w:r>
      <w:r w:rsidRPr="00946966">
        <w:rPr>
          <w:rFonts w:ascii="Verdana" w:hAnsi="Verdana" w:cstheme="majorHAnsi"/>
          <w:sz w:val="20"/>
          <w:szCs w:val="20"/>
        </w:rPr>
        <w:t xml:space="preserve"> en beschikbaar voor iedere leerling persoonlijk. Daarnaast stimuleert de mentor positieve groepsdynamiek en wordt respect voor elkaar voorop gesteld. Zo wordt een veilig en positief klimaat in de klas gecreëerd. </w:t>
      </w:r>
    </w:p>
    <w:p w14:paraId="28C83A34" w14:textId="77777777" w:rsidR="005E33B9" w:rsidRPr="00946966" w:rsidRDefault="005E33B9" w:rsidP="005E33B9">
      <w:pPr>
        <w:rPr>
          <w:rFonts w:ascii="Verdana" w:hAnsi="Verdana" w:cstheme="majorHAnsi"/>
          <w:sz w:val="20"/>
          <w:szCs w:val="20"/>
        </w:rPr>
      </w:pPr>
    </w:p>
    <w:p w14:paraId="246DB42F" w14:textId="77777777" w:rsidR="005E33B9" w:rsidRPr="009447CA" w:rsidRDefault="005E33B9" w:rsidP="005E33B9">
      <w:pPr>
        <w:rPr>
          <w:rFonts w:cstheme="minorHAnsi"/>
          <w:b/>
          <w:sz w:val="22"/>
          <w:szCs w:val="22"/>
        </w:rPr>
      </w:pPr>
      <w:r w:rsidRPr="009447CA">
        <w:rPr>
          <w:noProof/>
          <w:sz w:val="22"/>
          <w:szCs w:val="22"/>
        </w:rPr>
        <w:drawing>
          <wp:anchor distT="0" distB="0" distL="114300" distR="114300" simplePos="0" relativeHeight="251731968" behindDoc="0" locked="0" layoutInCell="1" allowOverlap="1" wp14:anchorId="73FE99D6" wp14:editId="0960A573">
            <wp:simplePos x="0" y="0"/>
            <wp:positionH relativeFrom="column">
              <wp:posOffset>139700</wp:posOffset>
            </wp:positionH>
            <wp:positionV relativeFrom="paragraph">
              <wp:posOffset>43180</wp:posOffset>
            </wp:positionV>
            <wp:extent cx="2138045" cy="2052320"/>
            <wp:effectExtent l="0" t="0" r="0" b="508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38045" cy="2052320"/>
                    </a:xfrm>
                    <a:prstGeom prst="rect">
                      <a:avLst/>
                    </a:prstGeom>
                  </pic:spPr>
                </pic:pic>
              </a:graphicData>
            </a:graphic>
            <wp14:sizeRelH relativeFrom="margin">
              <wp14:pctWidth>0</wp14:pctWidth>
            </wp14:sizeRelH>
            <wp14:sizeRelV relativeFrom="margin">
              <wp14:pctHeight>0</wp14:pctHeight>
            </wp14:sizeRelV>
          </wp:anchor>
        </w:drawing>
      </w:r>
    </w:p>
    <w:p w14:paraId="1FA63A01" w14:textId="77777777" w:rsidR="005E33B9" w:rsidRPr="009447CA" w:rsidRDefault="005E33B9" w:rsidP="005E33B9">
      <w:pPr>
        <w:rPr>
          <w:rFonts w:cstheme="minorHAnsi"/>
          <w:b/>
          <w:sz w:val="22"/>
          <w:szCs w:val="22"/>
        </w:rPr>
      </w:pPr>
    </w:p>
    <w:p w14:paraId="470C046A" w14:textId="77777777" w:rsidR="005E33B9" w:rsidRPr="009447CA" w:rsidRDefault="005E33B9" w:rsidP="005E33B9">
      <w:pPr>
        <w:pStyle w:val="Kop1"/>
      </w:pPr>
    </w:p>
    <w:p w14:paraId="33123E5C" w14:textId="77777777" w:rsidR="005E33B9" w:rsidRPr="009447CA" w:rsidRDefault="005E33B9" w:rsidP="005E33B9">
      <w:pPr>
        <w:pStyle w:val="Kop1"/>
      </w:pPr>
    </w:p>
    <w:p w14:paraId="5DEF1FD2" w14:textId="77777777" w:rsidR="005E33B9" w:rsidRPr="009447CA" w:rsidRDefault="005E33B9" w:rsidP="005E33B9">
      <w:pPr>
        <w:pStyle w:val="Kop1"/>
      </w:pPr>
    </w:p>
    <w:p w14:paraId="39A4914F" w14:textId="77777777" w:rsidR="005E33B9" w:rsidRPr="009447CA" w:rsidRDefault="005E33B9" w:rsidP="005E33B9">
      <w:pPr>
        <w:pStyle w:val="Kop1"/>
      </w:pPr>
    </w:p>
    <w:p w14:paraId="79674B41" w14:textId="77777777" w:rsidR="005E33B9" w:rsidRPr="009447CA" w:rsidRDefault="005E33B9" w:rsidP="005E33B9">
      <w:pPr>
        <w:pStyle w:val="Kop1"/>
      </w:pPr>
    </w:p>
    <w:p w14:paraId="0ABEE85D" w14:textId="77777777" w:rsidR="005E33B9" w:rsidRPr="009447CA" w:rsidRDefault="005E33B9" w:rsidP="005E33B9">
      <w:pPr>
        <w:pStyle w:val="Kop1"/>
      </w:pPr>
    </w:p>
    <w:p w14:paraId="58E4F30D" w14:textId="77777777" w:rsidR="005E33B9" w:rsidRPr="009447CA" w:rsidRDefault="005E33B9" w:rsidP="005E33B9">
      <w:pPr>
        <w:pStyle w:val="Kop1"/>
      </w:pPr>
    </w:p>
    <w:p w14:paraId="624D2D8F" w14:textId="77777777" w:rsidR="005E33B9" w:rsidRPr="009447CA" w:rsidRDefault="005E33B9" w:rsidP="005E33B9">
      <w:pPr>
        <w:pStyle w:val="Kop1"/>
      </w:pPr>
    </w:p>
    <w:p w14:paraId="45D9C01C" w14:textId="77777777" w:rsidR="005E33B9" w:rsidRPr="009447CA" w:rsidRDefault="005E33B9" w:rsidP="005E33B9">
      <w:pPr>
        <w:pStyle w:val="Kop1"/>
      </w:pPr>
    </w:p>
    <w:p w14:paraId="4DABC0FF" w14:textId="77777777" w:rsidR="005E33B9" w:rsidRPr="009447CA" w:rsidRDefault="005E33B9" w:rsidP="005E33B9">
      <w:pPr>
        <w:pStyle w:val="Kop1"/>
      </w:pPr>
    </w:p>
    <w:p w14:paraId="5117D3C6" w14:textId="77777777" w:rsidR="005E33B9" w:rsidRPr="009447CA" w:rsidRDefault="005E33B9" w:rsidP="005E33B9">
      <w:pPr>
        <w:pStyle w:val="Kop1"/>
      </w:pPr>
    </w:p>
    <w:p w14:paraId="707B1B0C" w14:textId="77777777" w:rsidR="00FC57DC" w:rsidRDefault="00FC57DC" w:rsidP="005E33B9">
      <w:pPr>
        <w:rPr>
          <w:rFonts w:ascii="Verdana" w:hAnsi="Verdana" w:cstheme="majorHAnsi"/>
          <w:b/>
          <w:bCs/>
          <w:i/>
          <w:iCs/>
          <w:sz w:val="20"/>
          <w:szCs w:val="20"/>
        </w:rPr>
      </w:pPr>
    </w:p>
    <w:p w14:paraId="1A24244E" w14:textId="51778020" w:rsidR="005E33B9" w:rsidRPr="00FC57DC" w:rsidRDefault="005E33B9" w:rsidP="005E33B9">
      <w:pPr>
        <w:rPr>
          <w:rFonts w:ascii="Verdana" w:hAnsi="Verdana" w:cstheme="majorHAnsi"/>
          <w:i/>
          <w:iCs/>
          <w:sz w:val="20"/>
          <w:szCs w:val="20"/>
          <w:u w:val="single"/>
        </w:rPr>
      </w:pPr>
      <w:r w:rsidRPr="00FC57DC">
        <w:rPr>
          <w:rFonts w:ascii="Verdana" w:hAnsi="Verdana" w:cstheme="majorHAnsi"/>
          <w:i/>
          <w:iCs/>
          <w:sz w:val="20"/>
          <w:szCs w:val="20"/>
          <w:u w:val="single"/>
        </w:rPr>
        <w:t>Volgen en signaleren</w:t>
      </w:r>
    </w:p>
    <w:p w14:paraId="779181D9" w14:textId="77777777" w:rsidR="005E33B9" w:rsidRPr="00946966" w:rsidRDefault="005E33B9" w:rsidP="005E33B9">
      <w:pPr>
        <w:rPr>
          <w:rFonts w:ascii="Verdana" w:hAnsi="Verdana" w:cstheme="majorHAnsi"/>
          <w:sz w:val="20"/>
          <w:szCs w:val="20"/>
        </w:rPr>
      </w:pPr>
      <w:r w:rsidRPr="00946966">
        <w:rPr>
          <w:rFonts w:ascii="Verdana" w:hAnsi="Verdana" w:cstheme="majorHAnsi"/>
          <w:sz w:val="20"/>
          <w:szCs w:val="20"/>
        </w:rPr>
        <w:t>Op tijd signaleren, preventief ingrijpen en doelgericht ondersteunen vinden we belangrijk. Het volgen en signaleren van leerlingen wordt ondersteund door de inzet van didactische en sociaal-emotionele meetinstrumenten. Leerlingen en klassen worden systematisch besproken op basis van de cyclus handelingsgericht werken (HGW): van overzicht (wat is er aan de hand?) en inzicht (hoe komt dat?) naar uitzicht (wat is eraan te doen?). Besprekingen gaan zowel over de onderwijsbehoeften van leerlingen als de ondersteuningsbehoeften van de mentor en docenten. De besprekingen zijn opgenomen in de onderwijs- en ondersteuningsroute van de school:</w:t>
      </w:r>
    </w:p>
    <w:p w14:paraId="242F66E8" w14:textId="0669EE3C" w:rsidR="005E33B9" w:rsidRPr="00946966" w:rsidRDefault="009F1E7B" w:rsidP="005E33B9">
      <w:pPr>
        <w:pStyle w:val="Lijstalinea"/>
        <w:numPr>
          <w:ilvl w:val="0"/>
          <w:numId w:val="21"/>
        </w:numPr>
        <w:rPr>
          <w:rFonts w:ascii="Verdana" w:hAnsi="Verdana" w:cstheme="majorHAnsi"/>
          <w:sz w:val="20"/>
          <w:szCs w:val="20"/>
        </w:rPr>
      </w:pPr>
      <w:r>
        <w:rPr>
          <w:rFonts w:ascii="Verdana" w:hAnsi="Verdana" w:cstheme="majorHAnsi"/>
          <w:sz w:val="20"/>
          <w:szCs w:val="20"/>
        </w:rPr>
        <w:t>v</w:t>
      </w:r>
      <w:r w:rsidR="005E33B9" w:rsidRPr="00946966">
        <w:rPr>
          <w:rFonts w:ascii="Verdana" w:hAnsi="Verdana" w:cstheme="majorHAnsi"/>
          <w:sz w:val="20"/>
          <w:szCs w:val="20"/>
        </w:rPr>
        <w:t>ijf keer per jaar leerling- (en klassen) besprekingen;</w:t>
      </w:r>
    </w:p>
    <w:p w14:paraId="498B9C89" w14:textId="7C2319F1" w:rsidR="005E33B9" w:rsidRPr="00946966" w:rsidRDefault="009F1E7B" w:rsidP="005E33B9">
      <w:pPr>
        <w:pStyle w:val="Lijstalinea"/>
        <w:numPr>
          <w:ilvl w:val="0"/>
          <w:numId w:val="21"/>
        </w:numPr>
        <w:rPr>
          <w:rFonts w:ascii="Verdana" w:hAnsi="Verdana" w:cstheme="majorHAnsi"/>
          <w:sz w:val="20"/>
          <w:szCs w:val="20"/>
        </w:rPr>
      </w:pPr>
      <w:r>
        <w:rPr>
          <w:rFonts w:ascii="Verdana" w:hAnsi="Verdana" w:cstheme="majorHAnsi"/>
          <w:sz w:val="20"/>
          <w:szCs w:val="20"/>
        </w:rPr>
        <w:t>m</w:t>
      </w:r>
      <w:r w:rsidR="005E33B9" w:rsidRPr="00946966">
        <w:rPr>
          <w:rFonts w:ascii="Verdana" w:hAnsi="Verdana" w:cstheme="majorHAnsi"/>
          <w:sz w:val="20"/>
          <w:szCs w:val="20"/>
        </w:rPr>
        <w:t>aandelijks mentorenoverleg per jaarlaag;</w:t>
      </w:r>
    </w:p>
    <w:p w14:paraId="0C010DD6" w14:textId="4F0C4F7B" w:rsidR="005E33B9" w:rsidRPr="00946966" w:rsidRDefault="009F1E7B" w:rsidP="005E33B9">
      <w:pPr>
        <w:pStyle w:val="Lijstalinea"/>
        <w:numPr>
          <w:ilvl w:val="0"/>
          <w:numId w:val="21"/>
        </w:numPr>
        <w:rPr>
          <w:rFonts w:ascii="Verdana" w:hAnsi="Verdana" w:cstheme="majorHAnsi"/>
          <w:sz w:val="20"/>
          <w:szCs w:val="20"/>
        </w:rPr>
      </w:pPr>
      <w:r>
        <w:rPr>
          <w:rFonts w:ascii="Verdana" w:hAnsi="Verdana" w:cstheme="majorHAnsi"/>
          <w:sz w:val="20"/>
          <w:szCs w:val="20"/>
        </w:rPr>
        <w:t>o</w:t>
      </w:r>
      <w:r w:rsidR="005E33B9" w:rsidRPr="00946966">
        <w:rPr>
          <w:rFonts w:ascii="Verdana" w:hAnsi="Verdana" w:cstheme="majorHAnsi"/>
          <w:sz w:val="20"/>
          <w:szCs w:val="20"/>
        </w:rPr>
        <w:t>pendeurenbeleid bij het ondersteuningsteam (OT) en de teamleiders;</w:t>
      </w:r>
    </w:p>
    <w:p w14:paraId="1F7C8AF5" w14:textId="33086B65" w:rsidR="005E33B9" w:rsidRPr="00946966" w:rsidRDefault="009F1E7B" w:rsidP="005E33B9">
      <w:pPr>
        <w:pStyle w:val="Lijstalinea"/>
        <w:numPr>
          <w:ilvl w:val="0"/>
          <w:numId w:val="21"/>
        </w:numPr>
        <w:rPr>
          <w:rFonts w:ascii="Verdana" w:hAnsi="Verdana" w:cstheme="majorHAnsi"/>
          <w:sz w:val="20"/>
          <w:szCs w:val="20"/>
        </w:rPr>
      </w:pPr>
      <w:r>
        <w:rPr>
          <w:rFonts w:ascii="Verdana" w:hAnsi="Verdana" w:cstheme="majorHAnsi"/>
          <w:sz w:val="20"/>
          <w:szCs w:val="20"/>
        </w:rPr>
        <w:t>v</w:t>
      </w:r>
      <w:r w:rsidR="005E33B9" w:rsidRPr="00946966">
        <w:rPr>
          <w:rFonts w:ascii="Verdana" w:hAnsi="Verdana" w:cstheme="majorHAnsi"/>
          <w:sz w:val="20"/>
          <w:szCs w:val="20"/>
        </w:rPr>
        <w:t>ijf keer per jaar teamoverleg.</w:t>
      </w:r>
    </w:p>
    <w:p w14:paraId="07EBA609" w14:textId="12929FD3" w:rsidR="005E33B9" w:rsidRPr="00946966" w:rsidRDefault="005E33B9" w:rsidP="005E33B9">
      <w:pPr>
        <w:rPr>
          <w:rFonts w:ascii="Verdana" w:hAnsi="Verdana" w:cstheme="majorHAnsi"/>
          <w:sz w:val="20"/>
          <w:szCs w:val="20"/>
        </w:rPr>
      </w:pPr>
      <w:r w:rsidRPr="00946966">
        <w:rPr>
          <w:rFonts w:ascii="Verdana" w:hAnsi="Verdana" w:cstheme="majorHAnsi"/>
          <w:sz w:val="20"/>
          <w:szCs w:val="20"/>
        </w:rPr>
        <w:t>Daarnaast kan het nodig zijn een individuele leerling uitgebreider te bespreken</w:t>
      </w:r>
      <w:r w:rsidR="00537D72" w:rsidRPr="00946966">
        <w:rPr>
          <w:rFonts w:ascii="Verdana" w:hAnsi="Verdana" w:cstheme="majorHAnsi"/>
          <w:sz w:val="20"/>
          <w:szCs w:val="20"/>
        </w:rPr>
        <w:t>;</w:t>
      </w:r>
      <w:r w:rsidRPr="00946966">
        <w:rPr>
          <w:rFonts w:ascii="Verdana" w:hAnsi="Verdana" w:cstheme="majorHAnsi"/>
          <w:sz w:val="20"/>
          <w:szCs w:val="20"/>
        </w:rPr>
        <w:t xml:space="preserve"> dan doet de mentor een formele aanmelding bij het </w:t>
      </w:r>
      <w:proofErr w:type="spellStart"/>
      <w:r w:rsidRPr="00946966">
        <w:rPr>
          <w:rFonts w:ascii="Verdana" w:hAnsi="Verdana" w:cstheme="majorHAnsi"/>
          <w:sz w:val="20"/>
          <w:szCs w:val="20"/>
        </w:rPr>
        <w:t>zorgadviesteam</w:t>
      </w:r>
      <w:proofErr w:type="spellEnd"/>
      <w:r w:rsidRPr="00946966">
        <w:rPr>
          <w:rFonts w:ascii="Verdana" w:hAnsi="Verdana" w:cstheme="majorHAnsi"/>
          <w:sz w:val="20"/>
          <w:szCs w:val="20"/>
        </w:rPr>
        <w:t xml:space="preserve"> (ZAT).  </w:t>
      </w:r>
    </w:p>
    <w:p w14:paraId="764D5041" w14:textId="77777777" w:rsidR="005E33B9" w:rsidRPr="00946966" w:rsidRDefault="005E33B9" w:rsidP="005E33B9">
      <w:pPr>
        <w:rPr>
          <w:rFonts w:ascii="Verdana" w:hAnsi="Verdana" w:cstheme="majorHAnsi"/>
          <w:sz w:val="20"/>
          <w:szCs w:val="20"/>
        </w:rPr>
      </w:pPr>
    </w:p>
    <w:p w14:paraId="0F0CB52B" w14:textId="77777777" w:rsidR="005E33B9" w:rsidRPr="00F51D69" w:rsidRDefault="005E33B9" w:rsidP="005E33B9">
      <w:pPr>
        <w:rPr>
          <w:rFonts w:ascii="Verdana" w:hAnsi="Verdana" w:cstheme="majorHAnsi"/>
          <w:i/>
          <w:iCs/>
          <w:sz w:val="20"/>
          <w:szCs w:val="20"/>
          <w:u w:val="single"/>
        </w:rPr>
      </w:pPr>
      <w:r w:rsidRPr="00F51D69">
        <w:rPr>
          <w:rFonts w:ascii="Verdana" w:hAnsi="Verdana" w:cstheme="majorHAnsi"/>
          <w:i/>
          <w:iCs/>
          <w:sz w:val="20"/>
          <w:szCs w:val="20"/>
          <w:u w:val="single"/>
        </w:rPr>
        <w:t xml:space="preserve">Het </w:t>
      </w:r>
      <w:proofErr w:type="spellStart"/>
      <w:r w:rsidRPr="00F51D69">
        <w:rPr>
          <w:rFonts w:ascii="Verdana" w:hAnsi="Verdana" w:cstheme="majorHAnsi"/>
          <w:i/>
          <w:iCs/>
          <w:sz w:val="20"/>
          <w:szCs w:val="20"/>
          <w:u w:val="single"/>
        </w:rPr>
        <w:t>zorgadviesteam</w:t>
      </w:r>
      <w:proofErr w:type="spellEnd"/>
      <w:r w:rsidRPr="00F51D69">
        <w:rPr>
          <w:rFonts w:ascii="Verdana" w:hAnsi="Verdana" w:cstheme="majorHAnsi"/>
          <w:i/>
          <w:iCs/>
          <w:sz w:val="20"/>
          <w:szCs w:val="20"/>
          <w:u w:val="single"/>
        </w:rPr>
        <w:t xml:space="preserve"> (ZAT)</w:t>
      </w:r>
    </w:p>
    <w:p w14:paraId="758EE74B" w14:textId="18111B3F" w:rsidR="005E33B9" w:rsidRPr="00946966" w:rsidRDefault="005E33B9" w:rsidP="005E33B9">
      <w:pPr>
        <w:rPr>
          <w:rFonts w:ascii="Verdana" w:hAnsi="Verdana" w:cstheme="majorHAnsi"/>
          <w:sz w:val="20"/>
          <w:szCs w:val="20"/>
        </w:rPr>
      </w:pPr>
      <w:r w:rsidRPr="00946966">
        <w:rPr>
          <w:rFonts w:ascii="Verdana" w:hAnsi="Verdana" w:cstheme="majorHAnsi"/>
          <w:sz w:val="20"/>
          <w:szCs w:val="20"/>
        </w:rPr>
        <w:t xml:space="preserve">In het ZAT werken schoolinterne en externe deskundigen samen in een multidisciplinair team. Dit team bestaat uit: ondersteuningscoördinator, orthopedagoog, </w:t>
      </w:r>
      <w:proofErr w:type="spellStart"/>
      <w:r w:rsidRPr="00946966">
        <w:rPr>
          <w:rFonts w:ascii="Verdana" w:hAnsi="Verdana" w:cstheme="majorHAnsi"/>
          <w:sz w:val="20"/>
          <w:szCs w:val="20"/>
        </w:rPr>
        <w:t>leerlingondersteuners</w:t>
      </w:r>
      <w:proofErr w:type="spellEnd"/>
      <w:r w:rsidRPr="00946966">
        <w:rPr>
          <w:rFonts w:ascii="Verdana" w:hAnsi="Verdana" w:cstheme="majorHAnsi"/>
          <w:sz w:val="20"/>
          <w:szCs w:val="20"/>
        </w:rPr>
        <w:t xml:space="preserve"> en aansluitfunctionaris van het Basisteam Jeugd en Gezin. Op afroep zijn beschikbaar: jeugdarts GGD, leerplichtambtenaar, jeugdagent en/of schoolondersteuner van het Samenwerkingsverband. De mentor doet in overleg met de leerlingen en ouders een aanmelding via de voorzitter van het ZAT. Vanuit een helikopterview wordt de situatie geanalyseerd en een plan voor doeltreffende ondersteuning geformuleerd. De uitkomst is gericht op behoeften van de leerling, handelingsvragen van de school, idem </w:t>
      </w:r>
      <w:r w:rsidR="009B7DC3" w:rsidRPr="00946966">
        <w:rPr>
          <w:rFonts w:ascii="Verdana" w:hAnsi="Verdana" w:cstheme="majorHAnsi"/>
          <w:sz w:val="20"/>
          <w:szCs w:val="20"/>
        </w:rPr>
        <w:t xml:space="preserve">van </w:t>
      </w:r>
      <w:r w:rsidRPr="00946966">
        <w:rPr>
          <w:rFonts w:ascii="Verdana" w:hAnsi="Verdana" w:cstheme="majorHAnsi"/>
          <w:sz w:val="20"/>
          <w:szCs w:val="20"/>
        </w:rPr>
        <w:t xml:space="preserve">de ouders. Alle betrokkenen in het hele systeem om het kind hebben vragen én bieden dus in principe aanknopingspunten voor de aanpak. </w:t>
      </w:r>
    </w:p>
    <w:p w14:paraId="064C1CB0" w14:textId="77777777" w:rsidR="005E33B9" w:rsidRPr="00946966" w:rsidRDefault="005E33B9" w:rsidP="005E33B9">
      <w:pPr>
        <w:rPr>
          <w:rFonts w:ascii="Verdana" w:hAnsi="Verdana" w:cstheme="majorHAnsi"/>
          <w:sz w:val="20"/>
          <w:szCs w:val="20"/>
        </w:rPr>
      </w:pPr>
    </w:p>
    <w:p w14:paraId="30F549E8" w14:textId="77777777" w:rsidR="005E33B9" w:rsidRPr="002C01BB" w:rsidRDefault="005E33B9" w:rsidP="005E33B9">
      <w:pPr>
        <w:rPr>
          <w:rFonts w:ascii="Verdana" w:hAnsi="Verdana" w:cstheme="majorHAnsi"/>
          <w:i/>
          <w:iCs/>
          <w:sz w:val="20"/>
          <w:szCs w:val="20"/>
          <w:u w:val="single"/>
        </w:rPr>
      </w:pPr>
      <w:r w:rsidRPr="002C01BB">
        <w:rPr>
          <w:rFonts w:ascii="Verdana" w:hAnsi="Verdana" w:cstheme="majorHAnsi"/>
          <w:i/>
          <w:iCs/>
          <w:sz w:val="20"/>
          <w:szCs w:val="20"/>
          <w:u w:val="single"/>
        </w:rPr>
        <w:t>Ondersteuningsmogelijkheden</w:t>
      </w:r>
    </w:p>
    <w:p w14:paraId="4D210513" w14:textId="77777777" w:rsidR="005E33B9" w:rsidRPr="00946966" w:rsidRDefault="005E33B9" w:rsidP="005E33B9">
      <w:pPr>
        <w:rPr>
          <w:rFonts w:ascii="Verdana" w:hAnsi="Verdana" w:cstheme="majorHAnsi"/>
          <w:sz w:val="20"/>
          <w:szCs w:val="20"/>
        </w:rPr>
      </w:pPr>
      <w:r w:rsidRPr="00946966">
        <w:rPr>
          <w:rFonts w:ascii="Verdana" w:hAnsi="Verdana" w:cstheme="majorHAnsi"/>
          <w:sz w:val="20"/>
          <w:szCs w:val="20"/>
        </w:rPr>
        <w:t>Ondersteuning in de school is vraaggericht, op maat en er zijn korte lijnen. Er bestaat een gelaagdheid in drie ondersteuningsniveaus: basisaanbod (regulier onderwijsproces); leerlingen die trainingen en/of groepsbegeleiding behoeven; en leerlingen die intensieve individuele begeleiding behoeven. Een streven is om deze mogelijkheden te verdelen volgens het Three Tier model: 80%, 15% en 5%.</w:t>
      </w:r>
    </w:p>
    <w:p w14:paraId="06CC81CC" w14:textId="68770593" w:rsidR="005E33B9" w:rsidRPr="00946966" w:rsidRDefault="005E33B9" w:rsidP="005E33B9">
      <w:pPr>
        <w:rPr>
          <w:rFonts w:ascii="Verdana" w:hAnsi="Verdana" w:cstheme="majorHAnsi"/>
          <w:sz w:val="20"/>
          <w:szCs w:val="20"/>
        </w:rPr>
      </w:pPr>
      <w:r w:rsidRPr="00946966">
        <w:rPr>
          <w:rFonts w:ascii="Verdana" w:hAnsi="Verdana" w:cstheme="majorHAnsi"/>
          <w:sz w:val="20"/>
          <w:szCs w:val="20"/>
        </w:rPr>
        <w:t xml:space="preserve">In het </w:t>
      </w:r>
      <w:r w:rsidRPr="00946966">
        <w:rPr>
          <w:rFonts w:ascii="Verdana" w:hAnsi="Verdana" w:cstheme="majorHAnsi"/>
          <w:i/>
          <w:iCs/>
          <w:sz w:val="20"/>
          <w:szCs w:val="20"/>
        </w:rPr>
        <w:t>regulier onderwijsproces</w:t>
      </w:r>
      <w:r w:rsidRPr="00946966">
        <w:rPr>
          <w:rFonts w:ascii="Verdana" w:hAnsi="Verdana" w:cstheme="majorHAnsi"/>
          <w:sz w:val="20"/>
          <w:szCs w:val="20"/>
        </w:rPr>
        <w:t xml:space="preserve"> nemen leerlingen deel aan de lessen en andere schoolactiviteiten en krijgen daarbij begeleiding van de mentor en docenten. Daarnaast kunnen leerlingen een beroep doen op de functionarissen: vertrouwenspersonen, decanen, coördinator Gezonde en Veilige school en coördinator Talent. De coördinator Talent is er zodat er continue aandacht is voor het </w:t>
      </w:r>
      <w:r w:rsidR="000562EB" w:rsidRPr="00946966">
        <w:rPr>
          <w:rFonts w:ascii="Verdana" w:hAnsi="Verdana" w:cstheme="majorHAnsi"/>
          <w:sz w:val="20"/>
          <w:szCs w:val="20"/>
        </w:rPr>
        <w:t>door ontwikkelen</w:t>
      </w:r>
      <w:r w:rsidRPr="00946966">
        <w:rPr>
          <w:rFonts w:ascii="Verdana" w:hAnsi="Verdana" w:cstheme="majorHAnsi"/>
          <w:sz w:val="20"/>
          <w:szCs w:val="20"/>
        </w:rPr>
        <w:t xml:space="preserve"> van het onderwijs- en ondersteuningsaanbod voor onze begaafde leerlingen.</w:t>
      </w:r>
    </w:p>
    <w:p w14:paraId="6E9C250E" w14:textId="77777777" w:rsidR="005E33B9" w:rsidRPr="00946966" w:rsidRDefault="005E33B9" w:rsidP="005E33B9">
      <w:pPr>
        <w:rPr>
          <w:rFonts w:ascii="Verdana" w:hAnsi="Verdana" w:cstheme="majorHAnsi"/>
          <w:sz w:val="20"/>
          <w:szCs w:val="20"/>
        </w:rPr>
      </w:pPr>
    </w:p>
    <w:p w14:paraId="774681E5" w14:textId="77777777" w:rsidR="005E33B9" w:rsidRPr="00946966" w:rsidRDefault="005E33B9" w:rsidP="005E33B9">
      <w:pPr>
        <w:rPr>
          <w:rFonts w:ascii="Verdana" w:hAnsi="Verdana" w:cstheme="majorHAnsi"/>
          <w:sz w:val="20"/>
          <w:szCs w:val="20"/>
        </w:rPr>
      </w:pPr>
      <w:r w:rsidRPr="00946966">
        <w:rPr>
          <w:rFonts w:ascii="Verdana" w:hAnsi="Verdana" w:cstheme="majorHAnsi"/>
          <w:sz w:val="20"/>
          <w:szCs w:val="20"/>
        </w:rPr>
        <w:t xml:space="preserve">Sommige leerlingen hebben een meer op hen toegesneden begeleiding nodig dan de mentor kan bieden. De school beschikt over een </w:t>
      </w:r>
      <w:r w:rsidRPr="00946966">
        <w:rPr>
          <w:rFonts w:ascii="Verdana" w:hAnsi="Verdana" w:cstheme="majorHAnsi"/>
          <w:i/>
          <w:iCs/>
          <w:sz w:val="20"/>
          <w:szCs w:val="20"/>
        </w:rPr>
        <w:t xml:space="preserve">trajectvoorziening </w:t>
      </w:r>
      <w:r w:rsidRPr="00946966">
        <w:rPr>
          <w:rFonts w:ascii="Verdana" w:hAnsi="Verdana" w:cstheme="majorHAnsi"/>
          <w:sz w:val="20"/>
          <w:szCs w:val="20"/>
        </w:rPr>
        <w:t xml:space="preserve">waar indien nodig trainingen, groeps- en individuele ondersteuning worden geboden. Het ondersteuningsteam (OT) verzorgt het grootste deel van de trajecten die worden aangeboden in de trajectvoorziening. Het OT bestaat uit: ondersteuningscoördinator, orthopedagoog en </w:t>
      </w:r>
      <w:proofErr w:type="spellStart"/>
      <w:r w:rsidRPr="00946966">
        <w:rPr>
          <w:rFonts w:ascii="Verdana" w:hAnsi="Verdana" w:cstheme="majorHAnsi"/>
          <w:sz w:val="20"/>
          <w:szCs w:val="20"/>
        </w:rPr>
        <w:t>leerlingondersteuners</w:t>
      </w:r>
      <w:proofErr w:type="spellEnd"/>
      <w:r w:rsidRPr="00946966">
        <w:rPr>
          <w:rFonts w:ascii="Verdana" w:hAnsi="Verdana" w:cstheme="majorHAnsi"/>
          <w:sz w:val="20"/>
          <w:szCs w:val="20"/>
        </w:rPr>
        <w:t xml:space="preserve">. De werkwijze van het OT is gebaseerd op de methodieken handelingsgericht- en oplossingsgericht werken. </w:t>
      </w:r>
    </w:p>
    <w:p w14:paraId="66F2191D" w14:textId="77777777" w:rsidR="005E33B9" w:rsidRPr="00946966" w:rsidRDefault="005E33B9" w:rsidP="005E33B9">
      <w:pPr>
        <w:rPr>
          <w:rFonts w:ascii="Verdana" w:hAnsi="Verdana" w:cstheme="majorHAnsi"/>
          <w:sz w:val="20"/>
          <w:szCs w:val="20"/>
        </w:rPr>
      </w:pPr>
      <w:r w:rsidRPr="00946966">
        <w:rPr>
          <w:rFonts w:ascii="Verdana" w:hAnsi="Verdana" w:cstheme="majorHAnsi"/>
          <w:sz w:val="20"/>
          <w:szCs w:val="20"/>
        </w:rPr>
        <w:t xml:space="preserve">De ontwikkeling van leerlingen die gebruik maken van de trajectvoorziening wordt planmatig gevolgd met behulp van een handelingsplan of Ontwikkelingsperspectiefplan (OPP). Het OPP bestaat uit het te verwachten uitstroomprofiel van de leerling en de onderwijsdoelen die daarbij horen. Ook staat hierin welke begeleiding en ondersteuning daarvoor nodig is. Het opstellen gebeurt door de betrokken </w:t>
      </w:r>
      <w:proofErr w:type="spellStart"/>
      <w:r w:rsidRPr="00946966">
        <w:rPr>
          <w:rFonts w:ascii="Verdana" w:hAnsi="Verdana" w:cstheme="majorHAnsi"/>
          <w:sz w:val="20"/>
          <w:szCs w:val="20"/>
        </w:rPr>
        <w:t>leerlingondersteuner</w:t>
      </w:r>
      <w:proofErr w:type="spellEnd"/>
      <w:r w:rsidRPr="00946966">
        <w:rPr>
          <w:rFonts w:ascii="Verdana" w:hAnsi="Verdana" w:cstheme="majorHAnsi"/>
          <w:sz w:val="20"/>
          <w:szCs w:val="20"/>
        </w:rPr>
        <w:t xml:space="preserve"> van het OT. Elk OPP is terug te vinden in het leerlingvolgsysteem van de betreffende leerling. Het OPP wordt minimaal jaarlijks geëvalueerd met de leerling en ouders, en waar nodig bijgesteld. </w:t>
      </w:r>
    </w:p>
    <w:p w14:paraId="70BA4F2A" w14:textId="77777777" w:rsidR="005E33B9" w:rsidRPr="00946966" w:rsidRDefault="005E33B9" w:rsidP="005E33B9">
      <w:pPr>
        <w:rPr>
          <w:rFonts w:ascii="Verdana" w:hAnsi="Verdana" w:cstheme="majorHAnsi"/>
          <w:sz w:val="20"/>
          <w:szCs w:val="20"/>
        </w:rPr>
      </w:pPr>
    </w:p>
    <w:p w14:paraId="367BF219" w14:textId="77777777" w:rsidR="005E33B9" w:rsidRPr="00456BE7" w:rsidRDefault="005E33B9" w:rsidP="005E33B9">
      <w:pPr>
        <w:rPr>
          <w:rFonts w:ascii="Verdana" w:hAnsi="Verdana" w:cstheme="majorHAnsi"/>
          <w:sz w:val="20"/>
          <w:szCs w:val="20"/>
          <w:u w:val="single"/>
        </w:rPr>
      </w:pPr>
      <w:r w:rsidRPr="00456BE7">
        <w:rPr>
          <w:rFonts w:ascii="Verdana" w:hAnsi="Verdana" w:cstheme="majorHAnsi"/>
          <w:i/>
          <w:iCs/>
          <w:sz w:val="20"/>
          <w:szCs w:val="20"/>
          <w:u w:val="single"/>
        </w:rPr>
        <w:t>‘Gewoon als het kan, speciaal als het moet’</w:t>
      </w:r>
    </w:p>
    <w:p w14:paraId="4C037C07" w14:textId="77777777" w:rsidR="005E33B9" w:rsidRPr="00946966" w:rsidRDefault="005E33B9" w:rsidP="005E33B9">
      <w:pPr>
        <w:rPr>
          <w:rFonts w:ascii="Verdana" w:hAnsi="Verdana" w:cstheme="majorHAnsi"/>
          <w:sz w:val="20"/>
          <w:szCs w:val="20"/>
        </w:rPr>
      </w:pPr>
      <w:r w:rsidRPr="00946966">
        <w:rPr>
          <w:rFonts w:ascii="Verdana" w:hAnsi="Verdana" w:cstheme="majorHAnsi"/>
          <w:sz w:val="20"/>
          <w:szCs w:val="20"/>
        </w:rPr>
        <w:t xml:space="preserve">Soms is de basisondersteuning (ondersteuning vanuit het regulier onderwijsproces en de trajectvoorziening) niet voldoende en is er een behoefte aan extra ondersteuning. Dat vraagt om maatwerk. De school gaat uit van het principe ‘Gewoon als het kan, speciaal als het moet’. Er zijn extra ondersteuningsmogelijkheden voor leerlingen die meer structuur, nabijheid en veiligheid nodig hebben op school. Soms kan een combinatie van ondersteuningsbehoeften ertoe leiden dat een leerling wordt verwezen naar een andere school of een tijdelijke onderwijsvoorziening.  </w:t>
      </w:r>
    </w:p>
    <w:p w14:paraId="55DBDF12" w14:textId="6AD7D17F" w:rsidR="00C11523" w:rsidRDefault="005E33B9" w:rsidP="006E0DE5">
      <w:pPr>
        <w:rPr>
          <w:rFonts w:ascii="Verdana" w:hAnsi="Verdana" w:cstheme="majorHAnsi"/>
          <w:sz w:val="20"/>
          <w:szCs w:val="20"/>
        </w:rPr>
      </w:pPr>
      <w:r w:rsidRPr="00946966">
        <w:rPr>
          <w:rFonts w:ascii="Verdana" w:hAnsi="Verdana" w:cstheme="majorHAnsi"/>
          <w:sz w:val="20"/>
          <w:szCs w:val="20"/>
        </w:rPr>
        <w:t xml:space="preserve">Als school maken we deel uit van een samenwerkingsverband en werken we samen met andere reguliere scholen en scholen voor speciaal onderwijs in de regio. We maken onder andere afspraken over welke begeleiding de reguliere scholen bieden, welke leerlingen een plek krijgen in het speciaal onderwijs en hoe de ondersteuningsmiddelen worden verdeeld. Een gezamenlijke ontwikkelambitie is om </w:t>
      </w:r>
      <w:r w:rsidR="00752511" w:rsidRPr="00946966">
        <w:rPr>
          <w:rFonts w:ascii="Verdana" w:hAnsi="Verdana" w:cstheme="majorHAnsi"/>
          <w:sz w:val="20"/>
          <w:szCs w:val="20"/>
        </w:rPr>
        <w:t xml:space="preserve">i.s.m. de partner scholen in het SWV </w:t>
      </w:r>
      <w:r w:rsidRPr="00946966">
        <w:rPr>
          <w:rFonts w:ascii="Verdana" w:hAnsi="Verdana" w:cstheme="majorHAnsi"/>
          <w:sz w:val="20"/>
          <w:szCs w:val="20"/>
        </w:rPr>
        <w:t>de route naar inclusiever onderwijs voort te zetten.</w:t>
      </w:r>
    </w:p>
    <w:p w14:paraId="748CD737" w14:textId="77777777" w:rsidR="00C11523" w:rsidRDefault="00C11523">
      <w:pPr>
        <w:rPr>
          <w:rFonts w:ascii="Verdana" w:hAnsi="Verdana" w:cstheme="majorHAnsi"/>
          <w:sz w:val="20"/>
          <w:szCs w:val="20"/>
        </w:rPr>
      </w:pPr>
      <w:r>
        <w:rPr>
          <w:rFonts w:ascii="Verdana" w:hAnsi="Verdana" w:cstheme="majorHAnsi"/>
          <w:sz w:val="20"/>
          <w:szCs w:val="20"/>
        </w:rPr>
        <w:br w:type="page"/>
      </w:r>
    </w:p>
    <w:p w14:paraId="28C280AF" w14:textId="59B20B79" w:rsidR="00CC0FAC" w:rsidRPr="00ED683C" w:rsidRDefault="00CC0FAC" w:rsidP="008F660F">
      <w:pPr>
        <w:pStyle w:val="Lijstalinea"/>
        <w:numPr>
          <w:ilvl w:val="0"/>
          <w:numId w:val="23"/>
        </w:numPr>
        <w:rPr>
          <w:rFonts w:ascii="Verdana" w:hAnsi="Verdana"/>
          <w:b/>
          <w:bCs/>
          <w:i/>
          <w:iCs/>
          <w:caps/>
          <w:color w:val="FA0000"/>
          <w:sz w:val="28"/>
          <w:szCs w:val="28"/>
        </w:rPr>
      </w:pPr>
      <w:r w:rsidRPr="00ED683C">
        <w:rPr>
          <w:rFonts w:ascii="Verdana" w:hAnsi="Verdana"/>
          <w:b/>
          <w:bCs/>
          <w:caps/>
          <w:color w:val="FA0000"/>
          <w:sz w:val="28"/>
          <w:szCs w:val="28"/>
        </w:rPr>
        <w:lastRenderedPageBreak/>
        <w:t>Personeelsbeleid</w:t>
      </w:r>
    </w:p>
    <w:p w14:paraId="4F85DCEC" w14:textId="77777777" w:rsidR="00654885" w:rsidRPr="00946966" w:rsidRDefault="00654885" w:rsidP="00CC0FAC">
      <w:pPr>
        <w:rPr>
          <w:rFonts w:ascii="Verdana" w:hAnsi="Verdana" w:cstheme="majorHAnsi"/>
          <w:color w:val="000000"/>
          <w:sz w:val="20"/>
          <w:szCs w:val="20"/>
        </w:rPr>
      </w:pPr>
    </w:p>
    <w:p w14:paraId="3713129C" w14:textId="3665189C" w:rsidR="00ED683C" w:rsidRDefault="00ED683C" w:rsidP="00CC0FAC">
      <w:pPr>
        <w:rPr>
          <w:rFonts w:ascii="Verdana" w:hAnsi="Verdana" w:cstheme="majorHAnsi"/>
          <w:color w:val="000000"/>
          <w:sz w:val="20"/>
          <w:szCs w:val="20"/>
        </w:rPr>
      </w:pPr>
    </w:p>
    <w:p w14:paraId="48CF89BF" w14:textId="53351929" w:rsidR="00CC0FAC" w:rsidRPr="00946966" w:rsidRDefault="00CC0FAC" w:rsidP="00CC0FAC">
      <w:pPr>
        <w:rPr>
          <w:rFonts w:ascii="Verdana" w:hAnsi="Verdana" w:cstheme="majorHAnsi"/>
          <w:color w:val="000000"/>
          <w:sz w:val="20"/>
          <w:szCs w:val="20"/>
        </w:rPr>
      </w:pPr>
      <w:r w:rsidRPr="00946966">
        <w:rPr>
          <w:rFonts w:ascii="Verdana" w:hAnsi="Verdana" w:cstheme="majorHAnsi"/>
          <w:color w:val="000000"/>
          <w:sz w:val="20"/>
          <w:szCs w:val="20"/>
        </w:rPr>
        <w:t xml:space="preserve">Bernrode ziet zichzelf als een professionele </w:t>
      </w:r>
      <w:r w:rsidR="00E54C92" w:rsidRPr="00946966">
        <w:rPr>
          <w:rFonts w:ascii="Verdana" w:hAnsi="Verdana" w:cstheme="majorHAnsi"/>
          <w:color w:val="000000"/>
          <w:sz w:val="20"/>
          <w:szCs w:val="20"/>
        </w:rPr>
        <w:t>leergemeenschap</w:t>
      </w:r>
      <w:r w:rsidRPr="00946966">
        <w:rPr>
          <w:rFonts w:ascii="Verdana" w:hAnsi="Verdana" w:cstheme="majorHAnsi"/>
          <w:color w:val="000000"/>
          <w:sz w:val="20"/>
          <w:szCs w:val="20"/>
        </w:rPr>
        <w:t xml:space="preserve">. </w:t>
      </w:r>
    </w:p>
    <w:p w14:paraId="5CE44BDC" w14:textId="77777777" w:rsidR="00CC0FAC" w:rsidRPr="00946966" w:rsidRDefault="00CC0FAC" w:rsidP="00CC0FAC">
      <w:pPr>
        <w:rPr>
          <w:rFonts w:ascii="Verdana" w:hAnsi="Verdana" w:cstheme="majorHAnsi"/>
          <w:color w:val="000000"/>
          <w:sz w:val="20"/>
          <w:szCs w:val="20"/>
        </w:rPr>
      </w:pPr>
      <w:r w:rsidRPr="00946966">
        <w:rPr>
          <w:rFonts w:ascii="Verdana" w:hAnsi="Verdana" w:cstheme="majorHAnsi"/>
          <w:color w:val="000000"/>
          <w:sz w:val="20"/>
          <w:szCs w:val="20"/>
        </w:rPr>
        <w:t xml:space="preserve">Om deze ambitie te blijven realiseren zetten alle medewerkers hun expertise en competenties in en blijven deze actief ontwikkelen. Dat veronderstelt een grote betrokkenheid en inbreng. Gymnasium Bernrode is van mening dat medewerkers "de meest kritische succesfactor" zijn. Medewerkers moeten over de benodigde kennis en vaardigheden beschikken om het gymnasiaal onderwijs vorm te geven en ten uitvoer te brengen. Onze visie en missie zijn daarbij leidend. </w:t>
      </w:r>
    </w:p>
    <w:p w14:paraId="3D3F3135" w14:textId="763EF4ED" w:rsidR="00CC0FAC" w:rsidRPr="00425C70" w:rsidRDefault="00CC0FAC" w:rsidP="00CC0FAC">
      <w:pPr>
        <w:keepNext/>
        <w:spacing w:before="240" w:after="60"/>
        <w:rPr>
          <w:rFonts w:ascii="Verdana" w:hAnsi="Verdana" w:cstheme="majorHAnsi"/>
          <w:b/>
          <w:bCs/>
          <w:color w:val="000000"/>
          <w:sz w:val="22"/>
          <w:szCs w:val="22"/>
        </w:rPr>
      </w:pPr>
      <w:bookmarkStart w:id="2" w:name="_Toc89659152"/>
      <w:bookmarkStart w:id="3" w:name="_Toc266189860"/>
      <w:r w:rsidRPr="00425C70">
        <w:rPr>
          <w:rFonts w:ascii="Verdana" w:hAnsi="Verdana" w:cstheme="majorHAnsi"/>
          <w:b/>
          <w:bCs/>
          <w:color w:val="000000"/>
          <w:sz w:val="22"/>
          <w:szCs w:val="22"/>
        </w:rPr>
        <w:t>HRM-beleid</w:t>
      </w:r>
      <w:bookmarkEnd w:id="2"/>
      <w:bookmarkEnd w:id="3"/>
      <w:r w:rsidRPr="00425C70">
        <w:rPr>
          <w:rFonts w:ascii="Verdana" w:hAnsi="Verdana" w:cstheme="majorHAnsi"/>
          <w:b/>
          <w:bCs/>
          <w:color w:val="000000"/>
          <w:sz w:val="22"/>
          <w:szCs w:val="22"/>
        </w:rPr>
        <w:t xml:space="preserve">         </w:t>
      </w:r>
    </w:p>
    <w:p w14:paraId="514EC7A3" w14:textId="3F1BE1A7" w:rsidR="00CC0FAC" w:rsidRPr="00946966" w:rsidRDefault="004F5A0E" w:rsidP="00CC0FAC">
      <w:pPr>
        <w:rPr>
          <w:rFonts w:ascii="Verdana" w:hAnsi="Verdana" w:cstheme="majorHAnsi"/>
          <w:strike/>
          <w:color w:val="000000"/>
          <w:sz w:val="20"/>
          <w:szCs w:val="20"/>
        </w:rPr>
      </w:pPr>
      <w:r>
        <w:rPr>
          <w:rFonts w:ascii="Verdana" w:hAnsi="Verdana" w:cstheme="majorHAnsi"/>
          <w:sz w:val="20"/>
          <w:szCs w:val="20"/>
        </w:rPr>
        <w:br/>
      </w:r>
      <w:r w:rsidR="00CC0FAC" w:rsidRPr="00946966">
        <w:rPr>
          <w:rFonts w:ascii="Verdana" w:hAnsi="Verdana" w:cstheme="majorHAnsi"/>
          <w:sz w:val="20"/>
          <w:szCs w:val="20"/>
        </w:rPr>
        <w:t>Gymnasium Bernrode hanteert een</w:t>
      </w:r>
      <w:r w:rsidR="00AF1DB6" w:rsidRPr="00946966">
        <w:rPr>
          <w:rFonts w:ascii="Verdana" w:hAnsi="Verdana" w:cstheme="majorHAnsi"/>
          <w:sz w:val="20"/>
          <w:szCs w:val="20"/>
        </w:rPr>
        <w:t xml:space="preserve"> beleids</w:t>
      </w:r>
      <w:r w:rsidR="00CC0FAC" w:rsidRPr="00946966">
        <w:rPr>
          <w:rFonts w:ascii="Verdana" w:hAnsi="Verdana" w:cstheme="majorHAnsi"/>
          <w:sz w:val="20"/>
          <w:szCs w:val="20"/>
        </w:rPr>
        <w:t>aanpak, waarbij we alle medewerkers willen stimuleren om het beste uit zichzelf te halen. He</w:t>
      </w:r>
      <w:r w:rsidR="00CC0FAC" w:rsidRPr="00946966">
        <w:rPr>
          <w:rFonts w:ascii="Verdana" w:hAnsi="Verdana" w:cstheme="majorHAnsi"/>
          <w:color w:val="000000"/>
          <w:sz w:val="20"/>
          <w:szCs w:val="20"/>
        </w:rPr>
        <w:t xml:space="preserve">t is de wens van Bernrode om medewerkers zoveel als mogelijk hun professionele ruimte te laten benutten. Met vrijheid komt ook verantwoordelijkheid. </w:t>
      </w:r>
      <w:r w:rsidR="00495CFB">
        <w:rPr>
          <w:rFonts w:ascii="Verdana" w:hAnsi="Verdana" w:cstheme="majorHAnsi"/>
          <w:color w:val="000000"/>
          <w:sz w:val="20"/>
          <w:szCs w:val="20"/>
        </w:rPr>
        <w:br/>
      </w:r>
      <w:r w:rsidR="00CC0FAC" w:rsidRPr="00946966">
        <w:rPr>
          <w:rFonts w:ascii="Verdana" w:hAnsi="Verdana" w:cstheme="majorHAnsi"/>
          <w:color w:val="000000"/>
          <w:sz w:val="20"/>
          <w:szCs w:val="20"/>
        </w:rPr>
        <w:t>Bernrode</w:t>
      </w:r>
      <w:r w:rsidR="00E35DA6" w:rsidRPr="00946966">
        <w:rPr>
          <w:rFonts w:ascii="Verdana" w:hAnsi="Verdana" w:cstheme="majorHAnsi"/>
          <w:color w:val="000000"/>
          <w:sz w:val="20"/>
          <w:szCs w:val="20"/>
        </w:rPr>
        <w:t xml:space="preserve"> zal zich de komende jaren </w:t>
      </w:r>
      <w:r w:rsidR="00CC0FAC" w:rsidRPr="00946966">
        <w:rPr>
          <w:rFonts w:ascii="Verdana" w:hAnsi="Verdana" w:cstheme="majorHAnsi"/>
          <w:color w:val="000000"/>
          <w:sz w:val="20"/>
          <w:szCs w:val="20"/>
        </w:rPr>
        <w:t xml:space="preserve">richten op </w:t>
      </w:r>
      <w:r w:rsidR="00495CFB">
        <w:rPr>
          <w:rFonts w:ascii="Verdana" w:hAnsi="Verdana" w:cstheme="majorHAnsi"/>
          <w:color w:val="000000"/>
          <w:sz w:val="20"/>
          <w:szCs w:val="20"/>
        </w:rPr>
        <w:t>c</w:t>
      </w:r>
      <w:r w:rsidR="00CC0FAC" w:rsidRPr="00946966">
        <w:rPr>
          <w:rFonts w:ascii="Verdana" w:hAnsi="Verdana" w:cstheme="majorHAnsi"/>
          <w:color w:val="000000"/>
          <w:sz w:val="20"/>
          <w:szCs w:val="20"/>
        </w:rPr>
        <w:t>ompetentiemanagement.</w:t>
      </w:r>
      <w:r w:rsidR="00CC0FAC" w:rsidRPr="00946966">
        <w:rPr>
          <w:rFonts w:ascii="Verdana" w:hAnsi="Verdana" w:cstheme="majorHAnsi"/>
          <w:strike/>
          <w:color w:val="000000"/>
          <w:sz w:val="20"/>
          <w:szCs w:val="20"/>
        </w:rPr>
        <w:t xml:space="preserve"> </w:t>
      </w:r>
    </w:p>
    <w:p w14:paraId="564D8F35" w14:textId="77777777" w:rsidR="00CC0FAC" w:rsidRPr="00946966" w:rsidRDefault="00CC0FAC" w:rsidP="00CC0FAC">
      <w:pPr>
        <w:rPr>
          <w:rFonts w:ascii="Verdana" w:hAnsi="Verdana" w:cstheme="majorHAnsi"/>
          <w:color w:val="000000"/>
          <w:sz w:val="20"/>
          <w:szCs w:val="20"/>
        </w:rPr>
      </w:pPr>
      <w:r w:rsidRPr="00946966">
        <w:rPr>
          <w:rFonts w:ascii="Verdana" w:hAnsi="Verdana" w:cstheme="majorHAnsi"/>
          <w:color w:val="000000"/>
          <w:sz w:val="20"/>
          <w:szCs w:val="20"/>
        </w:rPr>
        <w:t xml:space="preserve">De wet BIO, de SBL-competenties én de competenties vastgelegd bij LB-, LC- en LD-functies geven voldoende onderbouwing voor wat er moet en wat er kan. </w:t>
      </w:r>
    </w:p>
    <w:p w14:paraId="787BB9AB" w14:textId="634EF229" w:rsidR="00CC0FAC" w:rsidRPr="00946966" w:rsidRDefault="00CC0FAC" w:rsidP="00CC0FAC">
      <w:pPr>
        <w:rPr>
          <w:rFonts w:ascii="Verdana" w:hAnsi="Verdana" w:cstheme="majorHAnsi"/>
          <w:color w:val="000000"/>
          <w:sz w:val="20"/>
          <w:szCs w:val="20"/>
        </w:rPr>
      </w:pPr>
      <w:r w:rsidRPr="00946966">
        <w:rPr>
          <w:rFonts w:ascii="Verdana" w:hAnsi="Verdana" w:cstheme="majorHAnsi"/>
          <w:color w:val="000000"/>
          <w:sz w:val="20"/>
          <w:szCs w:val="20"/>
        </w:rPr>
        <w:t>Eigenaarschap van het eigen functioneren én de eigen ontwikkeling liggen bij de medewerker. De teamleider</w:t>
      </w:r>
      <w:r w:rsidR="009B7DC3" w:rsidRPr="00946966">
        <w:rPr>
          <w:rFonts w:ascii="Verdana" w:hAnsi="Verdana" w:cstheme="majorHAnsi"/>
          <w:color w:val="000000"/>
          <w:sz w:val="20"/>
          <w:szCs w:val="20"/>
        </w:rPr>
        <w:t>s</w:t>
      </w:r>
      <w:r w:rsidRPr="00946966">
        <w:rPr>
          <w:rFonts w:ascii="Verdana" w:hAnsi="Verdana" w:cstheme="majorHAnsi"/>
          <w:color w:val="000000"/>
          <w:sz w:val="20"/>
          <w:szCs w:val="20"/>
        </w:rPr>
        <w:t xml:space="preserve"> (OP) en de rector (OOP) zijn begeleiders van dit proces. </w:t>
      </w:r>
    </w:p>
    <w:p w14:paraId="3D8ED805" w14:textId="77777777" w:rsidR="00CC0FAC" w:rsidRPr="00946966" w:rsidRDefault="00CC0FAC" w:rsidP="00CC0FAC">
      <w:pPr>
        <w:rPr>
          <w:rFonts w:ascii="Verdana" w:hAnsi="Verdana" w:cstheme="majorHAnsi"/>
          <w:color w:val="000000"/>
          <w:sz w:val="20"/>
          <w:szCs w:val="20"/>
        </w:rPr>
      </w:pPr>
    </w:p>
    <w:p w14:paraId="2C021E3F" w14:textId="278F8D8E" w:rsidR="00CC0FAC" w:rsidRPr="00946966" w:rsidRDefault="00CC0FAC" w:rsidP="00CC0FAC">
      <w:pPr>
        <w:rPr>
          <w:rFonts w:ascii="Verdana" w:hAnsi="Verdana" w:cstheme="majorHAnsi"/>
          <w:color w:val="000000"/>
          <w:sz w:val="20"/>
          <w:szCs w:val="20"/>
        </w:rPr>
      </w:pPr>
      <w:r w:rsidRPr="00946966">
        <w:rPr>
          <w:rFonts w:ascii="Verdana" w:hAnsi="Verdana" w:cstheme="majorHAnsi"/>
          <w:color w:val="000000"/>
          <w:sz w:val="20"/>
          <w:szCs w:val="20"/>
        </w:rPr>
        <w:t>Ten behoeve van deze ontwikkeling naar competentie- en kennisbevordering wordt er ieder</w:t>
      </w:r>
      <w:r w:rsidR="00680230" w:rsidRPr="00946966">
        <w:rPr>
          <w:rFonts w:ascii="Verdana" w:hAnsi="Verdana" w:cstheme="majorHAnsi"/>
          <w:color w:val="000000"/>
          <w:sz w:val="20"/>
          <w:szCs w:val="20"/>
        </w:rPr>
        <w:t xml:space="preserve"> </w:t>
      </w:r>
      <w:r w:rsidR="00AF42FC" w:rsidRPr="00946966">
        <w:rPr>
          <w:rFonts w:ascii="Verdana" w:hAnsi="Verdana" w:cstheme="majorHAnsi"/>
          <w:color w:val="000000"/>
          <w:sz w:val="20"/>
          <w:szCs w:val="20"/>
        </w:rPr>
        <w:t>school</w:t>
      </w:r>
      <w:r w:rsidRPr="00946966">
        <w:rPr>
          <w:rFonts w:ascii="Verdana" w:hAnsi="Verdana" w:cstheme="majorHAnsi"/>
          <w:color w:val="000000"/>
          <w:sz w:val="20"/>
          <w:szCs w:val="20"/>
        </w:rPr>
        <w:t>jaar een scholingsplan opgesteld voor de door de werkgever in te vullen scholing.</w:t>
      </w:r>
    </w:p>
    <w:p w14:paraId="684F15F9" w14:textId="1BE79B6A" w:rsidR="00CC0FAC" w:rsidRPr="00946966" w:rsidRDefault="00CC0FAC" w:rsidP="00CC0FAC">
      <w:pPr>
        <w:rPr>
          <w:rFonts w:ascii="Verdana" w:hAnsi="Verdana" w:cstheme="majorHAnsi"/>
          <w:color w:val="000000"/>
          <w:sz w:val="20"/>
          <w:szCs w:val="20"/>
        </w:rPr>
      </w:pPr>
      <w:r w:rsidRPr="00946966">
        <w:rPr>
          <w:rFonts w:ascii="Verdana" w:hAnsi="Verdana" w:cstheme="majorHAnsi"/>
          <w:color w:val="000000"/>
          <w:sz w:val="20"/>
          <w:szCs w:val="20"/>
        </w:rPr>
        <w:t xml:space="preserve">De gesprekkencyclus </w:t>
      </w:r>
      <w:r w:rsidR="00FA5BC7" w:rsidRPr="00946966">
        <w:rPr>
          <w:rFonts w:ascii="Verdana" w:hAnsi="Verdana" w:cstheme="majorHAnsi"/>
          <w:color w:val="000000"/>
          <w:sz w:val="20"/>
          <w:szCs w:val="20"/>
        </w:rPr>
        <w:t xml:space="preserve">(zie ook </w:t>
      </w:r>
      <w:r w:rsidR="00C160B9" w:rsidRPr="00946966">
        <w:rPr>
          <w:rFonts w:ascii="Verdana" w:hAnsi="Verdana" w:cstheme="majorHAnsi"/>
          <w:color w:val="000000"/>
          <w:sz w:val="20"/>
          <w:szCs w:val="20"/>
        </w:rPr>
        <w:t>‘personeel en professionalisering</w:t>
      </w:r>
      <w:r w:rsidR="00253FB5">
        <w:rPr>
          <w:rFonts w:ascii="Verdana" w:hAnsi="Verdana" w:cstheme="majorHAnsi"/>
          <w:color w:val="000000"/>
          <w:sz w:val="20"/>
          <w:szCs w:val="20"/>
        </w:rPr>
        <w:t>’</w:t>
      </w:r>
      <w:r w:rsidR="00B54930">
        <w:rPr>
          <w:rFonts w:ascii="Verdana" w:hAnsi="Verdana" w:cstheme="majorHAnsi"/>
          <w:color w:val="000000"/>
          <w:sz w:val="20"/>
          <w:szCs w:val="20"/>
        </w:rPr>
        <w:t>, pagina 1</w:t>
      </w:r>
      <w:r w:rsidR="00A778C8">
        <w:rPr>
          <w:rFonts w:ascii="Verdana" w:hAnsi="Verdana" w:cstheme="majorHAnsi"/>
          <w:color w:val="000000"/>
          <w:sz w:val="20"/>
          <w:szCs w:val="20"/>
        </w:rPr>
        <w:t>3</w:t>
      </w:r>
      <w:r w:rsidR="00C160B9" w:rsidRPr="00946966">
        <w:rPr>
          <w:rFonts w:ascii="Verdana" w:hAnsi="Verdana" w:cstheme="majorHAnsi"/>
          <w:color w:val="000000"/>
          <w:sz w:val="20"/>
          <w:szCs w:val="20"/>
        </w:rPr>
        <w:t xml:space="preserve">) </w:t>
      </w:r>
      <w:r w:rsidRPr="00946966">
        <w:rPr>
          <w:rFonts w:ascii="Verdana" w:hAnsi="Verdana" w:cstheme="majorHAnsi"/>
          <w:color w:val="000000"/>
          <w:sz w:val="20"/>
          <w:szCs w:val="20"/>
        </w:rPr>
        <w:t xml:space="preserve">zien wij als borging van dit proces. Het uitgangspunt is een driejarige cyclus (voortgangsgesprekken, functioneren in jaar 1 en 2 en beoordelen in jaar 3 </w:t>
      </w:r>
      <w:r w:rsidR="00824E07" w:rsidRPr="00946966">
        <w:rPr>
          <w:rFonts w:ascii="Verdana" w:hAnsi="Verdana" w:cstheme="majorHAnsi"/>
          <w:color w:val="000000"/>
          <w:sz w:val="20"/>
          <w:szCs w:val="20"/>
        </w:rPr>
        <w:t xml:space="preserve">indien dit gewenst is </w:t>
      </w:r>
      <w:r w:rsidRPr="00946966">
        <w:rPr>
          <w:rFonts w:ascii="Verdana" w:hAnsi="Verdana" w:cstheme="majorHAnsi"/>
          <w:color w:val="000000"/>
          <w:sz w:val="20"/>
          <w:szCs w:val="20"/>
        </w:rPr>
        <w:t>met tussentijds gesprekken indien gewenst/noodzakelijk).</w:t>
      </w:r>
    </w:p>
    <w:p w14:paraId="3D0AEF69" w14:textId="77777777" w:rsidR="00CC0FAC" w:rsidRPr="00946966" w:rsidRDefault="00CC0FAC" w:rsidP="00CC0FAC">
      <w:pPr>
        <w:rPr>
          <w:rFonts w:ascii="Verdana" w:hAnsi="Verdana" w:cstheme="majorHAnsi"/>
          <w:color w:val="000000"/>
          <w:sz w:val="20"/>
          <w:szCs w:val="20"/>
        </w:rPr>
      </w:pPr>
    </w:p>
    <w:p w14:paraId="678F75F2" w14:textId="3EBC17FB" w:rsidR="00CC0FAC" w:rsidRPr="00946966" w:rsidRDefault="00CC0FAC" w:rsidP="00CC0FAC">
      <w:pPr>
        <w:rPr>
          <w:rFonts w:ascii="Verdana" w:hAnsi="Verdana" w:cstheme="majorHAnsi"/>
          <w:sz w:val="20"/>
          <w:szCs w:val="20"/>
        </w:rPr>
      </w:pPr>
      <w:r w:rsidRPr="00946966">
        <w:rPr>
          <w:rFonts w:ascii="Verdana" w:hAnsi="Verdana" w:cstheme="majorHAnsi"/>
          <w:sz w:val="20"/>
          <w:szCs w:val="20"/>
        </w:rPr>
        <w:t xml:space="preserve">Nieuwe docenten op Gymnasium Bernrode volgen een </w:t>
      </w:r>
      <w:r w:rsidR="00BC6C5D" w:rsidRPr="00946966">
        <w:rPr>
          <w:rFonts w:ascii="Verdana" w:hAnsi="Verdana" w:cstheme="majorHAnsi"/>
          <w:sz w:val="20"/>
          <w:szCs w:val="20"/>
        </w:rPr>
        <w:t>(</w:t>
      </w:r>
      <w:r w:rsidRPr="00946966">
        <w:rPr>
          <w:rFonts w:ascii="Verdana" w:hAnsi="Verdana" w:cstheme="majorHAnsi"/>
          <w:sz w:val="20"/>
          <w:szCs w:val="20"/>
        </w:rPr>
        <w:t>eenjarig</w:t>
      </w:r>
      <w:r w:rsidR="00BC6C5D" w:rsidRPr="00946966">
        <w:rPr>
          <w:rFonts w:ascii="Verdana" w:hAnsi="Verdana" w:cstheme="majorHAnsi"/>
          <w:sz w:val="20"/>
          <w:szCs w:val="20"/>
        </w:rPr>
        <w:t>)</w:t>
      </w:r>
      <w:r w:rsidRPr="00946966">
        <w:rPr>
          <w:rFonts w:ascii="Verdana" w:hAnsi="Verdana" w:cstheme="majorHAnsi"/>
          <w:sz w:val="20"/>
          <w:szCs w:val="20"/>
        </w:rPr>
        <w:t xml:space="preserve"> introductieprogramma.</w:t>
      </w:r>
    </w:p>
    <w:p w14:paraId="05ACA6D9" w14:textId="0CB1D931" w:rsidR="00CC0FAC" w:rsidRPr="00946966" w:rsidRDefault="00DB6960" w:rsidP="00CC0FAC">
      <w:pPr>
        <w:rPr>
          <w:rFonts w:ascii="Verdana" w:hAnsi="Verdana" w:cstheme="majorHAnsi"/>
          <w:sz w:val="20"/>
          <w:szCs w:val="20"/>
        </w:rPr>
      </w:pPr>
      <w:r w:rsidRPr="00946966">
        <w:rPr>
          <w:rFonts w:ascii="Verdana" w:hAnsi="Verdana" w:cstheme="majorHAnsi"/>
          <w:sz w:val="20"/>
          <w:szCs w:val="20"/>
        </w:rPr>
        <w:t>twee</w:t>
      </w:r>
      <w:r w:rsidR="00CC0FAC" w:rsidRPr="00946966">
        <w:rPr>
          <w:rFonts w:ascii="Verdana" w:hAnsi="Verdana" w:cstheme="majorHAnsi"/>
          <w:sz w:val="20"/>
          <w:szCs w:val="20"/>
        </w:rPr>
        <w:t xml:space="preserve"> docenten zijn de coördinator van dit programma en de schoolleiding ondersteunt dit.</w:t>
      </w:r>
    </w:p>
    <w:p w14:paraId="4B8995D1" w14:textId="061C02DD" w:rsidR="00CC0FAC" w:rsidRPr="00946966" w:rsidRDefault="00CC0FAC" w:rsidP="00CC0FAC">
      <w:pPr>
        <w:rPr>
          <w:rFonts w:ascii="Verdana" w:hAnsi="Verdana" w:cstheme="majorHAnsi"/>
          <w:sz w:val="20"/>
          <w:szCs w:val="20"/>
        </w:rPr>
      </w:pPr>
      <w:r w:rsidRPr="00946966">
        <w:rPr>
          <w:rFonts w:ascii="Verdana" w:hAnsi="Verdana" w:cstheme="majorHAnsi"/>
          <w:sz w:val="20"/>
          <w:szCs w:val="20"/>
        </w:rPr>
        <w:t>Nieuw personeel (OP en OOP) krijgt in de maand maart-april van het lopende schooljaar een beoordeling. Voor het OP wordt daarbij een advies gevraagd van de desbetreffende sectie, is er een bevraging van twee klassen en vinden er minimaal twee lesbezoeken door een lid van de schoolleiding</w:t>
      </w:r>
      <w:r w:rsidR="00DB6960" w:rsidRPr="00946966">
        <w:rPr>
          <w:rFonts w:ascii="Verdana" w:hAnsi="Verdana" w:cstheme="majorHAnsi"/>
          <w:sz w:val="20"/>
          <w:szCs w:val="20"/>
        </w:rPr>
        <w:t xml:space="preserve"> plaats</w:t>
      </w:r>
      <w:r w:rsidRPr="00946966">
        <w:rPr>
          <w:rFonts w:ascii="Verdana" w:hAnsi="Verdana" w:cstheme="majorHAnsi"/>
          <w:sz w:val="20"/>
          <w:szCs w:val="20"/>
        </w:rPr>
        <w:t>.</w:t>
      </w:r>
    </w:p>
    <w:p w14:paraId="17D7F345" w14:textId="77777777" w:rsidR="00CC0FAC" w:rsidRPr="00946966" w:rsidRDefault="00CC0FAC" w:rsidP="00CC0FAC">
      <w:pPr>
        <w:rPr>
          <w:rFonts w:ascii="Verdana" w:hAnsi="Verdana" w:cs="Calibri Light"/>
          <w:color w:val="000000"/>
          <w:sz w:val="20"/>
          <w:szCs w:val="20"/>
        </w:rPr>
      </w:pPr>
    </w:p>
    <w:p w14:paraId="529C6D1D" w14:textId="7708E950" w:rsidR="00CC0FAC" w:rsidRPr="00946966" w:rsidRDefault="00CC0FAC" w:rsidP="00CC0FAC">
      <w:pPr>
        <w:rPr>
          <w:rFonts w:ascii="Verdana" w:hAnsi="Verdana" w:cstheme="majorHAnsi"/>
          <w:sz w:val="20"/>
          <w:szCs w:val="20"/>
        </w:rPr>
      </w:pPr>
      <w:r w:rsidRPr="00946966">
        <w:rPr>
          <w:rFonts w:ascii="Verdana" w:hAnsi="Verdana" w:cstheme="majorHAnsi"/>
          <w:sz w:val="20"/>
          <w:szCs w:val="20"/>
        </w:rPr>
        <w:t>Wij maken competentie- en kennisbevordering mogelijk door peer-</w:t>
      </w:r>
      <w:proofErr w:type="spellStart"/>
      <w:r w:rsidRPr="00946966">
        <w:rPr>
          <w:rFonts w:ascii="Verdana" w:hAnsi="Verdana" w:cstheme="majorHAnsi"/>
          <w:sz w:val="20"/>
          <w:szCs w:val="20"/>
        </w:rPr>
        <w:t>learning</w:t>
      </w:r>
      <w:proofErr w:type="spellEnd"/>
      <w:r w:rsidRPr="00946966">
        <w:rPr>
          <w:rFonts w:ascii="Verdana" w:hAnsi="Verdana" w:cstheme="majorHAnsi"/>
          <w:sz w:val="20"/>
          <w:szCs w:val="20"/>
        </w:rPr>
        <w:t xml:space="preserve"> te stimuleren, bijvoorbeeld door het faciliteren van het Onderwijscafé waar docenten elkaar op gezette tijden ontmoeten en met elkaar in gesprek zijn over het vak van docent en onderling lesbezoek. Met ingang van het schooljaar </w:t>
      </w:r>
      <w:r w:rsidR="0077276A" w:rsidRPr="00946966">
        <w:rPr>
          <w:rFonts w:ascii="Verdana" w:hAnsi="Verdana" w:cstheme="majorHAnsi"/>
          <w:sz w:val="20"/>
          <w:szCs w:val="20"/>
        </w:rPr>
        <w:t xml:space="preserve">2021-2022 zijn wij gestart </w:t>
      </w:r>
      <w:r w:rsidRPr="00946966">
        <w:rPr>
          <w:rFonts w:ascii="Verdana" w:hAnsi="Verdana" w:cstheme="majorHAnsi"/>
          <w:sz w:val="20"/>
          <w:szCs w:val="20"/>
        </w:rPr>
        <w:t xml:space="preserve">wij met een voorlopergroep o.l.v. een docent en een externe begeleider om de ontwikkeling te maken van het Onderwijscafé naar een professionele leergemeenschap (PLG). </w:t>
      </w:r>
    </w:p>
    <w:p w14:paraId="5612E393" w14:textId="77777777" w:rsidR="00CC0FAC" w:rsidRPr="00946966" w:rsidRDefault="00CC0FAC" w:rsidP="00CC0FAC">
      <w:pPr>
        <w:rPr>
          <w:rFonts w:ascii="Verdana" w:hAnsi="Verdana" w:cstheme="majorHAnsi"/>
          <w:sz w:val="20"/>
          <w:szCs w:val="20"/>
        </w:rPr>
      </w:pPr>
    </w:p>
    <w:p w14:paraId="2DB169C7" w14:textId="77777777" w:rsidR="00CC0FAC" w:rsidRPr="00946966" w:rsidRDefault="00CC0FAC" w:rsidP="00CC0FAC">
      <w:pPr>
        <w:rPr>
          <w:rFonts w:ascii="Verdana" w:hAnsi="Verdana" w:cstheme="majorHAnsi"/>
          <w:sz w:val="20"/>
          <w:szCs w:val="20"/>
        </w:rPr>
      </w:pPr>
      <w:r w:rsidRPr="00946966">
        <w:rPr>
          <w:rFonts w:ascii="Verdana" w:hAnsi="Verdana" w:cstheme="majorHAnsi"/>
          <w:sz w:val="20"/>
          <w:szCs w:val="20"/>
        </w:rPr>
        <w:t xml:space="preserve">We bieden docenten de ruimte om zich te ontwikkelen in én buiten de klas. Door het aanstellen van docenten als decaan, </w:t>
      </w:r>
      <w:proofErr w:type="spellStart"/>
      <w:r w:rsidRPr="00946966">
        <w:rPr>
          <w:rFonts w:ascii="Verdana" w:hAnsi="Verdana" w:cstheme="majorHAnsi"/>
          <w:sz w:val="20"/>
          <w:szCs w:val="20"/>
        </w:rPr>
        <w:t>toetsexpert</w:t>
      </w:r>
      <w:proofErr w:type="spellEnd"/>
      <w:r w:rsidRPr="00946966">
        <w:rPr>
          <w:rFonts w:ascii="Verdana" w:hAnsi="Verdana" w:cstheme="majorHAnsi"/>
          <w:sz w:val="20"/>
          <w:szCs w:val="20"/>
        </w:rPr>
        <w:t xml:space="preserve"> of organisator van reizen of activiteiten vergroten we de veelzijdigheid, kennis en flexibiliteit van ons team.</w:t>
      </w:r>
    </w:p>
    <w:p w14:paraId="0A33B5F0" w14:textId="77777777" w:rsidR="00CC0FAC" w:rsidRPr="00946966" w:rsidRDefault="00CC0FAC" w:rsidP="00CC0FAC">
      <w:pPr>
        <w:rPr>
          <w:rFonts w:ascii="Verdana" w:hAnsi="Verdana" w:cstheme="majorHAnsi"/>
          <w:sz w:val="20"/>
          <w:szCs w:val="20"/>
        </w:rPr>
      </w:pPr>
      <w:r w:rsidRPr="00946966">
        <w:rPr>
          <w:rFonts w:ascii="Verdana" w:hAnsi="Verdana" w:cstheme="majorHAnsi"/>
          <w:sz w:val="20"/>
          <w:szCs w:val="20"/>
        </w:rPr>
        <w:t xml:space="preserve"> </w:t>
      </w:r>
    </w:p>
    <w:p w14:paraId="4CFB1653" w14:textId="481662F1" w:rsidR="00CC0FAC" w:rsidRPr="00946966" w:rsidRDefault="00CC0FAC" w:rsidP="00CC0FAC">
      <w:pPr>
        <w:rPr>
          <w:rFonts w:ascii="Verdana" w:hAnsi="Verdana" w:cstheme="majorHAnsi"/>
          <w:sz w:val="20"/>
          <w:szCs w:val="20"/>
        </w:rPr>
      </w:pPr>
      <w:r w:rsidRPr="00946966">
        <w:rPr>
          <w:rFonts w:ascii="Verdana" w:hAnsi="Verdana" w:cstheme="majorHAnsi"/>
          <w:sz w:val="20"/>
          <w:szCs w:val="20"/>
        </w:rPr>
        <w:t xml:space="preserve">Het welbevinden van medewerkers is voor Gymnasium Bernrode cruciaal. </w:t>
      </w:r>
      <w:r w:rsidR="00180E75" w:rsidRPr="00946966">
        <w:rPr>
          <w:rFonts w:ascii="Verdana" w:hAnsi="Verdana" w:cstheme="majorHAnsi"/>
          <w:sz w:val="20"/>
          <w:szCs w:val="20"/>
        </w:rPr>
        <w:t>Zo wordt bijvoorbeeld d</w:t>
      </w:r>
      <w:r w:rsidRPr="00946966">
        <w:rPr>
          <w:rFonts w:ascii="Verdana" w:hAnsi="Verdana" w:cstheme="majorHAnsi"/>
          <w:sz w:val="20"/>
          <w:szCs w:val="20"/>
        </w:rPr>
        <w:t>e balans tussen werk en privé jaarlijks besproken tijdens de gesprekscyclus. Daarnaast streven we naar korte lijnen tussen medewerkers en hun direct leidinggevenden en schakelen we waar nodig snel met de bedrijfsarts. Welbevinden, verzuimbegeleiding en preventie is belegd bij de schoolleiding</w:t>
      </w:r>
      <w:r w:rsidR="00F806F0" w:rsidRPr="00946966">
        <w:rPr>
          <w:rFonts w:ascii="Verdana" w:hAnsi="Verdana" w:cstheme="majorHAnsi"/>
          <w:sz w:val="20"/>
          <w:szCs w:val="20"/>
        </w:rPr>
        <w:t>.</w:t>
      </w:r>
      <w:r w:rsidRPr="00946966">
        <w:rPr>
          <w:rFonts w:ascii="Verdana" w:hAnsi="Verdana" w:cstheme="majorHAnsi"/>
          <w:sz w:val="20"/>
          <w:szCs w:val="20"/>
        </w:rPr>
        <w:t xml:space="preserve"> </w:t>
      </w:r>
      <w:r w:rsidR="00F806F0" w:rsidRPr="00946966">
        <w:rPr>
          <w:rFonts w:ascii="Verdana" w:hAnsi="Verdana" w:cstheme="majorHAnsi"/>
          <w:sz w:val="20"/>
          <w:szCs w:val="20"/>
        </w:rPr>
        <w:t>D</w:t>
      </w:r>
      <w:r w:rsidRPr="00946966">
        <w:rPr>
          <w:rFonts w:ascii="Verdana" w:hAnsi="Verdana" w:cstheme="majorHAnsi"/>
          <w:sz w:val="20"/>
          <w:szCs w:val="20"/>
        </w:rPr>
        <w:t xml:space="preserve">e contacten met de bedrijfsarts zijn intensief en er is iedere 6 weken een Sociaal Medisch Overleg (SMO) met de bedrijfsarts, de casemanager en de leden van het MT. Alle leden van de schoolleiding zijn geschoold in preventie en begeleiding van ziekteverzuim. </w:t>
      </w:r>
    </w:p>
    <w:p w14:paraId="71EAA6CB" w14:textId="02B4DAA7" w:rsidR="00CC0FAC" w:rsidRPr="00ED683C" w:rsidRDefault="00CC0FAC" w:rsidP="008F660F">
      <w:pPr>
        <w:pStyle w:val="Lijstalinea"/>
        <w:numPr>
          <w:ilvl w:val="0"/>
          <w:numId w:val="23"/>
        </w:numPr>
        <w:rPr>
          <w:rFonts w:ascii="Verdana" w:hAnsi="Verdana"/>
          <w:b/>
          <w:bCs/>
          <w:i/>
          <w:iCs/>
          <w:caps/>
          <w:color w:val="FA0000"/>
          <w:sz w:val="28"/>
          <w:szCs w:val="28"/>
        </w:rPr>
      </w:pPr>
      <w:r w:rsidRPr="00ED683C">
        <w:rPr>
          <w:rFonts w:ascii="Verdana" w:hAnsi="Verdana"/>
          <w:b/>
          <w:bCs/>
          <w:caps/>
          <w:color w:val="FA0000"/>
          <w:sz w:val="28"/>
          <w:szCs w:val="28"/>
        </w:rPr>
        <w:lastRenderedPageBreak/>
        <w:t>Kwaliteitszorg</w:t>
      </w:r>
    </w:p>
    <w:p w14:paraId="0C746DA1" w14:textId="77777777" w:rsidR="002F3256" w:rsidRPr="00946966" w:rsidRDefault="002F3256" w:rsidP="00CC0FAC">
      <w:pPr>
        <w:rPr>
          <w:rFonts w:ascii="Verdana" w:hAnsi="Verdana" w:cstheme="majorHAnsi"/>
          <w:sz w:val="20"/>
          <w:szCs w:val="20"/>
        </w:rPr>
      </w:pPr>
    </w:p>
    <w:p w14:paraId="74712757" w14:textId="189E5606" w:rsidR="00ED683C" w:rsidRDefault="00ED683C" w:rsidP="00CC0FAC">
      <w:pPr>
        <w:rPr>
          <w:rFonts w:ascii="Verdana" w:hAnsi="Verdana" w:cstheme="majorHAnsi"/>
          <w:sz w:val="20"/>
          <w:szCs w:val="20"/>
        </w:rPr>
      </w:pPr>
    </w:p>
    <w:p w14:paraId="0D56D69C" w14:textId="77777777" w:rsidR="00382E6A" w:rsidRDefault="00382E6A" w:rsidP="00CC0FAC">
      <w:pPr>
        <w:rPr>
          <w:rFonts w:ascii="Verdana" w:hAnsi="Verdana" w:cstheme="majorHAnsi"/>
          <w:sz w:val="20"/>
          <w:szCs w:val="20"/>
        </w:rPr>
      </w:pPr>
    </w:p>
    <w:p w14:paraId="520D9F0C" w14:textId="28E50157" w:rsidR="00CC0FAC" w:rsidRPr="00946966" w:rsidRDefault="00CC0FAC" w:rsidP="00CC0FAC">
      <w:pPr>
        <w:rPr>
          <w:rFonts w:ascii="Verdana" w:hAnsi="Verdana" w:cstheme="majorHAnsi"/>
          <w:sz w:val="20"/>
          <w:szCs w:val="20"/>
        </w:rPr>
      </w:pPr>
      <w:r w:rsidRPr="00946966">
        <w:rPr>
          <w:rFonts w:ascii="Verdana" w:hAnsi="Verdana" w:cstheme="majorHAnsi"/>
          <w:sz w:val="20"/>
          <w:szCs w:val="20"/>
        </w:rPr>
        <w:t>Kwaliteitszorg beschouwen we als het totaal van procedures en instrumenten om de kwaliteit van het onderwijs te borgen.</w:t>
      </w:r>
    </w:p>
    <w:p w14:paraId="6F9B7F60" w14:textId="77777777" w:rsidR="00CC0FAC" w:rsidRPr="00946966" w:rsidRDefault="00CC0FAC" w:rsidP="00CC0FAC">
      <w:pPr>
        <w:rPr>
          <w:rFonts w:ascii="Verdana" w:hAnsi="Verdana" w:cstheme="majorHAnsi"/>
          <w:sz w:val="20"/>
          <w:szCs w:val="20"/>
        </w:rPr>
      </w:pPr>
      <w:r w:rsidRPr="00946966">
        <w:rPr>
          <w:rFonts w:ascii="Verdana" w:hAnsi="Verdana" w:cstheme="majorHAnsi"/>
          <w:sz w:val="20"/>
          <w:szCs w:val="20"/>
        </w:rPr>
        <w:t>Concreet komt kwaliteitszorg neer op het beantwoorden van de volgende vijf vragen:</w:t>
      </w:r>
      <w:bookmarkStart w:id="4" w:name="_Ref353882656"/>
    </w:p>
    <w:p w14:paraId="3B7274EB" w14:textId="77777777" w:rsidR="00CC0FAC" w:rsidRPr="00946966" w:rsidRDefault="00CC0FAC" w:rsidP="00CC0FAC">
      <w:pPr>
        <w:numPr>
          <w:ilvl w:val="0"/>
          <w:numId w:val="20"/>
        </w:numPr>
        <w:rPr>
          <w:rFonts w:ascii="Verdana" w:hAnsi="Verdana" w:cstheme="majorHAnsi"/>
          <w:sz w:val="20"/>
          <w:szCs w:val="20"/>
        </w:rPr>
      </w:pPr>
      <w:r w:rsidRPr="00946966">
        <w:rPr>
          <w:rFonts w:ascii="Verdana" w:hAnsi="Verdana" w:cstheme="majorHAnsi"/>
          <w:sz w:val="20"/>
          <w:szCs w:val="20"/>
        </w:rPr>
        <w:t>Doen we de goede dingen?</w:t>
      </w:r>
      <w:bookmarkEnd w:id="4"/>
    </w:p>
    <w:p w14:paraId="30FC3CB4" w14:textId="77777777" w:rsidR="00CC0FAC" w:rsidRPr="00946966" w:rsidRDefault="00CC0FAC" w:rsidP="00CC0FAC">
      <w:pPr>
        <w:numPr>
          <w:ilvl w:val="0"/>
          <w:numId w:val="20"/>
        </w:numPr>
        <w:rPr>
          <w:rFonts w:ascii="Verdana" w:hAnsi="Verdana" w:cstheme="majorHAnsi"/>
          <w:sz w:val="20"/>
          <w:szCs w:val="20"/>
        </w:rPr>
      </w:pPr>
      <w:r w:rsidRPr="00946966">
        <w:rPr>
          <w:rFonts w:ascii="Verdana" w:hAnsi="Verdana" w:cstheme="majorHAnsi"/>
          <w:sz w:val="20"/>
          <w:szCs w:val="20"/>
        </w:rPr>
        <w:t xml:space="preserve">Doen we de dingen goed? </w:t>
      </w:r>
    </w:p>
    <w:p w14:paraId="57B19D5B" w14:textId="77777777" w:rsidR="00CC0FAC" w:rsidRPr="00946966" w:rsidRDefault="00CC0FAC" w:rsidP="00CC0FAC">
      <w:pPr>
        <w:numPr>
          <w:ilvl w:val="0"/>
          <w:numId w:val="20"/>
        </w:numPr>
        <w:rPr>
          <w:rFonts w:ascii="Verdana" w:hAnsi="Verdana" w:cstheme="majorHAnsi"/>
          <w:sz w:val="20"/>
          <w:szCs w:val="20"/>
        </w:rPr>
      </w:pPr>
      <w:r w:rsidRPr="00946966">
        <w:rPr>
          <w:rFonts w:ascii="Verdana" w:hAnsi="Verdana" w:cstheme="majorHAnsi"/>
          <w:sz w:val="20"/>
          <w:szCs w:val="20"/>
        </w:rPr>
        <w:t>Hoe weten we dat?</w:t>
      </w:r>
    </w:p>
    <w:p w14:paraId="53EE8F56" w14:textId="77777777" w:rsidR="00CC0FAC" w:rsidRPr="00946966" w:rsidRDefault="00CC0FAC" w:rsidP="00CC0FAC">
      <w:pPr>
        <w:numPr>
          <w:ilvl w:val="0"/>
          <w:numId w:val="20"/>
        </w:numPr>
        <w:rPr>
          <w:rFonts w:ascii="Verdana" w:hAnsi="Verdana" w:cstheme="majorHAnsi"/>
          <w:sz w:val="20"/>
          <w:szCs w:val="20"/>
        </w:rPr>
      </w:pPr>
      <w:r w:rsidRPr="00946966">
        <w:rPr>
          <w:rFonts w:ascii="Verdana" w:hAnsi="Verdana" w:cstheme="majorHAnsi"/>
          <w:sz w:val="20"/>
          <w:szCs w:val="20"/>
        </w:rPr>
        <w:t xml:space="preserve">Vinden anderen dat ook? </w:t>
      </w:r>
    </w:p>
    <w:p w14:paraId="01FDC9F0" w14:textId="77777777" w:rsidR="00CC0FAC" w:rsidRPr="00946966" w:rsidRDefault="00CC0FAC" w:rsidP="00CC0FAC">
      <w:pPr>
        <w:numPr>
          <w:ilvl w:val="0"/>
          <w:numId w:val="20"/>
        </w:numPr>
        <w:rPr>
          <w:rFonts w:ascii="Verdana" w:hAnsi="Verdana" w:cstheme="majorHAnsi"/>
          <w:sz w:val="20"/>
          <w:szCs w:val="20"/>
        </w:rPr>
      </w:pPr>
      <w:r w:rsidRPr="00946966">
        <w:rPr>
          <w:rFonts w:ascii="Verdana" w:hAnsi="Verdana" w:cstheme="majorHAnsi"/>
          <w:sz w:val="20"/>
          <w:szCs w:val="20"/>
        </w:rPr>
        <w:t>Wat doen we met die kennis en informatie</w:t>
      </w:r>
      <w:r w:rsidRPr="00946966">
        <w:rPr>
          <w:rFonts w:ascii="Verdana" w:hAnsi="Verdana" w:cstheme="majorHAnsi"/>
          <w:i/>
          <w:iCs/>
          <w:sz w:val="20"/>
          <w:szCs w:val="20"/>
        </w:rPr>
        <w:t>?</w:t>
      </w:r>
    </w:p>
    <w:p w14:paraId="00389AB0" w14:textId="77777777" w:rsidR="00CC0FAC" w:rsidRPr="00946966" w:rsidRDefault="00CC0FAC" w:rsidP="00CC0FAC">
      <w:pPr>
        <w:rPr>
          <w:rFonts w:ascii="Verdana" w:hAnsi="Verdana" w:cstheme="majorHAnsi"/>
          <w:sz w:val="20"/>
          <w:szCs w:val="20"/>
        </w:rPr>
      </w:pPr>
    </w:p>
    <w:p w14:paraId="169302A5" w14:textId="77777777" w:rsidR="00CC0FAC" w:rsidRPr="00946966" w:rsidRDefault="00CC0FAC" w:rsidP="00CC0FAC">
      <w:pPr>
        <w:rPr>
          <w:rFonts w:ascii="Verdana" w:hAnsi="Verdana" w:cstheme="majorHAnsi"/>
          <w:sz w:val="20"/>
          <w:szCs w:val="20"/>
        </w:rPr>
      </w:pPr>
      <w:r w:rsidRPr="00946966">
        <w:rPr>
          <w:rFonts w:ascii="Verdana" w:hAnsi="Verdana" w:cstheme="majorHAnsi"/>
          <w:sz w:val="20"/>
          <w:szCs w:val="20"/>
        </w:rPr>
        <w:t>Het doel van dit kwaliteitsbeleid:</w:t>
      </w:r>
    </w:p>
    <w:p w14:paraId="20D940F7" w14:textId="24D4B1C0" w:rsidR="00CC0FAC" w:rsidRPr="00946966" w:rsidRDefault="00CC0FAC" w:rsidP="00CC0FAC">
      <w:pPr>
        <w:numPr>
          <w:ilvl w:val="0"/>
          <w:numId w:val="9"/>
        </w:numPr>
        <w:spacing w:line="276" w:lineRule="auto"/>
        <w:rPr>
          <w:rFonts w:ascii="Verdana" w:hAnsi="Verdana" w:cstheme="majorHAnsi"/>
          <w:sz w:val="20"/>
          <w:szCs w:val="20"/>
        </w:rPr>
      </w:pPr>
      <w:r w:rsidRPr="00946966">
        <w:rPr>
          <w:rFonts w:ascii="Verdana" w:hAnsi="Verdana" w:cstheme="majorHAnsi"/>
          <w:sz w:val="20"/>
          <w:szCs w:val="20"/>
        </w:rPr>
        <w:t>volledige kwaliteitscyclus</w:t>
      </w:r>
      <w:r w:rsidR="009F395D">
        <w:rPr>
          <w:rFonts w:ascii="Verdana" w:hAnsi="Verdana" w:cstheme="majorHAnsi"/>
          <w:sz w:val="20"/>
          <w:szCs w:val="20"/>
        </w:rPr>
        <w:t>;</w:t>
      </w:r>
    </w:p>
    <w:p w14:paraId="499E02D2" w14:textId="25D901EE" w:rsidR="00CC0FAC" w:rsidRPr="00946966" w:rsidRDefault="00CC0FAC" w:rsidP="00CC0FAC">
      <w:pPr>
        <w:numPr>
          <w:ilvl w:val="0"/>
          <w:numId w:val="9"/>
        </w:numPr>
        <w:spacing w:line="276" w:lineRule="auto"/>
        <w:rPr>
          <w:rFonts w:ascii="Verdana" w:hAnsi="Verdana" w:cstheme="majorHAnsi"/>
          <w:sz w:val="20"/>
          <w:szCs w:val="20"/>
        </w:rPr>
      </w:pPr>
      <w:r w:rsidRPr="00946966">
        <w:rPr>
          <w:rFonts w:ascii="Verdana" w:hAnsi="Verdana" w:cstheme="majorHAnsi"/>
          <w:sz w:val="20"/>
          <w:szCs w:val="20"/>
        </w:rPr>
        <w:t>management informatiesystematiek ontwikkelen</w:t>
      </w:r>
      <w:r w:rsidR="009F395D">
        <w:rPr>
          <w:rFonts w:ascii="Verdana" w:hAnsi="Verdana" w:cstheme="majorHAnsi"/>
          <w:sz w:val="20"/>
          <w:szCs w:val="20"/>
        </w:rPr>
        <w:t>;</w:t>
      </w:r>
    </w:p>
    <w:p w14:paraId="4DDF09E1" w14:textId="5644D422" w:rsidR="00CC0FAC" w:rsidRPr="00946966" w:rsidRDefault="00CC0FAC" w:rsidP="00CC0FAC">
      <w:pPr>
        <w:numPr>
          <w:ilvl w:val="0"/>
          <w:numId w:val="9"/>
        </w:numPr>
        <w:spacing w:line="276" w:lineRule="auto"/>
        <w:rPr>
          <w:rFonts w:ascii="Verdana" w:hAnsi="Verdana" w:cstheme="majorHAnsi"/>
          <w:sz w:val="20"/>
          <w:szCs w:val="20"/>
        </w:rPr>
      </w:pPr>
      <w:r w:rsidRPr="00946966">
        <w:rPr>
          <w:rFonts w:ascii="Verdana" w:hAnsi="Verdana" w:cstheme="majorHAnsi"/>
          <w:sz w:val="20"/>
          <w:szCs w:val="20"/>
        </w:rPr>
        <w:t>kwaliteitsdenken op alle niveaus op school</w:t>
      </w:r>
      <w:r w:rsidR="009F395D">
        <w:rPr>
          <w:rFonts w:ascii="Verdana" w:hAnsi="Verdana" w:cstheme="majorHAnsi"/>
          <w:sz w:val="20"/>
          <w:szCs w:val="20"/>
        </w:rPr>
        <w:t>;</w:t>
      </w:r>
    </w:p>
    <w:p w14:paraId="008AE38B" w14:textId="77777777" w:rsidR="00CC0FAC" w:rsidRPr="00946966" w:rsidRDefault="00CC0FAC" w:rsidP="00CC0FAC">
      <w:pPr>
        <w:numPr>
          <w:ilvl w:val="0"/>
          <w:numId w:val="9"/>
        </w:numPr>
        <w:spacing w:line="276" w:lineRule="auto"/>
        <w:rPr>
          <w:rFonts w:ascii="Verdana" w:hAnsi="Verdana" w:cstheme="majorHAnsi"/>
          <w:sz w:val="20"/>
          <w:szCs w:val="20"/>
        </w:rPr>
      </w:pPr>
      <w:r w:rsidRPr="00946966">
        <w:rPr>
          <w:rFonts w:ascii="Verdana" w:hAnsi="Verdana" w:cstheme="majorHAnsi"/>
          <w:sz w:val="20"/>
          <w:szCs w:val="20"/>
        </w:rPr>
        <w:t>van ambitie naar waarmaken.</w:t>
      </w:r>
    </w:p>
    <w:p w14:paraId="6B480710" w14:textId="77777777" w:rsidR="00CC0FAC" w:rsidRPr="00946966" w:rsidRDefault="00CC0FAC" w:rsidP="00CC0FAC">
      <w:pPr>
        <w:spacing w:line="276" w:lineRule="auto"/>
        <w:rPr>
          <w:rFonts w:ascii="Verdana" w:hAnsi="Verdana" w:cstheme="majorHAnsi"/>
          <w:sz w:val="20"/>
          <w:szCs w:val="20"/>
        </w:rPr>
      </w:pPr>
    </w:p>
    <w:p w14:paraId="4543DA2A" w14:textId="77777777" w:rsidR="00CC0FAC" w:rsidRPr="00946966" w:rsidRDefault="00CC0FAC" w:rsidP="00CC0FAC">
      <w:pPr>
        <w:rPr>
          <w:rFonts w:ascii="Verdana" w:hAnsi="Verdana" w:cstheme="majorHAnsi"/>
          <w:sz w:val="20"/>
          <w:szCs w:val="20"/>
        </w:rPr>
      </w:pPr>
      <w:r w:rsidRPr="00946966">
        <w:rPr>
          <w:rFonts w:ascii="Verdana" w:hAnsi="Verdana" w:cstheme="majorHAnsi"/>
          <w:sz w:val="20"/>
          <w:szCs w:val="20"/>
        </w:rPr>
        <w:t>Om de kwaliteit van ons onderwijs te bewaken werken wij met kwaliteitscirkels (</w:t>
      </w:r>
      <w:proofErr w:type="spellStart"/>
      <w:r w:rsidRPr="00946966">
        <w:rPr>
          <w:rFonts w:ascii="Verdana" w:hAnsi="Verdana" w:cstheme="majorHAnsi"/>
          <w:sz w:val="20"/>
          <w:szCs w:val="20"/>
        </w:rPr>
        <w:t>Deming</w:t>
      </w:r>
      <w:proofErr w:type="spellEnd"/>
      <w:r w:rsidRPr="00946966">
        <w:rPr>
          <w:rFonts w:ascii="Verdana" w:hAnsi="Verdana" w:cstheme="majorHAnsi"/>
          <w:sz w:val="20"/>
          <w:szCs w:val="20"/>
        </w:rPr>
        <w:t xml:space="preserve"> of PDCA-cyclus), waarbij onderstaande uitgangspunten worden gehanteerd:</w:t>
      </w:r>
    </w:p>
    <w:p w14:paraId="57154B1B" w14:textId="6D7D763C" w:rsidR="00CC0FAC" w:rsidRPr="00946966" w:rsidRDefault="00CC0FAC" w:rsidP="00CC0FAC">
      <w:pPr>
        <w:rPr>
          <w:rFonts w:ascii="Verdana" w:hAnsi="Verdana" w:cstheme="majorHAnsi"/>
          <w:sz w:val="20"/>
          <w:szCs w:val="20"/>
        </w:rPr>
      </w:pPr>
      <w:r w:rsidRPr="00946966">
        <w:rPr>
          <w:rFonts w:ascii="Verdana" w:hAnsi="Verdana" w:cstheme="majorHAnsi"/>
          <w:sz w:val="20"/>
          <w:szCs w:val="20"/>
        </w:rPr>
        <w:t xml:space="preserve">Kwaliteitszorg is een </w:t>
      </w:r>
      <w:r w:rsidRPr="00946966">
        <w:rPr>
          <w:rFonts w:ascii="Verdana" w:hAnsi="Verdana" w:cstheme="majorHAnsi"/>
          <w:i/>
          <w:iCs/>
          <w:sz w:val="20"/>
          <w:szCs w:val="20"/>
        </w:rPr>
        <w:t>cyclische</w:t>
      </w:r>
      <w:r w:rsidRPr="00946966">
        <w:rPr>
          <w:rFonts w:ascii="Verdana" w:hAnsi="Verdana" w:cstheme="majorHAnsi"/>
          <w:sz w:val="20"/>
          <w:szCs w:val="20"/>
        </w:rPr>
        <w:t xml:space="preserve"> activiteit van formuleren van resultaten en plannen, uitvoeren van plannen om de resultaten te bereiken, evalueren van de bereikte resultaten, bijstellen van de plannen, uitvoeren van de bijgestelde plannen, enzovoorts. Een methode waar wij de komende jaren verder mee willen gaan werken is: waarnemen, analyseren, agenderen en stimulerend interveniëren (de WAAS-cyclus).</w:t>
      </w:r>
    </w:p>
    <w:p w14:paraId="66EF4072" w14:textId="77777777" w:rsidR="00CC0FAC" w:rsidRPr="00946966" w:rsidRDefault="00CC0FAC" w:rsidP="00CC0FAC">
      <w:pPr>
        <w:rPr>
          <w:rFonts w:ascii="Verdana" w:hAnsi="Verdana" w:cstheme="majorHAnsi"/>
          <w:sz w:val="20"/>
          <w:szCs w:val="20"/>
        </w:rPr>
      </w:pPr>
      <w:r w:rsidRPr="00946966">
        <w:rPr>
          <w:rFonts w:ascii="Verdana" w:hAnsi="Verdana" w:cstheme="majorHAnsi"/>
          <w:sz w:val="20"/>
          <w:szCs w:val="20"/>
        </w:rPr>
        <w:t>Bij het formuleren en evalueren van resultaten zijn belanghebbenden betrokken.</w:t>
      </w:r>
    </w:p>
    <w:p w14:paraId="03883600" w14:textId="77777777" w:rsidR="00CC0FAC" w:rsidRPr="00946966" w:rsidRDefault="00CC0FAC" w:rsidP="00CC0FAC">
      <w:pPr>
        <w:rPr>
          <w:rFonts w:ascii="Verdana" w:hAnsi="Verdana" w:cstheme="majorHAnsi"/>
          <w:sz w:val="20"/>
          <w:szCs w:val="20"/>
        </w:rPr>
      </w:pPr>
      <w:r w:rsidRPr="00946966">
        <w:rPr>
          <w:rFonts w:ascii="Verdana" w:hAnsi="Verdana" w:cstheme="majorHAnsi"/>
          <w:sz w:val="20"/>
          <w:szCs w:val="20"/>
        </w:rPr>
        <w:t>De inrichting van de totale kwaliteitszorg voor de gehele school (“het systeem van kwaliteitszorg”) moet aansluiten bij de inrichting van de school en de sturende processen daarbinnen.</w:t>
      </w:r>
    </w:p>
    <w:p w14:paraId="1B8C56A6" w14:textId="431B0E24" w:rsidR="00CC0FAC" w:rsidRPr="00946966" w:rsidRDefault="00CC0FAC" w:rsidP="00CC0FAC">
      <w:pPr>
        <w:rPr>
          <w:rFonts w:ascii="Verdana" w:hAnsi="Verdana" w:cstheme="majorHAnsi"/>
          <w:sz w:val="20"/>
          <w:szCs w:val="20"/>
        </w:rPr>
      </w:pPr>
      <w:r w:rsidRPr="00946966">
        <w:rPr>
          <w:rFonts w:ascii="Verdana" w:hAnsi="Verdana" w:cstheme="majorHAnsi"/>
          <w:sz w:val="20"/>
          <w:szCs w:val="20"/>
        </w:rPr>
        <w:t xml:space="preserve">Kwaliteitszorg moet </w:t>
      </w:r>
      <w:r w:rsidRPr="00946966">
        <w:rPr>
          <w:rFonts w:ascii="Verdana" w:hAnsi="Verdana" w:cstheme="majorHAnsi"/>
          <w:i/>
          <w:iCs/>
          <w:sz w:val="20"/>
          <w:szCs w:val="20"/>
        </w:rPr>
        <w:t>integraal</w:t>
      </w:r>
      <w:r w:rsidRPr="00946966">
        <w:rPr>
          <w:rFonts w:ascii="Verdana" w:hAnsi="Verdana" w:cstheme="majorHAnsi"/>
          <w:sz w:val="20"/>
          <w:szCs w:val="20"/>
        </w:rPr>
        <w:t xml:space="preserve"> zijn, dat wil zeggen betrekking hebben op alle aspecten van de schoolorganisatie.</w:t>
      </w:r>
      <w:r w:rsidR="006E42BC" w:rsidRPr="00946966">
        <w:rPr>
          <w:rFonts w:ascii="Verdana" w:hAnsi="Verdana" w:cstheme="majorHAnsi"/>
          <w:sz w:val="20"/>
          <w:szCs w:val="20"/>
        </w:rPr>
        <w:t xml:space="preserve"> Speerpunt voor de komende jaren is om </w:t>
      </w:r>
      <w:r w:rsidR="002D5830" w:rsidRPr="00946966">
        <w:rPr>
          <w:rFonts w:ascii="Verdana" w:hAnsi="Verdana" w:cstheme="majorHAnsi"/>
          <w:sz w:val="20"/>
          <w:szCs w:val="20"/>
        </w:rPr>
        <w:t>op alle vlakken de C van de PDCA-cyclus volledig uit te voeren.</w:t>
      </w:r>
    </w:p>
    <w:p w14:paraId="71E4DE11" w14:textId="77777777" w:rsidR="00CC0FAC" w:rsidRPr="00946966" w:rsidRDefault="00CC0FAC" w:rsidP="00CC0FAC">
      <w:pPr>
        <w:rPr>
          <w:rFonts w:ascii="Verdana" w:hAnsi="Verdana" w:cs="Calibri Light"/>
          <w:sz w:val="20"/>
          <w:szCs w:val="20"/>
        </w:rPr>
      </w:pPr>
    </w:p>
    <w:p w14:paraId="7428221E" w14:textId="37FA9957" w:rsidR="00CC0FAC" w:rsidRPr="00946966" w:rsidRDefault="00870320" w:rsidP="00CC0FAC">
      <w:pPr>
        <w:rPr>
          <w:rFonts w:ascii="Verdana" w:hAnsi="Verdana" w:cstheme="majorHAnsi"/>
          <w:sz w:val="20"/>
          <w:szCs w:val="20"/>
        </w:rPr>
      </w:pPr>
      <w:r w:rsidRPr="00946966">
        <w:rPr>
          <w:rFonts w:ascii="Verdana" w:hAnsi="Verdana" w:cstheme="majorHAnsi"/>
          <w:color w:val="000000"/>
          <w:sz w:val="20"/>
          <w:szCs w:val="20"/>
        </w:rPr>
        <w:t>Sinds</w:t>
      </w:r>
      <w:r w:rsidR="00CC0FAC" w:rsidRPr="00946966">
        <w:rPr>
          <w:rFonts w:ascii="Verdana" w:hAnsi="Verdana" w:cstheme="majorHAnsi"/>
          <w:color w:val="000000"/>
          <w:sz w:val="20"/>
          <w:szCs w:val="20"/>
        </w:rPr>
        <w:t xml:space="preserve"> het schooljaar 2021-2022 hebben wij een docent met de taak van kwaliteitsmedewerker. Ons doel is dat met het invullen van deze taak wij onze ambitie om tot een integraal kwaliteitsmanagementsysteem te </w:t>
      </w:r>
      <w:r w:rsidR="00151447" w:rsidRPr="00946966">
        <w:rPr>
          <w:rFonts w:ascii="Verdana" w:hAnsi="Verdana" w:cstheme="majorHAnsi"/>
          <w:sz w:val="20"/>
          <w:szCs w:val="20"/>
        </w:rPr>
        <w:t>komen</w:t>
      </w:r>
      <w:r w:rsidR="00CC0FAC" w:rsidRPr="00946966">
        <w:rPr>
          <w:rFonts w:ascii="Verdana" w:hAnsi="Verdana" w:cstheme="majorHAnsi"/>
          <w:sz w:val="20"/>
          <w:szCs w:val="20"/>
        </w:rPr>
        <w:t xml:space="preserve">, dat door een portefeuillehouder kwaliteitsmanagement beheerd wordt, gerealiseerd krijgen. </w:t>
      </w:r>
    </w:p>
    <w:p w14:paraId="42B1C120" w14:textId="1D8710B2" w:rsidR="00CC0FAC" w:rsidRPr="00946966" w:rsidRDefault="00CC0FAC" w:rsidP="00CC0FAC">
      <w:pPr>
        <w:rPr>
          <w:rFonts w:ascii="Verdana" w:hAnsi="Verdana" w:cstheme="majorHAnsi"/>
          <w:sz w:val="20"/>
          <w:szCs w:val="20"/>
        </w:rPr>
      </w:pPr>
      <w:r w:rsidRPr="00946966">
        <w:rPr>
          <w:rFonts w:ascii="Verdana" w:hAnsi="Verdana" w:cstheme="majorHAnsi"/>
          <w:sz w:val="20"/>
          <w:szCs w:val="20"/>
        </w:rPr>
        <w:t xml:space="preserve">Het beoogde doel voor de duur van dit schoolplan is dat zowel individuele docenten als secties </w:t>
      </w:r>
      <w:r w:rsidR="0029390A" w:rsidRPr="00946966">
        <w:rPr>
          <w:rFonts w:ascii="Verdana" w:hAnsi="Verdana" w:cstheme="majorHAnsi"/>
          <w:sz w:val="20"/>
          <w:szCs w:val="20"/>
        </w:rPr>
        <w:t xml:space="preserve">data </w:t>
      </w:r>
      <w:r w:rsidRPr="00946966">
        <w:rPr>
          <w:rFonts w:ascii="Verdana" w:hAnsi="Verdana" w:cstheme="majorHAnsi"/>
          <w:sz w:val="20"/>
          <w:szCs w:val="20"/>
        </w:rPr>
        <w:t xml:space="preserve">ontvangen en deze weten toe te passen als het gaat om de ontwikkeling en voortgang van hun leerlingen. Daarbij gaat het niet alleen om behaalde resultaten, maar ook de ontwikkeling van kind naar (jong) volwassene. Het is onze ambitie dat in de periode 2022 – 2026 wij vanuit het </w:t>
      </w:r>
      <w:proofErr w:type="spellStart"/>
      <w:r w:rsidRPr="00946966">
        <w:rPr>
          <w:rFonts w:ascii="Verdana" w:hAnsi="Verdana" w:cstheme="majorHAnsi"/>
          <w:sz w:val="20"/>
          <w:szCs w:val="20"/>
        </w:rPr>
        <w:t>bildungsdenken</w:t>
      </w:r>
      <w:proofErr w:type="spellEnd"/>
      <w:r w:rsidRPr="00946966">
        <w:rPr>
          <w:rFonts w:ascii="Verdana" w:hAnsi="Verdana" w:cstheme="majorHAnsi"/>
          <w:sz w:val="20"/>
          <w:szCs w:val="20"/>
        </w:rPr>
        <w:t xml:space="preserve"> meer aandacht gaan geven aan de leerling als mens. De beoogde opbrengst is dat met deze bredere kijk op en aandacht voor onze leerlingen het welbevinden van de leerlingen zal verbeteren en dat dit tevens zal leiden tot bredere prestaties en minder vertraging of uitval van leerlingen.</w:t>
      </w:r>
    </w:p>
    <w:p w14:paraId="5FEEBAF7" w14:textId="57F4A8F9" w:rsidR="00BE551C" w:rsidRDefault="00BE551C">
      <w:pPr>
        <w:rPr>
          <w:rFonts w:ascii="Verdana" w:hAnsi="Verdana"/>
          <w:sz w:val="20"/>
          <w:szCs w:val="20"/>
        </w:rPr>
      </w:pPr>
      <w:r>
        <w:rPr>
          <w:rFonts w:ascii="Verdana" w:hAnsi="Verdana"/>
          <w:sz w:val="20"/>
          <w:szCs w:val="20"/>
        </w:rPr>
        <w:br w:type="page"/>
      </w:r>
    </w:p>
    <w:p w14:paraId="2646AF51" w14:textId="7A1383EE" w:rsidR="00285A93" w:rsidRPr="00ED683C" w:rsidRDefault="00B05DAC" w:rsidP="00285A93">
      <w:pPr>
        <w:pStyle w:val="Lijstalinea"/>
        <w:numPr>
          <w:ilvl w:val="0"/>
          <w:numId w:val="20"/>
        </w:numPr>
        <w:rPr>
          <w:rFonts w:ascii="Verdana" w:hAnsi="Verdana"/>
          <w:b/>
          <w:bCs/>
          <w:caps/>
          <w:color w:val="FA0000"/>
          <w:sz w:val="28"/>
          <w:szCs w:val="28"/>
        </w:rPr>
      </w:pPr>
      <w:r w:rsidRPr="00ED683C">
        <w:rPr>
          <w:rFonts w:ascii="Verdana" w:hAnsi="Verdana"/>
          <w:b/>
          <w:bCs/>
          <w:caps/>
          <w:color w:val="FA0000"/>
          <w:sz w:val="28"/>
          <w:szCs w:val="28"/>
        </w:rPr>
        <w:lastRenderedPageBreak/>
        <w:t>Financiën en beheer</w:t>
      </w:r>
    </w:p>
    <w:p w14:paraId="3249F1D1" w14:textId="77777777" w:rsidR="00285A93" w:rsidRPr="00946966" w:rsidRDefault="00285A93" w:rsidP="00CD1585">
      <w:pPr>
        <w:outlineLvl w:val="0"/>
        <w:rPr>
          <w:rFonts w:ascii="Verdana" w:hAnsi="Verdana" w:cstheme="majorHAnsi"/>
          <w:sz w:val="20"/>
          <w:szCs w:val="20"/>
        </w:rPr>
      </w:pPr>
      <w:bookmarkStart w:id="5" w:name="_Toc478039337"/>
    </w:p>
    <w:p w14:paraId="603DBF15" w14:textId="5773DB83" w:rsidR="00ED683C" w:rsidRDefault="00ED683C" w:rsidP="00CD1585">
      <w:pPr>
        <w:outlineLvl w:val="0"/>
        <w:rPr>
          <w:rFonts w:ascii="Verdana" w:hAnsi="Verdana" w:cstheme="majorHAnsi"/>
          <w:sz w:val="20"/>
          <w:szCs w:val="20"/>
        </w:rPr>
      </w:pPr>
    </w:p>
    <w:p w14:paraId="12B91D50" w14:textId="77777777" w:rsidR="00382E6A" w:rsidRDefault="00382E6A" w:rsidP="00CD1585">
      <w:pPr>
        <w:outlineLvl w:val="0"/>
        <w:rPr>
          <w:rFonts w:ascii="Verdana" w:hAnsi="Verdana" w:cstheme="majorHAnsi"/>
          <w:sz w:val="20"/>
          <w:szCs w:val="20"/>
        </w:rPr>
      </w:pPr>
    </w:p>
    <w:p w14:paraId="1E67065B" w14:textId="15682DA5" w:rsidR="00CD1585" w:rsidRDefault="00CD1585" w:rsidP="00CD1585">
      <w:pPr>
        <w:outlineLvl w:val="0"/>
        <w:rPr>
          <w:rFonts w:ascii="Verdana" w:hAnsi="Verdana" w:cstheme="majorHAnsi"/>
          <w:b/>
          <w:bCs/>
          <w:sz w:val="20"/>
          <w:szCs w:val="20"/>
        </w:rPr>
      </w:pPr>
      <w:r w:rsidRPr="00E71231">
        <w:rPr>
          <w:rFonts w:ascii="Verdana" w:hAnsi="Verdana" w:cstheme="majorHAnsi"/>
          <w:b/>
          <w:bCs/>
          <w:sz w:val="20"/>
          <w:szCs w:val="20"/>
        </w:rPr>
        <w:t>Bedrijfsvoering</w:t>
      </w:r>
      <w:bookmarkEnd w:id="5"/>
    </w:p>
    <w:p w14:paraId="58ABD879" w14:textId="77777777" w:rsidR="00E71231" w:rsidRPr="00E71231" w:rsidRDefault="00E71231" w:rsidP="00CD1585">
      <w:pPr>
        <w:outlineLvl w:val="0"/>
        <w:rPr>
          <w:rFonts w:ascii="Verdana" w:hAnsi="Verdana" w:cstheme="majorHAnsi"/>
          <w:b/>
          <w:bCs/>
          <w:sz w:val="20"/>
          <w:szCs w:val="20"/>
        </w:rPr>
      </w:pPr>
    </w:p>
    <w:p w14:paraId="716B8761" w14:textId="092FE8C2" w:rsidR="00CD1585" w:rsidRPr="00946966" w:rsidRDefault="00CD1585" w:rsidP="00CD1585">
      <w:pPr>
        <w:outlineLvl w:val="0"/>
        <w:rPr>
          <w:rFonts w:ascii="Verdana" w:hAnsi="Verdana" w:cstheme="majorHAnsi"/>
          <w:sz w:val="20"/>
          <w:szCs w:val="20"/>
        </w:rPr>
      </w:pPr>
      <w:r w:rsidRPr="00946966">
        <w:rPr>
          <w:rFonts w:ascii="Verdana" w:hAnsi="Verdana" w:cstheme="majorHAnsi"/>
          <w:sz w:val="20"/>
          <w:szCs w:val="20"/>
        </w:rPr>
        <w:t>De rector/bestuurder is verantwoordelijk voor HRM</w:t>
      </w:r>
      <w:r w:rsidR="00C13E0E" w:rsidRPr="00946966">
        <w:rPr>
          <w:rFonts w:ascii="Verdana" w:hAnsi="Verdana" w:cstheme="majorHAnsi"/>
          <w:sz w:val="20"/>
          <w:szCs w:val="20"/>
        </w:rPr>
        <w:t xml:space="preserve"> (Human Resource Management)</w:t>
      </w:r>
      <w:r w:rsidRPr="00946966">
        <w:rPr>
          <w:rFonts w:ascii="Verdana" w:hAnsi="Verdana" w:cstheme="majorHAnsi"/>
          <w:sz w:val="20"/>
          <w:szCs w:val="20"/>
        </w:rPr>
        <w:t xml:space="preserve">, onderwijskwaliteit en financieel beleid van de school en krijgt daarbij ondersteuning vanuit de </w:t>
      </w:r>
      <w:r w:rsidR="0054008E" w:rsidRPr="00946966">
        <w:rPr>
          <w:rFonts w:ascii="Verdana" w:hAnsi="Verdana" w:cstheme="majorHAnsi"/>
          <w:sz w:val="20"/>
          <w:szCs w:val="20"/>
        </w:rPr>
        <w:t>OSZG voor wat betreft personeel financiën</w:t>
      </w:r>
      <w:r w:rsidR="00A21238" w:rsidRPr="00946966">
        <w:rPr>
          <w:rFonts w:ascii="Verdana" w:hAnsi="Verdana" w:cstheme="majorHAnsi"/>
          <w:sz w:val="20"/>
          <w:szCs w:val="20"/>
        </w:rPr>
        <w:t xml:space="preserve"> en kwaliteitszorg</w:t>
      </w:r>
      <w:r w:rsidR="0054008E" w:rsidRPr="00946966">
        <w:rPr>
          <w:rFonts w:ascii="Verdana" w:hAnsi="Verdana" w:cstheme="majorHAnsi"/>
          <w:sz w:val="20"/>
          <w:szCs w:val="20"/>
        </w:rPr>
        <w:t>.</w:t>
      </w:r>
    </w:p>
    <w:p w14:paraId="45358887" w14:textId="77777777" w:rsidR="0054008E" w:rsidRPr="00946966" w:rsidRDefault="0054008E" w:rsidP="00CD1585">
      <w:pPr>
        <w:outlineLvl w:val="0"/>
        <w:rPr>
          <w:rFonts w:ascii="Verdana" w:hAnsi="Verdana" w:cstheme="majorHAnsi"/>
          <w:sz w:val="20"/>
          <w:szCs w:val="20"/>
        </w:rPr>
      </w:pPr>
      <w:r w:rsidRPr="00946966">
        <w:rPr>
          <w:rFonts w:ascii="Verdana" w:hAnsi="Verdana" w:cstheme="majorHAnsi"/>
          <w:sz w:val="20"/>
          <w:szCs w:val="20"/>
        </w:rPr>
        <w:t>Binnen de schoolleiding vindt er jaarlijks een portefeuilleverdeling plaats.</w:t>
      </w:r>
    </w:p>
    <w:p w14:paraId="31C37949" w14:textId="72606BDE" w:rsidR="00CD1585" w:rsidRPr="00946966" w:rsidRDefault="00CD1585" w:rsidP="00CD1585">
      <w:pPr>
        <w:outlineLvl w:val="0"/>
        <w:rPr>
          <w:rFonts w:ascii="Verdana" w:hAnsi="Verdana" w:cstheme="majorHAnsi"/>
          <w:sz w:val="20"/>
          <w:szCs w:val="20"/>
        </w:rPr>
      </w:pPr>
      <w:r w:rsidRPr="00946966">
        <w:rPr>
          <w:rFonts w:ascii="Verdana" w:hAnsi="Verdana" w:cstheme="majorHAnsi"/>
          <w:sz w:val="20"/>
          <w:szCs w:val="20"/>
        </w:rPr>
        <w:t>De financiële ontwikkeling verloopt volge</w:t>
      </w:r>
      <w:r w:rsidR="005B0083" w:rsidRPr="00946966">
        <w:rPr>
          <w:rFonts w:ascii="Verdana" w:hAnsi="Verdana" w:cstheme="majorHAnsi"/>
          <w:sz w:val="20"/>
          <w:szCs w:val="20"/>
        </w:rPr>
        <w:t xml:space="preserve">ns een vaste planning &amp; </w:t>
      </w:r>
      <w:proofErr w:type="spellStart"/>
      <w:r w:rsidR="005B0083" w:rsidRPr="00946966">
        <w:rPr>
          <w:rFonts w:ascii="Verdana" w:hAnsi="Verdana" w:cstheme="majorHAnsi"/>
          <w:sz w:val="20"/>
          <w:szCs w:val="20"/>
        </w:rPr>
        <w:t>control</w:t>
      </w:r>
      <w:r w:rsidRPr="00946966">
        <w:rPr>
          <w:rFonts w:ascii="Verdana" w:hAnsi="Verdana" w:cstheme="majorHAnsi"/>
          <w:sz w:val="20"/>
          <w:szCs w:val="20"/>
        </w:rPr>
        <w:t>cyclus</w:t>
      </w:r>
      <w:proofErr w:type="spellEnd"/>
      <w:r w:rsidRPr="00946966">
        <w:rPr>
          <w:rFonts w:ascii="Verdana" w:hAnsi="Verdana" w:cstheme="majorHAnsi"/>
          <w:sz w:val="20"/>
          <w:szCs w:val="20"/>
        </w:rPr>
        <w:t>.</w:t>
      </w:r>
    </w:p>
    <w:p w14:paraId="78171B28" w14:textId="576EEF35" w:rsidR="00BF32ED" w:rsidRPr="00946966" w:rsidRDefault="00BF32ED" w:rsidP="00CD1585">
      <w:pPr>
        <w:outlineLvl w:val="0"/>
        <w:rPr>
          <w:rFonts w:ascii="Verdana" w:hAnsi="Verdana" w:cstheme="majorHAnsi"/>
          <w:sz w:val="20"/>
          <w:szCs w:val="20"/>
        </w:rPr>
      </w:pPr>
      <w:r w:rsidRPr="00946966">
        <w:rPr>
          <w:rFonts w:ascii="Verdana" w:hAnsi="Verdana" w:cstheme="majorHAnsi"/>
          <w:sz w:val="20"/>
          <w:szCs w:val="20"/>
        </w:rPr>
        <w:t xml:space="preserve">De MR wordt regelmatig </w:t>
      </w:r>
      <w:r w:rsidR="00C73881" w:rsidRPr="00946966">
        <w:rPr>
          <w:rFonts w:ascii="Verdana" w:hAnsi="Verdana" w:cstheme="majorHAnsi"/>
          <w:sz w:val="20"/>
          <w:szCs w:val="20"/>
        </w:rPr>
        <w:t xml:space="preserve">geïnformeerd over allerlei zaken m.b.t. financiën. </w:t>
      </w:r>
    </w:p>
    <w:p w14:paraId="3310C1FB" w14:textId="77777777" w:rsidR="00CD1585" w:rsidRPr="00946966" w:rsidRDefault="00CD1585" w:rsidP="00CD1585">
      <w:pPr>
        <w:outlineLvl w:val="0"/>
        <w:rPr>
          <w:rFonts w:ascii="Verdana" w:hAnsi="Verdana" w:cstheme="majorHAnsi"/>
          <w:sz w:val="20"/>
          <w:szCs w:val="20"/>
        </w:rPr>
      </w:pPr>
      <w:r w:rsidRPr="00946966">
        <w:rPr>
          <w:rFonts w:ascii="Verdana" w:hAnsi="Verdana" w:cstheme="majorHAnsi"/>
          <w:sz w:val="20"/>
          <w:szCs w:val="20"/>
        </w:rPr>
        <w:t xml:space="preserve"> </w:t>
      </w:r>
    </w:p>
    <w:p w14:paraId="24EE9992" w14:textId="539C8960" w:rsidR="00CD1585" w:rsidRDefault="00CD1585" w:rsidP="00CD1585">
      <w:pPr>
        <w:outlineLvl w:val="0"/>
        <w:rPr>
          <w:rFonts w:ascii="Verdana" w:hAnsi="Verdana" w:cstheme="majorHAnsi"/>
          <w:b/>
          <w:bCs/>
          <w:sz w:val="20"/>
          <w:szCs w:val="20"/>
        </w:rPr>
      </w:pPr>
      <w:bookmarkStart w:id="6" w:name="_Toc478039338"/>
      <w:r w:rsidRPr="00E71231">
        <w:rPr>
          <w:rFonts w:ascii="Verdana" w:hAnsi="Verdana" w:cstheme="majorHAnsi"/>
          <w:b/>
          <w:bCs/>
          <w:sz w:val="20"/>
          <w:szCs w:val="20"/>
        </w:rPr>
        <w:t>Organisatie</w:t>
      </w:r>
      <w:bookmarkEnd w:id="6"/>
    </w:p>
    <w:p w14:paraId="374F0589" w14:textId="77777777" w:rsidR="00E71231" w:rsidRPr="00E71231" w:rsidRDefault="00E71231" w:rsidP="00CD1585">
      <w:pPr>
        <w:outlineLvl w:val="0"/>
        <w:rPr>
          <w:rFonts w:ascii="Verdana" w:hAnsi="Verdana" w:cstheme="majorHAnsi"/>
          <w:b/>
          <w:bCs/>
          <w:sz w:val="20"/>
          <w:szCs w:val="20"/>
        </w:rPr>
      </w:pPr>
    </w:p>
    <w:p w14:paraId="70863247" w14:textId="5423754F" w:rsidR="00CD1585" w:rsidRPr="00946966" w:rsidRDefault="00CD1585" w:rsidP="00CD1585">
      <w:pPr>
        <w:outlineLvl w:val="0"/>
        <w:rPr>
          <w:rFonts w:ascii="Verdana" w:hAnsi="Verdana" w:cstheme="majorHAnsi"/>
          <w:sz w:val="20"/>
          <w:szCs w:val="20"/>
        </w:rPr>
      </w:pPr>
      <w:r w:rsidRPr="00946966">
        <w:rPr>
          <w:rFonts w:ascii="Verdana" w:hAnsi="Verdana" w:cstheme="majorHAnsi"/>
          <w:sz w:val="20"/>
          <w:szCs w:val="20"/>
        </w:rPr>
        <w:t>De kleinschaligheid blijft gehandhaafd</w:t>
      </w:r>
      <w:r w:rsidR="005B0083" w:rsidRPr="00946966">
        <w:rPr>
          <w:rFonts w:ascii="Verdana" w:hAnsi="Verdana" w:cstheme="majorHAnsi"/>
          <w:sz w:val="20"/>
          <w:szCs w:val="20"/>
        </w:rPr>
        <w:t>. Het streven is</w:t>
      </w:r>
      <w:r w:rsidRPr="00946966">
        <w:rPr>
          <w:rFonts w:ascii="Verdana" w:hAnsi="Verdana" w:cstheme="majorHAnsi"/>
          <w:sz w:val="20"/>
          <w:szCs w:val="20"/>
        </w:rPr>
        <w:t xml:space="preserve"> om een veilige, herkenbare en overzichtel</w:t>
      </w:r>
      <w:r w:rsidR="00685199" w:rsidRPr="00946966">
        <w:rPr>
          <w:rFonts w:ascii="Verdana" w:hAnsi="Verdana" w:cstheme="majorHAnsi"/>
          <w:sz w:val="20"/>
          <w:szCs w:val="20"/>
        </w:rPr>
        <w:t xml:space="preserve">ijke </w:t>
      </w:r>
      <w:r w:rsidR="008E6D60" w:rsidRPr="00946966">
        <w:rPr>
          <w:rFonts w:ascii="Verdana" w:hAnsi="Verdana" w:cstheme="majorHAnsi"/>
          <w:sz w:val="20"/>
          <w:szCs w:val="20"/>
        </w:rPr>
        <w:t>omgeving te</w:t>
      </w:r>
      <w:r w:rsidRPr="00946966">
        <w:rPr>
          <w:rFonts w:ascii="Verdana" w:hAnsi="Verdana" w:cstheme="majorHAnsi"/>
          <w:sz w:val="20"/>
          <w:szCs w:val="20"/>
        </w:rPr>
        <w:t xml:space="preserve"> behouden. </w:t>
      </w:r>
      <w:r w:rsidR="009C5883" w:rsidRPr="00946966">
        <w:rPr>
          <w:rFonts w:ascii="Verdana" w:hAnsi="Verdana" w:cstheme="majorHAnsi"/>
          <w:sz w:val="20"/>
          <w:szCs w:val="20"/>
        </w:rPr>
        <w:t>Docenten zijn verantwoordelijk voor het primaire proces (onderwijs en begeleiding)</w:t>
      </w:r>
      <w:r w:rsidR="00930758" w:rsidRPr="00946966">
        <w:rPr>
          <w:rFonts w:ascii="Verdana" w:hAnsi="Verdana" w:cstheme="majorHAnsi"/>
          <w:sz w:val="20"/>
          <w:szCs w:val="20"/>
        </w:rPr>
        <w:t xml:space="preserve">, de mentoren zijn verantwoordelijk voor de klas (sfeer en welbevinden, ontwikkeling en prestaties van de leerlingen), de teamleiders sturen </w:t>
      </w:r>
      <w:r w:rsidR="00CA134B" w:rsidRPr="00946966">
        <w:rPr>
          <w:rFonts w:ascii="Verdana" w:hAnsi="Verdana" w:cstheme="majorHAnsi"/>
          <w:sz w:val="20"/>
          <w:szCs w:val="20"/>
        </w:rPr>
        <w:t>het OP aan (integraal), de conrector</w:t>
      </w:r>
      <w:r w:rsidR="00120591" w:rsidRPr="00946966">
        <w:rPr>
          <w:rFonts w:ascii="Verdana" w:hAnsi="Verdana" w:cstheme="majorHAnsi"/>
          <w:sz w:val="20"/>
          <w:szCs w:val="20"/>
        </w:rPr>
        <w:t xml:space="preserve"> stuurt de teamleiders aan en de rector stuurt het MT en het OOP aan. De teamleiders, de conrector en de rector vormen samen de directie (MT) van de school.</w:t>
      </w:r>
      <w:r w:rsidR="005D4F21" w:rsidRPr="00946966">
        <w:rPr>
          <w:rFonts w:ascii="Verdana" w:hAnsi="Verdana" w:cstheme="majorHAnsi"/>
          <w:sz w:val="20"/>
          <w:szCs w:val="20"/>
        </w:rPr>
        <w:t xml:space="preserve"> Het ondersteuningsteam, de decanen, de conciërges</w:t>
      </w:r>
      <w:r w:rsidR="005579C9" w:rsidRPr="00946966">
        <w:rPr>
          <w:rFonts w:ascii="Verdana" w:hAnsi="Verdana" w:cstheme="majorHAnsi"/>
          <w:sz w:val="20"/>
          <w:szCs w:val="20"/>
        </w:rPr>
        <w:t xml:space="preserve"> en de administratie zijn ondersteunend aan het primaire proces.</w:t>
      </w:r>
    </w:p>
    <w:p w14:paraId="6743CF7E" w14:textId="77777777" w:rsidR="005B0083" w:rsidRPr="00946966" w:rsidRDefault="005B0083" w:rsidP="00CD1585">
      <w:pPr>
        <w:outlineLvl w:val="0"/>
        <w:rPr>
          <w:rFonts w:ascii="Verdana" w:hAnsi="Verdana" w:cstheme="majorHAnsi"/>
          <w:sz w:val="20"/>
          <w:szCs w:val="20"/>
        </w:rPr>
      </w:pPr>
    </w:p>
    <w:p w14:paraId="2F7BFECC" w14:textId="6D94348E" w:rsidR="00CD1585" w:rsidRDefault="00CD1585" w:rsidP="00CD1585">
      <w:pPr>
        <w:outlineLvl w:val="0"/>
        <w:rPr>
          <w:rFonts w:ascii="Verdana" w:hAnsi="Verdana" w:cstheme="majorHAnsi"/>
          <w:b/>
          <w:bCs/>
          <w:sz w:val="20"/>
          <w:szCs w:val="20"/>
        </w:rPr>
      </w:pPr>
      <w:bookmarkStart w:id="7" w:name="_Toc478039339"/>
      <w:r w:rsidRPr="00E71231">
        <w:rPr>
          <w:rFonts w:ascii="Verdana" w:hAnsi="Verdana" w:cstheme="majorHAnsi"/>
          <w:b/>
          <w:bCs/>
          <w:sz w:val="20"/>
          <w:szCs w:val="20"/>
        </w:rPr>
        <w:t>Financiën</w:t>
      </w:r>
      <w:bookmarkEnd w:id="7"/>
    </w:p>
    <w:p w14:paraId="69B118FB" w14:textId="77777777" w:rsidR="00E71231" w:rsidRPr="00E71231" w:rsidRDefault="00E71231" w:rsidP="00CD1585">
      <w:pPr>
        <w:outlineLvl w:val="0"/>
        <w:rPr>
          <w:rFonts w:ascii="Verdana" w:hAnsi="Verdana" w:cstheme="majorHAnsi"/>
          <w:b/>
          <w:bCs/>
          <w:sz w:val="20"/>
          <w:szCs w:val="20"/>
        </w:rPr>
      </w:pPr>
    </w:p>
    <w:p w14:paraId="42EAB2C6" w14:textId="77777777" w:rsidR="00CD1585" w:rsidRPr="00946966" w:rsidRDefault="00685199" w:rsidP="00CD1585">
      <w:pPr>
        <w:outlineLvl w:val="0"/>
        <w:rPr>
          <w:rFonts w:ascii="Verdana" w:hAnsi="Verdana" w:cstheme="majorHAnsi"/>
          <w:sz w:val="20"/>
          <w:szCs w:val="20"/>
        </w:rPr>
      </w:pPr>
      <w:r w:rsidRPr="00946966">
        <w:rPr>
          <w:rFonts w:ascii="Verdana" w:hAnsi="Verdana" w:cstheme="majorHAnsi"/>
          <w:sz w:val="20"/>
          <w:szCs w:val="20"/>
        </w:rPr>
        <w:t>G</w:t>
      </w:r>
      <w:r w:rsidR="005B0083" w:rsidRPr="00946966">
        <w:rPr>
          <w:rFonts w:ascii="Verdana" w:hAnsi="Verdana" w:cstheme="majorHAnsi"/>
          <w:sz w:val="20"/>
          <w:szCs w:val="20"/>
        </w:rPr>
        <w:t xml:space="preserve">ymnasium </w:t>
      </w:r>
      <w:r w:rsidRPr="00946966">
        <w:rPr>
          <w:rFonts w:ascii="Verdana" w:hAnsi="Verdana" w:cstheme="majorHAnsi"/>
          <w:sz w:val="20"/>
          <w:szCs w:val="20"/>
        </w:rPr>
        <w:t>B</w:t>
      </w:r>
      <w:r w:rsidR="005B0083" w:rsidRPr="00946966">
        <w:rPr>
          <w:rFonts w:ascii="Verdana" w:hAnsi="Verdana" w:cstheme="majorHAnsi"/>
          <w:sz w:val="20"/>
          <w:szCs w:val="20"/>
        </w:rPr>
        <w:t>ernrode</w:t>
      </w:r>
      <w:r w:rsidR="00CD1585" w:rsidRPr="00946966">
        <w:rPr>
          <w:rFonts w:ascii="Verdana" w:hAnsi="Verdana" w:cstheme="majorHAnsi"/>
          <w:sz w:val="20"/>
          <w:szCs w:val="20"/>
        </w:rPr>
        <w:t xml:space="preserve"> is </w:t>
      </w:r>
      <w:r w:rsidR="005B0083" w:rsidRPr="00946966">
        <w:rPr>
          <w:rFonts w:ascii="Verdana" w:hAnsi="Verdana" w:cstheme="majorHAnsi"/>
          <w:sz w:val="20"/>
          <w:szCs w:val="20"/>
        </w:rPr>
        <w:t xml:space="preserve">op dit moment </w:t>
      </w:r>
      <w:r w:rsidR="00DF3303" w:rsidRPr="00946966">
        <w:rPr>
          <w:rFonts w:ascii="Verdana" w:hAnsi="Verdana" w:cstheme="majorHAnsi"/>
          <w:sz w:val="20"/>
          <w:szCs w:val="20"/>
        </w:rPr>
        <w:t xml:space="preserve">financieel </w:t>
      </w:r>
      <w:r w:rsidR="00CD1585" w:rsidRPr="00946966">
        <w:rPr>
          <w:rFonts w:ascii="Verdana" w:hAnsi="Verdana" w:cstheme="majorHAnsi"/>
          <w:sz w:val="20"/>
          <w:szCs w:val="20"/>
        </w:rPr>
        <w:t>een gezond</w:t>
      </w:r>
      <w:r w:rsidR="00DF3303" w:rsidRPr="00946966">
        <w:rPr>
          <w:rFonts w:ascii="Verdana" w:hAnsi="Verdana" w:cstheme="majorHAnsi"/>
          <w:sz w:val="20"/>
          <w:szCs w:val="20"/>
        </w:rPr>
        <w:t>e school.</w:t>
      </w:r>
    </w:p>
    <w:p w14:paraId="40D92787" w14:textId="77777777" w:rsidR="00CD1585" w:rsidRPr="00946966" w:rsidRDefault="00CD1585" w:rsidP="00685199">
      <w:pPr>
        <w:outlineLvl w:val="0"/>
        <w:rPr>
          <w:rFonts w:ascii="Verdana" w:hAnsi="Verdana" w:cstheme="majorHAnsi"/>
          <w:sz w:val="20"/>
          <w:szCs w:val="20"/>
        </w:rPr>
      </w:pPr>
      <w:r w:rsidRPr="00946966">
        <w:rPr>
          <w:rFonts w:ascii="Verdana" w:hAnsi="Verdana" w:cstheme="majorHAnsi"/>
          <w:sz w:val="20"/>
          <w:szCs w:val="20"/>
        </w:rPr>
        <w:t>Naast de financiering va</w:t>
      </w:r>
      <w:r w:rsidR="00685199" w:rsidRPr="00946966">
        <w:rPr>
          <w:rFonts w:ascii="Verdana" w:hAnsi="Verdana" w:cstheme="majorHAnsi"/>
          <w:sz w:val="20"/>
          <w:szCs w:val="20"/>
        </w:rPr>
        <w:t>nuit het ministerie worden er ook nog andere geldstrome</w:t>
      </w:r>
      <w:r w:rsidR="00021DD1" w:rsidRPr="00946966">
        <w:rPr>
          <w:rFonts w:ascii="Verdana" w:hAnsi="Verdana" w:cstheme="majorHAnsi"/>
          <w:sz w:val="20"/>
          <w:szCs w:val="20"/>
        </w:rPr>
        <w:t>n aangeboord</w:t>
      </w:r>
      <w:r w:rsidR="009D0916" w:rsidRPr="00946966">
        <w:rPr>
          <w:rFonts w:ascii="Verdana" w:hAnsi="Verdana" w:cstheme="majorHAnsi"/>
          <w:sz w:val="20"/>
          <w:szCs w:val="20"/>
        </w:rPr>
        <w:t>,</w:t>
      </w:r>
      <w:r w:rsidR="005F0C65" w:rsidRPr="00946966">
        <w:rPr>
          <w:rFonts w:ascii="Verdana" w:hAnsi="Verdana" w:cstheme="majorHAnsi"/>
          <w:sz w:val="20"/>
          <w:szCs w:val="20"/>
        </w:rPr>
        <w:t xml:space="preserve"> </w:t>
      </w:r>
      <w:r w:rsidR="009D0916" w:rsidRPr="00946966">
        <w:rPr>
          <w:rFonts w:ascii="Verdana" w:hAnsi="Verdana" w:cstheme="majorHAnsi"/>
          <w:sz w:val="20"/>
          <w:szCs w:val="20"/>
        </w:rPr>
        <w:t>t</w:t>
      </w:r>
      <w:r w:rsidR="005F0C65" w:rsidRPr="00946966">
        <w:rPr>
          <w:rFonts w:ascii="Verdana" w:hAnsi="Verdana" w:cstheme="majorHAnsi"/>
          <w:sz w:val="20"/>
          <w:szCs w:val="20"/>
        </w:rPr>
        <w:t>e weten de vrijwillige ouderbijdrage en subsidies zoals voor kunstonderwijs.</w:t>
      </w:r>
      <w:r w:rsidR="00021DD1" w:rsidRPr="00946966">
        <w:rPr>
          <w:rFonts w:ascii="Verdana" w:hAnsi="Verdana" w:cstheme="majorHAnsi"/>
          <w:sz w:val="20"/>
          <w:szCs w:val="20"/>
        </w:rPr>
        <w:t xml:space="preserve"> </w:t>
      </w:r>
      <w:r w:rsidR="009D0916" w:rsidRPr="00946966">
        <w:rPr>
          <w:rFonts w:ascii="Verdana" w:hAnsi="Verdana" w:cstheme="majorHAnsi"/>
          <w:sz w:val="20"/>
          <w:szCs w:val="20"/>
        </w:rPr>
        <w:t>De komende jaren zal er door demografische krimp een afname zijn van het aantal leerlingen. Dit leidt tot daling van inkomsten en het verdwijnen van arbeidsplaatsen. Het financiële beleid is toegespitst op het toekomstbestendig maken én houden van onze school.</w:t>
      </w:r>
    </w:p>
    <w:p w14:paraId="65CE3876" w14:textId="77777777" w:rsidR="00CD1585" w:rsidRPr="00946966" w:rsidRDefault="00CD1585" w:rsidP="00CD1585">
      <w:pPr>
        <w:outlineLvl w:val="0"/>
        <w:rPr>
          <w:rFonts w:ascii="Verdana" w:hAnsi="Verdana" w:cstheme="majorHAnsi"/>
          <w:sz w:val="20"/>
          <w:szCs w:val="20"/>
        </w:rPr>
      </w:pPr>
    </w:p>
    <w:p w14:paraId="3358FF94" w14:textId="4A183684" w:rsidR="00CD1585" w:rsidRDefault="00CD1585" w:rsidP="00CD1585">
      <w:pPr>
        <w:outlineLvl w:val="0"/>
        <w:rPr>
          <w:rFonts w:ascii="Verdana" w:hAnsi="Verdana" w:cstheme="majorHAnsi"/>
          <w:b/>
          <w:bCs/>
          <w:sz w:val="20"/>
          <w:szCs w:val="20"/>
        </w:rPr>
      </w:pPr>
      <w:bookmarkStart w:id="8" w:name="_Toc478039340"/>
      <w:r w:rsidRPr="00E71231">
        <w:rPr>
          <w:rFonts w:ascii="Verdana" w:hAnsi="Verdana" w:cstheme="majorHAnsi"/>
          <w:b/>
          <w:bCs/>
          <w:sz w:val="20"/>
          <w:szCs w:val="20"/>
        </w:rPr>
        <w:t>Huisvesting</w:t>
      </w:r>
      <w:bookmarkEnd w:id="8"/>
    </w:p>
    <w:p w14:paraId="1DF03DEC" w14:textId="77777777" w:rsidR="00E71231" w:rsidRPr="00E71231" w:rsidRDefault="00E71231" w:rsidP="00CD1585">
      <w:pPr>
        <w:outlineLvl w:val="0"/>
        <w:rPr>
          <w:rFonts w:ascii="Verdana" w:hAnsi="Verdana" w:cstheme="majorHAnsi"/>
          <w:b/>
          <w:bCs/>
          <w:sz w:val="20"/>
          <w:szCs w:val="20"/>
        </w:rPr>
      </w:pPr>
    </w:p>
    <w:p w14:paraId="78519C24" w14:textId="77777777" w:rsidR="0034388F" w:rsidRPr="00946966" w:rsidRDefault="00FA083F" w:rsidP="0034388F">
      <w:pPr>
        <w:outlineLvl w:val="0"/>
        <w:rPr>
          <w:rFonts w:ascii="Verdana" w:hAnsi="Verdana" w:cstheme="majorHAnsi"/>
          <w:sz w:val="20"/>
          <w:szCs w:val="20"/>
        </w:rPr>
      </w:pPr>
      <w:r w:rsidRPr="00946966">
        <w:rPr>
          <w:rFonts w:ascii="Verdana" w:hAnsi="Verdana" w:cstheme="majorHAnsi"/>
          <w:sz w:val="20"/>
          <w:szCs w:val="20"/>
        </w:rPr>
        <w:t>De</w:t>
      </w:r>
      <w:r w:rsidR="00334DC1" w:rsidRPr="00946966">
        <w:rPr>
          <w:rFonts w:ascii="Verdana" w:hAnsi="Verdana" w:cstheme="majorHAnsi"/>
          <w:sz w:val="20"/>
          <w:szCs w:val="20"/>
        </w:rPr>
        <w:t xml:space="preserve"> school is gevest</w:t>
      </w:r>
      <w:r w:rsidRPr="00946966">
        <w:rPr>
          <w:rFonts w:ascii="Verdana" w:hAnsi="Verdana" w:cstheme="majorHAnsi"/>
          <w:sz w:val="20"/>
          <w:szCs w:val="20"/>
        </w:rPr>
        <w:t>igd in het voormalige seminarie.</w:t>
      </w:r>
      <w:r w:rsidR="009D0916" w:rsidRPr="00946966">
        <w:rPr>
          <w:rFonts w:ascii="Verdana" w:hAnsi="Verdana" w:cstheme="majorHAnsi"/>
          <w:sz w:val="20"/>
          <w:szCs w:val="20"/>
        </w:rPr>
        <w:t xml:space="preserve"> In 2008 is de school verbouwd. </w:t>
      </w:r>
    </w:p>
    <w:p w14:paraId="6DE006F0" w14:textId="77777777" w:rsidR="0034388F" w:rsidRPr="00946966" w:rsidRDefault="0034388F" w:rsidP="0034388F">
      <w:pPr>
        <w:outlineLvl w:val="0"/>
        <w:rPr>
          <w:rFonts w:ascii="Verdana" w:hAnsi="Verdana" w:cstheme="majorHAnsi"/>
          <w:sz w:val="20"/>
          <w:szCs w:val="20"/>
        </w:rPr>
      </w:pPr>
      <w:r w:rsidRPr="00946966">
        <w:rPr>
          <w:rFonts w:ascii="Verdana" w:hAnsi="Verdana" w:cstheme="majorHAnsi"/>
          <w:sz w:val="20"/>
          <w:szCs w:val="20"/>
        </w:rPr>
        <w:t>Er zijn 2 gymzalen. Deze delen wij met andere (basis)scholen en verenigingen. Het beheer ligt bij de gemeente Bernheze.</w:t>
      </w:r>
    </w:p>
    <w:p w14:paraId="46771AC0" w14:textId="16C4A987" w:rsidR="0034388F" w:rsidRDefault="0034388F" w:rsidP="0034388F">
      <w:pPr>
        <w:outlineLvl w:val="0"/>
        <w:rPr>
          <w:rFonts w:ascii="Verdana" w:hAnsi="Verdana" w:cstheme="majorHAnsi"/>
          <w:sz w:val="20"/>
          <w:szCs w:val="20"/>
        </w:rPr>
      </w:pPr>
      <w:r w:rsidRPr="00946966">
        <w:rPr>
          <w:rFonts w:ascii="Verdana" w:hAnsi="Verdana" w:cstheme="majorHAnsi"/>
          <w:sz w:val="20"/>
          <w:szCs w:val="20"/>
        </w:rPr>
        <w:t>Er zijn aparte studieruimtes voorzien van vaste pc’s en laptop</w:t>
      </w:r>
      <w:r w:rsidR="009D0916" w:rsidRPr="00946966">
        <w:rPr>
          <w:rFonts w:ascii="Verdana" w:hAnsi="Verdana" w:cstheme="majorHAnsi"/>
          <w:sz w:val="20"/>
          <w:szCs w:val="20"/>
        </w:rPr>
        <w:t>s</w:t>
      </w:r>
      <w:r w:rsidRPr="00946966">
        <w:rPr>
          <w:rFonts w:ascii="Verdana" w:hAnsi="Verdana" w:cstheme="majorHAnsi"/>
          <w:sz w:val="20"/>
          <w:szCs w:val="20"/>
        </w:rPr>
        <w:t xml:space="preserve">. Leerlingen kunnen daar onder toezicht of zelfstandig werken. </w:t>
      </w:r>
      <w:r w:rsidR="003E458F" w:rsidRPr="00946966">
        <w:rPr>
          <w:rFonts w:ascii="Verdana" w:hAnsi="Verdana" w:cstheme="majorHAnsi"/>
          <w:sz w:val="20"/>
          <w:szCs w:val="20"/>
        </w:rPr>
        <w:t xml:space="preserve">De mediatheek </w:t>
      </w:r>
      <w:r w:rsidR="007B35D4" w:rsidRPr="00946966">
        <w:rPr>
          <w:rFonts w:ascii="Verdana" w:hAnsi="Verdana" w:cstheme="majorHAnsi"/>
          <w:sz w:val="20"/>
          <w:szCs w:val="20"/>
        </w:rPr>
        <w:t xml:space="preserve">is ook in gebruik als </w:t>
      </w:r>
      <w:r w:rsidR="003E458F" w:rsidRPr="00946966">
        <w:rPr>
          <w:rFonts w:ascii="Verdana" w:hAnsi="Verdana" w:cstheme="majorHAnsi"/>
          <w:sz w:val="20"/>
          <w:szCs w:val="20"/>
        </w:rPr>
        <w:t xml:space="preserve">Open Leercentrum (OLC). </w:t>
      </w:r>
      <w:r w:rsidRPr="00946966">
        <w:rPr>
          <w:rFonts w:ascii="Verdana" w:hAnsi="Verdana" w:cstheme="majorHAnsi"/>
          <w:sz w:val="20"/>
          <w:szCs w:val="20"/>
        </w:rPr>
        <w:t>D</w:t>
      </w:r>
      <w:r w:rsidR="000351FB" w:rsidRPr="00946966">
        <w:rPr>
          <w:rFonts w:ascii="Verdana" w:hAnsi="Verdana" w:cstheme="majorHAnsi"/>
          <w:sz w:val="20"/>
          <w:szCs w:val="20"/>
        </w:rPr>
        <w:t>aarnaast beschikt de school over</w:t>
      </w:r>
      <w:r w:rsidRPr="00946966">
        <w:rPr>
          <w:rFonts w:ascii="Verdana" w:hAnsi="Verdana" w:cstheme="majorHAnsi"/>
          <w:sz w:val="20"/>
          <w:szCs w:val="20"/>
        </w:rPr>
        <w:t xml:space="preserve"> computerlokaal</w:t>
      </w:r>
      <w:r w:rsidR="000351FB" w:rsidRPr="00946966">
        <w:rPr>
          <w:rFonts w:ascii="Verdana" w:hAnsi="Verdana" w:cstheme="majorHAnsi"/>
          <w:sz w:val="20"/>
          <w:szCs w:val="20"/>
        </w:rPr>
        <w:t>.</w:t>
      </w:r>
      <w:r w:rsidRPr="00946966">
        <w:rPr>
          <w:rFonts w:ascii="Verdana" w:hAnsi="Verdana" w:cstheme="majorHAnsi"/>
          <w:sz w:val="20"/>
          <w:szCs w:val="20"/>
        </w:rPr>
        <w:t xml:space="preserve"> Het aantal laptops/laptopkarren</w:t>
      </w:r>
      <w:r w:rsidR="000351FB" w:rsidRPr="00946966">
        <w:rPr>
          <w:rFonts w:ascii="Verdana" w:hAnsi="Verdana" w:cstheme="majorHAnsi"/>
          <w:sz w:val="20"/>
          <w:szCs w:val="20"/>
        </w:rPr>
        <w:t xml:space="preserve"> en iPads is de afgelopen jaren uitgebreid</w:t>
      </w:r>
      <w:r w:rsidR="00010E5C" w:rsidRPr="00946966">
        <w:rPr>
          <w:rFonts w:ascii="Verdana" w:hAnsi="Verdana" w:cstheme="majorHAnsi"/>
          <w:sz w:val="20"/>
          <w:szCs w:val="20"/>
        </w:rPr>
        <w:t>. Daarnaast zijn alle lokalen voorzien van smartborden. Docenten beschikken over een eigen, door de school beschikbaar gestelde, laptop</w:t>
      </w:r>
      <w:r w:rsidR="009215D2" w:rsidRPr="00946966">
        <w:rPr>
          <w:rFonts w:ascii="Verdana" w:hAnsi="Verdana" w:cstheme="majorHAnsi"/>
          <w:sz w:val="20"/>
          <w:szCs w:val="20"/>
        </w:rPr>
        <w:t>.</w:t>
      </w:r>
      <w:r w:rsidR="00CF17DF">
        <w:rPr>
          <w:rFonts w:ascii="Verdana" w:hAnsi="Verdana" w:cstheme="majorHAnsi"/>
          <w:sz w:val="20"/>
          <w:szCs w:val="20"/>
        </w:rPr>
        <w:t xml:space="preserve"> Er is een personeelswerkruimte waar medewerkers zelfstandig of samen met collega’s kunnen werken.</w:t>
      </w:r>
    </w:p>
    <w:p w14:paraId="0D9E9CED" w14:textId="26829D85" w:rsidR="00CF17DF" w:rsidRPr="00946966" w:rsidRDefault="00CF17DF" w:rsidP="0034388F">
      <w:pPr>
        <w:outlineLvl w:val="0"/>
        <w:rPr>
          <w:rFonts w:ascii="Verdana" w:hAnsi="Verdana" w:cstheme="majorHAnsi"/>
          <w:sz w:val="20"/>
          <w:szCs w:val="20"/>
        </w:rPr>
      </w:pPr>
      <w:r>
        <w:rPr>
          <w:rFonts w:ascii="Verdana" w:hAnsi="Verdana" w:cstheme="majorHAnsi"/>
          <w:sz w:val="20"/>
          <w:szCs w:val="20"/>
        </w:rPr>
        <w:t xml:space="preserve">Voor leerlingen is en </w:t>
      </w:r>
      <w:proofErr w:type="spellStart"/>
      <w:r>
        <w:rPr>
          <w:rFonts w:ascii="Verdana" w:hAnsi="Verdana" w:cstheme="majorHAnsi"/>
          <w:sz w:val="20"/>
          <w:szCs w:val="20"/>
        </w:rPr>
        <w:t>multi</w:t>
      </w:r>
      <w:proofErr w:type="spellEnd"/>
      <w:r>
        <w:rPr>
          <w:rFonts w:ascii="Verdana" w:hAnsi="Verdana" w:cstheme="majorHAnsi"/>
          <w:sz w:val="20"/>
          <w:szCs w:val="20"/>
        </w:rPr>
        <w:t>-mediaruimte ingericht voor geluids- en beeldopnames.</w:t>
      </w:r>
    </w:p>
    <w:p w14:paraId="624A1170" w14:textId="24FBE327" w:rsidR="0034388F" w:rsidRPr="00946966" w:rsidRDefault="0034388F" w:rsidP="0034388F">
      <w:pPr>
        <w:outlineLvl w:val="0"/>
        <w:rPr>
          <w:rFonts w:ascii="Verdana" w:hAnsi="Verdana" w:cstheme="majorHAnsi"/>
          <w:sz w:val="20"/>
          <w:szCs w:val="20"/>
        </w:rPr>
      </w:pPr>
      <w:r w:rsidRPr="00946966">
        <w:rPr>
          <w:rFonts w:ascii="Verdana" w:hAnsi="Verdana" w:cstheme="majorHAnsi"/>
          <w:sz w:val="20"/>
          <w:szCs w:val="20"/>
        </w:rPr>
        <w:t xml:space="preserve">De aula is open en ruim (en om te bouwen tot theaterzaal). </w:t>
      </w:r>
    </w:p>
    <w:p w14:paraId="4E8BDFC9" w14:textId="5C20914F" w:rsidR="0034388F" w:rsidRPr="00946966" w:rsidRDefault="0034388F" w:rsidP="0034388F">
      <w:pPr>
        <w:outlineLvl w:val="0"/>
        <w:rPr>
          <w:rFonts w:ascii="Verdana" w:hAnsi="Verdana" w:cstheme="majorHAnsi"/>
          <w:sz w:val="20"/>
          <w:szCs w:val="20"/>
        </w:rPr>
      </w:pPr>
      <w:r w:rsidRPr="00946966">
        <w:rPr>
          <w:rFonts w:ascii="Verdana" w:hAnsi="Verdana" w:cstheme="majorHAnsi"/>
          <w:sz w:val="20"/>
          <w:szCs w:val="20"/>
        </w:rPr>
        <w:t>Binnen het gebouw maken wij veel gebruik van natuurlijke materialen en heldere kleuren. De directe lichtinval in het gebouw geeft een verbinding met de wereld buiten en zorgt qua licht voor een aangenaam klimaat. De klimaatbehee</w:t>
      </w:r>
      <w:r w:rsidR="009D0916" w:rsidRPr="00946966">
        <w:rPr>
          <w:rFonts w:ascii="Verdana" w:hAnsi="Verdana" w:cstheme="majorHAnsi"/>
          <w:sz w:val="20"/>
          <w:szCs w:val="20"/>
        </w:rPr>
        <w:t xml:space="preserve">rsing is </w:t>
      </w:r>
      <w:r w:rsidRPr="00946966">
        <w:rPr>
          <w:rFonts w:ascii="Verdana" w:hAnsi="Verdana" w:cstheme="majorHAnsi"/>
          <w:sz w:val="20"/>
          <w:szCs w:val="20"/>
        </w:rPr>
        <w:t xml:space="preserve">echter onder de maat. Er wordt intensief met de eigenaar en beheerder van het gebouw (de gemeente Bernheze) samengewerkt om dit op te lossen. </w:t>
      </w:r>
      <w:r w:rsidR="00061AB2" w:rsidRPr="00946966">
        <w:rPr>
          <w:rFonts w:ascii="Verdana" w:hAnsi="Verdana" w:cstheme="majorHAnsi"/>
          <w:sz w:val="20"/>
          <w:szCs w:val="20"/>
        </w:rPr>
        <w:t xml:space="preserve"> </w:t>
      </w:r>
    </w:p>
    <w:p w14:paraId="671503A6" w14:textId="77777777" w:rsidR="0034388F" w:rsidRPr="00946966" w:rsidRDefault="0034388F" w:rsidP="0034388F">
      <w:pPr>
        <w:outlineLvl w:val="0"/>
        <w:rPr>
          <w:rFonts w:ascii="Verdana" w:hAnsi="Verdana" w:cstheme="majorHAnsi"/>
          <w:sz w:val="20"/>
          <w:szCs w:val="20"/>
        </w:rPr>
      </w:pPr>
      <w:r w:rsidRPr="00946966">
        <w:rPr>
          <w:rFonts w:ascii="Verdana" w:hAnsi="Verdana" w:cstheme="majorHAnsi"/>
          <w:sz w:val="20"/>
          <w:szCs w:val="20"/>
        </w:rPr>
        <w:t>Aan de voorzijde heeft de school een open en monumentale uitstaling en ligging. Aan de achterzijde sluit zij aan op een woonwijk.</w:t>
      </w:r>
    </w:p>
    <w:p w14:paraId="2C39EB25" w14:textId="7E4F5E38" w:rsidR="009108BF" w:rsidRDefault="00FA083F" w:rsidP="00B05DAC">
      <w:pPr>
        <w:outlineLvl w:val="0"/>
        <w:rPr>
          <w:rFonts w:ascii="Verdana" w:hAnsi="Verdana" w:cstheme="majorHAnsi"/>
          <w:sz w:val="20"/>
          <w:szCs w:val="20"/>
        </w:rPr>
      </w:pPr>
      <w:r w:rsidRPr="00946966">
        <w:rPr>
          <w:rFonts w:ascii="Verdana" w:hAnsi="Verdana" w:cstheme="majorHAnsi"/>
          <w:sz w:val="20"/>
          <w:szCs w:val="20"/>
        </w:rPr>
        <w:t xml:space="preserve">Gymnasium Bernrode </w:t>
      </w:r>
      <w:r w:rsidR="00D56ECC" w:rsidRPr="00946966">
        <w:rPr>
          <w:rFonts w:ascii="Verdana" w:hAnsi="Verdana" w:cstheme="majorHAnsi"/>
          <w:sz w:val="20"/>
          <w:szCs w:val="20"/>
        </w:rPr>
        <w:t>blijft zich</w:t>
      </w:r>
      <w:r w:rsidRPr="00946966">
        <w:rPr>
          <w:rFonts w:ascii="Verdana" w:hAnsi="Verdana" w:cstheme="majorHAnsi"/>
          <w:sz w:val="20"/>
          <w:szCs w:val="20"/>
        </w:rPr>
        <w:t xml:space="preserve"> inzetten </w:t>
      </w:r>
      <w:r w:rsidR="00D56ECC" w:rsidRPr="00946966">
        <w:rPr>
          <w:rFonts w:ascii="Verdana" w:hAnsi="Verdana" w:cstheme="majorHAnsi"/>
          <w:sz w:val="20"/>
          <w:szCs w:val="20"/>
        </w:rPr>
        <w:t xml:space="preserve">voor </w:t>
      </w:r>
      <w:r w:rsidRPr="00946966">
        <w:rPr>
          <w:rFonts w:ascii="Verdana" w:hAnsi="Verdana" w:cstheme="majorHAnsi"/>
          <w:sz w:val="20"/>
          <w:szCs w:val="20"/>
        </w:rPr>
        <w:t>een leeromgeving</w:t>
      </w:r>
      <w:r w:rsidR="009D0916" w:rsidRPr="00946966">
        <w:rPr>
          <w:rFonts w:ascii="Verdana" w:hAnsi="Verdana" w:cstheme="majorHAnsi"/>
          <w:sz w:val="20"/>
          <w:szCs w:val="20"/>
        </w:rPr>
        <w:t>,</w:t>
      </w:r>
      <w:r w:rsidRPr="00946966">
        <w:rPr>
          <w:rFonts w:ascii="Verdana" w:hAnsi="Verdana" w:cstheme="majorHAnsi"/>
          <w:sz w:val="20"/>
          <w:szCs w:val="20"/>
        </w:rPr>
        <w:t xml:space="preserve"> </w:t>
      </w:r>
      <w:r w:rsidR="00274F09" w:rsidRPr="00946966">
        <w:rPr>
          <w:rFonts w:ascii="Verdana" w:hAnsi="Verdana" w:cstheme="majorHAnsi"/>
          <w:sz w:val="20"/>
          <w:szCs w:val="20"/>
        </w:rPr>
        <w:t xml:space="preserve">die leerlingen </w:t>
      </w:r>
      <w:r w:rsidRPr="00946966">
        <w:rPr>
          <w:rFonts w:ascii="Verdana" w:hAnsi="Verdana" w:cstheme="majorHAnsi"/>
          <w:sz w:val="20"/>
          <w:szCs w:val="20"/>
        </w:rPr>
        <w:t>prikkel</w:t>
      </w:r>
      <w:r w:rsidR="00274F09" w:rsidRPr="00946966">
        <w:rPr>
          <w:rFonts w:ascii="Verdana" w:hAnsi="Verdana" w:cstheme="majorHAnsi"/>
          <w:sz w:val="20"/>
          <w:szCs w:val="20"/>
        </w:rPr>
        <w:t>t en uitdaagt</w:t>
      </w:r>
      <w:r w:rsidRPr="00946966">
        <w:rPr>
          <w:rFonts w:ascii="Verdana" w:hAnsi="Verdana" w:cstheme="majorHAnsi"/>
          <w:sz w:val="20"/>
          <w:szCs w:val="20"/>
        </w:rPr>
        <w:t>. Dit moet mede bijdragen tot een hoge betrokkenheid en motivatie bij de leerlingen. Daarnaast komt er meer aandacht en ruimte voor differentiëren; in leervoorkeuren, in tempo en in niveau.</w:t>
      </w:r>
    </w:p>
    <w:p w14:paraId="44FEBD3D" w14:textId="1327D1A0" w:rsidR="00B05DAC" w:rsidRPr="008B294D" w:rsidRDefault="009108BF" w:rsidP="008B294D">
      <w:pPr>
        <w:pStyle w:val="Lijstalinea"/>
        <w:numPr>
          <w:ilvl w:val="0"/>
          <w:numId w:val="20"/>
        </w:numPr>
        <w:rPr>
          <w:rFonts w:ascii="Verdana" w:hAnsi="Verdana"/>
          <w:b/>
          <w:bCs/>
          <w:caps/>
          <w:color w:val="FA0000"/>
          <w:sz w:val="28"/>
          <w:szCs w:val="28"/>
        </w:rPr>
      </w:pPr>
      <w:r w:rsidRPr="008B294D">
        <w:rPr>
          <w:rFonts w:ascii="Verdana" w:hAnsi="Verdana" w:cstheme="majorHAnsi"/>
          <w:sz w:val="20"/>
          <w:szCs w:val="20"/>
        </w:rPr>
        <w:br w:type="page"/>
      </w:r>
      <w:r w:rsidR="008B294D">
        <w:rPr>
          <w:rFonts w:ascii="Verdana" w:hAnsi="Verdana"/>
          <w:b/>
          <w:bCs/>
          <w:caps/>
          <w:color w:val="FA0000"/>
          <w:sz w:val="28"/>
          <w:szCs w:val="28"/>
        </w:rPr>
        <w:lastRenderedPageBreak/>
        <w:t>COM</w:t>
      </w:r>
      <w:r w:rsidR="00B05DAC" w:rsidRPr="008B294D">
        <w:rPr>
          <w:rFonts w:ascii="Verdana" w:hAnsi="Verdana"/>
          <w:b/>
          <w:bCs/>
          <w:caps/>
          <w:color w:val="FA0000"/>
          <w:sz w:val="28"/>
          <w:szCs w:val="28"/>
        </w:rPr>
        <w:t>municatie</w:t>
      </w:r>
    </w:p>
    <w:p w14:paraId="3A8A207B" w14:textId="3E2AE2E2" w:rsidR="00092815" w:rsidRDefault="00092815" w:rsidP="00D76905">
      <w:pPr>
        <w:outlineLvl w:val="0"/>
        <w:rPr>
          <w:rFonts w:ascii="Verdana" w:hAnsi="Verdana" w:cstheme="majorHAnsi"/>
          <w:sz w:val="20"/>
          <w:szCs w:val="20"/>
        </w:rPr>
      </w:pPr>
    </w:p>
    <w:p w14:paraId="0E4EC4E8" w14:textId="62A64F0A" w:rsidR="00847C67" w:rsidRDefault="00847C67" w:rsidP="00D76905">
      <w:pPr>
        <w:outlineLvl w:val="0"/>
        <w:rPr>
          <w:rFonts w:ascii="Verdana" w:hAnsi="Verdana" w:cstheme="majorHAnsi"/>
          <w:sz w:val="20"/>
          <w:szCs w:val="20"/>
        </w:rPr>
      </w:pPr>
    </w:p>
    <w:p w14:paraId="21332FB1" w14:textId="77777777" w:rsidR="00382E6A" w:rsidRPr="00946966" w:rsidRDefault="00382E6A" w:rsidP="00D76905">
      <w:pPr>
        <w:outlineLvl w:val="0"/>
        <w:rPr>
          <w:rFonts w:ascii="Verdana" w:hAnsi="Verdana" w:cstheme="majorHAnsi"/>
          <w:sz w:val="20"/>
          <w:szCs w:val="20"/>
        </w:rPr>
      </w:pPr>
    </w:p>
    <w:p w14:paraId="7BAE9BFB" w14:textId="50419406" w:rsidR="000A6742" w:rsidRPr="006D372F" w:rsidRDefault="00D76905" w:rsidP="00D76905">
      <w:pPr>
        <w:outlineLvl w:val="0"/>
        <w:rPr>
          <w:rFonts w:ascii="Verdana" w:hAnsi="Verdana" w:cstheme="majorHAnsi"/>
          <w:b/>
          <w:bCs/>
          <w:i/>
          <w:iCs/>
        </w:rPr>
      </w:pPr>
      <w:r w:rsidRPr="006D372F">
        <w:rPr>
          <w:rFonts w:ascii="Verdana" w:hAnsi="Verdana" w:cstheme="majorHAnsi"/>
          <w:b/>
          <w:bCs/>
          <w:i/>
          <w:iCs/>
        </w:rPr>
        <w:t>Inleiding</w:t>
      </w:r>
    </w:p>
    <w:p w14:paraId="7ED87B40" w14:textId="77777777" w:rsidR="006D372F" w:rsidRPr="006D372F" w:rsidRDefault="006D372F" w:rsidP="00D76905">
      <w:pPr>
        <w:outlineLvl w:val="0"/>
        <w:rPr>
          <w:rFonts w:ascii="Verdana" w:hAnsi="Verdana" w:cstheme="majorHAnsi"/>
          <w:b/>
          <w:bCs/>
          <w:i/>
          <w:iCs/>
          <w:sz w:val="20"/>
          <w:szCs w:val="20"/>
        </w:rPr>
      </w:pPr>
    </w:p>
    <w:p w14:paraId="74A2EFAE" w14:textId="77777777" w:rsidR="000A6742" w:rsidRPr="00946966" w:rsidRDefault="000A6742" w:rsidP="000A6742">
      <w:pPr>
        <w:outlineLvl w:val="0"/>
        <w:rPr>
          <w:rFonts w:ascii="Verdana" w:hAnsi="Verdana" w:cstheme="majorHAnsi"/>
          <w:sz w:val="20"/>
          <w:szCs w:val="20"/>
        </w:rPr>
      </w:pPr>
      <w:r w:rsidRPr="00946966">
        <w:rPr>
          <w:rFonts w:ascii="Verdana" w:hAnsi="Verdana" w:cstheme="majorHAnsi"/>
          <w:sz w:val="20"/>
          <w:szCs w:val="20"/>
        </w:rPr>
        <w:t>Communicatie en pr verlangen van G</w:t>
      </w:r>
      <w:r w:rsidR="003B521F" w:rsidRPr="00946966">
        <w:rPr>
          <w:rFonts w:ascii="Verdana" w:hAnsi="Verdana" w:cstheme="majorHAnsi"/>
          <w:sz w:val="20"/>
          <w:szCs w:val="20"/>
        </w:rPr>
        <w:t xml:space="preserve">ymnasium </w:t>
      </w:r>
      <w:r w:rsidRPr="00946966">
        <w:rPr>
          <w:rFonts w:ascii="Verdana" w:hAnsi="Verdana" w:cstheme="majorHAnsi"/>
          <w:sz w:val="20"/>
          <w:szCs w:val="20"/>
        </w:rPr>
        <w:t>B</w:t>
      </w:r>
      <w:r w:rsidR="003B521F" w:rsidRPr="00946966">
        <w:rPr>
          <w:rFonts w:ascii="Verdana" w:hAnsi="Verdana" w:cstheme="majorHAnsi"/>
          <w:sz w:val="20"/>
          <w:szCs w:val="20"/>
        </w:rPr>
        <w:t>ernrode</w:t>
      </w:r>
      <w:r w:rsidRPr="00946966">
        <w:rPr>
          <w:rFonts w:ascii="Verdana" w:hAnsi="Verdana" w:cstheme="majorHAnsi"/>
          <w:sz w:val="20"/>
          <w:szCs w:val="20"/>
        </w:rPr>
        <w:t xml:space="preserve"> een (pro)actieve houding en een gevoelig oog en oor voor geluiden en vragen die vanuit de omgeving aan de school worden gericht.</w:t>
      </w:r>
    </w:p>
    <w:p w14:paraId="29D1DE06" w14:textId="72EFEFBA" w:rsidR="000A6742" w:rsidRPr="00946966" w:rsidRDefault="000A6742" w:rsidP="000A6742">
      <w:pPr>
        <w:outlineLvl w:val="0"/>
        <w:rPr>
          <w:rFonts w:ascii="Verdana" w:hAnsi="Verdana" w:cstheme="majorHAnsi"/>
          <w:sz w:val="20"/>
          <w:szCs w:val="20"/>
        </w:rPr>
      </w:pPr>
      <w:r w:rsidRPr="00946966">
        <w:rPr>
          <w:rFonts w:ascii="Verdana" w:hAnsi="Verdana" w:cstheme="majorHAnsi"/>
          <w:sz w:val="20"/>
          <w:szCs w:val="20"/>
        </w:rPr>
        <w:t xml:space="preserve">Het gaat hierbij </w:t>
      </w:r>
      <w:r w:rsidR="009D0916" w:rsidRPr="00946966">
        <w:rPr>
          <w:rFonts w:ascii="Verdana" w:hAnsi="Verdana" w:cstheme="majorHAnsi"/>
          <w:sz w:val="20"/>
          <w:szCs w:val="20"/>
        </w:rPr>
        <w:t xml:space="preserve">echter </w:t>
      </w:r>
      <w:r w:rsidRPr="00946966">
        <w:rPr>
          <w:rFonts w:ascii="Verdana" w:hAnsi="Verdana" w:cstheme="majorHAnsi"/>
          <w:sz w:val="20"/>
          <w:szCs w:val="20"/>
        </w:rPr>
        <w:t xml:space="preserve">niet </w:t>
      </w:r>
      <w:r w:rsidR="009D0916" w:rsidRPr="00946966">
        <w:rPr>
          <w:rFonts w:ascii="Verdana" w:hAnsi="Verdana" w:cstheme="majorHAnsi"/>
          <w:sz w:val="20"/>
          <w:szCs w:val="20"/>
        </w:rPr>
        <w:t xml:space="preserve">alleen </w:t>
      </w:r>
      <w:r w:rsidRPr="00946966">
        <w:rPr>
          <w:rFonts w:ascii="Verdana" w:hAnsi="Verdana" w:cstheme="majorHAnsi"/>
          <w:sz w:val="20"/>
          <w:szCs w:val="20"/>
        </w:rPr>
        <w:t>om het eenzijdig beïnvloeden van de beeldvorming. Communicatie en pr veronderstellen een dialoog tussen de school en de omgeving om de relatie te onderhouden en te versterken.</w:t>
      </w:r>
      <w:r w:rsidR="00D01E0F" w:rsidRPr="00946966">
        <w:rPr>
          <w:rFonts w:ascii="Verdana" w:hAnsi="Verdana" w:cstheme="majorHAnsi"/>
          <w:sz w:val="20"/>
          <w:szCs w:val="20"/>
        </w:rPr>
        <w:t xml:space="preserve"> </w:t>
      </w:r>
      <w:r w:rsidR="00B61DB1" w:rsidRPr="00946966">
        <w:rPr>
          <w:rFonts w:ascii="Verdana" w:hAnsi="Verdana" w:cstheme="majorHAnsi"/>
          <w:sz w:val="20"/>
          <w:szCs w:val="20"/>
        </w:rPr>
        <w:t>Vanwege het belang dat wij als school h</w:t>
      </w:r>
      <w:r w:rsidR="00224585" w:rsidRPr="00946966">
        <w:rPr>
          <w:rFonts w:ascii="Verdana" w:hAnsi="Verdana" w:cstheme="majorHAnsi"/>
          <w:sz w:val="20"/>
          <w:szCs w:val="20"/>
        </w:rPr>
        <w:t>echten</w:t>
      </w:r>
      <w:r w:rsidR="00B61DB1" w:rsidRPr="00946966">
        <w:rPr>
          <w:rFonts w:ascii="Verdana" w:hAnsi="Verdana" w:cstheme="majorHAnsi"/>
          <w:sz w:val="20"/>
          <w:szCs w:val="20"/>
        </w:rPr>
        <w:t xml:space="preserve"> aan communicatie</w:t>
      </w:r>
      <w:r w:rsidR="006B5B10" w:rsidRPr="00946966">
        <w:rPr>
          <w:rFonts w:ascii="Verdana" w:hAnsi="Verdana" w:cstheme="majorHAnsi"/>
          <w:sz w:val="20"/>
          <w:szCs w:val="20"/>
        </w:rPr>
        <w:t xml:space="preserve"> en PR</w:t>
      </w:r>
      <w:r w:rsidR="00B61DB1" w:rsidRPr="00946966">
        <w:rPr>
          <w:rFonts w:ascii="Verdana" w:hAnsi="Verdana" w:cstheme="majorHAnsi"/>
          <w:sz w:val="20"/>
          <w:szCs w:val="20"/>
        </w:rPr>
        <w:t xml:space="preserve"> laten wij ons bijstaan door een extern bureau</w:t>
      </w:r>
      <w:r w:rsidR="002417E3" w:rsidRPr="00946966">
        <w:rPr>
          <w:rFonts w:ascii="Verdana" w:hAnsi="Verdana" w:cstheme="majorHAnsi"/>
          <w:sz w:val="20"/>
          <w:szCs w:val="20"/>
        </w:rPr>
        <w:t xml:space="preserve">, Groep 5700. Zij zijn gespecialiseerd </w:t>
      </w:r>
      <w:r w:rsidR="006B5B10" w:rsidRPr="00946966">
        <w:rPr>
          <w:rFonts w:ascii="Verdana" w:hAnsi="Verdana" w:cstheme="majorHAnsi"/>
          <w:sz w:val="20"/>
          <w:szCs w:val="20"/>
        </w:rPr>
        <w:t>in strategische communicatie.</w:t>
      </w:r>
    </w:p>
    <w:p w14:paraId="733F50BC" w14:textId="77777777" w:rsidR="000A6742" w:rsidRPr="00946966" w:rsidRDefault="000A6742" w:rsidP="000A6742">
      <w:pPr>
        <w:outlineLvl w:val="0"/>
        <w:rPr>
          <w:rFonts w:ascii="Verdana" w:hAnsi="Verdana" w:cstheme="majorHAnsi"/>
          <w:sz w:val="20"/>
          <w:szCs w:val="20"/>
        </w:rPr>
      </w:pPr>
    </w:p>
    <w:p w14:paraId="5F094437" w14:textId="77777777" w:rsidR="000A6742" w:rsidRPr="00946966" w:rsidRDefault="000A6742" w:rsidP="000A6742">
      <w:pPr>
        <w:outlineLvl w:val="0"/>
        <w:rPr>
          <w:rFonts w:ascii="Verdana" w:hAnsi="Verdana" w:cstheme="majorHAnsi"/>
          <w:sz w:val="20"/>
          <w:szCs w:val="20"/>
        </w:rPr>
      </w:pPr>
      <w:r w:rsidRPr="00946966">
        <w:rPr>
          <w:rFonts w:ascii="Verdana" w:hAnsi="Verdana" w:cstheme="majorHAnsi"/>
          <w:sz w:val="20"/>
          <w:szCs w:val="20"/>
        </w:rPr>
        <w:t xml:space="preserve">Bij communicatie denken we aan het verstrekken en ontvangen van informatie aan </w:t>
      </w:r>
      <w:r w:rsidR="009D0916" w:rsidRPr="00946966">
        <w:rPr>
          <w:rFonts w:ascii="Verdana" w:hAnsi="Verdana" w:cstheme="majorHAnsi"/>
          <w:sz w:val="20"/>
          <w:szCs w:val="20"/>
        </w:rPr>
        <w:t xml:space="preserve">en van </w:t>
      </w:r>
      <w:r w:rsidRPr="00946966">
        <w:rPr>
          <w:rFonts w:ascii="Verdana" w:hAnsi="Verdana" w:cstheme="majorHAnsi"/>
          <w:sz w:val="20"/>
          <w:szCs w:val="20"/>
        </w:rPr>
        <w:t>de interne en externe doelgroepen van de school.</w:t>
      </w:r>
    </w:p>
    <w:p w14:paraId="018ADF01" w14:textId="77777777" w:rsidR="000A6742" w:rsidRPr="00946966" w:rsidRDefault="000A6742" w:rsidP="000A6742">
      <w:pPr>
        <w:outlineLvl w:val="0"/>
        <w:rPr>
          <w:rFonts w:ascii="Verdana" w:hAnsi="Verdana" w:cstheme="majorHAnsi"/>
          <w:sz w:val="20"/>
          <w:szCs w:val="20"/>
        </w:rPr>
      </w:pPr>
      <w:r w:rsidRPr="00946966">
        <w:rPr>
          <w:rFonts w:ascii="Verdana" w:hAnsi="Verdana" w:cstheme="majorHAnsi"/>
          <w:sz w:val="20"/>
          <w:szCs w:val="20"/>
        </w:rPr>
        <w:t>Bij pr wordt gedoeld op het bewust beïnvloeden van de omgeving in goede verstandhouding met en met respect voor de ontvanger.</w:t>
      </w:r>
    </w:p>
    <w:p w14:paraId="4799E7DA" w14:textId="77777777" w:rsidR="000A6742" w:rsidRPr="00946966" w:rsidRDefault="000A6742" w:rsidP="00D76905">
      <w:pPr>
        <w:outlineLvl w:val="0"/>
        <w:rPr>
          <w:rFonts w:ascii="Verdana" w:hAnsi="Verdana" w:cstheme="majorHAnsi"/>
          <w:sz w:val="20"/>
          <w:szCs w:val="20"/>
          <w:highlight w:val="yellow"/>
        </w:rPr>
      </w:pPr>
    </w:p>
    <w:p w14:paraId="766082C4" w14:textId="0259A098" w:rsidR="00D76905" w:rsidRDefault="00D76905" w:rsidP="00D76905">
      <w:pPr>
        <w:outlineLvl w:val="0"/>
        <w:rPr>
          <w:rFonts w:ascii="Verdana" w:hAnsi="Verdana" w:cstheme="majorHAnsi"/>
          <w:sz w:val="20"/>
          <w:szCs w:val="20"/>
        </w:rPr>
      </w:pPr>
      <w:r w:rsidRPr="00946966">
        <w:rPr>
          <w:rFonts w:ascii="Verdana" w:hAnsi="Verdana" w:cstheme="majorHAnsi"/>
          <w:sz w:val="20"/>
          <w:szCs w:val="20"/>
        </w:rPr>
        <w:t>Hieronder een opsomming van aandachtspunten</w:t>
      </w:r>
      <w:r w:rsidR="009D0916" w:rsidRPr="00946966">
        <w:rPr>
          <w:rFonts w:ascii="Verdana" w:hAnsi="Verdana" w:cstheme="majorHAnsi"/>
          <w:sz w:val="20"/>
          <w:szCs w:val="20"/>
        </w:rPr>
        <w:t xml:space="preserve"> voor wat betreft de communicatie</w:t>
      </w:r>
      <w:r w:rsidR="006D372F">
        <w:rPr>
          <w:rFonts w:ascii="Verdana" w:hAnsi="Verdana" w:cstheme="majorHAnsi"/>
          <w:sz w:val="20"/>
          <w:szCs w:val="20"/>
        </w:rPr>
        <w:t>.</w:t>
      </w:r>
    </w:p>
    <w:p w14:paraId="4F9AF1DD" w14:textId="77777777" w:rsidR="006D372F" w:rsidRPr="00946966" w:rsidRDefault="006D372F" w:rsidP="00D76905">
      <w:pPr>
        <w:outlineLvl w:val="0"/>
        <w:rPr>
          <w:rFonts w:ascii="Verdana" w:hAnsi="Verdana" w:cstheme="majorHAnsi"/>
          <w:sz w:val="20"/>
          <w:szCs w:val="20"/>
        </w:rPr>
      </w:pPr>
    </w:p>
    <w:p w14:paraId="6F858612" w14:textId="43728B69" w:rsidR="00D76905" w:rsidRPr="006D372F" w:rsidRDefault="00D76905" w:rsidP="00D76905">
      <w:pPr>
        <w:rPr>
          <w:rFonts w:ascii="Verdana" w:hAnsi="Verdana"/>
          <w:b/>
          <w:color w:val="0070C0"/>
          <w:sz w:val="20"/>
          <w:szCs w:val="20"/>
        </w:rPr>
      </w:pPr>
      <w:r w:rsidRPr="006D372F">
        <w:rPr>
          <w:rFonts w:ascii="Verdana" w:hAnsi="Verdana"/>
          <w:b/>
          <w:color w:val="0070C0"/>
          <w:sz w:val="20"/>
          <w:szCs w:val="20"/>
        </w:rPr>
        <w:t>Communicatie intern</w:t>
      </w:r>
    </w:p>
    <w:p w14:paraId="70755DE4" w14:textId="6893FBB0" w:rsidR="00D76905" w:rsidRPr="00946966" w:rsidRDefault="00484038" w:rsidP="002F0EB9">
      <w:pPr>
        <w:numPr>
          <w:ilvl w:val="0"/>
          <w:numId w:val="12"/>
        </w:numPr>
        <w:spacing w:line="259" w:lineRule="auto"/>
        <w:rPr>
          <w:rFonts w:ascii="Verdana" w:hAnsi="Verdana"/>
          <w:sz w:val="20"/>
          <w:szCs w:val="20"/>
        </w:rPr>
      </w:pPr>
      <w:r w:rsidRPr="00946966">
        <w:rPr>
          <w:rFonts w:ascii="Verdana" w:hAnsi="Verdana"/>
          <w:sz w:val="20"/>
          <w:szCs w:val="20"/>
        </w:rPr>
        <w:t>Communicatie is een zaak van alle medewerkers</w:t>
      </w:r>
      <w:r w:rsidR="00151447" w:rsidRPr="00946966">
        <w:rPr>
          <w:rFonts w:ascii="Verdana" w:hAnsi="Verdana"/>
          <w:sz w:val="20"/>
          <w:szCs w:val="20"/>
        </w:rPr>
        <w:t xml:space="preserve">; </w:t>
      </w:r>
      <w:r w:rsidRPr="00946966">
        <w:rPr>
          <w:rFonts w:ascii="Verdana" w:hAnsi="Verdana"/>
          <w:sz w:val="20"/>
          <w:szCs w:val="20"/>
        </w:rPr>
        <w:t>de verantwoordelijkheid om anderen te informeren of zelf geïnformeerd te worden ligt in eerste aanleg bij elke individuele medewerker.</w:t>
      </w:r>
    </w:p>
    <w:p w14:paraId="619FEFAF" w14:textId="77777777" w:rsidR="00D76905" w:rsidRPr="00946966" w:rsidRDefault="00484038" w:rsidP="002F0EB9">
      <w:pPr>
        <w:numPr>
          <w:ilvl w:val="0"/>
          <w:numId w:val="12"/>
        </w:numPr>
        <w:spacing w:line="259" w:lineRule="auto"/>
        <w:rPr>
          <w:rFonts w:ascii="Verdana" w:hAnsi="Verdana"/>
          <w:sz w:val="20"/>
          <w:szCs w:val="20"/>
        </w:rPr>
      </w:pPr>
      <w:r w:rsidRPr="00946966">
        <w:rPr>
          <w:rFonts w:ascii="Verdana" w:hAnsi="Verdana"/>
          <w:sz w:val="20"/>
          <w:szCs w:val="20"/>
        </w:rPr>
        <w:t xml:space="preserve">Wij </w:t>
      </w:r>
      <w:r w:rsidR="00D76905" w:rsidRPr="00946966">
        <w:rPr>
          <w:rFonts w:ascii="Verdana" w:hAnsi="Verdana"/>
          <w:sz w:val="20"/>
          <w:szCs w:val="20"/>
        </w:rPr>
        <w:t xml:space="preserve">streven naar </w:t>
      </w:r>
      <w:r w:rsidRPr="00946966">
        <w:rPr>
          <w:rFonts w:ascii="Verdana" w:hAnsi="Verdana"/>
          <w:sz w:val="20"/>
          <w:szCs w:val="20"/>
        </w:rPr>
        <w:t xml:space="preserve">een </w:t>
      </w:r>
      <w:r w:rsidR="00D76905" w:rsidRPr="00946966">
        <w:rPr>
          <w:rFonts w:ascii="Verdana" w:hAnsi="Verdana"/>
          <w:sz w:val="20"/>
          <w:szCs w:val="20"/>
        </w:rPr>
        <w:t xml:space="preserve">beperking van </w:t>
      </w:r>
      <w:r w:rsidRPr="00946966">
        <w:rPr>
          <w:rFonts w:ascii="Verdana" w:hAnsi="Verdana"/>
          <w:sz w:val="20"/>
          <w:szCs w:val="20"/>
        </w:rPr>
        <w:t xml:space="preserve">het </w:t>
      </w:r>
      <w:r w:rsidR="00D76905" w:rsidRPr="00946966">
        <w:rPr>
          <w:rFonts w:ascii="Verdana" w:hAnsi="Verdana"/>
          <w:sz w:val="20"/>
          <w:szCs w:val="20"/>
        </w:rPr>
        <w:t>mailverkeer</w:t>
      </w:r>
      <w:r w:rsidRPr="00946966">
        <w:rPr>
          <w:rFonts w:ascii="Verdana" w:hAnsi="Verdana"/>
          <w:sz w:val="20"/>
          <w:szCs w:val="20"/>
        </w:rPr>
        <w:t>. Wij geven de voorkeur aan het persoonlijke gesprek.</w:t>
      </w:r>
    </w:p>
    <w:p w14:paraId="4FBAF027" w14:textId="77777777" w:rsidR="00D76905" w:rsidRPr="00946966" w:rsidRDefault="00D76905" w:rsidP="00D76905">
      <w:pPr>
        <w:rPr>
          <w:rFonts w:ascii="Verdana" w:hAnsi="Verdana"/>
          <w:b/>
          <w:sz w:val="20"/>
          <w:szCs w:val="20"/>
        </w:rPr>
      </w:pPr>
    </w:p>
    <w:p w14:paraId="519BF15E" w14:textId="1C5B0AB9" w:rsidR="00D76905" w:rsidRPr="006D372F" w:rsidRDefault="00D76905" w:rsidP="00D76905">
      <w:pPr>
        <w:rPr>
          <w:rFonts w:ascii="Verdana" w:hAnsi="Verdana"/>
          <w:b/>
          <w:color w:val="0070C0"/>
          <w:sz w:val="20"/>
          <w:szCs w:val="20"/>
        </w:rPr>
      </w:pPr>
      <w:r w:rsidRPr="006D372F">
        <w:rPr>
          <w:rFonts w:ascii="Verdana" w:hAnsi="Verdana"/>
          <w:b/>
          <w:color w:val="0070C0"/>
          <w:sz w:val="20"/>
          <w:szCs w:val="20"/>
        </w:rPr>
        <w:t>Communicatie extern</w:t>
      </w:r>
    </w:p>
    <w:p w14:paraId="66877DE2" w14:textId="7AFFFC17" w:rsidR="00D76905" w:rsidRPr="00946966" w:rsidRDefault="00D76905" w:rsidP="002F0EB9">
      <w:pPr>
        <w:pStyle w:val="Lijstalinea"/>
        <w:numPr>
          <w:ilvl w:val="0"/>
          <w:numId w:val="15"/>
        </w:numPr>
        <w:spacing w:line="259" w:lineRule="auto"/>
        <w:rPr>
          <w:rFonts w:ascii="Verdana" w:hAnsi="Verdana"/>
          <w:b/>
          <w:sz w:val="20"/>
          <w:szCs w:val="20"/>
        </w:rPr>
      </w:pPr>
      <w:r w:rsidRPr="00946966">
        <w:rPr>
          <w:rFonts w:ascii="Verdana" w:hAnsi="Verdana" w:cstheme="majorHAnsi"/>
          <w:sz w:val="20"/>
          <w:szCs w:val="20"/>
        </w:rPr>
        <w:t>Belangstellenden kunnen op de hoogte blijven via onze website.</w:t>
      </w:r>
    </w:p>
    <w:p w14:paraId="76F54607" w14:textId="4630D768" w:rsidR="00D76905" w:rsidRPr="00946966" w:rsidRDefault="00484038" w:rsidP="002F0EB9">
      <w:pPr>
        <w:numPr>
          <w:ilvl w:val="0"/>
          <w:numId w:val="13"/>
        </w:numPr>
        <w:spacing w:line="259" w:lineRule="auto"/>
        <w:rPr>
          <w:rFonts w:ascii="Verdana" w:hAnsi="Verdana"/>
          <w:sz w:val="20"/>
          <w:szCs w:val="20"/>
        </w:rPr>
      </w:pPr>
      <w:r w:rsidRPr="00946966">
        <w:rPr>
          <w:rFonts w:ascii="Verdana" w:hAnsi="Verdana"/>
          <w:sz w:val="20"/>
          <w:szCs w:val="20"/>
        </w:rPr>
        <w:t>De w</w:t>
      </w:r>
      <w:r w:rsidR="00D76905" w:rsidRPr="00946966">
        <w:rPr>
          <w:rFonts w:ascii="Verdana" w:hAnsi="Verdana"/>
          <w:sz w:val="20"/>
          <w:szCs w:val="20"/>
        </w:rPr>
        <w:t xml:space="preserve">ebsite </w:t>
      </w:r>
      <w:r w:rsidRPr="00946966">
        <w:rPr>
          <w:rFonts w:ascii="Verdana" w:hAnsi="Verdana"/>
          <w:sz w:val="20"/>
          <w:szCs w:val="20"/>
        </w:rPr>
        <w:t xml:space="preserve">is </w:t>
      </w:r>
      <w:r w:rsidR="00D76905" w:rsidRPr="00946966">
        <w:rPr>
          <w:rFonts w:ascii="Verdana" w:hAnsi="Verdana"/>
          <w:sz w:val="20"/>
          <w:szCs w:val="20"/>
        </w:rPr>
        <w:t>m.n. gericht op extern</w:t>
      </w:r>
      <w:r w:rsidRPr="00946966">
        <w:rPr>
          <w:rFonts w:ascii="Verdana" w:hAnsi="Verdana"/>
          <w:sz w:val="20"/>
          <w:szCs w:val="20"/>
        </w:rPr>
        <w:t>e</w:t>
      </w:r>
      <w:r w:rsidR="00BA32A3" w:rsidRPr="00946966">
        <w:rPr>
          <w:rFonts w:ascii="Verdana" w:hAnsi="Verdana"/>
          <w:sz w:val="20"/>
          <w:szCs w:val="20"/>
        </w:rPr>
        <w:t>n</w:t>
      </w:r>
      <w:r w:rsidRPr="00946966">
        <w:rPr>
          <w:rFonts w:ascii="Verdana" w:hAnsi="Verdana"/>
          <w:sz w:val="20"/>
          <w:szCs w:val="20"/>
        </w:rPr>
        <w:t xml:space="preserve"> (</w:t>
      </w:r>
      <w:r w:rsidR="00D76905" w:rsidRPr="00946966">
        <w:rPr>
          <w:rFonts w:ascii="Verdana" w:hAnsi="Verdana"/>
          <w:sz w:val="20"/>
          <w:szCs w:val="20"/>
        </w:rPr>
        <w:t xml:space="preserve">materiaal van secties </w:t>
      </w:r>
      <w:r w:rsidRPr="00946966">
        <w:rPr>
          <w:rFonts w:ascii="Verdana" w:hAnsi="Verdana"/>
          <w:sz w:val="20"/>
          <w:szCs w:val="20"/>
        </w:rPr>
        <w:t>wordt geplaats</w:t>
      </w:r>
      <w:r w:rsidR="00BA32A3" w:rsidRPr="00946966">
        <w:rPr>
          <w:rFonts w:ascii="Verdana" w:hAnsi="Verdana"/>
          <w:sz w:val="20"/>
          <w:szCs w:val="20"/>
        </w:rPr>
        <w:t>t</w:t>
      </w:r>
      <w:r w:rsidRPr="00946966">
        <w:rPr>
          <w:rFonts w:ascii="Verdana" w:hAnsi="Verdana"/>
          <w:sz w:val="20"/>
          <w:szCs w:val="20"/>
        </w:rPr>
        <w:t xml:space="preserve"> op de elektronische leeromgeving van Magister).</w:t>
      </w:r>
    </w:p>
    <w:p w14:paraId="3A8C6F35" w14:textId="77777777" w:rsidR="00D76905" w:rsidRPr="00946966" w:rsidRDefault="00D76905" w:rsidP="002F0EB9">
      <w:pPr>
        <w:numPr>
          <w:ilvl w:val="0"/>
          <w:numId w:val="13"/>
        </w:numPr>
        <w:spacing w:line="259" w:lineRule="auto"/>
        <w:rPr>
          <w:rFonts w:ascii="Verdana" w:hAnsi="Verdana"/>
          <w:sz w:val="20"/>
          <w:szCs w:val="20"/>
        </w:rPr>
      </w:pPr>
      <w:r w:rsidRPr="00946966">
        <w:rPr>
          <w:rFonts w:ascii="Verdana" w:hAnsi="Verdana"/>
          <w:sz w:val="20"/>
          <w:szCs w:val="20"/>
        </w:rPr>
        <w:t xml:space="preserve">Collectieve mails aan ouders </w:t>
      </w:r>
      <w:r w:rsidR="00484038" w:rsidRPr="00946966">
        <w:rPr>
          <w:rFonts w:ascii="Verdana" w:hAnsi="Verdana"/>
          <w:sz w:val="20"/>
          <w:szCs w:val="20"/>
        </w:rPr>
        <w:t xml:space="preserve">worden </w:t>
      </w:r>
      <w:r w:rsidRPr="00946966">
        <w:rPr>
          <w:rFonts w:ascii="Verdana" w:hAnsi="Verdana"/>
          <w:sz w:val="20"/>
          <w:szCs w:val="20"/>
        </w:rPr>
        <w:t xml:space="preserve">via </w:t>
      </w:r>
      <w:r w:rsidR="00484038" w:rsidRPr="00946966">
        <w:rPr>
          <w:rFonts w:ascii="Verdana" w:hAnsi="Verdana"/>
          <w:sz w:val="20"/>
          <w:szCs w:val="20"/>
        </w:rPr>
        <w:t xml:space="preserve">de </w:t>
      </w:r>
      <w:r w:rsidRPr="00946966">
        <w:rPr>
          <w:rFonts w:ascii="Verdana" w:hAnsi="Verdana"/>
          <w:sz w:val="20"/>
          <w:szCs w:val="20"/>
        </w:rPr>
        <w:t xml:space="preserve">administratie </w:t>
      </w:r>
      <w:r w:rsidR="00484038" w:rsidRPr="00946966">
        <w:rPr>
          <w:rFonts w:ascii="Verdana" w:hAnsi="Verdana"/>
          <w:sz w:val="20"/>
          <w:szCs w:val="20"/>
        </w:rPr>
        <w:t>verstuurd.</w:t>
      </w:r>
    </w:p>
    <w:p w14:paraId="3893170D" w14:textId="77777777" w:rsidR="00D76905" w:rsidRPr="00946966" w:rsidRDefault="00D76905" w:rsidP="00D76905">
      <w:pPr>
        <w:rPr>
          <w:rFonts w:ascii="Verdana" w:hAnsi="Verdana"/>
          <w:sz w:val="20"/>
          <w:szCs w:val="20"/>
        </w:rPr>
      </w:pPr>
    </w:p>
    <w:p w14:paraId="7DE81C8B" w14:textId="6B9DE002" w:rsidR="00D76905" w:rsidRPr="006D372F" w:rsidRDefault="00D76905" w:rsidP="00D76905">
      <w:pPr>
        <w:rPr>
          <w:rFonts w:ascii="Verdana" w:hAnsi="Verdana"/>
          <w:b/>
          <w:color w:val="0070C0"/>
          <w:sz w:val="20"/>
          <w:szCs w:val="20"/>
        </w:rPr>
      </w:pPr>
      <w:r w:rsidRPr="006D372F">
        <w:rPr>
          <w:rFonts w:ascii="Verdana" w:hAnsi="Verdana"/>
          <w:b/>
          <w:color w:val="0070C0"/>
          <w:sz w:val="20"/>
          <w:szCs w:val="20"/>
        </w:rPr>
        <w:t>Communicatie met/vanuit diverse geledingen</w:t>
      </w:r>
    </w:p>
    <w:p w14:paraId="4C9C03FF" w14:textId="77777777" w:rsidR="00D76905" w:rsidRPr="00946966" w:rsidRDefault="00222FC0" w:rsidP="002F0EB9">
      <w:pPr>
        <w:pStyle w:val="Lijstalinea"/>
        <w:numPr>
          <w:ilvl w:val="0"/>
          <w:numId w:val="14"/>
        </w:numPr>
        <w:spacing w:line="259" w:lineRule="auto"/>
        <w:rPr>
          <w:rFonts w:ascii="Verdana" w:hAnsi="Verdana"/>
          <w:sz w:val="20"/>
          <w:szCs w:val="20"/>
        </w:rPr>
      </w:pPr>
      <w:r w:rsidRPr="00946966">
        <w:rPr>
          <w:rFonts w:ascii="Verdana" w:hAnsi="Verdana"/>
          <w:sz w:val="20"/>
          <w:szCs w:val="20"/>
        </w:rPr>
        <w:t>Elke geleding is zelf verantwoordelijk voor het tijdig en volledig informeren van alle betrokkenen.</w:t>
      </w:r>
    </w:p>
    <w:p w14:paraId="18521F16" w14:textId="77777777" w:rsidR="00222FC0" w:rsidRPr="00946966" w:rsidRDefault="00222FC0" w:rsidP="002F0EB9">
      <w:pPr>
        <w:pStyle w:val="Lijstalinea"/>
        <w:numPr>
          <w:ilvl w:val="0"/>
          <w:numId w:val="14"/>
        </w:numPr>
        <w:spacing w:line="259" w:lineRule="auto"/>
        <w:rPr>
          <w:rFonts w:ascii="Verdana" w:hAnsi="Verdana"/>
          <w:sz w:val="20"/>
          <w:szCs w:val="20"/>
        </w:rPr>
      </w:pPr>
      <w:r w:rsidRPr="00946966">
        <w:rPr>
          <w:rFonts w:ascii="Verdana" w:hAnsi="Verdana"/>
          <w:sz w:val="20"/>
          <w:szCs w:val="20"/>
        </w:rPr>
        <w:t>Elke medewerker is er zelf verantwoordelijk dat hij/zij zich laat informeren en bij een gebrek aan informatie zich actief inzet om de benodigde informatie te achterhalen.</w:t>
      </w:r>
    </w:p>
    <w:p w14:paraId="217F537B" w14:textId="77777777" w:rsidR="00D76905" w:rsidRPr="00946966" w:rsidRDefault="00D76905" w:rsidP="00D76905">
      <w:pPr>
        <w:pStyle w:val="Lijstalinea"/>
        <w:ind w:left="870"/>
        <w:outlineLvl w:val="0"/>
        <w:rPr>
          <w:rFonts w:ascii="Verdana" w:hAnsi="Verdana" w:cstheme="majorHAnsi"/>
          <w:sz w:val="20"/>
          <w:szCs w:val="20"/>
        </w:rPr>
      </w:pPr>
    </w:p>
    <w:p w14:paraId="2CB249E9" w14:textId="77777777" w:rsidR="00D76905" w:rsidRPr="00946966" w:rsidRDefault="00D76905" w:rsidP="00D76905">
      <w:pPr>
        <w:outlineLvl w:val="0"/>
        <w:rPr>
          <w:rFonts w:ascii="Verdana" w:hAnsi="Verdana" w:cstheme="majorHAnsi"/>
          <w:sz w:val="20"/>
          <w:szCs w:val="20"/>
        </w:rPr>
      </w:pPr>
      <w:r w:rsidRPr="00946966">
        <w:rPr>
          <w:rFonts w:ascii="Verdana" w:hAnsi="Verdana" w:cstheme="majorHAnsi"/>
          <w:sz w:val="20"/>
          <w:szCs w:val="20"/>
        </w:rPr>
        <w:t>De schoolontwikkelingen worden door de schoolleiding cyclisch afgestemd én besproken met de Leerlingen</w:t>
      </w:r>
      <w:r w:rsidR="00222FC0" w:rsidRPr="00946966">
        <w:rPr>
          <w:rFonts w:ascii="Verdana" w:hAnsi="Verdana" w:cstheme="majorHAnsi"/>
          <w:sz w:val="20"/>
          <w:szCs w:val="20"/>
        </w:rPr>
        <w:t>panels</w:t>
      </w:r>
      <w:r w:rsidRPr="00946966">
        <w:rPr>
          <w:rFonts w:ascii="Verdana" w:hAnsi="Verdana" w:cstheme="majorHAnsi"/>
          <w:sz w:val="20"/>
          <w:szCs w:val="20"/>
        </w:rPr>
        <w:t xml:space="preserve">, Ouderraad en Medezeggenschapsraad. </w:t>
      </w:r>
    </w:p>
    <w:p w14:paraId="3F2A65F9" w14:textId="46C6425A" w:rsidR="00081E21" w:rsidRDefault="007318D7" w:rsidP="00092815">
      <w:pPr>
        <w:rPr>
          <w:rFonts w:ascii="Verdana" w:hAnsi="Verdana"/>
          <w:b/>
          <w:bCs/>
          <w:caps/>
        </w:rPr>
      </w:pPr>
      <w:r w:rsidRPr="00946966">
        <w:rPr>
          <w:rFonts w:ascii="Verdana" w:hAnsi="Verdana"/>
          <w:sz w:val="20"/>
          <w:szCs w:val="20"/>
        </w:rPr>
        <w:br w:type="column"/>
      </w:r>
      <w:r w:rsidR="00081E21" w:rsidRPr="00847C67">
        <w:rPr>
          <w:rFonts w:ascii="Verdana" w:hAnsi="Verdana"/>
          <w:b/>
          <w:bCs/>
          <w:caps/>
        </w:rPr>
        <w:lastRenderedPageBreak/>
        <w:t>Lijst van gebruikte afkortingen</w:t>
      </w:r>
    </w:p>
    <w:p w14:paraId="37AC157E" w14:textId="77777777" w:rsidR="00382E6A" w:rsidRPr="00847C67" w:rsidRDefault="00382E6A" w:rsidP="00092815">
      <w:pPr>
        <w:rPr>
          <w:rFonts w:ascii="Verdana" w:hAnsi="Verdana"/>
          <w:b/>
          <w:bCs/>
          <w:caps/>
        </w:rPr>
      </w:pPr>
    </w:p>
    <w:p w14:paraId="66A957BC" w14:textId="77777777" w:rsidR="00092815" w:rsidRPr="00946966" w:rsidRDefault="00092815" w:rsidP="00092815">
      <w:pPr>
        <w:rPr>
          <w:rFonts w:ascii="Verdana" w:hAnsi="Verdana"/>
          <w:sz w:val="20"/>
          <w:szCs w:val="20"/>
        </w:rPr>
      </w:pPr>
    </w:p>
    <w:p w14:paraId="5896D36D" w14:textId="77777777" w:rsidR="005B0083" w:rsidRPr="00946966" w:rsidRDefault="005B0083" w:rsidP="005B0083">
      <w:pPr>
        <w:tabs>
          <w:tab w:val="left" w:pos="1105"/>
        </w:tabs>
        <w:rPr>
          <w:rFonts w:ascii="Verdana" w:hAnsi="Verdana" w:cstheme="majorHAnsi"/>
          <w:sz w:val="20"/>
          <w:szCs w:val="20"/>
        </w:rPr>
      </w:pPr>
      <w:r w:rsidRPr="00946966">
        <w:rPr>
          <w:rFonts w:ascii="Verdana" w:hAnsi="Verdana" w:cstheme="majorHAnsi"/>
          <w:sz w:val="20"/>
          <w:szCs w:val="20"/>
        </w:rPr>
        <w:t>BIO</w:t>
      </w:r>
      <w:r w:rsidRPr="00946966">
        <w:rPr>
          <w:rFonts w:ascii="Verdana" w:hAnsi="Verdana" w:cstheme="majorHAnsi"/>
          <w:sz w:val="20"/>
          <w:szCs w:val="20"/>
        </w:rPr>
        <w:tab/>
      </w:r>
      <w:r w:rsidRPr="00946966">
        <w:rPr>
          <w:rStyle w:val="st1"/>
          <w:rFonts w:ascii="Verdana" w:hAnsi="Verdana" w:cstheme="majorHAnsi"/>
          <w:sz w:val="20"/>
          <w:szCs w:val="20"/>
        </w:rPr>
        <w:t>Wet op de beroepen in het onderwijs</w:t>
      </w:r>
    </w:p>
    <w:p w14:paraId="2D39F1DD" w14:textId="77777777" w:rsidR="00375821" w:rsidRPr="00946966" w:rsidRDefault="00375821" w:rsidP="00375821">
      <w:pPr>
        <w:tabs>
          <w:tab w:val="left" w:pos="1105"/>
        </w:tabs>
        <w:rPr>
          <w:rFonts w:ascii="Verdana" w:hAnsi="Verdana" w:cstheme="majorHAnsi"/>
          <w:sz w:val="20"/>
          <w:szCs w:val="20"/>
        </w:rPr>
      </w:pPr>
      <w:r w:rsidRPr="00946966">
        <w:rPr>
          <w:rFonts w:ascii="Verdana" w:hAnsi="Verdana" w:cstheme="majorHAnsi"/>
          <w:sz w:val="20"/>
          <w:szCs w:val="20"/>
        </w:rPr>
        <w:t>BJG</w:t>
      </w:r>
      <w:r w:rsidRPr="00946966">
        <w:rPr>
          <w:rFonts w:ascii="Verdana" w:hAnsi="Verdana" w:cstheme="majorHAnsi"/>
          <w:sz w:val="20"/>
          <w:szCs w:val="20"/>
        </w:rPr>
        <w:tab/>
      </w:r>
      <w:r w:rsidRPr="00946966">
        <w:rPr>
          <w:rStyle w:val="st1"/>
          <w:rFonts w:ascii="Verdana" w:hAnsi="Verdana" w:cstheme="majorHAnsi"/>
          <w:sz w:val="20"/>
          <w:szCs w:val="20"/>
        </w:rPr>
        <w:t>Basisteams Jeugd &amp; Gezin</w:t>
      </w:r>
    </w:p>
    <w:p w14:paraId="23006907" w14:textId="77777777" w:rsidR="003B521F" w:rsidRPr="00946966" w:rsidRDefault="003B521F" w:rsidP="00081E21">
      <w:pPr>
        <w:tabs>
          <w:tab w:val="left" w:pos="1105"/>
        </w:tabs>
        <w:rPr>
          <w:rFonts w:ascii="Verdana" w:hAnsi="Verdana" w:cstheme="majorHAnsi"/>
          <w:sz w:val="20"/>
          <w:szCs w:val="20"/>
        </w:rPr>
      </w:pPr>
      <w:r w:rsidRPr="00946966">
        <w:rPr>
          <w:rFonts w:ascii="Verdana" w:hAnsi="Verdana" w:cstheme="majorHAnsi"/>
          <w:sz w:val="20"/>
          <w:szCs w:val="20"/>
        </w:rPr>
        <w:t>CE</w:t>
      </w:r>
      <w:r w:rsidRPr="00946966">
        <w:rPr>
          <w:rFonts w:ascii="Verdana" w:hAnsi="Verdana" w:cstheme="majorHAnsi"/>
          <w:sz w:val="20"/>
          <w:szCs w:val="20"/>
        </w:rPr>
        <w:tab/>
        <w:t>Centraal Examen</w:t>
      </w:r>
    </w:p>
    <w:p w14:paraId="51C75930" w14:textId="77777777" w:rsidR="00805027" w:rsidRPr="00946966" w:rsidRDefault="00805027" w:rsidP="00081E21">
      <w:pPr>
        <w:tabs>
          <w:tab w:val="left" w:pos="1105"/>
        </w:tabs>
        <w:rPr>
          <w:rFonts w:ascii="Verdana" w:hAnsi="Verdana" w:cstheme="majorHAnsi"/>
          <w:sz w:val="20"/>
          <w:szCs w:val="20"/>
        </w:rPr>
      </w:pPr>
      <w:r w:rsidRPr="00946966">
        <w:rPr>
          <w:rFonts w:ascii="Verdana" w:hAnsi="Verdana" w:cstheme="majorHAnsi"/>
          <w:sz w:val="20"/>
          <w:szCs w:val="20"/>
        </w:rPr>
        <w:t>ELO</w:t>
      </w:r>
      <w:r w:rsidRPr="00946966">
        <w:rPr>
          <w:rFonts w:ascii="Verdana" w:hAnsi="Verdana" w:cstheme="majorHAnsi"/>
          <w:sz w:val="20"/>
          <w:szCs w:val="20"/>
        </w:rPr>
        <w:tab/>
        <w:t>Elektronische Leeromgeving</w:t>
      </w:r>
    </w:p>
    <w:p w14:paraId="67B56273" w14:textId="77777777" w:rsidR="00C50434" w:rsidRPr="00946966" w:rsidRDefault="00C50434" w:rsidP="00081E21">
      <w:pPr>
        <w:tabs>
          <w:tab w:val="left" w:pos="1105"/>
        </w:tabs>
        <w:rPr>
          <w:rStyle w:val="tgc"/>
          <w:rFonts w:ascii="Verdana" w:hAnsi="Verdana" w:cstheme="majorHAnsi"/>
          <w:color w:val="222222"/>
          <w:sz w:val="20"/>
          <w:szCs w:val="20"/>
        </w:rPr>
      </w:pPr>
      <w:r w:rsidRPr="00946966">
        <w:rPr>
          <w:rFonts w:ascii="Verdana" w:hAnsi="Verdana" w:cstheme="majorHAnsi"/>
          <w:sz w:val="20"/>
          <w:szCs w:val="20"/>
        </w:rPr>
        <w:t>FTE</w:t>
      </w:r>
      <w:r w:rsidRPr="00946966">
        <w:rPr>
          <w:rFonts w:ascii="Verdana" w:hAnsi="Verdana" w:cstheme="majorHAnsi"/>
          <w:sz w:val="20"/>
          <w:szCs w:val="20"/>
        </w:rPr>
        <w:tab/>
      </w:r>
      <w:r w:rsidRPr="00946966">
        <w:rPr>
          <w:rStyle w:val="tgc"/>
          <w:rFonts w:ascii="Verdana" w:hAnsi="Verdana" w:cstheme="majorHAnsi"/>
          <w:color w:val="222222"/>
          <w:sz w:val="20"/>
          <w:szCs w:val="20"/>
        </w:rPr>
        <w:t>fulltime-equivalent</w:t>
      </w:r>
    </w:p>
    <w:p w14:paraId="348EB1B7" w14:textId="77777777" w:rsidR="00D049FF" w:rsidRPr="00946966" w:rsidRDefault="00D049FF" w:rsidP="00081E21">
      <w:pPr>
        <w:tabs>
          <w:tab w:val="left" w:pos="1105"/>
        </w:tabs>
        <w:rPr>
          <w:rFonts w:ascii="Verdana" w:hAnsi="Verdana" w:cstheme="majorHAnsi"/>
          <w:sz w:val="20"/>
          <w:szCs w:val="20"/>
        </w:rPr>
      </w:pPr>
      <w:r w:rsidRPr="00946966">
        <w:rPr>
          <w:rStyle w:val="tgc"/>
          <w:rFonts w:ascii="Verdana" w:hAnsi="Verdana" w:cstheme="majorHAnsi"/>
          <w:color w:val="222222"/>
          <w:sz w:val="20"/>
          <w:szCs w:val="20"/>
        </w:rPr>
        <w:t xml:space="preserve">GGD </w:t>
      </w:r>
      <w:r w:rsidRPr="00946966">
        <w:rPr>
          <w:rStyle w:val="tgc"/>
          <w:rFonts w:ascii="Verdana" w:hAnsi="Verdana" w:cstheme="majorHAnsi"/>
          <w:color w:val="222222"/>
          <w:sz w:val="20"/>
          <w:szCs w:val="20"/>
        </w:rPr>
        <w:tab/>
        <w:t xml:space="preserve">gemeentelijke gezondheidsdienst </w:t>
      </w:r>
    </w:p>
    <w:p w14:paraId="61448E73" w14:textId="77777777" w:rsidR="00805027" w:rsidRPr="00946966" w:rsidRDefault="00805027" w:rsidP="00081E21">
      <w:pPr>
        <w:tabs>
          <w:tab w:val="left" w:pos="1105"/>
        </w:tabs>
        <w:rPr>
          <w:rFonts w:ascii="Verdana" w:hAnsi="Verdana" w:cstheme="majorHAnsi"/>
          <w:sz w:val="20"/>
          <w:szCs w:val="20"/>
        </w:rPr>
      </w:pPr>
      <w:r w:rsidRPr="00946966">
        <w:rPr>
          <w:rFonts w:ascii="Verdana" w:hAnsi="Verdana" w:cstheme="majorHAnsi"/>
          <w:sz w:val="20"/>
          <w:szCs w:val="20"/>
        </w:rPr>
        <w:t>GMR</w:t>
      </w:r>
      <w:r w:rsidRPr="00946966">
        <w:rPr>
          <w:rFonts w:ascii="Verdana" w:hAnsi="Verdana" w:cstheme="majorHAnsi"/>
          <w:sz w:val="20"/>
          <w:szCs w:val="20"/>
        </w:rPr>
        <w:tab/>
        <w:t>Gemeenschappelijke Medezeggenschapsraad</w:t>
      </w:r>
    </w:p>
    <w:p w14:paraId="1E19AADF" w14:textId="77777777" w:rsidR="00805027" w:rsidRPr="00946966" w:rsidRDefault="00805027" w:rsidP="00081E21">
      <w:pPr>
        <w:tabs>
          <w:tab w:val="left" w:pos="1105"/>
        </w:tabs>
        <w:rPr>
          <w:rFonts w:ascii="Verdana" w:hAnsi="Verdana" w:cstheme="majorHAnsi"/>
          <w:sz w:val="20"/>
          <w:szCs w:val="20"/>
        </w:rPr>
      </w:pPr>
      <w:r w:rsidRPr="00946966">
        <w:rPr>
          <w:rFonts w:ascii="Verdana" w:hAnsi="Verdana" w:cstheme="majorHAnsi"/>
          <w:sz w:val="20"/>
          <w:szCs w:val="20"/>
        </w:rPr>
        <w:t>HRM</w:t>
      </w:r>
      <w:r w:rsidRPr="00946966">
        <w:rPr>
          <w:rFonts w:ascii="Verdana" w:hAnsi="Verdana" w:cstheme="majorHAnsi"/>
          <w:sz w:val="20"/>
          <w:szCs w:val="20"/>
        </w:rPr>
        <w:tab/>
        <w:t>Human Resource Management</w:t>
      </w:r>
    </w:p>
    <w:p w14:paraId="59BCDF5D" w14:textId="77777777" w:rsidR="00805027" w:rsidRPr="00946966" w:rsidRDefault="00805027" w:rsidP="00081E21">
      <w:pPr>
        <w:tabs>
          <w:tab w:val="left" w:pos="1105"/>
        </w:tabs>
        <w:rPr>
          <w:rFonts w:ascii="Verdana" w:hAnsi="Verdana" w:cstheme="majorHAnsi"/>
          <w:sz w:val="20"/>
          <w:szCs w:val="20"/>
        </w:rPr>
      </w:pPr>
      <w:r w:rsidRPr="00946966">
        <w:rPr>
          <w:rFonts w:ascii="Verdana" w:hAnsi="Verdana" w:cstheme="majorHAnsi"/>
          <w:sz w:val="20"/>
          <w:szCs w:val="20"/>
        </w:rPr>
        <w:t>LOB</w:t>
      </w:r>
      <w:r w:rsidRPr="00946966">
        <w:rPr>
          <w:rFonts w:ascii="Verdana" w:hAnsi="Verdana" w:cstheme="majorHAnsi"/>
          <w:sz w:val="20"/>
          <w:szCs w:val="20"/>
        </w:rPr>
        <w:tab/>
        <w:t>Loopbaanoriëntatie</w:t>
      </w:r>
    </w:p>
    <w:p w14:paraId="3DD1CF06" w14:textId="1FCBC9F8" w:rsidR="00805027" w:rsidRPr="00946966" w:rsidRDefault="00805027" w:rsidP="00081E21">
      <w:pPr>
        <w:tabs>
          <w:tab w:val="left" w:pos="1105"/>
        </w:tabs>
        <w:rPr>
          <w:rFonts w:ascii="Verdana" w:hAnsi="Verdana" w:cstheme="majorHAnsi"/>
          <w:sz w:val="20"/>
          <w:szCs w:val="20"/>
        </w:rPr>
      </w:pPr>
      <w:r w:rsidRPr="00946966">
        <w:rPr>
          <w:rFonts w:ascii="Verdana" w:hAnsi="Verdana" w:cstheme="majorHAnsi"/>
          <w:sz w:val="20"/>
          <w:szCs w:val="20"/>
        </w:rPr>
        <w:t>OT</w:t>
      </w:r>
      <w:r w:rsidRPr="00946966">
        <w:rPr>
          <w:rFonts w:ascii="Verdana" w:hAnsi="Verdana" w:cstheme="majorHAnsi"/>
          <w:sz w:val="20"/>
          <w:szCs w:val="20"/>
        </w:rPr>
        <w:tab/>
      </w:r>
      <w:r w:rsidR="00A159AE" w:rsidRPr="00946966">
        <w:rPr>
          <w:rFonts w:ascii="Verdana" w:hAnsi="Verdana" w:cstheme="majorHAnsi"/>
          <w:sz w:val="20"/>
          <w:szCs w:val="20"/>
        </w:rPr>
        <w:t>O</w:t>
      </w:r>
      <w:r w:rsidRPr="00946966">
        <w:rPr>
          <w:rFonts w:ascii="Verdana" w:hAnsi="Verdana" w:cstheme="majorHAnsi"/>
          <w:sz w:val="20"/>
          <w:szCs w:val="20"/>
        </w:rPr>
        <w:t>ndersteuningsteam</w:t>
      </w:r>
    </w:p>
    <w:p w14:paraId="34FFE3A9" w14:textId="77777777" w:rsidR="00805027" w:rsidRPr="00946966" w:rsidRDefault="00805027" w:rsidP="00081E21">
      <w:pPr>
        <w:tabs>
          <w:tab w:val="left" w:pos="1105"/>
        </w:tabs>
        <w:rPr>
          <w:rFonts w:ascii="Verdana" w:hAnsi="Verdana" w:cstheme="majorHAnsi"/>
          <w:sz w:val="20"/>
          <w:szCs w:val="20"/>
        </w:rPr>
      </w:pPr>
      <w:r w:rsidRPr="00946966">
        <w:rPr>
          <w:rFonts w:ascii="Verdana" w:hAnsi="Verdana" w:cstheme="majorHAnsi"/>
          <w:sz w:val="20"/>
          <w:szCs w:val="20"/>
        </w:rPr>
        <w:t>MR</w:t>
      </w:r>
      <w:r w:rsidRPr="00946966">
        <w:rPr>
          <w:rFonts w:ascii="Verdana" w:hAnsi="Verdana" w:cstheme="majorHAnsi"/>
          <w:sz w:val="20"/>
          <w:szCs w:val="20"/>
        </w:rPr>
        <w:tab/>
        <w:t>Medezeggenschapsraad</w:t>
      </w:r>
    </w:p>
    <w:p w14:paraId="57CD9300" w14:textId="77777777" w:rsidR="00805027" w:rsidRPr="00946966" w:rsidRDefault="00805027" w:rsidP="00081E21">
      <w:pPr>
        <w:tabs>
          <w:tab w:val="left" w:pos="1105"/>
        </w:tabs>
        <w:rPr>
          <w:rFonts w:ascii="Verdana" w:hAnsi="Verdana" w:cstheme="majorHAnsi"/>
          <w:sz w:val="20"/>
          <w:szCs w:val="20"/>
        </w:rPr>
      </w:pPr>
      <w:r w:rsidRPr="00946966">
        <w:rPr>
          <w:rFonts w:ascii="Verdana" w:hAnsi="Verdana" w:cstheme="majorHAnsi"/>
          <w:sz w:val="20"/>
          <w:szCs w:val="20"/>
        </w:rPr>
        <w:t>MT</w:t>
      </w:r>
      <w:r w:rsidRPr="00946966">
        <w:rPr>
          <w:rFonts w:ascii="Verdana" w:hAnsi="Verdana" w:cstheme="majorHAnsi"/>
          <w:sz w:val="20"/>
          <w:szCs w:val="20"/>
        </w:rPr>
        <w:tab/>
        <w:t>Managementteam</w:t>
      </w:r>
    </w:p>
    <w:p w14:paraId="048D4138" w14:textId="77777777" w:rsidR="004450AE" w:rsidRPr="00946966" w:rsidRDefault="004450AE" w:rsidP="004450AE">
      <w:pPr>
        <w:tabs>
          <w:tab w:val="left" w:pos="1105"/>
        </w:tabs>
        <w:rPr>
          <w:rFonts w:ascii="Verdana" w:hAnsi="Verdana" w:cstheme="majorHAnsi"/>
          <w:sz w:val="20"/>
          <w:szCs w:val="20"/>
        </w:rPr>
      </w:pPr>
      <w:r w:rsidRPr="00946966">
        <w:rPr>
          <w:rFonts w:ascii="Verdana" w:hAnsi="Verdana" w:cstheme="majorHAnsi"/>
          <w:sz w:val="20"/>
          <w:szCs w:val="20"/>
        </w:rPr>
        <w:t>OC&amp;W</w:t>
      </w:r>
      <w:r w:rsidRPr="00946966">
        <w:rPr>
          <w:rFonts w:ascii="Verdana" w:hAnsi="Verdana" w:cstheme="majorHAnsi"/>
          <w:sz w:val="20"/>
          <w:szCs w:val="20"/>
        </w:rPr>
        <w:tab/>
        <w:t>Onderwijs Cultuur &amp; Wetenschap</w:t>
      </w:r>
    </w:p>
    <w:p w14:paraId="3A0BA922" w14:textId="77777777" w:rsidR="00805027" w:rsidRPr="00946966" w:rsidRDefault="00805027" w:rsidP="00081E21">
      <w:pPr>
        <w:tabs>
          <w:tab w:val="left" w:pos="1105"/>
        </w:tabs>
        <w:rPr>
          <w:rFonts w:ascii="Verdana" w:hAnsi="Verdana" w:cstheme="majorHAnsi"/>
          <w:sz w:val="20"/>
          <w:szCs w:val="20"/>
        </w:rPr>
      </w:pPr>
      <w:r w:rsidRPr="00946966">
        <w:rPr>
          <w:rFonts w:ascii="Verdana" w:hAnsi="Verdana" w:cstheme="majorHAnsi"/>
          <w:sz w:val="20"/>
          <w:szCs w:val="20"/>
        </w:rPr>
        <w:t>OLC</w:t>
      </w:r>
      <w:r w:rsidRPr="00946966">
        <w:rPr>
          <w:rFonts w:ascii="Verdana" w:hAnsi="Verdana" w:cstheme="majorHAnsi"/>
          <w:sz w:val="20"/>
          <w:szCs w:val="20"/>
        </w:rPr>
        <w:tab/>
        <w:t>Open Leercentrum</w:t>
      </w:r>
    </w:p>
    <w:p w14:paraId="6C644222" w14:textId="77777777" w:rsidR="00DC2ABE" w:rsidRPr="00946966" w:rsidRDefault="00DC2ABE" w:rsidP="00081E21">
      <w:pPr>
        <w:tabs>
          <w:tab w:val="left" w:pos="1105"/>
        </w:tabs>
        <w:rPr>
          <w:rFonts w:ascii="Verdana" w:hAnsi="Verdana" w:cstheme="majorHAnsi"/>
          <w:sz w:val="20"/>
          <w:szCs w:val="20"/>
        </w:rPr>
      </w:pPr>
      <w:r w:rsidRPr="00946966">
        <w:rPr>
          <w:rFonts w:ascii="Verdana" w:hAnsi="Verdana" w:cstheme="majorHAnsi"/>
          <w:sz w:val="20"/>
          <w:szCs w:val="20"/>
        </w:rPr>
        <w:t>OMZA</w:t>
      </w:r>
      <w:r w:rsidRPr="00946966">
        <w:rPr>
          <w:rFonts w:ascii="Verdana" w:hAnsi="Verdana" w:cstheme="majorHAnsi"/>
          <w:sz w:val="20"/>
          <w:szCs w:val="20"/>
        </w:rPr>
        <w:tab/>
        <w:t>Organisatie, Meedoen, Zelfvertrouwen en Autonomie</w:t>
      </w:r>
    </w:p>
    <w:p w14:paraId="5D4A08D0" w14:textId="77777777" w:rsidR="00805027" w:rsidRPr="00946966" w:rsidRDefault="00805027" w:rsidP="00081E21">
      <w:pPr>
        <w:tabs>
          <w:tab w:val="left" w:pos="1105"/>
        </w:tabs>
        <w:rPr>
          <w:rFonts w:ascii="Verdana" w:hAnsi="Verdana" w:cstheme="majorHAnsi"/>
          <w:sz w:val="20"/>
          <w:szCs w:val="20"/>
        </w:rPr>
      </w:pPr>
      <w:r w:rsidRPr="00946966">
        <w:rPr>
          <w:rFonts w:ascii="Verdana" w:hAnsi="Verdana" w:cstheme="majorHAnsi"/>
          <w:sz w:val="20"/>
          <w:szCs w:val="20"/>
        </w:rPr>
        <w:t>OOP</w:t>
      </w:r>
      <w:r w:rsidRPr="00946966">
        <w:rPr>
          <w:rFonts w:ascii="Verdana" w:hAnsi="Verdana" w:cstheme="majorHAnsi"/>
          <w:sz w:val="20"/>
          <w:szCs w:val="20"/>
        </w:rPr>
        <w:tab/>
        <w:t>Onderwijs ondersteuningspersoneel</w:t>
      </w:r>
    </w:p>
    <w:p w14:paraId="7C40F424" w14:textId="77777777" w:rsidR="00805027" w:rsidRPr="00946966" w:rsidRDefault="00805027" w:rsidP="00081E21">
      <w:pPr>
        <w:tabs>
          <w:tab w:val="left" w:pos="1105"/>
        </w:tabs>
        <w:rPr>
          <w:rFonts w:ascii="Verdana" w:hAnsi="Verdana" w:cstheme="majorHAnsi"/>
          <w:sz w:val="20"/>
          <w:szCs w:val="20"/>
        </w:rPr>
      </w:pPr>
      <w:r w:rsidRPr="00946966">
        <w:rPr>
          <w:rFonts w:ascii="Verdana" w:hAnsi="Verdana" w:cstheme="majorHAnsi"/>
          <w:sz w:val="20"/>
          <w:szCs w:val="20"/>
        </w:rPr>
        <w:t>OPP</w:t>
      </w:r>
      <w:r w:rsidRPr="00946966">
        <w:rPr>
          <w:rFonts w:ascii="Verdana" w:hAnsi="Verdana" w:cstheme="majorHAnsi"/>
          <w:sz w:val="20"/>
          <w:szCs w:val="20"/>
        </w:rPr>
        <w:tab/>
        <w:t>Ontwikkelingsperspectief Plan</w:t>
      </w:r>
    </w:p>
    <w:p w14:paraId="62E30E73" w14:textId="556546BC" w:rsidR="00805027" w:rsidRPr="00946966" w:rsidRDefault="00805027" w:rsidP="00081E21">
      <w:pPr>
        <w:tabs>
          <w:tab w:val="left" w:pos="1105"/>
        </w:tabs>
        <w:rPr>
          <w:rFonts w:ascii="Verdana" w:hAnsi="Verdana" w:cstheme="majorHAnsi"/>
          <w:sz w:val="20"/>
          <w:szCs w:val="20"/>
        </w:rPr>
      </w:pPr>
      <w:r w:rsidRPr="00946966">
        <w:rPr>
          <w:rFonts w:ascii="Verdana" w:hAnsi="Verdana" w:cstheme="majorHAnsi"/>
          <w:sz w:val="20"/>
          <w:szCs w:val="20"/>
        </w:rPr>
        <w:t>OSZG</w:t>
      </w:r>
      <w:r w:rsidRPr="00946966">
        <w:rPr>
          <w:rFonts w:ascii="Verdana" w:hAnsi="Verdana" w:cstheme="majorHAnsi"/>
          <w:sz w:val="20"/>
          <w:szCs w:val="20"/>
        </w:rPr>
        <w:tab/>
        <w:t>Onderwijsstichting Zelfstandige Gymnasi</w:t>
      </w:r>
      <w:r w:rsidR="00533CB5" w:rsidRPr="00946966">
        <w:rPr>
          <w:rFonts w:ascii="Verdana" w:hAnsi="Verdana" w:cstheme="majorHAnsi"/>
          <w:sz w:val="20"/>
          <w:szCs w:val="20"/>
        </w:rPr>
        <w:t>a</w:t>
      </w:r>
    </w:p>
    <w:p w14:paraId="3BAE37E8" w14:textId="77777777" w:rsidR="003B521F" w:rsidRPr="00946966" w:rsidRDefault="003B521F" w:rsidP="00081E21">
      <w:pPr>
        <w:tabs>
          <w:tab w:val="left" w:pos="1105"/>
        </w:tabs>
        <w:rPr>
          <w:rFonts w:ascii="Verdana" w:hAnsi="Verdana" w:cstheme="majorHAnsi"/>
          <w:sz w:val="20"/>
          <w:szCs w:val="20"/>
        </w:rPr>
      </w:pPr>
      <w:r w:rsidRPr="00946966">
        <w:rPr>
          <w:rFonts w:ascii="Verdana" w:hAnsi="Verdana" w:cstheme="majorHAnsi"/>
          <w:sz w:val="20"/>
          <w:szCs w:val="20"/>
        </w:rPr>
        <w:t>PDCA</w:t>
      </w:r>
      <w:r w:rsidRPr="00946966">
        <w:rPr>
          <w:rFonts w:ascii="Verdana" w:hAnsi="Verdana" w:cstheme="majorHAnsi"/>
          <w:sz w:val="20"/>
          <w:szCs w:val="20"/>
        </w:rPr>
        <w:tab/>
        <w:t>Plan Do Check Act</w:t>
      </w:r>
    </w:p>
    <w:p w14:paraId="25A388DD" w14:textId="77777777" w:rsidR="004A1E38" w:rsidRPr="00946966" w:rsidRDefault="004A1E38" w:rsidP="00081E21">
      <w:pPr>
        <w:tabs>
          <w:tab w:val="left" w:pos="1105"/>
        </w:tabs>
        <w:rPr>
          <w:rFonts w:ascii="Verdana" w:hAnsi="Verdana" w:cstheme="majorHAnsi"/>
          <w:sz w:val="20"/>
          <w:szCs w:val="20"/>
        </w:rPr>
      </w:pPr>
      <w:r w:rsidRPr="00946966">
        <w:rPr>
          <w:rFonts w:ascii="Verdana" w:hAnsi="Verdana" w:cstheme="majorHAnsi"/>
          <w:sz w:val="20"/>
          <w:szCs w:val="20"/>
        </w:rPr>
        <w:t>POP</w:t>
      </w:r>
      <w:r w:rsidRPr="00946966">
        <w:rPr>
          <w:rFonts w:ascii="Verdana" w:hAnsi="Verdana" w:cstheme="majorHAnsi"/>
          <w:sz w:val="20"/>
          <w:szCs w:val="20"/>
        </w:rPr>
        <w:tab/>
        <w:t>Persoonlijk Ontwikkelingsplan</w:t>
      </w:r>
    </w:p>
    <w:p w14:paraId="0DC64800" w14:textId="77777777" w:rsidR="004A1E38" w:rsidRPr="00946966" w:rsidRDefault="004A1E38" w:rsidP="00081E21">
      <w:pPr>
        <w:tabs>
          <w:tab w:val="left" w:pos="1105"/>
        </w:tabs>
        <w:rPr>
          <w:rFonts w:ascii="Verdana" w:hAnsi="Verdana" w:cstheme="majorHAnsi"/>
          <w:sz w:val="20"/>
          <w:szCs w:val="20"/>
        </w:rPr>
      </w:pPr>
      <w:r w:rsidRPr="00946966">
        <w:rPr>
          <w:rFonts w:ascii="Verdana" w:hAnsi="Verdana" w:cstheme="majorHAnsi"/>
          <w:sz w:val="20"/>
          <w:szCs w:val="20"/>
        </w:rPr>
        <w:t>RTTI</w:t>
      </w:r>
      <w:r w:rsidRPr="00946966">
        <w:rPr>
          <w:rFonts w:ascii="Verdana" w:hAnsi="Verdana" w:cstheme="majorHAnsi"/>
          <w:sz w:val="20"/>
          <w:szCs w:val="20"/>
        </w:rPr>
        <w:tab/>
        <w:t>Reproductie-Transfergerichte toepassingen- Inzicht</w:t>
      </w:r>
    </w:p>
    <w:p w14:paraId="0AC4E6F1" w14:textId="77777777" w:rsidR="005B0083" w:rsidRPr="00946966" w:rsidRDefault="005B0083" w:rsidP="005B0083">
      <w:pPr>
        <w:tabs>
          <w:tab w:val="left" w:pos="1105"/>
        </w:tabs>
        <w:rPr>
          <w:rFonts w:ascii="Verdana" w:hAnsi="Verdana" w:cstheme="majorHAnsi"/>
          <w:sz w:val="20"/>
          <w:szCs w:val="20"/>
        </w:rPr>
      </w:pPr>
      <w:r w:rsidRPr="00946966">
        <w:rPr>
          <w:rStyle w:val="st1"/>
          <w:rFonts w:ascii="Verdana" w:hAnsi="Verdana" w:cstheme="majorHAnsi"/>
          <w:sz w:val="20"/>
          <w:szCs w:val="20"/>
        </w:rPr>
        <w:t>SBL</w:t>
      </w:r>
      <w:r w:rsidRPr="00946966">
        <w:rPr>
          <w:rStyle w:val="st1"/>
          <w:rFonts w:ascii="Verdana" w:hAnsi="Verdana" w:cstheme="majorHAnsi"/>
          <w:sz w:val="20"/>
          <w:szCs w:val="20"/>
        </w:rPr>
        <w:tab/>
        <w:t>Stichting Beroepskwaliteit Leraren</w:t>
      </w:r>
    </w:p>
    <w:p w14:paraId="3EDC7535" w14:textId="77777777" w:rsidR="003B521F" w:rsidRPr="00946966" w:rsidRDefault="003B521F" w:rsidP="00081E21">
      <w:pPr>
        <w:tabs>
          <w:tab w:val="left" w:pos="1105"/>
        </w:tabs>
        <w:rPr>
          <w:rFonts w:ascii="Verdana" w:hAnsi="Verdana" w:cstheme="majorHAnsi"/>
          <w:sz w:val="20"/>
          <w:szCs w:val="20"/>
        </w:rPr>
      </w:pPr>
      <w:r w:rsidRPr="00946966">
        <w:rPr>
          <w:rFonts w:ascii="Verdana" w:hAnsi="Verdana" w:cstheme="majorHAnsi"/>
          <w:sz w:val="20"/>
          <w:szCs w:val="20"/>
        </w:rPr>
        <w:t>SE</w:t>
      </w:r>
      <w:r w:rsidRPr="00946966">
        <w:rPr>
          <w:rFonts w:ascii="Verdana" w:hAnsi="Verdana" w:cstheme="majorHAnsi"/>
          <w:sz w:val="20"/>
          <w:szCs w:val="20"/>
        </w:rPr>
        <w:tab/>
        <w:t>Schoolexamen</w:t>
      </w:r>
    </w:p>
    <w:p w14:paraId="2A893AF0" w14:textId="77777777" w:rsidR="004A1E38" w:rsidRPr="00946966" w:rsidRDefault="004A1E38" w:rsidP="00081E21">
      <w:pPr>
        <w:tabs>
          <w:tab w:val="left" w:pos="1105"/>
        </w:tabs>
        <w:rPr>
          <w:rFonts w:ascii="Verdana" w:hAnsi="Verdana" w:cstheme="majorHAnsi"/>
          <w:sz w:val="20"/>
          <w:szCs w:val="20"/>
        </w:rPr>
      </w:pPr>
      <w:r w:rsidRPr="00946966">
        <w:rPr>
          <w:rFonts w:ascii="Verdana" w:hAnsi="Verdana" w:cstheme="majorHAnsi"/>
          <w:sz w:val="20"/>
          <w:szCs w:val="20"/>
        </w:rPr>
        <w:t>SL</w:t>
      </w:r>
      <w:r w:rsidRPr="00946966">
        <w:rPr>
          <w:rFonts w:ascii="Verdana" w:hAnsi="Verdana" w:cstheme="majorHAnsi"/>
          <w:sz w:val="20"/>
          <w:szCs w:val="20"/>
        </w:rPr>
        <w:tab/>
        <w:t>Schoolleiding</w:t>
      </w:r>
    </w:p>
    <w:p w14:paraId="6DA6C401" w14:textId="77777777" w:rsidR="004A1E38" w:rsidRPr="00946966" w:rsidRDefault="004A1E38" w:rsidP="00081E21">
      <w:pPr>
        <w:tabs>
          <w:tab w:val="left" w:pos="1105"/>
        </w:tabs>
        <w:rPr>
          <w:rFonts w:ascii="Verdana" w:hAnsi="Verdana" w:cstheme="majorHAnsi"/>
          <w:sz w:val="20"/>
          <w:szCs w:val="20"/>
        </w:rPr>
      </w:pPr>
      <w:r w:rsidRPr="00946966">
        <w:rPr>
          <w:rFonts w:ascii="Verdana" w:hAnsi="Verdana" w:cstheme="majorHAnsi"/>
          <w:sz w:val="20"/>
          <w:szCs w:val="20"/>
        </w:rPr>
        <w:t>SOP</w:t>
      </w:r>
      <w:r w:rsidRPr="00946966">
        <w:rPr>
          <w:rFonts w:ascii="Verdana" w:hAnsi="Verdana" w:cstheme="majorHAnsi"/>
          <w:sz w:val="20"/>
          <w:szCs w:val="20"/>
        </w:rPr>
        <w:tab/>
      </w:r>
      <w:proofErr w:type="spellStart"/>
      <w:r w:rsidRPr="00946966">
        <w:rPr>
          <w:rFonts w:ascii="Verdana" w:hAnsi="Verdana" w:cstheme="majorHAnsi"/>
          <w:sz w:val="20"/>
          <w:szCs w:val="20"/>
        </w:rPr>
        <w:t>SchoolOndersteuningsProfiel</w:t>
      </w:r>
      <w:proofErr w:type="spellEnd"/>
    </w:p>
    <w:p w14:paraId="31BA4AC2" w14:textId="77777777" w:rsidR="004A1E38" w:rsidRPr="00946966" w:rsidRDefault="004A1E38" w:rsidP="00081E21">
      <w:pPr>
        <w:tabs>
          <w:tab w:val="left" w:pos="1105"/>
        </w:tabs>
        <w:rPr>
          <w:rFonts w:ascii="Verdana" w:hAnsi="Verdana" w:cstheme="majorHAnsi"/>
          <w:sz w:val="20"/>
          <w:szCs w:val="20"/>
        </w:rPr>
      </w:pPr>
      <w:r w:rsidRPr="00946966">
        <w:rPr>
          <w:rFonts w:ascii="Verdana" w:hAnsi="Verdana" w:cstheme="majorHAnsi"/>
          <w:sz w:val="20"/>
          <w:szCs w:val="20"/>
        </w:rPr>
        <w:t>SWV</w:t>
      </w:r>
      <w:r w:rsidRPr="00946966">
        <w:rPr>
          <w:rFonts w:ascii="Verdana" w:hAnsi="Verdana" w:cstheme="majorHAnsi"/>
          <w:sz w:val="20"/>
          <w:szCs w:val="20"/>
        </w:rPr>
        <w:tab/>
        <w:t>Samenwerkingsverband</w:t>
      </w:r>
    </w:p>
    <w:p w14:paraId="52D2B9A2" w14:textId="77777777" w:rsidR="004A1E38" w:rsidRPr="00946966" w:rsidRDefault="004A1E38" w:rsidP="00081E21">
      <w:pPr>
        <w:tabs>
          <w:tab w:val="left" w:pos="1105"/>
        </w:tabs>
        <w:rPr>
          <w:rFonts w:ascii="Verdana" w:hAnsi="Verdana" w:cstheme="majorHAnsi"/>
          <w:sz w:val="20"/>
          <w:szCs w:val="20"/>
        </w:rPr>
      </w:pPr>
      <w:r w:rsidRPr="00946966">
        <w:rPr>
          <w:rFonts w:ascii="Verdana" w:hAnsi="Verdana" w:cstheme="majorHAnsi"/>
          <w:sz w:val="20"/>
          <w:szCs w:val="20"/>
        </w:rPr>
        <w:t>WVO</w:t>
      </w:r>
      <w:r w:rsidRPr="00946966">
        <w:rPr>
          <w:rFonts w:ascii="Verdana" w:hAnsi="Verdana" w:cstheme="majorHAnsi"/>
          <w:sz w:val="20"/>
          <w:szCs w:val="20"/>
        </w:rPr>
        <w:tab/>
        <w:t>Wet op het voortgezet onderwijs</w:t>
      </w:r>
    </w:p>
    <w:p w14:paraId="79286ECA" w14:textId="77777777" w:rsidR="004A1E38" w:rsidRPr="00946966" w:rsidRDefault="004A1E38" w:rsidP="00081E21">
      <w:pPr>
        <w:tabs>
          <w:tab w:val="left" w:pos="1105"/>
        </w:tabs>
        <w:rPr>
          <w:rFonts w:ascii="Verdana" w:hAnsi="Verdana" w:cstheme="majorHAnsi"/>
          <w:sz w:val="20"/>
          <w:szCs w:val="20"/>
        </w:rPr>
      </w:pPr>
      <w:r w:rsidRPr="00946966">
        <w:rPr>
          <w:rFonts w:ascii="Verdana" w:hAnsi="Verdana" w:cstheme="majorHAnsi"/>
          <w:sz w:val="20"/>
          <w:szCs w:val="20"/>
        </w:rPr>
        <w:t>ZAT</w:t>
      </w:r>
      <w:r w:rsidRPr="00946966">
        <w:rPr>
          <w:rFonts w:ascii="Verdana" w:hAnsi="Verdana" w:cstheme="majorHAnsi"/>
          <w:sz w:val="20"/>
          <w:szCs w:val="20"/>
        </w:rPr>
        <w:tab/>
      </w:r>
      <w:proofErr w:type="spellStart"/>
      <w:r w:rsidRPr="00946966">
        <w:rPr>
          <w:rFonts w:ascii="Verdana" w:hAnsi="Verdana" w:cstheme="majorHAnsi"/>
          <w:sz w:val="20"/>
          <w:szCs w:val="20"/>
        </w:rPr>
        <w:t>Zorgadviesteam</w:t>
      </w:r>
      <w:proofErr w:type="spellEnd"/>
    </w:p>
    <w:p w14:paraId="1F2F2DA7" w14:textId="77777777" w:rsidR="004A1E38" w:rsidRPr="00946966" w:rsidRDefault="004A1E38" w:rsidP="00081E21">
      <w:pPr>
        <w:tabs>
          <w:tab w:val="left" w:pos="1105"/>
        </w:tabs>
        <w:rPr>
          <w:rFonts w:ascii="Verdana" w:hAnsi="Verdana"/>
          <w:sz w:val="20"/>
          <w:szCs w:val="20"/>
        </w:rPr>
      </w:pPr>
    </w:p>
    <w:p w14:paraId="6FF7134A" w14:textId="77777777" w:rsidR="004A1E38" w:rsidRDefault="004A1E38" w:rsidP="00081E21">
      <w:pPr>
        <w:tabs>
          <w:tab w:val="left" w:pos="1105"/>
        </w:tabs>
        <w:rPr>
          <w:rFonts w:asciiTheme="majorHAnsi" w:hAnsiTheme="majorHAnsi"/>
        </w:rPr>
      </w:pPr>
    </w:p>
    <w:p w14:paraId="74AC03DA" w14:textId="77777777" w:rsidR="00805027" w:rsidRDefault="00805027" w:rsidP="00081E21">
      <w:pPr>
        <w:tabs>
          <w:tab w:val="left" w:pos="1105"/>
        </w:tabs>
        <w:rPr>
          <w:rFonts w:asciiTheme="majorHAnsi" w:hAnsiTheme="majorHAnsi"/>
        </w:rPr>
      </w:pPr>
    </w:p>
    <w:p w14:paraId="061CB9B6" w14:textId="77777777" w:rsidR="002F0EB9" w:rsidRDefault="002F0EB9" w:rsidP="00081E21">
      <w:pPr>
        <w:tabs>
          <w:tab w:val="left" w:pos="1105"/>
        </w:tabs>
        <w:rPr>
          <w:rFonts w:asciiTheme="majorHAnsi" w:hAnsiTheme="majorHAnsi"/>
        </w:rPr>
      </w:pPr>
    </w:p>
    <w:p w14:paraId="170D23CE" w14:textId="77777777" w:rsidR="002F0EB9" w:rsidRDefault="002F0EB9" w:rsidP="00081E21">
      <w:pPr>
        <w:tabs>
          <w:tab w:val="left" w:pos="1105"/>
        </w:tabs>
        <w:rPr>
          <w:rFonts w:asciiTheme="majorHAnsi" w:hAnsiTheme="majorHAnsi"/>
        </w:rPr>
      </w:pPr>
    </w:p>
    <w:p w14:paraId="6E236183" w14:textId="77777777" w:rsidR="002F0EB9" w:rsidRDefault="002F0EB9" w:rsidP="00081E21">
      <w:pPr>
        <w:tabs>
          <w:tab w:val="left" w:pos="1105"/>
        </w:tabs>
        <w:rPr>
          <w:rFonts w:asciiTheme="majorHAnsi" w:hAnsiTheme="majorHAnsi"/>
        </w:rPr>
      </w:pPr>
    </w:p>
    <w:p w14:paraId="5E60C9F6" w14:textId="77777777" w:rsidR="002F0EB9" w:rsidRDefault="002F0EB9" w:rsidP="00081E21">
      <w:pPr>
        <w:tabs>
          <w:tab w:val="left" w:pos="1105"/>
        </w:tabs>
        <w:rPr>
          <w:rFonts w:asciiTheme="majorHAnsi" w:hAnsiTheme="majorHAnsi"/>
        </w:rPr>
      </w:pPr>
    </w:p>
    <w:p w14:paraId="4230C772" w14:textId="77777777" w:rsidR="002F0EB9" w:rsidRDefault="002F0EB9" w:rsidP="00081E21">
      <w:pPr>
        <w:tabs>
          <w:tab w:val="left" w:pos="1105"/>
        </w:tabs>
        <w:rPr>
          <w:rFonts w:asciiTheme="majorHAnsi" w:hAnsiTheme="majorHAnsi"/>
        </w:rPr>
      </w:pPr>
    </w:p>
    <w:p w14:paraId="64603B86" w14:textId="77777777" w:rsidR="002F0EB9" w:rsidRDefault="002F0EB9" w:rsidP="00081E21">
      <w:pPr>
        <w:tabs>
          <w:tab w:val="left" w:pos="1105"/>
        </w:tabs>
        <w:rPr>
          <w:rFonts w:asciiTheme="majorHAnsi" w:hAnsiTheme="majorHAnsi"/>
        </w:rPr>
      </w:pPr>
    </w:p>
    <w:p w14:paraId="5AD87F16" w14:textId="77777777" w:rsidR="002F0EB9" w:rsidRDefault="002F0EB9" w:rsidP="00081E21">
      <w:pPr>
        <w:tabs>
          <w:tab w:val="left" w:pos="1105"/>
        </w:tabs>
        <w:rPr>
          <w:rFonts w:asciiTheme="majorHAnsi" w:hAnsiTheme="majorHAnsi"/>
        </w:rPr>
      </w:pPr>
    </w:p>
    <w:p w14:paraId="3E904F0D" w14:textId="77777777" w:rsidR="002F0EB9" w:rsidRDefault="002F0EB9" w:rsidP="00081E21">
      <w:pPr>
        <w:tabs>
          <w:tab w:val="left" w:pos="1105"/>
        </w:tabs>
        <w:rPr>
          <w:rFonts w:asciiTheme="majorHAnsi" w:hAnsiTheme="majorHAnsi"/>
        </w:rPr>
      </w:pPr>
    </w:p>
    <w:p w14:paraId="41357A51" w14:textId="77777777" w:rsidR="002F0EB9" w:rsidRDefault="002F0EB9" w:rsidP="00081E21">
      <w:pPr>
        <w:tabs>
          <w:tab w:val="left" w:pos="1105"/>
        </w:tabs>
        <w:rPr>
          <w:rFonts w:asciiTheme="majorHAnsi" w:hAnsiTheme="majorHAnsi"/>
        </w:rPr>
      </w:pPr>
    </w:p>
    <w:p w14:paraId="3BA2520A" w14:textId="225AD8F1" w:rsidR="002F0EB9" w:rsidRDefault="002F0EB9" w:rsidP="00081E21">
      <w:pPr>
        <w:tabs>
          <w:tab w:val="left" w:pos="1105"/>
        </w:tabs>
        <w:rPr>
          <w:rFonts w:asciiTheme="majorHAnsi" w:hAnsiTheme="majorHAnsi"/>
        </w:rPr>
      </w:pPr>
    </w:p>
    <w:p w14:paraId="12414D86" w14:textId="6E47DB74" w:rsidR="00A159AE" w:rsidRDefault="00A159AE" w:rsidP="00081E21">
      <w:pPr>
        <w:tabs>
          <w:tab w:val="left" w:pos="1105"/>
        </w:tabs>
        <w:rPr>
          <w:rFonts w:asciiTheme="majorHAnsi" w:hAnsiTheme="majorHAnsi"/>
        </w:rPr>
      </w:pPr>
    </w:p>
    <w:p w14:paraId="55BADFCF" w14:textId="7D28ECF9" w:rsidR="00A159AE" w:rsidRDefault="00A159AE" w:rsidP="00081E21">
      <w:pPr>
        <w:tabs>
          <w:tab w:val="left" w:pos="1105"/>
        </w:tabs>
        <w:rPr>
          <w:rFonts w:asciiTheme="majorHAnsi" w:hAnsiTheme="majorHAnsi"/>
        </w:rPr>
      </w:pPr>
    </w:p>
    <w:p w14:paraId="2618186D" w14:textId="056DCCC4" w:rsidR="00A159AE" w:rsidRDefault="00A159AE" w:rsidP="00081E21">
      <w:pPr>
        <w:tabs>
          <w:tab w:val="left" w:pos="1105"/>
        </w:tabs>
        <w:rPr>
          <w:rFonts w:asciiTheme="majorHAnsi" w:hAnsiTheme="majorHAnsi"/>
        </w:rPr>
      </w:pPr>
    </w:p>
    <w:p w14:paraId="60553366" w14:textId="3FA1B2BC" w:rsidR="00A159AE" w:rsidRDefault="00A159AE" w:rsidP="00081E21">
      <w:pPr>
        <w:tabs>
          <w:tab w:val="left" w:pos="1105"/>
        </w:tabs>
        <w:rPr>
          <w:rFonts w:asciiTheme="majorHAnsi" w:hAnsiTheme="majorHAnsi"/>
        </w:rPr>
      </w:pPr>
    </w:p>
    <w:p w14:paraId="3952B89B" w14:textId="61E5C22E" w:rsidR="00946966" w:rsidRDefault="00946966">
      <w:pPr>
        <w:rPr>
          <w:rFonts w:asciiTheme="majorHAnsi" w:hAnsiTheme="majorHAnsi"/>
        </w:rPr>
      </w:pPr>
      <w:r>
        <w:rPr>
          <w:rFonts w:asciiTheme="majorHAnsi" w:hAnsiTheme="majorHAnsi"/>
        </w:rPr>
        <w:br w:type="page"/>
      </w:r>
    </w:p>
    <w:p w14:paraId="0767CBAE" w14:textId="1A30A530" w:rsidR="002F0EB9" w:rsidRPr="003E25EA" w:rsidRDefault="002F0EB9" w:rsidP="008B294D">
      <w:pPr>
        <w:jc w:val="right"/>
        <w:rPr>
          <w:rFonts w:ascii="Verdana" w:hAnsi="Verdana" w:cstheme="majorHAnsi"/>
          <w:b/>
          <w:caps/>
          <w:sz w:val="20"/>
          <w:szCs w:val="20"/>
        </w:rPr>
      </w:pPr>
      <w:r w:rsidRPr="003E25EA">
        <w:rPr>
          <w:rFonts w:ascii="Verdana" w:hAnsi="Verdana" w:cstheme="majorHAnsi"/>
          <w:b/>
          <w:caps/>
          <w:sz w:val="20"/>
          <w:szCs w:val="20"/>
        </w:rPr>
        <w:lastRenderedPageBreak/>
        <w:t>Bijlage 1</w:t>
      </w:r>
    </w:p>
    <w:p w14:paraId="410C368A" w14:textId="77777777" w:rsidR="003E25EA" w:rsidRDefault="003E25EA" w:rsidP="002F0EB9">
      <w:pPr>
        <w:rPr>
          <w:rFonts w:ascii="Verdana" w:hAnsi="Verdana" w:cstheme="majorHAnsi"/>
          <w:b/>
          <w:caps/>
        </w:rPr>
      </w:pPr>
    </w:p>
    <w:p w14:paraId="33FD8803" w14:textId="2B3C3D66" w:rsidR="002F0EB9" w:rsidRPr="003E25EA" w:rsidRDefault="002F0EB9" w:rsidP="002F0EB9">
      <w:pPr>
        <w:rPr>
          <w:rFonts w:ascii="Verdana" w:hAnsi="Verdana" w:cstheme="majorHAnsi"/>
          <w:b/>
          <w:caps/>
        </w:rPr>
      </w:pPr>
      <w:r w:rsidRPr="003E25EA">
        <w:rPr>
          <w:rFonts w:ascii="Verdana" w:hAnsi="Verdana" w:cstheme="majorHAnsi"/>
          <w:b/>
          <w:caps/>
        </w:rPr>
        <w:t>Schooldocumenten</w:t>
      </w:r>
    </w:p>
    <w:p w14:paraId="20579E9A" w14:textId="2F02FCE1" w:rsidR="002F0EB9" w:rsidRDefault="002F0EB9" w:rsidP="002F0EB9">
      <w:pPr>
        <w:rPr>
          <w:rFonts w:asciiTheme="majorHAnsi" w:hAnsiTheme="majorHAnsi" w:cstheme="majorHAnsi"/>
          <w:b/>
          <w:sz w:val="22"/>
          <w:szCs w:val="22"/>
        </w:rPr>
      </w:pPr>
    </w:p>
    <w:p w14:paraId="20AC0F91" w14:textId="03DE00A0" w:rsidR="0004583C" w:rsidRDefault="0004583C" w:rsidP="002F0EB9">
      <w:pPr>
        <w:rPr>
          <w:rFonts w:asciiTheme="majorHAnsi" w:hAnsiTheme="majorHAnsi" w:cstheme="majorHAnsi"/>
          <w:b/>
          <w:sz w:val="22"/>
          <w:szCs w:val="22"/>
        </w:rPr>
      </w:pPr>
    </w:p>
    <w:p w14:paraId="76CAB085" w14:textId="77777777" w:rsidR="0004583C" w:rsidRPr="00DF7E4D" w:rsidRDefault="0004583C" w:rsidP="002F0EB9">
      <w:pPr>
        <w:rPr>
          <w:rFonts w:asciiTheme="majorHAnsi" w:hAnsiTheme="majorHAnsi" w:cstheme="majorHAnsi"/>
          <w:b/>
          <w:sz w:val="22"/>
          <w:szCs w:val="22"/>
        </w:rPr>
      </w:pPr>
    </w:p>
    <w:p w14:paraId="5C6C46AC" w14:textId="77777777" w:rsidR="002F0EB9" w:rsidRPr="00DF7E4D" w:rsidRDefault="002F0EB9" w:rsidP="002F0EB9">
      <w:pPr>
        <w:rPr>
          <w:rFonts w:asciiTheme="majorHAnsi" w:hAnsiTheme="majorHAnsi" w:cstheme="majorHAnsi"/>
          <w:sz w:val="22"/>
          <w:szCs w:val="22"/>
        </w:rPr>
      </w:pPr>
      <w:r w:rsidRPr="00DF7E4D">
        <w:rPr>
          <w:rFonts w:asciiTheme="majorHAnsi" w:hAnsiTheme="majorHAnsi" w:cstheme="majorHAnsi"/>
          <w:sz w:val="22"/>
          <w:szCs w:val="22"/>
        </w:rPr>
        <w:t>In dit schoolplan worden de speerpunten van beleid voor de komende jaren benoemd. In een groot aantal andere documenten is het vingerende beleid van de OSZG en Gymnasium Bernrode vastgelegd. Hieronder een overzicht</w:t>
      </w:r>
    </w:p>
    <w:p w14:paraId="40E00E53" w14:textId="77777777" w:rsidR="002F0EB9" w:rsidRPr="00DF7E4D" w:rsidRDefault="002F0EB9" w:rsidP="002F0EB9">
      <w:pPr>
        <w:rPr>
          <w:rFonts w:asciiTheme="majorHAnsi" w:hAnsiTheme="majorHAnsi" w:cstheme="majorHAnsi"/>
          <w:sz w:val="22"/>
          <w:szCs w:val="22"/>
        </w:rPr>
      </w:pPr>
    </w:p>
    <w:tbl>
      <w:tblPr>
        <w:tblStyle w:val="Gemiddeldearcering2-accent5"/>
        <w:tblW w:w="5000" w:type="pct"/>
        <w:tblLook w:val="0660" w:firstRow="1" w:lastRow="1" w:firstColumn="0" w:lastColumn="0" w:noHBand="1" w:noVBand="1"/>
      </w:tblPr>
      <w:tblGrid>
        <w:gridCol w:w="2441"/>
        <w:gridCol w:w="4332"/>
        <w:gridCol w:w="1354"/>
        <w:gridCol w:w="1504"/>
      </w:tblGrid>
      <w:tr w:rsidR="002F0EB9" w:rsidRPr="00DF7E4D" w14:paraId="3501759B" w14:textId="77777777" w:rsidTr="00B40065">
        <w:trPr>
          <w:cnfStyle w:val="100000000000" w:firstRow="1" w:lastRow="0" w:firstColumn="0" w:lastColumn="0" w:oddVBand="0" w:evenVBand="0" w:oddHBand="0" w:evenHBand="0" w:firstRowFirstColumn="0" w:firstRowLastColumn="0" w:lastRowFirstColumn="0" w:lastRowLastColumn="0"/>
        </w:trPr>
        <w:tc>
          <w:tcPr>
            <w:tcW w:w="1267" w:type="pct"/>
            <w:noWrap/>
          </w:tcPr>
          <w:p w14:paraId="6E9257D2" w14:textId="77777777" w:rsidR="002F0EB9" w:rsidRPr="00DF7E4D" w:rsidRDefault="002F0EB9" w:rsidP="00B40065">
            <w:pPr>
              <w:rPr>
                <w:rFonts w:asciiTheme="majorHAnsi" w:hAnsiTheme="majorHAnsi" w:cstheme="majorHAnsi"/>
              </w:rPr>
            </w:pPr>
            <w:r w:rsidRPr="00DF7E4D">
              <w:rPr>
                <w:rFonts w:asciiTheme="majorHAnsi" w:hAnsiTheme="majorHAnsi" w:cstheme="majorHAnsi"/>
              </w:rPr>
              <w:t>Titel</w:t>
            </w:r>
          </w:p>
        </w:tc>
        <w:tc>
          <w:tcPr>
            <w:tcW w:w="2249" w:type="pct"/>
          </w:tcPr>
          <w:p w14:paraId="7F40130A" w14:textId="77777777" w:rsidR="002F0EB9" w:rsidRPr="00DF7E4D" w:rsidRDefault="002F0EB9" w:rsidP="00B40065">
            <w:pPr>
              <w:rPr>
                <w:rFonts w:asciiTheme="majorHAnsi" w:hAnsiTheme="majorHAnsi" w:cstheme="majorHAnsi"/>
              </w:rPr>
            </w:pPr>
            <w:r w:rsidRPr="00DF7E4D">
              <w:rPr>
                <w:rFonts w:asciiTheme="majorHAnsi" w:hAnsiTheme="majorHAnsi" w:cstheme="majorHAnsi"/>
              </w:rPr>
              <w:t>Inhoud</w:t>
            </w:r>
          </w:p>
        </w:tc>
        <w:tc>
          <w:tcPr>
            <w:tcW w:w="703" w:type="pct"/>
          </w:tcPr>
          <w:p w14:paraId="58275B4C" w14:textId="77777777" w:rsidR="002F0EB9" w:rsidRPr="00DF7E4D" w:rsidRDefault="002F0EB9" w:rsidP="00B40065">
            <w:pPr>
              <w:rPr>
                <w:rFonts w:asciiTheme="majorHAnsi" w:hAnsiTheme="majorHAnsi" w:cstheme="majorHAnsi"/>
              </w:rPr>
            </w:pPr>
            <w:r w:rsidRPr="00DF7E4D">
              <w:rPr>
                <w:rFonts w:asciiTheme="majorHAnsi" w:hAnsiTheme="majorHAnsi" w:cstheme="majorHAnsi"/>
              </w:rPr>
              <w:t>Status</w:t>
            </w:r>
          </w:p>
        </w:tc>
        <w:tc>
          <w:tcPr>
            <w:tcW w:w="781" w:type="pct"/>
          </w:tcPr>
          <w:p w14:paraId="78E64567" w14:textId="77777777" w:rsidR="002F0EB9" w:rsidRPr="00DF7E4D" w:rsidRDefault="002F0EB9" w:rsidP="00B40065">
            <w:pPr>
              <w:rPr>
                <w:rFonts w:asciiTheme="majorHAnsi" w:hAnsiTheme="majorHAnsi" w:cstheme="majorHAnsi"/>
              </w:rPr>
            </w:pPr>
            <w:r w:rsidRPr="00DF7E4D">
              <w:rPr>
                <w:rFonts w:asciiTheme="majorHAnsi" w:hAnsiTheme="majorHAnsi" w:cstheme="majorHAnsi"/>
              </w:rPr>
              <w:t>Vernieuwen</w:t>
            </w:r>
          </w:p>
        </w:tc>
      </w:tr>
      <w:tr w:rsidR="002F0EB9" w:rsidRPr="00DF7E4D" w14:paraId="350110A1" w14:textId="77777777" w:rsidTr="00B40065">
        <w:trPr>
          <w:trHeight w:val="543"/>
        </w:trPr>
        <w:tc>
          <w:tcPr>
            <w:tcW w:w="1267" w:type="pct"/>
            <w:noWrap/>
          </w:tcPr>
          <w:p w14:paraId="14099873" w14:textId="77777777" w:rsidR="002F0EB9" w:rsidRPr="00DF7E4D" w:rsidRDefault="002F0EB9" w:rsidP="00B40065">
            <w:pPr>
              <w:rPr>
                <w:rFonts w:asciiTheme="majorHAnsi" w:hAnsiTheme="majorHAnsi" w:cstheme="majorHAnsi"/>
              </w:rPr>
            </w:pPr>
            <w:r w:rsidRPr="00DF7E4D">
              <w:rPr>
                <w:rFonts w:asciiTheme="majorHAnsi" w:hAnsiTheme="majorHAnsi" w:cstheme="majorHAnsi"/>
              </w:rPr>
              <w:t>Schoolplan</w:t>
            </w:r>
          </w:p>
        </w:tc>
        <w:tc>
          <w:tcPr>
            <w:tcW w:w="2249" w:type="pct"/>
          </w:tcPr>
          <w:p w14:paraId="4F2A1EC9" w14:textId="77777777" w:rsidR="002F0EB9" w:rsidRPr="00DF7E4D" w:rsidRDefault="002F0EB9" w:rsidP="00B40065">
            <w:pPr>
              <w:rPr>
                <w:rStyle w:val="Subtielebenadrukking"/>
                <w:rFonts w:asciiTheme="majorHAnsi" w:hAnsiTheme="majorHAnsi" w:cstheme="majorHAnsi"/>
                <w:i w:val="0"/>
              </w:rPr>
            </w:pPr>
            <w:r w:rsidRPr="00DF7E4D">
              <w:rPr>
                <w:rStyle w:val="Subtielebenadrukking"/>
                <w:rFonts w:asciiTheme="majorHAnsi" w:hAnsiTheme="majorHAnsi" w:cstheme="majorHAnsi"/>
              </w:rPr>
              <w:t xml:space="preserve">Hoofdlijnen van beleid op de volgende </w:t>
            </w:r>
          </w:p>
          <w:p w14:paraId="1DEBE8E7" w14:textId="77777777" w:rsidR="002F0EB9" w:rsidRPr="00DF7E4D" w:rsidRDefault="002F0EB9" w:rsidP="00B40065">
            <w:pPr>
              <w:rPr>
                <w:rStyle w:val="Subtielebenadrukking"/>
                <w:rFonts w:asciiTheme="majorHAnsi" w:hAnsiTheme="majorHAnsi" w:cstheme="majorHAnsi"/>
                <w:i w:val="0"/>
              </w:rPr>
            </w:pPr>
            <w:r w:rsidRPr="00DF7E4D">
              <w:rPr>
                <w:rStyle w:val="Subtielebenadrukking"/>
                <w:rFonts w:asciiTheme="majorHAnsi" w:hAnsiTheme="majorHAnsi" w:cstheme="majorHAnsi"/>
              </w:rPr>
              <w:t>Onderdelen:</w:t>
            </w:r>
          </w:p>
          <w:p w14:paraId="7E529E43" w14:textId="77777777" w:rsidR="002F0EB9" w:rsidRPr="00DF7E4D" w:rsidRDefault="002F0EB9" w:rsidP="002F0EB9">
            <w:pPr>
              <w:pStyle w:val="Lijstalinea"/>
              <w:numPr>
                <w:ilvl w:val="0"/>
                <w:numId w:val="16"/>
              </w:numPr>
              <w:rPr>
                <w:rStyle w:val="Subtielebenadrukking"/>
                <w:rFonts w:asciiTheme="majorHAnsi" w:hAnsiTheme="majorHAnsi" w:cstheme="majorHAnsi"/>
                <w:i w:val="0"/>
              </w:rPr>
            </w:pPr>
            <w:r w:rsidRPr="00DF7E4D">
              <w:rPr>
                <w:rStyle w:val="Subtielebenadrukking"/>
                <w:rFonts w:asciiTheme="majorHAnsi" w:hAnsiTheme="majorHAnsi" w:cstheme="majorHAnsi"/>
              </w:rPr>
              <w:t>Onderwijs en onderwijskwaliteit</w:t>
            </w:r>
          </w:p>
          <w:p w14:paraId="428E60F5" w14:textId="77777777" w:rsidR="002F0EB9" w:rsidRPr="00DF7E4D" w:rsidRDefault="002F0EB9" w:rsidP="002F0EB9">
            <w:pPr>
              <w:pStyle w:val="Lijstalinea"/>
              <w:numPr>
                <w:ilvl w:val="0"/>
                <w:numId w:val="16"/>
              </w:numPr>
              <w:rPr>
                <w:rStyle w:val="Subtielebenadrukking"/>
                <w:rFonts w:asciiTheme="majorHAnsi" w:hAnsiTheme="majorHAnsi" w:cstheme="majorHAnsi"/>
                <w:i w:val="0"/>
              </w:rPr>
            </w:pPr>
            <w:r w:rsidRPr="00DF7E4D">
              <w:rPr>
                <w:rStyle w:val="Subtielebenadrukking"/>
                <w:rFonts w:asciiTheme="majorHAnsi" w:hAnsiTheme="majorHAnsi" w:cstheme="majorHAnsi"/>
              </w:rPr>
              <w:t>Personeel</w:t>
            </w:r>
          </w:p>
          <w:p w14:paraId="6B2A7124" w14:textId="77777777" w:rsidR="002F0EB9" w:rsidRPr="00DF7E4D" w:rsidRDefault="002F0EB9" w:rsidP="002F0EB9">
            <w:pPr>
              <w:pStyle w:val="Lijstalinea"/>
              <w:numPr>
                <w:ilvl w:val="0"/>
                <w:numId w:val="16"/>
              </w:numPr>
              <w:rPr>
                <w:rStyle w:val="Subtielebenadrukking"/>
                <w:rFonts w:asciiTheme="majorHAnsi" w:hAnsiTheme="majorHAnsi" w:cstheme="majorHAnsi"/>
                <w:i w:val="0"/>
              </w:rPr>
            </w:pPr>
            <w:r w:rsidRPr="00DF7E4D">
              <w:rPr>
                <w:rStyle w:val="Subtielebenadrukking"/>
                <w:rFonts w:asciiTheme="majorHAnsi" w:hAnsiTheme="majorHAnsi" w:cstheme="majorHAnsi"/>
              </w:rPr>
              <w:t>Financiën</w:t>
            </w:r>
          </w:p>
          <w:p w14:paraId="56435F9F" w14:textId="77777777" w:rsidR="002F0EB9" w:rsidRPr="00DF7E4D" w:rsidRDefault="002F0EB9" w:rsidP="002F0EB9">
            <w:pPr>
              <w:pStyle w:val="Lijstalinea"/>
              <w:numPr>
                <w:ilvl w:val="0"/>
                <w:numId w:val="16"/>
              </w:numPr>
              <w:rPr>
                <w:rStyle w:val="Subtielebenadrukking"/>
                <w:rFonts w:asciiTheme="majorHAnsi" w:hAnsiTheme="majorHAnsi" w:cstheme="majorHAnsi"/>
                <w:i w:val="0"/>
              </w:rPr>
            </w:pPr>
            <w:r w:rsidRPr="00DF7E4D">
              <w:rPr>
                <w:rStyle w:val="Subtielebenadrukking"/>
                <w:rFonts w:asciiTheme="majorHAnsi" w:hAnsiTheme="majorHAnsi" w:cstheme="majorHAnsi"/>
              </w:rPr>
              <w:t>Huisvesting en voorzieningen</w:t>
            </w:r>
          </w:p>
          <w:p w14:paraId="71B8462D" w14:textId="77777777" w:rsidR="002F0EB9" w:rsidRPr="00DF7E4D" w:rsidRDefault="002F0EB9" w:rsidP="00B40065">
            <w:pPr>
              <w:rPr>
                <w:rStyle w:val="Subtielebenadrukking"/>
                <w:rFonts w:asciiTheme="majorHAnsi" w:hAnsiTheme="majorHAnsi" w:cstheme="majorHAnsi"/>
                <w:i w:val="0"/>
              </w:rPr>
            </w:pPr>
          </w:p>
        </w:tc>
        <w:tc>
          <w:tcPr>
            <w:tcW w:w="703" w:type="pct"/>
          </w:tcPr>
          <w:p w14:paraId="4569305F" w14:textId="77777777" w:rsidR="002F0EB9" w:rsidRPr="00DF7E4D" w:rsidRDefault="002F0EB9" w:rsidP="00B40065">
            <w:pPr>
              <w:rPr>
                <w:rFonts w:asciiTheme="majorHAnsi" w:hAnsiTheme="majorHAnsi" w:cstheme="majorHAnsi"/>
              </w:rPr>
            </w:pPr>
            <w:r w:rsidRPr="00DF7E4D">
              <w:rPr>
                <w:rFonts w:asciiTheme="majorHAnsi" w:hAnsiTheme="majorHAnsi" w:cstheme="majorHAnsi"/>
              </w:rPr>
              <w:t>Wettelijk</w:t>
            </w:r>
          </w:p>
          <w:p w14:paraId="6F718872" w14:textId="77777777" w:rsidR="002F0EB9" w:rsidRPr="00DF7E4D" w:rsidRDefault="002F0EB9" w:rsidP="00B40065">
            <w:pPr>
              <w:rPr>
                <w:rFonts w:asciiTheme="majorHAnsi" w:hAnsiTheme="majorHAnsi" w:cstheme="majorHAnsi"/>
              </w:rPr>
            </w:pPr>
            <w:r w:rsidRPr="00DF7E4D">
              <w:rPr>
                <w:rFonts w:asciiTheme="majorHAnsi" w:hAnsiTheme="majorHAnsi" w:cstheme="majorHAnsi"/>
              </w:rPr>
              <w:t>verplicht</w:t>
            </w:r>
          </w:p>
        </w:tc>
        <w:tc>
          <w:tcPr>
            <w:tcW w:w="781" w:type="pct"/>
          </w:tcPr>
          <w:p w14:paraId="718C78BE" w14:textId="77777777" w:rsidR="002F0EB9" w:rsidRPr="00DF7E4D" w:rsidRDefault="002F0EB9" w:rsidP="00B40065">
            <w:pPr>
              <w:rPr>
                <w:rFonts w:asciiTheme="majorHAnsi" w:hAnsiTheme="majorHAnsi" w:cstheme="majorHAnsi"/>
              </w:rPr>
            </w:pPr>
            <w:r w:rsidRPr="00DF7E4D">
              <w:rPr>
                <w:rFonts w:asciiTheme="majorHAnsi" w:hAnsiTheme="majorHAnsi" w:cstheme="majorHAnsi"/>
              </w:rPr>
              <w:t>4-jaarlijks</w:t>
            </w:r>
          </w:p>
        </w:tc>
      </w:tr>
      <w:tr w:rsidR="002F0EB9" w:rsidRPr="00DF7E4D" w14:paraId="1AA9DCB9" w14:textId="77777777" w:rsidTr="00B40065">
        <w:tc>
          <w:tcPr>
            <w:tcW w:w="1267" w:type="pct"/>
            <w:noWrap/>
          </w:tcPr>
          <w:p w14:paraId="04E7B0DB" w14:textId="77777777" w:rsidR="002F0EB9" w:rsidRPr="00DF7E4D" w:rsidRDefault="002F0EB9" w:rsidP="00B40065">
            <w:pPr>
              <w:rPr>
                <w:rFonts w:asciiTheme="majorHAnsi" w:hAnsiTheme="majorHAnsi" w:cstheme="majorHAnsi"/>
              </w:rPr>
            </w:pPr>
            <w:r w:rsidRPr="00DF7E4D">
              <w:rPr>
                <w:rFonts w:asciiTheme="majorHAnsi" w:hAnsiTheme="majorHAnsi" w:cstheme="majorHAnsi"/>
              </w:rPr>
              <w:t>Schoolgids</w:t>
            </w:r>
          </w:p>
        </w:tc>
        <w:tc>
          <w:tcPr>
            <w:tcW w:w="2249" w:type="pct"/>
          </w:tcPr>
          <w:p w14:paraId="47787628" w14:textId="77777777" w:rsidR="002F0EB9" w:rsidRPr="00DF7E4D" w:rsidRDefault="002F0EB9" w:rsidP="00B40065">
            <w:pPr>
              <w:pStyle w:val="DecimalAligned"/>
              <w:tabs>
                <w:tab w:val="clear" w:pos="360"/>
                <w:tab w:val="decimal" w:pos="4"/>
              </w:tabs>
              <w:spacing w:after="0"/>
              <w:rPr>
                <w:rFonts w:asciiTheme="majorHAnsi" w:hAnsiTheme="majorHAnsi" w:cstheme="majorHAnsi"/>
              </w:rPr>
            </w:pPr>
            <w:r w:rsidRPr="00DF7E4D">
              <w:rPr>
                <w:rFonts w:asciiTheme="majorHAnsi" w:hAnsiTheme="majorHAnsi" w:cstheme="majorHAnsi"/>
              </w:rPr>
              <w:t>Informatie voor ouders/verzorgers en</w:t>
            </w:r>
          </w:p>
          <w:p w14:paraId="7359CA00" w14:textId="77777777" w:rsidR="002F0EB9" w:rsidRPr="00DF7E4D" w:rsidRDefault="002F0EB9" w:rsidP="00B40065">
            <w:pPr>
              <w:pStyle w:val="DecimalAligned"/>
              <w:tabs>
                <w:tab w:val="clear" w:pos="360"/>
                <w:tab w:val="decimal" w:pos="4"/>
              </w:tabs>
              <w:spacing w:after="0"/>
              <w:rPr>
                <w:rFonts w:asciiTheme="majorHAnsi" w:hAnsiTheme="majorHAnsi" w:cstheme="majorHAnsi"/>
              </w:rPr>
            </w:pPr>
            <w:r w:rsidRPr="00DF7E4D">
              <w:rPr>
                <w:rFonts w:asciiTheme="majorHAnsi" w:hAnsiTheme="majorHAnsi" w:cstheme="majorHAnsi"/>
              </w:rPr>
              <w:t>Leerlingen m.b.t.:</w:t>
            </w:r>
          </w:p>
          <w:p w14:paraId="56A74A4D" w14:textId="77777777" w:rsidR="002F0EB9" w:rsidRPr="00DF7E4D" w:rsidRDefault="002F0EB9" w:rsidP="002F0EB9">
            <w:pPr>
              <w:pStyle w:val="DecimalAligned"/>
              <w:numPr>
                <w:ilvl w:val="0"/>
                <w:numId w:val="17"/>
              </w:numPr>
              <w:tabs>
                <w:tab w:val="clear" w:pos="360"/>
                <w:tab w:val="decimal" w:pos="4"/>
              </w:tabs>
              <w:spacing w:after="0"/>
              <w:rPr>
                <w:rFonts w:asciiTheme="majorHAnsi" w:hAnsiTheme="majorHAnsi" w:cstheme="majorHAnsi"/>
              </w:rPr>
            </w:pPr>
            <w:r w:rsidRPr="00DF7E4D">
              <w:rPr>
                <w:rFonts w:asciiTheme="majorHAnsi" w:hAnsiTheme="majorHAnsi" w:cstheme="majorHAnsi"/>
              </w:rPr>
              <w:t>Onderwijsdoelen en –resultaten</w:t>
            </w:r>
          </w:p>
          <w:p w14:paraId="6ADA3FD1" w14:textId="77777777" w:rsidR="002F0EB9" w:rsidRPr="00DF7E4D" w:rsidRDefault="002F0EB9" w:rsidP="002F0EB9">
            <w:pPr>
              <w:pStyle w:val="DecimalAligned"/>
              <w:numPr>
                <w:ilvl w:val="0"/>
                <w:numId w:val="17"/>
              </w:numPr>
              <w:tabs>
                <w:tab w:val="clear" w:pos="360"/>
                <w:tab w:val="decimal" w:pos="4"/>
              </w:tabs>
              <w:spacing w:after="0"/>
              <w:rPr>
                <w:rFonts w:asciiTheme="majorHAnsi" w:hAnsiTheme="majorHAnsi" w:cstheme="majorHAnsi"/>
              </w:rPr>
            </w:pPr>
            <w:r w:rsidRPr="00DF7E4D">
              <w:rPr>
                <w:rFonts w:asciiTheme="majorHAnsi" w:hAnsiTheme="majorHAnsi" w:cstheme="majorHAnsi"/>
              </w:rPr>
              <w:t>Onderwijsprogramma en onderwijstijd</w:t>
            </w:r>
          </w:p>
          <w:p w14:paraId="51CF1894" w14:textId="77777777" w:rsidR="002F0EB9" w:rsidRPr="00DF7E4D" w:rsidRDefault="002F0EB9" w:rsidP="002F0EB9">
            <w:pPr>
              <w:pStyle w:val="DecimalAligned"/>
              <w:numPr>
                <w:ilvl w:val="0"/>
                <w:numId w:val="17"/>
              </w:numPr>
              <w:tabs>
                <w:tab w:val="clear" w:pos="360"/>
                <w:tab w:val="decimal" w:pos="4"/>
              </w:tabs>
              <w:spacing w:after="0"/>
              <w:rPr>
                <w:rFonts w:asciiTheme="majorHAnsi" w:hAnsiTheme="majorHAnsi" w:cstheme="majorHAnsi"/>
              </w:rPr>
            </w:pPr>
            <w:r w:rsidRPr="00DF7E4D">
              <w:rPr>
                <w:rFonts w:asciiTheme="majorHAnsi" w:hAnsiTheme="majorHAnsi" w:cstheme="majorHAnsi"/>
              </w:rPr>
              <w:t>Schoolorganisatie</w:t>
            </w:r>
          </w:p>
          <w:p w14:paraId="10EED616" w14:textId="77777777" w:rsidR="002F0EB9" w:rsidRPr="00DF7E4D" w:rsidRDefault="002F0EB9" w:rsidP="002F0EB9">
            <w:pPr>
              <w:pStyle w:val="DecimalAligned"/>
              <w:numPr>
                <w:ilvl w:val="0"/>
                <w:numId w:val="17"/>
              </w:numPr>
              <w:tabs>
                <w:tab w:val="clear" w:pos="360"/>
                <w:tab w:val="decimal" w:pos="4"/>
              </w:tabs>
              <w:spacing w:after="0"/>
              <w:rPr>
                <w:rFonts w:asciiTheme="majorHAnsi" w:hAnsiTheme="majorHAnsi" w:cstheme="majorHAnsi"/>
              </w:rPr>
            </w:pPr>
            <w:r w:rsidRPr="00DF7E4D">
              <w:rPr>
                <w:rFonts w:asciiTheme="majorHAnsi" w:hAnsiTheme="majorHAnsi" w:cstheme="majorHAnsi"/>
              </w:rPr>
              <w:t>Decanaat, begeleiding en zorg</w:t>
            </w:r>
          </w:p>
          <w:p w14:paraId="3597C82F" w14:textId="77777777" w:rsidR="002F0EB9" w:rsidRPr="00DF7E4D" w:rsidRDefault="002F0EB9" w:rsidP="002F0EB9">
            <w:pPr>
              <w:pStyle w:val="DecimalAligned"/>
              <w:numPr>
                <w:ilvl w:val="0"/>
                <w:numId w:val="17"/>
              </w:numPr>
              <w:tabs>
                <w:tab w:val="clear" w:pos="360"/>
                <w:tab w:val="decimal" w:pos="4"/>
              </w:tabs>
              <w:spacing w:after="0"/>
              <w:rPr>
                <w:rFonts w:asciiTheme="majorHAnsi" w:hAnsiTheme="majorHAnsi" w:cstheme="majorHAnsi"/>
              </w:rPr>
            </w:pPr>
            <w:r w:rsidRPr="00DF7E4D">
              <w:rPr>
                <w:rFonts w:asciiTheme="majorHAnsi" w:hAnsiTheme="majorHAnsi" w:cstheme="majorHAnsi"/>
              </w:rPr>
              <w:t>Financiën</w:t>
            </w:r>
          </w:p>
          <w:p w14:paraId="1AE783C6" w14:textId="77777777" w:rsidR="002F0EB9" w:rsidRPr="00DF7E4D" w:rsidRDefault="002F0EB9" w:rsidP="002F0EB9">
            <w:pPr>
              <w:pStyle w:val="DecimalAligned"/>
              <w:numPr>
                <w:ilvl w:val="0"/>
                <w:numId w:val="17"/>
              </w:numPr>
              <w:tabs>
                <w:tab w:val="clear" w:pos="360"/>
                <w:tab w:val="decimal" w:pos="4"/>
              </w:tabs>
              <w:spacing w:after="0"/>
              <w:rPr>
                <w:rFonts w:asciiTheme="majorHAnsi" w:hAnsiTheme="majorHAnsi" w:cstheme="majorHAnsi"/>
              </w:rPr>
            </w:pPr>
            <w:r w:rsidRPr="00DF7E4D">
              <w:rPr>
                <w:rFonts w:asciiTheme="majorHAnsi" w:hAnsiTheme="majorHAnsi" w:cstheme="majorHAnsi"/>
              </w:rPr>
              <w:t>Rechten en plichten van ouders/leerlingen</w:t>
            </w:r>
          </w:p>
        </w:tc>
        <w:tc>
          <w:tcPr>
            <w:tcW w:w="703" w:type="pct"/>
          </w:tcPr>
          <w:p w14:paraId="3EB70E75" w14:textId="77777777" w:rsidR="002F0EB9" w:rsidRPr="00DF7E4D" w:rsidRDefault="002F0EB9" w:rsidP="00B40065">
            <w:pPr>
              <w:pStyle w:val="DecimalAligned"/>
              <w:spacing w:after="0"/>
              <w:rPr>
                <w:rFonts w:asciiTheme="majorHAnsi" w:hAnsiTheme="majorHAnsi" w:cstheme="majorHAnsi"/>
              </w:rPr>
            </w:pPr>
            <w:r w:rsidRPr="00DF7E4D">
              <w:rPr>
                <w:rFonts w:asciiTheme="majorHAnsi" w:hAnsiTheme="majorHAnsi" w:cstheme="majorHAnsi"/>
              </w:rPr>
              <w:t>Wettelijk</w:t>
            </w:r>
          </w:p>
          <w:p w14:paraId="0FB27BF1" w14:textId="77777777" w:rsidR="002F0EB9" w:rsidRPr="00DF7E4D" w:rsidRDefault="002F0EB9" w:rsidP="00B40065">
            <w:pPr>
              <w:pStyle w:val="DecimalAligned"/>
              <w:spacing w:after="0"/>
              <w:rPr>
                <w:rFonts w:asciiTheme="majorHAnsi" w:hAnsiTheme="majorHAnsi" w:cstheme="majorHAnsi"/>
              </w:rPr>
            </w:pPr>
            <w:r w:rsidRPr="00DF7E4D">
              <w:rPr>
                <w:rFonts w:asciiTheme="majorHAnsi" w:hAnsiTheme="majorHAnsi" w:cstheme="majorHAnsi"/>
              </w:rPr>
              <w:t>verplicht</w:t>
            </w:r>
          </w:p>
        </w:tc>
        <w:tc>
          <w:tcPr>
            <w:tcW w:w="781" w:type="pct"/>
          </w:tcPr>
          <w:p w14:paraId="4D49936F" w14:textId="77777777" w:rsidR="002F0EB9" w:rsidRPr="00DF7E4D" w:rsidRDefault="002F0EB9" w:rsidP="00B40065">
            <w:pPr>
              <w:pStyle w:val="DecimalAligned"/>
              <w:rPr>
                <w:rFonts w:asciiTheme="majorHAnsi" w:hAnsiTheme="majorHAnsi" w:cstheme="majorHAnsi"/>
              </w:rPr>
            </w:pPr>
            <w:r w:rsidRPr="00DF7E4D">
              <w:rPr>
                <w:rFonts w:asciiTheme="majorHAnsi" w:hAnsiTheme="majorHAnsi" w:cstheme="majorHAnsi"/>
              </w:rPr>
              <w:t>jaarlijks</w:t>
            </w:r>
          </w:p>
        </w:tc>
      </w:tr>
      <w:tr w:rsidR="002F0EB9" w:rsidRPr="00DF7E4D" w14:paraId="444141D5" w14:textId="77777777" w:rsidTr="00B40065">
        <w:tc>
          <w:tcPr>
            <w:tcW w:w="1267" w:type="pct"/>
            <w:noWrap/>
          </w:tcPr>
          <w:p w14:paraId="01855F0E" w14:textId="77777777" w:rsidR="002F0EB9" w:rsidRPr="00DF7E4D" w:rsidRDefault="002F0EB9" w:rsidP="00B40065">
            <w:pPr>
              <w:rPr>
                <w:rFonts w:asciiTheme="majorHAnsi" w:hAnsiTheme="majorHAnsi" w:cstheme="majorHAnsi"/>
              </w:rPr>
            </w:pPr>
            <w:r w:rsidRPr="00DF7E4D">
              <w:rPr>
                <w:rFonts w:asciiTheme="majorHAnsi" w:hAnsiTheme="majorHAnsi" w:cstheme="majorHAnsi"/>
              </w:rPr>
              <w:t xml:space="preserve">Vensters voor </w:t>
            </w:r>
          </w:p>
          <w:p w14:paraId="749C5840" w14:textId="77777777" w:rsidR="002F0EB9" w:rsidRPr="00DF7E4D" w:rsidRDefault="002F0EB9" w:rsidP="00B40065">
            <w:pPr>
              <w:rPr>
                <w:rFonts w:asciiTheme="majorHAnsi" w:hAnsiTheme="majorHAnsi" w:cstheme="majorHAnsi"/>
              </w:rPr>
            </w:pPr>
            <w:r w:rsidRPr="00DF7E4D">
              <w:rPr>
                <w:rFonts w:asciiTheme="majorHAnsi" w:hAnsiTheme="majorHAnsi" w:cstheme="majorHAnsi"/>
              </w:rPr>
              <w:t>verantwoording</w:t>
            </w:r>
          </w:p>
        </w:tc>
        <w:tc>
          <w:tcPr>
            <w:tcW w:w="2249" w:type="pct"/>
          </w:tcPr>
          <w:p w14:paraId="2CF289FC" w14:textId="77777777" w:rsidR="002F0EB9" w:rsidRPr="00DF7E4D" w:rsidRDefault="002F0EB9" w:rsidP="00B40065">
            <w:pPr>
              <w:pStyle w:val="DecimalAligned"/>
              <w:tabs>
                <w:tab w:val="clear" w:pos="360"/>
                <w:tab w:val="decimal" w:pos="4"/>
              </w:tabs>
              <w:spacing w:after="0"/>
              <w:rPr>
                <w:rFonts w:asciiTheme="majorHAnsi" w:hAnsiTheme="majorHAnsi" w:cstheme="majorHAnsi"/>
              </w:rPr>
            </w:pPr>
            <w:r w:rsidRPr="00DF7E4D">
              <w:rPr>
                <w:rFonts w:asciiTheme="majorHAnsi" w:hAnsiTheme="majorHAnsi" w:cstheme="majorHAnsi"/>
              </w:rPr>
              <w:t>Onderwijsrendementsgegevens; tevreden-</w:t>
            </w:r>
          </w:p>
          <w:p w14:paraId="6FA45BCA" w14:textId="77777777" w:rsidR="002F0EB9" w:rsidRPr="00DF7E4D" w:rsidRDefault="002F0EB9" w:rsidP="00B40065">
            <w:pPr>
              <w:pStyle w:val="DecimalAligned"/>
              <w:tabs>
                <w:tab w:val="clear" w:pos="360"/>
                <w:tab w:val="decimal" w:pos="4"/>
              </w:tabs>
              <w:spacing w:after="0"/>
              <w:rPr>
                <w:rFonts w:asciiTheme="majorHAnsi" w:hAnsiTheme="majorHAnsi" w:cstheme="majorHAnsi"/>
              </w:rPr>
            </w:pPr>
            <w:proofErr w:type="spellStart"/>
            <w:r w:rsidRPr="00DF7E4D">
              <w:rPr>
                <w:rFonts w:asciiTheme="majorHAnsi" w:hAnsiTheme="majorHAnsi" w:cstheme="majorHAnsi"/>
              </w:rPr>
              <w:t>heid</w:t>
            </w:r>
            <w:proofErr w:type="spellEnd"/>
          </w:p>
        </w:tc>
        <w:tc>
          <w:tcPr>
            <w:tcW w:w="703" w:type="pct"/>
          </w:tcPr>
          <w:p w14:paraId="0F624D05" w14:textId="77777777" w:rsidR="002F0EB9" w:rsidRPr="00DF7E4D" w:rsidRDefault="002F0EB9" w:rsidP="00B40065">
            <w:pPr>
              <w:pStyle w:val="DecimalAligned"/>
              <w:spacing w:after="0"/>
              <w:rPr>
                <w:rFonts w:asciiTheme="majorHAnsi" w:hAnsiTheme="majorHAnsi" w:cstheme="majorHAnsi"/>
              </w:rPr>
            </w:pPr>
            <w:r w:rsidRPr="00DF7E4D">
              <w:rPr>
                <w:rFonts w:asciiTheme="majorHAnsi" w:hAnsiTheme="majorHAnsi" w:cstheme="majorHAnsi"/>
              </w:rPr>
              <w:t>Wettelijk</w:t>
            </w:r>
          </w:p>
          <w:p w14:paraId="49317D60" w14:textId="77777777" w:rsidR="002F0EB9" w:rsidRPr="00DF7E4D" w:rsidRDefault="002F0EB9" w:rsidP="00B40065">
            <w:pPr>
              <w:pStyle w:val="DecimalAligned"/>
              <w:spacing w:after="0"/>
              <w:rPr>
                <w:rFonts w:asciiTheme="majorHAnsi" w:hAnsiTheme="majorHAnsi" w:cstheme="majorHAnsi"/>
              </w:rPr>
            </w:pPr>
            <w:r w:rsidRPr="00DF7E4D">
              <w:rPr>
                <w:rFonts w:asciiTheme="majorHAnsi" w:hAnsiTheme="majorHAnsi" w:cstheme="majorHAnsi"/>
              </w:rPr>
              <w:t>verplicht</w:t>
            </w:r>
          </w:p>
        </w:tc>
        <w:tc>
          <w:tcPr>
            <w:tcW w:w="781" w:type="pct"/>
          </w:tcPr>
          <w:p w14:paraId="0AA3AD6F" w14:textId="77777777" w:rsidR="002F0EB9" w:rsidRPr="00DF7E4D" w:rsidRDefault="002F0EB9" w:rsidP="00B40065">
            <w:pPr>
              <w:pStyle w:val="DecimalAligned"/>
              <w:spacing w:after="160"/>
              <w:rPr>
                <w:rFonts w:asciiTheme="majorHAnsi" w:hAnsiTheme="majorHAnsi" w:cstheme="majorHAnsi"/>
              </w:rPr>
            </w:pPr>
            <w:r w:rsidRPr="00DF7E4D">
              <w:rPr>
                <w:rFonts w:asciiTheme="majorHAnsi" w:hAnsiTheme="majorHAnsi" w:cstheme="majorHAnsi"/>
              </w:rPr>
              <w:t>jaarlijks</w:t>
            </w:r>
          </w:p>
        </w:tc>
      </w:tr>
      <w:tr w:rsidR="002F0EB9" w:rsidRPr="00DF7E4D" w14:paraId="45C7D9B1" w14:textId="77777777" w:rsidTr="00B40065">
        <w:tc>
          <w:tcPr>
            <w:tcW w:w="1267" w:type="pct"/>
            <w:noWrap/>
          </w:tcPr>
          <w:p w14:paraId="16875F4C" w14:textId="77777777" w:rsidR="002F0EB9" w:rsidRPr="00DF7E4D" w:rsidRDefault="002F0EB9" w:rsidP="00B40065">
            <w:pPr>
              <w:rPr>
                <w:rFonts w:asciiTheme="majorHAnsi" w:hAnsiTheme="majorHAnsi" w:cstheme="majorHAnsi"/>
              </w:rPr>
            </w:pPr>
            <w:proofErr w:type="spellStart"/>
            <w:r w:rsidRPr="00DF7E4D">
              <w:rPr>
                <w:rFonts w:asciiTheme="majorHAnsi" w:hAnsiTheme="majorHAnsi" w:cstheme="majorHAnsi"/>
              </w:rPr>
              <w:t>Schoolonder</w:t>
            </w:r>
            <w:proofErr w:type="spellEnd"/>
            <w:r w:rsidRPr="00DF7E4D">
              <w:rPr>
                <w:rFonts w:asciiTheme="majorHAnsi" w:hAnsiTheme="majorHAnsi" w:cstheme="majorHAnsi"/>
              </w:rPr>
              <w:t>-</w:t>
            </w:r>
          </w:p>
          <w:p w14:paraId="625FB50F" w14:textId="77777777" w:rsidR="002F0EB9" w:rsidRPr="00DF7E4D" w:rsidRDefault="002F0EB9" w:rsidP="00B40065">
            <w:pPr>
              <w:rPr>
                <w:rFonts w:asciiTheme="majorHAnsi" w:hAnsiTheme="majorHAnsi" w:cstheme="majorHAnsi"/>
              </w:rPr>
            </w:pPr>
            <w:proofErr w:type="spellStart"/>
            <w:r w:rsidRPr="00DF7E4D">
              <w:rPr>
                <w:rFonts w:asciiTheme="majorHAnsi" w:hAnsiTheme="majorHAnsi" w:cstheme="majorHAnsi"/>
              </w:rPr>
              <w:t>steuningsprofiel</w:t>
            </w:r>
            <w:proofErr w:type="spellEnd"/>
          </w:p>
        </w:tc>
        <w:tc>
          <w:tcPr>
            <w:tcW w:w="2249" w:type="pct"/>
          </w:tcPr>
          <w:p w14:paraId="0CB1E11C" w14:textId="77777777" w:rsidR="002F0EB9" w:rsidRPr="00DF7E4D" w:rsidRDefault="002F0EB9" w:rsidP="00B40065">
            <w:pPr>
              <w:pStyle w:val="DecimalAligned"/>
              <w:tabs>
                <w:tab w:val="clear" w:pos="360"/>
                <w:tab w:val="decimal" w:pos="4"/>
              </w:tabs>
              <w:rPr>
                <w:rFonts w:asciiTheme="majorHAnsi" w:hAnsiTheme="majorHAnsi" w:cstheme="majorHAnsi"/>
              </w:rPr>
            </w:pPr>
            <w:r w:rsidRPr="00DF7E4D">
              <w:rPr>
                <w:rFonts w:asciiTheme="majorHAnsi" w:hAnsiTheme="majorHAnsi" w:cstheme="majorHAnsi"/>
              </w:rPr>
              <w:t>Informatie over zorgstructuur en begeleiding</w:t>
            </w:r>
          </w:p>
        </w:tc>
        <w:tc>
          <w:tcPr>
            <w:tcW w:w="703" w:type="pct"/>
          </w:tcPr>
          <w:p w14:paraId="1F15AECA" w14:textId="77777777" w:rsidR="002F0EB9" w:rsidRPr="00DF7E4D" w:rsidRDefault="002F0EB9" w:rsidP="00B40065">
            <w:pPr>
              <w:pStyle w:val="DecimalAligned"/>
              <w:spacing w:after="0"/>
              <w:rPr>
                <w:rFonts w:asciiTheme="majorHAnsi" w:hAnsiTheme="majorHAnsi" w:cstheme="majorHAnsi"/>
              </w:rPr>
            </w:pPr>
            <w:r w:rsidRPr="00DF7E4D">
              <w:rPr>
                <w:rFonts w:asciiTheme="majorHAnsi" w:hAnsiTheme="majorHAnsi" w:cstheme="majorHAnsi"/>
              </w:rPr>
              <w:t>Wettelijk</w:t>
            </w:r>
          </w:p>
          <w:p w14:paraId="1DDF3707" w14:textId="77777777" w:rsidR="002F0EB9" w:rsidRPr="00DF7E4D" w:rsidRDefault="002F0EB9" w:rsidP="00B40065">
            <w:pPr>
              <w:pStyle w:val="DecimalAligned"/>
              <w:spacing w:after="0"/>
              <w:rPr>
                <w:rFonts w:asciiTheme="majorHAnsi" w:hAnsiTheme="majorHAnsi" w:cstheme="majorHAnsi"/>
              </w:rPr>
            </w:pPr>
            <w:r w:rsidRPr="00DF7E4D">
              <w:rPr>
                <w:rFonts w:asciiTheme="majorHAnsi" w:hAnsiTheme="majorHAnsi" w:cstheme="majorHAnsi"/>
              </w:rPr>
              <w:t>verplicht</w:t>
            </w:r>
          </w:p>
        </w:tc>
        <w:tc>
          <w:tcPr>
            <w:tcW w:w="781" w:type="pct"/>
          </w:tcPr>
          <w:p w14:paraId="174ED180" w14:textId="77777777" w:rsidR="002F0EB9" w:rsidRPr="00DF7E4D" w:rsidRDefault="002F0EB9" w:rsidP="00B40065">
            <w:pPr>
              <w:pStyle w:val="DecimalAligned"/>
              <w:rPr>
                <w:rFonts w:asciiTheme="majorHAnsi" w:hAnsiTheme="majorHAnsi" w:cstheme="majorHAnsi"/>
              </w:rPr>
            </w:pPr>
            <w:r w:rsidRPr="00DF7E4D">
              <w:rPr>
                <w:rFonts w:asciiTheme="majorHAnsi" w:hAnsiTheme="majorHAnsi" w:cstheme="majorHAnsi"/>
              </w:rPr>
              <w:t>4-jaarlijks</w:t>
            </w:r>
          </w:p>
        </w:tc>
      </w:tr>
      <w:tr w:rsidR="002F0EB9" w:rsidRPr="00DF7E4D" w14:paraId="3304470A" w14:textId="77777777" w:rsidTr="00B40065">
        <w:tc>
          <w:tcPr>
            <w:tcW w:w="1267" w:type="pct"/>
            <w:noWrap/>
          </w:tcPr>
          <w:p w14:paraId="1EF72C00" w14:textId="77777777" w:rsidR="002F0EB9" w:rsidRPr="00DF7E4D" w:rsidRDefault="002F0EB9" w:rsidP="00B40065">
            <w:pPr>
              <w:rPr>
                <w:rFonts w:asciiTheme="majorHAnsi" w:hAnsiTheme="majorHAnsi" w:cstheme="majorHAnsi"/>
              </w:rPr>
            </w:pPr>
            <w:r w:rsidRPr="00DF7E4D">
              <w:rPr>
                <w:rFonts w:asciiTheme="majorHAnsi" w:hAnsiTheme="majorHAnsi" w:cstheme="majorHAnsi"/>
              </w:rPr>
              <w:t>Examenreglement en</w:t>
            </w:r>
          </w:p>
          <w:p w14:paraId="0B5FC788" w14:textId="77777777" w:rsidR="002F0EB9" w:rsidRPr="00DF7E4D" w:rsidRDefault="002F0EB9" w:rsidP="00B40065">
            <w:pPr>
              <w:rPr>
                <w:rFonts w:asciiTheme="majorHAnsi" w:hAnsiTheme="majorHAnsi" w:cstheme="majorHAnsi"/>
              </w:rPr>
            </w:pPr>
            <w:r w:rsidRPr="00DF7E4D">
              <w:rPr>
                <w:rFonts w:asciiTheme="majorHAnsi" w:hAnsiTheme="majorHAnsi" w:cstheme="majorHAnsi"/>
              </w:rPr>
              <w:t xml:space="preserve">Programma van </w:t>
            </w:r>
          </w:p>
          <w:p w14:paraId="7476637A" w14:textId="77777777" w:rsidR="002F0EB9" w:rsidRPr="00DF7E4D" w:rsidRDefault="002F0EB9" w:rsidP="00B40065">
            <w:pPr>
              <w:rPr>
                <w:rFonts w:asciiTheme="majorHAnsi" w:hAnsiTheme="majorHAnsi" w:cstheme="majorHAnsi"/>
              </w:rPr>
            </w:pPr>
            <w:r w:rsidRPr="00DF7E4D">
              <w:rPr>
                <w:rFonts w:asciiTheme="majorHAnsi" w:hAnsiTheme="majorHAnsi" w:cstheme="majorHAnsi"/>
              </w:rPr>
              <w:t>Toetsing en afsluiting</w:t>
            </w:r>
          </w:p>
        </w:tc>
        <w:tc>
          <w:tcPr>
            <w:tcW w:w="2249" w:type="pct"/>
          </w:tcPr>
          <w:p w14:paraId="7CD32C90" w14:textId="77777777" w:rsidR="002F0EB9" w:rsidRPr="00DF7E4D" w:rsidRDefault="002F0EB9" w:rsidP="00B40065">
            <w:pPr>
              <w:pStyle w:val="DecimalAligned"/>
              <w:tabs>
                <w:tab w:val="clear" w:pos="360"/>
                <w:tab w:val="decimal" w:pos="4"/>
              </w:tabs>
              <w:rPr>
                <w:rFonts w:asciiTheme="majorHAnsi" w:hAnsiTheme="majorHAnsi" w:cstheme="majorHAnsi"/>
              </w:rPr>
            </w:pPr>
            <w:r w:rsidRPr="00DF7E4D">
              <w:rPr>
                <w:rFonts w:asciiTheme="majorHAnsi" w:hAnsiTheme="majorHAnsi" w:cstheme="majorHAnsi"/>
              </w:rPr>
              <w:t>Informatie over de regeling en invulling van het (school)jaren</w:t>
            </w:r>
          </w:p>
        </w:tc>
        <w:tc>
          <w:tcPr>
            <w:tcW w:w="703" w:type="pct"/>
          </w:tcPr>
          <w:p w14:paraId="4C618A38" w14:textId="77777777" w:rsidR="002F0EB9" w:rsidRPr="00DF7E4D" w:rsidRDefault="002F0EB9" w:rsidP="00B40065">
            <w:pPr>
              <w:pStyle w:val="DecimalAligned"/>
              <w:spacing w:after="0"/>
              <w:rPr>
                <w:rFonts w:asciiTheme="majorHAnsi" w:hAnsiTheme="majorHAnsi" w:cstheme="majorHAnsi"/>
              </w:rPr>
            </w:pPr>
            <w:r w:rsidRPr="00DF7E4D">
              <w:rPr>
                <w:rFonts w:asciiTheme="majorHAnsi" w:hAnsiTheme="majorHAnsi" w:cstheme="majorHAnsi"/>
              </w:rPr>
              <w:t>Wettelijk</w:t>
            </w:r>
          </w:p>
          <w:p w14:paraId="55007490" w14:textId="77777777" w:rsidR="002F0EB9" w:rsidRPr="00DF7E4D" w:rsidRDefault="002F0EB9" w:rsidP="00B40065">
            <w:pPr>
              <w:pStyle w:val="DecimalAligned"/>
              <w:spacing w:after="0"/>
              <w:rPr>
                <w:rFonts w:asciiTheme="majorHAnsi" w:hAnsiTheme="majorHAnsi" w:cstheme="majorHAnsi"/>
              </w:rPr>
            </w:pPr>
            <w:r w:rsidRPr="00DF7E4D">
              <w:rPr>
                <w:rFonts w:asciiTheme="majorHAnsi" w:hAnsiTheme="majorHAnsi" w:cstheme="majorHAnsi"/>
              </w:rPr>
              <w:t>verplicht</w:t>
            </w:r>
          </w:p>
        </w:tc>
        <w:tc>
          <w:tcPr>
            <w:tcW w:w="781" w:type="pct"/>
          </w:tcPr>
          <w:p w14:paraId="0D849993" w14:textId="77777777" w:rsidR="002F0EB9" w:rsidRPr="00DF7E4D" w:rsidRDefault="002F0EB9" w:rsidP="00B40065">
            <w:pPr>
              <w:pStyle w:val="DecimalAligned"/>
              <w:rPr>
                <w:rFonts w:asciiTheme="majorHAnsi" w:hAnsiTheme="majorHAnsi" w:cstheme="majorHAnsi"/>
              </w:rPr>
            </w:pPr>
            <w:r w:rsidRPr="00DF7E4D">
              <w:rPr>
                <w:rFonts w:asciiTheme="majorHAnsi" w:hAnsiTheme="majorHAnsi" w:cstheme="majorHAnsi"/>
              </w:rPr>
              <w:t>jaarlijks</w:t>
            </w:r>
          </w:p>
        </w:tc>
      </w:tr>
      <w:tr w:rsidR="002F0EB9" w:rsidRPr="00DF7E4D" w14:paraId="14279A66" w14:textId="77777777" w:rsidTr="00B40065">
        <w:tc>
          <w:tcPr>
            <w:tcW w:w="1267" w:type="pct"/>
            <w:noWrap/>
          </w:tcPr>
          <w:p w14:paraId="46260BAC" w14:textId="77777777" w:rsidR="002F0EB9" w:rsidRPr="00DF7E4D" w:rsidRDefault="002F0EB9" w:rsidP="00B40065">
            <w:pPr>
              <w:rPr>
                <w:rFonts w:asciiTheme="majorHAnsi" w:hAnsiTheme="majorHAnsi" w:cstheme="majorHAnsi"/>
              </w:rPr>
            </w:pPr>
            <w:r w:rsidRPr="00DF7E4D">
              <w:rPr>
                <w:rFonts w:asciiTheme="majorHAnsi" w:hAnsiTheme="majorHAnsi" w:cstheme="majorHAnsi"/>
              </w:rPr>
              <w:t>Formatieplan</w:t>
            </w:r>
          </w:p>
        </w:tc>
        <w:tc>
          <w:tcPr>
            <w:tcW w:w="2249" w:type="pct"/>
          </w:tcPr>
          <w:p w14:paraId="3C9A9270" w14:textId="77777777" w:rsidR="002F0EB9" w:rsidRPr="00DF7E4D" w:rsidRDefault="002F0EB9" w:rsidP="00B40065">
            <w:pPr>
              <w:pStyle w:val="DecimalAligned"/>
              <w:tabs>
                <w:tab w:val="clear" w:pos="360"/>
                <w:tab w:val="decimal" w:pos="0"/>
              </w:tabs>
              <w:spacing w:after="0"/>
              <w:rPr>
                <w:rFonts w:asciiTheme="majorHAnsi" w:hAnsiTheme="majorHAnsi" w:cstheme="majorHAnsi"/>
              </w:rPr>
            </w:pPr>
            <w:r w:rsidRPr="00DF7E4D">
              <w:rPr>
                <w:rFonts w:asciiTheme="majorHAnsi" w:hAnsiTheme="majorHAnsi" w:cstheme="majorHAnsi"/>
              </w:rPr>
              <w:t>Vertaling van het schoolplan in doelen en</w:t>
            </w:r>
          </w:p>
          <w:p w14:paraId="10F09B12" w14:textId="77777777" w:rsidR="002F0EB9" w:rsidRPr="00DF7E4D" w:rsidRDefault="002F0EB9" w:rsidP="00B40065">
            <w:pPr>
              <w:pStyle w:val="DecimalAligned"/>
              <w:tabs>
                <w:tab w:val="clear" w:pos="360"/>
                <w:tab w:val="decimal" w:pos="0"/>
              </w:tabs>
              <w:spacing w:after="0"/>
              <w:rPr>
                <w:rFonts w:asciiTheme="majorHAnsi" w:hAnsiTheme="majorHAnsi" w:cstheme="majorHAnsi"/>
              </w:rPr>
            </w:pPr>
            <w:r w:rsidRPr="00DF7E4D">
              <w:rPr>
                <w:rFonts w:asciiTheme="majorHAnsi" w:hAnsiTheme="majorHAnsi" w:cstheme="majorHAnsi"/>
              </w:rPr>
              <w:t>Activiteiten per schooljaar, waaronder:</w:t>
            </w:r>
          </w:p>
          <w:p w14:paraId="7979C6D8" w14:textId="77777777" w:rsidR="002F0EB9" w:rsidRPr="00DF7E4D" w:rsidRDefault="002F0EB9" w:rsidP="002F0EB9">
            <w:pPr>
              <w:pStyle w:val="DecimalAligned"/>
              <w:numPr>
                <w:ilvl w:val="0"/>
                <w:numId w:val="18"/>
              </w:numPr>
              <w:tabs>
                <w:tab w:val="clear" w:pos="360"/>
                <w:tab w:val="decimal" w:pos="0"/>
              </w:tabs>
              <w:spacing w:after="0"/>
              <w:rPr>
                <w:rFonts w:asciiTheme="majorHAnsi" w:hAnsiTheme="majorHAnsi" w:cstheme="majorHAnsi"/>
              </w:rPr>
            </w:pPr>
            <w:r w:rsidRPr="00DF7E4D">
              <w:rPr>
                <w:rFonts w:asciiTheme="majorHAnsi" w:hAnsiTheme="majorHAnsi" w:cstheme="majorHAnsi"/>
              </w:rPr>
              <w:t>Formatie-omvang en –inzet</w:t>
            </w:r>
          </w:p>
          <w:p w14:paraId="4FCE4D58" w14:textId="77777777" w:rsidR="002F0EB9" w:rsidRPr="00DF7E4D" w:rsidRDefault="002F0EB9" w:rsidP="002F0EB9">
            <w:pPr>
              <w:pStyle w:val="DecimalAligned"/>
              <w:numPr>
                <w:ilvl w:val="0"/>
                <w:numId w:val="18"/>
              </w:numPr>
              <w:tabs>
                <w:tab w:val="clear" w:pos="360"/>
                <w:tab w:val="decimal" w:pos="0"/>
              </w:tabs>
              <w:spacing w:after="0"/>
              <w:rPr>
                <w:rFonts w:asciiTheme="majorHAnsi" w:hAnsiTheme="majorHAnsi" w:cstheme="majorHAnsi"/>
              </w:rPr>
            </w:pPr>
            <w:r w:rsidRPr="00DF7E4D">
              <w:rPr>
                <w:rFonts w:asciiTheme="majorHAnsi" w:hAnsiTheme="majorHAnsi" w:cstheme="majorHAnsi"/>
              </w:rPr>
              <w:t>Lesseninzet</w:t>
            </w:r>
          </w:p>
          <w:p w14:paraId="387A12FE" w14:textId="77777777" w:rsidR="002F0EB9" w:rsidRPr="00DF7E4D" w:rsidRDefault="002F0EB9" w:rsidP="002F0EB9">
            <w:pPr>
              <w:pStyle w:val="DecimalAligned"/>
              <w:numPr>
                <w:ilvl w:val="0"/>
                <w:numId w:val="18"/>
              </w:numPr>
              <w:tabs>
                <w:tab w:val="clear" w:pos="360"/>
                <w:tab w:val="decimal" w:pos="0"/>
              </w:tabs>
              <w:spacing w:after="0"/>
              <w:rPr>
                <w:rFonts w:asciiTheme="majorHAnsi" w:hAnsiTheme="majorHAnsi" w:cstheme="majorHAnsi"/>
              </w:rPr>
            </w:pPr>
            <w:r w:rsidRPr="00DF7E4D">
              <w:rPr>
                <w:rFonts w:asciiTheme="majorHAnsi" w:hAnsiTheme="majorHAnsi" w:cstheme="majorHAnsi"/>
              </w:rPr>
              <w:t>C-taken</w:t>
            </w:r>
          </w:p>
        </w:tc>
        <w:tc>
          <w:tcPr>
            <w:tcW w:w="703" w:type="pct"/>
          </w:tcPr>
          <w:p w14:paraId="3E3774F0" w14:textId="77777777" w:rsidR="002F0EB9" w:rsidRPr="00DF7E4D" w:rsidRDefault="002F0EB9" w:rsidP="00B40065">
            <w:pPr>
              <w:pStyle w:val="DecimalAligned"/>
              <w:spacing w:after="0"/>
              <w:rPr>
                <w:rFonts w:asciiTheme="majorHAnsi" w:hAnsiTheme="majorHAnsi" w:cstheme="majorHAnsi"/>
              </w:rPr>
            </w:pPr>
            <w:r w:rsidRPr="00DF7E4D">
              <w:rPr>
                <w:rFonts w:asciiTheme="majorHAnsi" w:hAnsiTheme="majorHAnsi" w:cstheme="majorHAnsi"/>
              </w:rPr>
              <w:t>CAO-</w:t>
            </w:r>
          </w:p>
          <w:p w14:paraId="708DECC8" w14:textId="77777777" w:rsidR="002F0EB9" w:rsidRPr="00DF7E4D" w:rsidRDefault="002F0EB9" w:rsidP="00B40065">
            <w:pPr>
              <w:pStyle w:val="DecimalAligned"/>
              <w:spacing w:after="0"/>
              <w:rPr>
                <w:rFonts w:asciiTheme="majorHAnsi" w:hAnsiTheme="majorHAnsi" w:cstheme="majorHAnsi"/>
              </w:rPr>
            </w:pPr>
            <w:r w:rsidRPr="00DF7E4D">
              <w:rPr>
                <w:rFonts w:asciiTheme="majorHAnsi" w:hAnsiTheme="majorHAnsi" w:cstheme="majorHAnsi"/>
              </w:rPr>
              <w:t>verplichting</w:t>
            </w:r>
          </w:p>
        </w:tc>
        <w:tc>
          <w:tcPr>
            <w:tcW w:w="781" w:type="pct"/>
          </w:tcPr>
          <w:p w14:paraId="0FC1AD72" w14:textId="77777777" w:rsidR="002F0EB9" w:rsidRPr="00DF7E4D" w:rsidRDefault="002F0EB9" w:rsidP="00B40065">
            <w:pPr>
              <w:pStyle w:val="DecimalAligned"/>
              <w:rPr>
                <w:rFonts w:asciiTheme="majorHAnsi" w:hAnsiTheme="majorHAnsi" w:cstheme="majorHAnsi"/>
              </w:rPr>
            </w:pPr>
            <w:r w:rsidRPr="00DF7E4D">
              <w:rPr>
                <w:rFonts w:asciiTheme="majorHAnsi" w:hAnsiTheme="majorHAnsi" w:cstheme="majorHAnsi"/>
              </w:rPr>
              <w:t>jaarlijks</w:t>
            </w:r>
          </w:p>
        </w:tc>
      </w:tr>
      <w:tr w:rsidR="002F0EB9" w:rsidRPr="00DF7E4D" w14:paraId="0E940838" w14:textId="77777777" w:rsidTr="00B40065">
        <w:trPr>
          <w:trHeight w:val="575"/>
        </w:trPr>
        <w:tc>
          <w:tcPr>
            <w:tcW w:w="1267" w:type="pct"/>
            <w:noWrap/>
          </w:tcPr>
          <w:p w14:paraId="4E5B066F" w14:textId="77777777" w:rsidR="002F0EB9" w:rsidRPr="00DF7E4D" w:rsidRDefault="002F0EB9" w:rsidP="00B40065">
            <w:pPr>
              <w:rPr>
                <w:rFonts w:asciiTheme="majorHAnsi" w:hAnsiTheme="majorHAnsi" w:cstheme="majorHAnsi"/>
              </w:rPr>
            </w:pPr>
            <w:r w:rsidRPr="00DF7E4D">
              <w:rPr>
                <w:rFonts w:asciiTheme="majorHAnsi" w:hAnsiTheme="majorHAnsi" w:cstheme="majorHAnsi"/>
              </w:rPr>
              <w:t>Begroting</w:t>
            </w:r>
          </w:p>
        </w:tc>
        <w:tc>
          <w:tcPr>
            <w:tcW w:w="2249" w:type="pct"/>
          </w:tcPr>
          <w:p w14:paraId="15129FD3" w14:textId="77777777" w:rsidR="002F0EB9" w:rsidRPr="00DF7E4D" w:rsidRDefault="002F0EB9" w:rsidP="00B40065">
            <w:pPr>
              <w:rPr>
                <w:rStyle w:val="Subtielebenadrukking"/>
                <w:rFonts w:asciiTheme="majorHAnsi" w:hAnsiTheme="majorHAnsi" w:cstheme="majorHAnsi"/>
                <w:i w:val="0"/>
              </w:rPr>
            </w:pPr>
            <w:r w:rsidRPr="00DF7E4D">
              <w:rPr>
                <w:rStyle w:val="Subtielebenadrukking"/>
                <w:rFonts w:asciiTheme="majorHAnsi" w:hAnsiTheme="majorHAnsi" w:cstheme="majorHAnsi"/>
                <w:i w:val="0"/>
              </w:rPr>
              <w:t>Financieel beleid per kalenderjaar</w:t>
            </w:r>
          </w:p>
        </w:tc>
        <w:tc>
          <w:tcPr>
            <w:tcW w:w="703" w:type="pct"/>
          </w:tcPr>
          <w:p w14:paraId="068A30C8" w14:textId="77777777" w:rsidR="002F0EB9" w:rsidRPr="00DF7E4D" w:rsidRDefault="002F0EB9" w:rsidP="00B40065">
            <w:pPr>
              <w:pStyle w:val="DecimalAligned"/>
              <w:spacing w:after="0"/>
              <w:rPr>
                <w:rFonts w:asciiTheme="majorHAnsi" w:hAnsiTheme="majorHAnsi" w:cstheme="majorHAnsi"/>
              </w:rPr>
            </w:pPr>
            <w:r w:rsidRPr="00DF7E4D">
              <w:rPr>
                <w:rFonts w:asciiTheme="majorHAnsi" w:hAnsiTheme="majorHAnsi" w:cstheme="majorHAnsi"/>
              </w:rPr>
              <w:t>Wettelijk</w:t>
            </w:r>
          </w:p>
          <w:p w14:paraId="7E7E14EF" w14:textId="77777777" w:rsidR="002F0EB9" w:rsidRPr="00DF7E4D" w:rsidRDefault="002F0EB9" w:rsidP="00B40065">
            <w:pPr>
              <w:pStyle w:val="DecimalAligned"/>
              <w:spacing w:after="0"/>
              <w:rPr>
                <w:rFonts w:asciiTheme="majorHAnsi" w:hAnsiTheme="majorHAnsi" w:cstheme="majorHAnsi"/>
              </w:rPr>
            </w:pPr>
            <w:r w:rsidRPr="00DF7E4D">
              <w:rPr>
                <w:rFonts w:asciiTheme="majorHAnsi" w:hAnsiTheme="majorHAnsi" w:cstheme="majorHAnsi"/>
              </w:rPr>
              <w:t>verplicht</w:t>
            </w:r>
          </w:p>
        </w:tc>
        <w:tc>
          <w:tcPr>
            <w:tcW w:w="781" w:type="pct"/>
          </w:tcPr>
          <w:p w14:paraId="45F62270" w14:textId="77777777" w:rsidR="002F0EB9" w:rsidRPr="00DF7E4D" w:rsidRDefault="002F0EB9" w:rsidP="00B40065">
            <w:pPr>
              <w:rPr>
                <w:rFonts w:asciiTheme="majorHAnsi" w:hAnsiTheme="majorHAnsi" w:cstheme="majorHAnsi"/>
              </w:rPr>
            </w:pPr>
            <w:r w:rsidRPr="00DF7E4D">
              <w:rPr>
                <w:rFonts w:asciiTheme="majorHAnsi" w:hAnsiTheme="majorHAnsi" w:cstheme="majorHAnsi"/>
              </w:rPr>
              <w:t>jaarlijks</w:t>
            </w:r>
          </w:p>
        </w:tc>
      </w:tr>
      <w:tr w:rsidR="002F0EB9" w:rsidRPr="00DF7E4D" w14:paraId="1C3C7987" w14:textId="77777777" w:rsidTr="00B40065">
        <w:tc>
          <w:tcPr>
            <w:tcW w:w="1267" w:type="pct"/>
            <w:noWrap/>
          </w:tcPr>
          <w:p w14:paraId="600C048A" w14:textId="77777777" w:rsidR="002F0EB9" w:rsidRPr="00DF7E4D" w:rsidRDefault="002F0EB9" w:rsidP="00B40065">
            <w:pPr>
              <w:rPr>
                <w:rFonts w:asciiTheme="majorHAnsi" w:hAnsiTheme="majorHAnsi" w:cstheme="majorHAnsi"/>
              </w:rPr>
            </w:pPr>
            <w:r w:rsidRPr="00DF7E4D">
              <w:rPr>
                <w:rFonts w:asciiTheme="majorHAnsi" w:hAnsiTheme="majorHAnsi" w:cstheme="majorHAnsi"/>
              </w:rPr>
              <w:t>Jaarrekening</w:t>
            </w:r>
          </w:p>
        </w:tc>
        <w:tc>
          <w:tcPr>
            <w:tcW w:w="2249" w:type="pct"/>
          </w:tcPr>
          <w:p w14:paraId="481704D0" w14:textId="77777777" w:rsidR="002F0EB9" w:rsidRPr="00DF7E4D" w:rsidRDefault="002F0EB9" w:rsidP="00B40065">
            <w:pPr>
              <w:pStyle w:val="DecimalAligned"/>
              <w:rPr>
                <w:rFonts w:asciiTheme="majorHAnsi" w:hAnsiTheme="majorHAnsi" w:cstheme="majorHAnsi"/>
              </w:rPr>
            </w:pPr>
            <w:r w:rsidRPr="00DF7E4D">
              <w:rPr>
                <w:rFonts w:asciiTheme="majorHAnsi" w:hAnsiTheme="majorHAnsi" w:cstheme="majorHAnsi"/>
              </w:rPr>
              <w:t>Financiële realisatie per kalenderjaar</w:t>
            </w:r>
          </w:p>
        </w:tc>
        <w:tc>
          <w:tcPr>
            <w:tcW w:w="703" w:type="pct"/>
          </w:tcPr>
          <w:p w14:paraId="362081DF" w14:textId="77777777" w:rsidR="002F0EB9" w:rsidRPr="00DF7E4D" w:rsidRDefault="002F0EB9" w:rsidP="00B40065">
            <w:pPr>
              <w:pStyle w:val="DecimalAligned"/>
              <w:spacing w:after="0"/>
              <w:rPr>
                <w:rFonts w:asciiTheme="majorHAnsi" w:hAnsiTheme="majorHAnsi" w:cstheme="majorHAnsi"/>
              </w:rPr>
            </w:pPr>
            <w:r w:rsidRPr="00DF7E4D">
              <w:rPr>
                <w:rFonts w:asciiTheme="majorHAnsi" w:hAnsiTheme="majorHAnsi" w:cstheme="majorHAnsi"/>
              </w:rPr>
              <w:t>Wettelijk</w:t>
            </w:r>
          </w:p>
          <w:p w14:paraId="1823077B" w14:textId="77777777" w:rsidR="002F0EB9" w:rsidRPr="00DF7E4D" w:rsidRDefault="002F0EB9" w:rsidP="00B40065">
            <w:pPr>
              <w:pStyle w:val="DecimalAligned"/>
              <w:spacing w:after="0"/>
              <w:rPr>
                <w:rFonts w:asciiTheme="majorHAnsi" w:hAnsiTheme="majorHAnsi" w:cstheme="majorHAnsi"/>
              </w:rPr>
            </w:pPr>
            <w:r w:rsidRPr="00DF7E4D">
              <w:rPr>
                <w:rFonts w:asciiTheme="majorHAnsi" w:hAnsiTheme="majorHAnsi" w:cstheme="majorHAnsi"/>
              </w:rPr>
              <w:t>verplicht</w:t>
            </w:r>
          </w:p>
        </w:tc>
        <w:tc>
          <w:tcPr>
            <w:tcW w:w="781" w:type="pct"/>
          </w:tcPr>
          <w:p w14:paraId="12E2A765" w14:textId="77777777" w:rsidR="002F0EB9" w:rsidRPr="00DF7E4D" w:rsidRDefault="002F0EB9" w:rsidP="00B40065">
            <w:pPr>
              <w:pStyle w:val="DecimalAligned"/>
              <w:rPr>
                <w:rFonts w:asciiTheme="majorHAnsi" w:hAnsiTheme="majorHAnsi" w:cstheme="majorHAnsi"/>
              </w:rPr>
            </w:pPr>
            <w:r w:rsidRPr="00DF7E4D">
              <w:rPr>
                <w:rFonts w:asciiTheme="majorHAnsi" w:hAnsiTheme="majorHAnsi" w:cstheme="majorHAnsi"/>
              </w:rPr>
              <w:t>jaarlijks</w:t>
            </w:r>
          </w:p>
        </w:tc>
      </w:tr>
      <w:tr w:rsidR="002F0EB9" w:rsidRPr="00DF7E4D" w14:paraId="484DD979" w14:textId="77777777" w:rsidTr="00B40065">
        <w:tc>
          <w:tcPr>
            <w:tcW w:w="1267" w:type="pct"/>
            <w:noWrap/>
          </w:tcPr>
          <w:p w14:paraId="570EED7C" w14:textId="77777777" w:rsidR="002F0EB9" w:rsidRPr="00DF7E4D" w:rsidRDefault="002F0EB9" w:rsidP="00B40065">
            <w:pPr>
              <w:rPr>
                <w:rFonts w:asciiTheme="majorHAnsi" w:hAnsiTheme="majorHAnsi" w:cstheme="majorHAnsi"/>
              </w:rPr>
            </w:pPr>
            <w:proofErr w:type="spellStart"/>
            <w:r w:rsidRPr="00DF7E4D">
              <w:rPr>
                <w:rFonts w:asciiTheme="majorHAnsi" w:hAnsiTheme="majorHAnsi" w:cstheme="majorHAnsi"/>
              </w:rPr>
              <w:lastRenderedPageBreak/>
              <w:t>Meerjaren</w:t>
            </w:r>
            <w:proofErr w:type="spellEnd"/>
          </w:p>
          <w:p w14:paraId="72B985C9" w14:textId="77777777" w:rsidR="002F0EB9" w:rsidRPr="00DF7E4D" w:rsidRDefault="002F0EB9" w:rsidP="00B40065">
            <w:pPr>
              <w:rPr>
                <w:rFonts w:asciiTheme="majorHAnsi" w:hAnsiTheme="majorHAnsi" w:cstheme="majorHAnsi"/>
              </w:rPr>
            </w:pPr>
            <w:r w:rsidRPr="00DF7E4D">
              <w:rPr>
                <w:rFonts w:asciiTheme="majorHAnsi" w:hAnsiTheme="majorHAnsi" w:cstheme="majorHAnsi"/>
              </w:rPr>
              <w:t>onderhoudsplan</w:t>
            </w:r>
          </w:p>
        </w:tc>
        <w:tc>
          <w:tcPr>
            <w:tcW w:w="2249" w:type="pct"/>
          </w:tcPr>
          <w:p w14:paraId="524E64C2" w14:textId="77777777" w:rsidR="002F0EB9" w:rsidRPr="00DF7E4D" w:rsidRDefault="002F0EB9" w:rsidP="00B40065">
            <w:pPr>
              <w:pStyle w:val="DecimalAligned"/>
              <w:rPr>
                <w:rFonts w:asciiTheme="majorHAnsi" w:hAnsiTheme="majorHAnsi" w:cstheme="majorHAnsi"/>
              </w:rPr>
            </w:pPr>
            <w:r w:rsidRPr="00DF7E4D">
              <w:rPr>
                <w:rFonts w:asciiTheme="majorHAnsi" w:hAnsiTheme="majorHAnsi" w:cstheme="majorHAnsi"/>
              </w:rPr>
              <w:t>Planning van het groot onderhoud; vormt de basis voor de onderhoudsvoorziening in de begroting</w:t>
            </w:r>
          </w:p>
        </w:tc>
        <w:tc>
          <w:tcPr>
            <w:tcW w:w="703" w:type="pct"/>
          </w:tcPr>
          <w:p w14:paraId="247C4051" w14:textId="77777777" w:rsidR="002F0EB9" w:rsidRPr="00DF7E4D" w:rsidRDefault="002F0EB9" w:rsidP="00B40065">
            <w:pPr>
              <w:pStyle w:val="DecimalAligned"/>
              <w:rPr>
                <w:rFonts w:asciiTheme="majorHAnsi" w:hAnsiTheme="majorHAnsi" w:cstheme="majorHAnsi"/>
              </w:rPr>
            </w:pPr>
            <w:r w:rsidRPr="00DF7E4D">
              <w:rPr>
                <w:rFonts w:asciiTheme="majorHAnsi" w:hAnsiTheme="majorHAnsi" w:cstheme="majorHAnsi"/>
              </w:rPr>
              <w:t>intern</w:t>
            </w:r>
          </w:p>
        </w:tc>
        <w:tc>
          <w:tcPr>
            <w:tcW w:w="781" w:type="pct"/>
          </w:tcPr>
          <w:p w14:paraId="4DBC3519" w14:textId="77777777" w:rsidR="002F0EB9" w:rsidRPr="00DF7E4D" w:rsidRDefault="002F0EB9" w:rsidP="00B40065">
            <w:pPr>
              <w:pStyle w:val="DecimalAligned"/>
              <w:rPr>
                <w:rFonts w:asciiTheme="majorHAnsi" w:hAnsiTheme="majorHAnsi" w:cstheme="majorHAnsi"/>
              </w:rPr>
            </w:pPr>
            <w:r w:rsidRPr="00DF7E4D">
              <w:rPr>
                <w:rFonts w:asciiTheme="majorHAnsi" w:hAnsiTheme="majorHAnsi" w:cstheme="majorHAnsi"/>
              </w:rPr>
              <w:t>4-jaarlijks</w:t>
            </w:r>
          </w:p>
        </w:tc>
      </w:tr>
      <w:tr w:rsidR="002F0EB9" w:rsidRPr="00DF7E4D" w14:paraId="64E8DF91" w14:textId="77777777" w:rsidTr="00B40065">
        <w:tc>
          <w:tcPr>
            <w:tcW w:w="1267" w:type="pct"/>
            <w:tcBorders>
              <w:bottom w:val="dotted" w:sz="4" w:space="0" w:color="auto"/>
            </w:tcBorders>
            <w:noWrap/>
          </w:tcPr>
          <w:p w14:paraId="6D9CC52E" w14:textId="77777777" w:rsidR="002F0EB9" w:rsidRPr="00DF7E4D" w:rsidRDefault="002F0EB9" w:rsidP="00B40065">
            <w:pPr>
              <w:rPr>
                <w:rFonts w:asciiTheme="majorHAnsi" w:hAnsiTheme="majorHAnsi" w:cstheme="majorHAnsi"/>
              </w:rPr>
            </w:pPr>
            <w:proofErr w:type="spellStart"/>
            <w:r w:rsidRPr="00DF7E4D">
              <w:rPr>
                <w:rFonts w:asciiTheme="majorHAnsi" w:hAnsiTheme="majorHAnsi" w:cstheme="majorHAnsi"/>
              </w:rPr>
              <w:t>ARBOplan</w:t>
            </w:r>
            <w:proofErr w:type="spellEnd"/>
          </w:p>
        </w:tc>
        <w:tc>
          <w:tcPr>
            <w:tcW w:w="2249" w:type="pct"/>
            <w:tcBorders>
              <w:bottom w:val="dotted" w:sz="4" w:space="0" w:color="auto"/>
            </w:tcBorders>
          </w:tcPr>
          <w:p w14:paraId="324567D4" w14:textId="77777777" w:rsidR="002F0EB9" w:rsidRPr="00DF7E4D" w:rsidRDefault="002F0EB9" w:rsidP="00B40065">
            <w:pPr>
              <w:pStyle w:val="DecimalAligned"/>
              <w:rPr>
                <w:rFonts w:asciiTheme="majorHAnsi" w:hAnsiTheme="majorHAnsi" w:cstheme="majorHAnsi"/>
              </w:rPr>
            </w:pPr>
            <w:proofErr w:type="spellStart"/>
            <w:r w:rsidRPr="00DF7E4D">
              <w:rPr>
                <w:rFonts w:asciiTheme="majorHAnsi" w:hAnsiTheme="majorHAnsi" w:cstheme="majorHAnsi"/>
              </w:rPr>
              <w:t>Arbo-beleid</w:t>
            </w:r>
            <w:proofErr w:type="spellEnd"/>
            <w:r w:rsidRPr="00DF7E4D">
              <w:rPr>
                <w:rFonts w:asciiTheme="majorHAnsi" w:hAnsiTheme="majorHAnsi" w:cstheme="majorHAnsi"/>
              </w:rPr>
              <w:t xml:space="preserve"> en risico-inventarisatie</w:t>
            </w:r>
          </w:p>
        </w:tc>
        <w:tc>
          <w:tcPr>
            <w:tcW w:w="703" w:type="pct"/>
            <w:tcBorders>
              <w:bottom w:val="dotted" w:sz="4" w:space="0" w:color="auto"/>
            </w:tcBorders>
          </w:tcPr>
          <w:p w14:paraId="2BACFC12" w14:textId="77777777" w:rsidR="002F0EB9" w:rsidRPr="00DF7E4D" w:rsidRDefault="002F0EB9" w:rsidP="00B40065">
            <w:pPr>
              <w:pStyle w:val="DecimalAligned"/>
              <w:spacing w:after="0"/>
              <w:rPr>
                <w:rFonts w:asciiTheme="majorHAnsi" w:hAnsiTheme="majorHAnsi" w:cstheme="majorHAnsi"/>
              </w:rPr>
            </w:pPr>
            <w:r w:rsidRPr="00DF7E4D">
              <w:rPr>
                <w:rFonts w:asciiTheme="majorHAnsi" w:hAnsiTheme="majorHAnsi" w:cstheme="majorHAnsi"/>
              </w:rPr>
              <w:t>Wettelijk</w:t>
            </w:r>
          </w:p>
          <w:p w14:paraId="264F0007" w14:textId="77777777" w:rsidR="002F0EB9" w:rsidRPr="00DF7E4D" w:rsidRDefault="002F0EB9" w:rsidP="00B40065">
            <w:pPr>
              <w:pStyle w:val="DecimalAligned"/>
              <w:spacing w:after="0"/>
              <w:rPr>
                <w:rFonts w:asciiTheme="majorHAnsi" w:hAnsiTheme="majorHAnsi" w:cstheme="majorHAnsi"/>
              </w:rPr>
            </w:pPr>
            <w:r w:rsidRPr="00DF7E4D">
              <w:rPr>
                <w:rFonts w:asciiTheme="majorHAnsi" w:hAnsiTheme="majorHAnsi" w:cstheme="majorHAnsi"/>
              </w:rPr>
              <w:t>verplicht</w:t>
            </w:r>
          </w:p>
        </w:tc>
        <w:tc>
          <w:tcPr>
            <w:tcW w:w="781" w:type="pct"/>
            <w:tcBorders>
              <w:bottom w:val="dotted" w:sz="4" w:space="0" w:color="auto"/>
            </w:tcBorders>
          </w:tcPr>
          <w:p w14:paraId="3FC0DCF1" w14:textId="77777777" w:rsidR="002F0EB9" w:rsidRPr="00DF7E4D" w:rsidRDefault="002F0EB9" w:rsidP="00B40065">
            <w:pPr>
              <w:pStyle w:val="DecimalAligned"/>
              <w:rPr>
                <w:rFonts w:asciiTheme="majorHAnsi" w:hAnsiTheme="majorHAnsi" w:cstheme="majorHAnsi"/>
              </w:rPr>
            </w:pPr>
            <w:r w:rsidRPr="00DF7E4D">
              <w:rPr>
                <w:rFonts w:asciiTheme="majorHAnsi" w:hAnsiTheme="majorHAnsi" w:cstheme="majorHAnsi"/>
              </w:rPr>
              <w:t>4-jaarlijks</w:t>
            </w:r>
          </w:p>
        </w:tc>
      </w:tr>
      <w:tr w:rsidR="002F0EB9" w:rsidRPr="00DF7E4D" w14:paraId="0D243523" w14:textId="77777777" w:rsidTr="00B40065">
        <w:tc>
          <w:tcPr>
            <w:tcW w:w="1267" w:type="pct"/>
            <w:tcBorders>
              <w:bottom w:val="dotted" w:sz="4" w:space="0" w:color="auto"/>
            </w:tcBorders>
            <w:noWrap/>
          </w:tcPr>
          <w:p w14:paraId="54D5AB98" w14:textId="77777777" w:rsidR="002F0EB9" w:rsidRPr="00DF7E4D" w:rsidRDefault="002F0EB9" w:rsidP="00B40065">
            <w:pPr>
              <w:rPr>
                <w:rFonts w:asciiTheme="majorHAnsi" w:hAnsiTheme="majorHAnsi" w:cstheme="majorHAnsi"/>
              </w:rPr>
            </w:pPr>
            <w:r w:rsidRPr="00DF7E4D">
              <w:rPr>
                <w:rFonts w:asciiTheme="majorHAnsi" w:hAnsiTheme="majorHAnsi" w:cstheme="majorHAnsi"/>
              </w:rPr>
              <w:t>Leerlingenstatuut</w:t>
            </w:r>
          </w:p>
        </w:tc>
        <w:tc>
          <w:tcPr>
            <w:tcW w:w="2249" w:type="pct"/>
            <w:tcBorders>
              <w:bottom w:val="dotted" w:sz="4" w:space="0" w:color="auto"/>
            </w:tcBorders>
          </w:tcPr>
          <w:p w14:paraId="2424D1F8" w14:textId="77777777" w:rsidR="002F0EB9" w:rsidRPr="00DF7E4D" w:rsidRDefault="002F0EB9" w:rsidP="00B40065">
            <w:pPr>
              <w:pStyle w:val="DecimalAligned"/>
              <w:rPr>
                <w:rFonts w:asciiTheme="majorHAnsi" w:hAnsiTheme="majorHAnsi" w:cstheme="majorHAnsi"/>
              </w:rPr>
            </w:pPr>
            <w:r w:rsidRPr="00DF7E4D">
              <w:rPr>
                <w:rFonts w:asciiTheme="majorHAnsi" w:hAnsiTheme="majorHAnsi" w:cstheme="majorHAnsi"/>
              </w:rPr>
              <w:t>Rechten en plichten van leerlingen</w:t>
            </w:r>
          </w:p>
        </w:tc>
        <w:tc>
          <w:tcPr>
            <w:tcW w:w="703" w:type="pct"/>
            <w:tcBorders>
              <w:bottom w:val="dotted" w:sz="4" w:space="0" w:color="auto"/>
            </w:tcBorders>
          </w:tcPr>
          <w:p w14:paraId="3397D237" w14:textId="77777777" w:rsidR="002F0EB9" w:rsidRPr="00DF7E4D" w:rsidRDefault="002F0EB9" w:rsidP="00B40065">
            <w:pPr>
              <w:pStyle w:val="DecimalAligned"/>
              <w:spacing w:after="0"/>
              <w:rPr>
                <w:rFonts w:asciiTheme="majorHAnsi" w:hAnsiTheme="majorHAnsi" w:cstheme="majorHAnsi"/>
              </w:rPr>
            </w:pPr>
            <w:r w:rsidRPr="00DF7E4D">
              <w:rPr>
                <w:rFonts w:asciiTheme="majorHAnsi" w:hAnsiTheme="majorHAnsi" w:cstheme="majorHAnsi"/>
              </w:rPr>
              <w:t>Wettelijk</w:t>
            </w:r>
          </w:p>
          <w:p w14:paraId="62684785" w14:textId="77777777" w:rsidR="002F0EB9" w:rsidRPr="00DF7E4D" w:rsidRDefault="002F0EB9" w:rsidP="00B40065">
            <w:pPr>
              <w:pStyle w:val="DecimalAligned"/>
              <w:spacing w:after="0"/>
              <w:rPr>
                <w:rFonts w:asciiTheme="majorHAnsi" w:hAnsiTheme="majorHAnsi" w:cstheme="majorHAnsi"/>
              </w:rPr>
            </w:pPr>
            <w:r w:rsidRPr="00DF7E4D">
              <w:rPr>
                <w:rFonts w:asciiTheme="majorHAnsi" w:hAnsiTheme="majorHAnsi" w:cstheme="majorHAnsi"/>
              </w:rPr>
              <w:t>verplicht</w:t>
            </w:r>
          </w:p>
        </w:tc>
        <w:tc>
          <w:tcPr>
            <w:tcW w:w="781" w:type="pct"/>
            <w:tcBorders>
              <w:bottom w:val="dotted" w:sz="4" w:space="0" w:color="auto"/>
            </w:tcBorders>
          </w:tcPr>
          <w:p w14:paraId="558C945A" w14:textId="77777777" w:rsidR="002F0EB9" w:rsidRPr="00DF7E4D" w:rsidRDefault="002F0EB9" w:rsidP="00B40065">
            <w:pPr>
              <w:pStyle w:val="DecimalAligned"/>
              <w:rPr>
                <w:rFonts w:asciiTheme="majorHAnsi" w:hAnsiTheme="majorHAnsi" w:cstheme="majorHAnsi"/>
              </w:rPr>
            </w:pPr>
            <w:r w:rsidRPr="00DF7E4D">
              <w:rPr>
                <w:rFonts w:asciiTheme="majorHAnsi" w:hAnsiTheme="majorHAnsi" w:cstheme="majorHAnsi"/>
              </w:rPr>
              <w:t>2-jaarlijks</w:t>
            </w:r>
          </w:p>
        </w:tc>
      </w:tr>
      <w:tr w:rsidR="002F0EB9" w:rsidRPr="00DF7E4D" w14:paraId="5E537BBB" w14:textId="77777777" w:rsidTr="00B40065">
        <w:tc>
          <w:tcPr>
            <w:tcW w:w="1267" w:type="pct"/>
            <w:tcBorders>
              <w:bottom w:val="dotted" w:sz="4" w:space="0" w:color="auto"/>
            </w:tcBorders>
            <w:noWrap/>
          </w:tcPr>
          <w:p w14:paraId="41173D88" w14:textId="77777777" w:rsidR="002F0EB9" w:rsidRPr="00DF7E4D" w:rsidRDefault="002F0EB9" w:rsidP="00B40065">
            <w:pPr>
              <w:rPr>
                <w:rFonts w:asciiTheme="majorHAnsi" w:hAnsiTheme="majorHAnsi" w:cstheme="majorHAnsi"/>
              </w:rPr>
            </w:pPr>
            <w:r w:rsidRPr="00DF7E4D">
              <w:rPr>
                <w:rFonts w:asciiTheme="majorHAnsi" w:hAnsiTheme="majorHAnsi" w:cstheme="majorHAnsi"/>
              </w:rPr>
              <w:t>Klachtenregeling</w:t>
            </w:r>
          </w:p>
          <w:p w14:paraId="33A05EA0" w14:textId="77777777" w:rsidR="002F0EB9" w:rsidRPr="00DF7E4D" w:rsidRDefault="002F0EB9" w:rsidP="00B40065">
            <w:pPr>
              <w:rPr>
                <w:rFonts w:asciiTheme="majorHAnsi" w:hAnsiTheme="majorHAnsi" w:cstheme="majorHAnsi"/>
              </w:rPr>
            </w:pPr>
            <w:r w:rsidRPr="00DF7E4D">
              <w:rPr>
                <w:rFonts w:asciiTheme="majorHAnsi" w:hAnsiTheme="majorHAnsi" w:cstheme="majorHAnsi"/>
              </w:rPr>
              <w:t>(OSZG)</w:t>
            </w:r>
          </w:p>
        </w:tc>
        <w:tc>
          <w:tcPr>
            <w:tcW w:w="2249" w:type="pct"/>
            <w:tcBorders>
              <w:bottom w:val="dotted" w:sz="4" w:space="0" w:color="auto"/>
            </w:tcBorders>
          </w:tcPr>
          <w:p w14:paraId="2A5B0042" w14:textId="77777777" w:rsidR="002F0EB9" w:rsidRPr="00DF7E4D" w:rsidRDefault="002F0EB9" w:rsidP="00B40065">
            <w:pPr>
              <w:pStyle w:val="DecimalAligned"/>
              <w:rPr>
                <w:rFonts w:asciiTheme="majorHAnsi" w:hAnsiTheme="majorHAnsi" w:cstheme="majorHAnsi"/>
              </w:rPr>
            </w:pPr>
            <w:r w:rsidRPr="00DF7E4D">
              <w:rPr>
                <w:rFonts w:asciiTheme="majorHAnsi" w:hAnsiTheme="majorHAnsi" w:cstheme="majorHAnsi"/>
              </w:rPr>
              <w:t>Beschrijft de wijze waarop belanghebbenden klachten kunnen indienen m.b.t. gedragingen/beslissingen van het bevoegd gezag</w:t>
            </w:r>
          </w:p>
        </w:tc>
        <w:tc>
          <w:tcPr>
            <w:tcW w:w="703" w:type="pct"/>
            <w:tcBorders>
              <w:bottom w:val="dotted" w:sz="4" w:space="0" w:color="auto"/>
            </w:tcBorders>
          </w:tcPr>
          <w:p w14:paraId="0025BF8B" w14:textId="77777777" w:rsidR="002F0EB9" w:rsidRPr="00DF7E4D" w:rsidRDefault="002F0EB9" w:rsidP="00B40065">
            <w:pPr>
              <w:pStyle w:val="DecimalAligned"/>
              <w:spacing w:after="0"/>
              <w:rPr>
                <w:rFonts w:asciiTheme="majorHAnsi" w:hAnsiTheme="majorHAnsi" w:cstheme="majorHAnsi"/>
              </w:rPr>
            </w:pPr>
            <w:r w:rsidRPr="00DF7E4D">
              <w:rPr>
                <w:rFonts w:asciiTheme="majorHAnsi" w:hAnsiTheme="majorHAnsi" w:cstheme="majorHAnsi"/>
              </w:rPr>
              <w:t>Wettelijk</w:t>
            </w:r>
          </w:p>
          <w:p w14:paraId="4331E9A0" w14:textId="77777777" w:rsidR="002F0EB9" w:rsidRPr="00DF7E4D" w:rsidRDefault="002F0EB9" w:rsidP="00B40065">
            <w:pPr>
              <w:pStyle w:val="DecimalAligned"/>
              <w:spacing w:after="0"/>
              <w:rPr>
                <w:rFonts w:asciiTheme="majorHAnsi" w:hAnsiTheme="majorHAnsi" w:cstheme="majorHAnsi"/>
              </w:rPr>
            </w:pPr>
            <w:r w:rsidRPr="00DF7E4D">
              <w:rPr>
                <w:rFonts w:asciiTheme="majorHAnsi" w:hAnsiTheme="majorHAnsi" w:cstheme="majorHAnsi"/>
              </w:rPr>
              <w:t>verplicht</w:t>
            </w:r>
          </w:p>
        </w:tc>
        <w:tc>
          <w:tcPr>
            <w:tcW w:w="781" w:type="pct"/>
            <w:tcBorders>
              <w:bottom w:val="dotted" w:sz="4" w:space="0" w:color="auto"/>
            </w:tcBorders>
          </w:tcPr>
          <w:p w14:paraId="6CDC6675" w14:textId="77777777" w:rsidR="002F0EB9" w:rsidRPr="00DF7E4D" w:rsidRDefault="002F0EB9" w:rsidP="00B40065">
            <w:pPr>
              <w:pStyle w:val="DecimalAligned"/>
              <w:rPr>
                <w:rFonts w:asciiTheme="majorHAnsi" w:hAnsiTheme="majorHAnsi" w:cstheme="majorHAnsi"/>
              </w:rPr>
            </w:pPr>
            <w:r w:rsidRPr="00DF7E4D">
              <w:rPr>
                <w:rFonts w:asciiTheme="majorHAnsi" w:hAnsiTheme="majorHAnsi" w:cstheme="majorHAnsi"/>
              </w:rPr>
              <w:t>incidenteel</w:t>
            </w:r>
          </w:p>
        </w:tc>
      </w:tr>
      <w:tr w:rsidR="002F0EB9" w:rsidRPr="00DF7E4D" w14:paraId="538E5F6A" w14:textId="77777777" w:rsidTr="00B40065">
        <w:tc>
          <w:tcPr>
            <w:tcW w:w="1267" w:type="pct"/>
            <w:tcBorders>
              <w:bottom w:val="dotted" w:sz="4" w:space="0" w:color="auto"/>
            </w:tcBorders>
            <w:noWrap/>
          </w:tcPr>
          <w:p w14:paraId="43BE9E0F" w14:textId="77777777" w:rsidR="002F0EB9" w:rsidRPr="00DF7E4D" w:rsidRDefault="002F0EB9" w:rsidP="00B40065">
            <w:pPr>
              <w:rPr>
                <w:rFonts w:asciiTheme="majorHAnsi" w:hAnsiTheme="majorHAnsi" w:cstheme="majorHAnsi"/>
              </w:rPr>
            </w:pPr>
            <w:r w:rsidRPr="00DF7E4D">
              <w:rPr>
                <w:rFonts w:asciiTheme="majorHAnsi" w:hAnsiTheme="majorHAnsi" w:cstheme="majorHAnsi"/>
              </w:rPr>
              <w:t>Privacyreglement</w:t>
            </w:r>
          </w:p>
          <w:p w14:paraId="02C27939" w14:textId="77777777" w:rsidR="002F0EB9" w:rsidRPr="00DF7E4D" w:rsidRDefault="002F0EB9" w:rsidP="00B40065">
            <w:pPr>
              <w:rPr>
                <w:rFonts w:asciiTheme="majorHAnsi" w:hAnsiTheme="majorHAnsi" w:cstheme="majorHAnsi"/>
              </w:rPr>
            </w:pPr>
            <w:r w:rsidRPr="00DF7E4D">
              <w:rPr>
                <w:rFonts w:asciiTheme="majorHAnsi" w:hAnsiTheme="majorHAnsi" w:cstheme="majorHAnsi"/>
              </w:rPr>
              <w:t>(OSZG)</w:t>
            </w:r>
          </w:p>
        </w:tc>
        <w:tc>
          <w:tcPr>
            <w:tcW w:w="2249" w:type="pct"/>
            <w:tcBorders>
              <w:bottom w:val="dotted" w:sz="4" w:space="0" w:color="auto"/>
            </w:tcBorders>
          </w:tcPr>
          <w:p w14:paraId="79B13607" w14:textId="77777777" w:rsidR="002F0EB9" w:rsidRPr="00DF7E4D" w:rsidRDefault="002F0EB9" w:rsidP="00B40065">
            <w:pPr>
              <w:pStyle w:val="DecimalAligned"/>
              <w:rPr>
                <w:rFonts w:asciiTheme="majorHAnsi" w:hAnsiTheme="majorHAnsi" w:cstheme="majorHAnsi"/>
              </w:rPr>
            </w:pPr>
            <w:r w:rsidRPr="00DF7E4D">
              <w:rPr>
                <w:rFonts w:asciiTheme="majorHAnsi" w:hAnsiTheme="majorHAnsi" w:cstheme="majorHAnsi"/>
              </w:rPr>
              <w:t>Beschrijft de wijze waarop de privacywet met betrekking tot gegevens van leerlingen en medewerkers georganiseerd is en nageleefd wordt</w:t>
            </w:r>
          </w:p>
        </w:tc>
        <w:tc>
          <w:tcPr>
            <w:tcW w:w="703" w:type="pct"/>
            <w:tcBorders>
              <w:bottom w:val="dotted" w:sz="4" w:space="0" w:color="auto"/>
            </w:tcBorders>
          </w:tcPr>
          <w:p w14:paraId="1E729ED6" w14:textId="77777777" w:rsidR="002F0EB9" w:rsidRPr="00DF7E4D" w:rsidRDefault="002F0EB9" w:rsidP="00B40065">
            <w:pPr>
              <w:pStyle w:val="DecimalAligned"/>
              <w:spacing w:after="0"/>
              <w:rPr>
                <w:rFonts w:asciiTheme="majorHAnsi" w:hAnsiTheme="majorHAnsi" w:cstheme="majorHAnsi"/>
              </w:rPr>
            </w:pPr>
            <w:r w:rsidRPr="00DF7E4D">
              <w:rPr>
                <w:rFonts w:asciiTheme="majorHAnsi" w:hAnsiTheme="majorHAnsi" w:cstheme="majorHAnsi"/>
              </w:rPr>
              <w:t>Wettelijk</w:t>
            </w:r>
          </w:p>
          <w:p w14:paraId="2E443EB3" w14:textId="77777777" w:rsidR="002F0EB9" w:rsidRPr="00DF7E4D" w:rsidRDefault="002F0EB9" w:rsidP="00B40065">
            <w:pPr>
              <w:pStyle w:val="DecimalAligned"/>
              <w:spacing w:after="0"/>
              <w:rPr>
                <w:rFonts w:asciiTheme="majorHAnsi" w:hAnsiTheme="majorHAnsi" w:cstheme="majorHAnsi"/>
              </w:rPr>
            </w:pPr>
            <w:r w:rsidRPr="00DF7E4D">
              <w:rPr>
                <w:rFonts w:asciiTheme="majorHAnsi" w:hAnsiTheme="majorHAnsi" w:cstheme="majorHAnsi"/>
              </w:rPr>
              <w:t>verplicht</w:t>
            </w:r>
          </w:p>
        </w:tc>
        <w:tc>
          <w:tcPr>
            <w:tcW w:w="781" w:type="pct"/>
            <w:tcBorders>
              <w:bottom w:val="dotted" w:sz="4" w:space="0" w:color="auto"/>
            </w:tcBorders>
          </w:tcPr>
          <w:p w14:paraId="0B263365" w14:textId="77777777" w:rsidR="002F0EB9" w:rsidRPr="00DF7E4D" w:rsidRDefault="002F0EB9" w:rsidP="00B40065">
            <w:pPr>
              <w:pStyle w:val="DecimalAligned"/>
              <w:rPr>
                <w:rFonts w:asciiTheme="majorHAnsi" w:hAnsiTheme="majorHAnsi" w:cstheme="majorHAnsi"/>
              </w:rPr>
            </w:pPr>
            <w:r w:rsidRPr="00DF7E4D">
              <w:rPr>
                <w:rFonts w:asciiTheme="majorHAnsi" w:hAnsiTheme="majorHAnsi" w:cstheme="majorHAnsi"/>
              </w:rPr>
              <w:t>incidenteel</w:t>
            </w:r>
          </w:p>
        </w:tc>
      </w:tr>
      <w:tr w:rsidR="002F0EB9" w:rsidRPr="00DF7E4D" w14:paraId="7EC9A101" w14:textId="77777777" w:rsidTr="00B40065">
        <w:trPr>
          <w:cnfStyle w:val="010000000000" w:firstRow="0" w:lastRow="1" w:firstColumn="0" w:lastColumn="0" w:oddVBand="0" w:evenVBand="0" w:oddHBand="0" w:evenHBand="0" w:firstRowFirstColumn="0" w:firstRowLastColumn="0" w:lastRowFirstColumn="0" w:lastRowLastColumn="0"/>
        </w:trPr>
        <w:tc>
          <w:tcPr>
            <w:tcW w:w="1267" w:type="pct"/>
            <w:tcBorders>
              <w:top w:val="dotted" w:sz="4" w:space="0" w:color="auto"/>
              <w:bottom w:val="dotted" w:sz="4" w:space="0" w:color="auto"/>
            </w:tcBorders>
            <w:noWrap/>
          </w:tcPr>
          <w:p w14:paraId="17EF486A" w14:textId="77777777" w:rsidR="002F0EB9" w:rsidRPr="00DF7E4D" w:rsidRDefault="002F0EB9" w:rsidP="00B40065">
            <w:pPr>
              <w:rPr>
                <w:rFonts w:asciiTheme="majorHAnsi" w:hAnsiTheme="majorHAnsi" w:cstheme="majorHAnsi"/>
              </w:rPr>
            </w:pPr>
            <w:r w:rsidRPr="00DF7E4D">
              <w:rPr>
                <w:rFonts w:asciiTheme="majorHAnsi" w:hAnsiTheme="majorHAnsi" w:cstheme="majorHAnsi"/>
              </w:rPr>
              <w:t>Vademecum</w:t>
            </w:r>
          </w:p>
        </w:tc>
        <w:tc>
          <w:tcPr>
            <w:tcW w:w="2249" w:type="pct"/>
            <w:tcBorders>
              <w:top w:val="dotted" w:sz="4" w:space="0" w:color="auto"/>
              <w:bottom w:val="dotted" w:sz="4" w:space="0" w:color="auto"/>
            </w:tcBorders>
          </w:tcPr>
          <w:p w14:paraId="51B9DB5B" w14:textId="77777777" w:rsidR="002F0EB9" w:rsidRPr="00DF7E4D" w:rsidRDefault="002F0EB9" w:rsidP="00B40065">
            <w:pPr>
              <w:pStyle w:val="DecimalAligned"/>
              <w:rPr>
                <w:rFonts w:asciiTheme="majorHAnsi" w:hAnsiTheme="majorHAnsi" w:cstheme="majorHAnsi"/>
              </w:rPr>
            </w:pPr>
            <w:r w:rsidRPr="00DF7E4D">
              <w:rPr>
                <w:rFonts w:asciiTheme="majorHAnsi" w:hAnsiTheme="majorHAnsi" w:cstheme="majorHAnsi"/>
              </w:rPr>
              <w:t>Informatie over allerlei interne procedures, regels en afspraken</w:t>
            </w:r>
          </w:p>
        </w:tc>
        <w:tc>
          <w:tcPr>
            <w:tcW w:w="703" w:type="pct"/>
            <w:tcBorders>
              <w:top w:val="dotted" w:sz="4" w:space="0" w:color="auto"/>
              <w:bottom w:val="dotted" w:sz="4" w:space="0" w:color="auto"/>
            </w:tcBorders>
          </w:tcPr>
          <w:p w14:paraId="62210B85" w14:textId="77777777" w:rsidR="002F0EB9" w:rsidRPr="00DF7E4D" w:rsidRDefault="002F0EB9" w:rsidP="00B40065">
            <w:pPr>
              <w:pStyle w:val="DecimalAligned"/>
              <w:rPr>
                <w:rFonts w:asciiTheme="majorHAnsi" w:hAnsiTheme="majorHAnsi" w:cstheme="majorHAnsi"/>
              </w:rPr>
            </w:pPr>
            <w:r w:rsidRPr="00DF7E4D">
              <w:rPr>
                <w:rFonts w:asciiTheme="majorHAnsi" w:hAnsiTheme="majorHAnsi" w:cstheme="majorHAnsi"/>
              </w:rPr>
              <w:t>intern</w:t>
            </w:r>
          </w:p>
        </w:tc>
        <w:tc>
          <w:tcPr>
            <w:tcW w:w="781" w:type="pct"/>
            <w:tcBorders>
              <w:top w:val="dotted" w:sz="4" w:space="0" w:color="auto"/>
              <w:bottom w:val="dotted" w:sz="4" w:space="0" w:color="auto"/>
            </w:tcBorders>
          </w:tcPr>
          <w:p w14:paraId="28C3E8E0" w14:textId="77777777" w:rsidR="002F0EB9" w:rsidRPr="00DF7E4D" w:rsidRDefault="002F0EB9" w:rsidP="00B40065">
            <w:pPr>
              <w:pStyle w:val="DecimalAligned"/>
              <w:rPr>
                <w:rFonts w:asciiTheme="majorHAnsi" w:hAnsiTheme="majorHAnsi" w:cstheme="majorHAnsi"/>
              </w:rPr>
            </w:pPr>
            <w:r w:rsidRPr="00DF7E4D">
              <w:rPr>
                <w:rFonts w:asciiTheme="majorHAnsi" w:hAnsiTheme="majorHAnsi" w:cstheme="majorHAnsi"/>
              </w:rPr>
              <w:t>incidenteel</w:t>
            </w:r>
          </w:p>
        </w:tc>
      </w:tr>
    </w:tbl>
    <w:p w14:paraId="18329615" w14:textId="77777777" w:rsidR="002F0EB9" w:rsidRPr="00DF7E4D" w:rsidRDefault="002F0EB9" w:rsidP="002F0EB9">
      <w:pPr>
        <w:rPr>
          <w:rFonts w:asciiTheme="majorHAnsi" w:hAnsiTheme="majorHAnsi" w:cstheme="majorHAnsi"/>
          <w:sz w:val="22"/>
          <w:szCs w:val="22"/>
        </w:rPr>
      </w:pPr>
    </w:p>
    <w:p w14:paraId="67B45AB3" w14:textId="77777777" w:rsidR="002F0EB9" w:rsidRPr="00DF7E4D" w:rsidRDefault="002F0EB9" w:rsidP="00081E21">
      <w:pPr>
        <w:tabs>
          <w:tab w:val="left" w:pos="1105"/>
        </w:tabs>
        <w:rPr>
          <w:rFonts w:asciiTheme="majorHAnsi" w:hAnsiTheme="majorHAnsi" w:cstheme="majorHAnsi"/>
          <w:sz w:val="22"/>
          <w:szCs w:val="22"/>
        </w:rPr>
      </w:pPr>
    </w:p>
    <w:p w14:paraId="0D087247" w14:textId="77777777" w:rsidR="00B05DAC" w:rsidRPr="00805027" w:rsidRDefault="00805027" w:rsidP="00081E21">
      <w:pPr>
        <w:tabs>
          <w:tab w:val="left" w:pos="1105"/>
        </w:tabs>
        <w:rPr>
          <w:rFonts w:asciiTheme="majorHAnsi" w:hAnsiTheme="majorHAnsi"/>
        </w:rPr>
      </w:pPr>
      <w:r w:rsidRPr="00DF7E4D">
        <w:rPr>
          <w:rFonts w:asciiTheme="majorHAnsi" w:hAnsiTheme="majorHAnsi" w:cstheme="majorHAnsi"/>
          <w:sz w:val="22"/>
          <w:szCs w:val="22"/>
        </w:rPr>
        <w:tab/>
      </w:r>
    </w:p>
    <w:sectPr w:rsidR="00B05DAC" w:rsidRPr="00805027" w:rsidSect="00946966">
      <w:footerReference w:type="even" r:id="rId19"/>
      <w:footerReference w:type="default" r:id="rId20"/>
      <w:footerReference w:type="first" r:id="rId21"/>
      <w:pgSz w:w="11900" w:h="16840"/>
      <w:pgMar w:top="1701" w:right="851" w:bottom="1134" w:left="1418" w:header="709" w:footer="4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C9CD5" w14:textId="77777777" w:rsidR="008B294D" w:rsidRDefault="008B294D">
      <w:r>
        <w:separator/>
      </w:r>
    </w:p>
  </w:endnote>
  <w:endnote w:type="continuationSeparator" w:id="0">
    <w:p w14:paraId="70C54507" w14:textId="77777777" w:rsidR="008B294D" w:rsidRDefault="008B2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swiss"/>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ource Sans Pro Light">
    <w:altName w:val="Source Sans Pro Light"/>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010DC" w14:textId="77777777" w:rsidR="008B294D" w:rsidRDefault="008B294D" w:rsidP="000E5CEB">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10A3AA75" w14:textId="77777777" w:rsidR="008B294D" w:rsidRDefault="008B294D" w:rsidP="00400292">
    <w:pPr>
      <w:pStyle w:val="Voet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3612B" w14:textId="77777777" w:rsidR="008B294D" w:rsidRPr="00291FCC" w:rsidRDefault="008B294D" w:rsidP="00A32FC6">
    <w:pPr>
      <w:pStyle w:val="Voettekst"/>
      <w:framePr w:wrap="around" w:vAnchor="text" w:hAnchor="page" w:x="10462" w:y="34"/>
      <w:rPr>
        <w:rStyle w:val="Paginanummer"/>
        <w:rFonts w:ascii="Source Sans Pro Light" w:hAnsi="Source Sans Pro Light"/>
        <w:sz w:val="16"/>
        <w:szCs w:val="16"/>
      </w:rPr>
    </w:pPr>
    <w:r w:rsidRPr="00291FCC">
      <w:rPr>
        <w:rStyle w:val="Paginanummer"/>
        <w:rFonts w:ascii="Source Sans Pro Light" w:hAnsi="Source Sans Pro Light"/>
        <w:sz w:val="16"/>
        <w:szCs w:val="16"/>
      </w:rPr>
      <w:fldChar w:fldCharType="begin"/>
    </w:r>
    <w:r w:rsidRPr="00291FCC">
      <w:rPr>
        <w:rStyle w:val="Paginanummer"/>
        <w:rFonts w:ascii="Source Sans Pro Light" w:hAnsi="Source Sans Pro Light"/>
        <w:sz w:val="16"/>
        <w:szCs w:val="16"/>
      </w:rPr>
      <w:instrText xml:space="preserve">PAGE  </w:instrText>
    </w:r>
    <w:r w:rsidRPr="00291FCC">
      <w:rPr>
        <w:rStyle w:val="Paginanummer"/>
        <w:rFonts w:ascii="Source Sans Pro Light" w:hAnsi="Source Sans Pro Light"/>
        <w:sz w:val="16"/>
        <w:szCs w:val="16"/>
      </w:rPr>
      <w:fldChar w:fldCharType="separate"/>
    </w:r>
    <w:r>
      <w:rPr>
        <w:rStyle w:val="Paginanummer"/>
        <w:rFonts w:ascii="Source Sans Pro Light" w:hAnsi="Source Sans Pro Light"/>
        <w:noProof/>
        <w:sz w:val="16"/>
        <w:szCs w:val="16"/>
      </w:rPr>
      <w:t>2</w:t>
    </w:r>
    <w:r w:rsidRPr="00291FCC">
      <w:rPr>
        <w:rStyle w:val="Paginanummer"/>
        <w:rFonts w:ascii="Source Sans Pro Light" w:hAnsi="Source Sans Pro Light"/>
        <w:sz w:val="16"/>
        <w:szCs w:val="16"/>
      </w:rPr>
      <w:fldChar w:fldCharType="end"/>
    </w:r>
  </w:p>
  <w:p w14:paraId="64537DF8" w14:textId="4DF19714" w:rsidR="008B294D" w:rsidRPr="00145D68" w:rsidRDefault="008B294D" w:rsidP="009D21CF">
    <w:pPr>
      <w:pStyle w:val="Voettekst"/>
      <w:ind w:right="360"/>
      <w:jc w:val="center"/>
      <w:rPr>
        <w:rFonts w:ascii="Source Sans Pro Light" w:hAnsi="Source Sans Pro Light"/>
        <w:sz w:val="18"/>
        <w:szCs w:val="18"/>
      </w:rPr>
    </w:pPr>
    <w:r>
      <w:rPr>
        <w:rFonts w:ascii="Source Sans Pro Light" w:hAnsi="Source Sans Pro Light"/>
        <w:sz w:val="18"/>
        <w:szCs w:val="18"/>
      </w:rPr>
      <w:tab/>
    </w:r>
    <w:r w:rsidRPr="00145D68">
      <w:rPr>
        <w:rFonts w:ascii="Source Sans Pro Light" w:hAnsi="Source Sans Pro Light"/>
        <w:sz w:val="18"/>
        <w:szCs w:val="18"/>
      </w:rPr>
      <w:t xml:space="preserve">Schoolplan </w:t>
    </w:r>
    <w:r>
      <w:rPr>
        <w:rFonts w:ascii="Source Sans Pro Light" w:hAnsi="Source Sans Pro Light"/>
        <w:sz w:val="18"/>
        <w:szCs w:val="18"/>
      </w:rPr>
      <w:t>2022-2026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280D7" w14:textId="34E117AB" w:rsidR="008B294D" w:rsidRPr="00D433A5" w:rsidRDefault="008B294D" w:rsidP="00D433A5">
    <w:pPr>
      <w:pStyle w:val="Voettekst"/>
      <w:jc w:val="center"/>
      <w:rPr>
        <w:rFonts w:ascii="Verdana" w:hAnsi="Verdana"/>
        <w:color w:val="808080" w:themeColor="background1" w:themeShade="80"/>
        <w:sz w:val="20"/>
        <w:szCs w:val="20"/>
      </w:rPr>
    </w:pPr>
    <w:r>
      <w:rPr>
        <w:rFonts w:ascii="Verdana" w:hAnsi="Verdana"/>
        <w:color w:val="808080" w:themeColor="background1" w:themeShade="80"/>
        <w:sz w:val="20"/>
        <w:szCs w:val="20"/>
      </w:rPr>
      <w:t>Gymnasium Bernrode | Abdijstraat 36 | 5473 AG  Heeswijk-Dinther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A44434" w14:textId="77777777" w:rsidR="008B294D" w:rsidRDefault="008B294D">
      <w:r>
        <w:separator/>
      </w:r>
    </w:p>
  </w:footnote>
  <w:footnote w:type="continuationSeparator" w:id="0">
    <w:p w14:paraId="6527B8EB" w14:textId="77777777" w:rsidR="008B294D" w:rsidRDefault="008B294D">
      <w:r>
        <w:continuationSeparator/>
      </w:r>
    </w:p>
  </w:footnote>
  <w:footnote w:id="1">
    <w:p w14:paraId="41F13998" w14:textId="77777777" w:rsidR="008B294D" w:rsidRPr="009B52D9" w:rsidRDefault="008B294D" w:rsidP="00105493">
      <w:pPr>
        <w:pStyle w:val="Voetnoottekst"/>
        <w:rPr>
          <w:rFonts w:asciiTheme="majorHAnsi" w:hAnsiTheme="majorHAnsi" w:cstheme="majorHAnsi"/>
          <w:i/>
        </w:rPr>
      </w:pPr>
      <w:r w:rsidRPr="009B52D9">
        <w:rPr>
          <w:rStyle w:val="Voetnootmarkering"/>
          <w:rFonts w:asciiTheme="majorHAnsi" w:hAnsiTheme="majorHAnsi" w:cstheme="majorHAnsi"/>
          <w:i/>
        </w:rPr>
        <w:footnoteRef/>
      </w:r>
      <w:r w:rsidRPr="009B52D9">
        <w:rPr>
          <w:rFonts w:asciiTheme="majorHAnsi" w:hAnsiTheme="majorHAnsi" w:cstheme="majorHAnsi"/>
          <w:i/>
        </w:rPr>
        <w:t xml:space="preserve"> De Achtbaan is een hulpmiddel om het proces van beleidsontwikkeling op scholen in kaart te brengen en te sturen. De vier fasen van de beleidscyclus (vaststelling, uitvoering, evaluatie en bijstelling) zijn te vergelijken met evenzovele stations, waarlangs de verschillende beleidsmakers op school hun rondjes trekken. Een continu proces van boven naar beneden en omgekeerd. </w:t>
      </w:r>
    </w:p>
    <w:p w14:paraId="5E3B493E" w14:textId="77777777" w:rsidR="008B294D" w:rsidRPr="009B52D9" w:rsidRDefault="008B294D" w:rsidP="00105493">
      <w:pPr>
        <w:pStyle w:val="Voetnoottekst"/>
        <w:rPr>
          <w:rFonts w:asciiTheme="majorHAnsi" w:hAnsiTheme="majorHAnsi" w:cstheme="majorHAnsi"/>
          <w:i/>
        </w:rPr>
      </w:pPr>
      <w:r w:rsidRPr="009B52D9">
        <w:rPr>
          <w:rFonts w:asciiTheme="majorHAnsi" w:hAnsiTheme="majorHAnsi" w:cstheme="majorHAnsi"/>
          <w:i/>
        </w:rPr>
        <w:t>Zie: “De Achtbaan – een cyclisch model voor ontwikkeling van beleid en kwaliteit” van L. Rijkschroeff en T.van Roosmalen.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558B5"/>
    <w:multiLevelType w:val="hybridMultilevel"/>
    <w:tmpl w:val="C11CE26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3046CFF"/>
    <w:multiLevelType w:val="hybridMultilevel"/>
    <w:tmpl w:val="FC283D12"/>
    <w:lvl w:ilvl="0" w:tplc="DB223D1E">
      <w:numFmt w:val="bullet"/>
      <w:lvlText w:val="-"/>
      <w:lvlJc w:val="left"/>
      <w:pPr>
        <w:ind w:left="720" w:hanging="360"/>
      </w:pPr>
      <w:rPr>
        <w:rFonts w:ascii="Calibri Light" w:eastAsia="Times New Roman" w:hAnsi="Calibri Light" w:cs="Calibri Light" w:hint="default"/>
        <w:b w:val="0"/>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296252"/>
    <w:multiLevelType w:val="hybridMultilevel"/>
    <w:tmpl w:val="6AAE2F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95C46ED"/>
    <w:multiLevelType w:val="hybridMultilevel"/>
    <w:tmpl w:val="7B7007C4"/>
    <w:lvl w:ilvl="0" w:tplc="04130001">
      <w:start w:val="1"/>
      <w:numFmt w:val="bullet"/>
      <w:lvlText w:val=""/>
      <w:lvlJc w:val="left"/>
      <w:pPr>
        <w:ind w:left="870" w:hanging="360"/>
      </w:pPr>
      <w:rPr>
        <w:rFonts w:ascii="Symbol" w:hAnsi="Symbol" w:hint="default"/>
      </w:rPr>
    </w:lvl>
    <w:lvl w:ilvl="1" w:tplc="04130003" w:tentative="1">
      <w:start w:val="1"/>
      <w:numFmt w:val="bullet"/>
      <w:lvlText w:val="o"/>
      <w:lvlJc w:val="left"/>
      <w:pPr>
        <w:ind w:left="1590" w:hanging="360"/>
      </w:pPr>
      <w:rPr>
        <w:rFonts w:ascii="Courier New" w:hAnsi="Courier New" w:cs="Courier New" w:hint="default"/>
      </w:rPr>
    </w:lvl>
    <w:lvl w:ilvl="2" w:tplc="04130005" w:tentative="1">
      <w:start w:val="1"/>
      <w:numFmt w:val="bullet"/>
      <w:lvlText w:val=""/>
      <w:lvlJc w:val="left"/>
      <w:pPr>
        <w:ind w:left="2310" w:hanging="360"/>
      </w:pPr>
      <w:rPr>
        <w:rFonts w:ascii="Wingdings" w:hAnsi="Wingdings" w:hint="default"/>
      </w:rPr>
    </w:lvl>
    <w:lvl w:ilvl="3" w:tplc="04130001" w:tentative="1">
      <w:start w:val="1"/>
      <w:numFmt w:val="bullet"/>
      <w:lvlText w:val=""/>
      <w:lvlJc w:val="left"/>
      <w:pPr>
        <w:ind w:left="3030" w:hanging="360"/>
      </w:pPr>
      <w:rPr>
        <w:rFonts w:ascii="Symbol" w:hAnsi="Symbol" w:hint="default"/>
      </w:rPr>
    </w:lvl>
    <w:lvl w:ilvl="4" w:tplc="04130003" w:tentative="1">
      <w:start w:val="1"/>
      <w:numFmt w:val="bullet"/>
      <w:lvlText w:val="o"/>
      <w:lvlJc w:val="left"/>
      <w:pPr>
        <w:ind w:left="3750" w:hanging="360"/>
      </w:pPr>
      <w:rPr>
        <w:rFonts w:ascii="Courier New" w:hAnsi="Courier New" w:cs="Courier New" w:hint="default"/>
      </w:rPr>
    </w:lvl>
    <w:lvl w:ilvl="5" w:tplc="04130005" w:tentative="1">
      <w:start w:val="1"/>
      <w:numFmt w:val="bullet"/>
      <w:lvlText w:val=""/>
      <w:lvlJc w:val="left"/>
      <w:pPr>
        <w:ind w:left="4470" w:hanging="360"/>
      </w:pPr>
      <w:rPr>
        <w:rFonts w:ascii="Wingdings" w:hAnsi="Wingdings" w:hint="default"/>
      </w:rPr>
    </w:lvl>
    <w:lvl w:ilvl="6" w:tplc="04130001" w:tentative="1">
      <w:start w:val="1"/>
      <w:numFmt w:val="bullet"/>
      <w:lvlText w:val=""/>
      <w:lvlJc w:val="left"/>
      <w:pPr>
        <w:ind w:left="5190" w:hanging="360"/>
      </w:pPr>
      <w:rPr>
        <w:rFonts w:ascii="Symbol" w:hAnsi="Symbol" w:hint="default"/>
      </w:rPr>
    </w:lvl>
    <w:lvl w:ilvl="7" w:tplc="04130003" w:tentative="1">
      <w:start w:val="1"/>
      <w:numFmt w:val="bullet"/>
      <w:lvlText w:val="o"/>
      <w:lvlJc w:val="left"/>
      <w:pPr>
        <w:ind w:left="5910" w:hanging="360"/>
      </w:pPr>
      <w:rPr>
        <w:rFonts w:ascii="Courier New" w:hAnsi="Courier New" w:cs="Courier New" w:hint="default"/>
      </w:rPr>
    </w:lvl>
    <w:lvl w:ilvl="8" w:tplc="04130005" w:tentative="1">
      <w:start w:val="1"/>
      <w:numFmt w:val="bullet"/>
      <w:lvlText w:val=""/>
      <w:lvlJc w:val="left"/>
      <w:pPr>
        <w:ind w:left="6630" w:hanging="360"/>
      </w:pPr>
      <w:rPr>
        <w:rFonts w:ascii="Wingdings" w:hAnsi="Wingdings" w:hint="default"/>
      </w:rPr>
    </w:lvl>
  </w:abstractNum>
  <w:abstractNum w:abstractNumId="4" w15:restartNumberingAfterBreak="0">
    <w:nsid w:val="0A325F66"/>
    <w:multiLevelType w:val="hybridMultilevel"/>
    <w:tmpl w:val="A1B8AC14"/>
    <w:lvl w:ilvl="0" w:tplc="3A041994">
      <w:numFmt w:val="bullet"/>
      <w:lvlText w:val="-"/>
      <w:lvlJc w:val="left"/>
      <w:pPr>
        <w:ind w:left="720" w:hanging="360"/>
      </w:pPr>
      <w:rPr>
        <w:rFonts w:ascii="Calibri" w:eastAsia="Times New Roman" w:hAnsi="Calibri" w:cstheme="maj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E8A0273"/>
    <w:multiLevelType w:val="hybridMultilevel"/>
    <w:tmpl w:val="6C940A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5A87999"/>
    <w:multiLevelType w:val="hybridMultilevel"/>
    <w:tmpl w:val="8258FB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9CB23DF"/>
    <w:multiLevelType w:val="multilevel"/>
    <w:tmpl w:val="934EB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8C2ABF"/>
    <w:multiLevelType w:val="hybridMultilevel"/>
    <w:tmpl w:val="6E9E0DB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210F62A4"/>
    <w:multiLevelType w:val="hybridMultilevel"/>
    <w:tmpl w:val="DF962B6E"/>
    <w:lvl w:ilvl="0" w:tplc="04130001">
      <w:start w:val="1"/>
      <w:numFmt w:val="bullet"/>
      <w:lvlText w:val=""/>
      <w:lvlJc w:val="left"/>
      <w:pPr>
        <w:tabs>
          <w:tab w:val="num" w:pos="720"/>
        </w:tabs>
        <w:ind w:left="720" w:hanging="360"/>
      </w:pPr>
      <w:rPr>
        <w:rFonts w:ascii="Symbol" w:hAnsi="Symbol" w:hint="default"/>
      </w:rPr>
    </w:lvl>
    <w:lvl w:ilvl="1" w:tplc="A0EC14DC" w:tentative="1">
      <w:start w:val="1"/>
      <w:numFmt w:val="bullet"/>
      <w:lvlText w:val=""/>
      <w:lvlJc w:val="left"/>
      <w:pPr>
        <w:tabs>
          <w:tab w:val="num" w:pos="1440"/>
        </w:tabs>
        <w:ind w:left="1440" w:hanging="360"/>
      </w:pPr>
      <w:rPr>
        <w:rFonts w:ascii="Wingdings" w:hAnsi="Wingdings" w:hint="default"/>
      </w:rPr>
    </w:lvl>
    <w:lvl w:ilvl="2" w:tplc="B6EE7F34" w:tentative="1">
      <w:start w:val="1"/>
      <w:numFmt w:val="bullet"/>
      <w:lvlText w:val=""/>
      <w:lvlJc w:val="left"/>
      <w:pPr>
        <w:tabs>
          <w:tab w:val="num" w:pos="2160"/>
        </w:tabs>
        <w:ind w:left="2160" w:hanging="360"/>
      </w:pPr>
      <w:rPr>
        <w:rFonts w:ascii="Wingdings" w:hAnsi="Wingdings" w:hint="default"/>
      </w:rPr>
    </w:lvl>
    <w:lvl w:ilvl="3" w:tplc="628AA20C" w:tentative="1">
      <w:start w:val="1"/>
      <w:numFmt w:val="bullet"/>
      <w:lvlText w:val=""/>
      <w:lvlJc w:val="left"/>
      <w:pPr>
        <w:tabs>
          <w:tab w:val="num" w:pos="2880"/>
        </w:tabs>
        <w:ind w:left="2880" w:hanging="360"/>
      </w:pPr>
      <w:rPr>
        <w:rFonts w:ascii="Wingdings" w:hAnsi="Wingdings" w:hint="default"/>
      </w:rPr>
    </w:lvl>
    <w:lvl w:ilvl="4" w:tplc="58401AF0" w:tentative="1">
      <w:start w:val="1"/>
      <w:numFmt w:val="bullet"/>
      <w:lvlText w:val=""/>
      <w:lvlJc w:val="left"/>
      <w:pPr>
        <w:tabs>
          <w:tab w:val="num" w:pos="3600"/>
        </w:tabs>
        <w:ind w:left="3600" w:hanging="360"/>
      </w:pPr>
      <w:rPr>
        <w:rFonts w:ascii="Wingdings" w:hAnsi="Wingdings" w:hint="default"/>
      </w:rPr>
    </w:lvl>
    <w:lvl w:ilvl="5" w:tplc="AC1401A4" w:tentative="1">
      <w:start w:val="1"/>
      <w:numFmt w:val="bullet"/>
      <w:lvlText w:val=""/>
      <w:lvlJc w:val="left"/>
      <w:pPr>
        <w:tabs>
          <w:tab w:val="num" w:pos="4320"/>
        </w:tabs>
        <w:ind w:left="4320" w:hanging="360"/>
      </w:pPr>
      <w:rPr>
        <w:rFonts w:ascii="Wingdings" w:hAnsi="Wingdings" w:hint="default"/>
      </w:rPr>
    </w:lvl>
    <w:lvl w:ilvl="6" w:tplc="71AEA8AE" w:tentative="1">
      <w:start w:val="1"/>
      <w:numFmt w:val="bullet"/>
      <w:lvlText w:val=""/>
      <w:lvlJc w:val="left"/>
      <w:pPr>
        <w:tabs>
          <w:tab w:val="num" w:pos="5040"/>
        </w:tabs>
        <w:ind w:left="5040" w:hanging="360"/>
      </w:pPr>
      <w:rPr>
        <w:rFonts w:ascii="Wingdings" w:hAnsi="Wingdings" w:hint="default"/>
      </w:rPr>
    </w:lvl>
    <w:lvl w:ilvl="7" w:tplc="CA827430" w:tentative="1">
      <w:start w:val="1"/>
      <w:numFmt w:val="bullet"/>
      <w:lvlText w:val=""/>
      <w:lvlJc w:val="left"/>
      <w:pPr>
        <w:tabs>
          <w:tab w:val="num" w:pos="5760"/>
        </w:tabs>
        <w:ind w:left="5760" w:hanging="360"/>
      </w:pPr>
      <w:rPr>
        <w:rFonts w:ascii="Wingdings" w:hAnsi="Wingdings" w:hint="default"/>
      </w:rPr>
    </w:lvl>
    <w:lvl w:ilvl="8" w:tplc="DD826DB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C6B30A0"/>
    <w:multiLevelType w:val="hybridMultilevel"/>
    <w:tmpl w:val="69264F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4921323"/>
    <w:multiLevelType w:val="hybridMultilevel"/>
    <w:tmpl w:val="CE9A7BE4"/>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2" w15:restartNumberingAfterBreak="0">
    <w:nsid w:val="35E7174B"/>
    <w:multiLevelType w:val="hybridMultilevel"/>
    <w:tmpl w:val="9F78277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93145AD"/>
    <w:multiLevelType w:val="hybridMultilevel"/>
    <w:tmpl w:val="6FD24538"/>
    <w:lvl w:ilvl="0" w:tplc="0413000F">
      <w:start w:val="1"/>
      <w:numFmt w:val="decimal"/>
      <w:lvlText w:val="%1."/>
      <w:lvlJc w:val="left"/>
      <w:pPr>
        <w:ind w:left="720" w:hanging="360"/>
      </w:pPr>
      <w:rPr>
        <w:rFonts w:hint="default"/>
        <w:i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44890DC8"/>
    <w:multiLevelType w:val="hybridMultilevel"/>
    <w:tmpl w:val="FBDE2CD2"/>
    <w:lvl w:ilvl="0" w:tplc="2A683D74">
      <w:numFmt w:val="bullet"/>
      <w:lvlText w:val="-"/>
      <w:lvlJc w:val="left"/>
      <w:pPr>
        <w:ind w:left="720" w:hanging="360"/>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57A2656"/>
    <w:multiLevelType w:val="hybridMultilevel"/>
    <w:tmpl w:val="188AD82A"/>
    <w:lvl w:ilvl="0" w:tplc="01AC75BC">
      <w:start w:val="1"/>
      <w:numFmt w:val="decimal"/>
      <w:lvlText w:val="%1."/>
      <w:lvlJc w:val="left"/>
      <w:pPr>
        <w:ind w:left="360" w:hanging="360"/>
      </w:pPr>
      <w:rPr>
        <w:rFonts w:hint="default"/>
        <w:sz w:val="22"/>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4CEB16A6"/>
    <w:multiLevelType w:val="hybridMultilevel"/>
    <w:tmpl w:val="7608846C"/>
    <w:lvl w:ilvl="0" w:tplc="9466BAEC">
      <w:start w:val="80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E7C3709"/>
    <w:multiLevelType w:val="hybridMultilevel"/>
    <w:tmpl w:val="39FAB1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1C66090"/>
    <w:multiLevelType w:val="hybridMultilevel"/>
    <w:tmpl w:val="918401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6331770"/>
    <w:multiLevelType w:val="multilevel"/>
    <w:tmpl w:val="DCAC3CC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63806B3B"/>
    <w:multiLevelType w:val="hybridMultilevel"/>
    <w:tmpl w:val="CF22F898"/>
    <w:lvl w:ilvl="0" w:tplc="74F2D674">
      <w:start w:val="5"/>
      <w:numFmt w:val="bullet"/>
      <w:lvlText w:val="-"/>
      <w:lvlJc w:val="left"/>
      <w:pPr>
        <w:ind w:left="720" w:hanging="360"/>
      </w:pPr>
      <w:rPr>
        <w:rFonts w:ascii="Verdana" w:eastAsia="Times New Roman" w:hAnsi="Verdana" w:cstheme="majorHAns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6BA031E2"/>
    <w:multiLevelType w:val="hybridMultilevel"/>
    <w:tmpl w:val="DA826DD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2" w15:restartNumberingAfterBreak="0">
    <w:nsid w:val="6F030532"/>
    <w:multiLevelType w:val="hybridMultilevel"/>
    <w:tmpl w:val="DFCA083A"/>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044938064">
    <w:abstractNumId w:val="19"/>
  </w:num>
  <w:num w:numId="2" w16cid:durableId="1908146687">
    <w:abstractNumId w:val="22"/>
  </w:num>
  <w:num w:numId="3" w16cid:durableId="603925374">
    <w:abstractNumId w:val="9"/>
  </w:num>
  <w:num w:numId="4" w16cid:durableId="2131238789">
    <w:abstractNumId w:val="11"/>
  </w:num>
  <w:num w:numId="5" w16cid:durableId="482430366">
    <w:abstractNumId w:val="4"/>
  </w:num>
  <w:num w:numId="6" w16cid:durableId="2146459528">
    <w:abstractNumId w:val="14"/>
  </w:num>
  <w:num w:numId="7" w16cid:durableId="715814803">
    <w:abstractNumId w:val="15"/>
  </w:num>
  <w:num w:numId="8" w16cid:durableId="1079207784">
    <w:abstractNumId w:val="0"/>
  </w:num>
  <w:num w:numId="9" w16cid:durableId="1117682072">
    <w:abstractNumId w:val="2"/>
  </w:num>
  <w:num w:numId="10" w16cid:durableId="1479149721">
    <w:abstractNumId w:val="8"/>
  </w:num>
  <w:num w:numId="11" w16cid:durableId="213858111">
    <w:abstractNumId w:val="21"/>
  </w:num>
  <w:num w:numId="12" w16cid:durableId="702091763">
    <w:abstractNumId w:val="17"/>
  </w:num>
  <w:num w:numId="13" w16cid:durableId="1872911499">
    <w:abstractNumId w:val="18"/>
  </w:num>
  <w:num w:numId="14" w16cid:durableId="1662074373">
    <w:abstractNumId w:val="3"/>
  </w:num>
  <w:num w:numId="15" w16cid:durableId="632365683">
    <w:abstractNumId w:val="10"/>
  </w:num>
  <w:num w:numId="16" w16cid:durableId="200747807">
    <w:abstractNumId w:val="6"/>
  </w:num>
  <w:num w:numId="17" w16cid:durableId="1304121668">
    <w:abstractNumId w:val="5"/>
  </w:num>
  <w:num w:numId="18" w16cid:durableId="579368777">
    <w:abstractNumId w:val="12"/>
  </w:num>
  <w:num w:numId="19" w16cid:durableId="518206135">
    <w:abstractNumId w:val="7"/>
  </w:num>
  <w:num w:numId="20" w16cid:durableId="20645240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02859129">
    <w:abstractNumId w:val="16"/>
  </w:num>
  <w:num w:numId="22" w16cid:durableId="1972131825">
    <w:abstractNumId w:val="1"/>
  </w:num>
  <w:num w:numId="23" w16cid:durableId="1264799248">
    <w:abstractNumId w:val="13"/>
  </w:num>
  <w:num w:numId="24" w16cid:durableId="320352585">
    <w:abstractNumId w:val="2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drawingGridHorizontalSpacing w:val="120"/>
  <w:displayHorizontalDrawingGridEvery w:val="2"/>
  <w:displayVerticalDrawingGridEvery w:val="2"/>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9CE"/>
    <w:rsid w:val="0000136A"/>
    <w:rsid w:val="00004597"/>
    <w:rsid w:val="00006655"/>
    <w:rsid w:val="0000741D"/>
    <w:rsid w:val="00010359"/>
    <w:rsid w:val="00010E5C"/>
    <w:rsid w:val="00011778"/>
    <w:rsid w:val="000128F3"/>
    <w:rsid w:val="00014778"/>
    <w:rsid w:val="0001520A"/>
    <w:rsid w:val="00015625"/>
    <w:rsid w:val="00016C75"/>
    <w:rsid w:val="00016E18"/>
    <w:rsid w:val="00021DD1"/>
    <w:rsid w:val="00022578"/>
    <w:rsid w:val="00022EBE"/>
    <w:rsid w:val="00023047"/>
    <w:rsid w:val="00027836"/>
    <w:rsid w:val="000278A1"/>
    <w:rsid w:val="00034343"/>
    <w:rsid w:val="000351FB"/>
    <w:rsid w:val="00040024"/>
    <w:rsid w:val="000417C3"/>
    <w:rsid w:val="00042F00"/>
    <w:rsid w:val="00044633"/>
    <w:rsid w:val="0004576B"/>
    <w:rsid w:val="0004583C"/>
    <w:rsid w:val="000508BB"/>
    <w:rsid w:val="00053CE7"/>
    <w:rsid w:val="00054AC6"/>
    <w:rsid w:val="000562EB"/>
    <w:rsid w:val="00057A62"/>
    <w:rsid w:val="00061AB2"/>
    <w:rsid w:val="00061C40"/>
    <w:rsid w:val="00063518"/>
    <w:rsid w:val="00064965"/>
    <w:rsid w:val="00067222"/>
    <w:rsid w:val="000742DB"/>
    <w:rsid w:val="00074D89"/>
    <w:rsid w:val="000756B2"/>
    <w:rsid w:val="00081E21"/>
    <w:rsid w:val="00083B35"/>
    <w:rsid w:val="0008410B"/>
    <w:rsid w:val="000844E4"/>
    <w:rsid w:val="000844E5"/>
    <w:rsid w:val="000849C8"/>
    <w:rsid w:val="00085021"/>
    <w:rsid w:val="000864C1"/>
    <w:rsid w:val="0008730C"/>
    <w:rsid w:val="000911FE"/>
    <w:rsid w:val="00092815"/>
    <w:rsid w:val="0009375B"/>
    <w:rsid w:val="00094948"/>
    <w:rsid w:val="000979E4"/>
    <w:rsid w:val="000A0738"/>
    <w:rsid w:val="000A2728"/>
    <w:rsid w:val="000A2E74"/>
    <w:rsid w:val="000A5D74"/>
    <w:rsid w:val="000A62EB"/>
    <w:rsid w:val="000A6742"/>
    <w:rsid w:val="000B0DEF"/>
    <w:rsid w:val="000B166C"/>
    <w:rsid w:val="000B4891"/>
    <w:rsid w:val="000C0409"/>
    <w:rsid w:val="000C5A21"/>
    <w:rsid w:val="000C5CFD"/>
    <w:rsid w:val="000C66ED"/>
    <w:rsid w:val="000D0FA3"/>
    <w:rsid w:val="000D709A"/>
    <w:rsid w:val="000E034B"/>
    <w:rsid w:val="000E0D89"/>
    <w:rsid w:val="000E1315"/>
    <w:rsid w:val="000E2D2E"/>
    <w:rsid w:val="000E3E22"/>
    <w:rsid w:val="000E4BA6"/>
    <w:rsid w:val="000E5CEB"/>
    <w:rsid w:val="000F0FF9"/>
    <w:rsid w:val="000F14F0"/>
    <w:rsid w:val="000F156F"/>
    <w:rsid w:val="000F2438"/>
    <w:rsid w:val="000F4CC6"/>
    <w:rsid w:val="00101944"/>
    <w:rsid w:val="001040A2"/>
    <w:rsid w:val="00104B92"/>
    <w:rsid w:val="00105493"/>
    <w:rsid w:val="001065D2"/>
    <w:rsid w:val="00110CE9"/>
    <w:rsid w:val="00114C85"/>
    <w:rsid w:val="001152BE"/>
    <w:rsid w:val="00120591"/>
    <w:rsid w:val="0012085C"/>
    <w:rsid w:val="001219F4"/>
    <w:rsid w:val="0012239A"/>
    <w:rsid w:val="00123573"/>
    <w:rsid w:val="0012678E"/>
    <w:rsid w:val="00131194"/>
    <w:rsid w:val="00131B84"/>
    <w:rsid w:val="00134A81"/>
    <w:rsid w:val="00135357"/>
    <w:rsid w:val="00136F60"/>
    <w:rsid w:val="00141988"/>
    <w:rsid w:val="00142B96"/>
    <w:rsid w:val="00145D68"/>
    <w:rsid w:val="00146551"/>
    <w:rsid w:val="0015018D"/>
    <w:rsid w:val="00150234"/>
    <w:rsid w:val="001506CF"/>
    <w:rsid w:val="00151447"/>
    <w:rsid w:val="00151A3D"/>
    <w:rsid w:val="00152DCA"/>
    <w:rsid w:val="00153BB6"/>
    <w:rsid w:val="00154625"/>
    <w:rsid w:val="001555D6"/>
    <w:rsid w:val="00161BE6"/>
    <w:rsid w:val="0016426B"/>
    <w:rsid w:val="001642C2"/>
    <w:rsid w:val="001647A6"/>
    <w:rsid w:val="00166A82"/>
    <w:rsid w:val="00166C45"/>
    <w:rsid w:val="0017150F"/>
    <w:rsid w:val="00176727"/>
    <w:rsid w:val="00180E75"/>
    <w:rsid w:val="00184212"/>
    <w:rsid w:val="00184A55"/>
    <w:rsid w:val="001905E8"/>
    <w:rsid w:val="00193449"/>
    <w:rsid w:val="001935CE"/>
    <w:rsid w:val="00193944"/>
    <w:rsid w:val="001944D3"/>
    <w:rsid w:val="001953F8"/>
    <w:rsid w:val="0019591F"/>
    <w:rsid w:val="0019660B"/>
    <w:rsid w:val="0019799A"/>
    <w:rsid w:val="001A1429"/>
    <w:rsid w:val="001A1F07"/>
    <w:rsid w:val="001A2D92"/>
    <w:rsid w:val="001A36D0"/>
    <w:rsid w:val="001A5BDA"/>
    <w:rsid w:val="001A6637"/>
    <w:rsid w:val="001A7565"/>
    <w:rsid w:val="001C01E3"/>
    <w:rsid w:val="001C253A"/>
    <w:rsid w:val="001C3B4D"/>
    <w:rsid w:val="001C40BC"/>
    <w:rsid w:val="001C7F44"/>
    <w:rsid w:val="001D27DE"/>
    <w:rsid w:val="001D4FBC"/>
    <w:rsid w:val="001D730C"/>
    <w:rsid w:val="001E10A2"/>
    <w:rsid w:val="001E2BC4"/>
    <w:rsid w:val="001E2BE8"/>
    <w:rsid w:val="001E3F2E"/>
    <w:rsid w:val="001E40E9"/>
    <w:rsid w:val="001E77FB"/>
    <w:rsid w:val="001E7DFD"/>
    <w:rsid w:val="001F3A70"/>
    <w:rsid w:val="001F3DA1"/>
    <w:rsid w:val="001F43BD"/>
    <w:rsid w:val="001F53E3"/>
    <w:rsid w:val="001F588B"/>
    <w:rsid w:val="001F5C95"/>
    <w:rsid w:val="00200CBC"/>
    <w:rsid w:val="00202A4D"/>
    <w:rsid w:val="00204CD8"/>
    <w:rsid w:val="00213F95"/>
    <w:rsid w:val="00214117"/>
    <w:rsid w:val="00215BA6"/>
    <w:rsid w:val="00216385"/>
    <w:rsid w:val="00217A34"/>
    <w:rsid w:val="002206A8"/>
    <w:rsid w:val="00220D03"/>
    <w:rsid w:val="00222FC0"/>
    <w:rsid w:val="00224585"/>
    <w:rsid w:val="002258A1"/>
    <w:rsid w:val="00227098"/>
    <w:rsid w:val="002320CD"/>
    <w:rsid w:val="0023268D"/>
    <w:rsid w:val="0023670A"/>
    <w:rsid w:val="002370C8"/>
    <w:rsid w:val="00237EF2"/>
    <w:rsid w:val="0024105F"/>
    <w:rsid w:val="002410DB"/>
    <w:rsid w:val="002417E3"/>
    <w:rsid w:val="00242A2B"/>
    <w:rsid w:val="0024415F"/>
    <w:rsid w:val="002449FA"/>
    <w:rsid w:val="002456F6"/>
    <w:rsid w:val="0024697A"/>
    <w:rsid w:val="00250201"/>
    <w:rsid w:val="00250543"/>
    <w:rsid w:val="0025104E"/>
    <w:rsid w:val="00251940"/>
    <w:rsid w:val="00253FB5"/>
    <w:rsid w:val="0025676B"/>
    <w:rsid w:val="00257066"/>
    <w:rsid w:val="002613AC"/>
    <w:rsid w:val="002614F7"/>
    <w:rsid w:val="00261E0A"/>
    <w:rsid w:val="002649B7"/>
    <w:rsid w:val="0026636F"/>
    <w:rsid w:val="00266707"/>
    <w:rsid w:val="00266E90"/>
    <w:rsid w:val="00270521"/>
    <w:rsid w:val="002720EE"/>
    <w:rsid w:val="00274F09"/>
    <w:rsid w:val="0028460F"/>
    <w:rsid w:val="00285A93"/>
    <w:rsid w:val="00287EE4"/>
    <w:rsid w:val="0029023F"/>
    <w:rsid w:val="002909C6"/>
    <w:rsid w:val="00290BED"/>
    <w:rsid w:val="00291D84"/>
    <w:rsid w:val="00291FCC"/>
    <w:rsid w:val="0029390A"/>
    <w:rsid w:val="002950D1"/>
    <w:rsid w:val="002A003E"/>
    <w:rsid w:val="002A097F"/>
    <w:rsid w:val="002A12C7"/>
    <w:rsid w:val="002A15B7"/>
    <w:rsid w:val="002A2D6C"/>
    <w:rsid w:val="002A35C7"/>
    <w:rsid w:val="002A35F0"/>
    <w:rsid w:val="002A5CB0"/>
    <w:rsid w:val="002A6C71"/>
    <w:rsid w:val="002A7AF0"/>
    <w:rsid w:val="002A7C26"/>
    <w:rsid w:val="002B3E9D"/>
    <w:rsid w:val="002B6E99"/>
    <w:rsid w:val="002B7016"/>
    <w:rsid w:val="002C01BB"/>
    <w:rsid w:val="002C23A4"/>
    <w:rsid w:val="002C60DF"/>
    <w:rsid w:val="002C6421"/>
    <w:rsid w:val="002D06A6"/>
    <w:rsid w:val="002D10CE"/>
    <w:rsid w:val="002D2B79"/>
    <w:rsid w:val="002D2F25"/>
    <w:rsid w:val="002D470E"/>
    <w:rsid w:val="002D5830"/>
    <w:rsid w:val="002D6B09"/>
    <w:rsid w:val="002D6C11"/>
    <w:rsid w:val="002E13DA"/>
    <w:rsid w:val="002E3F3D"/>
    <w:rsid w:val="002E4758"/>
    <w:rsid w:val="002E4D96"/>
    <w:rsid w:val="002E548E"/>
    <w:rsid w:val="002F0EB9"/>
    <w:rsid w:val="002F11D7"/>
    <w:rsid w:val="002F17A2"/>
    <w:rsid w:val="002F2E5A"/>
    <w:rsid w:val="002F3256"/>
    <w:rsid w:val="002F6325"/>
    <w:rsid w:val="00301FFD"/>
    <w:rsid w:val="00302FD5"/>
    <w:rsid w:val="003055C6"/>
    <w:rsid w:val="00305675"/>
    <w:rsid w:val="00307658"/>
    <w:rsid w:val="00307AF9"/>
    <w:rsid w:val="00310832"/>
    <w:rsid w:val="00311B9B"/>
    <w:rsid w:val="00312983"/>
    <w:rsid w:val="003167E8"/>
    <w:rsid w:val="00316BBD"/>
    <w:rsid w:val="00321810"/>
    <w:rsid w:val="00322CE5"/>
    <w:rsid w:val="00322D6E"/>
    <w:rsid w:val="0033000D"/>
    <w:rsid w:val="00330799"/>
    <w:rsid w:val="003328D6"/>
    <w:rsid w:val="00333F23"/>
    <w:rsid w:val="00334DC1"/>
    <w:rsid w:val="00335645"/>
    <w:rsid w:val="003364F5"/>
    <w:rsid w:val="0034233D"/>
    <w:rsid w:val="0034388F"/>
    <w:rsid w:val="00344157"/>
    <w:rsid w:val="00345468"/>
    <w:rsid w:val="003460A4"/>
    <w:rsid w:val="00346230"/>
    <w:rsid w:val="00350983"/>
    <w:rsid w:val="00350B19"/>
    <w:rsid w:val="003515EC"/>
    <w:rsid w:val="00352264"/>
    <w:rsid w:val="003524A9"/>
    <w:rsid w:val="00352CBC"/>
    <w:rsid w:val="0035424D"/>
    <w:rsid w:val="003600D9"/>
    <w:rsid w:val="003602E7"/>
    <w:rsid w:val="003611CF"/>
    <w:rsid w:val="00361CF9"/>
    <w:rsid w:val="00363149"/>
    <w:rsid w:val="0036630A"/>
    <w:rsid w:val="00366AEB"/>
    <w:rsid w:val="0036782C"/>
    <w:rsid w:val="00373253"/>
    <w:rsid w:val="003732FA"/>
    <w:rsid w:val="00375821"/>
    <w:rsid w:val="00377160"/>
    <w:rsid w:val="00381660"/>
    <w:rsid w:val="00382A20"/>
    <w:rsid w:val="00382E6A"/>
    <w:rsid w:val="00391374"/>
    <w:rsid w:val="00391EF4"/>
    <w:rsid w:val="00392C73"/>
    <w:rsid w:val="00392FD5"/>
    <w:rsid w:val="00393529"/>
    <w:rsid w:val="00396F61"/>
    <w:rsid w:val="003A4304"/>
    <w:rsid w:val="003A533E"/>
    <w:rsid w:val="003A7DF3"/>
    <w:rsid w:val="003B10B0"/>
    <w:rsid w:val="003B299B"/>
    <w:rsid w:val="003B3348"/>
    <w:rsid w:val="003B521F"/>
    <w:rsid w:val="003B5B76"/>
    <w:rsid w:val="003D07A7"/>
    <w:rsid w:val="003D5D90"/>
    <w:rsid w:val="003E25EA"/>
    <w:rsid w:val="003E2E0C"/>
    <w:rsid w:val="003E458F"/>
    <w:rsid w:val="003E747F"/>
    <w:rsid w:val="003E7FC4"/>
    <w:rsid w:val="003F6160"/>
    <w:rsid w:val="00400292"/>
    <w:rsid w:val="00400696"/>
    <w:rsid w:val="00402893"/>
    <w:rsid w:val="0040444C"/>
    <w:rsid w:val="00413122"/>
    <w:rsid w:val="00413302"/>
    <w:rsid w:val="00414AE2"/>
    <w:rsid w:val="0042076B"/>
    <w:rsid w:val="00422EA5"/>
    <w:rsid w:val="0042470B"/>
    <w:rsid w:val="00425C70"/>
    <w:rsid w:val="00425F04"/>
    <w:rsid w:val="0042640A"/>
    <w:rsid w:val="00427716"/>
    <w:rsid w:val="00430FB8"/>
    <w:rsid w:val="00431523"/>
    <w:rsid w:val="00431537"/>
    <w:rsid w:val="004327E3"/>
    <w:rsid w:val="004376D2"/>
    <w:rsid w:val="00440020"/>
    <w:rsid w:val="004411BB"/>
    <w:rsid w:val="00441999"/>
    <w:rsid w:val="004429AB"/>
    <w:rsid w:val="00443883"/>
    <w:rsid w:val="004450AE"/>
    <w:rsid w:val="00445331"/>
    <w:rsid w:val="004458C7"/>
    <w:rsid w:val="0044595C"/>
    <w:rsid w:val="004475A1"/>
    <w:rsid w:val="00450E2A"/>
    <w:rsid w:val="0045204A"/>
    <w:rsid w:val="00456BE7"/>
    <w:rsid w:val="0046081A"/>
    <w:rsid w:val="00460D52"/>
    <w:rsid w:val="00461C6D"/>
    <w:rsid w:val="00461F2B"/>
    <w:rsid w:val="0046340F"/>
    <w:rsid w:val="00463CE8"/>
    <w:rsid w:val="00465701"/>
    <w:rsid w:val="00465F2C"/>
    <w:rsid w:val="004663FA"/>
    <w:rsid w:val="004674DB"/>
    <w:rsid w:val="00467585"/>
    <w:rsid w:val="00470FC7"/>
    <w:rsid w:val="00471AE4"/>
    <w:rsid w:val="00472B22"/>
    <w:rsid w:val="004759C8"/>
    <w:rsid w:val="004761F2"/>
    <w:rsid w:val="00480E42"/>
    <w:rsid w:val="00480FF4"/>
    <w:rsid w:val="0048122A"/>
    <w:rsid w:val="00481417"/>
    <w:rsid w:val="00482B1E"/>
    <w:rsid w:val="00484038"/>
    <w:rsid w:val="004847D7"/>
    <w:rsid w:val="004850F1"/>
    <w:rsid w:val="00485989"/>
    <w:rsid w:val="0049009C"/>
    <w:rsid w:val="00495CFB"/>
    <w:rsid w:val="00495E42"/>
    <w:rsid w:val="00497621"/>
    <w:rsid w:val="004A1E38"/>
    <w:rsid w:val="004A2AAC"/>
    <w:rsid w:val="004A318F"/>
    <w:rsid w:val="004A67DA"/>
    <w:rsid w:val="004A7516"/>
    <w:rsid w:val="004A786F"/>
    <w:rsid w:val="004B2F77"/>
    <w:rsid w:val="004B49BA"/>
    <w:rsid w:val="004B7E9B"/>
    <w:rsid w:val="004B7F1F"/>
    <w:rsid w:val="004C1C98"/>
    <w:rsid w:val="004C27CD"/>
    <w:rsid w:val="004C6381"/>
    <w:rsid w:val="004C6577"/>
    <w:rsid w:val="004D176E"/>
    <w:rsid w:val="004D30CE"/>
    <w:rsid w:val="004D3BF6"/>
    <w:rsid w:val="004D3D0D"/>
    <w:rsid w:val="004D47A4"/>
    <w:rsid w:val="004D4F8D"/>
    <w:rsid w:val="004D630B"/>
    <w:rsid w:val="004E1D03"/>
    <w:rsid w:val="004E308F"/>
    <w:rsid w:val="004E6326"/>
    <w:rsid w:val="004E75E3"/>
    <w:rsid w:val="004F2414"/>
    <w:rsid w:val="004F5A0E"/>
    <w:rsid w:val="005003E1"/>
    <w:rsid w:val="00503D34"/>
    <w:rsid w:val="00504D3D"/>
    <w:rsid w:val="00505E9E"/>
    <w:rsid w:val="0051619F"/>
    <w:rsid w:val="005221E4"/>
    <w:rsid w:val="005238CE"/>
    <w:rsid w:val="00523ED0"/>
    <w:rsid w:val="0052427A"/>
    <w:rsid w:val="005242C5"/>
    <w:rsid w:val="0052596E"/>
    <w:rsid w:val="00525C2F"/>
    <w:rsid w:val="005306EB"/>
    <w:rsid w:val="00530DC7"/>
    <w:rsid w:val="00531033"/>
    <w:rsid w:val="00532F24"/>
    <w:rsid w:val="0053350A"/>
    <w:rsid w:val="00533CB5"/>
    <w:rsid w:val="00537D72"/>
    <w:rsid w:val="0054008E"/>
    <w:rsid w:val="0054053E"/>
    <w:rsid w:val="00540B7B"/>
    <w:rsid w:val="00544469"/>
    <w:rsid w:val="00551DE4"/>
    <w:rsid w:val="00551E79"/>
    <w:rsid w:val="00553B94"/>
    <w:rsid w:val="0055685D"/>
    <w:rsid w:val="005579C9"/>
    <w:rsid w:val="00557F86"/>
    <w:rsid w:val="00561663"/>
    <w:rsid w:val="00561F0A"/>
    <w:rsid w:val="005625EB"/>
    <w:rsid w:val="00564579"/>
    <w:rsid w:val="00565E2F"/>
    <w:rsid w:val="0057187B"/>
    <w:rsid w:val="0057274B"/>
    <w:rsid w:val="00572F2B"/>
    <w:rsid w:val="00575050"/>
    <w:rsid w:val="00575098"/>
    <w:rsid w:val="00581EEE"/>
    <w:rsid w:val="00582331"/>
    <w:rsid w:val="00583221"/>
    <w:rsid w:val="0058328C"/>
    <w:rsid w:val="00583304"/>
    <w:rsid w:val="00585340"/>
    <w:rsid w:val="00586AD1"/>
    <w:rsid w:val="00595129"/>
    <w:rsid w:val="00595B65"/>
    <w:rsid w:val="005A0C4E"/>
    <w:rsid w:val="005A1A86"/>
    <w:rsid w:val="005A26AB"/>
    <w:rsid w:val="005A3CDA"/>
    <w:rsid w:val="005B0083"/>
    <w:rsid w:val="005B4AF9"/>
    <w:rsid w:val="005B72A0"/>
    <w:rsid w:val="005B77DB"/>
    <w:rsid w:val="005C205C"/>
    <w:rsid w:val="005C252E"/>
    <w:rsid w:val="005C294B"/>
    <w:rsid w:val="005C5941"/>
    <w:rsid w:val="005D0516"/>
    <w:rsid w:val="005D0830"/>
    <w:rsid w:val="005D2261"/>
    <w:rsid w:val="005D2E3A"/>
    <w:rsid w:val="005D369B"/>
    <w:rsid w:val="005D403D"/>
    <w:rsid w:val="005D46A0"/>
    <w:rsid w:val="005D4C72"/>
    <w:rsid w:val="005D4F21"/>
    <w:rsid w:val="005D6661"/>
    <w:rsid w:val="005E0571"/>
    <w:rsid w:val="005E0A92"/>
    <w:rsid w:val="005E1C46"/>
    <w:rsid w:val="005E33B9"/>
    <w:rsid w:val="005E7D32"/>
    <w:rsid w:val="005F0C65"/>
    <w:rsid w:val="005F0DBC"/>
    <w:rsid w:val="005F1B57"/>
    <w:rsid w:val="005F3615"/>
    <w:rsid w:val="005F56E2"/>
    <w:rsid w:val="005F58DC"/>
    <w:rsid w:val="005F72E3"/>
    <w:rsid w:val="00601F62"/>
    <w:rsid w:val="00604AEC"/>
    <w:rsid w:val="0060512D"/>
    <w:rsid w:val="00606EAE"/>
    <w:rsid w:val="0060711F"/>
    <w:rsid w:val="0060764D"/>
    <w:rsid w:val="00612223"/>
    <w:rsid w:val="00617E31"/>
    <w:rsid w:val="00620A99"/>
    <w:rsid w:val="006213AB"/>
    <w:rsid w:val="0062498B"/>
    <w:rsid w:val="00624D1E"/>
    <w:rsid w:val="006269D5"/>
    <w:rsid w:val="006275BC"/>
    <w:rsid w:val="00627D81"/>
    <w:rsid w:val="00630712"/>
    <w:rsid w:val="00634B5F"/>
    <w:rsid w:val="00636276"/>
    <w:rsid w:val="00637A63"/>
    <w:rsid w:val="00637C81"/>
    <w:rsid w:val="0064483C"/>
    <w:rsid w:val="00651F54"/>
    <w:rsid w:val="006541CE"/>
    <w:rsid w:val="00654885"/>
    <w:rsid w:val="00657A26"/>
    <w:rsid w:val="00661615"/>
    <w:rsid w:val="00662276"/>
    <w:rsid w:val="0066272D"/>
    <w:rsid w:val="00663CC4"/>
    <w:rsid w:val="00666E85"/>
    <w:rsid w:val="00670060"/>
    <w:rsid w:val="00675F1A"/>
    <w:rsid w:val="00676985"/>
    <w:rsid w:val="00680230"/>
    <w:rsid w:val="00680E12"/>
    <w:rsid w:val="006821EB"/>
    <w:rsid w:val="00683984"/>
    <w:rsid w:val="00685199"/>
    <w:rsid w:val="00685DD0"/>
    <w:rsid w:val="00686AA7"/>
    <w:rsid w:val="00687A0D"/>
    <w:rsid w:val="006910CD"/>
    <w:rsid w:val="0069366C"/>
    <w:rsid w:val="00695FE3"/>
    <w:rsid w:val="006A0E3F"/>
    <w:rsid w:val="006A241D"/>
    <w:rsid w:val="006A4919"/>
    <w:rsid w:val="006A6C32"/>
    <w:rsid w:val="006B0C60"/>
    <w:rsid w:val="006B1F81"/>
    <w:rsid w:val="006B5B10"/>
    <w:rsid w:val="006B61B8"/>
    <w:rsid w:val="006B73E6"/>
    <w:rsid w:val="006C359F"/>
    <w:rsid w:val="006C44B4"/>
    <w:rsid w:val="006C57D6"/>
    <w:rsid w:val="006D2805"/>
    <w:rsid w:val="006D2E5E"/>
    <w:rsid w:val="006D372F"/>
    <w:rsid w:val="006D41C6"/>
    <w:rsid w:val="006D4B27"/>
    <w:rsid w:val="006D56F3"/>
    <w:rsid w:val="006D6803"/>
    <w:rsid w:val="006E0DE5"/>
    <w:rsid w:val="006E42BC"/>
    <w:rsid w:val="006E70CC"/>
    <w:rsid w:val="006E77E3"/>
    <w:rsid w:val="006E7F28"/>
    <w:rsid w:val="006F331C"/>
    <w:rsid w:val="006F6417"/>
    <w:rsid w:val="006F7FB6"/>
    <w:rsid w:val="00702169"/>
    <w:rsid w:val="00706B19"/>
    <w:rsid w:val="00710984"/>
    <w:rsid w:val="007109EB"/>
    <w:rsid w:val="00713B06"/>
    <w:rsid w:val="00714084"/>
    <w:rsid w:val="00714EDB"/>
    <w:rsid w:val="00721DAF"/>
    <w:rsid w:val="0072768D"/>
    <w:rsid w:val="007318D7"/>
    <w:rsid w:val="00731FF4"/>
    <w:rsid w:val="00732037"/>
    <w:rsid w:val="00733F09"/>
    <w:rsid w:val="00735EC7"/>
    <w:rsid w:val="00740787"/>
    <w:rsid w:val="00743198"/>
    <w:rsid w:val="007432A3"/>
    <w:rsid w:val="00744634"/>
    <w:rsid w:val="00745AA8"/>
    <w:rsid w:val="00751C54"/>
    <w:rsid w:val="00752511"/>
    <w:rsid w:val="00752EEB"/>
    <w:rsid w:val="00752F50"/>
    <w:rsid w:val="00753B6E"/>
    <w:rsid w:val="007557E1"/>
    <w:rsid w:val="007561AF"/>
    <w:rsid w:val="00760D73"/>
    <w:rsid w:val="00761EBF"/>
    <w:rsid w:val="00765314"/>
    <w:rsid w:val="00770B26"/>
    <w:rsid w:val="00772658"/>
    <w:rsid w:val="0077276A"/>
    <w:rsid w:val="007730BF"/>
    <w:rsid w:val="007741E1"/>
    <w:rsid w:val="00774DA3"/>
    <w:rsid w:val="00781C7F"/>
    <w:rsid w:val="007850FD"/>
    <w:rsid w:val="00785149"/>
    <w:rsid w:val="007854B4"/>
    <w:rsid w:val="007871C2"/>
    <w:rsid w:val="007910D2"/>
    <w:rsid w:val="00791411"/>
    <w:rsid w:val="00791BDF"/>
    <w:rsid w:val="00791C50"/>
    <w:rsid w:val="00792E15"/>
    <w:rsid w:val="0079598B"/>
    <w:rsid w:val="007960F2"/>
    <w:rsid w:val="00797341"/>
    <w:rsid w:val="007A20DB"/>
    <w:rsid w:val="007A4BFE"/>
    <w:rsid w:val="007A52D2"/>
    <w:rsid w:val="007A5581"/>
    <w:rsid w:val="007A78A9"/>
    <w:rsid w:val="007B1C52"/>
    <w:rsid w:val="007B34FC"/>
    <w:rsid w:val="007B35D4"/>
    <w:rsid w:val="007C3C92"/>
    <w:rsid w:val="007C55A6"/>
    <w:rsid w:val="007C72AB"/>
    <w:rsid w:val="007D0863"/>
    <w:rsid w:val="007D39B3"/>
    <w:rsid w:val="007D4150"/>
    <w:rsid w:val="007D43C5"/>
    <w:rsid w:val="007E0355"/>
    <w:rsid w:val="007E1474"/>
    <w:rsid w:val="007E2E56"/>
    <w:rsid w:val="007F148F"/>
    <w:rsid w:val="007F2E5A"/>
    <w:rsid w:val="00805027"/>
    <w:rsid w:val="0080752B"/>
    <w:rsid w:val="00807DBF"/>
    <w:rsid w:val="00807F12"/>
    <w:rsid w:val="00812652"/>
    <w:rsid w:val="00812D13"/>
    <w:rsid w:val="00813B4E"/>
    <w:rsid w:val="00816D04"/>
    <w:rsid w:val="008209F3"/>
    <w:rsid w:val="00822C07"/>
    <w:rsid w:val="00823727"/>
    <w:rsid w:val="00824174"/>
    <w:rsid w:val="00824E07"/>
    <w:rsid w:val="00825101"/>
    <w:rsid w:val="00826474"/>
    <w:rsid w:val="0082780C"/>
    <w:rsid w:val="008410DA"/>
    <w:rsid w:val="00841495"/>
    <w:rsid w:val="00842006"/>
    <w:rsid w:val="0084274C"/>
    <w:rsid w:val="00844564"/>
    <w:rsid w:val="00846C9A"/>
    <w:rsid w:val="00847C67"/>
    <w:rsid w:val="00847EA9"/>
    <w:rsid w:val="00851276"/>
    <w:rsid w:val="00854A24"/>
    <w:rsid w:val="00855B1B"/>
    <w:rsid w:val="00855C77"/>
    <w:rsid w:val="00857639"/>
    <w:rsid w:val="0086001F"/>
    <w:rsid w:val="00860576"/>
    <w:rsid w:val="0086164E"/>
    <w:rsid w:val="008619E1"/>
    <w:rsid w:val="0086577A"/>
    <w:rsid w:val="00870320"/>
    <w:rsid w:val="00871404"/>
    <w:rsid w:val="00873CF3"/>
    <w:rsid w:val="008769BC"/>
    <w:rsid w:val="00876A93"/>
    <w:rsid w:val="00883BD2"/>
    <w:rsid w:val="00883C6E"/>
    <w:rsid w:val="008845CB"/>
    <w:rsid w:val="00886EBE"/>
    <w:rsid w:val="00891705"/>
    <w:rsid w:val="00893553"/>
    <w:rsid w:val="00896019"/>
    <w:rsid w:val="008A27B4"/>
    <w:rsid w:val="008A2A60"/>
    <w:rsid w:val="008A4F7A"/>
    <w:rsid w:val="008A5696"/>
    <w:rsid w:val="008B294D"/>
    <w:rsid w:val="008B391E"/>
    <w:rsid w:val="008B3CEA"/>
    <w:rsid w:val="008B5E24"/>
    <w:rsid w:val="008B6EA0"/>
    <w:rsid w:val="008B7D1C"/>
    <w:rsid w:val="008C0AC1"/>
    <w:rsid w:val="008C245A"/>
    <w:rsid w:val="008C4D7B"/>
    <w:rsid w:val="008D6C0D"/>
    <w:rsid w:val="008E0BB0"/>
    <w:rsid w:val="008E0C85"/>
    <w:rsid w:val="008E51B7"/>
    <w:rsid w:val="008E6D60"/>
    <w:rsid w:val="008E6D75"/>
    <w:rsid w:val="008E6D7A"/>
    <w:rsid w:val="008E7A55"/>
    <w:rsid w:val="008E7F72"/>
    <w:rsid w:val="008F2FE8"/>
    <w:rsid w:val="008F49A6"/>
    <w:rsid w:val="008F5942"/>
    <w:rsid w:val="008F660F"/>
    <w:rsid w:val="008F6B68"/>
    <w:rsid w:val="008F7E62"/>
    <w:rsid w:val="00901F34"/>
    <w:rsid w:val="0090399E"/>
    <w:rsid w:val="00905862"/>
    <w:rsid w:val="009108BF"/>
    <w:rsid w:val="009110A4"/>
    <w:rsid w:val="00911FFD"/>
    <w:rsid w:val="00914B92"/>
    <w:rsid w:val="00916738"/>
    <w:rsid w:val="009215D2"/>
    <w:rsid w:val="00924062"/>
    <w:rsid w:val="009241D7"/>
    <w:rsid w:val="009279EF"/>
    <w:rsid w:val="0093069F"/>
    <w:rsid w:val="00930758"/>
    <w:rsid w:val="00934AD2"/>
    <w:rsid w:val="00937287"/>
    <w:rsid w:val="0093794E"/>
    <w:rsid w:val="00937F17"/>
    <w:rsid w:val="009410D8"/>
    <w:rsid w:val="009447CA"/>
    <w:rsid w:val="00945A55"/>
    <w:rsid w:val="00946966"/>
    <w:rsid w:val="00946CAD"/>
    <w:rsid w:val="009510CB"/>
    <w:rsid w:val="00953490"/>
    <w:rsid w:val="009547AA"/>
    <w:rsid w:val="0095644E"/>
    <w:rsid w:val="0095657B"/>
    <w:rsid w:val="0096221A"/>
    <w:rsid w:val="00966E7F"/>
    <w:rsid w:val="009678B1"/>
    <w:rsid w:val="009701D7"/>
    <w:rsid w:val="00971152"/>
    <w:rsid w:val="009752D9"/>
    <w:rsid w:val="009774D2"/>
    <w:rsid w:val="00977508"/>
    <w:rsid w:val="00977CA4"/>
    <w:rsid w:val="00982390"/>
    <w:rsid w:val="009840C9"/>
    <w:rsid w:val="009909D5"/>
    <w:rsid w:val="0099228D"/>
    <w:rsid w:val="00996458"/>
    <w:rsid w:val="009A2E18"/>
    <w:rsid w:val="009B071A"/>
    <w:rsid w:val="009B2317"/>
    <w:rsid w:val="009B50ED"/>
    <w:rsid w:val="009B52D9"/>
    <w:rsid w:val="009B5417"/>
    <w:rsid w:val="009B67FA"/>
    <w:rsid w:val="009B6B99"/>
    <w:rsid w:val="009B7DC3"/>
    <w:rsid w:val="009C04C0"/>
    <w:rsid w:val="009C145D"/>
    <w:rsid w:val="009C28C8"/>
    <w:rsid w:val="009C502B"/>
    <w:rsid w:val="009C56BB"/>
    <w:rsid w:val="009C5883"/>
    <w:rsid w:val="009D0916"/>
    <w:rsid w:val="009D1B36"/>
    <w:rsid w:val="009D21CF"/>
    <w:rsid w:val="009D27F9"/>
    <w:rsid w:val="009D2E43"/>
    <w:rsid w:val="009D51A9"/>
    <w:rsid w:val="009D5FED"/>
    <w:rsid w:val="009E1690"/>
    <w:rsid w:val="009E32F6"/>
    <w:rsid w:val="009E6B48"/>
    <w:rsid w:val="009F1E7B"/>
    <w:rsid w:val="009F2922"/>
    <w:rsid w:val="009F395D"/>
    <w:rsid w:val="009F45DF"/>
    <w:rsid w:val="009F6EF2"/>
    <w:rsid w:val="009F75AC"/>
    <w:rsid w:val="009F7ABD"/>
    <w:rsid w:val="00A00C0A"/>
    <w:rsid w:val="00A00D58"/>
    <w:rsid w:val="00A02049"/>
    <w:rsid w:val="00A06DCB"/>
    <w:rsid w:val="00A103F3"/>
    <w:rsid w:val="00A109EE"/>
    <w:rsid w:val="00A12181"/>
    <w:rsid w:val="00A12965"/>
    <w:rsid w:val="00A1377D"/>
    <w:rsid w:val="00A14A06"/>
    <w:rsid w:val="00A14B07"/>
    <w:rsid w:val="00A14C9D"/>
    <w:rsid w:val="00A159AE"/>
    <w:rsid w:val="00A16E78"/>
    <w:rsid w:val="00A17FE8"/>
    <w:rsid w:val="00A201DC"/>
    <w:rsid w:val="00A21238"/>
    <w:rsid w:val="00A212E4"/>
    <w:rsid w:val="00A22E8B"/>
    <w:rsid w:val="00A32FC6"/>
    <w:rsid w:val="00A3596B"/>
    <w:rsid w:val="00A4081D"/>
    <w:rsid w:val="00A40979"/>
    <w:rsid w:val="00A424B8"/>
    <w:rsid w:val="00A43D2F"/>
    <w:rsid w:val="00A44E44"/>
    <w:rsid w:val="00A44EBC"/>
    <w:rsid w:val="00A45483"/>
    <w:rsid w:val="00A507C1"/>
    <w:rsid w:val="00A60D24"/>
    <w:rsid w:val="00A62959"/>
    <w:rsid w:val="00A6583F"/>
    <w:rsid w:val="00A67236"/>
    <w:rsid w:val="00A71BEF"/>
    <w:rsid w:val="00A7414D"/>
    <w:rsid w:val="00A743C3"/>
    <w:rsid w:val="00A778C8"/>
    <w:rsid w:val="00A81E1F"/>
    <w:rsid w:val="00A81E26"/>
    <w:rsid w:val="00A8402D"/>
    <w:rsid w:val="00A85F7B"/>
    <w:rsid w:val="00A86084"/>
    <w:rsid w:val="00A87E51"/>
    <w:rsid w:val="00A91E2F"/>
    <w:rsid w:val="00A937E2"/>
    <w:rsid w:val="00A94DEE"/>
    <w:rsid w:val="00A95740"/>
    <w:rsid w:val="00A9579D"/>
    <w:rsid w:val="00A9657B"/>
    <w:rsid w:val="00A97BE3"/>
    <w:rsid w:val="00AA219A"/>
    <w:rsid w:val="00AA2598"/>
    <w:rsid w:val="00AA2F2F"/>
    <w:rsid w:val="00AA30A3"/>
    <w:rsid w:val="00AA5B64"/>
    <w:rsid w:val="00AA74C5"/>
    <w:rsid w:val="00AA79AD"/>
    <w:rsid w:val="00AB044A"/>
    <w:rsid w:val="00AB0A6A"/>
    <w:rsid w:val="00AB1A7B"/>
    <w:rsid w:val="00AB1E58"/>
    <w:rsid w:val="00AB30CF"/>
    <w:rsid w:val="00AB7D81"/>
    <w:rsid w:val="00AC30AA"/>
    <w:rsid w:val="00AC3A43"/>
    <w:rsid w:val="00AC60CC"/>
    <w:rsid w:val="00AC7DDC"/>
    <w:rsid w:val="00AD026C"/>
    <w:rsid w:val="00AD2013"/>
    <w:rsid w:val="00AD449C"/>
    <w:rsid w:val="00AE0F59"/>
    <w:rsid w:val="00AE3548"/>
    <w:rsid w:val="00AE48F3"/>
    <w:rsid w:val="00AF1DB6"/>
    <w:rsid w:val="00AF1FE2"/>
    <w:rsid w:val="00AF3CA6"/>
    <w:rsid w:val="00AF42FC"/>
    <w:rsid w:val="00AF5ACD"/>
    <w:rsid w:val="00AF7041"/>
    <w:rsid w:val="00AF71B8"/>
    <w:rsid w:val="00AF76E0"/>
    <w:rsid w:val="00AF793F"/>
    <w:rsid w:val="00B057D6"/>
    <w:rsid w:val="00B05DAC"/>
    <w:rsid w:val="00B066D4"/>
    <w:rsid w:val="00B12228"/>
    <w:rsid w:val="00B13458"/>
    <w:rsid w:val="00B13997"/>
    <w:rsid w:val="00B160A5"/>
    <w:rsid w:val="00B20042"/>
    <w:rsid w:val="00B216EA"/>
    <w:rsid w:val="00B22721"/>
    <w:rsid w:val="00B22AE5"/>
    <w:rsid w:val="00B232B5"/>
    <w:rsid w:val="00B2416F"/>
    <w:rsid w:val="00B24D4E"/>
    <w:rsid w:val="00B255A5"/>
    <w:rsid w:val="00B36875"/>
    <w:rsid w:val="00B40065"/>
    <w:rsid w:val="00B4191E"/>
    <w:rsid w:val="00B44A01"/>
    <w:rsid w:val="00B4627D"/>
    <w:rsid w:val="00B47F80"/>
    <w:rsid w:val="00B51802"/>
    <w:rsid w:val="00B51E47"/>
    <w:rsid w:val="00B52D68"/>
    <w:rsid w:val="00B54930"/>
    <w:rsid w:val="00B5594D"/>
    <w:rsid w:val="00B56FF1"/>
    <w:rsid w:val="00B60AE8"/>
    <w:rsid w:val="00B60D9F"/>
    <w:rsid w:val="00B61D4D"/>
    <w:rsid w:val="00B61DB1"/>
    <w:rsid w:val="00B65EAA"/>
    <w:rsid w:val="00B67430"/>
    <w:rsid w:val="00B70280"/>
    <w:rsid w:val="00B72B24"/>
    <w:rsid w:val="00B74CD8"/>
    <w:rsid w:val="00B777BD"/>
    <w:rsid w:val="00B823A1"/>
    <w:rsid w:val="00B90CB3"/>
    <w:rsid w:val="00B9759E"/>
    <w:rsid w:val="00B97EF9"/>
    <w:rsid w:val="00BA32A3"/>
    <w:rsid w:val="00BA5344"/>
    <w:rsid w:val="00BB027F"/>
    <w:rsid w:val="00BB38A6"/>
    <w:rsid w:val="00BB39EE"/>
    <w:rsid w:val="00BB4226"/>
    <w:rsid w:val="00BB5D30"/>
    <w:rsid w:val="00BB7751"/>
    <w:rsid w:val="00BB7774"/>
    <w:rsid w:val="00BB7B87"/>
    <w:rsid w:val="00BC1D5F"/>
    <w:rsid w:val="00BC56F2"/>
    <w:rsid w:val="00BC57CE"/>
    <w:rsid w:val="00BC6C5D"/>
    <w:rsid w:val="00BC780C"/>
    <w:rsid w:val="00BD003C"/>
    <w:rsid w:val="00BD1A5C"/>
    <w:rsid w:val="00BD2F99"/>
    <w:rsid w:val="00BD4E43"/>
    <w:rsid w:val="00BD55F3"/>
    <w:rsid w:val="00BD5EE5"/>
    <w:rsid w:val="00BD7927"/>
    <w:rsid w:val="00BE4592"/>
    <w:rsid w:val="00BE4785"/>
    <w:rsid w:val="00BE5024"/>
    <w:rsid w:val="00BE551C"/>
    <w:rsid w:val="00BE69CE"/>
    <w:rsid w:val="00BE79F5"/>
    <w:rsid w:val="00BF00E6"/>
    <w:rsid w:val="00BF242D"/>
    <w:rsid w:val="00BF32ED"/>
    <w:rsid w:val="00BF3983"/>
    <w:rsid w:val="00BF43BA"/>
    <w:rsid w:val="00BF581C"/>
    <w:rsid w:val="00BF58FC"/>
    <w:rsid w:val="00BF60B7"/>
    <w:rsid w:val="00C03213"/>
    <w:rsid w:val="00C03BE4"/>
    <w:rsid w:val="00C0637A"/>
    <w:rsid w:val="00C065FA"/>
    <w:rsid w:val="00C07339"/>
    <w:rsid w:val="00C11523"/>
    <w:rsid w:val="00C1156C"/>
    <w:rsid w:val="00C12255"/>
    <w:rsid w:val="00C13E0E"/>
    <w:rsid w:val="00C140E9"/>
    <w:rsid w:val="00C160B9"/>
    <w:rsid w:val="00C17A84"/>
    <w:rsid w:val="00C202E7"/>
    <w:rsid w:val="00C21FED"/>
    <w:rsid w:val="00C241C1"/>
    <w:rsid w:val="00C2524A"/>
    <w:rsid w:val="00C30BB1"/>
    <w:rsid w:val="00C32EAC"/>
    <w:rsid w:val="00C372A0"/>
    <w:rsid w:val="00C37B5D"/>
    <w:rsid w:val="00C415FF"/>
    <w:rsid w:val="00C44FB4"/>
    <w:rsid w:val="00C50434"/>
    <w:rsid w:val="00C5108F"/>
    <w:rsid w:val="00C52B3B"/>
    <w:rsid w:val="00C7261F"/>
    <w:rsid w:val="00C729FD"/>
    <w:rsid w:val="00C7387C"/>
    <w:rsid w:val="00C73881"/>
    <w:rsid w:val="00C74808"/>
    <w:rsid w:val="00C74D19"/>
    <w:rsid w:val="00C75775"/>
    <w:rsid w:val="00C76BD7"/>
    <w:rsid w:val="00C8095A"/>
    <w:rsid w:val="00C85068"/>
    <w:rsid w:val="00C85627"/>
    <w:rsid w:val="00C87BC5"/>
    <w:rsid w:val="00C96008"/>
    <w:rsid w:val="00C960BA"/>
    <w:rsid w:val="00CA134B"/>
    <w:rsid w:val="00CA3F90"/>
    <w:rsid w:val="00CA4307"/>
    <w:rsid w:val="00CA49CE"/>
    <w:rsid w:val="00CA5997"/>
    <w:rsid w:val="00CB55AF"/>
    <w:rsid w:val="00CB68C9"/>
    <w:rsid w:val="00CB6EC4"/>
    <w:rsid w:val="00CB7F47"/>
    <w:rsid w:val="00CC0FAC"/>
    <w:rsid w:val="00CC100F"/>
    <w:rsid w:val="00CC1FA7"/>
    <w:rsid w:val="00CC6765"/>
    <w:rsid w:val="00CC74A5"/>
    <w:rsid w:val="00CD154C"/>
    <w:rsid w:val="00CD1585"/>
    <w:rsid w:val="00CD16A7"/>
    <w:rsid w:val="00CD4D89"/>
    <w:rsid w:val="00CD5230"/>
    <w:rsid w:val="00CD5BA3"/>
    <w:rsid w:val="00CD76EA"/>
    <w:rsid w:val="00CE0624"/>
    <w:rsid w:val="00CE07FA"/>
    <w:rsid w:val="00CE3F83"/>
    <w:rsid w:val="00CE6FB3"/>
    <w:rsid w:val="00CF17DF"/>
    <w:rsid w:val="00CF3CF9"/>
    <w:rsid w:val="00CF4F55"/>
    <w:rsid w:val="00D00C00"/>
    <w:rsid w:val="00D00F71"/>
    <w:rsid w:val="00D01C43"/>
    <w:rsid w:val="00D01E0F"/>
    <w:rsid w:val="00D03A73"/>
    <w:rsid w:val="00D03CC0"/>
    <w:rsid w:val="00D049FF"/>
    <w:rsid w:val="00D0582C"/>
    <w:rsid w:val="00D06C73"/>
    <w:rsid w:val="00D11002"/>
    <w:rsid w:val="00D1485B"/>
    <w:rsid w:val="00D161C1"/>
    <w:rsid w:val="00D2148F"/>
    <w:rsid w:val="00D21938"/>
    <w:rsid w:val="00D222D7"/>
    <w:rsid w:val="00D22D90"/>
    <w:rsid w:val="00D24256"/>
    <w:rsid w:val="00D24D56"/>
    <w:rsid w:val="00D256F8"/>
    <w:rsid w:val="00D26A8D"/>
    <w:rsid w:val="00D318C6"/>
    <w:rsid w:val="00D366D1"/>
    <w:rsid w:val="00D36CFA"/>
    <w:rsid w:val="00D373CB"/>
    <w:rsid w:val="00D406BA"/>
    <w:rsid w:val="00D419BC"/>
    <w:rsid w:val="00D433A5"/>
    <w:rsid w:val="00D45413"/>
    <w:rsid w:val="00D46B21"/>
    <w:rsid w:val="00D500B9"/>
    <w:rsid w:val="00D5344C"/>
    <w:rsid w:val="00D5375A"/>
    <w:rsid w:val="00D5455E"/>
    <w:rsid w:val="00D56ECC"/>
    <w:rsid w:val="00D57631"/>
    <w:rsid w:val="00D60A96"/>
    <w:rsid w:val="00D60EA1"/>
    <w:rsid w:val="00D6357F"/>
    <w:rsid w:val="00D63CC9"/>
    <w:rsid w:val="00D64912"/>
    <w:rsid w:val="00D66174"/>
    <w:rsid w:val="00D666E0"/>
    <w:rsid w:val="00D732BF"/>
    <w:rsid w:val="00D76905"/>
    <w:rsid w:val="00D76DB1"/>
    <w:rsid w:val="00D77026"/>
    <w:rsid w:val="00D814C0"/>
    <w:rsid w:val="00D83E29"/>
    <w:rsid w:val="00D845D7"/>
    <w:rsid w:val="00D852FC"/>
    <w:rsid w:val="00D906A6"/>
    <w:rsid w:val="00D9070A"/>
    <w:rsid w:val="00D908CC"/>
    <w:rsid w:val="00D9191E"/>
    <w:rsid w:val="00DA0F94"/>
    <w:rsid w:val="00DA190F"/>
    <w:rsid w:val="00DA23FA"/>
    <w:rsid w:val="00DA3965"/>
    <w:rsid w:val="00DA3D48"/>
    <w:rsid w:val="00DA4214"/>
    <w:rsid w:val="00DA4776"/>
    <w:rsid w:val="00DA565C"/>
    <w:rsid w:val="00DA5F8D"/>
    <w:rsid w:val="00DA66F0"/>
    <w:rsid w:val="00DA74AE"/>
    <w:rsid w:val="00DB2A8E"/>
    <w:rsid w:val="00DB341D"/>
    <w:rsid w:val="00DB563A"/>
    <w:rsid w:val="00DB6960"/>
    <w:rsid w:val="00DC0344"/>
    <w:rsid w:val="00DC1B45"/>
    <w:rsid w:val="00DC1D1A"/>
    <w:rsid w:val="00DC2ABE"/>
    <w:rsid w:val="00DC42FF"/>
    <w:rsid w:val="00DC5969"/>
    <w:rsid w:val="00DC794B"/>
    <w:rsid w:val="00DD14F8"/>
    <w:rsid w:val="00DD43F9"/>
    <w:rsid w:val="00DD4A21"/>
    <w:rsid w:val="00DD4EE4"/>
    <w:rsid w:val="00DE0AED"/>
    <w:rsid w:val="00DE24DC"/>
    <w:rsid w:val="00DE3F25"/>
    <w:rsid w:val="00DE4BEA"/>
    <w:rsid w:val="00DE542A"/>
    <w:rsid w:val="00DE6511"/>
    <w:rsid w:val="00DE72B2"/>
    <w:rsid w:val="00DE79AE"/>
    <w:rsid w:val="00DE79D4"/>
    <w:rsid w:val="00DF0121"/>
    <w:rsid w:val="00DF29D3"/>
    <w:rsid w:val="00DF3303"/>
    <w:rsid w:val="00DF7E4D"/>
    <w:rsid w:val="00E00670"/>
    <w:rsid w:val="00E011BB"/>
    <w:rsid w:val="00E040A4"/>
    <w:rsid w:val="00E1072D"/>
    <w:rsid w:val="00E11D6B"/>
    <w:rsid w:val="00E12EA1"/>
    <w:rsid w:val="00E14C8D"/>
    <w:rsid w:val="00E1538A"/>
    <w:rsid w:val="00E204C5"/>
    <w:rsid w:val="00E20F71"/>
    <w:rsid w:val="00E22ABD"/>
    <w:rsid w:val="00E22B92"/>
    <w:rsid w:val="00E22FE3"/>
    <w:rsid w:val="00E2423C"/>
    <w:rsid w:val="00E24FF5"/>
    <w:rsid w:val="00E258FA"/>
    <w:rsid w:val="00E25B16"/>
    <w:rsid w:val="00E30AF6"/>
    <w:rsid w:val="00E337FE"/>
    <w:rsid w:val="00E348C9"/>
    <w:rsid w:val="00E35DA6"/>
    <w:rsid w:val="00E37A2E"/>
    <w:rsid w:val="00E37DC2"/>
    <w:rsid w:val="00E40FA5"/>
    <w:rsid w:val="00E41371"/>
    <w:rsid w:val="00E41CB2"/>
    <w:rsid w:val="00E43251"/>
    <w:rsid w:val="00E4474A"/>
    <w:rsid w:val="00E45513"/>
    <w:rsid w:val="00E458D8"/>
    <w:rsid w:val="00E45F30"/>
    <w:rsid w:val="00E46E62"/>
    <w:rsid w:val="00E51103"/>
    <w:rsid w:val="00E54C92"/>
    <w:rsid w:val="00E55A89"/>
    <w:rsid w:val="00E55BC4"/>
    <w:rsid w:val="00E56CBF"/>
    <w:rsid w:val="00E606ED"/>
    <w:rsid w:val="00E60D3C"/>
    <w:rsid w:val="00E65B40"/>
    <w:rsid w:val="00E66024"/>
    <w:rsid w:val="00E70956"/>
    <w:rsid w:val="00E70A1A"/>
    <w:rsid w:val="00E71231"/>
    <w:rsid w:val="00E72282"/>
    <w:rsid w:val="00E74C8D"/>
    <w:rsid w:val="00E75153"/>
    <w:rsid w:val="00E7709D"/>
    <w:rsid w:val="00E83CFE"/>
    <w:rsid w:val="00E87D24"/>
    <w:rsid w:val="00E90A13"/>
    <w:rsid w:val="00E90E94"/>
    <w:rsid w:val="00E912DA"/>
    <w:rsid w:val="00E92F45"/>
    <w:rsid w:val="00E941CA"/>
    <w:rsid w:val="00E96AF6"/>
    <w:rsid w:val="00EA035F"/>
    <w:rsid w:val="00EA6966"/>
    <w:rsid w:val="00EA74F1"/>
    <w:rsid w:val="00EB3497"/>
    <w:rsid w:val="00EB5C48"/>
    <w:rsid w:val="00EB7912"/>
    <w:rsid w:val="00EC2BF2"/>
    <w:rsid w:val="00EC6851"/>
    <w:rsid w:val="00ED0164"/>
    <w:rsid w:val="00ED01CE"/>
    <w:rsid w:val="00ED151D"/>
    <w:rsid w:val="00ED19E5"/>
    <w:rsid w:val="00ED4DE9"/>
    <w:rsid w:val="00ED683C"/>
    <w:rsid w:val="00EE2F35"/>
    <w:rsid w:val="00EE4047"/>
    <w:rsid w:val="00EE53D6"/>
    <w:rsid w:val="00EF5B75"/>
    <w:rsid w:val="00EF618B"/>
    <w:rsid w:val="00EF6731"/>
    <w:rsid w:val="00EF69CF"/>
    <w:rsid w:val="00EF7D99"/>
    <w:rsid w:val="00F00347"/>
    <w:rsid w:val="00F01257"/>
    <w:rsid w:val="00F01841"/>
    <w:rsid w:val="00F03C69"/>
    <w:rsid w:val="00F04CD8"/>
    <w:rsid w:val="00F11522"/>
    <w:rsid w:val="00F119AC"/>
    <w:rsid w:val="00F12C6B"/>
    <w:rsid w:val="00F14112"/>
    <w:rsid w:val="00F16116"/>
    <w:rsid w:val="00F16651"/>
    <w:rsid w:val="00F1721D"/>
    <w:rsid w:val="00F17284"/>
    <w:rsid w:val="00F17EE9"/>
    <w:rsid w:val="00F26172"/>
    <w:rsid w:val="00F27840"/>
    <w:rsid w:val="00F327B6"/>
    <w:rsid w:val="00F32FA8"/>
    <w:rsid w:val="00F35C72"/>
    <w:rsid w:val="00F41BCC"/>
    <w:rsid w:val="00F424D9"/>
    <w:rsid w:val="00F429C5"/>
    <w:rsid w:val="00F43070"/>
    <w:rsid w:val="00F43255"/>
    <w:rsid w:val="00F44310"/>
    <w:rsid w:val="00F51D69"/>
    <w:rsid w:val="00F522E9"/>
    <w:rsid w:val="00F5380F"/>
    <w:rsid w:val="00F55B39"/>
    <w:rsid w:val="00F55DBB"/>
    <w:rsid w:val="00F5751A"/>
    <w:rsid w:val="00F57DDC"/>
    <w:rsid w:val="00F67D56"/>
    <w:rsid w:val="00F70323"/>
    <w:rsid w:val="00F70D55"/>
    <w:rsid w:val="00F72400"/>
    <w:rsid w:val="00F7479F"/>
    <w:rsid w:val="00F755D0"/>
    <w:rsid w:val="00F806F0"/>
    <w:rsid w:val="00F820BD"/>
    <w:rsid w:val="00F83289"/>
    <w:rsid w:val="00F8377D"/>
    <w:rsid w:val="00F85AE1"/>
    <w:rsid w:val="00F87116"/>
    <w:rsid w:val="00F91DC1"/>
    <w:rsid w:val="00F95FFC"/>
    <w:rsid w:val="00F962EA"/>
    <w:rsid w:val="00FA04A6"/>
    <w:rsid w:val="00FA083F"/>
    <w:rsid w:val="00FA0943"/>
    <w:rsid w:val="00FA27B7"/>
    <w:rsid w:val="00FA465A"/>
    <w:rsid w:val="00FA47F5"/>
    <w:rsid w:val="00FA58E6"/>
    <w:rsid w:val="00FA5BC7"/>
    <w:rsid w:val="00FA64EB"/>
    <w:rsid w:val="00FA7981"/>
    <w:rsid w:val="00FB45A6"/>
    <w:rsid w:val="00FB5B9B"/>
    <w:rsid w:val="00FC1A46"/>
    <w:rsid w:val="00FC24C2"/>
    <w:rsid w:val="00FC57DC"/>
    <w:rsid w:val="00FD227F"/>
    <w:rsid w:val="00FD2658"/>
    <w:rsid w:val="00FD340C"/>
    <w:rsid w:val="00FD707E"/>
    <w:rsid w:val="00FE0336"/>
    <w:rsid w:val="00FE0CA0"/>
    <w:rsid w:val="00FE24A9"/>
    <w:rsid w:val="00FE3ABF"/>
    <w:rsid w:val="00FE45AE"/>
    <w:rsid w:val="00FF213B"/>
    <w:rsid w:val="00FF2802"/>
    <w:rsid w:val="00FF3AD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2D8483C"/>
  <w14:defaultImageDpi w14:val="300"/>
  <w15:docId w15:val="{044EC93E-25E9-4F4C-B4BD-7B73A9059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A49CE"/>
    <w:rPr>
      <w:rFonts w:ascii="Arial" w:eastAsia="Times New Roman" w:hAnsi="Arial" w:cs="Times New Roman"/>
    </w:rPr>
  </w:style>
  <w:style w:type="paragraph" w:styleId="Kop1">
    <w:name w:val="heading 1"/>
    <w:basedOn w:val="Standaard"/>
    <w:next w:val="Standaard"/>
    <w:link w:val="Kop1Char"/>
    <w:uiPriority w:val="9"/>
    <w:qFormat/>
    <w:rsid w:val="00E1072D"/>
    <w:pPr>
      <w:outlineLvl w:val="0"/>
    </w:pPr>
    <w:rPr>
      <w:rFonts w:asciiTheme="minorHAnsi" w:eastAsiaTheme="minorHAnsi" w:hAnsiTheme="minorHAnsi" w:cstheme="minorHAnsi"/>
      <w:b/>
      <w:sz w:val="22"/>
      <w:szCs w:val="22"/>
      <w:lang w:eastAsia="en-US"/>
    </w:rPr>
  </w:style>
  <w:style w:type="paragraph" w:styleId="Kop2">
    <w:name w:val="heading 2"/>
    <w:basedOn w:val="Standaard"/>
    <w:next w:val="Standaard"/>
    <w:link w:val="Kop2Char"/>
    <w:uiPriority w:val="9"/>
    <w:unhideWhenUsed/>
    <w:qFormat/>
    <w:rsid w:val="00E1072D"/>
    <w:pPr>
      <w:outlineLvl w:val="1"/>
    </w:pPr>
    <w:rPr>
      <w:rFonts w:asciiTheme="minorHAnsi" w:eastAsiaTheme="minorHAnsi" w:hAnsiTheme="minorHAnsi" w:cstheme="minorHAnsi"/>
      <w:b/>
      <w:noProof/>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link w:val="VoettekstChar"/>
    <w:rsid w:val="00CA49CE"/>
    <w:pPr>
      <w:tabs>
        <w:tab w:val="center" w:pos="4536"/>
        <w:tab w:val="right" w:pos="9072"/>
      </w:tabs>
    </w:pPr>
  </w:style>
  <w:style w:type="character" w:customStyle="1" w:styleId="VoettekstChar">
    <w:name w:val="Voettekst Char"/>
    <w:basedOn w:val="Standaardalinea-lettertype"/>
    <w:link w:val="Voettekst"/>
    <w:rsid w:val="00CA49CE"/>
    <w:rPr>
      <w:rFonts w:ascii="Arial" w:eastAsia="Times New Roman" w:hAnsi="Arial" w:cs="Times New Roman"/>
    </w:rPr>
  </w:style>
  <w:style w:type="character" w:styleId="Paginanummer">
    <w:name w:val="page number"/>
    <w:basedOn w:val="Standaardalinea-lettertype"/>
    <w:rsid w:val="00CA49CE"/>
  </w:style>
  <w:style w:type="paragraph" w:styleId="Plattetekst">
    <w:name w:val="Body Text"/>
    <w:basedOn w:val="Standaard"/>
    <w:link w:val="PlattetekstChar"/>
    <w:rsid w:val="00CA49CE"/>
    <w:rPr>
      <w:sz w:val="20"/>
      <w:szCs w:val="20"/>
    </w:rPr>
  </w:style>
  <w:style w:type="character" w:customStyle="1" w:styleId="PlattetekstChar">
    <w:name w:val="Platte tekst Char"/>
    <w:basedOn w:val="Standaardalinea-lettertype"/>
    <w:link w:val="Plattetekst"/>
    <w:rsid w:val="00CA49CE"/>
    <w:rPr>
      <w:rFonts w:ascii="Arial" w:eastAsia="Times New Roman" w:hAnsi="Arial" w:cs="Times New Roman"/>
      <w:sz w:val="20"/>
      <w:szCs w:val="20"/>
    </w:rPr>
  </w:style>
  <w:style w:type="paragraph" w:styleId="Lijstalinea">
    <w:name w:val="List Paragraph"/>
    <w:basedOn w:val="Standaard"/>
    <w:uiPriority w:val="34"/>
    <w:qFormat/>
    <w:rsid w:val="007A78A9"/>
    <w:pPr>
      <w:ind w:left="720"/>
      <w:contextualSpacing/>
    </w:pPr>
  </w:style>
  <w:style w:type="paragraph" w:styleId="Koptekst">
    <w:name w:val="header"/>
    <w:basedOn w:val="Standaard"/>
    <w:link w:val="KoptekstChar"/>
    <w:uiPriority w:val="99"/>
    <w:unhideWhenUsed/>
    <w:rsid w:val="005D369B"/>
    <w:pPr>
      <w:tabs>
        <w:tab w:val="center" w:pos="4536"/>
        <w:tab w:val="right" w:pos="9072"/>
      </w:tabs>
    </w:pPr>
  </w:style>
  <w:style w:type="character" w:customStyle="1" w:styleId="KoptekstChar">
    <w:name w:val="Koptekst Char"/>
    <w:basedOn w:val="Standaardalinea-lettertype"/>
    <w:link w:val="Koptekst"/>
    <w:uiPriority w:val="99"/>
    <w:rsid w:val="005D369B"/>
    <w:rPr>
      <w:rFonts w:ascii="Arial" w:eastAsia="Times New Roman" w:hAnsi="Arial" w:cs="Times New Roman"/>
    </w:rPr>
  </w:style>
  <w:style w:type="paragraph" w:styleId="Ballontekst">
    <w:name w:val="Balloon Text"/>
    <w:basedOn w:val="Standaard"/>
    <w:link w:val="BallontekstChar"/>
    <w:uiPriority w:val="99"/>
    <w:semiHidden/>
    <w:unhideWhenUsed/>
    <w:rsid w:val="006213AB"/>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6213AB"/>
    <w:rPr>
      <w:rFonts w:ascii="Lucida Grande" w:eastAsia="Times New Roman" w:hAnsi="Lucida Grande" w:cs="Lucida Grande"/>
      <w:sz w:val="18"/>
      <w:szCs w:val="18"/>
    </w:rPr>
  </w:style>
  <w:style w:type="paragraph" w:styleId="Normaalweb">
    <w:name w:val="Normal (Web)"/>
    <w:basedOn w:val="Standaard"/>
    <w:uiPriority w:val="99"/>
    <w:semiHidden/>
    <w:unhideWhenUsed/>
    <w:rsid w:val="000A62EB"/>
    <w:pPr>
      <w:spacing w:before="100" w:beforeAutospacing="1" w:after="100" w:afterAutospacing="1"/>
    </w:pPr>
    <w:rPr>
      <w:rFonts w:ascii="Times" w:eastAsiaTheme="minorEastAsia" w:hAnsi="Times"/>
      <w:sz w:val="20"/>
      <w:szCs w:val="20"/>
    </w:rPr>
  </w:style>
  <w:style w:type="paragraph" w:customStyle="1" w:styleId="Default">
    <w:name w:val="Default"/>
    <w:rsid w:val="00145D68"/>
    <w:pPr>
      <w:autoSpaceDE w:val="0"/>
      <w:autoSpaceDN w:val="0"/>
      <w:adjustRightInd w:val="0"/>
    </w:pPr>
    <w:rPr>
      <w:rFonts w:ascii="Arial" w:eastAsiaTheme="minorHAnsi" w:hAnsi="Arial" w:cs="Arial"/>
      <w:color w:val="000000"/>
      <w:lang w:eastAsia="en-US"/>
    </w:rPr>
  </w:style>
  <w:style w:type="character" w:styleId="Zwaar">
    <w:name w:val="Strong"/>
    <w:basedOn w:val="Standaardalinea-lettertype"/>
    <w:uiPriority w:val="22"/>
    <w:qFormat/>
    <w:rsid w:val="00145D68"/>
    <w:rPr>
      <w:b/>
      <w:bCs/>
    </w:rPr>
  </w:style>
  <w:style w:type="character" w:customStyle="1" w:styleId="apple-converted-space">
    <w:name w:val="apple-converted-space"/>
    <w:basedOn w:val="Standaardalinea-lettertype"/>
    <w:rsid w:val="00AC7DDC"/>
  </w:style>
  <w:style w:type="character" w:styleId="Hyperlink">
    <w:name w:val="Hyperlink"/>
    <w:basedOn w:val="Standaardalinea-lettertype"/>
    <w:uiPriority w:val="99"/>
    <w:unhideWhenUsed/>
    <w:rsid w:val="00AC7DDC"/>
    <w:rPr>
      <w:color w:val="0000FF"/>
      <w:u w:val="single"/>
    </w:rPr>
  </w:style>
  <w:style w:type="character" w:customStyle="1" w:styleId="Kop1Char">
    <w:name w:val="Kop 1 Char"/>
    <w:basedOn w:val="Standaardalinea-lettertype"/>
    <w:link w:val="Kop1"/>
    <w:uiPriority w:val="9"/>
    <w:rsid w:val="00E1072D"/>
    <w:rPr>
      <w:rFonts w:eastAsiaTheme="minorHAnsi" w:cstheme="minorHAnsi"/>
      <w:b/>
      <w:sz w:val="22"/>
      <w:szCs w:val="22"/>
      <w:lang w:eastAsia="en-US"/>
    </w:rPr>
  </w:style>
  <w:style w:type="character" w:customStyle="1" w:styleId="Kop2Char">
    <w:name w:val="Kop 2 Char"/>
    <w:basedOn w:val="Standaardalinea-lettertype"/>
    <w:link w:val="Kop2"/>
    <w:uiPriority w:val="9"/>
    <w:rsid w:val="00E1072D"/>
    <w:rPr>
      <w:rFonts w:eastAsiaTheme="minorHAnsi" w:cstheme="minorHAnsi"/>
      <w:b/>
      <w:noProof/>
      <w:sz w:val="22"/>
      <w:szCs w:val="22"/>
    </w:rPr>
  </w:style>
  <w:style w:type="table" w:styleId="Tabelraster">
    <w:name w:val="Table Grid"/>
    <w:basedOn w:val="Standaardtabel"/>
    <w:uiPriority w:val="39"/>
    <w:rsid w:val="00E1072D"/>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1A6637"/>
    <w:rPr>
      <w:sz w:val="20"/>
      <w:szCs w:val="20"/>
    </w:rPr>
  </w:style>
  <w:style w:type="character" w:customStyle="1" w:styleId="VoetnoottekstChar">
    <w:name w:val="Voetnoottekst Char"/>
    <w:basedOn w:val="Standaardalinea-lettertype"/>
    <w:link w:val="Voetnoottekst"/>
    <w:uiPriority w:val="99"/>
    <w:semiHidden/>
    <w:rsid w:val="001A6637"/>
    <w:rPr>
      <w:rFonts w:ascii="Arial" w:eastAsia="Times New Roman" w:hAnsi="Arial" w:cs="Times New Roman"/>
      <w:sz w:val="20"/>
      <w:szCs w:val="20"/>
    </w:rPr>
  </w:style>
  <w:style w:type="character" w:styleId="Voetnootmarkering">
    <w:name w:val="footnote reference"/>
    <w:basedOn w:val="Standaardalinea-lettertype"/>
    <w:uiPriority w:val="99"/>
    <w:semiHidden/>
    <w:unhideWhenUsed/>
    <w:rsid w:val="001A6637"/>
    <w:rPr>
      <w:vertAlign w:val="superscript"/>
    </w:rPr>
  </w:style>
  <w:style w:type="paragraph" w:styleId="Geenafstand">
    <w:name w:val="No Spacing"/>
    <w:uiPriority w:val="1"/>
    <w:qFormat/>
    <w:rsid w:val="00CB6EC4"/>
    <w:rPr>
      <w:rFonts w:ascii="Calibri" w:eastAsia="Calibri" w:hAnsi="Calibri" w:cs="Times New Roman"/>
      <w:sz w:val="22"/>
      <w:szCs w:val="22"/>
      <w:lang w:eastAsia="en-US"/>
    </w:rPr>
  </w:style>
  <w:style w:type="table" w:customStyle="1" w:styleId="Tabelraster1">
    <w:name w:val="Tabelraster1"/>
    <w:basedOn w:val="Standaardtabel"/>
    <w:next w:val="Tabelraster"/>
    <w:uiPriority w:val="59"/>
    <w:rsid w:val="00CB6EC4"/>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B56FF1"/>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D318C6"/>
    <w:rPr>
      <w:b/>
      <w:bCs/>
      <w:i w:val="0"/>
      <w:iCs w:val="0"/>
    </w:rPr>
  </w:style>
  <w:style w:type="character" w:customStyle="1" w:styleId="st1">
    <w:name w:val="st1"/>
    <w:basedOn w:val="Standaardalinea-lettertype"/>
    <w:rsid w:val="00D318C6"/>
  </w:style>
  <w:style w:type="character" w:styleId="Verwijzingopmerking">
    <w:name w:val="annotation reference"/>
    <w:basedOn w:val="Standaardalinea-lettertype"/>
    <w:uiPriority w:val="99"/>
    <w:semiHidden/>
    <w:unhideWhenUsed/>
    <w:rsid w:val="007D4150"/>
    <w:rPr>
      <w:sz w:val="16"/>
      <w:szCs w:val="16"/>
    </w:rPr>
  </w:style>
  <w:style w:type="paragraph" w:styleId="Tekstopmerking">
    <w:name w:val="annotation text"/>
    <w:basedOn w:val="Standaard"/>
    <w:link w:val="TekstopmerkingChar"/>
    <w:uiPriority w:val="99"/>
    <w:semiHidden/>
    <w:unhideWhenUsed/>
    <w:rsid w:val="007D4150"/>
    <w:rPr>
      <w:sz w:val="20"/>
      <w:szCs w:val="20"/>
    </w:rPr>
  </w:style>
  <w:style w:type="character" w:customStyle="1" w:styleId="TekstopmerkingChar">
    <w:name w:val="Tekst opmerking Char"/>
    <w:basedOn w:val="Standaardalinea-lettertype"/>
    <w:link w:val="Tekstopmerking"/>
    <w:uiPriority w:val="99"/>
    <w:semiHidden/>
    <w:rsid w:val="007D4150"/>
    <w:rPr>
      <w:rFonts w:ascii="Arial" w:eastAsia="Times New Roman" w:hAnsi="Arial" w:cs="Times New Roman"/>
      <w:sz w:val="20"/>
      <w:szCs w:val="20"/>
    </w:rPr>
  </w:style>
  <w:style w:type="paragraph" w:styleId="Onderwerpvanopmerking">
    <w:name w:val="annotation subject"/>
    <w:basedOn w:val="Tekstopmerking"/>
    <w:next w:val="Tekstopmerking"/>
    <w:link w:val="OnderwerpvanopmerkingChar"/>
    <w:uiPriority w:val="99"/>
    <w:semiHidden/>
    <w:unhideWhenUsed/>
    <w:rsid w:val="00F522E9"/>
    <w:rPr>
      <w:b/>
      <w:bCs/>
    </w:rPr>
  </w:style>
  <w:style w:type="character" w:customStyle="1" w:styleId="OnderwerpvanopmerkingChar">
    <w:name w:val="Onderwerp van opmerking Char"/>
    <w:basedOn w:val="TekstopmerkingChar"/>
    <w:link w:val="Onderwerpvanopmerking"/>
    <w:uiPriority w:val="99"/>
    <w:semiHidden/>
    <w:rsid w:val="00F522E9"/>
    <w:rPr>
      <w:rFonts w:ascii="Arial" w:eastAsia="Times New Roman" w:hAnsi="Arial" w:cs="Times New Roman"/>
      <w:b/>
      <w:bCs/>
      <w:sz w:val="20"/>
      <w:szCs w:val="20"/>
    </w:rPr>
  </w:style>
  <w:style w:type="character" w:styleId="GevolgdeHyperlink">
    <w:name w:val="FollowedHyperlink"/>
    <w:basedOn w:val="Standaardalinea-lettertype"/>
    <w:uiPriority w:val="99"/>
    <w:semiHidden/>
    <w:unhideWhenUsed/>
    <w:rsid w:val="00C241C1"/>
    <w:rPr>
      <w:color w:val="800080" w:themeColor="followedHyperlink"/>
      <w:u w:val="single"/>
    </w:rPr>
  </w:style>
  <w:style w:type="paragraph" w:styleId="Duidelijkcitaat">
    <w:name w:val="Intense Quote"/>
    <w:basedOn w:val="Standaard"/>
    <w:next w:val="Standaard"/>
    <w:link w:val="DuidelijkcitaatChar"/>
    <w:uiPriority w:val="30"/>
    <w:qFormat/>
    <w:rsid w:val="00471AE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DuidelijkcitaatChar">
    <w:name w:val="Duidelijk citaat Char"/>
    <w:basedOn w:val="Standaardalinea-lettertype"/>
    <w:link w:val="Duidelijkcitaat"/>
    <w:uiPriority w:val="30"/>
    <w:rsid w:val="00471AE4"/>
    <w:rPr>
      <w:rFonts w:ascii="Arial" w:eastAsia="Times New Roman" w:hAnsi="Arial" w:cs="Times New Roman"/>
      <w:i/>
      <w:iCs/>
      <w:color w:val="4F81BD" w:themeColor="accent1"/>
    </w:rPr>
  </w:style>
  <w:style w:type="character" w:styleId="Subtieleverwijzing">
    <w:name w:val="Subtle Reference"/>
    <w:basedOn w:val="Standaardalinea-lettertype"/>
    <w:uiPriority w:val="31"/>
    <w:qFormat/>
    <w:rsid w:val="00471AE4"/>
    <w:rPr>
      <w:smallCaps/>
      <w:color w:val="5A5A5A" w:themeColor="text1" w:themeTint="A5"/>
    </w:rPr>
  </w:style>
  <w:style w:type="character" w:styleId="Intensieveverwijzing">
    <w:name w:val="Intense Reference"/>
    <w:basedOn w:val="Standaardalinea-lettertype"/>
    <w:uiPriority w:val="32"/>
    <w:qFormat/>
    <w:rsid w:val="00471AE4"/>
    <w:rPr>
      <w:b/>
      <w:bCs/>
      <w:smallCaps/>
      <w:color w:val="4F81BD" w:themeColor="accent1"/>
      <w:spacing w:val="5"/>
    </w:rPr>
  </w:style>
  <w:style w:type="paragraph" w:customStyle="1" w:styleId="schoolplan">
    <w:name w:val="schoolplan"/>
    <w:basedOn w:val="Duidelijkcitaat"/>
    <w:next w:val="Default"/>
    <w:qFormat/>
    <w:rsid w:val="00471AE4"/>
    <w:pPr>
      <w:jc w:val="left"/>
    </w:pPr>
    <w:rPr>
      <w:rFonts w:asciiTheme="majorHAnsi" w:hAnsiTheme="majorHAnsi"/>
      <w:color w:val="95B3D7" w:themeColor="accent1" w:themeTint="99"/>
      <w:sz w:val="22"/>
    </w:rPr>
  </w:style>
  <w:style w:type="paragraph" w:styleId="Documentstructuur">
    <w:name w:val="Document Map"/>
    <w:basedOn w:val="Standaard"/>
    <w:link w:val="DocumentstructuurChar"/>
    <w:uiPriority w:val="99"/>
    <w:semiHidden/>
    <w:unhideWhenUsed/>
    <w:rsid w:val="004D3D0D"/>
    <w:rPr>
      <w:rFonts w:ascii="Times New Roman" w:hAnsi="Times New Roman"/>
    </w:rPr>
  </w:style>
  <w:style w:type="character" w:customStyle="1" w:styleId="DocumentstructuurChar">
    <w:name w:val="Documentstructuur Char"/>
    <w:basedOn w:val="Standaardalinea-lettertype"/>
    <w:link w:val="Documentstructuur"/>
    <w:uiPriority w:val="99"/>
    <w:semiHidden/>
    <w:rsid w:val="004D3D0D"/>
    <w:rPr>
      <w:rFonts w:ascii="Times New Roman" w:eastAsia="Times New Roman" w:hAnsi="Times New Roman" w:cs="Times New Roman"/>
    </w:rPr>
  </w:style>
  <w:style w:type="paragraph" w:customStyle="1" w:styleId="DecimalAligned">
    <w:name w:val="Decimal Aligned"/>
    <w:basedOn w:val="Standaard"/>
    <w:uiPriority w:val="40"/>
    <w:qFormat/>
    <w:rsid w:val="002F0EB9"/>
    <w:pPr>
      <w:tabs>
        <w:tab w:val="decimal" w:pos="360"/>
      </w:tabs>
      <w:spacing w:after="200" w:line="276" w:lineRule="auto"/>
    </w:pPr>
    <w:rPr>
      <w:rFonts w:asciiTheme="minorHAnsi" w:eastAsiaTheme="minorEastAsia" w:hAnsiTheme="minorHAnsi"/>
      <w:sz w:val="22"/>
      <w:szCs w:val="22"/>
    </w:rPr>
  </w:style>
  <w:style w:type="character" w:styleId="Subtielebenadrukking">
    <w:name w:val="Subtle Emphasis"/>
    <w:basedOn w:val="Standaardalinea-lettertype"/>
    <w:uiPriority w:val="19"/>
    <w:qFormat/>
    <w:rsid w:val="002F0EB9"/>
    <w:rPr>
      <w:i/>
      <w:iCs/>
    </w:rPr>
  </w:style>
  <w:style w:type="table" w:styleId="Gemiddeldearcering2-accent5">
    <w:name w:val="Medium Shading 2 Accent 5"/>
    <w:basedOn w:val="Standaardtabel"/>
    <w:uiPriority w:val="64"/>
    <w:rsid w:val="002F0EB9"/>
    <w:rPr>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tgc">
    <w:name w:val="_tgc"/>
    <w:basedOn w:val="Standaardalinea-lettertype"/>
    <w:rsid w:val="00C50434"/>
  </w:style>
  <w:style w:type="character" w:styleId="Onopgelostemelding">
    <w:name w:val="Unresolved Mention"/>
    <w:basedOn w:val="Standaardalinea-lettertype"/>
    <w:uiPriority w:val="99"/>
    <w:semiHidden/>
    <w:unhideWhenUsed/>
    <w:rsid w:val="00637C81"/>
    <w:rPr>
      <w:color w:val="605E5C"/>
      <w:shd w:val="clear" w:color="auto" w:fill="E1DFDD"/>
    </w:rPr>
  </w:style>
  <w:style w:type="paragraph" w:styleId="Kopvaninhoudsopgave">
    <w:name w:val="TOC Heading"/>
    <w:basedOn w:val="Kop1"/>
    <w:next w:val="Standaard"/>
    <w:uiPriority w:val="39"/>
    <w:unhideWhenUsed/>
    <w:qFormat/>
    <w:rsid w:val="00270521"/>
    <w:pPr>
      <w:keepNext/>
      <w:keepLines/>
      <w:spacing w:before="240" w:line="259" w:lineRule="auto"/>
      <w:outlineLvl w:val="9"/>
    </w:pPr>
    <w:rPr>
      <w:rFonts w:asciiTheme="majorHAnsi" w:eastAsiaTheme="majorEastAsia" w:hAnsiTheme="majorHAnsi" w:cstheme="majorBidi"/>
      <w:b w:val="0"/>
      <w:color w:val="365F91" w:themeColor="accent1" w:themeShade="BF"/>
      <w:sz w:val="32"/>
      <w:szCs w:val="32"/>
      <w:lang w:eastAsia="nl-NL"/>
    </w:rPr>
  </w:style>
  <w:style w:type="paragraph" w:styleId="Inhopg1">
    <w:name w:val="toc 1"/>
    <w:basedOn w:val="Standaard"/>
    <w:next w:val="Standaard"/>
    <w:autoRedefine/>
    <w:uiPriority w:val="39"/>
    <w:unhideWhenUsed/>
    <w:rsid w:val="00270521"/>
    <w:pPr>
      <w:spacing w:after="100"/>
    </w:pPr>
  </w:style>
  <w:style w:type="paragraph" w:styleId="Inhopg2">
    <w:name w:val="toc 2"/>
    <w:basedOn w:val="Standaard"/>
    <w:next w:val="Standaard"/>
    <w:autoRedefine/>
    <w:uiPriority w:val="39"/>
    <w:unhideWhenUsed/>
    <w:rsid w:val="00270521"/>
    <w:pPr>
      <w:spacing w:after="100"/>
      <w:ind w:left="240"/>
    </w:pPr>
  </w:style>
  <w:style w:type="paragraph" w:styleId="Inhopg3">
    <w:name w:val="toc 3"/>
    <w:basedOn w:val="Standaard"/>
    <w:next w:val="Standaard"/>
    <w:autoRedefine/>
    <w:uiPriority w:val="39"/>
    <w:unhideWhenUsed/>
    <w:rsid w:val="00270521"/>
    <w:pPr>
      <w:spacing w:after="100" w:line="259" w:lineRule="auto"/>
      <w:ind w:left="440"/>
    </w:pPr>
    <w:rPr>
      <w:rFonts w:asciiTheme="minorHAnsi" w:eastAsiaTheme="minorEastAsia" w:hAnsiTheme="minorHAnsi" w:cstheme="minorBidi"/>
      <w:sz w:val="22"/>
      <w:szCs w:val="22"/>
    </w:rPr>
  </w:style>
  <w:style w:type="paragraph" w:styleId="Inhopg4">
    <w:name w:val="toc 4"/>
    <w:basedOn w:val="Standaard"/>
    <w:next w:val="Standaard"/>
    <w:autoRedefine/>
    <w:uiPriority w:val="39"/>
    <w:unhideWhenUsed/>
    <w:rsid w:val="00270521"/>
    <w:pPr>
      <w:spacing w:after="100" w:line="259" w:lineRule="auto"/>
      <w:ind w:left="660"/>
    </w:pPr>
    <w:rPr>
      <w:rFonts w:asciiTheme="minorHAnsi" w:eastAsiaTheme="minorEastAsia" w:hAnsiTheme="minorHAnsi" w:cstheme="minorBidi"/>
      <w:sz w:val="22"/>
      <w:szCs w:val="22"/>
    </w:rPr>
  </w:style>
  <w:style w:type="paragraph" w:styleId="Inhopg5">
    <w:name w:val="toc 5"/>
    <w:basedOn w:val="Standaard"/>
    <w:next w:val="Standaard"/>
    <w:autoRedefine/>
    <w:uiPriority w:val="39"/>
    <w:unhideWhenUsed/>
    <w:rsid w:val="00270521"/>
    <w:pPr>
      <w:spacing w:after="100" w:line="259" w:lineRule="auto"/>
      <w:ind w:left="880"/>
    </w:pPr>
    <w:rPr>
      <w:rFonts w:asciiTheme="minorHAnsi" w:eastAsiaTheme="minorEastAsia" w:hAnsiTheme="minorHAnsi" w:cstheme="minorBidi"/>
      <w:sz w:val="22"/>
      <w:szCs w:val="22"/>
    </w:rPr>
  </w:style>
  <w:style w:type="paragraph" w:styleId="Inhopg6">
    <w:name w:val="toc 6"/>
    <w:basedOn w:val="Standaard"/>
    <w:next w:val="Standaard"/>
    <w:autoRedefine/>
    <w:uiPriority w:val="39"/>
    <w:unhideWhenUsed/>
    <w:rsid w:val="00270521"/>
    <w:pPr>
      <w:spacing w:after="100" w:line="259" w:lineRule="auto"/>
      <w:ind w:left="1100"/>
    </w:pPr>
    <w:rPr>
      <w:rFonts w:asciiTheme="minorHAnsi" w:eastAsiaTheme="minorEastAsia" w:hAnsiTheme="minorHAnsi" w:cstheme="minorBidi"/>
      <w:sz w:val="22"/>
      <w:szCs w:val="22"/>
    </w:rPr>
  </w:style>
  <w:style w:type="paragraph" w:styleId="Inhopg7">
    <w:name w:val="toc 7"/>
    <w:basedOn w:val="Standaard"/>
    <w:next w:val="Standaard"/>
    <w:autoRedefine/>
    <w:uiPriority w:val="39"/>
    <w:unhideWhenUsed/>
    <w:rsid w:val="00270521"/>
    <w:pPr>
      <w:spacing w:after="100" w:line="259" w:lineRule="auto"/>
      <w:ind w:left="1320"/>
    </w:pPr>
    <w:rPr>
      <w:rFonts w:asciiTheme="minorHAnsi" w:eastAsiaTheme="minorEastAsia" w:hAnsiTheme="minorHAnsi" w:cstheme="minorBidi"/>
      <w:sz w:val="22"/>
      <w:szCs w:val="22"/>
    </w:rPr>
  </w:style>
  <w:style w:type="paragraph" w:styleId="Inhopg8">
    <w:name w:val="toc 8"/>
    <w:basedOn w:val="Standaard"/>
    <w:next w:val="Standaard"/>
    <w:autoRedefine/>
    <w:uiPriority w:val="39"/>
    <w:unhideWhenUsed/>
    <w:rsid w:val="00270521"/>
    <w:pPr>
      <w:spacing w:after="100" w:line="259" w:lineRule="auto"/>
      <w:ind w:left="1540"/>
    </w:pPr>
    <w:rPr>
      <w:rFonts w:asciiTheme="minorHAnsi" w:eastAsiaTheme="minorEastAsia" w:hAnsiTheme="minorHAnsi" w:cstheme="minorBidi"/>
      <w:sz w:val="22"/>
      <w:szCs w:val="22"/>
    </w:rPr>
  </w:style>
  <w:style w:type="paragraph" w:styleId="Inhopg9">
    <w:name w:val="toc 9"/>
    <w:basedOn w:val="Standaard"/>
    <w:next w:val="Standaard"/>
    <w:autoRedefine/>
    <w:uiPriority w:val="39"/>
    <w:unhideWhenUsed/>
    <w:rsid w:val="00270521"/>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67874">
      <w:bodyDiv w:val="1"/>
      <w:marLeft w:val="0"/>
      <w:marRight w:val="0"/>
      <w:marTop w:val="0"/>
      <w:marBottom w:val="0"/>
      <w:divBdr>
        <w:top w:val="none" w:sz="0" w:space="0" w:color="auto"/>
        <w:left w:val="none" w:sz="0" w:space="0" w:color="auto"/>
        <w:bottom w:val="none" w:sz="0" w:space="0" w:color="auto"/>
        <w:right w:val="none" w:sz="0" w:space="0" w:color="auto"/>
      </w:divBdr>
    </w:div>
    <w:div w:id="235867498">
      <w:bodyDiv w:val="1"/>
      <w:marLeft w:val="0"/>
      <w:marRight w:val="0"/>
      <w:marTop w:val="0"/>
      <w:marBottom w:val="0"/>
      <w:divBdr>
        <w:top w:val="none" w:sz="0" w:space="0" w:color="auto"/>
        <w:left w:val="none" w:sz="0" w:space="0" w:color="auto"/>
        <w:bottom w:val="none" w:sz="0" w:space="0" w:color="auto"/>
        <w:right w:val="none" w:sz="0" w:space="0" w:color="auto"/>
      </w:divBdr>
    </w:div>
    <w:div w:id="243536407">
      <w:bodyDiv w:val="1"/>
      <w:marLeft w:val="0"/>
      <w:marRight w:val="0"/>
      <w:marTop w:val="0"/>
      <w:marBottom w:val="0"/>
      <w:divBdr>
        <w:top w:val="none" w:sz="0" w:space="0" w:color="auto"/>
        <w:left w:val="none" w:sz="0" w:space="0" w:color="auto"/>
        <w:bottom w:val="none" w:sz="0" w:space="0" w:color="auto"/>
        <w:right w:val="none" w:sz="0" w:space="0" w:color="auto"/>
      </w:divBdr>
    </w:div>
    <w:div w:id="350299444">
      <w:bodyDiv w:val="1"/>
      <w:marLeft w:val="0"/>
      <w:marRight w:val="0"/>
      <w:marTop w:val="0"/>
      <w:marBottom w:val="0"/>
      <w:divBdr>
        <w:top w:val="none" w:sz="0" w:space="0" w:color="auto"/>
        <w:left w:val="none" w:sz="0" w:space="0" w:color="auto"/>
        <w:bottom w:val="none" w:sz="0" w:space="0" w:color="auto"/>
        <w:right w:val="none" w:sz="0" w:space="0" w:color="auto"/>
      </w:divBdr>
      <w:divsChild>
        <w:div w:id="489253652">
          <w:marLeft w:val="0"/>
          <w:marRight w:val="0"/>
          <w:marTop w:val="0"/>
          <w:marBottom w:val="0"/>
          <w:divBdr>
            <w:top w:val="none" w:sz="0" w:space="0" w:color="auto"/>
            <w:left w:val="none" w:sz="0" w:space="0" w:color="auto"/>
            <w:bottom w:val="none" w:sz="0" w:space="0" w:color="auto"/>
            <w:right w:val="none" w:sz="0" w:space="0" w:color="auto"/>
          </w:divBdr>
          <w:divsChild>
            <w:div w:id="1082025865">
              <w:marLeft w:val="0"/>
              <w:marRight w:val="0"/>
              <w:marTop w:val="0"/>
              <w:marBottom w:val="0"/>
              <w:divBdr>
                <w:top w:val="none" w:sz="0" w:space="0" w:color="auto"/>
                <w:left w:val="none" w:sz="0" w:space="0" w:color="auto"/>
                <w:bottom w:val="none" w:sz="0" w:space="0" w:color="auto"/>
                <w:right w:val="none" w:sz="0" w:space="0" w:color="auto"/>
              </w:divBdr>
              <w:divsChild>
                <w:div w:id="1504735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647708">
      <w:bodyDiv w:val="1"/>
      <w:marLeft w:val="0"/>
      <w:marRight w:val="0"/>
      <w:marTop w:val="0"/>
      <w:marBottom w:val="0"/>
      <w:divBdr>
        <w:top w:val="none" w:sz="0" w:space="0" w:color="auto"/>
        <w:left w:val="none" w:sz="0" w:space="0" w:color="auto"/>
        <w:bottom w:val="none" w:sz="0" w:space="0" w:color="auto"/>
        <w:right w:val="none" w:sz="0" w:space="0" w:color="auto"/>
      </w:divBdr>
    </w:div>
    <w:div w:id="745689551">
      <w:bodyDiv w:val="1"/>
      <w:marLeft w:val="0"/>
      <w:marRight w:val="0"/>
      <w:marTop w:val="0"/>
      <w:marBottom w:val="0"/>
      <w:divBdr>
        <w:top w:val="none" w:sz="0" w:space="0" w:color="auto"/>
        <w:left w:val="none" w:sz="0" w:space="0" w:color="auto"/>
        <w:bottom w:val="none" w:sz="0" w:space="0" w:color="auto"/>
        <w:right w:val="none" w:sz="0" w:space="0" w:color="auto"/>
      </w:divBdr>
    </w:div>
    <w:div w:id="818693355">
      <w:bodyDiv w:val="1"/>
      <w:marLeft w:val="0"/>
      <w:marRight w:val="0"/>
      <w:marTop w:val="0"/>
      <w:marBottom w:val="0"/>
      <w:divBdr>
        <w:top w:val="none" w:sz="0" w:space="0" w:color="auto"/>
        <w:left w:val="none" w:sz="0" w:space="0" w:color="auto"/>
        <w:bottom w:val="none" w:sz="0" w:space="0" w:color="auto"/>
        <w:right w:val="none" w:sz="0" w:space="0" w:color="auto"/>
      </w:divBdr>
      <w:divsChild>
        <w:div w:id="2110660832">
          <w:marLeft w:val="1325"/>
          <w:marRight w:val="0"/>
          <w:marTop w:val="0"/>
          <w:marBottom w:val="0"/>
          <w:divBdr>
            <w:top w:val="none" w:sz="0" w:space="0" w:color="auto"/>
            <w:left w:val="none" w:sz="0" w:space="0" w:color="auto"/>
            <w:bottom w:val="none" w:sz="0" w:space="0" w:color="auto"/>
            <w:right w:val="none" w:sz="0" w:space="0" w:color="auto"/>
          </w:divBdr>
        </w:div>
      </w:divsChild>
    </w:div>
    <w:div w:id="1027410527">
      <w:bodyDiv w:val="1"/>
      <w:marLeft w:val="0"/>
      <w:marRight w:val="0"/>
      <w:marTop w:val="0"/>
      <w:marBottom w:val="0"/>
      <w:divBdr>
        <w:top w:val="none" w:sz="0" w:space="0" w:color="auto"/>
        <w:left w:val="none" w:sz="0" w:space="0" w:color="auto"/>
        <w:bottom w:val="none" w:sz="0" w:space="0" w:color="auto"/>
        <w:right w:val="none" w:sz="0" w:space="0" w:color="auto"/>
      </w:divBdr>
    </w:div>
    <w:div w:id="1149857311">
      <w:bodyDiv w:val="1"/>
      <w:marLeft w:val="0"/>
      <w:marRight w:val="0"/>
      <w:marTop w:val="0"/>
      <w:marBottom w:val="0"/>
      <w:divBdr>
        <w:top w:val="none" w:sz="0" w:space="0" w:color="auto"/>
        <w:left w:val="none" w:sz="0" w:space="0" w:color="auto"/>
        <w:bottom w:val="none" w:sz="0" w:space="0" w:color="auto"/>
        <w:right w:val="none" w:sz="0" w:space="0" w:color="auto"/>
      </w:divBdr>
    </w:div>
    <w:div w:id="1285117954">
      <w:bodyDiv w:val="1"/>
      <w:marLeft w:val="0"/>
      <w:marRight w:val="0"/>
      <w:marTop w:val="0"/>
      <w:marBottom w:val="0"/>
      <w:divBdr>
        <w:top w:val="none" w:sz="0" w:space="0" w:color="auto"/>
        <w:left w:val="none" w:sz="0" w:space="0" w:color="auto"/>
        <w:bottom w:val="none" w:sz="0" w:space="0" w:color="auto"/>
        <w:right w:val="none" w:sz="0" w:space="0" w:color="auto"/>
      </w:divBdr>
      <w:divsChild>
        <w:div w:id="674580063">
          <w:marLeft w:val="0"/>
          <w:marRight w:val="0"/>
          <w:marTop w:val="0"/>
          <w:marBottom w:val="0"/>
          <w:divBdr>
            <w:top w:val="none" w:sz="0" w:space="0" w:color="auto"/>
            <w:left w:val="none" w:sz="0" w:space="0" w:color="auto"/>
            <w:bottom w:val="none" w:sz="0" w:space="0" w:color="auto"/>
            <w:right w:val="none" w:sz="0" w:space="0" w:color="auto"/>
          </w:divBdr>
          <w:divsChild>
            <w:div w:id="904028154">
              <w:marLeft w:val="0"/>
              <w:marRight w:val="0"/>
              <w:marTop w:val="0"/>
              <w:marBottom w:val="0"/>
              <w:divBdr>
                <w:top w:val="none" w:sz="0" w:space="0" w:color="auto"/>
                <w:left w:val="none" w:sz="0" w:space="0" w:color="auto"/>
                <w:bottom w:val="none" w:sz="0" w:space="0" w:color="auto"/>
                <w:right w:val="none" w:sz="0" w:space="0" w:color="auto"/>
              </w:divBdr>
              <w:divsChild>
                <w:div w:id="844171996">
                  <w:marLeft w:val="0"/>
                  <w:marRight w:val="0"/>
                  <w:marTop w:val="0"/>
                  <w:marBottom w:val="0"/>
                  <w:divBdr>
                    <w:top w:val="none" w:sz="0" w:space="0" w:color="auto"/>
                    <w:left w:val="none" w:sz="0" w:space="0" w:color="auto"/>
                    <w:bottom w:val="none" w:sz="0" w:space="0" w:color="auto"/>
                    <w:right w:val="none" w:sz="0" w:space="0" w:color="auto"/>
                  </w:divBdr>
                  <w:divsChild>
                    <w:div w:id="2146655490">
                      <w:marLeft w:val="0"/>
                      <w:marRight w:val="0"/>
                      <w:marTop w:val="735"/>
                      <w:marBottom w:val="0"/>
                      <w:divBdr>
                        <w:top w:val="none" w:sz="0" w:space="0" w:color="auto"/>
                        <w:left w:val="none" w:sz="0" w:space="0" w:color="auto"/>
                        <w:bottom w:val="none" w:sz="0" w:space="0" w:color="auto"/>
                        <w:right w:val="none" w:sz="0" w:space="0" w:color="auto"/>
                      </w:divBdr>
                      <w:divsChild>
                        <w:div w:id="860436404">
                          <w:marLeft w:val="450"/>
                          <w:marRight w:val="450"/>
                          <w:marTop w:val="0"/>
                          <w:marBottom w:val="0"/>
                          <w:divBdr>
                            <w:top w:val="none" w:sz="0" w:space="0" w:color="auto"/>
                            <w:left w:val="none" w:sz="0" w:space="0" w:color="auto"/>
                            <w:bottom w:val="none" w:sz="0" w:space="0" w:color="auto"/>
                            <w:right w:val="none" w:sz="0" w:space="0" w:color="auto"/>
                          </w:divBdr>
                          <w:divsChild>
                            <w:div w:id="349526380">
                              <w:marLeft w:val="0"/>
                              <w:marRight w:val="0"/>
                              <w:marTop w:val="0"/>
                              <w:marBottom w:val="0"/>
                              <w:divBdr>
                                <w:top w:val="none" w:sz="0" w:space="0" w:color="auto"/>
                                <w:left w:val="none" w:sz="0" w:space="0" w:color="auto"/>
                                <w:bottom w:val="none" w:sz="0" w:space="0" w:color="auto"/>
                                <w:right w:val="none" w:sz="0" w:space="0" w:color="auto"/>
                              </w:divBdr>
                              <w:divsChild>
                                <w:div w:id="2070685245">
                                  <w:marLeft w:val="0"/>
                                  <w:marRight w:val="0"/>
                                  <w:marTop w:val="0"/>
                                  <w:marBottom w:val="0"/>
                                  <w:divBdr>
                                    <w:top w:val="none" w:sz="0" w:space="0" w:color="auto"/>
                                    <w:left w:val="none" w:sz="0" w:space="0" w:color="auto"/>
                                    <w:bottom w:val="none" w:sz="0" w:space="0" w:color="auto"/>
                                    <w:right w:val="none" w:sz="0" w:space="0" w:color="auto"/>
                                  </w:divBdr>
                                  <w:divsChild>
                                    <w:div w:id="260840363">
                                      <w:marLeft w:val="0"/>
                                      <w:marRight w:val="0"/>
                                      <w:marTop w:val="0"/>
                                      <w:marBottom w:val="0"/>
                                      <w:divBdr>
                                        <w:top w:val="none" w:sz="0" w:space="0" w:color="auto"/>
                                        <w:left w:val="none" w:sz="0" w:space="0" w:color="auto"/>
                                        <w:bottom w:val="none" w:sz="0" w:space="0" w:color="auto"/>
                                        <w:right w:val="none" w:sz="0" w:space="0" w:color="auto"/>
                                      </w:divBdr>
                                      <w:divsChild>
                                        <w:div w:id="1136528095">
                                          <w:marLeft w:val="0"/>
                                          <w:marRight w:val="0"/>
                                          <w:marTop w:val="0"/>
                                          <w:marBottom w:val="0"/>
                                          <w:divBdr>
                                            <w:top w:val="none" w:sz="0" w:space="0" w:color="auto"/>
                                            <w:left w:val="single" w:sz="6" w:space="0" w:color="auto"/>
                                            <w:bottom w:val="none" w:sz="0" w:space="0" w:color="auto"/>
                                            <w:right w:val="single" w:sz="6" w:space="0" w:color="auto"/>
                                          </w:divBdr>
                                          <w:divsChild>
                                            <w:div w:id="933172087">
                                              <w:marLeft w:val="150"/>
                                              <w:marRight w:val="150"/>
                                              <w:marTop w:val="0"/>
                                              <w:marBottom w:val="0"/>
                                              <w:divBdr>
                                                <w:top w:val="none" w:sz="0" w:space="0" w:color="auto"/>
                                                <w:left w:val="none" w:sz="0" w:space="0" w:color="auto"/>
                                                <w:bottom w:val="none" w:sz="0" w:space="0" w:color="auto"/>
                                                <w:right w:val="none" w:sz="0" w:space="0" w:color="auto"/>
                                              </w:divBdr>
                                              <w:divsChild>
                                                <w:div w:id="2036802564">
                                                  <w:marLeft w:val="0"/>
                                                  <w:marRight w:val="0"/>
                                                  <w:marTop w:val="0"/>
                                                  <w:marBottom w:val="0"/>
                                                  <w:divBdr>
                                                    <w:top w:val="none" w:sz="0" w:space="0" w:color="auto"/>
                                                    <w:left w:val="none" w:sz="0" w:space="0" w:color="auto"/>
                                                    <w:bottom w:val="none" w:sz="0" w:space="0" w:color="auto"/>
                                                    <w:right w:val="none" w:sz="0" w:space="0" w:color="auto"/>
                                                  </w:divBdr>
                                                  <w:divsChild>
                                                    <w:div w:id="2112313663">
                                                      <w:marLeft w:val="0"/>
                                                      <w:marRight w:val="0"/>
                                                      <w:marTop w:val="0"/>
                                                      <w:marBottom w:val="0"/>
                                                      <w:divBdr>
                                                        <w:top w:val="none" w:sz="0" w:space="0" w:color="auto"/>
                                                        <w:left w:val="none" w:sz="0" w:space="0" w:color="auto"/>
                                                        <w:bottom w:val="none" w:sz="0" w:space="0" w:color="auto"/>
                                                        <w:right w:val="none" w:sz="0" w:space="0" w:color="auto"/>
                                                      </w:divBdr>
                                                      <w:divsChild>
                                                        <w:div w:id="88701824">
                                                          <w:marLeft w:val="0"/>
                                                          <w:marRight w:val="0"/>
                                                          <w:marTop w:val="0"/>
                                                          <w:marBottom w:val="0"/>
                                                          <w:divBdr>
                                                            <w:top w:val="none" w:sz="0" w:space="0" w:color="auto"/>
                                                            <w:left w:val="none" w:sz="0" w:space="0" w:color="auto"/>
                                                            <w:bottom w:val="none" w:sz="0" w:space="0" w:color="auto"/>
                                                            <w:right w:val="none" w:sz="0" w:space="0" w:color="auto"/>
                                                          </w:divBdr>
                                                          <w:divsChild>
                                                            <w:div w:id="455484599">
                                                              <w:marLeft w:val="0"/>
                                                              <w:marRight w:val="0"/>
                                                              <w:marTop w:val="0"/>
                                                              <w:marBottom w:val="0"/>
                                                              <w:divBdr>
                                                                <w:top w:val="none" w:sz="0" w:space="0" w:color="auto"/>
                                                                <w:left w:val="none" w:sz="0" w:space="0" w:color="auto"/>
                                                                <w:bottom w:val="none" w:sz="0" w:space="0" w:color="auto"/>
                                                                <w:right w:val="none" w:sz="0" w:space="0" w:color="auto"/>
                                                              </w:divBdr>
                                                              <w:divsChild>
                                                                <w:div w:id="175966980">
                                                                  <w:marLeft w:val="0"/>
                                                                  <w:marRight w:val="0"/>
                                                                  <w:marTop w:val="0"/>
                                                                  <w:marBottom w:val="0"/>
                                                                  <w:divBdr>
                                                                    <w:top w:val="none" w:sz="0" w:space="0" w:color="auto"/>
                                                                    <w:left w:val="none" w:sz="0" w:space="0" w:color="auto"/>
                                                                    <w:bottom w:val="none" w:sz="0" w:space="0" w:color="auto"/>
                                                                    <w:right w:val="none" w:sz="0" w:space="0" w:color="auto"/>
                                                                  </w:divBdr>
                                                                  <w:divsChild>
                                                                    <w:div w:id="900406344">
                                                                      <w:marLeft w:val="0"/>
                                                                      <w:marRight w:val="0"/>
                                                                      <w:marTop w:val="0"/>
                                                                      <w:marBottom w:val="0"/>
                                                                      <w:divBdr>
                                                                        <w:top w:val="none" w:sz="0" w:space="0" w:color="auto"/>
                                                                        <w:left w:val="none" w:sz="0" w:space="0" w:color="auto"/>
                                                                        <w:bottom w:val="none" w:sz="0" w:space="0" w:color="auto"/>
                                                                        <w:right w:val="none" w:sz="0" w:space="0" w:color="auto"/>
                                                                      </w:divBdr>
                                                                      <w:divsChild>
                                                                        <w:div w:id="1074816766">
                                                                          <w:marLeft w:val="0"/>
                                                                          <w:marRight w:val="0"/>
                                                                          <w:marTop w:val="0"/>
                                                                          <w:marBottom w:val="0"/>
                                                                          <w:divBdr>
                                                                            <w:top w:val="none" w:sz="0" w:space="0" w:color="auto"/>
                                                                            <w:left w:val="none" w:sz="0" w:space="0" w:color="auto"/>
                                                                            <w:bottom w:val="none" w:sz="0" w:space="0" w:color="auto"/>
                                                                            <w:right w:val="none" w:sz="0" w:space="0" w:color="auto"/>
                                                                          </w:divBdr>
                                                                          <w:divsChild>
                                                                            <w:div w:id="1905292738">
                                                                              <w:marLeft w:val="0"/>
                                                                              <w:marRight w:val="0"/>
                                                                              <w:marTop w:val="0"/>
                                                                              <w:marBottom w:val="0"/>
                                                                              <w:divBdr>
                                                                                <w:top w:val="none" w:sz="0" w:space="0" w:color="auto"/>
                                                                                <w:left w:val="none" w:sz="0" w:space="0" w:color="auto"/>
                                                                                <w:bottom w:val="none" w:sz="0" w:space="0" w:color="auto"/>
                                                                                <w:right w:val="none" w:sz="0" w:space="0" w:color="auto"/>
                                                                              </w:divBdr>
                                                                              <w:divsChild>
                                                                                <w:div w:id="397156">
                                                                                  <w:marLeft w:val="0"/>
                                                                                  <w:marRight w:val="0"/>
                                                                                  <w:marTop w:val="0"/>
                                                                                  <w:marBottom w:val="0"/>
                                                                                  <w:divBdr>
                                                                                    <w:top w:val="none" w:sz="0" w:space="0" w:color="auto"/>
                                                                                    <w:left w:val="none" w:sz="0" w:space="0" w:color="auto"/>
                                                                                    <w:bottom w:val="none" w:sz="0" w:space="0" w:color="auto"/>
                                                                                    <w:right w:val="none" w:sz="0" w:space="0" w:color="auto"/>
                                                                                  </w:divBdr>
                                                                                  <w:divsChild>
                                                                                    <w:div w:id="1636987748">
                                                                                      <w:marLeft w:val="0"/>
                                                                                      <w:marRight w:val="0"/>
                                                                                      <w:marTop w:val="0"/>
                                                                                      <w:marBottom w:val="0"/>
                                                                                      <w:divBdr>
                                                                                        <w:top w:val="none" w:sz="0" w:space="0" w:color="auto"/>
                                                                                        <w:left w:val="none" w:sz="0" w:space="0" w:color="auto"/>
                                                                                        <w:bottom w:val="none" w:sz="0" w:space="0" w:color="auto"/>
                                                                                        <w:right w:val="none" w:sz="0" w:space="0" w:color="auto"/>
                                                                                      </w:divBdr>
                                                                                      <w:divsChild>
                                                                                        <w:div w:id="1499298594">
                                                                                          <w:marLeft w:val="0"/>
                                                                                          <w:marRight w:val="0"/>
                                                                                          <w:marTop w:val="0"/>
                                                                                          <w:marBottom w:val="0"/>
                                                                                          <w:divBdr>
                                                                                            <w:top w:val="none" w:sz="0" w:space="0" w:color="auto"/>
                                                                                            <w:left w:val="none" w:sz="0" w:space="0" w:color="auto"/>
                                                                                            <w:bottom w:val="none" w:sz="0" w:space="0" w:color="auto"/>
                                                                                            <w:right w:val="none" w:sz="0" w:space="0" w:color="auto"/>
                                                                                          </w:divBdr>
                                                                                          <w:divsChild>
                                                                                            <w:div w:id="122240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28439876">
      <w:bodyDiv w:val="1"/>
      <w:marLeft w:val="0"/>
      <w:marRight w:val="0"/>
      <w:marTop w:val="0"/>
      <w:marBottom w:val="0"/>
      <w:divBdr>
        <w:top w:val="none" w:sz="0" w:space="0" w:color="auto"/>
        <w:left w:val="none" w:sz="0" w:space="0" w:color="auto"/>
        <w:bottom w:val="none" w:sz="0" w:space="0" w:color="auto"/>
        <w:right w:val="none" w:sz="0" w:space="0" w:color="auto"/>
      </w:divBdr>
    </w:div>
    <w:div w:id="1353996159">
      <w:bodyDiv w:val="1"/>
      <w:marLeft w:val="0"/>
      <w:marRight w:val="0"/>
      <w:marTop w:val="0"/>
      <w:marBottom w:val="0"/>
      <w:divBdr>
        <w:top w:val="none" w:sz="0" w:space="0" w:color="auto"/>
        <w:left w:val="none" w:sz="0" w:space="0" w:color="auto"/>
        <w:bottom w:val="none" w:sz="0" w:space="0" w:color="auto"/>
        <w:right w:val="none" w:sz="0" w:space="0" w:color="auto"/>
      </w:divBdr>
    </w:div>
    <w:div w:id="1782262605">
      <w:bodyDiv w:val="1"/>
      <w:marLeft w:val="0"/>
      <w:marRight w:val="0"/>
      <w:marTop w:val="0"/>
      <w:marBottom w:val="0"/>
      <w:divBdr>
        <w:top w:val="none" w:sz="0" w:space="0" w:color="auto"/>
        <w:left w:val="none" w:sz="0" w:space="0" w:color="auto"/>
        <w:bottom w:val="none" w:sz="0" w:space="0" w:color="auto"/>
        <w:right w:val="none" w:sz="0" w:space="0" w:color="auto"/>
      </w:divBdr>
    </w:div>
    <w:div w:id="2008167391">
      <w:bodyDiv w:val="1"/>
      <w:marLeft w:val="0"/>
      <w:marRight w:val="0"/>
      <w:marTop w:val="0"/>
      <w:marBottom w:val="0"/>
      <w:divBdr>
        <w:top w:val="none" w:sz="0" w:space="0" w:color="auto"/>
        <w:left w:val="none" w:sz="0" w:space="0" w:color="auto"/>
        <w:bottom w:val="none" w:sz="0" w:space="0" w:color="auto"/>
        <w:right w:val="none" w:sz="0" w:space="0" w:color="auto"/>
      </w:divBdr>
    </w:div>
    <w:div w:id="2014841948">
      <w:bodyDiv w:val="1"/>
      <w:marLeft w:val="0"/>
      <w:marRight w:val="0"/>
      <w:marTop w:val="0"/>
      <w:marBottom w:val="0"/>
      <w:divBdr>
        <w:top w:val="none" w:sz="0" w:space="0" w:color="auto"/>
        <w:left w:val="none" w:sz="0" w:space="0" w:color="auto"/>
        <w:bottom w:val="none" w:sz="0" w:space="0" w:color="auto"/>
        <w:right w:val="none" w:sz="0" w:space="0" w:color="auto"/>
      </w:divBdr>
      <w:divsChild>
        <w:div w:id="2117095696">
          <w:marLeft w:val="0"/>
          <w:marRight w:val="0"/>
          <w:marTop w:val="0"/>
          <w:marBottom w:val="0"/>
          <w:divBdr>
            <w:top w:val="none" w:sz="0" w:space="0" w:color="auto"/>
            <w:left w:val="none" w:sz="0" w:space="0" w:color="auto"/>
            <w:bottom w:val="none" w:sz="0" w:space="0" w:color="auto"/>
            <w:right w:val="none" w:sz="0" w:space="0" w:color="auto"/>
          </w:divBdr>
          <w:divsChild>
            <w:div w:id="1469542878">
              <w:marLeft w:val="0"/>
              <w:marRight w:val="0"/>
              <w:marTop w:val="0"/>
              <w:marBottom w:val="0"/>
              <w:divBdr>
                <w:top w:val="none" w:sz="0" w:space="0" w:color="auto"/>
                <w:left w:val="none" w:sz="0" w:space="0" w:color="auto"/>
                <w:bottom w:val="none" w:sz="0" w:space="0" w:color="auto"/>
                <w:right w:val="none" w:sz="0" w:space="0" w:color="auto"/>
              </w:divBdr>
              <w:divsChild>
                <w:div w:id="52436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ernrode.nl"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oogle.nl/url?sa=i&amp;rct=j&amp;q=&amp;esrc=s&amp;source=images&amp;cd=&amp;cad=rja&amp;uact=8&amp;ved=0ahUKEwipwcKWipzTAhWRhRoKHbnZDAYQjRwIBw&amp;url=http://bernrode.mwp.nl/Leerlingen.aspx&amp;psig=AFQjCNG1j1wUmYbrtzYl4TwqAiTQVv4tqA&amp;ust=1491988968216453" TargetMode="External"/><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dministratie@bernrode.nl" TargetMode="External"/><Relationship Id="rId22"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036790FB0CB434BA21E03FEF2E4C454" ma:contentTypeVersion="12" ma:contentTypeDescription="Een nieuw document maken." ma:contentTypeScope="" ma:versionID="fb08d772b6972faa0108b3b45f3b3ff9">
  <xsd:schema xmlns:xsd="http://www.w3.org/2001/XMLSchema" xmlns:xs="http://www.w3.org/2001/XMLSchema" xmlns:p="http://schemas.microsoft.com/office/2006/metadata/properties" xmlns:ns3="a9c2317b-43db-4868-bb61-39cc81107a61" xmlns:ns4="abb81c50-ca48-4ed0-aee1-3aa63ead3c44" targetNamespace="http://schemas.microsoft.com/office/2006/metadata/properties" ma:root="true" ma:fieldsID="542ef6c93519abe8b092653ddfd4263a" ns3:_="" ns4:_="">
    <xsd:import namespace="a9c2317b-43db-4868-bb61-39cc81107a61"/>
    <xsd:import namespace="abb81c50-ca48-4ed0-aee1-3aa63ead3c4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2317b-43db-4868-bb61-39cc81107a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bb81c50-ca48-4ed0-aee1-3aa63ead3c44"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SharingHintHash" ma:index="19"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D3CE3B-3C0B-462D-B075-225542A34982}">
  <ds:schemaRefs>
    <ds:schemaRef ds:uri="http://schemas.microsoft.com/sharepoint/v3/contenttype/forms"/>
  </ds:schemaRefs>
</ds:datastoreItem>
</file>

<file path=customXml/itemProps2.xml><?xml version="1.0" encoding="utf-8"?>
<ds:datastoreItem xmlns:ds="http://schemas.openxmlformats.org/officeDocument/2006/customXml" ds:itemID="{6356A30B-6EA9-4B99-B4D6-54E7A418B1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2317b-43db-4868-bb61-39cc81107a61"/>
    <ds:schemaRef ds:uri="abb81c50-ca48-4ed0-aee1-3aa63ead3c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18D696-727C-4D26-9F7A-2161702EA32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11FF5C0-AD14-4C99-9941-A11ED536B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11514</Words>
  <Characters>63329</Characters>
  <Application>Microsoft Office Word</Application>
  <DocSecurity>0</DocSecurity>
  <Lines>527</Lines>
  <Paragraphs>149</Paragraphs>
  <ScaleCrop>false</ScaleCrop>
  <HeadingPairs>
    <vt:vector size="2" baseType="variant">
      <vt:variant>
        <vt:lpstr>Titel</vt:lpstr>
      </vt:variant>
      <vt:variant>
        <vt:i4>1</vt:i4>
      </vt:variant>
    </vt:vector>
  </HeadingPairs>
  <TitlesOfParts>
    <vt:vector size="1" baseType="lpstr">
      <vt:lpstr/>
    </vt:vector>
  </TitlesOfParts>
  <Manager/>
  <Company>Creadief</Company>
  <LinksUpToDate>false</LinksUpToDate>
  <CharactersWithSpaces>74694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Léon Dingemans</dc:creator>
  <cp:keywords/>
  <dc:description/>
  <cp:lastModifiedBy>Hans Relou</cp:lastModifiedBy>
  <cp:revision>2</cp:revision>
  <cp:lastPrinted>2022-09-08T07:38:00Z</cp:lastPrinted>
  <dcterms:created xsi:type="dcterms:W3CDTF">2022-09-27T11:34:00Z</dcterms:created>
  <dcterms:modified xsi:type="dcterms:W3CDTF">2022-09-27T11:34:00Z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0x0101007036790FB0CB434BA21E03FEF2E4C454</vt:lpwstr>
  </property>
</Properties>
</file>