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284D2" w14:textId="77777777" w:rsidR="00D34209" w:rsidRDefault="00D34209" w:rsidP="00D34209">
      <w:pPr>
        <w:jc w:val="center"/>
        <w:rPr>
          <w:color w:val="0070C0"/>
          <w:sz w:val="96"/>
        </w:rPr>
      </w:pPr>
      <w:bookmarkStart w:id="0" w:name="_Hlk492715299"/>
      <w:bookmarkEnd w:id="0"/>
    </w:p>
    <w:p w14:paraId="04CE568B" w14:textId="3A9CEADD" w:rsidR="00D34209" w:rsidRPr="00084250" w:rsidRDefault="00084250" w:rsidP="00D34209">
      <w:pPr>
        <w:jc w:val="center"/>
        <w:rPr>
          <w:sz w:val="72"/>
        </w:rPr>
      </w:pPr>
      <w:r w:rsidRPr="00084250">
        <w:rPr>
          <w:sz w:val="72"/>
        </w:rPr>
        <w:t>Schoolondersteunings</w:t>
      </w:r>
      <w:r w:rsidR="00F37527" w:rsidRPr="00084250">
        <w:rPr>
          <w:sz w:val="72"/>
        </w:rPr>
        <w:t>plan</w:t>
      </w:r>
    </w:p>
    <w:p w14:paraId="7ADAB556" w14:textId="77777777" w:rsidR="00BD2247" w:rsidRDefault="00BD2247" w:rsidP="00D34209">
      <w:pPr>
        <w:jc w:val="center"/>
      </w:pPr>
    </w:p>
    <w:p w14:paraId="336B8FD7" w14:textId="77777777" w:rsidR="00D34209" w:rsidRDefault="00D34209" w:rsidP="00D34209">
      <w:pPr>
        <w:jc w:val="center"/>
        <w:rPr>
          <w:rFonts w:ascii="Verdana" w:hAnsi="Verdana"/>
          <w:b/>
          <w:bCs/>
          <w:caps/>
          <w:color w:val="A41F16"/>
          <w:sz w:val="39"/>
          <w:szCs w:val="39"/>
          <w:bdr w:val="none" w:sz="0" w:space="0" w:color="auto" w:frame="1"/>
          <w:shd w:val="clear" w:color="auto" w:fill="FFFFFF"/>
        </w:rPr>
      </w:pPr>
    </w:p>
    <w:p w14:paraId="4079FEA7" w14:textId="77777777" w:rsidR="00D34209" w:rsidRDefault="00D34209" w:rsidP="00D34209">
      <w:pPr>
        <w:jc w:val="center"/>
        <w:rPr>
          <w:rFonts w:ascii="Verdana" w:hAnsi="Verdana"/>
          <w:b/>
          <w:bCs/>
          <w:caps/>
          <w:color w:val="A41F16"/>
          <w:sz w:val="39"/>
          <w:szCs w:val="39"/>
          <w:bdr w:val="none" w:sz="0" w:space="0" w:color="auto" w:frame="1"/>
          <w:shd w:val="clear" w:color="auto" w:fill="FFFFFF"/>
        </w:rPr>
      </w:pPr>
    </w:p>
    <w:p w14:paraId="232B1474" w14:textId="77777777" w:rsidR="00BD2247" w:rsidRPr="00D34209" w:rsidRDefault="00D34209" w:rsidP="00D34209">
      <w:pPr>
        <w:jc w:val="center"/>
        <w:rPr>
          <w:sz w:val="32"/>
        </w:rPr>
      </w:pPr>
      <w:r w:rsidRPr="00D34209">
        <w:rPr>
          <w:rFonts w:ascii="Verdana" w:hAnsi="Verdana"/>
          <w:b/>
          <w:bCs/>
          <w:caps/>
          <w:color w:val="A41F16"/>
          <w:sz w:val="48"/>
          <w:szCs w:val="39"/>
          <w:bdr w:val="none" w:sz="0" w:space="0" w:color="auto" w:frame="1"/>
          <w:shd w:val="clear" w:color="auto" w:fill="FFFFFF"/>
        </w:rPr>
        <w:t>PRAKTIJKCOLLEGE</w:t>
      </w:r>
      <w:r w:rsidRPr="00D34209">
        <w:rPr>
          <w:rFonts w:ascii="Verdana" w:hAnsi="Verdana"/>
          <w:caps/>
          <w:color w:val="A41F16"/>
          <w:sz w:val="48"/>
          <w:szCs w:val="39"/>
          <w:shd w:val="clear" w:color="auto" w:fill="FFFFFF"/>
        </w:rPr>
        <w:t> DE SCHAKEL</w:t>
      </w:r>
    </w:p>
    <w:p w14:paraId="46BC5A11" w14:textId="77777777" w:rsidR="00F37527" w:rsidRDefault="00F37527" w:rsidP="00D34209">
      <w:pPr>
        <w:jc w:val="center"/>
      </w:pPr>
    </w:p>
    <w:p w14:paraId="42D8134B" w14:textId="77777777" w:rsidR="00D34209" w:rsidRDefault="00D34209" w:rsidP="00D34209">
      <w:pPr>
        <w:jc w:val="center"/>
        <w:rPr>
          <w:color w:val="0070C0"/>
          <w:sz w:val="48"/>
        </w:rPr>
      </w:pPr>
    </w:p>
    <w:p w14:paraId="76690B45" w14:textId="77777777" w:rsidR="00F37527" w:rsidRPr="00C51B9F" w:rsidRDefault="00F37527" w:rsidP="00D34209">
      <w:pPr>
        <w:jc w:val="center"/>
        <w:rPr>
          <w:sz w:val="48"/>
        </w:rPr>
      </w:pPr>
      <w:r w:rsidRPr="00C51B9F">
        <w:rPr>
          <w:sz w:val="48"/>
        </w:rPr>
        <w:t>2017-2021</w:t>
      </w:r>
    </w:p>
    <w:p w14:paraId="6609EFD8" w14:textId="39C53091" w:rsidR="00FB7988" w:rsidRDefault="00FB7988">
      <w:r>
        <w:rPr>
          <w:noProof/>
        </w:rPr>
        <mc:AlternateContent>
          <mc:Choice Requires="wps">
            <w:drawing>
              <wp:anchor distT="45720" distB="45720" distL="114300" distR="114300" simplePos="0" relativeHeight="251660294" behindDoc="0" locked="0" layoutInCell="1" allowOverlap="1" wp14:anchorId="5CE4F36E" wp14:editId="6DE6F184">
                <wp:simplePos x="0" y="0"/>
                <wp:positionH relativeFrom="column">
                  <wp:posOffset>-127635</wp:posOffset>
                </wp:positionH>
                <wp:positionV relativeFrom="paragraph">
                  <wp:posOffset>5129618</wp:posOffset>
                </wp:positionV>
                <wp:extent cx="2360930" cy="377825"/>
                <wp:effectExtent l="0" t="0" r="635" b="31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7825"/>
                        </a:xfrm>
                        <a:prstGeom prst="rect">
                          <a:avLst/>
                        </a:prstGeom>
                        <a:solidFill>
                          <a:srgbClr val="FFFFFF"/>
                        </a:solidFill>
                        <a:ln w="9525">
                          <a:noFill/>
                          <a:miter lim="800000"/>
                          <a:headEnd/>
                          <a:tailEnd/>
                        </a:ln>
                      </wps:spPr>
                      <wps:txbx>
                        <w:txbxContent>
                          <w:p w14:paraId="25741906" w14:textId="5B97E5FA" w:rsidR="00FB7988" w:rsidRPr="00FB7988" w:rsidRDefault="00FB7988">
                            <w:pPr>
                              <w:rPr>
                                <w:b/>
                              </w:rPr>
                            </w:pPr>
                            <w:r w:rsidRPr="00FB7988">
                              <w:rPr>
                                <w:b/>
                              </w:rPr>
                              <w:t>Conceptversie september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E4F36E" id="_x0000_t202" coordsize="21600,21600" o:spt="202" path="m,l,21600r21600,l21600,xe">
                <v:stroke joinstyle="miter"/>
                <v:path gradientshapeok="t" o:connecttype="rect"/>
              </v:shapetype>
              <v:shape id="Tekstvak 2" o:spid="_x0000_s1026" type="#_x0000_t202" style="position:absolute;margin-left:-10.05pt;margin-top:403.9pt;width:185.9pt;height:29.75pt;z-index:25166029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" stroked="f">
                <v:textbox>
                  <w:txbxContent>
                    <w:p w14:paraId="25741906" w14:textId="5B97E5FA" w:rsidR="00FB7988" w:rsidRPr="00FB7988" w:rsidRDefault="00FB7988">
                      <w:pPr>
                        <w:rPr>
                          <w:b/>
                        </w:rPr>
                      </w:pPr>
                      <w:r w:rsidRPr="00FB7988">
                        <w:rPr>
                          <w:b/>
                        </w:rPr>
                        <w:t>Conceptversie september 2017</w:t>
                      </w:r>
                    </w:p>
                  </w:txbxContent>
                </v:textbox>
                <w10:wrap type="square"/>
              </v:shape>
            </w:pict>
          </mc:Fallback>
        </mc:AlternateContent>
      </w:r>
      <w:r w:rsidR="00BD2247">
        <w:rPr>
          <w:noProof/>
        </w:rPr>
        <w:drawing>
          <wp:anchor distT="0" distB="0" distL="114300" distR="114300" simplePos="0" relativeHeight="251658240" behindDoc="0" locked="0" layoutInCell="1" allowOverlap="1" wp14:anchorId="3F798251" wp14:editId="3389377E">
            <wp:simplePos x="901700" y="2330450"/>
            <wp:positionH relativeFrom="margin">
              <wp:align>right</wp:align>
            </wp:positionH>
            <wp:positionV relativeFrom="margin">
              <wp:align>bottom</wp:align>
            </wp:positionV>
            <wp:extent cx="1600200" cy="558800"/>
            <wp:effectExtent l="0" t="0" r="0" b="0"/>
            <wp:wrapSquare wrapText="bothSides"/>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58800"/>
                    </a:xfrm>
                    <a:prstGeom prst="rect">
                      <a:avLst/>
                    </a:prstGeom>
                    <a:noFill/>
                    <a:ln>
                      <a:noFill/>
                    </a:ln>
                    <a:effectLst/>
                  </pic:spPr>
                </pic:pic>
              </a:graphicData>
            </a:graphic>
          </wp:anchor>
        </w:drawing>
      </w:r>
      <w:r w:rsidR="00F37527">
        <w:br w:type="page"/>
      </w:r>
      <w:bookmarkStart w:id="1" w:name="_GoBack"/>
      <w:bookmarkEnd w:id="1"/>
    </w:p>
    <w:p w14:paraId="22AD170E" w14:textId="6FC2B24F" w:rsidR="00F37527" w:rsidRDefault="00225E99" w:rsidP="00225E99">
      <w:pPr>
        <w:pStyle w:val="Kop1"/>
      </w:pPr>
      <w:bookmarkStart w:id="2" w:name="_Toc492717098"/>
      <w:bookmarkStart w:id="3" w:name="_Toc492717234"/>
      <w:bookmarkStart w:id="4" w:name="_Toc493409098"/>
      <w:r>
        <w:lastRenderedPageBreak/>
        <w:t>Voorwoord</w:t>
      </w:r>
      <w:bookmarkEnd w:id="2"/>
      <w:bookmarkEnd w:id="3"/>
      <w:bookmarkEnd w:id="4"/>
    </w:p>
    <w:p w14:paraId="2624AE4D" w14:textId="4D27DF29" w:rsidR="009034FD" w:rsidRPr="009034FD" w:rsidRDefault="004D6704" w:rsidP="009034FD">
      <w:pPr>
        <w:rPr>
          <w:u w:color="000000"/>
        </w:rPr>
      </w:pPr>
      <w:bookmarkStart w:id="5" w:name="_Toc492717099"/>
      <w:r>
        <w:rPr>
          <w:u w:color="000000"/>
        </w:rPr>
        <w:br/>
      </w:r>
      <w:r w:rsidR="009034FD" w:rsidRPr="009034FD">
        <w:rPr>
          <w:u w:color="000000"/>
        </w:rPr>
        <w:t xml:space="preserve">Dit is het </w:t>
      </w:r>
      <w:r w:rsidR="00084250">
        <w:rPr>
          <w:u w:color="000000"/>
        </w:rPr>
        <w:t>schoolondersteuningsplan</w:t>
      </w:r>
      <w:r w:rsidR="009034FD" w:rsidRPr="009034FD">
        <w:rPr>
          <w:u w:color="000000"/>
        </w:rPr>
        <w:t xml:space="preserve"> van Praktijkcollege de Schake</w:t>
      </w:r>
      <w:r w:rsidR="004C6880">
        <w:rPr>
          <w:u w:color="000000"/>
        </w:rPr>
        <w:t>l. Het plan is geschreven voor vier</w:t>
      </w:r>
      <w:r w:rsidR="009034FD" w:rsidRPr="009034FD">
        <w:rPr>
          <w:u w:color="000000"/>
        </w:rPr>
        <w:t xml:space="preserve"> schooljaren.  Jaarlijks zal in het managementteam en zorgteam bekeken worden of het plan moet worden bijgesteld en of de jaardoelen gehaald zijn.</w:t>
      </w:r>
      <w:bookmarkEnd w:id="5"/>
    </w:p>
    <w:p w14:paraId="68A6AD22" w14:textId="494E8FC6" w:rsidR="009034FD" w:rsidRPr="009034FD" w:rsidRDefault="009034FD" w:rsidP="009034FD">
      <w:pPr>
        <w:rPr>
          <w:rFonts w:eastAsia="Arial Unicode MS" w:cstheme="minorHAnsi"/>
          <w:color w:val="000000"/>
          <w:u w:color="000000"/>
        </w:rPr>
      </w:pPr>
      <w:bookmarkStart w:id="6" w:name="_Toc492717100"/>
      <w:r w:rsidRPr="009034FD">
        <w:rPr>
          <w:rFonts w:eastAsia="Arial Unicode MS" w:cstheme="minorHAnsi"/>
          <w:color w:val="000000"/>
          <w:u w:color="000000"/>
        </w:rPr>
        <w:t>Praktijkcollege de Schakel is een school voor Praktijkonderwijs en valt onder stichting Kolom. Stichting Kolom bevordert het speciaal onderwijs in scholen op oecumenische, algemeen bijzondere en openbare grondslag. Op Praktijkcollege de Schakel is zorg een belangrijk speerpunt. Het personeel heeft de zorg voor de leerling hoog in het vaandel staan. Deze zorg is een brede zorg. Er wordt zorg aangeboden op het cognitieve gebied als ook op het gebied van sociaal emotionele ontwikkeling. De individuele leerling staat hierin steeds centraal. Door te werken met individuele ontwikkelingsplannen wordt er tegemoet gekomen aan de cognitieve en sociaal emotionele ontwikkeling van de leerling en wordt er vanaf de eerste klas een ontwikkelingsperspectief opgesteld.</w:t>
      </w:r>
      <w:r w:rsidR="004C6880">
        <w:rPr>
          <w:rFonts w:eastAsia="Arial Unicode MS" w:cstheme="minorHAnsi"/>
          <w:color w:val="000000"/>
          <w:u w:color="000000"/>
        </w:rPr>
        <w:t xml:space="preserve"> </w:t>
      </w:r>
      <w:r w:rsidRPr="009034FD">
        <w:rPr>
          <w:rFonts w:eastAsia="Arial Unicode MS" w:cstheme="minorHAnsi"/>
          <w:color w:val="000000"/>
          <w:u w:color="000000"/>
        </w:rPr>
        <w:t>We gaan uit van de kwaliteit van de leerlingen, bieden optimaal maatwerk en intensieve persoonlijke begeleiding.</w:t>
      </w:r>
      <w:bookmarkEnd w:id="6"/>
    </w:p>
    <w:p w14:paraId="6804927C" w14:textId="2ADFBB8D" w:rsidR="009034FD" w:rsidRPr="009034FD" w:rsidRDefault="009034FD" w:rsidP="009034FD">
      <w:pPr>
        <w:rPr>
          <w:rFonts w:eastAsia="Arial Unicode MS" w:cstheme="minorHAnsi"/>
          <w:color w:val="000000"/>
          <w:u w:color="000000"/>
        </w:rPr>
      </w:pPr>
      <w:bookmarkStart w:id="7" w:name="_Toc492717101"/>
      <w:r w:rsidRPr="009034FD">
        <w:rPr>
          <w:rFonts w:eastAsia="Arial Unicode MS" w:cstheme="minorHAnsi"/>
          <w:color w:val="000000"/>
          <w:u w:color="000000"/>
        </w:rPr>
        <w:t>Ons uitgangspunt is leren door doen in een levensechte leeromgeving op weg naar arbeid en zelfredzaamheid. Door ieders betrokkenheid creëren we passende toekomstkansen. De leerlingen verlaten onze school als zelfstandig sociale burgers die gemotiveerde betrokken werknemers zijn.</w:t>
      </w:r>
      <w:bookmarkEnd w:id="7"/>
    </w:p>
    <w:p w14:paraId="127494C3" w14:textId="14CE8600" w:rsidR="009034FD" w:rsidRPr="009034FD" w:rsidRDefault="009034FD" w:rsidP="009034FD">
      <w:pPr>
        <w:rPr>
          <w:rFonts w:eastAsia="Arial Unicode MS" w:cstheme="minorHAnsi"/>
          <w:color w:val="000000"/>
          <w:u w:color="000000"/>
        </w:rPr>
      </w:pPr>
      <w:bookmarkStart w:id="8" w:name="_Toc492717102"/>
      <w:r w:rsidRPr="009034FD">
        <w:rPr>
          <w:rFonts w:eastAsia="Arial Unicode MS" w:cstheme="minorHAnsi"/>
          <w:color w:val="000000"/>
          <w:u w:color="000000"/>
        </w:rPr>
        <w:t>Praktijkcollege de Schakel is een school die continu in ontwikkeling is om de beste zorg en onderwijs te kunnen geven aan zijn leerlingen.</w:t>
      </w:r>
      <w:bookmarkEnd w:id="8"/>
      <w:r w:rsidRPr="009034FD">
        <w:rPr>
          <w:rFonts w:eastAsia="Arial Unicode MS" w:cstheme="minorHAnsi"/>
          <w:color w:val="000000"/>
          <w:u w:color="000000"/>
        </w:rPr>
        <w:t xml:space="preserve"> </w:t>
      </w:r>
    </w:p>
    <w:p w14:paraId="4B5203A0" w14:textId="77777777" w:rsidR="004C6880" w:rsidRDefault="004C6880" w:rsidP="009034FD">
      <w:pPr>
        <w:rPr>
          <w:rFonts w:eastAsia="Arial Unicode MS" w:cstheme="minorHAnsi"/>
          <w:color w:val="000000"/>
          <w:u w:color="000000"/>
        </w:rPr>
      </w:pPr>
      <w:bookmarkStart w:id="9" w:name="_Toc492717103"/>
    </w:p>
    <w:p w14:paraId="62DE9376" w14:textId="0DBA9E27" w:rsidR="009034FD" w:rsidRPr="009034FD" w:rsidRDefault="009034FD" w:rsidP="009034FD">
      <w:pPr>
        <w:rPr>
          <w:rFonts w:eastAsia="Arial Unicode MS" w:cstheme="minorHAnsi"/>
          <w:color w:val="000000"/>
          <w:u w:color="000000"/>
        </w:rPr>
      </w:pPr>
      <w:r w:rsidRPr="009034FD">
        <w:rPr>
          <w:rFonts w:eastAsia="Arial Unicode MS" w:cstheme="minorHAnsi"/>
          <w:color w:val="000000"/>
          <w:u w:color="000000"/>
        </w:rPr>
        <w:t>September 2017</w:t>
      </w:r>
      <w:bookmarkEnd w:id="9"/>
    </w:p>
    <w:p w14:paraId="073DBA82" w14:textId="77777777" w:rsidR="004C6880" w:rsidRDefault="004C6880" w:rsidP="009034FD">
      <w:pPr>
        <w:rPr>
          <w:rFonts w:eastAsia="Arial Unicode MS" w:cstheme="minorHAnsi"/>
          <w:color w:val="000000"/>
          <w:u w:color="000000"/>
        </w:rPr>
      </w:pPr>
      <w:bookmarkStart w:id="10" w:name="_Toc492717104"/>
    </w:p>
    <w:p w14:paraId="336580E3" w14:textId="60ADD127" w:rsidR="009034FD" w:rsidRPr="009034FD" w:rsidRDefault="009034FD" w:rsidP="009034FD">
      <w:pPr>
        <w:rPr>
          <w:rFonts w:eastAsia="Arial Unicode MS" w:cstheme="minorHAnsi"/>
          <w:color w:val="000000"/>
          <w:u w:color="000000"/>
        </w:rPr>
      </w:pPr>
      <w:r w:rsidRPr="009034FD">
        <w:rPr>
          <w:rFonts w:eastAsia="Arial Unicode MS" w:cstheme="minorHAnsi"/>
          <w:color w:val="000000"/>
          <w:u w:color="000000"/>
        </w:rPr>
        <w:t>Tetske Dammers</w:t>
      </w:r>
      <w:r w:rsidRPr="009034FD">
        <w:rPr>
          <w:rFonts w:eastAsia="Arial Unicode MS" w:cstheme="minorHAnsi"/>
          <w:color w:val="000000"/>
          <w:u w:color="000000"/>
        </w:rPr>
        <w:br/>
        <w:t>Zorgcoördinator</w:t>
      </w:r>
      <w:bookmarkEnd w:id="10"/>
    </w:p>
    <w:p w14:paraId="60B9DF0D" w14:textId="2D9BA8EA" w:rsidR="009034FD" w:rsidRDefault="009034FD">
      <w:pPr>
        <w:rPr>
          <w:rFonts w:ascii="Verdana" w:eastAsia="Arial Unicode MS" w:hAnsi="Arial Unicode MS"/>
          <w:color w:val="000000"/>
          <w:u w:color="000000"/>
        </w:rPr>
      </w:pPr>
      <w:r>
        <w:rPr>
          <w:rFonts w:ascii="Verdana" w:eastAsia="Arial Unicode MS" w:hAnsi="Arial Unicode MS"/>
          <w:color w:val="000000"/>
          <w:u w:color="000000"/>
        </w:rPr>
        <w:br w:type="page"/>
      </w:r>
    </w:p>
    <w:p w14:paraId="6F95C3F4" w14:textId="588B468E" w:rsidR="009034FD" w:rsidRDefault="009034FD" w:rsidP="009034FD">
      <w:pPr>
        <w:pStyle w:val="Kop1"/>
        <w:rPr>
          <w:rFonts w:eastAsia="Arial Unicode MS"/>
          <w:u w:color="000000"/>
        </w:rPr>
      </w:pPr>
      <w:bookmarkStart w:id="11" w:name="_Toc492717105"/>
      <w:bookmarkStart w:id="12" w:name="_Toc492717236"/>
      <w:bookmarkStart w:id="13" w:name="_Toc493409099"/>
      <w:r>
        <w:rPr>
          <w:rFonts w:eastAsia="Arial Unicode MS"/>
          <w:u w:color="000000"/>
        </w:rPr>
        <w:lastRenderedPageBreak/>
        <w:t>Inhoudsopgave</w:t>
      </w:r>
      <w:bookmarkEnd w:id="11"/>
      <w:bookmarkEnd w:id="12"/>
      <w:bookmarkEnd w:id="13"/>
    </w:p>
    <w:sdt>
      <w:sdtPr>
        <w:rPr>
          <w:b w:val="0"/>
          <w:noProof w:val="0"/>
        </w:rPr>
        <w:id w:val="1159111333"/>
        <w:docPartObj>
          <w:docPartGallery w:val="Table of Contents"/>
          <w:docPartUnique/>
        </w:docPartObj>
      </w:sdtPr>
      <w:sdtEndPr>
        <w:rPr>
          <w:bCs/>
        </w:rPr>
      </w:sdtEndPr>
      <w:sdtContent>
        <w:p w14:paraId="656E5E8B" w14:textId="0B91B2C4" w:rsidR="00AB1D85" w:rsidRDefault="009034FD">
          <w:pPr>
            <w:pStyle w:val="Inhopg1"/>
            <w:rPr>
              <w:rFonts w:eastAsiaTheme="minorEastAsia"/>
              <w:b w:val="0"/>
              <w:lang w:eastAsia="nl-NL"/>
            </w:rPr>
          </w:pPr>
          <w:r>
            <w:fldChar w:fldCharType="begin"/>
          </w:r>
          <w:r>
            <w:instrText xml:space="preserve"> TOC \o "1-3" \h \z \u </w:instrText>
          </w:r>
          <w:r>
            <w:fldChar w:fldCharType="separate"/>
          </w:r>
          <w:hyperlink w:anchor="_Toc493409098" w:history="1">
            <w:r w:rsidR="00AB1D85" w:rsidRPr="007D00F9">
              <w:rPr>
                <w:rStyle w:val="Hyperlink"/>
              </w:rPr>
              <w:t>Voorwoord</w:t>
            </w:r>
            <w:r w:rsidR="00AB1D85">
              <w:rPr>
                <w:webHidden/>
              </w:rPr>
              <w:tab/>
            </w:r>
            <w:r w:rsidR="00AB1D85">
              <w:rPr>
                <w:webHidden/>
              </w:rPr>
              <w:tab/>
            </w:r>
            <w:r w:rsidR="00AB1D85">
              <w:rPr>
                <w:webHidden/>
              </w:rPr>
              <w:fldChar w:fldCharType="begin"/>
            </w:r>
            <w:r w:rsidR="00AB1D85">
              <w:rPr>
                <w:webHidden/>
              </w:rPr>
              <w:instrText xml:space="preserve"> PAGEREF _Toc493409098 \h </w:instrText>
            </w:r>
            <w:r w:rsidR="00AB1D85">
              <w:rPr>
                <w:webHidden/>
              </w:rPr>
            </w:r>
            <w:r w:rsidR="00AB1D85">
              <w:rPr>
                <w:webHidden/>
              </w:rPr>
              <w:fldChar w:fldCharType="separate"/>
            </w:r>
            <w:r w:rsidR="00AB1D85">
              <w:rPr>
                <w:webHidden/>
              </w:rPr>
              <w:t>2</w:t>
            </w:r>
            <w:r w:rsidR="00AB1D85">
              <w:rPr>
                <w:webHidden/>
              </w:rPr>
              <w:fldChar w:fldCharType="end"/>
            </w:r>
          </w:hyperlink>
        </w:p>
        <w:p w14:paraId="562DF48E" w14:textId="24301558" w:rsidR="00AB1D85" w:rsidRDefault="00FB7988">
          <w:pPr>
            <w:pStyle w:val="Inhopg1"/>
            <w:rPr>
              <w:rFonts w:eastAsiaTheme="minorEastAsia"/>
              <w:b w:val="0"/>
              <w:lang w:eastAsia="nl-NL"/>
            </w:rPr>
          </w:pPr>
          <w:hyperlink w:anchor="_Toc493409099" w:history="1">
            <w:r w:rsidR="00AB1D85" w:rsidRPr="007D00F9">
              <w:rPr>
                <w:rStyle w:val="Hyperlink"/>
                <w:rFonts w:eastAsia="Arial Unicode MS"/>
                <w:u w:color="000000"/>
              </w:rPr>
              <w:t>Inhoudsopgave</w:t>
            </w:r>
            <w:r w:rsidR="00AB1D85">
              <w:rPr>
                <w:webHidden/>
              </w:rPr>
              <w:tab/>
            </w:r>
            <w:r w:rsidR="00AB1D85">
              <w:rPr>
                <w:webHidden/>
              </w:rPr>
              <w:tab/>
            </w:r>
            <w:r w:rsidR="00AB1D85">
              <w:rPr>
                <w:webHidden/>
              </w:rPr>
              <w:fldChar w:fldCharType="begin"/>
            </w:r>
            <w:r w:rsidR="00AB1D85">
              <w:rPr>
                <w:webHidden/>
              </w:rPr>
              <w:instrText xml:space="preserve"> PAGEREF _Toc493409099 \h </w:instrText>
            </w:r>
            <w:r w:rsidR="00AB1D85">
              <w:rPr>
                <w:webHidden/>
              </w:rPr>
            </w:r>
            <w:r w:rsidR="00AB1D85">
              <w:rPr>
                <w:webHidden/>
              </w:rPr>
              <w:fldChar w:fldCharType="separate"/>
            </w:r>
            <w:r w:rsidR="00AB1D85">
              <w:rPr>
                <w:webHidden/>
              </w:rPr>
              <w:t>3</w:t>
            </w:r>
            <w:r w:rsidR="00AB1D85">
              <w:rPr>
                <w:webHidden/>
              </w:rPr>
              <w:fldChar w:fldCharType="end"/>
            </w:r>
          </w:hyperlink>
        </w:p>
        <w:p w14:paraId="3C0BC14E" w14:textId="5E588E98" w:rsidR="00AB1D85" w:rsidRDefault="00FB7988">
          <w:pPr>
            <w:pStyle w:val="Inhopg1"/>
            <w:rPr>
              <w:rFonts w:eastAsiaTheme="minorEastAsia"/>
              <w:b w:val="0"/>
              <w:lang w:eastAsia="nl-NL"/>
            </w:rPr>
          </w:pPr>
          <w:hyperlink w:anchor="_Toc493409100" w:history="1">
            <w:r w:rsidR="00AB1D85" w:rsidRPr="007D00F9">
              <w:rPr>
                <w:rStyle w:val="Hyperlink"/>
              </w:rPr>
              <w:t>Inleiding</w:t>
            </w:r>
            <w:r w:rsidR="00AB1D85">
              <w:rPr>
                <w:webHidden/>
              </w:rPr>
              <w:tab/>
            </w:r>
            <w:r w:rsidR="00AB1D85">
              <w:rPr>
                <w:webHidden/>
              </w:rPr>
              <w:tab/>
            </w:r>
            <w:r w:rsidR="00AB1D85">
              <w:rPr>
                <w:webHidden/>
              </w:rPr>
              <w:fldChar w:fldCharType="begin"/>
            </w:r>
            <w:r w:rsidR="00AB1D85">
              <w:rPr>
                <w:webHidden/>
              </w:rPr>
              <w:instrText xml:space="preserve"> PAGEREF _Toc493409100 \h </w:instrText>
            </w:r>
            <w:r w:rsidR="00AB1D85">
              <w:rPr>
                <w:webHidden/>
              </w:rPr>
            </w:r>
            <w:r w:rsidR="00AB1D85">
              <w:rPr>
                <w:webHidden/>
              </w:rPr>
              <w:fldChar w:fldCharType="separate"/>
            </w:r>
            <w:r w:rsidR="00AB1D85">
              <w:rPr>
                <w:webHidden/>
              </w:rPr>
              <w:t>6</w:t>
            </w:r>
            <w:r w:rsidR="00AB1D85">
              <w:rPr>
                <w:webHidden/>
              </w:rPr>
              <w:fldChar w:fldCharType="end"/>
            </w:r>
          </w:hyperlink>
        </w:p>
        <w:p w14:paraId="2A039F62" w14:textId="4C48DCE8" w:rsidR="00AB1D85" w:rsidRDefault="00FB7988">
          <w:pPr>
            <w:pStyle w:val="Inhopg1"/>
            <w:rPr>
              <w:rFonts w:eastAsiaTheme="minorEastAsia"/>
              <w:b w:val="0"/>
              <w:lang w:eastAsia="nl-NL"/>
            </w:rPr>
          </w:pPr>
          <w:hyperlink w:anchor="_Toc493409101" w:history="1">
            <w:r w:rsidR="00AB1D85" w:rsidRPr="007D00F9">
              <w:rPr>
                <w:rStyle w:val="Hyperlink"/>
                <w:u w:color="000000"/>
              </w:rPr>
              <w:t>Hoofdstuk 1.</w:t>
            </w:r>
            <w:r w:rsidR="00AB1D85">
              <w:rPr>
                <w:rFonts w:eastAsiaTheme="minorEastAsia"/>
                <w:b w:val="0"/>
                <w:lang w:eastAsia="nl-NL"/>
              </w:rPr>
              <w:tab/>
            </w:r>
            <w:r w:rsidR="00AB1D85" w:rsidRPr="007D00F9">
              <w:rPr>
                <w:rStyle w:val="Hyperlink"/>
                <w:u w:color="000000"/>
              </w:rPr>
              <w:t>Relatie tot het samenwerkingsverband</w:t>
            </w:r>
            <w:r w:rsidR="00AB1D85">
              <w:rPr>
                <w:webHidden/>
              </w:rPr>
              <w:tab/>
            </w:r>
            <w:r w:rsidR="00AB1D85">
              <w:rPr>
                <w:webHidden/>
              </w:rPr>
              <w:fldChar w:fldCharType="begin"/>
            </w:r>
            <w:r w:rsidR="00AB1D85">
              <w:rPr>
                <w:webHidden/>
              </w:rPr>
              <w:instrText xml:space="preserve"> PAGEREF _Toc493409101 \h </w:instrText>
            </w:r>
            <w:r w:rsidR="00AB1D85">
              <w:rPr>
                <w:webHidden/>
              </w:rPr>
            </w:r>
            <w:r w:rsidR="00AB1D85">
              <w:rPr>
                <w:webHidden/>
              </w:rPr>
              <w:fldChar w:fldCharType="separate"/>
            </w:r>
            <w:r w:rsidR="00AB1D85">
              <w:rPr>
                <w:webHidden/>
              </w:rPr>
              <w:t>7</w:t>
            </w:r>
            <w:r w:rsidR="00AB1D85">
              <w:rPr>
                <w:webHidden/>
              </w:rPr>
              <w:fldChar w:fldCharType="end"/>
            </w:r>
          </w:hyperlink>
        </w:p>
        <w:p w14:paraId="68064878" w14:textId="7B0C4AAF" w:rsidR="00AB1D85" w:rsidRDefault="00FB7988">
          <w:pPr>
            <w:pStyle w:val="Inhopg2"/>
            <w:tabs>
              <w:tab w:val="left" w:pos="880"/>
              <w:tab w:val="right" w:leader="dot" w:pos="9062"/>
            </w:tabs>
            <w:rPr>
              <w:rFonts w:eastAsiaTheme="minorEastAsia"/>
              <w:noProof/>
              <w:lang w:eastAsia="nl-NL"/>
            </w:rPr>
          </w:pPr>
          <w:hyperlink w:anchor="_Toc493409102" w:history="1">
            <w:r w:rsidR="00AB1D85" w:rsidRPr="007D00F9">
              <w:rPr>
                <w:rStyle w:val="Hyperlink"/>
                <w:noProof/>
              </w:rPr>
              <w:t xml:space="preserve">1.1 </w:t>
            </w:r>
            <w:r w:rsidR="00AB1D85">
              <w:rPr>
                <w:rFonts w:eastAsiaTheme="minorEastAsia"/>
                <w:noProof/>
                <w:lang w:eastAsia="nl-NL"/>
              </w:rPr>
              <w:tab/>
            </w:r>
            <w:r w:rsidR="00AB1D85" w:rsidRPr="007D00F9">
              <w:rPr>
                <w:rStyle w:val="Hyperlink"/>
                <w:noProof/>
              </w:rPr>
              <w:t>Doelstelling en visie samenwerkingsverband</w:t>
            </w:r>
            <w:r w:rsidR="00AB1D85">
              <w:rPr>
                <w:noProof/>
                <w:webHidden/>
              </w:rPr>
              <w:tab/>
            </w:r>
            <w:r w:rsidR="00AB1D85">
              <w:rPr>
                <w:noProof/>
                <w:webHidden/>
              </w:rPr>
              <w:fldChar w:fldCharType="begin"/>
            </w:r>
            <w:r w:rsidR="00AB1D85">
              <w:rPr>
                <w:noProof/>
                <w:webHidden/>
              </w:rPr>
              <w:instrText xml:space="preserve"> PAGEREF _Toc493409102 \h </w:instrText>
            </w:r>
            <w:r w:rsidR="00AB1D85">
              <w:rPr>
                <w:noProof/>
                <w:webHidden/>
              </w:rPr>
            </w:r>
            <w:r w:rsidR="00AB1D85">
              <w:rPr>
                <w:noProof/>
                <w:webHidden/>
              </w:rPr>
              <w:fldChar w:fldCharType="separate"/>
            </w:r>
            <w:r w:rsidR="00AB1D85">
              <w:rPr>
                <w:noProof/>
                <w:webHidden/>
              </w:rPr>
              <w:t>7</w:t>
            </w:r>
            <w:r w:rsidR="00AB1D85">
              <w:rPr>
                <w:noProof/>
                <w:webHidden/>
              </w:rPr>
              <w:fldChar w:fldCharType="end"/>
            </w:r>
          </w:hyperlink>
        </w:p>
        <w:p w14:paraId="54170393" w14:textId="05605A84" w:rsidR="00AB1D85" w:rsidRDefault="00FB7988">
          <w:pPr>
            <w:pStyle w:val="Inhopg2"/>
            <w:tabs>
              <w:tab w:val="left" w:pos="880"/>
              <w:tab w:val="right" w:leader="dot" w:pos="9062"/>
            </w:tabs>
            <w:rPr>
              <w:rFonts w:eastAsiaTheme="minorEastAsia"/>
              <w:noProof/>
              <w:lang w:eastAsia="nl-NL"/>
            </w:rPr>
          </w:pPr>
          <w:hyperlink w:anchor="_Toc493409103" w:history="1">
            <w:r w:rsidR="00AB1D85" w:rsidRPr="007D00F9">
              <w:rPr>
                <w:rStyle w:val="Hyperlink"/>
                <w:noProof/>
              </w:rPr>
              <w:t xml:space="preserve">1.2 </w:t>
            </w:r>
            <w:r w:rsidR="00AB1D85">
              <w:rPr>
                <w:rFonts w:eastAsiaTheme="minorEastAsia"/>
                <w:noProof/>
                <w:lang w:eastAsia="nl-NL"/>
              </w:rPr>
              <w:tab/>
            </w:r>
            <w:r w:rsidR="00AB1D85" w:rsidRPr="007D00F9">
              <w:rPr>
                <w:rStyle w:val="Hyperlink"/>
                <w:noProof/>
              </w:rPr>
              <w:t>Basisondersteuning</w:t>
            </w:r>
            <w:r w:rsidR="00AB1D85">
              <w:rPr>
                <w:noProof/>
                <w:webHidden/>
              </w:rPr>
              <w:tab/>
            </w:r>
            <w:r w:rsidR="00AB1D85">
              <w:rPr>
                <w:noProof/>
                <w:webHidden/>
              </w:rPr>
              <w:fldChar w:fldCharType="begin"/>
            </w:r>
            <w:r w:rsidR="00AB1D85">
              <w:rPr>
                <w:noProof/>
                <w:webHidden/>
              </w:rPr>
              <w:instrText xml:space="preserve"> PAGEREF _Toc493409103 \h </w:instrText>
            </w:r>
            <w:r w:rsidR="00AB1D85">
              <w:rPr>
                <w:noProof/>
                <w:webHidden/>
              </w:rPr>
            </w:r>
            <w:r w:rsidR="00AB1D85">
              <w:rPr>
                <w:noProof/>
                <w:webHidden/>
              </w:rPr>
              <w:fldChar w:fldCharType="separate"/>
            </w:r>
            <w:r w:rsidR="00AB1D85">
              <w:rPr>
                <w:noProof/>
                <w:webHidden/>
              </w:rPr>
              <w:t>7</w:t>
            </w:r>
            <w:r w:rsidR="00AB1D85">
              <w:rPr>
                <w:noProof/>
                <w:webHidden/>
              </w:rPr>
              <w:fldChar w:fldCharType="end"/>
            </w:r>
          </w:hyperlink>
        </w:p>
        <w:p w14:paraId="11F11265" w14:textId="16A7E3E9" w:rsidR="00AB1D85" w:rsidRDefault="00FB7988">
          <w:pPr>
            <w:pStyle w:val="Inhopg2"/>
            <w:tabs>
              <w:tab w:val="left" w:pos="880"/>
              <w:tab w:val="right" w:leader="dot" w:pos="9062"/>
            </w:tabs>
            <w:rPr>
              <w:rFonts w:eastAsiaTheme="minorEastAsia"/>
              <w:noProof/>
              <w:lang w:eastAsia="nl-NL"/>
            </w:rPr>
          </w:pPr>
          <w:hyperlink w:anchor="_Toc493409104" w:history="1">
            <w:r w:rsidR="00AB1D85" w:rsidRPr="007D00F9">
              <w:rPr>
                <w:rStyle w:val="Hyperlink"/>
                <w:noProof/>
                <w:u w:color="000000"/>
              </w:rPr>
              <w:t xml:space="preserve">1.3 </w:t>
            </w:r>
            <w:r w:rsidR="00AB1D85">
              <w:rPr>
                <w:rFonts w:eastAsiaTheme="minorEastAsia"/>
                <w:noProof/>
                <w:lang w:eastAsia="nl-NL"/>
              </w:rPr>
              <w:tab/>
            </w:r>
            <w:r w:rsidR="00AB1D85" w:rsidRPr="007D00F9">
              <w:rPr>
                <w:rStyle w:val="Hyperlink"/>
                <w:noProof/>
                <w:u w:color="000000"/>
              </w:rPr>
              <w:t>In relatie tot schoolondersteuningsplan de Schakel</w:t>
            </w:r>
            <w:r w:rsidR="00AB1D85">
              <w:rPr>
                <w:noProof/>
                <w:webHidden/>
              </w:rPr>
              <w:tab/>
            </w:r>
            <w:r w:rsidR="00AB1D85">
              <w:rPr>
                <w:noProof/>
                <w:webHidden/>
              </w:rPr>
              <w:fldChar w:fldCharType="begin"/>
            </w:r>
            <w:r w:rsidR="00AB1D85">
              <w:rPr>
                <w:noProof/>
                <w:webHidden/>
              </w:rPr>
              <w:instrText xml:space="preserve"> PAGEREF _Toc493409104 \h </w:instrText>
            </w:r>
            <w:r w:rsidR="00AB1D85">
              <w:rPr>
                <w:noProof/>
                <w:webHidden/>
              </w:rPr>
            </w:r>
            <w:r w:rsidR="00AB1D85">
              <w:rPr>
                <w:noProof/>
                <w:webHidden/>
              </w:rPr>
              <w:fldChar w:fldCharType="separate"/>
            </w:r>
            <w:r w:rsidR="00AB1D85">
              <w:rPr>
                <w:noProof/>
                <w:webHidden/>
              </w:rPr>
              <w:t>7</w:t>
            </w:r>
            <w:r w:rsidR="00AB1D85">
              <w:rPr>
                <w:noProof/>
                <w:webHidden/>
              </w:rPr>
              <w:fldChar w:fldCharType="end"/>
            </w:r>
          </w:hyperlink>
        </w:p>
        <w:p w14:paraId="685B670F" w14:textId="37F3EE13" w:rsidR="00AB1D85" w:rsidRDefault="00FB7988">
          <w:pPr>
            <w:pStyle w:val="Inhopg1"/>
            <w:rPr>
              <w:rFonts w:eastAsiaTheme="minorEastAsia"/>
              <w:b w:val="0"/>
              <w:lang w:eastAsia="nl-NL"/>
            </w:rPr>
          </w:pPr>
          <w:hyperlink w:anchor="_Toc493409105" w:history="1">
            <w:r w:rsidR="00AB1D85" w:rsidRPr="007D00F9">
              <w:rPr>
                <w:rStyle w:val="Hyperlink"/>
              </w:rPr>
              <w:t>Hoofdstuk 2.</w:t>
            </w:r>
            <w:r w:rsidR="00AB1D85">
              <w:rPr>
                <w:rFonts w:eastAsiaTheme="minorEastAsia"/>
                <w:b w:val="0"/>
                <w:lang w:eastAsia="nl-NL"/>
              </w:rPr>
              <w:tab/>
            </w:r>
            <w:r w:rsidR="00AB1D85" w:rsidRPr="007D00F9">
              <w:rPr>
                <w:rStyle w:val="Hyperlink"/>
              </w:rPr>
              <w:t xml:space="preserve"> Ondersteuning in de school</w:t>
            </w:r>
            <w:r w:rsidR="00AB1D85">
              <w:rPr>
                <w:webHidden/>
              </w:rPr>
              <w:tab/>
            </w:r>
            <w:r w:rsidR="00AB1D85">
              <w:rPr>
                <w:webHidden/>
              </w:rPr>
              <w:fldChar w:fldCharType="begin"/>
            </w:r>
            <w:r w:rsidR="00AB1D85">
              <w:rPr>
                <w:webHidden/>
              </w:rPr>
              <w:instrText xml:space="preserve"> PAGEREF _Toc493409105 \h </w:instrText>
            </w:r>
            <w:r w:rsidR="00AB1D85">
              <w:rPr>
                <w:webHidden/>
              </w:rPr>
            </w:r>
            <w:r w:rsidR="00AB1D85">
              <w:rPr>
                <w:webHidden/>
              </w:rPr>
              <w:fldChar w:fldCharType="separate"/>
            </w:r>
            <w:r w:rsidR="00AB1D85">
              <w:rPr>
                <w:webHidden/>
              </w:rPr>
              <w:t>8</w:t>
            </w:r>
            <w:r w:rsidR="00AB1D85">
              <w:rPr>
                <w:webHidden/>
              </w:rPr>
              <w:fldChar w:fldCharType="end"/>
            </w:r>
          </w:hyperlink>
        </w:p>
        <w:p w14:paraId="158D9766" w14:textId="6B0C1B02" w:rsidR="00AB1D85" w:rsidRDefault="00FB7988">
          <w:pPr>
            <w:pStyle w:val="Inhopg2"/>
            <w:tabs>
              <w:tab w:val="left" w:pos="880"/>
              <w:tab w:val="right" w:leader="dot" w:pos="9062"/>
            </w:tabs>
            <w:rPr>
              <w:rFonts w:eastAsiaTheme="minorEastAsia"/>
              <w:noProof/>
              <w:lang w:eastAsia="nl-NL"/>
            </w:rPr>
          </w:pPr>
          <w:hyperlink w:anchor="_Toc493409106" w:history="1">
            <w:r w:rsidR="00AB1D85" w:rsidRPr="007D00F9">
              <w:rPr>
                <w:rStyle w:val="Hyperlink"/>
                <w:noProof/>
                <w:u w:color="000000"/>
              </w:rPr>
              <w:t xml:space="preserve">2.1  </w:t>
            </w:r>
            <w:r w:rsidR="00AB1D85">
              <w:rPr>
                <w:rFonts w:eastAsiaTheme="minorEastAsia"/>
                <w:noProof/>
                <w:lang w:eastAsia="nl-NL"/>
              </w:rPr>
              <w:tab/>
            </w:r>
            <w:r w:rsidR="00AB1D85" w:rsidRPr="007D00F9">
              <w:rPr>
                <w:rStyle w:val="Hyperlink"/>
                <w:noProof/>
                <w:u w:color="000000"/>
              </w:rPr>
              <w:t>Visie op leerlingenondersteuning</w:t>
            </w:r>
            <w:r w:rsidR="00AB1D85">
              <w:rPr>
                <w:noProof/>
                <w:webHidden/>
              </w:rPr>
              <w:tab/>
            </w:r>
            <w:r w:rsidR="00AB1D85">
              <w:rPr>
                <w:noProof/>
                <w:webHidden/>
              </w:rPr>
              <w:fldChar w:fldCharType="begin"/>
            </w:r>
            <w:r w:rsidR="00AB1D85">
              <w:rPr>
                <w:noProof/>
                <w:webHidden/>
              </w:rPr>
              <w:instrText xml:space="preserve"> PAGEREF _Toc493409106 \h </w:instrText>
            </w:r>
            <w:r w:rsidR="00AB1D85">
              <w:rPr>
                <w:noProof/>
                <w:webHidden/>
              </w:rPr>
            </w:r>
            <w:r w:rsidR="00AB1D85">
              <w:rPr>
                <w:noProof/>
                <w:webHidden/>
              </w:rPr>
              <w:fldChar w:fldCharType="separate"/>
            </w:r>
            <w:r w:rsidR="00AB1D85">
              <w:rPr>
                <w:noProof/>
                <w:webHidden/>
              </w:rPr>
              <w:t>8</w:t>
            </w:r>
            <w:r w:rsidR="00AB1D85">
              <w:rPr>
                <w:noProof/>
                <w:webHidden/>
              </w:rPr>
              <w:fldChar w:fldCharType="end"/>
            </w:r>
          </w:hyperlink>
        </w:p>
        <w:p w14:paraId="73F5DB93" w14:textId="21AF559B" w:rsidR="00AB1D85" w:rsidRDefault="00FB7988">
          <w:pPr>
            <w:pStyle w:val="Inhopg3"/>
            <w:tabs>
              <w:tab w:val="left" w:pos="1320"/>
              <w:tab w:val="right" w:leader="dot" w:pos="9062"/>
            </w:tabs>
            <w:rPr>
              <w:rFonts w:eastAsiaTheme="minorEastAsia"/>
              <w:noProof/>
              <w:lang w:eastAsia="nl-NL"/>
            </w:rPr>
          </w:pPr>
          <w:hyperlink w:anchor="_Toc493409107" w:history="1">
            <w:r w:rsidR="00AB1D85" w:rsidRPr="007D00F9">
              <w:rPr>
                <w:rStyle w:val="Hyperlink"/>
                <w:noProof/>
                <w:u w:color="000000"/>
              </w:rPr>
              <w:t xml:space="preserve">2.1.1. </w:t>
            </w:r>
            <w:r w:rsidR="00AB1D85">
              <w:rPr>
                <w:rFonts w:eastAsiaTheme="minorEastAsia"/>
                <w:noProof/>
                <w:lang w:eastAsia="nl-NL"/>
              </w:rPr>
              <w:tab/>
            </w:r>
            <w:r w:rsidR="00AB1D85" w:rsidRPr="007D00F9">
              <w:rPr>
                <w:rStyle w:val="Hyperlink"/>
                <w:noProof/>
                <w:u w:color="000000"/>
              </w:rPr>
              <w:t>Samenwerken</w:t>
            </w:r>
            <w:r w:rsidR="00AB1D85">
              <w:rPr>
                <w:noProof/>
                <w:webHidden/>
              </w:rPr>
              <w:tab/>
            </w:r>
            <w:r w:rsidR="00AB1D85">
              <w:rPr>
                <w:noProof/>
                <w:webHidden/>
              </w:rPr>
              <w:fldChar w:fldCharType="begin"/>
            </w:r>
            <w:r w:rsidR="00AB1D85">
              <w:rPr>
                <w:noProof/>
                <w:webHidden/>
              </w:rPr>
              <w:instrText xml:space="preserve"> PAGEREF _Toc493409107 \h </w:instrText>
            </w:r>
            <w:r w:rsidR="00AB1D85">
              <w:rPr>
                <w:noProof/>
                <w:webHidden/>
              </w:rPr>
            </w:r>
            <w:r w:rsidR="00AB1D85">
              <w:rPr>
                <w:noProof/>
                <w:webHidden/>
              </w:rPr>
              <w:fldChar w:fldCharType="separate"/>
            </w:r>
            <w:r w:rsidR="00AB1D85">
              <w:rPr>
                <w:noProof/>
                <w:webHidden/>
              </w:rPr>
              <w:t>8</w:t>
            </w:r>
            <w:r w:rsidR="00AB1D85">
              <w:rPr>
                <w:noProof/>
                <w:webHidden/>
              </w:rPr>
              <w:fldChar w:fldCharType="end"/>
            </w:r>
          </w:hyperlink>
        </w:p>
        <w:p w14:paraId="39F58718" w14:textId="0AA8C776" w:rsidR="00AB1D85" w:rsidRDefault="00FB7988">
          <w:pPr>
            <w:pStyle w:val="Inhopg3"/>
            <w:tabs>
              <w:tab w:val="left" w:pos="1320"/>
              <w:tab w:val="right" w:leader="dot" w:pos="9062"/>
            </w:tabs>
            <w:rPr>
              <w:rFonts w:eastAsiaTheme="minorEastAsia"/>
              <w:noProof/>
              <w:lang w:eastAsia="nl-NL"/>
            </w:rPr>
          </w:pPr>
          <w:hyperlink w:anchor="_Toc493409108" w:history="1">
            <w:r w:rsidR="00AB1D85" w:rsidRPr="007D00F9">
              <w:rPr>
                <w:rStyle w:val="Hyperlink"/>
                <w:noProof/>
                <w:u w:color="000000"/>
              </w:rPr>
              <w:t xml:space="preserve">2.1.2 </w:t>
            </w:r>
            <w:r w:rsidR="00AB1D85">
              <w:rPr>
                <w:rFonts w:eastAsiaTheme="minorEastAsia"/>
                <w:noProof/>
                <w:lang w:eastAsia="nl-NL"/>
              </w:rPr>
              <w:tab/>
            </w:r>
            <w:r w:rsidR="00AB1D85" w:rsidRPr="007D00F9">
              <w:rPr>
                <w:rStyle w:val="Hyperlink"/>
                <w:noProof/>
                <w:u w:color="000000"/>
              </w:rPr>
              <w:t>Basisprincipes</w:t>
            </w:r>
            <w:r w:rsidR="00AB1D85">
              <w:rPr>
                <w:noProof/>
                <w:webHidden/>
              </w:rPr>
              <w:tab/>
            </w:r>
            <w:r w:rsidR="00AB1D85">
              <w:rPr>
                <w:noProof/>
                <w:webHidden/>
              </w:rPr>
              <w:fldChar w:fldCharType="begin"/>
            </w:r>
            <w:r w:rsidR="00AB1D85">
              <w:rPr>
                <w:noProof/>
                <w:webHidden/>
              </w:rPr>
              <w:instrText xml:space="preserve"> PAGEREF _Toc493409108 \h </w:instrText>
            </w:r>
            <w:r w:rsidR="00AB1D85">
              <w:rPr>
                <w:noProof/>
                <w:webHidden/>
              </w:rPr>
            </w:r>
            <w:r w:rsidR="00AB1D85">
              <w:rPr>
                <w:noProof/>
                <w:webHidden/>
              </w:rPr>
              <w:fldChar w:fldCharType="separate"/>
            </w:r>
            <w:r w:rsidR="00AB1D85">
              <w:rPr>
                <w:noProof/>
                <w:webHidden/>
              </w:rPr>
              <w:t>9</w:t>
            </w:r>
            <w:r w:rsidR="00AB1D85">
              <w:rPr>
                <w:noProof/>
                <w:webHidden/>
              </w:rPr>
              <w:fldChar w:fldCharType="end"/>
            </w:r>
          </w:hyperlink>
        </w:p>
        <w:p w14:paraId="1B4C84C1" w14:textId="58EABDA9" w:rsidR="00AB1D85" w:rsidRDefault="00FB7988">
          <w:pPr>
            <w:pStyle w:val="Inhopg2"/>
            <w:tabs>
              <w:tab w:val="left" w:pos="880"/>
              <w:tab w:val="right" w:leader="dot" w:pos="9062"/>
            </w:tabs>
            <w:rPr>
              <w:rFonts w:eastAsiaTheme="minorEastAsia"/>
              <w:noProof/>
              <w:lang w:eastAsia="nl-NL"/>
            </w:rPr>
          </w:pPr>
          <w:hyperlink w:anchor="_Toc493409109" w:history="1">
            <w:r w:rsidR="00AB1D85" w:rsidRPr="007D00F9">
              <w:rPr>
                <w:rStyle w:val="Hyperlink"/>
                <w:noProof/>
                <w:u w:color="000000"/>
              </w:rPr>
              <w:t xml:space="preserve">2.2 </w:t>
            </w:r>
            <w:r w:rsidR="00AB1D85">
              <w:rPr>
                <w:rFonts w:eastAsiaTheme="minorEastAsia"/>
                <w:noProof/>
                <w:lang w:eastAsia="nl-NL"/>
              </w:rPr>
              <w:tab/>
            </w:r>
            <w:r w:rsidR="00AB1D85" w:rsidRPr="007D00F9">
              <w:rPr>
                <w:rStyle w:val="Hyperlink"/>
                <w:noProof/>
                <w:u w:color="000000"/>
              </w:rPr>
              <w:t>Ondersteuning in de school</w:t>
            </w:r>
            <w:r w:rsidR="00AB1D85">
              <w:rPr>
                <w:noProof/>
                <w:webHidden/>
              </w:rPr>
              <w:tab/>
            </w:r>
            <w:r w:rsidR="00AB1D85">
              <w:rPr>
                <w:noProof/>
                <w:webHidden/>
              </w:rPr>
              <w:fldChar w:fldCharType="begin"/>
            </w:r>
            <w:r w:rsidR="00AB1D85">
              <w:rPr>
                <w:noProof/>
                <w:webHidden/>
              </w:rPr>
              <w:instrText xml:space="preserve"> PAGEREF _Toc493409109 \h </w:instrText>
            </w:r>
            <w:r w:rsidR="00AB1D85">
              <w:rPr>
                <w:noProof/>
                <w:webHidden/>
              </w:rPr>
            </w:r>
            <w:r w:rsidR="00AB1D85">
              <w:rPr>
                <w:noProof/>
                <w:webHidden/>
              </w:rPr>
              <w:fldChar w:fldCharType="separate"/>
            </w:r>
            <w:r w:rsidR="00AB1D85">
              <w:rPr>
                <w:noProof/>
                <w:webHidden/>
              </w:rPr>
              <w:t>9</w:t>
            </w:r>
            <w:r w:rsidR="00AB1D85">
              <w:rPr>
                <w:noProof/>
                <w:webHidden/>
              </w:rPr>
              <w:fldChar w:fldCharType="end"/>
            </w:r>
          </w:hyperlink>
        </w:p>
        <w:p w14:paraId="618D9C34" w14:textId="5B22CB2D" w:rsidR="00AB1D85" w:rsidRDefault="00FB7988">
          <w:pPr>
            <w:pStyle w:val="Inhopg2"/>
            <w:tabs>
              <w:tab w:val="left" w:pos="880"/>
              <w:tab w:val="right" w:leader="dot" w:pos="9062"/>
            </w:tabs>
            <w:rPr>
              <w:rFonts w:eastAsiaTheme="minorEastAsia"/>
              <w:noProof/>
              <w:lang w:eastAsia="nl-NL"/>
            </w:rPr>
          </w:pPr>
          <w:hyperlink w:anchor="_Toc493409110" w:history="1">
            <w:r w:rsidR="00AB1D85" w:rsidRPr="007D00F9">
              <w:rPr>
                <w:rStyle w:val="Hyperlink"/>
                <w:noProof/>
                <w:u w:color="000000"/>
              </w:rPr>
              <w:t xml:space="preserve">2.3 </w:t>
            </w:r>
            <w:r w:rsidR="00AB1D85">
              <w:rPr>
                <w:rFonts w:eastAsiaTheme="minorEastAsia"/>
                <w:noProof/>
                <w:lang w:eastAsia="nl-NL"/>
              </w:rPr>
              <w:tab/>
            </w:r>
            <w:r w:rsidR="00AB1D85" w:rsidRPr="007D00F9">
              <w:rPr>
                <w:rStyle w:val="Hyperlink"/>
                <w:noProof/>
                <w:u w:color="000000"/>
              </w:rPr>
              <w:t>Ondersteuningsniveaus in de school</w:t>
            </w:r>
            <w:r w:rsidR="00AB1D85">
              <w:rPr>
                <w:noProof/>
                <w:webHidden/>
              </w:rPr>
              <w:tab/>
            </w:r>
            <w:r w:rsidR="00AB1D85">
              <w:rPr>
                <w:noProof/>
                <w:webHidden/>
              </w:rPr>
              <w:fldChar w:fldCharType="begin"/>
            </w:r>
            <w:r w:rsidR="00AB1D85">
              <w:rPr>
                <w:noProof/>
                <w:webHidden/>
              </w:rPr>
              <w:instrText xml:space="preserve"> PAGEREF _Toc493409110 \h </w:instrText>
            </w:r>
            <w:r w:rsidR="00AB1D85">
              <w:rPr>
                <w:noProof/>
                <w:webHidden/>
              </w:rPr>
            </w:r>
            <w:r w:rsidR="00AB1D85">
              <w:rPr>
                <w:noProof/>
                <w:webHidden/>
              </w:rPr>
              <w:fldChar w:fldCharType="separate"/>
            </w:r>
            <w:r w:rsidR="00AB1D85">
              <w:rPr>
                <w:noProof/>
                <w:webHidden/>
              </w:rPr>
              <w:t>9</w:t>
            </w:r>
            <w:r w:rsidR="00AB1D85">
              <w:rPr>
                <w:noProof/>
                <w:webHidden/>
              </w:rPr>
              <w:fldChar w:fldCharType="end"/>
            </w:r>
          </w:hyperlink>
        </w:p>
        <w:p w14:paraId="10AE6AA8" w14:textId="6025239D" w:rsidR="00AB1D85" w:rsidRDefault="00FB7988">
          <w:pPr>
            <w:pStyle w:val="Inhopg2"/>
            <w:tabs>
              <w:tab w:val="left" w:pos="880"/>
              <w:tab w:val="right" w:leader="dot" w:pos="9062"/>
            </w:tabs>
            <w:rPr>
              <w:rFonts w:eastAsiaTheme="minorEastAsia"/>
              <w:noProof/>
              <w:lang w:eastAsia="nl-NL"/>
            </w:rPr>
          </w:pPr>
          <w:hyperlink w:anchor="_Toc493409111" w:history="1">
            <w:r w:rsidR="00AB1D85" w:rsidRPr="007D00F9">
              <w:rPr>
                <w:rStyle w:val="Hyperlink"/>
                <w:noProof/>
                <w:u w:color="000000"/>
              </w:rPr>
              <w:t xml:space="preserve">2.4 </w:t>
            </w:r>
            <w:r w:rsidR="00AB1D85">
              <w:rPr>
                <w:rFonts w:eastAsiaTheme="minorEastAsia"/>
                <w:noProof/>
                <w:lang w:eastAsia="nl-NL"/>
              </w:rPr>
              <w:tab/>
            </w:r>
            <w:r w:rsidR="00AB1D85" w:rsidRPr="007D00F9">
              <w:rPr>
                <w:rStyle w:val="Hyperlink"/>
                <w:noProof/>
                <w:u w:color="000000"/>
              </w:rPr>
              <w:t>In de school geïntegreerde instrumenten van ondersteuning</w:t>
            </w:r>
            <w:r w:rsidR="00AB1D85">
              <w:rPr>
                <w:noProof/>
                <w:webHidden/>
              </w:rPr>
              <w:tab/>
            </w:r>
            <w:r w:rsidR="00AB1D85">
              <w:rPr>
                <w:noProof/>
                <w:webHidden/>
              </w:rPr>
              <w:fldChar w:fldCharType="begin"/>
            </w:r>
            <w:r w:rsidR="00AB1D85">
              <w:rPr>
                <w:noProof/>
                <w:webHidden/>
              </w:rPr>
              <w:instrText xml:space="preserve"> PAGEREF _Toc493409111 \h </w:instrText>
            </w:r>
            <w:r w:rsidR="00AB1D85">
              <w:rPr>
                <w:noProof/>
                <w:webHidden/>
              </w:rPr>
            </w:r>
            <w:r w:rsidR="00AB1D85">
              <w:rPr>
                <w:noProof/>
                <w:webHidden/>
              </w:rPr>
              <w:fldChar w:fldCharType="separate"/>
            </w:r>
            <w:r w:rsidR="00AB1D85">
              <w:rPr>
                <w:noProof/>
                <w:webHidden/>
              </w:rPr>
              <w:t>9</w:t>
            </w:r>
            <w:r w:rsidR="00AB1D85">
              <w:rPr>
                <w:noProof/>
                <w:webHidden/>
              </w:rPr>
              <w:fldChar w:fldCharType="end"/>
            </w:r>
          </w:hyperlink>
        </w:p>
        <w:p w14:paraId="0E3E7ADD" w14:textId="58968CD5" w:rsidR="00AB1D85" w:rsidRDefault="00FB7988">
          <w:pPr>
            <w:pStyle w:val="Inhopg3"/>
            <w:tabs>
              <w:tab w:val="left" w:pos="1320"/>
              <w:tab w:val="right" w:leader="dot" w:pos="9062"/>
            </w:tabs>
            <w:rPr>
              <w:rFonts w:eastAsiaTheme="minorEastAsia"/>
              <w:noProof/>
              <w:lang w:eastAsia="nl-NL"/>
            </w:rPr>
          </w:pPr>
          <w:hyperlink w:anchor="_Toc493409112" w:history="1">
            <w:r w:rsidR="00AB1D85" w:rsidRPr="007D00F9">
              <w:rPr>
                <w:rStyle w:val="Hyperlink"/>
                <w:noProof/>
              </w:rPr>
              <w:t xml:space="preserve">2.4.1. </w:t>
            </w:r>
            <w:r w:rsidR="00AB1D85">
              <w:rPr>
                <w:rFonts w:eastAsiaTheme="minorEastAsia"/>
                <w:noProof/>
                <w:lang w:eastAsia="nl-NL"/>
              </w:rPr>
              <w:tab/>
            </w:r>
            <w:r w:rsidR="00AB1D85" w:rsidRPr="007D00F9">
              <w:rPr>
                <w:rStyle w:val="Hyperlink"/>
                <w:noProof/>
              </w:rPr>
              <w:t>Verhouding theorie/praktijk/stage</w:t>
            </w:r>
            <w:r w:rsidR="00AB1D85">
              <w:rPr>
                <w:noProof/>
                <w:webHidden/>
              </w:rPr>
              <w:tab/>
            </w:r>
            <w:r w:rsidR="00AB1D85">
              <w:rPr>
                <w:noProof/>
                <w:webHidden/>
              </w:rPr>
              <w:fldChar w:fldCharType="begin"/>
            </w:r>
            <w:r w:rsidR="00AB1D85">
              <w:rPr>
                <w:noProof/>
                <w:webHidden/>
              </w:rPr>
              <w:instrText xml:space="preserve"> PAGEREF _Toc493409112 \h </w:instrText>
            </w:r>
            <w:r w:rsidR="00AB1D85">
              <w:rPr>
                <w:noProof/>
                <w:webHidden/>
              </w:rPr>
            </w:r>
            <w:r w:rsidR="00AB1D85">
              <w:rPr>
                <w:noProof/>
                <w:webHidden/>
              </w:rPr>
              <w:fldChar w:fldCharType="separate"/>
            </w:r>
            <w:r w:rsidR="00AB1D85">
              <w:rPr>
                <w:noProof/>
                <w:webHidden/>
              </w:rPr>
              <w:t>9</w:t>
            </w:r>
            <w:r w:rsidR="00AB1D85">
              <w:rPr>
                <w:noProof/>
                <w:webHidden/>
              </w:rPr>
              <w:fldChar w:fldCharType="end"/>
            </w:r>
          </w:hyperlink>
        </w:p>
        <w:p w14:paraId="0DFC1CDF" w14:textId="10FF35D7" w:rsidR="00AB1D85" w:rsidRDefault="00FB7988">
          <w:pPr>
            <w:pStyle w:val="Inhopg3"/>
            <w:tabs>
              <w:tab w:val="left" w:pos="1320"/>
              <w:tab w:val="right" w:leader="dot" w:pos="9062"/>
            </w:tabs>
            <w:rPr>
              <w:rFonts w:eastAsiaTheme="minorEastAsia"/>
              <w:noProof/>
              <w:lang w:eastAsia="nl-NL"/>
            </w:rPr>
          </w:pPr>
          <w:hyperlink w:anchor="_Toc493409113" w:history="1">
            <w:r w:rsidR="00AB1D85" w:rsidRPr="007D00F9">
              <w:rPr>
                <w:rStyle w:val="Hyperlink"/>
                <w:noProof/>
              </w:rPr>
              <w:t xml:space="preserve">2.4.2. </w:t>
            </w:r>
            <w:r w:rsidR="00AB1D85">
              <w:rPr>
                <w:rFonts w:eastAsiaTheme="minorEastAsia"/>
                <w:noProof/>
                <w:lang w:eastAsia="nl-NL"/>
              </w:rPr>
              <w:tab/>
            </w:r>
            <w:r w:rsidR="00AB1D85" w:rsidRPr="007D00F9">
              <w:rPr>
                <w:rStyle w:val="Hyperlink"/>
                <w:noProof/>
              </w:rPr>
              <w:t>Het didactisch pedagogisch model</w:t>
            </w:r>
            <w:r w:rsidR="00AB1D85">
              <w:rPr>
                <w:noProof/>
                <w:webHidden/>
              </w:rPr>
              <w:tab/>
            </w:r>
            <w:r w:rsidR="00AB1D85">
              <w:rPr>
                <w:noProof/>
                <w:webHidden/>
              </w:rPr>
              <w:fldChar w:fldCharType="begin"/>
            </w:r>
            <w:r w:rsidR="00AB1D85">
              <w:rPr>
                <w:noProof/>
                <w:webHidden/>
              </w:rPr>
              <w:instrText xml:space="preserve"> PAGEREF _Toc493409113 \h </w:instrText>
            </w:r>
            <w:r w:rsidR="00AB1D85">
              <w:rPr>
                <w:noProof/>
                <w:webHidden/>
              </w:rPr>
            </w:r>
            <w:r w:rsidR="00AB1D85">
              <w:rPr>
                <w:noProof/>
                <w:webHidden/>
              </w:rPr>
              <w:fldChar w:fldCharType="separate"/>
            </w:r>
            <w:r w:rsidR="00AB1D85">
              <w:rPr>
                <w:noProof/>
                <w:webHidden/>
              </w:rPr>
              <w:t>10</w:t>
            </w:r>
            <w:r w:rsidR="00AB1D85">
              <w:rPr>
                <w:noProof/>
                <w:webHidden/>
              </w:rPr>
              <w:fldChar w:fldCharType="end"/>
            </w:r>
          </w:hyperlink>
        </w:p>
        <w:p w14:paraId="1BEC4D6A" w14:textId="283C4F71" w:rsidR="00AB1D85" w:rsidRDefault="00FB7988">
          <w:pPr>
            <w:pStyle w:val="Inhopg3"/>
            <w:tabs>
              <w:tab w:val="left" w:pos="1320"/>
              <w:tab w:val="right" w:leader="dot" w:pos="9062"/>
            </w:tabs>
            <w:rPr>
              <w:rFonts w:eastAsiaTheme="minorEastAsia"/>
              <w:noProof/>
              <w:lang w:eastAsia="nl-NL"/>
            </w:rPr>
          </w:pPr>
          <w:hyperlink w:anchor="_Toc493409114" w:history="1">
            <w:r w:rsidR="00AB1D85" w:rsidRPr="007D00F9">
              <w:rPr>
                <w:rStyle w:val="Hyperlink"/>
                <w:noProof/>
              </w:rPr>
              <w:t xml:space="preserve">2.4.3. </w:t>
            </w:r>
            <w:r w:rsidR="00AB1D85">
              <w:rPr>
                <w:rFonts w:eastAsiaTheme="minorEastAsia"/>
                <w:noProof/>
                <w:lang w:eastAsia="nl-NL"/>
              </w:rPr>
              <w:tab/>
            </w:r>
            <w:r w:rsidR="00AB1D85" w:rsidRPr="007D00F9">
              <w:rPr>
                <w:rStyle w:val="Hyperlink"/>
                <w:noProof/>
              </w:rPr>
              <w:t>Het mentorschap</w:t>
            </w:r>
            <w:r w:rsidR="00AB1D85">
              <w:rPr>
                <w:noProof/>
                <w:webHidden/>
              </w:rPr>
              <w:tab/>
            </w:r>
            <w:r w:rsidR="00AB1D85">
              <w:rPr>
                <w:noProof/>
                <w:webHidden/>
              </w:rPr>
              <w:fldChar w:fldCharType="begin"/>
            </w:r>
            <w:r w:rsidR="00AB1D85">
              <w:rPr>
                <w:noProof/>
                <w:webHidden/>
              </w:rPr>
              <w:instrText xml:space="preserve"> PAGEREF _Toc493409114 \h </w:instrText>
            </w:r>
            <w:r w:rsidR="00AB1D85">
              <w:rPr>
                <w:noProof/>
                <w:webHidden/>
              </w:rPr>
            </w:r>
            <w:r w:rsidR="00AB1D85">
              <w:rPr>
                <w:noProof/>
                <w:webHidden/>
              </w:rPr>
              <w:fldChar w:fldCharType="separate"/>
            </w:r>
            <w:r w:rsidR="00AB1D85">
              <w:rPr>
                <w:noProof/>
                <w:webHidden/>
              </w:rPr>
              <w:t>10</w:t>
            </w:r>
            <w:r w:rsidR="00AB1D85">
              <w:rPr>
                <w:noProof/>
                <w:webHidden/>
              </w:rPr>
              <w:fldChar w:fldCharType="end"/>
            </w:r>
          </w:hyperlink>
        </w:p>
        <w:p w14:paraId="53628A0A" w14:textId="50EE0AF3" w:rsidR="00AB1D85" w:rsidRDefault="00FB7988">
          <w:pPr>
            <w:pStyle w:val="Inhopg3"/>
            <w:tabs>
              <w:tab w:val="left" w:pos="1320"/>
              <w:tab w:val="right" w:leader="dot" w:pos="9062"/>
            </w:tabs>
            <w:rPr>
              <w:rFonts w:eastAsiaTheme="minorEastAsia"/>
              <w:noProof/>
              <w:lang w:eastAsia="nl-NL"/>
            </w:rPr>
          </w:pPr>
          <w:hyperlink w:anchor="_Toc493409115" w:history="1">
            <w:r w:rsidR="00AB1D85" w:rsidRPr="007D00F9">
              <w:rPr>
                <w:rStyle w:val="Hyperlink"/>
                <w:noProof/>
              </w:rPr>
              <w:t xml:space="preserve">2.4.4 </w:t>
            </w:r>
            <w:r w:rsidR="00AB1D85">
              <w:rPr>
                <w:rFonts w:eastAsiaTheme="minorEastAsia"/>
                <w:noProof/>
                <w:lang w:eastAsia="nl-NL"/>
              </w:rPr>
              <w:tab/>
            </w:r>
            <w:r w:rsidR="00AB1D85" w:rsidRPr="007D00F9">
              <w:rPr>
                <w:rStyle w:val="Hyperlink"/>
                <w:noProof/>
              </w:rPr>
              <w:t>De klassengrootte</w:t>
            </w:r>
            <w:r w:rsidR="00AB1D85">
              <w:rPr>
                <w:noProof/>
                <w:webHidden/>
              </w:rPr>
              <w:tab/>
            </w:r>
            <w:r w:rsidR="00AB1D85">
              <w:rPr>
                <w:noProof/>
                <w:webHidden/>
              </w:rPr>
              <w:fldChar w:fldCharType="begin"/>
            </w:r>
            <w:r w:rsidR="00AB1D85">
              <w:rPr>
                <w:noProof/>
                <w:webHidden/>
              </w:rPr>
              <w:instrText xml:space="preserve"> PAGEREF _Toc493409115 \h </w:instrText>
            </w:r>
            <w:r w:rsidR="00AB1D85">
              <w:rPr>
                <w:noProof/>
                <w:webHidden/>
              </w:rPr>
            </w:r>
            <w:r w:rsidR="00AB1D85">
              <w:rPr>
                <w:noProof/>
                <w:webHidden/>
              </w:rPr>
              <w:fldChar w:fldCharType="separate"/>
            </w:r>
            <w:r w:rsidR="00AB1D85">
              <w:rPr>
                <w:noProof/>
                <w:webHidden/>
              </w:rPr>
              <w:t>10</w:t>
            </w:r>
            <w:r w:rsidR="00AB1D85">
              <w:rPr>
                <w:noProof/>
                <w:webHidden/>
              </w:rPr>
              <w:fldChar w:fldCharType="end"/>
            </w:r>
          </w:hyperlink>
        </w:p>
        <w:p w14:paraId="065673C2" w14:textId="7AEA807E" w:rsidR="00AB1D85" w:rsidRDefault="00FB7988">
          <w:pPr>
            <w:pStyle w:val="Inhopg3"/>
            <w:tabs>
              <w:tab w:val="left" w:pos="1320"/>
              <w:tab w:val="right" w:leader="dot" w:pos="9062"/>
            </w:tabs>
            <w:rPr>
              <w:rFonts w:eastAsiaTheme="minorEastAsia"/>
              <w:noProof/>
              <w:lang w:eastAsia="nl-NL"/>
            </w:rPr>
          </w:pPr>
          <w:hyperlink w:anchor="_Toc493409116" w:history="1">
            <w:r w:rsidR="00AB1D85" w:rsidRPr="007D00F9">
              <w:rPr>
                <w:rStyle w:val="Hyperlink"/>
                <w:noProof/>
              </w:rPr>
              <w:t xml:space="preserve">2.4.5 </w:t>
            </w:r>
            <w:r w:rsidR="00AB1D85">
              <w:rPr>
                <w:rFonts w:eastAsiaTheme="minorEastAsia"/>
                <w:noProof/>
                <w:lang w:eastAsia="nl-NL"/>
              </w:rPr>
              <w:tab/>
            </w:r>
            <w:r w:rsidR="00AB1D85" w:rsidRPr="007D00F9">
              <w:rPr>
                <w:rStyle w:val="Hyperlink"/>
                <w:noProof/>
              </w:rPr>
              <w:t>Het zorgteam</w:t>
            </w:r>
            <w:r w:rsidR="00AB1D85">
              <w:rPr>
                <w:noProof/>
                <w:webHidden/>
              </w:rPr>
              <w:tab/>
            </w:r>
            <w:r w:rsidR="00AB1D85">
              <w:rPr>
                <w:noProof/>
                <w:webHidden/>
              </w:rPr>
              <w:fldChar w:fldCharType="begin"/>
            </w:r>
            <w:r w:rsidR="00AB1D85">
              <w:rPr>
                <w:noProof/>
                <w:webHidden/>
              </w:rPr>
              <w:instrText xml:space="preserve"> PAGEREF _Toc493409116 \h </w:instrText>
            </w:r>
            <w:r w:rsidR="00AB1D85">
              <w:rPr>
                <w:noProof/>
                <w:webHidden/>
              </w:rPr>
            </w:r>
            <w:r w:rsidR="00AB1D85">
              <w:rPr>
                <w:noProof/>
                <w:webHidden/>
              </w:rPr>
              <w:fldChar w:fldCharType="separate"/>
            </w:r>
            <w:r w:rsidR="00AB1D85">
              <w:rPr>
                <w:noProof/>
                <w:webHidden/>
              </w:rPr>
              <w:t>10</w:t>
            </w:r>
            <w:r w:rsidR="00AB1D85">
              <w:rPr>
                <w:noProof/>
                <w:webHidden/>
              </w:rPr>
              <w:fldChar w:fldCharType="end"/>
            </w:r>
          </w:hyperlink>
        </w:p>
        <w:p w14:paraId="3DA38FF3" w14:textId="63FEC426" w:rsidR="00AB1D85" w:rsidRDefault="00FB7988">
          <w:pPr>
            <w:pStyle w:val="Inhopg3"/>
            <w:tabs>
              <w:tab w:val="left" w:pos="1320"/>
              <w:tab w:val="right" w:leader="dot" w:pos="9062"/>
            </w:tabs>
            <w:rPr>
              <w:rFonts w:eastAsiaTheme="minorEastAsia"/>
              <w:noProof/>
              <w:lang w:eastAsia="nl-NL"/>
            </w:rPr>
          </w:pPr>
          <w:hyperlink w:anchor="_Toc493409117" w:history="1">
            <w:r w:rsidR="00AB1D85" w:rsidRPr="007D00F9">
              <w:rPr>
                <w:rStyle w:val="Hyperlink"/>
                <w:noProof/>
              </w:rPr>
              <w:t xml:space="preserve">2.4.6. </w:t>
            </w:r>
            <w:r w:rsidR="00AB1D85">
              <w:rPr>
                <w:rFonts w:eastAsiaTheme="minorEastAsia"/>
                <w:noProof/>
                <w:lang w:eastAsia="nl-NL"/>
              </w:rPr>
              <w:tab/>
            </w:r>
            <w:r w:rsidR="00AB1D85" w:rsidRPr="007D00F9">
              <w:rPr>
                <w:rStyle w:val="Hyperlink"/>
                <w:noProof/>
              </w:rPr>
              <w:t>Het zorgadviesteam</w:t>
            </w:r>
            <w:r w:rsidR="00AB1D85">
              <w:rPr>
                <w:noProof/>
                <w:webHidden/>
              </w:rPr>
              <w:tab/>
            </w:r>
            <w:r w:rsidR="00AB1D85">
              <w:rPr>
                <w:noProof/>
                <w:webHidden/>
              </w:rPr>
              <w:fldChar w:fldCharType="begin"/>
            </w:r>
            <w:r w:rsidR="00AB1D85">
              <w:rPr>
                <w:noProof/>
                <w:webHidden/>
              </w:rPr>
              <w:instrText xml:space="preserve"> PAGEREF _Toc493409117 \h </w:instrText>
            </w:r>
            <w:r w:rsidR="00AB1D85">
              <w:rPr>
                <w:noProof/>
                <w:webHidden/>
              </w:rPr>
            </w:r>
            <w:r w:rsidR="00AB1D85">
              <w:rPr>
                <w:noProof/>
                <w:webHidden/>
              </w:rPr>
              <w:fldChar w:fldCharType="separate"/>
            </w:r>
            <w:r w:rsidR="00AB1D85">
              <w:rPr>
                <w:noProof/>
                <w:webHidden/>
              </w:rPr>
              <w:t>10</w:t>
            </w:r>
            <w:r w:rsidR="00AB1D85">
              <w:rPr>
                <w:noProof/>
                <w:webHidden/>
              </w:rPr>
              <w:fldChar w:fldCharType="end"/>
            </w:r>
          </w:hyperlink>
        </w:p>
        <w:p w14:paraId="46D63924" w14:textId="082EA2C8" w:rsidR="00AB1D85" w:rsidRDefault="00FB7988">
          <w:pPr>
            <w:pStyle w:val="Inhopg3"/>
            <w:tabs>
              <w:tab w:val="left" w:pos="1320"/>
              <w:tab w:val="right" w:leader="dot" w:pos="9062"/>
            </w:tabs>
            <w:rPr>
              <w:rFonts w:eastAsiaTheme="minorEastAsia"/>
              <w:noProof/>
              <w:lang w:eastAsia="nl-NL"/>
            </w:rPr>
          </w:pPr>
          <w:hyperlink w:anchor="_Toc493409118" w:history="1">
            <w:r w:rsidR="00AB1D85" w:rsidRPr="007D00F9">
              <w:rPr>
                <w:rStyle w:val="Hyperlink"/>
                <w:noProof/>
              </w:rPr>
              <w:t xml:space="preserve">2.4.7 </w:t>
            </w:r>
            <w:r w:rsidR="00AB1D85">
              <w:rPr>
                <w:rFonts w:eastAsiaTheme="minorEastAsia"/>
                <w:noProof/>
                <w:lang w:eastAsia="nl-NL"/>
              </w:rPr>
              <w:tab/>
            </w:r>
            <w:r w:rsidR="00AB1D85" w:rsidRPr="007D00F9">
              <w:rPr>
                <w:rStyle w:val="Hyperlink"/>
                <w:noProof/>
              </w:rPr>
              <w:t>Ontwikkelingsperspectiefplan (OPP)</w:t>
            </w:r>
            <w:r w:rsidR="00AB1D85">
              <w:rPr>
                <w:noProof/>
                <w:webHidden/>
              </w:rPr>
              <w:tab/>
            </w:r>
            <w:r w:rsidR="00AB1D85">
              <w:rPr>
                <w:noProof/>
                <w:webHidden/>
              </w:rPr>
              <w:fldChar w:fldCharType="begin"/>
            </w:r>
            <w:r w:rsidR="00AB1D85">
              <w:rPr>
                <w:noProof/>
                <w:webHidden/>
              </w:rPr>
              <w:instrText xml:space="preserve"> PAGEREF _Toc493409118 \h </w:instrText>
            </w:r>
            <w:r w:rsidR="00AB1D85">
              <w:rPr>
                <w:noProof/>
                <w:webHidden/>
              </w:rPr>
            </w:r>
            <w:r w:rsidR="00AB1D85">
              <w:rPr>
                <w:noProof/>
                <w:webHidden/>
              </w:rPr>
              <w:fldChar w:fldCharType="separate"/>
            </w:r>
            <w:r w:rsidR="00AB1D85">
              <w:rPr>
                <w:noProof/>
                <w:webHidden/>
              </w:rPr>
              <w:t>10</w:t>
            </w:r>
            <w:r w:rsidR="00AB1D85">
              <w:rPr>
                <w:noProof/>
                <w:webHidden/>
              </w:rPr>
              <w:fldChar w:fldCharType="end"/>
            </w:r>
          </w:hyperlink>
        </w:p>
        <w:p w14:paraId="235AE815" w14:textId="2297F1D5" w:rsidR="00AB1D85" w:rsidRDefault="00FB7988">
          <w:pPr>
            <w:pStyle w:val="Inhopg1"/>
            <w:rPr>
              <w:rFonts w:eastAsiaTheme="minorEastAsia"/>
              <w:b w:val="0"/>
              <w:lang w:eastAsia="nl-NL"/>
            </w:rPr>
          </w:pPr>
          <w:hyperlink w:anchor="_Toc493409119" w:history="1">
            <w:r w:rsidR="00AB1D85" w:rsidRPr="007D00F9">
              <w:rPr>
                <w:rStyle w:val="Hyperlink"/>
              </w:rPr>
              <w:t xml:space="preserve">Hoofdstuk 3. </w:t>
            </w:r>
            <w:r w:rsidR="00AB1D85">
              <w:rPr>
                <w:rFonts w:eastAsiaTheme="minorEastAsia"/>
                <w:b w:val="0"/>
                <w:lang w:eastAsia="nl-NL"/>
              </w:rPr>
              <w:tab/>
            </w:r>
            <w:r w:rsidR="00AB1D85" w:rsidRPr="007D00F9">
              <w:rPr>
                <w:rStyle w:val="Hyperlink"/>
              </w:rPr>
              <w:t>Het aannamebeleid</w:t>
            </w:r>
            <w:r w:rsidR="00AB1D85">
              <w:rPr>
                <w:webHidden/>
              </w:rPr>
              <w:tab/>
            </w:r>
            <w:r w:rsidR="00AB1D85">
              <w:rPr>
                <w:webHidden/>
              </w:rPr>
              <w:fldChar w:fldCharType="begin"/>
            </w:r>
            <w:r w:rsidR="00AB1D85">
              <w:rPr>
                <w:webHidden/>
              </w:rPr>
              <w:instrText xml:space="preserve"> PAGEREF _Toc493409119 \h </w:instrText>
            </w:r>
            <w:r w:rsidR="00AB1D85">
              <w:rPr>
                <w:webHidden/>
              </w:rPr>
            </w:r>
            <w:r w:rsidR="00AB1D85">
              <w:rPr>
                <w:webHidden/>
              </w:rPr>
              <w:fldChar w:fldCharType="separate"/>
            </w:r>
            <w:r w:rsidR="00AB1D85">
              <w:rPr>
                <w:webHidden/>
              </w:rPr>
              <w:t>11</w:t>
            </w:r>
            <w:r w:rsidR="00AB1D85">
              <w:rPr>
                <w:webHidden/>
              </w:rPr>
              <w:fldChar w:fldCharType="end"/>
            </w:r>
          </w:hyperlink>
        </w:p>
        <w:p w14:paraId="71862479" w14:textId="35B9C3D6" w:rsidR="00AB1D85" w:rsidRDefault="00FB7988">
          <w:pPr>
            <w:pStyle w:val="Inhopg2"/>
            <w:tabs>
              <w:tab w:val="left" w:pos="880"/>
              <w:tab w:val="right" w:leader="dot" w:pos="9062"/>
            </w:tabs>
            <w:rPr>
              <w:rFonts w:eastAsiaTheme="minorEastAsia"/>
              <w:noProof/>
              <w:lang w:eastAsia="nl-NL"/>
            </w:rPr>
          </w:pPr>
          <w:hyperlink w:anchor="_Toc493409120" w:history="1">
            <w:r w:rsidR="00AB1D85" w:rsidRPr="007D00F9">
              <w:rPr>
                <w:rStyle w:val="Hyperlink"/>
                <w:noProof/>
              </w:rPr>
              <w:t xml:space="preserve">3.1 </w:t>
            </w:r>
            <w:r w:rsidR="00AB1D85">
              <w:rPr>
                <w:rFonts w:eastAsiaTheme="minorEastAsia"/>
                <w:noProof/>
                <w:lang w:eastAsia="nl-NL"/>
              </w:rPr>
              <w:tab/>
            </w:r>
            <w:r w:rsidR="00AB1D85" w:rsidRPr="007D00F9">
              <w:rPr>
                <w:rStyle w:val="Hyperlink"/>
                <w:noProof/>
              </w:rPr>
              <w:t>Kwantitatieve en kwalitatieve normen bij toelating</w:t>
            </w:r>
            <w:r w:rsidR="00AB1D85">
              <w:rPr>
                <w:noProof/>
                <w:webHidden/>
              </w:rPr>
              <w:tab/>
            </w:r>
            <w:r w:rsidR="00AB1D85">
              <w:rPr>
                <w:noProof/>
                <w:webHidden/>
              </w:rPr>
              <w:fldChar w:fldCharType="begin"/>
            </w:r>
            <w:r w:rsidR="00AB1D85">
              <w:rPr>
                <w:noProof/>
                <w:webHidden/>
              </w:rPr>
              <w:instrText xml:space="preserve"> PAGEREF _Toc493409120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423234A9" w14:textId="435530D3" w:rsidR="00AB1D85" w:rsidRDefault="00FB7988">
          <w:pPr>
            <w:pStyle w:val="Inhopg2"/>
            <w:tabs>
              <w:tab w:val="left" w:pos="880"/>
              <w:tab w:val="right" w:leader="dot" w:pos="9062"/>
            </w:tabs>
            <w:rPr>
              <w:rFonts w:eastAsiaTheme="minorEastAsia"/>
              <w:noProof/>
              <w:lang w:eastAsia="nl-NL"/>
            </w:rPr>
          </w:pPr>
          <w:hyperlink w:anchor="_Toc493409121" w:history="1">
            <w:r w:rsidR="00AB1D85" w:rsidRPr="007D00F9">
              <w:rPr>
                <w:rStyle w:val="Hyperlink"/>
                <w:noProof/>
              </w:rPr>
              <w:t xml:space="preserve">3.2 </w:t>
            </w:r>
            <w:r w:rsidR="00AB1D85">
              <w:rPr>
                <w:rFonts w:eastAsiaTheme="minorEastAsia"/>
                <w:noProof/>
                <w:lang w:eastAsia="nl-NL"/>
              </w:rPr>
              <w:tab/>
            </w:r>
            <w:r w:rsidR="00AB1D85" w:rsidRPr="007D00F9">
              <w:rPr>
                <w:rStyle w:val="Hyperlink"/>
                <w:noProof/>
              </w:rPr>
              <w:t>Doelgroepbepaling</w:t>
            </w:r>
            <w:r w:rsidR="00AB1D85">
              <w:rPr>
                <w:noProof/>
                <w:webHidden/>
              </w:rPr>
              <w:tab/>
            </w:r>
            <w:r w:rsidR="00AB1D85">
              <w:rPr>
                <w:noProof/>
                <w:webHidden/>
              </w:rPr>
              <w:fldChar w:fldCharType="begin"/>
            </w:r>
            <w:r w:rsidR="00AB1D85">
              <w:rPr>
                <w:noProof/>
                <w:webHidden/>
              </w:rPr>
              <w:instrText xml:space="preserve"> PAGEREF _Toc493409121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1B1B173B" w14:textId="4F49F435" w:rsidR="00AB1D85" w:rsidRDefault="00FB7988">
          <w:pPr>
            <w:pStyle w:val="Inhopg2"/>
            <w:tabs>
              <w:tab w:val="left" w:pos="880"/>
              <w:tab w:val="right" w:leader="dot" w:pos="9062"/>
            </w:tabs>
            <w:rPr>
              <w:rFonts w:eastAsiaTheme="minorEastAsia"/>
              <w:noProof/>
              <w:lang w:eastAsia="nl-NL"/>
            </w:rPr>
          </w:pPr>
          <w:hyperlink w:anchor="_Toc493409122" w:history="1">
            <w:r w:rsidR="00AB1D85" w:rsidRPr="007D00F9">
              <w:rPr>
                <w:rStyle w:val="Hyperlink"/>
                <w:noProof/>
              </w:rPr>
              <w:t xml:space="preserve">3.3 </w:t>
            </w:r>
            <w:r w:rsidR="00AB1D85">
              <w:rPr>
                <w:rFonts w:eastAsiaTheme="minorEastAsia"/>
                <w:noProof/>
                <w:lang w:eastAsia="nl-NL"/>
              </w:rPr>
              <w:tab/>
            </w:r>
            <w:r w:rsidR="00AB1D85" w:rsidRPr="007D00F9">
              <w:rPr>
                <w:rStyle w:val="Hyperlink"/>
                <w:noProof/>
              </w:rPr>
              <w:t>Aanname</w:t>
            </w:r>
            <w:r w:rsidR="00AB1D85">
              <w:rPr>
                <w:noProof/>
                <w:webHidden/>
              </w:rPr>
              <w:tab/>
            </w:r>
            <w:r w:rsidR="00AB1D85">
              <w:rPr>
                <w:noProof/>
                <w:webHidden/>
              </w:rPr>
              <w:fldChar w:fldCharType="begin"/>
            </w:r>
            <w:r w:rsidR="00AB1D85">
              <w:rPr>
                <w:noProof/>
                <w:webHidden/>
              </w:rPr>
              <w:instrText xml:space="preserve"> PAGEREF _Toc493409122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7956F21F" w14:textId="7444CA92" w:rsidR="00AB1D85" w:rsidRDefault="00FB7988">
          <w:pPr>
            <w:pStyle w:val="Inhopg3"/>
            <w:tabs>
              <w:tab w:val="left" w:pos="1320"/>
              <w:tab w:val="right" w:leader="dot" w:pos="9062"/>
            </w:tabs>
            <w:rPr>
              <w:rFonts w:eastAsiaTheme="minorEastAsia"/>
              <w:noProof/>
              <w:lang w:eastAsia="nl-NL"/>
            </w:rPr>
          </w:pPr>
          <w:hyperlink w:anchor="_Toc493409123" w:history="1">
            <w:r w:rsidR="00AB1D85" w:rsidRPr="007D00F9">
              <w:rPr>
                <w:rStyle w:val="Hyperlink"/>
                <w:noProof/>
                <w:u w:color="000000"/>
              </w:rPr>
              <w:t xml:space="preserve">3.3.1 </w:t>
            </w:r>
            <w:r w:rsidR="00AB1D85">
              <w:rPr>
                <w:rFonts w:eastAsiaTheme="minorEastAsia"/>
                <w:noProof/>
                <w:lang w:eastAsia="nl-NL"/>
              </w:rPr>
              <w:tab/>
            </w:r>
            <w:r w:rsidR="00AB1D85" w:rsidRPr="007D00F9">
              <w:rPr>
                <w:rStyle w:val="Hyperlink"/>
                <w:noProof/>
                <w:u w:color="000000"/>
              </w:rPr>
              <w:t>Oriënteren</w:t>
            </w:r>
            <w:r w:rsidR="00AB1D85">
              <w:rPr>
                <w:noProof/>
                <w:webHidden/>
              </w:rPr>
              <w:tab/>
            </w:r>
            <w:r w:rsidR="00AB1D85">
              <w:rPr>
                <w:noProof/>
                <w:webHidden/>
              </w:rPr>
              <w:fldChar w:fldCharType="begin"/>
            </w:r>
            <w:r w:rsidR="00AB1D85">
              <w:rPr>
                <w:noProof/>
                <w:webHidden/>
              </w:rPr>
              <w:instrText xml:space="preserve"> PAGEREF _Toc493409123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1793783D" w14:textId="6A7682CA" w:rsidR="00AB1D85" w:rsidRDefault="00FB7988">
          <w:pPr>
            <w:pStyle w:val="Inhopg3"/>
            <w:tabs>
              <w:tab w:val="left" w:pos="1320"/>
              <w:tab w:val="right" w:leader="dot" w:pos="9062"/>
            </w:tabs>
            <w:rPr>
              <w:rFonts w:eastAsiaTheme="minorEastAsia"/>
              <w:noProof/>
              <w:lang w:eastAsia="nl-NL"/>
            </w:rPr>
          </w:pPr>
          <w:hyperlink w:anchor="_Toc493409124" w:history="1">
            <w:r w:rsidR="00AB1D85" w:rsidRPr="007D00F9">
              <w:rPr>
                <w:rStyle w:val="Hyperlink"/>
                <w:noProof/>
                <w:u w:color="000000"/>
              </w:rPr>
              <w:t xml:space="preserve">3.3.2 </w:t>
            </w:r>
            <w:r w:rsidR="00AB1D85">
              <w:rPr>
                <w:rFonts w:eastAsiaTheme="minorEastAsia"/>
                <w:noProof/>
                <w:lang w:eastAsia="nl-NL"/>
              </w:rPr>
              <w:tab/>
            </w:r>
            <w:r w:rsidR="00AB1D85" w:rsidRPr="007D00F9">
              <w:rPr>
                <w:rStyle w:val="Hyperlink"/>
                <w:noProof/>
                <w:u w:color="000000"/>
              </w:rPr>
              <w:t>Aanmelden</w:t>
            </w:r>
            <w:r w:rsidR="00AB1D85">
              <w:rPr>
                <w:noProof/>
                <w:webHidden/>
              </w:rPr>
              <w:tab/>
            </w:r>
            <w:r w:rsidR="00AB1D85">
              <w:rPr>
                <w:noProof/>
                <w:webHidden/>
              </w:rPr>
              <w:fldChar w:fldCharType="begin"/>
            </w:r>
            <w:r w:rsidR="00AB1D85">
              <w:rPr>
                <w:noProof/>
                <w:webHidden/>
              </w:rPr>
              <w:instrText xml:space="preserve"> PAGEREF _Toc493409124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0F788212" w14:textId="70DDDE27" w:rsidR="00AB1D85" w:rsidRDefault="00FB7988">
          <w:pPr>
            <w:pStyle w:val="Inhopg3"/>
            <w:tabs>
              <w:tab w:val="left" w:pos="1320"/>
              <w:tab w:val="right" w:leader="dot" w:pos="9062"/>
            </w:tabs>
            <w:rPr>
              <w:rFonts w:eastAsiaTheme="minorEastAsia"/>
              <w:noProof/>
              <w:lang w:eastAsia="nl-NL"/>
            </w:rPr>
          </w:pPr>
          <w:hyperlink w:anchor="_Toc493409125" w:history="1">
            <w:r w:rsidR="00AB1D85" w:rsidRPr="007D00F9">
              <w:rPr>
                <w:rStyle w:val="Hyperlink"/>
                <w:noProof/>
                <w:u w:color="000000"/>
              </w:rPr>
              <w:t xml:space="preserve">3.3.3 </w:t>
            </w:r>
            <w:r w:rsidR="00AB1D85">
              <w:rPr>
                <w:rFonts w:eastAsiaTheme="minorEastAsia"/>
                <w:noProof/>
                <w:lang w:eastAsia="nl-NL"/>
              </w:rPr>
              <w:tab/>
            </w:r>
            <w:r w:rsidR="00AB1D85" w:rsidRPr="007D00F9">
              <w:rPr>
                <w:rStyle w:val="Hyperlink"/>
                <w:noProof/>
                <w:u w:color="000000"/>
              </w:rPr>
              <w:t>MDO-O</w:t>
            </w:r>
            <w:r w:rsidR="00AB1D85">
              <w:rPr>
                <w:noProof/>
                <w:webHidden/>
              </w:rPr>
              <w:tab/>
            </w:r>
            <w:r w:rsidR="00AB1D85">
              <w:rPr>
                <w:noProof/>
                <w:webHidden/>
              </w:rPr>
              <w:fldChar w:fldCharType="begin"/>
            </w:r>
            <w:r w:rsidR="00AB1D85">
              <w:rPr>
                <w:noProof/>
                <w:webHidden/>
              </w:rPr>
              <w:instrText xml:space="preserve"> PAGEREF _Toc493409125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1D22B213" w14:textId="1A8A23DE" w:rsidR="00AB1D85" w:rsidRDefault="00FB7988">
          <w:pPr>
            <w:pStyle w:val="Inhopg3"/>
            <w:tabs>
              <w:tab w:val="left" w:pos="1320"/>
              <w:tab w:val="right" w:leader="dot" w:pos="9062"/>
            </w:tabs>
            <w:rPr>
              <w:rFonts w:eastAsiaTheme="minorEastAsia"/>
              <w:noProof/>
              <w:lang w:eastAsia="nl-NL"/>
            </w:rPr>
          </w:pPr>
          <w:hyperlink w:anchor="_Toc493409126" w:history="1">
            <w:r w:rsidR="00AB1D85" w:rsidRPr="007D00F9">
              <w:rPr>
                <w:rStyle w:val="Hyperlink"/>
                <w:noProof/>
                <w:u w:color="000000"/>
              </w:rPr>
              <w:t>3.3.4</w:t>
            </w:r>
            <w:r w:rsidR="00AB1D85">
              <w:rPr>
                <w:rFonts w:eastAsiaTheme="minorEastAsia"/>
                <w:noProof/>
                <w:lang w:eastAsia="nl-NL"/>
              </w:rPr>
              <w:tab/>
            </w:r>
            <w:r w:rsidR="00AB1D85" w:rsidRPr="007D00F9">
              <w:rPr>
                <w:rStyle w:val="Hyperlink"/>
                <w:noProof/>
                <w:u w:color="000000"/>
              </w:rPr>
              <w:t>Commissie van toelating</w:t>
            </w:r>
            <w:r w:rsidR="00AB1D85">
              <w:rPr>
                <w:noProof/>
                <w:webHidden/>
              </w:rPr>
              <w:tab/>
            </w:r>
            <w:r w:rsidR="00AB1D85">
              <w:rPr>
                <w:noProof/>
                <w:webHidden/>
              </w:rPr>
              <w:fldChar w:fldCharType="begin"/>
            </w:r>
            <w:r w:rsidR="00AB1D85">
              <w:rPr>
                <w:noProof/>
                <w:webHidden/>
              </w:rPr>
              <w:instrText xml:space="preserve"> PAGEREF _Toc493409126 \h </w:instrText>
            </w:r>
            <w:r w:rsidR="00AB1D85">
              <w:rPr>
                <w:noProof/>
                <w:webHidden/>
              </w:rPr>
            </w:r>
            <w:r w:rsidR="00AB1D85">
              <w:rPr>
                <w:noProof/>
                <w:webHidden/>
              </w:rPr>
              <w:fldChar w:fldCharType="separate"/>
            </w:r>
            <w:r w:rsidR="00AB1D85">
              <w:rPr>
                <w:noProof/>
                <w:webHidden/>
              </w:rPr>
              <w:t>11</w:t>
            </w:r>
            <w:r w:rsidR="00AB1D85">
              <w:rPr>
                <w:noProof/>
                <w:webHidden/>
              </w:rPr>
              <w:fldChar w:fldCharType="end"/>
            </w:r>
          </w:hyperlink>
        </w:p>
        <w:p w14:paraId="57164BF5" w14:textId="79E39280" w:rsidR="00AB1D85" w:rsidRDefault="00FB7988">
          <w:pPr>
            <w:pStyle w:val="Inhopg3"/>
            <w:tabs>
              <w:tab w:val="left" w:pos="1320"/>
              <w:tab w:val="right" w:leader="dot" w:pos="9062"/>
            </w:tabs>
            <w:rPr>
              <w:rFonts w:eastAsiaTheme="minorEastAsia"/>
              <w:noProof/>
              <w:lang w:eastAsia="nl-NL"/>
            </w:rPr>
          </w:pPr>
          <w:hyperlink w:anchor="_Toc493409127" w:history="1">
            <w:r w:rsidR="00AB1D85" w:rsidRPr="007D00F9">
              <w:rPr>
                <w:rStyle w:val="Hyperlink"/>
                <w:noProof/>
                <w:u w:color="000000"/>
              </w:rPr>
              <w:t xml:space="preserve">3.3.5 </w:t>
            </w:r>
            <w:r w:rsidR="00AB1D85">
              <w:rPr>
                <w:rFonts w:eastAsiaTheme="minorEastAsia"/>
                <w:noProof/>
                <w:lang w:eastAsia="nl-NL"/>
              </w:rPr>
              <w:tab/>
            </w:r>
            <w:r w:rsidR="00AB1D85" w:rsidRPr="007D00F9">
              <w:rPr>
                <w:rStyle w:val="Hyperlink"/>
                <w:noProof/>
                <w:u w:color="000000"/>
              </w:rPr>
              <w:t>Toelaatbaarheidsverklaring</w:t>
            </w:r>
            <w:r w:rsidR="00AB1D85">
              <w:rPr>
                <w:noProof/>
                <w:webHidden/>
              </w:rPr>
              <w:tab/>
            </w:r>
            <w:r w:rsidR="00AB1D85">
              <w:rPr>
                <w:noProof/>
                <w:webHidden/>
              </w:rPr>
              <w:fldChar w:fldCharType="begin"/>
            </w:r>
            <w:r w:rsidR="00AB1D85">
              <w:rPr>
                <w:noProof/>
                <w:webHidden/>
              </w:rPr>
              <w:instrText xml:space="preserve"> PAGEREF _Toc493409127 \h </w:instrText>
            </w:r>
            <w:r w:rsidR="00AB1D85">
              <w:rPr>
                <w:noProof/>
                <w:webHidden/>
              </w:rPr>
            </w:r>
            <w:r w:rsidR="00AB1D85">
              <w:rPr>
                <w:noProof/>
                <w:webHidden/>
              </w:rPr>
              <w:fldChar w:fldCharType="separate"/>
            </w:r>
            <w:r w:rsidR="00AB1D85">
              <w:rPr>
                <w:noProof/>
                <w:webHidden/>
              </w:rPr>
              <w:t>12</w:t>
            </w:r>
            <w:r w:rsidR="00AB1D85">
              <w:rPr>
                <w:noProof/>
                <w:webHidden/>
              </w:rPr>
              <w:fldChar w:fldCharType="end"/>
            </w:r>
          </w:hyperlink>
        </w:p>
        <w:p w14:paraId="0D6CD3AB" w14:textId="1346B26C" w:rsidR="00AB1D85" w:rsidRDefault="00FB7988">
          <w:pPr>
            <w:pStyle w:val="Inhopg3"/>
            <w:tabs>
              <w:tab w:val="left" w:pos="1320"/>
              <w:tab w:val="right" w:leader="dot" w:pos="9062"/>
            </w:tabs>
            <w:rPr>
              <w:rFonts w:eastAsiaTheme="minorEastAsia"/>
              <w:noProof/>
              <w:lang w:eastAsia="nl-NL"/>
            </w:rPr>
          </w:pPr>
          <w:hyperlink w:anchor="_Toc493409128" w:history="1">
            <w:r w:rsidR="00AB1D85" w:rsidRPr="007D00F9">
              <w:rPr>
                <w:rStyle w:val="Hyperlink"/>
                <w:noProof/>
                <w:u w:color="000000"/>
              </w:rPr>
              <w:t xml:space="preserve">3.3.6 </w:t>
            </w:r>
            <w:r w:rsidR="00AB1D85">
              <w:rPr>
                <w:rFonts w:eastAsiaTheme="minorEastAsia"/>
                <w:noProof/>
                <w:lang w:eastAsia="nl-NL"/>
              </w:rPr>
              <w:tab/>
            </w:r>
            <w:r w:rsidR="00AB1D85" w:rsidRPr="007D00F9">
              <w:rPr>
                <w:rStyle w:val="Hyperlink"/>
                <w:noProof/>
                <w:u w:color="000000"/>
              </w:rPr>
              <w:t>Warme overdracht</w:t>
            </w:r>
            <w:r w:rsidR="00AB1D85">
              <w:rPr>
                <w:noProof/>
                <w:webHidden/>
              </w:rPr>
              <w:tab/>
            </w:r>
            <w:r w:rsidR="00AB1D85">
              <w:rPr>
                <w:noProof/>
                <w:webHidden/>
              </w:rPr>
              <w:fldChar w:fldCharType="begin"/>
            </w:r>
            <w:r w:rsidR="00AB1D85">
              <w:rPr>
                <w:noProof/>
                <w:webHidden/>
              </w:rPr>
              <w:instrText xml:space="preserve"> PAGEREF _Toc493409128 \h </w:instrText>
            </w:r>
            <w:r w:rsidR="00AB1D85">
              <w:rPr>
                <w:noProof/>
                <w:webHidden/>
              </w:rPr>
            </w:r>
            <w:r w:rsidR="00AB1D85">
              <w:rPr>
                <w:noProof/>
                <w:webHidden/>
              </w:rPr>
              <w:fldChar w:fldCharType="separate"/>
            </w:r>
            <w:r w:rsidR="00AB1D85">
              <w:rPr>
                <w:noProof/>
                <w:webHidden/>
              </w:rPr>
              <w:t>12</w:t>
            </w:r>
            <w:r w:rsidR="00AB1D85">
              <w:rPr>
                <w:noProof/>
                <w:webHidden/>
              </w:rPr>
              <w:fldChar w:fldCharType="end"/>
            </w:r>
          </w:hyperlink>
        </w:p>
        <w:p w14:paraId="2300FC8C" w14:textId="01AECEBE" w:rsidR="00AB1D85" w:rsidRDefault="00FB7988">
          <w:pPr>
            <w:pStyle w:val="Inhopg3"/>
            <w:tabs>
              <w:tab w:val="left" w:pos="1320"/>
              <w:tab w:val="right" w:leader="dot" w:pos="9062"/>
            </w:tabs>
            <w:rPr>
              <w:rFonts w:eastAsiaTheme="minorEastAsia"/>
              <w:noProof/>
              <w:lang w:eastAsia="nl-NL"/>
            </w:rPr>
          </w:pPr>
          <w:hyperlink w:anchor="_Toc493409129" w:history="1">
            <w:r w:rsidR="00AB1D85" w:rsidRPr="007D00F9">
              <w:rPr>
                <w:rStyle w:val="Hyperlink"/>
                <w:noProof/>
                <w:u w:color="000000"/>
              </w:rPr>
              <w:t>3.3.7</w:t>
            </w:r>
            <w:r w:rsidR="00AB1D85">
              <w:rPr>
                <w:rFonts w:eastAsiaTheme="minorEastAsia"/>
                <w:noProof/>
                <w:lang w:eastAsia="nl-NL"/>
              </w:rPr>
              <w:tab/>
            </w:r>
            <w:r w:rsidR="00AB1D85" w:rsidRPr="007D00F9">
              <w:rPr>
                <w:rStyle w:val="Hyperlink"/>
                <w:noProof/>
                <w:u w:color="000000"/>
              </w:rPr>
              <w:t>Ontwikkelingsperspectiefplan (OPP)</w:t>
            </w:r>
            <w:r w:rsidR="00AB1D85">
              <w:rPr>
                <w:noProof/>
                <w:webHidden/>
              </w:rPr>
              <w:tab/>
            </w:r>
            <w:r w:rsidR="00AB1D85">
              <w:rPr>
                <w:noProof/>
                <w:webHidden/>
              </w:rPr>
              <w:fldChar w:fldCharType="begin"/>
            </w:r>
            <w:r w:rsidR="00AB1D85">
              <w:rPr>
                <w:noProof/>
                <w:webHidden/>
              </w:rPr>
              <w:instrText xml:space="preserve"> PAGEREF _Toc493409129 \h </w:instrText>
            </w:r>
            <w:r w:rsidR="00AB1D85">
              <w:rPr>
                <w:noProof/>
                <w:webHidden/>
              </w:rPr>
            </w:r>
            <w:r w:rsidR="00AB1D85">
              <w:rPr>
                <w:noProof/>
                <w:webHidden/>
              </w:rPr>
              <w:fldChar w:fldCharType="separate"/>
            </w:r>
            <w:r w:rsidR="00AB1D85">
              <w:rPr>
                <w:noProof/>
                <w:webHidden/>
              </w:rPr>
              <w:t>12</w:t>
            </w:r>
            <w:r w:rsidR="00AB1D85">
              <w:rPr>
                <w:noProof/>
                <w:webHidden/>
              </w:rPr>
              <w:fldChar w:fldCharType="end"/>
            </w:r>
          </w:hyperlink>
        </w:p>
        <w:p w14:paraId="77E54DE3" w14:textId="0C5BEDD1" w:rsidR="00AB1D85" w:rsidRDefault="00FB7988">
          <w:pPr>
            <w:pStyle w:val="Inhopg3"/>
            <w:tabs>
              <w:tab w:val="left" w:pos="1320"/>
              <w:tab w:val="right" w:leader="dot" w:pos="9062"/>
            </w:tabs>
            <w:rPr>
              <w:rFonts w:eastAsiaTheme="minorEastAsia"/>
              <w:noProof/>
              <w:lang w:eastAsia="nl-NL"/>
            </w:rPr>
          </w:pPr>
          <w:hyperlink w:anchor="_Toc493409130" w:history="1">
            <w:r w:rsidR="00AB1D85" w:rsidRPr="007D00F9">
              <w:rPr>
                <w:rStyle w:val="Hyperlink"/>
                <w:noProof/>
                <w:u w:color="000000"/>
              </w:rPr>
              <w:t xml:space="preserve">3.3.8 </w:t>
            </w:r>
            <w:r w:rsidR="00AB1D85">
              <w:rPr>
                <w:rFonts w:eastAsiaTheme="minorEastAsia"/>
                <w:noProof/>
                <w:lang w:eastAsia="nl-NL"/>
              </w:rPr>
              <w:tab/>
            </w:r>
            <w:r w:rsidR="00AB1D85" w:rsidRPr="007D00F9">
              <w:rPr>
                <w:rStyle w:val="Hyperlink"/>
                <w:noProof/>
                <w:u w:color="000000"/>
              </w:rPr>
              <w:t>Route schematisch weergegeven</w:t>
            </w:r>
            <w:r w:rsidR="00AB1D85">
              <w:rPr>
                <w:noProof/>
                <w:webHidden/>
              </w:rPr>
              <w:tab/>
            </w:r>
            <w:r w:rsidR="00AB1D85">
              <w:rPr>
                <w:noProof/>
                <w:webHidden/>
              </w:rPr>
              <w:fldChar w:fldCharType="begin"/>
            </w:r>
            <w:r w:rsidR="00AB1D85">
              <w:rPr>
                <w:noProof/>
                <w:webHidden/>
              </w:rPr>
              <w:instrText xml:space="preserve"> PAGEREF _Toc493409130 \h </w:instrText>
            </w:r>
            <w:r w:rsidR="00AB1D85">
              <w:rPr>
                <w:noProof/>
                <w:webHidden/>
              </w:rPr>
            </w:r>
            <w:r w:rsidR="00AB1D85">
              <w:rPr>
                <w:noProof/>
                <w:webHidden/>
              </w:rPr>
              <w:fldChar w:fldCharType="separate"/>
            </w:r>
            <w:r w:rsidR="00AB1D85">
              <w:rPr>
                <w:noProof/>
                <w:webHidden/>
              </w:rPr>
              <w:t>12</w:t>
            </w:r>
            <w:r w:rsidR="00AB1D85">
              <w:rPr>
                <w:noProof/>
                <w:webHidden/>
              </w:rPr>
              <w:fldChar w:fldCharType="end"/>
            </w:r>
          </w:hyperlink>
        </w:p>
        <w:p w14:paraId="32EA0529" w14:textId="7A643052" w:rsidR="00AB1D85" w:rsidRDefault="00FB7988">
          <w:pPr>
            <w:pStyle w:val="Inhopg1"/>
            <w:rPr>
              <w:rFonts w:eastAsiaTheme="minorEastAsia"/>
              <w:b w:val="0"/>
              <w:lang w:eastAsia="nl-NL"/>
            </w:rPr>
          </w:pPr>
          <w:hyperlink w:anchor="_Toc493409131" w:history="1">
            <w:r w:rsidR="00AB1D85" w:rsidRPr="007D00F9">
              <w:rPr>
                <w:rStyle w:val="Hyperlink"/>
                <w:u w:color="000000"/>
              </w:rPr>
              <w:t xml:space="preserve">Hoofdstuk 4. </w:t>
            </w:r>
            <w:r w:rsidR="00AB1D85">
              <w:rPr>
                <w:rFonts w:eastAsiaTheme="minorEastAsia"/>
                <w:b w:val="0"/>
                <w:lang w:eastAsia="nl-NL"/>
              </w:rPr>
              <w:tab/>
            </w:r>
            <w:r w:rsidR="00AB1D85" w:rsidRPr="007D00F9">
              <w:rPr>
                <w:rStyle w:val="Hyperlink"/>
                <w:u w:color="000000"/>
              </w:rPr>
              <w:t>De basisondersteuning</w:t>
            </w:r>
            <w:r w:rsidR="00AB1D85">
              <w:rPr>
                <w:webHidden/>
              </w:rPr>
              <w:tab/>
            </w:r>
            <w:r w:rsidR="00AB1D85">
              <w:rPr>
                <w:webHidden/>
              </w:rPr>
              <w:fldChar w:fldCharType="begin"/>
            </w:r>
            <w:r w:rsidR="00AB1D85">
              <w:rPr>
                <w:webHidden/>
              </w:rPr>
              <w:instrText xml:space="preserve"> PAGEREF _Toc493409131 \h </w:instrText>
            </w:r>
            <w:r w:rsidR="00AB1D85">
              <w:rPr>
                <w:webHidden/>
              </w:rPr>
            </w:r>
            <w:r w:rsidR="00AB1D85">
              <w:rPr>
                <w:webHidden/>
              </w:rPr>
              <w:fldChar w:fldCharType="separate"/>
            </w:r>
            <w:r w:rsidR="00AB1D85">
              <w:rPr>
                <w:webHidden/>
              </w:rPr>
              <w:t>13</w:t>
            </w:r>
            <w:r w:rsidR="00AB1D85">
              <w:rPr>
                <w:webHidden/>
              </w:rPr>
              <w:fldChar w:fldCharType="end"/>
            </w:r>
          </w:hyperlink>
        </w:p>
        <w:p w14:paraId="56D4CDEF" w14:textId="71DFB8EE" w:rsidR="00AB1D85" w:rsidRDefault="00FB7988">
          <w:pPr>
            <w:pStyle w:val="Inhopg2"/>
            <w:tabs>
              <w:tab w:val="left" w:pos="880"/>
              <w:tab w:val="right" w:leader="dot" w:pos="9062"/>
            </w:tabs>
            <w:rPr>
              <w:rFonts w:eastAsiaTheme="minorEastAsia"/>
              <w:noProof/>
              <w:lang w:eastAsia="nl-NL"/>
            </w:rPr>
          </w:pPr>
          <w:hyperlink w:anchor="_Toc493409132" w:history="1">
            <w:r w:rsidR="00AB1D85" w:rsidRPr="007D00F9">
              <w:rPr>
                <w:rStyle w:val="Hyperlink"/>
                <w:noProof/>
                <w:u w:color="000000"/>
              </w:rPr>
              <w:t xml:space="preserve">4.1 </w:t>
            </w:r>
            <w:r w:rsidR="00AB1D85">
              <w:rPr>
                <w:rFonts w:eastAsiaTheme="minorEastAsia"/>
                <w:noProof/>
                <w:lang w:eastAsia="nl-NL"/>
              </w:rPr>
              <w:tab/>
            </w:r>
            <w:r w:rsidR="00AB1D85" w:rsidRPr="007D00F9">
              <w:rPr>
                <w:rStyle w:val="Hyperlink"/>
                <w:noProof/>
                <w:u w:color="000000"/>
              </w:rPr>
              <w:t>Basisondersteuning</w:t>
            </w:r>
            <w:r w:rsidR="00AB1D85">
              <w:rPr>
                <w:noProof/>
                <w:webHidden/>
              </w:rPr>
              <w:tab/>
            </w:r>
            <w:r w:rsidR="00AB1D85">
              <w:rPr>
                <w:noProof/>
                <w:webHidden/>
              </w:rPr>
              <w:fldChar w:fldCharType="begin"/>
            </w:r>
            <w:r w:rsidR="00AB1D85">
              <w:rPr>
                <w:noProof/>
                <w:webHidden/>
              </w:rPr>
              <w:instrText xml:space="preserve"> PAGEREF _Toc493409132 \h </w:instrText>
            </w:r>
            <w:r w:rsidR="00AB1D85">
              <w:rPr>
                <w:noProof/>
                <w:webHidden/>
              </w:rPr>
            </w:r>
            <w:r w:rsidR="00AB1D85">
              <w:rPr>
                <w:noProof/>
                <w:webHidden/>
              </w:rPr>
              <w:fldChar w:fldCharType="separate"/>
            </w:r>
            <w:r w:rsidR="00AB1D85">
              <w:rPr>
                <w:noProof/>
                <w:webHidden/>
              </w:rPr>
              <w:t>13</w:t>
            </w:r>
            <w:r w:rsidR="00AB1D85">
              <w:rPr>
                <w:noProof/>
                <w:webHidden/>
              </w:rPr>
              <w:fldChar w:fldCharType="end"/>
            </w:r>
          </w:hyperlink>
        </w:p>
        <w:p w14:paraId="3CED3413" w14:textId="2FCC5B35" w:rsidR="00AB1D85" w:rsidRDefault="00FB7988">
          <w:pPr>
            <w:pStyle w:val="Inhopg2"/>
            <w:tabs>
              <w:tab w:val="left" w:pos="880"/>
              <w:tab w:val="right" w:leader="dot" w:pos="9062"/>
            </w:tabs>
            <w:rPr>
              <w:rFonts w:eastAsiaTheme="minorEastAsia"/>
              <w:noProof/>
              <w:lang w:eastAsia="nl-NL"/>
            </w:rPr>
          </w:pPr>
          <w:hyperlink w:anchor="_Toc493409133" w:history="1">
            <w:r w:rsidR="00AB1D85" w:rsidRPr="007D00F9">
              <w:rPr>
                <w:rStyle w:val="Hyperlink"/>
                <w:noProof/>
                <w:u w:color="000000"/>
              </w:rPr>
              <w:t xml:space="preserve">4.2 </w:t>
            </w:r>
            <w:r w:rsidR="00AB1D85">
              <w:rPr>
                <w:rFonts w:eastAsiaTheme="minorEastAsia"/>
                <w:noProof/>
                <w:lang w:eastAsia="nl-NL"/>
              </w:rPr>
              <w:tab/>
            </w:r>
            <w:r w:rsidR="00AB1D85" w:rsidRPr="007D00F9">
              <w:rPr>
                <w:rStyle w:val="Hyperlink"/>
                <w:noProof/>
                <w:u w:color="000000"/>
              </w:rPr>
              <w:t>De opbouw in het onderwijsproces</w:t>
            </w:r>
            <w:r w:rsidR="00AB1D85">
              <w:rPr>
                <w:noProof/>
                <w:webHidden/>
              </w:rPr>
              <w:tab/>
            </w:r>
            <w:r w:rsidR="00AB1D85">
              <w:rPr>
                <w:noProof/>
                <w:webHidden/>
              </w:rPr>
              <w:fldChar w:fldCharType="begin"/>
            </w:r>
            <w:r w:rsidR="00AB1D85">
              <w:rPr>
                <w:noProof/>
                <w:webHidden/>
              </w:rPr>
              <w:instrText xml:space="preserve"> PAGEREF _Toc493409133 \h </w:instrText>
            </w:r>
            <w:r w:rsidR="00AB1D85">
              <w:rPr>
                <w:noProof/>
                <w:webHidden/>
              </w:rPr>
            </w:r>
            <w:r w:rsidR="00AB1D85">
              <w:rPr>
                <w:noProof/>
                <w:webHidden/>
              </w:rPr>
              <w:fldChar w:fldCharType="separate"/>
            </w:r>
            <w:r w:rsidR="00AB1D85">
              <w:rPr>
                <w:noProof/>
                <w:webHidden/>
              </w:rPr>
              <w:t>13</w:t>
            </w:r>
            <w:r w:rsidR="00AB1D85">
              <w:rPr>
                <w:noProof/>
                <w:webHidden/>
              </w:rPr>
              <w:fldChar w:fldCharType="end"/>
            </w:r>
          </w:hyperlink>
        </w:p>
        <w:p w14:paraId="72F3861B" w14:textId="435F23B6" w:rsidR="00AB1D85" w:rsidRDefault="00FB7988">
          <w:pPr>
            <w:pStyle w:val="Inhopg3"/>
            <w:tabs>
              <w:tab w:val="left" w:pos="1320"/>
              <w:tab w:val="right" w:leader="dot" w:pos="9062"/>
            </w:tabs>
            <w:rPr>
              <w:rFonts w:eastAsiaTheme="minorEastAsia"/>
              <w:noProof/>
              <w:lang w:eastAsia="nl-NL"/>
            </w:rPr>
          </w:pPr>
          <w:hyperlink w:anchor="_Toc493409134" w:history="1">
            <w:r w:rsidR="00AB1D85" w:rsidRPr="007D00F9">
              <w:rPr>
                <w:rStyle w:val="Hyperlink"/>
                <w:noProof/>
              </w:rPr>
              <w:t xml:space="preserve">4.2.1 </w:t>
            </w:r>
            <w:r w:rsidR="00AB1D85">
              <w:rPr>
                <w:rFonts w:eastAsiaTheme="minorEastAsia"/>
                <w:noProof/>
                <w:lang w:eastAsia="nl-NL"/>
              </w:rPr>
              <w:tab/>
            </w:r>
            <w:r w:rsidR="00AB1D85" w:rsidRPr="007D00F9">
              <w:rPr>
                <w:rStyle w:val="Hyperlink"/>
                <w:noProof/>
              </w:rPr>
              <w:t>Loopbaan oriëntatie en Begeleiding (LOB) en levensecht onderwijs</w:t>
            </w:r>
            <w:r w:rsidR="00AB1D85">
              <w:rPr>
                <w:noProof/>
                <w:webHidden/>
              </w:rPr>
              <w:tab/>
            </w:r>
            <w:r w:rsidR="00AB1D85">
              <w:rPr>
                <w:noProof/>
                <w:webHidden/>
              </w:rPr>
              <w:fldChar w:fldCharType="begin"/>
            </w:r>
            <w:r w:rsidR="00AB1D85">
              <w:rPr>
                <w:noProof/>
                <w:webHidden/>
              </w:rPr>
              <w:instrText xml:space="preserve"> PAGEREF _Toc493409134 \h </w:instrText>
            </w:r>
            <w:r w:rsidR="00AB1D85">
              <w:rPr>
                <w:noProof/>
                <w:webHidden/>
              </w:rPr>
            </w:r>
            <w:r w:rsidR="00AB1D85">
              <w:rPr>
                <w:noProof/>
                <w:webHidden/>
              </w:rPr>
              <w:fldChar w:fldCharType="separate"/>
            </w:r>
            <w:r w:rsidR="00AB1D85">
              <w:rPr>
                <w:noProof/>
                <w:webHidden/>
              </w:rPr>
              <w:t>13</w:t>
            </w:r>
            <w:r w:rsidR="00AB1D85">
              <w:rPr>
                <w:noProof/>
                <w:webHidden/>
              </w:rPr>
              <w:fldChar w:fldCharType="end"/>
            </w:r>
          </w:hyperlink>
        </w:p>
        <w:p w14:paraId="036CA569" w14:textId="5066064E" w:rsidR="00AB1D85" w:rsidRDefault="00FB7988">
          <w:pPr>
            <w:pStyle w:val="Inhopg2"/>
            <w:tabs>
              <w:tab w:val="left" w:pos="880"/>
              <w:tab w:val="right" w:leader="dot" w:pos="9062"/>
            </w:tabs>
            <w:rPr>
              <w:rFonts w:eastAsiaTheme="minorEastAsia"/>
              <w:noProof/>
              <w:lang w:eastAsia="nl-NL"/>
            </w:rPr>
          </w:pPr>
          <w:hyperlink w:anchor="_Toc493409135" w:history="1">
            <w:r w:rsidR="00AB1D85" w:rsidRPr="007D00F9">
              <w:rPr>
                <w:rStyle w:val="Hyperlink"/>
                <w:noProof/>
              </w:rPr>
              <w:t xml:space="preserve">4.3 </w:t>
            </w:r>
            <w:r w:rsidR="00AB1D85">
              <w:rPr>
                <w:rFonts w:eastAsiaTheme="minorEastAsia"/>
                <w:noProof/>
                <w:lang w:eastAsia="nl-NL"/>
              </w:rPr>
              <w:tab/>
            </w:r>
            <w:r w:rsidR="00AB1D85" w:rsidRPr="007D00F9">
              <w:rPr>
                <w:rStyle w:val="Hyperlink"/>
                <w:noProof/>
              </w:rPr>
              <w:t>Klassenmanagement</w:t>
            </w:r>
            <w:r w:rsidR="00AB1D85">
              <w:rPr>
                <w:noProof/>
                <w:webHidden/>
              </w:rPr>
              <w:tab/>
            </w:r>
            <w:r w:rsidR="00AB1D85">
              <w:rPr>
                <w:noProof/>
                <w:webHidden/>
              </w:rPr>
              <w:fldChar w:fldCharType="begin"/>
            </w:r>
            <w:r w:rsidR="00AB1D85">
              <w:rPr>
                <w:noProof/>
                <w:webHidden/>
              </w:rPr>
              <w:instrText xml:space="preserve"> PAGEREF _Toc493409135 \h </w:instrText>
            </w:r>
            <w:r w:rsidR="00AB1D85">
              <w:rPr>
                <w:noProof/>
                <w:webHidden/>
              </w:rPr>
            </w:r>
            <w:r w:rsidR="00AB1D85">
              <w:rPr>
                <w:noProof/>
                <w:webHidden/>
              </w:rPr>
              <w:fldChar w:fldCharType="separate"/>
            </w:r>
            <w:r w:rsidR="00AB1D85">
              <w:rPr>
                <w:noProof/>
                <w:webHidden/>
              </w:rPr>
              <w:t>13</w:t>
            </w:r>
            <w:r w:rsidR="00AB1D85">
              <w:rPr>
                <w:noProof/>
                <w:webHidden/>
              </w:rPr>
              <w:fldChar w:fldCharType="end"/>
            </w:r>
          </w:hyperlink>
        </w:p>
        <w:p w14:paraId="7A125A53" w14:textId="5E22102A" w:rsidR="00AB1D85" w:rsidRDefault="00FB7988">
          <w:pPr>
            <w:pStyle w:val="Inhopg2"/>
            <w:tabs>
              <w:tab w:val="left" w:pos="880"/>
              <w:tab w:val="right" w:leader="dot" w:pos="9062"/>
            </w:tabs>
            <w:rPr>
              <w:rFonts w:eastAsiaTheme="minorEastAsia"/>
              <w:noProof/>
              <w:lang w:eastAsia="nl-NL"/>
            </w:rPr>
          </w:pPr>
          <w:hyperlink w:anchor="_Toc493409136" w:history="1">
            <w:r w:rsidR="00AB1D85" w:rsidRPr="007D00F9">
              <w:rPr>
                <w:rStyle w:val="Hyperlink"/>
                <w:noProof/>
              </w:rPr>
              <w:t xml:space="preserve">4.4 </w:t>
            </w:r>
            <w:r w:rsidR="00AB1D85">
              <w:rPr>
                <w:rFonts w:eastAsiaTheme="minorEastAsia"/>
                <w:noProof/>
                <w:lang w:eastAsia="nl-NL"/>
              </w:rPr>
              <w:tab/>
            </w:r>
            <w:r w:rsidR="00AB1D85" w:rsidRPr="007D00F9">
              <w:rPr>
                <w:rStyle w:val="Hyperlink"/>
                <w:noProof/>
              </w:rPr>
              <w:t>Het mentoraat</w:t>
            </w:r>
            <w:r w:rsidR="00AB1D85">
              <w:rPr>
                <w:noProof/>
                <w:webHidden/>
              </w:rPr>
              <w:tab/>
            </w:r>
            <w:r w:rsidR="00AB1D85">
              <w:rPr>
                <w:noProof/>
                <w:webHidden/>
              </w:rPr>
              <w:fldChar w:fldCharType="begin"/>
            </w:r>
            <w:r w:rsidR="00AB1D85">
              <w:rPr>
                <w:noProof/>
                <w:webHidden/>
              </w:rPr>
              <w:instrText xml:space="preserve"> PAGEREF _Toc493409136 \h </w:instrText>
            </w:r>
            <w:r w:rsidR="00AB1D85">
              <w:rPr>
                <w:noProof/>
                <w:webHidden/>
              </w:rPr>
            </w:r>
            <w:r w:rsidR="00AB1D85">
              <w:rPr>
                <w:noProof/>
                <w:webHidden/>
              </w:rPr>
              <w:fldChar w:fldCharType="separate"/>
            </w:r>
            <w:r w:rsidR="00AB1D85">
              <w:rPr>
                <w:noProof/>
                <w:webHidden/>
              </w:rPr>
              <w:t>14</w:t>
            </w:r>
            <w:r w:rsidR="00AB1D85">
              <w:rPr>
                <w:noProof/>
                <w:webHidden/>
              </w:rPr>
              <w:fldChar w:fldCharType="end"/>
            </w:r>
          </w:hyperlink>
        </w:p>
        <w:p w14:paraId="2D20104C" w14:textId="35D7BDE2" w:rsidR="00AB1D85" w:rsidRDefault="00FB7988">
          <w:pPr>
            <w:pStyle w:val="Inhopg2"/>
            <w:tabs>
              <w:tab w:val="left" w:pos="880"/>
              <w:tab w:val="right" w:leader="dot" w:pos="9062"/>
            </w:tabs>
            <w:rPr>
              <w:rFonts w:eastAsiaTheme="minorEastAsia"/>
              <w:noProof/>
              <w:lang w:eastAsia="nl-NL"/>
            </w:rPr>
          </w:pPr>
          <w:hyperlink w:anchor="_Toc493409137" w:history="1">
            <w:r w:rsidR="00AB1D85" w:rsidRPr="007D00F9">
              <w:rPr>
                <w:rStyle w:val="Hyperlink"/>
                <w:noProof/>
              </w:rPr>
              <w:t xml:space="preserve">4.5 </w:t>
            </w:r>
            <w:r w:rsidR="00AB1D85">
              <w:rPr>
                <w:rFonts w:eastAsiaTheme="minorEastAsia"/>
                <w:noProof/>
                <w:lang w:eastAsia="nl-NL"/>
              </w:rPr>
              <w:tab/>
            </w:r>
            <w:r w:rsidR="00AB1D85" w:rsidRPr="007D00F9">
              <w:rPr>
                <w:rStyle w:val="Hyperlink"/>
                <w:noProof/>
              </w:rPr>
              <w:t>Leerlingvolg- en begeleidingssysteem (LVS)</w:t>
            </w:r>
            <w:r w:rsidR="00AB1D85">
              <w:rPr>
                <w:noProof/>
                <w:webHidden/>
              </w:rPr>
              <w:tab/>
            </w:r>
            <w:r w:rsidR="00AB1D85">
              <w:rPr>
                <w:noProof/>
                <w:webHidden/>
              </w:rPr>
              <w:fldChar w:fldCharType="begin"/>
            </w:r>
            <w:r w:rsidR="00AB1D85">
              <w:rPr>
                <w:noProof/>
                <w:webHidden/>
              </w:rPr>
              <w:instrText xml:space="preserve"> PAGEREF _Toc493409137 \h </w:instrText>
            </w:r>
            <w:r w:rsidR="00AB1D85">
              <w:rPr>
                <w:noProof/>
                <w:webHidden/>
              </w:rPr>
            </w:r>
            <w:r w:rsidR="00AB1D85">
              <w:rPr>
                <w:noProof/>
                <w:webHidden/>
              </w:rPr>
              <w:fldChar w:fldCharType="separate"/>
            </w:r>
            <w:r w:rsidR="00AB1D85">
              <w:rPr>
                <w:noProof/>
                <w:webHidden/>
              </w:rPr>
              <w:t>14</w:t>
            </w:r>
            <w:r w:rsidR="00AB1D85">
              <w:rPr>
                <w:noProof/>
                <w:webHidden/>
              </w:rPr>
              <w:fldChar w:fldCharType="end"/>
            </w:r>
          </w:hyperlink>
        </w:p>
        <w:p w14:paraId="421E0E0C" w14:textId="584193AE" w:rsidR="00AB1D85" w:rsidRDefault="00FB7988">
          <w:pPr>
            <w:pStyle w:val="Inhopg2"/>
            <w:tabs>
              <w:tab w:val="left" w:pos="880"/>
              <w:tab w:val="right" w:leader="dot" w:pos="9062"/>
            </w:tabs>
            <w:rPr>
              <w:rFonts w:eastAsiaTheme="minorEastAsia"/>
              <w:noProof/>
              <w:lang w:eastAsia="nl-NL"/>
            </w:rPr>
          </w:pPr>
          <w:hyperlink w:anchor="_Toc493409138" w:history="1">
            <w:r w:rsidR="00AB1D85" w:rsidRPr="007D00F9">
              <w:rPr>
                <w:rStyle w:val="Hyperlink"/>
                <w:noProof/>
              </w:rPr>
              <w:t xml:space="preserve">4.6 </w:t>
            </w:r>
            <w:r w:rsidR="00AB1D85">
              <w:rPr>
                <w:rFonts w:eastAsiaTheme="minorEastAsia"/>
                <w:noProof/>
                <w:lang w:eastAsia="nl-NL"/>
              </w:rPr>
              <w:tab/>
            </w:r>
            <w:r w:rsidR="00AB1D85" w:rsidRPr="007D00F9">
              <w:rPr>
                <w:rStyle w:val="Hyperlink"/>
                <w:noProof/>
              </w:rPr>
              <w:t>Het Individueel ontwikkelingsperspectief (IOP)</w:t>
            </w:r>
            <w:r w:rsidR="00AB1D85">
              <w:rPr>
                <w:noProof/>
                <w:webHidden/>
              </w:rPr>
              <w:tab/>
            </w:r>
            <w:r w:rsidR="00AB1D85">
              <w:rPr>
                <w:noProof/>
                <w:webHidden/>
              </w:rPr>
              <w:fldChar w:fldCharType="begin"/>
            </w:r>
            <w:r w:rsidR="00AB1D85">
              <w:rPr>
                <w:noProof/>
                <w:webHidden/>
              </w:rPr>
              <w:instrText xml:space="preserve"> PAGEREF _Toc493409138 \h </w:instrText>
            </w:r>
            <w:r w:rsidR="00AB1D85">
              <w:rPr>
                <w:noProof/>
                <w:webHidden/>
              </w:rPr>
            </w:r>
            <w:r w:rsidR="00AB1D85">
              <w:rPr>
                <w:noProof/>
                <w:webHidden/>
              </w:rPr>
              <w:fldChar w:fldCharType="separate"/>
            </w:r>
            <w:r w:rsidR="00AB1D85">
              <w:rPr>
                <w:noProof/>
                <w:webHidden/>
              </w:rPr>
              <w:t>14</w:t>
            </w:r>
            <w:r w:rsidR="00AB1D85">
              <w:rPr>
                <w:noProof/>
                <w:webHidden/>
              </w:rPr>
              <w:fldChar w:fldCharType="end"/>
            </w:r>
          </w:hyperlink>
        </w:p>
        <w:p w14:paraId="160DC56B" w14:textId="1A878688" w:rsidR="00AB1D85" w:rsidRDefault="00FB7988">
          <w:pPr>
            <w:pStyle w:val="Inhopg2"/>
            <w:tabs>
              <w:tab w:val="left" w:pos="880"/>
              <w:tab w:val="right" w:leader="dot" w:pos="9062"/>
            </w:tabs>
            <w:rPr>
              <w:rFonts w:eastAsiaTheme="minorEastAsia"/>
              <w:noProof/>
              <w:lang w:eastAsia="nl-NL"/>
            </w:rPr>
          </w:pPr>
          <w:hyperlink w:anchor="_Toc493409139" w:history="1">
            <w:r w:rsidR="00AB1D85" w:rsidRPr="007D00F9">
              <w:rPr>
                <w:rStyle w:val="Hyperlink"/>
                <w:noProof/>
              </w:rPr>
              <w:t xml:space="preserve">4.7 </w:t>
            </w:r>
            <w:r w:rsidR="00AB1D85">
              <w:rPr>
                <w:rFonts w:eastAsiaTheme="minorEastAsia"/>
                <w:noProof/>
                <w:lang w:eastAsia="nl-NL"/>
              </w:rPr>
              <w:tab/>
            </w:r>
            <w:r w:rsidR="00AB1D85" w:rsidRPr="007D00F9">
              <w:rPr>
                <w:rStyle w:val="Hyperlink"/>
                <w:noProof/>
              </w:rPr>
              <w:t>Het Portfolio</w:t>
            </w:r>
            <w:r w:rsidR="00AB1D85">
              <w:rPr>
                <w:noProof/>
                <w:webHidden/>
              </w:rPr>
              <w:tab/>
            </w:r>
            <w:r w:rsidR="00AB1D85">
              <w:rPr>
                <w:noProof/>
                <w:webHidden/>
              </w:rPr>
              <w:fldChar w:fldCharType="begin"/>
            </w:r>
            <w:r w:rsidR="00AB1D85">
              <w:rPr>
                <w:noProof/>
                <w:webHidden/>
              </w:rPr>
              <w:instrText xml:space="preserve"> PAGEREF _Toc493409139 \h </w:instrText>
            </w:r>
            <w:r w:rsidR="00AB1D85">
              <w:rPr>
                <w:noProof/>
                <w:webHidden/>
              </w:rPr>
            </w:r>
            <w:r w:rsidR="00AB1D85">
              <w:rPr>
                <w:noProof/>
                <w:webHidden/>
              </w:rPr>
              <w:fldChar w:fldCharType="separate"/>
            </w:r>
            <w:r w:rsidR="00AB1D85">
              <w:rPr>
                <w:noProof/>
                <w:webHidden/>
              </w:rPr>
              <w:t>15</w:t>
            </w:r>
            <w:r w:rsidR="00AB1D85">
              <w:rPr>
                <w:noProof/>
                <w:webHidden/>
              </w:rPr>
              <w:fldChar w:fldCharType="end"/>
            </w:r>
          </w:hyperlink>
        </w:p>
        <w:p w14:paraId="295B524B" w14:textId="2D523EC7" w:rsidR="00AB1D85" w:rsidRDefault="00FB7988">
          <w:pPr>
            <w:pStyle w:val="Inhopg2"/>
            <w:tabs>
              <w:tab w:val="left" w:pos="880"/>
              <w:tab w:val="right" w:leader="dot" w:pos="9062"/>
            </w:tabs>
            <w:rPr>
              <w:rFonts w:eastAsiaTheme="minorEastAsia"/>
              <w:noProof/>
              <w:lang w:eastAsia="nl-NL"/>
            </w:rPr>
          </w:pPr>
          <w:hyperlink w:anchor="_Toc493409140" w:history="1">
            <w:r w:rsidR="00AB1D85" w:rsidRPr="007D00F9">
              <w:rPr>
                <w:rStyle w:val="Hyperlink"/>
                <w:noProof/>
              </w:rPr>
              <w:t xml:space="preserve">4.8 </w:t>
            </w:r>
            <w:r w:rsidR="00AB1D85">
              <w:rPr>
                <w:rFonts w:eastAsiaTheme="minorEastAsia"/>
                <w:noProof/>
                <w:lang w:eastAsia="nl-NL"/>
              </w:rPr>
              <w:tab/>
            </w:r>
            <w:r w:rsidR="00AB1D85" w:rsidRPr="007D00F9">
              <w:rPr>
                <w:rStyle w:val="Hyperlink"/>
                <w:noProof/>
              </w:rPr>
              <w:t>Leerlingbespreking</w:t>
            </w:r>
            <w:r w:rsidR="00AB1D85">
              <w:rPr>
                <w:noProof/>
                <w:webHidden/>
              </w:rPr>
              <w:tab/>
            </w:r>
            <w:r w:rsidR="00AB1D85">
              <w:rPr>
                <w:noProof/>
                <w:webHidden/>
              </w:rPr>
              <w:fldChar w:fldCharType="begin"/>
            </w:r>
            <w:r w:rsidR="00AB1D85">
              <w:rPr>
                <w:noProof/>
                <w:webHidden/>
              </w:rPr>
              <w:instrText xml:space="preserve"> PAGEREF _Toc493409140 \h </w:instrText>
            </w:r>
            <w:r w:rsidR="00AB1D85">
              <w:rPr>
                <w:noProof/>
                <w:webHidden/>
              </w:rPr>
            </w:r>
            <w:r w:rsidR="00AB1D85">
              <w:rPr>
                <w:noProof/>
                <w:webHidden/>
              </w:rPr>
              <w:fldChar w:fldCharType="separate"/>
            </w:r>
            <w:r w:rsidR="00AB1D85">
              <w:rPr>
                <w:noProof/>
                <w:webHidden/>
              </w:rPr>
              <w:t>15</w:t>
            </w:r>
            <w:r w:rsidR="00AB1D85">
              <w:rPr>
                <w:noProof/>
                <w:webHidden/>
              </w:rPr>
              <w:fldChar w:fldCharType="end"/>
            </w:r>
          </w:hyperlink>
        </w:p>
        <w:p w14:paraId="2F70D878" w14:textId="5A5C1752" w:rsidR="00AB1D85" w:rsidRDefault="00FB7988">
          <w:pPr>
            <w:pStyle w:val="Inhopg2"/>
            <w:tabs>
              <w:tab w:val="left" w:pos="880"/>
              <w:tab w:val="right" w:leader="dot" w:pos="9062"/>
            </w:tabs>
            <w:rPr>
              <w:rFonts w:eastAsiaTheme="minorEastAsia"/>
              <w:noProof/>
              <w:lang w:eastAsia="nl-NL"/>
            </w:rPr>
          </w:pPr>
          <w:hyperlink w:anchor="_Toc493409141" w:history="1">
            <w:r w:rsidR="00AB1D85" w:rsidRPr="007D00F9">
              <w:rPr>
                <w:rStyle w:val="Hyperlink"/>
                <w:noProof/>
              </w:rPr>
              <w:t xml:space="preserve">4.9 </w:t>
            </w:r>
            <w:r w:rsidR="00AB1D85">
              <w:rPr>
                <w:rFonts w:eastAsiaTheme="minorEastAsia"/>
                <w:noProof/>
                <w:lang w:eastAsia="nl-NL"/>
              </w:rPr>
              <w:tab/>
            </w:r>
            <w:r w:rsidR="00AB1D85" w:rsidRPr="007D00F9">
              <w:rPr>
                <w:rStyle w:val="Hyperlink"/>
                <w:noProof/>
              </w:rPr>
              <w:t>Rots en Water</w:t>
            </w:r>
            <w:r w:rsidR="00AB1D85">
              <w:rPr>
                <w:noProof/>
                <w:webHidden/>
              </w:rPr>
              <w:tab/>
            </w:r>
            <w:r w:rsidR="00AB1D85">
              <w:rPr>
                <w:noProof/>
                <w:webHidden/>
              </w:rPr>
              <w:fldChar w:fldCharType="begin"/>
            </w:r>
            <w:r w:rsidR="00AB1D85">
              <w:rPr>
                <w:noProof/>
                <w:webHidden/>
              </w:rPr>
              <w:instrText xml:space="preserve"> PAGEREF _Toc493409141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172D498A" w14:textId="569F57B8" w:rsidR="00AB1D85" w:rsidRDefault="00FB7988">
          <w:pPr>
            <w:pStyle w:val="Inhopg2"/>
            <w:tabs>
              <w:tab w:val="left" w:pos="1100"/>
              <w:tab w:val="right" w:leader="dot" w:pos="9062"/>
            </w:tabs>
            <w:rPr>
              <w:rFonts w:eastAsiaTheme="minorEastAsia"/>
              <w:noProof/>
              <w:lang w:eastAsia="nl-NL"/>
            </w:rPr>
          </w:pPr>
          <w:hyperlink w:anchor="_Toc493409142" w:history="1">
            <w:r w:rsidR="00AB1D85" w:rsidRPr="007D00F9">
              <w:rPr>
                <w:rStyle w:val="Hyperlink"/>
                <w:noProof/>
              </w:rPr>
              <w:t xml:space="preserve">4.10 </w:t>
            </w:r>
            <w:r w:rsidR="00AB1D85">
              <w:rPr>
                <w:rFonts w:eastAsiaTheme="minorEastAsia"/>
                <w:noProof/>
                <w:lang w:eastAsia="nl-NL"/>
              </w:rPr>
              <w:tab/>
            </w:r>
            <w:r w:rsidR="00AB1D85" w:rsidRPr="007D00F9">
              <w:rPr>
                <w:rStyle w:val="Hyperlink"/>
                <w:noProof/>
              </w:rPr>
              <w:t>Schakelloket</w:t>
            </w:r>
            <w:r w:rsidR="00AB1D85">
              <w:rPr>
                <w:noProof/>
                <w:webHidden/>
              </w:rPr>
              <w:tab/>
            </w:r>
            <w:r w:rsidR="00AB1D85">
              <w:rPr>
                <w:noProof/>
                <w:webHidden/>
              </w:rPr>
              <w:fldChar w:fldCharType="begin"/>
            </w:r>
            <w:r w:rsidR="00AB1D85">
              <w:rPr>
                <w:noProof/>
                <w:webHidden/>
              </w:rPr>
              <w:instrText xml:space="preserve"> PAGEREF _Toc493409142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3F6AF3B9" w14:textId="0281CD88" w:rsidR="00AB1D85" w:rsidRDefault="00FB7988">
          <w:pPr>
            <w:pStyle w:val="Inhopg2"/>
            <w:tabs>
              <w:tab w:val="left" w:pos="1100"/>
              <w:tab w:val="right" w:leader="dot" w:pos="9062"/>
            </w:tabs>
            <w:rPr>
              <w:rFonts w:eastAsiaTheme="minorEastAsia"/>
              <w:noProof/>
              <w:lang w:eastAsia="nl-NL"/>
            </w:rPr>
          </w:pPr>
          <w:hyperlink w:anchor="_Toc493409143" w:history="1">
            <w:r w:rsidR="00AB1D85" w:rsidRPr="007D00F9">
              <w:rPr>
                <w:rStyle w:val="Hyperlink"/>
                <w:noProof/>
              </w:rPr>
              <w:t xml:space="preserve">4.11 </w:t>
            </w:r>
            <w:r w:rsidR="00AB1D85">
              <w:rPr>
                <w:rFonts w:eastAsiaTheme="minorEastAsia"/>
                <w:noProof/>
                <w:lang w:eastAsia="nl-NL"/>
              </w:rPr>
              <w:tab/>
            </w:r>
            <w:r w:rsidR="00AB1D85" w:rsidRPr="007D00F9">
              <w:rPr>
                <w:rStyle w:val="Hyperlink"/>
                <w:noProof/>
              </w:rPr>
              <w:t>Inloopspreekuur</w:t>
            </w:r>
            <w:r w:rsidR="00AB1D85">
              <w:rPr>
                <w:noProof/>
                <w:webHidden/>
              </w:rPr>
              <w:tab/>
            </w:r>
            <w:r w:rsidR="00AB1D85">
              <w:rPr>
                <w:noProof/>
                <w:webHidden/>
              </w:rPr>
              <w:fldChar w:fldCharType="begin"/>
            </w:r>
            <w:r w:rsidR="00AB1D85">
              <w:rPr>
                <w:noProof/>
                <w:webHidden/>
              </w:rPr>
              <w:instrText xml:space="preserve"> PAGEREF _Toc493409143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0514C9B7" w14:textId="299A06E9" w:rsidR="00AB1D85" w:rsidRDefault="00FB7988">
          <w:pPr>
            <w:pStyle w:val="Inhopg2"/>
            <w:tabs>
              <w:tab w:val="left" w:pos="1100"/>
              <w:tab w:val="right" w:leader="dot" w:pos="9062"/>
            </w:tabs>
            <w:rPr>
              <w:rFonts w:eastAsiaTheme="minorEastAsia"/>
              <w:noProof/>
              <w:lang w:eastAsia="nl-NL"/>
            </w:rPr>
          </w:pPr>
          <w:hyperlink w:anchor="_Toc493409144" w:history="1">
            <w:r w:rsidR="00AB1D85" w:rsidRPr="007D00F9">
              <w:rPr>
                <w:rStyle w:val="Hyperlink"/>
                <w:noProof/>
              </w:rPr>
              <w:t xml:space="preserve">4.12 </w:t>
            </w:r>
            <w:r w:rsidR="00AB1D85">
              <w:rPr>
                <w:rFonts w:eastAsiaTheme="minorEastAsia"/>
                <w:noProof/>
                <w:lang w:eastAsia="nl-NL"/>
              </w:rPr>
              <w:tab/>
            </w:r>
            <w:r w:rsidR="00AB1D85" w:rsidRPr="007D00F9">
              <w:rPr>
                <w:rStyle w:val="Hyperlink"/>
                <w:noProof/>
              </w:rPr>
              <w:t>Coördinatoren</w:t>
            </w:r>
            <w:r w:rsidR="00AB1D85">
              <w:rPr>
                <w:noProof/>
                <w:webHidden/>
              </w:rPr>
              <w:tab/>
            </w:r>
            <w:r w:rsidR="00AB1D85">
              <w:rPr>
                <w:noProof/>
                <w:webHidden/>
              </w:rPr>
              <w:fldChar w:fldCharType="begin"/>
            </w:r>
            <w:r w:rsidR="00AB1D85">
              <w:rPr>
                <w:noProof/>
                <w:webHidden/>
              </w:rPr>
              <w:instrText xml:space="preserve"> PAGEREF _Toc493409144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098B2C3A" w14:textId="1139D771" w:rsidR="00AB1D85" w:rsidRDefault="00FB7988">
          <w:pPr>
            <w:pStyle w:val="Inhopg2"/>
            <w:tabs>
              <w:tab w:val="left" w:pos="1100"/>
              <w:tab w:val="right" w:leader="dot" w:pos="9062"/>
            </w:tabs>
            <w:rPr>
              <w:rFonts w:eastAsiaTheme="minorEastAsia"/>
              <w:noProof/>
              <w:lang w:eastAsia="nl-NL"/>
            </w:rPr>
          </w:pPr>
          <w:hyperlink w:anchor="_Toc493409145" w:history="1">
            <w:r w:rsidR="00AB1D85" w:rsidRPr="007D00F9">
              <w:rPr>
                <w:rStyle w:val="Hyperlink"/>
                <w:noProof/>
              </w:rPr>
              <w:t xml:space="preserve">4.13 </w:t>
            </w:r>
            <w:r w:rsidR="00AB1D85">
              <w:rPr>
                <w:rFonts w:eastAsiaTheme="minorEastAsia"/>
                <w:noProof/>
                <w:lang w:eastAsia="nl-NL"/>
              </w:rPr>
              <w:tab/>
            </w:r>
            <w:r w:rsidR="00AB1D85" w:rsidRPr="007D00F9">
              <w:rPr>
                <w:rStyle w:val="Hyperlink"/>
                <w:noProof/>
              </w:rPr>
              <w:t>Reken, taal en stagebeleid</w:t>
            </w:r>
            <w:r w:rsidR="00AB1D85">
              <w:rPr>
                <w:noProof/>
                <w:webHidden/>
              </w:rPr>
              <w:tab/>
            </w:r>
            <w:r w:rsidR="00AB1D85">
              <w:rPr>
                <w:noProof/>
                <w:webHidden/>
              </w:rPr>
              <w:fldChar w:fldCharType="begin"/>
            </w:r>
            <w:r w:rsidR="00AB1D85">
              <w:rPr>
                <w:noProof/>
                <w:webHidden/>
              </w:rPr>
              <w:instrText xml:space="preserve"> PAGEREF _Toc493409145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3B2C7022" w14:textId="37933A4A" w:rsidR="00AB1D85" w:rsidRDefault="00FB7988">
          <w:pPr>
            <w:pStyle w:val="Inhopg2"/>
            <w:tabs>
              <w:tab w:val="left" w:pos="1100"/>
              <w:tab w:val="right" w:leader="dot" w:pos="9062"/>
            </w:tabs>
            <w:rPr>
              <w:rFonts w:eastAsiaTheme="minorEastAsia"/>
              <w:noProof/>
              <w:lang w:eastAsia="nl-NL"/>
            </w:rPr>
          </w:pPr>
          <w:hyperlink w:anchor="_Toc493409146" w:history="1">
            <w:r w:rsidR="00AB1D85" w:rsidRPr="007D00F9">
              <w:rPr>
                <w:rStyle w:val="Hyperlink"/>
                <w:noProof/>
              </w:rPr>
              <w:t xml:space="preserve">4.13 </w:t>
            </w:r>
            <w:r w:rsidR="00AB1D85">
              <w:rPr>
                <w:rFonts w:eastAsiaTheme="minorEastAsia"/>
                <w:noProof/>
                <w:lang w:eastAsia="nl-NL"/>
              </w:rPr>
              <w:tab/>
            </w:r>
            <w:r w:rsidR="00AB1D85" w:rsidRPr="007D00F9">
              <w:rPr>
                <w:rStyle w:val="Hyperlink"/>
                <w:noProof/>
              </w:rPr>
              <w:t>Verzuimbeleid</w:t>
            </w:r>
            <w:r w:rsidR="00AB1D85">
              <w:rPr>
                <w:noProof/>
                <w:webHidden/>
              </w:rPr>
              <w:tab/>
            </w:r>
            <w:r w:rsidR="00AB1D85">
              <w:rPr>
                <w:noProof/>
                <w:webHidden/>
              </w:rPr>
              <w:fldChar w:fldCharType="begin"/>
            </w:r>
            <w:r w:rsidR="00AB1D85">
              <w:rPr>
                <w:noProof/>
                <w:webHidden/>
              </w:rPr>
              <w:instrText xml:space="preserve"> PAGEREF _Toc493409146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32D691A2" w14:textId="68D823D8" w:rsidR="00AB1D85" w:rsidRDefault="00FB7988">
          <w:pPr>
            <w:pStyle w:val="Inhopg2"/>
            <w:tabs>
              <w:tab w:val="left" w:pos="1100"/>
              <w:tab w:val="right" w:leader="dot" w:pos="9062"/>
            </w:tabs>
            <w:rPr>
              <w:rFonts w:eastAsiaTheme="minorEastAsia"/>
              <w:noProof/>
              <w:lang w:eastAsia="nl-NL"/>
            </w:rPr>
          </w:pPr>
          <w:hyperlink w:anchor="_Toc493409147" w:history="1">
            <w:r w:rsidR="00AB1D85" w:rsidRPr="007D00F9">
              <w:rPr>
                <w:rStyle w:val="Hyperlink"/>
                <w:noProof/>
              </w:rPr>
              <w:t xml:space="preserve">4.14 </w:t>
            </w:r>
            <w:r w:rsidR="00AB1D85">
              <w:rPr>
                <w:rFonts w:eastAsiaTheme="minorEastAsia"/>
                <w:noProof/>
                <w:lang w:eastAsia="nl-NL"/>
              </w:rPr>
              <w:tab/>
            </w:r>
            <w:r w:rsidR="00AB1D85" w:rsidRPr="007D00F9">
              <w:rPr>
                <w:rStyle w:val="Hyperlink"/>
                <w:noProof/>
              </w:rPr>
              <w:t>Aan zorg gerelateerd</w:t>
            </w:r>
            <w:r w:rsidR="00AB1D85">
              <w:rPr>
                <w:noProof/>
                <w:webHidden/>
              </w:rPr>
              <w:tab/>
            </w:r>
            <w:r w:rsidR="00AB1D85">
              <w:rPr>
                <w:noProof/>
                <w:webHidden/>
              </w:rPr>
              <w:fldChar w:fldCharType="begin"/>
            </w:r>
            <w:r w:rsidR="00AB1D85">
              <w:rPr>
                <w:noProof/>
                <w:webHidden/>
              </w:rPr>
              <w:instrText xml:space="preserve"> PAGEREF _Toc493409147 \h </w:instrText>
            </w:r>
            <w:r w:rsidR="00AB1D85">
              <w:rPr>
                <w:noProof/>
                <w:webHidden/>
              </w:rPr>
            </w:r>
            <w:r w:rsidR="00AB1D85">
              <w:rPr>
                <w:noProof/>
                <w:webHidden/>
              </w:rPr>
              <w:fldChar w:fldCharType="separate"/>
            </w:r>
            <w:r w:rsidR="00AB1D85">
              <w:rPr>
                <w:noProof/>
                <w:webHidden/>
              </w:rPr>
              <w:t>16</w:t>
            </w:r>
            <w:r w:rsidR="00AB1D85">
              <w:rPr>
                <w:noProof/>
                <w:webHidden/>
              </w:rPr>
              <w:fldChar w:fldCharType="end"/>
            </w:r>
          </w:hyperlink>
        </w:p>
        <w:p w14:paraId="6C9DC00D" w14:textId="07E32B68" w:rsidR="00AB1D85" w:rsidRDefault="00FB7988">
          <w:pPr>
            <w:pStyle w:val="Inhopg1"/>
            <w:rPr>
              <w:rFonts w:eastAsiaTheme="minorEastAsia"/>
              <w:b w:val="0"/>
              <w:lang w:eastAsia="nl-NL"/>
            </w:rPr>
          </w:pPr>
          <w:hyperlink w:anchor="_Toc493409148" w:history="1">
            <w:r w:rsidR="00AB1D85" w:rsidRPr="007D00F9">
              <w:rPr>
                <w:rStyle w:val="Hyperlink"/>
              </w:rPr>
              <w:t xml:space="preserve">Hoofdstuk 5. </w:t>
            </w:r>
            <w:r w:rsidR="00AB1D85">
              <w:rPr>
                <w:rFonts w:eastAsiaTheme="minorEastAsia"/>
                <w:b w:val="0"/>
                <w:lang w:eastAsia="nl-NL"/>
              </w:rPr>
              <w:tab/>
            </w:r>
            <w:r w:rsidR="00AB1D85" w:rsidRPr="007D00F9">
              <w:rPr>
                <w:rStyle w:val="Hyperlink"/>
              </w:rPr>
              <w:t>Extra ondersteuning</w:t>
            </w:r>
            <w:r w:rsidR="00AB1D85">
              <w:rPr>
                <w:webHidden/>
              </w:rPr>
              <w:tab/>
            </w:r>
            <w:r w:rsidR="00AB1D85">
              <w:rPr>
                <w:webHidden/>
              </w:rPr>
              <w:fldChar w:fldCharType="begin"/>
            </w:r>
            <w:r w:rsidR="00AB1D85">
              <w:rPr>
                <w:webHidden/>
              </w:rPr>
              <w:instrText xml:space="preserve"> PAGEREF _Toc493409148 \h </w:instrText>
            </w:r>
            <w:r w:rsidR="00AB1D85">
              <w:rPr>
                <w:webHidden/>
              </w:rPr>
            </w:r>
            <w:r w:rsidR="00AB1D85">
              <w:rPr>
                <w:webHidden/>
              </w:rPr>
              <w:fldChar w:fldCharType="separate"/>
            </w:r>
            <w:r w:rsidR="00AB1D85">
              <w:rPr>
                <w:webHidden/>
              </w:rPr>
              <w:t>18</w:t>
            </w:r>
            <w:r w:rsidR="00AB1D85">
              <w:rPr>
                <w:webHidden/>
              </w:rPr>
              <w:fldChar w:fldCharType="end"/>
            </w:r>
          </w:hyperlink>
        </w:p>
        <w:p w14:paraId="7ADDA882" w14:textId="0D196DE0" w:rsidR="00AB1D85" w:rsidRDefault="00FB7988">
          <w:pPr>
            <w:pStyle w:val="Inhopg2"/>
            <w:tabs>
              <w:tab w:val="left" w:pos="880"/>
              <w:tab w:val="right" w:leader="dot" w:pos="9062"/>
            </w:tabs>
            <w:rPr>
              <w:rFonts w:eastAsiaTheme="minorEastAsia"/>
              <w:noProof/>
              <w:lang w:eastAsia="nl-NL"/>
            </w:rPr>
          </w:pPr>
          <w:hyperlink w:anchor="_Toc493409149" w:history="1">
            <w:r w:rsidR="00AB1D85" w:rsidRPr="007D00F9">
              <w:rPr>
                <w:rStyle w:val="Hyperlink"/>
                <w:noProof/>
              </w:rPr>
              <w:t xml:space="preserve">5.1 </w:t>
            </w:r>
            <w:r w:rsidR="00AB1D85">
              <w:rPr>
                <w:rFonts w:eastAsiaTheme="minorEastAsia"/>
                <w:noProof/>
                <w:lang w:eastAsia="nl-NL"/>
              </w:rPr>
              <w:tab/>
            </w:r>
            <w:r w:rsidR="00AB1D85" w:rsidRPr="007D00F9">
              <w:rPr>
                <w:rStyle w:val="Hyperlink"/>
                <w:noProof/>
              </w:rPr>
              <w:t>Extra ondersteuning</w:t>
            </w:r>
            <w:r w:rsidR="00AB1D85">
              <w:rPr>
                <w:noProof/>
                <w:webHidden/>
              </w:rPr>
              <w:tab/>
            </w:r>
            <w:r w:rsidR="00AB1D85">
              <w:rPr>
                <w:noProof/>
                <w:webHidden/>
              </w:rPr>
              <w:fldChar w:fldCharType="begin"/>
            </w:r>
            <w:r w:rsidR="00AB1D85">
              <w:rPr>
                <w:noProof/>
                <w:webHidden/>
              </w:rPr>
              <w:instrText xml:space="preserve"> PAGEREF _Toc493409149 \h </w:instrText>
            </w:r>
            <w:r w:rsidR="00AB1D85">
              <w:rPr>
                <w:noProof/>
                <w:webHidden/>
              </w:rPr>
            </w:r>
            <w:r w:rsidR="00AB1D85">
              <w:rPr>
                <w:noProof/>
                <w:webHidden/>
              </w:rPr>
              <w:fldChar w:fldCharType="separate"/>
            </w:r>
            <w:r w:rsidR="00AB1D85">
              <w:rPr>
                <w:noProof/>
                <w:webHidden/>
              </w:rPr>
              <w:t>18</w:t>
            </w:r>
            <w:r w:rsidR="00AB1D85">
              <w:rPr>
                <w:noProof/>
                <w:webHidden/>
              </w:rPr>
              <w:fldChar w:fldCharType="end"/>
            </w:r>
          </w:hyperlink>
        </w:p>
        <w:p w14:paraId="249671BF" w14:textId="6F0C5584" w:rsidR="00AB1D85" w:rsidRDefault="00FB7988">
          <w:pPr>
            <w:pStyle w:val="Inhopg2"/>
            <w:tabs>
              <w:tab w:val="left" w:pos="880"/>
              <w:tab w:val="right" w:leader="dot" w:pos="9062"/>
            </w:tabs>
            <w:rPr>
              <w:rFonts w:eastAsiaTheme="minorEastAsia"/>
              <w:noProof/>
              <w:lang w:eastAsia="nl-NL"/>
            </w:rPr>
          </w:pPr>
          <w:hyperlink w:anchor="_Toc493409150" w:history="1">
            <w:r w:rsidR="00AB1D85" w:rsidRPr="007D00F9">
              <w:rPr>
                <w:rStyle w:val="Hyperlink"/>
                <w:noProof/>
                <w:u w:color="000000"/>
              </w:rPr>
              <w:t xml:space="preserve">5.2 </w:t>
            </w:r>
            <w:r w:rsidR="00AB1D85">
              <w:rPr>
                <w:rFonts w:eastAsiaTheme="minorEastAsia"/>
                <w:noProof/>
                <w:lang w:eastAsia="nl-NL"/>
              </w:rPr>
              <w:tab/>
            </w:r>
            <w:r w:rsidR="00AB1D85" w:rsidRPr="007D00F9">
              <w:rPr>
                <w:rStyle w:val="Hyperlink"/>
                <w:noProof/>
                <w:u w:color="000000"/>
              </w:rPr>
              <w:t>Stroomschema extra ondersteuning</w:t>
            </w:r>
            <w:r w:rsidR="00AB1D85">
              <w:rPr>
                <w:noProof/>
                <w:webHidden/>
              </w:rPr>
              <w:tab/>
            </w:r>
            <w:r w:rsidR="00AB1D85">
              <w:rPr>
                <w:noProof/>
                <w:webHidden/>
              </w:rPr>
              <w:fldChar w:fldCharType="begin"/>
            </w:r>
            <w:r w:rsidR="00AB1D85">
              <w:rPr>
                <w:noProof/>
                <w:webHidden/>
              </w:rPr>
              <w:instrText xml:space="preserve"> PAGEREF _Toc493409150 \h </w:instrText>
            </w:r>
            <w:r w:rsidR="00AB1D85">
              <w:rPr>
                <w:noProof/>
                <w:webHidden/>
              </w:rPr>
            </w:r>
            <w:r w:rsidR="00AB1D85">
              <w:rPr>
                <w:noProof/>
                <w:webHidden/>
              </w:rPr>
              <w:fldChar w:fldCharType="separate"/>
            </w:r>
            <w:r w:rsidR="00AB1D85">
              <w:rPr>
                <w:noProof/>
                <w:webHidden/>
              </w:rPr>
              <w:t>18</w:t>
            </w:r>
            <w:r w:rsidR="00AB1D85">
              <w:rPr>
                <w:noProof/>
                <w:webHidden/>
              </w:rPr>
              <w:fldChar w:fldCharType="end"/>
            </w:r>
          </w:hyperlink>
        </w:p>
        <w:p w14:paraId="3A96833B" w14:textId="78EB2BBD" w:rsidR="00AB1D85" w:rsidRDefault="00FB7988">
          <w:pPr>
            <w:pStyle w:val="Inhopg2"/>
            <w:tabs>
              <w:tab w:val="left" w:pos="880"/>
              <w:tab w:val="right" w:leader="dot" w:pos="9062"/>
            </w:tabs>
            <w:rPr>
              <w:rFonts w:eastAsiaTheme="minorEastAsia"/>
              <w:noProof/>
              <w:lang w:eastAsia="nl-NL"/>
            </w:rPr>
          </w:pPr>
          <w:hyperlink w:anchor="_Toc493409151" w:history="1">
            <w:r w:rsidR="00AB1D85" w:rsidRPr="007D00F9">
              <w:rPr>
                <w:rStyle w:val="Hyperlink"/>
                <w:noProof/>
              </w:rPr>
              <w:t xml:space="preserve">5.3 </w:t>
            </w:r>
            <w:r w:rsidR="00AB1D85">
              <w:rPr>
                <w:rFonts w:eastAsiaTheme="minorEastAsia"/>
                <w:noProof/>
                <w:lang w:eastAsia="nl-NL"/>
              </w:rPr>
              <w:tab/>
            </w:r>
            <w:r w:rsidR="00AB1D85" w:rsidRPr="007D00F9">
              <w:rPr>
                <w:rStyle w:val="Hyperlink"/>
                <w:noProof/>
              </w:rPr>
              <w:t>Het zorgteam</w:t>
            </w:r>
            <w:r w:rsidR="00AB1D85">
              <w:rPr>
                <w:noProof/>
                <w:webHidden/>
              </w:rPr>
              <w:tab/>
            </w:r>
            <w:r w:rsidR="00AB1D85">
              <w:rPr>
                <w:noProof/>
                <w:webHidden/>
              </w:rPr>
              <w:fldChar w:fldCharType="begin"/>
            </w:r>
            <w:r w:rsidR="00AB1D85">
              <w:rPr>
                <w:noProof/>
                <w:webHidden/>
              </w:rPr>
              <w:instrText xml:space="preserve"> PAGEREF _Toc493409151 \h </w:instrText>
            </w:r>
            <w:r w:rsidR="00AB1D85">
              <w:rPr>
                <w:noProof/>
                <w:webHidden/>
              </w:rPr>
            </w:r>
            <w:r w:rsidR="00AB1D85">
              <w:rPr>
                <w:noProof/>
                <w:webHidden/>
              </w:rPr>
              <w:fldChar w:fldCharType="separate"/>
            </w:r>
            <w:r w:rsidR="00AB1D85">
              <w:rPr>
                <w:noProof/>
                <w:webHidden/>
              </w:rPr>
              <w:t>20</w:t>
            </w:r>
            <w:r w:rsidR="00AB1D85">
              <w:rPr>
                <w:noProof/>
                <w:webHidden/>
              </w:rPr>
              <w:fldChar w:fldCharType="end"/>
            </w:r>
          </w:hyperlink>
        </w:p>
        <w:p w14:paraId="3B3535EA" w14:textId="166C63FF" w:rsidR="00AB1D85" w:rsidRDefault="00FB7988">
          <w:pPr>
            <w:pStyle w:val="Inhopg2"/>
            <w:tabs>
              <w:tab w:val="left" w:pos="880"/>
              <w:tab w:val="right" w:leader="dot" w:pos="9062"/>
            </w:tabs>
            <w:rPr>
              <w:rFonts w:eastAsiaTheme="minorEastAsia"/>
              <w:noProof/>
              <w:lang w:eastAsia="nl-NL"/>
            </w:rPr>
          </w:pPr>
          <w:hyperlink w:anchor="_Toc493409152" w:history="1">
            <w:r w:rsidR="00AB1D85" w:rsidRPr="007D00F9">
              <w:rPr>
                <w:rStyle w:val="Hyperlink"/>
                <w:noProof/>
              </w:rPr>
              <w:t xml:space="preserve">5.4 </w:t>
            </w:r>
            <w:r w:rsidR="00AB1D85">
              <w:rPr>
                <w:rFonts w:eastAsiaTheme="minorEastAsia"/>
                <w:noProof/>
                <w:lang w:eastAsia="nl-NL"/>
              </w:rPr>
              <w:tab/>
            </w:r>
            <w:r w:rsidR="00AB1D85" w:rsidRPr="007D00F9">
              <w:rPr>
                <w:rStyle w:val="Hyperlink"/>
                <w:noProof/>
              </w:rPr>
              <w:t>Zorgteamoverleg</w:t>
            </w:r>
            <w:r w:rsidR="00AB1D85">
              <w:rPr>
                <w:noProof/>
                <w:webHidden/>
              </w:rPr>
              <w:tab/>
            </w:r>
            <w:r w:rsidR="00AB1D85">
              <w:rPr>
                <w:noProof/>
                <w:webHidden/>
              </w:rPr>
              <w:fldChar w:fldCharType="begin"/>
            </w:r>
            <w:r w:rsidR="00AB1D85">
              <w:rPr>
                <w:noProof/>
                <w:webHidden/>
              </w:rPr>
              <w:instrText xml:space="preserve"> PAGEREF _Toc493409152 \h </w:instrText>
            </w:r>
            <w:r w:rsidR="00AB1D85">
              <w:rPr>
                <w:noProof/>
                <w:webHidden/>
              </w:rPr>
            </w:r>
            <w:r w:rsidR="00AB1D85">
              <w:rPr>
                <w:noProof/>
                <w:webHidden/>
              </w:rPr>
              <w:fldChar w:fldCharType="separate"/>
            </w:r>
            <w:r w:rsidR="00AB1D85">
              <w:rPr>
                <w:noProof/>
                <w:webHidden/>
              </w:rPr>
              <w:t>20</w:t>
            </w:r>
            <w:r w:rsidR="00AB1D85">
              <w:rPr>
                <w:noProof/>
                <w:webHidden/>
              </w:rPr>
              <w:fldChar w:fldCharType="end"/>
            </w:r>
          </w:hyperlink>
        </w:p>
        <w:p w14:paraId="036236CA" w14:textId="2C4BCB96" w:rsidR="00AB1D85" w:rsidRDefault="00FB7988">
          <w:pPr>
            <w:pStyle w:val="Inhopg2"/>
            <w:tabs>
              <w:tab w:val="left" w:pos="880"/>
              <w:tab w:val="right" w:leader="dot" w:pos="9062"/>
            </w:tabs>
            <w:rPr>
              <w:rFonts w:eastAsiaTheme="minorEastAsia"/>
              <w:noProof/>
              <w:lang w:eastAsia="nl-NL"/>
            </w:rPr>
          </w:pPr>
          <w:hyperlink w:anchor="_Toc493409153" w:history="1">
            <w:r w:rsidR="00AB1D85" w:rsidRPr="007D00F9">
              <w:rPr>
                <w:rStyle w:val="Hyperlink"/>
                <w:noProof/>
              </w:rPr>
              <w:t xml:space="preserve">5.5 </w:t>
            </w:r>
            <w:r w:rsidR="00AB1D85">
              <w:rPr>
                <w:rFonts w:eastAsiaTheme="minorEastAsia"/>
                <w:noProof/>
                <w:lang w:eastAsia="nl-NL"/>
              </w:rPr>
              <w:tab/>
            </w:r>
            <w:r w:rsidR="00AB1D85" w:rsidRPr="007D00F9">
              <w:rPr>
                <w:rStyle w:val="Hyperlink"/>
                <w:noProof/>
              </w:rPr>
              <w:t>Het Zorgadviesteam (ZAT)</w:t>
            </w:r>
            <w:r w:rsidR="00AB1D85">
              <w:rPr>
                <w:noProof/>
                <w:webHidden/>
              </w:rPr>
              <w:tab/>
            </w:r>
            <w:r w:rsidR="00AB1D85">
              <w:rPr>
                <w:noProof/>
                <w:webHidden/>
              </w:rPr>
              <w:fldChar w:fldCharType="begin"/>
            </w:r>
            <w:r w:rsidR="00AB1D85">
              <w:rPr>
                <w:noProof/>
                <w:webHidden/>
              </w:rPr>
              <w:instrText xml:space="preserve"> PAGEREF _Toc493409153 \h </w:instrText>
            </w:r>
            <w:r w:rsidR="00AB1D85">
              <w:rPr>
                <w:noProof/>
                <w:webHidden/>
              </w:rPr>
            </w:r>
            <w:r w:rsidR="00AB1D85">
              <w:rPr>
                <w:noProof/>
                <w:webHidden/>
              </w:rPr>
              <w:fldChar w:fldCharType="separate"/>
            </w:r>
            <w:r w:rsidR="00AB1D85">
              <w:rPr>
                <w:noProof/>
                <w:webHidden/>
              </w:rPr>
              <w:t>20</w:t>
            </w:r>
            <w:r w:rsidR="00AB1D85">
              <w:rPr>
                <w:noProof/>
                <w:webHidden/>
              </w:rPr>
              <w:fldChar w:fldCharType="end"/>
            </w:r>
          </w:hyperlink>
        </w:p>
        <w:p w14:paraId="69DCA29F" w14:textId="50C98B4E" w:rsidR="00AB1D85" w:rsidRDefault="00FB7988">
          <w:pPr>
            <w:pStyle w:val="Inhopg2"/>
            <w:tabs>
              <w:tab w:val="left" w:pos="880"/>
              <w:tab w:val="right" w:leader="dot" w:pos="9062"/>
            </w:tabs>
            <w:rPr>
              <w:rFonts w:eastAsiaTheme="minorEastAsia"/>
              <w:noProof/>
              <w:lang w:eastAsia="nl-NL"/>
            </w:rPr>
          </w:pPr>
          <w:hyperlink w:anchor="_Toc493409154" w:history="1">
            <w:r w:rsidR="00AB1D85" w:rsidRPr="007D00F9">
              <w:rPr>
                <w:rStyle w:val="Hyperlink"/>
                <w:noProof/>
              </w:rPr>
              <w:t xml:space="preserve">5.6 </w:t>
            </w:r>
            <w:r w:rsidR="00AB1D85">
              <w:rPr>
                <w:rFonts w:eastAsiaTheme="minorEastAsia"/>
                <w:noProof/>
                <w:lang w:eastAsia="nl-NL"/>
              </w:rPr>
              <w:tab/>
            </w:r>
            <w:r w:rsidR="00AB1D85" w:rsidRPr="007D00F9">
              <w:rPr>
                <w:rStyle w:val="Hyperlink"/>
                <w:noProof/>
              </w:rPr>
              <w:t>Multi disciplinair overleg (MDO)</w:t>
            </w:r>
            <w:r w:rsidR="00AB1D85">
              <w:rPr>
                <w:noProof/>
                <w:webHidden/>
              </w:rPr>
              <w:tab/>
            </w:r>
            <w:r w:rsidR="00AB1D85">
              <w:rPr>
                <w:noProof/>
                <w:webHidden/>
              </w:rPr>
              <w:fldChar w:fldCharType="begin"/>
            </w:r>
            <w:r w:rsidR="00AB1D85">
              <w:rPr>
                <w:noProof/>
                <w:webHidden/>
              </w:rPr>
              <w:instrText xml:space="preserve"> PAGEREF _Toc493409154 \h </w:instrText>
            </w:r>
            <w:r w:rsidR="00AB1D85">
              <w:rPr>
                <w:noProof/>
                <w:webHidden/>
              </w:rPr>
            </w:r>
            <w:r w:rsidR="00AB1D85">
              <w:rPr>
                <w:noProof/>
                <w:webHidden/>
              </w:rPr>
              <w:fldChar w:fldCharType="separate"/>
            </w:r>
            <w:r w:rsidR="00AB1D85">
              <w:rPr>
                <w:noProof/>
                <w:webHidden/>
              </w:rPr>
              <w:t>20</w:t>
            </w:r>
            <w:r w:rsidR="00AB1D85">
              <w:rPr>
                <w:noProof/>
                <w:webHidden/>
              </w:rPr>
              <w:fldChar w:fldCharType="end"/>
            </w:r>
          </w:hyperlink>
        </w:p>
        <w:p w14:paraId="5057934A" w14:textId="59ED14CC" w:rsidR="00AB1D85" w:rsidRDefault="00FB7988">
          <w:pPr>
            <w:pStyle w:val="Inhopg2"/>
            <w:tabs>
              <w:tab w:val="left" w:pos="880"/>
              <w:tab w:val="right" w:leader="dot" w:pos="9062"/>
            </w:tabs>
            <w:rPr>
              <w:rFonts w:eastAsiaTheme="minorEastAsia"/>
              <w:noProof/>
              <w:lang w:eastAsia="nl-NL"/>
            </w:rPr>
          </w:pPr>
          <w:hyperlink w:anchor="_Toc493409155" w:history="1">
            <w:r w:rsidR="00AB1D85" w:rsidRPr="007D00F9">
              <w:rPr>
                <w:rStyle w:val="Hyperlink"/>
                <w:noProof/>
              </w:rPr>
              <w:t xml:space="preserve">5.7 </w:t>
            </w:r>
            <w:r w:rsidR="00AB1D85">
              <w:rPr>
                <w:rFonts w:eastAsiaTheme="minorEastAsia"/>
                <w:noProof/>
                <w:lang w:eastAsia="nl-NL"/>
              </w:rPr>
              <w:tab/>
            </w:r>
            <w:r w:rsidR="00AB1D85" w:rsidRPr="007D00F9">
              <w:rPr>
                <w:rStyle w:val="Hyperlink"/>
                <w:noProof/>
              </w:rPr>
              <w:t>Interne begeleiding</w:t>
            </w:r>
            <w:r w:rsidR="00AB1D85">
              <w:rPr>
                <w:noProof/>
                <w:webHidden/>
              </w:rPr>
              <w:tab/>
            </w:r>
            <w:r w:rsidR="00AB1D85">
              <w:rPr>
                <w:noProof/>
                <w:webHidden/>
              </w:rPr>
              <w:fldChar w:fldCharType="begin"/>
            </w:r>
            <w:r w:rsidR="00AB1D85">
              <w:rPr>
                <w:noProof/>
                <w:webHidden/>
              </w:rPr>
              <w:instrText xml:space="preserve"> PAGEREF _Toc493409155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4ABA5C71" w14:textId="141837A6" w:rsidR="00AB1D85" w:rsidRDefault="00FB7988">
          <w:pPr>
            <w:pStyle w:val="Inhopg3"/>
            <w:tabs>
              <w:tab w:val="left" w:pos="1320"/>
              <w:tab w:val="right" w:leader="dot" w:pos="9062"/>
            </w:tabs>
            <w:rPr>
              <w:rFonts w:eastAsiaTheme="minorEastAsia"/>
              <w:noProof/>
              <w:lang w:eastAsia="nl-NL"/>
            </w:rPr>
          </w:pPr>
          <w:hyperlink w:anchor="_Toc493409156" w:history="1">
            <w:r w:rsidR="00AB1D85" w:rsidRPr="007D00F9">
              <w:rPr>
                <w:rStyle w:val="Hyperlink"/>
                <w:noProof/>
              </w:rPr>
              <w:t xml:space="preserve">5.7.1 </w:t>
            </w:r>
            <w:r w:rsidR="00AB1D85">
              <w:rPr>
                <w:rFonts w:eastAsiaTheme="minorEastAsia"/>
                <w:noProof/>
                <w:lang w:eastAsia="nl-NL"/>
              </w:rPr>
              <w:tab/>
            </w:r>
            <w:r w:rsidR="00AB1D85" w:rsidRPr="007D00F9">
              <w:rPr>
                <w:rStyle w:val="Hyperlink"/>
                <w:noProof/>
              </w:rPr>
              <w:t>Individuele mentorbegeleiding</w:t>
            </w:r>
            <w:r w:rsidR="00AB1D85">
              <w:rPr>
                <w:noProof/>
                <w:webHidden/>
              </w:rPr>
              <w:tab/>
            </w:r>
            <w:r w:rsidR="00AB1D85">
              <w:rPr>
                <w:noProof/>
                <w:webHidden/>
              </w:rPr>
              <w:fldChar w:fldCharType="begin"/>
            </w:r>
            <w:r w:rsidR="00AB1D85">
              <w:rPr>
                <w:noProof/>
                <w:webHidden/>
              </w:rPr>
              <w:instrText xml:space="preserve"> PAGEREF _Toc493409156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6A793DBB" w14:textId="484E372C" w:rsidR="00AB1D85" w:rsidRDefault="00FB7988">
          <w:pPr>
            <w:pStyle w:val="Inhopg3"/>
            <w:tabs>
              <w:tab w:val="left" w:pos="1320"/>
              <w:tab w:val="right" w:leader="dot" w:pos="9062"/>
            </w:tabs>
            <w:rPr>
              <w:rFonts w:eastAsiaTheme="minorEastAsia"/>
              <w:noProof/>
              <w:lang w:eastAsia="nl-NL"/>
            </w:rPr>
          </w:pPr>
          <w:hyperlink w:anchor="_Toc493409157" w:history="1">
            <w:r w:rsidR="00AB1D85" w:rsidRPr="007D00F9">
              <w:rPr>
                <w:rStyle w:val="Hyperlink"/>
                <w:noProof/>
              </w:rPr>
              <w:t xml:space="preserve">5.7.2 </w:t>
            </w:r>
            <w:r w:rsidR="00AB1D85">
              <w:rPr>
                <w:rFonts w:eastAsiaTheme="minorEastAsia"/>
                <w:noProof/>
                <w:lang w:eastAsia="nl-NL"/>
              </w:rPr>
              <w:tab/>
            </w:r>
            <w:r w:rsidR="00AB1D85" w:rsidRPr="007D00F9">
              <w:rPr>
                <w:rStyle w:val="Hyperlink"/>
                <w:noProof/>
              </w:rPr>
              <w:t>Schoolpsycholoog</w:t>
            </w:r>
            <w:r w:rsidR="00AB1D85">
              <w:rPr>
                <w:noProof/>
                <w:webHidden/>
              </w:rPr>
              <w:tab/>
            </w:r>
            <w:r w:rsidR="00AB1D85">
              <w:rPr>
                <w:noProof/>
                <w:webHidden/>
              </w:rPr>
              <w:fldChar w:fldCharType="begin"/>
            </w:r>
            <w:r w:rsidR="00AB1D85">
              <w:rPr>
                <w:noProof/>
                <w:webHidden/>
              </w:rPr>
              <w:instrText xml:space="preserve"> PAGEREF _Toc493409157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4842113D" w14:textId="6968ADF1" w:rsidR="00AB1D85" w:rsidRDefault="00FB7988">
          <w:pPr>
            <w:pStyle w:val="Inhopg3"/>
            <w:tabs>
              <w:tab w:val="left" w:pos="1320"/>
              <w:tab w:val="right" w:leader="dot" w:pos="9062"/>
            </w:tabs>
            <w:rPr>
              <w:rFonts w:eastAsiaTheme="minorEastAsia"/>
              <w:noProof/>
              <w:lang w:eastAsia="nl-NL"/>
            </w:rPr>
          </w:pPr>
          <w:hyperlink w:anchor="_Toc493409158" w:history="1">
            <w:r w:rsidR="00AB1D85" w:rsidRPr="007D00F9">
              <w:rPr>
                <w:rStyle w:val="Hyperlink"/>
                <w:noProof/>
              </w:rPr>
              <w:t xml:space="preserve">5.7.3 </w:t>
            </w:r>
            <w:r w:rsidR="00AB1D85">
              <w:rPr>
                <w:rFonts w:eastAsiaTheme="minorEastAsia"/>
                <w:noProof/>
                <w:lang w:eastAsia="nl-NL"/>
              </w:rPr>
              <w:tab/>
            </w:r>
            <w:r w:rsidR="00AB1D85" w:rsidRPr="007D00F9">
              <w:rPr>
                <w:rStyle w:val="Hyperlink"/>
                <w:noProof/>
              </w:rPr>
              <w:t>Trajectbegeleider</w:t>
            </w:r>
            <w:r w:rsidR="00AB1D85">
              <w:rPr>
                <w:noProof/>
                <w:webHidden/>
              </w:rPr>
              <w:tab/>
            </w:r>
            <w:r w:rsidR="00AB1D85">
              <w:rPr>
                <w:noProof/>
                <w:webHidden/>
              </w:rPr>
              <w:fldChar w:fldCharType="begin"/>
            </w:r>
            <w:r w:rsidR="00AB1D85">
              <w:rPr>
                <w:noProof/>
                <w:webHidden/>
              </w:rPr>
              <w:instrText xml:space="preserve"> PAGEREF _Toc493409158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299C36FD" w14:textId="07D7B203" w:rsidR="00AB1D85" w:rsidRDefault="00FB7988">
          <w:pPr>
            <w:pStyle w:val="Inhopg2"/>
            <w:tabs>
              <w:tab w:val="left" w:pos="880"/>
              <w:tab w:val="right" w:leader="dot" w:pos="9062"/>
            </w:tabs>
            <w:rPr>
              <w:rFonts w:eastAsiaTheme="minorEastAsia"/>
              <w:noProof/>
              <w:lang w:eastAsia="nl-NL"/>
            </w:rPr>
          </w:pPr>
          <w:hyperlink w:anchor="_Toc493409159" w:history="1">
            <w:r w:rsidR="00AB1D85" w:rsidRPr="007D00F9">
              <w:rPr>
                <w:rStyle w:val="Hyperlink"/>
                <w:noProof/>
              </w:rPr>
              <w:t xml:space="preserve">5.8 </w:t>
            </w:r>
            <w:r w:rsidR="00AB1D85">
              <w:rPr>
                <w:rFonts w:eastAsiaTheme="minorEastAsia"/>
                <w:noProof/>
                <w:lang w:eastAsia="nl-NL"/>
              </w:rPr>
              <w:tab/>
            </w:r>
            <w:r w:rsidR="00AB1D85" w:rsidRPr="007D00F9">
              <w:rPr>
                <w:rStyle w:val="Hyperlink"/>
                <w:noProof/>
              </w:rPr>
              <w:t>Extra voorzieningen binnen de school</w:t>
            </w:r>
            <w:r w:rsidR="00AB1D85">
              <w:rPr>
                <w:noProof/>
                <w:webHidden/>
              </w:rPr>
              <w:tab/>
            </w:r>
            <w:r w:rsidR="00AB1D85">
              <w:rPr>
                <w:noProof/>
                <w:webHidden/>
              </w:rPr>
              <w:fldChar w:fldCharType="begin"/>
            </w:r>
            <w:r w:rsidR="00AB1D85">
              <w:rPr>
                <w:noProof/>
                <w:webHidden/>
              </w:rPr>
              <w:instrText xml:space="preserve"> PAGEREF _Toc493409159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68F65BFA" w14:textId="4D5EF4A4" w:rsidR="00AB1D85" w:rsidRDefault="00FB7988">
          <w:pPr>
            <w:pStyle w:val="Inhopg3"/>
            <w:tabs>
              <w:tab w:val="left" w:pos="1320"/>
              <w:tab w:val="right" w:leader="dot" w:pos="9062"/>
            </w:tabs>
            <w:rPr>
              <w:rFonts w:eastAsiaTheme="minorEastAsia"/>
              <w:noProof/>
              <w:lang w:eastAsia="nl-NL"/>
            </w:rPr>
          </w:pPr>
          <w:hyperlink w:anchor="_Toc493409160" w:history="1">
            <w:r w:rsidR="00AB1D85" w:rsidRPr="007D00F9">
              <w:rPr>
                <w:rStyle w:val="Hyperlink"/>
                <w:noProof/>
              </w:rPr>
              <w:t xml:space="preserve">5.8.1 </w:t>
            </w:r>
            <w:r w:rsidR="00AB1D85">
              <w:rPr>
                <w:rFonts w:eastAsiaTheme="minorEastAsia"/>
                <w:noProof/>
                <w:lang w:eastAsia="nl-NL"/>
              </w:rPr>
              <w:tab/>
            </w:r>
            <w:r w:rsidR="00AB1D85" w:rsidRPr="007D00F9">
              <w:rPr>
                <w:rStyle w:val="Hyperlink"/>
                <w:noProof/>
              </w:rPr>
              <w:t>NT2</w:t>
            </w:r>
            <w:r w:rsidR="00AB1D85">
              <w:rPr>
                <w:noProof/>
                <w:webHidden/>
              </w:rPr>
              <w:tab/>
            </w:r>
            <w:r w:rsidR="00AB1D85">
              <w:rPr>
                <w:noProof/>
                <w:webHidden/>
              </w:rPr>
              <w:fldChar w:fldCharType="begin"/>
            </w:r>
            <w:r w:rsidR="00AB1D85">
              <w:rPr>
                <w:noProof/>
                <w:webHidden/>
              </w:rPr>
              <w:instrText xml:space="preserve"> PAGEREF _Toc493409160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4E337E61" w14:textId="19EC1F85" w:rsidR="00AB1D85" w:rsidRDefault="00FB7988">
          <w:pPr>
            <w:pStyle w:val="Inhopg3"/>
            <w:tabs>
              <w:tab w:val="left" w:pos="1320"/>
              <w:tab w:val="right" w:leader="dot" w:pos="9062"/>
            </w:tabs>
            <w:rPr>
              <w:rFonts w:eastAsiaTheme="minorEastAsia"/>
              <w:noProof/>
              <w:lang w:eastAsia="nl-NL"/>
            </w:rPr>
          </w:pPr>
          <w:hyperlink w:anchor="_Toc493409161" w:history="1">
            <w:r w:rsidR="00AB1D85" w:rsidRPr="007D00F9">
              <w:rPr>
                <w:rStyle w:val="Hyperlink"/>
                <w:noProof/>
              </w:rPr>
              <w:t xml:space="preserve">5.8.2 </w:t>
            </w:r>
            <w:r w:rsidR="00AB1D85">
              <w:rPr>
                <w:rFonts w:eastAsiaTheme="minorEastAsia"/>
                <w:noProof/>
                <w:lang w:eastAsia="nl-NL"/>
              </w:rPr>
              <w:tab/>
            </w:r>
            <w:r w:rsidR="00AB1D85" w:rsidRPr="007D00F9">
              <w:rPr>
                <w:rStyle w:val="Hyperlink"/>
                <w:noProof/>
              </w:rPr>
              <w:t>Sterk in je schoenen</w:t>
            </w:r>
            <w:r w:rsidR="00AB1D85">
              <w:rPr>
                <w:noProof/>
                <w:webHidden/>
              </w:rPr>
              <w:tab/>
            </w:r>
            <w:r w:rsidR="00AB1D85">
              <w:rPr>
                <w:noProof/>
                <w:webHidden/>
              </w:rPr>
              <w:fldChar w:fldCharType="begin"/>
            </w:r>
            <w:r w:rsidR="00AB1D85">
              <w:rPr>
                <w:noProof/>
                <w:webHidden/>
              </w:rPr>
              <w:instrText xml:space="preserve"> PAGEREF _Toc493409161 \h </w:instrText>
            </w:r>
            <w:r w:rsidR="00AB1D85">
              <w:rPr>
                <w:noProof/>
                <w:webHidden/>
              </w:rPr>
            </w:r>
            <w:r w:rsidR="00AB1D85">
              <w:rPr>
                <w:noProof/>
                <w:webHidden/>
              </w:rPr>
              <w:fldChar w:fldCharType="separate"/>
            </w:r>
            <w:r w:rsidR="00AB1D85">
              <w:rPr>
                <w:noProof/>
                <w:webHidden/>
              </w:rPr>
              <w:t>21</w:t>
            </w:r>
            <w:r w:rsidR="00AB1D85">
              <w:rPr>
                <w:noProof/>
                <w:webHidden/>
              </w:rPr>
              <w:fldChar w:fldCharType="end"/>
            </w:r>
          </w:hyperlink>
        </w:p>
        <w:p w14:paraId="2884330B" w14:textId="2E36C6AA" w:rsidR="00AB1D85" w:rsidRDefault="00FB7988">
          <w:pPr>
            <w:pStyle w:val="Inhopg2"/>
            <w:tabs>
              <w:tab w:val="left" w:pos="880"/>
              <w:tab w:val="right" w:leader="dot" w:pos="9062"/>
            </w:tabs>
            <w:rPr>
              <w:rFonts w:eastAsiaTheme="minorEastAsia"/>
              <w:noProof/>
              <w:lang w:eastAsia="nl-NL"/>
            </w:rPr>
          </w:pPr>
          <w:hyperlink w:anchor="_Toc493409162" w:history="1">
            <w:r w:rsidR="00AB1D85" w:rsidRPr="007D00F9">
              <w:rPr>
                <w:rStyle w:val="Hyperlink"/>
                <w:noProof/>
              </w:rPr>
              <w:t xml:space="preserve">5.9 </w:t>
            </w:r>
            <w:r w:rsidR="00AB1D85">
              <w:rPr>
                <w:rFonts w:eastAsiaTheme="minorEastAsia"/>
                <w:noProof/>
                <w:lang w:eastAsia="nl-NL"/>
              </w:rPr>
              <w:tab/>
            </w:r>
            <w:r w:rsidR="00AB1D85" w:rsidRPr="007D00F9">
              <w:rPr>
                <w:rStyle w:val="Hyperlink"/>
                <w:noProof/>
              </w:rPr>
              <w:t>Boven schoolse voorzieningen</w:t>
            </w:r>
            <w:r w:rsidR="00AB1D85">
              <w:rPr>
                <w:noProof/>
                <w:webHidden/>
              </w:rPr>
              <w:tab/>
            </w:r>
            <w:r w:rsidR="00AB1D85">
              <w:rPr>
                <w:noProof/>
                <w:webHidden/>
              </w:rPr>
              <w:fldChar w:fldCharType="begin"/>
            </w:r>
            <w:r w:rsidR="00AB1D85">
              <w:rPr>
                <w:noProof/>
                <w:webHidden/>
              </w:rPr>
              <w:instrText xml:space="preserve"> PAGEREF _Toc493409162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72A704BC" w14:textId="16D12D8E" w:rsidR="00AB1D85" w:rsidRDefault="00FB7988">
          <w:pPr>
            <w:pStyle w:val="Inhopg3"/>
            <w:tabs>
              <w:tab w:val="left" w:pos="1320"/>
              <w:tab w:val="right" w:leader="dot" w:pos="9062"/>
            </w:tabs>
            <w:rPr>
              <w:rFonts w:eastAsiaTheme="minorEastAsia"/>
              <w:noProof/>
              <w:lang w:eastAsia="nl-NL"/>
            </w:rPr>
          </w:pPr>
          <w:hyperlink w:anchor="_Toc493409163" w:history="1">
            <w:r w:rsidR="00AB1D85" w:rsidRPr="007D00F9">
              <w:rPr>
                <w:rStyle w:val="Hyperlink"/>
                <w:noProof/>
              </w:rPr>
              <w:t xml:space="preserve">5.9.1 </w:t>
            </w:r>
            <w:r w:rsidR="00AB1D85">
              <w:rPr>
                <w:rFonts w:eastAsiaTheme="minorEastAsia"/>
                <w:noProof/>
                <w:lang w:eastAsia="nl-NL"/>
              </w:rPr>
              <w:tab/>
            </w:r>
            <w:r w:rsidR="00AB1D85" w:rsidRPr="007D00F9">
              <w:rPr>
                <w:rStyle w:val="Hyperlink"/>
                <w:noProof/>
              </w:rPr>
              <w:t>+VO</w:t>
            </w:r>
            <w:r w:rsidR="00AB1D85">
              <w:rPr>
                <w:noProof/>
                <w:webHidden/>
              </w:rPr>
              <w:tab/>
            </w:r>
            <w:r w:rsidR="00AB1D85">
              <w:rPr>
                <w:noProof/>
                <w:webHidden/>
              </w:rPr>
              <w:fldChar w:fldCharType="begin"/>
            </w:r>
            <w:r w:rsidR="00AB1D85">
              <w:rPr>
                <w:noProof/>
                <w:webHidden/>
              </w:rPr>
              <w:instrText xml:space="preserve"> PAGEREF _Toc493409163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0C6D950A" w14:textId="7D5E4013" w:rsidR="00AB1D85" w:rsidRDefault="00FB7988">
          <w:pPr>
            <w:pStyle w:val="Inhopg3"/>
            <w:tabs>
              <w:tab w:val="left" w:pos="1320"/>
              <w:tab w:val="right" w:leader="dot" w:pos="9062"/>
            </w:tabs>
            <w:rPr>
              <w:rFonts w:eastAsiaTheme="minorEastAsia"/>
              <w:noProof/>
              <w:lang w:eastAsia="nl-NL"/>
            </w:rPr>
          </w:pPr>
          <w:hyperlink w:anchor="_Toc493409164" w:history="1">
            <w:r w:rsidR="00AB1D85" w:rsidRPr="007D00F9">
              <w:rPr>
                <w:rStyle w:val="Hyperlink"/>
                <w:noProof/>
              </w:rPr>
              <w:t>5.9.2</w:t>
            </w:r>
            <w:r w:rsidR="00AB1D85">
              <w:rPr>
                <w:rFonts w:eastAsiaTheme="minorEastAsia"/>
                <w:noProof/>
                <w:lang w:eastAsia="nl-NL"/>
              </w:rPr>
              <w:tab/>
            </w:r>
            <w:r w:rsidR="00AB1D85" w:rsidRPr="007D00F9">
              <w:rPr>
                <w:rStyle w:val="Hyperlink"/>
                <w:noProof/>
              </w:rPr>
              <w:t>Individuele arrangementen</w:t>
            </w:r>
            <w:r w:rsidR="00AB1D85">
              <w:rPr>
                <w:noProof/>
                <w:webHidden/>
              </w:rPr>
              <w:tab/>
            </w:r>
            <w:r w:rsidR="00AB1D85">
              <w:rPr>
                <w:noProof/>
                <w:webHidden/>
              </w:rPr>
              <w:fldChar w:fldCharType="begin"/>
            </w:r>
            <w:r w:rsidR="00AB1D85">
              <w:rPr>
                <w:noProof/>
                <w:webHidden/>
              </w:rPr>
              <w:instrText xml:space="preserve"> PAGEREF _Toc493409164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62FB541B" w14:textId="17EBF30B" w:rsidR="00AB1D85" w:rsidRDefault="00FB7988">
          <w:pPr>
            <w:pStyle w:val="Inhopg2"/>
            <w:tabs>
              <w:tab w:val="left" w:pos="1100"/>
              <w:tab w:val="right" w:leader="dot" w:pos="9062"/>
            </w:tabs>
            <w:rPr>
              <w:rFonts w:eastAsiaTheme="minorEastAsia"/>
              <w:noProof/>
              <w:lang w:eastAsia="nl-NL"/>
            </w:rPr>
          </w:pPr>
          <w:hyperlink w:anchor="_Toc493409165" w:history="1">
            <w:r w:rsidR="00AB1D85" w:rsidRPr="007D00F9">
              <w:rPr>
                <w:rStyle w:val="Hyperlink"/>
                <w:noProof/>
              </w:rPr>
              <w:t xml:space="preserve">5.10 </w:t>
            </w:r>
            <w:r w:rsidR="00AB1D85">
              <w:rPr>
                <w:rFonts w:eastAsiaTheme="minorEastAsia"/>
                <w:noProof/>
                <w:lang w:eastAsia="nl-NL"/>
              </w:rPr>
              <w:tab/>
            </w:r>
            <w:r w:rsidR="00AB1D85" w:rsidRPr="007D00F9">
              <w:rPr>
                <w:rStyle w:val="Hyperlink"/>
                <w:noProof/>
              </w:rPr>
              <w:t>Externe partijen, ketenpartners</w:t>
            </w:r>
            <w:r w:rsidR="00AB1D85">
              <w:rPr>
                <w:noProof/>
                <w:webHidden/>
              </w:rPr>
              <w:tab/>
            </w:r>
            <w:r w:rsidR="00AB1D85">
              <w:rPr>
                <w:noProof/>
                <w:webHidden/>
              </w:rPr>
              <w:fldChar w:fldCharType="begin"/>
            </w:r>
            <w:r w:rsidR="00AB1D85">
              <w:rPr>
                <w:noProof/>
                <w:webHidden/>
              </w:rPr>
              <w:instrText xml:space="preserve"> PAGEREF _Toc493409165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5ED687D8" w14:textId="0EF821A2" w:rsidR="00AB1D85" w:rsidRDefault="00FB7988">
          <w:pPr>
            <w:pStyle w:val="Inhopg3"/>
            <w:tabs>
              <w:tab w:val="left" w:pos="1320"/>
              <w:tab w:val="right" w:leader="dot" w:pos="9062"/>
            </w:tabs>
            <w:rPr>
              <w:rFonts w:eastAsiaTheme="minorEastAsia"/>
              <w:noProof/>
              <w:lang w:eastAsia="nl-NL"/>
            </w:rPr>
          </w:pPr>
          <w:hyperlink w:anchor="_Toc493409166" w:history="1">
            <w:r w:rsidR="00AB1D85" w:rsidRPr="007D00F9">
              <w:rPr>
                <w:rStyle w:val="Hyperlink"/>
                <w:noProof/>
              </w:rPr>
              <w:t xml:space="preserve">5.10.1 </w:t>
            </w:r>
            <w:r w:rsidR="00AB1D85">
              <w:rPr>
                <w:rFonts w:eastAsiaTheme="minorEastAsia"/>
                <w:noProof/>
                <w:lang w:eastAsia="nl-NL"/>
              </w:rPr>
              <w:tab/>
            </w:r>
            <w:r w:rsidR="00AB1D85" w:rsidRPr="007D00F9">
              <w:rPr>
                <w:rStyle w:val="Hyperlink"/>
                <w:noProof/>
              </w:rPr>
              <w:t>Leerplichtambtenaar</w:t>
            </w:r>
            <w:r w:rsidR="00AB1D85">
              <w:rPr>
                <w:noProof/>
                <w:webHidden/>
              </w:rPr>
              <w:tab/>
            </w:r>
            <w:r w:rsidR="00AB1D85">
              <w:rPr>
                <w:noProof/>
                <w:webHidden/>
              </w:rPr>
              <w:fldChar w:fldCharType="begin"/>
            </w:r>
            <w:r w:rsidR="00AB1D85">
              <w:rPr>
                <w:noProof/>
                <w:webHidden/>
              </w:rPr>
              <w:instrText xml:space="preserve"> PAGEREF _Toc493409166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672642DB" w14:textId="3ED767FD" w:rsidR="00AB1D85" w:rsidRDefault="00FB7988">
          <w:pPr>
            <w:pStyle w:val="Inhopg3"/>
            <w:tabs>
              <w:tab w:val="left" w:pos="1320"/>
              <w:tab w:val="right" w:leader="dot" w:pos="9062"/>
            </w:tabs>
            <w:rPr>
              <w:rFonts w:eastAsiaTheme="minorEastAsia"/>
              <w:noProof/>
              <w:lang w:eastAsia="nl-NL"/>
            </w:rPr>
          </w:pPr>
          <w:hyperlink w:anchor="_Toc493409167" w:history="1">
            <w:r w:rsidR="00AB1D85" w:rsidRPr="007D00F9">
              <w:rPr>
                <w:rStyle w:val="Hyperlink"/>
                <w:noProof/>
              </w:rPr>
              <w:t xml:space="preserve">5.10.2 </w:t>
            </w:r>
            <w:r w:rsidR="00AB1D85">
              <w:rPr>
                <w:rFonts w:eastAsiaTheme="minorEastAsia"/>
                <w:noProof/>
                <w:lang w:eastAsia="nl-NL"/>
              </w:rPr>
              <w:tab/>
            </w:r>
            <w:r w:rsidR="00AB1D85" w:rsidRPr="007D00F9">
              <w:rPr>
                <w:rStyle w:val="Hyperlink"/>
                <w:noProof/>
              </w:rPr>
              <w:t>GGD jeugdarts</w:t>
            </w:r>
            <w:r w:rsidR="00AB1D85">
              <w:rPr>
                <w:noProof/>
                <w:webHidden/>
              </w:rPr>
              <w:tab/>
            </w:r>
            <w:r w:rsidR="00AB1D85">
              <w:rPr>
                <w:noProof/>
                <w:webHidden/>
              </w:rPr>
              <w:fldChar w:fldCharType="begin"/>
            </w:r>
            <w:r w:rsidR="00AB1D85">
              <w:rPr>
                <w:noProof/>
                <w:webHidden/>
              </w:rPr>
              <w:instrText xml:space="preserve"> PAGEREF _Toc493409167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41DFC026" w14:textId="14B94F97" w:rsidR="00AB1D85" w:rsidRDefault="00FB7988">
          <w:pPr>
            <w:pStyle w:val="Inhopg3"/>
            <w:tabs>
              <w:tab w:val="left" w:pos="1320"/>
              <w:tab w:val="right" w:leader="dot" w:pos="9062"/>
            </w:tabs>
            <w:rPr>
              <w:rFonts w:eastAsiaTheme="minorEastAsia"/>
              <w:noProof/>
              <w:lang w:eastAsia="nl-NL"/>
            </w:rPr>
          </w:pPr>
          <w:hyperlink w:anchor="_Toc493409168" w:history="1">
            <w:r w:rsidR="00AB1D85" w:rsidRPr="007D00F9">
              <w:rPr>
                <w:rStyle w:val="Hyperlink"/>
                <w:noProof/>
              </w:rPr>
              <w:t xml:space="preserve">5.10.3 </w:t>
            </w:r>
            <w:r w:rsidR="00AB1D85">
              <w:rPr>
                <w:rFonts w:eastAsiaTheme="minorEastAsia"/>
                <w:noProof/>
                <w:lang w:eastAsia="nl-NL"/>
              </w:rPr>
              <w:tab/>
            </w:r>
            <w:r w:rsidR="00AB1D85" w:rsidRPr="007D00F9">
              <w:rPr>
                <w:rStyle w:val="Hyperlink"/>
                <w:noProof/>
              </w:rPr>
              <w:t>CJG- coaches</w:t>
            </w:r>
            <w:r w:rsidR="00AB1D85">
              <w:rPr>
                <w:noProof/>
                <w:webHidden/>
              </w:rPr>
              <w:tab/>
            </w:r>
            <w:r w:rsidR="00AB1D85">
              <w:rPr>
                <w:noProof/>
                <w:webHidden/>
              </w:rPr>
              <w:fldChar w:fldCharType="begin"/>
            </w:r>
            <w:r w:rsidR="00AB1D85">
              <w:rPr>
                <w:noProof/>
                <w:webHidden/>
              </w:rPr>
              <w:instrText xml:space="preserve"> PAGEREF _Toc493409168 \h </w:instrText>
            </w:r>
            <w:r w:rsidR="00AB1D85">
              <w:rPr>
                <w:noProof/>
                <w:webHidden/>
              </w:rPr>
            </w:r>
            <w:r w:rsidR="00AB1D85">
              <w:rPr>
                <w:noProof/>
                <w:webHidden/>
              </w:rPr>
              <w:fldChar w:fldCharType="separate"/>
            </w:r>
            <w:r w:rsidR="00AB1D85">
              <w:rPr>
                <w:noProof/>
                <w:webHidden/>
              </w:rPr>
              <w:t>22</w:t>
            </w:r>
            <w:r w:rsidR="00AB1D85">
              <w:rPr>
                <w:noProof/>
                <w:webHidden/>
              </w:rPr>
              <w:fldChar w:fldCharType="end"/>
            </w:r>
          </w:hyperlink>
        </w:p>
        <w:p w14:paraId="3FDB3D8F" w14:textId="07391CA2" w:rsidR="00AB1D85" w:rsidRDefault="00FB7988">
          <w:pPr>
            <w:pStyle w:val="Inhopg3"/>
            <w:tabs>
              <w:tab w:val="left" w:pos="1320"/>
              <w:tab w:val="right" w:leader="dot" w:pos="9062"/>
            </w:tabs>
            <w:rPr>
              <w:rFonts w:eastAsiaTheme="minorEastAsia"/>
              <w:noProof/>
              <w:lang w:eastAsia="nl-NL"/>
            </w:rPr>
          </w:pPr>
          <w:hyperlink w:anchor="_Toc493409169" w:history="1">
            <w:r w:rsidR="00AB1D85" w:rsidRPr="007D00F9">
              <w:rPr>
                <w:rStyle w:val="Hyperlink"/>
                <w:noProof/>
              </w:rPr>
              <w:t xml:space="preserve">5.10.4 </w:t>
            </w:r>
            <w:r w:rsidR="00AB1D85">
              <w:rPr>
                <w:rFonts w:eastAsiaTheme="minorEastAsia"/>
                <w:noProof/>
                <w:lang w:eastAsia="nl-NL"/>
              </w:rPr>
              <w:tab/>
            </w:r>
            <w:r w:rsidR="00AB1D85" w:rsidRPr="007D00F9">
              <w:rPr>
                <w:rStyle w:val="Hyperlink"/>
                <w:noProof/>
              </w:rPr>
              <w:t>Consulent passend onderwijs</w:t>
            </w:r>
            <w:r w:rsidR="00AB1D85">
              <w:rPr>
                <w:noProof/>
                <w:webHidden/>
              </w:rPr>
              <w:tab/>
            </w:r>
            <w:r w:rsidR="00AB1D85">
              <w:rPr>
                <w:noProof/>
                <w:webHidden/>
              </w:rPr>
              <w:fldChar w:fldCharType="begin"/>
            </w:r>
            <w:r w:rsidR="00AB1D85">
              <w:rPr>
                <w:noProof/>
                <w:webHidden/>
              </w:rPr>
              <w:instrText xml:space="preserve"> PAGEREF _Toc493409169 \h </w:instrText>
            </w:r>
            <w:r w:rsidR="00AB1D85">
              <w:rPr>
                <w:noProof/>
                <w:webHidden/>
              </w:rPr>
            </w:r>
            <w:r w:rsidR="00AB1D85">
              <w:rPr>
                <w:noProof/>
                <w:webHidden/>
              </w:rPr>
              <w:fldChar w:fldCharType="separate"/>
            </w:r>
            <w:r w:rsidR="00AB1D85">
              <w:rPr>
                <w:noProof/>
                <w:webHidden/>
              </w:rPr>
              <w:t>23</w:t>
            </w:r>
            <w:r w:rsidR="00AB1D85">
              <w:rPr>
                <w:noProof/>
                <w:webHidden/>
              </w:rPr>
              <w:fldChar w:fldCharType="end"/>
            </w:r>
          </w:hyperlink>
        </w:p>
        <w:p w14:paraId="58D562ED" w14:textId="56F9736F" w:rsidR="00AB1D85" w:rsidRDefault="00FB7988">
          <w:pPr>
            <w:pStyle w:val="Inhopg1"/>
            <w:rPr>
              <w:rFonts w:eastAsiaTheme="minorEastAsia"/>
              <w:b w:val="0"/>
              <w:lang w:eastAsia="nl-NL"/>
            </w:rPr>
          </w:pPr>
          <w:hyperlink w:anchor="_Toc493409170" w:history="1">
            <w:r w:rsidR="00AB1D85" w:rsidRPr="007D00F9">
              <w:rPr>
                <w:rStyle w:val="Hyperlink"/>
              </w:rPr>
              <w:t xml:space="preserve">Hoofdstuk 6. </w:t>
            </w:r>
            <w:r w:rsidR="00AB1D85">
              <w:rPr>
                <w:rFonts w:eastAsiaTheme="minorEastAsia"/>
                <w:b w:val="0"/>
                <w:lang w:eastAsia="nl-NL"/>
              </w:rPr>
              <w:tab/>
            </w:r>
            <w:r w:rsidR="00AB1D85" w:rsidRPr="007D00F9">
              <w:rPr>
                <w:rStyle w:val="Hyperlink"/>
              </w:rPr>
              <w:t>Toepassing van toetsen en testen</w:t>
            </w:r>
            <w:r w:rsidR="00AB1D85">
              <w:rPr>
                <w:webHidden/>
              </w:rPr>
              <w:tab/>
            </w:r>
            <w:r w:rsidR="00AB1D85">
              <w:rPr>
                <w:webHidden/>
              </w:rPr>
              <w:fldChar w:fldCharType="begin"/>
            </w:r>
            <w:r w:rsidR="00AB1D85">
              <w:rPr>
                <w:webHidden/>
              </w:rPr>
              <w:instrText xml:space="preserve"> PAGEREF _Toc493409170 \h </w:instrText>
            </w:r>
            <w:r w:rsidR="00AB1D85">
              <w:rPr>
                <w:webHidden/>
              </w:rPr>
            </w:r>
            <w:r w:rsidR="00AB1D85">
              <w:rPr>
                <w:webHidden/>
              </w:rPr>
              <w:fldChar w:fldCharType="separate"/>
            </w:r>
            <w:r w:rsidR="00AB1D85">
              <w:rPr>
                <w:webHidden/>
              </w:rPr>
              <w:t>24</w:t>
            </w:r>
            <w:r w:rsidR="00AB1D85">
              <w:rPr>
                <w:webHidden/>
              </w:rPr>
              <w:fldChar w:fldCharType="end"/>
            </w:r>
          </w:hyperlink>
        </w:p>
        <w:p w14:paraId="0D40FEFC" w14:textId="09B2339C" w:rsidR="00AB1D85" w:rsidRDefault="00FB7988">
          <w:pPr>
            <w:pStyle w:val="Inhopg2"/>
            <w:tabs>
              <w:tab w:val="left" w:pos="880"/>
              <w:tab w:val="right" w:leader="dot" w:pos="9062"/>
            </w:tabs>
            <w:rPr>
              <w:rFonts w:eastAsiaTheme="minorEastAsia"/>
              <w:noProof/>
              <w:lang w:eastAsia="nl-NL"/>
            </w:rPr>
          </w:pPr>
          <w:hyperlink w:anchor="_Toc493409171" w:history="1">
            <w:r w:rsidR="00AB1D85" w:rsidRPr="007D00F9">
              <w:rPr>
                <w:rStyle w:val="Hyperlink"/>
                <w:noProof/>
              </w:rPr>
              <w:t xml:space="preserve">6.1 </w:t>
            </w:r>
            <w:r w:rsidR="00AB1D85">
              <w:rPr>
                <w:rFonts w:eastAsiaTheme="minorEastAsia"/>
                <w:noProof/>
                <w:lang w:eastAsia="nl-NL"/>
              </w:rPr>
              <w:tab/>
            </w:r>
            <w:r w:rsidR="00AB1D85" w:rsidRPr="007D00F9">
              <w:rPr>
                <w:rStyle w:val="Hyperlink"/>
                <w:noProof/>
              </w:rPr>
              <w:t>Gebruikte toetsen en testen</w:t>
            </w:r>
            <w:r w:rsidR="00AB1D85">
              <w:rPr>
                <w:noProof/>
                <w:webHidden/>
              </w:rPr>
              <w:tab/>
            </w:r>
            <w:r w:rsidR="00AB1D85">
              <w:rPr>
                <w:noProof/>
                <w:webHidden/>
              </w:rPr>
              <w:fldChar w:fldCharType="begin"/>
            </w:r>
            <w:r w:rsidR="00AB1D85">
              <w:rPr>
                <w:noProof/>
                <w:webHidden/>
              </w:rPr>
              <w:instrText xml:space="preserve"> PAGEREF _Toc493409171 \h </w:instrText>
            </w:r>
            <w:r w:rsidR="00AB1D85">
              <w:rPr>
                <w:noProof/>
                <w:webHidden/>
              </w:rPr>
            </w:r>
            <w:r w:rsidR="00AB1D85">
              <w:rPr>
                <w:noProof/>
                <w:webHidden/>
              </w:rPr>
              <w:fldChar w:fldCharType="separate"/>
            </w:r>
            <w:r w:rsidR="00AB1D85">
              <w:rPr>
                <w:noProof/>
                <w:webHidden/>
              </w:rPr>
              <w:t>24</w:t>
            </w:r>
            <w:r w:rsidR="00AB1D85">
              <w:rPr>
                <w:noProof/>
                <w:webHidden/>
              </w:rPr>
              <w:fldChar w:fldCharType="end"/>
            </w:r>
          </w:hyperlink>
        </w:p>
        <w:p w14:paraId="1182B7B5" w14:textId="21858B84" w:rsidR="00AB1D85" w:rsidRDefault="00FB7988">
          <w:pPr>
            <w:pStyle w:val="Inhopg2"/>
            <w:tabs>
              <w:tab w:val="left" w:pos="880"/>
              <w:tab w:val="right" w:leader="dot" w:pos="9062"/>
            </w:tabs>
            <w:rPr>
              <w:rFonts w:eastAsiaTheme="minorEastAsia"/>
              <w:noProof/>
              <w:lang w:eastAsia="nl-NL"/>
            </w:rPr>
          </w:pPr>
          <w:hyperlink w:anchor="_Toc493409172" w:history="1">
            <w:r w:rsidR="00AB1D85" w:rsidRPr="007D00F9">
              <w:rPr>
                <w:rStyle w:val="Hyperlink"/>
                <w:noProof/>
              </w:rPr>
              <w:t xml:space="preserve">6.2 </w:t>
            </w:r>
            <w:r w:rsidR="00AB1D85">
              <w:rPr>
                <w:rFonts w:eastAsiaTheme="minorEastAsia"/>
                <w:noProof/>
                <w:lang w:eastAsia="nl-NL"/>
              </w:rPr>
              <w:tab/>
            </w:r>
            <w:r w:rsidR="00AB1D85" w:rsidRPr="007D00F9">
              <w:rPr>
                <w:rStyle w:val="Hyperlink"/>
                <w:noProof/>
              </w:rPr>
              <w:t>Gebruik van de resultaten</w:t>
            </w:r>
            <w:r w:rsidR="00AB1D85">
              <w:rPr>
                <w:noProof/>
                <w:webHidden/>
              </w:rPr>
              <w:tab/>
            </w:r>
            <w:r w:rsidR="00AB1D85">
              <w:rPr>
                <w:noProof/>
                <w:webHidden/>
              </w:rPr>
              <w:fldChar w:fldCharType="begin"/>
            </w:r>
            <w:r w:rsidR="00AB1D85">
              <w:rPr>
                <w:noProof/>
                <w:webHidden/>
              </w:rPr>
              <w:instrText xml:space="preserve"> PAGEREF _Toc493409172 \h </w:instrText>
            </w:r>
            <w:r w:rsidR="00AB1D85">
              <w:rPr>
                <w:noProof/>
                <w:webHidden/>
              </w:rPr>
            </w:r>
            <w:r w:rsidR="00AB1D85">
              <w:rPr>
                <w:noProof/>
                <w:webHidden/>
              </w:rPr>
              <w:fldChar w:fldCharType="separate"/>
            </w:r>
            <w:r w:rsidR="00AB1D85">
              <w:rPr>
                <w:noProof/>
                <w:webHidden/>
              </w:rPr>
              <w:t>24</w:t>
            </w:r>
            <w:r w:rsidR="00AB1D85">
              <w:rPr>
                <w:noProof/>
                <w:webHidden/>
              </w:rPr>
              <w:fldChar w:fldCharType="end"/>
            </w:r>
          </w:hyperlink>
        </w:p>
        <w:p w14:paraId="5ECE4A08" w14:textId="180EC372" w:rsidR="00AB1D85" w:rsidRDefault="00FB7988">
          <w:pPr>
            <w:pStyle w:val="Inhopg2"/>
            <w:tabs>
              <w:tab w:val="left" w:pos="880"/>
              <w:tab w:val="right" w:leader="dot" w:pos="9062"/>
            </w:tabs>
            <w:rPr>
              <w:rFonts w:eastAsiaTheme="minorEastAsia"/>
              <w:noProof/>
              <w:lang w:eastAsia="nl-NL"/>
            </w:rPr>
          </w:pPr>
          <w:hyperlink w:anchor="_Toc493409173" w:history="1">
            <w:r w:rsidR="00AB1D85" w:rsidRPr="007D00F9">
              <w:rPr>
                <w:rStyle w:val="Hyperlink"/>
                <w:noProof/>
              </w:rPr>
              <w:t xml:space="preserve">6.3 </w:t>
            </w:r>
            <w:r w:rsidR="00AB1D85">
              <w:rPr>
                <w:rFonts w:eastAsiaTheme="minorEastAsia"/>
                <w:noProof/>
                <w:lang w:eastAsia="nl-NL"/>
              </w:rPr>
              <w:tab/>
            </w:r>
            <w:r w:rsidR="00AB1D85" w:rsidRPr="007D00F9">
              <w:rPr>
                <w:rStyle w:val="Hyperlink"/>
                <w:noProof/>
              </w:rPr>
              <w:t>Toetsen en testen door schoolpsycholoog</w:t>
            </w:r>
            <w:r w:rsidR="00AB1D85">
              <w:rPr>
                <w:noProof/>
                <w:webHidden/>
              </w:rPr>
              <w:tab/>
            </w:r>
            <w:r w:rsidR="00AB1D85">
              <w:rPr>
                <w:noProof/>
                <w:webHidden/>
              </w:rPr>
              <w:fldChar w:fldCharType="begin"/>
            </w:r>
            <w:r w:rsidR="00AB1D85">
              <w:rPr>
                <w:noProof/>
                <w:webHidden/>
              </w:rPr>
              <w:instrText xml:space="preserve"> PAGEREF _Toc493409173 \h </w:instrText>
            </w:r>
            <w:r w:rsidR="00AB1D85">
              <w:rPr>
                <w:noProof/>
                <w:webHidden/>
              </w:rPr>
            </w:r>
            <w:r w:rsidR="00AB1D85">
              <w:rPr>
                <w:noProof/>
                <w:webHidden/>
              </w:rPr>
              <w:fldChar w:fldCharType="separate"/>
            </w:r>
            <w:r w:rsidR="00AB1D85">
              <w:rPr>
                <w:noProof/>
                <w:webHidden/>
              </w:rPr>
              <w:t>24</w:t>
            </w:r>
            <w:r w:rsidR="00AB1D85">
              <w:rPr>
                <w:noProof/>
                <w:webHidden/>
              </w:rPr>
              <w:fldChar w:fldCharType="end"/>
            </w:r>
          </w:hyperlink>
        </w:p>
        <w:p w14:paraId="2AFB0659" w14:textId="14C32329" w:rsidR="00AB1D85" w:rsidRDefault="00FB7988">
          <w:pPr>
            <w:pStyle w:val="Inhopg2"/>
            <w:tabs>
              <w:tab w:val="left" w:pos="880"/>
              <w:tab w:val="right" w:leader="dot" w:pos="9062"/>
            </w:tabs>
            <w:rPr>
              <w:rFonts w:eastAsiaTheme="minorEastAsia"/>
              <w:noProof/>
              <w:lang w:eastAsia="nl-NL"/>
            </w:rPr>
          </w:pPr>
          <w:hyperlink w:anchor="_Toc493409174" w:history="1">
            <w:r w:rsidR="00AB1D85" w:rsidRPr="007D00F9">
              <w:rPr>
                <w:rStyle w:val="Hyperlink"/>
                <w:noProof/>
              </w:rPr>
              <w:t xml:space="preserve">6.4 </w:t>
            </w:r>
            <w:r w:rsidR="00AB1D85">
              <w:rPr>
                <w:rFonts w:eastAsiaTheme="minorEastAsia"/>
                <w:noProof/>
                <w:lang w:eastAsia="nl-NL"/>
              </w:rPr>
              <w:tab/>
            </w:r>
            <w:r w:rsidR="00AB1D85" w:rsidRPr="007D00F9">
              <w:rPr>
                <w:rStyle w:val="Hyperlink"/>
                <w:noProof/>
              </w:rPr>
              <w:t>Herzien van toetsen en testen</w:t>
            </w:r>
            <w:r w:rsidR="00AB1D85">
              <w:rPr>
                <w:noProof/>
                <w:webHidden/>
              </w:rPr>
              <w:tab/>
            </w:r>
            <w:r w:rsidR="00AB1D85">
              <w:rPr>
                <w:noProof/>
                <w:webHidden/>
              </w:rPr>
              <w:fldChar w:fldCharType="begin"/>
            </w:r>
            <w:r w:rsidR="00AB1D85">
              <w:rPr>
                <w:noProof/>
                <w:webHidden/>
              </w:rPr>
              <w:instrText xml:space="preserve"> PAGEREF _Toc493409174 \h </w:instrText>
            </w:r>
            <w:r w:rsidR="00AB1D85">
              <w:rPr>
                <w:noProof/>
                <w:webHidden/>
              </w:rPr>
            </w:r>
            <w:r w:rsidR="00AB1D85">
              <w:rPr>
                <w:noProof/>
                <w:webHidden/>
              </w:rPr>
              <w:fldChar w:fldCharType="separate"/>
            </w:r>
            <w:r w:rsidR="00AB1D85">
              <w:rPr>
                <w:noProof/>
                <w:webHidden/>
              </w:rPr>
              <w:t>24</w:t>
            </w:r>
            <w:r w:rsidR="00AB1D85">
              <w:rPr>
                <w:noProof/>
                <w:webHidden/>
              </w:rPr>
              <w:fldChar w:fldCharType="end"/>
            </w:r>
          </w:hyperlink>
        </w:p>
        <w:p w14:paraId="7B2F5E51" w14:textId="13EC437E" w:rsidR="00AB1D85" w:rsidRDefault="00FB7988">
          <w:pPr>
            <w:pStyle w:val="Inhopg1"/>
            <w:rPr>
              <w:rFonts w:eastAsiaTheme="minorEastAsia"/>
              <w:b w:val="0"/>
              <w:lang w:eastAsia="nl-NL"/>
            </w:rPr>
          </w:pPr>
          <w:hyperlink w:anchor="_Toc493409175" w:history="1">
            <w:r w:rsidR="00AB1D85" w:rsidRPr="007D00F9">
              <w:rPr>
                <w:rStyle w:val="Hyperlink"/>
              </w:rPr>
              <w:t xml:space="preserve">Hoofdstuk 7. </w:t>
            </w:r>
            <w:r w:rsidR="00AB1D85">
              <w:rPr>
                <w:rFonts w:eastAsiaTheme="minorEastAsia"/>
                <w:b w:val="0"/>
                <w:lang w:eastAsia="nl-NL"/>
              </w:rPr>
              <w:tab/>
            </w:r>
            <w:r w:rsidR="00AB1D85" w:rsidRPr="007D00F9">
              <w:rPr>
                <w:rStyle w:val="Hyperlink"/>
              </w:rPr>
              <w:t>Opstroom, doorstroom en uitstroom</w:t>
            </w:r>
            <w:r w:rsidR="00AB1D85">
              <w:rPr>
                <w:webHidden/>
              </w:rPr>
              <w:tab/>
            </w:r>
            <w:r w:rsidR="00AB1D85">
              <w:rPr>
                <w:webHidden/>
              </w:rPr>
              <w:fldChar w:fldCharType="begin"/>
            </w:r>
            <w:r w:rsidR="00AB1D85">
              <w:rPr>
                <w:webHidden/>
              </w:rPr>
              <w:instrText xml:space="preserve"> PAGEREF _Toc493409175 \h </w:instrText>
            </w:r>
            <w:r w:rsidR="00AB1D85">
              <w:rPr>
                <w:webHidden/>
              </w:rPr>
            </w:r>
            <w:r w:rsidR="00AB1D85">
              <w:rPr>
                <w:webHidden/>
              </w:rPr>
              <w:fldChar w:fldCharType="separate"/>
            </w:r>
            <w:r w:rsidR="00AB1D85">
              <w:rPr>
                <w:webHidden/>
              </w:rPr>
              <w:t>25</w:t>
            </w:r>
            <w:r w:rsidR="00AB1D85">
              <w:rPr>
                <w:webHidden/>
              </w:rPr>
              <w:fldChar w:fldCharType="end"/>
            </w:r>
          </w:hyperlink>
        </w:p>
        <w:p w14:paraId="63424F65" w14:textId="4547FAEA" w:rsidR="00AB1D85" w:rsidRDefault="00FB7988">
          <w:pPr>
            <w:pStyle w:val="Inhopg2"/>
            <w:tabs>
              <w:tab w:val="left" w:pos="880"/>
              <w:tab w:val="right" w:leader="dot" w:pos="9062"/>
            </w:tabs>
            <w:rPr>
              <w:rFonts w:eastAsiaTheme="minorEastAsia"/>
              <w:noProof/>
              <w:lang w:eastAsia="nl-NL"/>
            </w:rPr>
          </w:pPr>
          <w:hyperlink w:anchor="_Toc493409176" w:history="1">
            <w:r w:rsidR="00AB1D85" w:rsidRPr="007D00F9">
              <w:rPr>
                <w:rStyle w:val="Hyperlink"/>
                <w:noProof/>
              </w:rPr>
              <w:t xml:space="preserve">7.1 </w:t>
            </w:r>
            <w:r w:rsidR="00AB1D85">
              <w:rPr>
                <w:rFonts w:eastAsiaTheme="minorEastAsia"/>
                <w:noProof/>
                <w:lang w:eastAsia="nl-NL"/>
              </w:rPr>
              <w:tab/>
            </w:r>
            <w:r w:rsidR="00AB1D85" w:rsidRPr="007D00F9">
              <w:rPr>
                <w:rStyle w:val="Hyperlink"/>
                <w:noProof/>
              </w:rPr>
              <w:t>PRO-diploma</w:t>
            </w:r>
            <w:r w:rsidR="00AB1D85">
              <w:rPr>
                <w:noProof/>
                <w:webHidden/>
              </w:rPr>
              <w:tab/>
            </w:r>
            <w:r w:rsidR="00AB1D85">
              <w:rPr>
                <w:noProof/>
                <w:webHidden/>
              </w:rPr>
              <w:fldChar w:fldCharType="begin"/>
            </w:r>
            <w:r w:rsidR="00AB1D85">
              <w:rPr>
                <w:noProof/>
                <w:webHidden/>
              </w:rPr>
              <w:instrText xml:space="preserve"> PAGEREF _Toc493409176 \h </w:instrText>
            </w:r>
            <w:r w:rsidR="00AB1D85">
              <w:rPr>
                <w:noProof/>
                <w:webHidden/>
              </w:rPr>
            </w:r>
            <w:r w:rsidR="00AB1D85">
              <w:rPr>
                <w:noProof/>
                <w:webHidden/>
              </w:rPr>
              <w:fldChar w:fldCharType="separate"/>
            </w:r>
            <w:r w:rsidR="00AB1D85">
              <w:rPr>
                <w:noProof/>
                <w:webHidden/>
              </w:rPr>
              <w:t>25</w:t>
            </w:r>
            <w:r w:rsidR="00AB1D85">
              <w:rPr>
                <w:noProof/>
                <w:webHidden/>
              </w:rPr>
              <w:fldChar w:fldCharType="end"/>
            </w:r>
          </w:hyperlink>
        </w:p>
        <w:p w14:paraId="01ECCD35" w14:textId="027828D5" w:rsidR="00AB1D85" w:rsidRDefault="00FB7988">
          <w:pPr>
            <w:pStyle w:val="Inhopg2"/>
            <w:tabs>
              <w:tab w:val="left" w:pos="880"/>
              <w:tab w:val="right" w:leader="dot" w:pos="9062"/>
            </w:tabs>
            <w:rPr>
              <w:rFonts w:eastAsiaTheme="minorEastAsia"/>
              <w:noProof/>
              <w:lang w:eastAsia="nl-NL"/>
            </w:rPr>
          </w:pPr>
          <w:hyperlink w:anchor="_Toc493409177" w:history="1">
            <w:r w:rsidR="00AB1D85" w:rsidRPr="007D00F9">
              <w:rPr>
                <w:rStyle w:val="Hyperlink"/>
                <w:noProof/>
              </w:rPr>
              <w:t xml:space="preserve">7.2 </w:t>
            </w:r>
            <w:r w:rsidR="00AB1D85">
              <w:rPr>
                <w:rFonts w:eastAsiaTheme="minorEastAsia"/>
                <w:noProof/>
                <w:lang w:eastAsia="nl-NL"/>
              </w:rPr>
              <w:tab/>
            </w:r>
            <w:r w:rsidR="00AB1D85" w:rsidRPr="007D00F9">
              <w:rPr>
                <w:rStyle w:val="Hyperlink"/>
                <w:noProof/>
              </w:rPr>
              <w:t>De procedure bij opstroom</w:t>
            </w:r>
            <w:r w:rsidR="00AB1D85">
              <w:rPr>
                <w:noProof/>
                <w:webHidden/>
              </w:rPr>
              <w:tab/>
            </w:r>
            <w:r w:rsidR="00AB1D85">
              <w:rPr>
                <w:noProof/>
                <w:webHidden/>
              </w:rPr>
              <w:fldChar w:fldCharType="begin"/>
            </w:r>
            <w:r w:rsidR="00AB1D85">
              <w:rPr>
                <w:noProof/>
                <w:webHidden/>
              </w:rPr>
              <w:instrText xml:space="preserve"> PAGEREF _Toc493409177 \h </w:instrText>
            </w:r>
            <w:r w:rsidR="00AB1D85">
              <w:rPr>
                <w:noProof/>
                <w:webHidden/>
              </w:rPr>
            </w:r>
            <w:r w:rsidR="00AB1D85">
              <w:rPr>
                <w:noProof/>
                <w:webHidden/>
              </w:rPr>
              <w:fldChar w:fldCharType="separate"/>
            </w:r>
            <w:r w:rsidR="00AB1D85">
              <w:rPr>
                <w:noProof/>
                <w:webHidden/>
              </w:rPr>
              <w:t>25</w:t>
            </w:r>
            <w:r w:rsidR="00AB1D85">
              <w:rPr>
                <w:noProof/>
                <w:webHidden/>
              </w:rPr>
              <w:fldChar w:fldCharType="end"/>
            </w:r>
          </w:hyperlink>
        </w:p>
        <w:p w14:paraId="748912DD" w14:textId="1A8B0C3E" w:rsidR="00AB1D85" w:rsidRDefault="00FB7988">
          <w:pPr>
            <w:pStyle w:val="Inhopg2"/>
            <w:tabs>
              <w:tab w:val="left" w:pos="880"/>
              <w:tab w:val="right" w:leader="dot" w:pos="9062"/>
            </w:tabs>
            <w:rPr>
              <w:rFonts w:eastAsiaTheme="minorEastAsia"/>
              <w:noProof/>
              <w:lang w:eastAsia="nl-NL"/>
            </w:rPr>
          </w:pPr>
          <w:hyperlink w:anchor="_Toc493409178" w:history="1">
            <w:r w:rsidR="00AB1D85" w:rsidRPr="007D00F9">
              <w:rPr>
                <w:rStyle w:val="Hyperlink"/>
                <w:noProof/>
              </w:rPr>
              <w:t xml:space="preserve">7.3 </w:t>
            </w:r>
            <w:r w:rsidR="00AB1D85">
              <w:rPr>
                <w:rFonts w:eastAsiaTheme="minorEastAsia"/>
                <w:noProof/>
                <w:lang w:eastAsia="nl-NL"/>
              </w:rPr>
              <w:tab/>
            </w:r>
            <w:r w:rsidR="00AB1D85" w:rsidRPr="007D00F9">
              <w:rPr>
                <w:rStyle w:val="Hyperlink"/>
                <w:noProof/>
              </w:rPr>
              <w:t>De procedure bij doorstroom</w:t>
            </w:r>
            <w:r w:rsidR="00AB1D85">
              <w:rPr>
                <w:noProof/>
                <w:webHidden/>
              </w:rPr>
              <w:tab/>
            </w:r>
            <w:r w:rsidR="00AB1D85">
              <w:rPr>
                <w:noProof/>
                <w:webHidden/>
              </w:rPr>
              <w:fldChar w:fldCharType="begin"/>
            </w:r>
            <w:r w:rsidR="00AB1D85">
              <w:rPr>
                <w:noProof/>
                <w:webHidden/>
              </w:rPr>
              <w:instrText xml:space="preserve"> PAGEREF _Toc493409178 \h </w:instrText>
            </w:r>
            <w:r w:rsidR="00AB1D85">
              <w:rPr>
                <w:noProof/>
                <w:webHidden/>
              </w:rPr>
            </w:r>
            <w:r w:rsidR="00AB1D85">
              <w:rPr>
                <w:noProof/>
                <w:webHidden/>
              </w:rPr>
              <w:fldChar w:fldCharType="separate"/>
            </w:r>
            <w:r w:rsidR="00AB1D85">
              <w:rPr>
                <w:noProof/>
                <w:webHidden/>
              </w:rPr>
              <w:t>25</w:t>
            </w:r>
            <w:r w:rsidR="00AB1D85">
              <w:rPr>
                <w:noProof/>
                <w:webHidden/>
              </w:rPr>
              <w:fldChar w:fldCharType="end"/>
            </w:r>
          </w:hyperlink>
        </w:p>
        <w:p w14:paraId="49A5935C" w14:textId="563AA050" w:rsidR="00AB1D85" w:rsidRDefault="00FB7988">
          <w:pPr>
            <w:pStyle w:val="Inhopg3"/>
            <w:tabs>
              <w:tab w:val="left" w:pos="1320"/>
              <w:tab w:val="right" w:leader="dot" w:pos="9062"/>
            </w:tabs>
            <w:rPr>
              <w:rFonts w:eastAsiaTheme="minorEastAsia"/>
              <w:noProof/>
              <w:lang w:eastAsia="nl-NL"/>
            </w:rPr>
          </w:pPr>
          <w:hyperlink w:anchor="_Toc493409179" w:history="1">
            <w:r w:rsidR="00AB1D85" w:rsidRPr="007D00F9">
              <w:rPr>
                <w:rStyle w:val="Hyperlink"/>
                <w:noProof/>
              </w:rPr>
              <w:t xml:space="preserve">7.3.1 </w:t>
            </w:r>
            <w:r w:rsidR="00AB1D85">
              <w:rPr>
                <w:rFonts w:eastAsiaTheme="minorEastAsia"/>
                <w:noProof/>
                <w:lang w:eastAsia="nl-NL"/>
              </w:rPr>
              <w:tab/>
            </w:r>
            <w:r w:rsidR="00AB1D85" w:rsidRPr="007D00F9">
              <w:rPr>
                <w:rStyle w:val="Hyperlink"/>
                <w:noProof/>
              </w:rPr>
              <w:t>Route doorstromen naar MBO</w:t>
            </w:r>
            <w:r w:rsidR="00AB1D85">
              <w:rPr>
                <w:noProof/>
                <w:webHidden/>
              </w:rPr>
              <w:tab/>
            </w:r>
            <w:r w:rsidR="00AB1D85">
              <w:rPr>
                <w:noProof/>
                <w:webHidden/>
              </w:rPr>
              <w:fldChar w:fldCharType="begin"/>
            </w:r>
            <w:r w:rsidR="00AB1D85">
              <w:rPr>
                <w:noProof/>
                <w:webHidden/>
              </w:rPr>
              <w:instrText xml:space="preserve"> PAGEREF _Toc493409179 \h </w:instrText>
            </w:r>
            <w:r w:rsidR="00AB1D85">
              <w:rPr>
                <w:noProof/>
                <w:webHidden/>
              </w:rPr>
            </w:r>
            <w:r w:rsidR="00AB1D85">
              <w:rPr>
                <w:noProof/>
                <w:webHidden/>
              </w:rPr>
              <w:fldChar w:fldCharType="separate"/>
            </w:r>
            <w:r w:rsidR="00AB1D85">
              <w:rPr>
                <w:noProof/>
                <w:webHidden/>
              </w:rPr>
              <w:t>25</w:t>
            </w:r>
            <w:r w:rsidR="00AB1D85">
              <w:rPr>
                <w:noProof/>
                <w:webHidden/>
              </w:rPr>
              <w:fldChar w:fldCharType="end"/>
            </w:r>
          </w:hyperlink>
        </w:p>
        <w:p w14:paraId="7013108D" w14:textId="570A7091" w:rsidR="00AB1D85" w:rsidRDefault="00FB7988">
          <w:pPr>
            <w:pStyle w:val="Inhopg3"/>
            <w:tabs>
              <w:tab w:val="left" w:pos="1320"/>
              <w:tab w:val="right" w:leader="dot" w:pos="9062"/>
            </w:tabs>
            <w:rPr>
              <w:rFonts w:eastAsiaTheme="minorEastAsia"/>
              <w:noProof/>
              <w:lang w:eastAsia="nl-NL"/>
            </w:rPr>
          </w:pPr>
          <w:hyperlink w:anchor="_Toc493409180" w:history="1">
            <w:r w:rsidR="00AB1D85" w:rsidRPr="007D00F9">
              <w:rPr>
                <w:rStyle w:val="Hyperlink"/>
                <w:noProof/>
              </w:rPr>
              <w:t xml:space="preserve">7.3.2 </w:t>
            </w:r>
            <w:r w:rsidR="00AB1D85">
              <w:rPr>
                <w:rFonts w:eastAsiaTheme="minorEastAsia"/>
                <w:noProof/>
                <w:lang w:eastAsia="nl-NL"/>
              </w:rPr>
              <w:tab/>
            </w:r>
            <w:r w:rsidR="00AB1D85" w:rsidRPr="007D00F9">
              <w:rPr>
                <w:rStyle w:val="Hyperlink"/>
                <w:noProof/>
              </w:rPr>
              <w:t>Route doorstromen naar PRO-ROC</w:t>
            </w:r>
            <w:r w:rsidR="00AB1D85">
              <w:rPr>
                <w:noProof/>
                <w:webHidden/>
              </w:rPr>
              <w:tab/>
            </w:r>
            <w:r w:rsidR="00AB1D85">
              <w:rPr>
                <w:noProof/>
                <w:webHidden/>
              </w:rPr>
              <w:fldChar w:fldCharType="begin"/>
            </w:r>
            <w:r w:rsidR="00AB1D85">
              <w:rPr>
                <w:noProof/>
                <w:webHidden/>
              </w:rPr>
              <w:instrText xml:space="preserve"> PAGEREF _Toc493409180 \h </w:instrText>
            </w:r>
            <w:r w:rsidR="00AB1D85">
              <w:rPr>
                <w:noProof/>
                <w:webHidden/>
              </w:rPr>
            </w:r>
            <w:r w:rsidR="00AB1D85">
              <w:rPr>
                <w:noProof/>
                <w:webHidden/>
              </w:rPr>
              <w:fldChar w:fldCharType="separate"/>
            </w:r>
            <w:r w:rsidR="00AB1D85">
              <w:rPr>
                <w:noProof/>
                <w:webHidden/>
              </w:rPr>
              <w:t>26</w:t>
            </w:r>
            <w:r w:rsidR="00AB1D85">
              <w:rPr>
                <w:noProof/>
                <w:webHidden/>
              </w:rPr>
              <w:fldChar w:fldCharType="end"/>
            </w:r>
          </w:hyperlink>
        </w:p>
        <w:p w14:paraId="266EF326" w14:textId="3998B3B4" w:rsidR="00AB1D85" w:rsidRDefault="00FB7988">
          <w:pPr>
            <w:pStyle w:val="Inhopg2"/>
            <w:tabs>
              <w:tab w:val="left" w:pos="880"/>
              <w:tab w:val="right" w:leader="dot" w:pos="9062"/>
            </w:tabs>
            <w:rPr>
              <w:rFonts w:eastAsiaTheme="minorEastAsia"/>
              <w:noProof/>
              <w:lang w:eastAsia="nl-NL"/>
            </w:rPr>
          </w:pPr>
          <w:hyperlink w:anchor="_Toc493409181" w:history="1">
            <w:r w:rsidR="00AB1D85" w:rsidRPr="007D00F9">
              <w:rPr>
                <w:rStyle w:val="Hyperlink"/>
                <w:noProof/>
              </w:rPr>
              <w:t xml:space="preserve">7.4 </w:t>
            </w:r>
            <w:r w:rsidR="00AB1D85">
              <w:rPr>
                <w:rFonts w:eastAsiaTheme="minorEastAsia"/>
                <w:noProof/>
                <w:lang w:eastAsia="nl-NL"/>
              </w:rPr>
              <w:tab/>
            </w:r>
            <w:r w:rsidR="00AB1D85" w:rsidRPr="007D00F9">
              <w:rPr>
                <w:rStyle w:val="Hyperlink"/>
                <w:noProof/>
              </w:rPr>
              <w:t>De procedure bij zij-instroom</w:t>
            </w:r>
            <w:r w:rsidR="00AB1D85">
              <w:rPr>
                <w:noProof/>
                <w:webHidden/>
              </w:rPr>
              <w:tab/>
            </w:r>
            <w:r w:rsidR="00AB1D85">
              <w:rPr>
                <w:noProof/>
                <w:webHidden/>
              </w:rPr>
              <w:fldChar w:fldCharType="begin"/>
            </w:r>
            <w:r w:rsidR="00AB1D85">
              <w:rPr>
                <w:noProof/>
                <w:webHidden/>
              </w:rPr>
              <w:instrText xml:space="preserve"> PAGEREF _Toc493409181 \h </w:instrText>
            </w:r>
            <w:r w:rsidR="00AB1D85">
              <w:rPr>
                <w:noProof/>
                <w:webHidden/>
              </w:rPr>
            </w:r>
            <w:r w:rsidR="00AB1D85">
              <w:rPr>
                <w:noProof/>
                <w:webHidden/>
              </w:rPr>
              <w:fldChar w:fldCharType="separate"/>
            </w:r>
            <w:r w:rsidR="00AB1D85">
              <w:rPr>
                <w:noProof/>
                <w:webHidden/>
              </w:rPr>
              <w:t>27</w:t>
            </w:r>
            <w:r w:rsidR="00AB1D85">
              <w:rPr>
                <w:noProof/>
                <w:webHidden/>
              </w:rPr>
              <w:fldChar w:fldCharType="end"/>
            </w:r>
          </w:hyperlink>
        </w:p>
        <w:p w14:paraId="0972D173" w14:textId="201B361D" w:rsidR="00AB1D85" w:rsidRDefault="00FB7988">
          <w:pPr>
            <w:pStyle w:val="Inhopg2"/>
            <w:tabs>
              <w:tab w:val="left" w:pos="880"/>
              <w:tab w:val="right" w:leader="dot" w:pos="9062"/>
            </w:tabs>
            <w:rPr>
              <w:rFonts w:eastAsiaTheme="minorEastAsia"/>
              <w:noProof/>
              <w:lang w:eastAsia="nl-NL"/>
            </w:rPr>
          </w:pPr>
          <w:hyperlink w:anchor="_Toc493409182" w:history="1">
            <w:r w:rsidR="00AB1D85" w:rsidRPr="007D00F9">
              <w:rPr>
                <w:rStyle w:val="Hyperlink"/>
                <w:noProof/>
              </w:rPr>
              <w:t xml:space="preserve">7.5 </w:t>
            </w:r>
            <w:r w:rsidR="00AB1D85">
              <w:rPr>
                <w:rFonts w:eastAsiaTheme="minorEastAsia"/>
                <w:noProof/>
                <w:lang w:eastAsia="nl-NL"/>
              </w:rPr>
              <w:tab/>
            </w:r>
            <w:r w:rsidR="00AB1D85" w:rsidRPr="007D00F9">
              <w:rPr>
                <w:rStyle w:val="Hyperlink"/>
                <w:noProof/>
              </w:rPr>
              <w:t>De procedure voor verwijzing naar ander soorten onderwijs</w:t>
            </w:r>
            <w:r w:rsidR="00AB1D85">
              <w:rPr>
                <w:noProof/>
                <w:webHidden/>
              </w:rPr>
              <w:tab/>
            </w:r>
            <w:r w:rsidR="00AB1D85">
              <w:rPr>
                <w:noProof/>
                <w:webHidden/>
              </w:rPr>
              <w:fldChar w:fldCharType="begin"/>
            </w:r>
            <w:r w:rsidR="00AB1D85">
              <w:rPr>
                <w:noProof/>
                <w:webHidden/>
              </w:rPr>
              <w:instrText xml:space="preserve"> PAGEREF _Toc493409182 \h </w:instrText>
            </w:r>
            <w:r w:rsidR="00AB1D85">
              <w:rPr>
                <w:noProof/>
                <w:webHidden/>
              </w:rPr>
            </w:r>
            <w:r w:rsidR="00AB1D85">
              <w:rPr>
                <w:noProof/>
                <w:webHidden/>
              </w:rPr>
              <w:fldChar w:fldCharType="separate"/>
            </w:r>
            <w:r w:rsidR="00AB1D85">
              <w:rPr>
                <w:noProof/>
                <w:webHidden/>
              </w:rPr>
              <w:t>27</w:t>
            </w:r>
            <w:r w:rsidR="00AB1D85">
              <w:rPr>
                <w:noProof/>
                <w:webHidden/>
              </w:rPr>
              <w:fldChar w:fldCharType="end"/>
            </w:r>
          </w:hyperlink>
        </w:p>
        <w:p w14:paraId="14D9D7AF" w14:textId="72A7EC2C" w:rsidR="00AB1D85" w:rsidRDefault="00FB7988">
          <w:pPr>
            <w:pStyle w:val="Inhopg1"/>
            <w:rPr>
              <w:rFonts w:eastAsiaTheme="minorEastAsia"/>
              <w:b w:val="0"/>
              <w:lang w:eastAsia="nl-NL"/>
            </w:rPr>
          </w:pPr>
          <w:hyperlink w:anchor="_Toc493409183" w:history="1">
            <w:r w:rsidR="00AB1D85" w:rsidRPr="007D00F9">
              <w:rPr>
                <w:rStyle w:val="Hyperlink"/>
              </w:rPr>
              <w:t xml:space="preserve">Hoofdstuk 8. </w:t>
            </w:r>
            <w:r w:rsidR="00AB1D85">
              <w:rPr>
                <w:rFonts w:eastAsiaTheme="minorEastAsia"/>
                <w:b w:val="0"/>
                <w:lang w:eastAsia="nl-NL"/>
              </w:rPr>
              <w:tab/>
            </w:r>
            <w:r w:rsidR="00AB1D85" w:rsidRPr="007D00F9">
              <w:rPr>
                <w:rStyle w:val="Hyperlink"/>
              </w:rPr>
              <w:t>Ontwikkelpunten</w:t>
            </w:r>
            <w:r w:rsidR="00AB1D85">
              <w:rPr>
                <w:webHidden/>
              </w:rPr>
              <w:tab/>
            </w:r>
            <w:r w:rsidR="00AB1D85">
              <w:rPr>
                <w:webHidden/>
              </w:rPr>
              <w:fldChar w:fldCharType="begin"/>
            </w:r>
            <w:r w:rsidR="00AB1D85">
              <w:rPr>
                <w:webHidden/>
              </w:rPr>
              <w:instrText xml:space="preserve"> PAGEREF _Toc493409183 \h </w:instrText>
            </w:r>
            <w:r w:rsidR="00AB1D85">
              <w:rPr>
                <w:webHidden/>
              </w:rPr>
            </w:r>
            <w:r w:rsidR="00AB1D85">
              <w:rPr>
                <w:webHidden/>
              </w:rPr>
              <w:fldChar w:fldCharType="separate"/>
            </w:r>
            <w:r w:rsidR="00AB1D85">
              <w:rPr>
                <w:webHidden/>
              </w:rPr>
              <w:t>28</w:t>
            </w:r>
            <w:r w:rsidR="00AB1D85">
              <w:rPr>
                <w:webHidden/>
              </w:rPr>
              <w:fldChar w:fldCharType="end"/>
            </w:r>
          </w:hyperlink>
        </w:p>
        <w:p w14:paraId="0434232E" w14:textId="05095BA9" w:rsidR="00AB1D85" w:rsidRDefault="00FB7988">
          <w:pPr>
            <w:pStyle w:val="Inhopg1"/>
            <w:rPr>
              <w:rFonts w:eastAsiaTheme="minorEastAsia"/>
              <w:b w:val="0"/>
              <w:lang w:eastAsia="nl-NL"/>
            </w:rPr>
          </w:pPr>
          <w:hyperlink w:anchor="_Toc493409184" w:history="1">
            <w:r w:rsidR="00AB1D85" w:rsidRPr="007D00F9">
              <w:rPr>
                <w:rStyle w:val="Hyperlink"/>
                <w:rFonts w:hAnsi="Verdana"/>
                <w:u w:color="000000"/>
              </w:rPr>
              <w:t xml:space="preserve">Bijlage 1: </w:t>
            </w:r>
            <w:r w:rsidR="00AB1D85">
              <w:rPr>
                <w:rFonts w:eastAsiaTheme="minorEastAsia"/>
                <w:b w:val="0"/>
                <w:lang w:eastAsia="nl-NL"/>
              </w:rPr>
              <w:tab/>
            </w:r>
            <w:r w:rsidR="00AB1D85" w:rsidRPr="007D00F9">
              <w:rPr>
                <w:rStyle w:val="Hyperlink"/>
              </w:rPr>
              <w:t>Toelating Praktijkonderwijs (PrO)</w:t>
            </w:r>
            <w:r w:rsidR="00AB1D85">
              <w:rPr>
                <w:webHidden/>
              </w:rPr>
              <w:tab/>
            </w:r>
            <w:r w:rsidR="00AB1D85">
              <w:rPr>
                <w:webHidden/>
              </w:rPr>
              <w:fldChar w:fldCharType="begin"/>
            </w:r>
            <w:r w:rsidR="00AB1D85">
              <w:rPr>
                <w:webHidden/>
              </w:rPr>
              <w:instrText xml:space="preserve"> PAGEREF _Toc493409184 \h </w:instrText>
            </w:r>
            <w:r w:rsidR="00AB1D85">
              <w:rPr>
                <w:webHidden/>
              </w:rPr>
            </w:r>
            <w:r w:rsidR="00AB1D85">
              <w:rPr>
                <w:webHidden/>
              </w:rPr>
              <w:fldChar w:fldCharType="separate"/>
            </w:r>
            <w:r w:rsidR="00AB1D85">
              <w:rPr>
                <w:webHidden/>
              </w:rPr>
              <w:t>29</w:t>
            </w:r>
            <w:r w:rsidR="00AB1D85">
              <w:rPr>
                <w:webHidden/>
              </w:rPr>
              <w:fldChar w:fldCharType="end"/>
            </w:r>
          </w:hyperlink>
        </w:p>
        <w:p w14:paraId="5F363D94" w14:textId="52B5EAFB" w:rsidR="00AB1D85" w:rsidRDefault="00FB7988">
          <w:pPr>
            <w:pStyle w:val="Inhopg1"/>
            <w:rPr>
              <w:rFonts w:eastAsiaTheme="minorEastAsia"/>
              <w:b w:val="0"/>
              <w:lang w:eastAsia="nl-NL"/>
            </w:rPr>
          </w:pPr>
          <w:hyperlink w:anchor="_Toc493409185" w:history="1">
            <w:r w:rsidR="00AB1D85" w:rsidRPr="007D00F9">
              <w:rPr>
                <w:rStyle w:val="Hyperlink"/>
                <w:u w:color="000000"/>
              </w:rPr>
              <w:t xml:space="preserve">Bijlage 2: </w:t>
            </w:r>
            <w:r w:rsidR="00AB1D85">
              <w:rPr>
                <w:rFonts w:eastAsiaTheme="minorEastAsia"/>
                <w:b w:val="0"/>
                <w:lang w:eastAsia="nl-NL"/>
              </w:rPr>
              <w:tab/>
            </w:r>
            <w:r w:rsidR="00AB1D85" w:rsidRPr="007D00F9">
              <w:rPr>
                <w:rStyle w:val="Hyperlink"/>
                <w:u w:color="000000"/>
              </w:rPr>
              <w:t>Verwachtingen van een leerling van de Schakel</w:t>
            </w:r>
            <w:r w:rsidR="00AB1D85">
              <w:rPr>
                <w:webHidden/>
              </w:rPr>
              <w:tab/>
            </w:r>
            <w:r w:rsidR="00AB1D85">
              <w:rPr>
                <w:webHidden/>
              </w:rPr>
              <w:fldChar w:fldCharType="begin"/>
            </w:r>
            <w:r w:rsidR="00AB1D85">
              <w:rPr>
                <w:webHidden/>
              </w:rPr>
              <w:instrText xml:space="preserve"> PAGEREF _Toc493409185 \h </w:instrText>
            </w:r>
            <w:r w:rsidR="00AB1D85">
              <w:rPr>
                <w:webHidden/>
              </w:rPr>
            </w:r>
            <w:r w:rsidR="00AB1D85">
              <w:rPr>
                <w:webHidden/>
              </w:rPr>
              <w:fldChar w:fldCharType="separate"/>
            </w:r>
            <w:r w:rsidR="00AB1D85">
              <w:rPr>
                <w:webHidden/>
              </w:rPr>
              <w:t>30</w:t>
            </w:r>
            <w:r w:rsidR="00AB1D85">
              <w:rPr>
                <w:webHidden/>
              </w:rPr>
              <w:fldChar w:fldCharType="end"/>
            </w:r>
          </w:hyperlink>
        </w:p>
        <w:p w14:paraId="3EE53480" w14:textId="18476273" w:rsidR="00AB1D85" w:rsidRDefault="00FB7988">
          <w:pPr>
            <w:pStyle w:val="Inhopg1"/>
            <w:rPr>
              <w:rFonts w:eastAsiaTheme="minorEastAsia"/>
              <w:b w:val="0"/>
              <w:lang w:eastAsia="nl-NL"/>
            </w:rPr>
          </w:pPr>
          <w:hyperlink w:anchor="_Toc493409186" w:history="1">
            <w:r w:rsidR="00AB1D85" w:rsidRPr="007D00F9">
              <w:rPr>
                <w:rStyle w:val="Hyperlink"/>
                <w:u w:color="000000"/>
              </w:rPr>
              <w:t xml:space="preserve">Bijlage 3: </w:t>
            </w:r>
            <w:r w:rsidR="00AB1D85">
              <w:rPr>
                <w:rFonts w:eastAsiaTheme="minorEastAsia"/>
                <w:b w:val="0"/>
                <w:lang w:eastAsia="nl-NL"/>
              </w:rPr>
              <w:tab/>
            </w:r>
            <w:r w:rsidR="00AB1D85" w:rsidRPr="007D00F9">
              <w:rPr>
                <w:rStyle w:val="Hyperlink"/>
                <w:u w:color="000000"/>
              </w:rPr>
              <w:t>Aanmelding leerling zorgteamoverleg</w:t>
            </w:r>
            <w:r w:rsidR="00AB1D85">
              <w:rPr>
                <w:webHidden/>
              </w:rPr>
              <w:tab/>
            </w:r>
            <w:r w:rsidR="00AB1D85">
              <w:rPr>
                <w:webHidden/>
              </w:rPr>
              <w:fldChar w:fldCharType="begin"/>
            </w:r>
            <w:r w:rsidR="00AB1D85">
              <w:rPr>
                <w:webHidden/>
              </w:rPr>
              <w:instrText xml:space="preserve"> PAGEREF _Toc493409186 \h </w:instrText>
            </w:r>
            <w:r w:rsidR="00AB1D85">
              <w:rPr>
                <w:webHidden/>
              </w:rPr>
            </w:r>
            <w:r w:rsidR="00AB1D85">
              <w:rPr>
                <w:webHidden/>
              </w:rPr>
              <w:fldChar w:fldCharType="separate"/>
            </w:r>
            <w:r w:rsidR="00AB1D85">
              <w:rPr>
                <w:webHidden/>
              </w:rPr>
              <w:t>31</w:t>
            </w:r>
            <w:r w:rsidR="00AB1D85">
              <w:rPr>
                <w:webHidden/>
              </w:rPr>
              <w:fldChar w:fldCharType="end"/>
            </w:r>
          </w:hyperlink>
        </w:p>
        <w:p w14:paraId="71CA54A2" w14:textId="6ECBF099" w:rsidR="009034FD" w:rsidRDefault="009034FD">
          <w:r>
            <w:rPr>
              <w:b/>
              <w:bCs/>
            </w:rPr>
            <w:fldChar w:fldCharType="end"/>
          </w:r>
        </w:p>
      </w:sdtContent>
    </w:sdt>
    <w:p w14:paraId="4E36EF1D" w14:textId="368F6B23" w:rsidR="004D6704" w:rsidRDefault="004D6704">
      <w:pPr>
        <w:rPr>
          <w:rFonts w:eastAsiaTheme="majorEastAsia" w:cstheme="majorBidi"/>
          <w:b/>
          <w:sz w:val="28"/>
          <w:szCs w:val="32"/>
          <w:u w:val="single"/>
        </w:rPr>
      </w:pPr>
      <w:r>
        <w:br w:type="page"/>
      </w:r>
    </w:p>
    <w:p w14:paraId="370DFB60" w14:textId="21745EA1" w:rsidR="009034FD" w:rsidRDefault="004D6704" w:rsidP="009034FD">
      <w:pPr>
        <w:pStyle w:val="Kop1"/>
      </w:pPr>
      <w:bookmarkStart w:id="14" w:name="_Toc493409100"/>
      <w:r>
        <w:lastRenderedPageBreak/>
        <w:t>Inleiding</w:t>
      </w:r>
      <w:bookmarkEnd w:id="14"/>
    </w:p>
    <w:p w14:paraId="77BAA3A9" w14:textId="7E6D9520" w:rsidR="004D6704" w:rsidRDefault="004D6704" w:rsidP="004D6704">
      <w:pPr>
        <w:pStyle w:val="Kop2"/>
      </w:pPr>
    </w:p>
    <w:p w14:paraId="4F153E8C" w14:textId="14FD7B5E" w:rsidR="004D6704" w:rsidRDefault="004D6704" w:rsidP="004D6704">
      <w:pPr>
        <w:rPr>
          <w:u w:color="000000"/>
        </w:rPr>
      </w:pPr>
      <w:r>
        <w:rPr>
          <w:u w:color="000000"/>
        </w:rPr>
        <w:t>Praktijkcollege de Schakel is een school voor praktijkonderwijs en valt onder de stichting Kolom. Stichting Kolom bevordert het speciaal onderwijs in scholen op oecumenische, algemeen bijzondere en openbare grondslag.</w:t>
      </w:r>
      <w:r>
        <w:rPr>
          <w:u w:color="000000"/>
        </w:rPr>
        <w:br/>
        <w:t>Het Praktijkonderwijs is een vorm van Voortgezet Onderwijs waar leerlingen met cognitieve beperkingen terecht kunnen.</w:t>
      </w:r>
      <w:r>
        <w:rPr>
          <w:u w:color="000000"/>
        </w:rPr>
        <w:br/>
        <w:t>Praktijkcollege De Schakel leidt leerlingen op tot burgers die er toe doen in de maatschappij. Het personeel en de leerlingen zijn samen betrokken om de talenten van de leerlingen optimaal te ontwikkelen. Op de Schakel wordt onderwijs aangeboden dat past bij de mogelijkheden en de beperkingen van de leerlingen.</w:t>
      </w:r>
      <w:r>
        <w:rPr>
          <w:u w:color="000000"/>
        </w:rPr>
        <w:br/>
        <w:t>De Schakel telt vijf leerjaren. De leerlingen stromen in vanuit het reguliere of speciale basisonderwijs. De school telt momenteel ongeveer 130 leerlingen. Deze leerlingen zijn verdeeld over 9 groepen. In iedere groep zitten ongeveer 16 leerlingen. Aan de school zijn ca 25 personeelsleden verbonden.</w:t>
      </w:r>
      <w:r>
        <w:rPr>
          <w:u w:color="000000"/>
        </w:rPr>
        <w:br/>
        <w:t>De school is kleinschalig en kenmerkt zich door een duidelijke structuur. Kleinschaligheid houdt in dat de school voor leerlingen veilig en overzichtelijk is en dat de leerlingen de persoonlijke aandacht kunnen krijgen die ze nodig hebben.</w:t>
      </w:r>
    </w:p>
    <w:p w14:paraId="59120AFD" w14:textId="77777777" w:rsidR="004C6880" w:rsidRDefault="004C6880">
      <w:pPr>
        <w:rPr>
          <w:u w:color="000000"/>
        </w:rPr>
      </w:pPr>
    </w:p>
    <w:p w14:paraId="3647DF59" w14:textId="0A93362F" w:rsidR="004C6880" w:rsidRDefault="004D6704">
      <w:pPr>
        <w:rPr>
          <w:u w:color="000000"/>
        </w:rPr>
      </w:pPr>
      <w:r>
        <w:rPr>
          <w:u w:color="000000"/>
        </w:rPr>
        <w:t>De schakel is op dit moment vol in ontwikkeling. Aansturend vanuit een projectgroep is de afgelopen twee schooljaren</w:t>
      </w:r>
      <w:r w:rsidR="0095654B">
        <w:rPr>
          <w:u w:color="000000"/>
        </w:rPr>
        <w:t xml:space="preserve"> gewerkt om een volgende stap te nemen</w:t>
      </w:r>
      <w:r w:rsidR="004C6880">
        <w:rPr>
          <w:u w:color="000000"/>
        </w:rPr>
        <w:t xml:space="preserve"> naar nog beter onderwijs voor de praktijkonderwijs leerling. </w:t>
      </w:r>
      <w:r w:rsidR="004C6880">
        <w:rPr>
          <w:u w:color="000000"/>
        </w:rPr>
        <w:br/>
        <w:t xml:space="preserve">Het doel is </w:t>
      </w:r>
      <w:r w:rsidR="0095654B">
        <w:rPr>
          <w:u w:color="000000"/>
        </w:rPr>
        <w:t>om het onderwijs</w:t>
      </w:r>
      <w:r w:rsidR="00304A0E">
        <w:rPr>
          <w:u w:color="000000"/>
        </w:rPr>
        <w:t>,</w:t>
      </w:r>
      <w:r w:rsidR="0095654B">
        <w:rPr>
          <w:u w:color="000000"/>
        </w:rPr>
        <w:t xml:space="preserve"> de school</w:t>
      </w:r>
      <w:r w:rsidR="00304A0E">
        <w:rPr>
          <w:u w:color="000000"/>
        </w:rPr>
        <w:t xml:space="preserve"> en het leerlingvolgsysteem</w:t>
      </w:r>
      <w:r w:rsidR="0095654B">
        <w:rPr>
          <w:u w:color="000000"/>
        </w:rPr>
        <w:t xml:space="preserve"> zo in te richten </w:t>
      </w:r>
      <w:r w:rsidR="00304A0E">
        <w:rPr>
          <w:u w:color="000000"/>
        </w:rPr>
        <w:t>dat</w:t>
      </w:r>
      <w:r w:rsidR="0095654B">
        <w:rPr>
          <w:u w:color="000000"/>
        </w:rPr>
        <w:t xml:space="preserve"> de algehele competent</w:t>
      </w:r>
      <w:r w:rsidR="00304A0E">
        <w:rPr>
          <w:u w:color="000000"/>
        </w:rPr>
        <w:t xml:space="preserve">ies van de leerling in kaart </w:t>
      </w:r>
      <w:r w:rsidR="004C6880">
        <w:rPr>
          <w:u w:color="000000"/>
        </w:rPr>
        <w:t>wordt gebracht</w:t>
      </w:r>
      <w:r w:rsidR="00304A0E">
        <w:rPr>
          <w:u w:color="000000"/>
        </w:rPr>
        <w:t>, volgt</w:t>
      </w:r>
      <w:r w:rsidR="0095654B">
        <w:rPr>
          <w:u w:color="000000"/>
        </w:rPr>
        <w:t xml:space="preserve"> en </w:t>
      </w:r>
      <w:r w:rsidR="00304A0E">
        <w:rPr>
          <w:u w:color="000000"/>
        </w:rPr>
        <w:t xml:space="preserve">de leerling </w:t>
      </w:r>
      <w:r w:rsidR="004C6880">
        <w:rPr>
          <w:u w:color="000000"/>
        </w:rPr>
        <w:t>wordt ge</w:t>
      </w:r>
      <w:r w:rsidR="00304A0E">
        <w:rPr>
          <w:u w:color="000000"/>
        </w:rPr>
        <w:t>stimule</w:t>
      </w:r>
      <w:r w:rsidR="0095654B">
        <w:rPr>
          <w:u w:color="000000"/>
        </w:rPr>
        <w:t>e</w:t>
      </w:r>
      <w:r w:rsidR="004C6880">
        <w:rPr>
          <w:u w:color="000000"/>
        </w:rPr>
        <w:t xml:space="preserve">rd, zodat hij </w:t>
      </w:r>
      <w:r w:rsidR="0095654B">
        <w:rPr>
          <w:u w:color="000000"/>
        </w:rPr>
        <w:t>gemotiveer</w:t>
      </w:r>
      <w:r w:rsidR="004C6880">
        <w:rPr>
          <w:u w:color="000000"/>
        </w:rPr>
        <w:t>d en bereid is</w:t>
      </w:r>
      <w:r w:rsidR="0095654B">
        <w:rPr>
          <w:u w:color="000000"/>
        </w:rPr>
        <w:t xml:space="preserve"> om zich competenties eigen te willen maken. </w:t>
      </w:r>
      <w:r>
        <w:rPr>
          <w:u w:color="000000"/>
        </w:rPr>
        <w:t xml:space="preserve">Ook in het </w:t>
      </w:r>
      <w:r w:rsidR="00084250">
        <w:rPr>
          <w:u w:color="000000"/>
        </w:rPr>
        <w:t>schoolondersteuningsplan</w:t>
      </w:r>
      <w:r>
        <w:rPr>
          <w:u w:color="000000"/>
        </w:rPr>
        <w:t xml:space="preserve"> zijn de huidige ontwikkelingen meegenomen. De vier ontwikkelpijlers; levensecht onderwijs, LOB, coaching en Presentis</w:t>
      </w:r>
      <w:r w:rsidR="004C6880">
        <w:rPr>
          <w:u w:color="000000"/>
        </w:rPr>
        <w:t xml:space="preserve"> zullen dan ook meegenomen worden in de </w:t>
      </w:r>
      <w:r w:rsidR="00084250">
        <w:rPr>
          <w:u w:color="000000"/>
        </w:rPr>
        <w:t>verbeterpunten</w:t>
      </w:r>
      <w:r w:rsidR="004C6880">
        <w:rPr>
          <w:u w:color="000000"/>
        </w:rPr>
        <w:t xml:space="preserve"> voor de komende jaren. </w:t>
      </w:r>
    </w:p>
    <w:p w14:paraId="6446C1FC" w14:textId="77777777" w:rsidR="004C6880" w:rsidRDefault="004C6880">
      <w:pPr>
        <w:rPr>
          <w:u w:color="000000"/>
        </w:rPr>
      </w:pPr>
      <w:r>
        <w:rPr>
          <w:u w:color="000000"/>
        </w:rPr>
        <w:br w:type="page"/>
      </w:r>
    </w:p>
    <w:p w14:paraId="0D421A90" w14:textId="091A46EA" w:rsidR="004C6880" w:rsidRDefault="004C6880" w:rsidP="00DD6AC9">
      <w:pPr>
        <w:pStyle w:val="Kop1"/>
        <w:spacing w:before="0"/>
        <w:rPr>
          <w:u w:color="000000"/>
        </w:rPr>
      </w:pPr>
      <w:bookmarkStart w:id="15" w:name="_Toc493409101"/>
      <w:r>
        <w:rPr>
          <w:u w:color="000000"/>
        </w:rPr>
        <w:lastRenderedPageBreak/>
        <w:t>Hoofdstuk 1.</w:t>
      </w:r>
      <w:r>
        <w:rPr>
          <w:u w:color="000000"/>
        </w:rPr>
        <w:tab/>
        <w:t>Relatie tot het samenwerkingsverband</w:t>
      </w:r>
      <w:bookmarkEnd w:id="15"/>
    </w:p>
    <w:p w14:paraId="0107EF45" w14:textId="77777777" w:rsidR="004C6880" w:rsidRDefault="004C6880" w:rsidP="004C6880">
      <w:pPr>
        <w:rPr>
          <w:rFonts w:eastAsiaTheme="majorEastAsia" w:cstheme="majorBidi"/>
          <w:b/>
          <w:sz w:val="28"/>
          <w:szCs w:val="32"/>
          <w:u w:val="single" w:color="000000"/>
        </w:rPr>
      </w:pPr>
    </w:p>
    <w:p w14:paraId="21C566A5" w14:textId="0DF74DF3" w:rsidR="006B4AFD" w:rsidRDefault="006B4AFD" w:rsidP="006B4AFD">
      <w:pPr>
        <w:rPr>
          <w:rFonts w:hAnsi="Verdana"/>
          <w:u w:color="000000"/>
        </w:rPr>
      </w:pPr>
      <w:r>
        <w:rPr>
          <w:u w:color="000000"/>
        </w:rPr>
        <w:t>De Schakel maakt deel uit van het Samenwerkingsverband VO-VSO Zuid Kennemerland</w:t>
      </w:r>
      <w:r w:rsidR="001C2A43">
        <w:rPr>
          <w:u w:color="000000"/>
        </w:rPr>
        <w:t xml:space="preserve"> (Hierna te noemen SWV)</w:t>
      </w:r>
      <w:r>
        <w:rPr>
          <w:u w:color="000000"/>
        </w:rPr>
        <w:t>. Dit samenwerkingsverband heeft haar beleid ten aanzien van Passend On</w:t>
      </w:r>
      <w:r w:rsidR="001C2A43">
        <w:rPr>
          <w:u w:color="000000"/>
        </w:rPr>
        <w:t>derwijs verwoord in het ondersteuningsplan</w:t>
      </w:r>
      <w:r w:rsidR="00E02488">
        <w:rPr>
          <w:rStyle w:val="Eindnootmarkering"/>
          <w:u w:color="000000"/>
        </w:rPr>
        <w:endnoteReference w:id="2"/>
      </w:r>
      <w:r w:rsidR="00E02488">
        <w:rPr>
          <w:u w:color="000000"/>
        </w:rPr>
        <w:t xml:space="preserve"> </w:t>
      </w:r>
      <w:r w:rsidR="001C2A43">
        <w:rPr>
          <w:u w:color="000000"/>
        </w:rPr>
        <w:t>van</w:t>
      </w:r>
      <w:r>
        <w:rPr>
          <w:u w:color="000000"/>
        </w:rPr>
        <w:t xml:space="preserve"> het SWV. </w:t>
      </w:r>
    </w:p>
    <w:p w14:paraId="49C6D04D" w14:textId="77777777" w:rsidR="001C2A43" w:rsidRDefault="001C2A43" w:rsidP="001C2A43"/>
    <w:p w14:paraId="2919D949" w14:textId="56FCE96F" w:rsidR="00E02488" w:rsidRDefault="00E02488" w:rsidP="00E02488">
      <w:pPr>
        <w:pStyle w:val="Kop2"/>
      </w:pPr>
      <w:bookmarkStart w:id="16" w:name="_Toc493409102"/>
      <w:r>
        <w:t xml:space="preserve">1.1 </w:t>
      </w:r>
      <w:r w:rsidR="00FA780F">
        <w:tab/>
      </w:r>
      <w:r>
        <w:t>Doelstelling en visie samenwerkingsverband</w:t>
      </w:r>
      <w:bookmarkEnd w:id="16"/>
    </w:p>
    <w:p w14:paraId="105FD647" w14:textId="62426B43" w:rsidR="001C2A43" w:rsidRDefault="001C2A43" w:rsidP="001C2A43">
      <w:r>
        <w:t>De doelstellingen voor alle samenwerkingsverbanden zijn:</w:t>
      </w:r>
    </w:p>
    <w:p w14:paraId="5857A561" w14:textId="77777777" w:rsidR="001C2A43" w:rsidRDefault="001C2A43" w:rsidP="001C2A43">
      <w:r>
        <w:t xml:space="preserve">1. alle leerlingen die extra ondersteuning nodig hebben, krijgen passend onderwijs; </w:t>
      </w:r>
    </w:p>
    <w:p w14:paraId="5F0FECC3" w14:textId="77777777" w:rsidR="001C2A43" w:rsidRDefault="001C2A43" w:rsidP="001C2A43">
      <w:r>
        <w:t xml:space="preserve">2. er is een samenhangend geheel van voorzieningen voor extra ondersteuning binnen en tussen de scholen en </w:t>
      </w:r>
    </w:p>
    <w:p w14:paraId="211ADB38" w14:textId="7CCB5934" w:rsidR="006B4AFD" w:rsidRDefault="001C2A43" w:rsidP="001C2A43">
      <w:r>
        <w:t>3. alle leerlingen maken een ononderbroken ontwikkelingsproces door.</w:t>
      </w:r>
    </w:p>
    <w:p w14:paraId="202A129C" w14:textId="6D53B81D" w:rsidR="001C2A43" w:rsidRDefault="001C2A43" w:rsidP="001C2A43"/>
    <w:p w14:paraId="12A0F335" w14:textId="77777777" w:rsidR="00B41BEA" w:rsidRDefault="001C2A43" w:rsidP="001C2A43">
      <w:r>
        <w:t xml:space="preserve">De visie van het </w:t>
      </w:r>
      <w:r w:rsidR="00B41BEA">
        <w:t>SWV Zuid Kennemerland is “</w:t>
      </w:r>
      <w:r>
        <w:t xml:space="preserve">zoveel mogelijk leerlingen krijgen </w:t>
      </w:r>
      <w:r w:rsidR="00B41BEA">
        <w:t>les in het reguliere onderwijs.”</w:t>
      </w:r>
    </w:p>
    <w:p w14:paraId="31D68A4B" w14:textId="274EBC77" w:rsidR="00B41BEA" w:rsidRDefault="001C2A43" w:rsidP="001C2A43">
      <w:r>
        <w:t xml:space="preserve">Daarom is het investeren aan de voorkant noodzakelijk, wat betekent dat op iedere school een (interne) trajectgroepachtige voorziening t.b.v. ondersteuning van de zorgstructuur moet zijn, met 3 pijlers: </w:t>
      </w:r>
    </w:p>
    <w:p w14:paraId="266D816B" w14:textId="77777777" w:rsidR="00B41BEA" w:rsidRDefault="001C2A43" w:rsidP="001C2A43">
      <w:r>
        <w:sym w:font="Symbol" w:char="F0B7"/>
      </w:r>
      <w:r>
        <w:t xml:space="preserve"> begeleiding van de leerlingen </w:t>
      </w:r>
    </w:p>
    <w:p w14:paraId="7C7ACBEE" w14:textId="77777777" w:rsidR="00B41BEA" w:rsidRDefault="001C2A43" w:rsidP="001C2A43">
      <w:r>
        <w:sym w:font="Symbol" w:char="F0B7"/>
      </w:r>
      <w:r>
        <w:t xml:space="preserve"> coaching van de docenten </w:t>
      </w:r>
    </w:p>
    <w:p w14:paraId="3CDA2373" w14:textId="77777777" w:rsidR="00B41BEA" w:rsidRDefault="001C2A43" w:rsidP="001C2A43">
      <w:r>
        <w:sym w:font="Symbol" w:char="F0B7"/>
      </w:r>
      <w:r>
        <w:t xml:space="preserve"> partnerschap met ouders</w:t>
      </w:r>
      <w:r w:rsidR="00B41BEA">
        <w:t>.</w:t>
      </w:r>
    </w:p>
    <w:p w14:paraId="3FCB141D" w14:textId="77FD11F4" w:rsidR="00E02488" w:rsidRDefault="001C2A43" w:rsidP="001C2A43">
      <w:r>
        <w:t xml:space="preserve">Iedere school moet een adequate en transparante zorgstructuur hebben die gericht is op het vroeg signaleren. De zorg die de school biedt is </w:t>
      </w:r>
      <w:r w:rsidR="00B41BEA">
        <w:t>onderwijs gerelateerd</w:t>
      </w:r>
      <w:r>
        <w:t>. De deskundigheidsbevordering van docenten is gericht op de handelingsbekwaamheid en het delen van expertise</w:t>
      </w:r>
      <w:r w:rsidR="00B41BEA">
        <w:t>.</w:t>
      </w:r>
      <w:r w:rsidR="00E02488">
        <w:rPr>
          <w:rStyle w:val="Eindnootmarkering"/>
        </w:rPr>
        <w:endnoteReference w:id="3"/>
      </w:r>
    </w:p>
    <w:p w14:paraId="3B7B96C6" w14:textId="65A219AE" w:rsidR="00B41BEA" w:rsidRDefault="00B41BEA" w:rsidP="001C2A43"/>
    <w:p w14:paraId="20E18330" w14:textId="0FADCC0D" w:rsidR="00E02488" w:rsidRDefault="00E02488" w:rsidP="00E02488">
      <w:pPr>
        <w:pStyle w:val="Kop2"/>
      </w:pPr>
      <w:bookmarkStart w:id="17" w:name="_Toc493409103"/>
      <w:r>
        <w:t xml:space="preserve">1.2 </w:t>
      </w:r>
      <w:r w:rsidR="00FA780F">
        <w:tab/>
      </w:r>
      <w:r>
        <w:t>Basisondersteuning</w:t>
      </w:r>
      <w:bookmarkEnd w:id="17"/>
    </w:p>
    <w:p w14:paraId="211AA438" w14:textId="72E6B0D0" w:rsidR="00E02488" w:rsidRDefault="00E02488" w:rsidP="006B4AFD">
      <w:r>
        <w:t xml:space="preserve">Elke school binnen het SWV biedt een basisondersteuning met daarnaast extra ondersteuning d.m.v. trajectbegeleiding en specifieke schooleigen extra ondersteuning. Over de basisondersteuning heeft het SWV het volgende opgesteld: </w:t>
      </w:r>
    </w:p>
    <w:p w14:paraId="38206E6C" w14:textId="56B2B6C6" w:rsidR="00B41BEA" w:rsidRDefault="00B41BEA" w:rsidP="006B4AFD">
      <w:r>
        <w:t>Alle scholen binnen het samenwerkingsverband Zuid-Kennemerland bieden, vanuit de onderwijs- en ondersteuningsbehoefte van de leerling gezien, intern of in samenwerking met ketenpartners</w:t>
      </w:r>
      <w:r>
        <w:rPr>
          <w:rStyle w:val="Voetnootmarkering"/>
        </w:rPr>
        <w:t>1</w:t>
      </w:r>
      <w:r>
        <w:t>:</w:t>
      </w:r>
    </w:p>
    <w:p w14:paraId="4817FD06" w14:textId="25685ADA" w:rsidR="00B41BEA" w:rsidRPr="00B41BEA" w:rsidRDefault="00E02488" w:rsidP="00D87CDD">
      <w:pPr>
        <w:pStyle w:val="Lijstalinea"/>
        <w:numPr>
          <w:ilvl w:val="0"/>
          <w:numId w:val="1"/>
        </w:numPr>
        <w:rPr>
          <w:u w:color="000000"/>
        </w:rPr>
      </w:pPr>
      <w:r>
        <w:t>s</w:t>
      </w:r>
      <w:r w:rsidR="00B41BEA">
        <w:t>amenwerking met ouders en informatie naar de ouders bij toewijzing van ondersteuning.</w:t>
      </w:r>
    </w:p>
    <w:p w14:paraId="243296D2" w14:textId="77777777" w:rsidR="00B41BEA" w:rsidRPr="00B41BEA" w:rsidRDefault="00B41BEA" w:rsidP="00D87CDD">
      <w:pPr>
        <w:pStyle w:val="Lijstalinea"/>
        <w:numPr>
          <w:ilvl w:val="0"/>
          <w:numId w:val="1"/>
        </w:numPr>
        <w:rPr>
          <w:u w:color="000000"/>
        </w:rPr>
      </w:pPr>
      <w:r>
        <w:t>zorg voor een veilig schoolklimaat, zowel voor leerlingen als voor medewerkers</w:t>
      </w:r>
    </w:p>
    <w:p w14:paraId="2F040514" w14:textId="77777777" w:rsidR="00B41BEA" w:rsidRPr="00B41BEA" w:rsidRDefault="00B41BEA" w:rsidP="00D87CDD">
      <w:pPr>
        <w:pStyle w:val="Lijstalinea"/>
        <w:numPr>
          <w:ilvl w:val="0"/>
          <w:numId w:val="1"/>
        </w:numPr>
        <w:rPr>
          <w:u w:color="000000"/>
        </w:rPr>
      </w:pPr>
      <w:r>
        <w:t>(ortho)pedagogische en/of orthodidactische programma’s en methodieken, die gericht zijn op sociale veiligheid en cognitieve ontwikkeling en ondersteuning</w:t>
      </w:r>
    </w:p>
    <w:p w14:paraId="5463C666" w14:textId="77777777" w:rsidR="00B41BEA" w:rsidRPr="00B41BEA" w:rsidRDefault="00B41BEA" w:rsidP="00D87CDD">
      <w:pPr>
        <w:pStyle w:val="Lijstalinea"/>
        <w:numPr>
          <w:ilvl w:val="0"/>
          <w:numId w:val="1"/>
        </w:numPr>
        <w:rPr>
          <w:u w:color="000000"/>
        </w:rPr>
      </w:pPr>
      <w:r>
        <w:t>preventieve ondersteuning en curatieve zorg die de school (samen met ketenpartners) kan bieden</w:t>
      </w:r>
    </w:p>
    <w:p w14:paraId="713B12B4" w14:textId="77777777" w:rsidR="00B41BEA" w:rsidRPr="00B41BEA" w:rsidRDefault="00B41BEA" w:rsidP="00D87CDD">
      <w:pPr>
        <w:pStyle w:val="Lijstalinea"/>
        <w:numPr>
          <w:ilvl w:val="0"/>
          <w:numId w:val="1"/>
        </w:numPr>
        <w:rPr>
          <w:u w:color="000000"/>
        </w:rPr>
      </w:pPr>
      <w:r>
        <w:t>differentiatie</w:t>
      </w:r>
    </w:p>
    <w:p w14:paraId="20759F91" w14:textId="77777777" w:rsidR="00B41BEA" w:rsidRPr="00B41BEA" w:rsidRDefault="00B41BEA" w:rsidP="00D87CDD">
      <w:pPr>
        <w:pStyle w:val="Lijstalinea"/>
        <w:numPr>
          <w:ilvl w:val="0"/>
          <w:numId w:val="1"/>
        </w:numPr>
        <w:rPr>
          <w:u w:color="000000"/>
        </w:rPr>
      </w:pPr>
      <w:r>
        <w:t>zorgvuldige overdracht</w:t>
      </w:r>
    </w:p>
    <w:p w14:paraId="5483711B" w14:textId="77777777" w:rsidR="00B41BEA" w:rsidRPr="00B41BEA" w:rsidRDefault="00B41BEA" w:rsidP="00D87CDD">
      <w:pPr>
        <w:pStyle w:val="Lijstalinea"/>
        <w:numPr>
          <w:ilvl w:val="0"/>
          <w:numId w:val="1"/>
        </w:numPr>
        <w:rPr>
          <w:u w:color="000000"/>
        </w:rPr>
      </w:pPr>
      <w:r>
        <w:t>registratie in een leerlingvolgsysteem</w:t>
      </w:r>
    </w:p>
    <w:p w14:paraId="6F074C24" w14:textId="49D1F3C0" w:rsidR="00E02488" w:rsidRPr="00E02488" w:rsidRDefault="00B41BEA" w:rsidP="00D87CDD">
      <w:pPr>
        <w:pStyle w:val="Lijstalinea"/>
        <w:numPr>
          <w:ilvl w:val="0"/>
          <w:numId w:val="1"/>
        </w:numPr>
      </w:pPr>
      <w:r>
        <w:t>fysieke toegankelijkheid van schoolgebouwen, aangepaste werk- en instructieruimtes</w:t>
      </w:r>
    </w:p>
    <w:p w14:paraId="435D720D" w14:textId="5668D108" w:rsidR="00E02488" w:rsidRPr="00143BF0" w:rsidRDefault="00B41BEA" w:rsidP="00D87CDD">
      <w:pPr>
        <w:pStyle w:val="Lijstalinea"/>
        <w:numPr>
          <w:ilvl w:val="0"/>
          <w:numId w:val="1"/>
        </w:numPr>
        <w:rPr>
          <w:u w:color="000000"/>
        </w:rPr>
      </w:pPr>
      <w:r>
        <w:t>een protocol voor verpleegkundige en medische handelingen</w:t>
      </w:r>
      <w:r w:rsidR="00E02488">
        <w:t>.</w:t>
      </w:r>
    </w:p>
    <w:p w14:paraId="0E281459" w14:textId="6874AC26" w:rsidR="00143BF0" w:rsidRDefault="00143BF0" w:rsidP="00143BF0">
      <w:pPr>
        <w:rPr>
          <w:u w:color="000000"/>
        </w:rPr>
      </w:pPr>
    </w:p>
    <w:p w14:paraId="5EFD0D30" w14:textId="7BF8395A" w:rsidR="00143BF0" w:rsidRDefault="00143BF0" w:rsidP="00143BF0">
      <w:pPr>
        <w:pStyle w:val="Kop2"/>
        <w:rPr>
          <w:u w:color="000000"/>
        </w:rPr>
      </w:pPr>
      <w:bookmarkStart w:id="18" w:name="_Toc493409104"/>
      <w:r>
        <w:rPr>
          <w:u w:color="000000"/>
        </w:rPr>
        <w:t xml:space="preserve">1.3 </w:t>
      </w:r>
      <w:r w:rsidR="00FA780F">
        <w:rPr>
          <w:u w:color="000000"/>
        </w:rPr>
        <w:tab/>
      </w:r>
      <w:r>
        <w:rPr>
          <w:u w:color="000000"/>
        </w:rPr>
        <w:t xml:space="preserve">In relatie tot </w:t>
      </w:r>
      <w:r w:rsidR="00084250">
        <w:rPr>
          <w:u w:color="000000"/>
        </w:rPr>
        <w:t>schoolondersteuningsplan</w:t>
      </w:r>
      <w:r>
        <w:rPr>
          <w:u w:color="000000"/>
        </w:rPr>
        <w:t xml:space="preserve"> de Schakel</w:t>
      </w:r>
      <w:bookmarkEnd w:id="18"/>
    </w:p>
    <w:p w14:paraId="5875F979" w14:textId="27F4FBC8" w:rsidR="00143BF0" w:rsidRDefault="00143BF0" w:rsidP="00143BF0">
      <w:pPr>
        <w:rPr>
          <w:rFonts w:hAnsi="Verdana"/>
          <w:u w:color="000000"/>
        </w:rPr>
      </w:pPr>
      <w:r>
        <w:rPr>
          <w:u w:color="000000"/>
        </w:rPr>
        <w:t xml:space="preserve">De visie, uitgangspunten en afspraken voor de basis- en extra ondersteuning is richtinggevend voor  het opstellen van het </w:t>
      </w:r>
      <w:r w:rsidR="00084250">
        <w:rPr>
          <w:u w:color="000000"/>
        </w:rPr>
        <w:t>schoolondersteuningsplan</w:t>
      </w:r>
      <w:r>
        <w:rPr>
          <w:u w:color="000000"/>
        </w:rPr>
        <w:t xml:space="preserve"> voor de Schakel. Zij zijn geïntegreerd en komen op verschillende plekken en momenten terug in ons zorgsysteem. </w:t>
      </w:r>
    </w:p>
    <w:p w14:paraId="299C02C1" w14:textId="26DE1009" w:rsidR="00143BF0" w:rsidRDefault="00143BF0">
      <w:r>
        <w:br w:type="page"/>
      </w:r>
    </w:p>
    <w:p w14:paraId="3019F6BF" w14:textId="13F292FF" w:rsidR="00143BF0" w:rsidRDefault="00FA780F" w:rsidP="00DD6AC9">
      <w:pPr>
        <w:pStyle w:val="Kop1"/>
        <w:spacing w:before="0"/>
      </w:pPr>
      <w:bookmarkStart w:id="19" w:name="_Toc493409105"/>
      <w:r>
        <w:lastRenderedPageBreak/>
        <w:t>Hoofdstuk 2.</w:t>
      </w:r>
      <w:r>
        <w:tab/>
      </w:r>
      <w:r w:rsidR="00084250">
        <w:t xml:space="preserve"> Ondersteuning i</w:t>
      </w:r>
      <w:r w:rsidR="00A164AE">
        <w:t>n de school</w:t>
      </w:r>
      <w:bookmarkEnd w:id="19"/>
    </w:p>
    <w:p w14:paraId="3DB7B55F" w14:textId="242D45E6" w:rsidR="00A164AE" w:rsidRDefault="00A164AE" w:rsidP="00A164AE">
      <w:pPr>
        <w:pStyle w:val="Kop2"/>
      </w:pPr>
    </w:p>
    <w:p w14:paraId="54A6513D" w14:textId="04A35389" w:rsidR="00916504" w:rsidRDefault="00916504" w:rsidP="00916504">
      <w:pPr>
        <w:pStyle w:val="Kop2"/>
        <w:rPr>
          <w:u w:color="000000"/>
        </w:rPr>
      </w:pPr>
      <w:bookmarkStart w:id="20" w:name="_Toc493409106"/>
      <w:r>
        <w:rPr>
          <w:u w:color="000000"/>
        </w:rPr>
        <w:t xml:space="preserve">2.1  </w:t>
      </w:r>
      <w:r>
        <w:rPr>
          <w:u w:color="000000"/>
        </w:rPr>
        <w:tab/>
      </w:r>
      <w:r w:rsidR="00E77A6F">
        <w:rPr>
          <w:u w:color="000000"/>
        </w:rPr>
        <w:t>Visie op leerlingen</w:t>
      </w:r>
      <w:r w:rsidR="00084250">
        <w:rPr>
          <w:u w:color="000000"/>
        </w:rPr>
        <w:t>ondersteuning</w:t>
      </w:r>
      <w:bookmarkEnd w:id="20"/>
    </w:p>
    <w:p w14:paraId="01820BF3" w14:textId="4305E81C" w:rsidR="00A164AE" w:rsidRDefault="00A164AE" w:rsidP="00A164AE">
      <w:pPr>
        <w:rPr>
          <w:rFonts w:hAnsi="Verdana"/>
          <w:u w:color="000000"/>
        </w:rPr>
      </w:pPr>
      <w:r>
        <w:rPr>
          <w:u w:color="000000"/>
        </w:rPr>
        <w:t xml:space="preserve">Het doel ofwel missie van praktijkonderwijs is de leerlingen voor te bereiden op een zo zelfstandig mogelijk functioneren in de maatschappij, dat wil zeggen in staat zijn om zelfstandig te wonen, werken, goed burgerschap en recreëren. </w:t>
      </w:r>
    </w:p>
    <w:p w14:paraId="75110F57" w14:textId="77777777" w:rsidR="00A164AE" w:rsidRDefault="00A164AE" w:rsidP="00A164AE">
      <w:pPr>
        <w:rPr>
          <w:rFonts w:hAnsi="Verdana"/>
          <w:i/>
          <w:u w:color="000000"/>
        </w:rPr>
      </w:pPr>
      <w:r>
        <w:rPr>
          <w:u w:color="000000"/>
        </w:rPr>
        <w:t>Het praktijkonderwijs doet dit door aangepaste basisvorming, door extra aandacht voor de persoonlijkheidsontwikkeling en door sociale, communicatieve en vooral praktische vaardigheden aan te leren.</w:t>
      </w:r>
    </w:p>
    <w:p w14:paraId="21D54B89" w14:textId="4E9A2360" w:rsidR="009153BA" w:rsidRDefault="00A164AE" w:rsidP="00A164AE">
      <w:pPr>
        <w:rPr>
          <w:u w:color="000000"/>
        </w:rPr>
      </w:pPr>
      <w:r>
        <w:rPr>
          <w:u w:color="000000"/>
        </w:rPr>
        <w:t>Door zo dicht mogelijk aan te sluiten bij de mogelijkheden van leerlingen, ka</w:t>
      </w:r>
      <w:r w:rsidR="00E52545">
        <w:rPr>
          <w:u w:color="000000"/>
        </w:rPr>
        <w:t xml:space="preserve">n de Schakel </w:t>
      </w:r>
      <w:r>
        <w:rPr>
          <w:u w:color="000000"/>
        </w:rPr>
        <w:t>zijn leerlingen tijdens hun schoolloopbaan optimaal ondersteunen en begeleiden op weg naar zelfstandig werken, wonen, vrijetijdsbesteding en goed burgerschap. De scholingsroute wordt door middel van maatwerk per leerling vormgegeven</w:t>
      </w:r>
      <w:r w:rsidR="00E52545">
        <w:rPr>
          <w:u w:color="000000"/>
        </w:rPr>
        <w:t>. De Schakel</w:t>
      </w:r>
      <w:r>
        <w:rPr>
          <w:u w:color="000000"/>
        </w:rPr>
        <w:t xml:space="preserve"> zorgt </w:t>
      </w:r>
      <w:r w:rsidR="00E52545">
        <w:rPr>
          <w:u w:color="000000"/>
        </w:rPr>
        <w:t xml:space="preserve">ervoor dat </w:t>
      </w:r>
      <w:r>
        <w:rPr>
          <w:u w:color="000000"/>
        </w:rPr>
        <w:t>door c</w:t>
      </w:r>
      <w:r w:rsidR="00E52545">
        <w:rPr>
          <w:u w:color="000000"/>
        </w:rPr>
        <w:t xml:space="preserve">ompetentiegericht onderwijs </w:t>
      </w:r>
      <w:r>
        <w:rPr>
          <w:u w:color="000000"/>
        </w:rPr>
        <w:t>de scholing tegemoet komt aan de individuele ontwikkelingsbehoefte. De Schakel legt de sch</w:t>
      </w:r>
      <w:r w:rsidR="00E52545">
        <w:rPr>
          <w:u w:color="000000"/>
        </w:rPr>
        <w:t>olingsroute</w:t>
      </w:r>
      <w:r w:rsidR="002A3FB7">
        <w:rPr>
          <w:u w:color="000000"/>
        </w:rPr>
        <w:t xml:space="preserve">, (extra) begeleiding </w:t>
      </w:r>
      <w:r w:rsidR="00E52545">
        <w:rPr>
          <w:u w:color="000000"/>
        </w:rPr>
        <w:t>en uitstroomperspectief per leerling vast in het individueel ontwikkelingsplan (I</w:t>
      </w:r>
      <w:r>
        <w:rPr>
          <w:u w:color="000000"/>
        </w:rPr>
        <w:t xml:space="preserve">OP), </w:t>
      </w:r>
      <w:r w:rsidR="005456A4">
        <w:rPr>
          <w:u w:color="000000"/>
        </w:rPr>
        <w:t>wat wordt</w:t>
      </w:r>
      <w:r w:rsidR="00E52545">
        <w:rPr>
          <w:u w:color="000000"/>
        </w:rPr>
        <w:t xml:space="preserve"> opgesteld door de s</w:t>
      </w:r>
      <w:r w:rsidR="002A3FB7">
        <w:rPr>
          <w:u w:color="000000"/>
        </w:rPr>
        <w:t>chool in samenwerking</w:t>
      </w:r>
      <w:r w:rsidR="00E52545">
        <w:rPr>
          <w:u w:color="000000"/>
        </w:rPr>
        <w:t xml:space="preserve"> met de leerling en ouders. </w:t>
      </w:r>
    </w:p>
    <w:p w14:paraId="0A4BFDC2" w14:textId="030EEAC0" w:rsidR="00843BEA" w:rsidRDefault="00843BEA" w:rsidP="00A164AE">
      <w:pPr>
        <w:rPr>
          <w:u w:color="000000"/>
        </w:rPr>
      </w:pPr>
      <w:r>
        <w:t>Bij het traject dat een leerling op De Schakel doorloopt wordt uitgegaan van een ontwikkelingsmodel waarbij de leerling zich vanuit veel begeleiding, structuur en een veilige omgeving (eigen groep) kan ontwikkelen en waarbij deze begeleiding langzaam wordt afgebouwd tot een niveau dat zorgt voor een goede overgang en aansluiting op de arbeidsmarkt.</w:t>
      </w:r>
    </w:p>
    <w:p w14:paraId="5D6F42B1" w14:textId="20D6DE50" w:rsidR="00E77A6F" w:rsidRDefault="00E77A6F" w:rsidP="00A164AE">
      <w:pPr>
        <w:rPr>
          <w:u w:color="000000"/>
        </w:rPr>
      </w:pPr>
    </w:p>
    <w:p w14:paraId="179DE23B" w14:textId="233E3A9D" w:rsidR="0055704B" w:rsidRDefault="0055704B" w:rsidP="0055704B">
      <w:pPr>
        <w:pStyle w:val="Kop3"/>
        <w:rPr>
          <w:u w:color="000000"/>
        </w:rPr>
      </w:pPr>
      <w:bookmarkStart w:id="21" w:name="_Toc493409107"/>
      <w:r>
        <w:rPr>
          <w:u w:color="000000"/>
        </w:rPr>
        <w:t xml:space="preserve">2.1.1. </w:t>
      </w:r>
      <w:r>
        <w:rPr>
          <w:u w:color="000000"/>
        </w:rPr>
        <w:tab/>
        <w:t>Samen</w:t>
      </w:r>
      <w:r w:rsidR="002A3FB7">
        <w:rPr>
          <w:u w:color="000000"/>
        </w:rPr>
        <w:t>werken</w:t>
      </w:r>
      <w:bookmarkEnd w:id="21"/>
    </w:p>
    <w:p w14:paraId="36D4A3A5" w14:textId="62C76C98" w:rsidR="00E77A6F" w:rsidRDefault="00E77A6F" w:rsidP="00E77A6F">
      <w:pPr>
        <w:rPr>
          <w:u w:color="000000"/>
        </w:rPr>
      </w:pPr>
      <w:r>
        <w:rPr>
          <w:u w:color="000000"/>
        </w:rPr>
        <w:t>Om te zorgen dat de leerlingen optimaal tot ontwikkeling kunnen komen, werken we nauw samen met verschillende partijen. Op de eerste plaats staat educatief partnerschap. We geven de samenwerking als volgt weer:</w:t>
      </w:r>
    </w:p>
    <w:p w14:paraId="1696D0A1" w14:textId="338FA3C0" w:rsidR="00E77A6F" w:rsidRDefault="00D2370C" w:rsidP="00E77A6F">
      <w:pPr>
        <w:rPr>
          <w:rFonts w:hAnsi="Verdana"/>
          <w:u w:color="000000"/>
        </w:rPr>
      </w:pPr>
      <w:r>
        <w:rPr>
          <w:noProof/>
        </w:rPr>
        <mc:AlternateContent>
          <mc:Choice Requires="wps">
            <w:drawing>
              <wp:anchor distT="0" distB="0" distL="114300" distR="114300" simplePos="0" relativeHeight="251658243" behindDoc="1" locked="0" layoutInCell="1" allowOverlap="1" wp14:anchorId="2889CD13" wp14:editId="2AC8691D">
                <wp:simplePos x="0" y="0"/>
                <wp:positionH relativeFrom="column">
                  <wp:posOffset>1375410</wp:posOffset>
                </wp:positionH>
                <wp:positionV relativeFrom="paragraph">
                  <wp:posOffset>898525</wp:posOffset>
                </wp:positionV>
                <wp:extent cx="2361565" cy="635"/>
                <wp:effectExtent l="0" t="0" r="0" b="0"/>
                <wp:wrapTight wrapText="bothSides">
                  <wp:wrapPolygon edited="0">
                    <wp:start x="0" y="0"/>
                    <wp:lineTo x="0" y="21600"/>
                    <wp:lineTo x="21600" y="21600"/>
                    <wp:lineTo x="21600" y="0"/>
                  </wp:wrapPolygon>
                </wp:wrapTight>
                <wp:docPr id="6" name="Tekstvak 6"/>
                <wp:cNvGraphicFramePr/>
                <a:graphic xmlns:a="http://schemas.openxmlformats.org/drawingml/2006/main">
                  <a:graphicData uri="http://schemas.microsoft.com/office/word/2010/wordprocessingShape">
                    <wps:wsp>
                      <wps:cNvSpPr txBox="1"/>
                      <wps:spPr>
                        <a:xfrm>
                          <a:off x="0" y="0"/>
                          <a:ext cx="2361565" cy="635"/>
                        </a:xfrm>
                        <a:prstGeom prst="rect">
                          <a:avLst/>
                        </a:prstGeom>
                        <a:solidFill>
                          <a:prstClr val="white"/>
                        </a:solidFill>
                        <a:ln>
                          <a:noFill/>
                        </a:ln>
                      </wps:spPr>
                      <wps:txbx>
                        <w:txbxContent>
                          <w:p w14:paraId="6427C8CE" w14:textId="6DEBE863" w:rsidR="00381B54" w:rsidRPr="00962DC1" w:rsidRDefault="00381B54" w:rsidP="00D2370C">
                            <w:pPr>
                              <w:pStyle w:val="Bijschrift"/>
                              <w:rPr>
                                <w:rFonts w:hAnsi="Verdana"/>
                                <w:noProof/>
                                <w:u w:color="000000"/>
                              </w:rPr>
                            </w:pPr>
                            <w:r>
                              <w:t xml:space="preserve">Figuur </w:t>
                            </w:r>
                            <w:fldSimple w:instr=" SEQ Figuur \* ARABIC ">
                              <w:r>
                                <w:rPr>
                                  <w:noProof/>
                                </w:rPr>
                                <w:t>1</w:t>
                              </w:r>
                            </w:fldSimple>
                            <w:r>
                              <w:t>: Pedagogische driehoek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89CD13" id="Tekstvak 6" o:spid="_x0000_s1027" type="#_x0000_t202" style="position:absolute;margin-left:108.3pt;margin-top:70.75pt;width:185.95pt;height:.05pt;z-index:-2516582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" stroked="f">
                <v:textbox style="mso-fit-shape-to-text:t" inset="0,0,0,0">
                  <w:txbxContent>
                    <w:p w14:paraId="6427C8CE" w14:textId="6DEBE863" w:rsidR="00381B54" w:rsidRPr="00962DC1" w:rsidRDefault="00381B54" w:rsidP="00D2370C">
                      <w:pPr>
                        <w:pStyle w:val="Bijschrift"/>
                        <w:rPr>
                          <w:rFonts w:hAnsi="Verdana"/>
                          <w:noProof/>
                          <w:u w:color="000000"/>
                        </w:rPr>
                      </w:pPr>
                      <w:r>
                        <w:t xml:space="preserve">Figuur </w:t>
                      </w:r>
                      <w:fldSimple w:instr=" SEQ Figuur \* ARABIC ">
                        <w:r>
                          <w:rPr>
                            <w:noProof/>
                          </w:rPr>
                          <w:t>1</w:t>
                        </w:r>
                      </w:fldSimple>
                      <w:r>
                        <w:t>: Pedagogische driehoek</w:t>
                      </w:r>
                    </w:p>
                  </w:txbxContent>
                </v:textbox>
                <w10:wrap type="tight"/>
              </v:shape>
            </w:pict>
          </mc:Fallback>
        </mc:AlternateContent>
      </w:r>
      <w:r w:rsidR="00E77A6F">
        <w:rPr>
          <w:rFonts w:hAnsi="Verdana"/>
          <w:noProof/>
          <w:u w:color="000000"/>
        </w:rPr>
        <w:drawing>
          <wp:anchor distT="0" distB="0" distL="114300" distR="114300" simplePos="0" relativeHeight="251658241" behindDoc="1" locked="0" layoutInCell="1" allowOverlap="1" wp14:anchorId="07A937D1" wp14:editId="01CF1071">
            <wp:simplePos x="0" y="0"/>
            <wp:positionH relativeFrom="column">
              <wp:posOffset>1375410</wp:posOffset>
            </wp:positionH>
            <wp:positionV relativeFrom="paragraph">
              <wp:posOffset>92710</wp:posOffset>
            </wp:positionV>
            <wp:extent cx="2361600" cy="748800"/>
            <wp:effectExtent l="0" t="0" r="0" b="13335"/>
            <wp:wrapTight wrapText="bothSides">
              <wp:wrapPolygon edited="0">
                <wp:start x="8712" y="0"/>
                <wp:lineTo x="9061" y="8794"/>
                <wp:lineTo x="7318" y="12641"/>
                <wp:lineTo x="5750" y="16489"/>
                <wp:lineTo x="5750" y="21435"/>
                <wp:lineTo x="15856" y="21435"/>
                <wp:lineTo x="16204" y="17038"/>
                <wp:lineTo x="12545" y="8794"/>
                <wp:lineTo x="12894" y="0"/>
                <wp:lineTo x="871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32CE623E" w14:textId="77777777" w:rsidR="00E77A6F" w:rsidRDefault="00E77A6F" w:rsidP="00E77A6F"/>
    <w:p w14:paraId="329BAF61" w14:textId="77777777" w:rsidR="00E77A6F" w:rsidRDefault="00E77A6F" w:rsidP="00E77A6F"/>
    <w:p w14:paraId="19A3E153" w14:textId="77777777" w:rsidR="00E77A6F" w:rsidRDefault="00E77A6F" w:rsidP="00E77A6F"/>
    <w:p w14:paraId="3F07F2C3" w14:textId="77777777" w:rsidR="00E77A6F" w:rsidRDefault="00E77A6F" w:rsidP="00E77A6F"/>
    <w:p w14:paraId="06BCBB60" w14:textId="77777777" w:rsidR="00D2370C" w:rsidRDefault="00D2370C" w:rsidP="00E77A6F"/>
    <w:p w14:paraId="4474CF83" w14:textId="77777777" w:rsidR="00D2370C" w:rsidRDefault="00D2370C" w:rsidP="00E77A6F"/>
    <w:p w14:paraId="1EBA7284" w14:textId="7A986C04" w:rsidR="0055704B" w:rsidRDefault="0055704B" w:rsidP="00E77A6F">
      <w:r>
        <w:t xml:space="preserve">De pedagogische driehoek staat hoog in ons vaandel. Als we samenwerken, goed naar elkaar luisteren en plannen op elkaar afstemmen, is er eenduidigheid, structuur en voorspelbaarheid voor de leerling. Deze voorwaarden zijn belangrijk voor onze leerling om een veilige omgeving te bieden waar hij zich ten volle kan ontwikkelen. </w:t>
      </w:r>
    </w:p>
    <w:p w14:paraId="7FB926C1" w14:textId="2D10D7B2" w:rsidR="002A3FB7" w:rsidRDefault="002A3FB7" w:rsidP="00E77A6F"/>
    <w:p w14:paraId="7A2F9284" w14:textId="15204DE9" w:rsidR="002A3FB7" w:rsidRDefault="002A3FB7" w:rsidP="00E77A6F">
      <w:r>
        <w:t xml:space="preserve">Waar nodig voor de leerling of ouders kan gebruik gemaakt worden van professionele externe partijen. Belangrijk is dat we onze werkwijze en plannen op elkaar blijven afstemmen. Wij zoeken als school dan ook actief de samenwerking op met de hulpverlening. In dit geval wordt de pedagogische driehoek uitgebreid. </w:t>
      </w:r>
    </w:p>
    <w:p w14:paraId="4A080B08" w14:textId="03FEF25A" w:rsidR="002A3FB7" w:rsidRDefault="002A3FB7" w:rsidP="00E77A6F">
      <w:r>
        <w:rPr>
          <w:rFonts w:hAnsi="Verdana"/>
          <w:noProof/>
          <w:u w:color="000000"/>
        </w:rPr>
        <w:drawing>
          <wp:anchor distT="0" distB="0" distL="114300" distR="114300" simplePos="0" relativeHeight="251658242" behindDoc="1" locked="0" layoutInCell="1" allowOverlap="1" wp14:anchorId="58BA32B6" wp14:editId="687D16F1">
            <wp:simplePos x="0" y="0"/>
            <wp:positionH relativeFrom="column">
              <wp:posOffset>1460500</wp:posOffset>
            </wp:positionH>
            <wp:positionV relativeFrom="paragraph">
              <wp:posOffset>57150</wp:posOffset>
            </wp:positionV>
            <wp:extent cx="2361600" cy="748800"/>
            <wp:effectExtent l="0" t="0" r="0" b="13335"/>
            <wp:wrapTight wrapText="bothSides">
              <wp:wrapPolygon edited="0">
                <wp:start x="9061" y="0"/>
                <wp:lineTo x="6273" y="8794"/>
                <wp:lineTo x="6273" y="12641"/>
                <wp:lineTo x="7841" y="17588"/>
                <wp:lineTo x="9061" y="17588"/>
                <wp:lineTo x="9061" y="21435"/>
                <wp:lineTo x="12545" y="21435"/>
                <wp:lineTo x="12545" y="17588"/>
                <wp:lineTo x="13765" y="17588"/>
                <wp:lineTo x="15507" y="12092"/>
                <wp:lineTo x="15333" y="8794"/>
                <wp:lineTo x="12545" y="0"/>
                <wp:lineTo x="9061"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6AF7E0B1" w14:textId="66A40C9B" w:rsidR="0055704B" w:rsidRDefault="00D2370C" w:rsidP="00E77A6F">
      <w:r>
        <w:rPr>
          <w:noProof/>
        </w:rPr>
        <mc:AlternateContent>
          <mc:Choice Requires="wps">
            <w:drawing>
              <wp:anchor distT="0" distB="0" distL="114300" distR="114300" simplePos="0" relativeHeight="251658244" behindDoc="1" locked="0" layoutInCell="1" allowOverlap="1" wp14:anchorId="6B5413D4" wp14:editId="53F68E6C">
                <wp:simplePos x="0" y="0"/>
                <wp:positionH relativeFrom="column">
                  <wp:posOffset>1462405</wp:posOffset>
                </wp:positionH>
                <wp:positionV relativeFrom="paragraph">
                  <wp:posOffset>694055</wp:posOffset>
                </wp:positionV>
                <wp:extent cx="2705100" cy="635"/>
                <wp:effectExtent l="0" t="0" r="0" b="0"/>
                <wp:wrapTight wrapText="bothSides">
                  <wp:wrapPolygon edited="0">
                    <wp:start x="0" y="0"/>
                    <wp:lineTo x="0" y="20057"/>
                    <wp:lineTo x="21448" y="20057"/>
                    <wp:lineTo x="21448"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wps:spPr>
                      <wps:txbx>
                        <w:txbxContent>
                          <w:p w14:paraId="18603540" w14:textId="5AFC7358" w:rsidR="00381B54" w:rsidRPr="006308AF" w:rsidRDefault="00381B54" w:rsidP="00D2370C">
                            <w:pPr>
                              <w:pStyle w:val="Bijschrift"/>
                              <w:rPr>
                                <w:rFonts w:hAnsi="Verdana"/>
                                <w:noProof/>
                                <w:u w:color="000000"/>
                              </w:rPr>
                            </w:pPr>
                            <w:r>
                              <w:t xml:space="preserve">Figuur </w:t>
                            </w:r>
                            <w:fldSimple w:instr=" SEQ Figuur \* ARABIC ">
                              <w:r>
                                <w:rPr>
                                  <w:noProof/>
                                </w:rPr>
                                <w:t>2</w:t>
                              </w:r>
                            </w:fldSimple>
                            <w:r>
                              <w:t>: Pedagogische driehoek met externe partijen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5413D4" id="Tekstvak 7" o:spid="_x0000_s1028" type="#_x0000_t202" style="position:absolute;margin-left:115.15pt;margin-top:54.65pt;width:213pt;height:.05pt;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" stroked="f">
                <v:textbox style="mso-fit-shape-to-text:t" inset="0,0,0,0">
                  <w:txbxContent>
                    <w:p w14:paraId="18603540" w14:textId="5AFC7358" w:rsidR="00381B54" w:rsidRPr="006308AF" w:rsidRDefault="00381B54" w:rsidP="00D2370C">
                      <w:pPr>
                        <w:pStyle w:val="Bijschrift"/>
                        <w:rPr>
                          <w:rFonts w:hAnsi="Verdana"/>
                          <w:noProof/>
                          <w:u w:color="000000"/>
                        </w:rPr>
                      </w:pPr>
                      <w:r>
                        <w:t xml:space="preserve">Figuur </w:t>
                      </w:r>
                      <w:fldSimple w:instr=" SEQ Figuur \* ARABIC ">
                        <w:r>
                          <w:rPr>
                            <w:noProof/>
                          </w:rPr>
                          <w:t>2</w:t>
                        </w:r>
                      </w:fldSimple>
                      <w:r>
                        <w:t>: Pedagogische driehoek met externe partijen</w:t>
                      </w:r>
                    </w:p>
                  </w:txbxContent>
                </v:textbox>
                <w10:wrap type="tight"/>
              </v:shape>
            </w:pict>
          </mc:Fallback>
        </mc:AlternateContent>
      </w:r>
    </w:p>
    <w:p w14:paraId="7BB2F8E0" w14:textId="0381ECCD" w:rsidR="002A3FB7" w:rsidRDefault="002A3FB7" w:rsidP="0055704B">
      <w:pPr>
        <w:pStyle w:val="Kop3"/>
        <w:rPr>
          <w:u w:color="000000"/>
        </w:rPr>
      </w:pPr>
    </w:p>
    <w:p w14:paraId="2A662720" w14:textId="77777777" w:rsidR="00D2370C" w:rsidRPr="00D2370C" w:rsidRDefault="00D2370C" w:rsidP="00D2370C"/>
    <w:p w14:paraId="34107768" w14:textId="6EFA8392" w:rsidR="0055704B" w:rsidRDefault="00D2370C" w:rsidP="0055704B">
      <w:pPr>
        <w:pStyle w:val="Kop3"/>
        <w:rPr>
          <w:u w:color="000000"/>
        </w:rPr>
      </w:pPr>
      <w:r>
        <w:rPr>
          <w:u w:color="000000"/>
        </w:rPr>
        <w:lastRenderedPageBreak/>
        <w:br/>
      </w:r>
      <w:bookmarkStart w:id="22" w:name="_Toc493409108"/>
      <w:r w:rsidR="0055704B">
        <w:rPr>
          <w:u w:color="000000"/>
        </w:rPr>
        <w:t xml:space="preserve">2.1.2 </w:t>
      </w:r>
      <w:r w:rsidR="0055704B">
        <w:rPr>
          <w:u w:color="000000"/>
        </w:rPr>
        <w:tab/>
        <w:t>Basisprincipes</w:t>
      </w:r>
      <w:bookmarkEnd w:id="22"/>
    </w:p>
    <w:p w14:paraId="22BBEB1F" w14:textId="77777777" w:rsidR="0055704B" w:rsidRDefault="0055704B" w:rsidP="0055704B">
      <w:pPr>
        <w:rPr>
          <w:u w:color="000000"/>
        </w:rPr>
      </w:pPr>
      <w:r>
        <w:rPr>
          <w:u w:color="000000"/>
        </w:rPr>
        <w:t xml:space="preserve">Binnen de kaders en mogelijkheden van het praktijkonderwijs op de Schakel wordt voor de zorg uitgegaan van de drie psychologische basisbehoeften van de mens: relatie, autonomie en competentie. </w:t>
      </w:r>
    </w:p>
    <w:p w14:paraId="5F1159FB" w14:textId="77777777" w:rsidR="002A3FB7" w:rsidRDefault="0055704B" w:rsidP="0055704B">
      <w:pPr>
        <w:rPr>
          <w:u w:color="000000"/>
        </w:rPr>
      </w:pPr>
      <w:r>
        <w:rPr>
          <w:u w:color="000000"/>
        </w:rPr>
        <w:t xml:space="preserve">De maximale haalbare mogelijkheden daarbinnen worden nagestreefd, rekening houdend met de individuele verschillen. </w:t>
      </w:r>
      <w:r w:rsidR="002A3FB7">
        <w:rPr>
          <w:u w:color="000000"/>
        </w:rPr>
        <w:t xml:space="preserve">De school zoekt hierbij passende en professionele ondersteuning en begeleiding van de leerling. Zorg voor de leerling heeft altijd de hoogste prioriteit. </w:t>
      </w:r>
    </w:p>
    <w:p w14:paraId="0F5FFE5E" w14:textId="7EC7496A" w:rsidR="002A3FB7" w:rsidRDefault="002A3FB7" w:rsidP="0055704B">
      <w:pPr>
        <w:rPr>
          <w:u w:color="000000"/>
        </w:rPr>
      </w:pPr>
      <w:r>
        <w:rPr>
          <w:u w:color="000000"/>
        </w:rPr>
        <w:t>Voor de leerling betekent dit:</w:t>
      </w:r>
    </w:p>
    <w:p w14:paraId="4B71AFDD" w14:textId="29CF6A11" w:rsidR="002A3FB7" w:rsidRPr="002A3FB7" w:rsidRDefault="002A3FB7" w:rsidP="002A3FB7">
      <w:pPr>
        <w:rPr>
          <w:i/>
          <w:u w:color="000000"/>
        </w:rPr>
      </w:pPr>
      <w:r w:rsidRPr="002A3FB7">
        <w:rPr>
          <w:i/>
          <w:u w:color="000000"/>
        </w:rPr>
        <w:t>Relatie</w:t>
      </w:r>
    </w:p>
    <w:p w14:paraId="0BCA21D1" w14:textId="77777777" w:rsidR="002A3FB7" w:rsidRDefault="002A3FB7" w:rsidP="002A3FB7">
      <w:pPr>
        <w:rPr>
          <w:u w:color="000000"/>
        </w:rPr>
      </w:pPr>
      <w:r>
        <w:rPr>
          <w:u w:color="000000"/>
        </w:rPr>
        <w:t xml:space="preserve">Mijn probleem en ideeën worden serieus genomen. </w:t>
      </w:r>
    </w:p>
    <w:p w14:paraId="52A7B3E4" w14:textId="77777777" w:rsidR="002A3FB7" w:rsidRDefault="002A3FB7" w:rsidP="002A3FB7">
      <w:pPr>
        <w:rPr>
          <w:u w:color="000000"/>
        </w:rPr>
      </w:pPr>
      <w:r>
        <w:rPr>
          <w:u w:color="000000"/>
        </w:rPr>
        <w:t>Mijn begeleiders en ondersteuners gaan met mij om op basis van gelijkwaardigheid.</w:t>
      </w:r>
    </w:p>
    <w:p w14:paraId="05900AF0" w14:textId="1193D1CA" w:rsidR="002A3FB7" w:rsidRPr="002A3FB7" w:rsidRDefault="002A3FB7" w:rsidP="002A3FB7">
      <w:pPr>
        <w:rPr>
          <w:i/>
          <w:u w:color="000000"/>
        </w:rPr>
      </w:pPr>
      <w:r w:rsidRPr="002A3FB7">
        <w:rPr>
          <w:i/>
          <w:u w:color="000000"/>
        </w:rPr>
        <w:t xml:space="preserve">Autonomie </w:t>
      </w:r>
    </w:p>
    <w:p w14:paraId="271403E5" w14:textId="77777777" w:rsidR="002A3FB7" w:rsidRDefault="002A3FB7" w:rsidP="0055704B">
      <w:pPr>
        <w:rPr>
          <w:u w:color="000000"/>
        </w:rPr>
      </w:pPr>
      <w:r>
        <w:rPr>
          <w:u w:color="000000"/>
        </w:rPr>
        <w:t xml:space="preserve">Ik mag meedenken over de oplossing van mijn probleem. </w:t>
      </w:r>
    </w:p>
    <w:p w14:paraId="1A12E094" w14:textId="77777777" w:rsidR="002A3FB7" w:rsidRDefault="002A3FB7" w:rsidP="0055704B">
      <w:pPr>
        <w:rPr>
          <w:u w:color="000000"/>
        </w:rPr>
      </w:pPr>
      <w:r>
        <w:rPr>
          <w:u w:color="000000"/>
        </w:rPr>
        <w:t>Mijn begeleiders ondersteunen mij waar ik ze nodig heb en laten mij los waar ik het zelf kan.</w:t>
      </w:r>
    </w:p>
    <w:p w14:paraId="3583042B" w14:textId="77777777" w:rsidR="002A3FB7" w:rsidRDefault="002A3FB7" w:rsidP="0055704B">
      <w:pPr>
        <w:rPr>
          <w:i/>
          <w:u w:color="000000"/>
        </w:rPr>
      </w:pPr>
      <w:r>
        <w:rPr>
          <w:i/>
          <w:u w:color="000000"/>
        </w:rPr>
        <w:t>Competentie</w:t>
      </w:r>
    </w:p>
    <w:p w14:paraId="5BFAABA9" w14:textId="77777777" w:rsidR="002A3FB7" w:rsidRDefault="002A3FB7" w:rsidP="0055704B">
      <w:pPr>
        <w:rPr>
          <w:u w:color="000000"/>
        </w:rPr>
      </w:pPr>
      <w:r>
        <w:rPr>
          <w:u w:color="000000"/>
        </w:rPr>
        <w:t xml:space="preserve">Er wordt altijd uitgegaan van wat ik zelf kan doen om mijn probleem op te lossen. </w:t>
      </w:r>
    </w:p>
    <w:p w14:paraId="5C742AE1" w14:textId="77777777" w:rsidR="002A3FB7" w:rsidRDefault="002A3FB7" w:rsidP="0055704B">
      <w:pPr>
        <w:rPr>
          <w:u w:color="000000"/>
        </w:rPr>
      </w:pPr>
      <w:r>
        <w:rPr>
          <w:u w:color="000000"/>
        </w:rPr>
        <w:t>Hierop krijg ik positieve feedback van mijn begeleiders en ondersteuners.</w:t>
      </w:r>
    </w:p>
    <w:p w14:paraId="5E426C72" w14:textId="77777777" w:rsidR="002A3FB7" w:rsidRDefault="002A3FB7" w:rsidP="0055704B">
      <w:pPr>
        <w:rPr>
          <w:u w:color="000000"/>
        </w:rPr>
      </w:pPr>
    </w:p>
    <w:p w14:paraId="6843F7F1" w14:textId="07832594" w:rsidR="00E77A6F" w:rsidRDefault="002A3FB7" w:rsidP="0055704B">
      <w:pPr>
        <w:rPr>
          <w:u w:color="000000"/>
        </w:rPr>
      </w:pPr>
      <w:r>
        <w:rPr>
          <w:u w:color="000000"/>
        </w:rPr>
        <w:t xml:space="preserve">Mijn begeleiders en ondersteuners denken in mogelijkheden en niet in beperkingen. Mijn begeleiders en ondersteuners hebben de deskundigheid op het gebied waarop ik ze nodig heb. </w:t>
      </w:r>
      <w:r w:rsidR="00E77A6F" w:rsidRPr="00E02488">
        <w:rPr>
          <w:u w:color="000000"/>
        </w:rPr>
        <w:br/>
      </w:r>
    </w:p>
    <w:p w14:paraId="589639DB" w14:textId="54B1AE5B" w:rsidR="00E77A6F" w:rsidRDefault="00084250" w:rsidP="00E77A6F">
      <w:pPr>
        <w:pStyle w:val="Kop2"/>
        <w:rPr>
          <w:u w:color="000000"/>
        </w:rPr>
      </w:pPr>
      <w:bookmarkStart w:id="23" w:name="_Toc493409109"/>
      <w:r>
        <w:rPr>
          <w:u w:color="000000"/>
        </w:rPr>
        <w:t xml:space="preserve">2.2 </w:t>
      </w:r>
      <w:r>
        <w:rPr>
          <w:u w:color="000000"/>
        </w:rPr>
        <w:tab/>
        <w:t>Ondersteuning</w:t>
      </w:r>
      <w:r w:rsidR="00E77A6F">
        <w:rPr>
          <w:u w:color="000000"/>
        </w:rPr>
        <w:t xml:space="preserve"> in de school</w:t>
      </w:r>
      <w:bookmarkEnd w:id="23"/>
    </w:p>
    <w:p w14:paraId="43F21AD0" w14:textId="0C7D5AAD" w:rsidR="008054CE" w:rsidRDefault="00084250" w:rsidP="00A164AE">
      <w:pPr>
        <w:rPr>
          <w:u w:color="000000"/>
        </w:rPr>
      </w:pPr>
      <w:r>
        <w:rPr>
          <w:u w:color="000000"/>
        </w:rPr>
        <w:t>De ondersteunin</w:t>
      </w:r>
      <w:r w:rsidR="008054CE">
        <w:rPr>
          <w:u w:color="000000"/>
        </w:rPr>
        <w:t>g in school betreft de volgende gebieden;</w:t>
      </w:r>
    </w:p>
    <w:p w14:paraId="639F6088" w14:textId="3F1D7E61" w:rsidR="008054CE" w:rsidRDefault="008054CE" w:rsidP="00D87CDD">
      <w:pPr>
        <w:pStyle w:val="Lijstalinea"/>
        <w:numPr>
          <w:ilvl w:val="0"/>
          <w:numId w:val="2"/>
        </w:numPr>
        <w:rPr>
          <w:u w:color="000000"/>
        </w:rPr>
      </w:pPr>
      <w:r>
        <w:rPr>
          <w:u w:color="000000"/>
        </w:rPr>
        <w:t>Individuele ondersteuning</w:t>
      </w:r>
    </w:p>
    <w:p w14:paraId="35AD69BD" w14:textId="77777777" w:rsidR="008054CE" w:rsidRDefault="008054CE" w:rsidP="008054CE">
      <w:pPr>
        <w:ind w:left="720"/>
        <w:rPr>
          <w:u w:color="000000"/>
        </w:rPr>
      </w:pPr>
      <w:r>
        <w:rPr>
          <w:u w:color="000000"/>
        </w:rPr>
        <w:t xml:space="preserve">Hierbij staat de leerling centraal, wat heeft de leerling nodig om zijn doelen te bereiken. De individuele ondersteuning wordt uitgewerkt in het IOP van de leerling. </w:t>
      </w:r>
    </w:p>
    <w:p w14:paraId="7A8E1D9D" w14:textId="77777777" w:rsidR="008054CE" w:rsidRDefault="008054CE" w:rsidP="00D87CDD">
      <w:pPr>
        <w:pStyle w:val="Lijstalinea"/>
        <w:numPr>
          <w:ilvl w:val="0"/>
          <w:numId w:val="2"/>
        </w:numPr>
        <w:rPr>
          <w:u w:color="000000"/>
        </w:rPr>
      </w:pPr>
      <w:r>
        <w:rPr>
          <w:u w:color="000000"/>
        </w:rPr>
        <w:t>Klassikale ondersteuning</w:t>
      </w:r>
    </w:p>
    <w:p w14:paraId="4A606E6A" w14:textId="77777777" w:rsidR="00E77A6F" w:rsidRDefault="008054CE" w:rsidP="008054CE">
      <w:pPr>
        <w:ind w:left="720"/>
        <w:rPr>
          <w:u w:color="000000"/>
        </w:rPr>
      </w:pPr>
      <w:r>
        <w:rPr>
          <w:u w:color="000000"/>
        </w:rPr>
        <w:t>Hierbij staat de hele klas centraal. De onderwerpen die hieronder vallen hebben voornamelijk te maken met de algehele ontwikkeling van de leerlingen. Hieronder vallen o.a. de klassengesprekken van de docenten, rots en water trainingen, leefstijl, klassenmanagement, groepsplannen, pedag</w:t>
      </w:r>
      <w:r w:rsidR="00E77A6F">
        <w:rPr>
          <w:u w:color="000000"/>
        </w:rPr>
        <w:t>ogische en didactische vaardigheden van de leerkracht.</w:t>
      </w:r>
    </w:p>
    <w:p w14:paraId="0C5CCCB9" w14:textId="77777777" w:rsidR="00E77A6F" w:rsidRDefault="00E77A6F" w:rsidP="00D87CDD">
      <w:pPr>
        <w:pStyle w:val="Lijstalinea"/>
        <w:numPr>
          <w:ilvl w:val="0"/>
          <w:numId w:val="2"/>
        </w:numPr>
        <w:rPr>
          <w:u w:color="000000"/>
        </w:rPr>
      </w:pPr>
      <w:r>
        <w:rPr>
          <w:u w:color="000000"/>
        </w:rPr>
        <w:t>Schoolbeleid</w:t>
      </w:r>
    </w:p>
    <w:p w14:paraId="4F243CC6" w14:textId="1E38D460" w:rsidR="008054CE" w:rsidRPr="00E77A6F" w:rsidRDefault="00E77A6F" w:rsidP="00E77A6F">
      <w:pPr>
        <w:pStyle w:val="Lijstalinea"/>
        <w:rPr>
          <w:u w:color="000000"/>
        </w:rPr>
      </w:pPr>
      <w:r>
        <w:rPr>
          <w:u w:color="000000"/>
        </w:rPr>
        <w:t xml:space="preserve">Op schoolniveau wordt het schoolbeleid uitgewerkt in diverse protocollen en afspraken. Hieronder valt bijvoorbeeld o.a. het pestprotocol, kindermishandeling, het </w:t>
      </w:r>
      <w:r w:rsidR="00084250">
        <w:rPr>
          <w:u w:color="000000"/>
        </w:rPr>
        <w:t>schoolondersteuningsplan</w:t>
      </w:r>
      <w:r>
        <w:rPr>
          <w:u w:color="000000"/>
        </w:rPr>
        <w:t xml:space="preserve"> en teamscholing.  </w:t>
      </w:r>
      <w:r w:rsidR="008054CE" w:rsidRPr="00E77A6F">
        <w:rPr>
          <w:u w:color="000000"/>
        </w:rPr>
        <w:t xml:space="preserve">  </w:t>
      </w:r>
    </w:p>
    <w:p w14:paraId="20D519AD" w14:textId="77777777" w:rsidR="009153BA" w:rsidRDefault="009153BA" w:rsidP="00A164AE">
      <w:pPr>
        <w:rPr>
          <w:u w:color="000000"/>
        </w:rPr>
      </w:pPr>
    </w:p>
    <w:p w14:paraId="68B1945E" w14:textId="2C793C48" w:rsidR="009153BA" w:rsidRDefault="00E77A6F" w:rsidP="009153BA">
      <w:pPr>
        <w:pStyle w:val="Kop2"/>
        <w:rPr>
          <w:u w:color="000000"/>
        </w:rPr>
      </w:pPr>
      <w:bookmarkStart w:id="24" w:name="_Toc493409110"/>
      <w:r>
        <w:rPr>
          <w:u w:color="000000"/>
        </w:rPr>
        <w:t>2.3</w:t>
      </w:r>
      <w:r w:rsidR="009153BA">
        <w:rPr>
          <w:u w:color="000000"/>
        </w:rPr>
        <w:t xml:space="preserve"> </w:t>
      </w:r>
      <w:r w:rsidR="00084250">
        <w:rPr>
          <w:u w:color="000000"/>
        </w:rPr>
        <w:tab/>
        <w:t>Ondersteunings</w:t>
      </w:r>
      <w:r w:rsidR="009153BA">
        <w:rPr>
          <w:u w:color="000000"/>
        </w:rPr>
        <w:t>niveaus in de school</w:t>
      </w:r>
      <w:bookmarkEnd w:id="24"/>
    </w:p>
    <w:p w14:paraId="6DD6D6EB" w14:textId="1C3654D3" w:rsidR="009153BA" w:rsidRDefault="009153BA" w:rsidP="009153BA">
      <w:pPr>
        <w:rPr>
          <w:u w:color="000000"/>
        </w:rPr>
      </w:pPr>
      <w:r>
        <w:rPr>
          <w:u w:color="000000"/>
        </w:rPr>
        <w:t>Op de Schakel ondersc</w:t>
      </w:r>
      <w:r w:rsidR="00084250">
        <w:rPr>
          <w:u w:color="000000"/>
        </w:rPr>
        <w:t>heiden we twee verschillende ondersteunings</w:t>
      </w:r>
      <w:r>
        <w:rPr>
          <w:u w:color="000000"/>
        </w:rPr>
        <w:t>niveaus; basisondersteuning en extra ondersteuning.</w:t>
      </w:r>
      <w:r w:rsidR="00916504">
        <w:rPr>
          <w:u w:color="000000"/>
        </w:rPr>
        <w:t xml:space="preserve"> Elke leerling op de Schakel krijgt de verschillende facetten van de basisondersteuning aangeboden. Meer over de basisondersteuning wordt beschreven in hoofdstuk 4. Daarnaast kan een leerling met extra ondersteuningsbehoeften begeleid worden vanuit het aanbod van de extra ondersteuning. Wat dit aanbod precies inhoud, wordt beschreven in hoofdstuk 5. </w:t>
      </w:r>
    </w:p>
    <w:p w14:paraId="6D936565" w14:textId="442EDB45" w:rsidR="009153BA" w:rsidRDefault="009153BA" w:rsidP="009153BA">
      <w:pPr>
        <w:rPr>
          <w:u w:color="000000"/>
        </w:rPr>
      </w:pPr>
    </w:p>
    <w:p w14:paraId="549EBF15" w14:textId="1AE81E20" w:rsidR="003654D9" w:rsidRDefault="003654D9" w:rsidP="003654D9">
      <w:pPr>
        <w:pStyle w:val="Kop2"/>
        <w:rPr>
          <w:u w:color="000000"/>
        </w:rPr>
      </w:pPr>
      <w:bookmarkStart w:id="25" w:name="_Toc493409111"/>
      <w:r>
        <w:rPr>
          <w:u w:color="000000"/>
        </w:rPr>
        <w:t xml:space="preserve">2.4 </w:t>
      </w:r>
      <w:r w:rsidR="00630442">
        <w:rPr>
          <w:u w:color="000000"/>
        </w:rPr>
        <w:tab/>
      </w:r>
      <w:r>
        <w:rPr>
          <w:u w:color="000000"/>
        </w:rPr>
        <w:t xml:space="preserve">In de school geïntegreerde instrumenten van </w:t>
      </w:r>
      <w:r w:rsidR="00084250">
        <w:rPr>
          <w:u w:color="000000"/>
        </w:rPr>
        <w:t>ondersteuning</w:t>
      </w:r>
      <w:bookmarkEnd w:id="25"/>
    </w:p>
    <w:p w14:paraId="55C2C0C2" w14:textId="4CD1FDA8" w:rsidR="003654D9" w:rsidRDefault="003654D9" w:rsidP="003654D9"/>
    <w:p w14:paraId="2EFCFC76" w14:textId="3448DF46" w:rsidR="003654D9" w:rsidRDefault="003654D9" w:rsidP="003654D9">
      <w:pPr>
        <w:pStyle w:val="Kop3"/>
      </w:pPr>
      <w:bookmarkStart w:id="26" w:name="_Toc493409112"/>
      <w:r>
        <w:t xml:space="preserve">2.4.1. </w:t>
      </w:r>
      <w:r w:rsidR="00630442">
        <w:tab/>
      </w:r>
      <w:r>
        <w:t>Verhouding theorie/praktijk/stage</w:t>
      </w:r>
      <w:bookmarkEnd w:id="26"/>
    </w:p>
    <w:p w14:paraId="54E862EC" w14:textId="109E530F" w:rsidR="00606E97" w:rsidRDefault="00B90F31" w:rsidP="004B3B6D">
      <w:pPr>
        <w:rPr>
          <w:rFonts w:ascii="Calibri" w:hAnsi="Calibri"/>
        </w:rPr>
      </w:pPr>
      <w:r>
        <w:t xml:space="preserve">Zoals eerder vermeld, leren praktijkschoolleerlingen voornamelijk door te doen. Op de Schakel zijn de verhoudingen tussen de lesuren theorie, praktijk en stage zorgvuldig op elkaar afgestemd. In de </w:t>
      </w:r>
      <w:r>
        <w:lastRenderedPageBreak/>
        <w:t>eerste twee leerjaren wordt de leerlingen een brede basisvorming aangeboden. De theorie en praktijkuren zijn ongeveer gelijk</w:t>
      </w:r>
      <w:r w:rsidR="00606E97">
        <w:t xml:space="preserve"> verdeeld</w:t>
      </w:r>
      <w:r>
        <w:t xml:space="preserve">. </w:t>
      </w:r>
      <w:r w:rsidR="00606E97">
        <w:t xml:space="preserve">Vanaf leerjaar drie komt de nadruk meer te liggen op praktijk en algemene arbeidsvaardigheden. </w:t>
      </w:r>
      <w:r w:rsidR="004B3B6D">
        <w:rPr>
          <w:rFonts w:ascii="Calibri" w:hAnsi="Calibri"/>
        </w:rPr>
        <w:t>In de laatste twee (evt. drie) leerjaren is het onderwijs voornamelijk praktijkgericht. Vanaf het tweede leerjaar wordt de stage opgebouwd. Dit wordt opgebouwd van interne stage, naar groepsstage in de derde en individuele stage in de laatste twee leerjaren.</w:t>
      </w:r>
    </w:p>
    <w:p w14:paraId="24E53101" w14:textId="77777777" w:rsidR="004B3B6D" w:rsidRDefault="004B3B6D" w:rsidP="004B3B6D">
      <w:pPr>
        <w:rPr>
          <w:rFonts w:ascii="Calibri" w:hAnsi="Calibri"/>
        </w:rPr>
      </w:pPr>
    </w:p>
    <w:p w14:paraId="312ECD84" w14:textId="7E19F41D" w:rsidR="00606E97" w:rsidRDefault="00606E97" w:rsidP="00606E97">
      <w:pPr>
        <w:pStyle w:val="Kop3"/>
      </w:pPr>
      <w:bookmarkStart w:id="27" w:name="_Toc493409113"/>
      <w:r>
        <w:t xml:space="preserve">2.4.2. </w:t>
      </w:r>
      <w:r w:rsidR="00630442">
        <w:tab/>
      </w:r>
      <w:r>
        <w:t>Het didactisch pedagogisch model</w:t>
      </w:r>
      <w:bookmarkEnd w:id="27"/>
    </w:p>
    <w:p w14:paraId="38BF06C8" w14:textId="4B1F33EA" w:rsidR="00606E97" w:rsidRDefault="00843BEA" w:rsidP="00606E97">
      <w:r>
        <w:t>De Schakel hanteert een pedagogisch-didactisch model met een uniforme manier van lesgeven en omgaan met de leerlingen, met als doel de veiligheid en structuur te waarborgen. Uitgangspunt in dit model is positieve respectvolle aandacht voor de leerling, waarin rekening gehouden wordt met verschillen op pedagogisch en didactisch niveau. Bovendien maakt dit model het mogelijk om zo optimaal mogelijk maatwerk te leveren aan de individuele leerling. Het model is gebaseerd op de drie psychologische basisbehoeften van de mens; relatie, autonomie en competentie.</w:t>
      </w:r>
    </w:p>
    <w:p w14:paraId="0717779F" w14:textId="48CA3051" w:rsidR="00843BEA" w:rsidRDefault="00843BEA" w:rsidP="00606E97"/>
    <w:p w14:paraId="0FAC69F9" w14:textId="24AA46DD" w:rsidR="00843BEA" w:rsidRDefault="00843BEA" w:rsidP="00843BEA">
      <w:pPr>
        <w:pStyle w:val="Kop3"/>
      </w:pPr>
      <w:bookmarkStart w:id="28" w:name="_Toc493409114"/>
      <w:r>
        <w:t xml:space="preserve">2.4.3. </w:t>
      </w:r>
      <w:r w:rsidR="00630442">
        <w:tab/>
      </w:r>
      <w:r>
        <w:t>Het mentorschap</w:t>
      </w:r>
      <w:bookmarkEnd w:id="28"/>
    </w:p>
    <w:p w14:paraId="47D736E1" w14:textId="5AEB98F3" w:rsidR="00843BEA" w:rsidRDefault="00843BEA" w:rsidP="00843BEA">
      <w:r>
        <w:t xml:space="preserve">De belangrijkste persoon op school voor de leerling en de ouders/verzorgers is de mentor. Hij/zij is de eerste aanspraakpunt. De mentor is de spin in het web van de leerlingenzorg en leerlingbegeleiding. </w:t>
      </w:r>
    </w:p>
    <w:p w14:paraId="026B3856" w14:textId="1E8E424E" w:rsidR="00843BEA" w:rsidRDefault="00843BEA" w:rsidP="00843BEA">
      <w:r>
        <w:t>Elke leerling op de Schakel zit in een vaste mentorgroep met twee mentoren. De leerling krijgt alle theorielessen van de mentor(en) in de mentorgroep.</w:t>
      </w:r>
    </w:p>
    <w:p w14:paraId="52927078" w14:textId="1EB97649" w:rsidR="00843BEA" w:rsidRDefault="00843BEA" w:rsidP="00843BEA"/>
    <w:p w14:paraId="4BFB8285" w14:textId="0E35C488" w:rsidR="00843BEA" w:rsidRDefault="00843BEA" w:rsidP="00843BEA">
      <w:pPr>
        <w:pStyle w:val="Kop3"/>
      </w:pPr>
      <w:bookmarkStart w:id="29" w:name="_Toc493409115"/>
      <w:r>
        <w:t xml:space="preserve">2.4.4 </w:t>
      </w:r>
      <w:r w:rsidR="00630442">
        <w:tab/>
      </w:r>
      <w:r>
        <w:t>De klassengrootte</w:t>
      </w:r>
      <w:bookmarkEnd w:id="29"/>
    </w:p>
    <w:p w14:paraId="7D7C52B3" w14:textId="02420EE7" w:rsidR="004B3B6D" w:rsidRDefault="004B3B6D" w:rsidP="004B3B6D">
      <w:pPr>
        <w:pStyle w:val="Voettekst"/>
        <w:widowControl w:val="0"/>
        <w:spacing w:line="280" w:lineRule="exact"/>
        <w:rPr>
          <w:rFonts w:ascii="Calibri" w:hAnsi="Calibri"/>
        </w:rPr>
      </w:pPr>
      <w:r w:rsidRPr="00DC0FBC">
        <w:rPr>
          <w:rFonts w:ascii="Calibri" w:hAnsi="Calibri"/>
        </w:rPr>
        <w:t>In de onderbouw en bovenbouw bestaan de klassen uit maximaal 16 leerlingen</w:t>
      </w:r>
      <w:r>
        <w:rPr>
          <w:rFonts w:ascii="Calibri" w:hAnsi="Calibri"/>
        </w:rPr>
        <w:t xml:space="preserve"> bij theorielessen en ca. 8 leerlingen bij de praktijklessen</w:t>
      </w:r>
      <w:r w:rsidRPr="00DC0FBC">
        <w:rPr>
          <w:rFonts w:ascii="Calibri" w:hAnsi="Calibri"/>
        </w:rPr>
        <w:t>.</w:t>
      </w:r>
      <w:r>
        <w:rPr>
          <w:rFonts w:ascii="Calibri" w:hAnsi="Calibri"/>
        </w:rPr>
        <w:t xml:space="preserve"> De leerlingen kunnen zo tijdens de lessen de individuele begeleiding krijgen die ze nodig hebben.</w:t>
      </w:r>
    </w:p>
    <w:p w14:paraId="3B4274BB" w14:textId="0090FA3E" w:rsidR="004B3B6D" w:rsidRDefault="004B3B6D" w:rsidP="004B3B6D">
      <w:pPr>
        <w:pStyle w:val="Voettekst"/>
        <w:widowControl w:val="0"/>
        <w:spacing w:line="280" w:lineRule="exact"/>
        <w:rPr>
          <w:rFonts w:ascii="Calibri" w:hAnsi="Calibri"/>
        </w:rPr>
      </w:pPr>
    </w:p>
    <w:p w14:paraId="54DCD4DE" w14:textId="52EA7C62" w:rsidR="004B3B6D" w:rsidRDefault="004B3B6D" w:rsidP="004B3B6D">
      <w:pPr>
        <w:pStyle w:val="Kop3"/>
      </w:pPr>
      <w:bookmarkStart w:id="30" w:name="_Toc493409116"/>
      <w:r>
        <w:t xml:space="preserve">2.4.5 </w:t>
      </w:r>
      <w:r w:rsidR="00630442">
        <w:tab/>
      </w:r>
      <w:r>
        <w:t>Het zorgteam</w:t>
      </w:r>
      <w:bookmarkEnd w:id="30"/>
    </w:p>
    <w:p w14:paraId="376364AF" w14:textId="41A047BF" w:rsidR="00843BEA" w:rsidRDefault="008E601D" w:rsidP="00843BEA">
      <w:r>
        <w:t>Het zorgteam van De Schakel bestaat uit de zorgcoördinator, de schoolpsycholoog en de trajectbegeleider. Het zorgteam ondersteunt de leerlingen en docenten van de Schakel. In het zorgteamoverleg worden de zorg en begeleiding van de leerlingen besproken. Hierbij zijn de zorgcoördinator, de trajectbegeleider, de schoolpsycholoog en de betreff ende mentor aanwezig. Ook kunnen bij dit overleg de verzuimcoördinator, de stagecoördinator en eventueel andere intern betrokkenen worden uitgenodigd.</w:t>
      </w:r>
    </w:p>
    <w:p w14:paraId="3CED38B0" w14:textId="4FA51515" w:rsidR="008E601D" w:rsidRDefault="008E601D" w:rsidP="00843BEA"/>
    <w:p w14:paraId="0B269E73" w14:textId="1D30A215" w:rsidR="008E601D" w:rsidRDefault="008E601D" w:rsidP="008E601D">
      <w:pPr>
        <w:pStyle w:val="Kop3"/>
      </w:pPr>
      <w:bookmarkStart w:id="31" w:name="_Toc493409117"/>
      <w:r>
        <w:t xml:space="preserve">2.4.6. </w:t>
      </w:r>
      <w:r w:rsidR="00630442">
        <w:tab/>
      </w:r>
      <w:r>
        <w:t>Het zorgadviesteam</w:t>
      </w:r>
      <w:bookmarkEnd w:id="31"/>
    </w:p>
    <w:p w14:paraId="49A1EE3A" w14:textId="70EADC97" w:rsidR="008E601D" w:rsidRDefault="008E601D" w:rsidP="008E601D">
      <w:r>
        <w:t>Naast het zorgteam heeft De Schakel een zorgadviesteam (ZAT). Het ZAT op De Schakel bestaat uit: de directeur, de zorgcoördinator, de schoolpsycholoog, de trajectbegeleider, de leerplichtambtenaar, de wijkagent (indien noodzakelijk), de jeugdarts en de CJG-coaches. Het ZAT heeft eens in de 6 à 8 weken een overleg en hierin worden leerlingen besproken met zeer specifieke hulpvragen. De ZAT-leden bespreken de leerling en geven advies vanuit hun eigen expertise.</w:t>
      </w:r>
    </w:p>
    <w:p w14:paraId="7D1D71B5" w14:textId="710BEBB0" w:rsidR="008E601D" w:rsidRDefault="008E601D" w:rsidP="008E601D"/>
    <w:p w14:paraId="715DA942" w14:textId="0D7002DD" w:rsidR="008E601D" w:rsidRDefault="008E601D" w:rsidP="008E601D">
      <w:pPr>
        <w:pStyle w:val="Kop3"/>
      </w:pPr>
      <w:bookmarkStart w:id="32" w:name="_Toc493409118"/>
      <w:r>
        <w:t xml:space="preserve">2.4.7 </w:t>
      </w:r>
      <w:r w:rsidR="00630442">
        <w:tab/>
      </w:r>
      <w:r>
        <w:t>Ontwikkelingsperspectiefplan (OPP)</w:t>
      </w:r>
      <w:bookmarkEnd w:id="32"/>
    </w:p>
    <w:p w14:paraId="682D41E8" w14:textId="17D1C72B" w:rsidR="008E601D" w:rsidRDefault="008E601D" w:rsidP="008E601D">
      <w:r>
        <w:t>Bij de start van een leerling op De Schakel stelt de zorgcoördinator en de schoolpsycholoog een</w:t>
      </w:r>
    </w:p>
    <w:p w14:paraId="26F52844" w14:textId="445047B3" w:rsidR="006D7B78" w:rsidRDefault="008E601D" w:rsidP="008E601D">
      <w:r>
        <w:t>startdocument op. Dit is het Ontwikkelingsperspectiefplan</w:t>
      </w:r>
      <w:r w:rsidR="009A7095">
        <w:t xml:space="preserve"> </w:t>
      </w:r>
      <w:r>
        <w:t xml:space="preserve">(OPP). Hierin staan o.a. de </w:t>
      </w:r>
      <w:r w:rsidR="009A7095">
        <w:t>i</w:t>
      </w:r>
      <w:r>
        <w:t>ntakegesprekgegevens,</w:t>
      </w:r>
      <w:r w:rsidR="009A7095">
        <w:t xml:space="preserve"> </w:t>
      </w:r>
      <w:r>
        <w:t>didactische en cognitieve gegevens,</w:t>
      </w:r>
      <w:r w:rsidR="009A7095">
        <w:t xml:space="preserve"> </w:t>
      </w:r>
      <w:r>
        <w:t>belemmerende- e</w:t>
      </w:r>
      <w:r w:rsidR="009A7095">
        <w:t>n protectieve factoren en o</w:t>
      </w:r>
      <w:r>
        <w:t>nderwijsondersteuningsbehoeften van de leerling.</w:t>
      </w:r>
      <w:r w:rsidR="009A7095">
        <w:t xml:space="preserve"> </w:t>
      </w:r>
      <w:r>
        <w:t xml:space="preserve">Op basis van die gegevens wordt een </w:t>
      </w:r>
      <w:r w:rsidR="009A7095">
        <w:t>o</w:t>
      </w:r>
      <w:r>
        <w:t>ntwikkelperspectief</w:t>
      </w:r>
      <w:r w:rsidR="009A7095">
        <w:t xml:space="preserve"> </w:t>
      </w:r>
      <w:r>
        <w:t>opgesteld</w:t>
      </w:r>
      <w:r w:rsidR="009A7095">
        <w:t xml:space="preserve"> van de leerling</w:t>
      </w:r>
      <w:r>
        <w:t>. Deze wordt ieder</w:t>
      </w:r>
      <w:r w:rsidR="009A7095">
        <w:t xml:space="preserve"> </w:t>
      </w:r>
      <w:r>
        <w:t>jaar geëvalueerd in het individueel ontwikkelperspectiefplan</w:t>
      </w:r>
      <w:r w:rsidR="009A7095">
        <w:t xml:space="preserve"> </w:t>
      </w:r>
      <w:r>
        <w:t>(IOP).</w:t>
      </w:r>
      <w:r w:rsidR="009A7095">
        <w:t xml:space="preserve"> In het IOP is tevens de ontwikkeling en de leerroute van de leerling opgenomen. Het IOP wordt in overleg met de leerling en zijn ouders/verzorgers door de school opgesteld. </w:t>
      </w:r>
    </w:p>
    <w:p w14:paraId="36004B2A" w14:textId="3121B17B" w:rsidR="008E601D" w:rsidRDefault="006D7B78" w:rsidP="00DD6AC9">
      <w:pPr>
        <w:pStyle w:val="Kop1"/>
        <w:spacing w:before="0"/>
      </w:pPr>
      <w:bookmarkStart w:id="33" w:name="_Toc493409119"/>
      <w:r>
        <w:lastRenderedPageBreak/>
        <w:t>Hoofdstuk 3</w:t>
      </w:r>
      <w:r w:rsidR="00381B54">
        <w:t>.</w:t>
      </w:r>
      <w:r>
        <w:t xml:space="preserve"> </w:t>
      </w:r>
      <w:r w:rsidR="00630442">
        <w:tab/>
      </w:r>
      <w:r>
        <w:t>Het aannamebeleid</w:t>
      </w:r>
      <w:bookmarkEnd w:id="33"/>
    </w:p>
    <w:p w14:paraId="1DEC0071" w14:textId="71D88859" w:rsidR="006D7B78" w:rsidRDefault="006D7B78" w:rsidP="006D7B78">
      <w:pPr>
        <w:pStyle w:val="Kop2"/>
      </w:pPr>
    </w:p>
    <w:p w14:paraId="1AF3A1EA" w14:textId="7D96125A" w:rsidR="006D7B78" w:rsidRDefault="006D7B78" w:rsidP="006D7B78">
      <w:pPr>
        <w:pStyle w:val="Kop2"/>
      </w:pPr>
      <w:bookmarkStart w:id="34" w:name="_Toc493409120"/>
      <w:r>
        <w:t xml:space="preserve">3.1 </w:t>
      </w:r>
      <w:r w:rsidR="00630442">
        <w:tab/>
      </w:r>
      <w:r>
        <w:t>Kwantitatieve en kwalitatieve normen bij toelating</w:t>
      </w:r>
      <w:bookmarkEnd w:id="34"/>
    </w:p>
    <w:p w14:paraId="6EA02F4B" w14:textId="77777777" w:rsidR="00C51B9F" w:rsidRPr="00C51B9F" w:rsidRDefault="00C51B9F" w:rsidP="00C51B9F">
      <w:r w:rsidRPr="00C51B9F">
        <w:t>De kwantitatieve toelatingsnorm wordt bepaald door de capaciteit van de school.</w:t>
      </w:r>
    </w:p>
    <w:p w14:paraId="12434C2E" w14:textId="74B105AC" w:rsidR="00C51B9F" w:rsidRPr="00C51B9F" w:rsidRDefault="00C51B9F" w:rsidP="00C51B9F">
      <w:r>
        <w:t>Bij over-aanmelding wordt de procedure van het samenwerkingsverband gehanteerd, zoals beschreven is in De Overstap</w:t>
      </w:r>
      <w:r>
        <w:rPr>
          <w:rStyle w:val="Eindnootmarkering"/>
        </w:rPr>
        <w:endnoteReference w:id="4"/>
      </w:r>
      <w:r>
        <w:t xml:space="preserve">. </w:t>
      </w:r>
      <w:r w:rsidRPr="00C51B9F">
        <w:t xml:space="preserve"> </w:t>
      </w:r>
    </w:p>
    <w:p w14:paraId="1638CA25" w14:textId="0CDD2865" w:rsidR="00C51B9F" w:rsidRDefault="00C51B9F" w:rsidP="00C51B9F">
      <w:r w:rsidRPr="00C51B9F">
        <w:t xml:space="preserve">De kwalitatieve norm is gerelateerd aan de toewijzing </w:t>
      </w:r>
      <w:r>
        <w:t>van een Toelaatbaarheidsverklaring (TLV) van het samenwerkingsverband.</w:t>
      </w:r>
      <w:r w:rsidR="00811B5B">
        <w:t xml:space="preserve"> (Zie bijlage 1</w:t>
      </w:r>
      <w:r w:rsidR="00443E7B">
        <w:t>: Toelating praktijkonderwijs</w:t>
      </w:r>
      <w:r w:rsidR="00811B5B">
        <w:t>).</w:t>
      </w:r>
    </w:p>
    <w:p w14:paraId="4AE3D897" w14:textId="6B54BCA0" w:rsidR="00443E7B" w:rsidRPr="00E47830" w:rsidRDefault="00443E7B" w:rsidP="00443E7B">
      <w:pPr>
        <w:rPr>
          <w:u w:color="000000"/>
        </w:rPr>
      </w:pPr>
      <w:r w:rsidRPr="00E47830">
        <w:rPr>
          <w:u w:color="000000"/>
        </w:rPr>
        <w:t xml:space="preserve">De definitieve beslissing tot toelating of afwijzing wordt in overleg met de Commissie van Toelating van De Schakel genomen door de directie van de school. Uitgangspunt bij toelating is dat de leerling de gehele schoolperiode op De Schakel kan functioneren en kan profiteren van het geboden onderwijs. </w:t>
      </w:r>
      <w:r>
        <w:rPr>
          <w:u w:color="000000"/>
        </w:rPr>
        <w:t>(Zie bijlage 2: Verwachtingen van een leerling van De Schakel)</w:t>
      </w:r>
    </w:p>
    <w:p w14:paraId="07E273FE" w14:textId="3DF03B21" w:rsidR="00811B5B" w:rsidRDefault="00811B5B" w:rsidP="00C51B9F"/>
    <w:p w14:paraId="4419476A" w14:textId="0313993E" w:rsidR="00811B5B" w:rsidRDefault="00811B5B" w:rsidP="00811B5B">
      <w:pPr>
        <w:pStyle w:val="Kop2"/>
      </w:pPr>
      <w:bookmarkStart w:id="35" w:name="_Toc493409121"/>
      <w:r>
        <w:t xml:space="preserve">3.2 </w:t>
      </w:r>
      <w:r>
        <w:tab/>
        <w:t>Doelgroepbepaling</w:t>
      </w:r>
      <w:bookmarkEnd w:id="35"/>
    </w:p>
    <w:p w14:paraId="72633D4F" w14:textId="4A856C44" w:rsidR="00811B5B" w:rsidRDefault="00811B5B" w:rsidP="00811B5B">
      <w:r w:rsidRPr="00811B5B">
        <w:t xml:space="preserve">Wanneer leerlingen uitstromen uit het basisonderwijs en uit het onderwijskundige rapport (OKR) blijkt dat ze – gezien hun mogelijkheden en beperkingen – in aanmerking komen voor praktijkonderwijs, kunnen ze een toelaatbaarheidsbeschikking tot het Praktijkonderwijs krijgen. De beschikking wordt aangevraagd door de school voor Praktijkonderwijs, na aanmelding van de leerling. De beschikking wordt afgegeven door </w:t>
      </w:r>
      <w:r>
        <w:t xml:space="preserve">het samenwerkingsverband </w:t>
      </w:r>
      <w:r w:rsidRPr="00811B5B">
        <w:t>aan de hand van vastgestelde criteria.</w:t>
      </w:r>
      <w:r>
        <w:t xml:space="preserve"> (Zie bijlage 1</w:t>
      </w:r>
      <w:r w:rsidR="00443E7B">
        <w:t>: Toelating praktijkonderwijs</w:t>
      </w:r>
      <w:r>
        <w:t>)</w:t>
      </w:r>
    </w:p>
    <w:p w14:paraId="19DA3B01" w14:textId="39912C11" w:rsidR="00811B5B" w:rsidRDefault="00811B5B" w:rsidP="00811B5B"/>
    <w:p w14:paraId="115455F4" w14:textId="3EECA9A0" w:rsidR="00811B5B" w:rsidRDefault="00811B5B" w:rsidP="00811B5B">
      <w:pPr>
        <w:pStyle w:val="Kop2"/>
      </w:pPr>
      <w:bookmarkStart w:id="36" w:name="_Toc493409122"/>
      <w:r>
        <w:t xml:space="preserve">3.3 </w:t>
      </w:r>
      <w:r>
        <w:tab/>
        <w:t>Aanname</w:t>
      </w:r>
      <w:bookmarkEnd w:id="36"/>
    </w:p>
    <w:p w14:paraId="7BDFB6B9" w14:textId="3D3D08B1" w:rsidR="00E47830" w:rsidRDefault="00E47830" w:rsidP="00E47830">
      <w:pPr>
        <w:rPr>
          <w:u w:color="000000"/>
        </w:rPr>
      </w:pPr>
    </w:p>
    <w:p w14:paraId="69833196" w14:textId="7A6A45AF" w:rsidR="00E47830" w:rsidRDefault="00E47830" w:rsidP="00E47830">
      <w:pPr>
        <w:pStyle w:val="Kop3"/>
        <w:rPr>
          <w:u w:color="000000"/>
        </w:rPr>
      </w:pPr>
      <w:bookmarkStart w:id="37" w:name="_Toc493409123"/>
      <w:r>
        <w:rPr>
          <w:u w:color="000000"/>
        </w:rPr>
        <w:t xml:space="preserve">3.3.1 </w:t>
      </w:r>
      <w:r>
        <w:rPr>
          <w:u w:color="000000"/>
        </w:rPr>
        <w:tab/>
        <w:t>Oriënteren</w:t>
      </w:r>
      <w:bookmarkEnd w:id="37"/>
    </w:p>
    <w:p w14:paraId="1FDE0E80" w14:textId="465311D3" w:rsidR="00E47830" w:rsidRPr="00E47830" w:rsidRDefault="00E47830" w:rsidP="00E47830">
      <w:pPr>
        <w:rPr>
          <w:u w:color="000000"/>
        </w:rPr>
      </w:pPr>
      <w:r w:rsidRPr="00E47830">
        <w:rPr>
          <w:u w:color="000000"/>
        </w:rPr>
        <w:t xml:space="preserve">De meeste leerlingen die op onze school worden aangemeld, komen van een SBO (Speciaal Basis Onderwijs) of het reguliere basisonderwijs. In alle gevallen geldt dat de leerlingen onvoldoende capaciteiten hebben om binnen het reguliere voortgezet onderwijs een diploma te halen. </w:t>
      </w:r>
    </w:p>
    <w:p w14:paraId="1B1529E3" w14:textId="66B1263B" w:rsidR="00E47830" w:rsidRDefault="00E47830" w:rsidP="00E47830">
      <w:pPr>
        <w:rPr>
          <w:u w:color="000000"/>
        </w:rPr>
      </w:pPr>
      <w:r w:rsidRPr="00E47830">
        <w:rPr>
          <w:u w:color="000000"/>
        </w:rPr>
        <w:t>Na het adviesgesprek op de basisschool kunnen ouders een afspraa</w:t>
      </w:r>
      <w:r>
        <w:rPr>
          <w:u w:color="000000"/>
        </w:rPr>
        <w:t>k maken met de adjunct directeur of algemeen coördinator</w:t>
      </w:r>
      <w:r w:rsidRPr="00E47830">
        <w:rPr>
          <w:u w:color="000000"/>
        </w:rPr>
        <w:t xml:space="preserve"> van De Schakel voor een oriënterend gesprek, met een rondleiding door de school. In dit gesprek wordt verteld wat </w:t>
      </w:r>
      <w:r>
        <w:rPr>
          <w:u w:color="000000"/>
        </w:rPr>
        <w:t>de leerling en ouders van De Schakel kunnen</w:t>
      </w:r>
      <w:r w:rsidRPr="00E47830">
        <w:rPr>
          <w:u w:color="000000"/>
        </w:rPr>
        <w:t xml:space="preserve"> verwachten en wat De Schakel van </w:t>
      </w:r>
      <w:r>
        <w:rPr>
          <w:u w:color="000000"/>
        </w:rPr>
        <w:t>de ouders en de leerling verwacht</w:t>
      </w:r>
      <w:r w:rsidRPr="00E47830">
        <w:rPr>
          <w:u w:color="000000"/>
        </w:rPr>
        <w:t xml:space="preserve">. </w:t>
      </w:r>
    </w:p>
    <w:p w14:paraId="35149DB2" w14:textId="44B6046F" w:rsidR="00E47830" w:rsidRDefault="00E47830" w:rsidP="00E47830">
      <w:pPr>
        <w:rPr>
          <w:u w:color="000000"/>
        </w:rPr>
      </w:pPr>
    </w:p>
    <w:p w14:paraId="15D4FA6E" w14:textId="25573505" w:rsidR="00E47830" w:rsidRPr="00E47830" w:rsidRDefault="00E47830" w:rsidP="00E47830">
      <w:pPr>
        <w:pStyle w:val="Kop3"/>
        <w:rPr>
          <w:u w:color="000000"/>
        </w:rPr>
      </w:pPr>
      <w:bookmarkStart w:id="38" w:name="_Toc493409124"/>
      <w:r>
        <w:rPr>
          <w:u w:color="000000"/>
        </w:rPr>
        <w:t xml:space="preserve">3.3.2 </w:t>
      </w:r>
      <w:r>
        <w:rPr>
          <w:u w:color="000000"/>
        </w:rPr>
        <w:tab/>
        <w:t>Aanmelden</w:t>
      </w:r>
      <w:bookmarkEnd w:id="38"/>
    </w:p>
    <w:p w14:paraId="15F4B884" w14:textId="385BA689" w:rsidR="00E47830" w:rsidRDefault="00E47830" w:rsidP="00E47830">
      <w:pPr>
        <w:rPr>
          <w:u w:color="000000"/>
        </w:rPr>
      </w:pPr>
      <w:r w:rsidRPr="00E47830">
        <w:rPr>
          <w:u w:color="000000"/>
        </w:rPr>
        <w:t>Als de ouders en de leerling kiezen voor aanmelding bij De Schakel, dan volgt een intakegesprek met de</w:t>
      </w:r>
      <w:r>
        <w:rPr>
          <w:u w:color="000000"/>
        </w:rPr>
        <w:t xml:space="preserve"> </w:t>
      </w:r>
      <w:r w:rsidRPr="00E47830">
        <w:rPr>
          <w:u w:color="000000"/>
        </w:rPr>
        <w:t>zorgcoördinator of schoolpsycholoog.  We vragen ouders het onderwijskundig rapport en overige dossierstukken mee te nemen naar het intakegesprek.</w:t>
      </w:r>
      <w:r>
        <w:rPr>
          <w:u w:color="000000"/>
        </w:rPr>
        <w:t xml:space="preserve"> Tijdens het intakegesprek wordt uitvoerig gesproken met de leerling en de ouders. Het doel van het gesprek is om de leerling te leren kennen en de ondersteuningsbehoeften van de leerling vast te stellen. </w:t>
      </w:r>
    </w:p>
    <w:p w14:paraId="2F109E60" w14:textId="578B10EB" w:rsidR="00E47830" w:rsidRDefault="00E47830" w:rsidP="00E47830">
      <w:pPr>
        <w:rPr>
          <w:u w:color="000000"/>
        </w:rPr>
      </w:pPr>
    </w:p>
    <w:p w14:paraId="0D14FBF7" w14:textId="140D12FE" w:rsidR="00E47830" w:rsidRDefault="00E47830" w:rsidP="00E47830">
      <w:pPr>
        <w:pStyle w:val="Kop3"/>
        <w:rPr>
          <w:u w:color="000000"/>
        </w:rPr>
      </w:pPr>
      <w:bookmarkStart w:id="39" w:name="_Toc493409125"/>
      <w:r>
        <w:rPr>
          <w:u w:color="000000"/>
        </w:rPr>
        <w:t xml:space="preserve">3.3.3 </w:t>
      </w:r>
      <w:r>
        <w:rPr>
          <w:u w:color="000000"/>
        </w:rPr>
        <w:tab/>
        <w:t>MDO-O</w:t>
      </w:r>
      <w:bookmarkEnd w:id="39"/>
    </w:p>
    <w:p w14:paraId="6AD9B5D8" w14:textId="1A3D5B02" w:rsidR="00E47830" w:rsidRDefault="00E95785" w:rsidP="00E47830">
      <w:pPr>
        <w:rPr>
          <w:u w:color="000000"/>
        </w:rPr>
      </w:pPr>
      <w:r w:rsidRPr="00E47830">
        <w:rPr>
          <w:u w:color="000000"/>
        </w:rPr>
        <w:t xml:space="preserve">Ook een MDO(-O) (Multi Disciplinair Overleg (- Overdracht)) kan onderdeel uitmaken van de intakefase. </w:t>
      </w:r>
      <w:r>
        <w:rPr>
          <w:u w:color="000000"/>
        </w:rPr>
        <w:t>Dit is een gesprek met de leerling, ouders/verzorgers, de basisschool van de leerling, eventueel externe betrokkenen en De Schakel. Dit gesprek wordt door de basisschool of de Schakel aangevraagd wanneer een leerling intensieve ondersteuningsbehoeften heeft.</w:t>
      </w:r>
    </w:p>
    <w:p w14:paraId="3ED92CE0" w14:textId="77777777" w:rsidR="00E95785" w:rsidRDefault="00E95785" w:rsidP="00E47830">
      <w:pPr>
        <w:rPr>
          <w:u w:color="000000"/>
        </w:rPr>
      </w:pPr>
    </w:p>
    <w:p w14:paraId="6097CD80" w14:textId="48F97094" w:rsidR="00E47830" w:rsidRPr="00E47830" w:rsidRDefault="00E47830" w:rsidP="00E47830">
      <w:pPr>
        <w:pStyle w:val="Kop3"/>
        <w:rPr>
          <w:u w:color="000000"/>
        </w:rPr>
      </w:pPr>
      <w:bookmarkStart w:id="40" w:name="_Toc493409126"/>
      <w:r>
        <w:rPr>
          <w:u w:color="000000"/>
        </w:rPr>
        <w:t>3.3.4</w:t>
      </w:r>
      <w:r>
        <w:rPr>
          <w:u w:color="000000"/>
        </w:rPr>
        <w:tab/>
        <w:t>Commissie van toelating</w:t>
      </w:r>
      <w:bookmarkEnd w:id="40"/>
    </w:p>
    <w:p w14:paraId="134364A0" w14:textId="063E5599" w:rsidR="00E47830" w:rsidRPr="00E47830" w:rsidRDefault="00E47830" w:rsidP="00443E7B">
      <w:pPr>
        <w:rPr>
          <w:u w:color="000000"/>
        </w:rPr>
      </w:pPr>
      <w:r w:rsidRPr="00E47830">
        <w:rPr>
          <w:u w:color="000000"/>
        </w:rPr>
        <w:t>Na het intakegesprek worden de gegevens van de leerling besproken in de Commissie van Toelating</w:t>
      </w:r>
      <w:r>
        <w:rPr>
          <w:u w:color="000000"/>
        </w:rPr>
        <w:t xml:space="preserve"> (CVT)</w:t>
      </w:r>
      <w:r w:rsidR="00443E7B">
        <w:rPr>
          <w:u w:color="000000"/>
        </w:rPr>
        <w:t xml:space="preserve">, bestaande uit; </w:t>
      </w:r>
      <w:r>
        <w:rPr>
          <w:u w:color="000000"/>
        </w:rPr>
        <w:t>de directie</w:t>
      </w:r>
      <w:r w:rsidR="00443E7B">
        <w:rPr>
          <w:u w:color="000000"/>
        </w:rPr>
        <w:t xml:space="preserve">, </w:t>
      </w:r>
      <w:r w:rsidRPr="00E47830">
        <w:rPr>
          <w:u w:color="000000"/>
        </w:rPr>
        <w:t>de zorgcoördinator</w:t>
      </w:r>
      <w:r w:rsidR="00443E7B">
        <w:rPr>
          <w:u w:color="000000"/>
        </w:rPr>
        <w:t xml:space="preserve"> en </w:t>
      </w:r>
      <w:r w:rsidRPr="00E47830">
        <w:rPr>
          <w:u w:color="000000"/>
        </w:rPr>
        <w:t>de schoolpsycholoog</w:t>
      </w:r>
      <w:r w:rsidR="00443E7B">
        <w:rPr>
          <w:u w:color="000000"/>
        </w:rPr>
        <w:t xml:space="preserve">. </w:t>
      </w:r>
    </w:p>
    <w:p w14:paraId="65A02597" w14:textId="0BD45623" w:rsidR="00E47830" w:rsidRDefault="00E47830" w:rsidP="00E47830">
      <w:pPr>
        <w:rPr>
          <w:u w:color="000000"/>
        </w:rPr>
      </w:pPr>
      <w:r w:rsidRPr="00E47830">
        <w:rPr>
          <w:u w:color="000000"/>
        </w:rPr>
        <w:t xml:space="preserve">De Commissie van Toelating bepaalt of De Schakel kan voldoen aan de onderwijswijsbehoeften van de leerling.  Soms wordt nadere informatie door de zorgcoördinator of schoolpsycholoog bij de </w:t>
      </w:r>
      <w:r w:rsidRPr="00E47830">
        <w:rPr>
          <w:u w:color="000000"/>
        </w:rPr>
        <w:lastRenderedPageBreak/>
        <w:t xml:space="preserve">betreffende instanties opgevraagd en nogmaals in de commissie besproken. Ouders worden hier van tevoren over ingelicht.   </w:t>
      </w:r>
    </w:p>
    <w:p w14:paraId="6BF94638" w14:textId="6F4D2612" w:rsidR="00443E7B" w:rsidRDefault="00443E7B" w:rsidP="00E47830">
      <w:pPr>
        <w:rPr>
          <w:u w:color="000000"/>
        </w:rPr>
      </w:pPr>
    </w:p>
    <w:p w14:paraId="2DBF39F0" w14:textId="5BAD8EC4" w:rsidR="00E47830" w:rsidRPr="00E47830" w:rsidRDefault="00443E7B" w:rsidP="00443E7B">
      <w:pPr>
        <w:pStyle w:val="Kop3"/>
        <w:rPr>
          <w:u w:color="000000"/>
        </w:rPr>
      </w:pPr>
      <w:bookmarkStart w:id="41" w:name="_Toc493409127"/>
      <w:r>
        <w:rPr>
          <w:u w:color="000000"/>
        </w:rPr>
        <w:t xml:space="preserve">3.3.5 </w:t>
      </w:r>
      <w:r>
        <w:rPr>
          <w:u w:color="000000"/>
        </w:rPr>
        <w:tab/>
        <w:t>Toelaatbaarheidsverklaring</w:t>
      </w:r>
      <w:bookmarkEnd w:id="41"/>
    </w:p>
    <w:p w14:paraId="59FD0CBB" w14:textId="77777777" w:rsidR="00E47830" w:rsidRPr="00E47830" w:rsidRDefault="00E47830" w:rsidP="00E47830">
      <w:pPr>
        <w:rPr>
          <w:u w:color="000000"/>
        </w:rPr>
      </w:pPr>
      <w:r w:rsidRPr="00E47830">
        <w:rPr>
          <w:u w:color="000000"/>
        </w:rPr>
        <w:t xml:space="preserve">Voor een door de school toelaatbaar verklaarde leerling wordt een TLV (Toelaatbaarheidsverklaring) aangevraagd bij de TVO-commissie (Toewijzen Vanuit Onderwijs en Ondersteuningsbehoefte) van het Samenwerkingsverband Zuid-Kennemerland VO. De ouders en leerling tekenen hiervoor tijdens het intakegesprek een toestemmingsformulier.  </w:t>
      </w:r>
    </w:p>
    <w:p w14:paraId="5BDE4BCE" w14:textId="438FC1FE" w:rsidR="00E47830" w:rsidRDefault="00E47830" w:rsidP="00E47830">
      <w:pPr>
        <w:rPr>
          <w:u w:color="000000"/>
        </w:rPr>
      </w:pPr>
      <w:r w:rsidRPr="00E47830">
        <w:rPr>
          <w:u w:color="000000"/>
        </w:rPr>
        <w:t>Indien er een TLV wordt afgegeven door de TVO-commissie van het SWV kan er tot officiële inschrijving overgegaan worden en vindt een persoonlijke overdracht plaats met de school van herkomst.</w:t>
      </w:r>
    </w:p>
    <w:p w14:paraId="7D12101A" w14:textId="6686AE71" w:rsidR="00443E7B" w:rsidRDefault="00443E7B" w:rsidP="00E47830">
      <w:pPr>
        <w:rPr>
          <w:u w:color="000000"/>
        </w:rPr>
      </w:pPr>
    </w:p>
    <w:p w14:paraId="57DF148B" w14:textId="6A377157" w:rsidR="00443E7B" w:rsidRPr="00E47830" w:rsidRDefault="00443E7B" w:rsidP="00443E7B">
      <w:pPr>
        <w:pStyle w:val="Kop3"/>
        <w:rPr>
          <w:u w:color="000000"/>
        </w:rPr>
      </w:pPr>
      <w:bookmarkStart w:id="42" w:name="_Toc493409128"/>
      <w:r>
        <w:rPr>
          <w:u w:color="000000"/>
        </w:rPr>
        <w:t xml:space="preserve">3.3.6 </w:t>
      </w:r>
      <w:r>
        <w:rPr>
          <w:u w:color="000000"/>
        </w:rPr>
        <w:tab/>
        <w:t>Warme overdracht</w:t>
      </w:r>
      <w:bookmarkEnd w:id="42"/>
    </w:p>
    <w:p w14:paraId="0FAF5BBB" w14:textId="056E9946" w:rsidR="004B1FFF" w:rsidRDefault="00443E7B" w:rsidP="004B1FFF">
      <w:pPr>
        <w:rPr>
          <w:u w:color="000000"/>
        </w:rPr>
      </w:pPr>
      <w:r>
        <w:rPr>
          <w:u w:color="000000"/>
        </w:rPr>
        <w:t xml:space="preserve">Na afgifte van de toelaatbaarheidsverklaring neemt de zorgcoördinator of schoolpsycholoog contact op met de school van herkomst van de leerling. </w:t>
      </w:r>
      <w:r w:rsidR="0072264D">
        <w:rPr>
          <w:u w:color="000000"/>
        </w:rPr>
        <w:t xml:space="preserve">In een gesprek met de contactpersoon van de basisschool wordt de ontwikkeling van de leerling en de ondersteuningsbehoeften op niveau van leerkrachtcontact, contact met medeleerlingen, gedrag, werkhouding, sociaal emotioneel functioneren, didactisch functioneren en contact met ouders besproken. </w:t>
      </w:r>
    </w:p>
    <w:p w14:paraId="7EFAB891" w14:textId="77CF1165" w:rsidR="004B1FFF" w:rsidRDefault="004B1FFF" w:rsidP="004B1FFF">
      <w:pPr>
        <w:rPr>
          <w:u w:color="000000"/>
        </w:rPr>
      </w:pPr>
      <w:r>
        <w:rPr>
          <w:u w:color="000000"/>
        </w:rPr>
        <w:t xml:space="preserve">Ook wordt het digitale dossier van de leerling bij de basisschool opgevraagd. </w:t>
      </w:r>
      <w:r w:rsidR="001E70EB">
        <w:rPr>
          <w:u w:color="000000"/>
        </w:rPr>
        <w:t>Dit wordt gedaan met overstapservice onderwijs (OSO).</w:t>
      </w:r>
      <w:r w:rsidR="000657EB">
        <w:rPr>
          <w:u w:color="000000"/>
        </w:rPr>
        <w:t xml:space="preserve"> De ouders geven aan de school van herkomst toestemming om dit dossier over te dragen aan De Schakel.</w:t>
      </w:r>
    </w:p>
    <w:p w14:paraId="0642C533" w14:textId="77777777" w:rsidR="004B1FFF" w:rsidRPr="004B1FFF" w:rsidRDefault="004B1FFF" w:rsidP="004B1FFF"/>
    <w:p w14:paraId="3C728A05" w14:textId="026C3082" w:rsidR="00E47830" w:rsidRPr="00E47830" w:rsidRDefault="004B1FFF" w:rsidP="0072264D">
      <w:pPr>
        <w:pStyle w:val="Kop3"/>
        <w:rPr>
          <w:u w:color="000000"/>
        </w:rPr>
      </w:pPr>
      <w:bookmarkStart w:id="43" w:name="_Toc493409129"/>
      <w:r>
        <w:rPr>
          <w:u w:color="000000"/>
        </w:rPr>
        <w:t>3.3.7</w:t>
      </w:r>
      <w:r w:rsidR="0072264D">
        <w:rPr>
          <w:u w:color="000000"/>
        </w:rPr>
        <w:tab/>
      </w:r>
      <w:r w:rsidR="00E47830" w:rsidRPr="00E47830">
        <w:rPr>
          <w:u w:color="000000"/>
        </w:rPr>
        <w:t>Ontwikkelingsperspectiefplan (OPP)</w:t>
      </w:r>
      <w:bookmarkEnd w:id="43"/>
    </w:p>
    <w:p w14:paraId="1125C613" w14:textId="3071367B" w:rsidR="00E47830" w:rsidRDefault="00E47830" w:rsidP="00E47830">
      <w:pPr>
        <w:rPr>
          <w:u w:color="000000"/>
        </w:rPr>
      </w:pPr>
      <w:r w:rsidRPr="00E47830">
        <w:rPr>
          <w:u w:color="000000"/>
        </w:rPr>
        <w:t xml:space="preserve">Bij de start van een leerling op De Schakel stelt de zorgcoördinator en de schoolpsycholoog </w:t>
      </w:r>
      <w:r w:rsidR="0072264D">
        <w:rPr>
          <w:u w:color="000000"/>
        </w:rPr>
        <w:t>een startdocument op, hieruit komt</w:t>
      </w:r>
      <w:r w:rsidRPr="00E47830">
        <w:rPr>
          <w:u w:color="000000"/>
        </w:rPr>
        <w:t xml:space="preserve"> het Ontwikkelingsperspectiefplan (OPP). Hierin staan o.a. de intakegesprekgegevens, didactische en cognitieve gegevens, belemmerende- en protectieve factoren, onderwijsondersteuningsbehoeften van de leerling. Op basis van die gegevens wordt een ontwikkelperspectief opgesteld. Deze wordt ieder jaar geëvalueerd </w:t>
      </w:r>
      <w:r w:rsidR="0072264D">
        <w:rPr>
          <w:u w:color="000000"/>
        </w:rPr>
        <w:t xml:space="preserve">en bijgesteld </w:t>
      </w:r>
      <w:r w:rsidRPr="00E47830">
        <w:rPr>
          <w:u w:color="000000"/>
        </w:rPr>
        <w:t xml:space="preserve">in het individueel ontwikkelperspectiefplan (IOP). </w:t>
      </w:r>
    </w:p>
    <w:p w14:paraId="0243CD80" w14:textId="3A03CAAE" w:rsidR="0072264D" w:rsidRDefault="0072264D" w:rsidP="00E47830">
      <w:pPr>
        <w:rPr>
          <w:u w:color="000000"/>
        </w:rPr>
      </w:pPr>
    </w:p>
    <w:p w14:paraId="07377A33" w14:textId="1C3EBE5D" w:rsidR="0072264D" w:rsidRDefault="00D2370C" w:rsidP="0072264D">
      <w:pPr>
        <w:pStyle w:val="Kop3"/>
        <w:rPr>
          <w:u w:color="000000"/>
        </w:rPr>
      </w:pPr>
      <w:bookmarkStart w:id="44" w:name="_Toc493409130"/>
      <w:r>
        <w:rPr>
          <w:noProof/>
        </w:rPr>
        <mc:AlternateContent>
          <mc:Choice Requires="wps">
            <w:drawing>
              <wp:anchor distT="0" distB="0" distL="114300" distR="114300" simplePos="0" relativeHeight="251658246" behindDoc="1" locked="0" layoutInCell="1" allowOverlap="1" wp14:anchorId="32F774DE" wp14:editId="114A4857">
                <wp:simplePos x="0" y="0"/>
                <wp:positionH relativeFrom="column">
                  <wp:posOffset>-182245</wp:posOffset>
                </wp:positionH>
                <wp:positionV relativeFrom="paragraph">
                  <wp:posOffset>930910</wp:posOffset>
                </wp:positionV>
                <wp:extent cx="5925185" cy="635"/>
                <wp:effectExtent l="0" t="0" r="0" b="0"/>
                <wp:wrapTight wrapText="bothSides">
                  <wp:wrapPolygon edited="0">
                    <wp:start x="0" y="0"/>
                    <wp:lineTo x="0" y="21600"/>
                    <wp:lineTo x="21600" y="21600"/>
                    <wp:lineTo x="21600" y="0"/>
                  </wp:wrapPolygon>
                </wp:wrapTight>
                <wp:docPr id="8" name="Tekstvak 8"/>
                <wp:cNvGraphicFramePr/>
                <a:graphic xmlns:a="http://schemas.openxmlformats.org/drawingml/2006/main">
                  <a:graphicData uri="http://schemas.microsoft.com/office/word/2010/wordprocessingShape">
                    <wps:wsp>
                      <wps:cNvSpPr txBox="1"/>
                      <wps:spPr>
                        <a:xfrm>
                          <a:off x="0" y="0"/>
                          <a:ext cx="5925185" cy="635"/>
                        </a:xfrm>
                        <a:prstGeom prst="rect">
                          <a:avLst/>
                        </a:prstGeom>
                        <a:solidFill>
                          <a:prstClr val="white"/>
                        </a:solidFill>
                        <a:ln>
                          <a:noFill/>
                        </a:ln>
                      </wps:spPr>
                      <wps:txbx>
                        <w:txbxContent>
                          <w:p w14:paraId="6593301B" w14:textId="34C847C7" w:rsidR="00381B54" w:rsidRPr="00A8367B" w:rsidRDefault="00381B54" w:rsidP="00D2370C">
                            <w:pPr>
                              <w:pStyle w:val="Bijschrift"/>
                              <w:jc w:val="center"/>
                              <w:rPr>
                                <w:b/>
                                <w:noProof/>
                                <w:color w:val="auto"/>
                                <w:sz w:val="22"/>
                              </w:rPr>
                            </w:pPr>
                            <w:r>
                              <w:t xml:space="preserve">Figuur </w:t>
                            </w:r>
                            <w:fldSimple w:instr=" SEQ Figuur \* ARABIC ">
                              <w:r>
                                <w:rPr>
                                  <w:noProof/>
                                </w:rPr>
                                <w:t>3</w:t>
                              </w:r>
                            </w:fldSimple>
                            <w:r>
                              <w:t>: Stroomroute aanmeldingsprocedure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F774DE" id="Tekstvak 8" o:spid="_x0000_s1029" type="#_x0000_t202" style="position:absolute;margin-left:-14.35pt;margin-top:73.3pt;width:466.55pt;height:.05pt;z-index:-2516582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" stroked="f">
                <v:textbox style="mso-fit-shape-to-text:t" inset="0,0,0,0">
                  <w:txbxContent>
                    <w:p w14:paraId="6593301B" w14:textId="34C847C7" w:rsidR="00381B54" w:rsidRPr="00A8367B" w:rsidRDefault="00381B54" w:rsidP="00D2370C">
                      <w:pPr>
                        <w:pStyle w:val="Bijschrift"/>
                        <w:jc w:val="center"/>
                        <w:rPr>
                          <w:b/>
                          <w:noProof/>
                          <w:color w:val="auto"/>
                          <w:sz w:val="22"/>
                        </w:rPr>
                      </w:pPr>
                      <w:r>
                        <w:t xml:space="preserve">Figuur </w:t>
                      </w:r>
                      <w:fldSimple w:instr=" SEQ Figuur \* ARABIC ">
                        <w:r>
                          <w:rPr>
                            <w:noProof/>
                          </w:rPr>
                          <w:t>3</w:t>
                        </w:r>
                      </w:fldSimple>
                      <w:r>
                        <w:t>: Stroomroute aanmeldingsprocedure</w:t>
                      </w:r>
                    </w:p>
                  </w:txbxContent>
                </v:textbox>
                <w10:wrap type="tight"/>
              </v:shape>
            </w:pict>
          </mc:Fallback>
        </mc:AlternateContent>
      </w:r>
      <w:r>
        <w:rPr>
          <w:noProof/>
        </w:rPr>
        <w:drawing>
          <wp:anchor distT="0" distB="0" distL="114300" distR="114300" simplePos="0" relativeHeight="251658245" behindDoc="1" locked="0" layoutInCell="1" allowOverlap="1" wp14:anchorId="5B99DD16" wp14:editId="3E35D957">
            <wp:simplePos x="0" y="0"/>
            <wp:positionH relativeFrom="column">
              <wp:posOffset>-182245</wp:posOffset>
            </wp:positionH>
            <wp:positionV relativeFrom="paragraph">
              <wp:posOffset>302260</wp:posOffset>
            </wp:positionV>
            <wp:extent cx="5925185" cy="571500"/>
            <wp:effectExtent l="0" t="0" r="18415" b="0"/>
            <wp:wrapTight wrapText="bothSides">
              <wp:wrapPolygon edited="0">
                <wp:start x="347" y="0"/>
                <wp:lineTo x="278" y="18000"/>
                <wp:lineTo x="21598" y="18000"/>
                <wp:lineTo x="21598" y="0"/>
                <wp:lineTo x="347"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72264D">
        <w:rPr>
          <w:u w:color="000000"/>
        </w:rPr>
        <w:t xml:space="preserve">3.3.8 </w:t>
      </w:r>
      <w:r w:rsidR="0072264D">
        <w:rPr>
          <w:u w:color="000000"/>
        </w:rPr>
        <w:tab/>
        <w:t>Route schematisch weergegeven</w:t>
      </w:r>
      <w:bookmarkEnd w:id="44"/>
    </w:p>
    <w:p w14:paraId="538AD4F2" w14:textId="3723D6A5" w:rsidR="0072264D" w:rsidRDefault="0072264D" w:rsidP="0072264D"/>
    <w:p w14:paraId="1894103F" w14:textId="39489C9E" w:rsidR="0072264D" w:rsidRPr="0072264D" w:rsidRDefault="0072264D" w:rsidP="0072264D"/>
    <w:p w14:paraId="2271721E" w14:textId="1F075C8B" w:rsidR="009153BA" w:rsidRDefault="009153BA" w:rsidP="00A164AE">
      <w:pPr>
        <w:rPr>
          <w:u w:color="000000"/>
        </w:rPr>
      </w:pPr>
    </w:p>
    <w:p w14:paraId="7876159D" w14:textId="0C9F57B9" w:rsidR="009153BA" w:rsidRDefault="009153BA" w:rsidP="00A164AE">
      <w:pPr>
        <w:rPr>
          <w:u w:color="000000"/>
        </w:rPr>
      </w:pPr>
    </w:p>
    <w:p w14:paraId="57F50848" w14:textId="16431729" w:rsidR="009153BA" w:rsidRDefault="009153BA" w:rsidP="00A164AE">
      <w:pPr>
        <w:rPr>
          <w:u w:color="000000"/>
        </w:rPr>
      </w:pPr>
    </w:p>
    <w:p w14:paraId="26DC49DA" w14:textId="77777777" w:rsidR="009153BA" w:rsidRDefault="009153BA" w:rsidP="00A164AE">
      <w:pPr>
        <w:rPr>
          <w:u w:color="000000"/>
        </w:rPr>
      </w:pPr>
    </w:p>
    <w:p w14:paraId="18D8B746" w14:textId="038088FB" w:rsidR="005456A4" w:rsidRDefault="005456A4" w:rsidP="00A164AE">
      <w:pPr>
        <w:rPr>
          <w:u w:color="000000"/>
        </w:rPr>
      </w:pPr>
    </w:p>
    <w:p w14:paraId="3334957A" w14:textId="48D78EEF" w:rsidR="00F3619D" w:rsidRDefault="004D6704">
      <w:pPr>
        <w:rPr>
          <w:u w:color="000000"/>
        </w:rPr>
      </w:pPr>
      <w:r w:rsidRPr="00E02488">
        <w:rPr>
          <w:u w:color="000000"/>
        </w:rPr>
        <w:br w:type="page"/>
      </w:r>
    </w:p>
    <w:p w14:paraId="226032E3" w14:textId="4CEF2932" w:rsidR="00F3619D" w:rsidRDefault="00F3619D" w:rsidP="00DD6AC9">
      <w:pPr>
        <w:pStyle w:val="Kop1"/>
        <w:spacing w:before="0"/>
        <w:rPr>
          <w:u w:color="000000"/>
        </w:rPr>
      </w:pPr>
      <w:bookmarkStart w:id="45" w:name="_Toc493409131"/>
      <w:r>
        <w:rPr>
          <w:u w:color="000000"/>
        </w:rPr>
        <w:lastRenderedPageBreak/>
        <w:t>Hoofdstuk 4</w:t>
      </w:r>
      <w:r w:rsidR="00381B54">
        <w:rPr>
          <w:u w:color="000000"/>
        </w:rPr>
        <w:t>.</w:t>
      </w:r>
      <w:r>
        <w:rPr>
          <w:u w:color="000000"/>
        </w:rPr>
        <w:t xml:space="preserve"> </w:t>
      </w:r>
      <w:r>
        <w:rPr>
          <w:u w:color="000000"/>
        </w:rPr>
        <w:tab/>
        <w:t>De basisondersteuning</w:t>
      </w:r>
      <w:bookmarkEnd w:id="45"/>
    </w:p>
    <w:p w14:paraId="377195A4" w14:textId="77777777" w:rsidR="00F3619D" w:rsidRDefault="00F3619D" w:rsidP="00F3619D">
      <w:pPr>
        <w:rPr>
          <w:u w:color="000000"/>
        </w:rPr>
      </w:pPr>
    </w:p>
    <w:p w14:paraId="242478F5" w14:textId="58C92841" w:rsidR="00F3619D" w:rsidRDefault="00F3619D" w:rsidP="00F3619D">
      <w:pPr>
        <w:pStyle w:val="Kop2"/>
        <w:rPr>
          <w:u w:color="000000"/>
        </w:rPr>
      </w:pPr>
      <w:bookmarkStart w:id="46" w:name="_Toc493409132"/>
      <w:r>
        <w:rPr>
          <w:u w:color="000000"/>
        </w:rPr>
        <w:t xml:space="preserve">4.1 </w:t>
      </w:r>
      <w:r>
        <w:rPr>
          <w:u w:color="000000"/>
        </w:rPr>
        <w:tab/>
        <w:t>Basisondersteuning</w:t>
      </w:r>
      <w:bookmarkEnd w:id="46"/>
    </w:p>
    <w:p w14:paraId="389789C2" w14:textId="0A8C6061" w:rsidR="00F3619D" w:rsidRDefault="00F3619D" w:rsidP="00F3619D">
      <w:pPr>
        <w:rPr>
          <w:u w:color="000000"/>
        </w:rPr>
      </w:pPr>
      <w:r>
        <w:rPr>
          <w:u w:color="000000"/>
        </w:rPr>
        <w:t>Op de Schakel onderscheiden we twee verschillende zorgniveaus; basisondersteuning en extra ondersteuning. Elke leerling op de Schakel krijgt de verschillende facetten van de basisondersteuning aangeboden. In dit hoofdstuk zullen we ingaan op het aanbod wat valt onder de basisondersteuning. In paragraaf 2.4 zijn al onderdelen opgenomen, hier zullen we ook die onderdelen verder uitdiepen.</w:t>
      </w:r>
    </w:p>
    <w:p w14:paraId="465A2076" w14:textId="018DCE42" w:rsidR="000657EB" w:rsidRDefault="000657EB" w:rsidP="00F3619D">
      <w:pPr>
        <w:rPr>
          <w:u w:color="000000"/>
        </w:rPr>
      </w:pPr>
    </w:p>
    <w:p w14:paraId="382E613D" w14:textId="1315FE1C" w:rsidR="000657EB" w:rsidRDefault="004755D6" w:rsidP="004755D6">
      <w:pPr>
        <w:pStyle w:val="Kop2"/>
        <w:rPr>
          <w:u w:color="000000"/>
        </w:rPr>
      </w:pPr>
      <w:r>
        <w:rPr>
          <w:u w:color="000000"/>
        </w:rPr>
        <w:t xml:space="preserve"> </w:t>
      </w:r>
      <w:bookmarkStart w:id="47" w:name="_Toc493409133"/>
      <w:r>
        <w:rPr>
          <w:u w:color="000000"/>
        </w:rPr>
        <w:t xml:space="preserve">4.2 </w:t>
      </w:r>
      <w:r>
        <w:rPr>
          <w:u w:color="000000"/>
        </w:rPr>
        <w:tab/>
        <w:t>De opbouw in het onderwijsproces</w:t>
      </w:r>
      <w:bookmarkEnd w:id="47"/>
    </w:p>
    <w:p w14:paraId="065E2632" w14:textId="1268E1C4" w:rsidR="004755D6" w:rsidRDefault="004755D6" w:rsidP="004755D6">
      <w:pPr>
        <w:rPr>
          <w:u w:color="000000"/>
        </w:rPr>
      </w:pPr>
      <w:r>
        <w:t>Bij het traject dat een leerling op De Schakel doorloopt wordt uitgegaan van een ontwikkelingsmodel waarbij de leerling zich vanuit veel begeleiding, structuur en een veilige omgeving (eigen groep) kan ontwikkelen en waarbij deze begeleiding langzaam wordt afgebouwd tot een niveau dat zorgt voor een goede overgang en aansluiting op de arbeidsmarkt.</w:t>
      </w:r>
      <w:r w:rsidR="00F6356C">
        <w:t xml:space="preserve"> Dit betekent voor de opbouw in het onderwijsproces het volgende:</w:t>
      </w:r>
    </w:p>
    <w:p w14:paraId="22616F9D" w14:textId="77D5FC0B" w:rsidR="00F6356C" w:rsidRPr="00DC0FBC" w:rsidRDefault="00F6356C" w:rsidP="00F6356C">
      <w:pPr>
        <w:widowControl w:val="0"/>
        <w:spacing w:line="280" w:lineRule="exact"/>
        <w:rPr>
          <w:rFonts w:ascii="Calibri" w:hAnsi="Calibri"/>
        </w:rPr>
      </w:pPr>
      <w:r w:rsidRPr="00DC0FBC">
        <w:rPr>
          <w:rFonts w:ascii="Calibri" w:hAnsi="Calibri"/>
        </w:rPr>
        <w:t>In de onderbouw</w:t>
      </w:r>
      <w:r>
        <w:rPr>
          <w:rFonts w:ascii="Calibri" w:hAnsi="Calibri"/>
        </w:rPr>
        <w:t xml:space="preserve"> wordt een brede basisvorming aangeboden. H</w:t>
      </w:r>
      <w:r w:rsidRPr="00DC0FBC">
        <w:rPr>
          <w:rFonts w:ascii="Calibri" w:hAnsi="Calibri"/>
        </w:rPr>
        <w:t>et leerstofaanbod van de theorievakken</w:t>
      </w:r>
      <w:r>
        <w:rPr>
          <w:rFonts w:ascii="Calibri" w:hAnsi="Calibri"/>
        </w:rPr>
        <w:t xml:space="preserve"> wordt</w:t>
      </w:r>
      <w:r w:rsidRPr="00DC0FBC">
        <w:rPr>
          <w:rFonts w:ascii="Calibri" w:hAnsi="Calibri"/>
        </w:rPr>
        <w:t xml:space="preserve"> zoveel mogelijk aangepast aan het individuele niveau van de leerling</w:t>
      </w:r>
      <w:r>
        <w:rPr>
          <w:rFonts w:ascii="Calibri" w:hAnsi="Calibri"/>
        </w:rPr>
        <w:t>.</w:t>
      </w:r>
      <w:r w:rsidRPr="00DC0FBC">
        <w:rPr>
          <w:rFonts w:ascii="Calibri" w:hAnsi="Calibri"/>
        </w:rPr>
        <w:t xml:space="preserve"> De praktijkvakken staan in het teken van zelfredzaamheid.</w:t>
      </w:r>
      <w:r>
        <w:rPr>
          <w:rFonts w:ascii="Calibri" w:hAnsi="Calibri"/>
        </w:rPr>
        <w:t xml:space="preserve"> </w:t>
      </w:r>
      <w:r w:rsidRPr="00DC0FBC">
        <w:rPr>
          <w:rFonts w:ascii="Calibri" w:hAnsi="Calibri"/>
        </w:rPr>
        <w:t xml:space="preserve">Na het eerste leerjaar bestaat er een mogelijkheid om, indien haalbaar, door te stromen naar het </w:t>
      </w:r>
      <w:r>
        <w:rPr>
          <w:rFonts w:ascii="Calibri" w:hAnsi="Calibri"/>
        </w:rPr>
        <w:t>VMBO-</w:t>
      </w:r>
      <w:r w:rsidRPr="00DC0FBC">
        <w:rPr>
          <w:rFonts w:ascii="Calibri" w:hAnsi="Calibri"/>
        </w:rPr>
        <w:t>lwoo.</w:t>
      </w:r>
    </w:p>
    <w:p w14:paraId="7F89D057" w14:textId="0F039B73" w:rsidR="004755D6" w:rsidRDefault="00F6356C" w:rsidP="00F6356C">
      <w:r w:rsidRPr="00DC0FBC">
        <w:rPr>
          <w:rFonts w:ascii="Calibri" w:hAnsi="Calibri"/>
        </w:rPr>
        <w:t xml:space="preserve">In de bovenbouw is het onderwijs </w:t>
      </w:r>
      <w:r>
        <w:rPr>
          <w:rFonts w:ascii="Calibri" w:hAnsi="Calibri"/>
        </w:rPr>
        <w:t xml:space="preserve">gericht op arbeidsvaardigheden </w:t>
      </w:r>
      <w:r w:rsidRPr="00DC0FBC">
        <w:rPr>
          <w:rFonts w:ascii="Calibri" w:hAnsi="Calibri"/>
        </w:rPr>
        <w:t>en sluit het</w:t>
      </w:r>
      <w:r>
        <w:rPr>
          <w:rFonts w:ascii="Calibri" w:hAnsi="Calibri"/>
        </w:rPr>
        <w:t xml:space="preserve"> onderwijs</w:t>
      </w:r>
      <w:r w:rsidRPr="00DC0FBC">
        <w:rPr>
          <w:rFonts w:ascii="Calibri" w:hAnsi="Calibri"/>
        </w:rPr>
        <w:t xml:space="preserve"> aan bij de stage en de uitstroomprofi</w:t>
      </w:r>
      <w:r>
        <w:rPr>
          <w:rFonts w:ascii="Calibri" w:hAnsi="Calibri"/>
        </w:rPr>
        <w:t>elen.</w:t>
      </w:r>
    </w:p>
    <w:p w14:paraId="50BCA549" w14:textId="77777777" w:rsidR="004755D6" w:rsidRDefault="004755D6" w:rsidP="004755D6">
      <w:r>
        <w:t>De leerjaren 1,2 en 3 zijn homogeen samengesteld, op basis van het ontwikkelingsniveau van de leerling. Leerjaren 4, 5 en evt.6 zitten in heterogene groepen.</w:t>
      </w:r>
    </w:p>
    <w:p w14:paraId="76156342" w14:textId="7F170A3E" w:rsidR="004755D6" w:rsidRDefault="004755D6" w:rsidP="004755D6">
      <w:r>
        <w:t>Alle leerlingen krijgen de theorievakken in de vaste mentorgroep aangeboden. In de eerste twee leerjaren krijgen de leerlingen alle praktijkvakke</w:t>
      </w:r>
      <w:r w:rsidR="00F6356C">
        <w:t>n</w:t>
      </w:r>
      <w:r>
        <w:t xml:space="preserve">. Vanaf het derde leerjaar volgen de leerlingen de praktijkvakken naar keuze. Vanaf leerjaar vier kiezen de leerling een uitstroomprofiel; techniek, zorg en welzijn, handel en economie of consumptief. </w:t>
      </w:r>
    </w:p>
    <w:p w14:paraId="432B52BF" w14:textId="21C9071E" w:rsidR="004755D6" w:rsidRDefault="004755D6" w:rsidP="004755D6">
      <w:r>
        <w:t xml:space="preserve">Vanaf leerjaar twee starten de leerlingen met interne stage die in de school plaatsvindt. In leerjaar drie hebben de leerlingen groepsstage op een plek buiten de school onder begeleiding van een docent. Vanaf leerjaar vier lopen de leerlingen individueel stage op een externe werkplek. </w:t>
      </w:r>
    </w:p>
    <w:p w14:paraId="18C9FFA9" w14:textId="5146E66D" w:rsidR="00F6356C" w:rsidRDefault="00F6356C" w:rsidP="004755D6"/>
    <w:p w14:paraId="2802D0C5" w14:textId="65D6F7ED" w:rsidR="00F6356C" w:rsidRDefault="00F6356C" w:rsidP="00F6356C">
      <w:pPr>
        <w:pStyle w:val="Kop3"/>
      </w:pPr>
      <w:bookmarkStart w:id="48" w:name="_Toc493409134"/>
      <w:r>
        <w:t xml:space="preserve">4.2.1 </w:t>
      </w:r>
      <w:r>
        <w:tab/>
        <w:t>L</w:t>
      </w:r>
      <w:r w:rsidR="00D67829">
        <w:t xml:space="preserve">oopbaan oriëntatie en </w:t>
      </w:r>
      <w:r>
        <w:t>B</w:t>
      </w:r>
      <w:r w:rsidR="00D67829">
        <w:t>egeleiding (LOB)</w:t>
      </w:r>
      <w:r>
        <w:t xml:space="preserve"> en levensecht onderwijs</w:t>
      </w:r>
      <w:bookmarkEnd w:id="48"/>
    </w:p>
    <w:p w14:paraId="27DA6985" w14:textId="7FDFD94C" w:rsidR="00D67829" w:rsidRDefault="00F6356C" w:rsidP="00D67829">
      <w:r>
        <w:t>Belangrijke pijlers in de ontwikkelingen van De Schakel zijn LOB en</w:t>
      </w:r>
      <w:r w:rsidR="00D67829">
        <w:t xml:space="preserve"> levensecht onderwijs. LOB heeft</w:t>
      </w:r>
      <w:r>
        <w:t xml:space="preserve"> een vaste plek gekregen binnen de opbouw van het onderwijsproces. </w:t>
      </w:r>
      <w:r w:rsidR="00D67829">
        <w:t>Het doel van LOB is dat de leerlingen zich ontwikkelen tot verantwoordelijke en zelfredzame burgers die in staat zijn om een bestendige plek op de arbeidsmarkt ver</w:t>
      </w:r>
      <w:r w:rsidR="004E3392">
        <w:t xml:space="preserve">werven en weten hoe te handelen </w:t>
      </w:r>
      <w:r w:rsidR="00D67829">
        <w:t>(werknemersvaardigheden) om deze te behouden.</w:t>
      </w:r>
      <w:r w:rsidR="004E3392">
        <w:t xml:space="preserve"> In de komende tijd wordt een doorlopende leerlijn ontwikkeld die leerlingen voorbereidt op de arbeidsmarkt, waarbij rekening gehouden wordt met het ontwikkelingsmodel dat we op De Schakel gebruiken.</w:t>
      </w:r>
    </w:p>
    <w:p w14:paraId="49A02A6D" w14:textId="14D700AA" w:rsidR="004E3392" w:rsidRDefault="00430A4F" w:rsidP="00D67829">
      <w:r>
        <w:t>Voor levensecht onderwijs betekent dit dat de komende tijd gewerkt gaat worden om het volgende doel te bereiken: w</w:t>
      </w:r>
      <w:r w:rsidR="004E3392" w:rsidRPr="004E3392">
        <w:t xml:space="preserve">e bieden eigentijdse, realistische en levensechte leeromgevingen waar leerlingen werknemerscompetenties uit de leerlijn arbeid kunnen ontwikkelen. Door de koppeling van gedrag aan die competenties, bij zowel </w:t>
      </w:r>
      <w:r w:rsidR="004E3392" w:rsidRPr="00430A4F">
        <w:t>de leerling als de docent</w:t>
      </w:r>
      <w:r w:rsidR="004E3392" w:rsidRPr="004E3392">
        <w:t>, weet de leerling welk gedrag er van hem verwacht wordt.</w:t>
      </w:r>
    </w:p>
    <w:p w14:paraId="17413105" w14:textId="54F639E4" w:rsidR="00430A4F" w:rsidRDefault="00430A4F" w:rsidP="00D67829"/>
    <w:p w14:paraId="0517BEFE" w14:textId="09F58F5F" w:rsidR="00430A4F" w:rsidRDefault="00430A4F" w:rsidP="00430A4F">
      <w:pPr>
        <w:pStyle w:val="Kop2"/>
      </w:pPr>
      <w:bookmarkStart w:id="49" w:name="_Toc493409135"/>
      <w:r>
        <w:t xml:space="preserve">4.3 </w:t>
      </w:r>
      <w:r>
        <w:tab/>
        <w:t>Klassenmanagement</w:t>
      </w:r>
      <w:bookmarkEnd w:id="49"/>
    </w:p>
    <w:p w14:paraId="5E80B4B1" w14:textId="273B6D4B" w:rsidR="00430A4F" w:rsidRPr="00430A4F" w:rsidRDefault="00430A4F" w:rsidP="00430A4F">
      <w:r w:rsidRPr="00430A4F">
        <w:t xml:space="preserve">Op de praktijkcollege de  Schakel </w:t>
      </w:r>
      <w:r>
        <w:t>wordt gewerkt</w:t>
      </w:r>
      <w:r w:rsidRPr="00430A4F">
        <w:t xml:space="preserve"> met een klassenmanagement model afgeleid van het GIP model. </w:t>
      </w:r>
    </w:p>
    <w:p w14:paraId="57ECE415" w14:textId="12C81B9D" w:rsidR="00430A4F" w:rsidRPr="00430A4F" w:rsidRDefault="00430A4F" w:rsidP="00430A4F">
      <w:r w:rsidRPr="00430A4F">
        <w:t>Door een afgeleide van het GIP model te hanteren bij de instructie en begeleiding van leerlingen is er veel ruimte om gedifferenti</w:t>
      </w:r>
      <w:r>
        <w:t>eerd</w:t>
      </w:r>
      <w:r w:rsidRPr="00430A4F">
        <w:t xml:space="preserve"> leren toe te passen binnen de klassikale lessen.</w:t>
      </w:r>
      <w:r>
        <w:t xml:space="preserve"> </w:t>
      </w:r>
      <w:r w:rsidRPr="00430A4F">
        <w:t xml:space="preserve">Het model heeft </w:t>
      </w:r>
      <w:r w:rsidRPr="00430A4F">
        <w:lastRenderedPageBreak/>
        <w:t>twee doelen. Ten eerste de zelfstandigheid van de leerlingen  vergroten en ten tweede leren dat er niet altijd meteen hulp voor handen is.</w:t>
      </w:r>
    </w:p>
    <w:p w14:paraId="35F6CE73" w14:textId="77777777" w:rsidR="00430A4F" w:rsidRPr="00430A4F" w:rsidRDefault="00430A4F" w:rsidP="00430A4F">
      <w:r w:rsidRPr="00430A4F">
        <w:t>De doelen voor de leerkrachten zijn: ruimte creëren om extra hulp te kunnen bieden aan leerlingen die dit nodig hebben en om kunnen gaan met niveau differentiatie in de groep. Zodat er ruimte is om aan de verschillende werkdoelen van de leerlingen te kunnen werken.</w:t>
      </w:r>
    </w:p>
    <w:p w14:paraId="281E9A20" w14:textId="595A02D8" w:rsidR="00430A4F" w:rsidRDefault="00430A4F" w:rsidP="00430A4F">
      <w:r w:rsidRPr="00430A4F">
        <w:t xml:space="preserve">Naast deze doelen is het model ook een zeer gestructureerde werkvorm die veel voorspelbaarheid biedt voor de leerling. Dit model </w:t>
      </w:r>
      <w:r>
        <w:t xml:space="preserve">is </w:t>
      </w:r>
      <w:r w:rsidRPr="00430A4F">
        <w:t xml:space="preserve">een afgeleide van het model </w:t>
      </w:r>
      <w:r>
        <w:t xml:space="preserve">van Peter Teitler </w:t>
      </w:r>
      <w:r w:rsidRPr="00430A4F">
        <w:t>dat hij beschrijft in zijn boek “Lessen op orde.”</w:t>
      </w:r>
    </w:p>
    <w:p w14:paraId="6D2BEF75" w14:textId="1E029F95" w:rsidR="00430A4F" w:rsidRDefault="00430A4F" w:rsidP="00430A4F"/>
    <w:p w14:paraId="65B0EAD2" w14:textId="3D4935AD" w:rsidR="00430A4F" w:rsidRDefault="00430A4F" w:rsidP="00430A4F">
      <w:pPr>
        <w:pStyle w:val="Kop2"/>
      </w:pPr>
      <w:bookmarkStart w:id="50" w:name="_Toc493409136"/>
      <w:r>
        <w:t xml:space="preserve">4.4 </w:t>
      </w:r>
      <w:r>
        <w:tab/>
        <w:t>Het mentoraat</w:t>
      </w:r>
      <w:bookmarkEnd w:id="50"/>
    </w:p>
    <w:p w14:paraId="23FCD132" w14:textId="41D3B82F" w:rsidR="00F50B9E" w:rsidRDefault="00F50B9E" w:rsidP="00F50B9E">
      <w:r>
        <w:t>Aan elke groep zij</w:t>
      </w:r>
      <w:r w:rsidRPr="00F50B9E">
        <w:t xml:space="preserve">n </w:t>
      </w:r>
      <w:r>
        <w:t xml:space="preserve">twee </w:t>
      </w:r>
      <w:r w:rsidRPr="00F50B9E">
        <w:t>mentor</w:t>
      </w:r>
      <w:r>
        <w:t>en</w:t>
      </w:r>
      <w:r w:rsidRPr="00F50B9E">
        <w:t xml:space="preserve"> verbonden. De mentor fungeert als gids en coach voor de leerling. De mentor staat in een vertrouwensrelatie met de leerling. De mentor is degene die de leerling in het groepsproc</w:t>
      </w:r>
      <w:r>
        <w:t>es begeleidt</w:t>
      </w:r>
      <w:r w:rsidRPr="00F50B9E">
        <w:t xml:space="preserve"> en de eerste aanspreekpersoon is voor de leerling en zijn ouders. Bij problemen die mentor overstijgend zijn wordt de zorgcoördinator ingeschakeld. De mentor is de spil in de begeleiding van de leerling en de groep.</w:t>
      </w:r>
    </w:p>
    <w:p w14:paraId="724DAF59" w14:textId="77777777" w:rsidR="00F50B9E" w:rsidRPr="00F50B9E" w:rsidRDefault="00F50B9E" w:rsidP="00F50B9E"/>
    <w:p w14:paraId="3BF4C976" w14:textId="2214922D" w:rsidR="00430A4F" w:rsidRDefault="00F50B9E" w:rsidP="00F50B9E">
      <w:r w:rsidRPr="00F50B9E">
        <w:t>Om het contact tussen de groep en mentor zo optimaal mogelijk te laten zijn start en eindigt elke groep iedere dag bij de mentor. In de mentortijd worden leerling-zaken besproken, groep- en individuele afspraken gemaakt en geëvalueerd en de dag voor- en nabesproken.</w:t>
      </w:r>
      <w:r>
        <w:t xml:space="preserve"> De mentoren geven de sociaal emotionele lessen (leefstijl) aan de klas.</w:t>
      </w:r>
      <w:r w:rsidRPr="00F50B9E">
        <w:t xml:space="preserve"> </w:t>
      </w:r>
      <w:r>
        <w:t xml:space="preserve">Ook geven de mentoren zoveel mogelijk de theorielessen. </w:t>
      </w:r>
      <w:r w:rsidRPr="00F50B9E">
        <w:t xml:space="preserve">Daarnaast </w:t>
      </w:r>
      <w:r>
        <w:t xml:space="preserve">heeft de mentor individuele coaching gesprekken </w:t>
      </w:r>
      <w:r w:rsidRPr="00F50B9E">
        <w:t>met de leerlingen en spreekt hij met de ouders/verzorgers.</w:t>
      </w:r>
    </w:p>
    <w:p w14:paraId="0A387A1B" w14:textId="4911B3C6" w:rsidR="00F50B9E" w:rsidRDefault="00F50B9E" w:rsidP="00F50B9E"/>
    <w:p w14:paraId="472A8DF8" w14:textId="15A112C8" w:rsidR="00F50B9E" w:rsidRDefault="00754E9F" w:rsidP="00F50B9E">
      <w:pPr>
        <w:pStyle w:val="Kop2"/>
      </w:pPr>
      <w:bookmarkStart w:id="51" w:name="_Toc493409137"/>
      <w:r>
        <w:t xml:space="preserve">4.5 </w:t>
      </w:r>
      <w:r w:rsidR="00175AAB">
        <w:tab/>
      </w:r>
      <w:r>
        <w:t>Leerlingvolg- en begeleidingssysteem (LVS)</w:t>
      </w:r>
      <w:bookmarkEnd w:id="51"/>
    </w:p>
    <w:p w14:paraId="67220224" w14:textId="73BDF41C" w:rsidR="00754E9F" w:rsidRDefault="00754E9F" w:rsidP="00754E9F">
      <w:r>
        <w:t xml:space="preserve">Vanaf schooljaar 2017-2018 zullen we op De Schakel met een nieuw leerlingvolgsysteem gaan werken, Presentis. </w:t>
      </w:r>
      <w:r w:rsidRPr="00754E9F">
        <w:t xml:space="preserve">De gegevens over voortgang en ontwikkeling van de leerling worden vastgelegd in </w:t>
      </w:r>
      <w:r>
        <w:t>dit</w:t>
      </w:r>
      <w:r w:rsidRPr="00754E9F">
        <w:t xml:space="preserve"> leerlingvolg- en begeleidingssysteem</w:t>
      </w:r>
      <w:r>
        <w:t xml:space="preserve">. Het doel van de invoering van Presentis is om als leerling, ouder en professional van De Schakel de ontwikkeling van de leerling documenteren, volgen en inzien, zodat zij een compleet en reëel beeld van de leerling hebben en het onderwijs en begeleiding bij kunnen sturen. </w:t>
      </w:r>
    </w:p>
    <w:p w14:paraId="75558D1D" w14:textId="5AFC5BC0" w:rsidR="00175AAB" w:rsidRDefault="00175AAB" w:rsidP="00175AAB">
      <w:r>
        <w:t xml:space="preserve">De komende jaren zal gewerkt worden om alle gebieden van ontwikkeling van de leerling vast te leggen in Presentis. Als alle onderdelen van Presentis vormgegeven, gevuld en ingevoerd zijn zal er Presentis een vast onderdeel van het dagelijkse onderwijs worden. Door de leerlingpagina van Presentis actief te gebruiken weet de leerling in welke fase hij van zijn ontwikkeling staat, bepaalt hij in overleg met de school en de ouders waar hij aan wil werken en met welk doel hij dat wil doen. De leerling benoemt hoe hij aan zijn ontwikkeling wil werken en wat hij daarvoor nodig heeft. Deze doelen en werkwijze zullen in het leerlingvolgsysteem genoteerd worden. </w:t>
      </w:r>
    </w:p>
    <w:p w14:paraId="7F8B9440" w14:textId="77777777" w:rsidR="00175AAB" w:rsidRDefault="00175AAB" w:rsidP="00175AAB">
      <w:r>
        <w:t xml:space="preserve">Door de leerling eigenaar te maken van de ontwikkeling van zijn gedrag, wil de leerling actief werken aan zijn eigen ontwikkeling, weet hij waarvoor hij de doelen nastreeft en heeft hij motivatie om de doelen te behalen. De leerling is eigenaar van zijn ontwikkelproces, de school is de regisseur en de ouders zijn betrokken. </w:t>
      </w:r>
    </w:p>
    <w:p w14:paraId="66EC21AA" w14:textId="77777777" w:rsidR="00175AAB" w:rsidRDefault="00175AAB" w:rsidP="00175AAB">
      <w:r>
        <w:t xml:space="preserve">Het leerlingvolgsysteem moet zodanig ingericht zijn dat het bijdraagt aan de doelmatigheid, dat docenten, leerlingen en ouders er op elk moment van de dag bij kunnen en alles digitaal verwerkt wordt. </w:t>
      </w:r>
    </w:p>
    <w:p w14:paraId="594ABF12" w14:textId="2E389BCA" w:rsidR="00175AAB" w:rsidRDefault="00175AAB" w:rsidP="00754E9F"/>
    <w:p w14:paraId="4CBD61DC" w14:textId="2951E9E2" w:rsidR="00175AAB" w:rsidRDefault="00175AAB" w:rsidP="00175AAB">
      <w:pPr>
        <w:pStyle w:val="Kop2"/>
      </w:pPr>
      <w:bookmarkStart w:id="52" w:name="_Toc493409138"/>
      <w:r>
        <w:t xml:space="preserve">4.6 </w:t>
      </w:r>
      <w:r>
        <w:tab/>
        <w:t>H</w:t>
      </w:r>
      <w:r w:rsidR="00C426D0">
        <w:t>et Individueel ontwikkelingsperspectief</w:t>
      </w:r>
      <w:r>
        <w:t xml:space="preserve"> (IOP)</w:t>
      </w:r>
      <w:bookmarkEnd w:id="52"/>
    </w:p>
    <w:p w14:paraId="376FB13A" w14:textId="06DDE138" w:rsidR="00B50EF4" w:rsidRPr="00B50EF4" w:rsidRDefault="00B50EF4" w:rsidP="00B50EF4">
      <w:r w:rsidRPr="00B50EF4">
        <w:t>Op</w:t>
      </w:r>
      <w:r>
        <w:t xml:space="preserve"> dit moment wordt er op</w:t>
      </w:r>
      <w:r w:rsidRPr="00B50EF4">
        <w:t xml:space="preserve"> de Schakel met de opstelling van een individueel ontwikkelingsplan cyclisch en systematisch de leerprocessen/ontwikkelingen van de individuele leerling gevolgd en begeleid</w:t>
      </w:r>
      <w:r>
        <w:t>.</w:t>
      </w:r>
      <w:r w:rsidR="00D2370C">
        <w:t xml:space="preserve"> </w:t>
      </w:r>
      <w:r w:rsidRPr="00B50EF4">
        <w:t xml:space="preserve">Dit gebeurt volgens het principe van de Plan-Do-Check-Act cirkel. Drie keer per jaar wordt deze </w:t>
      </w:r>
      <w:r w:rsidR="00D2370C">
        <w:t xml:space="preserve">cyclus </w:t>
      </w:r>
      <w:r w:rsidR="00C426D0">
        <w:t>doorlopen. (Zie figuur 4</w:t>
      </w:r>
      <w:r w:rsidR="00D2370C">
        <w:t>)</w:t>
      </w:r>
    </w:p>
    <w:p w14:paraId="52EECDA5" w14:textId="45E76415" w:rsidR="00B50EF4" w:rsidRPr="00B50EF4" w:rsidRDefault="00B50EF4" w:rsidP="00B50EF4">
      <w:r w:rsidRPr="00B50EF4">
        <w:lastRenderedPageBreak/>
        <w:t>Op deze manier wordt er een doorlopende leerlijn en ontwikkellijn voor de individuele leerling verkregen. Het startformulier</w:t>
      </w:r>
      <w:r>
        <w:t>/OPP</w:t>
      </w:r>
      <w:r w:rsidRPr="00B50EF4">
        <w:t xml:space="preserve"> wordt gebruikt als eerste aanzet voor het IOP</w:t>
      </w:r>
      <w:r>
        <w:t>,</w:t>
      </w:r>
      <w:r w:rsidRPr="00B50EF4">
        <w:t xml:space="preserve"> hieruit komen handelingssuggesties die de mentor in het plan verwerkt.</w:t>
      </w:r>
    </w:p>
    <w:p w14:paraId="2E540909" w14:textId="2F6FE21F" w:rsidR="00B50EF4" w:rsidRDefault="00B50EF4" w:rsidP="00B50EF4">
      <w:r w:rsidRPr="00B50EF4">
        <w:t>Het IOP zorgt er ook voor dat  de opbrengsten in algemene zin in beeld kunnen worden gebracht. Op deze manier kan er ook  verantwoording van de school aan o.a. de inspectie, en in bijzondere zin aan de leerling en de ouders worden afgelegd.</w:t>
      </w:r>
    </w:p>
    <w:p w14:paraId="72427F06" w14:textId="412F4664" w:rsidR="00D2370C" w:rsidRDefault="00D2370C" w:rsidP="00B50EF4"/>
    <w:p w14:paraId="36457BFB" w14:textId="77777777" w:rsidR="00D2370C" w:rsidRDefault="00D2370C" w:rsidP="00D2370C">
      <w:pPr>
        <w:keepNext/>
      </w:pPr>
      <w:r>
        <w:rPr>
          <w:noProof/>
        </w:rPr>
        <w:drawing>
          <wp:inline distT="0" distB="0" distL="0" distR="0" wp14:anchorId="54B83372" wp14:editId="0700E3F5">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DAC504E" w14:textId="461DE868" w:rsidR="00D2370C" w:rsidRDefault="00D2370C" w:rsidP="00C426D0">
      <w:pPr>
        <w:pStyle w:val="Bijschrift"/>
        <w:jc w:val="center"/>
      </w:pPr>
      <w:r>
        <w:t xml:space="preserve">Figuur </w:t>
      </w:r>
      <w:fldSimple w:instr=" SEQ Figuur \* ARABIC ">
        <w:r w:rsidR="0097345B">
          <w:rPr>
            <w:noProof/>
          </w:rPr>
          <w:t>4</w:t>
        </w:r>
      </w:fldSimple>
      <w:r>
        <w:t>: IOP cyclus</w:t>
      </w:r>
    </w:p>
    <w:p w14:paraId="429E2061" w14:textId="6E037FE6" w:rsidR="00B50EF4" w:rsidRDefault="00B50EF4" w:rsidP="00B50EF4">
      <w:r>
        <w:t>Vanaf schooljaar 2017-2018 wordt er gewerkt aan de invulling en invoering van Presentis. Ook het IOP zal hier een vast onderdeel in krijgen. De bedoeling is dat de ontwikkeling van de leerling in Presentis wordt vastgelegd, evena</w:t>
      </w:r>
      <w:r w:rsidR="00D2370C">
        <w:t xml:space="preserve">ls de doelen die in de coaching </w:t>
      </w:r>
      <w:r>
        <w:t xml:space="preserve">gesprekken met de leerling worden vastgesteld, zodat het IOP er op elk moment met één druk op de printer wordt uitgehaald. Het IOP is geen vastgesteld document in een kast, maar een werkdocument dat dagelijks kan worden bijgehouden. </w:t>
      </w:r>
      <w:r w:rsidR="00D2370C">
        <w:t>De invoering van het nieuwe IOP en de werkcyclus die daarmee gepaard gaat zal in het schooljaar 2017-2018 verder uitgewerkt worden. Het</w:t>
      </w:r>
      <w:r w:rsidR="00C426D0">
        <w:t xml:space="preserve"> </w:t>
      </w:r>
      <w:r w:rsidR="00D2370C">
        <w:t>doel</w:t>
      </w:r>
      <w:r w:rsidR="00C426D0">
        <w:t xml:space="preserve"> wordt op</w:t>
      </w:r>
      <w:r w:rsidR="00D2370C">
        <w:t>genomen in het</w:t>
      </w:r>
      <w:r w:rsidR="005075AD">
        <w:t xml:space="preserve"> verbeterplan</w:t>
      </w:r>
      <w:r w:rsidR="00D2370C">
        <w:t xml:space="preserve">. </w:t>
      </w:r>
    </w:p>
    <w:p w14:paraId="22875B24" w14:textId="359C3CB7" w:rsidR="00C426D0" w:rsidRDefault="00C426D0" w:rsidP="00B50EF4"/>
    <w:p w14:paraId="45D2128B" w14:textId="5DB9CC62" w:rsidR="00C426D0" w:rsidRDefault="00C426D0" w:rsidP="00C426D0">
      <w:pPr>
        <w:pStyle w:val="Kop2"/>
      </w:pPr>
      <w:bookmarkStart w:id="53" w:name="_Toc493409139"/>
      <w:r>
        <w:t xml:space="preserve">4.7 </w:t>
      </w:r>
      <w:r>
        <w:tab/>
        <w:t>Het Portfolio</w:t>
      </w:r>
      <w:bookmarkEnd w:id="53"/>
    </w:p>
    <w:p w14:paraId="41AFBC98" w14:textId="0E255535" w:rsidR="00C426D0" w:rsidRPr="00C426D0" w:rsidRDefault="00C426D0" w:rsidP="00C426D0">
      <w:r w:rsidRPr="00C426D0">
        <w:t xml:space="preserve">Tijdens alle schooljaren op De Schakel werkt de leerling aan zijn eigen bewijzen-map: het Portfolio. Tweemaal per jaar is er een contactmoment met de ouders en bespreekt de mentor de ontwikkeling van de leerling aan de hand van het </w:t>
      </w:r>
      <w:r>
        <w:t>IOP</w:t>
      </w:r>
      <w:r w:rsidRPr="00C426D0">
        <w:t xml:space="preserve"> en het Portfolio. Doel van het Portfolio is het bevorderen van de zelfstandigheid, motivatie en de eigen verantwoordelijkheid m.b.t. het leerproces van de leerling. Momenteel werken wij i.s.m. het vak Multimedia</w:t>
      </w:r>
      <w:r>
        <w:t xml:space="preserve"> en Presentis</w:t>
      </w:r>
      <w:r w:rsidRPr="00C426D0">
        <w:t xml:space="preserve"> toe naar een digitaal portfolio; bij de ontwikkeling hiervan worden de leerlingen waar mogelijk zelf betrokken.</w:t>
      </w:r>
    </w:p>
    <w:p w14:paraId="377B73DE" w14:textId="2E0C4765" w:rsidR="00C426D0" w:rsidRDefault="00C426D0" w:rsidP="00C426D0"/>
    <w:p w14:paraId="281BB327" w14:textId="2122C054" w:rsidR="00C426D0" w:rsidRDefault="00C426D0" w:rsidP="00C426D0">
      <w:pPr>
        <w:pStyle w:val="Kop2"/>
      </w:pPr>
      <w:bookmarkStart w:id="54" w:name="_Toc493409140"/>
      <w:r>
        <w:t xml:space="preserve">4.8 </w:t>
      </w:r>
      <w:r>
        <w:tab/>
      </w:r>
      <w:r w:rsidR="005075AD">
        <w:t>Leerlingbespreking</w:t>
      </w:r>
      <w:bookmarkEnd w:id="54"/>
    </w:p>
    <w:p w14:paraId="476BC5DE" w14:textId="4ADC2B70" w:rsidR="00C426D0" w:rsidRDefault="005075AD" w:rsidP="00C426D0">
      <w:r>
        <w:t>Twee</w:t>
      </w:r>
      <w:r w:rsidR="00C426D0" w:rsidRPr="00C426D0">
        <w:t xml:space="preserve"> keer per jaar, voorafgaand aan de IOP-gesprekken, vindt de le</w:t>
      </w:r>
      <w:r w:rsidR="00C426D0">
        <w:t>erlingbespreking plaats. De algemeen coördinator</w:t>
      </w:r>
      <w:r w:rsidR="00C426D0" w:rsidRPr="00C426D0">
        <w:t>, de mentor</w:t>
      </w:r>
      <w:r w:rsidR="00C426D0">
        <w:t>, leden van het zorgteam</w:t>
      </w:r>
      <w:r w:rsidR="00C426D0" w:rsidRPr="00C426D0">
        <w:t xml:space="preserve"> en betrokken docenten nemen deel aan de leerlingbespreking over iedere leerling. Doel is brede informatie te verzamelen over de voortgang van iedere leerling, zodat de mentor zicht houdt op de ontwikkeling van de leerling. Daarnaast krijgt de mentor input v</w:t>
      </w:r>
      <w:r w:rsidR="00C426D0">
        <w:t>oor het IOP.  In schooljaar 2017</w:t>
      </w:r>
      <w:r w:rsidR="00C426D0" w:rsidRPr="00C426D0">
        <w:t>-201</w:t>
      </w:r>
      <w:r w:rsidR="00C426D0">
        <w:t xml:space="preserve">8 zal er </w:t>
      </w:r>
      <w:r>
        <w:t>gekeken worden naar verbetering van de leerlingbespreking. Ook de ontwikkeling van Presentis zal hierin meegenomen worden. Het doel wordt opgenomen in het verbeterplan.</w:t>
      </w:r>
    </w:p>
    <w:p w14:paraId="47BB46B7" w14:textId="71F21881" w:rsidR="005075AD" w:rsidRDefault="005075AD" w:rsidP="005075AD">
      <w:pPr>
        <w:pStyle w:val="Kop2"/>
      </w:pPr>
      <w:bookmarkStart w:id="55" w:name="_Toc493409141"/>
      <w:r>
        <w:lastRenderedPageBreak/>
        <w:t xml:space="preserve">4.9 </w:t>
      </w:r>
      <w:r>
        <w:tab/>
        <w:t>Rots en Water</w:t>
      </w:r>
      <w:bookmarkEnd w:id="55"/>
    </w:p>
    <w:p w14:paraId="0839D63A" w14:textId="210A0B60" w:rsidR="005075AD" w:rsidRDefault="0038496C" w:rsidP="005075AD">
      <w:r>
        <w:t>In de onderbouw zijn de rots en watertrainingen een vast onderdeel van het lesprogramma geworden.</w:t>
      </w:r>
      <w:r w:rsidR="00CE1F4B">
        <w:t xml:space="preserve"> </w:t>
      </w:r>
      <w:r w:rsidR="00CE1F4B" w:rsidRPr="0038496C">
        <w:t>Doel van het Rots en Water programma is het vergroten van de communicatie- en sociale vaa</w:t>
      </w:r>
      <w:r w:rsidR="00CE1F4B">
        <w:t>rdigheden en welzijn bij</w:t>
      </w:r>
      <w:r w:rsidR="00CE1F4B" w:rsidRPr="0038496C">
        <w:t xml:space="preserve"> jongeren en het voorkomen en/of verminderen van sociale problemen zoals pesten, conflicten, uitsluiting, meeloopgedrag en seksueel grensoverschrijdend gedrag.</w:t>
      </w:r>
      <w:r w:rsidR="00CE1F4B">
        <w:t xml:space="preserve"> </w:t>
      </w:r>
      <w:r>
        <w:t xml:space="preserve">De lessen worden gegeven door een gymdocent en bij voorkeur samen met één van de mentoren van de klas. De lessen worden gegeven in de gymzaal en zijn erg praktisch van aard. </w:t>
      </w:r>
    </w:p>
    <w:p w14:paraId="196338A5" w14:textId="377E39A8" w:rsidR="00CE1F4B" w:rsidRDefault="00CE1F4B" w:rsidP="005075AD"/>
    <w:p w14:paraId="0076A612" w14:textId="1BDE3058" w:rsidR="00CE1F4B" w:rsidRDefault="00CE1F4B" w:rsidP="00CE1F4B">
      <w:pPr>
        <w:pStyle w:val="Kop2"/>
      </w:pPr>
      <w:bookmarkStart w:id="56" w:name="_Toc493409142"/>
      <w:r>
        <w:t xml:space="preserve">4.10 </w:t>
      </w:r>
      <w:r>
        <w:tab/>
        <w:t>Schakelloket</w:t>
      </w:r>
      <w:bookmarkEnd w:id="56"/>
    </w:p>
    <w:p w14:paraId="13C57EC1" w14:textId="236C4AC6" w:rsidR="00CE1F4B" w:rsidRDefault="00CE1F4B" w:rsidP="00CE1F4B">
      <w:r>
        <w:t xml:space="preserve">Om de professionele ontwikkeling van het team van De Schakel te vergroten is sinds het schooljaar 2017-2017 het Schakelloket ingevoerd. Afhankelijk van de doelen van het schooljaar en de jaarplanning wordt ieder jaar een aantal keer het Schakelloket door het zorgteam georganiseerd. In deze bijeenkomsten komen ieder jaar een aantal onderwerpen aan de orde waarmee we onze kennis delen en vergroten. We gaan uit van de expertise in ons gehele team, maar maken ook gebruik van de expertise van buitenaf. </w:t>
      </w:r>
      <w:r w:rsidR="00ED0753">
        <w:t xml:space="preserve">Het Schakelloket wordt door middel van verschillende werkvormen ingevuld. Zo zijn er bijeenkomsten met kennisoverdracht, samen werken aan de doelstellingen die in het verbeterplan zijn opgenomen, </w:t>
      </w:r>
      <w:r w:rsidR="00D802E5">
        <w:t>georganiseerde gezamenlijke werk</w:t>
      </w:r>
      <w:r w:rsidR="00ED0753">
        <w:t xml:space="preserve">tijd om </w:t>
      </w:r>
      <w:r w:rsidR="00D802E5">
        <w:t xml:space="preserve">tijdens “piek” momenten gebruik te kunnen maken van elkaars expertise. </w:t>
      </w:r>
    </w:p>
    <w:p w14:paraId="72329741" w14:textId="2E25B588" w:rsidR="00D802E5" w:rsidRDefault="00D802E5" w:rsidP="00CE1F4B"/>
    <w:p w14:paraId="77B200F6" w14:textId="7788F9AE" w:rsidR="00D802E5" w:rsidRDefault="00D802E5" w:rsidP="00D802E5">
      <w:pPr>
        <w:pStyle w:val="Kop2"/>
      </w:pPr>
      <w:bookmarkStart w:id="57" w:name="_Toc493409143"/>
      <w:r>
        <w:t xml:space="preserve">4.11 </w:t>
      </w:r>
      <w:r>
        <w:tab/>
        <w:t>Inloopspreekuur</w:t>
      </w:r>
      <w:bookmarkEnd w:id="57"/>
    </w:p>
    <w:p w14:paraId="442A291D" w14:textId="74165496" w:rsidR="00D802E5" w:rsidRDefault="00D802E5" w:rsidP="00D802E5">
      <w:r>
        <w:t>Het zorgteam organiseert vanaf schooljaar 2017-2018 eens in de vier weken het inloopspreekuur. Het inloopspreekuur is laagdrempelig en voor alle teamleden van De Schakel. Deze tijd kan gebruikt worden om met één iemand of meerdere mensen van het zorgteam te sparren, advies te vragen, ondersteuning door te spreken en/of signalen af te stemmen/door te spreken enz. Ook kan het inloopspreekuur gebruikt worden om hulp te vragen m.b.t. IOP, doelen stellen, formulieren invullen, aanvraag zorgteamoverleg enz.</w:t>
      </w:r>
    </w:p>
    <w:p w14:paraId="17B7EA77" w14:textId="188D4BD4" w:rsidR="00D802E5" w:rsidRDefault="00D802E5" w:rsidP="00D802E5"/>
    <w:p w14:paraId="2416BDC0" w14:textId="0D0C02C8" w:rsidR="00D802E5" w:rsidRDefault="00D802E5" w:rsidP="00D802E5">
      <w:pPr>
        <w:pStyle w:val="Kop2"/>
      </w:pPr>
      <w:bookmarkStart w:id="58" w:name="_Toc493409144"/>
      <w:r>
        <w:t xml:space="preserve">4.12 </w:t>
      </w:r>
      <w:r>
        <w:tab/>
        <w:t>Coördinatoren</w:t>
      </w:r>
      <w:bookmarkEnd w:id="58"/>
    </w:p>
    <w:p w14:paraId="3800A0F0" w14:textId="6A93C5F6" w:rsidR="00D802E5" w:rsidRDefault="00D802E5" w:rsidP="00D802E5">
      <w:r>
        <w:t xml:space="preserve">Op De Schakel werken we met verschillende coördinatoren die hun eigen teams aansturen. Een teamlid van De Schakel kan voor advies en expertise terecht bij de verschillende coördinatoren. De coördinatoren overleggen onderling en stemmen hun plannen en werkwijze op elkaar af. </w:t>
      </w:r>
    </w:p>
    <w:p w14:paraId="421E6F9E" w14:textId="36FD1CE1" w:rsidR="00D802E5" w:rsidRDefault="00D802E5" w:rsidP="00D802E5">
      <w:r>
        <w:t xml:space="preserve">We werken </w:t>
      </w:r>
      <w:r w:rsidR="00966140">
        <w:t xml:space="preserve">op dit moment </w:t>
      </w:r>
      <w:r>
        <w:t>met de volgende coördinatoren: algemeen coördinator, zorgcoördinator, stagecoördinator, reken- en taalcoördinator</w:t>
      </w:r>
      <w:r w:rsidR="00966140">
        <w:t>,</w:t>
      </w:r>
      <w:r>
        <w:t xml:space="preserve"> uitstroomco</w:t>
      </w:r>
      <w:r w:rsidR="00966140">
        <w:t xml:space="preserve">ördinator en de levensechte onderwijscoördinator. </w:t>
      </w:r>
    </w:p>
    <w:p w14:paraId="2749A6E0" w14:textId="5E9E6819" w:rsidR="00270730" w:rsidRDefault="00270730" w:rsidP="00D802E5"/>
    <w:p w14:paraId="7E0C66B0" w14:textId="53248AB3" w:rsidR="00270730" w:rsidRDefault="00270730" w:rsidP="00270730">
      <w:pPr>
        <w:pStyle w:val="Kop2"/>
      </w:pPr>
      <w:bookmarkStart w:id="59" w:name="_Toc493409145"/>
      <w:r>
        <w:t xml:space="preserve">4.13 </w:t>
      </w:r>
      <w:r>
        <w:tab/>
        <w:t>Reken, taal en stagebeleid</w:t>
      </w:r>
      <w:bookmarkEnd w:id="59"/>
    </w:p>
    <w:p w14:paraId="125DCBA6" w14:textId="5985ECDD" w:rsidR="00270730" w:rsidRPr="00270730" w:rsidRDefault="00270730" w:rsidP="00270730">
      <w:r>
        <w:t>Voor rekenen, taal en stage is een eigen beleidsplan geschreven. De coördinatoren zijn verantwoordelijke voor dit beleid. De beleidsplannen zijn ter inzage in te zien op school.</w:t>
      </w:r>
    </w:p>
    <w:p w14:paraId="4081971D" w14:textId="19D1BE07" w:rsidR="00966140" w:rsidRDefault="00966140" w:rsidP="00D802E5"/>
    <w:p w14:paraId="613664A6" w14:textId="2777B751" w:rsidR="00966140" w:rsidRDefault="00966140" w:rsidP="00966140">
      <w:pPr>
        <w:pStyle w:val="Kop2"/>
      </w:pPr>
      <w:bookmarkStart w:id="60" w:name="_Toc493409146"/>
      <w:r>
        <w:t xml:space="preserve">4.13 </w:t>
      </w:r>
      <w:r>
        <w:tab/>
        <w:t>Verzuimbeleid</w:t>
      </w:r>
      <w:bookmarkEnd w:id="60"/>
    </w:p>
    <w:p w14:paraId="333D3D52" w14:textId="77777777" w:rsidR="00966140" w:rsidRDefault="00966140" w:rsidP="00966140">
      <w:r>
        <w:t>De Schakel heeft sinds schooljaar 2017-2018 een verzuimbeleid wat is afgestemd op het protocol dat het samenwerkingsverband opgesteld heeft in samenwerking met scholen, leerplicht en GGD.</w:t>
      </w:r>
    </w:p>
    <w:p w14:paraId="1F114EA8" w14:textId="717F3793" w:rsidR="00966140" w:rsidRDefault="00966140" w:rsidP="00966140">
      <w:r>
        <w:t xml:space="preserve">Het verzuimbeleid is gericht op vroegtijdige signalering en handelen, waardoor hoog verzuim of zelfs thuiszitten en vroegtijdig schoolverlaters voorkomen worden. Het verzuimbeleid is ter inzage te zien op school. </w:t>
      </w:r>
    </w:p>
    <w:p w14:paraId="3883E5AF" w14:textId="506B1F0B" w:rsidR="00966140" w:rsidRDefault="00966140" w:rsidP="00966140"/>
    <w:p w14:paraId="3892CA41" w14:textId="6615CC64" w:rsidR="00966140" w:rsidRDefault="00966140" w:rsidP="00966140">
      <w:pPr>
        <w:pStyle w:val="Kop2"/>
      </w:pPr>
      <w:bookmarkStart w:id="61" w:name="_Toc493409147"/>
      <w:r>
        <w:t xml:space="preserve">4.14 </w:t>
      </w:r>
      <w:r>
        <w:tab/>
        <w:t>Aan zorg gerelateerd</w:t>
      </w:r>
      <w:bookmarkEnd w:id="61"/>
    </w:p>
    <w:p w14:paraId="0797517A" w14:textId="77777777" w:rsidR="00966140" w:rsidRPr="00966140" w:rsidRDefault="00966140" w:rsidP="00966140">
      <w:r w:rsidRPr="00966140">
        <w:t xml:space="preserve">Praktijkcollege de  Schakel heeft een Veiligheidsbeleidsplan. Er is ook een veiligheidscoördinator. </w:t>
      </w:r>
    </w:p>
    <w:p w14:paraId="531D77B5" w14:textId="77777777" w:rsidR="00966140" w:rsidRPr="00966140" w:rsidRDefault="00966140" w:rsidP="00966140">
      <w:r w:rsidRPr="00966140">
        <w:t>Er zijn twee opgeleide vertrouwenspersonen binnen de school.</w:t>
      </w:r>
    </w:p>
    <w:p w14:paraId="2C86320C" w14:textId="77777777" w:rsidR="00966140" w:rsidRPr="00966140" w:rsidRDefault="00966140" w:rsidP="00966140">
      <w:r w:rsidRPr="00966140">
        <w:t>Pestprotocol: Praktijkcollege de Schakel heeft een pestprotocol opgesteld.</w:t>
      </w:r>
    </w:p>
    <w:p w14:paraId="333AC14A" w14:textId="77777777" w:rsidR="00966140" w:rsidRPr="00966140" w:rsidRDefault="00966140" w:rsidP="00966140">
      <w:r w:rsidRPr="00966140">
        <w:lastRenderedPageBreak/>
        <w:t>Gedragscode: Praktijkcollege de Schakel heeft in een document de gedragscode opgesteld.</w:t>
      </w:r>
    </w:p>
    <w:p w14:paraId="7015FFEF" w14:textId="595C7CDF" w:rsidR="00966140" w:rsidRDefault="00966140" w:rsidP="00966140">
      <w:r w:rsidRPr="00966140">
        <w:t>Schorsing en verwijdering protocol; Praktijkcollege de Schakel hanteert een door het bes</w:t>
      </w:r>
      <w:r>
        <w:t>t</w:t>
      </w:r>
      <w:r w:rsidRPr="00966140">
        <w:t>uur Kolom opgesteld protocol.</w:t>
      </w:r>
      <w:r>
        <w:t xml:space="preserve"> </w:t>
      </w:r>
    </w:p>
    <w:p w14:paraId="4C2F4A7B" w14:textId="17C99F04" w:rsidR="00966140" w:rsidRDefault="00966140" w:rsidP="00966140">
      <w:r>
        <w:t xml:space="preserve">De plannen en protocollen zijn ter inzage in te zien op school. </w:t>
      </w:r>
    </w:p>
    <w:p w14:paraId="4E9B01DA" w14:textId="77777777" w:rsidR="00270730" w:rsidRDefault="00270730">
      <w:pPr>
        <w:rPr>
          <w:rFonts w:eastAsiaTheme="majorEastAsia" w:cstheme="majorBidi"/>
          <w:b/>
          <w:sz w:val="28"/>
          <w:szCs w:val="32"/>
          <w:u w:val="single"/>
        </w:rPr>
      </w:pPr>
      <w:r>
        <w:br w:type="page"/>
      </w:r>
    </w:p>
    <w:p w14:paraId="39DB56DC" w14:textId="2BDC5C3C" w:rsidR="00966140" w:rsidRDefault="00793B5B" w:rsidP="00DD6AC9">
      <w:pPr>
        <w:pStyle w:val="Kop1"/>
        <w:spacing w:before="0"/>
      </w:pPr>
      <w:bookmarkStart w:id="62" w:name="_Toc493409148"/>
      <w:r>
        <w:lastRenderedPageBreak/>
        <w:t>Hoofdstuk 5</w:t>
      </w:r>
      <w:r w:rsidR="00381B54">
        <w:t>.</w:t>
      </w:r>
      <w:r>
        <w:t xml:space="preserve"> </w:t>
      </w:r>
      <w:r>
        <w:tab/>
        <w:t>Extra ondersteuning</w:t>
      </w:r>
      <w:bookmarkEnd w:id="62"/>
    </w:p>
    <w:p w14:paraId="71681CEE" w14:textId="361A5238" w:rsidR="00793B5B" w:rsidRDefault="00793B5B" w:rsidP="00793B5B">
      <w:pPr>
        <w:pStyle w:val="Kop2"/>
      </w:pPr>
    </w:p>
    <w:p w14:paraId="2AD0F201" w14:textId="483C9D15" w:rsidR="00793B5B" w:rsidRDefault="00793B5B" w:rsidP="00793B5B">
      <w:pPr>
        <w:pStyle w:val="Kop2"/>
      </w:pPr>
      <w:bookmarkStart w:id="63" w:name="_Toc493409149"/>
      <w:r>
        <w:t xml:space="preserve">5.1 </w:t>
      </w:r>
      <w:r>
        <w:tab/>
        <w:t>Extra ondersteuning</w:t>
      </w:r>
      <w:bookmarkEnd w:id="63"/>
    </w:p>
    <w:p w14:paraId="6EA93DD4" w14:textId="3273BA12" w:rsidR="00793B5B" w:rsidRDefault="00793B5B" w:rsidP="00793B5B">
      <w:pPr>
        <w:rPr>
          <w:u w:color="000000"/>
        </w:rPr>
      </w:pPr>
      <w:r>
        <w:rPr>
          <w:u w:color="000000"/>
        </w:rPr>
        <w:t xml:space="preserve">Op de Schakel onderscheiden we twee verschillende zorgniveaus; basisondersteuning en extra ondersteuning. Leerlingen die naast de basisondersteuning extra ondersteuningsbehoeften hebben, worden begeleid en ondersteund vanuit de extra ondersteuning. In dit hoofdstuk zullen we ingaan op de organisatie en het aanbod wat hieronder valt. </w:t>
      </w:r>
    </w:p>
    <w:p w14:paraId="1CB615B0" w14:textId="1CA5AB73" w:rsidR="00793B5B" w:rsidRDefault="00793B5B" w:rsidP="00793B5B">
      <w:pPr>
        <w:rPr>
          <w:u w:color="000000"/>
        </w:rPr>
      </w:pPr>
    </w:p>
    <w:p w14:paraId="1AAF2615" w14:textId="1CCDB40A" w:rsidR="00793B5B" w:rsidRPr="00793B5B" w:rsidRDefault="00793B5B" w:rsidP="00793B5B">
      <w:pPr>
        <w:pStyle w:val="Kop2"/>
        <w:rPr>
          <w:u w:color="000000"/>
        </w:rPr>
      </w:pPr>
      <w:bookmarkStart w:id="64" w:name="_Toc493409150"/>
      <w:r w:rsidRPr="00793B5B">
        <w:rPr>
          <w:u w:color="000000"/>
        </w:rPr>
        <w:t xml:space="preserve">5.2 </w:t>
      </w:r>
      <w:r w:rsidRPr="00793B5B">
        <w:rPr>
          <w:u w:color="000000"/>
        </w:rPr>
        <w:tab/>
        <w:t>Stroomschema extra ondersteuning</w:t>
      </w:r>
      <w:bookmarkEnd w:id="64"/>
    </w:p>
    <w:p w14:paraId="5B253898" w14:textId="1C2E8965" w:rsidR="00793B5B" w:rsidRDefault="00793B5B" w:rsidP="00793B5B">
      <w:r>
        <w:t>In het stroomschema op de volgende pagina is de route opgenomen voor de aanvraag van extra ondersteuning.</w:t>
      </w:r>
      <w:r w:rsidR="0097345B">
        <w:t xml:space="preserve"> (zie figuur 5)</w:t>
      </w:r>
    </w:p>
    <w:p w14:paraId="5FE1E541" w14:textId="77777777" w:rsidR="00793B5B" w:rsidRDefault="00793B5B">
      <w:r>
        <w:br w:type="page"/>
      </w:r>
    </w:p>
    <w:p w14:paraId="051B8C4C" w14:textId="77777777" w:rsidR="0097345B" w:rsidRDefault="00793B5B" w:rsidP="0097345B">
      <w:pPr>
        <w:keepNext/>
      </w:pPr>
      <w:r>
        <w:rPr>
          <w:noProof/>
        </w:rPr>
        <w:lastRenderedPageBreak/>
        <w:drawing>
          <wp:inline distT="0" distB="0" distL="0" distR="0" wp14:anchorId="681A16D5" wp14:editId="56F06694">
            <wp:extent cx="5486400" cy="8579458"/>
            <wp:effectExtent l="38100" t="0" r="38100" b="317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C6A5BDE" w14:textId="7ACA5500" w:rsidR="00793B5B" w:rsidRPr="00793B5B" w:rsidRDefault="0097345B" w:rsidP="0097345B">
      <w:pPr>
        <w:pStyle w:val="Bijschrift"/>
      </w:pPr>
      <w:r>
        <w:t xml:space="preserve">Figuur </w:t>
      </w:r>
      <w:fldSimple w:instr=" SEQ Figuur \* ARABIC ">
        <w:r>
          <w:rPr>
            <w:noProof/>
          </w:rPr>
          <w:t>5</w:t>
        </w:r>
      </w:fldSimple>
      <w:r>
        <w:t>: Stroomschema extra ondersteuning</w:t>
      </w:r>
    </w:p>
    <w:p w14:paraId="4512F5FA" w14:textId="69E5F39D" w:rsidR="00C426D0" w:rsidRDefault="001154FF" w:rsidP="001154FF">
      <w:pPr>
        <w:pStyle w:val="Kop2"/>
      </w:pPr>
      <w:bookmarkStart w:id="65" w:name="_Toc493409151"/>
      <w:r>
        <w:lastRenderedPageBreak/>
        <w:t xml:space="preserve">5.3 </w:t>
      </w:r>
      <w:r>
        <w:tab/>
        <w:t>Het zorgteam</w:t>
      </w:r>
      <w:bookmarkEnd w:id="65"/>
    </w:p>
    <w:p w14:paraId="3DDE3768" w14:textId="4BCDDF08" w:rsidR="00BE1A97" w:rsidRDefault="001154FF" w:rsidP="001154FF">
      <w:r w:rsidRPr="001154FF">
        <w:t xml:space="preserve">Voor leerlingen die extra </w:t>
      </w:r>
      <w:r>
        <w:t>ondersteuning</w:t>
      </w:r>
      <w:r w:rsidRPr="001154FF">
        <w:t xml:space="preserve"> en begeleiding nodig hebben is er een zorgteam op de S</w:t>
      </w:r>
      <w:r w:rsidR="00BE1A97">
        <w:t xml:space="preserve">chakel. Het zorgteam wordt aangestuurd door de zorgcoördinator. Daarnaast zijn ook </w:t>
      </w:r>
      <w:r w:rsidRPr="001154FF">
        <w:t xml:space="preserve">de </w:t>
      </w:r>
      <w:r>
        <w:t>school</w:t>
      </w:r>
      <w:r w:rsidRPr="001154FF">
        <w:t>ps</w:t>
      </w:r>
      <w:r>
        <w:t>ycholoog en de trajectbegeleider</w:t>
      </w:r>
      <w:r w:rsidR="00BE1A97">
        <w:t xml:space="preserve"> lid van het zorgteam</w:t>
      </w:r>
      <w:r>
        <w:t>.</w:t>
      </w:r>
      <w:r w:rsidRPr="001154FF">
        <w:t xml:space="preserve"> Het zorgteam komt iedere </w:t>
      </w:r>
      <w:r>
        <w:t xml:space="preserve"> week bij elkaar voor een intern zorgoverleg. Zij bespreken dan de voortgang van alle leerlingen met extra ondersteuningsbehoeften. </w:t>
      </w:r>
      <w:r w:rsidR="00084250">
        <w:t>De functiebeschrijving</w:t>
      </w:r>
      <w:r w:rsidR="00E91D78">
        <w:t xml:space="preserve"> </w:t>
      </w:r>
      <w:r w:rsidR="009F74FE">
        <w:t>van de</w:t>
      </w:r>
      <w:r w:rsidR="00CE3C0A">
        <w:t xml:space="preserve"> zorgteamleden is op school op te vragen. </w:t>
      </w:r>
    </w:p>
    <w:p w14:paraId="1AD7DD18" w14:textId="553E20CF" w:rsidR="00BE1A97" w:rsidRDefault="00BE1A97" w:rsidP="001154FF"/>
    <w:p w14:paraId="4B7D9764" w14:textId="76855C2D" w:rsidR="00BE1A97" w:rsidRDefault="00BE1A97" w:rsidP="00BE1A97">
      <w:pPr>
        <w:pStyle w:val="Kop2"/>
      </w:pPr>
      <w:bookmarkStart w:id="66" w:name="_Toc493409152"/>
      <w:r>
        <w:t xml:space="preserve">5.4 </w:t>
      </w:r>
      <w:r>
        <w:tab/>
        <w:t>Zorgteamoverleg</w:t>
      </w:r>
      <w:bookmarkEnd w:id="66"/>
    </w:p>
    <w:p w14:paraId="3170C078" w14:textId="0EB503A2" w:rsidR="00B21E9F" w:rsidRDefault="00BE1A97" w:rsidP="00EC3023">
      <w:r>
        <w:t>Eens per vier weken organiseert de zorgcoördinator een zorgteamoverleg. De mentor meldt de leerling waarvoor een specifieke hulpvraag is via Presentis aan voor dit overleg. Dit gebeurt minstens op de laatste donderdag voor het zorgteamoverleg.</w:t>
      </w:r>
      <w:r w:rsidR="00B21E9F">
        <w:t xml:space="preserve"> Ook stelt de mentor de ouders op de hoogte van de bespreking in het zorgteamoverleg. </w:t>
      </w:r>
      <w:r>
        <w:t xml:space="preserve"> De leerling is meestal al besproken tijdens het inloopspreekuur. De mentor geeft aan wat de hulpvraag is en wa</w:t>
      </w:r>
      <w:r w:rsidR="00084250">
        <w:t xml:space="preserve">t er al gedaan is (zie bijlage </w:t>
      </w:r>
      <w:r w:rsidR="00CE3C0A">
        <w:t>3</w:t>
      </w:r>
      <w:r>
        <w:t>: aanmelding zorgteamoverleg)</w:t>
      </w:r>
      <w:r w:rsidR="00B21E9F">
        <w:t xml:space="preserve">. De voorgenomen afspraken uit het zorgoverleg worden door het zorgteam in Presentis genoteerd. De mentor zorgt ervoor dat de voorgenomen afspraken worden besproken met de ouders en de leerling. </w:t>
      </w:r>
      <w:r w:rsidR="00EC3023" w:rsidRPr="00EC3023">
        <w:t>In gezamenlijk</w:t>
      </w:r>
      <w:r w:rsidR="00EC3023">
        <w:t xml:space="preserve"> </w:t>
      </w:r>
      <w:r w:rsidR="00EC3023" w:rsidRPr="00EC3023">
        <w:t>overleg worden dan de vervolgstappen</w:t>
      </w:r>
      <w:r w:rsidR="00EC3023">
        <w:t xml:space="preserve"> </w:t>
      </w:r>
      <w:r w:rsidR="00EC3023" w:rsidRPr="00EC3023">
        <w:t>afgesproken.</w:t>
      </w:r>
      <w:r w:rsidR="00EC3023">
        <w:t xml:space="preserve"> D</w:t>
      </w:r>
      <w:r w:rsidR="00B21E9F">
        <w:t>e mentor</w:t>
      </w:r>
      <w:r w:rsidR="00EC3023">
        <w:t xml:space="preserve"> draagt</w:t>
      </w:r>
      <w:r w:rsidR="00B21E9F" w:rsidRPr="001154FF">
        <w:t xml:space="preserve"> er zorg voor dat de afspraken worden gecom</w:t>
      </w:r>
      <w:r w:rsidR="00B21E9F">
        <w:t>municeerd met de mededocenten en/of</w:t>
      </w:r>
      <w:r w:rsidR="00B21E9F" w:rsidRPr="001154FF">
        <w:t xml:space="preserve"> worden uitgevoerd.</w:t>
      </w:r>
      <w:r w:rsidR="00B21E9F">
        <w:t xml:space="preserve"> </w:t>
      </w:r>
    </w:p>
    <w:p w14:paraId="3268F161" w14:textId="33A037B6" w:rsidR="001154FF" w:rsidRDefault="00B21E9F" w:rsidP="001154FF">
      <w:r>
        <w:t>L</w:t>
      </w:r>
      <w:r w:rsidR="001154FF" w:rsidRPr="001154FF">
        <w:t xml:space="preserve">eerlingen </w:t>
      </w:r>
      <w:r>
        <w:t>die een aangepast</w:t>
      </w:r>
      <w:r w:rsidR="001154FF" w:rsidRPr="001154FF">
        <w:t xml:space="preserve"> lesprogramma nodig hebben</w:t>
      </w:r>
      <w:r>
        <w:t>, wat passend is bij hun persoonlijke ontwikkeling worden ook besproken in het zorgteamoverleg. Denk hierbij aan</w:t>
      </w:r>
      <w:r w:rsidR="001154FF" w:rsidRPr="001154FF">
        <w:t xml:space="preserve"> meer of minder theorie, extra stage ed. </w:t>
      </w:r>
    </w:p>
    <w:p w14:paraId="24861A95" w14:textId="47ED3A8B" w:rsidR="00EC3023" w:rsidRDefault="00EC3023" w:rsidP="001154FF"/>
    <w:p w14:paraId="72EBCE92" w14:textId="2C0FA68E" w:rsidR="00EC3023" w:rsidRDefault="00EC3023" w:rsidP="00EC3023">
      <w:pPr>
        <w:pStyle w:val="Kop2"/>
      </w:pPr>
      <w:bookmarkStart w:id="67" w:name="_Toc493409153"/>
      <w:r>
        <w:t xml:space="preserve">5.5 </w:t>
      </w:r>
      <w:r>
        <w:tab/>
        <w:t>Het Zorgadviesteam (ZAT)</w:t>
      </w:r>
      <w:bookmarkEnd w:id="67"/>
    </w:p>
    <w:p w14:paraId="79568169" w14:textId="77777777" w:rsidR="00EC3023" w:rsidRPr="00EC3023" w:rsidRDefault="00EC3023" w:rsidP="00EC3023">
      <w:r w:rsidRPr="00EC3023">
        <w:t>Naast het zorgteam heeft De Schakel een ZAT.</w:t>
      </w:r>
    </w:p>
    <w:p w14:paraId="06AF9621" w14:textId="77777777" w:rsidR="00EC3023" w:rsidRPr="00EC3023" w:rsidRDefault="00EC3023" w:rsidP="00EC3023">
      <w:r w:rsidRPr="00EC3023">
        <w:t>Het ZAT op De Schakel bestaat uit:</w:t>
      </w:r>
    </w:p>
    <w:p w14:paraId="191F2291" w14:textId="77777777" w:rsidR="00EC3023" w:rsidRPr="00EC3023" w:rsidRDefault="00EC3023" w:rsidP="00EC3023">
      <w:r w:rsidRPr="00EC3023">
        <w:t>• de directeur;</w:t>
      </w:r>
    </w:p>
    <w:p w14:paraId="5A7DDF74" w14:textId="77777777" w:rsidR="00EC3023" w:rsidRPr="00EC3023" w:rsidRDefault="00EC3023" w:rsidP="00EC3023">
      <w:r w:rsidRPr="00EC3023">
        <w:t>• de zorgcoördinator;</w:t>
      </w:r>
    </w:p>
    <w:p w14:paraId="29F2499F" w14:textId="77777777" w:rsidR="00EC3023" w:rsidRPr="00EC3023" w:rsidRDefault="00EC3023" w:rsidP="00EC3023">
      <w:r w:rsidRPr="00EC3023">
        <w:t>• de schoolpsycholoog;</w:t>
      </w:r>
    </w:p>
    <w:p w14:paraId="4EFF227E" w14:textId="77777777" w:rsidR="00EC3023" w:rsidRPr="00EC3023" w:rsidRDefault="00EC3023" w:rsidP="00EC3023">
      <w:r w:rsidRPr="00EC3023">
        <w:t>• de trajectbegeleider;</w:t>
      </w:r>
    </w:p>
    <w:p w14:paraId="2CDB0B6C" w14:textId="77777777" w:rsidR="00EC3023" w:rsidRPr="00EC3023" w:rsidRDefault="00EC3023" w:rsidP="00EC3023">
      <w:r w:rsidRPr="00EC3023">
        <w:t>• de leerplichtambtenaar;</w:t>
      </w:r>
    </w:p>
    <w:p w14:paraId="6A520B4B" w14:textId="77777777" w:rsidR="00EC3023" w:rsidRPr="00EC3023" w:rsidRDefault="00EC3023" w:rsidP="00EC3023">
      <w:r w:rsidRPr="00EC3023">
        <w:t>• de wijkagent (indien noodzakelijk);</w:t>
      </w:r>
    </w:p>
    <w:p w14:paraId="68882D03" w14:textId="77777777" w:rsidR="00EC3023" w:rsidRPr="00EC3023" w:rsidRDefault="00EC3023" w:rsidP="00EC3023">
      <w:r w:rsidRPr="00EC3023">
        <w:t>• de jeugdarts;</w:t>
      </w:r>
    </w:p>
    <w:p w14:paraId="4B33B417" w14:textId="086529A9" w:rsidR="00EC3023" w:rsidRPr="00EC3023" w:rsidRDefault="00EC3023" w:rsidP="00EC3023">
      <w:r w:rsidRPr="00EC3023">
        <w:t>• de CJG-coach</w:t>
      </w:r>
      <w:r>
        <w:t>es</w:t>
      </w:r>
      <w:r w:rsidRPr="00EC3023">
        <w:t>.</w:t>
      </w:r>
    </w:p>
    <w:p w14:paraId="5F70B813" w14:textId="1186E216" w:rsidR="00EC3023" w:rsidRPr="00EC3023" w:rsidRDefault="00EC3023" w:rsidP="00EC3023">
      <w:r w:rsidRPr="00EC3023">
        <w:t>Het ZAT heeft eens in de 6 à 8 weken een overleg</w:t>
      </w:r>
      <w:r>
        <w:t xml:space="preserve"> </w:t>
      </w:r>
      <w:r w:rsidRPr="00EC3023">
        <w:t>en hierin worden leerlingen besproken met zeer</w:t>
      </w:r>
    </w:p>
    <w:p w14:paraId="1833C762" w14:textId="7F0862F1" w:rsidR="00EC3023" w:rsidRDefault="00EC3023" w:rsidP="00EC3023">
      <w:r w:rsidRPr="00EC3023">
        <w:t>specifieke hulpvragen. De ZAT-leden bespreken</w:t>
      </w:r>
      <w:r>
        <w:t xml:space="preserve"> </w:t>
      </w:r>
      <w:r w:rsidRPr="00EC3023">
        <w:t>de leerling en geven advies vanuit hun eigen expertise.</w:t>
      </w:r>
      <w:r>
        <w:t xml:space="preserve"> </w:t>
      </w:r>
      <w:r w:rsidRPr="00EC3023">
        <w:t>Als een leerling besproken wordt in dit overleg</w:t>
      </w:r>
      <w:r>
        <w:t xml:space="preserve"> </w:t>
      </w:r>
      <w:r w:rsidRPr="00EC3023">
        <w:t>vraagt de mentor de ouders hiervoor van tevoren</w:t>
      </w:r>
      <w:r>
        <w:t xml:space="preserve"> </w:t>
      </w:r>
      <w:r w:rsidRPr="00EC3023">
        <w:t>toestemming. Gegevens worden daarna verwerkt</w:t>
      </w:r>
      <w:r>
        <w:t xml:space="preserve"> in Presentis</w:t>
      </w:r>
      <w:r w:rsidRPr="00EC3023">
        <w:t>. Ouders hebben</w:t>
      </w:r>
      <w:r>
        <w:t xml:space="preserve"> recht op inzage. De zorgcoördinator of mentor</w:t>
      </w:r>
      <w:r w:rsidRPr="00EC3023">
        <w:t xml:space="preserve"> stellen de ouders</w:t>
      </w:r>
      <w:r>
        <w:t xml:space="preserve"> </w:t>
      </w:r>
      <w:r w:rsidRPr="00EC3023">
        <w:t>op de hoogte van de uitkomst van het ZAT. In gezamenlijk</w:t>
      </w:r>
      <w:r>
        <w:t xml:space="preserve"> </w:t>
      </w:r>
      <w:r w:rsidRPr="00EC3023">
        <w:t>overleg worden dan de vervolgstappen</w:t>
      </w:r>
      <w:r>
        <w:t xml:space="preserve"> </w:t>
      </w:r>
      <w:r w:rsidRPr="00EC3023">
        <w:t>afgesproken.</w:t>
      </w:r>
      <w:r>
        <w:t xml:space="preserve"> </w:t>
      </w:r>
      <w:r w:rsidRPr="00EC3023">
        <w:t>Als een leerling ernstig in zijn ontwikkeling wordt</w:t>
      </w:r>
      <w:r>
        <w:t xml:space="preserve"> </w:t>
      </w:r>
      <w:r w:rsidRPr="00EC3023">
        <w:t>bedreigd door verwaarlozing of huiselijk geweld,</w:t>
      </w:r>
      <w:r>
        <w:t xml:space="preserve"> </w:t>
      </w:r>
      <w:r w:rsidRPr="00EC3023">
        <w:t>hoeven ouders niet vooraf ingelicht te worden</w:t>
      </w:r>
      <w:r>
        <w:t xml:space="preserve"> </w:t>
      </w:r>
      <w:r w:rsidRPr="00EC3023">
        <w:t>over een bespreking in het ZAT. Bij het besluit</w:t>
      </w:r>
      <w:r>
        <w:t xml:space="preserve"> </w:t>
      </w:r>
      <w:r w:rsidRPr="00EC3023">
        <w:t>van een zorgmelding bij Veilig Thuis worden ouders</w:t>
      </w:r>
      <w:r>
        <w:t xml:space="preserve"> </w:t>
      </w:r>
      <w:r w:rsidRPr="00EC3023">
        <w:t>bij voorkeur in een gesprek op de hoogte</w:t>
      </w:r>
      <w:r>
        <w:t xml:space="preserve"> </w:t>
      </w:r>
      <w:r w:rsidRPr="00EC3023">
        <w:t>gesteld.</w:t>
      </w:r>
    </w:p>
    <w:p w14:paraId="7FC8BFC4" w14:textId="200D0C6B" w:rsidR="004C6330" w:rsidRDefault="004C6330" w:rsidP="00EC3023"/>
    <w:p w14:paraId="123D5B8D" w14:textId="17F95ED8" w:rsidR="004C6330" w:rsidRDefault="004C6330" w:rsidP="004C6330">
      <w:pPr>
        <w:pStyle w:val="Kop2"/>
      </w:pPr>
      <w:bookmarkStart w:id="68" w:name="_Toc493409154"/>
      <w:r>
        <w:t xml:space="preserve">5.6 </w:t>
      </w:r>
      <w:r w:rsidR="00D15867">
        <w:tab/>
      </w:r>
      <w:r>
        <w:t>Multi disciplinair overleg (MDO)</w:t>
      </w:r>
      <w:bookmarkEnd w:id="68"/>
    </w:p>
    <w:p w14:paraId="6F847B94" w14:textId="77777777" w:rsidR="00CF43CC" w:rsidRPr="00CF43CC" w:rsidRDefault="00CF43CC" w:rsidP="00CF43CC">
      <w:r w:rsidRPr="00CF43CC">
        <w:t xml:space="preserve">Om een leerling goed te begeleiden is het belangrijk dat alle betrokkenen om de leerling heen goed samenwerken. Hiervoor organiseren wij als school zo nodig een Multi Disciplinair Overleg (MDO). Dit is een gesprek met ouders, leerling, school en andere betrokkenen. Dit kan bijvoorbeeld de onderwijsconsulent passend onderwijs van het samenwerkingsverband zijn, een externe hulpverlener, een coach van Centrum Jeugd en Gezin (CJG), de jeugdarts en de leerplichtambtenaar. </w:t>
      </w:r>
    </w:p>
    <w:p w14:paraId="0C5B3BEA" w14:textId="77777777" w:rsidR="00CF43CC" w:rsidRDefault="00CF43CC" w:rsidP="004C6330"/>
    <w:p w14:paraId="55BDDEAA" w14:textId="64143CF7" w:rsidR="00D15867" w:rsidRDefault="00D15867" w:rsidP="004C6330"/>
    <w:p w14:paraId="7773BFBF" w14:textId="2B332A33" w:rsidR="00D15867" w:rsidRPr="004C6330" w:rsidRDefault="00D15867" w:rsidP="00D15867">
      <w:pPr>
        <w:pStyle w:val="Kop2"/>
      </w:pPr>
      <w:bookmarkStart w:id="69" w:name="_Toc493409155"/>
      <w:r>
        <w:lastRenderedPageBreak/>
        <w:t xml:space="preserve">5.7 </w:t>
      </w:r>
      <w:r>
        <w:tab/>
        <w:t>Interne begeleiding</w:t>
      </w:r>
      <w:bookmarkEnd w:id="69"/>
    </w:p>
    <w:p w14:paraId="28F15FFB" w14:textId="337071B4" w:rsidR="00EC3023" w:rsidRDefault="00D15867" w:rsidP="00EC3023">
      <w:r>
        <w:t>Als in samenwerking met de ouders en leerling uit het zorgteamoverleg het advies komt voor extra begeleiding binnen de school, zijn er verschillende soorten begeleiding.</w:t>
      </w:r>
      <w:r w:rsidR="00057C15">
        <w:t xml:space="preserve"> De begeleidingsplannen worden vastgelegd in Presentis. Hierin staan de te behalen doelen, de manier en frequentie van begeleiding, de voortgang en de evaluatie van de begeleiding.</w:t>
      </w:r>
    </w:p>
    <w:p w14:paraId="61884CEB" w14:textId="77777777" w:rsidR="00371834" w:rsidRDefault="00371834" w:rsidP="00D15867">
      <w:pPr>
        <w:pStyle w:val="Kop3"/>
      </w:pPr>
    </w:p>
    <w:p w14:paraId="7A990E93" w14:textId="7AD545C7" w:rsidR="00D15867" w:rsidRDefault="00D15867" w:rsidP="00D15867">
      <w:pPr>
        <w:pStyle w:val="Kop3"/>
      </w:pPr>
      <w:bookmarkStart w:id="70" w:name="_Toc493409156"/>
      <w:r>
        <w:t xml:space="preserve">5.7.1 </w:t>
      </w:r>
      <w:r>
        <w:tab/>
        <w:t>Individuele mentorbegeleiding</w:t>
      </w:r>
      <w:bookmarkEnd w:id="70"/>
    </w:p>
    <w:p w14:paraId="0C965F52" w14:textId="27A12A09" w:rsidR="00057C15" w:rsidRDefault="00D15867" w:rsidP="00D15867">
      <w:r>
        <w:t>De mentor kan naast de basisondersteuning extra begeleiding geven in de vorm van extra gesprekken met de leerling. De mentor spreekt met de leerling het doel van de begeleiding af</w:t>
      </w:r>
      <w:r w:rsidR="00057C15">
        <w:t xml:space="preserve"> en de frequentie van de gesprekken. </w:t>
      </w:r>
    </w:p>
    <w:p w14:paraId="29BE4A6C" w14:textId="77777777" w:rsidR="00371834" w:rsidRDefault="00371834" w:rsidP="00057C15">
      <w:pPr>
        <w:pStyle w:val="Kop3"/>
      </w:pPr>
    </w:p>
    <w:p w14:paraId="4870C931" w14:textId="74BBAB45" w:rsidR="00057C15" w:rsidRDefault="00057C15" w:rsidP="00057C15">
      <w:pPr>
        <w:pStyle w:val="Kop3"/>
      </w:pPr>
      <w:bookmarkStart w:id="71" w:name="_Toc493409157"/>
      <w:r>
        <w:t xml:space="preserve">5.7.2 </w:t>
      </w:r>
      <w:r>
        <w:tab/>
        <w:t>Schoolpsycholoog</w:t>
      </w:r>
      <w:bookmarkEnd w:id="71"/>
    </w:p>
    <w:p w14:paraId="360C991A" w14:textId="7945CB20" w:rsidR="00D15867" w:rsidRDefault="00057C15" w:rsidP="00057C15">
      <w:r>
        <w:t xml:space="preserve">De schoolpsycholoog biedt kortdurende (psychologische) hulp aan de leerlingen. Ook kan de psycholoog onderzoek, analyses en observaties uitvoeren om een beter beeld te krijgen van de leerling. </w:t>
      </w:r>
    </w:p>
    <w:p w14:paraId="66F2BC7C" w14:textId="77777777" w:rsidR="00371834" w:rsidRDefault="00371834" w:rsidP="00057C15">
      <w:pPr>
        <w:pStyle w:val="Kop3"/>
      </w:pPr>
    </w:p>
    <w:p w14:paraId="646E654A" w14:textId="1DDC663B" w:rsidR="00057C15" w:rsidRDefault="00057C15" w:rsidP="00057C15">
      <w:pPr>
        <w:pStyle w:val="Kop3"/>
      </w:pPr>
      <w:bookmarkStart w:id="72" w:name="_Toc493409158"/>
      <w:r>
        <w:t xml:space="preserve">5.7.3 </w:t>
      </w:r>
      <w:r>
        <w:tab/>
        <w:t>Trajectbegeleider</w:t>
      </w:r>
      <w:bookmarkEnd w:id="72"/>
    </w:p>
    <w:p w14:paraId="32E54A50" w14:textId="77777777" w:rsidR="00057C15" w:rsidRPr="004613A2" w:rsidRDefault="00057C15" w:rsidP="00057C15">
      <w:pPr>
        <w:pStyle w:val="Geenafstand"/>
        <w:spacing w:line="240" w:lineRule="auto"/>
        <w:rPr>
          <w:rFonts w:cs="Calibri"/>
        </w:rPr>
      </w:pPr>
      <w:r w:rsidRPr="004613A2">
        <w:rPr>
          <w:rFonts w:cs="Calibri"/>
        </w:rPr>
        <w:t xml:space="preserve">De trajectbegeleiding richt zich op wat er nodig is om deze leerlingen te laten deelnemen aan het onderwijsleerproces. Dit gaat altijd in samenwerking met de leerling, mentor, betrokken leerkrachten, ouders en soms ook met de klas. </w:t>
      </w:r>
    </w:p>
    <w:p w14:paraId="2160B05D" w14:textId="77777777" w:rsidR="00057C15" w:rsidRPr="004613A2" w:rsidRDefault="00057C15" w:rsidP="00057C15">
      <w:r w:rsidRPr="004613A2">
        <w:t>De trajectbegeleiding heeft 3 pijlers:</w:t>
      </w:r>
    </w:p>
    <w:p w14:paraId="155A9656" w14:textId="77777777" w:rsidR="00057C15" w:rsidRPr="004613A2" w:rsidRDefault="00057C15" w:rsidP="00D87CDD">
      <w:pPr>
        <w:numPr>
          <w:ilvl w:val="0"/>
          <w:numId w:val="5"/>
        </w:numPr>
      </w:pPr>
      <w:r w:rsidRPr="004613A2">
        <w:rPr>
          <w:u w:val="single"/>
        </w:rPr>
        <w:t>Begeleiden</w:t>
      </w:r>
      <w:r w:rsidRPr="004613A2">
        <w:t xml:space="preserve"> van leerlingen met extra ondersteuningsbehoeften zodat ze binnen de school onderwijs kunnen blijven volgen. De trajectbegeleider brengt de onderwijsbehoeften van deze leerlingen goed in kaart d.m.v. bijvoorbeeld observaties en gesprekken met de leerling, leerkrachten en ouders. </w:t>
      </w:r>
    </w:p>
    <w:p w14:paraId="4F461DB5" w14:textId="77777777" w:rsidR="00057C15" w:rsidRPr="004613A2" w:rsidRDefault="00057C15" w:rsidP="00D87CDD">
      <w:pPr>
        <w:numPr>
          <w:ilvl w:val="0"/>
          <w:numId w:val="5"/>
        </w:numPr>
      </w:pPr>
      <w:r w:rsidRPr="004613A2">
        <w:rPr>
          <w:u w:val="single"/>
        </w:rPr>
        <w:t xml:space="preserve">Coachen </w:t>
      </w:r>
      <w:r w:rsidRPr="004613A2">
        <w:t xml:space="preserve">van docenten in de omgang met leerlingen met extra ondersteuningsbehoeften. De trajectbegeleider vergroot het handelingsrepertoire van leerkrachten. De trajectbegeleider geeft wanneer dit noodzakelijk ook training en studiebijeenkomsten aan de docenten. </w:t>
      </w:r>
    </w:p>
    <w:p w14:paraId="4FEE98FF" w14:textId="3CF97671" w:rsidR="00057C15" w:rsidRPr="00057C15" w:rsidRDefault="00057C15" w:rsidP="00D87CDD">
      <w:pPr>
        <w:pStyle w:val="Geenafstand"/>
        <w:widowControl/>
        <w:numPr>
          <w:ilvl w:val="0"/>
          <w:numId w:val="5"/>
        </w:numPr>
        <w:rPr>
          <w:b/>
        </w:rPr>
      </w:pPr>
      <w:r w:rsidRPr="004613A2">
        <w:rPr>
          <w:u w:val="single"/>
        </w:rPr>
        <w:t>Educatief partnerschap</w:t>
      </w:r>
      <w:r w:rsidRPr="004613A2">
        <w:t xml:space="preserve"> met ouders en hulpverlening met als doel een gezamenlijke aanpak met en rond de leerling, onder andere op het gebied van de dagelijkse schoolgang. De trajectbegeleider betrekt ouders al in een vroeg stadium bij het opstellen van de plannen. Ook kan de trajectbegeleider ouders en leerlingen individueel ondersteunen.</w:t>
      </w:r>
    </w:p>
    <w:p w14:paraId="4941A863" w14:textId="544A9197" w:rsidR="00057C15" w:rsidRDefault="00057C15" w:rsidP="00057C15">
      <w:pPr>
        <w:pStyle w:val="Geenafstand"/>
        <w:widowControl/>
        <w:rPr>
          <w:b/>
        </w:rPr>
      </w:pPr>
    </w:p>
    <w:p w14:paraId="4BC0407F" w14:textId="28603DF9" w:rsidR="00057C15" w:rsidRDefault="00844212" w:rsidP="00844212">
      <w:pPr>
        <w:pStyle w:val="Kop2"/>
      </w:pPr>
      <w:bookmarkStart w:id="73" w:name="_Toc493409159"/>
      <w:r>
        <w:t xml:space="preserve">5.8 </w:t>
      </w:r>
      <w:r>
        <w:tab/>
        <w:t>Extra voorzieningen binnen de school</w:t>
      </w:r>
      <w:bookmarkEnd w:id="73"/>
    </w:p>
    <w:p w14:paraId="284F8592" w14:textId="77777777" w:rsidR="00844212" w:rsidRDefault="00844212" w:rsidP="00844212">
      <w:r>
        <w:t xml:space="preserve">Naast de individuele begeleidingsvormen die De Schakel aanbiedt, hebben we ook twee vormen die groepsgewijs worden aangeboden. </w:t>
      </w:r>
    </w:p>
    <w:p w14:paraId="68020C67" w14:textId="77777777" w:rsidR="00371834" w:rsidRDefault="00371834" w:rsidP="00844212">
      <w:pPr>
        <w:pStyle w:val="Kop3"/>
      </w:pPr>
    </w:p>
    <w:p w14:paraId="6ACC4DF6" w14:textId="77F43E8A" w:rsidR="00844212" w:rsidRDefault="00844212" w:rsidP="00844212">
      <w:pPr>
        <w:pStyle w:val="Kop3"/>
      </w:pPr>
      <w:bookmarkStart w:id="74" w:name="_Toc493409160"/>
      <w:r>
        <w:t xml:space="preserve">5.8.1 </w:t>
      </w:r>
      <w:r>
        <w:tab/>
        <w:t>NT2</w:t>
      </w:r>
      <w:bookmarkEnd w:id="74"/>
    </w:p>
    <w:p w14:paraId="4DE0595F" w14:textId="77777777" w:rsidR="00844212" w:rsidRDefault="00844212" w:rsidP="00844212">
      <w:r>
        <w:t>Aan leerlingen van buitenlandse afkomst die meer Nederlandse les nodig hebben dan in de reguliere lessen worden aangeboden, wordt NT2 aangeboden. De begeleiding richt zich voornamelijk op de vergroting van de woordenschat en voorinstructie van de begrijpend lezen lessen. Ook komen de algemene arbeidscompetenties aan de orde als voorbereiding op de stage.</w:t>
      </w:r>
    </w:p>
    <w:p w14:paraId="30390F82" w14:textId="77777777" w:rsidR="00371834" w:rsidRDefault="00371834" w:rsidP="00844212">
      <w:pPr>
        <w:pStyle w:val="Kop3"/>
      </w:pPr>
    </w:p>
    <w:p w14:paraId="3F194B82" w14:textId="0F3512FE" w:rsidR="00844212" w:rsidRDefault="00844212" w:rsidP="00844212">
      <w:pPr>
        <w:pStyle w:val="Kop3"/>
      </w:pPr>
      <w:bookmarkStart w:id="75" w:name="_Toc493409161"/>
      <w:r>
        <w:t xml:space="preserve">5.8.2 </w:t>
      </w:r>
      <w:r>
        <w:tab/>
        <w:t>Sterk in je schoenen</w:t>
      </w:r>
      <w:bookmarkEnd w:id="75"/>
    </w:p>
    <w:p w14:paraId="17E5D5A7" w14:textId="3F2760EC" w:rsidR="0079590C" w:rsidRDefault="0079590C" w:rsidP="0079590C">
      <w:r>
        <w:t>Deze sociaal emotionele training wordt in kleine groepjes aangeboden. Het is voor leerlingen die moeite hebben om goed voor zichzelf op te komen, contact te maken en samen te werken. De leerlingen leren “steviger in hun schoenen te staan”. In deze training gaat het om bewustwording over wie je bent en wat je wilt. De leerling wordt bewust van eigen lichaamstaal en wat hij met zijn eigen gedrag kan realiseren.</w:t>
      </w:r>
    </w:p>
    <w:p w14:paraId="718204CC" w14:textId="04418BDC" w:rsidR="0079590C" w:rsidRDefault="0079590C" w:rsidP="0079590C">
      <w:r>
        <w:lastRenderedPageBreak/>
        <w:t xml:space="preserve">De training bestaat uit 6 bijeenkomsten van 45 minuten. Voorafgaand wordt goed gekeken naar de combinatie van leerlingen binnen de groep. De leerling zelf dient akkoord te zijn met deelname aan de training, alsmede de ouders. Na afloop van de training worden ouders van de resultaten op de hoogte gebracht en ontvangen de leerlingen een certificaat. </w:t>
      </w:r>
    </w:p>
    <w:p w14:paraId="619F1ABC" w14:textId="2CE48645" w:rsidR="00371834" w:rsidRDefault="00371834" w:rsidP="0079590C"/>
    <w:p w14:paraId="55FFC37B" w14:textId="01824F18" w:rsidR="00371834" w:rsidRDefault="00371834" w:rsidP="00371834">
      <w:pPr>
        <w:pStyle w:val="Kop2"/>
      </w:pPr>
      <w:bookmarkStart w:id="76" w:name="_Toc493409162"/>
      <w:r>
        <w:t xml:space="preserve">5.9 </w:t>
      </w:r>
      <w:r>
        <w:tab/>
        <w:t>Boven schoolse voorzieningen</w:t>
      </w:r>
      <w:bookmarkEnd w:id="76"/>
    </w:p>
    <w:p w14:paraId="1DF84E7B" w14:textId="3C6734E9" w:rsidR="00371834" w:rsidRDefault="00371834" w:rsidP="00371834">
      <w:r>
        <w:t>Naast de begeleiding intern op De Schakel, kan de school ook gebruik maken van de voorzieningen die door het samenwerkingsverband worden aangeboden.</w:t>
      </w:r>
    </w:p>
    <w:p w14:paraId="5E65A410" w14:textId="6CB69A1B" w:rsidR="00371834" w:rsidRDefault="00371834" w:rsidP="00371834"/>
    <w:p w14:paraId="3442E882" w14:textId="242E04D1" w:rsidR="00371834" w:rsidRDefault="00371834" w:rsidP="00371834">
      <w:pPr>
        <w:pStyle w:val="Kop3"/>
      </w:pPr>
      <w:bookmarkStart w:id="77" w:name="_Toc493409163"/>
      <w:r>
        <w:t xml:space="preserve">5.9.1 </w:t>
      </w:r>
      <w:r>
        <w:tab/>
        <w:t>+VO</w:t>
      </w:r>
      <w:bookmarkEnd w:id="77"/>
    </w:p>
    <w:p w14:paraId="4B8D33B1" w14:textId="77777777" w:rsidR="00371834" w:rsidRPr="00371834" w:rsidRDefault="00371834" w:rsidP="00371834">
      <w:r w:rsidRPr="00371834">
        <w:t>Voor leerlingen die aan de trajectvoorziening niet genoeg hebben, kan de bovenschoolse voorziening +VO uitkomst bieden.</w:t>
      </w:r>
    </w:p>
    <w:p w14:paraId="0304FDC6" w14:textId="77777777" w:rsidR="00371834" w:rsidRPr="00371834" w:rsidRDefault="00371834" w:rsidP="00371834">
      <w:r w:rsidRPr="00371834">
        <w:t>+VO biedt expertise op het gebied van:</w:t>
      </w:r>
    </w:p>
    <w:p w14:paraId="71883AB1" w14:textId="77777777" w:rsidR="00371834" w:rsidRPr="00371834" w:rsidRDefault="00371834" w:rsidP="00D87CDD">
      <w:pPr>
        <w:numPr>
          <w:ilvl w:val="0"/>
          <w:numId w:val="6"/>
        </w:numPr>
      </w:pPr>
      <w:r w:rsidRPr="00371834">
        <w:t>observatie en didactisch onderzoek</w:t>
      </w:r>
    </w:p>
    <w:p w14:paraId="12408720" w14:textId="77777777" w:rsidR="00371834" w:rsidRPr="00371834" w:rsidRDefault="00371834" w:rsidP="00D87CDD">
      <w:pPr>
        <w:numPr>
          <w:ilvl w:val="0"/>
          <w:numId w:val="6"/>
        </w:numPr>
      </w:pPr>
      <w:r w:rsidRPr="00371834">
        <w:t>sociaal-emotionele vorming: begeleiding op maat</w:t>
      </w:r>
    </w:p>
    <w:p w14:paraId="508C938B" w14:textId="77777777" w:rsidR="00371834" w:rsidRPr="00371834" w:rsidRDefault="00371834" w:rsidP="00D87CDD">
      <w:pPr>
        <w:numPr>
          <w:ilvl w:val="0"/>
          <w:numId w:val="6"/>
        </w:numPr>
      </w:pPr>
      <w:r w:rsidRPr="00371834">
        <w:t>samenwerking met of verwijzing naar jeugdhulp indien nodig</w:t>
      </w:r>
    </w:p>
    <w:p w14:paraId="3C0508D3" w14:textId="77777777" w:rsidR="00371834" w:rsidRPr="00371834" w:rsidRDefault="00371834" w:rsidP="00D87CDD">
      <w:pPr>
        <w:numPr>
          <w:ilvl w:val="0"/>
          <w:numId w:val="6"/>
        </w:numPr>
      </w:pPr>
      <w:r w:rsidRPr="00371834">
        <w:t>handelingsgerichte en oplossingsgerichte werkwijzen; advisering over de (school)loopbaan</w:t>
      </w:r>
    </w:p>
    <w:p w14:paraId="28304B83" w14:textId="77777777" w:rsidR="00371834" w:rsidRPr="00371834" w:rsidRDefault="00371834" w:rsidP="00D87CDD">
      <w:pPr>
        <w:numPr>
          <w:ilvl w:val="0"/>
          <w:numId w:val="6"/>
        </w:numPr>
      </w:pPr>
      <w:r w:rsidRPr="00371834">
        <w:t>(kortdurende) tijdelijke plaatsing</w:t>
      </w:r>
    </w:p>
    <w:p w14:paraId="5FCDB7A8" w14:textId="77777777" w:rsidR="00371834" w:rsidRPr="00371834" w:rsidRDefault="00371834" w:rsidP="00D87CDD">
      <w:pPr>
        <w:numPr>
          <w:ilvl w:val="0"/>
          <w:numId w:val="6"/>
        </w:numPr>
      </w:pPr>
      <w:r w:rsidRPr="00371834">
        <w:t>terug- of doorstroom naar vo, vso of mbo.</w:t>
      </w:r>
    </w:p>
    <w:p w14:paraId="720B846A" w14:textId="77777777" w:rsidR="00371834" w:rsidRPr="00371834" w:rsidRDefault="00371834" w:rsidP="00371834">
      <w:r w:rsidRPr="00371834">
        <w:t>+VO heeft de taken overgenomen van de time-outvoorziening Rebound en het stagetraject Rotonde. Ook zoekt +VO oplossingen voor leerlingen die thuiszitten.</w:t>
      </w:r>
    </w:p>
    <w:p w14:paraId="402AA5B3" w14:textId="77777777" w:rsidR="00371834" w:rsidRPr="00371834" w:rsidRDefault="00371834" w:rsidP="00371834"/>
    <w:p w14:paraId="4869BC2F" w14:textId="56B20A3B" w:rsidR="00844212" w:rsidRDefault="00371834" w:rsidP="00371834">
      <w:pPr>
        <w:pStyle w:val="Kop3"/>
      </w:pPr>
      <w:bookmarkStart w:id="78" w:name="_Toc493409164"/>
      <w:r>
        <w:t>5.9.2</w:t>
      </w:r>
      <w:r w:rsidR="0056169E">
        <w:tab/>
      </w:r>
      <w:r>
        <w:t>Individuele arrangementen</w:t>
      </w:r>
      <w:bookmarkEnd w:id="78"/>
    </w:p>
    <w:p w14:paraId="02F21F44" w14:textId="76360232" w:rsidR="00371834" w:rsidRDefault="00371834" w:rsidP="00371834">
      <w:r>
        <w:t>Het kan voorkomen dat vanuit de trajectvoorziening een leerling niet passend ondersteund kan worden. Dit kan het geval zijn bijvoorbeeld als een leerling langdurig ziek is of als een leerling een speciale aanpassing of extra materialen nodig heeft. Soms moet specifieke expertise worden ingezet. Het samenwerkingsverband kan in zo’n geval een onderwijsarrangement toewijzen.</w:t>
      </w:r>
    </w:p>
    <w:p w14:paraId="10FF3748" w14:textId="1981C199" w:rsidR="0056169E" w:rsidRDefault="0056169E" w:rsidP="00371834"/>
    <w:p w14:paraId="578BEF03" w14:textId="16379A42" w:rsidR="0056169E" w:rsidRDefault="0056169E" w:rsidP="0056169E">
      <w:pPr>
        <w:pStyle w:val="Kop2"/>
      </w:pPr>
      <w:bookmarkStart w:id="79" w:name="_Toc493409165"/>
      <w:r>
        <w:t xml:space="preserve">5.10 </w:t>
      </w:r>
      <w:r>
        <w:tab/>
        <w:t>Externe partijen, ketenpartners</w:t>
      </w:r>
      <w:bookmarkEnd w:id="79"/>
    </w:p>
    <w:p w14:paraId="2962125C" w14:textId="20054E9E" w:rsidR="0056169E" w:rsidRDefault="0056169E" w:rsidP="0056169E">
      <w:r>
        <w:t>De Schakel werkt intensief en regelmatig samen met externe partijen. Als er bij een leerling externe partijen betrokken zijn, nodigt De Schakel hen altijd uit voor een MDO. Daarnaast werken we op vaste en regelmatige basis met onderstaande ketenpartners.</w:t>
      </w:r>
    </w:p>
    <w:p w14:paraId="06A5BBF9" w14:textId="3377F6A1" w:rsidR="0056169E" w:rsidRDefault="0056169E" w:rsidP="0056169E">
      <w:pPr>
        <w:pStyle w:val="Kop3"/>
      </w:pPr>
    </w:p>
    <w:p w14:paraId="1C3D5E53" w14:textId="43AF3C52" w:rsidR="0056169E" w:rsidRDefault="0056169E" w:rsidP="0056169E">
      <w:pPr>
        <w:pStyle w:val="Kop3"/>
      </w:pPr>
      <w:bookmarkStart w:id="80" w:name="_Toc493409166"/>
      <w:r>
        <w:t xml:space="preserve">5.10.1 </w:t>
      </w:r>
      <w:r>
        <w:tab/>
        <w:t>Leerplicht</w:t>
      </w:r>
      <w:r w:rsidR="0035597F">
        <w:t>ambtenaar</w:t>
      </w:r>
      <w:bookmarkEnd w:id="80"/>
    </w:p>
    <w:p w14:paraId="5AEF34B0" w14:textId="0BE94ACF" w:rsidR="0056169E" w:rsidRDefault="00575B6F" w:rsidP="0056169E">
      <w:r>
        <w:t>De school werkt samen</w:t>
      </w:r>
      <w:r w:rsidR="0035597F">
        <w:t xml:space="preserve"> met de leerplichtambtenaar. Zijn rol is opgenomen in het stappenplan van het verzuimbeleid. Daarnaast denkt de leerplichtambtenaar actief mee met </w:t>
      </w:r>
      <w:r>
        <w:t xml:space="preserve">de verschillende leerlingen van onze school die op zijn caseload staan. </w:t>
      </w:r>
    </w:p>
    <w:p w14:paraId="2C78E406" w14:textId="77777777" w:rsidR="0056169E" w:rsidRDefault="0056169E" w:rsidP="0056169E"/>
    <w:p w14:paraId="30ED8DFA" w14:textId="1B3511DD" w:rsidR="0056169E" w:rsidRDefault="0056169E" w:rsidP="0056169E">
      <w:pPr>
        <w:pStyle w:val="Kop3"/>
      </w:pPr>
      <w:bookmarkStart w:id="81" w:name="_Toc493409167"/>
      <w:r>
        <w:t xml:space="preserve">5.10.2 </w:t>
      </w:r>
      <w:r>
        <w:tab/>
        <w:t>GGD jeugdarts</w:t>
      </w:r>
      <w:bookmarkEnd w:id="81"/>
    </w:p>
    <w:p w14:paraId="36218EAA" w14:textId="061AD2A4" w:rsidR="00575B6F" w:rsidRDefault="00575B6F" w:rsidP="0056169E">
      <w:r>
        <w:t xml:space="preserve">De Schakel werkt samen met de jeugdarts. Haar rol is opgenomen in het stappenplan van het verzuimbeleid. </w:t>
      </w:r>
    </w:p>
    <w:p w14:paraId="6033E734" w14:textId="290297CA" w:rsidR="0056169E" w:rsidRDefault="00575B6F" w:rsidP="0056169E">
      <w:r>
        <w:t xml:space="preserve">Ook neemt de GGD jeugdarts bij de eerste en derdejaars de preventieve gezondheidsonderzoeken af. </w:t>
      </w:r>
    </w:p>
    <w:p w14:paraId="6385E10B" w14:textId="77777777" w:rsidR="00575B6F" w:rsidRDefault="00575B6F" w:rsidP="0056169E"/>
    <w:p w14:paraId="2507066A" w14:textId="52783268" w:rsidR="0056169E" w:rsidRPr="0056169E" w:rsidRDefault="0056169E" w:rsidP="0056169E">
      <w:pPr>
        <w:pStyle w:val="Kop3"/>
      </w:pPr>
      <w:bookmarkStart w:id="82" w:name="_Toc493409168"/>
      <w:r>
        <w:t xml:space="preserve">5.10.3 </w:t>
      </w:r>
      <w:r w:rsidR="00084250">
        <w:tab/>
      </w:r>
      <w:r>
        <w:t>CJG- coaches</w:t>
      </w:r>
      <w:bookmarkEnd w:id="82"/>
    </w:p>
    <w:p w14:paraId="28DC7F35" w14:textId="1D9A81B8" w:rsidR="00CF43CC" w:rsidRPr="00CF43CC" w:rsidRDefault="00CF43CC" w:rsidP="00CF43CC">
      <w:r w:rsidRPr="00CF43CC">
        <w:t>Er zijn vanuit het CJG twee vaste contactpersonen aangewezen met wie</w:t>
      </w:r>
      <w:r w:rsidR="00575B6F">
        <w:t xml:space="preserve"> De Schakel</w:t>
      </w:r>
      <w:r w:rsidRPr="00CF43CC">
        <w:t xml:space="preserve"> samen werkt. Er is een contactpersoon voor leerlingen onder de 15 jaar en één voor leerlingen boven de 15 jaar. Een CJG- coach is een vorm van laagdrempelige hulpverlening. In een eerste gesprek op school met ouders, leerling, CJG- coach en zorgcoördinator wordt de hulpvraag van de ouders of leerling opgesteld. De CJG coach maakt dan in overleg met ouders een plan van aanpak en voert dit met hen </w:t>
      </w:r>
      <w:r w:rsidRPr="00CF43CC">
        <w:lastRenderedPageBreak/>
        <w:t xml:space="preserve">uit. Het kan ook zijn dat er specifieke hulpverlening nodig is, dan helpt de CJG-coach met de verwijzing en de aanvraag. </w:t>
      </w:r>
    </w:p>
    <w:p w14:paraId="1312962D" w14:textId="77777777" w:rsidR="00E63017" w:rsidRDefault="00E63017"/>
    <w:p w14:paraId="57758162" w14:textId="6C0A5F7A" w:rsidR="00E63017" w:rsidRDefault="00E63017" w:rsidP="00E63017">
      <w:pPr>
        <w:pStyle w:val="Kop3"/>
      </w:pPr>
      <w:bookmarkStart w:id="83" w:name="_Toc493409169"/>
      <w:r>
        <w:t xml:space="preserve">5.10.4 </w:t>
      </w:r>
      <w:r>
        <w:tab/>
        <w:t>Consulent passend onderwijs</w:t>
      </w:r>
      <w:bookmarkEnd w:id="83"/>
    </w:p>
    <w:p w14:paraId="2C15DFE4" w14:textId="098846EC" w:rsidR="00E63017" w:rsidRDefault="00E63017" w:rsidP="00E63017">
      <w:r>
        <w:t xml:space="preserve">Onze school heeft een vaste consulent passend onderwijs vanuit het SWV. De consulent passend onderwijs denkt met de school mee aan oplossingen voor leerlingen met extra ondersteuningsbehoeften. Allereerst wordt gekeken naar oplossingen binnen de school, is er extra ondersteuning nodig, dan is er voor andere onderwijssoorten of arrangementen een TLV nodig. De consulent zit de MDO-T overleggen voor en bepaalt of de aanvraag gegrond is. </w:t>
      </w:r>
      <w:r>
        <w:br w:type="page"/>
      </w:r>
    </w:p>
    <w:p w14:paraId="3C917270" w14:textId="4D461ECB" w:rsidR="00057C15" w:rsidRDefault="001B2470" w:rsidP="00DD6AC9">
      <w:pPr>
        <w:pStyle w:val="Kop1"/>
        <w:spacing w:before="0"/>
      </w:pPr>
      <w:bookmarkStart w:id="84" w:name="_Toc493409170"/>
      <w:r>
        <w:lastRenderedPageBreak/>
        <w:t>Hoofdstuk 6</w:t>
      </w:r>
      <w:r w:rsidR="00381B54">
        <w:t>.</w:t>
      </w:r>
      <w:r>
        <w:t xml:space="preserve"> </w:t>
      </w:r>
      <w:r>
        <w:tab/>
        <w:t>Toepassing van toetsen en testen</w:t>
      </w:r>
      <w:bookmarkEnd w:id="84"/>
    </w:p>
    <w:p w14:paraId="321AFB20" w14:textId="286DE323" w:rsidR="001B2470" w:rsidRDefault="001B2470" w:rsidP="001B2470">
      <w:pPr>
        <w:pStyle w:val="Kop2"/>
      </w:pPr>
    </w:p>
    <w:p w14:paraId="1AAF7329" w14:textId="2A3B3DFD" w:rsidR="001B2470" w:rsidRDefault="001B2470" w:rsidP="001B2470">
      <w:pPr>
        <w:pStyle w:val="Kop2"/>
      </w:pPr>
      <w:bookmarkStart w:id="85" w:name="_Toc493409171"/>
      <w:r>
        <w:t xml:space="preserve">6.1 </w:t>
      </w:r>
      <w:r>
        <w:tab/>
        <w:t>Gebruikte toetsen en testen</w:t>
      </w:r>
      <w:bookmarkEnd w:id="85"/>
    </w:p>
    <w:p w14:paraId="1ECD1A20" w14:textId="04C5E75E" w:rsidR="001B2470" w:rsidRPr="001B2470" w:rsidRDefault="001B2470" w:rsidP="001B2470">
      <w:r w:rsidRPr="001B2470">
        <w:t xml:space="preserve">Op Praktijk college de Schakel zijn er twee </w:t>
      </w:r>
      <w:r w:rsidR="00D931F3" w:rsidRPr="001B2470">
        <w:t>toets momenten</w:t>
      </w:r>
      <w:r w:rsidR="00D931F3">
        <w:t xml:space="preserve"> waarop rekenen en taal</w:t>
      </w:r>
      <w:r w:rsidRPr="001B2470">
        <w:t xml:space="preserve"> worden getoetst. Voor deze didactische toetsen wordt er gebruik gemaakt van de</w:t>
      </w:r>
      <w:r w:rsidR="00D931F3">
        <w:t xml:space="preserve"> RNT, TNT en “werken aan”.</w:t>
      </w:r>
    </w:p>
    <w:p w14:paraId="3D70082E" w14:textId="34736F6F" w:rsidR="001B2470" w:rsidRPr="001B2470" w:rsidRDefault="00D931F3" w:rsidP="001B2470">
      <w:r>
        <w:t>De</w:t>
      </w:r>
      <w:r w:rsidR="00410BD1">
        <w:t xml:space="preserve"> opstroom </w:t>
      </w:r>
      <w:r w:rsidR="001B2470" w:rsidRPr="001B2470">
        <w:t xml:space="preserve">leerlingen worden getoetst met de Drempeltoets van Kapinga. Deze toets wordt gebruik om de dle's van rekenen, begrijpend lezen, spelling en woordenschat te meten. </w:t>
      </w:r>
    </w:p>
    <w:p w14:paraId="48D6729D" w14:textId="02D6A044" w:rsidR="001B2470" w:rsidRDefault="00D931F3" w:rsidP="001B2470">
      <w:r>
        <w:t xml:space="preserve">Eind </w:t>
      </w:r>
      <w:r w:rsidR="001B2470" w:rsidRPr="001B2470">
        <w:t xml:space="preserve">tweede leerjaar wordt er een </w:t>
      </w:r>
      <w:r>
        <w:t>stage</w:t>
      </w:r>
      <w:r w:rsidR="001B2470" w:rsidRPr="001B2470">
        <w:t>assessment afgenomen</w:t>
      </w:r>
      <w:r>
        <w:t xml:space="preserve"> door school en een</w:t>
      </w:r>
      <w:r w:rsidR="001B2470" w:rsidRPr="001B2470">
        <w:t xml:space="preserve"> ex</w:t>
      </w:r>
      <w:r>
        <w:t>terne gecertificeerde assessor</w:t>
      </w:r>
      <w:r w:rsidR="001B2470" w:rsidRPr="001B2470">
        <w:t xml:space="preserve"> om </w:t>
      </w:r>
      <w:r>
        <w:t>een goed beeld te krijgen van de arbeidsvaardigheden van de leerling.</w:t>
      </w:r>
    </w:p>
    <w:p w14:paraId="7ECEF0B2" w14:textId="29C3FEF6" w:rsidR="00D931F3" w:rsidRDefault="00D931F3" w:rsidP="001B2470"/>
    <w:p w14:paraId="5F18F3B0" w14:textId="364F7752" w:rsidR="00D931F3" w:rsidRDefault="00D931F3" w:rsidP="00D931F3">
      <w:pPr>
        <w:pStyle w:val="Kop2"/>
      </w:pPr>
      <w:bookmarkStart w:id="86" w:name="_Toc493409172"/>
      <w:r>
        <w:t xml:space="preserve">6.2 </w:t>
      </w:r>
      <w:r>
        <w:tab/>
        <w:t>Gebruik van de resultaten</w:t>
      </w:r>
      <w:bookmarkEnd w:id="86"/>
    </w:p>
    <w:p w14:paraId="3136D8F4" w14:textId="39EA29A5" w:rsidR="00D931F3" w:rsidRPr="00D931F3" w:rsidRDefault="00D931F3" w:rsidP="00D931F3">
      <w:r w:rsidRPr="00D931F3">
        <w:t>De Drempeltoets wordt in leerjaar 1 gebruikt als screeningsinstrument voor opstroom naar het</w:t>
      </w:r>
      <w:r>
        <w:t xml:space="preserve"> VMBO-B</w:t>
      </w:r>
      <w:r w:rsidRPr="00D931F3">
        <w:t xml:space="preserve"> LWO</w:t>
      </w:r>
      <w:r>
        <w:t>O</w:t>
      </w:r>
      <w:r w:rsidRPr="00D931F3">
        <w:t>.</w:t>
      </w:r>
    </w:p>
    <w:p w14:paraId="202DD72B" w14:textId="77777777" w:rsidR="00D931F3" w:rsidRPr="00D931F3" w:rsidRDefault="00D931F3" w:rsidP="00D931F3"/>
    <w:p w14:paraId="19A44DE3" w14:textId="3F93E003" w:rsidR="00D931F3" w:rsidRPr="00D931F3" w:rsidRDefault="00D931F3" w:rsidP="00D931F3">
      <w:r w:rsidRPr="00D931F3">
        <w:t xml:space="preserve">De scores op de </w:t>
      </w:r>
      <w:r>
        <w:t>RNT, TNT en “werken aan”</w:t>
      </w:r>
      <w:r w:rsidR="00784ED2">
        <w:t xml:space="preserve"> </w:t>
      </w:r>
      <w:r w:rsidRPr="00D931F3">
        <w:t xml:space="preserve">worden gebruikt  om het onderwijs individueel af te stemmen bij de theoretische lessen. Er worden analyses gemaakt door de docenten om te kijken waar de hiaten in de leerstof zitten en daar worden de </w:t>
      </w:r>
      <w:r>
        <w:t>doelen voor het IOP op afgestemd.</w:t>
      </w:r>
      <w:r w:rsidRPr="00D931F3">
        <w:t xml:space="preserve"> Schoolbreed worden de uitslagen van de toetsen gebruikt om de kwaliteit van het onderwijs op Praktijkcollege de Schakel te meten.</w:t>
      </w:r>
    </w:p>
    <w:p w14:paraId="4F4CB8F5" w14:textId="77777777" w:rsidR="00D931F3" w:rsidRPr="00D931F3" w:rsidRDefault="00D931F3" w:rsidP="00D931F3"/>
    <w:p w14:paraId="4D607162" w14:textId="4C4EE6F0" w:rsidR="00D931F3" w:rsidRDefault="00D931F3" w:rsidP="00D931F3">
      <w:r w:rsidRPr="00D931F3">
        <w:t xml:space="preserve">De stage assessment toets wordt in leerjaar 2 en 3 gebruikt als </w:t>
      </w:r>
      <w:r>
        <w:t>0-meting voor het in kaart brengen van de arbeidsvaardigheden</w:t>
      </w:r>
      <w:r w:rsidRPr="00D931F3">
        <w:t>. De school is in het bezit van een stagebeleidsplan.</w:t>
      </w:r>
    </w:p>
    <w:p w14:paraId="09FE5C8F" w14:textId="38A71737" w:rsidR="00270730" w:rsidRDefault="00270730" w:rsidP="00D931F3"/>
    <w:p w14:paraId="7D326F25" w14:textId="0031D993" w:rsidR="00270730" w:rsidRDefault="00270730" w:rsidP="00270730">
      <w:pPr>
        <w:pStyle w:val="Kop2"/>
      </w:pPr>
      <w:bookmarkStart w:id="87" w:name="_Toc493409173"/>
      <w:r>
        <w:t xml:space="preserve">6.3 </w:t>
      </w:r>
      <w:r>
        <w:tab/>
        <w:t>Toetsen en testen door schoolpsycholoog</w:t>
      </w:r>
      <w:bookmarkEnd w:id="87"/>
    </w:p>
    <w:p w14:paraId="4E789339" w14:textId="0F63FDC8" w:rsidR="00270730" w:rsidRDefault="00270730" w:rsidP="00270730">
      <w:r>
        <w:t>De Schakel is in het bezit van meerdere toetsen en testen die ingezet kunnen worden, wanneer dit noodzakelijk is voor de ontwikkeling van de leerling. De schoolpsycholoog bepaalt middels maatwerk welke toetsen en testen er nodig zijn. De afname gebeurt altijd in overleg met de ouders/verzorgers en de leerling.</w:t>
      </w:r>
    </w:p>
    <w:p w14:paraId="0A0BA40C" w14:textId="4CAC91E4" w:rsidR="00270730" w:rsidRDefault="00270730" w:rsidP="00270730"/>
    <w:p w14:paraId="1365B20C" w14:textId="223A3B91" w:rsidR="00270730" w:rsidRDefault="00270730" w:rsidP="00270730">
      <w:pPr>
        <w:pStyle w:val="Kop2"/>
      </w:pPr>
      <w:bookmarkStart w:id="88" w:name="_Toc493409174"/>
      <w:r>
        <w:t xml:space="preserve">6.4 </w:t>
      </w:r>
      <w:r>
        <w:tab/>
        <w:t>Herzien van toetsen en testen</w:t>
      </w:r>
      <w:bookmarkEnd w:id="88"/>
    </w:p>
    <w:p w14:paraId="3120FE26" w14:textId="32DA58FF" w:rsidR="00270730" w:rsidRPr="00270730" w:rsidRDefault="00270730" w:rsidP="00270730">
      <w:r>
        <w:t>De taal- en rekencoördinator en stagecoördinator herzien regelmatig de toetsen die er gebruikt worden. Zij nemen dit mee in hun beleidsplan en stemmen het onderwijs en toets cyclus hierop aan.</w:t>
      </w:r>
    </w:p>
    <w:p w14:paraId="23C3947A" w14:textId="38C67B9B" w:rsidR="00784ED2" w:rsidRDefault="00784ED2">
      <w:r>
        <w:br w:type="page"/>
      </w:r>
    </w:p>
    <w:p w14:paraId="3180AC12" w14:textId="2EAFA220" w:rsidR="00D931F3" w:rsidRDefault="00784ED2" w:rsidP="00DD6AC9">
      <w:pPr>
        <w:pStyle w:val="Kop1"/>
        <w:spacing w:before="0"/>
      </w:pPr>
      <w:bookmarkStart w:id="89" w:name="_Toc493409175"/>
      <w:r>
        <w:lastRenderedPageBreak/>
        <w:t>Hoofdstuk 7</w:t>
      </w:r>
      <w:r w:rsidR="00381B54">
        <w:t>.</w:t>
      </w:r>
      <w:r>
        <w:t xml:space="preserve"> </w:t>
      </w:r>
      <w:r>
        <w:tab/>
        <w:t>Opstroom, doorstroom en uitstroom</w:t>
      </w:r>
      <w:bookmarkEnd w:id="89"/>
    </w:p>
    <w:p w14:paraId="57919FB1" w14:textId="68AC57DA" w:rsidR="00784ED2" w:rsidRDefault="00784ED2" w:rsidP="00784ED2">
      <w:pPr>
        <w:pStyle w:val="Kop2"/>
      </w:pPr>
    </w:p>
    <w:p w14:paraId="36B33444" w14:textId="42A5D29C" w:rsidR="00784ED2" w:rsidRDefault="00784ED2" w:rsidP="00784ED2">
      <w:pPr>
        <w:pStyle w:val="Kop2"/>
      </w:pPr>
      <w:bookmarkStart w:id="90" w:name="_Toc493409176"/>
      <w:r>
        <w:t xml:space="preserve">7.1 </w:t>
      </w:r>
      <w:r>
        <w:tab/>
        <w:t>PRO-diploma</w:t>
      </w:r>
      <w:bookmarkEnd w:id="90"/>
    </w:p>
    <w:p w14:paraId="727F14B8" w14:textId="720E0AF3" w:rsidR="00784ED2" w:rsidRPr="00784ED2" w:rsidRDefault="00784ED2" w:rsidP="00784ED2">
      <w:r w:rsidRPr="00784ED2">
        <w:t>Op De Schakel worden regionaal erkende Pro-diploma’s</w:t>
      </w:r>
      <w:r>
        <w:t xml:space="preserve"> </w:t>
      </w:r>
      <w:r w:rsidRPr="00784ED2">
        <w:t>uitgereikt aan schoolverlaters.</w:t>
      </w:r>
    </w:p>
    <w:p w14:paraId="23087638" w14:textId="30BEBCF6" w:rsidR="00784ED2" w:rsidRPr="00784ED2" w:rsidRDefault="00784ED2" w:rsidP="00784ED2">
      <w:r w:rsidRPr="00784ED2">
        <w:t>Leerlingen vullen een examendossier waarmee</w:t>
      </w:r>
      <w:r>
        <w:t xml:space="preserve"> </w:t>
      </w:r>
      <w:r w:rsidRPr="00784ED2">
        <w:t>zij de ontwikkeling aantonen die zij hebben doorgemaakt</w:t>
      </w:r>
      <w:r>
        <w:t xml:space="preserve"> </w:t>
      </w:r>
      <w:r w:rsidRPr="00784ED2">
        <w:t>tijdens hun carrière op school.</w:t>
      </w:r>
      <w:r>
        <w:t xml:space="preserve"> </w:t>
      </w:r>
      <w:r w:rsidRPr="00784ED2">
        <w:t>In juni worden er op De Schakel examengesprekken</w:t>
      </w:r>
    </w:p>
    <w:p w14:paraId="6254F92B" w14:textId="4793E35B" w:rsidR="00784ED2" w:rsidRPr="00784ED2" w:rsidRDefault="00784ED2" w:rsidP="00784ED2">
      <w:r w:rsidRPr="00784ED2">
        <w:t>gehouden met de leerlingen bij wie het dossier</w:t>
      </w:r>
      <w:r>
        <w:t xml:space="preserve"> </w:t>
      </w:r>
      <w:r w:rsidRPr="00784ED2">
        <w:t>goedgekeurd is door de examencommissie.</w:t>
      </w:r>
    </w:p>
    <w:p w14:paraId="096FB6C5" w14:textId="22872293" w:rsidR="00784ED2" w:rsidRPr="00784ED2" w:rsidRDefault="00784ED2" w:rsidP="00784ED2">
      <w:r w:rsidRPr="00784ED2">
        <w:t>Tijdens dit gesprek zal de leerling zijn ontwikkeling</w:t>
      </w:r>
      <w:r>
        <w:t xml:space="preserve"> </w:t>
      </w:r>
      <w:r w:rsidRPr="00784ED2">
        <w:t>toelichten aan een docent/examinator van</w:t>
      </w:r>
    </w:p>
    <w:p w14:paraId="7CEC5B23" w14:textId="6D96AC00" w:rsidR="00784ED2" w:rsidRDefault="00784ED2" w:rsidP="00784ED2">
      <w:r w:rsidRPr="00784ED2">
        <w:t>een andere praktijkschool uit onze regio. Dit gebeurt in bijzijn van de mentor van de leerling.</w:t>
      </w:r>
    </w:p>
    <w:p w14:paraId="48515EC1" w14:textId="3A491E42" w:rsidR="00784ED2" w:rsidRDefault="00784ED2" w:rsidP="00784ED2"/>
    <w:p w14:paraId="221AAB16" w14:textId="517978DE" w:rsidR="00784ED2" w:rsidRDefault="00784ED2" w:rsidP="00784ED2">
      <w:pPr>
        <w:pStyle w:val="Kop2"/>
      </w:pPr>
      <w:bookmarkStart w:id="91" w:name="_Toc493409177"/>
      <w:r>
        <w:t xml:space="preserve">7.2 </w:t>
      </w:r>
      <w:r>
        <w:tab/>
        <w:t>De procedure bij opstroom</w:t>
      </w:r>
      <w:bookmarkEnd w:id="91"/>
    </w:p>
    <w:p w14:paraId="68976E6C" w14:textId="7132AD84" w:rsidR="00453BA6" w:rsidRPr="00453BA6" w:rsidRDefault="00453BA6" w:rsidP="00453BA6">
      <w:r w:rsidRPr="00453BA6">
        <w:t>Vanuit de eerste klas van het praktijkonderwijs kunnen leerlingen op Praktijkcollege de Sc</w:t>
      </w:r>
      <w:r>
        <w:t xml:space="preserve">hakel doorstromen naar het </w:t>
      </w:r>
      <w:r w:rsidRPr="00453BA6">
        <w:t>VMBO</w:t>
      </w:r>
      <w:r>
        <w:t>-B LWOO.</w:t>
      </w:r>
    </w:p>
    <w:p w14:paraId="1474043F" w14:textId="77777777" w:rsidR="00453BA6" w:rsidRPr="00453BA6" w:rsidRDefault="00453BA6" w:rsidP="00453BA6"/>
    <w:p w14:paraId="41D3A4A7" w14:textId="77777777" w:rsidR="00453BA6" w:rsidRPr="00EE7DAF" w:rsidRDefault="00453BA6" w:rsidP="00453BA6">
      <w:pPr>
        <w:rPr>
          <w:u w:val="single"/>
        </w:rPr>
      </w:pPr>
      <w:r w:rsidRPr="00EE7DAF">
        <w:rPr>
          <w:u w:val="single"/>
        </w:rPr>
        <w:t>Voorwaarden</w:t>
      </w:r>
    </w:p>
    <w:p w14:paraId="6F60643F" w14:textId="7342E8DD" w:rsidR="00453BA6" w:rsidRPr="00453BA6" w:rsidRDefault="00453BA6" w:rsidP="00D87CDD">
      <w:pPr>
        <w:numPr>
          <w:ilvl w:val="0"/>
          <w:numId w:val="8"/>
        </w:numPr>
        <w:tabs>
          <w:tab w:val="num" w:pos="567"/>
        </w:tabs>
        <w:ind w:left="567" w:hanging="283"/>
      </w:pPr>
      <w:r w:rsidRPr="00453BA6">
        <w:t>Tijdens het</w:t>
      </w:r>
      <w:r w:rsidRPr="00453BA6">
        <w:rPr>
          <w:b/>
        </w:rPr>
        <w:t xml:space="preserve"> </w:t>
      </w:r>
      <w:r>
        <w:t>OPP</w:t>
      </w:r>
      <w:r w:rsidRPr="00453BA6">
        <w:t xml:space="preserve"> gesprek zijn er afspraken gemaakt met de ouders.</w:t>
      </w:r>
    </w:p>
    <w:p w14:paraId="5FF2ACF6" w14:textId="5C07F77A" w:rsidR="00453BA6" w:rsidRPr="00453BA6" w:rsidRDefault="00453BA6" w:rsidP="00D87CDD">
      <w:pPr>
        <w:numPr>
          <w:ilvl w:val="0"/>
          <w:numId w:val="8"/>
        </w:numPr>
        <w:tabs>
          <w:tab w:val="num" w:pos="567"/>
        </w:tabs>
        <w:ind w:left="567" w:hanging="283"/>
      </w:pPr>
      <w:r>
        <w:t>Leerling heeft een IQ</w:t>
      </w:r>
      <w:r w:rsidRPr="00453BA6">
        <w:t>&gt;75.</w:t>
      </w:r>
    </w:p>
    <w:p w14:paraId="7BE23EBE" w14:textId="77777777" w:rsidR="00453BA6" w:rsidRPr="00453BA6" w:rsidRDefault="00453BA6" w:rsidP="00D87CDD">
      <w:pPr>
        <w:numPr>
          <w:ilvl w:val="0"/>
          <w:numId w:val="8"/>
        </w:numPr>
        <w:tabs>
          <w:tab w:val="num" w:pos="567"/>
        </w:tabs>
        <w:ind w:left="567" w:hanging="283"/>
      </w:pPr>
      <w:r w:rsidRPr="00453BA6">
        <w:t>Leerling heeft dle’s tenminste boven de 20 op alle leergebieden bij binnenkomst</w:t>
      </w:r>
    </w:p>
    <w:p w14:paraId="318DF603" w14:textId="77777777" w:rsidR="00453BA6" w:rsidRPr="00453BA6" w:rsidRDefault="00453BA6" w:rsidP="00D87CDD">
      <w:pPr>
        <w:numPr>
          <w:ilvl w:val="0"/>
          <w:numId w:val="8"/>
        </w:numPr>
        <w:tabs>
          <w:tab w:val="num" w:pos="567"/>
        </w:tabs>
        <w:ind w:left="567" w:hanging="283"/>
      </w:pPr>
      <w:r w:rsidRPr="00453BA6">
        <w:t>Eind van het eerste leerjaar heeft de leerling dle’s van 40 of hoger op alle leergebieden.</w:t>
      </w:r>
    </w:p>
    <w:p w14:paraId="2E2395A7" w14:textId="77777777" w:rsidR="00453BA6" w:rsidRPr="00453BA6" w:rsidRDefault="00453BA6" w:rsidP="00453BA6">
      <w:pPr>
        <w:tabs>
          <w:tab w:val="num" w:pos="567"/>
        </w:tabs>
        <w:ind w:left="709" w:hanging="425"/>
      </w:pPr>
    </w:p>
    <w:p w14:paraId="2630E2DD" w14:textId="412ADB7C" w:rsidR="00453BA6" w:rsidRPr="00EE7DAF" w:rsidRDefault="00453BA6" w:rsidP="00453BA6">
      <w:pPr>
        <w:tabs>
          <w:tab w:val="num" w:pos="567"/>
        </w:tabs>
        <w:ind w:hanging="425"/>
        <w:rPr>
          <w:u w:val="single"/>
        </w:rPr>
      </w:pPr>
      <w:r>
        <w:rPr>
          <w:b/>
        </w:rPr>
        <w:tab/>
      </w:r>
      <w:r w:rsidRPr="00EE7DAF">
        <w:rPr>
          <w:u w:val="single"/>
        </w:rPr>
        <w:t>Route</w:t>
      </w:r>
    </w:p>
    <w:p w14:paraId="3C7BFECB" w14:textId="38EEF5F5" w:rsidR="00453BA6" w:rsidRPr="00453BA6" w:rsidRDefault="00453BA6" w:rsidP="00DD6AC9">
      <w:pPr>
        <w:numPr>
          <w:ilvl w:val="0"/>
          <w:numId w:val="47"/>
        </w:numPr>
        <w:ind w:left="567" w:hanging="283"/>
      </w:pPr>
      <w:r>
        <w:t xml:space="preserve">In het OPP </w:t>
      </w:r>
      <w:r w:rsidRPr="00453BA6">
        <w:t>staat dat opstroom een mogelijkheid zou kunnen zijn voor de leerling.</w:t>
      </w:r>
    </w:p>
    <w:p w14:paraId="7BEA88A9" w14:textId="77777777" w:rsidR="00453BA6" w:rsidRPr="00453BA6" w:rsidRDefault="00453BA6" w:rsidP="00DD6AC9">
      <w:pPr>
        <w:numPr>
          <w:ilvl w:val="0"/>
          <w:numId w:val="47"/>
        </w:numPr>
        <w:ind w:left="567" w:hanging="283"/>
      </w:pPr>
      <w:r w:rsidRPr="00453BA6">
        <w:t>Mentor bespreekt de leervorderingen met de zorgcoördinator</w:t>
      </w:r>
    </w:p>
    <w:p w14:paraId="6F89B035" w14:textId="77777777" w:rsidR="00453BA6" w:rsidRPr="00453BA6" w:rsidRDefault="00453BA6" w:rsidP="00DD6AC9">
      <w:pPr>
        <w:numPr>
          <w:ilvl w:val="0"/>
          <w:numId w:val="47"/>
        </w:numPr>
        <w:ind w:left="567" w:hanging="283"/>
      </w:pPr>
      <w:r w:rsidRPr="00453BA6">
        <w:t>Leerling wordt besproken in het zorgteam, zorgteam denkt ook dat deze leerling kan opstromen.</w:t>
      </w:r>
    </w:p>
    <w:p w14:paraId="1039C1FD" w14:textId="77777777" w:rsidR="00453BA6" w:rsidRPr="00453BA6" w:rsidRDefault="00453BA6" w:rsidP="00DD6AC9">
      <w:pPr>
        <w:numPr>
          <w:ilvl w:val="0"/>
          <w:numId w:val="47"/>
        </w:numPr>
        <w:ind w:left="567" w:hanging="283"/>
      </w:pPr>
      <w:r w:rsidRPr="00453BA6">
        <w:t>Mentor bespreekt bovenstaande met leerling en ouders.</w:t>
      </w:r>
    </w:p>
    <w:p w14:paraId="12D3CD92" w14:textId="314650A1" w:rsidR="00453BA6" w:rsidRPr="00453BA6" w:rsidRDefault="00347DED" w:rsidP="00DD6AC9">
      <w:pPr>
        <w:numPr>
          <w:ilvl w:val="0"/>
          <w:numId w:val="47"/>
        </w:numPr>
        <w:ind w:left="567" w:hanging="283"/>
      </w:pPr>
      <w:r>
        <w:t>Leerling doet mee aan de toets</w:t>
      </w:r>
      <w:r w:rsidR="00453BA6" w:rsidRPr="00453BA6">
        <w:t>ronde in november.</w:t>
      </w:r>
    </w:p>
    <w:p w14:paraId="62821887" w14:textId="35CA07B3" w:rsidR="00453BA6" w:rsidRPr="00453BA6" w:rsidRDefault="00453BA6" w:rsidP="00DD6AC9">
      <w:pPr>
        <w:numPr>
          <w:ilvl w:val="0"/>
          <w:numId w:val="47"/>
        </w:numPr>
        <w:ind w:left="567" w:hanging="283"/>
      </w:pPr>
      <w:r w:rsidRPr="00453BA6">
        <w:t>Mentor bespreekt uitslag, na overleg met de zorgcoördinator, met leerling en ouders.</w:t>
      </w:r>
    </w:p>
    <w:p w14:paraId="33F3DF9D" w14:textId="77777777" w:rsidR="00453BA6" w:rsidRPr="00453BA6" w:rsidRDefault="00453BA6" w:rsidP="00DD6AC9">
      <w:pPr>
        <w:numPr>
          <w:ilvl w:val="0"/>
          <w:numId w:val="47"/>
        </w:numPr>
        <w:ind w:left="567" w:hanging="283"/>
      </w:pPr>
      <w:r w:rsidRPr="00453BA6">
        <w:t>Leerling krijgt handelingsplan voor rekenen en taal en eventueel sociale vaardigheden en gaat hiermee aan de gang.</w:t>
      </w:r>
    </w:p>
    <w:p w14:paraId="2DD66B72" w14:textId="77777777" w:rsidR="00453BA6" w:rsidRPr="00453BA6" w:rsidRDefault="00453BA6" w:rsidP="00DD6AC9">
      <w:pPr>
        <w:numPr>
          <w:ilvl w:val="0"/>
          <w:numId w:val="47"/>
        </w:numPr>
        <w:ind w:left="567" w:hanging="283"/>
      </w:pPr>
      <w:r w:rsidRPr="00453BA6">
        <w:t>Leerling doet mee aan de toets april/mei. De uitslag is de dle's zijn rond de 40 op alle leergebieden.</w:t>
      </w:r>
    </w:p>
    <w:p w14:paraId="34FBB884" w14:textId="77777777" w:rsidR="00347DED" w:rsidRDefault="00453BA6" w:rsidP="00DD6AC9">
      <w:pPr>
        <w:numPr>
          <w:ilvl w:val="0"/>
          <w:numId w:val="47"/>
        </w:numPr>
        <w:ind w:left="567" w:hanging="283"/>
      </w:pPr>
      <w:r w:rsidRPr="00453BA6">
        <w:t>Zorgteam beslist of de leerling in aanmerking komt voor opstroom</w:t>
      </w:r>
      <w:r w:rsidR="00347DED">
        <w:t>.</w:t>
      </w:r>
    </w:p>
    <w:p w14:paraId="00CD1EB6" w14:textId="4487A360" w:rsidR="00453BA6" w:rsidRPr="00453BA6" w:rsidRDefault="00453BA6" w:rsidP="00DD6AC9">
      <w:pPr>
        <w:numPr>
          <w:ilvl w:val="0"/>
          <w:numId w:val="47"/>
        </w:numPr>
        <w:ind w:left="567" w:hanging="283"/>
      </w:pPr>
      <w:r w:rsidRPr="00453BA6">
        <w:t>Mentor bespreekt met leerling en ouders advies zorgteam.</w:t>
      </w:r>
      <w:r w:rsidR="00347DED">
        <w:t xml:space="preserve"> Ouders en leerling kiezen VMBO school uit.</w:t>
      </w:r>
    </w:p>
    <w:p w14:paraId="581FD374" w14:textId="7105B3B7" w:rsidR="00453BA6" w:rsidRPr="00453BA6" w:rsidRDefault="00347DED" w:rsidP="00DD6AC9">
      <w:pPr>
        <w:numPr>
          <w:ilvl w:val="0"/>
          <w:numId w:val="47"/>
        </w:numPr>
        <w:ind w:left="567" w:hanging="283"/>
      </w:pPr>
      <w:r>
        <w:t xml:space="preserve">Zorgcoördinator neemt contact op met de VMBO school naar keuze en plant een MDO-O in. </w:t>
      </w:r>
    </w:p>
    <w:p w14:paraId="10C75C66" w14:textId="0D2F4485" w:rsidR="00453BA6" w:rsidRPr="00453BA6" w:rsidRDefault="00453BA6" w:rsidP="00453BA6">
      <w:pPr>
        <w:ind w:hanging="283"/>
      </w:pPr>
    </w:p>
    <w:p w14:paraId="14472CE8" w14:textId="104771EC" w:rsidR="00453BA6" w:rsidRPr="00453BA6" w:rsidRDefault="00EE7DAF" w:rsidP="00EE7DAF">
      <w:pPr>
        <w:pStyle w:val="Kop2"/>
      </w:pPr>
      <w:bookmarkStart w:id="92" w:name="_Toc493409178"/>
      <w:r>
        <w:t xml:space="preserve">7.3 </w:t>
      </w:r>
      <w:r>
        <w:tab/>
      </w:r>
      <w:r w:rsidR="00453BA6" w:rsidRPr="00453BA6">
        <w:t>De procedure bij doorstroom</w:t>
      </w:r>
      <w:bookmarkEnd w:id="92"/>
    </w:p>
    <w:p w14:paraId="574F52C6" w14:textId="77777777" w:rsidR="00EE7DAF" w:rsidRDefault="00EE7DAF" w:rsidP="00453BA6">
      <w:pPr>
        <w:rPr>
          <w:b/>
          <w:i/>
        </w:rPr>
      </w:pPr>
    </w:p>
    <w:p w14:paraId="09927C87" w14:textId="604AD245" w:rsidR="00453BA6" w:rsidRPr="00453BA6" w:rsidRDefault="00EE7DAF" w:rsidP="00EE7DAF">
      <w:pPr>
        <w:pStyle w:val="Kop3"/>
      </w:pPr>
      <w:bookmarkStart w:id="93" w:name="_Toc493409179"/>
      <w:r>
        <w:t xml:space="preserve">7.3.1 </w:t>
      </w:r>
      <w:r>
        <w:tab/>
        <w:t>Route doorstromen naar MBO</w:t>
      </w:r>
      <w:bookmarkEnd w:id="93"/>
    </w:p>
    <w:p w14:paraId="07340F68" w14:textId="1080EC70" w:rsidR="00453BA6" w:rsidRPr="00EE7DAF" w:rsidRDefault="00453BA6" w:rsidP="00453BA6">
      <w:pPr>
        <w:rPr>
          <w:u w:val="single"/>
        </w:rPr>
      </w:pPr>
      <w:r w:rsidRPr="00EE7DAF">
        <w:rPr>
          <w:u w:val="single"/>
        </w:rPr>
        <w:t>Voorwaarden</w:t>
      </w:r>
    </w:p>
    <w:p w14:paraId="733FB61C" w14:textId="77777777" w:rsidR="00453BA6" w:rsidRPr="00453BA6" w:rsidRDefault="00453BA6" w:rsidP="00DD6AC9">
      <w:pPr>
        <w:numPr>
          <w:ilvl w:val="0"/>
          <w:numId w:val="48"/>
        </w:numPr>
        <w:ind w:left="567" w:hanging="283"/>
      </w:pPr>
      <w:r w:rsidRPr="00453BA6">
        <w:t>De leerling moet voldoen aan de competenties volgens de uitstroomprofielen op C niveau.</w:t>
      </w:r>
    </w:p>
    <w:p w14:paraId="6E3A4C40" w14:textId="3A89136F" w:rsidR="00453BA6" w:rsidRPr="00453BA6" w:rsidRDefault="00453BA6" w:rsidP="00DD6AC9">
      <w:pPr>
        <w:numPr>
          <w:ilvl w:val="0"/>
          <w:numId w:val="48"/>
        </w:numPr>
        <w:ind w:left="567" w:hanging="283"/>
      </w:pPr>
      <w:r w:rsidRPr="00453BA6">
        <w:t>De leerling zit</w:t>
      </w:r>
      <w:r w:rsidR="00EE7DAF">
        <w:t xml:space="preserve"> minstens</w:t>
      </w:r>
      <w:r w:rsidRPr="00453BA6">
        <w:t xml:space="preserve"> in het vierde leerjaar</w:t>
      </w:r>
      <w:r w:rsidR="00EE7DAF">
        <w:t xml:space="preserve"> en is minstens 16 jaar oud</w:t>
      </w:r>
      <w:r w:rsidRPr="00453BA6">
        <w:t>.</w:t>
      </w:r>
    </w:p>
    <w:p w14:paraId="4D8C2BA9" w14:textId="7A01D88C" w:rsidR="00453BA6" w:rsidRPr="00453BA6" w:rsidRDefault="00453BA6" w:rsidP="00DD6AC9">
      <w:pPr>
        <w:numPr>
          <w:ilvl w:val="0"/>
          <w:numId w:val="48"/>
        </w:numPr>
        <w:ind w:left="567" w:hanging="283"/>
      </w:pPr>
      <w:r w:rsidRPr="00453BA6">
        <w:t xml:space="preserve">Leerlingen </w:t>
      </w:r>
      <w:r w:rsidR="00EE7DAF">
        <w:t>scoren rond of hoger dan 1F niveau</w:t>
      </w:r>
      <w:r w:rsidRPr="00453BA6">
        <w:t>.</w:t>
      </w:r>
    </w:p>
    <w:p w14:paraId="1573C857" w14:textId="4BF0B8CA" w:rsidR="00453BA6" w:rsidRDefault="00453BA6" w:rsidP="00453BA6">
      <w:pPr>
        <w:tabs>
          <w:tab w:val="num" w:pos="567"/>
        </w:tabs>
        <w:ind w:left="567" w:hanging="283"/>
      </w:pPr>
    </w:p>
    <w:p w14:paraId="6CEDFF76" w14:textId="0B947CCF" w:rsidR="00DD6AC9" w:rsidRDefault="00DD6AC9" w:rsidP="00453BA6">
      <w:pPr>
        <w:tabs>
          <w:tab w:val="num" w:pos="567"/>
        </w:tabs>
        <w:ind w:left="567" w:hanging="283"/>
      </w:pPr>
    </w:p>
    <w:p w14:paraId="5A84CD84" w14:textId="2D204D6F" w:rsidR="00DD6AC9" w:rsidRDefault="00DD6AC9" w:rsidP="00453BA6">
      <w:pPr>
        <w:tabs>
          <w:tab w:val="num" w:pos="567"/>
        </w:tabs>
        <w:ind w:left="567" w:hanging="283"/>
      </w:pPr>
    </w:p>
    <w:p w14:paraId="4B475B9D" w14:textId="77787AEE" w:rsidR="00DD6AC9" w:rsidRDefault="00DD6AC9" w:rsidP="00453BA6">
      <w:pPr>
        <w:tabs>
          <w:tab w:val="num" w:pos="567"/>
        </w:tabs>
        <w:ind w:left="567" w:hanging="283"/>
      </w:pPr>
    </w:p>
    <w:p w14:paraId="6410F88A" w14:textId="77777777" w:rsidR="00DD6AC9" w:rsidRPr="00453BA6" w:rsidRDefault="00DD6AC9" w:rsidP="00453BA6">
      <w:pPr>
        <w:tabs>
          <w:tab w:val="num" w:pos="567"/>
        </w:tabs>
        <w:ind w:left="567" w:hanging="283"/>
      </w:pPr>
    </w:p>
    <w:p w14:paraId="15D97232" w14:textId="77777777" w:rsidR="00453BA6" w:rsidRPr="00EE7DAF" w:rsidRDefault="00453BA6" w:rsidP="00453BA6">
      <w:pPr>
        <w:tabs>
          <w:tab w:val="num" w:pos="567"/>
        </w:tabs>
        <w:rPr>
          <w:u w:val="single"/>
        </w:rPr>
      </w:pPr>
      <w:r w:rsidRPr="00EE7DAF">
        <w:rPr>
          <w:u w:val="single"/>
        </w:rPr>
        <w:lastRenderedPageBreak/>
        <w:t>Route</w:t>
      </w:r>
    </w:p>
    <w:p w14:paraId="51FEB1AB" w14:textId="1F98A323" w:rsidR="00453BA6" w:rsidRPr="00453BA6" w:rsidRDefault="00453BA6" w:rsidP="00DD6AC9">
      <w:pPr>
        <w:numPr>
          <w:ilvl w:val="0"/>
          <w:numId w:val="49"/>
        </w:numPr>
        <w:ind w:left="567" w:hanging="283"/>
      </w:pPr>
      <w:r w:rsidRPr="00453BA6">
        <w:t>Vanuit de coaching gesprekken komt naar voren dat de leerli</w:t>
      </w:r>
      <w:r w:rsidR="00EE7DAF">
        <w:t>ng de wens heeft om naar het MBO</w:t>
      </w:r>
      <w:r w:rsidRPr="00453BA6">
        <w:t xml:space="preserve"> te gaan.</w:t>
      </w:r>
    </w:p>
    <w:p w14:paraId="32F2CE3B" w14:textId="77777777" w:rsidR="00453BA6" w:rsidRPr="00453BA6" w:rsidRDefault="00453BA6" w:rsidP="00DD6AC9">
      <w:pPr>
        <w:numPr>
          <w:ilvl w:val="0"/>
          <w:numId w:val="49"/>
        </w:numPr>
        <w:ind w:left="567" w:hanging="283"/>
      </w:pPr>
      <w:r w:rsidRPr="00453BA6">
        <w:t>De mentor controleert of de leerling voldoet aan de competenties van het uitstroomprofiel, niveau C.</w:t>
      </w:r>
    </w:p>
    <w:p w14:paraId="27DE707F" w14:textId="7691A60E" w:rsidR="00453BA6" w:rsidRPr="00453BA6" w:rsidRDefault="00453BA6" w:rsidP="00DD6AC9">
      <w:pPr>
        <w:numPr>
          <w:ilvl w:val="0"/>
          <w:numId w:val="49"/>
        </w:numPr>
        <w:ind w:left="567" w:hanging="283"/>
      </w:pPr>
      <w:r w:rsidRPr="00453BA6">
        <w:t>De m</w:t>
      </w:r>
      <w:r w:rsidR="00D87CDD">
        <w:t>entor bespreekt dit met de uitstroom</w:t>
      </w:r>
      <w:r w:rsidRPr="00453BA6">
        <w:t xml:space="preserve">coördinator. </w:t>
      </w:r>
    </w:p>
    <w:p w14:paraId="1B8E816B" w14:textId="426BA473" w:rsidR="00453BA6" w:rsidRPr="00453BA6" w:rsidRDefault="00453BA6" w:rsidP="00DD6AC9">
      <w:pPr>
        <w:numPr>
          <w:ilvl w:val="0"/>
          <w:numId w:val="49"/>
        </w:numPr>
        <w:ind w:left="567" w:hanging="283"/>
      </w:pPr>
      <w:r w:rsidRPr="00453BA6">
        <w:t>Stagebegeleider bespreekt de leerling in het s</w:t>
      </w:r>
      <w:r w:rsidR="00EE7DAF">
        <w:t>tageoverleg waarbij de uitstroom</w:t>
      </w:r>
      <w:r w:rsidRPr="00453BA6">
        <w:t>coördinator aanwezig is.</w:t>
      </w:r>
    </w:p>
    <w:p w14:paraId="4507B213" w14:textId="77777777" w:rsidR="00453BA6" w:rsidRPr="00453BA6" w:rsidRDefault="00453BA6" w:rsidP="00DD6AC9">
      <w:pPr>
        <w:numPr>
          <w:ilvl w:val="0"/>
          <w:numId w:val="49"/>
        </w:numPr>
        <w:ind w:left="567" w:hanging="283"/>
      </w:pPr>
      <w:r w:rsidRPr="00453BA6">
        <w:t>De mentor overlegt met de ouders en de leerling over de wens van de leerling.</w:t>
      </w:r>
    </w:p>
    <w:p w14:paraId="53475253" w14:textId="6420F227" w:rsidR="00453BA6" w:rsidRPr="00453BA6" w:rsidRDefault="00EE7DAF" w:rsidP="00DD6AC9">
      <w:pPr>
        <w:numPr>
          <w:ilvl w:val="0"/>
          <w:numId w:val="49"/>
        </w:numPr>
        <w:ind w:left="567" w:hanging="283"/>
      </w:pPr>
      <w:r>
        <w:t>De RNT en TNT worden afgenomen</w:t>
      </w:r>
    </w:p>
    <w:p w14:paraId="722E28AB" w14:textId="1177CE82" w:rsidR="00453BA6" w:rsidRPr="00453BA6" w:rsidRDefault="00EE7DAF" w:rsidP="00DD6AC9">
      <w:pPr>
        <w:numPr>
          <w:ilvl w:val="0"/>
          <w:numId w:val="49"/>
        </w:numPr>
        <w:ind w:left="567" w:hanging="283"/>
      </w:pPr>
      <w:r>
        <w:t>Scores moeten rond 1F</w:t>
      </w:r>
      <w:r w:rsidR="00453BA6" w:rsidRPr="00453BA6">
        <w:t xml:space="preserve"> zijn of er moet een significante g</w:t>
      </w:r>
      <w:r>
        <w:t>roei zijn. De mentor en de uitstroom</w:t>
      </w:r>
      <w:r w:rsidR="00453BA6" w:rsidRPr="00453BA6">
        <w:t>coördinator beki</w:t>
      </w:r>
      <w:r>
        <w:t>jken of de leerling naar een MBO</w:t>
      </w:r>
      <w:r w:rsidR="00453BA6" w:rsidRPr="00453BA6">
        <w:t xml:space="preserve"> kan</w:t>
      </w:r>
    </w:p>
    <w:p w14:paraId="6FDB2540" w14:textId="77777777" w:rsidR="00453BA6" w:rsidRPr="00453BA6" w:rsidRDefault="00453BA6" w:rsidP="00DD6AC9">
      <w:pPr>
        <w:numPr>
          <w:ilvl w:val="0"/>
          <w:numId w:val="49"/>
        </w:numPr>
        <w:ind w:left="567" w:hanging="283"/>
      </w:pPr>
      <w:r w:rsidRPr="00453BA6">
        <w:t>Bij twijfel wordt de leerling ingebracht in het zorgteam en deze uitspraak is bindend.</w:t>
      </w:r>
    </w:p>
    <w:p w14:paraId="4530EF47" w14:textId="5C31D928" w:rsidR="00453BA6" w:rsidRPr="00453BA6" w:rsidRDefault="00453BA6" w:rsidP="00DD6AC9">
      <w:pPr>
        <w:numPr>
          <w:ilvl w:val="0"/>
          <w:numId w:val="49"/>
        </w:numPr>
        <w:ind w:left="567" w:hanging="283"/>
      </w:pPr>
      <w:r w:rsidRPr="00453BA6">
        <w:t>De mentor bespreekt, eventueel samen met</w:t>
      </w:r>
      <w:r w:rsidR="00EE7DAF">
        <w:t xml:space="preserve"> de uitstroomcoördinator</w:t>
      </w:r>
      <w:r w:rsidRPr="00453BA6">
        <w:t>, de uitslag met de leerling en de ouders</w:t>
      </w:r>
    </w:p>
    <w:p w14:paraId="00762BA2" w14:textId="48F90590" w:rsidR="00453BA6" w:rsidRPr="00EE7DAF" w:rsidRDefault="00EE7DAF" w:rsidP="00453BA6">
      <w:pPr>
        <w:tabs>
          <w:tab w:val="num" w:pos="567"/>
        </w:tabs>
        <w:rPr>
          <w:u w:val="single"/>
        </w:rPr>
      </w:pPr>
      <w:r>
        <w:rPr>
          <w:u w:val="single"/>
        </w:rPr>
        <w:br/>
      </w:r>
      <w:r w:rsidR="00453BA6" w:rsidRPr="00EE7DAF">
        <w:rPr>
          <w:u w:val="single"/>
        </w:rPr>
        <w:t>Uitzonderingen</w:t>
      </w:r>
    </w:p>
    <w:p w14:paraId="478410A4" w14:textId="6A5FB055" w:rsidR="00453BA6" w:rsidRPr="00453BA6" w:rsidRDefault="00453BA6" w:rsidP="00DD6AC9">
      <w:r w:rsidRPr="00453BA6">
        <w:t>Er kunnen redenen zijn waarom er eerder gekozen kan worden voor het bovenstaande traject. De mentor heeft dit dan eerst besproken met de zorgcoördinator</w:t>
      </w:r>
      <w:r w:rsidR="00EE7DAF">
        <w:t xml:space="preserve"> en uitstroomcoördinator. De mentor</w:t>
      </w:r>
      <w:r w:rsidRPr="00453BA6">
        <w:t xml:space="preserve"> brengt de leerling in het zorgteam. In het zorgteam wordt het traject voor de leerling afgesproken. Dit is een bindende afspraak.</w:t>
      </w:r>
    </w:p>
    <w:p w14:paraId="307F33AE" w14:textId="77777777" w:rsidR="00453BA6" w:rsidRPr="00453BA6" w:rsidRDefault="00453BA6" w:rsidP="00453BA6">
      <w:pPr>
        <w:tabs>
          <w:tab w:val="num" w:pos="567"/>
        </w:tabs>
        <w:ind w:left="567" w:hanging="283"/>
        <w:rPr>
          <w:b/>
          <w:u w:val="single"/>
        </w:rPr>
      </w:pPr>
    </w:p>
    <w:p w14:paraId="1AEE545C" w14:textId="50B7A38D" w:rsidR="00453BA6" w:rsidRPr="00453BA6" w:rsidRDefault="00EE7DAF" w:rsidP="00EE7DAF">
      <w:pPr>
        <w:pStyle w:val="Kop3"/>
      </w:pPr>
      <w:bookmarkStart w:id="94" w:name="_Toc493409180"/>
      <w:r>
        <w:t xml:space="preserve">7.3.2 </w:t>
      </w:r>
      <w:r>
        <w:tab/>
      </w:r>
      <w:r w:rsidR="00453BA6" w:rsidRPr="00453BA6">
        <w:t>Route doorstromen naar PRO-ROC</w:t>
      </w:r>
      <w:bookmarkEnd w:id="94"/>
    </w:p>
    <w:p w14:paraId="4426FF19" w14:textId="77777777" w:rsidR="00453BA6" w:rsidRPr="00453BA6" w:rsidRDefault="00453BA6" w:rsidP="00453BA6">
      <w:pPr>
        <w:tabs>
          <w:tab w:val="num" w:pos="567"/>
        </w:tabs>
        <w:rPr>
          <w:u w:val="single"/>
        </w:rPr>
      </w:pPr>
      <w:r w:rsidRPr="00453BA6">
        <w:rPr>
          <w:u w:val="single"/>
        </w:rPr>
        <w:t>Voorwaarden</w:t>
      </w:r>
    </w:p>
    <w:p w14:paraId="27154C55" w14:textId="77777777" w:rsidR="00453BA6" w:rsidRPr="00453BA6" w:rsidRDefault="00453BA6" w:rsidP="00DD6AC9">
      <w:pPr>
        <w:numPr>
          <w:ilvl w:val="0"/>
          <w:numId w:val="50"/>
        </w:numPr>
        <w:ind w:left="567" w:hanging="283"/>
      </w:pPr>
      <w:r w:rsidRPr="00453BA6">
        <w:t>De leerling moet voldoen aan de competenties volgens de uitstroomprofielen op C niveau.</w:t>
      </w:r>
    </w:p>
    <w:p w14:paraId="771E2215" w14:textId="4CC5B3D1" w:rsidR="00453BA6" w:rsidRPr="00453BA6" w:rsidRDefault="00453BA6" w:rsidP="00DD6AC9">
      <w:pPr>
        <w:numPr>
          <w:ilvl w:val="0"/>
          <w:numId w:val="50"/>
        </w:numPr>
        <w:ind w:left="567" w:hanging="283"/>
      </w:pPr>
      <w:r w:rsidRPr="00453BA6">
        <w:t>De leerling zit in het derde of vierde leerjaar maar is in ieder geval 16</w:t>
      </w:r>
      <w:r w:rsidR="00D87CDD">
        <w:t xml:space="preserve"> </w:t>
      </w:r>
      <w:r w:rsidRPr="00453BA6">
        <w:t>jaar op het moment dat de opleiding start.</w:t>
      </w:r>
    </w:p>
    <w:p w14:paraId="5A0E6B3A" w14:textId="17229DA8" w:rsidR="00453BA6" w:rsidRPr="00453BA6" w:rsidRDefault="00453BA6" w:rsidP="00DD6AC9">
      <w:pPr>
        <w:numPr>
          <w:ilvl w:val="0"/>
          <w:numId w:val="50"/>
        </w:numPr>
        <w:ind w:left="567" w:hanging="283"/>
      </w:pPr>
      <w:r w:rsidRPr="00453BA6">
        <w:t xml:space="preserve">Leerlingen hebben </w:t>
      </w:r>
      <w:r w:rsidR="00D87CDD">
        <w:t>een niveau dat rond de 1F ligt</w:t>
      </w:r>
      <w:r w:rsidRPr="00453BA6">
        <w:t xml:space="preserve">  op alle leergebieden</w:t>
      </w:r>
    </w:p>
    <w:p w14:paraId="7634639D" w14:textId="77777777" w:rsidR="00453BA6" w:rsidRPr="00453BA6" w:rsidRDefault="00453BA6" w:rsidP="00DD6AC9">
      <w:pPr>
        <w:numPr>
          <w:ilvl w:val="0"/>
          <w:numId w:val="50"/>
        </w:numPr>
        <w:ind w:left="567" w:hanging="283"/>
      </w:pPr>
      <w:r w:rsidRPr="00453BA6">
        <w:t>Leerling is erg gemotiveerd</w:t>
      </w:r>
    </w:p>
    <w:p w14:paraId="52DE6C2E" w14:textId="358A0A98" w:rsidR="00453BA6" w:rsidRPr="00453BA6" w:rsidRDefault="00453BA6" w:rsidP="00DD6AC9">
      <w:pPr>
        <w:numPr>
          <w:ilvl w:val="0"/>
          <w:numId w:val="50"/>
        </w:numPr>
        <w:ind w:left="567" w:hanging="283"/>
      </w:pPr>
      <w:r w:rsidRPr="00453BA6">
        <w:t>Ouders gaan akkoord met de voorwaarden en onderteke</w:t>
      </w:r>
      <w:r w:rsidR="00D87CDD">
        <w:t>nen de overeenkomst</w:t>
      </w:r>
    </w:p>
    <w:p w14:paraId="39E8FB26" w14:textId="77777777" w:rsidR="00453BA6" w:rsidRPr="00453BA6" w:rsidRDefault="00453BA6" w:rsidP="00453BA6">
      <w:pPr>
        <w:tabs>
          <w:tab w:val="num" w:pos="567"/>
        </w:tabs>
        <w:ind w:left="567" w:hanging="283"/>
      </w:pPr>
    </w:p>
    <w:p w14:paraId="7121ADB4" w14:textId="77777777" w:rsidR="00453BA6" w:rsidRPr="00453BA6" w:rsidRDefault="00453BA6" w:rsidP="00453BA6">
      <w:pPr>
        <w:tabs>
          <w:tab w:val="num" w:pos="567"/>
        </w:tabs>
        <w:rPr>
          <w:u w:val="single"/>
        </w:rPr>
      </w:pPr>
      <w:r w:rsidRPr="00453BA6">
        <w:rPr>
          <w:u w:val="single"/>
        </w:rPr>
        <w:t>Route</w:t>
      </w:r>
    </w:p>
    <w:p w14:paraId="3411C9FA" w14:textId="77777777" w:rsidR="00453BA6" w:rsidRPr="00453BA6" w:rsidRDefault="00453BA6" w:rsidP="00DD6AC9">
      <w:pPr>
        <w:numPr>
          <w:ilvl w:val="0"/>
          <w:numId w:val="51"/>
        </w:numPr>
        <w:ind w:left="567" w:hanging="283"/>
      </w:pPr>
      <w:r w:rsidRPr="00453BA6">
        <w:t>Vanuit de coaching gesprekken komt naar voren dat de leerling de wens heeft om naar het PRO/ROC te gaan.</w:t>
      </w:r>
    </w:p>
    <w:p w14:paraId="297E51C4" w14:textId="77777777" w:rsidR="00453BA6" w:rsidRPr="00453BA6" w:rsidRDefault="00453BA6" w:rsidP="00DD6AC9">
      <w:pPr>
        <w:numPr>
          <w:ilvl w:val="0"/>
          <w:numId w:val="51"/>
        </w:numPr>
        <w:ind w:left="567" w:hanging="283"/>
      </w:pPr>
      <w:r w:rsidRPr="00453BA6">
        <w:t>De mentor controleert of de leerling voldoet aan de competenties van het uitstroomprofiel.</w:t>
      </w:r>
    </w:p>
    <w:p w14:paraId="6E138CCA" w14:textId="176049A3" w:rsidR="00453BA6" w:rsidRPr="00453BA6" w:rsidRDefault="00453BA6" w:rsidP="00DD6AC9">
      <w:pPr>
        <w:numPr>
          <w:ilvl w:val="0"/>
          <w:numId w:val="51"/>
        </w:numPr>
        <w:ind w:left="567" w:hanging="283"/>
      </w:pPr>
      <w:r w:rsidRPr="00453BA6">
        <w:t>De mentor bes</w:t>
      </w:r>
      <w:r w:rsidR="00D87CDD">
        <w:t>preekt dit met de uitstroomcoördinato</w:t>
      </w:r>
      <w:r w:rsidRPr="00453BA6">
        <w:t xml:space="preserve">r. </w:t>
      </w:r>
    </w:p>
    <w:p w14:paraId="7F0D113F" w14:textId="73F9F853" w:rsidR="00453BA6" w:rsidRPr="00453BA6" w:rsidRDefault="00453BA6" w:rsidP="00DD6AC9">
      <w:pPr>
        <w:numPr>
          <w:ilvl w:val="0"/>
          <w:numId w:val="51"/>
        </w:numPr>
        <w:ind w:left="567" w:hanging="283"/>
      </w:pPr>
      <w:r w:rsidRPr="00453BA6">
        <w:t xml:space="preserve">Stagebegeleider bespreekt de leerling in het stageoverleg waarbij de </w:t>
      </w:r>
      <w:r w:rsidR="00D87CDD">
        <w:t>uitstroom</w:t>
      </w:r>
      <w:r w:rsidRPr="00453BA6">
        <w:t>coördinator aanwezig is.</w:t>
      </w:r>
    </w:p>
    <w:p w14:paraId="335BA56F" w14:textId="77777777" w:rsidR="00453BA6" w:rsidRPr="00453BA6" w:rsidRDefault="00453BA6" w:rsidP="00DD6AC9">
      <w:pPr>
        <w:numPr>
          <w:ilvl w:val="0"/>
          <w:numId w:val="51"/>
        </w:numPr>
        <w:ind w:left="567" w:hanging="283"/>
      </w:pPr>
      <w:r w:rsidRPr="00453BA6">
        <w:t>De mentor overlegt met de ouders en de leerling over de wens van de leerling en over het advies van de school.</w:t>
      </w:r>
    </w:p>
    <w:p w14:paraId="5DE65D6D" w14:textId="645BF1EB" w:rsidR="00453BA6" w:rsidRPr="00453BA6" w:rsidRDefault="00D87CDD" w:rsidP="00DD6AC9">
      <w:pPr>
        <w:numPr>
          <w:ilvl w:val="0"/>
          <w:numId w:val="51"/>
        </w:numPr>
        <w:ind w:left="567" w:hanging="283"/>
      </w:pPr>
      <w:r>
        <w:t>De RNT en TNT worden afgenomen</w:t>
      </w:r>
    </w:p>
    <w:p w14:paraId="699B1116" w14:textId="0FF9A9EE" w:rsidR="00453BA6" w:rsidRPr="00453BA6" w:rsidRDefault="00D87CDD" w:rsidP="00DD6AC9">
      <w:pPr>
        <w:numPr>
          <w:ilvl w:val="0"/>
          <w:numId w:val="51"/>
        </w:numPr>
        <w:ind w:left="567" w:hanging="283"/>
      </w:pPr>
      <w:r>
        <w:t xml:space="preserve">Uitslag moet rond niveau 1F </w:t>
      </w:r>
      <w:r w:rsidR="00453BA6" w:rsidRPr="00453BA6">
        <w:t>(op alle leergebieden) zijn of er moet een significante groei zijn. In het stage overleg wordt besproken of de leerling naar PRO/ROC kan.</w:t>
      </w:r>
    </w:p>
    <w:p w14:paraId="7CEB67CF" w14:textId="77777777" w:rsidR="00453BA6" w:rsidRPr="00453BA6" w:rsidRDefault="00453BA6" w:rsidP="00DD6AC9">
      <w:pPr>
        <w:numPr>
          <w:ilvl w:val="0"/>
          <w:numId w:val="51"/>
        </w:numPr>
        <w:ind w:left="567" w:hanging="283"/>
      </w:pPr>
      <w:r w:rsidRPr="00453BA6">
        <w:t>Bij twijfel wordt de leerling ingebracht in het zorgteam en deze uitspraak is bindend.</w:t>
      </w:r>
    </w:p>
    <w:p w14:paraId="060A18FB" w14:textId="1B0DD4B0" w:rsidR="00453BA6" w:rsidRPr="00D87CDD" w:rsidRDefault="00453BA6" w:rsidP="00DD6AC9">
      <w:pPr>
        <w:numPr>
          <w:ilvl w:val="0"/>
          <w:numId w:val="51"/>
        </w:numPr>
        <w:ind w:left="567" w:hanging="283"/>
      </w:pPr>
      <w:r w:rsidRPr="00453BA6">
        <w:t>De mentor bespre</w:t>
      </w:r>
      <w:r w:rsidR="00D87CDD">
        <w:t>ekt, eventueel samen met de uitstroom</w:t>
      </w:r>
      <w:r w:rsidRPr="00453BA6">
        <w:t xml:space="preserve">coördinator, de uitslag met de leerling en de ouders. Ouders gaan akkoord met de voorwaarden en ondertekenen de overeenkomst </w:t>
      </w:r>
    </w:p>
    <w:p w14:paraId="4C6D074F" w14:textId="77777777" w:rsidR="00453BA6" w:rsidRPr="00453BA6" w:rsidRDefault="00453BA6" w:rsidP="00453BA6">
      <w:pPr>
        <w:rPr>
          <w:b/>
          <w:i/>
        </w:rPr>
      </w:pPr>
    </w:p>
    <w:p w14:paraId="0DBE4F66" w14:textId="73A0A31B" w:rsidR="00453BA6" w:rsidRPr="00453BA6" w:rsidRDefault="00453BA6" w:rsidP="00D87CDD">
      <w:pPr>
        <w:pStyle w:val="Kop2"/>
      </w:pPr>
      <w:bookmarkStart w:id="95" w:name="_Toc493409181"/>
      <w:r w:rsidRPr="00453BA6">
        <w:lastRenderedPageBreak/>
        <w:t xml:space="preserve">7.4 </w:t>
      </w:r>
      <w:r w:rsidR="00D87CDD">
        <w:tab/>
      </w:r>
      <w:r w:rsidR="00052B7D">
        <w:t>De procedure bij zij-instroom</w:t>
      </w:r>
      <w:bookmarkEnd w:id="95"/>
    </w:p>
    <w:p w14:paraId="2E253B08" w14:textId="41D4D2E6" w:rsidR="00453BA6" w:rsidRDefault="00453BA6" w:rsidP="00D87CDD">
      <w:pPr>
        <w:tabs>
          <w:tab w:val="left" w:pos="1185"/>
        </w:tabs>
      </w:pPr>
      <w:r w:rsidRPr="00453BA6">
        <w:t>Zij-instromers zijn</w:t>
      </w:r>
      <w:r w:rsidR="00D87CDD">
        <w:t xml:space="preserve"> voornamelijk VMBO-B</w:t>
      </w:r>
      <w:r w:rsidRPr="00453BA6">
        <w:t xml:space="preserve"> LWOO leerlingen die afstromen. </w:t>
      </w:r>
      <w:r w:rsidR="00D87CDD">
        <w:t xml:space="preserve">Zij-instromers worden aangemeld middels een MDO-O door de school van herkomst. Na dit MDO-O volgen we de reguliere route voor aanmelding. Met zij-instromers wordt vaak een proefperiode afgesproken. Dit gebeurt in samenspraak met de school van herkomst. In evaluatiegesprekken wordt de voortgang besproken en de plaatsing uiteindelijke beëindigd of definitief gemaakt. </w:t>
      </w:r>
    </w:p>
    <w:p w14:paraId="1CAB8897" w14:textId="37900973" w:rsidR="00B5342D" w:rsidRDefault="00B5342D" w:rsidP="00D87CDD">
      <w:pPr>
        <w:tabs>
          <w:tab w:val="left" w:pos="1185"/>
        </w:tabs>
      </w:pPr>
    </w:p>
    <w:p w14:paraId="2BC74124" w14:textId="13BFE28C" w:rsidR="00B5342D" w:rsidRDefault="00B5342D" w:rsidP="00B5342D">
      <w:pPr>
        <w:pStyle w:val="Kop2"/>
      </w:pPr>
      <w:bookmarkStart w:id="96" w:name="_Toc493409182"/>
      <w:r>
        <w:t xml:space="preserve">7.5 </w:t>
      </w:r>
      <w:r>
        <w:tab/>
        <w:t>De procedure voor verwijzing naar ander soorten onderwijs</w:t>
      </w:r>
      <w:bookmarkEnd w:id="96"/>
    </w:p>
    <w:p w14:paraId="49548690" w14:textId="3B0CC7EF" w:rsidR="00B5342D" w:rsidRPr="00B5342D" w:rsidRDefault="00B5342D" w:rsidP="00B5342D">
      <w:r>
        <w:t xml:space="preserve">Wanneer een leerling meer ondersteuningsbehoeften heeft dan De Schakel kan bieden, moet er een verwijzing naar een meer passend onderwijs worden gemaakt. In het voortraject zijn er al meerdere MDO’s geweest met de ouders/verzorgers, de leerling en betrokken partijen. Ook de consulent passend onderwijs is betrokken geweest bij het MDO. Wanneer alle partijen tot een overeengekomen plan zijn gekomen, regelt de zorgcoördinator een MDO-T (toewijzing). Dit gesprek wordt voorgezeten door de consulent passend onderwijs. In het MDO-T wordt een besluit genomen over het soort onderwijs waar de leerling naar verwezen wordt. De zorgcoördinator </w:t>
      </w:r>
      <w:r w:rsidR="008F69A2">
        <w:t>doet een aanvraag bij de TVO commissie en de TLV wordt afgegeven. Deze procedure is ook uitgeschreven in de Overstap van het SWV.</w:t>
      </w:r>
      <w:r w:rsidR="008F69A2">
        <w:rPr>
          <w:rStyle w:val="Eindnootmarkering"/>
        </w:rPr>
        <w:t>3</w:t>
      </w:r>
      <w:r w:rsidR="008F69A2">
        <w:t xml:space="preserve"> </w:t>
      </w:r>
    </w:p>
    <w:p w14:paraId="07BC26E6" w14:textId="18292EA9" w:rsidR="00CC2CD6" w:rsidRDefault="00CC2CD6" w:rsidP="00FA6AAB">
      <w:pPr>
        <w:pStyle w:val="Kop1"/>
      </w:pPr>
    </w:p>
    <w:p w14:paraId="514E704C" w14:textId="77777777" w:rsidR="00CC2CD6" w:rsidRDefault="00CC2CD6" w:rsidP="00FA6AAB">
      <w:pPr>
        <w:pStyle w:val="Kop1"/>
        <w:sectPr w:rsidR="00CC2CD6" w:rsidSect="00F37527">
          <w:footerReference w:type="default" r:id="rId34"/>
          <w:endnotePr>
            <w:numFmt w:val="decimal"/>
          </w:endnotePr>
          <w:pgSz w:w="11906" w:h="16838"/>
          <w:pgMar w:top="1417" w:right="1417" w:bottom="1417" w:left="1417" w:header="708" w:footer="708" w:gutter="0"/>
          <w:cols w:space="708"/>
          <w:titlePg/>
          <w:docGrid w:linePitch="360"/>
        </w:sectPr>
      </w:pPr>
    </w:p>
    <w:p w14:paraId="7BFC852A" w14:textId="5940A852" w:rsidR="00FA6AAB" w:rsidRDefault="00FA6AAB" w:rsidP="00DD6AC9">
      <w:pPr>
        <w:pStyle w:val="Kop1"/>
        <w:spacing w:before="0"/>
      </w:pPr>
      <w:bookmarkStart w:id="97" w:name="_Toc493409183"/>
      <w:r>
        <w:lastRenderedPageBreak/>
        <w:t xml:space="preserve">Hoofdstuk 8. </w:t>
      </w:r>
      <w:r>
        <w:tab/>
        <w:t>Ontwikkelpunten</w:t>
      </w:r>
      <w:bookmarkEnd w:id="97"/>
    </w:p>
    <w:p w14:paraId="37B83B5F" w14:textId="7DE496FD" w:rsidR="00CC2CD6" w:rsidRDefault="00CC2CD6" w:rsidP="00CC2CD6">
      <w:pPr>
        <w:pStyle w:val="Kop2"/>
      </w:pPr>
    </w:p>
    <w:p w14:paraId="4581680A" w14:textId="2707D713" w:rsidR="00CC2CD6" w:rsidRPr="00CC2CD6" w:rsidRDefault="00CC2CD6" w:rsidP="00CC2CD6">
      <w:r>
        <w:t>In schooljaar 2017-2018 wordt er een extra kwaliteitsimpuls gegeven aan het ondersteuningsplan en zorgbeleid. Hiervoor heeft de zorgcoördinator een tijdelijke uitbreiding van 0,1 FTE gekregen om dit aan te sturen en uit te voeren.</w:t>
      </w:r>
    </w:p>
    <w:p w14:paraId="00A0CDA3" w14:textId="77777777" w:rsidR="00FA6AAB" w:rsidRDefault="00FA6AAB" w:rsidP="00FA6AAB"/>
    <w:tbl>
      <w:tblPr>
        <w:tblStyle w:val="Rastertabel4-Accent3"/>
        <w:tblW w:w="0" w:type="auto"/>
        <w:tblLook w:val="04A0" w:firstRow="1" w:lastRow="0" w:firstColumn="1" w:lastColumn="0" w:noHBand="0" w:noVBand="1"/>
      </w:tblPr>
      <w:tblGrid>
        <w:gridCol w:w="3295"/>
        <w:gridCol w:w="3276"/>
        <w:gridCol w:w="3063"/>
        <w:gridCol w:w="2179"/>
        <w:gridCol w:w="2179"/>
      </w:tblGrid>
      <w:tr w:rsidR="00CC2CD6" w14:paraId="0A83CBEE" w14:textId="77777777" w:rsidTr="00CC2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3FEE9" w14:textId="45AFA53B" w:rsidR="00FA6AAB" w:rsidRDefault="00FA6AAB">
            <w:r>
              <w:t>Ontwikkelpunt</w:t>
            </w:r>
          </w:p>
        </w:tc>
        <w:tc>
          <w:tcPr>
            <w:tcW w:w="0" w:type="auto"/>
          </w:tcPr>
          <w:p w14:paraId="2136E073" w14:textId="2452AD07" w:rsidR="00FA6AAB" w:rsidRDefault="00FA6AAB">
            <w:pPr>
              <w:cnfStyle w:val="100000000000" w:firstRow="1" w:lastRow="0" w:firstColumn="0" w:lastColumn="0" w:oddVBand="0" w:evenVBand="0" w:oddHBand="0" w:evenHBand="0" w:firstRowFirstColumn="0" w:firstRowLastColumn="0" w:lastRowFirstColumn="0" w:lastRowLastColumn="0"/>
            </w:pPr>
            <w:r>
              <w:t>2017-2018</w:t>
            </w:r>
          </w:p>
        </w:tc>
        <w:tc>
          <w:tcPr>
            <w:tcW w:w="0" w:type="auto"/>
          </w:tcPr>
          <w:p w14:paraId="514D7145" w14:textId="565E205F" w:rsidR="00FA6AAB" w:rsidRDefault="00FA6AAB">
            <w:pPr>
              <w:cnfStyle w:val="100000000000" w:firstRow="1" w:lastRow="0" w:firstColumn="0" w:lastColumn="0" w:oddVBand="0" w:evenVBand="0" w:oddHBand="0" w:evenHBand="0" w:firstRowFirstColumn="0" w:firstRowLastColumn="0" w:lastRowFirstColumn="0" w:lastRowLastColumn="0"/>
            </w:pPr>
            <w:r>
              <w:t>2018-2019</w:t>
            </w:r>
          </w:p>
        </w:tc>
        <w:tc>
          <w:tcPr>
            <w:tcW w:w="0" w:type="auto"/>
          </w:tcPr>
          <w:p w14:paraId="22FF4793" w14:textId="4036A55D" w:rsidR="00FA6AAB" w:rsidRDefault="00FA6AAB">
            <w:pPr>
              <w:cnfStyle w:val="100000000000" w:firstRow="1" w:lastRow="0" w:firstColumn="0" w:lastColumn="0" w:oddVBand="0" w:evenVBand="0" w:oddHBand="0" w:evenHBand="0" w:firstRowFirstColumn="0" w:firstRowLastColumn="0" w:lastRowFirstColumn="0" w:lastRowLastColumn="0"/>
            </w:pPr>
            <w:r>
              <w:t>2019-2020</w:t>
            </w:r>
          </w:p>
        </w:tc>
        <w:tc>
          <w:tcPr>
            <w:tcW w:w="0" w:type="auto"/>
          </w:tcPr>
          <w:p w14:paraId="36698E45" w14:textId="3DB81F92" w:rsidR="00FA6AAB" w:rsidRDefault="00FA6AAB">
            <w:pPr>
              <w:cnfStyle w:val="100000000000" w:firstRow="1" w:lastRow="0" w:firstColumn="0" w:lastColumn="0" w:oddVBand="0" w:evenVBand="0" w:oddHBand="0" w:evenHBand="0" w:firstRowFirstColumn="0" w:firstRowLastColumn="0" w:lastRowFirstColumn="0" w:lastRowLastColumn="0"/>
            </w:pPr>
            <w:r>
              <w:t>2020-2021</w:t>
            </w:r>
          </w:p>
        </w:tc>
      </w:tr>
      <w:tr w:rsidR="00CC2CD6" w14:paraId="31443F40" w14:textId="77777777" w:rsidTr="00CC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331B49" w14:textId="75265491" w:rsidR="00FA6AAB" w:rsidRDefault="00FA6AAB" w:rsidP="00FA6AAB">
            <w:r>
              <w:t>Implementatie Presentis</w:t>
            </w:r>
          </w:p>
        </w:tc>
        <w:tc>
          <w:tcPr>
            <w:tcW w:w="0" w:type="auto"/>
          </w:tcPr>
          <w:p w14:paraId="2CAAB7B5" w14:textId="0721D4BA" w:rsidR="00FA6AAB" w:rsidRDefault="00FA6AAB" w:rsidP="00FA6AAB">
            <w:pPr>
              <w:cnfStyle w:val="000000100000" w:firstRow="0" w:lastRow="0" w:firstColumn="0" w:lastColumn="0" w:oddVBand="0" w:evenVBand="0" w:oddHBand="1" w:evenHBand="0" w:firstRowFirstColumn="0" w:firstRowLastColumn="0" w:lastRowFirstColumn="0" w:lastRowLastColumn="0"/>
            </w:pPr>
            <w:r>
              <w:t>Zorgcoördinator en hele team</w:t>
            </w:r>
          </w:p>
        </w:tc>
        <w:tc>
          <w:tcPr>
            <w:tcW w:w="0" w:type="auto"/>
          </w:tcPr>
          <w:p w14:paraId="2C565BB8" w14:textId="0AF79862" w:rsidR="00FA6AAB" w:rsidRDefault="00FA6AAB" w:rsidP="00FA6AAB">
            <w:pPr>
              <w:cnfStyle w:val="000000100000" w:firstRow="0" w:lastRow="0" w:firstColumn="0" w:lastColumn="0" w:oddVBand="0" w:evenVBand="0" w:oddHBand="1" w:evenHBand="0" w:firstRowFirstColumn="0" w:firstRowLastColumn="0" w:lastRowFirstColumn="0" w:lastRowLastColumn="0"/>
            </w:pPr>
            <w:r>
              <w:t>Zorgcoördinator en hele team</w:t>
            </w:r>
          </w:p>
        </w:tc>
        <w:tc>
          <w:tcPr>
            <w:tcW w:w="0" w:type="auto"/>
          </w:tcPr>
          <w:p w14:paraId="080967D5" w14:textId="4E34CB8B" w:rsidR="00FA6AAB" w:rsidRDefault="00FA6AAB" w:rsidP="00FA6AAB">
            <w:pPr>
              <w:cnfStyle w:val="000000100000" w:firstRow="0" w:lastRow="0" w:firstColumn="0" w:lastColumn="0" w:oddVBand="0" w:evenVBand="0" w:oddHBand="1" w:evenHBand="0" w:firstRowFirstColumn="0" w:firstRowLastColumn="0" w:lastRowFirstColumn="0" w:lastRowLastColumn="0"/>
            </w:pPr>
            <w:r>
              <w:t>Zorgcoördinator en hele team</w:t>
            </w:r>
          </w:p>
        </w:tc>
        <w:tc>
          <w:tcPr>
            <w:tcW w:w="0" w:type="auto"/>
          </w:tcPr>
          <w:p w14:paraId="6BE0FC84" w14:textId="6619AF5B" w:rsidR="00FA6AAB" w:rsidRDefault="00FA6AAB" w:rsidP="00FA6AAB">
            <w:pPr>
              <w:cnfStyle w:val="000000100000" w:firstRow="0" w:lastRow="0" w:firstColumn="0" w:lastColumn="0" w:oddVBand="0" w:evenVBand="0" w:oddHBand="1" w:evenHBand="0" w:firstRowFirstColumn="0" w:firstRowLastColumn="0" w:lastRowFirstColumn="0" w:lastRowLastColumn="0"/>
            </w:pPr>
            <w:r>
              <w:t>Zorgcoördinator en hele team</w:t>
            </w:r>
          </w:p>
        </w:tc>
      </w:tr>
      <w:tr w:rsidR="00CC2CD6" w14:paraId="750A5521" w14:textId="77777777" w:rsidTr="00CC2CD6">
        <w:tc>
          <w:tcPr>
            <w:cnfStyle w:val="001000000000" w:firstRow="0" w:lastRow="0" w:firstColumn="1" w:lastColumn="0" w:oddVBand="0" w:evenVBand="0" w:oddHBand="0" w:evenHBand="0" w:firstRowFirstColumn="0" w:firstRowLastColumn="0" w:lastRowFirstColumn="0" w:lastRowLastColumn="0"/>
            <w:tcW w:w="0" w:type="auto"/>
          </w:tcPr>
          <w:p w14:paraId="223B584A" w14:textId="3B56BA95" w:rsidR="00FA6AAB" w:rsidRDefault="00FA6AAB" w:rsidP="00FA6AAB">
            <w:r>
              <w:t>Bouwen invulling Presentis</w:t>
            </w:r>
          </w:p>
        </w:tc>
        <w:tc>
          <w:tcPr>
            <w:tcW w:w="0" w:type="auto"/>
          </w:tcPr>
          <w:p w14:paraId="59B6C0C9" w14:textId="41110CCF" w:rsidR="00FA6AAB" w:rsidRDefault="00FA6AAB" w:rsidP="00FA6AAB">
            <w:pPr>
              <w:cnfStyle w:val="000000000000" w:firstRow="0" w:lastRow="0" w:firstColumn="0" w:lastColumn="0" w:oddVBand="0" w:evenVBand="0" w:oddHBand="0" w:evenHBand="0" w:firstRowFirstColumn="0" w:firstRowLastColumn="0" w:lastRowFirstColumn="0" w:lastRowLastColumn="0"/>
            </w:pPr>
            <w:r>
              <w:t>Bouwteam Presentis en hele team</w:t>
            </w:r>
          </w:p>
        </w:tc>
        <w:tc>
          <w:tcPr>
            <w:tcW w:w="0" w:type="auto"/>
          </w:tcPr>
          <w:p w14:paraId="530EB7CF" w14:textId="464949E3" w:rsidR="00FA6AAB" w:rsidRDefault="00FA6AAB" w:rsidP="00FA6AAB">
            <w:pPr>
              <w:cnfStyle w:val="000000000000" w:firstRow="0" w:lastRow="0" w:firstColumn="0" w:lastColumn="0" w:oddVBand="0" w:evenVBand="0" w:oddHBand="0" w:evenHBand="0" w:firstRowFirstColumn="0" w:firstRowLastColumn="0" w:lastRowFirstColumn="0" w:lastRowLastColumn="0"/>
            </w:pPr>
            <w:r>
              <w:t>Bouwteam Presentis en hele team</w:t>
            </w:r>
          </w:p>
        </w:tc>
        <w:tc>
          <w:tcPr>
            <w:tcW w:w="0" w:type="auto"/>
          </w:tcPr>
          <w:p w14:paraId="76AE6367" w14:textId="073C5539" w:rsidR="00FA6AAB" w:rsidRDefault="00FA6AAB" w:rsidP="00FA6AAB">
            <w:pPr>
              <w:cnfStyle w:val="000000000000" w:firstRow="0" w:lastRow="0" w:firstColumn="0" w:lastColumn="0" w:oddVBand="0" w:evenVBand="0" w:oddHBand="0" w:evenHBand="0" w:firstRowFirstColumn="0" w:firstRowLastColumn="0" w:lastRowFirstColumn="0" w:lastRowLastColumn="0"/>
            </w:pPr>
            <w:r>
              <w:t>Bouwteam Presentis en hele team</w:t>
            </w:r>
          </w:p>
        </w:tc>
        <w:tc>
          <w:tcPr>
            <w:tcW w:w="0" w:type="auto"/>
          </w:tcPr>
          <w:p w14:paraId="1B285324" w14:textId="31D6CD31" w:rsidR="00FA6AAB" w:rsidRDefault="00FA6AAB" w:rsidP="00FA6AAB">
            <w:pPr>
              <w:cnfStyle w:val="000000000000" w:firstRow="0" w:lastRow="0" w:firstColumn="0" w:lastColumn="0" w:oddVBand="0" w:evenVBand="0" w:oddHBand="0" w:evenHBand="0" w:firstRowFirstColumn="0" w:firstRowLastColumn="0" w:lastRowFirstColumn="0" w:lastRowLastColumn="0"/>
            </w:pPr>
            <w:r>
              <w:t>Bouwteam Presentis en hele team</w:t>
            </w:r>
          </w:p>
        </w:tc>
      </w:tr>
      <w:tr w:rsidR="00CC2CD6" w14:paraId="1ED67856" w14:textId="77777777" w:rsidTr="00CC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70D704" w14:textId="39952CB0" w:rsidR="00FA6AAB" w:rsidRDefault="00FA6AAB" w:rsidP="00FA6AAB">
            <w:r>
              <w:t>IOP herzien en implementeren</w:t>
            </w:r>
          </w:p>
        </w:tc>
        <w:tc>
          <w:tcPr>
            <w:tcW w:w="0" w:type="auto"/>
          </w:tcPr>
          <w:p w14:paraId="0BF56A08" w14:textId="214B1204" w:rsidR="00FA6AAB" w:rsidRDefault="00FA6AAB" w:rsidP="00FA6AAB">
            <w:pPr>
              <w:cnfStyle w:val="000000100000" w:firstRow="0" w:lastRow="0" w:firstColumn="0" w:lastColumn="0" w:oddVBand="0" w:evenVBand="0" w:oddHBand="1" w:evenHBand="0" w:firstRowFirstColumn="0" w:firstRowLastColumn="0" w:lastRowFirstColumn="0" w:lastRowLastColumn="0"/>
            </w:pPr>
            <w:r>
              <w:t>Zorgcoördinator en hele team</w:t>
            </w:r>
          </w:p>
        </w:tc>
        <w:tc>
          <w:tcPr>
            <w:tcW w:w="0" w:type="auto"/>
          </w:tcPr>
          <w:p w14:paraId="60F16383" w14:textId="21F496EE" w:rsidR="00FA6AAB" w:rsidRDefault="00FA6AAB" w:rsidP="00FA6AAB">
            <w:pPr>
              <w:cnfStyle w:val="000000100000" w:firstRow="0" w:lastRow="0" w:firstColumn="0" w:lastColumn="0" w:oddVBand="0" w:evenVBand="0" w:oddHBand="1" w:evenHBand="0" w:firstRowFirstColumn="0" w:firstRowLastColumn="0" w:lastRowFirstColumn="0" w:lastRowLastColumn="0"/>
            </w:pPr>
            <w:r>
              <w:t>Zorgcoördinator en hele team</w:t>
            </w:r>
          </w:p>
        </w:tc>
        <w:tc>
          <w:tcPr>
            <w:tcW w:w="0" w:type="auto"/>
          </w:tcPr>
          <w:p w14:paraId="278371AE" w14:textId="77777777" w:rsidR="00FA6AAB" w:rsidRDefault="00FA6AAB" w:rsidP="00FA6AAB">
            <w:pPr>
              <w:cnfStyle w:val="000000100000" w:firstRow="0" w:lastRow="0" w:firstColumn="0" w:lastColumn="0" w:oddVBand="0" w:evenVBand="0" w:oddHBand="1" w:evenHBand="0" w:firstRowFirstColumn="0" w:firstRowLastColumn="0" w:lastRowFirstColumn="0" w:lastRowLastColumn="0"/>
            </w:pPr>
          </w:p>
        </w:tc>
        <w:tc>
          <w:tcPr>
            <w:tcW w:w="0" w:type="auto"/>
          </w:tcPr>
          <w:p w14:paraId="78ACF8EC" w14:textId="77777777" w:rsidR="00FA6AAB" w:rsidRDefault="00FA6AAB" w:rsidP="00FA6AAB">
            <w:pPr>
              <w:cnfStyle w:val="000000100000" w:firstRow="0" w:lastRow="0" w:firstColumn="0" w:lastColumn="0" w:oddVBand="0" w:evenVBand="0" w:oddHBand="1" w:evenHBand="0" w:firstRowFirstColumn="0" w:firstRowLastColumn="0" w:lastRowFirstColumn="0" w:lastRowLastColumn="0"/>
            </w:pPr>
          </w:p>
        </w:tc>
      </w:tr>
      <w:tr w:rsidR="00CC2CD6" w14:paraId="1F45D489" w14:textId="77777777" w:rsidTr="00CC2CD6">
        <w:tc>
          <w:tcPr>
            <w:cnfStyle w:val="001000000000" w:firstRow="0" w:lastRow="0" w:firstColumn="1" w:lastColumn="0" w:oddVBand="0" w:evenVBand="0" w:oddHBand="0" w:evenHBand="0" w:firstRowFirstColumn="0" w:firstRowLastColumn="0" w:lastRowFirstColumn="0" w:lastRowLastColumn="0"/>
            <w:tcW w:w="0" w:type="auto"/>
          </w:tcPr>
          <w:p w14:paraId="24D345CC" w14:textId="0488D549" w:rsidR="00FA6AAB" w:rsidRDefault="00FA6AAB" w:rsidP="00FA6AAB">
            <w:r>
              <w:t>Leerlingbespreking herzien en implementeren</w:t>
            </w:r>
          </w:p>
        </w:tc>
        <w:tc>
          <w:tcPr>
            <w:tcW w:w="0" w:type="auto"/>
          </w:tcPr>
          <w:p w14:paraId="582972AF" w14:textId="456A8D68" w:rsidR="00FA6AAB" w:rsidRDefault="00FA6AAB" w:rsidP="00FA6AAB">
            <w:pPr>
              <w:cnfStyle w:val="000000000000" w:firstRow="0" w:lastRow="0" w:firstColumn="0" w:lastColumn="0" w:oddVBand="0" w:evenVBand="0" w:oddHBand="0" w:evenHBand="0" w:firstRowFirstColumn="0" w:firstRowLastColumn="0" w:lastRowFirstColumn="0" w:lastRowLastColumn="0"/>
            </w:pPr>
            <w:r>
              <w:t>Zorgcoördinator, algemeen coördinator en hele team</w:t>
            </w:r>
          </w:p>
        </w:tc>
        <w:tc>
          <w:tcPr>
            <w:tcW w:w="0" w:type="auto"/>
          </w:tcPr>
          <w:p w14:paraId="492179AB" w14:textId="6632D1F6" w:rsidR="00FA6AAB" w:rsidRDefault="00FA6AAB" w:rsidP="00FA6AAB">
            <w:pPr>
              <w:cnfStyle w:val="000000000000" w:firstRow="0" w:lastRow="0" w:firstColumn="0" w:lastColumn="0" w:oddVBand="0" w:evenVBand="0" w:oddHBand="0" w:evenHBand="0" w:firstRowFirstColumn="0" w:firstRowLastColumn="0" w:lastRowFirstColumn="0" w:lastRowLastColumn="0"/>
            </w:pPr>
            <w:r>
              <w:t>Zorgcoördinator, algemeen coördinator en hele team</w:t>
            </w:r>
          </w:p>
        </w:tc>
        <w:tc>
          <w:tcPr>
            <w:tcW w:w="0" w:type="auto"/>
          </w:tcPr>
          <w:p w14:paraId="244563A6" w14:textId="77777777" w:rsidR="00FA6AAB" w:rsidRDefault="00FA6AAB" w:rsidP="00FA6AAB">
            <w:pPr>
              <w:cnfStyle w:val="000000000000" w:firstRow="0" w:lastRow="0" w:firstColumn="0" w:lastColumn="0" w:oddVBand="0" w:evenVBand="0" w:oddHBand="0" w:evenHBand="0" w:firstRowFirstColumn="0" w:firstRowLastColumn="0" w:lastRowFirstColumn="0" w:lastRowLastColumn="0"/>
            </w:pPr>
          </w:p>
        </w:tc>
        <w:tc>
          <w:tcPr>
            <w:tcW w:w="0" w:type="auto"/>
          </w:tcPr>
          <w:p w14:paraId="150C9892" w14:textId="77777777" w:rsidR="00FA6AAB" w:rsidRDefault="00FA6AAB" w:rsidP="00FA6AAB">
            <w:pPr>
              <w:cnfStyle w:val="000000000000" w:firstRow="0" w:lastRow="0" w:firstColumn="0" w:lastColumn="0" w:oddVBand="0" w:evenVBand="0" w:oddHBand="0" w:evenHBand="0" w:firstRowFirstColumn="0" w:firstRowLastColumn="0" w:lastRowFirstColumn="0" w:lastRowLastColumn="0"/>
            </w:pPr>
          </w:p>
        </w:tc>
      </w:tr>
      <w:tr w:rsidR="00CC2CD6" w14:paraId="520F91AA" w14:textId="77777777" w:rsidTr="00CC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F747C9" w14:textId="2E32843F" w:rsidR="00FA6AAB" w:rsidRDefault="00FA6AAB" w:rsidP="00FA6AAB">
            <w:r>
              <w:t>Schakelloket evalueren en implementeren</w:t>
            </w:r>
          </w:p>
        </w:tc>
        <w:tc>
          <w:tcPr>
            <w:tcW w:w="0" w:type="auto"/>
          </w:tcPr>
          <w:p w14:paraId="2D89D6D1" w14:textId="7C06A941" w:rsidR="00FA6AAB" w:rsidRDefault="00FA6AAB" w:rsidP="00FA6AAB">
            <w:pPr>
              <w:cnfStyle w:val="000000100000" w:firstRow="0" w:lastRow="0" w:firstColumn="0" w:lastColumn="0" w:oddVBand="0" w:evenVBand="0" w:oddHBand="1" w:evenHBand="0" w:firstRowFirstColumn="0" w:firstRowLastColumn="0" w:lastRowFirstColumn="0" w:lastRowLastColumn="0"/>
            </w:pPr>
            <w:r>
              <w:t>Zorgteam en hele team</w:t>
            </w:r>
          </w:p>
        </w:tc>
        <w:tc>
          <w:tcPr>
            <w:tcW w:w="0" w:type="auto"/>
          </w:tcPr>
          <w:p w14:paraId="1C02DFE0" w14:textId="117C5F4A" w:rsidR="00FA6AAB" w:rsidRDefault="00FA6AAB" w:rsidP="00FA6AAB">
            <w:pPr>
              <w:cnfStyle w:val="000000100000" w:firstRow="0" w:lastRow="0" w:firstColumn="0" w:lastColumn="0" w:oddVBand="0" w:evenVBand="0" w:oddHBand="1" w:evenHBand="0" w:firstRowFirstColumn="0" w:firstRowLastColumn="0" w:lastRowFirstColumn="0" w:lastRowLastColumn="0"/>
            </w:pPr>
            <w:r>
              <w:t>Zorgteam en hele team</w:t>
            </w:r>
          </w:p>
        </w:tc>
        <w:tc>
          <w:tcPr>
            <w:tcW w:w="0" w:type="auto"/>
          </w:tcPr>
          <w:p w14:paraId="355366F2" w14:textId="77777777" w:rsidR="00FA6AAB" w:rsidRDefault="00FA6AAB" w:rsidP="00FA6AAB">
            <w:pPr>
              <w:cnfStyle w:val="000000100000" w:firstRow="0" w:lastRow="0" w:firstColumn="0" w:lastColumn="0" w:oddVBand="0" w:evenVBand="0" w:oddHBand="1" w:evenHBand="0" w:firstRowFirstColumn="0" w:firstRowLastColumn="0" w:lastRowFirstColumn="0" w:lastRowLastColumn="0"/>
            </w:pPr>
          </w:p>
        </w:tc>
        <w:tc>
          <w:tcPr>
            <w:tcW w:w="0" w:type="auto"/>
          </w:tcPr>
          <w:p w14:paraId="5BA13232" w14:textId="77777777" w:rsidR="00FA6AAB" w:rsidRDefault="00FA6AAB" w:rsidP="00FA6AAB">
            <w:pPr>
              <w:cnfStyle w:val="000000100000" w:firstRow="0" w:lastRow="0" w:firstColumn="0" w:lastColumn="0" w:oddVBand="0" w:evenVBand="0" w:oddHBand="1" w:evenHBand="0" w:firstRowFirstColumn="0" w:firstRowLastColumn="0" w:lastRowFirstColumn="0" w:lastRowLastColumn="0"/>
            </w:pPr>
          </w:p>
        </w:tc>
      </w:tr>
      <w:tr w:rsidR="00CC2CD6" w14:paraId="1B6D6AA1" w14:textId="77777777" w:rsidTr="00CC2CD6">
        <w:tc>
          <w:tcPr>
            <w:cnfStyle w:val="001000000000" w:firstRow="0" w:lastRow="0" w:firstColumn="1" w:lastColumn="0" w:oddVBand="0" w:evenVBand="0" w:oddHBand="0" w:evenHBand="0" w:firstRowFirstColumn="0" w:firstRowLastColumn="0" w:lastRowFirstColumn="0" w:lastRowLastColumn="0"/>
            <w:tcW w:w="0" w:type="auto"/>
          </w:tcPr>
          <w:p w14:paraId="3A53F702" w14:textId="2AF5C354" w:rsidR="00FA6AAB" w:rsidRDefault="00FA6AAB" w:rsidP="00FA6AAB">
            <w:r>
              <w:t>Inloopspreekuur evalueren en implementeren</w:t>
            </w:r>
          </w:p>
        </w:tc>
        <w:tc>
          <w:tcPr>
            <w:tcW w:w="0" w:type="auto"/>
          </w:tcPr>
          <w:p w14:paraId="4237CFCF" w14:textId="7885CC44" w:rsidR="00FA6AAB" w:rsidRDefault="00FA6AAB" w:rsidP="00FA6AAB">
            <w:pPr>
              <w:cnfStyle w:val="000000000000" w:firstRow="0" w:lastRow="0" w:firstColumn="0" w:lastColumn="0" w:oddVBand="0" w:evenVBand="0" w:oddHBand="0" w:evenHBand="0" w:firstRowFirstColumn="0" w:firstRowLastColumn="0" w:lastRowFirstColumn="0" w:lastRowLastColumn="0"/>
            </w:pPr>
            <w:r>
              <w:t>Zorgteam en hele team</w:t>
            </w:r>
          </w:p>
        </w:tc>
        <w:tc>
          <w:tcPr>
            <w:tcW w:w="0" w:type="auto"/>
          </w:tcPr>
          <w:p w14:paraId="722C07FF" w14:textId="5E842610" w:rsidR="00FA6AAB" w:rsidRDefault="00FA6AAB" w:rsidP="00FA6AAB">
            <w:pPr>
              <w:cnfStyle w:val="000000000000" w:firstRow="0" w:lastRow="0" w:firstColumn="0" w:lastColumn="0" w:oddVBand="0" w:evenVBand="0" w:oddHBand="0" w:evenHBand="0" w:firstRowFirstColumn="0" w:firstRowLastColumn="0" w:lastRowFirstColumn="0" w:lastRowLastColumn="0"/>
            </w:pPr>
            <w:r>
              <w:t>Zorgteam en hele team</w:t>
            </w:r>
          </w:p>
        </w:tc>
        <w:tc>
          <w:tcPr>
            <w:tcW w:w="0" w:type="auto"/>
          </w:tcPr>
          <w:p w14:paraId="1E3BACA3" w14:textId="77777777" w:rsidR="00FA6AAB" w:rsidRDefault="00FA6AAB" w:rsidP="00FA6AAB">
            <w:pPr>
              <w:cnfStyle w:val="000000000000" w:firstRow="0" w:lastRow="0" w:firstColumn="0" w:lastColumn="0" w:oddVBand="0" w:evenVBand="0" w:oddHBand="0" w:evenHBand="0" w:firstRowFirstColumn="0" w:firstRowLastColumn="0" w:lastRowFirstColumn="0" w:lastRowLastColumn="0"/>
            </w:pPr>
          </w:p>
        </w:tc>
        <w:tc>
          <w:tcPr>
            <w:tcW w:w="0" w:type="auto"/>
          </w:tcPr>
          <w:p w14:paraId="725AAB60" w14:textId="77777777" w:rsidR="00FA6AAB" w:rsidRDefault="00FA6AAB" w:rsidP="00FA6AAB">
            <w:pPr>
              <w:cnfStyle w:val="000000000000" w:firstRow="0" w:lastRow="0" w:firstColumn="0" w:lastColumn="0" w:oddVBand="0" w:evenVBand="0" w:oddHBand="0" w:evenHBand="0" w:firstRowFirstColumn="0" w:firstRowLastColumn="0" w:lastRowFirstColumn="0" w:lastRowLastColumn="0"/>
            </w:pPr>
          </w:p>
        </w:tc>
      </w:tr>
      <w:tr w:rsidR="00CC2CD6" w14:paraId="6C0691AA" w14:textId="77777777" w:rsidTr="00CC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A05391" w14:textId="03DD14F1" w:rsidR="00FA6AAB" w:rsidRDefault="00FA6AAB" w:rsidP="00FA6AAB">
            <w:r>
              <w:t>Verzuimbeleid implementeren</w:t>
            </w:r>
          </w:p>
        </w:tc>
        <w:tc>
          <w:tcPr>
            <w:tcW w:w="0" w:type="auto"/>
          </w:tcPr>
          <w:p w14:paraId="54B2BA8A" w14:textId="3A3349F3" w:rsidR="00FA6AAB" w:rsidRDefault="00FA6AAB" w:rsidP="00FA6AAB">
            <w:pPr>
              <w:cnfStyle w:val="000000100000" w:firstRow="0" w:lastRow="0" w:firstColumn="0" w:lastColumn="0" w:oddVBand="0" w:evenVBand="0" w:oddHBand="1" w:evenHBand="0" w:firstRowFirstColumn="0" w:firstRowLastColumn="0" w:lastRowFirstColumn="0" w:lastRowLastColumn="0"/>
            </w:pPr>
            <w:r>
              <w:t>Verzuimcoördinator, zorgcoördinator en hele team</w:t>
            </w:r>
          </w:p>
        </w:tc>
        <w:tc>
          <w:tcPr>
            <w:tcW w:w="0" w:type="auto"/>
          </w:tcPr>
          <w:p w14:paraId="67AB2A4E" w14:textId="68131D47" w:rsidR="00FA6AAB" w:rsidRDefault="00FA6AAB" w:rsidP="00FA6AAB">
            <w:pPr>
              <w:cnfStyle w:val="000000100000" w:firstRow="0" w:lastRow="0" w:firstColumn="0" w:lastColumn="0" w:oddVBand="0" w:evenVBand="0" w:oddHBand="1" w:evenHBand="0" w:firstRowFirstColumn="0" w:firstRowLastColumn="0" w:lastRowFirstColumn="0" w:lastRowLastColumn="0"/>
            </w:pPr>
            <w:r>
              <w:t>Verzuimcoördinator, zorgcoördinator en hele team</w:t>
            </w:r>
          </w:p>
        </w:tc>
        <w:tc>
          <w:tcPr>
            <w:tcW w:w="0" w:type="auto"/>
          </w:tcPr>
          <w:p w14:paraId="2C82DAF0" w14:textId="77777777" w:rsidR="00FA6AAB" w:rsidRDefault="00FA6AAB" w:rsidP="00FA6AAB">
            <w:pPr>
              <w:cnfStyle w:val="000000100000" w:firstRow="0" w:lastRow="0" w:firstColumn="0" w:lastColumn="0" w:oddVBand="0" w:evenVBand="0" w:oddHBand="1" w:evenHBand="0" w:firstRowFirstColumn="0" w:firstRowLastColumn="0" w:lastRowFirstColumn="0" w:lastRowLastColumn="0"/>
            </w:pPr>
          </w:p>
        </w:tc>
        <w:tc>
          <w:tcPr>
            <w:tcW w:w="0" w:type="auto"/>
          </w:tcPr>
          <w:p w14:paraId="3315F28B" w14:textId="77777777" w:rsidR="00FA6AAB" w:rsidRDefault="00FA6AAB" w:rsidP="00FA6AAB">
            <w:pPr>
              <w:cnfStyle w:val="000000100000" w:firstRow="0" w:lastRow="0" w:firstColumn="0" w:lastColumn="0" w:oddVBand="0" w:evenVBand="0" w:oddHBand="1" w:evenHBand="0" w:firstRowFirstColumn="0" w:firstRowLastColumn="0" w:lastRowFirstColumn="0" w:lastRowLastColumn="0"/>
            </w:pPr>
          </w:p>
        </w:tc>
      </w:tr>
      <w:tr w:rsidR="00CC2CD6" w14:paraId="5EB90FFC" w14:textId="77777777" w:rsidTr="00CC2CD6">
        <w:tc>
          <w:tcPr>
            <w:cnfStyle w:val="001000000000" w:firstRow="0" w:lastRow="0" w:firstColumn="1" w:lastColumn="0" w:oddVBand="0" w:evenVBand="0" w:oddHBand="0" w:evenHBand="0" w:firstRowFirstColumn="0" w:firstRowLastColumn="0" w:lastRowFirstColumn="0" w:lastRowLastColumn="0"/>
            <w:tcW w:w="0" w:type="auto"/>
          </w:tcPr>
          <w:p w14:paraId="73CFA75C" w14:textId="0F5FDDE8" w:rsidR="00CC2CD6" w:rsidRDefault="00CC2CD6" w:rsidP="00CC2CD6">
            <w:r>
              <w:t>Ondersteuningsplan herzien</w:t>
            </w:r>
          </w:p>
        </w:tc>
        <w:tc>
          <w:tcPr>
            <w:tcW w:w="0" w:type="auto"/>
          </w:tcPr>
          <w:p w14:paraId="00546ABD" w14:textId="1CCD0F0E" w:rsidR="00CC2CD6" w:rsidRDefault="00CC2CD6" w:rsidP="00CC2CD6">
            <w:pPr>
              <w:cnfStyle w:val="000000000000" w:firstRow="0" w:lastRow="0" w:firstColumn="0" w:lastColumn="0" w:oddVBand="0" w:evenVBand="0" w:oddHBand="0" w:evenHBand="0" w:firstRowFirstColumn="0" w:firstRowLastColumn="0" w:lastRowFirstColumn="0" w:lastRowLastColumn="0"/>
            </w:pPr>
            <w:r>
              <w:t>Zorgcoördinator</w:t>
            </w:r>
          </w:p>
        </w:tc>
        <w:tc>
          <w:tcPr>
            <w:tcW w:w="0" w:type="auto"/>
          </w:tcPr>
          <w:p w14:paraId="418F80F1" w14:textId="77777777" w:rsidR="00CC2CD6" w:rsidRDefault="00CC2CD6" w:rsidP="00CC2CD6">
            <w:pPr>
              <w:cnfStyle w:val="000000000000" w:firstRow="0" w:lastRow="0" w:firstColumn="0" w:lastColumn="0" w:oddVBand="0" w:evenVBand="0" w:oddHBand="0" w:evenHBand="0" w:firstRowFirstColumn="0" w:firstRowLastColumn="0" w:lastRowFirstColumn="0" w:lastRowLastColumn="0"/>
            </w:pPr>
          </w:p>
        </w:tc>
        <w:tc>
          <w:tcPr>
            <w:tcW w:w="0" w:type="auto"/>
          </w:tcPr>
          <w:p w14:paraId="395284CE" w14:textId="77777777" w:rsidR="00CC2CD6" w:rsidRDefault="00CC2CD6" w:rsidP="00CC2CD6">
            <w:pPr>
              <w:cnfStyle w:val="000000000000" w:firstRow="0" w:lastRow="0" w:firstColumn="0" w:lastColumn="0" w:oddVBand="0" w:evenVBand="0" w:oddHBand="0" w:evenHBand="0" w:firstRowFirstColumn="0" w:firstRowLastColumn="0" w:lastRowFirstColumn="0" w:lastRowLastColumn="0"/>
            </w:pPr>
          </w:p>
        </w:tc>
        <w:tc>
          <w:tcPr>
            <w:tcW w:w="0" w:type="auto"/>
          </w:tcPr>
          <w:p w14:paraId="2DBDA03D" w14:textId="4D0011ED" w:rsidR="00CC2CD6" w:rsidRDefault="00CC2CD6" w:rsidP="00CC2CD6">
            <w:pPr>
              <w:cnfStyle w:val="000000000000" w:firstRow="0" w:lastRow="0" w:firstColumn="0" w:lastColumn="0" w:oddVBand="0" w:evenVBand="0" w:oddHBand="0" w:evenHBand="0" w:firstRowFirstColumn="0" w:firstRowLastColumn="0" w:lastRowFirstColumn="0" w:lastRowLastColumn="0"/>
            </w:pPr>
            <w:r>
              <w:t>Zorgcoördinator</w:t>
            </w:r>
          </w:p>
        </w:tc>
      </w:tr>
      <w:tr w:rsidR="00CC2CD6" w14:paraId="5BAFA96F" w14:textId="77777777" w:rsidTr="00CC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AC4757" w14:textId="69C2442D" w:rsidR="00CC2CD6" w:rsidRDefault="00CC2CD6" w:rsidP="00CC2CD6">
            <w:r>
              <w:t>Doorstroom en uitstroomprocedure herzien en implementeren</w:t>
            </w:r>
          </w:p>
        </w:tc>
        <w:tc>
          <w:tcPr>
            <w:tcW w:w="0" w:type="auto"/>
          </w:tcPr>
          <w:p w14:paraId="7039BDA7" w14:textId="5B7DDA2F" w:rsidR="00CC2CD6" w:rsidRDefault="00CC2CD6" w:rsidP="00CC2CD6">
            <w:pPr>
              <w:cnfStyle w:val="000000100000" w:firstRow="0" w:lastRow="0" w:firstColumn="0" w:lastColumn="0" w:oddVBand="0" w:evenVBand="0" w:oddHBand="1" w:evenHBand="0" w:firstRowFirstColumn="0" w:firstRowLastColumn="0" w:lastRowFirstColumn="0" w:lastRowLastColumn="0"/>
            </w:pPr>
            <w:r>
              <w:t>Uitstroomcoördinator en zorgcoördinator</w:t>
            </w:r>
          </w:p>
        </w:tc>
        <w:tc>
          <w:tcPr>
            <w:tcW w:w="0" w:type="auto"/>
          </w:tcPr>
          <w:p w14:paraId="722DA2D4" w14:textId="4A14C9D0" w:rsidR="00CC2CD6" w:rsidRDefault="00CC2CD6" w:rsidP="00CC2CD6">
            <w:pPr>
              <w:cnfStyle w:val="000000100000" w:firstRow="0" w:lastRow="0" w:firstColumn="0" w:lastColumn="0" w:oddVBand="0" w:evenVBand="0" w:oddHBand="1" w:evenHBand="0" w:firstRowFirstColumn="0" w:firstRowLastColumn="0" w:lastRowFirstColumn="0" w:lastRowLastColumn="0"/>
            </w:pPr>
            <w:r>
              <w:t>Uitstroomcoördinator en zorgcoördinator</w:t>
            </w:r>
          </w:p>
        </w:tc>
        <w:tc>
          <w:tcPr>
            <w:tcW w:w="0" w:type="auto"/>
          </w:tcPr>
          <w:p w14:paraId="5BCCA643" w14:textId="77777777" w:rsidR="00CC2CD6" w:rsidRDefault="00CC2CD6" w:rsidP="00CC2CD6">
            <w:pPr>
              <w:cnfStyle w:val="000000100000" w:firstRow="0" w:lastRow="0" w:firstColumn="0" w:lastColumn="0" w:oddVBand="0" w:evenVBand="0" w:oddHBand="1" w:evenHBand="0" w:firstRowFirstColumn="0" w:firstRowLastColumn="0" w:lastRowFirstColumn="0" w:lastRowLastColumn="0"/>
            </w:pPr>
          </w:p>
        </w:tc>
        <w:tc>
          <w:tcPr>
            <w:tcW w:w="0" w:type="auto"/>
          </w:tcPr>
          <w:p w14:paraId="55132CEF" w14:textId="77777777" w:rsidR="00CC2CD6" w:rsidRDefault="00CC2CD6" w:rsidP="00CC2CD6">
            <w:pPr>
              <w:cnfStyle w:val="000000100000" w:firstRow="0" w:lastRow="0" w:firstColumn="0" w:lastColumn="0" w:oddVBand="0" w:evenVBand="0" w:oddHBand="1" w:evenHBand="0" w:firstRowFirstColumn="0" w:firstRowLastColumn="0" w:lastRowFirstColumn="0" w:lastRowLastColumn="0"/>
            </w:pPr>
          </w:p>
        </w:tc>
      </w:tr>
      <w:tr w:rsidR="00CC2CD6" w14:paraId="43E975F7" w14:textId="77777777" w:rsidTr="00CC2CD6">
        <w:tc>
          <w:tcPr>
            <w:cnfStyle w:val="001000000000" w:firstRow="0" w:lastRow="0" w:firstColumn="1" w:lastColumn="0" w:oddVBand="0" w:evenVBand="0" w:oddHBand="0" w:evenHBand="0" w:firstRowFirstColumn="0" w:firstRowLastColumn="0" w:lastRowFirstColumn="0" w:lastRowLastColumn="0"/>
            <w:tcW w:w="0" w:type="auto"/>
          </w:tcPr>
          <w:p w14:paraId="0F612A5A" w14:textId="6E5B9CE7" w:rsidR="00CC2CD6" w:rsidRDefault="00CC2CD6" w:rsidP="00CC2CD6">
            <w:r>
              <w:t>Aanmeldroute herzien en implementeren</w:t>
            </w:r>
          </w:p>
        </w:tc>
        <w:tc>
          <w:tcPr>
            <w:tcW w:w="0" w:type="auto"/>
          </w:tcPr>
          <w:p w14:paraId="1DA27279" w14:textId="43E302BE" w:rsidR="00CC2CD6" w:rsidRDefault="00CC2CD6" w:rsidP="00CC2CD6">
            <w:pPr>
              <w:cnfStyle w:val="000000000000" w:firstRow="0" w:lastRow="0" w:firstColumn="0" w:lastColumn="0" w:oddVBand="0" w:evenVBand="0" w:oddHBand="0" w:evenHBand="0" w:firstRowFirstColumn="0" w:firstRowLastColumn="0" w:lastRowFirstColumn="0" w:lastRowLastColumn="0"/>
            </w:pPr>
            <w:r>
              <w:t>Zorgcoördinator, schoolpsycholoog, directie en administratie</w:t>
            </w:r>
          </w:p>
        </w:tc>
        <w:tc>
          <w:tcPr>
            <w:tcW w:w="0" w:type="auto"/>
          </w:tcPr>
          <w:p w14:paraId="7C0E5323" w14:textId="77777777" w:rsidR="00CC2CD6" w:rsidRDefault="00CC2CD6" w:rsidP="00CC2CD6">
            <w:pPr>
              <w:cnfStyle w:val="000000000000" w:firstRow="0" w:lastRow="0" w:firstColumn="0" w:lastColumn="0" w:oddVBand="0" w:evenVBand="0" w:oddHBand="0" w:evenHBand="0" w:firstRowFirstColumn="0" w:firstRowLastColumn="0" w:lastRowFirstColumn="0" w:lastRowLastColumn="0"/>
            </w:pPr>
          </w:p>
        </w:tc>
        <w:tc>
          <w:tcPr>
            <w:tcW w:w="0" w:type="auto"/>
          </w:tcPr>
          <w:p w14:paraId="4C9854FC" w14:textId="77777777" w:rsidR="00CC2CD6" w:rsidRDefault="00CC2CD6" w:rsidP="00CC2CD6">
            <w:pPr>
              <w:cnfStyle w:val="000000000000" w:firstRow="0" w:lastRow="0" w:firstColumn="0" w:lastColumn="0" w:oddVBand="0" w:evenVBand="0" w:oddHBand="0" w:evenHBand="0" w:firstRowFirstColumn="0" w:firstRowLastColumn="0" w:lastRowFirstColumn="0" w:lastRowLastColumn="0"/>
            </w:pPr>
          </w:p>
        </w:tc>
        <w:tc>
          <w:tcPr>
            <w:tcW w:w="0" w:type="auto"/>
          </w:tcPr>
          <w:p w14:paraId="0B011759" w14:textId="77777777" w:rsidR="00CC2CD6" w:rsidRDefault="00CC2CD6" w:rsidP="00CC2CD6">
            <w:pPr>
              <w:cnfStyle w:val="000000000000" w:firstRow="0" w:lastRow="0" w:firstColumn="0" w:lastColumn="0" w:oddVBand="0" w:evenVBand="0" w:oddHBand="0" w:evenHBand="0" w:firstRowFirstColumn="0" w:firstRowLastColumn="0" w:lastRowFirstColumn="0" w:lastRowLastColumn="0"/>
            </w:pPr>
          </w:p>
        </w:tc>
      </w:tr>
      <w:tr w:rsidR="00CC2CD6" w14:paraId="6E1C03EF" w14:textId="77777777" w:rsidTr="00CC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9C4A71" w14:textId="3B7EC146" w:rsidR="00CC2CD6" w:rsidRDefault="00CC2CD6" w:rsidP="00CC2CD6">
            <w:r>
              <w:t>Ontwikkelpunten bijwerken</w:t>
            </w:r>
          </w:p>
        </w:tc>
        <w:tc>
          <w:tcPr>
            <w:tcW w:w="0" w:type="auto"/>
          </w:tcPr>
          <w:p w14:paraId="6CE0A0B2" w14:textId="6C54653F" w:rsidR="00CC2CD6" w:rsidRDefault="00CC2CD6" w:rsidP="00CC2CD6">
            <w:pPr>
              <w:cnfStyle w:val="000000100000" w:firstRow="0" w:lastRow="0" w:firstColumn="0" w:lastColumn="0" w:oddVBand="0" w:evenVBand="0" w:oddHBand="1" w:evenHBand="0" w:firstRowFirstColumn="0" w:firstRowLastColumn="0" w:lastRowFirstColumn="0" w:lastRowLastColumn="0"/>
            </w:pPr>
            <w:r>
              <w:t>Zorgcoördinator</w:t>
            </w:r>
          </w:p>
        </w:tc>
        <w:tc>
          <w:tcPr>
            <w:tcW w:w="0" w:type="auto"/>
          </w:tcPr>
          <w:p w14:paraId="0081D018" w14:textId="58D056D5" w:rsidR="00CC2CD6" w:rsidRDefault="00CC2CD6" w:rsidP="00CC2CD6">
            <w:pPr>
              <w:cnfStyle w:val="000000100000" w:firstRow="0" w:lastRow="0" w:firstColumn="0" w:lastColumn="0" w:oddVBand="0" w:evenVBand="0" w:oddHBand="1" w:evenHBand="0" w:firstRowFirstColumn="0" w:firstRowLastColumn="0" w:lastRowFirstColumn="0" w:lastRowLastColumn="0"/>
            </w:pPr>
            <w:r>
              <w:t>Zorgcoördinator</w:t>
            </w:r>
          </w:p>
        </w:tc>
        <w:tc>
          <w:tcPr>
            <w:tcW w:w="0" w:type="auto"/>
          </w:tcPr>
          <w:p w14:paraId="0F18CCEA" w14:textId="306B4FD4" w:rsidR="00CC2CD6" w:rsidRDefault="00CC2CD6" w:rsidP="00CC2CD6">
            <w:pPr>
              <w:cnfStyle w:val="000000100000" w:firstRow="0" w:lastRow="0" w:firstColumn="0" w:lastColumn="0" w:oddVBand="0" w:evenVBand="0" w:oddHBand="1" w:evenHBand="0" w:firstRowFirstColumn="0" w:firstRowLastColumn="0" w:lastRowFirstColumn="0" w:lastRowLastColumn="0"/>
            </w:pPr>
            <w:r>
              <w:t>Zorgcoördinator</w:t>
            </w:r>
          </w:p>
        </w:tc>
        <w:tc>
          <w:tcPr>
            <w:tcW w:w="0" w:type="auto"/>
          </w:tcPr>
          <w:p w14:paraId="4579D638" w14:textId="49DAD7C6" w:rsidR="00CC2CD6" w:rsidRDefault="00CC2CD6" w:rsidP="00CC2CD6">
            <w:pPr>
              <w:cnfStyle w:val="000000100000" w:firstRow="0" w:lastRow="0" w:firstColumn="0" w:lastColumn="0" w:oddVBand="0" w:evenVBand="0" w:oddHBand="1" w:evenHBand="0" w:firstRowFirstColumn="0" w:firstRowLastColumn="0" w:lastRowFirstColumn="0" w:lastRowLastColumn="0"/>
            </w:pPr>
            <w:r>
              <w:t>Zorgcoördinator</w:t>
            </w:r>
          </w:p>
        </w:tc>
      </w:tr>
    </w:tbl>
    <w:p w14:paraId="718092F1" w14:textId="535BD6D5" w:rsidR="00CC2CD6" w:rsidRPr="00CC2CD6" w:rsidRDefault="00CC2CD6" w:rsidP="00CC2CD6">
      <w:pPr>
        <w:sectPr w:rsidR="00CC2CD6" w:rsidRPr="00CC2CD6" w:rsidSect="00CC2CD6">
          <w:endnotePr>
            <w:numFmt w:val="decimal"/>
          </w:endnotePr>
          <w:pgSz w:w="16838" w:h="11906" w:orient="landscape"/>
          <w:pgMar w:top="1418" w:right="1418" w:bottom="1418" w:left="1418" w:header="709" w:footer="709" w:gutter="0"/>
          <w:cols w:space="708"/>
          <w:titlePg/>
          <w:docGrid w:linePitch="360"/>
        </w:sectPr>
      </w:pPr>
    </w:p>
    <w:p w14:paraId="53C51E55" w14:textId="5F7FB4AA" w:rsidR="00630442" w:rsidRPr="00084250" w:rsidRDefault="00630442" w:rsidP="00DD6AC9">
      <w:pPr>
        <w:pStyle w:val="Kop1"/>
        <w:spacing w:before="0"/>
        <w:rPr>
          <w:rFonts w:hAnsi="Verdana"/>
          <w:u w:color="000000"/>
        </w:rPr>
      </w:pPr>
      <w:bookmarkStart w:id="98" w:name="_Toc493409184"/>
      <w:r>
        <w:rPr>
          <w:rFonts w:hAnsi="Verdana"/>
          <w:u w:color="000000"/>
        </w:rPr>
        <w:lastRenderedPageBreak/>
        <w:t xml:space="preserve">Bijlage 1: </w:t>
      </w:r>
      <w:r>
        <w:rPr>
          <w:rFonts w:hAnsi="Verdana"/>
          <w:u w:color="000000"/>
        </w:rPr>
        <w:tab/>
      </w:r>
      <w:r>
        <w:t>To</w:t>
      </w:r>
      <w:r w:rsidR="00811B5B">
        <w:t>elating Praktijkonderwijs (PrO)</w:t>
      </w:r>
      <w:r w:rsidR="00811B5B" w:rsidRPr="00811B5B">
        <w:rPr>
          <w:rStyle w:val="Eindnootmarkering"/>
        </w:rPr>
        <w:t xml:space="preserve"> </w:t>
      </w:r>
      <w:r w:rsidR="00811B5B">
        <w:rPr>
          <w:rStyle w:val="Eindnootmarkering"/>
        </w:rPr>
        <w:t>3</w:t>
      </w:r>
      <w:bookmarkEnd w:id="98"/>
    </w:p>
    <w:p w14:paraId="75C4EEE9" w14:textId="77777777" w:rsidR="00630442" w:rsidRDefault="00630442"/>
    <w:p w14:paraId="0535B146" w14:textId="77777777" w:rsidR="00630442" w:rsidRDefault="00630442">
      <w:r>
        <w:t xml:space="preserve">1) Bij aanmelding op het PrO is NIET het basisschooladvies leidend, maar zijn de PrO-criteria leidend. 2) PrO-criteria: de leerling heeft een gemiddeld IQ tussen de 55 en de 80 en er is sprake van leerachterstanden van &gt; 50% op tenminste 2 van de 4 domeinen (begrijpend lezen, inzichtelijk rekenen, spelling, technisch lezen), waarvan tenminste 1 van deze domeinen begrijpend lezen of inzichtelijk rekenen is. </w:t>
      </w:r>
    </w:p>
    <w:p w14:paraId="79716743" w14:textId="77777777" w:rsidR="00630442" w:rsidRDefault="00630442">
      <w:r>
        <w:t xml:space="preserve">3) Het gesprek, de discussie m.b.t. leerlingen die in het overleggebied (IQ tussen 75 en 80) heeft plaatsgevonden op de basisschool voorafgaand aan het schooladvies. </w:t>
      </w:r>
    </w:p>
    <w:p w14:paraId="26B2DED0" w14:textId="77777777" w:rsidR="00630442" w:rsidRDefault="00630442"/>
    <w:p w14:paraId="602B5D34" w14:textId="77777777" w:rsidR="00630442" w:rsidRPr="00630442" w:rsidRDefault="00630442">
      <w:pPr>
        <w:rPr>
          <w:b/>
        </w:rPr>
      </w:pPr>
      <w:r w:rsidRPr="00630442">
        <w:rPr>
          <w:b/>
        </w:rPr>
        <w:t>Procedure:</w:t>
      </w:r>
    </w:p>
    <w:tbl>
      <w:tblPr>
        <w:tblStyle w:val="Tabelraster"/>
        <w:tblW w:w="0" w:type="auto"/>
        <w:tblLook w:val="04A0" w:firstRow="1" w:lastRow="0" w:firstColumn="1" w:lastColumn="0" w:noHBand="0" w:noVBand="1"/>
      </w:tblPr>
      <w:tblGrid>
        <w:gridCol w:w="2265"/>
        <w:gridCol w:w="2265"/>
        <w:gridCol w:w="2266"/>
        <w:gridCol w:w="2266"/>
      </w:tblGrid>
      <w:tr w:rsidR="00630442" w:rsidRPr="00630442" w14:paraId="338C1175" w14:textId="77777777" w:rsidTr="00630442">
        <w:tc>
          <w:tcPr>
            <w:tcW w:w="2265" w:type="dxa"/>
            <w:shd w:val="clear" w:color="auto" w:fill="A6A6A6" w:themeFill="background1" w:themeFillShade="A6"/>
          </w:tcPr>
          <w:p w14:paraId="165A3CD2" w14:textId="647AC229" w:rsidR="00630442" w:rsidRPr="00630442" w:rsidRDefault="00630442">
            <w:pPr>
              <w:rPr>
                <w:b/>
              </w:rPr>
            </w:pPr>
            <w:r w:rsidRPr="00630442">
              <w:rPr>
                <w:b/>
              </w:rPr>
              <w:t>Aanvraag</w:t>
            </w:r>
          </w:p>
        </w:tc>
        <w:tc>
          <w:tcPr>
            <w:tcW w:w="2265" w:type="dxa"/>
            <w:shd w:val="clear" w:color="auto" w:fill="A6A6A6" w:themeFill="background1" w:themeFillShade="A6"/>
          </w:tcPr>
          <w:p w14:paraId="1EDC14EA" w14:textId="3357528E" w:rsidR="00630442" w:rsidRPr="00630442" w:rsidRDefault="00630442">
            <w:pPr>
              <w:rPr>
                <w:b/>
              </w:rPr>
            </w:pPr>
            <w:r w:rsidRPr="00630442">
              <w:rPr>
                <w:b/>
              </w:rPr>
              <w:t>Werkwijze</w:t>
            </w:r>
          </w:p>
        </w:tc>
        <w:tc>
          <w:tcPr>
            <w:tcW w:w="2266" w:type="dxa"/>
            <w:shd w:val="clear" w:color="auto" w:fill="A6A6A6" w:themeFill="background1" w:themeFillShade="A6"/>
          </w:tcPr>
          <w:p w14:paraId="7C1B1990" w14:textId="7E0A417D" w:rsidR="00630442" w:rsidRPr="00630442" w:rsidRDefault="00630442">
            <w:pPr>
              <w:rPr>
                <w:b/>
              </w:rPr>
            </w:pPr>
            <w:r w:rsidRPr="00630442">
              <w:rPr>
                <w:b/>
              </w:rPr>
              <w:t>Vervolg</w:t>
            </w:r>
          </w:p>
        </w:tc>
        <w:tc>
          <w:tcPr>
            <w:tcW w:w="2266" w:type="dxa"/>
            <w:shd w:val="clear" w:color="auto" w:fill="A6A6A6" w:themeFill="background1" w:themeFillShade="A6"/>
          </w:tcPr>
          <w:p w14:paraId="36B0B13C" w14:textId="706EB616" w:rsidR="00630442" w:rsidRPr="00630442" w:rsidRDefault="00630442">
            <w:pPr>
              <w:rPr>
                <w:b/>
              </w:rPr>
            </w:pPr>
            <w:r w:rsidRPr="00630442">
              <w:rPr>
                <w:b/>
              </w:rPr>
              <w:t>Resultaat</w:t>
            </w:r>
          </w:p>
        </w:tc>
      </w:tr>
      <w:tr w:rsidR="00630442" w14:paraId="6488ABDB" w14:textId="77777777" w:rsidTr="00630442">
        <w:tc>
          <w:tcPr>
            <w:tcW w:w="2265" w:type="dxa"/>
          </w:tcPr>
          <w:p w14:paraId="1F8673FF" w14:textId="304BAD58" w:rsidR="00630442" w:rsidRDefault="00630442">
            <w:r>
              <w:t>1. Aanvraag voldoet aan de criteria.</w:t>
            </w:r>
          </w:p>
        </w:tc>
        <w:tc>
          <w:tcPr>
            <w:tcW w:w="2265" w:type="dxa"/>
          </w:tcPr>
          <w:p w14:paraId="041CC3D9" w14:textId="2377335C" w:rsidR="00630442" w:rsidRDefault="00630442">
            <w:r>
              <w:t>Intakegesprek tussen PrOschool, ouders en leerling. Aanmelden in registratiesysteem door PrO-school.</w:t>
            </w:r>
          </w:p>
        </w:tc>
        <w:tc>
          <w:tcPr>
            <w:tcW w:w="2266" w:type="dxa"/>
          </w:tcPr>
          <w:p w14:paraId="5E9216E0" w14:textId="510140B8" w:rsidR="00630442" w:rsidRDefault="00630442"/>
        </w:tc>
        <w:tc>
          <w:tcPr>
            <w:tcW w:w="2266" w:type="dxa"/>
          </w:tcPr>
          <w:p w14:paraId="25846E50" w14:textId="334B5327" w:rsidR="00630442" w:rsidRDefault="00630442">
            <w:r>
              <w:t>PrO-TLV wordt afgegeven door swv.</w:t>
            </w:r>
          </w:p>
        </w:tc>
      </w:tr>
      <w:tr w:rsidR="00630442" w14:paraId="1A54091F" w14:textId="77777777" w:rsidTr="00630442">
        <w:tc>
          <w:tcPr>
            <w:tcW w:w="2265" w:type="dxa"/>
          </w:tcPr>
          <w:p w14:paraId="6A35E49F" w14:textId="06DBC265" w:rsidR="00630442" w:rsidRDefault="00630442">
            <w:r>
              <w:t>2. Er is sprake van strijdige scores op criteria.</w:t>
            </w:r>
          </w:p>
        </w:tc>
        <w:tc>
          <w:tcPr>
            <w:tcW w:w="2265" w:type="dxa"/>
          </w:tcPr>
          <w:p w14:paraId="30908F77" w14:textId="33689F5B" w:rsidR="00630442" w:rsidRDefault="00630442">
            <w:r>
              <w:t>Intakegesprek tussen PrOschool, ouders en leerling. Aanmelden in het registratiesysteem door PrO-school met uitgebreide motivering waarom deze leerling is aangewezen op het praktijkonderwijs.</w:t>
            </w:r>
          </w:p>
        </w:tc>
        <w:tc>
          <w:tcPr>
            <w:tcW w:w="2266" w:type="dxa"/>
          </w:tcPr>
          <w:p w14:paraId="34DC8AB1" w14:textId="2170252C" w:rsidR="00630442" w:rsidRDefault="00630442">
            <w:r>
              <w:t>PrO-aanvraag wordt ‘beoordeeld’ door de PrO-deskundige van de TVO-commissie en evt. besproken met de PrOdeskundige van de TVOcommissie of in de TVOcommissie.</w:t>
            </w:r>
          </w:p>
        </w:tc>
        <w:tc>
          <w:tcPr>
            <w:tcW w:w="2266" w:type="dxa"/>
          </w:tcPr>
          <w:p w14:paraId="0BC18690" w14:textId="694F92B0" w:rsidR="00630442" w:rsidRDefault="00630442">
            <w:r>
              <w:t>PrO-TLV wordt afgegeven door swv (evt. met een advies).</w:t>
            </w:r>
          </w:p>
        </w:tc>
      </w:tr>
      <w:tr w:rsidR="00630442" w14:paraId="35F8069E" w14:textId="77777777" w:rsidTr="00630442">
        <w:tc>
          <w:tcPr>
            <w:tcW w:w="2265" w:type="dxa"/>
          </w:tcPr>
          <w:p w14:paraId="24EEB6B1" w14:textId="0F8846A4" w:rsidR="00630442" w:rsidRDefault="00630442">
            <w:r>
              <w:t>3. Aanvraag voldoet niet aan de criteria.</w:t>
            </w:r>
          </w:p>
        </w:tc>
        <w:tc>
          <w:tcPr>
            <w:tcW w:w="2265" w:type="dxa"/>
          </w:tcPr>
          <w:p w14:paraId="4050DF7E" w14:textId="77777777" w:rsidR="00811B5B" w:rsidRDefault="00630442">
            <w:r>
              <w:t xml:space="preserve">PrO-school en basisschool organiseren een </w:t>
            </w:r>
          </w:p>
          <w:p w14:paraId="74E36243" w14:textId="352DFD08" w:rsidR="00630442" w:rsidRDefault="00630442">
            <w:r>
              <w:t xml:space="preserve">MDO-T waarbij leerling, ouders, beide betrokken scholen en een consulent aanwezig zijn. </w:t>
            </w:r>
          </w:p>
        </w:tc>
        <w:tc>
          <w:tcPr>
            <w:tcW w:w="2266" w:type="dxa"/>
          </w:tcPr>
          <w:p w14:paraId="523DACDC" w14:textId="4CFD7758" w:rsidR="00630442" w:rsidRDefault="00630442">
            <w:r>
              <w:t>Wanneer alle betrokkenen bij het MDO-T de aanvraag steunen, doet de PrOschool de aanvraag in het registratiesysteem met uitgebreide motivering waarom deze leerling is aangewezen op het praktijkonderwijs en korte beschrijving van de conclusies uit het MDO-T. Wordt besproken in de TVOCommissie.</w:t>
            </w:r>
          </w:p>
        </w:tc>
        <w:tc>
          <w:tcPr>
            <w:tcW w:w="2266" w:type="dxa"/>
          </w:tcPr>
          <w:p w14:paraId="26CBCC4F" w14:textId="77777777" w:rsidR="00630442" w:rsidRDefault="00630442">
            <w:r>
              <w:t>PrO-TLV wordt afgegeven door swv (evt. met een advies).</w:t>
            </w:r>
          </w:p>
          <w:p w14:paraId="4BF8AABA" w14:textId="77777777" w:rsidR="00630442" w:rsidRDefault="00630442"/>
          <w:p w14:paraId="231D4BF7" w14:textId="3A6E7F3F" w:rsidR="00630442" w:rsidRDefault="00630442">
            <w:r>
              <w:t>Na ongeveer ¾ jaar vindt er een MDO plaats waarbij leerling, ouders, PrO-school en consulent aanwezig zijn om met elkaar te bepalen of de plaatsing op de proschool nog steeds het best passend is.</w:t>
            </w:r>
          </w:p>
        </w:tc>
      </w:tr>
    </w:tbl>
    <w:p w14:paraId="6987D3BB" w14:textId="0A8773B9" w:rsidR="00630442" w:rsidRDefault="00630442" w:rsidP="00DD6AC9">
      <w:pPr>
        <w:pStyle w:val="Kop1"/>
        <w:spacing w:before="0"/>
        <w:rPr>
          <w:u w:color="000000"/>
        </w:rPr>
      </w:pPr>
      <w:r>
        <w:rPr>
          <w:rFonts w:hAnsi="Verdana"/>
          <w:u w:color="000000"/>
        </w:rPr>
        <w:br w:type="page"/>
      </w:r>
      <w:bookmarkStart w:id="99" w:name="_Toc493409185"/>
      <w:r w:rsidR="00443E7B">
        <w:rPr>
          <w:u w:color="000000"/>
        </w:rPr>
        <w:lastRenderedPageBreak/>
        <w:t xml:space="preserve">Bijlage 2: </w:t>
      </w:r>
      <w:r w:rsidR="00443E7B">
        <w:rPr>
          <w:u w:color="000000"/>
        </w:rPr>
        <w:tab/>
        <w:t>Verwachtingen van een leerling van de Schakel</w:t>
      </w:r>
      <w:bookmarkEnd w:id="99"/>
    </w:p>
    <w:p w14:paraId="106D49D9" w14:textId="77777777" w:rsidR="004D6704" w:rsidRDefault="004D6704" w:rsidP="004D6704">
      <w:pPr>
        <w:rPr>
          <w:rFonts w:hAnsi="Verdana"/>
          <w:u w:color="000000"/>
        </w:rPr>
      </w:pPr>
    </w:p>
    <w:p w14:paraId="14F2DBFE" w14:textId="77777777" w:rsidR="00443E7B" w:rsidRPr="00443E7B" w:rsidRDefault="00443E7B" w:rsidP="00443E7B">
      <w:pPr>
        <w:rPr>
          <w:b/>
          <w:u w:color="000000"/>
        </w:rPr>
      </w:pPr>
      <w:r w:rsidRPr="00443E7B">
        <w:rPr>
          <w:b/>
          <w:iCs/>
          <w:u w:color="000000"/>
        </w:rPr>
        <w:t>Verwachtingen van een leerling van De Schakel</w:t>
      </w:r>
    </w:p>
    <w:p w14:paraId="43EE6661" w14:textId="77777777" w:rsidR="00443E7B" w:rsidRPr="00E47830" w:rsidRDefault="00443E7B" w:rsidP="00D87CDD">
      <w:pPr>
        <w:numPr>
          <w:ilvl w:val="0"/>
          <w:numId w:val="4"/>
        </w:numPr>
        <w:rPr>
          <w:u w:color="000000"/>
        </w:rPr>
      </w:pPr>
      <w:r w:rsidRPr="00E47830">
        <w:rPr>
          <w:u w:color="000000"/>
        </w:rPr>
        <w:t xml:space="preserve">De leerlingen worden geacht de doelen arbeidstoeleiding en zelfredzaamheid van het praktijkonderwijs te kunnen halen. </w:t>
      </w:r>
    </w:p>
    <w:p w14:paraId="2BDA7F8A" w14:textId="77777777" w:rsidR="00443E7B" w:rsidRPr="00E47830" w:rsidRDefault="00443E7B" w:rsidP="00D87CDD">
      <w:pPr>
        <w:numPr>
          <w:ilvl w:val="0"/>
          <w:numId w:val="4"/>
        </w:numPr>
        <w:rPr>
          <w:u w:color="000000"/>
        </w:rPr>
      </w:pPr>
      <w:r w:rsidRPr="00E47830">
        <w:rPr>
          <w:u w:color="000000"/>
        </w:rPr>
        <w:t>De leerlingen kunnen profiteren van de mogelijke pedagogische en didactische zorg die de school kan bieden.</w:t>
      </w:r>
    </w:p>
    <w:p w14:paraId="785BA4F9" w14:textId="77777777" w:rsidR="00443E7B" w:rsidRPr="00E47830" w:rsidRDefault="00443E7B" w:rsidP="00D87CDD">
      <w:pPr>
        <w:numPr>
          <w:ilvl w:val="0"/>
          <w:numId w:val="4"/>
        </w:numPr>
        <w:rPr>
          <w:u w:color="000000"/>
        </w:rPr>
      </w:pPr>
      <w:r w:rsidRPr="00E47830">
        <w:rPr>
          <w:u w:color="000000"/>
        </w:rPr>
        <w:t>De leerlingen kunnen klassikaal aangeboden lessen bijwonen.</w:t>
      </w:r>
    </w:p>
    <w:p w14:paraId="6ED4EE79" w14:textId="77777777" w:rsidR="00443E7B" w:rsidRPr="00E47830" w:rsidRDefault="00443E7B" w:rsidP="00D87CDD">
      <w:pPr>
        <w:numPr>
          <w:ilvl w:val="0"/>
          <w:numId w:val="4"/>
        </w:numPr>
        <w:rPr>
          <w:u w:color="000000"/>
        </w:rPr>
      </w:pPr>
      <w:r w:rsidRPr="00E47830">
        <w:rPr>
          <w:u w:color="000000"/>
        </w:rPr>
        <w:t>De leerlingen kunnen aan de gestelde lichamelijke eisen van de opleiding voldoen, met name gezien het praktijkgerichte programma van het praktijkonderwijs.</w:t>
      </w:r>
    </w:p>
    <w:p w14:paraId="79CD8845" w14:textId="77777777" w:rsidR="00443E7B" w:rsidRPr="00E47830" w:rsidRDefault="00443E7B" w:rsidP="00D87CDD">
      <w:pPr>
        <w:numPr>
          <w:ilvl w:val="0"/>
          <w:numId w:val="4"/>
        </w:numPr>
        <w:rPr>
          <w:u w:color="000000"/>
        </w:rPr>
      </w:pPr>
      <w:r w:rsidRPr="00E47830">
        <w:rPr>
          <w:u w:color="000000"/>
        </w:rPr>
        <w:t>De leerlingen kunnen zich verplaatsen binnen de school, teneinde de lessen bij te wonen.</w:t>
      </w:r>
    </w:p>
    <w:p w14:paraId="5CF1CA0F" w14:textId="77777777" w:rsidR="00443E7B" w:rsidRPr="00E47830" w:rsidRDefault="00443E7B" w:rsidP="00D87CDD">
      <w:pPr>
        <w:numPr>
          <w:ilvl w:val="0"/>
          <w:numId w:val="4"/>
        </w:numPr>
        <w:rPr>
          <w:u w:color="000000"/>
        </w:rPr>
      </w:pPr>
      <w:r w:rsidRPr="00E47830">
        <w:rPr>
          <w:u w:color="000000"/>
        </w:rPr>
        <w:t>Veiligheid voor de betreffende leerling, medeleerlingen en docenten moet gewaarborgd kunnen zijn.</w:t>
      </w:r>
    </w:p>
    <w:p w14:paraId="42E17931" w14:textId="66141745" w:rsidR="00443E7B" w:rsidRPr="00E47830" w:rsidRDefault="00443E7B" w:rsidP="00D87CDD">
      <w:pPr>
        <w:numPr>
          <w:ilvl w:val="0"/>
          <w:numId w:val="4"/>
        </w:numPr>
        <w:rPr>
          <w:u w:color="000000"/>
        </w:rPr>
      </w:pPr>
      <w:r w:rsidRPr="00E47830">
        <w:rPr>
          <w:u w:color="000000"/>
        </w:rPr>
        <w:t xml:space="preserve">Voor elke klas is een bovengrens voor het aantal leerlingen met extra sterke </w:t>
      </w:r>
      <w:r w:rsidR="00C9329C">
        <w:rPr>
          <w:u w:color="000000"/>
        </w:rPr>
        <w:t>o</w:t>
      </w:r>
      <w:r w:rsidRPr="00E47830">
        <w:rPr>
          <w:u w:color="000000"/>
        </w:rPr>
        <w:t>ndersteuningsbehoeften.</w:t>
      </w:r>
      <w:r w:rsidRPr="00E47830">
        <w:rPr>
          <w:u w:color="000000"/>
        </w:rPr>
        <w:br/>
        <w:t>Dit wordt bepaald door de Commissie Van Toelating.</w:t>
      </w:r>
    </w:p>
    <w:p w14:paraId="5EF31B2D" w14:textId="77777777" w:rsidR="00443E7B" w:rsidRPr="00E47830" w:rsidRDefault="00443E7B" w:rsidP="00D87CDD">
      <w:pPr>
        <w:numPr>
          <w:ilvl w:val="0"/>
          <w:numId w:val="4"/>
        </w:numPr>
        <w:rPr>
          <w:u w:color="000000"/>
        </w:rPr>
      </w:pPr>
      <w:r w:rsidRPr="00E47830">
        <w:rPr>
          <w:u w:color="000000"/>
        </w:rPr>
        <w:t>De leerlingen belemmeren medeleerlingen niet in hun ontwikkelproces.</w:t>
      </w:r>
    </w:p>
    <w:p w14:paraId="2F66670A" w14:textId="77777777" w:rsidR="00443E7B" w:rsidRPr="00E47830" w:rsidRDefault="00443E7B" w:rsidP="00D87CDD">
      <w:pPr>
        <w:numPr>
          <w:ilvl w:val="0"/>
          <w:numId w:val="4"/>
        </w:numPr>
        <w:rPr>
          <w:u w:color="000000"/>
        </w:rPr>
      </w:pPr>
      <w:r w:rsidRPr="00E47830">
        <w:rPr>
          <w:u w:color="000000"/>
        </w:rPr>
        <w:t>De docenten worden niet belemmerd in het didactische proces.</w:t>
      </w:r>
    </w:p>
    <w:p w14:paraId="068BAE5F" w14:textId="77777777" w:rsidR="00443E7B" w:rsidRPr="00E47830" w:rsidRDefault="00443E7B" w:rsidP="00D87CDD">
      <w:pPr>
        <w:numPr>
          <w:ilvl w:val="0"/>
          <w:numId w:val="4"/>
        </w:numPr>
        <w:rPr>
          <w:u w:color="000000"/>
        </w:rPr>
      </w:pPr>
      <w:r w:rsidRPr="00E47830">
        <w:rPr>
          <w:u w:color="000000"/>
        </w:rPr>
        <w:t xml:space="preserve">In geval van gedragsproblematiek bij de leerling besluit de CVT van De Schakel of de school voldoende toegerust is om passende ondersteuning te bieden. </w:t>
      </w:r>
    </w:p>
    <w:p w14:paraId="37AD2DC8" w14:textId="77777777" w:rsidR="00443E7B" w:rsidRPr="00E47830" w:rsidRDefault="00443E7B" w:rsidP="00443E7B">
      <w:pPr>
        <w:rPr>
          <w:u w:color="000000"/>
        </w:rPr>
      </w:pPr>
    </w:p>
    <w:p w14:paraId="09C21F23" w14:textId="4FD0389E" w:rsidR="00443E7B" w:rsidRDefault="00443E7B" w:rsidP="00443E7B">
      <w:pPr>
        <w:rPr>
          <w:u w:color="000000"/>
        </w:rPr>
      </w:pPr>
      <w:r w:rsidRPr="00E47830">
        <w:rPr>
          <w:u w:color="000000"/>
        </w:rPr>
        <w:t xml:space="preserve">De in de school aanwezige ondersteunende deskundigheid en begeleidingsvoorziening worden optimaal voor de leerlingen ingezet. </w:t>
      </w:r>
    </w:p>
    <w:p w14:paraId="12CCF5D3" w14:textId="0245F892" w:rsidR="00CE3C0A" w:rsidRPr="00CE3C0A" w:rsidRDefault="00443E7B" w:rsidP="00CE3C0A">
      <w:pPr>
        <w:rPr>
          <w:u w:color="000000"/>
        </w:rPr>
      </w:pPr>
      <w:r>
        <w:rPr>
          <w:u w:color="000000"/>
        </w:rPr>
        <w:br w:type="page"/>
      </w:r>
    </w:p>
    <w:p w14:paraId="4CAE250D" w14:textId="72F2971C" w:rsidR="00443E7B" w:rsidRDefault="00CE3C0A" w:rsidP="00DD6AC9">
      <w:pPr>
        <w:pStyle w:val="Kop1"/>
        <w:spacing w:before="0"/>
        <w:rPr>
          <w:u w:color="000000"/>
        </w:rPr>
      </w:pPr>
      <w:bookmarkStart w:id="100" w:name="_Toc493409186"/>
      <w:r>
        <w:rPr>
          <w:u w:color="000000"/>
        </w:rPr>
        <w:lastRenderedPageBreak/>
        <w:t>Bijlage 3</w:t>
      </w:r>
      <w:r w:rsidR="00BE1A97">
        <w:rPr>
          <w:u w:color="000000"/>
        </w:rPr>
        <w:t xml:space="preserve">: </w:t>
      </w:r>
      <w:r w:rsidR="00BE1A97">
        <w:rPr>
          <w:u w:color="000000"/>
        </w:rPr>
        <w:tab/>
        <w:t>Aanmelding leerling zorgteamoverleg</w:t>
      </w:r>
      <w:bookmarkEnd w:id="100"/>
    </w:p>
    <w:p w14:paraId="3D6216C8" w14:textId="7F9E49F2" w:rsidR="00B21E9F" w:rsidRDefault="00B21E9F" w:rsidP="00B21E9F">
      <w:pPr>
        <w:pStyle w:val="Kop2"/>
      </w:pPr>
    </w:p>
    <w:p w14:paraId="46BC0A54" w14:textId="77777777" w:rsidR="00B21E9F" w:rsidRPr="008B17A4" w:rsidRDefault="00B21E9F" w:rsidP="00B21E9F">
      <w:pPr>
        <w:jc w:val="center"/>
        <w:rPr>
          <w:b/>
          <w:sz w:val="28"/>
        </w:rPr>
      </w:pPr>
    </w:p>
    <w:tbl>
      <w:tblPr>
        <w:tblStyle w:val="Tabelraster"/>
        <w:tblW w:w="0" w:type="auto"/>
        <w:tblLook w:val="04A0" w:firstRow="1" w:lastRow="0" w:firstColumn="1" w:lastColumn="0" w:noHBand="0" w:noVBand="1"/>
      </w:tblPr>
      <w:tblGrid>
        <w:gridCol w:w="1838"/>
        <w:gridCol w:w="7224"/>
      </w:tblGrid>
      <w:tr w:rsidR="00B21E9F" w14:paraId="55E2483B" w14:textId="77777777" w:rsidTr="004C6330">
        <w:tc>
          <w:tcPr>
            <w:tcW w:w="1838" w:type="dxa"/>
          </w:tcPr>
          <w:p w14:paraId="36E5131B" w14:textId="77777777" w:rsidR="00B21E9F" w:rsidRPr="008B17A4" w:rsidRDefault="00B21E9F" w:rsidP="004C6330">
            <w:pPr>
              <w:rPr>
                <w:b/>
              </w:rPr>
            </w:pPr>
            <w:r w:rsidRPr="008B17A4">
              <w:rPr>
                <w:b/>
              </w:rPr>
              <w:t>Naam Leerling:</w:t>
            </w:r>
          </w:p>
        </w:tc>
        <w:tc>
          <w:tcPr>
            <w:tcW w:w="7224" w:type="dxa"/>
          </w:tcPr>
          <w:p w14:paraId="0D1ABD71" w14:textId="0A1175C0" w:rsidR="00B21E9F" w:rsidRDefault="00B21E9F" w:rsidP="004C6330"/>
        </w:tc>
      </w:tr>
      <w:tr w:rsidR="00B21E9F" w14:paraId="51C16450" w14:textId="77777777" w:rsidTr="004C6330">
        <w:tc>
          <w:tcPr>
            <w:tcW w:w="1838" w:type="dxa"/>
          </w:tcPr>
          <w:p w14:paraId="64F9D167" w14:textId="77777777" w:rsidR="00B21E9F" w:rsidRPr="008B17A4" w:rsidRDefault="00B21E9F" w:rsidP="004C6330">
            <w:pPr>
              <w:rPr>
                <w:b/>
              </w:rPr>
            </w:pPr>
            <w:r w:rsidRPr="008B17A4">
              <w:rPr>
                <w:b/>
              </w:rPr>
              <w:t>Klas:</w:t>
            </w:r>
          </w:p>
        </w:tc>
        <w:tc>
          <w:tcPr>
            <w:tcW w:w="7224" w:type="dxa"/>
          </w:tcPr>
          <w:p w14:paraId="5EE351AE" w14:textId="1756EC26" w:rsidR="00B21E9F" w:rsidRDefault="00B21E9F" w:rsidP="004C6330"/>
        </w:tc>
      </w:tr>
      <w:tr w:rsidR="00B21E9F" w14:paraId="15DC11A3" w14:textId="77777777" w:rsidTr="004C6330">
        <w:tc>
          <w:tcPr>
            <w:tcW w:w="1838" w:type="dxa"/>
          </w:tcPr>
          <w:p w14:paraId="033244AE" w14:textId="77777777" w:rsidR="00B21E9F" w:rsidRPr="008B17A4" w:rsidRDefault="00B21E9F" w:rsidP="004C6330">
            <w:pPr>
              <w:rPr>
                <w:b/>
              </w:rPr>
            </w:pPr>
            <w:r w:rsidRPr="008B17A4">
              <w:rPr>
                <w:b/>
              </w:rPr>
              <w:t>Mentor(en):</w:t>
            </w:r>
          </w:p>
        </w:tc>
        <w:tc>
          <w:tcPr>
            <w:tcW w:w="7224" w:type="dxa"/>
          </w:tcPr>
          <w:p w14:paraId="3A81851A" w14:textId="7B68C623" w:rsidR="00B21E9F" w:rsidRDefault="00B21E9F" w:rsidP="004C6330"/>
        </w:tc>
      </w:tr>
      <w:tr w:rsidR="00B21E9F" w14:paraId="022C351D" w14:textId="77777777" w:rsidTr="004C6330">
        <w:tc>
          <w:tcPr>
            <w:tcW w:w="1838" w:type="dxa"/>
          </w:tcPr>
          <w:p w14:paraId="369D66DE" w14:textId="77777777" w:rsidR="00B21E9F" w:rsidRPr="008B17A4" w:rsidRDefault="00B21E9F" w:rsidP="004C6330">
            <w:pPr>
              <w:rPr>
                <w:b/>
              </w:rPr>
            </w:pPr>
            <w:r>
              <w:rPr>
                <w:b/>
              </w:rPr>
              <w:t>Aanmelding voor zorgteam datum:</w:t>
            </w:r>
          </w:p>
        </w:tc>
        <w:tc>
          <w:tcPr>
            <w:tcW w:w="7224" w:type="dxa"/>
          </w:tcPr>
          <w:p w14:paraId="4F802585" w14:textId="3CB56404" w:rsidR="00B21E9F" w:rsidRDefault="00B21E9F" w:rsidP="004C6330"/>
        </w:tc>
      </w:tr>
    </w:tbl>
    <w:p w14:paraId="74FE4C2F" w14:textId="77777777" w:rsidR="00B21E9F" w:rsidRDefault="00B21E9F" w:rsidP="00B21E9F"/>
    <w:tbl>
      <w:tblPr>
        <w:tblStyle w:val="Tabelraster"/>
        <w:tblW w:w="0" w:type="auto"/>
        <w:tblLook w:val="04A0" w:firstRow="1" w:lastRow="0" w:firstColumn="1" w:lastColumn="0" w:noHBand="0" w:noVBand="1"/>
      </w:tblPr>
      <w:tblGrid>
        <w:gridCol w:w="9062"/>
      </w:tblGrid>
      <w:tr w:rsidR="00B21E9F" w14:paraId="3790C570" w14:textId="77777777" w:rsidTr="004C6330">
        <w:tc>
          <w:tcPr>
            <w:tcW w:w="9062" w:type="dxa"/>
          </w:tcPr>
          <w:p w14:paraId="5ABD9F2F" w14:textId="77777777" w:rsidR="00B21E9F" w:rsidRPr="008B17A4" w:rsidRDefault="00B21E9F" w:rsidP="004C6330">
            <w:pPr>
              <w:rPr>
                <w:b/>
              </w:rPr>
            </w:pPr>
            <w:r w:rsidRPr="008B17A4">
              <w:rPr>
                <w:b/>
              </w:rPr>
              <w:t>Wat is het probleem? Concretiseer het, beschrijf het:</w:t>
            </w:r>
          </w:p>
        </w:tc>
      </w:tr>
      <w:tr w:rsidR="00B21E9F" w14:paraId="54551E85" w14:textId="77777777" w:rsidTr="004C6330">
        <w:tc>
          <w:tcPr>
            <w:tcW w:w="9062" w:type="dxa"/>
          </w:tcPr>
          <w:p w14:paraId="47F31ABA" w14:textId="0ADEB483" w:rsidR="00B21E9F" w:rsidRDefault="00B21E9F" w:rsidP="004C6330"/>
        </w:tc>
      </w:tr>
    </w:tbl>
    <w:p w14:paraId="6080C30F" w14:textId="77777777" w:rsidR="00B21E9F" w:rsidRDefault="00B21E9F" w:rsidP="00B21E9F"/>
    <w:tbl>
      <w:tblPr>
        <w:tblStyle w:val="Tabelraster"/>
        <w:tblW w:w="0" w:type="auto"/>
        <w:tblLook w:val="04A0" w:firstRow="1" w:lastRow="0" w:firstColumn="1" w:lastColumn="0" w:noHBand="0" w:noVBand="1"/>
      </w:tblPr>
      <w:tblGrid>
        <w:gridCol w:w="9062"/>
      </w:tblGrid>
      <w:tr w:rsidR="00B21E9F" w:rsidRPr="008B17A4" w14:paraId="020639C7" w14:textId="77777777" w:rsidTr="004C6330">
        <w:tc>
          <w:tcPr>
            <w:tcW w:w="9062" w:type="dxa"/>
          </w:tcPr>
          <w:p w14:paraId="46C8021F" w14:textId="77777777" w:rsidR="00B21E9F" w:rsidRPr="008B17A4" w:rsidRDefault="00B21E9F" w:rsidP="004C6330">
            <w:pPr>
              <w:rPr>
                <w:b/>
              </w:rPr>
            </w:pPr>
            <w:r w:rsidRPr="008B17A4">
              <w:rPr>
                <w:b/>
              </w:rPr>
              <w:t>Relevante aanvullende informatie over de leerling:</w:t>
            </w:r>
          </w:p>
        </w:tc>
      </w:tr>
      <w:tr w:rsidR="00B21E9F" w14:paraId="01BF4D4F" w14:textId="77777777" w:rsidTr="004C6330">
        <w:tc>
          <w:tcPr>
            <w:tcW w:w="9062" w:type="dxa"/>
          </w:tcPr>
          <w:p w14:paraId="43E34AF4" w14:textId="4FB61863" w:rsidR="00B21E9F" w:rsidRDefault="00B21E9F" w:rsidP="004C6330"/>
        </w:tc>
      </w:tr>
    </w:tbl>
    <w:p w14:paraId="230591F0" w14:textId="77777777" w:rsidR="00B21E9F" w:rsidRDefault="00B21E9F" w:rsidP="00B21E9F"/>
    <w:tbl>
      <w:tblPr>
        <w:tblStyle w:val="Tabelraster"/>
        <w:tblW w:w="0" w:type="auto"/>
        <w:tblLook w:val="04A0" w:firstRow="1" w:lastRow="0" w:firstColumn="1" w:lastColumn="0" w:noHBand="0" w:noVBand="1"/>
      </w:tblPr>
      <w:tblGrid>
        <w:gridCol w:w="9062"/>
      </w:tblGrid>
      <w:tr w:rsidR="00B21E9F" w:rsidRPr="008B17A4" w14:paraId="02C357AC" w14:textId="77777777" w:rsidTr="004C6330">
        <w:tc>
          <w:tcPr>
            <w:tcW w:w="9062" w:type="dxa"/>
          </w:tcPr>
          <w:p w14:paraId="27BC6D8C" w14:textId="77777777" w:rsidR="00B21E9F" w:rsidRPr="008B17A4" w:rsidRDefault="00B21E9F" w:rsidP="004C6330">
            <w:pPr>
              <w:rPr>
                <w:b/>
              </w:rPr>
            </w:pPr>
            <w:r w:rsidRPr="008B17A4">
              <w:rPr>
                <w:b/>
              </w:rPr>
              <w:t>Wat is er al gedaan?</w:t>
            </w:r>
          </w:p>
        </w:tc>
      </w:tr>
      <w:tr w:rsidR="00B21E9F" w14:paraId="7BF23990" w14:textId="77777777" w:rsidTr="004C6330">
        <w:tc>
          <w:tcPr>
            <w:tcW w:w="9062" w:type="dxa"/>
          </w:tcPr>
          <w:p w14:paraId="1B0723B9" w14:textId="3E8CE510" w:rsidR="00B21E9F" w:rsidRDefault="00B21E9F" w:rsidP="004C6330"/>
        </w:tc>
      </w:tr>
      <w:tr w:rsidR="00B21E9F" w:rsidRPr="008B17A4" w14:paraId="419F04B9" w14:textId="77777777" w:rsidTr="004C6330">
        <w:tc>
          <w:tcPr>
            <w:tcW w:w="9062" w:type="dxa"/>
          </w:tcPr>
          <w:p w14:paraId="1697337D" w14:textId="77777777" w:rsidR="00B21E9F" w:rsidRPr="008B17A4" w:rsidRDefault="00B21E9F" w:rsidP="004C6330">
            <w:pPr>
              <w:rPr>
                <w:b/>
              </w:rPr>
            </w:pPr>
            <w:r w:rsidRPr="008B17A4">
              <w:rPr>
                <w:b/>
              </w:rPr>
              <w:t>Wat werkte wel?</w:t>
            </w:r>
          </w:p>
        </w:tc>
      </w:tr>
      <w:tr w:rsidR="00B21E9F" w14:paraId="64FF1974" w14:textId="77777777" w:rsidTr="004C6330">
        <w:tc>
          <w:tcPr>
            <w:tcW w:w="9062" w:type="dxa"/>
          </w:tcPr>
          <w:p w14:paraId="0C84FD89" w14:textId="1F7F696B" w:rsidR="00B21E9F" w:rsidRDefault="00B21E9F" w:rsidP="004C6330"/>
        </w:tc>
      </w:tr>
      <w:tr w:rsidR="00B21E9F" w:rsidRPr="008B17A4" w14:paraId="3E4FF515" w14:textId="77777777" w:rsidTr="004C6330">
        <w:tc>
          <w:tcPr>
            <w:tcW w:w="9062" w:type="dxa"/>
          </w:tcPr>
          <w:p w14:paraId="2980692F" w14:textId="77777777" w:rsidR="00B21E9F" w:rsidRPr="008B17A4" w:rsidRDefault="00B21E9F" w:rsidP="004C6330">
            <w:pPr>
              <w:rPr>
                <w:b/>
              </w:rPr>
            </w:pPr>
            <w:r w:rsidRPr="008B17A4">
              <w:rPr>
                <w:b/>
              </w:rPr>
              <w:t>Wat werkte niet?</w:t>
            </w:r>
          </w:p>
        </w:tc>
      </w:tr>
      <w:tr w:rsidR="00B21E9F" w14:paraId="111D1A00" w14:textId="77777777" w:rsidTr="004C6330">
        <w:tc>
          <w:tcPr>
            <w:tcW w:w="9062" w:type="dxa"/>
          </w:tcPr>
          <w:p w14:paraId="1C7A0BA2" w14:textId="323100BC" w:rsidR="00B21E9F" w:rsidRDefault="00B21E9F" w:rsidP="004C6330"/>
        </w:tc>
      </w:tr>
    </w:tbl>
    <w:p w14:paraId="247B24CE" w14:textId="77777777" w:rsidR="00B21E9F" w:rsidRDefault="00B21E9F" w:rsidP="00B21E9F"/>
    <w:tbl>
      <w:tblPr>
        <w:tblStyle w:val="Tabelraster"/>
        <w:tblW w:w="0" w:type="auto"/>
        <w:tblLook w:val="04A0" w:firstRow="1" w:lastRow="0" w:firstColumn="1" w:lastColumn="0" w:noHBand="0" w:noVBand="1"/>
      </w:tblPr>
      <w:tblGrid>
        <w:gridCol w:w="9062"/>
      </w:tblGrid>
      <w:tr w:rsidR="00B21E9F" w:rsidRPr="008B17A4" w14:paraId="5CBC52A5" w14:textId="77777777" w:rsidTr="004C6330">
        <w:tc>
          <w:tcPr>
            <w:tcW w:w="9062" w:type="dxa"/>
          </w:tcPr>
          <w:p w14:paraId="233FAC28" w14:textId="77777777" w:rsidR="00B21E9F" w:rsidRPr="008B17A4" w:rsidRDefault="00B21E9F" w:rsidP="004C6330">
            <w:pPr>
              <w:rPr>
                <w:b/>
              </w:rPr>
            </w:pPr>
            <w:r w:rsidRPr="008B17A4">
              <w:rPr>
                <w:b/>
              </w:rPr>
              <w:t>Betrokken externe instanties?</w:t>
            </w:r>
          </w:p>
        </w:tc>
      </w:tr>
      <w:tr w:rsidR="00B21E9F" w14:paraId="158A6AFB" w14:textId="77777777" w:rsidTr="004C6330">
        <w:tc>
          <w:tcPr>
            <w:tcW w:w="9062" w:type="dxa"/>
          </w:tcPr>
          <w:p w14:paraId="3FBB7529" w14:textId="5191D077" w:rsidR="00B21E9F" w:rsidRDefault="00B21E9F" w:rsidP="004C6330"/>
        </w:tc>
      </w:tr>
    </w:tbl>
    <w:p w14:paraId="7A36E4CA" w14:textId="77777777" w:rsidR="00B21E9F" w:rsidRDefault="00B21E9F" w:rsidP="00B21E9F"/>
    <w:tbl>
      <w:tblPr>
        <w:tblStyle w:val="Tabelraster"/>
        <w:tblW w:w="0" w:type="auto"/>
        <w:tblLook w:val="04A0" w:firstRow="1" w:lastRow="0" w:firstColumn="1" w:lastColumn="0" w:noHBand="0" w:noVBand="1"/>
      </w:tblPr>
      <w:tblGrid>
        <w:gridCol w:w="9062"/>
      </w:tblGrid>
      <w:tr w:rsidR="00B21E9F" w:rsidRPr="008B17A4" w14:paraId="7C0DD21A" w14:textId="77777777" w:rsidTr="004C6330">
        <w:tc>
          <w:tcPr>
            <w:tcW w:w="9062" w:type="dxa"/>
          </w:tcPr>
          <w:p w14:paraId="26F40FC5" w14:textId="77777777" w:rsidR="00B21E9F" w:rsidRPr="008B17A4" w:rsidRDefault="00B21E9F" w:rsidP="004C6330">
            <w:pPr>
              <w:rPr>
                <w:b/>
              </w:rPr>
            </w:pPr>
            <w:r w:rsidRPr="008B17A4">
              <w:rPr>
                <w:b/>
              </w:rPr>
              <w:t>Hulpvraag. Wat zijn je doelen, welke opbrengst zie je graag?</w:t>
            </w:r>
          </w:p>
        </w:tc>
      </w:tr>
      <w:tr w:rsidR="00B21E9F" w14:paraId="3B83E11E" w14:textId="77777777" w:rsidTr="004C6330">
        <w:tc>
          <w:tcPr>
            <w:tcW w:w="9062" w:type="dxa"/>
          </w:tcPr>
          <w:p w14:paraId="394231F9" w14:textId="0323D4A8" w:rsidR="00B21E9F" w:rsidRDefault="00B21E9F" w:rsidP="004C6330"/>
        </w:tc>
      </w:tr>
    </w:tbl>
    <w:p w14:paraId="4D601690" w14:textId="77777777" w:rsidR="00B21E9F" w:rsidRDefault="00B21E9F" w:rsidP="00B21E9F"/>
    <w:p w14:paraId="7687D51A" w14:textId="5ECBCFF6" w:rsidR="00B21E9F" w:rsidRDefault="00B21E9F">
      <w:r>
        <w:br w:type="page"/>
      </w:r>
    </w:p>
    <w:p w14:paraId="4BF6028F" w14:textId="77777777" w:rsidR="00B21E9F" w:rsidRPr="00B21E9F" w:rsidRDefault="00B21E9F" w:rsidP="00B21E9F"/>
    <w:p w14:paraId="4CFEF24C" w14:textId="77777777" w:rsidR="004D6704" w:rsidRPr="004D6704" w:rsidRDefault="004D6704" w:rsidP="004D6704"/>
    <w:sectPr w:rsidR="004D6704" w:rsidRPr="004D6704" w:rsidSect="00F37527">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DD2A" w14:textId="77777777" w:rsidR="00381B54" w:rsidRDefault="00381B54" w:rsidP="00F37527">
      <w:r>
        <w:separator/>
      </w:r>
    </w:p>
  </w:endnote>
  <w:endnote w:type="continuationSeparator" w:id="0">
    <w:p w14:paraId="2C039A78" w14:textId="77777777" w:rsidR="00381B54" w:rsidRDefault="00381B54" w:rsidP="00F37527">
      <w:r>
        <w:continuationSeparator/>
      </w:r>
    </w:p>
  </w:endnote>
  <w:endnote w:type="continuationNotice" w:id="1">
    <w:p w14:paraId="6FB33B3A" w14:textId="77777777" w:rsidR="00381B54" w:rsidRDefault="00381B54"/>
  </w:endnote>
  <w:endnote w:id="2">
    <w:p w14:paraId="4BF3DD69" w14:textId="2AFD1578" w:rsidR="00381B54" w:rsidRPr="001C2A43" w:rsidRDefault="00381B54">
      <w:pPr>
        <w:pStyle w:val="Eindnoottekst"/>
      </w:pPr>
      <w:r>
        <w:rPr>
          <w:rStyle w:val="Eindnootmarkering"/>
        </w:rPr>
        <w:endnoteRef/>
      </w:r>
      <w:r>
        <w:t xml:space="preserve"> </w:t>
      </w:r>
      <w:hyperlink r:id="rId1" w:history="1">
        <w:r w:rsidRPr="001C2A43">
          <w:rPr>
            <w:rStyle w:val="Hyperlink"/>
            <w:color w:val="auto"/>
          </w:rPr>
          <w:t>http://www.samenwerkingsverband-zuid-kennemerland.nl/wp-content/uploads/2017/01/161208-AANGEPAST-ondersteuningsplan-2014-2018-swv-Zuid-Kennemerland-2705.pdf</w:t>
        </w:r>
      </w:hyperlink>
    </w:p>
    <w:p w14:paraId="7D9CB102" w14:textId="77777777" w:rsidR="00381B54" w:rsidRPr="001C2A43" w:rsidRDefault="00381B54">
      <w:pPr>
        <w:pStyle w:val="Eindnoottekst"/>
      </w:pPr>
    </w:p>
  </w:endnote>
  <w:endnote w:id="3">
    <w:p w14:paraId="4EEA2F46" w14:textId="436FA570" w:rsidR="00381B54" w:rsidRPr="00B41BEA" w:rsidRDefault="00381B54">
      <w:pPr>
        <w:pStyle w:val="Eindnoottekst"/>
      </w:pPr>
      <w:r>
        <w:rPr>
          <w:rStyle w:val="Eindnootmarkering"/>
        </w:rPr>
        <w:endnoteRef/>
      </w:r>
      <w:r>
        <w:t xml:space="preserve"> </w:t>
      </w:r>
      <w:hyperlink r:id="rId2" w:history="1">
        <w:r w:rsidRPr="00B41BEA">
          <w:rPr>
            <w:rStyle w:val="Hyperlink"/>
            <w:color w:val="auto"/>
          </w:rPr>
          <w:t>http://www.samenwerkingsverband-zuid-kennemerland.nl/wp-content/uploads/2015/02/120416-websiteversie-notitie-inrichting-passend-onderwijs-2012-2020.pdf</w:t>
        </w:r>
      </w:hyperlink>
    </w:p>
    <w:p w14:paraId="63A55A89" w14:textId="77777777" w:rsidR="00381B54" w:rsidRDefault="00381B54">
      <w:pPr>
        <w:pStyle w:val="Eindnoottekst"/>
      </w:pPr>
    </w:p>
  </w:endnote>
  <w:endnote w:id="4">
    <w:p w14:paraId="35BF6AD2" w14:textId="33535BEA" w:rsidR="00381B54" w:rsidRPr="00C51B9F" w:rsidRDefault="00381B54">
      <w:pPr>
        <w:pStyle w:val="Eindnoottekst"/>
      </w:pPr>
      <w:r w:rsidRPr="00C51B9F">
        <w:rPr>
          <w:rStyle w:val="Eindnootmarkering"/>
        </w:rPr>
        <w:endnoteRef/>
      </w:r>
      <w:r w:rsidRPr="00C51B9F">
        <w:t xml:space="preserve"> </w:t>
      </w:r>
      <w:hyperlink r:id="rId3" w:history="1">
        <w:r w:rsidRPr="00C51B9F">
          <w:rPr>
            <w:rStyle w:val="Hyperlink"/>
            <w:color w:val="auto"/>
          </w:rPr>
          <w:t>http://www.samenwerkingsverband-zuid-kennemerland.nl/wp-content/uploads/2017/04/170404-Update-De-Overstap-2017.pdf</w:t>
        </w:r>
      </w:hyperlink>
    </w:p>
    <w:p w14:paraId="647AE9B5" w14:textId="14DABEF8" w:rsidR="00381B54" w:rsidRDefault="00381B54">
      <w:pPr>
        <w:pStyle w:val="Eindnoottekst"/>
      </w:pPr>
    </w:p>
    <w:p w14:paraId="26DCEBF7" w14:textId="446016D7" w:rsidR="00381B54" w:rsidRDefault="00381B54">
      <w:pPr>
        <w:pStyle w:val="Eindnoottekst"/>
      </w:pPr>
    </w:p>
    <w:p w14:paraId="355903CF" w14:textId="204B1934" w:rsidR="00381B54" w:rsidRDefault="00381B54">
      <w:pPr>
        <w:pStyle w:val="Eindnoottekst"/>
      </w:pPr>
    </w:p>
    <w:p w14:paraId="7C129DDA" w14:textId="73770C5F" w:rsidR="00381B54" w:rsidRDefault="00381B54">
      <w:pPr>
        <w:pStyle w:val="Eindnoottekst"/>
      </w:pPr>
    </w:p>
    <w:p w14:paraId="3922A0BB" w14:textId="3FA32C5D" w:rsidR="00381B54" w:rsidRDefault="00381B54">
      <w:pPr>
        <w:pStyle w:val="Eindnoottekst"/>
      </w:pPr>
    </w:p>
    <w:p w14:paraId="71E9C1BA" w14:textId="447C7366" w:rsidR="00381B54" w:rsidRDefault="00381B54">
      <w:pPr>
        <w:pStyle w:val="Eindnoottekst"/>
      </w:pPr>
    </w:p>
    <w:p w14:paraId="7563FB93" w14:textId="4E23F855" w:rsidR="00381B54" w:rsidRDefault="00381B54">
      <w:pPr>
        <w:pStyle w:val="Eindnoottekst"/>
      </w:pPr>
    </w:p>
    <w:p w14:paraId="54FAC2CC" w14:textId="65DCE059" w:rsidR="00381B54" w:rsidRDefault="00381B54">
      <w:pPr>
        <w:pStyle w:val="Eindnoottekst"/>
      </w:pPr>
    </w:p>
    <w:p w14:paraId="6597A17A" w14:textId="36BDFD00" w:rsidR="00381B54" w:rsidRDefault="00381B54">
      <w:pPr>
        <w:pStyle w:val="Eindnoottekst"/>
      </w:pPr>
    </w:p>
    <w:p w14:paraId="319FAA1D" w14:textId="52A8FAEC" w:rsidR="00381B54" w:rsidRDefault="00381B54">
      <w:pPr>
        <w:pStyle w:val="Eindnoottekst"/>
      </w:pPr>
    </w:p>
    <w:p w14:paraId="37AF0C46" w14:textId="78BB2ECC" w:rsidR="00381B54" w:rsidRDefault="00381B54">
      <w:pPr>
        <w:pStyle w:val="Eindnoottekst"/>
      </w:pPr>
    </w:p>
    <w:p w14:paraId="3FFF4D08" w14:textId="6A98CCE9" w:rsidR="00381B54" w:rsidRDefault="00381B54">
      <w:pPr>
        <w:pStyle w:val="Eindnoottekst"/>
      </w:pPr>
    </w:p>
    <w:p w14:paraId="02F9E7AE" w14:textId="149DEB42" w:rsidR="00381B54" w:rsidRDefault="00381B54">
      <w:pPr>
        <w:pStyle w:val="Eindnoottekst"/>
      </w:pPr>
    </w:p>
    <w:p w14:paraId="0956F170" w14:textId="63EFCBA9" w:rsidR="00381B54" w:rsidRDefault="00381B54">
      <w:pPr>
        <w:pStyle w:val="Eindnoottekst"/>
      </w:pPr>
    </w:p>
    <w:p w14:paraId="01650F3B" w14:textId="43D3440A" w:rsidR="00381B54" w:rsidRDefault="00381B54">
      <w:pPr>
        <w:pStyle w:val="Eindnoottekst"/>
      </w:pPr>
    </w:p>
    <w:p w14:paraId="1AE6096E" w14:textId="51ECECD1" w:rsidR="00381B54" w:rsidRDefault="00381B54">
      <w:pPr>
        <w:pStyle w:val="Eindnoottekst"/>
      </w:pPr>
    </w:p>
    <w:p w14:paraId="0945F482" w14:textId="1B4A29D6" w:rsidR="00381B54" w:rsidRDefault="00381B54">
      <w:pPr>
        <w:pStyle w:val="Eindnoottekst"/>
      </w:pPr>
    </w:p>
    <w:p w14:paraId="0733C0ED" w14:textId="77777777" w:rsidR="00381B54" w:rsidRDefault="00381B54">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FE39" w14:textId="77777777" w:rsidR="00381B54" w:rsidRDefault="00381B54">
    <w:pPr>
      <w:pStyle w:val="Voettekst"/>
    </w:pPr>
    <w:r>
      <w:rPr>
        <w:noProof/>
        <w:color w:val="808080" w:themeColor="background1" w:themeShade="80"/>
      </w:rPr>
      <mc:AlternateContent>
        <mc:Choice Requires="wpg">
          <w:drawing>
            <wp:anchor distT="0" distB="0" distL="0" distR="0" simplePos="0" relativeHeight="251658241" behindDoc="0" locked="0" layoutInCell="1" allowOverlap="1" wp14:anchorId="2ED37ADD" wp14:editId="021D3467">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26446" w14:textId="490D8FE1" w:rsidR="00381B54" w:rsidRDefault="00381B54">
                            <w:pPr>
                              <w:jc w:val="right"/>
                              <w:rPr>
                                <w:color w:val="7F7F7F" w:themeColor="text1" w:themeTint="80"/>
                              </w:rPr>
                            </w:pPr>
                            <w:r>
                              <w:rPr>
                                <w:color w:val="7F7F7F" w:themeColor="text1" w:themeTint="80"/>
                              </w:rPr>
                              <w:t>Schoolondersteuningsplan Praktijkcollege De Schakel 2017-2021</w:t>
                            </w:r>
                          </w:p>
                          <w:p w14:paraId="014D7F37" w14:textId="77777777" w:rsidR="00381B54" w:rsidRDefault="00381B54">
                            <w:pPr>
                              <w:jc w:val="right"/>
                              <w:rPr>
                                <w:color w:val="7F7F7F" w:themeColor="text1" w:themeTint="80"/>
                              </w:rPr>
                            </w:pPr>
                          </w:p>
                          <w:p w14:paraId="151613C9" w14:textId="77777777" w:rsidR="00381B54" w:rsidRDefault="00381B54">
                            <w:pPr>
                              <w:jc w:val="right"/>
                              <w:rPr>
                                <w:color w:val="7F7F7F" w:themeColor="text1" w:themeTint="80"/>
                              </w:rPr>
                            </w:pPr>
                            <w:r>
                              <w:rPr>
                                <w:color w:val="7F7F7F" w:themeColor="text1" w:themeTint="80"/>
                              </w:rPr>
                              <w:t xml:space="preserve"> 2017-2021</w:t>
                            </w:r>
                          </w:p>
                          <w:p w14:paraId="0B01BF58" w14:textId="77777777" w:rsidR="00381B54" w:rsidRDefault="00381B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ED37ADD" id="Groep 37" o:spid="_x0000_s1030"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JbA&#10;mEJqAwAAjQoAAA4AAAAAAAAAAAAAAAAALgIAAGRycy9lMm9Eb2MueG1sUEsBAi0AFAAGAAgAAAAh&#10;AP0EdPzcAAAABAEAAA8AAAAAAAAAAAAAAAAAxAUAAGRycy9kb3ducmV2LnhtbFBLBQYAAAAABAAE&#10;APMAAADNBgAAAAA=&#10;">
              <v:rect id="Rechthoek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kstvak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C826446" w14:textId="490D8FE1" w:rsidR="00381B54" w:rsidRDefault="00381B54">
                      <w:pPr>
                        <w:jc w:val="right"/>
                        <w:rPr>
                          <w:color w:val="7F7F7F" w:themeColor="text1" w:themeTint="80"/>
                        </w:rPr>
                      </w:pPr>
                      <w:r>
                        <w:rPr>
                          <w:color w:val="7F7F7F" w:themeColor="text1" w:themeTint="80"/>
                        </w:rPr>
                        <w:t>Schoolondersteuningsplan Praktijkcollege De Schakel 2017-2021</w:t>
                      </w:r>
                    </w:p>
                    <w:p w14:paraId="014D7F37" w14:textId="77777777" w:rsidR="00381B54" w:rsidRDefault="00381B54">
                      <w:pPr>
                        <w:jc w:val="right"/>
                        <w:rPr>
                          <w:color w:val="7F7F7F" w:themeColor="text1" w:themeTint="80"/>
                        </w:rPr>
                      </w:pPr>
                    </w:p>
                    <w:p w14:paraId="151613C9" w14:textId="77777777" w:rsidR="00381B54" w:rsidRDefault="00381B54">
                      <w:pPr>
                        <w:jc w:val="right"/>
                        <w:rPr>
                          <w:color w:val="7F7F7F" w:themeColor="text1" w:themeTint="80"/>
                        </w:rPr>
                      </w:pPr>
                      <w:r>
                        <w:rPr>
                          <w:color w:val="7F7F7F" w:themeColor="text1" w:themeTint="80"/>
                        </w:rPr>
                        <w:t xml:space="preserve"> 2017-2021</w:t>
                      </w:r>
                    </w:p>
                    <w:p w14:paraId="0B01BF58" w14:textId="77777777" w:rsidR="00381B54" w:rsidRDefault="00381B5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356FFBCE" wp14:editId="241BE402">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07436" w14:textId="64CE64E3" w:rsidR="00381B54" w:rsidRDefault="00381B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B7988">
                            <w:rPr>
                              <w:noProof/>
                              <w:color w:val="FFFFFF" w:themeColor="background1"/>
                              <w:sz w:val="28"/>
                              <w:szCs w:val="28"/>
                            </w:rPr>
                            <w:t>26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FFBCE" id="Rechthoek 40" o:spid="_x0000_s1033"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znwIAAJ8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63xF858CAACfBQAADgAAAAAAAAAAAAAAAAAuAgAAZHJzL2Uy&#10;b0RvYy54bWxQSwECLQAUAAYACAAAACEACT23cNoAAAADAQAADwAAAAAAAAAAAAAAAAD5BAAAZHJz&#10;L2Rvd25yZXYueG1sUEsFBgAAAAAEAAQA8wAAAAAGAAAAAA==&#10;" fillcolor="black [3213]" stroked="f" strokeweight="3pt">
              <v:textbox>
                <w:txbxContent>
                  <w:p w14:paraId="3C107436" w14:textId="64CE64E3" w:rsidR="00381B54" w:rsidRDefault="00381B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B7988">
                      <w:rPr>
                        <w:noProof/>
                        <w:color w:val="FFFFFF" w:themeColor="background1"/>
                        <w:sz w:val="28"/>
                        <w:szCs w:val="28"/>
                      </w:rPr>
                      <w:t>26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8979" w14:textId="77777777" w:rsidR="00381B54" w:rsidRDefault="00381B54" w:rsidP="00F37527">
      <w:r>
        <w:separator/>
      </w:r>
    </w:p>
  </w:footnote>
  <w:footnote w:type="continuationSeparator" w:id="0">
    <w:p w14:paraId="72A76E92" w14:textId="77777777" w:rsidR="00381B54" w:rsidRDefault="00381B54" w:rsidP="00F37527">
      <w:r>
        <w:continuationSeparator/>
      </w:r>
    </w:p>
  </w:footnote>
  <w:footnote w:type="continuationNotice" w:id="1">
    <w:p w14:paraId="55C8E2AA" w14:textId="77777777" w:rsidR="00381B54" w:rsidRDefault="00381B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3"/>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44"/>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50"/>
    <w:multiLevelType w:val="multilevel"/>
    <w:tmpl w:val="894EE8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51"/>
    <w:multiLevelType w:val="multilevel"/>
    <w:tmpl w:val="894EE8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52"/>
    <w:multiLevelType w:val="multilevel"/>
    <w:tmpl w:val="894EE8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53"/>
    <w:multiLevelType w:val="multilevel"/>
    <w:tmpl w:val="894EE8C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54"/>
    <w:multiLevelType w:val="multilevel"/>
    <w:tmpl w:val="894EE8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55"/>
    <w:multiLevelType w:val="multilevel"/>
    <w:tmpl w:val="894EE8C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56"/>
    <w:multiLevelType w:val="multilevel"/>
    <w:tmpl w:val="894EE8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57"/>
    <w:multiLevelType w:val="multilevel"/>
    <w:tmpl w:val="894EE8C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58"/>
    <w:multiLevelType w:val="multilevel"/>
    <w:tmpl w:val="894EE8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59"/>
    <w:multiLevelType w:val="multilevel"/>
    <w:tmpl w:val="894EE8C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5A"/>
    <w:multiLevelType w:val="multilevel"/>
    <w:tmpl w:val="894EE8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5B"/>
    <w:multiLevelType w:val="multilevel"/>
    <w:tmpl w:val="894EE8C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5C"/>
    <w:multiLevelType w:val="multilevel"/>
    <w:tmpl w:val="894EE8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5D"/>
    <w:multiLevelType w:val="multilevel"/>
    <w:tmpl w:val="894EE8C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5E"/>
    <w:multiLevelType w:val="multilevel"/>
    <w:tmpl w:val="894EE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5F"/>
    <w:multiLevelType w:val="multilevel"/>
    <w:tmpl w:val="894EE8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60"/>
    <w:multiLevelType w:val="multilevel"/>
    <w:tmpl w:val="894EE8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61"/>
    <w:multiLevelType w:val="multilevel"/>
    <w:tmpl w:val="894EE8D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62"/>
    <w:multiLevelType w:val="multilevel"/>
    <w:tmpl w:val="894EE8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63"/>
    <w:multiLevelType w:val="multilevel"/>
    <w:tmpl w:val="894EE8D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64"/>
    <w:multiLevelType w:val="multilevel"/>
    <w:tmpl w:val="894EE8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65"/>
    <w:multiLevelType w:val="multilevel"/>
    <w:tmpl w:val="894EE8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66"/>
    <w:multiLevelType w:val="multilevel"/>
    <w:tmpl w:val="894EE8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67"/>
    <w:multiLevelType w:val="multilevel"/>
    <w:tmpl w:val="894EE8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68"/>
    <w:multiLevelType w:val="multilevel"/>
    <w:tmpl w:val="894EE8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69"/>
    <w:multiLevelType w:val="multilevel"/>
    <w:tmpl w:val="894EE8D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6A"/>
    <w:multiLevelType w:val="multilevel"/>
    <w:tmpl w:val="894EE8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1AB3CBA"/>
    <w:multiLevelType w:val="hybridMultilevel"/>
    <w:tmpl w:val="70E68FB8"/>
    <w:lvl w:ilvl="0" w:tplc="E498424A">
      <w:start w:val="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047D606B"/>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7E6B44"/>
    <w:multiLevelType w:val="multilevel"/>
    <w:tmpl w:val="CFA44D54"/>
    <w:lvl w:ilvl="0">
      <w:start w:val="1"/>
      <w:numFmt w:val="decimal"/>
      <w:pStyle w:val="Lijst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19947B5C"/>
    <w:multiLevelType w:val="multilevel"/>
    <w:tmpl w:val="8BC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DF2481"/>
    <w:multiLevelType w:val="multilevel"/>
    <w:tmpl w:val="2CCC07EA"/>
    <w:lvl w:ilvl="0">
      <w:start w:val="1"/>
      <w:numFmt w:val="decimal"/>
      <w:pStyle w:val="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1CD95DBC"/>
    <w:multiLevelType w:val="hybridMultilevel"/>
    <w:tmpl w:val="7E46A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286D2251"/>
    <w:multiLevelType w:val="hybridMultilevel"/>
    <w:tmpl w:val="DEAABF4E"/>
    <w:lvl w:ilvl="0" w:tplc="A4CA80D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31E605EC"/>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8F7EC0"/>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17786D"/>
    <w:multiLevelType w:val="hybridMultilevel"/>
    <w:tmpl w:val="01D22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18930C6"/>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7E87181"/>
    <w:multiLevelType w:val="multilevel"/>
    <w:tmpl w:val="6464B15C"/>
    <w:lvl w:ilvl="0">
      <w:start w:val="1"/>
      <w:numFmt w:val="decimal"/>
      <w:pStyle w:val="ImportWordListStyleDefinition17424869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57309E2"/>
    <w:multiLevelType w:val="multilevel"/>
    <w:tmpl w:val="4716A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38"/>
  </w:num>
  <w:num w:numId="3">
    <w:abstractNumId w:val="42"/>
  </w:num>
  <w:num w:numId="4">
    <w:abstractNumId w:val="43"/>
  </w:num>
  <w:num w:numId="5">
    <w:abstractNumId w:val="44"/>
  </w:num>
  <w:num w:numId="6">
    <w:abstractNumId w:val="41"/>
  </w:num>
  <w:num w:numId="7">
    <w:abstractNumId w:val="4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49"/>
  </w:num>
  <w:num w:numId="47">
    <w:abstractNumId w:val="45"/>
  </w:num>
  <w:num w:numId="48">
    <w:abstractNumId w:val="50"/>
  </w:num>
  <w:num w:numId="49">
    <w:abstractNumId w:val="39"/>
  </w:num>
  <w:num w:numId="50">
    <w:abstractNumId w:val="46"/>
  </w:num>
  <w:num w:numId="51">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9"/>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7"/>
    <w:rsid w:val="00052B7D"/>
    <w:rsid w:val="00057C15"/>
    <w:rsid w:val="000657EB"/>
    <w:rsid w:val="00083880"/>
    <w:rsid w:val="00084250"/>
    <w:rsid w:val="000B27EB"/>
    <w:rsid w:val="001154FF"/>
    <w:rsid w:val="001233C2"/>
    <w:rsid w:val="00143BF0"/>
    <w:rsid w:val="00175AAB"/>
    <w:rsid w:val="001B2470"/>
    <w:rsid w:val="001C2A43"/>
    <w:rsid w:val="001D00FB"/>
    <w:rsid w:val="001E3110"/>
    <w:rsid w:val="001E70EB"/>
    <w:rsid w:val="00225E99"/>
    <w:rsid w:val="00270730"/>
    <w:rsid w:val="0028493E"/>
    <w:rsid w:val="002A3FB7"/>
    <w:rsid w:val="00304A0E"/>
    <w:rsid w:val="00347DED"/>
    <w:rsid w:val="0035597F"/>
    <w:rsid w:val="003654D9"/>
    <w:rsid w:val="00371834"/>
    <w:rsid w:val="00381B54"/>
    <w:rsid w:val="0038496C"/>
    <w:rsid w:val="003A349C"/>
    <w:rsid w:val="0040262F"/>
    <w:rsid w:val="00410BD1"/>
    <w:rsid w:val="00430A4F"/>
    <w:rsid w:val="00443E7B"/>
    <w:rsid w:val="00453BA6"/>
    <w:rsid w:val="0046633C"/>
    <w:rsid w:val="004755D6"/>
    <w:rsid w:val="00487123"/>
    <w:rsid w:val="004B1FFF"/>
    <w:rsid w:val="004B3B6D"/>
    <w:rsid w:val="004C38E3"/>
    <w:rsid w:val="004C6330"/>
    <w:rsid w:val="004C6880"/>
    <w:rsid w:val="004D6704"/>
    <w:rsid w:val="004E3392"/>
    <w:rsid w:val="005075AD"/>
    <w:rsid w:val="005456A4"/>
    <w:rsid w:val="0055704B"/>
    <w:rsid w:val="0056169E"/>
    <w:rsid w:val="00575B6F"/>
    <w:rsid w:val="00593022"/>
    <w:rsid w:val="005B17B4"/>
    <w:rsid w:val="005C53D3"/>
    <w:rsid w:val="00606E97"/>
    <w:rsid w:val="00630442"/>
    <w:rsid w:val="006B4AFD"/>
    <w:rsid w:val="006D7B78"/>
    <w:rsid w:val="0072264D"/>
    <w:rsid w:val="00752557"/>
    <w:rsid w:val="00754E9F"/>
    <w:rsid w:val="00766555"/>
    <w:rsid w:val="00783CFF"/>
    <w:rsid w:val="00784ED2"/>
    <w:rsid w:val="0078666B"/>
    <w:rsid w:val="00793B5B"/>
    <w:rsid w:val="0079590C"/>
    <w:rsid w:val="007D1042"/>
    <w:rsid w:val="007D3872"/>
    <w:rsid w:val="008054CE"/>
    <w:rsid w:val="00811B5B"/>
    <w:rsid w:val="00840F01"/>
    <w:rsid w:val="00843BEA"/>
    <w:rsid w:val="00844212"/>
    <w:rsid w:val="008E601D"/>
    <w:rsid w:val="008F69A2"/>
    <w:rsid w:val="009034FD"/>
    <w:rsid w:val="009153BA"/>
    <w:rsid w:val="00916504"/>
    <w:rsid w:val="0095654B"/>
    <w:rsid w:val="00966140"/>
    <w:rsid w:val="0097345B"/>
    <w:rsid w:val="009A7095"/>
    <w:rsid w:val="009F74FE"/>
    <w:rsid w:val="00A164AE"/>
    <w:rsid w:val="00A5255E"/>
    <w:rsid w:val="00A80B52"/>
    <w:rsid w:val="00AB1D85"/>
    <w:rsid w:val="00B21E9F"/>
    <w:rsid w:val="00B22120"/>
    <w:rsid w:val="00B41BEA"/>
    <w:rsid w:val="00B50EF4"/>
    <w:rsid w:val="00B5342D"/>
    <w:rsid w:val="00B90F31"/>
    <w:rsid w:val="00B91474"/>
    <w:rsid w:val="00BD2247"/>
    <w:rsid w:val="00BE1A97"/>
    <w:rsid w:val="00C426D0"/>
    <w:rsid w:val="00C51B9F"/>
    <w:rsid w:val="00C9329C"/>
    <w:rsid w:val="00CC2CD6"/>
    <w:rsid w:val="00CE1F4B"/>
    <w:rsid w:val="00CE3C0A"/>
    <w:rsid w:val="00CF43CC"/>
    <w:rsid w:val="00D15867"/>
    <w:rsid w:val="00D2370C"/>
    <w:rsid w:val="00D34209"/>
    <w:rsid w:val="00D67829"/>
    <w:rsid w:val="00D802E5"/>
    <w:rsid w:val="00D87CDD"/>
    <w:rsid w:val="00D931F3"/>
    <w:rsid w:val="00DD6AC9"/>
    <w:rsid w:val="00E02488"/>
    <w:rsid w:val="00E47830"/>
    <w:rsid w:val="00E52545"/>
    <w:rsid w:val="00E63017"/>
    <w:rsid w:val="00E77A6F"/>
    <w:rsid w:val="00E91D78"/>
    <w:rsid w:val="00E95785"/>
    <w:rsid w:val="00EC3023"/>
    <w:rsid w:val="00ED0753"/>
    <w:rsid w:val="00EE7DAF"/>
    <w:rsid w:val="00F3619D"/>
    <w:rsid w:val="00F37527"/>
    <w:rsid w:val="00F50B9E"/>
    <w:rsid w:val="00F5682E"/>
    <w:rsid w:val="00F6356C"/>
    <w:rsid w:val="00F709BB"/>
    <w:rsid w:val="00FA6AAB"/>
    <w:rsid w:val="00FA780F"/>
    <w:rsid w:val="00FB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8244"/>
  <w15:chartTrackingRefBased/>
  <w15:docId w15:val="{DFD705DF-A0E2-487E-BB01-FD3D537D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aliases w:val="Hoofdstok kop Zorgplan"/>
    <w:basedOn w:val="Standaard"/>
    <w:next w:val="Kop2"/>
    <w:link w:val="Kop1Char"/>
    <w:uiPriority w:val="9"/>
    <w:qFormat/>
    <w:rsid w:val="00F37527"/>
    <w:pPr>
      <w:keepNext/>
      <w:keepLines/>
      <w:spacing w:before="240"/>
      <w:outlineLvl w:val="0"/>
    </w:pPr>
    <w:rPr>
      <w:rFonts w:eastAsiaTheme="majorEastAsia" w:cstheme="majorBidi"/>
      <w:b/>
      <w:sz w:val="28"/>
      <w:szCs w:val="32"/>
      <w:u w:val="single"/>
    </w:rPr>
  </w:style>
  <w:style w:type="paragraph" w:styleId="Kop2">
    <w:name w:val="heading 2"/>
    <w:aliases w:val="Paragraaf zorgplan"/>
    <w:basedOn w:val="Standaard"/>
    <w:next w:val="Standaard"/>
    <w:link w:val="Kop2Char"/>
    <w:uiPriority w:val="9"/>
    <w:unhideWhenUsed/>
    <w:qFormat/>
    <w:rsid w:val="00F37527"/>
    <w:pPr>
      <w:keepNext/>
      <w:keepLines/>
      <w:spacing w:before="40"/>
      <w:outlineLvl w:val="1"/>
    </w:pPr>
    <w:rPr>
      <w:rFonts w:eastAsiaTheme="majorEastAsia" w:cstheme="majorBidi"/>
      <w:b/>
      <w:sz w:val="24"/>
      <w:szCs w:val="26"/>
    </w:rPr>
  </w:style>
  <w:style w:type="paragraph" w:styleId="Kop3">
    <w:name w:val="heading 3"/>
    <w:aliases w:val="tussenparagraaf"/>
    <w:basedOn w:val="Standaard"/>
    <w:next w:val="Standaard"/>
    <w:link w:val="Kop3Char"/>
    <w:uiPriority w:val="9"/>
    <w:unhideWhenUsed/>
    <w:qFormat/>
    <w:rsid w:val="009153BA"/>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Paragraaf zorgplan Char"/>
    <w:basedOn w:val="Standaardalinea-lettertype"/>
    <w:link w:val="Kop2"/>
    <w:uiPriority w:val="9"/>
    <w:rsid w:val="00F37527"/>
    <w:rPr>
      <w:rFonts w:eastAsiaTheme="majorEastAsia" w:cstheme="majorBidi"/>
      <w:b/>
      <w:sz w:val="24"/>
      <w:szCs w:val="26"/>
    </w:rPr>
  </w:style>
  <w:style w:type="character" w:customStyle="1" w:styleId="Kop1Char">
    <w:name w:val="Kop 1 Char"/>
    <w:aliases w:val="Hoofdstok kop Zorgplan Char"/>
    <w:basedOn w:val="Standaardalinea-lettertype"/>
    <w:link w:val="Kop1"/>
    <w:uiPriority w:val="9"/>
    <w:rsid w:val="00F37527"/>
    <w:rPr>
      <w:rFonts w:eastAsiaTheme="majorEastAsia" w:cstheme="majorBidi"/>
      <w:b/>
      <w:sz w:val="28"/>
      <w:szCs w:val="32"/>
      <w:u w:val="single"/>
    </w:rPr>
  </w:style>
  <w:style w:type="character" w:customStyle="1" w:styleId="Kop3Char">
    <w:name w:val="Kop 3 Char"/>
    <w:aliases w:val="tussenparagraaf Char"/>
    <w:basedOn w:val="Standaardalinea-lettertype"/>
    <w:link w:val="Kop3"/>
    <w:uiPriority w:val="9"/>
    <w:rsid w:val="009153BA"/>
    <w:rPr>
      <w:rFonts w:eastAsiaTheme="majorEastAsia" w:cstheme="majorBidi"/>
      <w:b/>
      <w:szCs w:val="24"/>
    </w:rPr>
  </w:style>
  <w:style w:type="paragraph" w:styleId="Koptekst">
    <w:name w:val="header"/>
    <w:basedOn w:val="Standaard"/>
    <w:link w:val="KoptekstChar"/>
    <w:uiPriority w:val="99"/>
    <w:unhideWhenUsed/>
    <w:rsid w:val="00F37527"/>
    <w:pPr>
      <w:tabs>
        <w:tab w:val="center" w:pos="4536"/>
        <w:tab w:val="right" w:pos="9072"/>
      </w:tabs>
    </w:pPr>
  </w:style>
  <w:style w:type="character" w:customStyle="1" w:styleId="KoptekstChar">
    <w:name w:val="Koptekst Char"/>
    <w:basedOn w:val="Standaardalinea-lettertype"/>
    <w:link w:val="Koptekst"/>
    <w:uiPriority w:val="99"/>
    <w:rsid w:val="00F37527"/>
  </w:style>
  <w:style w:type="paragraph" w:styleId="Voettekst">
    <w:name w:val="footer"/>
    <w:basedOn w:val="Standaard"/>
    <w:link w:val="VoettekstChar"/>
    <w:uiPriority w:val="99"/>
    <w:unhideWhenUsed/>
    <w:rsid w:val="00F37527"/>
    <w:pPr>
      <w:tabs>
        <w:tab w:val="center" w:pos="4536"/>
        <w:tab w:val="right" w:pos="9072"/>
      </w:tabs>
    </w:pPr>
  </w:style>
  <w:style w:type="character" w:customStyle="1" w:styleId="VoettekstChar">
    <w:name w:val="Voettekst Char"/>
    <w:basedOn w:val="Standaardalinea-lettertype"/>
    <w:link w:val="Voettekst"/>
    <w:uiPriority w:val="99"/>
    <w:rsid w:val="00F37527"/>
  </w:style>
  <w:style w:type="paragraph" w:styleId="Kopvaninhoudsopgave">
    <w:name w:val="TOC Heading"/>
    <w:basedOn w:val="Kop1"/>
    <w:next w:val="Standaard"/>
    <w:uiPriority w:val="39"/>
    <w:unhideWhenUsed/>
    <w:qFormat/>
    <w:rsid w:val="009034FD"/>
    <w:pPr>
      <w:outlineLvl w:val="9"/>
    </w:pPr>
    <w:rPr>
      <w:rFonts w:asciiTheme="majorHAnsi" w:hAnsiTheme="majorHAnsi"/>
      <w:b w:val="0"/>
      <w:color w:val="2F5496" w:themeColor="accent1" w:themeShade="BF"/>
      <w:sz w:val="32"/>
      <w:u w:val="none"/>
      <w:lang w:eastAsia="nl-NL"/>
    </w:rPr>
  </w:style>
  <w:style w:type="paragraph" w:styleId="Inhopg1">
    <w:name w:val="toc 1"/>
    <w:basedOn w:val="Standaard"/>
    <w:next w:val="Standaard"/>
    <w:autoRedefine/>
    <w:uiPriority w:val="39"/>
    <w:unhideWhenUsed/>
    <w:rsid w:val="007D1042"/>
    <w:pPr>
      <w:tabs>
        <w:tab w:val="left" w:pos="1540"/>
        <w:tab w:val="right" w:leader="dot" w:pos="9062"/>
      </w:tabs>
      <w:spacing w:after="100"/>
    </w:pPr>
    <w:rPr>
      <w:b/>
      <w:noProof/>
    </w:rPr>
  </w:style>
  <w:style w:type="character" w:styleId="Hyperlink">
    <w:name w:val="Hyperlink"/>
    <w:basedOn w:val="Standaardalinea-lettertype"/>
    <w:uiPriority w:val="99"/>
    <w:unhideWhenUsed/>
    <w:rsid w:val="009034FD"/>
    <w:rPr>
      <w:color w:val="0563C1" w:themeColor="hyperlink"/>
      <w:u w:val="single"/>
    </w:rPr>
  </w:style>
  <w:style w:type="paragraph" w:styleId="Inhopg2">
    <w:name w:val="toc 2"/>
    <w:basedOn w:val="Standaard"/>
    <w:next w:val="Standaard"/>
    <w:autoRedefine/>
    <w:uiPriority w:val="39"/>
    <w:unhideWhenUsed/>
    <w:rsid w:val="009034FD"/>
    <w:pPr>
      <w:spacing w:after="100"/>
      <w:ind w:left="220"/>
    </w:pPr>
  </w:style>
  <w:style w:type="paragraph" w:customStyle="1" w:styleId="List1">
    <w:name w:val="List 1"/>
    <w:basedOn w:val="Standaard"/>
    <w:semiHidden/>
    <w:rsid w:val="006B4AFD"/>
    <w:pPr>
      <w:numPr>
        <w:numId w:val="3"/>
      </w:numPr>
    </w:pPr>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1C2A43"/>
    <w:rPr>
      <w:sz w:val="20"/>
      <w:szCs w:val="20"/>
    </w:rPr>
  </w:style>
  <w:style w:type="character" w:customStyle="1" w:styleId="VoetnoottekstChar">
    <w:name w:val="Voetnoottekst Char"/>
    <w:basedOn w:val="Standaardalinea-lettertype"/>
    <w:link w:val="Voetnoottekst"/>
    <w:uiPriority w:val="99"/>
    <w:semiHidden/>
    <w:rsid w:val="001C2A43"/>
    <w:rPr>
      <w:sz w:val="20"/>
      <w:szCs w:val="20"/>
    </w:rPr>
  </w:style>
  <w:style w:type="character" w:styleId="Voetnootmarkering">
    <w:name w:val="footnote reference"/>
    <w:basedOn w:val="Standaardalinea-lettertype"/>
    <w:uiPriority w:val="99"/>
    <w:semiHidden/>
    <w:unhideWhenUsed/>
    <w:rsid w:val="001C2A43"/>
    <w:rPr>
      <w:vertAlign w:val="superscript"/>
    </w:rPr>
  </w:style>
  <w:style w:type="character" w:styleId="Onopgelostemelding">
    <w:name w:val="Unresolved Mention"/>
    <w:basedOn w:val="Standaardalinea-lettertype"/>
    <w:uiPriority w:val="99"/>
    <w:semiHidden/>
    <w:unhideWhenUsed/>
    <w:rsid w:val="001C2A43"/>
    <w:rPr>
      <w:color w:val="808080"/>
      <w:shd w:val="clear" w:color="auto" w:fill="E6E6E6"/>
    </w:rPr>
  </w:style>
  <w:style w:type="paragraph" w:styleId="Lijstalinea">
    <w:name w:val="List Paragraph"/>
    <w:basedOn w:val="Standaard"/>
    <w:uiPriority w:val="34"/>
    <w:qFormat/>
    <w:rsid w:val="00B41BEA"/>
    <w:pPr>
      <w:ind w:left="720"/>
      <w:contextualSpacing/>
    </w:pPr>
  </w:style>
  <w:style w:type="paragraph" w:styleId="Eindnoottekst">
    <w:name w:val="endnote text"/>
    <w:basedOn w:val="Standaard"/>
    <w:link w:val="EindnoottekstChar"/>
    <w:uiPriority w:val="99"/>
    <w:semiHidden/>
    <w:unhideWhenUsed/>
    <w:rsid w:val="00E02488"/>
    <w:rPr>
      <w:sz w:val="20"/>
      <w:szCs w:val="20"/>
    </w:rPr>
  </w:style>
  <w:style w:type="character" w:customStyle="1" w:styleId="EindnoottekstChar">
    <w:name w:val="Eindnoottekst Char"/>
    <w:basedOn w:val="Standaardalinea-lettertype"/>
    <w:link w:val="Eindnoottekst"/>
    <w:uiPriority w:val="99"/>
    <w:semiHidden/>
    <w:rsid w:val="00E02488"/>
    <w:rPr>
      <w:sz w:val="20"/>
      <w:szCs w:val="20"/>
    </w:rPr>
  </w:style>
  <w:style w:type="character" w:styleId="Eindnootmarkering">
    <w:name w:val="endnote reference"/>
    <w:basedOn w:val="Standaardalinea-lettertype"/>
    <w:uiPriority w:val="99"/>
    <w:semiHidden/>
    <w:unhideWhenUsed/>
    <w:rsid w:val="00E02488"/>
    <w:rPr>
      <w:vertAlign w:val="superscript"/>
    </w:rPr>
  </w:style>
  <w:style w:type="paragraph" w:styleId="Inhopg3">
    <w:name w:val="toc 3"/>
    <w:basedOn w:val="Standaard"/>
    <w:next w:val="Standaard"/>
    <w:autoRedefine/>
    <w:uiPriority w:val="39"/>
    <w:unhideWhenUsed/>
    <w:rsid w:val="009153BA"/>
    <w:pPr>
      <w:spacing w:after="100"/>
      <w:ind w:left="440"/>
    </w:pPr>
  </w:style>
  <w:style w:type="table" w:styleId="Tabelraster">
    <w:name w:val="Table Grid"/>
    <w:basedOn w:val="Standaardtabel"/>
    <w:uiPriority w:val="39"/>
    <w:rsid w:val="0063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329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329C"/>
    <w:rPr>
      <w:rFonts w:ascii="Segoe UI" w:hAnsi="Segoe UI" w:cs="Segoe UI"/>
      <w:sz w:val="18"/>
      <w:szCs w:val="18"/>
    </w:rPr>
  </w:style>
  <w:style w:type="paragraph" w:styleId="Bijschrift">
    <w:name w:val="caption"/>
    <w:basedOn w:val="Standaard"/>
    <w:next w:val="Standaard"/>
    <w:uiPriority w:val="35"/>
    <w:unhideWhenUsed/>
    <w:qFormat/>
    <w:rsid w:val="00D2370C"/>
    <w:pPr>
      <w:spacing w:after="200"/>
    </w:pPr>
    <w:rPr>
      <w:i/>
      <w:iCs/>
      <w:color w:val="44546A" w:themeColor="text2"/>
      <w:sz w:val="18"/>
      <w:szCs w:val="18"/>
    </w:rPr>
  </w:style>
  <w:style w:type="paragraph" w:styleId="Geenafstand">
    <w:name w:val="No Spacing"/>
    <w:aliases w:val="Start"/>
    <w:uiPriority w:val="1"/>
    <w:qFormat/>
    <w:rsid w:val="00057C15"/>
    <w:pPr>
      <w:widowControl w:val="0"/>
      <w:spacing w:line="276" w:lineRule="auto"/>
      <w:contextualSpacing/>
    </w:pPr>
  </w:style>
  <w:style w:type="paragraph" w:customStyle="1" w:styleId="Lijst41">
    <w:name w:val="Lijst 41"/>
    <w:basedOn w:val="Standaard"/>
    <w:semiHidden/>
    <w:rsid w:val="00D931F3"/>
    <w:pPr>
      <w:numPr>
        <w:numId w:val="7"/>
      </w:numPr>
    </w:pPr>
    <w:rPr>
      <w:rFonts w:ascii="Times New Roman" w:eastAsia="Times New Roman" w:hAnsi="Times New Roman" w:cs="Times New Roman"/>
      <w:sz w:val="20"/>
      <w:szCs w:val="20"/>
      <w:lang w:eastAsia="nl-NL"/>
    </w:rPr>
  </w:style>
  <w:style w:type="paragraph" w:customStyle="1" w:styleId="ImportWordListStyleDefinition1742486987">
    <w:name w:val="Import Word List Style Definition 1742486987"/>
    <w:rsid w:val="00453BA6"/>
    <w:pPr>
      <w:numPr>
        <w:numId w:val="46"/>
      </w:numPr>
    </w:pPr>
    <w:rPr>
      <w:rFonts w:ascii="Times New Roman" w:eastAsia="Times New Roman" w:hAnsi="Times New Roman" w:cs="Times New Roman"/>
      <w:sz w:val="20"/>
      <w:szCs w:val="20"/>
      <w:lang w:eastAsia="nl-NL"/>
    </w:rPr>
  </w:style>
  <w:style w:type="table" w:styleId="Rastertabel4-Accent3">
    <w:name w:val="Grid Table 4 Accent 3"/>
    <w:basedOn w:val="Standaardtabel"/>
    <w:uiPriority w:val="49"/>
    <w:rsid w:val="00FA6AA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hopg4">
    <w:name w:val="toc 4"/>
    <w:basedOn w:val="Standaard"/>
    <w:next w:val="Standaard"/>
    <w:autoRedefine/>
    <w:uiPriority w:val="39"/>
    <w:unhideWhenUsed/>
    <w:rsid w:val="0046633C"/>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46633C"/>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46633C"/>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46633C"/>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46633C"/>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46633C"/>
    <w:pPr>
      <w:spacing w:after="100" w:line="259" w:lineRule="auto"/>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6104">
      <w:bodyDiv w:val="1"/>
      <w:marLeft w:val="0"/>
      <w:marRight w:val="0"/>
      <w:marTop w:val="0"/>
      <w:marBottom w:val="0"/>
      <w:divBdr>
        <w:top w:val="none" w:sz="0" w:space="0" w:color="auto"/>
        <w:left w:val="none" w:sz="0" w:space="0" w:color="auto"/>
        <w:bottom w:val="none" w:sz="0" w:space="0" w:color="auto"/>
        <w:right w:val="none" w:sz="0" w:space="0" w:color="auto"/>
      </w:divBdr>
    </w:div>
    <w:div w:id="726151987">
      <w:bodyDiv w:val="1"/>
      <w:marLeft w:val="0"/>
      <w:marRight w:val="0"/>
      <w:marTop w:val="0"/>
      <w:marBottom w:val="0"/>
      <w:divBdr>
        <w:top w:val="none" w:sz="0" w:space="0" w:color="auto"/>
        <w:left w:val="none" w:sz="0" w:space="0" w:color="auto"/>
        <w:bottom w:val="none" w:sz="0" w:space="0" w:color="auto"/>
        <w:right w:val="none" w:sz="0" w:space="0" w:color="auto"/>
      </w:divBdr>
    </w:div>
    <w:div w:id="1440293380">
      <w:bodyDiv w:val="1"/>
      <w:marLeft w:val="0"/>
      <w:marRight w:val="0"/>
      <w:marTop w:val="0"/>
      <w:marBottom w:val="0"/>
      <w:divBdr>
        <w:top w:val="none" w:sz="0" w:space="0" w:color="auto"/>
        <w:left w:val="none" w:sz="0" w:space="0" w:color="auto"/>
        <w:bottom w:val="none" w:sz="0" w:space="0" w:color="auto"/>
        <w:right w:val="none" w:sz="0" w:space="0" w:color="auto"/>
      </w:divBdr>
    </w:div>
    <w:div w:id="2037659614">
      <w:bodyDiv w:val="1"/>
      <w:marLeft w:val="0"/>
      <w:marRight w:val="0"/>
      <w:marTop w:val="0"/>
      <w:marBottom w:val="0"/>
      <w:divBdr>
        <w:top w:val="none" w:sz="0" w:space="0" w:color="auto"/>
        <w:left w:val="none" w:sz="0" w:space="0" w:color="auto"/>
        <w:bottom w:val="none" w:sz="0" w:space="0" w:color="auto"/>
        <w:right w:val="none" w:sz="0" w:space="0" w:color="auto"/>
      </w:divBdr>
    </w:div>
    <w:div w:id="2055545202">
      <w:bodyDiv w:val="1"/>
      <w:marLeft w:val="0"/>
      <w:marRight w:val="0"/>
      <w:marTop w:val="0"/>
      <w:marBottom w:val="0"/>
      <w:divBdr>
        <w:top w:val="none" w:sz="0" w:space="0" w:color="auto"/>
        <w:left w:val="none" w:sz="0" w:space="0" w:color="auto"/>
        <w:bottom w:val="none" w:sz="0" w:space="0" w:color="auto"/>
        <w:right w:val="none" w:sz="0" w:space="0" w:color="auto"/>
      </w:divBdr>
    </w:div>
    <w:div w:id="21012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amenwerkingsverband-zuid-kennemerland.nl/wp-content/uploads/2017/04/170404-Update-De-Overstap-2017.pdf" TargetMode="External"/><Relationship Id="rId2" Type="http://schemas.openxmlformats.org/officeDocument/2006/relationships/hyperlink" Target="http://www.samenwerkingsverband-zuid-kennemerland.nl/wp-content/uploads/2015/02/120416-websiteversie-notitie-inrichting-passend-onderwijs-2012-2020.pdf" TargetMode="External"/><Relationship Id="rId1" Type="http://schemas.openxmlformats.org/officeDocument/2006/relationships/hyperlink" Target="http://www.samenwerkingsverband-zuid-kennemerland.nl/wp-content/uploads/2017/01/161208-AANGEPAST-ondersteuningsplan-2014-2018-swv-Zuid-Kennemerland-2705.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9B6221-FD1A-413C-B5BB-C3B71B1FED85}"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l-NL"/>
        </a:p>
      </dgm:t>
    </dgm:pt>
    <dgm:pt modelId="{E652AEBE-5ADD-439D-903B-008BAF39FDD4}">
      <dgm:prSet phldrT="[Tekst]"/>
      <dgm:spPr/>
      <dgm:t>
        <a:bodyPr/>
        <a:lstStyle/>
        <a:p>
          <a:r>
            <a:rPr lang="nl-NL"/>
            <a:t>Leerling</a:t>
          </a:r>
        </a:p>
      </dgm:t>
    </dgm:pt>
    <dgm:pt modelId="{F7E7AA2D-0ADF-41BF-B47A-C3716DE8CA8A}" type="parTrans" cxnId="{810E0196-307E-4578-A01D-AE8B1054390B}">
      <dgm:prSet/>
      <dgm:spPr/>
      <dgm:t>
        <a:bodyPr/>
        <a:lstStyle/>
        <a:p>
          <a:endParaRPr lang="nl-NL"/>
        </a:p>
      </dgm:t>
    </dgm:pt>
    <dgm:pt modelId="{96737B44-96E1-44E6-87EC-0622353708F4}" type="sibTrans" cxnId="{810E0196-307E-4578-A01D-AE8B1054390B}">
      <dgm:prSet/>
      <dgm:spPr/>
      <dgm:t>
        <a:bodyPr/>
        <a:lstStyle/>
        <a:p>
          <a:endParaRPr lang="nl-NL"/>
        </a:p>
      </dgm:t>
    </dgm:pt>
    <dgm:pt modelId="{A92A987E-B56D-4A2B-B428-96DFF2052F91}">
      <dgm:prSet phldrT="[Tekst]"/>
      <dgm:spPr/>
      <dgm:t>
        <a:bodyPr/>
        <a:lstStyle/>
        <a:p>
          <a:r>
            <a:rPr lang="nl-NL"/>
            <a:t>School</a:t>
          </a:r>
        </a:p>
      </dgm:t>
    </dgm:pt>
    <dgm:pt modelId="{D6253BDD-3973-4162-BBF2-E81D3286F0A6}" type="parTrans" cxnId="{1C3163F2-72CE-4B52-8D5C-D248F0B4A943}">
      <dgm:prSet/>
      <dgm:spPr/>
      <dgm:t>
        <a:bodyPr/>
        <a:lstStyle/>
        <a:p>
          <a:endParaRPr lang="nl-NL"/>
        </a:p>
      </dgm:t>
    </dgm:pt>
    <dgm:pt modelId="{8EB01107-5E83-4267-82CA-BB486534CB25}" type="sibTrans" cxnId="{1C3163F2-72CE-4B52-8D5C-D248F0B4A943}">
      <dgm:prSet/>
      <dgm:spPr/>
      <dgm:t>
        <a:bodyPr/>
        <a:lstStyle/>
        <a:p>
          <a:endParaRPr lang="nl-NL"/>
        </a:p>
      </dgm:t>
    </dgm:pt>
    <dgm:pt modelId="{D873409B-EEF7-4F4C-A847-298C9F95B8BE}">
      <dgm:prSet phldrT="[Tekst]"/>
      <dgm:spPr/>
      <dgm:t>
        <a:bodyPr/>
        <a:lstStyle/>
        <a:p>
          <a:r>
            <a:rPr lang="nl-NL"/>
            <a:t>Ouders</a:t>
          </a:r>
        </a:p>
      </dgm:t>
    </dgm:pt>
    <dgm:pt modelId="{941C9F9A-AB6F-42F5-A028-1FF3A9033937}" type="parTrans" cxnId="{C0709E14-27E7-4C58-BBF0-FA9FF88DAACF}">
      <dgm:prSet/>
      <dgm:spPr/>
      <dgm:t>
        <a:bodyPr/>
        <a:lstStyle/>
        <a:p>
          <a:endParaRPr lang="nl-NL"/>
        </a:p>
      </dgm:t>
    </dgm:pt>
    <dgm:pt modelId="{2AEAA235-D6DC-4FFF-96EE-4CDFAAA2B3F9}" type="sibTrans" cxnId="{C0709E14-27E7-4C58-BBF0-FA9FF88DAACF}">
      <dgm:prSet/>
      <dgm:spPr/>
      <dgm:t>
        <a:bodyPr/>
        <a:lstStyle/>
        <a:p>
          <a:endParaRPr lang="nl-NL"/>
        </a:p>
      </dgm:t>
    </dgm:pt>
    <dgm:pt modelId="{F6E3CB3A-1FFB-4655-8FD5-3CD0722FCC11}" type="pres">
      <dgm:prSet presAssocID="{6B9B6221-FD1A-413C-B5BB-C3B71B1FED85}" presName="Name0" presStyleCnt="0">
        <dgm:presLayoutVars>
          <dgm:dir/>
          <dgm:resizeHandles val="exact"/>
        </dgm:presLayoutVars>
      </dgm:prSet>
      <dgm:spPr/>
    </dgm:pt>
    <dgm:pt modelId="{1862A9EA-AA9C-47B1-829C-D4C6C615E827}" type="pres">
      <dgm:prSet presAssocID="{E652AEBE-5ADD-439D-903B-008BAF39FDD4}" presName="node" presStyleLbl="node1" presStyleIdx="0" presStyleCnt="3">
        <dgm:presLayoutVars>
          <dgm:bulletEnabled val="1"/>
        </dgm:presLayoutVars>
      </dgm:prSet>
      <dgm:spPr/>
    </dgm:pt>
    <dgm:pt modelId="{B0C07832-3108-439F-AEEE-0FCFADBBEF09}" type="pres">
      <dgm:prSet presAssocID="{96737B44-96E1-44E6-87EC-0622353708F4}" presName="sibTrans" presStyleLbl="sibTrans2D1" presStyleIdx="0" presStyleCnt="3"/>
      <dgm:spPr/>
    </dgm:pt>
    <dgm:pt modelId="{2BF997DB-2474-46B4-BBF2-3D1DD1DDC5EF}" type="pres">
      <dgm:prSet presAssocID="{96737B44-96E1-44E6-87EC-0622353708F4}" presName="connectorText" presStyleLbl="sibTrans2D1" presStyleIdx="0" presStyleCnt="3"/>
      <dgm:spPr/>
    </dgm:pt>
    <dgm:pt modelId="{CE1BB162-19BA-449F-9023-5C6308DA7541}" type="pres">
      <dgm:prSet presAssocID="{A92A987E-B56D-4A2B-B428-96DFF2052F91}" presName="node" presStyleLbl="node1" presStyleIdx="1" presStyleCnt="3">
        <dgm:presLayoutVars>
          <dgm:bulletEnabled val="1"/>
        </dgm:presLayoutVars>
      </dgm:prSet>
      <dgm:spPr/>
    </dgm:pt>
    <dgm:pt modelId="{D1F8EE64-E4EE-411E-9621-29D8D8FBDC40}" type="pres">
      <dgm:prSet presAssocID="{8EB01107-5E83-4267-82CA-BB486534CB25}" presName="sibTrans" presStyleLbl="sibTrans2D1" presStyleIdx="1" presStyleCnt="3"/>
      <dgm:spPr/>
    </dgm:pt>
    <dgm:pt modelId="{7B792863-CD32-4934-9A51-08DCE0071C2B}" type="pres">
      <dgm:prSet presAssocID="{8EB01107-5E83-4267-82CA-BB486534CB25}" presName="connectorText" presStyleLbl="sibTrans2D1" presStyleIdx="1" presStyleCnt="3"/>
      <dgm:spPr/>
    </dgm:pt>
    <dgm:pt modelId="{CD015D77-27D0-43A8-98D9-85211C16E38B}" type="pres">
      <dgm:prSet presAssocID="{D873409B-EEF7-4F4C-A847-298C9F95B8BE}" presName="node" presStyleLbl="node1" presStyleIdx="2" presStyleCnt="3">
        <dgm:presLayoutVars>
          <dgm:bulletEnabled val="1"/>
        </dgm:presLayoutVars>
      </dgm:prSet>
      <dgm:spPr/>
    </dgm:pt>
    <dgm:pt modelId="{55AE4350-466C-48F4-912E-1D5092C29878}" type="pres">
      <dgm:prSet presAssocID="{2AEAA235-D6DC-4FFF-96EE-4CDFAAA2B3F9}" presName="sibTrans" presStyleLbl="sibTrans2D1" presStyleIdx="2" presStyleCnt="3"/>
      <dgm:spPr/>
    </dgm:pt>
    <dgm:pt modelId="{18C655C6-2488-4840-9A62-7DEF2518FEC3}" type="pres">
      <dgm:prSet presAssocID="{2AEAA235-D6DC-4FFF-96EE-4CDFAAA2B3F9}" presName="connectorText" presStyleLbl="sibTrans2D1" presStyleIdx="2" presStyleCnt="3"/>
      <dgm:spPr/>
    </dgm:pt>
  </dgm:ptLst>
  <dgm:cxnLst>
    <dgm:cxn modelId="{04D34108-4938-444B-A990-FB895EB885D6}" type="presOf" srcId="{E652AEBE-5ADD-439D-903B-008BAF39FDD4}" destId="{1862A9EA-AA9C-47B1-829C-D4C6C615E827}" srcOrd="0" destOrd="0" presId="urn:microsoft.com/office/officeart/2005/8/layout/cycle7"/>
    <dgm:cxn modelId="{C1B3410C-EBD0-4124-892A-F43E8E13299C}" type="presOf" srcId="{2AEAA235-D6DC-4FFF-96EE-4CDFAAA2B3F9}" destId="{55AE4350-466C-48F4-912E-1D5092C29878}" srcOrd="0" destOrd="0" presId="urn:microsoft.com/office/officeart/2005/8/layout/cycle7"/>
    <dgm:cxn modelId="{C0709E14-27E7-4C58-BBF0-FA9FF88DAACF}" srcId="{6B9B6221-FD1A-413C-B5BB-C3B71B1FED85}" destId="{D873409B-EEF7-4F4C-A847-298C9F95B8BE}" srcOrd="2" destOrd="0" parTransId="{941C9F9A-AB6F-42F5-A028-1FF3A9033937}" sibTransId="{2AEAA235-D6DC-4FFF-96EE-4CDFAAA2B3F9}"/>
    <dgm:cxn modelId="{6ACDB01C-7830-4848-838B-E3DC469390A1}" type="presOf" srcId="{96737B44-96E1-44E6-87EC-0622353708F4}" destId="{2BF997DB-2474-46B4-BBF2-3D1DD1DDC5EF}" srcOrd="1" destOrd="0" presId="urn:microsoft.com/office/officeart/2005/8/layout/cycle7"/>
    <dgm:cxn modelId="{12B3D127-3C40-4403-B002-14F4C470EA8A}" type="presOf" srcId="{8EB01107-5E83-4267-82CA-BB486534CB25}" destId="{7B792863-CD32-4934-9A51-08DCE0071C2B}" srcOrd="1" destOrd="0" presId="urn:microsoft.com/office/officeart/2005/8/layout/cycle7"/>
    <dgm:cxn modelId="{CC29DA29-8C62-4064-AC2A-D7B65CDD4032}" type="presOf" srcId="{6B9B6221-FD1A-413C-B5BB-C3B71B1FED85}" destId="{F6E3CB3A-1FFB-4655-8FD5-3CD0722FCC11}" srcOrd="0" destOrd="0" presId="urn:microsoft.com/office/officeart/2005/8/layout/cycle7"/>
    <dgm:cxn modelId="{93B4B13A-7F73-402E-AA1A-05760445BEA0}" type="presOf" srcId="{96737B44-96E1-44E6-87EC-0622353708F4}" destId="{B0C07832-3108-439F-AEEE-0FCFADBBEF09}" srcOrd="0" destOrd="0" presId="urn:microsoft.com/office/officeart/2005/8/layout/cycle7"/>
    <dgm:cxn modelId="{042B4645-1176-48C7-A869-2EEDF2653F53}" type="presOf" srcId="{2AEAA235-D6DC-4FFF-96EE-4CDFAAA2B3F9}" destId="{18C655C6-2488-4840-9A62-7DEF2518FEC3}" srcOrd="1" destOrd="0" presId="urn:microsoft.com/office/officeart/2005/8/layout/cycle7"/>
    <dgm:cxn modelId="{6B6E984C-7289-4923-A594-87A8F77D2946}" type="presOf" srcId="{D873409B-EEF7-4F4C-A847-298C9F95B8BE}" destId="{CD015D77-27D0-43A8-98D9-85211C16E38B}" srcOrd="0" destOrd="0" presId="urn:microsoft.com/office/officeart/2005/8/layout/cycle7"/>
    <dgm:cxn modelId="{810E0196-307E-4578-A01D-AE8B1054390B}" srcId="{6B9B6221-FD1A-413C-B5BB-C3B71B1FED85}" destId="{E652AEBE-5ADD-439D-903B-008BAF39FDD4}" srcOrd="0" destOrd="0" parTransId="{F7E7AA2D-0ADF-41BF-B47A-C3716DE8CA8A}" sibTransId="{96737B44-96E1-44E6-87EC-0622353708F4}"/>
    <dgm:cxn modelId="{047F82BE-8ED4-4650-989E-8FFD95187A6D}" type="presOf" srcId="{8EB01107-5E83-4267-82CA-BB486534CB25}" destId="{D1F8EE64-E4EE-411E-9621-29D8D8FBDC40}" srcOrd="0" destOrd="0" presId="urn:microsoft.com/office/officeart/2005/8/layout/cycle7"/>
    <dgm:cxn modelId="{1C3163F2-72CE-4B52-8D5C-D248F0B4A943}" srcId="{6B9B6221-FD1A-413C-B5BB-C3B71B1FED85}" destId="{A92A987E-B56D-4A2B-B428-96DFF2052F91}" srcOrd="1" destOrd="0" parTransId="{D6253BDD-3973-4162-BBF2-E81D3286F0A6}" sibTransId="{8EB01107-5E83-4267-82CA-BB486534CB25}"/>
    <dgm:cxn modelId="{41EA9CFC-014A-4940-A3FB-FC0458F15F86}" type="presOf" srcId="{A92A987E-B56D-4A2B-B428-96DFF2052F91}" destId="{CE1BB162-19BA-449F-9023-5C6308DA7541}" srcOrd="0" destOrd="0" presId="urn:microsoft.com/office/officeart/2005/8/layout/cycle7"/>
    <dgm:cxn modelId="{D8628F88-9195-4B60-906D-1B23F13DC922}" type="presParOf" srcId="{F6E3CB3A-1FFB-4655-8FD5-3CD0722FCC11}" destId="{1862A9EA-AA9C-47B1-829C-D4C6C615E827}" srcOrd="0" destOrd="0" presId="urn:microsoft.com/office/officeart/2005/8/layout/cycle7"/>
    <dgm:cxn modelId="{7973988D-395C-40F0-BA7F-5FC4860895B8}" type="presParOf" srcId="{F6E3CB3A-1FFB-4655-8FD5-3CD0722FCC11}" destId="{B0C07832-3108-439F-AEEE-0FCFADBBEF09}" srcOrd="1" destOrd="0" presId="urn:microsoft.com/office/officeart/2005/8/layout/cycle7"/>
    <dgm:cxn modelId="{F2686E3B-85BD-4352-938B-3B3F39290CAB}" type="presParOf" srcId="{B0C07832-3108-439F-AEEE-0FCFADBBEF09}" destId="{2BF997DB-2474-46B4-BBF2-3D1DD1DDC5EF}" srcOrd="0" destOrd="0" presId="urn:microsoft.com/office/officeart/2005/8/layout/cycle7"/>
    <dgm:cxn modelId="{687A078E-854D-4C3E-A54E-07E18FA33A85}" type="presParOf" srcId="{F6E3CB3A-1FFB-4655-8FD5-3CD0722FCC11}" destId="{CE1BB162-19BA-449F-9023-5C6308DA7541}" srcOrd="2" destOrd="0" presId="urn:microsoft.com/office/officeart/2005/8/layout/cycle7"/>
    <dgm:cxn modelId="{58835BFF-C436-4B0C-99C1-16C419C56C74}" type="presParOf" srcId="{F6E3CB3A-1FFB-4655-8FD5-3CD0722FCC11}" destId="{D1F8EE64-E4EE-411E-9621-29D8D8FBDC40}" srcOrd="3" destOrd="0" presId="urn:microsoft.com/office/officeart/2005/8/layout/cycle7"/>
    <dgm:cxn modelId="{D2679421-0F1B-4E10-B350-528278D8FC64}" type="presParOf" srcId="{D1F8EE64-E4EE-411E-9621-29D8D8FBDC40}" destId="{7B792863-CD32-4934-9A51-08DCE0071C2B}" srcOrd="0" destOrd="0" presId="urn:microsoft.com/office/officeart/2005/8/layout/cycle7"/>
    <dgm:cxn modelId="{F24A4C13-C21E-488A-B7B6-694ECB1A9439}" type="presParOf" srcId="{F6E3CB3A-1FFB-4655-8FD5-3CD0722FCC11}" destId="{CD015D77-27D0-43A8-98D9-85211C16E38B}" srcOrd="4" destOrd="0" presId="urn:microsoft.com/office/officeart/2005/8/layout/cycle7"/>
    <dgm:cxn modelId="{0846F587-8580-44E5-A6A5-3B24E0A2D0D7}" type="presParOf" srcId="{F6E3CB3A-1FFB-4655-8FD5-3CD0722FCC11}" destId="{55AE4350-466C-48F4-912E-1D5092C29878}" srcOrd="5" destOrd="0" presId="urn:microsoft.com/office/officeart/2005/8/layout/cycle7"/>
    <dgm:cxn modelId="{01313194-8CC3-453F-998A-2FC5A9094566}" type="presParOf" srcId="{55AE4350-466C-48F4-912E-1D5092C29878}" destId="{18C655C6-2488-4840-9A62-7DEF2518FEC3}"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B9B6221-FD1A-413C-B5BB-C3B71B1FED85}"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l-NL"/>
        </a:p>
      </dgm:t>
    </dgm:pt>
    <dgm:pt modelId="{E652AEBE-5ADD-439D-903B-008BAF39FDD4}">
      <dgm:prSet phldrT="[Tekst]"/>
      <dgm:spPr/>
      <dgm:t>
        <a:bodyPr/>
        <a:lstStyle/>
        <a:p>
          <a:r>
            <a:rPr lang="nl-NL"/>
            <a:t>Leerling</a:t>
          </a:r>
        </a:p>
      </dgm:t>
    </dgm:pt>
    <dgm:pt modelId="{F7E7AA2D-0ADF-41BF-B47A-C3716DE8CA8A}" type="parTrans" cxnId="{810E0196-307E-4578-A01D-AE8B1054390B}">
      <dgm:prSet/>
      <dgm:spPr/>
      <dgm:t>
        <a:bodyPr/>
        <a:lstStyle/>
        <a:p>
          <a:endParaRPr lang="nl-NL"/>
        </a:p>
      </dgm:t>
    </dgm:pt>
    <dgm:pt modelId="{96737B44-96E1-44E6-87EC-0622353708F4}" type="sibTrans" cxnId="{810E0196-307E-4578-A01D-AE8B1054390B}">
      <dgm:prSet/>
      <dgm:spPr/>
      <dgm:t>
        <a:bodyPr/>
        <a:lstStyle/>
        <a:p>
          <a:endParaRPr lang="nl-NL"/>
        </a:p>
      </dgm:t>
    </dgm:pt>
    <dgm:pt modelId="{A92A987E-B56D-4A2B-B428-96DFF2052F91}">
      <dgm:prSet phldrT="[Tekst]"/>
      <dgm:spPr/>
      <dgm:t>
        <a:bodyPr/>
        <a:lstStyle/>
        <a:p>
          <a:r>
            <a:rPr lang="nl-NL"/>
            <a:t>School</a:t>
          </a:r>
        </a:p>
      </dgm:t>
    </dgm:pt>
    <dgm:pt modelId="{D6253BDD-3973-4162-BBF2-E81D3286F0A6}" type="parTrans" cxnId="{1C3163F2-72CE-4B52-8D5C-D248F0B4A943}">
      <dgm:prSet/>
      <dgm:spPr/>
      <dgm:t>
        <a:bodyPr/>
        <a:lstStyle/>
        <a:p>
          <a:endParaRPr lang="nl-NL"/>
        </a:p>
      </dgm:t>
    </dgm:pt>
    <dgm:pt modelId="{8EB01107-5E83-4267-82CA-BB486534CB25}" type="sibTrans" cxnId="{1C3163F2-72CE-4B52-8D5C-D248F0B4A943}">
      <dgm:prSet/>
      <dgm:spPr/>
      <dgm:t>
        <a:bodyPr/>
        <a:lstStyle/>
        <a:p>
          <a:endParaRPr lang="nl-NL"/>
        </a:p>
      </dgm:t>
    </dgm:pt>
    <dgm:pt modelId="{D873409B-EEF7-4F4C-A847-298C9F95B8BE}">
      <dgm:prSet phldrT="[Tekst]"/>
      <dgm:spPr/>
      <dgm:t>
        <a:bodyPr/>
        <a:lstStyle/>
        <a:p>
          <a:r>
            <a:rPr lang="nl-NL"/>
            <a:t>Ouders</a:t>
          </a:r>
        </a:p>
      </dgm:t>
    </dgm:pt>
    <dgm:pt modelId="{941C9F9A-AB6F-42F5-A028-1FF3A9033937}" type="parTrans" cxnId="{C0709E14-27E7-4C58-BBF0-FA9FF88DAACF}">
      <dgm:prSet/>
      <dgm:spPr/>
      <dgm:t>
        <a:bodyPr/>
        <a:lstStyle/>
        <a:p>
          <a:endParaRPr lang="nl-NL"/>
        </a:p>
      </dgm:t>
    </dgm:pt>
    <dgm:pt modelId="{2AEAA235-D6DC-4FFF-96EE-4CDFAAA2B3F9}" type="sibTrans" cxnId="{C0709E14-27E7-4C58-BBF0-FA9FF88DAACF}">
      <dgm:prSet/>
      <dgm:spPr/>
      <dgm:t>
        <a:bodyPr/>
        <a:lstStyle/>
        <a:p>
          <a:endParaRPr lang="nl-NL"/>
        </a:p>
      </dgm:t>
    </dgm:pt>
    <dgm:pt modelId="{83DDB179-BF32-42EC-B555-35CDF4869AB1}">
      <dgm:prSet phldrT="[Tekst]"/>
      <dgm:spPr/>
      <dgm:t>
        <a:bodyPr/>
        <a:lstStyle/>
        <a:p>
          <a:r>
            <a:rPr lang="nl-NL"/>
            <a:t>Externe partijen</a:t>
          </a:r>
        </a:p>
      </dgm:t>
    </dgm:pt>
    <dgm:pt modelId="{FA46A405-C1AA-4735-9C7F-26B46AAC0D9E}" type="parTrans" cxnId="{7C9634B5-1E4B-48C3-BF0B-E49A953D92FC}">
      <dgm:prSet/>
      <dgm:spPr/>
      <dgm:t>
        <a:bodyPr/>
        <a:lstStyle/>
        <a:p>
          <a:endParaRPr lang="nl-NL"/>
        </a:p>
      </dgm:t>
    </dgm:pt>
    <dgm:pt modelId="{A54B9BE2-F6A4-4C6A-B837-B2788FFF5E53}" type="sibTrans" cxnId="{7C9634B5-1E4B-48C3-BF0B-E49A953D92FC}">
      <dgm:prSet/>
      <dgm:spPr/>
      <dgm:t>
        <a:bodyPr/>
        <a:lstStyle/>
        <a:p>
          <a:endParaRPr lang="nl-NL"/>
        </a:p>
      </dgm:t>
    </dgm:pt>
    <dgm:pt modelId="{F6E3CB3A-1FFB-4655-8FD5-3CD0722FCC11}" type="pres">
      <dgm:prSet presAssocID="{6B9B6221-FD1A-413C-B5BB-C3B71B1FED85}" presName="Name0" presStyleCnt="0">
        <dgm:presLayoutVars>
          <dgm:dir/>
          <dgm:resizeHandles val="exact"/>
        </dgm:presLayoutVars>
      </dgm:prSet>
      <dgm:spPr/>
    </dgm:pt>
    <dgm:pt modelId="{1862A9EA-AA9C-47B1-829C-D4C6C615E827}" type="pres">
      <dgm:prSet presAssocID="{E652AEBE-5ADD-439D-903B-008BAF39FDD4}" presName="node" presStyleLbl="node1" presStyleIdx="0" presStyleCnt="4">
        <dgm:presLayoutVars>
          <dgm:bulletEnabled val="1"/>
        </dgm:presLayoutVars>
      </dgm:prSet>
      <dgm:spPr/>
    </dgm:pt>
    <dgm:pt modelId="{B0C07832-3108-439F-AEEE-0FCFADBBEF09}" type="pres">
      <dgm:prSet presAssocID="{96737B44-96E1-44E6-87EC-0622353708F4}" presName="sibTrans" presStyleLbl="sibTrans2D1" presStyleIdx="0" presStyleCnt="4"/>
      <dgm:spPr/>
    </dgm:pt>
    <dgm:pt modelId="{2BF997DB-2474-46B4-BBF2-3D1DD1DDC5EF}" type="pres">
      <dgm:prSet presAssocID="{96737B44-96E1-44E6-87EC-0622353708F4}" presName="connectorText" presStyleLbl="sibTrans2D1" presStyleIdx="0" presStyleCnt="4"/>
      <dgm:spPr/>
    </dgm:pt>
    <dgm:pt modelId="{CE1BB162-19BA-449F-9023-5C6308DA7541}" type="pres">
      <dgm:prSet presAssocID="{A92A987E-B56D-4A2B-B428-96DFF2052F91}" presName="node" presStyleLbl="node1" presStyleIdx="1" presStyleCnt="4">
        <dgm:presLayoutVars>
          <dgm:bulletEnabled val="1"/>
        </dgm:presLayoutVars>
      </dgm:prSet>
      <dgm:spPr/>
    </dgm:pt>
    <dgm:pt modelId="{D1F8EE64-E4EE-411E-9621-29D8D8FBDC40}" type="pres">
      <dgm:prSet presAssocID="{8EB01107-5E83-4267-82CA-BB486534CB25}" presName="sibTrans" presStyleLbl="sibTrans2D1" presStyleIdx="1" presStyleCnt="4"/>
      <dgm:spPr/>
    </dgm:pt>
    <dgm:pt modelId="{7B792863-CD32-4934-9A51-08DCE0071C2B}" type="pres">
      <dgm:prSet presAssocID="{8EB01107-5E83-4267-82CA-BB486534CB25}" presName="connectorText" presStyleLbl="sibTrans2D1" presStyleIdx="1" presStyleCnt="4"/>
      <dgm:spPr/>
    </dgm:pt>
    <dgm:pt modelId="{CD015D77-27D0-43A8-98D9-85211C16E38B}" type="pres">
      <dgm:prSet presAssocID="{D873409B-EEF7-4F4C-A847-298C9F95B8BE}" presName="node" presStyleLbl="node1" presStyleIdx="2" presStyleCnt="4">
        <dgm:presLayoutVars>
          <dgm:bulletEnabled val="1"/>
        </dgm:presLayoutVars>
      </dgm:prSet>
      <dgm:spPr/>
    </dgm:pt>
    <dgm:pt modelId="{55AE4350-466C-48F4-912E-1D5092C29878}" type="pres">
      <dgm:prSet presAssocID="{2AEAA235-D6DC-4FFF-96EE-4CDFAAA2B3F9}" presName="sibTrans" presStyleLbl="sibTrans2D1" presStyleIdx="2" presStyleCnt="4"/>
      <dgm:spPr/>
    </dgm:pt>
    <dgm:pt modelId="{18C655C6-2488-4840-9A62-7DEF2518FEC3}" type="pres">
      <dgm:prSet presAssocID="{2AEAA235-D6DC-4FFF-96EE-4CDFAAA2B3F9}" presName="connectorText" presStyleLbl="sibTrans2D1" presStyleIdx="2" presStyleCnt="4"/>
      <dgm:spPr/>
    </dgm:pt>
    <dgm:pt modelId="{CCF20DB9-2042-45D0-A669-0CF2A50BDE0B}" type="pres">
      <dgm:prSet presAssocID="{83DDB179-BF32-42EC-B555-35CDF4869AB1}" presName="node" presStyleLbl="node1" presStyleIdx="3" presStyleCnt="4">
        <dgm:presLayoutVars>
          <dgm:bulletEnabled val="1"/>
        </dgm:presLayoutVars>
      </dgm:prSet>
      <dgm:spPr/>
    </dgm:pt>
    <dgm:pt modelId="{5CD43C93-1A35-46F0-A936-BA685167C6BA}" type="pres">
      <dgm:prSet presAssocID="{A54B9BE2-F6A4-4C6A-B837-B2788FFF5E53}" presName="sibTrans" presStyleLbl="sibTrans2D1" presStyleIdx="3" presStyleCnt="4"/>
      <dgm:spPr/>
    </dgm:pt>
    <dgm:pt modelId="{E9A97D73-028E-4A0D-85CC-54EF38DB33CD}" type="pres">
      <dgm:prSet presAssocID="{A54B9BE2-F6A4-4C6A-B837-B2788FFF5E53}" presName="connectorText" presStyleLbl="sibTrans2D1" presStyleIdx="3" presStyleCnt="4"/>
      <dgm:spPr/>
    </dgm:pt>
  </dgm:ptLst>
  <dgm:cxnLst>
    <dgm:cxn modelId="{04D34108-4938-444B-A990-FB895EB885D6}" type="presOf" srcId="{E652AEBE-5ADD-439D-903B-008BAF39FDD4}" destId="{1862A9EA-AA9C-47B1-829C-D4C6C615E827}" srcOrd="0" destOrd="0" presId="urn:microsoft.com/office/officeart/2005/8/layout/cycle7"/>
    <dgm:cxn modelId="{C1B3410C-EBD0-4124-892A-F43E8E13299C}" type="presOf" srcId="{2AEAA235-D6DC-4FFF-96EE-4CDFAAA2B3F9}" destId="{55AE4350-466C-48F4-912E-1D5092C29878}" srcOrd="0" destOrd="0" presId="urn:microsoft.com/office/officeart/2005/8/layout/cycle7"/>
    <dgm:cxn modelId="{C0709E14-27E7-4C58-BBF0-FA9FF88DAACF}" srcId="{6B9B6221-FD1A-413C-B5BB-C3B71B1FED85}" destId="{D873409B-EEF7-4F4C-A847-298C9F95B8BE}" srcOrd="2" destOrd="0" parTransId="{941C9F9A-AB6F-42F5-A028-1FF3A9033937}" sibTransId="{2AEAA235-D6DC-4FFF-96EE-4CDFAAA2B3F9}"/>
    <dgm:cxn modelId="{6ACDB01C-7830-4848-838B-E3DC469390A1}" type="presOf" srcId="{96737B44-96E1-44E6-87EC-0622353708F4}" destId="{2BF997DB-2474-46B4-BBF2-3D1DD1DDC5EF}" srcOrd="1" destOrd="0" presId="urn:microsoft.com/office/officeart/2005/8/layout/cycle7"/>
    <dgm:cxn modelId="{12B3D127-3C40-4403-B002-14F4C470EA8A}" type="presOf" srcId="{8EB01107-5E83-4267-82CA-BB486534CB25}" destId="{7B792863-CD32-4934-9A51-08DCE0071C2B}" srcOrd="1" destOrd="0" presId="urn:microsoft.com/office/officeart/2005/8/layout/cycle7"/>
    <dgm:cxn modelId="{CC29DA29-8C62-4064-AC2A-D7B65CDD4032}" type="presOf" srcId="{6B9B6221-FD1A-413C-B5BB-C3B71B1FED85}" destId="{F6E3CB3A-1FFB-4655-8FD5-3CD0722FCC11}" srcOrd="0" destOrd="0" presId="urn:microsoft.com/office/officeart/2005/8/layout/cycle7"/>
    <dgm:cxn modelId="{93B4B13A-7F73-402E-AA1A-05760445BEA0}" type="presOf" srcId="{96737B44-96E1-44E6-87EC-0622353708F4}" destId="{B0C07832-3108-439F-AEEE-0FCFADBBEF09}" srcOrd="0" destOrd="0" presId="urn:microsoft.com/office/officeart/2005/8/layout/cycle7"/>
    <dgm:cxn modelId="{042B4645-1176-48C7-A869-2EEDF2653F53}" type="presOf" srcId="{2AEAA235-D6DC-4FFF-96EE-4CDFAAA2B3F9}" destId="{18C655C6-2488-4840-9A62-7DEF2518FEC3}" srcOrd="1" destOrd="0" presId="urn:microsoft.com/office/officeart/2005/8/layout/cycle7"/>
    <dgm:cxn modelId="{6B6E984C-7289-4923-A594-87A8F77D2946}" type="presOf" srcId="{D873409B-EEF7-4F4C-A847-298C9F95B8BE}" destId="{CD015D77-27D0-43A8-98D9-85211C16E38B}" srcOrd="0" destOrd="0" presId="urn:microsoft.com/office/officeart/2005/8/layout/cycle7"/>
    <dgm:cxn modelId="{E4288455-E2C4-4A45-AFEC-FB01EC40058A}" type="presOf" srcId="{A54B9BE2-F6A4-4C6A-B837-B2788FFF5E53}" destId="{E9A97D73-028E-4A0D-85CC-54EF38DB33CD}" srcOrd="1" destOrd="0" presId="urn:microsoft.com/office/officeart/2005/8/layout/cycle7"/>
    <dgm:cxn modelId="{6EF3A455-2DBC-4826-977F-E6361E4EADB4}" type="presOf" srcId="{A54B9BE2-F6A4-4C6A-B837-B2788FFF5E53}" destId="{5CD43C93-1A35-46F0-A936-BA685167C6BA}" srcOrd="0" destOrd="0" presId="urn:microsoft.com/office/officeart/2005/8/layout/cycle7"/>
    <dgm:cxn modelId="{810E0196-307E-4578-A01D-AE8B1054390B}" srcId="{6B9B6221-FD1A-413C-B5BB-C3B71B1FED85}" destId="{E652AEBE-5ADD-439D-903B-008BAF39FDD4}" srcOrd="0" destOrd="0" parTransId="{F7E7AA2D-0ADF-41BF-B47A-C3716DE8CA8A}" sibTransId="{96737B44-96E1-44E6-87EC-0622353708F4}"/>
    <dgm:cxn modelId="{8D9CF99B-DFF8-414D-B9D9-54499A427817}" type="presOf" srcId="{83DDB179-BF32-42EC-B555-35CDF4869AB1}" destId="{CCF20DB9-2042-45D0-A669-0CF2A50BDE0B}" srcOrd="0" destOrd="0" presId="urn:microsoft.com/office/officeart/2005/8/layout/cycle7"/>
    <dgm:cxn modelId="{7C9634B5-1E4B-48C3-BF0B-E49A953D92FC}" srcId="{6B9B6221-FD1A-413C-B5BB-C3B71B1FED85}" destId="{83DDB179-BF32-42EC-B555-35CDF4869AB1}" srcOrd="3" destOrd="0" parTransId="{FA46A405-C1AA-4735-9C7F-26B46AAC0D9E}" sibTransId="{A54B9BE2-F6A4-4C6A-B837-B2788FFF5E53}"/>
    <dgm:cxn modelId="{047F82BE-8ED4-4650-989E-8FFD95187A6D}" type="presOf" srcId="{8EB01107-5E83-4267-82CA-BB486534CB25}" destId="{D1F8EE64-E4EE-411E-9621-29D8D8FBDC40}" srcOrd="0" destOrd="0" presId="urn:microsoft.com/office/officeart/2005/8/layout/cycle7"/>
    <dgm:cxn modelId="{1C3163F2-72CE-4B52-8D5C-D248F0B4A943}" srcId="{6B9B6221-FD1A-413C-B5BB-C3B71B1FED85}" destId="{A92A987E-B56D-4A2B-B428-96DFF2052F91}" srcOrd="1" destOrd="0" parTransId="{D6253BDD-3973-4162-BBF2-E81D3286F0A6}" sibTransId="{8EB01107-5E83-4267-82CA-BB486534CB25}"/>
    <dgm:cxn modelId="{41EA9CFC-014A-4940-A3FB-FC0458F15F86}" type="presOf" srcId="{A92A987E-B56D-4A2B-B428-96DFF2052F91}" destId="{CE1BB162-19BA-449F-9023-5C6308DA7541}" srcOrd="0" destOrd="0" presId="urn:microsoft.com/office/officeart/2005/8/layout/cycle7"/>
    <dgm:cxn modelId="{D8628F88-9195-4B60-906D-1B23F13DC922}" type="presParOf" srcId="{F6E3CB3A-1FFB-4655-8FD5-3CD0722FCC11}" destId="{1862A9EA-AA9C-47B1-829C-D4C6C615E827}" srcOrd="0" destOrd="0" presId="urn:microsoft.com/office/officeart/2005/8/layout/cycle7"/>
    <dgm:cxn modelId="{7973988D-395C-40F0-BA7F-5FC4860895B8}" type="presParOf" srcId="{F6E3CB3A-1FFB-4655-8FD5-3CD0722FCC11}" destId="{B0C07832-3108-439F-AEEE-0FCFADBBEF09}" srcOrd="1" destOrd="0" presId="urn:microsoft.com/office/officeart/2005/8/layout/cycle7"/>
    <dgm:cxn modelId="{F2686E3B-85BD-4352-938B-3B3F39290CAB}" type="presParOf" srcId="{B0C07832-3108-439F-AEEE-0FCFADBBEF09}" destId="{2BF997DB-2474-46B4-BBF2-3D1DD1DDC5EF}" srcOrd="0" destOrd="0" presId="urn:microsoft.com/office/officeart/2005/8/layout/cycle7"/>
    <dgm:cxn modelId="{687A078E-854D-4C3E-A54E-07E18FA33A85}" type="presParOf" srcId="{F6E3CB3A-1FFB-4655-8FD5-3CD0722FCC11}" destId="{CE1BB162-19BA-449F-9023-5C6308DA7541}" srcOrd="2" destOrd="0" presId="urn:microsoft.com/office/officeart/2005/8/layout/cycle7"/>
    <dgm:cxn modelId="{58835BFF-C436-4B0C-99C1-16C419C56C74}" type="presParOf" srcId="{F6E3CB3A-1FFB-4655-8FD5-3CD0722FCC11}" destId="{D1F8EE64-E4EE-411E-9621-29D8D8FBDC40}" srcOrd="3" destOrd="0" presId="urn:microsoft.com/office/officeart/2005/8/layout/cycle7"/>
    <dgm:cxn modelId="{D2679421-0F1B-4E10-B350-528278D8FC64}" type="presParOf" srcId="{D1F8EE64-E4EE-411E-9621-29D8D8FBDC40}" destId="{7B792863-CD32-4934-9A51-08DCE0071C2B}" srcOrd="0" destOrd="0" presId="urn:microsoft.com/office/officeart/2005/8/layout/cycle7"/>
    <dgm:cxn modelId="{F24A4C13-C21E-488A-B7B6-694ECB1A9439}" type="presParOf" srcId="{F6E3CB3A-1FFB-4655-8FD5-3CD0722FCC11}" destId="{CD015D77-27D0-43A8-98D9-85211C16E38B}" srcOrd="4" destOrd="0" presId="urn:microsoft.com/office/officeart/2005/8/layout/cycle7"/>
    <dgm:cxn modelId="{0846F587-8580-44E5-A6A5-3B24E0A2D0D7}" type="presParOf" srcId="{F6E3CB3A-1FFB-4655-8FD5-3CD0722FCC11}" destId="{55AE4350-466C-48F4-912E-1D5092C29878}" srcOrd="5" destOrd="0" presId="urn:microsoft.com/office/officeart/2005/8/layout/cycle7"/>
    <dgm:cxn modelId="{01313194-8CC3-453F-998A-2FC5A9094566}" type="presParOf" srcId="{55AE4350-466C-48F4-912E-1D5092C29878}" destId="{18C655C6-2488-4840-9A62-7DEF2518FEC3}" srcOrd="0" destOrd="0" presId="urn:microsoft.com/office/officeart/2005/8/layout/cycle7"/>
    <dgm:cxn modelId="{9A55A87F-F19F-4B87-8D37-65AAD0DAAEBE}" type="presParOf" srcId="{F6E3CB3A-1FFB-4655-8FD5-3CD0722FCC11}" destId="{CCF20DB9-2042-45D0-A669-0CF2A50BDE0B}" srcOrd="6" destOrd="0" presId="urn:microsoft.com/office/officeart/2005/8/layout/cycle7"/>
    <dgm:cxn modelId="{94C30AE7-B29F-4272-9C54-8736EC5E6657}" type="presParOf" srcId="{F6E3CB3A-1FFB-4655-8FD5-3CD0722FCC11}" destId="{5CD43C93-1A35-46F0-A936-BA685167C6BA}" srcOrd="7" destOrd="0" presId="urn:microsoft.com/office/officeart/2005/8/layout/cycle7"/>
    <dgm:cxn modelId="{61C088F4-B252-4493-A9B2-F33CE94830C2}" type="presParOf" srcId="{5CD43C93-1A35-46F0-A936-BA685167C6BA}" destId="{E9A97D73-028E-4A0D-85CC-54EF38DB33CD}" srcOrd="0" destOrd="0" presId="urn:microsoft.com/office/officeart/2005/8/layout/cycle7"/>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5990633F-E6AF-4E68-B4CA-5D517378D758}" type="doc">
      <dgm:prSet loTypeId="urn:microsoft.com/office/officeart/2005/8/layout/process1" loCatId="process" qsTypeId="urn:microsoft.com/office/officeart/2005/8/quickstyle/simple1" qsCatId="simple" csTypeId="urn:microsoft.com/office/officeart/2005/8/colors/accent1_2" csCatId="accent1" phldr="1"/>
      <dgm:spPr/>
    </dgm:pt>
    <dgm:pt modelId="{B1A9B400-BE75-45CD-82E3-1D1C9631D76A}">
      <dgm:prSet phldrT="[Tekst]" custT="1"/>
      <dgm:spPr/>
      <dgm:t>
        <a:bodyPr/>
        <a:lstStyle/>
        <a:p>
          <a:r>
            <a:rPr lang="nl-NL" sz="700"/>
            <a:t>Oriëntatie</a:t>
          </a:r>
          <a:br>
            <a:rPr lang="nl-NL" sz="700"/>
          </a:br>
          <a:r>
            <a:rPr lang="nl-NL" sz="700"/>
            <a:t>gesprek</a:t>
          </a:r>
        </a:p>
      </dgm:t>
    </dgm:pt>
    <dgm:pt modelId="{476AAFF9-B73C-46FE-9AB0-48DE39A66727}" type="parTrans" cxnId="{04D77275-36A8-4351-835E-CFB8FC18D6B9}">
      <dgm:prSet/>
      <dgm:spPr/>
      <dgm:t>
        <a:bodyPr/>
        <a:lstStyle/>
        <a:p>
          <a:endParaRPr lang="nl-NL"/>
        </a:p>
      </dgm:t>
    </dgm:pt>
    <dgm:pt modelId="{89E27D1A-7DDA-48BF-B39D-2B52FA000ED8}" type="sibTrans" cxnId="{04D77275-36A8-4351-835E-CFB8FC18D6B9}">
      <dgm:prSet/>
      <dgm:spPr/>
      <dgm:t>
        <a:bodyPr/>
        <a:lstStyle/>
        <a:p>
          <a:endParaRPr lang="nl-NL"/>
        </a:p>
      </dgm:t>
    </dgm:pt>
    <dgm:pt modelId="{42D70953-311F-4960-9872-8C4100CCE3ED}">
      <dgm:prSet phldrT="[Tekst]" custT="1"/>
      <dgm:spPr/>
      <dgm:t>
        <a:bodyPr/>
        <a:lstStyle/>
        <a:p>
          <a:r>
            <a:rPr lang="nl-NL" sz="700"/>
            <a:t>Intakegesprek  Evt. MDO-O</a:t>
          </a:r>
        </a:p>
      </dgm:t>
    </dgm:pt>
    <dgm:pt modelId="{8BFC6CDE-6FD6-412B-A8F4-9108AFE3EB41}" type="parTrans" cxnId="{72E8BD1E-F147-4863-B7AD-2E6DF2300182}">
      <dgm:prSet/>
      <dgm:spPr/>
      <dgm:t>
        <a:bodyPr/>
        <a:lstStyle/>
        <a:p>
          <a:endParaRPr lang="nl-NL"/>
        </a:p>
      </dgm:t>
    </dgm:pt>
    <dgm:pt modelId="{C75BD72C-7BC9-41F4-B467-AA629CFCCB60}" type="sibTrans" cxnId="{72E8BD1E-F147-4863-B7AD-2E6DF2300182}">
      <dgm:prSet/>
      <dgm:spPr/>
      <dgm:t>
        <a:bodyPr/>
        <a:lstStyle/>
        <a:p>
          <a:endParaRPr lang="nl-NL"/>
        </a:p>
      </dgm:t>
    </dgm:pt>
    <dgm:pt modelId="{1CC9C93B-1455-4AD5-A2A5-0DE37C692A11}">
      <dgm:prSet phldrT="[Tekst]" custT="1"/>
      <dgm:spPr/>
      <dgm:t>
        <a:bodyPr/>
        <a:lstStyle/>
        <a:p>
          <a:r>
            <a:rPr lang="nl-NL" sz="700"/>
            <a:t>Bespreken in CVT</a:t>
          </a:r>
        </a:p>
      </dgm:t>
    </dgm:pt>
    <dgm:pt modelId="{D36C1BE9-5D86-4141-900E-7055EE462F52}" type="parTrans" cxnId="{8E1C845C-C92E-4620-9F9E-A4FB7F3135FC}">
      <dgm:prSet/>
      <dgm:spPr/>
      <dgm:t>
        <a:bodyPr/>
        <a:lstStyle/>
        <a:p>
          <a:endParaRPr lang="nl-NL"/>
        </a:p>
      </dgm:t>
    </dgm:pt>
    <dgm:pt modelId="{CB219204-AC48-45B0-881B-4AA0A94126D4}" type="sibTrans" cxnId="{8E1C845C-C92E-4620-9F9E-A4FB7F3135FC}">
      <dgm:prSet/>
      <dgm:spPr/>
      <dgm:t>
        <a:bodyPr/>
        <a:lstStyle/>
        <a:p>
          <a:endParaRPr lang="nl-NL"/>
        </a:p>
      </dgm:t>
    </dgm:pt>
    <dgm:pt modelId="{4EBDEC5A-BA1C-40F2-B07E-FBE3F900AD71}">
      <dgm:prSet phldrT="[Tekst]" custT="1"/>
      <dgm:spPr/>
      <dgm:t>
        <a:bodyPr/>
        <a:lstStyle/>
        <a:p>
          <a:r>
            <a:rPr lang="nl-NL" sz="700"/>
            <a:t>TLV aanvragen</a:t>
          </a:r>
        </a:p>
      </dgm:t>
    </dgm:pt>
    <dgm:pt modelId="{56ABA6FE-721D-49F3-ADA4-A21332177B24}" type="parTrans" cxnId="{7EF0D244-C821-4C6A-B0C3-F0BA02A8A31F}">
      <dgm:prSet/>
      <dgm:spPr/>
      <dgm:t>
        <a:bodyPr/>
        <a:lstStyle/>
        <a:p>
          <a:endParaRPr lang="nl-NL"/>
        </a:p>
      </dgm:t>
    </dgm:pt>
    <dgm:pt modelId="{33227EDC-49EC-48E2-B9A4-2F9966E90821}" type="sibTrans" cxnId="{7EF0D244-C821-4C6A-B0C3-F0BA02A8A31F}">
      <dgm:prSet/>
      <dgm:spPr/>
      <dgm:t>
        <a:bodyPr/>
        <a:lstStyle/>
        <a:p>
          <a:endParaRPr lang="nl-NL"/>
        </a:p>
      </dgm:t>
    </dgm:pt>
    <dgm:pt modelId="{55BB5D6F-932F-41EF-8D4B-02A52858F38D}">
      <dgm:prSet phldrT="[Tekst]" custT="1"/>
      <dgm:spPr/>
      <dgm:t>
        <a:bodyPr/>
        <a:lstStyle/>
        <a:p>
          <a:r>
            <a:rPr lang="nl-NL" sz="700"/>
            <a:t>Warme overdracht</a:t>
          </a:r>
          <a:br>
            <a:rPr lang="nl-NL" sz="700"/>
          </a:br>
          <a:r>
            <a:rPr lang="nl-NL" sz="700"/>
            <a:t>incl. OSO</a:t>
          </a:r>
        </a:p>
      </dgm:t>
    </dgm:pt>
    <dgm:pt modelId="{3C8FF002-02F6-4EF4-B32F-4447455A3612}" type="parTrans" cxnId="{80C658ED-47B2-4687-80CD-B0662305F884}">
      <dgm:prSet/>
      <dgm:spPr/>
      <dgm:t>
        <a:bodyPr/>
        <a:lstStyle/>
        <a:p>
          <a:endParaRPr lang="nl-NL"/>
        </a:p>
      </dgm:t>
    </dgm:pt>
    <dgm:pt modelId="{8A6ED4F9-2AE5-4D42-A1E3-20B332C46931}" type="sibTrans" cxnId="{80C658ED-47B2-4687-80CD-B0662305F884}">
      <dgm:prSet/>
      <dgm:spPr/>
      <dgm:t>
        <a:bodyPr/>
        <a:lstStyle/>
        <a:p>
          <a:endParaRPr lang="nl-NL"/>
        </a:p>
      </dgm:t>
    </dgm:pt>
    <dgm:pt modelId="{89FCF09C-97CC-4893-9E63-303E55671457}">
      <dgm:prSet phldrT="[Tekst]" custT="1"/>
      <dgm:spPr/>
      <dgm:t>
        <a:bodyPr/>
        <a:lstStyle/>
        <a:p>
          <a:r>
            <a:rPr lang="nl-NL" sz="700"/>
            <a:t>Startdocument -OPP</a:t>
          </a:r>
        </a:p>
      </dgm:t>
    </dgm:pt>
    <dgm:pt modelId="{66E9CC7C-B485-4BA1-859B-0BC99B276A60}" type="parTrans" cxnId="{192F6B42-7DAB-482C-A828-191C457B32A6}">
      <dgm:prSet/>
      <dgm:spPr/>
      <dgm:t>
        <a:bodyPr/>
        <a:lstStyle/>
        <a:p>
          <a:endParaRPr lang="nl-NL"/>
        </a:p>
      </dgm:t>
    </dgm:pt>
    <dgm:pt modelId="{85E0476A-DD87-4D7B-A3B3-CFAFD2C47B10}" type="sibTrans" cxnId="{192F6B42-7DAB-482C-A828-191C457B32A6}">
      <dgm:prSet/>
      <dgm:spPr/>
      <dgm:t>
        <a:bodyPr/>
        <a:lstStyle/>
        <a:p>
          <a:endParaRPr lang="nl-NL"/>
        </a:p>
      </dgm:t>
    </dgm:pt>
    <dgm:pt modelId="{31B37CED-A984-4EF1-B798-36C319DF209A}">
      <dgm:prSet phldrT="[Tekst]" custT="1"/>
      <dgm:spPr/>
      <dgm:t>
        <a:bodyPr/>
        <a:lstStyle/>
        <a:p>
          <a:r>
            <a:rPr lang="nl-NL" sz="700"/>
            <a:t>IOP</a:t>
          </a:r>
          <a:br>
            <a:rPr lang="nl-NL" sz="700"/>
          </a:br>
          <a:r>
            <a:rPr lang="nl-NL" sz="700"/>
            <a:t>Jaarlijkse IOP cyclus mentor</a:t>
          </a:r>
        </a:p>
      </dgm:t>
    </dgm:pt>
    <dgm:pt modelId="{4A0E1525-DB5B-44C8-95A0-FED7F41967A1}" type="sibTrans" cxnId="{98CB23DE-964E-4183-87FA-C7D8DD9EBFBB}">
      <dgm:prSet/>
      <dgm:spPr/>
      <dgm:t>
        <a:bodyPr/>
        <a:lstStyle/>
        <a:p>
          <a:endParaRPr lang="nl-NL"/>
        </a:p>
      </dgm:t>
    </dgm:pt>
    <dgm:pt modelId="{F554C0F7-E430-4195-AE15-9BF201C10BD4}" type="parTrans" cxnId="{98CB23DE-964E-4183-87FA-C7D8DD9EBFBB}">
      <dgm:prSet/>
      <dgm:spPr/>
      <dgm:t>
        <a:bodyPr/>
        <a:lstStyle/>
        <a:p>
          <a:endParaRPr lang="nl-NL"/>
        </a:p>
      </dgm:t>
    </dgm:pt>
    <dgm:pt modelId="{C82F8375-2A5B-474D-A2DF-700BB9C5A327}" type="pres">
      <dgm:prSet presAssocID="{5990633F-E6AF-4E68-B4CA-5D517378D758}" presName="Name0" presStyleCnt="0">
        <dgm:presLayoutVars>
          <dgm:dir/>
          <dgm:resizeHandles val="exact"/>
        </dgm:presLayoutVars>
      </dgm:prSet>
      <dgm:spPr/>
    </dgm:pt>
    <dgm:pt modelId="{E2ECAA69-C24B-41E7-8595-9F361A75ECB3}" type="pres">
      <dgm:prSet presAssocID="{B1A9B400-BE75-45CD-82E3-1D1C9631D76A}" presName="node" presStyleLbl="node1" presStyleIdx="0" presStyleCnt="7" custScaleX="121000" custScaleY="121000" custLinFactY="-50809" custLinFactNeighborX="46803" custLinFactNeighborY="-100000">
        <dgm:presLayoutVars>
          <dgm:bulletEnabled val="1"/>
        </dgm:presLayoutVars>
      </dgm:prSet>
      <dgm:spPr/>
    </dgm:pt>
    <dgm:pt modelId="{49E9F61B-99D5-4FE7-B534-CA8BDC748D23}" type="pres">
      <dgm:prSet presAssocID="{89E27D1A-7DDA-48BF-B39D-2B52FA000ED8}" presName="sibTrans" presStyleLbl="sibTrans2D1" presStyleIdx="0" presStyleCnt="6"/>
      <dgm:spPr/>
    </dgm:pt>
    <dgm:pt modelId="{41F7C69D-4127-4D86-B0F9-F40F27BCEB60}" type="pres">
      <dgm:prSet presAssocID="{89E27D1A-7DDA-48BF-B39D-2B52FA000ED8}" presName="connectorText" presStyleLbl="sibTrans2D1" presStyleIdx="0" presStyleCnt="6"/>
      <dgm:spPr/>
    </dgm:pt>
    <dgm:pt modelId="{6776595F-BCDE-4B09-9C47-9CD40C748814}" type="pres">
      <dgm:prSet presAssocID="{42D70953-311F-4960-9872-8C4100CCE3ED}" presName="node" presStyleLbl="node1" presStyleIdx="1" presStyleCnt="7" custScaleX="121000" custScaleY="121000" custLinFactY="-50809" custLinFactNeighborX="46803" custLinFactNeighborY="-100000">
        <dgm:presLayoutVars>
          <dgm:bulletEnabled val="1"/>
        </dgm:presLayoutVars>
      </dgm:prSet>
      <dgm:spPr/>
    </dgm:pt>
    <dgm:pt modelId="{C8ABAAF9-9F86-4CA4-936D-78693137BF78}" type="pres">
      <dgm:prSet presAssocID="{C75BD72C-7BC9-41F4-B467-AA629CFCCB60}" presName="sibTrans" presStyleLbl="sibTrans2D1" presStyleIdx="1" presStyleCnt="6"/>
      <dgm:spPr/>
    </dgm:pt>
    <dgm:pt modelId="{90797F9C-3FE7-4DAB-9BF3-088208F23015}" type="pres">
      <dgm:prSet presAssocID="{C75BD72C-7BC9-41F4-B467-AA629CFCCB60}" presName="connectorText" presStyleLbl="sibTrans2D1" presStyleIdx="1" presStyleCnt="6"/>
      <dgm:spPr/>
    </dgm:pt>
    <dgm:pt modelId="{9FC2ABDC-7058-418F-9308-AFFE7695B3A1}" type="pres">
      <dgm:prSet presAssocID="{1CC9C93B-1455-4AD5-A2A5-0DE37C692A11}" presName="node" presStyleLbl="node1" presStyleIdx="2" presStyleCnt="7" custScaleX="121000" custScaleY="121000" custLinFactY="-50809" custLinFactNeighborX="46803" custLinFactNeighborY="-100000">
        <dgm:presLayoutVars>
          <dgm:bulletEnabled val="1"/>
        </dgm:presLayoutVars>
      </dgm:prSet>
      <dgm:spPr/>
    </dgm:pt>
    <dgm:pt modelId="{A21853AF-26F7-4754-8908-E189025F4D93}" type="pres">
      <dgm:prSet presAssocID="{CB219204-AC48-45B0-881B-4AA0A94126D4}" presName="sibTrans" presStyleLbl="sibTrans2D1" presStyleIdx="2" presStyleCnt="6"/>
      <dgm:spPr/>
    </dgm:pt>
    <dgm:pt modelId="{F7D84ECE-FBD1-4545-8FCE-38EBDDDF43EE}" type="pres">
      <dgm:prSet presAssocID="{CB219204-AC48-45B0-881B-4AA0A94126D4}" presName="connectorText" presStyleLbl="sibTrans2D1" presStyleIdx="2" presStyleCnt="6"/>
      <dgm:spPr/>
    </dgm:pt>
    <dgm:pt modelId="{BBDDF428-2CE9-4C57-9EDE-A183CB62F685}" type="pres">
      <dgm:prSet presAssocID="{4EBDEC5A-BA1C-40F2-B07E-FBE3F900AD71}" presName="node" presStyleLbl="node1" presStyleIdx="3" presStyleCnt="7" custScaleX="121000" custScaleY="121000" custLinFactY="-50809" custLinFactNeighborX="46803" custLinFactNeighborY="-100000">
        <dgm:presLayoutVars>
          <dgm:bulletEnabled val="1"/>
        </dgm:presLayoutVars>
      </dgm:prSet>
      <dgm:spPr/>
    </dgm:pt>
    <dgm:pt modelId="{0B28A2EB-4B65-4C2A-8A43-610059E55A0B}" type="pres">
      <dgm:prSet presAssocID="{33227EDC-49EC-48E2-B9A4-2F9966E90821}" presName="sibTrans" presStyleLbl="sibTrans2D1" presStyleIdx="3" presStyleCnt="6"/>
      <dgm:spPr/>
    </dgm:pt>
    <dgm:pt modelId="{6507A605-BE49-4198-823A-72130ADEACE6}" type="pres">
      <dgm:prSet presAssocID="{33227EDC-49EC-48E2-B9A4-2F9966E90821}" presName="connectorText" presStyleLbl="sibTrans2D1" presStyleIdx="3" presStyleCnt="6"/>
      <dgm:spPr/>
    </dgm:pt>
    <dgm:pt modelId="{CCCE7F5A-1948-489C-83CF-0BFE0099CFBD}" type="pres">
      <dgm:prSet presAssocID="{55BB5D6F-932F-41EF-8D4B-02A52858F38D}" presName="node" presStyleLbl="node1" presStyleIdx="4" presStyleCnt="7" custScaleX="121000" custScaleY="121000" custLinFactY="-48850" custLinFactNeighborX="37738" custLinFactNeighborY="-100000">
        <dgm:presLayoutVars>
          <dgm:bulletEnabled val="1"/>
        </dgm:presLayoutVars>
      </dgm:prSet>
      <dgm:spPr/>
    </dgm:pt>
    <dgm:pt modelId="{EA61B38F-A11F-4A8C-8649-B425B40B0276}" type="pres">
      <dgm:prSet presAssocID="{8A6ED4F9-2AE5-4D42-A1E3-20B332C46931}" presName="sibTrans" presStyleLbl="sibTrans2D1" presStyleIdx="4" presStyleCnt="6"/>
      <dgm:spPr/>
    </dgm:pt>
    <dgm:pt modelId="{A283B333-D59A-41B3-BA57-8D2BB7A111F6}" type="pres">
      <dgm:prSet presAssocID="{8A6ED4F9-2AE5-4D42-A1E3-20B332C46931}" presName="connectorText" presStyleLbl="sibTrans2D1" presStyleIdx="4" presStyleCnt="6"/>
      <dgm:spPr/>
    </dgm:pt>
    <dgm:pt modelId="{D16EB10E-BFB6-410A-8AB8-93D6207A1AC6}" type="pres">
      <dgm:prSet presAssocID="{89FCF09C-97CC-4893-9E63-303E55671457}" presName="node" presStyleLbl="node1" presStyleIdx="5" presStyleCnt="7" custScaleX="121000" custScaleY="121000" custLinFactY="-48850" custLinFactNeighborX="28985" custLinFactNeighborY="-100000">
        <dgm:presLayoutVars>
          <dgm:bulletEnabled val="1"/>
        </dgm:presLayoutVars>
      </dgm:prSet>
      <dgm:spPr/>
    </dgm:pt>
    <dgm:pt modelId="{75102C72-AB9A-4230-B582-10EFAC6A65B6}" type="pres">
      <dgm:prSet presAssocID="{85E0476A-DD87-4D7B-A3B3-CFAFD2C47B10}" presName="sibTrans" presStyleLbl="sibTrans2D1" presStyleIdx="5" presStyleCnt="6"/>
      <dgm:spPr/>
    </dgm:pt>
    <dgm:pt modelId="{A37955CC-5D6F-4648-8970-18D053668C1C}" type="pres">
      <dgm:prSet presAssocID="{85E0476A-DD87-4D7B-A3B3-CFAFD2C47B10}" presName="connectorText" presStyleLbl="sibTrans2D1" presStyleIdx="5" presStyleCnt="6"/>
      <dgm:spPr/>
    </dgm:pt>
    <dgm:pt modelId="{9F4C9285-14FB-42F4-8827-3EE0417CA4F8}" type="pres">
      <dgm:prSet presAssocID="{31B37CED-A984-4EF1-B798-36C319DF209A}" presName="node" presStyleLbl="node1" presStyleIdx="6" presStyleCnt="7" custScaleX="121000" custScaleY="121000" custLinFactY="-48850" custLinFactNeighborX="2474" custLinFactNeighborY="-100000">
        <dgm:presLayoutVars>
          <dgm:bulletEnabled val="1"/>
        </dgm:presLayoutVars>
      </dgm:prSet>
      <dgm:spPr/>
    </dgm:pt>
  </dgm:ptLst>
  <dgm:cxnLst>
    <dgm:cxn modelId="{FFE99608-5D57-45BE-9093-96FC621CB6C9}" type="presOf" srcId="{33227EDC-49EC-48E2-B9A4-2F9966E90821}" destId="{0B28A2EB-4B65-4C2A-8A43-610059E55A0B}" srcOrd="0" destOrd="0" presId="urn:microsoft.com/office/officeart/2005/8/layout/process1"/>
    <dgm:cxn modelId="{12A49019-71D7-4975-ADBE-32B32C4D2E95}" type="presOf" srcId="{C75BD72C-7BC9-41F4-B467-AA629CFCCB60}" destId="{90797F9C-3FE7-4DAB-9BF3-088208F23015}" srcOrd="1" destOrd="0" presId="urn:microsoft.com/office/officeart/2005/8/layout/process1"/>
    <dgm:cxn modelId="{72E8BD1E-F147-4863-B7AD-2E6DF2300182}" srcId="{5990633F-E6AF-4E68-B4CA-5D517378D758}" destId="{42D70953-311F-4960-9872-8C4100CCE3ED}" srcOrd="1" destOrd="0" parTransId="{8BFC6CDE-6FD6-412B-A8F4-9108AFE3EB41}" sibTransId="{C75BD72C-7BC9-41F4-B467-AA629CFCCB60}"/>
    <dgm:cxn modelId="{BEE87720-569F-4A1E-9000-30C50C1F7414}" type="presOf" srcId="{85E0476A-DD87-4D7B-A3B3-CFAFD2C47B10}" destId="{75102C72-AB9A-4230-B582-10EFAC6A65B6}" srcOrd="0" destOrd="0" presId="urn:microsoft.com/office/officeart/2005/8/layout/process1"/>
    <dgm:cxn modelId="{9DD97F3A-E887-4B2D-B6BE-DD13E5D1BA94}" type="presOf" srcId="{C75BD72C-7BC9-41F4-B467-AA629CFCCB60}" destId="{C8ABAAF9-9F86-4CA4-936D-78693137BF78}" srcOrd="0" destOrd="0" presId="urn:microsoft.com/office/officeart/2005/8/layout/process1"/>
    <dgm:cxn modelId="{5FFAE63D-40E4-476A-B0E7-C5F40AABE645}" type="presOf" srcId="{89E27D1A-7DDA-48BF-B39D-2B52FA000ED8}" destId="{49E9F61B-99D5-4FE7-B534-CA8BDC748D23}" srcOrd="0" destOrd="0" presId="urn:microsoft.com/office/officeart/2005/8/layout/process1"/>
    <dgm:cxn modelId="{8E1C845C-C92E-4620-9F9E-A4FB7F3135FC}" srcId="{5990633F-E6AF-4E68-B4CA-5D517378D758}" destId="{1CC9C93B-1455-4AD5-A2A5-0DE37C692A11}" srcOrd="2" destOrd="0" parTransId="{D36C1BE9-5D86-4141-900E-7055EE462F52}" sibTransId="{CB219204-AC48-45B0-881B-4AA0A94126D4}"/>
    <dgm:cxn modelId="{AF102F5D-C2E7-4999-BC48-00AC80C67A3F}" type="presOf" srcId="{4EBDEC5A-BA1C-40F2-B07E-FBE3F900AD71}" destId="{BBDDF428-2CE9-4C57-9EDE-A183CB62F685}" srcOrd="0" destOrd="0" presId="urn:microsoft.com/office/officeart/2005/8/layout/process1"/>
    <dgm:cxn modelId="{192F6B42-7DAB-482C-A828-191C457B32A6}" srcId="{5990633F-E6AF-4E68-B4CA-5D517378D758}" destId="{89FCF09C-97CC-4893-9E63-303E55671457}" srcOrd="5" destOrd="0" parTransId="{66E9CC7C-B485-4BA1-859B-0BC99B276A60}" sibTransId="{85E0476A-DD87-4D7B-A3B3-CFAFD2C47B10}"/>
    <dgm:cxn modelId="{6F2B8063-C766-4EDA-B8F4-FD51C9B04CD1}" type="presOf" srcId="{89E27D1A-7DDA-48BF-B39D-2B52FA000ED8}" destId="{41F7C69D-4127-4D86-B0F9-F40F27BCEB60}" srcOrd="1" destOrd="0" presId="urn:microsoft.com/office/officeart/2005/8/layout/process1"/>
    <dgm:cxn modelId="{C49AB864-1DBC-45F5-81E2-6C4C60F8D3FB}" type="presOf" srcId="{5990633F-E6AF-4E68-B4CA-5D517378D758}" destId="{C82F8375-2A5B-474D-A2DF-700BB9C5A327}" srcOrd="0" destOrd="0" presId="urn:microsoft.com/office/officeart/2005/8/layout/process1"/>
    <dgm:cxn modelId="{7EF0D244-C821-4C6A-B0C3-F0BA02A8A31F}" srcId="{5990633F-E6AF-4E68-B4CA-5D517378D758}" destId="{4EBDEC5A-BA1C-40F2-B07E-FBE3F900AD71}" srcOrd="3" destOrd="0" parTransId="{56ABA6FE-721D-49F3-ADA4-A21332177B24}" sibTransId="{33227EDC-49EC-48E2-B9A4-2F9966E90821}"/>
    <dgm:cxn modelId="{CCE4414B-17C3-495A-9711-E16E3E2F9A9D}" type="presOf" srcId="{85E0476A-DD87-4D7B-A3B3-CFAFD2C47B10}" destId="{A37955CC-5D6F-4648-8970-18D053668C1C}" srcOrd="1" destOrd="0" presId="urn:microsoft.com/office/officeart/2005/8/layout/process1"/>
    <dgm:cxn modelId="{04D77275-36A8-4351-835E-CFB8FC18D6B9}" srcId="{5990633F-E6AF-4E68-B4CA-5D517378D758}" destId="{B1A9B400-BE75-45CD-82E3-1D1C9631D76A}" srcOrd="0" destOrd="0" parTransId="{476AAFF9-B73C-46FE-9AB0-48DE39A66727}" sibTransId="{89E27D1A-7DDA-48BF-B39D-2B52FA000ED8}"/>
    <dgm:cxn modelId="{6E236176-6022-4E89-8400-238A39C8FB6C}" type="presOf" srcId="{CB219204-AC48-45B0-881B-4AA0A94126D4}" destId="{F7D84ECE-FBD1-4545-8FCE-38EBDDDF43EE}" srcOrd="1" destOrd="0" presId="urn:microsoft.com/office/officeart/2005/8/layout/process1"/>
    <dgm:cxn modelId="{6FE12680-4F40-45F3-931B-1D87DDB9ABB6}" type="presOf" srcId="{33227EDC-49EC-48E2-B9A4-2F9966E90821}" destId="{6507A605-BE49-4198-823A-72130ADEACE6}" srcOrd="1" destOrd="0" presId="urn:microsoft.com/office/officeart/2005/8/layout/process1"/>
    <dgm:cxn modelId="{CB2C7888-36FF-4654-BED8-FD06C8181E77}" type="presOf" srcId="{B1A9B400-BE75-45CD-82E3-1D1C9631D76A}" destId="{E2ECAA69-C24B-41E7-8595-9F361A75ECB3}" srcOrd="0" destOrd="0" presId="urn:microsoft.com/office/officeart/2005/8/layout/process1"/>
    <dgm:cxn modelId="{577E838C-3A10-4EAA-87CE-2DEE9DE99A2F}" type="presOf" srcId="{8A6ED4F9-2AE5-4D42-A1E3-20B332C46931}" destId="{A283B333-D59A-41B3-BA57-8D2BB7A111F6}" srcOrd="1" destOrd="0" presId="urn:microsoft.com/office/officeart/2005/8/layout/process1"/>
    <dgm:cxn modelId="{9522A5B5-E46B-4661-AD85-9AC90BE15784}" type="presOf" srcId="{89FCF09C-97CC-4893-9E63-303E55671457}" destId="{D16EB10E-BFB6-410A-8AB8-93D6207A1AC6}" srcOrd="0" destOrd="0" presId="urn:microsoft.com/office/officeart/2005/8/layout/process1"/>
    <dgm:cxn modelId="{D58919BC-49F7-4153-89DA-42D3D74004DA}" type="presOf" srcId="{CB219204-AC48-45B0-881B-4AA0A94126D4}" destId="{A21853AF-26F7-4754-8908-E189025F4D93}" srcOrd="0" destOrd="0" presId="urn:microsoft.com/office/officeart/2005/8/layout/process1"/>
    <dgm:cxn modelId="{737E66CC-6F76-4414-9B8D-F54414E5C8BC}" type="presOf" srcId="{42D70953-311F-4960-9872-8C4100CCE3ED}" destId="{6776595F-BCDE-4B09-9C47-9CD40C748814}" srcOrd="0" destOrd="0" presId="urn:microsoft.com/office/officeart/2005/8/layout/process1"/>
    <dgm:cxn modelId="{98CB23DE-964E-4183-87FA-C7D8DD9EBFBB}" srcId="{5990633F-E6AF-4E68-B4CA-5D517378D758}" destId="{31B37CED-A984-4EF1-B798-36C319DF209A}" srcOrd="6" destOrd="0" parTransId="{F554C0F7-E430-4195-AE15-9BF201C10BD4}" sibTransId="{4A0E1525-DB5B-44C8-95A0-FED7F41967A1}"/>
    <dgm:cxn modelId="{458739E3-604C-48DB-B543-A1433D9120CF}" type="presOf" srcId="{31B37CED-A984-4EF1-B798-36C319DF209A}" destId="{9F4C9285-14FB-42F4-8827-3EE0417CA4F8}" srcOrd="0" destOrd="0" presId="urn:microsoft.com/office/officeart/2005/8/layout/process1"/>
    <dgm:cxn modelId="{F34B78EB-35A6-4CEA-B7DA-133BA1A9D5E5}" type="presOf" srcId="{55BB5D6F-932F-41EF-8D4B-02A52858F38D}" destId="{CCCE7F5A-1948-489C-83CF-0BFE0099CFBD}" srcOrd="0" destOrd="0" presId="urn:microsoft.com/office/officeart/2005/8/layout/process1"/>
    <dgm:cxn modelId="{80C658ED-47B2-4687-80CD-B0662305F884}" srcId="{5990633F-E6AF-4E68-B4CA-5D517378D758}" destId="{55BB5D6F-932F-41EF-8D4B-02A52858F38D}" srcOrd="4" destOrd="0" parTransId="{3C8FF002-02F6-4EF4-B32F-4447455A3612}" sibTransId="{8A6ED4F9-2AE5-4D42-A1E3-20B332C46931}"/>
    <dgm:cxn modelId="{6E0115EE-C597-42A4-9A97-F93D6D58882A}" type="presOf" srcId="{1CC9C93B-1455-4AD5-A2A5-0DE37C692A11}" destId="{9FC2ABDC-7058-418F-9308-AFFE7695B3A1}" srcOrd="0" destOrd="0" presId="urn:microsoft.com/office/officeart/2005/8/layout/process1"/>
    <dgm:cxn modelId="{99EFA9F0-0E35-496F-BEB7-B5AAF2527D2D}" type="presOf" srcId="{8A6ED4F9-2AE5-4D42-A1E3-20B332C46931}" destId="{EA61B38F-A11F-4A8C-8649-B425B40B0276}" srcOrd="0" destOrd="0" presId="urn:microsoft.com/office/officeart/2005/8/layout/process1"/>
    <dgm:cxn modelId="{984FAC4C-1020-4EB7-8A1B-400FFDF79A5E}" type="presParOf" srcId="{C82F8375-2A5B-474D-A2DF-700BB9C5A327}" destId="{E2ECAA69-C24B-41E7-8595-9F361A75ECB3}" srcOrd="0" destOrd="0" presId="urn:microsoft.com/office/officeart/2005/8/layout/process1"/>
    <dgm:cxn modelId="{73A847D2-B459-4036-80F2-747B1DFA438C}" type="presParOf" srcId="{C82F8375-2A5B-474D-A2DF-700BB9C5A327}" destId="{49E9F61B-99D5-4FE7-B534-CA8BDC748D23}" srcOrd="1" destOrd="0" presId="urn:microsoft.com/office/officeart/2005/8/layout/process1"/>
    <dgm:cxn modelId="{84734EDA-4ED1-43B7-A977-C53ADC9864E1}" type="presParOf" srcId="{49E9F61B-99D5-4FE7-B534-CA8BDC748D23}" destId="{41F7C69D-4127-4D86-B0F9-F40F27BCEB60}" srcOrd="0" destOrd="0" presId="urn:microsoft.com/office/officeart/2005/8/layout/process1"/>
    <dgm:cxn modelId="{D4E612FD-9AA3-44E1-8610-4F8475EB71F3}" type="presParOf" srcId="{C82F8375-2A5B-474D-A2DF-700BB9C5A327}" destId="{6776595F-BCDE-4B09-9C47-9CD40C748814}" srcOrd="2" destOrd="0" presId="urn:microsoft.com/office/officeart/2005/8/layout/process1"/>
    <dgm:cxn modelId="{289455B3-0934-40E0-8B94-835DF2AF30BF}" type="presParOf" srcId="{C82F8375-2A5B-474D-A2DF-700BB9C5A327}" destId="{C8ABAAF9-9F86-4CA4-936D-78693137BF78}" srcOrd="3" destOrd="0" presId="urn:microsoft.com/office/officeart/2005/8/layout/process1"/>
    <dgm:cxn modelId="{B2C69CC4-3099-478B-93B0-148060788232}" type="presParOf" srcId="{C8ABAAF9-9F86-4CA4-936D-78693137BF78}" destId="{90797F9C-3FE7-4DAB-9BF3-088208F23015}" srcOrd="0" destOrd="0" presId="urn:microsoft.com/office/officeart/2005/8/layout/process1"/>
    <dgm:cxn modelId="{2C9D90DA-0A0A-4801-B239-EB81634B7D98}" type="presParOf" srcId="{C82F8375-2A5B-474D-A2DF-700BB9C5A327}" destId="{9FC2ABDC-7058-418F-9308-AFFE7695B3A1}" srcOrd="4" destOrd="0" presId="urn:microsoft.com/office/officeart/2005/8/layout/process1"/>
    <dgm:cxn modelId="{D2FF33C5-7799-48D2-8E72-34F8D74C258D}" type="presParOf" srcId="{C82F8375-2A5B-474D-A2DF-700BB9C5A327}" destId="{A21853AF-26F7-4754-8908-E189025F4D93}" srcOrd="5" destOrd="0" presId="urn:microsoft.com/office/officeart/2005/8/layout/process1"/>
    <dgm:cxn modelId="{C7C3AA1F-C07D-4082-902F-28453DCD7B97}" type="presParOf" srcId="{A21853AF-26F7-4754-8908-E189025F4D93}" destId="{F7D84ECE-FBD1-4545-8FCE-38EBDDDF43EE}" srcOrd="0" destOrd="0" presId="urn:microsoft.com/office/officeart/2005/8/layout/process1"/>
    <dgm:cxn modelId="{0F1A5BCF-7B89-48B6-A734-9DEEFC8F9710}" type="presParOf" srcId="{C82F8375-2A5B-474D-A2DF-700BB9C5A327}" destId="{BBDDF428-2CE9-4C57-9EDE-A183CB62F685}" srcOrd="6" destOrd="0" presId="urn:microsoft.com/office/officeart/2005/8/layout/process1"/>
    <dgm:cxn modelId="{27BA678B-7C67-46A5-9E84-335551E41F37}" type="presParOf" srcId="{C82F8375-2A5B-474D-A2DF-700BB9C5A327}" destId="{0B28A2EB-4B65-4C2A-8A43-610059E55A0B}" srcOrd="7" destOrd="0" presId="urn:microsoft.com/office/officeart/2005/8/layout/process1"/>
    <dgm:cxn modelId="{06D723A7-26B4-4D1A-8CFB-7E85D90C87AF}" type="presParOf" srcId="{0B28A2EB-4B65-4C2A-8A43-610059E55A0B}" destId="{6507A605-BE49-4198-823A-72130ADEACE6}" srcOrd="0" destOrd="0" presId="urn:microsoft.com/office/officeart/2005/8/layout/process1"/>
    <dgm:cxn modelId="{E5AAB796-DCB7-4F0E-88E9-3F286ACA7F7F}" type="presParOf" srcId="{C82F8375-2A5B-474D-A2DF-700BB9C5A327}" destId="{CCCE7F5A-1948-489C-83CF-0BFE0099CFBD}" srcOrd="8" destOrd="0" presId="urn:microsoft.com/office/officeart/2005/8/layout/process1"/>
    <dgm:cxn modelId="{7D63ED54-6960-4BE4-A374-8AA2294E9963}" type="presParOf" srcId="{C82F8375-2A5B-474D-A2DF-700BB9C5A327}" destId="{EA61B38F-A11F-4A8C-8649-B425B40B0276}" srcOrd="9" destOrd="0" presId="urn:microsoft.com/office/officeart/2005/8/layout/process1"/>
    <dgm:cxn modelId="{2021721F-B1A2-4F6B-8B56-FCB3254AE17F}" type="presParOf" srcId="{EA61B38F-A11F-4A8C-8649-B425B40B0276}" destId="{A283B333-D59A-41B3-BA57-8D2BB7A111F6}" srcOrd="0" destOrd="0" presId="urn:microsoft.com/office/officeart/2005/8/layout/process1"/>
    <dgm:cxn modelId="{C7DBBB6A-2CF6-4487-8297-2AC54A4903C1}" type="presParOf" srcId="{C82F8375-2A5B-474D-A2DF-700BB9C5A327}" destId="{D16EB10E-BFB6-410A-8AB8-93D6207A1AC6}" srcOrd="10" destOrd="0" presId="urn:microsoft.com/office/officeart/2005/8/layout/process1"/>
    <dgm:cxn modelId="{3BDC0BED-5498-4EAA-BA18-F4783EC57EF4}" type="presParOf" srcId="{C82F8375-2A5B-474D-A2DF-700BB9C5A327}" destId="{75102C72-AB9A-4230-B582-10EFAC6A65B6}" srcOrd="11" destOrd="0" presId="urn:microsoft.com/office/officeart/2005/8/layout/process1"/>
    <dgm:cxn modelId="{1DC3E17F-D4D6-4C01-86B6-EB9D2D489D33}" type="presParOf" srcId="{75102C72-AB9A-4230-B582-10EFAC6A65B6}" destId="{A37955CC-5D6F-4648-8970-18D053668C1C}" srcOrd="0" destOrd="0" presId="urn:microsoft.com/office/officeart/2005/8/layout/process1"/>
    <dgm:cxn modelId="{04FD9F61-6EE1-4F72-BBB9-D35B8CAE72EF}" type="presParOf" srcId="{C82F8375-2A5B-474D-A2DF-700BB9C5A327}" destId="{9F4C9285-14FB-42F4-8827-3EE0417CA4F8}" srcOrd="12"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E98094-7D5B-404A-9A2F-7DF225B2FC8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3D4A96FC-AF38-40A5-BB96-D6C4C1CC279D}">
      <dgm:prSet phldrT="[Tekst]"/>
      <dgm:spPr/>
      <dgm:t>
        <a:bodyPr/>
        <a:lstStyle/>
        <a:p>
          <a:r>
            <a:rPr lang="nl-NL"/>
            <a:t>Opstellen IOP</a:t>
          </a:r>
        </a:p>
      </dgm:t>
    </dgm:pt>
    <dgm:pt modelId="{37F563F3-D909-421D-B871-00FB816FAE40}" type="parTrans" cxnId="{C3B35EF1-AE0F-45E4-8380-BDFEA3AC7F20}">
      <dgm:prSet/>
      <dgm:spPr/>
      <dgm:t>
        <a:bodyPr/>
        <a:lstStyle/>
        <a:p>
          <a:endParaRPr lang="nl-NL"/>
        </a:p>
      </dgm:t>
    </dgm:pt>
    <dgm:pt modelId="{D2682083-174C-459B-A6F1-64C5DDB36121}" type="sibTrans" cxnId="{C3B35EF1-AE0F-45E4-8380-BDFEA3AC7F20}">
      <dgm:prSet/>
      <dgm:spPr/>
      <dgm:t>
        <a:bodyPr/>
        <a:lstStyle/>
        <a:p>
          <a:endParaRPr lang="nl-NL"/>
        </a:p>
      </dgm:t>
    </dgm:pt>
    <dgm:pt modelId="{566E113E-D71A-44EA-B4F7-82DC8F444627}">
      <dgm:prSet phldrT="[Tekst]"/>
      <dgm:spPr/>
      <dgm:t>
        <a:bodyPr/>
        <a:lstStyle/>
        <a:p>
          <a:r>
            <a:rPr lang="nl-NL"/>
            <a:t>Werken volgens IOP</a:t>
          </a:r>
        </a:p>
      </dgm:t>
    </dgm:pt>
    <dgm:pt modelId="{6D06F46B-0DFB-452E-AC00-FA3A1898CF41}" type="parTrans" cxnId="{FA3F4391-E9BC-4C8F-A7D1-B7639A478B04}">
      <dgm:prSet/>
      <dgm:spPr/>
      <dgm:t>
        <a:bodyPr/>
        <a:lstStyle/>
        <a:p>
          <a:endParaRPr lang="nl-NL"/>
        </a:p>
      </dgm:t>
    </dgm:pt>
    <dgm:pt modelId="{FBA3B09B-C7E9-4952-A6FD-DDCCE00E37A7}" type="sibTrans" cxnId="{FA3F4391-E9BC-4C8F-A7D1-B7639A478B04}">
      <dgm:prSet/>
      <dgm:spPr/>
      <dgm:t>
        <a:bodyPr/>
        <a:lstStyle/>
        <a:p>
          <a:endParaRPr lang="nl-NL"/>
        </a:p>
      </dgm:t>
    </dgm:pt>
    <dgm:pt modelId="{E5D6AEC7-C0B8-4855-BB9F-3DEDD9ACF0FA}">
      <dgm:prSet phldrT="[Tekst]"/>
      <dgm:spPr/>
      <dgm:t>
        <a:bodyPr/>
        <a:lstStyle/>
        <a:p>
          <a:r>
            <a:rPr lang="nl-NL"/>
            <a:t>Toetsen en analyseren</a:t>
          </a:r>
        </a:p>
      </dgm:t>
    </dgm:pt>
    <dgm:pt modelId="{2D47DB0F-329F-4E1F-BE00-03331E091784}" type="parTrans" cxnId="{465E4AEE-D55A-43A9-ABA3-0B11329E45FD}">
      <dgm:prSet/>
      <dgm:spPr/>
      <dgm:t>
        <a:bodyPr/>
        <a:lstStyle/>
        <a:p>
          <a:endParaRPr lang="nl-NL"/>
        </a:p>
      </dgm:t>
    </dgm:pt>
    <dgm:pt modelId="{9FBCDD24-A660-40F4-B60A-0ACB261069FD}" type="sibTrans" cxnId="{465E4AEE-D55A-43A9-ABA3-0B11329E45FD}">
      <dgm:prSet/>
      <dgm:spPr/>
      <dgm:t>
        <a:bodyPr/>
        <a:lstStyle/>
        <a:p>
          <a:endParaRPr lang="nl-NL"/>
        </a:p>
      </dgm:t>
    </dgm:pt>
    <dgm:pt modelId="{D00A4052-67B4-4ED9-8581-3A62827C49A9}">
      <dgm:prSet phldrT="[Tekst]"/>
      <dgm:spPr/>
      <dgm:t>
        <a:bodyPr/>
        <a:lstStyle/>
        <a:p>
          <a:r>
            <a:rPr lang="nl-NL"/>
            <a:t>Toetsresultaten en analyse bespreken met coördinatoren</a:t>
          </a:r>
        </a:p>
      </dgm:t>
    </dgm:pt>
    <dgm:pt modelId="{AF9B9EB2-3AB8-49F6-8E13-AAD50D50875D}" type="parTrans" cxnId="{785FF2FF-7A83-417C-A565-0533E73B483B}">
      <dgm:prSet/>
      <dgm:spPr/>
    </dgm:pt>
    <dgm:pt modelId="{13341540-4965-45ED-B139-AF2244F498DF}" type="sibTrans" cxnId="{785FF2FF-7A83-417C-A565-0533E73B483B}">
      <dgm:prSet/>
      <dgm:spPr/>
    </dgm:pt>
    <dgm:pt modelId="{2D9699B3-E5F3-41F1-8541-FB25EA8A0D15}">
      <dgm:prSet phldrT="[Tekst]"/>
      <dgm:spPr/>
      <dgm:t>
        <a:bodyPr/>
        <a:lstStyle/>
        <a:p>
          <a:r>
            <a:rPr lang="nl-NL"/>
            <a:t>IOP gesprek met leerling en ouders</a:t>
          </a:r>
        </a:p>
      </dgm:t>
    </dgm:pt>
    <dgm:pt modelId="{C731B59F-D22F-438D-91D7-12EB73759FBE}" type="parTrans" cxnId="{9A46C879-4DD8-4DC0-8AA5-8EFD74F7F53C}">
      <dgm:prSet/>
      <dgm:spPr/>
    </dgm:pt>
    <dgm:pt modelId="{32042CD6-0429-4E34-9980-7BFFC20BB91C}" type="sibTrans" cxnId="{9A46C879-4DD8-4DC0-8AA5-8EFD74F7F53C}">
      <dgm:prSet/>
      <dgm:spPr/>
    </dgm:pt>
    <dgm:pt modelId="{0F25555D-61EE-4E17-AFBC-0FAEC66412AB}" type="pres">
      <dgm:prSet presAssocID="{ACE98094-7D5B-404A-9A2F-7DF225B2FC88}" presName="cycle" presStyleCnt="0">
        <dgm:presLayoutVars>
          <dgm:dir/>
          <dgm:resizeHandles val="exact"/>
        </dgm:presLayoutVars>
      </dgm:prSet>
      <dgm:spPr/>
    </dgm:pt>
    <dgm:pt modelId="{13F959A2-5BA4-418C-95C2-27BEE2012535}" type="pres">
      <dgm:prSet presAssocID="{3D4A96FC-AF38-40A5-BB96-D6C4C1CC279D}" presName="node" presStyleLbl="node1" presStyleIdx="0" presStyleCnt="5">
        <dgm:presLayoutVars>
          <dgm:bulletEnabled val="1"/>
        </dgm:presLayoutVars>
      </dgm:prSet>
      <dgm:spPr/>
    </dgm:pt>
    <dgm:pt modelId="{B5F040DE-5CF0-4825-84BF-1F87B13CBD0A}" type="pres">
      <dgm:prSet presAssocID="{3D4A96FC-AF38-40A5-BB96-D6C4C1CC279D}" presName="spNode" presStyleCnt="0"/>
      <dgm:spPr/>
    </dgm:pt>
    <dgm:pt modelId="{5EEA19CD-780E-4427-BEE5-A3D8C66ECE37}" type="pres">
      <dgm:prSet presAssocID="{D2682083-174C-459B-A6F1-64C5DDB36121}" presName="sibTrans" presStyleLbl="sibTrans1D1" presStyleIdx="0" presStyleCnt="5"/>
      <dgm:spPr/>
    </dgm:pt>
    <dgm:pt modelId="{7CF6A938-07C0-4D88-B83F-EAEB55FBECE5}" type="pres">
      <dgm:prSet presAssocID="{566E113E-D71A-44EA-B4F7-82DC8F444627}" presName="node" presStyleLbl="node1" presStyleIdx="1" presStyleCnt="5">
        <dgm:presLayoutVars>
          <dgm:bulletEnabled val="1"/>
        </dgm:presLayoutVars>
      </dgm:prSet>
      <dgm:spPr/>
    </dgm:pt>
    <dgm:pt modelId="{2BEFE25F-C946-4FBD-95AF-9C210EEF9E57}" type="pres">
      <dgm:prSet presAssocID="{566E113E-D71A-44EA-B4F7-82DC8F444627}" presName="spNode" presStyleCnt="0"/>
      <dgm:spPr/>
    </dgm:pt>
    <dgm:pt modelId="{7B364373-1F54-4A96-8A90-2F2E38587CC5}" type="pres">
      <dgm:prSet presAssocID="{FBA3B09B-C7E9-4952-A6FD-DDCCE00E37A7}" presName="sibTrans" presStyleLbl="sibTrans1D1" presStyleIdx="1" presStyleCnt="5"/>
      <dgm:spPr/>
    </dgm:pt>
    <dgm:pt modelId="{C01838A2-9843-4BD1-A2A3-133D8329EF7A}" type="pres">
      <dgm:prSet presAssocID="{E5D6AEC7-C0B8-4855-BB9F-3DEDD9ACF0FA}" presName="node" presStyleLbl="node1" presStyleIdx="2" presStyleCnt="5">
        <dgm:presLayoutVars>
          <dgm:bulletEnabled val="1"/>
        </dgm:presLayoutVars>
      </dgm:prSet>
      <dgm:spPr/>
    </dgm:pt>
    <dgm:pt modelId="{56EBF04C-B143-486F-BFC1-CA1E17D2F76C}" type="pres">
      <dgm:prSet presAssocID="{E5D6AEC7-C0B8-4855-BB9F-3DEDD9ACF0FA}" presName="spNode" presStyleCnt="0"/>
      <dgm:spPr/>
    </dgm:pt>
    <dgm:pt modelId="{A1E50CA1-8728-4B36-A37A-D35C9825B833}" type="pres">
      <dgm:prSet presAssocID="{9FBCDD24-A660-40F4-B60A-0ACB261069FD}" presName="sibTrans" presStyleLbl="sibTrans1D1" presStyleIdx="2" presStyleCnt="5"/>
      <dgm:spPr/>
    </dgm:pt>
    <dgm:pt modelId="{38E599BB-10E6-4218-B312-00DC0E029933}" type="pres">
      <dgm:prSet presAssocID="{D00A4052-67B4-4ED9-8581-3A62827C49A9}" presName="node" presStyleLbl="node1" presStyleIdx="3" presStyleCnt="5">
        <dgm:presLayoutVars>
          <dgm:bulletEnabled val="1"/>
        </dgm:presLayoutVars>
      </dgm:prSet>
      <dgm:spPr/>
    </dgm:pt>
    <dgm:pt modelId="{908CCD0F-A770-4319-92B1-2FBA9F15BEAB}" type="pres">
      <dgm:prSet presAssocID="{D00A4052-67B4-4ED9-8581-3A62827C49A9}" presName="spNode" presStyleCnt="0"/>
      <dgm:spPr/>
    </dgm:pt>
    <dgm:pt modelId="{387AEF93-F212-4F4E-9967-AF86DF60AF3A}" type="pres">
      <dgm:prSet presAssocID="{13341540-4965-45ED-B139-AF2244F498DF}" presName="sibTrans" presStyleLbl="sibTrans1D1" presStyleIdx="3" presStyleCnt="5"/>
      <dgm:spPr/>
    </dgm:pt>
    <dgm:pt modelId="{F4276008-5B11-41A6-A7F5-4FBB5ACAAADB}" type="pres">
      <dgm:prSet presAssocID="{2D9699B3-E5F3-41F1-8541-FB25EA8A0D15}" presName="node" presStyleLbl="node1" presStyleIdx="4" presStyleCnt="5">
        <dgm:presLayoutVars>
          <dgm:bulletEnabled val="1"/>
        </dgm:presLayoutVars>
      </dgm:prSet>
      <dgm:spPr/>
    </dgm:pt>
    <dgm:pt modelId="{148F93BE-8C9D-450E-846A-656D8E4130FB}" type="pres">
      <dgm:prSet presAssocID="{2D9699B3-E5F3-41F1-8541-FB25EA8A0D15}" presName="spNode" presStyleCnt="0"/>
      <dgm:spPr/>
    </dgm:pt>
    <dgm:pt modelId="{E815A256-29E3-4E42-AF89-E93EAE5059D6}" type="pres">
      <dgm:prSet presAssocID="{32042CD6-0429-4E34-9980-7BFFC20BB91C}" presName="sibTrans" presStyleLbl="sibTrans1D1" presStyleIdx="4" presStyleCnt="5"/>
      <dgm:spPr/>
    </dgm:pt>
  </dgm:ptLst>
  <dgm:cxnLst>
    <dgm:cxn modelId="{5D48302E-A4CA-4541-86D2-390BE1D08EC7}" type="presOf" srcId="{3D4A96FC-AF38-40A5-BB96-D6C4C1CC279D}" destId="{13F959A2-5BA4-418C-95C2-27BEE2012535}" srcOrd="0" destOrd="0" presId="urn:microsoft.com/office/officeart/2005/8/layout/cycle5"/>
    <dgm:cxn modelId="{88269131-3FBB-47A9-AA4C-CDBEA82D7B8E}" type="presOf" srcId="{ACE98094-7D5B-404A-9A2F-7DF225B2FC88}" destId="{0F25555D-61EE-4E17-AFBC-0FAEC66412AB}" srcOrd="0" destOrd="0" presId="urn:microsoft.com/office/officeart/2005/8/layout/cycle5"/>
    <dgm:cxn modelId="{95A2FC37-8FE9-477B-BF8B-35A7ECE5A2CA}" type="presOf" srcId="{D00A4052-67B4-4ED9-8581-3A62827C49A9}" destId="{38E599BB-10E6-4218-B312-00DC0E029933}" srcOrd="0" destOrd="0" presId="urn:microsoft.com/office/officeart/2005/8/layout/cycle5"/>
    <dgm:cxn modelId="{0DA7983E-9530-4077-A1AC-B2C08D14733C}" type="presOf" srcId="{FBA3B09B-C7E9-4952-A6FD-DDCCE00E37A7}" destId="{7B364373-1F54-4A96-8A90-2F2E38587CC5}" srcOrd="0" destOrd="0" presId="urn:microsoft.com/office/officeart/2005/8/layout/cycle5"/>
    <dgm:cxn modelId="{A952A060-CE23-4DBE-88DD-74D63B1768BF}" type="presOf" srcId="{32042CD6-0429-4E34-9980-7BFFC20BB91C}" destId="{E815A256-29E3-4E42-AF89-E93EAE5059D6}" srcOrd="0" destOrd="0" presId="urn:microsoft.com/office/officeart/2005/8/layout/cycle5"/>
    <dgm:cxn modelId="{FE811F50-3C50-4DA9-BCBD-CA2E912AAD22}" type="presOf" srcId="{13341540-4965-45ED-B139-AF2244F498DF}" destId="{387AEF93-F212-4F4E-9967-AF86DF60AF3A}" srcOrd="0" destOrd="0" presId="urn:microsoft.com/office/officeart/2005/8/layout/cycle5"/>
    <dgm:cxn modelId="{9A46C879-4DD8-4DC0-8AA5-8EFD74F7F53C}" srcId="{ACE98094-7D5B-404A-9A2F-7DF225B2FC88}" destId="{2D9699B3-E5F3-41F1-8541-FB25EA8A0D15}" srcOrd="4" destOrd="0" parTransId="{C731B59F-D22F-438D-91D7-12EB73759FBE}" sibTransId="{32042CD6-0429-4E34-9980-7BFFC20BB91C}"/>
    <dgm:cxn modelId="{F9183B80-6C42-4CF6-B861-81EB200E5B9A}" type="presOf" srcId="{E5D6AEC7-C0B8-4855-BB9F-3DEDD9ACF0FA}" destId="{C01838A2-9843-4BD1-A2A3-133D8329EF7A}" srcOrd="0" destOrd="0" presId="urn:microsoft.com/office/officeart/2005/8/layout/cycle5"/>
    <dgm:cxn modelId="{FA3F4391-E9BC-4C8F-A7D1-B7639A478B04}" srcId="{ACE98094-7D5B-404A-9A2F-7DF225B2FC88}" destId="{566E113E-D71A-44EA-B4F7-82DC8F444627}" srcOrd="1" destOrd="0" parTransId="{6D06F46B-0DFB-452E-AC00-FA3A1898CF41}" sibTransId="{FBA3B09B-C7E9-4952-A6FD-DDCCE00E37A7}"/>
    <dgm:cxn modelId="{CB25E69C-14DD-4FF1-9F43-B1C99D2F92EF}" type="presOf" srcId="{D2682083-174C-459B-A6F1-64C5DDB36121}" destId="{5EEA19CD-780E-4427-BEE5-A3D8C66ECE37}" srcOrd="0" destOrd="0" presId="urn:microsoft.com/office/officeart/2005/8/layout/cycle5"/>
    <dgm:cxn modelId="{1B16F4DF-E8EF-4D4A-96CF-5E3914C528B8}" type="presOf" srcId="{9FBCDD24-A660-40F4-B60A-0ACB261069FD}" destId="{A1E50CA1-8728-4B36-A37A-D35C9825B833}" srcOrd="0" destOrd="0" presId="urn:microsoft.com/office/officeart/2005/8/layout/cycle5"/>
    <dgm:cxn modelId="{465E4AEE-D55A-43A9-ABA3-0B11329E45FD}" srcId="{ACE98094-7D5B-404A-9A2F-7DF225B2FC88}" destId="{E5D6AEC7-C0B8-4855-BB9F-3DEDD9ACF0FA}" srcOrd="2" destOrd="0" parTransId="{2D47DB0F-329F-4E1F-BE00-03331E091784}" sibTransId="{9FBCDD24-A660-40F4-B60A-0ACB261069FD}"/>
    <dgm:cxn modelId="{C3B35EF1-AE0F-45E4-8380-BDFEA3AC7F20}" srcId="{ACE98094-7D5B-404A-9A2F-7DF225B2FC88}" destId="{3D4A96FC-AF38-40A5-BB96-D6C4C1CC279D}" srcOrd="0" destOrd="0" parTransId="{37F563F3-D909-421D-B871-00FB816FAE40}" sibTransId="{D2682083-174C-459B-A6F1-64C5DDB36121}"/>
    <dgm:cxn modelId="{1D8FB7F4-CB7D-4B55-B3CD-EB686F28FC4C}" type="presOf" srcId="{2D9699B3-E5F3-41F1-8541-FB25EA8A0D15}" destId="{F4276008-5B11-41A6-A7F5-4FBB5ACAAADB}" srcOrd="0" destOrd="0" presId="urn:microsoft.com/office/officeart/2005/8/layout/cycle5"/>
    <dgm:cxn modelId="{15F256F9-3975-4C2B-8F86-FBBC8886235C}" type="presOf" srcId="{566E113E-D71A-44EA-B4F7-82DC8F444627}" destId="{7CF6A938-07C0-4D88-B83F-EAEB55FBECE5}" srcOrd="0" destOrd="0" presId="urn:microsoft.com/office/officeart/2005/8/layout/cycle5"/>
    <dgm:cxn modelId="{785FF2FF-7A83-417C-A565-0533E73B483B}" srcId="{ACE98094-7D5B-404A-9A2F-7DF225B2FC88}" destId="{D00A4052-67B4-4ED9-8581-3A62827C49A9}" srcOrd="3" destOrd="0" parTransId="{AF9B9EB2-3AB8-49F6-8E13-AAD50D50875D}" sibTransId="{13341540-4965-45ED-B139-AF2244F498DF}"/>
    <dgm:cxn modelId="{E847AE73-79F2-43B8-8C43-6AFB613D523F}" type="presParOf" srcId="{0F25555D-61EE-4E17-AFBC-0FAEC66412AB}" destId="{13F959A2-5BA4-418C-95C2-27BEE2012535}" srcOrd="0" destOrd="0" presId="urn:microsoft.com/office/officeart/2005/8/layout/cycle5"/>
    <dgm:cxn modelId="{09CDD589-558B-4F9F-AC7B-31B949517730}" type="presParOf" srcId="{0F25555D-61EE-4E17-AFBC-0FAEC66412AB}" destId="{B5F040DE-5CF0-4825-84BF-1F87B13CBD0A}" srcOrd="1" destOrd="0" presId="urn:microsoft.com/office/officeart/2005/8/layout/cycle5"/>
    <dgm:cxn modelId="{352537D3-F9E0-404B-9C17-29B61E34B062}" type="presParOf" srcId="{0F25555D-61EE-4E17-AFBC-0FAEC66412AB}" destId="{5EEA19CD-780E-4427-BEE5-A3D8C66ECE37}" srcOrd="2" destOrd="0" presId="urn:microsoft.com/office/officeart/2005/8/layout/cycle5"/>
    <dgm:cxn modelId="{5DAD6231-840E-4543-8A92-1989BE202E9D}" type="presParOf" srcId="{0F25555D-61EE-4E17-AFBC-0FAEC66412AB}" destId="{7CF6A938-07C0-4D88-B83F-EAEB55FBECE5}" srcOrd="3" destOrd="0" presId="urn:microsoft.com/office/officeart/2005/8/layout/cycle5"/>
    <dgm:cxn modelId="{32F53CC3-D7CD-4690-A4FF-3B391C3AF431}" type="presParOf" srcId="{0F25555D-61EE-4E17-AFBC-0FAEC66412AB}" destId="{2BEFE25F-C946-4FBD-95AF-9C210EEF9E57}" srcOrd="4" destOrd="0" presId="urn:microsoft.com/office/officeart/2005/8/layout/cycle5"/>
    <dgm:cxn modelId="{8F799DCE-D0CD-41CA-9930-6AC873B9E153}" type="presParOf" srcId="{0F25555D-61EE-4E17-AFBC-0FAEC66412AB}" destId="{7B364373-1F54-4A96-8A90-2F2E38587CC5}" srcOrd="5" destOrd="0" presId="urn:microsoft.com/office/officeart/2005/8/layout/cycle5"/>
    <dgm:cxn modelId="{E3AAD32A-99D0-4A57-BF9F-83EFBDD94195}" type="presParOf" srcId="{0F25555D-61EE-4E17-AFBC-0FAEC66412AB}" destId="{C01838A2-9843-4BD1-A2A3-133D8329EF7A}" srcOrd="6" destOrd="0" presId="urn:microsoft.com/office/officeart/2005/8/layout/cycle5"/>
    <dgm:cxn modelId="{CBD1D142-894F-404A-8348-33E6769B880D}" type="presParOf" srcId="{0F25555D-61EE-4E17-AFBC-0FAEC66412AB}" destId="{56EBF04C-B143-486F-BFC1-CA1E17D2F76C}" srcOrd="7" destOrd="0" presId="urn:microsoft.com/office/officeart/2005/8/layout/cycle5"/>
    <dgm:cxn modelId="{EA5D9EBB-9B35-452D-B0A2-882A4A7956F4}" type="presParOf" srcId="{0F25555D-61EE-4E17-AFBC-0FAEC66412AB}" destId="{A1E50CA1-8728-4B36-A37A-D35C9825B833}" srcOrd="8" destOrd="0" presId="urn:microsoft.com/office/officeart/2005/8/layout/cycle5"/>
    <dgm:cxn modelId="{CC32978E-0B8E-4C45-9198-E3AD3EC3473C}" type="presParOf" srcId="{0F25555D-61EE-4E17-AFBC-0FAEC66412AB}" destId="{38E599BB-10E6-4218-B312-00DC0E029933}" srcOrd="9" destOrd="0" presId="urn:microsoft.com/office/officeart/2005/8/layout/cycle5"/>
    <dgm:cxn modelId="{A420BAAA-DB3F-4E04-AEA5-3C29A677F51B}" type="presParOf" srcId="{0F25555D-61EE-4E17-AFBC-0FAEC66412AB}" destId="{908CCD0F-A770-4319-92B1-2FBA9F15BEAB}" srcOrd="10" destOrd="0" presId="urn:microsoft.com/office/officeart/2005/8/layout/cycle5"/>
    <dgm:cxn modelId="{124A91C1-A224-4F69-9312-84E03A1F0D22}" type="presParOf" srcId="{0F25555D-61EE-4E17-AFBC-0FAEC66412AB}" destId="{387AEF93-F212-4F4E-9967-AF86DF60AF3A}" srcOrd="11" destOrd="0" presId="urn:microsoft.com/office/officeart/2005/8/layout/cycle5"/>
    <dgm:cxn modelId="{B418C945-6A21-4F47-B73A-01B70559AF1F}" type="presParOf" srcId="{0F25555D-61EE-4E17-AFBC-0FAEC66412AB}" destId="{F4276008-5B11-41A6-A7F5-4FBB5ACAAADB}" srcOrd="12" destOrd="0" presId="urn:microsoft.com/office/officeart/2005/8/layout/cycle5"/>
    <dgm:cxn modelId="{C5ABB990-1422-41BF-B8C9-0377C1576CBD}" type="presParOf" srcId="{0F25555D-61EE-4E17-AFBC-0FAEC66412AB}" destId="{148F93BE-8C9D-450E-846A-656D8E4130FB}" srcOrd="13" destOrd="0" presId="urn:microsoft.com/office/officeart/2005/8/layout/cycle5"/>
    <dgm:cxn modelId="{2D389B79-858E-4ED4-BED2-3D87FC88A05A}" type="presParOf" srcId="{0F25555D-61EE-4E17-AFBC-0FAEC66412AB}" destId="{E815A256-29E3-4E42-AF89-E93EAE5059D6}" srcOrd="14" destOrd="0" presId="urn:microsoft.com/office/officeart/2005/8/layout/cycle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7BA546-D358-42FD-B306-CE2755094211}" type="doc">
      <dgm:prSet loTypeId="urn:microsoft.com/office/officeart/2005/8/layout/process2" loCatId="process" qsTypeId="urn:microsoft.com/office/officeart/2005/8/quickstyle/simple1" qsCatId="simple" csTypeId="urn:microsoft.com/office/officeart/2005/8/colors/accent1_2" csCatId="accent1" phldr="1"/>
      <dgm:spPr/>
    </dgm:pt>
    <dgm:pt modelId="{E860B578-2806-4528-9E6E-B397CEB7C674}">
      <dgm:prSet phldrT="[Tekst]" custT="1"/>
      <dgm:spPr/>
      <dgm:t>
        <a:bodyPr/>
        <a:lstStyle/>
        <a:p>
          <a:r>
            <a:rPr lang="nl-NL" sz="1000" b="1"/>
            <a:t>De mentor signaleert een leerling die extra ondersteuningsbehoeften heeft:</a:t>
          </a:r>
        </a:p>
      </dgm:t>
    </dgm:pt>
    <dgm:pt modelId="{560D11A7-59DF-4BCD-ACAB-EA1EED42F0BF}" type="parTrans" cxnId="{95E51D85-F407-47F9-871B-F4D68A546B46}">
      <dgm:prSet/>
      <dgm:spPr/>
      <dgm:t>
        <a:bodyPr/>
        <a:lstStyle/>
        <a:p>
          <a:endParaRPr lang="nl-NL"/>
        </a:p>
      </dgm:t>
    </dgm:pt>
    <dgm:pt modelId="{0FD5C9C2-053A-4809-8931-6F1FA8187331}" type="sibTrans" cxnId="{95E51D85-F407-47F9-871B-F4D68A546B46}">
      <dgm:prSet/>
      <dgm:spPr/>
      <dgm:t>
        <a:bodyPr/>
        <a:lstStyle/>
        <a:p>
          <a:endParaRPr lang="nl-NL"/>
        </a:p>
      </dgm:t>
    </dgm:pt>
    <dgm:pt modelId="{07F165BB-4A82-4885-B1D8-8A03D56A657B}">
      <dgm:prSet phldrT="[Tekst]" custT="1"/>
      <dgm:spPr/>
      <dgm:t>
        <a:bodyPr/>
        <a:lstStyle/>
        <a:p>
          <a:r>
            <a:rPr lang="nl-NL" sz="1000" b="1"/>
            <a:t>De mentor verzamelt alle informatie om de casus te verduidelijken</a:t>
          </a:r>
        </a:p>
      </dgm:t>
    </dgm:pt>
    <dgm:pt modelId="{F3339073-CF7C-4CDA-865B-0217871EB861}" type="parTrans" cxnId="{BCBB8C72-4EBD-4965-B527-04594F419CAE}">
      <dgm:prSet/>
      <dgm:spPr/>
      <dgm:t>
        <a:bodyPr/>
        <a:lstStyle/>
        <a:p>
          <a:endParaRPr lang="nl-NL"/>
        </a:p>
      </dgm:t>
    </dgm:pt>
    <dgm:pt modelId="{A3F7A125-B6DA-4924-AA32-8C3F858B0B23}" type="sibTrans" cxnId="{BCBB8C72-4EBD-4965-B527-04594F419CAE}">
      <dgm:prSet/>
      <dgm:spPr/>
      <dgm:t>
        <a:bodyPr/>
        <a:lstStyle/>
        <a:p>
          <a:endParaRPr lang="nl-NL"/>
        </a:p>
      </dgm:t>
    </dgm:pt>
    <dgm:pt modelId="{97124DEC-B708-45EE-AACC-21B4EDCC1CC1}">
      <dgm:prSet phldrT="[Tekst]" custT="1"/>
      <dgm:spPr/>
      <dgm:t>
        <a:bodyPr/>
        <a:lstStyle/>
        <a:p>
          <a:r>
            <a:rPr lang="nl-NL" sz="1000"/>
            <a:t>Observaties in de klas</a:t>
          </a:r>
        </a:p>
      </dgm:t>
    </dgm:pt>
    <dgm:pt modelId="{C3EE4E8B-B749-463A-911C-E41F80DC488C}" type="parTrans" cxnId="{86C2859C-723B-4395-920D-A7647EC9004C}">
      <dgm:prSet/>
      <dgm:spPr/>
      <dgm:t>
        <a:bodyPr/>
        <a:lstStyle/>
        <a:p>
          <a:endParaRPr lang="nl-NL"/>
        </a:p>
      </dgm:t>
    </dgm:pt>
    <dgm:pt modelId="{CD747BCA-4828-468E-B464-78DBC1C88A9B}" type="sibTrans" cxnId="{86C2859C-723B-4395-920D-A7647EC9004C}">
      <dgm:prSet/>
      <dgm:spPr/>
      <dgm:t>
        <a:bodyPr/>
        <a:lstStyle/>
        <a:p>
          <a:endParaRPr lang="nl-NL"/>
        </a:p>
      </dgm:t>
    </dgm:pt>
    <dgm:pt modelId="{260D6146-F1BC-4751-AB84-58137859CE76}">
      <dgm:prSet phldrT="[Tekst]" custT="1"/>
      <dgm:spPr/>
      <dgm:t>
        <a:bodyPr/>
        <a:lstStyle/>
        <a:p>
          <a:r>
            <a:rPr lang="nl-NL" sz="1000"/>
            <a:t>Observaties in de pauze</a:t>
          </a:r>
        </a:p>
      </dgm:t>
    </dgm:pt>
    <dgm:pt modelId="{75B0360A-E855-4BC5-8CE8-2066558711E0}" type="parTrans" cxnId="{EA8AC80C-D39B-4094-B009-96E481E5D021}">
      <dgm:prSet/>
      <dgm:spPr/>
      <dgm:t>
        <a:bodyPr/>
        <a:lstStyle/>
        <a:p>
          <a:endParaRPr lang="nl-NL"/>
        </a:p>
      </dgm:t>
    </dgm:pt>
    <dgm:pt modelId="{30BDA624-3024-4CA3-A0C7-6E226514A85F}" type="sibTrans" cxnId="{EA8AC80C-D39B-4094-B009-96E481E5D021}">
      <dgm:prSet/>
      <dgm:spPr/>
      <dgm:t>
        <a:bodyPr/>
        <a:lstStyle/>
        <a:p>
          <a:endParaRPr lang="nl-NL"/>
        </a:p>
      </dgm:t>
    </dgm:pt>
    <dgm:pt modelId="{B4BD709D-8B5C-467E-9DE1-71EC9A4B2088}">
      <dgm:prSet phldrT="[Tekst]" custT="1"/>
      <dgm:spPr/>
      <dgm:t>
        <a:bodyPr/>
        <a:lstStyle/>
        <a:p>
          <a:r>
            <a:rPr lang="nl-NL" sz="1000"/>
            <a:t>Zorgmeldingen van andere docenten</a:t>
          </a:r>
        </a:p>
      </dgm:t>
    </dgm:pt>
    <dgm:pt modelId="{7E3D1427-444F-45EF-AE8B-E07137AB3F1C}" type="parTrans" cxnId="{BE00F4B0-D97B-4E01-AB4C-C47527D47E3F}">
      <dgm:prSet/>
      <dgm:spPr/>
      <dgm:t>
        <a:bodyPr/>
        <a:lstStyle/>
        <a:p>
          <a:endParaRPr lang="nl-NL"/>
        </a:p>
      </dgm:t>
    </dgm:pt>
    <dgm:pt modelId="{36882E6E-753D-4E8D-AA01-A87F57742A93}" type="sibTrans" cxnId="{BE00F4B0-D97B-4E01-AB4C-C47527D47E3F}">
      <dgm:prSet/>
      <dgm:spPr/>
      <dgm:t>
        <a:bodyPr/>
        <a:lstStyle/>
        <a:p>
          <a:endParaRPr lang="nl-NL"/>
        </a:p>
      </dgm:t>
    </dgm:pt>
    <dgm:pt modelId="{B12DF836-501D-47E0-90CC-CF0633D83E88}">
      <dgm:prSet phldrT="[Tekst]" custT="1"/>
      <dgm:spPr/>
      <dgm:t>
        <a:bodyPr/>
        <a:lstStyle/>
        <a:p>
          <a:r>
            <a:rPr lang="nl-NL" sz="1000"/>
            <a:t>Op basis van de leerlingbespreking</a:t>
          </a:r>
        </a:p>
      </dgm:t>
    </dgm:pt>
    <dgm:pt modelId="{786C92A1-D6E4-4BF9-8EF5-F6386752EBF4}" type="parTrans" cxnId="{E6C6655C-0F26-4C6A-AC16-81B80396EB01}">
      <dgm:prSet/>
      <dgm:spPr/>
      <dgm:t>
        <a:bodyPr/>
        <a:lstStyle/>
        <a:p>
          <a:endParaRPr lang="nl-NL"/>
        </a:p>
      </dgm:t>
    </dgm:pt>
    <dgm:pt modelId="{2FF58B1B-4A82-4394-A43A-814B2EB80D41}" type="sibTrans" cxnId="{E6C6655C-0F26-4C6A-AC16-81B80396EB01}">
      <dgm:prSet/>
      <dgm:spPr/>
      <dgm:t>
        <a:bodyPr/>
        <a:lstStyle/>
        <a:p>
          <a:endParaRPr lang="nl-NL"/>
        </a:p>
      </dgm:t>
    </dgm:pt>
    <dgm:pt modelId="{38318F71-95EC-429C-96CA-D1061AB4F323}">
      <dgm:prSet phldrT="[Tekst]" custT="1"/>
      <dgm:spPr/>
      <dgm:t>
        <a:bodyPr/>
        <a:lstStyle/>
        <a:p>
          <a:r>
            <a:rPr lang="nl-NL" sz="1000"/>
            <a:t>Op basis van de IOP gesprekken</a:t>
          </a:r>
        </a:p>
      </dgm:t>
    </dgm:pt>
    <dgm:pt modelId="{30B057E3-EE04-4E51-839A-AD3EE27AC95A}" type="parTrans" cxnId="{39CAD8DC-B972-466A-ADD4-D2264193E55D}">
      <dgm:prSet/>
      <dgm:spPr/>
      <dgm:t>
        <a:bodyPr/>
        <a:lstStyle/>
        <a:p>
          <a:endParaRPr lang="nl-NL"/>
        </a:p>
      </dgm:t>
    </dgm:pt>
    <dgm:pt modelId="{1C625D36-61B2-4055-A078-C89ADCCB54A4}" type="sibTrans" cxnId="{39CAD8DC-B972-466A-ADD4-D2264193E55D}">
      <dgm:prSet/>
      <dgm:spPr/>
      <dgm:t>
        <a:bodyPr/>
        <a:lstStyle/>
        <a:p>
          <a:endParaRPr lang="nl-NL"/>
        </a:p>
      </dgm:t>
    </dgm:pt>
    <dgm:pt modelId="{7733B057-EBC3-4957-B363-E0A7FB794790}">
      <dgm:prSet phldrT="[Tekst]" custT="1"/>
      <dgm:spPr/>
      <dgm:t>
        <a:bodyPr/>
        <a:lstStyle/>
        <a:p>
          <a:r>
            <a:rPr lang="nl-NL" sz="1000"/>
            <a:t>Mentorgesprekken met coördinatoren</a:t>
          </a:r>
        </a:p>
      </dgm:t>
    </dgm:pt>
    <dgm:pt modelId="{618DF06D-16AE-49B4-9C1C-F94A5AA29BFE}" type="parTrans" cxnId="{3C60F333-3BD4-48C0-8013-652A0B0B2103}">
      <dgm:prSet/>
      <dgm:spPr/>
      <dgm:t>
        <a:bodyPr/>
        <a:lstStyle/>
        <a:p>
          <a:endParaRPr lang="nl-NL"/>
        </a:p>
      </dgm:t>
    </dgm:pt>
    <dgm:pt modelId="{6B9F92FA-F445-4931-A25C-4F1D195AB541}" type="sibTrans" cxnId="{3C60F333-3BD4-48C0-8013-652A0B0B2103}">
      <dgm:prSet/>
      <dgm:spPr/>
      <dgm:t>
        <a:bodyPr/>
        <a:lstStyle/>
        <a:p>
          <a:endParaRPr lang="nl-NL"/>
        </a:p>
      </dgm:t>
    </dgm:pt>
    <dgm:pt modelId="{178B62CF-398A-4E13-A2F7-15C0B5888B37}">
      <dgm:prSet phldrT="[Tekst]" custT="1"/>
      <dgm:spPr/>
      <dgm:t>
        <a:bodyPr/>
        <a:lstStyle/>
        <a:p>
          <a:r>
            <a:rPr lang="nl-NL" sz="1000"/>
            <a:t>Oudergesprekken</a:t>
          </a:r>
        </a:p>
      </dgm:t>
    </dgm:pt>
    <dgm:pt modelId="{1C4E70BC-0AFE-4FDE-9198-560322C81D8E}" type="parTrans" cxnId="{146FA7F9-CE4D-4136-BD4A-ABCE0EB8852B}">
      <dgm:prSet/>
      <dgm:spPr/>
      <dgm:t>
        <a:bodyPr/>
        <a:lstStyle/>
        <a:p>
          <a:endParaRPr lang="nl-NL"/>
        </a:p>
      </dgm:t>
    </dgm:pt>
    <dgm:pt modelId="{C27D326A-13A1-4072-BDAC-724567557A96}" type="sibTrans" cxnId="{146FA7F9-CE4D-4136-BD4A-ABCE0EB8852B}">
      <dgm:prSet/>
      <dgm:spPr/>
      <dgm:t>
        <a:bodyPr/>
        <a:lstStyle/>
        <a:p>
          <a:endParaRPr lang="nl-NL"/>
        </a:p>
      </dgm:t>
    </dgm:pt>
    <dgm:pt modelId="{F50BD467-95D0-48A1-929E-28D75368015B}">
      <dgm:prSet phldrT="[Tekst]" custT="1"/>
      <dgm:spPr/>
      <dgm:t>
        <a:bodyPr/>
        <a:lstStyle/>
        <a:p>
          <a:r>
            <a:rPr lang="nl-NL" sz="1000" b="1"/>
            <a:t>De inzet van externe ondersteuning:</a:t>
          </a:r>
        </a:p>
      </dgm:t>
    </dgm:pt>
    <dgm:pt modelId="{63149D32-DC17-4DE8-A0B6-048D858E58CE}" type="parTrans" cxnId="{94D97572-219E-4881-B1CC-759ED3BB0E74}">
      <dgm:prSet/>
      <dgm:spPr/>
      <dgm:t>
        <a:bodyPr/>
        <a:lstStyle/>
        <a:p>
          <a:endParaRPr lang="nl-NL"/>
        </a:p>
      </dgm:t>
    </dgm:pt>
    <dgm:pt modelId="{FAC3E84B-173D-4E9D-8796-778D03D449CD}" type="sibTrans" cxnId="{94D97572-219E-4881-B1CC-759ED3BB0E74}">
      <dgm:prSet/>
      <dgm:spPr/>
      <dgm:t>
        <a:bodyPr/>
        <a:lstStyle/>
        <a:p>
          <a:endParaRPr lang="nl-NL"/>
        </a:p>
      </dgm:t>
    </dgm:pt>
    <dgm:pt modelId="{65D8A63D-0F5C-4F7B-A987-92181FC23E10}">
      <dgm:prSet phldrT="[Tekst]" custT="1"/>
      <dgm:spPr/>
      <dgm:t>
        <a:bodyPr/>
        <a:lstStyle/>
        <a:p>
          <a:r>
            <a:rPr lang="nl-NL" sz="1000" b="1"/>
            <a:t>Het zorgteam bepaalt tijdens het zorgteamoverleg welke extra zorg wenselijk is:</a:t>
          </a:r>
        </a:p>
      </dgm:t>
    </dgm:pt>
    <dgm:pt modelId="{4C88DD60-335C-4595-8347-99D0B6074221}" type="parTrans" cxnId="{1DE73163-4CCB-4694-8738-612BFFD812A3}">
      <dgm:prSet/>
      <dgm:spPr/>
      <dgm:t>
        <a:bodyPr/>
        <a:lstStyle/>
        <a:p>
          <a:endParaRPr lang="nl-NL"/>
        </a:p>
      </dgm:t>
    </dgm:pt>
    <dgm:pt modelId="{A1F1C2D4-5B80-4F05-A389-7A9DC7C31ED0}" type="sibTrans" cxnId="{1DE73163-4CCB-4694-8738-612BFFD812A3}">
      <dgm:prSet/>
      <dgm:spPr/>
      <dgm:t>
        <a:bodyPr/>
        <a:lstStyle/>
        <a:p>
          <a:endParaRPr lang="nl-NL"/>
        </a:p>
      </dgm:t>
    </dgm:pt>
    <dgm:pt modelId="{19F0469E-1F0A-4596-A75F-16BFBABCACFE}">
      <dgm:prSet phldrT="[Tekst]" custT="1"/>
      <dgm:spPr/>
      <dgm:t>
        <a:bodyPr/>
        <a:lstStyle/>
        <a:p>
          <a:r>
            <a:rPr lang="nl-NL" sz="1000" b="1"/>
            <a:t>De mentor bespreekt dit met de zorgcoördinator (mag tijdens inloopspreekuur)</a:t>
          </a:r>
          <a:br>
            <a:rPr lang="nl-NL" sz="1000"/>
          </a:br>
          <a:r>
            <a:rPr lang="nl-NL" sz="1000"/>
            <a:t>Er wordt bepaald welke ondersteuning wenselijk is:</a:t>
          </a:r>
        </a:p>
      </dgm:t>
    </dgm:pt>
    <dgm:pt modelId="{9D682044-A8BE-47D3-8CDF-B0B2F1BE92A9}" type="sibTrans" cxnId="{A8940967-A8F5-4C5C-9B66-99D48F3105BF}">
      <dgm:prSet/>
      <dgm:spPr/>
      <dgm:t>
        <a:bodyPr/>
        <a:lstStyle/>
        <a:p>
          <a:endParaRPr lang="nl-NL"/>
        </a:p>
      </dgm:t>
    </dgm:pt>
    <dgm:pt modelId="{2663727C-B996-4925-8BA9-14A3141F89EC}" type="parTrans" cxnId="{A8940967-A8F5-4C5C-9B66-99D48F3105BF}">
      <dgm:prSet/>
      <dgm:spPr/>
      <dgm:t>
        <a:bodyPr/>
        <a:lstStyle/>
        <a:p>
          <a:endParaRPr lang="nl-NL"/>
        </a:p>
      </dgm:t>
    </dgm:pt>
    <dgm:pt modelId="{4F71F528-AD22-4327-89D2-A9786BF36E9A}">
      <dgm:prSet phldrT="[Tekst]" custT="1"/>
      <dgm:spPr/>
      <dgm:t>
        <a:bodyPr/>
        <a:lstStyle/>
        <a:p>
          <a:r>
            <a:rPr lang="nl-NL" sz="1000" b="1"/>
            <a:t>A: </a:t>
          </a:r>
          <a:r>
            <a:rPr lang="nl-NL" sz="1000"/>
            <a:t>De extra ondersteuning kan door de mentor zelf gegeven worden: </a:t>
          </a:r>
          <a:br>
            <a:rPr lang="nl-NL" sz="1000"/>
          </a:br>
          <a:r>
            <a:rPr lang="nl-NL" sz="1000"/>
            <a:t>Er worden handelingssuggesties opgesteld, die de mentor zelf uitvoert en evalueert met de zorgcoördinator.</a:t>
          </a:r>
        </a:p>
      </dgm:t>
    </dgm:pt>
    <dgm:pt modelId="{723CA99A-053F-4926-AFA3-24E6A8997F4B}" type="parTrans" cxnId="{C78CDD3F-C4E5-45DE-A1A3-5AFD58DA0E6D}">
      <dgm:prSet/>
      <dgm:spPr/>
      <dgm:t>
        <a:bodyPr/>
        <a:lstStyle/>
        <a:p>
          <a:endParaRPr lang="nl-NL"/>
        </a:p>
      </dgm:t>
    </dgm:pt>
    <dgm:pt modelId="{0C6117D2-088B-4A84-B095-85B834E5F923}" type="sibTrans" cxnId="{C78CDD3F-C4E5-45DE-A1A3-5AFD58DA0E6D}">
      <dgm:prSet/>
      <dgm:spPr/>
      <dgm:t>
        <a:bodyPr/>
        <a:lstStyle/>
        <a:p>
          <a:endParaRPr lang="nl-NL"/>
        </a:p>
      </dgm:t>
    </dgm:pt>
    <dgm:pt modelId="{B988430B-0128-47A1-ACAE-2901BC625540}">
      <dgm:prSet phldrT="[Tekst]" custT="1"/>
      <dgm:spPr/>
      <dgm:t>
        <a:bodyPr/>
        <a:lstStyle/>
        <a:p>
          <a:r>
            <a:rPr lang="nl-NL" sz="1000" b="1"/>
            <a:t>B: </a:t>
          </a:r>
          <a:r>
            <a:rPr lang="nl-NL" sz="1000"/>
            <a:t>De extra ondersteuning kan niet door de mentor gegeven worden of er is behoefte aan een advies van het zorgteam:</a:t>
          </a:r>
          <a:br>
            <a:rPr lang="nl-NL" sz="1000"/>
          </a:br>
          <a:r>
            <a:rPr lang="nl-NL" sz="1000"/>
            <a:t>De leerling wordt door de mentor aangemeld voor het zorgteamoverleg.</a:t>
          </a:r>
        </a:p>
      </dgm:t>
    </dgm:pt>
    <dgm:pt modelId="{9CA38FE0-35A8-4416-82F8-F1AE3436FB2E}" type="parTrans" cxnId="{BEBD059C-8DA5-445D-B682-AD407BD0CE03}">
      <dgm:prSet/>
      <dgm:spPr/>
      <dgm:t>
        <a:bodyPr/>
        <a:lstStyle/>
        <a:p>
          <a:endParaRPr lang="nl-NL"/>
        </a:p>
      </dgm:t>
    </dgm:pt>
    <dgm:pt modelId="{C901494E-FBD4-470A-87A6-5B129EF79182}" type="sibTrans" cxnId="{BEBD059C-8DA5-445D-B682-AD407BD0CE03}">
      <dgm:prSet/>
      <dgm:spPr/>
      <dgm:t>
        <a:bodyPr/>
        <a:lstStyle/>
        <a:p>
          <a:endParaRPr lang="nl-NL"/>
        </a:p>
      </dgm:t>
    </dgm:pt>
    <dgm:pt modelId="{C2F0B6A0-331F-4FC1-972A-08557E31BCA9}">
      <dgm:prSet phldrT="[Tekst]" custT="1"/>
      <dgm:spPr/>
      <dgm:t>
        <a:bodyPr/>
        <a:lstStyle/>
        <a:p>
          <a:r>
            <a:rPr lang="nl-NL" sz="1000" b="1"/>
            <a:t>A: </a:t>
          </a:r>
          <a:r>
            <a:rPr lang="nl-NL" sz="1000"/>
            <a:t>De extra ondersteuning kan intern geleverd worden:</a:t>
          </a:r>
          <a:br>
            <a:rPr lang="nl-NL" sz="1000"/>
          </a:br>
          <a:r>
            <a:rPr lang="nl-NL" sz="1000"/>
            <a:t>Inzet van zorgcoördinator, schoolpsycholoog of trajectbegeleider i.s.m. de mentor.</a:t>
          </a:r>
        </a:p>
      </dgm:t>
    </dgm:pt>
    <dgm:pt modelId="{7E97A647-A56D-4AB3-A0F5-98CD0A95ABF9}" type="parTrans" cxnId="{1F7CA9FB-324C-489C-B995-C7A458AE5435}">
      <dgm:prSet/>
      <dgm:spPr/>
      <dgm:t>
        <a:bodyPr/>
        <a:lstStyle/>
        <a:p>
          <a:endParaRPr lang="nl-NL"/>
        </a:p>
      </dgm:t>
    </dgm:pt>
    <dgm:pt modelId="{C79C018A-231E-4E84-B504-D6FD238BC1DF}" type="sibTrans" cxnId="{1F7CA9FB-324C-489C-B995-C7A458AE5435}">
      <dgm:prSet/>
      <dgm:spPr/>
      <dgm:t>
        <a:bodyPr/>
        <a:lstStyle/>
        <a:p>
          <a:endParaRPr lang="nl-NL"/>
        </a:p>
      </dgm:t>
    </dgm:pt>
    <dgm:pt modelId="{2175372A-8432-4422-AFB4-56C2F4460AF3}">
      <dgm:prSet phldrT="[Tekst]" custT="1"/>
      <dgm:spPr/>
      <dgm:t>
        <a:bodyPr/>
        <a:lstStyle/>
        <a:p>
          <a:r>
            <a:rPr lang="nl-NL" sz="1000" b="1"/>
            <a:t>B: </a:t>
          </a:r>
          <a:r>
            <a:rPr lang="nl-NL" sz="1000"/>
            <a:t>De extra ondersteuning kan niet intern geleverd worden en er wordt besloten tot de inzet van externe ondersteuning of tot aanmelding voor het ZAT.</a:t>
          </a:r>
        </a:p>
      </dgm:t>
    </dgm:pt>
    <dgm:pt modelId="{89C08E2D-A1AC-4DB8-A17D-B7E8B9267594}" type="parTrans" cxnId="{F7F339F1-459C-4A25-83D5-3085E470EB1B}">
      <dgm:prSet/>
      <dgm:spPr/>
      <dgm:t>
        <a:bodyPr/>
        <a:lstStyle/>
        <a:p>
          <a:endParaRPr lang="nl-NL"/>
        </a:p>
      </dgm:t>
    </dgm:pt>
    <dgm:pt modelId="{6718E833-7AF7-4466-A35C-7CD49F75BB76}" type="sibTrans" cxnId="{F7F339F1-459C-4A25-83D5-3085E470EB1B}">
      <dgm:prSet/>
      <dgm:spPr/>
      <dgm:t>
        <a:bodyPr/>
        <a:lstStyle/>
        <a:p>
          <a:endParaRPr lang="nl-NL"/>
        </a:p>
      </dgm:t>
    </dgm:pt>
    <dgm:pt modelId="{AC0DEC9A-4911-4558-893B-4A336576CF7C}">
      <dgm:prSet phldrT="[Tekst]" custT="1"/>
      <dgm:spPr/>
      <dgm:t>
        <a:bodyPr/>
        <a:lstStyle/>
        <a:p>
          <a:r>
            <a:rPr lang="nl-NL" sz="1000" b="1"/>
            <a:t>A: </a:t>
          </a:r>
          <a:r>
            <a:rPr lang="nl-NL" sz="1000"/>
            <a:t>Inzet van de CJG-Coach</a:t>
          </a:r>
        </a:p>
      </dgm:t>
    </dgm:pt>
    <dgm:pt modelId="{01C6442C-73E5-4547-882D-FD49CB349732}" type="parTrans" cxnId="{E3F50B03-584F-4D9F-BE42-0FC4B55BB6CE}">
      <dgm:prSet/>
      <dgm:spPr/>
      <dgm:t>
        <a:bodyPr/>
        <a:lstStyle/>
        <a:p>
          <a:endParaRPr lang="nl-NL"/>
        </a:p>
      </dgm:t>
    </dgm:pt>
    <dgm:pt modelId="{DBD6112A-3F3C-4DBA-BCC9-F9C00E1D86E4}" type="sibTrans" cxnId="{E3F50B03-584F-4D9F-BE42-0FC4B55BB6CE}">
      <dgm:prSet/>
      <dgm:spPr/>
      <dgm:t>
        <a:bodyPr/>
        <a:lstStyle/>
        <a:p>
          <a:endParaRPr lang="nl-NL"/>
        </a:p>
      </dgm:t>
    </dgm:pt>
    <dgm:pt modelId="{96B9F942-7ABE-4953-960F-293D6F9335D2}">
      <dgm:prSet phldrT="[Tekst]" custT="1"/>
      <dgm:spPr/>
      <dgm:t>
        <a:bodyPr/>
        <a:lstStyle/>
        <a:p>
          <a:r>
            <a:rPr lang="nl-NL" sz="1000" b="1"/>
            <a:t>B: </a:t>
          </a:r>
          <a:r>
            <a:rPr lang="nl-NL" sz="1000"/>
            <a:t>Inzet van middelen SWV ; +VO, of individuele arrangementen.</a:t>
          </a:r>
        </a:p>
      </dgm:t>
    </dgm:pt>
    <dgm:pt modelId="{B47A712F-42E6-40AE-B280-301CDB7ED23A}" type="parTrans" cxnId="{56C7E680-9BA0-46F7-B720-B9678ACA5CB7}">
      <dgm:prSet/>
      <dgm:spPr/>
      <dgm:t>
        <a:bodyPr/>
        <a:lstStyle/>
        <a:p>
          <a:endParaRPr lang="nl-NL"/>
        </a:p>
      </dgm:t>
    </dgm:pt>
    <dgm:pt modelId="{29F4DEE1-666B-4423-B244-5AA540FEFA94}" type="sibTrans" cxnId="{56C7E680-9BA0-46F7-B720-B9678ACA5CB7}">
      <dgm:prSet/>
      <dgm:spPr/>
      <dgm:t>
        <a:bodyPr/>
        <a:lstStyle/>
        <a:p>
          <a:endParaRPr lang="nl-NL"/>
        </a:p>
      </dgm:t>
    </dgm:pt>
    <dgm:pt modelId="{5E629D52-6F62-4B23-A9D1-826B3BDAE258}">
      <dgm:prSet phldrT="[Tekst]" custT="1"/>
      <dgm:spPr/>
      <dgm:t>
        <a:bodyPr/>
        <a:lstStyle/>
        <a:p>
          <a:r>
            <a:rPr lang="nl-NL" sz="1000" b="1"/>
            <a:t>C: </a:t>
          </a:r>
          <a:r>
            <a:rPr lang="nl-NL" sz="1000"/>
            <a:t>Andere externe partijen</a:t>
          </a:r>
        </a:p>
      </dgm:t>
    </dgm:pt>
    <dgm:pt modelId="{F60405E4-C882-4ED2-A879-F1548DCEDA8E}" type="parTrans" cxnId="{5ADF50D2-D4D1-468C-BCAD-F0CB318FD199}">
      <dgm:prSet/>
      <dgm:spPr/>
      <dgm:t>
        <a:bodyPr/>
        <a:lstStyle/>
        <a:p>
          <a:endParaRPr lang="nl-NL"/>
        </a:p>
      </dgm:t>
    </dgm:pt>
    <dgm:pt modelId="{ED8A47BD-C8B3-40B1-8F4B-34F58CBF10F1}" type="sibTrans" cxnId="{5ADF50D2-D4D1-468C-BCAD-F0CB318FD199}">
      <dgm:prSet/>
      <dgm:spPr/>
      <dgm:t>
        <a:bodyPr/>
        <a:lstStyle/>
        <a:p>
          <a:endParaRPr lang="nl-NL"/>
        </a:p>
      </dgm:t>
    </dgm:pt>
    <dgm:pt modelId="{5AACAE2C-4719-46AF-9528-4460439DFBEA}">
      <dgm:prSet phldrT="[Tekst]" custT="1"/>
      <dgm:spPr/>
      <dgm:t>
        <a:bodyPr/>
        <a:lstStyle/>
        <a:p>
          <a:r>
            <a:rPr lang="nl-NL" sz="1000" b="1"/>
            <a:t>De contacten met externe partijen:</a:t>
          </a:r>
          <a:endParaRPr lang="nl-NL" sz="1000"/>
        </a:p>
      </dgm:t>
    </dgm:pt>
    <dgm:pt modelId="{359466FE-BA40-4DF6-B6E6-FAF6940635FF}" type="parTrans" cxnId="{0028027F-9BF7-4ACF-9AA3-0CF69986D628}">
      <dgm:prSet/>
      <dgm:spPr/>
      <dgm:t>
        <a:bodyPr/>
        <a:lstStyle/>
        <a:p>
          <a:endParaRPr lang="nl-NL"/>
        </a:p>
      </dgm:t>
    </dgm:pt>
    <dgm:pt modelId="{46675649-5622-423B-8748-67E02FE0543A}" type="sibTrans" cxnId="{0028027F-9BF7-4ACF-9AA3-0CF69986D628}">
      <dgm:prSet/>
      <dgm:spPr/>
      <dgm:t>
        <a:bodyPr/>
        <a:lstStyle/>
        <a:p>
          <a:endParaRPr lang="nl-NL"/>
        </a:p>
      </dgm:t>
    </dgm:pt>
    <dgm:pt modelId="{1F7C0B53-0931-444B-ADD9-08524F09AAD3}">
      <dgm:prSet phldrT="[Tekst]" custT="1"/>
      <dgm:spPr/>
      <dgm:t>
        <a:bodyPr/>
        <a:lstStyle/>
        <a:p>
          <a:r>
            <a:rPr lang="nl-NL" sz="1000" b="1"/>
            <a:t>De zorgcoördinator: </a:t>
          </a:r>
          <a:r>
            <a:rPr lang="nl-NL" sz="1000"/>
            <a:t>is voor de school in eerste instantie de contactpersoon voor externe partijen en overlegt met de mentor welke contacten de mentor verzorgt.</a:t>
          </a:r>
        </a:p>
      </dgm:t>
    </dgm:pt>
    <dgm:pt modelId="{87A7A35F-8FCC-42D2-BC30-2C9E2AAEE05A}" type="parTrans" cxnId="{6981C8FF-A96D-4D22-9313-B3F5834C41F2}">
      <dgm:prSet/>
      <dgm:spPr/>
    </dgm:pt>
    <dgm:pt modelId="{92ED2CCC-EF32-45ED-8F56-D32C23EC0B4C}" type="sibTrans" cxnId="{6981C8FF-A96D-4D22-9313-B3F5834C41F2}">
      <dgm:prSet/>
      <dgm:spPr/>
    </dgm:pt>
    <dgm:pt modelId="{37379E4C-B98B-41AC-AA12-B6EB73A4E469}">
      <dgm:prSet phldrT="[Tekst]" custT="1"/>
      <dgm:spPr/>
      <dgm:t>
        <a:bodyPr/>
        <a:lstStyle/>
        <a:p>
          <a:r>
            <a:rPr lang="nl-NL" sz="1000" b="1"/>
            <a:t>De mentor en trajectbegeleider:</a:t>
          </a:r>
          <a:r>
            <a:rPr lang="nl-NL" sz="1000"/>
            <a:t> onderhouden de reguliere contacten voor zover het informatie-uitwisseling over de ondersteuning en het functioneren van de leerling op school betreft.</a:t>
          </a:r>
        </a:p>
      </dgm:t>
    </dgm:pt>
    <dgm:pt modelId="{F8D33751-C0CA-4F18-B317-E9E3A1D259DD}" type="parTrans" cxnId="{4A817857-983D-4A03-A182-DDAB94D494F4}">
      <dgm:prSet/>
      <dgm:spPr/>
    </dgm:pt>
    <dgm:pt modelId="{45FE1857-7346-4AB9-B127-A62A1ACCF7E7}" type="sibTrans" cxnId="{4A817857-983D-4A03-A182-DDAB94D494F4}">
      <dgm:prSet/>
      <dgm:spPr/>
    </dgm:pt>
    <dgm:pt modelId="{DAE118E2-07EC-4986-9138-DC7CDE5B8B44}">
      <dgm:prSet phldrT="[Tekst]" custT="1"/>
      <dgm:spPr/>
      <dgm:t>
        <a:bodyPr/>
        <a:lstStyle/>
        <a:p>
          <a:r>
            <a:rPr lang="nl-NL" sz="1000" b="1"/>
            <a:t>De schoolpsycholoog: </a:t>
          </a:r>
          <a:r>
            <a:rPr lang="nl-NL" sz="1000"/>
            <a:t>onderhoudt de contacten op het gebied van organisatie van de ondersteuning, onderzoeksgegevens enz. en spelen die door naar de mentor.</a:t>
          </a:r>
        </a:p>
      </dgm:t>
    </dgm:pt>
    <dgm:pt modelId="{14FD249F-5787-4E3D-A4FF-366B52A94BF5}" type="parTrans" cxnId="{4E83911D-8856-4555-9E4F-5641BA302148}">
      <dgm:prSet/>
      <dgm:spPr/>
    </dgm:pt>
    <dgm:pt modelId="{FDD75C95-3DD8-4B54-9D6D-D00B9DD3AD2B}" type="sibTrans" cxnId="{4E83911D-8856-4555-9E4F-5641BA302148}">
      <dgm:prSet/>
      <dgm:spPr/>
    </dgm:pt>
    <dgm:pt modelId="{82AB69A6-ADD2-475C-B41A-5E8F0331D93A}" type="pres">
      <dgm:prSet presAssocID="{E17BA546-D358-42FD-B306-CE2755094211}" presName="linearFlow" presStyleCnt="0">
        <dgm:presLayoutVars>
          <dgm:resizeHandles val="exact"/>
        </dgm:presLayoutVars>
      </dgm:prSet>
      <dgm:spPr/>
    </dgm:pt>
    <dgm:pt modelId="{A71BF89A-4881-45CB-9201-1DAD1F7BAC40}" type="pres">
      <dgm:prSet presAssocID="{E860B578-2806-4528-9E6E-B397CEB7C674}" presName="node" presStyleLbl="node1" presStyleIdx="0" presStyleCnt="6" custScaleX="319867" custScaleY="191749">
        <dgm:presLayoutVars>
          <dgm:bulletEnabled val="1"/>
        </dgm:presLayoutVars>
      </dgm:prSet>
      <dgm:spPr/>
    </dgm:pt>
    <dgm:pt modelId="{2865C9CC-AE9D-417D-B085-626BC3C39E39}" type="pres">
      <dgm:prSet presAssocID="{0FD5C9C2-053A-4809-8931-6F1FA8187331}" presName="sibTrans" presStyleLbl="sibTrans2D1" presStyleIdx="0" presStyleCnt="5"/>
      <dgm:spPr/>
    </dgm:pt>
    <dgm:pt modelId="{85D3D2CD-3118-4C2D-8C28-FB4B3BD8435D}" type="pres">
      <dgm:prSet presAssocID="{0FD5C9C2-053A-4809-8931-6F1FA8187331}" presName="connectorText" presStyleLbl="sibTrans2D1" presStyleIdx="0" presStyleCnt="5"/>
      <dgm:spPr/>
    </dgm:pt>
    <dgm:pt modelId="{C6E61BD2-4069-4808-A1FF-F73BB762BA42}" type="pres">
      <dgm:prSet presAssocID="{07F165BB-4A82-4885-B1D8-8A03D56A657B}" presName="node" presStyleLbl="node1" presStyleIdx="1" presStyleCnt="6" custScaleX="319867" custScaleY="50091">
        <dgm:presLayoutVars>
          <dgm:bulletEnabled val="1"/>
        </dgm:presLayoutVars>
      </dgm:prSet>
      <dgm:spPr/>
    </dgm:pt>
    <dgm:pt modelId="{9D745C64-C8AC-4A7E-8430-C27290E32ADD}" type="pres">
      <dgm:prSet presAssocID="{A3F7A125-B6DA-4924-AA32-8C3F858B0B23}" presName="sibTrans" presStyleLbl="sibTrans2D1" presStyleIdx="1" presStyleCnt="5"/>
      <dgm:spPr/>
    </dgm:pt>
    <dgm:pt modelId="{4910E3A5-E641-4EA7-8D08-5679E22007A3}" type="pres">
      <dgm:prSet presAssocID="{A3F7A125-B6DA-4924-AA32-8C3F858B0B23}" presName="connectorText" presStyleLbl="sibTrans2D1" presStyleIdx="1" presStyleCnt="5"/>
      <dgm:spPr/>
    </dgm:pt>
    <dgm:pt modelId="{F657A17E-DDAF-42B8-808D-05D6D8813860}" type="pres">
      <dgm:prSet presAssocID="{19F0469E-1F0A-4596-A75F-16BFBABCACFE}" presName="node" presStyleLbl="node1" presStyleIdx="2" presStyleCnt="6" custScaleX="319867" custScaleY="176400">
        <dgm:presLayoutVars>
          <dgm:bulletEnabled val="1"/>
        </dgm:presLayoutVars>
      </dgm:prSet>
      <dgm:spPr/>
    </dgm:pt>
    <dgm:pt modelId="{7AE545C0-12D3-447E-859A-1F5ED25D2A0C}" type="pres">
      <dgm:prSet presAssocID="{9D682044-A8BE-47D3-8CDF-B0B2F1BE92A9}" presName="sibTrans" presStyleLbl="sibTrans2D1" presStyleIdx="2" presStyleCnt="5"/>
      <dgm:spPr/>
    </dgm:pt>
    <dgm:pt modelId="{865F9B1E-09BA-4031-BCFA-0F8FB369FBE6}" type="pres">
      <dgm:prSet presAssocID="{9D682044-A8BE-47D3-8CDF-B0B2F1BE92A9}" presName="connectorText" presStyleLbl="sibTrans2D1" presStyleIdx="2" presStyleCnt="5"/>
      <dgm:spPr/>
    </dgm:pt>
    <dgm:pt modelId="{6728AA0E-B7DF-4F3F-B905-26A24FEB4576}" type="pres">
      <dgm:prSet presAssocID="{65D8A63D-0F5C-4F7B-A987-92181FC23E10}" presName="node" presStyleLbl="node1" presStyleIdx="3" presStyleCnt="6" custScaleX="319867" custScaleY="116895">
        <dgm:presLayoutVars>
          <dgm:bulletEnabled val="1"/>
        </dgm:presLayoutVars>
      </dgm:prSet>
      <dgm:spPr/>
    </dgm:pt>
    <dgm:pt modelId="{C2C7A130-C19C-4446-989E-6FA90517DB73}" type="pres">
      <dgm:prSet presAssocID="{A1F1C2D4-5B80-4F05-A389-7A9DC7C31ED0}" presName="sibTrans" presStyleLbl="sibTrans2D1" presStyleIdx="3" presStyleCnt="5"/>
      <dgm:spPr/>
    </dgm:pt>
    <dgm:pt modelId="{F1476AE0-00CF-44EF-AE16-33A2F7A82242}" type="pres">
      <dgm:prSet presAssocID="{A1F1C2D4-5B80-4F05-A389-7A9DC7C31ED0}" presName="connectorText" presStyleLbl="sibTrans2D1" presStyleIdx="3" presStyleCnt="5"/>
      <dgm:spPr/>
    </dgm:pt>
    <dgm:pt modelId="{ACDD5179-A4EB-4230-BDD4-4F670FD867FF}" type="pres">
      <dgm:prSet presAssocID="{F50BD467-95D0-48A1-929E-28D75368015B}" presName="node" presStyleLbl="node1" presStyleIdx="4" presStyleCnt="6" custScaleX="319867" custScaleY="85663">
        <dgm:presLayoutVars>
          <dgm:bulletEnabled val="1"/>
        </dgm:presLayoutVars>
      </dgm:prSet>
      <dgm:spPr/>
    </dgm:pt>
    <dgm:pt modelId="{A7AF825C-82FB-4D85-9981-38073727035D}" type="pres">
      <dgm:prSet presAssocID="{FAC3E84B-173D-4E9D-8796-778D03D449CD}" presName="sibTrans" presStyleLbl="sibTrans2D1" presStyleIdx="4" presStyleCnt="5"/>
      <dgm:spPr/>
    </dgm:pt>
    <dgm:pt modelId="{DBE22BE2-7F4D-4F8D-A43C-EBA8487BB2DD}" type="pres">
      <dgm:prSet presAssocID="{FAC3E84B-173D-4E9D-8796-778D03D449CD}" presName="connectorText" presStyleLbl="sibTrans2D1" presStyleIdx="4" presStyleCnt="5"/>
      <dgm:spPr/>
    </dgm:pt>
    <dgm:pt modelId="{59FAEA63-FDB2-4980-BBA9-2435219E9523}" type="pres">
      <dgm:prSet presAssocID="{5AACAE2C-4719-46AF-9528-4460439DFBEA}" presName="node" presStyleLbl="node1" presStyleIdx="5" presStyleCnt="6" custScaleX="319867" custScaleY="145361">
        <dgm:presLayoutVars>
          <dgm:bulletEnabled val="1"/>
        </dgm:presLayoutVars>
      </dgm:prSet>
      <dgm:spPr/>
    </dgm:pt>
  </dgm:ptLst>
  <dgm:cxnLst>
    <dgm:cxn modelId="{A2133300-A7F5-4922-8EB8-2CB7AB337AD5}" type="presOf" srcId="{7733B057-EBC3-4957-B363-E0A7FB794790}" destId="{A71BF89A-4881-45CB-9201-1DAD1F7BAC40}" srcOrd="0" destOrd="6" presId="urn:microsoft.com/office/officeart/2005/8/layout/process2"/>
    <dgm:cxn modelId="{E3F50B03-584F-4D9F-BE42-0FC4B55BB6CE}" srcId="{F50BD467-95D0-48A1-929E-28D75368015B}" destId="{AC0DEC9A-4911-4558-893B-4A336576CF7C}" srcOrd="0" destOrd="0" parTransId="{01C6442C-73E5-4547-882D-FD49CB349732}" sibTransId="{DBD6112A-3F3C-4DBA-BCC9-F9C00E1D86E4}"/>
    <dgm:cxn modelId="{13C8CE09-98A8-47D9-A7B1-49CF4871D24F}" type="presOf" srcId="{FAC3E84B-173D-4E9D-8796-778D03D449CD}" destId="{DBE22BE2-7F4D-4F8D-A43C-EBA8487BB2DD}" srcOrd="1" destOrd="0" presId="urn:microsoft.com/office/officeart/2005/8/layout/process2"/>
    <dgm:cxn modelId="{EA8AC80C-D39B-4094-B009-96E481E5D021}" srcId="{E860B578-2806-4528-9E6E-B397CEB7C674}" destId="{260D6146-F1BC-4751-AB84-58137859CE76}" srcOrd="1" destOrd="0" parTransId="{75B0360A-E855-4BC5-8CE8-2066558711E0}" sibTransId="{30BDA624-3024-4CA3-A0C7-6E226514A85F}"/>
    <dgm:cxn modelId="{6E147E0D-29ED-400A-A6D4-02581507DA23}" type="presOf" srcId="{F50BD467-95D0-48A1-929E-28D75368015B}" destId="{ACDD5179-A4EB-4230-BDD4-4F670FD867FF}" srcOrd="0" destOrd="0" presId="urn:microsoft.com/office/officeart/2005/8/layout/process2"/>
    <dgm:cxn modelId="{7C78BA11-2398-4376-8A1D-038B489F5E2F}" type="presOf" srcId="{E860B578-2806-4528-9E6E-B397CEB7C674}" destId="{A71BF89A-4881-45CB-9201-1DAD1F7BAC40}" srcOrd="0" destOrd="0" presId="urn:microsoft.com/office/officeart/2005/8/layout/process2"/>
    <dgm:cxn modelId="{5E60E912-C6CE-4FB9-93FC-6C3AA5BBBCD9}" type="presOf" srcId="{4F71F528-AD22-4327-89D2-A9786BF36E9A}" destId="{F657A17E-DDAF-42B8-808D-05D6D8813860}" srcOrd="0" destOrd="1" presId="urn:microsoft.com/office/officeart/2005/8/layout/process2"/>
    <dgm:cxn modelId="{71D73817-128B-424A-B69C-F537394E122F}" type="presOf" srcId="{178B62CF-398A-4E13-A2F7-15C0B5888B37}" destId="{A71BF89A-4881-45CB-9201-1DAD1F7BAC40}" srcOrd="0" destOrd="7" presId="urn:microsoft.com/office/officeart/2005/8/layout/process2"/>
    <dgm:cxn modelId="{7130E617-F4CB-436C-A111-D4490CBB2EE0}" type="presOf" srcId="{2175372A-8432-4422-AFB4-56C2F4460AF3}" destId="{6728AA0E-B7DF-4F3F-B905-26A24FEB4576}" srcOrd="0" destOrd="2" presId="urn:microsoft.com/office/officeart/2005/8/layout/process2"/>
    <dgm:cxn modelId="{24317D1D-4B4D-430A-B5F0-D2003E6EA885}" type="presOf" srcId="{96B9F942-7ABE-4953-960F-293D6F9335D2}" destId="{ACDD5179-A4EB-4230-BDD4-4F670FD867FF}" srcOrd="0" destOrd="2" presId="urn:microsoft.com/office/officeart/2005/8/layout/process2"/>
    <dgm:cxn modelId="{4E83911D-8856-4555-9E4F-5641BA302148}" srcId="{5AACAE2C-4719-46AF-9528-4460439DFBEA}" destId="{DAE118E2-07EC-4986-9138-DC7CDE5B8B44}" srcOrd="2" destOrd="0" parTransId="{14FD249F-5787-4E3D-A4FF-366B52A94BF5}" sibTransId="{FDD75C95-3DD8-4B54-9D6D-D00B9DD3AD2B}"/>
    <dgm:cxn modelId="{8521FF26-CD81-4E6A-ABF2-30B2E89067A4}" type="presOf" srcId="{FAC3E84B-173D-4E9D-8796-778D03D449CD}" destId="{A7AF825C-82FB-4D85-9981-38073727035D}" srcOrd="0" destOrd="0" presId="urn:microsoft.com/office/officeart/2005/8/layout/process2"/>
    <dgm:cxn modelId="{2F4C842D-7EA4-4ED0-9F32-B96071E12256}" type="presOf" srcId="{9D682044-A8BE-47D3-8CDF-B0B2F1BE92A9}" destId="{7AE545C0-12D3-447E-859A-1F5ED25D2A0C}" srcOrd="0" destOrd="0" presId="urn:microsoft.com/office/officeart/2005/8/layout/process2"/>
    <dgm:cxn modelId="{3C60F333-3BD4-48C0-8013-652A0B0B2103}" srcId="{E860B578-2806-4528-9E6E-B397CEB7C674}" destId="{7733B057-EBC3-4957-B363-E0A7FB794790}" srcOrd="5" destOrd="0" parTransId="{618DF06D-16AE-49B4-9C1C-F94A5AA29BFE}" sibTransId="{6B9F92FA-F445-4931-A25C-4F1D195AB541}"/>
    <dgm:cxn modelId="{C3428539-80B7-41F7-9966-7729341609A1}" type="presOf" srcId="{38318F71-95EC-429C-96CA-D1061AB4F323}" destId="{A71BF89A-4881-45CB-9201-1DAD1F7BAC40}" srcOrd="0" destOrd="5" presId="urn:microsoft.com/office/officeart/2005/8/layout/process2"/>
    <dgm:cxn modelId="{F542B73F-6DC6-485C-9A3C-DDCF26F0A733}" type="presOf" srcId="{1F7C0B53-0931-444B-ADD9-08524F09AAD3}" destId="{59FAEA63-FDB2-4980-BBA9-2435219E9523}" srcOrd="0" destOrd="1" presId="urn:microsoft.com/office/officeart/2005/8/layout/process2"/>
    <dgm:cxn modelId="{C78CDD3F-C4E5-45DE-A1A3-5AFD58DA0E6D}" srcId="{19F0469E-1F0A-4596-A75F-16BFBABCACFE}" destId="{4F71F528-AD22-4327-89D2-A9786BF36E9A}" srcOrd="0" destOrd="0" parTransId="{723CA99A-053F-4926-AFA3-24E6A8997F4B}" sibTransId="{0C6117D2-088B-4A84-B095-85B834E5F923}"/>
    <dgm:cxn modelId="{E6C6655C-0F26-4C6A-AC16-81B80396EB01}" srcId="{E860B578-2806-4528-9E6E-B397CEB7C674}" destId="{B12DF836-501D-47E0-90CC-CF0633D83E88}" srcOrd="3" destOrd="0" parTransId="{786C92A1-D6E4-4BF9-8EF5-F6386752EBF4}" sibTransId="{2FF58B1B-4A82-4394-A43A-814B2EB80D41}"/>
    <dgm:cxn modelId="{6B3E365E-BBE6-4B1B-827E-4FF541F8B1D3}" type="presOf" srcId="{E17BA546-D358-42FD-B306-CE2755094211}" destId="{82AB69A6-ADD2-475C-B41A-5E8F0331D93A}" srcOrd="0" destOrd="0" presId="urn:microsoft.com/office/officeart/2005/8/layout/process2"/>
    <dgm:cxn modelId="{1DE73163-4CCB-4694-8738-612BFFD812A3}" srcId="{E17BA546-D358-42FD-B306-CE2755094211}" destId="{65D8A63D-0F5C-4F7B-A987-92181FC23E10}" srcOrd="3" destOrd="0" parTransId="{4C88DD60-335C-4595-8347-99D0B6074221}" sibTransId="{A1F1C2D4-5B80-4F05-A389-7A9DC7C31ED0}"/>
    <dgm:cxn modelId="{A8940967-A8F5-4C5C-9B66-99D48F3105BF}" srcId="{E17BA546-D358-42FD-B306-CE2755094211}" destId="{19F0469E-1F0A-4596-A75F-16BFBABCACFE}" srcOrd="2" destOrd="0" parTransId="{2663727C-B996-4925-8BA9-14A3141F89EC}" sibTransId="{9D682044-A8BE-47D3-8CDF-B0B2F1BE92A9}"/>
    <dgm:cxn modelId="{6744894A-8025-4FC6-9565-C96207F3296E}" type="presOf" srcId="{B12DF836-501D-47E0-90CC-CF0633D83E88}" destId="{A71BF89A-4881-45CB-9201-1DAD1F7BAC40}" srcOrd="0" destOrd="4" presId="urn:microsoft.com/office/officeart/2005/8/layout/process2"/>
    <dgm:cxn modelId="{0EA7FE4C-C2CC-477A-96C5-809D43E9703F}" type="presOf" srcId="{5AACAE2C-4719-46AF-9528-4460439DFBEA}" destId="{59FAEA63-FDB2-4980-BBA9-2435219E9523}" srcOrd="0" destOrd="0" presId="urn:microsoft.com/office/officeart/2005/8/layout/process2"/>
    <dgm:cxn modelId="{BA99196D-A9B7-42FD-A970-A6EAB63471D7}" type="presOf" srcId="{5E629D52-6F62-4B23-A9D1-826B3BDAE258}" destId="{ACDD5179-A4EB-4230-BDD4-4F670FD867FF}" srcOrd="0" destOrd="3" presId="urn:microsoft.com/office/officeart/2005/8/layout/process2"/>
    <dgm:cxn modelId="{94D97572-219E-4881-B1CC-759ED3BB0E74}" srcId="{E17BA546-D358-42FD-B306-CE2755094211}" destId="{F50BD467-95D0-48A1-929E-28D75368015B}" srcOrd="4" destOrd="0" parTransId="{63149D32-DC17-4DE8-A0B6-048D858E58CE}" sibTransId="{FAC3E84B-173D-4E9D-8796-778D03D449CD}"/>
    <dgm:cxn modelId="{BCBB8C72-4EBD-4965-B527-04594F419CAE}" srcId="{E17BA546-D358-42FD-B306-CE2755094211}" destId="{07F165BB-4A82-4885-B1D8-8A03D56A657B}" srcOrd="1" destOrd="0" parTransId="{F3339073-CF7C-4CDA-865B-0217871EB861}" sibTransId="{A3F7A125-B6DA-4924-AA32-8C3F858B0B23}"/>
    <dgm:cxn modelId="{4A817857-983D-4A03-A182-DDAB94D494F4}" srcId="{5AACAE2C-4719-46AF-9528-4460439DFBEA}" destId="{37379E4C-B98B-41AC-AA12-B6EB73A4E469}" srcOrd="1" destOrd="0" parTransId="{F8D33751-C0CA-4F18-B317-E9E3A1D259DD}" sibTransId="{45FE1857-7346-4AB9-B127-A62A1ACCF7E7}"/>
    <dgm:cxn modelId="{55BDCB7A-954E-4593-B2F6-7C3F865BDF8D}" type="presOf" srcId="{07F165BB-4A82-4885-B1D8-8A03D56A657B}" destId="{C6E61BD2-4069-4808-A1FF-F73BB762BA42}" srcOrd="0" destOrd="0" presId="urn:microsoft.com/office/officeart/2005/8/layout/process2"/>
    <dgm:cxn modelId="{0028027F-9BF7-4ACF-9AA3-0CF69986D628}" srcId="{E17BA546-D358-42FD-B306-CE2755094211}" destId="{5AACAE2C-4719-46AF-9528-4460439DFBEA}" srcOrd="5" destOrd="0" parTransId="{359466FE-BA40-4DF6-B6E6-FAF6940635FF}" sibTransId="{46675649-5622-423B-8748-67E02FE0543A}"/>
    <dgm:cxn modelId="{631AB07F-388F-40AD-A36F-21DB2C236AF6}" type="presOf" srcId="{97124DEC-B708-45EE-AACC-21B4EDCC1CC1}" destId="{A71BF89A-4881-45CB-9201-1DAD1F7BAC40}" srcOrd="0" destOrd="1" presId="urn:microsoft.com/office/officeart/2005/8/layout/process2"/>
    <dgm:cxn modelId="{56C7E680-9BA0-46F7-B720-B9678ACA5CB7}" srcId="{F50BD467-95D0-48A1-929E-28D75368015B}" destId="{96B9F942-7ABE-4953-960F-293D6F9335D2}" srcOrd="1" destOrd="0" parTransId="{B47A712F-42E6-40AE-B280-301CDB7ED23A}" sibTransId="{29F4DEE1-666B-4423-B244-5AA540FEFA94}"/>
    <dgm:cxn modelId="{95E51D85-F407-47F9-871B-F4D68A546B46}" srcId="{E17BA546-D358-42FD-B306-CE2755094211}" destId="{E860B578-2806-4528-9E6E-B397CEB7C674}" srcOrd="0" destOrd="0" parTransId="{560D11A7-59DF-4BCD-ACAB-EA1EED42F0BF}" sibTransId="{0FD5C9C2-053A-4809-8931-6F1FA8187331}"/>
    <dgm:cxn modelId="{7FB9AF87-C140-4973-A1C4-0AFDD0A9FE1B}" type="presOf" srcId="{9D682044-A8BE-47D3-8CDF-B0B2F1BE92A9}" destId="{865F9B1E-09BA-4031-BCFA-0F8FB369FBE6}" srcOrd="1" destOrd="0" presId="urn:microsoft.com/office/officeart/2005/8/layout/process2"/>
    <dgm:cxn modelId="{3783E889-6F78-4188-AFCB-0B42C7ABF466}" type="presOf" srcId="{DAE118E2-07EC-4986-9138-DC7CDE5B8B44}" destId="{59FAEA63-FDB2-4980-BBA9-2435219E9523}" srcOrd="0" destOrd="3" presId="urn:microsoft.com/office/officeart/2005/8/layout/process2"/>
    <dgm:cxn modelId="{5D03C697-0434-4B2A-8741-B64D241F8538}" type="presOf" srcId="{A1F1C2D4-5B80-4F05-A389-7A9DC7C31ED0}" destId="{F1476AE0-00CF-44EF-AE16-33A2F7A82242}" srcOrd="1" destOrd="0" presId="urn:microsoft.com/office/officeart/2005/8/layout/process2"/>
    <dgm:cxn modelId="{BEBD059C-8DA5-445D-B682-AD407BD0CE03}" srcId="{19F0469E-1F0A-4596-A75F-16BFBABCACFE}" destId="{B988430B-0128-47A1-ACAE-2901BC625540}" srcOrd="1" destOrd="0" parTransId="{9CA38FE0-35A8-4416-82F8-F1AE3436FB2E}" sibTransId="{C901494E-FBD4-470A-87A6-5B129EF79182}"/>
    <dgm:cxn modelId="{86C2859C-723B-4395-920D-A7647EC9004C}" srcId="{E860B578-2806-4528-9E6E-B397CEB7C674}" destId="{97124DEC-B708-45EE-AACC-21B4EDCC1CC1}" srcOrd="0" destOrd="0" parTransId="{C3EE4E8B-B749-463A-911C-E41F80DC488C}" sibTransId="{CD747BCA-4828-468E-B464-78DBC1C88A9B}"/>
    <dgm:cxn modelId="{019136A3-D631-4B14-8443-47E072209CC3}" type="presOf" srcId="{A3F7A125-B6DA-4924-AA32-8C3F858B0B23}" destId="{4910E3A5-E641-4EA7-8D08-5679E22007A3}" srcOrd="1" destOrd="0" presId="urn:microsoft.com/office/officeart/2005/8/layout/process2"/>
    <dgm:cxn modelId="{56E8EAAD-DDC7-40E0-9498-DF073839CC2F}" type="presOf" srcId="{B988430B-0128-47A1-ACAE-2901BC625540}" destId="{F657A17E-DDAF-42B8-808D-05D6D8813860}" srcOrd="0" destOrd="2" presId="urn:microsoft.com/office/officeart/2005/8/layout/process2"/>
    <dgm:cxn modelId="{BE00F4B0-D97B-4E01-AB4C-C47527D47E3F}" srcId="{E860B578-2806-4528-9E6E-B397CEB7C674}" destId="{B4BD709D-8B5C-467E-9DE1-71EC9A4B2088}" srcOrd="2" destOrd="0" parTransId="{7E3D1427-444F-45EF-AE8B-E07137AB3F1C}" sibTransId="{36882E6E-753D-4E8D-AA01-A87F57742A93}"/>
    <dgm:cxn modelId="{AD77F6BA-2462-4471-8C53-640EF20A2ADE}" type="presOf" srcId="{37379E4C-B98B-41AC-AA12-B6EB73A4E469}" destId="{59FAEA63-FDB2-4980-BBA9-2435219E9523}" srcOrd="0" destOrd="2" presId="urn:microsoft.com/office/officeart/2005/8/layout/process2"/>
    <dgm:cxn modelId="{358591C5-52FF-42C3-B385-FEC55A53AE96}" type="presOf" srcId="{B4BD709D-8B5C-467E-9DE1-71EC9A4B2088}" destId="{A71BF89A-4881-45CB-9201-1DAD1F7BAC40}" srcOrd="0" destOrd="3" presId="urn:microsoft.com/office/officeart/2005/8/layout/process2"/>
    <dgm:cxn modelId="{3177E2CB-6EA1-4E72-AC79-77685C007571}" type="presOf" srcId="{C2F0B6A0-331F-4FC1-972A-08557E31BCA9}" destId="{6728AA0E-B7DF-4F3F-B905-26A24FEB4576}" srcOrd="0" destOrd="1" presId="urn:microsoft.com/office/officeart/2005/8/layout/process2"/>
    <dgm:cxn modelId="{A0DBFBCD-A0E0-4C68-AA84-5D175558B475}" type="presOf" srcId="{A1F1C2D4-5B80-4F05-A389-7A9DC7C31ED0}" destId="{C2C7A130-C19C-4446-989E-6FA90517DB73}" srcOrd="0" destOrd="0" presId="urn:microsoft.com/office/officeart/2005/8/layout/process2"/>
    <dgm:cxn modelId="{5ADF50D2-D4D1-468C-BCAD-F0CB318FD199}" srcId="{F50BD467-95D0-48A1-929E-28D75368015B}" destId="{5E629D52-6F62-4B23-A9D1-826B3BDAE258}" srcOrd="2" destOrd="0" parTransId="{F60405E4-C882-4ED2-A879-F1548DCEDA8E}" sibTransId="{ED8A47BD-C8B3-40B1-8F4B-34F58CBF10F1}"/>
    <dgm:cxn modelId="{2377B0D5-32DF-4A0A-84B2-0FCF5CB9DE22}" type="presOf" srcId="{0FD5C9C2-053A-4809-8931-6F1FA8187331}" destId="{85D3D2CD-3118-4C2D-8C28-FB4B3BD8435D}" srcOrd="1" destOrd="0" presId="urn:microsoft.com/office/officeart/2005/8/layout/process2"/>
    <dgm:cxn modelId="{2448C1D5-AE14-4563-9837-24EB644660E8}" type="presOf" srcId="{0FD5C9C2-053A-4809-8931-6F1FA8187331}" destId="{2865C9CC-AE9D-417D-B085-626BC3C39E39}" srcOrd="0" destOrd="0" presId="urn:microsoft.com/office/officeart/2005/8/layout/process2"/>
    <dgm:cxn modelId="{A72328D7-4F86-4CF0-8925-477B67B1E5CC}" type="presOf" srcId="{A3F7A125-B6DA-4924-AA32-8C3F858B0B23}" destId="{9D745C64-C8AC-4A7E-8430-C27290E32ADD}" srcOrd="0" destOrd="0" presId="urn:microsoft.com/office/officeart/2005/8/layout/process2"/>
    <dgm:cxn modelId="{39CAD8DC-B972-466A-ADD4-D2264193E55D}" srcId="{E860B578-2806-4528-9E6E-B397CEB7C674}" destId="{38318F71-95EC-429C-96CA-D1061AB4F323}" srcOrd="4" destOrd="0" parTransId="{30B057E3-EE04-4E51-839A-AD3EE27AC95A}" sibTransId="{1C625D36-61B2-4055-A078-C89ADCCB54A4}"/>
    <dgm:cxn modelId="{162A8FDD-E98B-450F-8888-54C9CA244E27}" type="presOf" srcId="{65D8A63D-0F5C-4F7B-A987-92181FC23E10}" destId="{6728AA0E-B7DF-4F3F-B905-26A24FEB4576}" srcOrd="0" destOrd="0" presId="urn:microsoft.com/office/officeart/2005/8/layout/process2"/>
    <dgm:cxn modelId="{F68FA6EE-0040-47A3-A2D2-F4823925AEB5}" type="presOf" srcId="{19F0469E-1F0A-4596-A75F-16BFBABCACFE}" destId="{F657A17E-DDAF-42B8-808D-05D6D8813860}" srcOrd="0" destOrd="0" presId="urn:microsoft.com/office/officeart/2005/8/layout/process2"/>
    <dgm:cxn modelId="{F7F339F1-459C-4A25-83D5-3085E470EB1B}" srcId="{65D8A63D-0F5C-4F7B-A987-92181FC23E10}" destId="{2175372A-8432-4422-AFB4-56C2F4460AF3}" srcOrd="1" destOrd="0" parTransId="{89C08E2D-A1AC-4DB8-A17D-B7E8B9267594}" sibTransId="{6718E833-7AF7-4466-A35C-7CD49F75BB76}"/>
    <dgm:cxn modelId="{1C219DF2-67B9-4F33-B9F4-A3B300B16AD4}" type="presOf" srcId="{AC0DEC9A-4911-4558-893B-4A336576CF7C}" destId="{ACDD5179-A4EB-4230-BDD4-4F670FD867FF}" srcOrd="0" destOrd="1" presId="urn:microsoft.com/office/officeart/2005/8/layout/process2"/>
    <dgm:cxn modelId="{86EFE8F6-5CEC-4756-8D9B-72C5EEAC97F5}" type="presOf" srcId="{260D6146-F1BC-4751-AB84-58137859CE76}" destId="{A71BF89A-4881-45CB-9201-1DAD1F7BAC40}" srcOrd="0" destOrd="2" presId="urn:microsoft.com/office/officeart/2005/8/layout/process2"/>
    <dgm:cxn modelId="{146FA7F9-CE4D-4136-BD4A-ABCE0EB8852B}" srcId="{E860B578-2806-4528-9E6E-B397CEB7C674}" destId="{178B62CF-398A-4E13-A2F7-15C0B5888B37}" srcOrd="6" destOrd="0" parTransId="{1C4E70BC-0AFE-4FDE-9198-560322C81D8E}" sibTransId="{C27D326A-13A1-4072-BDAC-724567557A96}"/>
    <dgm:cxn modelId="{1F7CA9FB-324C-489C-B995-C7A458AE5435}" srcId="{65D8A63D-0F5C-4F7B-A987-92181FC23E10}" destId="{C2F0B6A0-331F-4FC1-972A-08557E31BCA9}" srcOrd="0" destOrd="0" parTransId="{7E97A647-A56D-4AB3-A0F5-98CD0A95ABF9}" sibTransId="{C79C018A-231E-4E84-B504-D6FD238BC1DF}"/>
    <dgm:cxn modelId="{6981C8FF-A96D-4D22-9313-B3F5834C41F2}" srcId="{5AACAE2C-4719-46AF-9528-4460439DFBEA}" destId="{1F7C0B53-0931-444B-ADD9-08524F09AAD3}" srcOrd="0" destOrd="0" parTransId="{87A7A35F-8FCC-42D2-BC30-2C9E2AAEE05A}" sibTransId="{92ED2CCC-EF32-45ED-8F56-D32C23EC0B4C}"/>
    <dgm:cxn modelId="{FA118ED9-B7EE-489B-9A43-951100C96251}" type="presParOf" srcId="{82AB69A6-ADD2-475C-B41A-5E8F0331D93A}" destId="{A71BF89A-4881-45CB-9201-1DAD1F7BAC40}" srcOrd="0" destOrd="0" presId="urn:microsoft.com/office/officeart/2005/8/layout/process2"/>
    <dgm:cxn modelId="{7FCADD19-3C6C-4AE9-964D-69894D02601B}" type="presParOf" srcId="{82AB69A6-ADD2-475C-B41A-5E8F0331D93A}" destId="{2865C9CC-AE9D-417D-B085-626BC3C39E39}" srcOrd="1" destOrd="0" presId="urn:microsoft.com/office/officeart/2005/8/layout/process2"/>
    <dgm:cxn modelId="{02775CB1-4670-4211-AA70-1CB00D72E7C7}" type="presParOf" srcId="{2865C9CC-AE9D-417D-B085-626BC3C39E39}" destId="{85D3D2CD-3118-4C2D-8C28-FB4B3BD8435D}" srcOrd="0" destOrd="0" presId="urn:microsoft.com/office/officeart/2005/8/layout/process2"/>
    <dgm:cxn modelId="{57BD64E9-7047-418F-BBD6-9722F7BA7A1D}" type="presParOf" srcId="{82AB69A6-ADD2-475C-B41A-5E8F0331D93A}" destId="{C6E61BD2-4069-4808-A1FF-F73BB762BA42}" srcOrd="2" destOrd="0" presId="urn:microsoft.com/office/officeart/2005/8/layout/process2"/>
    <dgm:cxn modelId="{8F7ACCEF-FB26-4300-AD2F-DB0BDEA3559C}" type="presParOf" srcId="{82AB69A6-ADD2-475C-B41A-5E8F0331D93A}" destId="{9D745C64-C8AC-4A7E-8430-C27290E32ADD}" srcOrd="3" destOrd="0" presId="urn:microsoft.com/office/officeart/2005/8/layout/process2"/>
    <dgm:cxn modelId="{4824AE37-A07E-4D38-919A-6CDE19D2A0B5}" type="presParOf" srcId="{9D745C64-C8AC-4A7E-8430-C27290E32ADD}" destId="{4910E3A5-E641-4EA7-8D08-5679E22007A3}" srcOrd="0" destOrd="0" presId="urn:microsoft.com/office/officeart/2005/8/layout/process2"/>
    <dgm:cxn modelId="{6321BF7D-4D97-490B-BC45-511617347C0B}" type="presParOf" srcId="{82AB69A6-ADD2-475C-B41A-5E8F0331D93A}" destId="{F657A17E-DDAF-42B8-808D-05D6D8813860}" srcOrd="4" destOrd="0" presId="urn:microsoft.com/office/officeart/2005/8/layout/process2"/>
    <dgm:cxn modelId="{2DB0632C-01C5-46D1-90B9-D6EC824D35FD}" type="presParOf" srcId="{82AB69A6-ADD2-475C-B41A-5E8F0331D93A}" destId="{7AE545C0-12D3-447E-859A-1F5ED25D2A0C}" srcOrd="5" destOrd="0" presId="urn:microsoft.com/office/officeart/2005/8/layout/process2"/>
    <dgm:cxn modelId="{D75E52AF-DCE4-461B-AEBE-ABFA6F8EA77C}" type="presParOf" srcId="{7AE545C0-12D3-447E-859A-1F5ED25D2A0C}" destId="{865F9B1E-09BA-4031-BCFA-0F8FB369FBE6}" srcOrd="0" destOrd="0" presId="urn:microsoft.com/office/officeart/2005/8/layout/process2"/>
    <dgm:cxn modelId="{25177520-0212-4DDA-A28B-B0007FFB9795}" type="presParOf" srcId="{82AB69A6-ADD2-475C-B41A-5E8F0331D93A}" destId="{6728AA0E-B7DF-4F3F-B905-26A24FEB4576}" srcOrd="6" destOrd="0" presId="urn:microsoft.com/office/officeart/2005/8/layout/process2"/>
    <dgm:cxn modelId="{8F5C2E7B-0581-4C90-B385-2929D5FE1E82}" type="presParOf" srcId="{82AB69A6-ADD2-475C-B41A-5E8F0331D93A}" destId="{C2C7A130-C19C-4446-989E-6FA90517DB73}" srcOrd="7" destOrd="0" presId="urn:microsoft.com/office/officeart/2005/8/layout/process2"/>
    <dgm:cxn modelId="{C6F30E5F-B640-4810-B553-39E48EE6D643}" type="presParOf" srcId="{C2C7A130-C19C-4446-989E-6FA90517DB73}" destId="{F1476AE0-00CF-44EF-AE16-33A2F7A82242}" srcOrd="0" destOrd="0" presId="urn:microsoft.com/office/officeart/2005/8/layout/process2"/>
    <dgm:cxn modelId="{F82A26F1-B0C7-4310-A12D-811C8BBBA5BD}" type="presParOf" srcId="{82AB69A6-ADD2-475C-B41A-5E8F0331D93A}" destId="{ACDD5179-A4EB-4230-BDD4-4F670FD867FF}" srcOrd="8" destOrd="0" presId="urn:microsoft.com/office/officeart/2005/8/layout/process2"/>
    <dgm:cxn modelId="{B532EF8F-F0EB-4DA6-A331-F3137C27EA5F}" type="presParOf" srcId="{82AB69A6-ADD2-475C-B41A-5E8F0331D93A}" destId="{A7AF825C-82FB-4D85-9981-38073727035D}" srcOrd="9" destOrd="0" presId="urn:microsoft.com/office/officeart/2005/8/layout/process2"/>
    <dgm:cxn modelId="{72BF1F21-B5C5-4366-879F-86CA19FC56E9}" type="presParOf" srcId="{A7AF825C-82FB-4D85-9981-38073727035D}" destId="{DBE22BE2-7F4D-4F8D-A43C-EBA8487BB2DD}" srcOrd="0" destOrd="0" presId="urn:microsoft.com/office/officeart/2005/8/layout/process2"/>
    <dgm:cxn modelId="{1C345306-A1E8-49EC-B832-ACF838E03D0B}" type="presParOf" srcId="{82AB69A6-ADD2-475C-B41A-5E8F0331D93A}" destId="{59FAEA63-FDB2-4980-BBA9-2435219E9523}" srcOrd="10" destOrd="0" presId="urn:microsoft.com/office/officeart/2005/8/layout/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2A9EA-AA9C-47B1-829C-D4C6C615E827}">
      <dsp:nvSpPr>
        <dsp:cNvPr id="0" name=""/>
        <dsp:cNvSpPr/>
      </dsp:nvSpPr>
      <dsp:spPr>
        <a:xfrm>
          <a:off x="986786" y="149"/>
          <a:ext cx="388026" cy="1940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Leerling</a:t>
          </a:r>
        </a:p>
      </dsp:txBody>
      <dsp:txXfrm>
        <a:off x="992468" y="5831"/>
        <a:ext cx="376662" cy="182649"/>
      </dsp:txXfrm>
    </dsp:sp>
    <dsp:sp modelId="{B0C07832-3108-439F-AEEE-0FCFADBBEF09}">
      <dsp:nvSpPr>
        <dsp:cNvPr id="0" name=""/>
        <dsp:cNvSpPr/>
      </dsp:nvSpPr>
      <dsp:spPr>
        <a:xfrm rot="3600000">
          <a:off x="1239970" y="340447"/>
          <a:ext cx="201792" cy="6790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260341" y="354028"/>
        <a:ext cx="161050" cy="40742"/>
      </dsp:txXfrm>
    </dsp:sp>
    <dsp:sp modelId="{CE1BB162-19BA-449F-9023-5C6308DA7541}">
      <dsp:nvSpPr>
        <dsp:cNvPr id="0" name=""/>
        <dsp:cNvSpPr/>
      </dsp:nvSpPr>
      <dsp:spPr>
        <a:xfrm>
          <a:off x="1306920" y="554637"/>
          <a:ext cx="388026" cy="1940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School</a:t>
          </a:r>
        </a:p>
      </dsp:txBody>
      <dsp:txXfrm>
        <a:off x="1312602" y="560319"/>
        <a:ext cx="376662" cy="182649"/>
      </dsp:txXfrm>
    </dsp:sp>
    <dsp:sp modelId="{D1F8EE64-E4EE-411E-9621-29D8D8FBDC40}">
      <dsp:nvSpPr>
        <dsp:cNvPr id="0" name=""/>
        <dsp:cNvSpPr/>
      </dsp:nvSpPr>
      <dsp:spPr>
        <a:xfrm rot="10800000">
          <a:off x="1079903" y="617691"/>
          <a:ext cx="201792" cy="6790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100274" y="631272"/>
        <a:ext cx="161050" cy="40742"/>
      </dsp:txXfrm>
    </dsp:sp>
    <dsp:sp modelId="{CD015D77-27D0-43A8-98D9-85211C16E38B}">
      <dsp:nvSpPr>
        <dsp:cNvPr id="0" name=""/>
        <dsp:cNvSpPr/>
      </dsp:nvSpPr>
      <dsp:spPr>
        <a:xfrm>
          <a:off x="666652" y="554637"/>
          <a:ext cx="388026" cy="1940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Ouders</a:t>
          </a:r>
        </a:p>
      </dsp:txBody>
      <dsp:txXfrm>
        <a:off x="672334" y="560319"/>
        <a:ext cx="376662" cy="182649"/>
      </dsp:txXfrm>
    </dsp:sp>
    <dsp:sp modelId="{55AE4350-466C-48F4-912E-1D5092C29878}">
      <dsp:nvSpPr>
        <dsp:cNvPr id="0" name=""/>
        <dsp:cNvSpPr/>
      </dsp:nvSpPr>
      <dsp:spPr>
        <a:xfrm rot="18000000">
          <a:off x="919836" y="340447"/>
          <a:ext cx="201792" cy="6790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940207" y="354028"/>
        <a:ext cx="161050" cy="40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2A9EA-AA9C-47B1-829C-D4C6C615E827}">
      <dsp:nvSpPr>
        <dsp:cNvPr id="0" name=""/>
        <dsp:cNvSpPr/>
      </dsp:nvSpPr>
      <dsp:spPr>
        <a:xfrm>
          <a:off x="1026281" y="109"/>
          <a:ext cx="309037" cy="154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nl-NL" sz="500" kern="1200"/>
            <a:t>Leerling</a:t>
          </a:r>
        </a:p>
      </dsp:txBody>
      <dsp:txXfrm>
        <a:off x="1030807" y="4635"/>
        <a:ext cx="299985" cy="145466"/>
      </dsp:txXfrm>
    </dsp:sp>
    <dsp:sp modelId="{B0C07832-3108-439F-AEEE-0FCFADBBEF09}">
      <dsp:nvSpPr>
        <dsp:cNvPr id="0" name=""/>
        <dsp:cNvSpPr/>
      </dsp:nvSpPr>
      <dsp:spPr>
        <a:xfrm rot="2700000">
          <a:off x="1248698" y="198843"/>
          <a:ext cx="161234" cy="5408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nl-NL" sz="400" kern="1200"/>
        </a:p>
      </dsp:txBody>
      <dsp:txXfrm>
        <a:off x="1264922" y="209659"/>
        <a:ext cx="128786" cy="32449"/>
      </dsp:txXfrm>
    </dsp:sp>
    <dsp:sp modelId="{CE1BB162-19BA-449F-9023-5C6308DA7541}">
      <dsp:nvSpPr>
        <dsp:cNvPr id="0" name=""/>
        <dsp:cNvSpPr/>
      </dsp:nvSpPr>
      <dsp:spPr>
        <a:xfrm>
          <a:off x="1323312" y="297140"/>
          <a:ext cx="309037" cy="154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nl-NL" sz="500" kern="1200"/>
            <a:t>School</a:t>
          </a:r>
        </a:p>
      </dsp:txBody>
      <dsp:txXfrm>
        <a:off x="1327838" y="301666"/>
        <a:ext cx="299985" cy="145466"/>
      </dsp:txXfrm>
    </dsp:sp>
    <dsp:sp modelId="{D1F8EE64-E4EE-411E-9621-29D8D8FBDC40}">
      <dsp:nvSpPr>
        <dsp:cNvPr id="0" name=""/>
        <dsp:cNvSpPr/>
      </dsp:nvSpPr>
      <dsp:spPr>
        <a:xfrm rot="8100000">
          <a:off x="1248698" y="495874"/>
          <a:ext cx="161234" cy="5408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nl-NL" sz="400" kern="1200"/>
        </a:p>
      </dsp:txBody>
      <dsp:txXfrm rot="10800000">
        <a:off x="1264922" y="506690"/>
        <a:ext cx="128786" cy="32449"/>
      </dsp:txXfrm>
    </dsp:sp>
    <dsp:sp modelId="{CD015D77-27D0-43A8-98D9-85211C16E38B}">
      <dsp:nvSpPr>
        <dsp:cNvPr id="0" name=""/>
        <dsp:cNvSpPr/>
      </dsp:nvSpPr>
      <dsp:spPr>
        <a:xfrm>
          <a:off x="1026281" y="594171"/>
          <a:ext cx="309037" cy="154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nl-NL" sz="500" kern="1200"/>
            <a:t>Ouders</a:t>
          </a:r>
        </a:p>
      </dsp:txBody>
      <dsp:txXfrm>
        <a:off x="1030807" y="598697"/>
        <a:ext cx="299985" cy="145466"/>
      </dsp:txXfrm>
    </dsp:sp>
    <dsp:sp modelId="{55AE4350-466C-48F4-912E-1D5092C29878}">
      <dsp:nvSpPr>
        <dsp:cNvPr id="0" name=""/>
        <dsp:cNvSpPr/>
      </dsp:nvSpPr>
      <dsp:spPr>
        <a:xfrm rot="13500000">
          <a:off x="951667" y="495874"/>
          <a:ext cx="161234" cy="5408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nl-NL" sz="400" kern="1200"/>
        </a:p>
      </dsp:txBody>
      <dsp:txXfrm rot="10800000">
        <a:off x="967891" y="506690"/>
        <a:ext cx="128786" cy="32449"/>
      </dsp:txXfrm>
    </dsp:sp>
    <dsp:sp modelId="{CCF20DB9-2042-45D0-A669-0CF2A50BDE0B}">
      <dsp:nvSpPr>
        <dsp:cNvPr id="0" name=""/>
        <dsp:cNvSpPr/>
      </dsp:nvSpPr>
      <dsp:spPr>
        <a:xfrm>
          <a:off x="729250" y="297140"/>
          <a:ext cx="309037" cy="154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nl-NL" sz="500" kern="1200"/>
            <a:t>Externe partijen</a:t>
          </a:r>
        </a:p>
      </dsp:txBody>
      <dsp:txXfrm>
        <a:off x="733776" y="301666"/>
        <a:ext cx="299985" cy="145466"/>
      </dsp:txXfrm>
    </dsp:sp>
    <dsp:sp modelId="{5CD43C93-1A35-46F0-A936-BA685167C6BA}">
      <dsp:nvSpPr>
        <dsp:cNvPr id="0" name=""/>
        <dsp:cNvSpPr/>
      </dsp:nvSpPr>
      <dsp:spPr>
        <a:xfrm rot="18900000">
          <a:off x="951667" y="198843"/>
          <a:ext cx="161234" cy="5408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nl-NL" sz="400" kern="1200"/>
        </a:p>
      </dsp:txBody>
      <dsp:txXfrm>
        <a:off x="967891" y="209659"/>
        <a:ext cx="128786" cy="32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ECAA69-C24B-41E7-8595-9F361A75ECB3}">
      <dsp:nvSpPr>
        <dsp:cNvPr id="0" name=""/>
        <dsp:cNvSpPr/>
      </dsp:nvSpPr>
      <dsp:spPr>
        <a:xfrm>
          <a:off x="107245"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Oriëntatie</a:t>
          </a:r>
          <a:br>
            <a:rPr lang="nl-NL" sz="700" kern="1200"/>
          </a:br>
          <a:r>
            <a:rPr lang="nl-NL" sz="700" kern="1200"/>
            <a:t>gesprek</a:t>
          </a:r>
        </a:p>
      </dsp:txBody>
      <dsp:txXfrm>
        <a:off x="120346" y="13101"/>
        <a:ext cx="632164" cy="421101"/>
      </dsp:txXfrm>
    </dsp:sp>
    <dsp:sp modelId="{49E9F61B-99D5-4FE7-B534-CA8BDC748D23}">
      <dsp:nvSpPr>
        <dsp:cNvPr id="0" name=""/>
        <dsp:cNvSpPr/>
      </dsp:nvSpPr>
      <dsp:spPr>
        <a:xfrm>
          <a:off x="820022" y="156182"/>
          <a:ext cx="115350" cy="134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820022" y="183170"/>
        <a:ext cx="80745" cy="80962"/>
      </dsp:txXfrm>
    </dsp:sp>
    <dsp:sp modelId="{6776595F-BCDE-4B09-9C47-9CD40C748814}">
      <dsp:nvSpPr>
        <dsp:cNvPr id="0" name=""/>
        <dsp:cNvSpPr/>
      </dsp:nvSpPr>
      <dsp:spPr>
        <a:xfrm>
          <a:off x="983254"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Intakegesprek  Evt. MDO-O</a:t>
          </a:r>
        </a:p>
      </dsp:txBody>
      <dsp:txXfrm>
        <a:off x="996355" y="13101"/>
        <a:ext cx="632164" cy="421101"/>
      </dsp:txXfrm>
    </dsp:sp>
    <dsp:sp modelId="{C8ABAAF9-9F86-4CA4-936D-78693137BF78}">
      <dsp:nvSpPr>
        <dsp:cNvPr id="0" name=""/>
        <dsp:cNvSpPr/>
      </dsp:nvSpPr>
      <dsp:spPr>
        <a:xfrm>
          <a:off x="1696031" y="156182"/>
          <a:ext cx="115350" cy="134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696031" y="183170"/>
        <a:ext cx="80745" cy="80962"/>
      </dsp:txXfrm>
    </dsp:sp>
    <dsp:sp modelId="{9FC2ABDC-7058-418F-9308-AFFE7695B3A1}">
      <dsp:nvSpPr>
        <dsp:cNvPr id="0" name=""/>
        <dsp:cNvSpPr/>
      </dsp:nvSpPr>
      <dsp:spPr>
        <a:xfrm>
          <a:off x="1859263"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Bespreken in CVT</a:t>
          </a:r>
        </a:p>
      </dsp:txBody>
      <dsp:txXfrm>
        <a:off x="1872364" y="13101"/>
        <a:ext cx="632164" cy="421101"/>
      </dsp:txXfrm>
    </dsp:sp>
    <dsp:sp modelId="{A21853AF-26F7-4754-8908-E189025F4D93}">
      <dsp:nvSpPr>
        <dsp:cNvPr id="0" name=""/>
        <dsp:cNvSpPr/>
      </dsp:nvSpPr>
      <dsp:spPr>
        <a:xfrm>
          <a:off x="2572040" y="156182"/>
          <a:ext cx="115350" cy="134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72040" y="183170"/>
        <a:ext cx="80745" cy="80962"/>
      </dsp:txXfrm>
    </dsp:sp>
    <dsp:sp modelId="{BBDDF428-2CE9-4C57-9EDE-A183CB62F685}">
      <dsp:nvSpPr>
        <dsp:cNvPr id="0" name=""/>
        <dsp:cNvSpPr/>
      </dsp:nvSpPr>
      <dsp:spPr>
        <a:xfrm>
          <a:off x="2735272"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TLV aanvragen</a:t>
          </a:r>
        </a:p>
      </dsp:txBody>
      <dsp:txXfrm>
        <a:off x="2748373" y="13101"/>
        <a:ext cx="632164" cy="421101"/>
      </dsp:txXfrm>
    </dsp:sp>
    <dsp:sp modelId="{0B28A2EB-4B65-4C2A-8A43-610059E55A0B}">
      <dsp:nvSpPr>
        <dsp:cNvPr id="0" name=""/>
        <dsp:cNvSpPr/>
      </dsp:nvSpPr>
      <dsp:spPr>
        <a:xfrm>
          <a:off x="3443117" y="156182"/>
          <a:ext cx="104893" cy="134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443117" y="183170"/>
        <a:ext cx="73425" cy="80962"/>
      </dsp:txXfrm>
    </dsp:sp>
    <dsp:sp modelId="{CCCE7F5A-1948-489C-83CF-0BFE0099CFBD}">
      <dsp:nvSpPr>
        <dsp:cNvPr id="0" name=""/>
        <dsp:cNvSpPr/>
      </dsp:nvSpPr>
      <dsp:spPr>
        <a:xfrm>
          <a:off x="3591551"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Warme overdracht</a:t>
          </a:r>
          <a:br>
            <a:rPr lang="nl-NL" sz="700" kern="1200"/>
          </a:br>
          <a:r>
            <a:rPr lang="nl-NL" sz="700" kern="1200"/>
            <a:t>incl. OSO</a:t>
          </a:r>
        </a:p>
      </dsp:txBody>
      <dsp:txXfrm>
        <a:off x="3604652" y="13101"/>
        <a:ext cx="632164" cy="421101"/>
      </dsp:txXfrm>
    </dsp:sp>
    <dsp:sp modelId="{EA61B38F-A11F-4A8C-8649-B425B40B0276}">
      <dsp:nvSpPr>
        <dsp:cNvPr id="0" name=""/>
        <dsp:cNvSpPr/>
      </dsp:nvSpPr>
      <dsp:spPr>
        <a:xfrm>
          <a:off x="4299566" y="156182"/>
          <a:ext cx="105253" cy="134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299566" y="183170"/>
        <a:ext cx="73677" cy="80962"/>
      </dsp:txXfrm>
    </dsp:sp>
    <dsp:sp modelId="{D16EB10E-BFB6-410A-8AB8-93D6207A1AC6}">
      <dsp:nvSpPr>
        <dsp:cNvPr id="0" name=""/>
        <dsp:cNvSpPr/>
      </dsp:nvSpPr>
      <dsp:spPr>
        <a:xfrm>
          <a:off x="4448510"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Startdocument -OPP</a:t>
          </a:r>
        </a:p>
      </dsp:txBody>
      <dsp:txXfrm>
        <a:off x="4461611" y="13101"/>
        <a:ext cx="632164" cy="421101"/>
      </dsp:txXfrm>
    </dsp:sp>
    <dsp:sp modelId="{75102C72-AB9A-4230-B582-10EFAC6A65B6}">
      <dsp:nvSpPr>
        <dsp:cNvPr id="0" name=""/>
        <dsp:cNvSpPr/>
      </dsp:nvSpPr>
      <dsp:spPr>
        <a:xfrm>
          <a:off x="5146862" y="156182"/>
          <a:ext cx="84768" cy="134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5146862" y="183170"/>
        <a:ext cx="59338" cy="80962"/>
      </dsp:txXfrm>
    </dsp:sp>
    <dsp:sp modelId="{9F4C9285-14FB-42F4-8827-3EE0417CA4F8}">
      <dsp:nvSpPr>
        <dsp:cNvPr id="0" name=""/>
        <dsp:cNvSpPr/>
      </dsp:nvSpPr>
      <dsp:spPr>
        <a:xfrm>
          <a:off x="5266818" y="0"/>
          <a:ext cx="658366" cy="4473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IOP</a:t>
          </a:r>
          <a:br>
            <a:rPr lang="nl-NL" sz="700" kern="1200"/>
          </a:br>
          <a:r>
            <a:rPr lang="nl-NL" sz="700" kern="1200"/>
            <a:t>Jaarlijkse IOP cyclus mentor</a:t>
          </a:r>
        </a:p>
      </dsp:txBody>
      <dsp:txXfrm>
        <a:off x="5279919" y="13101"/>
        <a:ext cx="632164" cy="4211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F959A2-5BA4-418C-95C2-27BEE2012535}">
      <dsp:nvSpPr>
        <dsp:cNvPr id="0" name=""/>
        <dsp:cNvSpPr/>
      </dsp:nvSpPr>
      <dsp:spPr>
        <a:xfrm>
          <a:off x="2218134" y="1154"/>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Opstellen IOP</a:t>
          </a:r>
        </a:p>
      </dsp:txBody>
      <dsp:txXfrm>
        <a:off x="2251455" y="34475"/>
        <a:ext cx="983489" cy="615943"/>
      </dsp:txXfrm>
    </dsp:sp>
    <dsp:sp modelId="{5EEA19CD-780E-4427-BEE5-A3D8C66ECE37}">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CF6A938-07C0-4D88-B83F-EAEB55FBECE5}">
      <dsp:nvSpPr>
        <dsp:cNvPr id="0" name=""/>
        <dsp:cNvSpPr/>
      </dsp:nvSpPr>
      <dsp:spPr>
        <a:xfrm>
          <a:off x="3516699" y="944616"/>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Werken volgens IOP</a:t>
          </a:r>
        </a:p>
      </dsp:txBody>
      <dsp:txXfrm>
        <a:off x="3550020" y="977937"/>
        <a:ext cx="983489" cy="615943"/>
      </dsp:txXfrm>
    </dsp:sp>
    <dsp:sp modelId="{7B364373-1F54-4A96-8A90-2F2E38587CC5}">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01838A2-9843-4BD1-A2A3-133D8329EF7A}">
      <dsp:nvSpPr>
        <dsp:cNvPr id="0" name=""/>
        <dsp:cNvSpPr/>
      </dsp:nvSpPr>
      <dsp:spPr>
        <a:xfrm>
          <a:off x="3020691" y="2471170"/>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Toetsen en analyseren</a:t>
          </a:r>
        </a:p>
      </dsp:txBody>
      <dsp:txXfrm>
        <a:off x="3054012" y="2504491"/>
        <a:ext cx="983489" cy="615943"/>
      </dsp:txXfrm>
    </dsp:sp>
    <dsp:sp modelId="{A1E50CA1-8728-4B36-A37A-D35C9825B833}">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8E599BB-10E6-4218-B312-00DC0E029933}">
      <dsp:nvSpPr>
        <dsp:cNvPr id="0" name=""/>
        <dsp:cNvSpPr/>
      </dsp:nvSpPr>
      <dsp:spPr>
        <a:xfrm>
          <a:off x="1415577" y="2471170"/>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Toetsresultaten en analyse bespreken met coördinatoren</a:t>
          </a:r>
        </a:p>
      </dsp:txBody>
      <dsp:txXfrm>
        <a:off x="1448898" y="2504491"/>
        <a:ext cx="983489" cy="615943"/>
      </dsp:txXfrm>
    </dsp:sp>
    <dsp:sp modelId="{387AEF93-F212-4F4E-9967-AF86DF60AF3A}">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4276008-5B11-41A6-A7F5-4FBB5ACAAADB}">
      <dsp:nvSpPr>
        <dsp:cNvPr id="0" name=""/>
        <dsp:cNvSpPr/>
      </dsp:nvSpPr>
      <dsp:spPr>
        <a:xfrm>
          <a:off x="919569" y="944616"/>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IOP gesprek met leerling en ouders</a:t>
          </a:r>
        </a:p>
      </dsp:txBody>
      <dsp:txXfrm>
        <a:off x="952890" y="977937"/>
        <a:ext cx="983489" cy="615943"/>
      </dsp:txXfrm>
    </dsp:sp>
    <dsp:sp modelId="{E815A256-29E3-4E42-AF89-E93EAE5059D6}">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1BF89A-4881-45CB-9201-1DAD1F7BAC40}">
      <dsp:nvSpPr>
        <dsp:cNvPr id="0" name=""/>
        <dsp:cNvSpPr/>
      </dsp:nvSpPr>
      <dsp:spPr>
        <a:xfrm>
          <a:off x="0" y="5109"/>
          <a:ext cx="5486400" cy="16170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kern="1200"/>
            <a:t>De mentor signaleert een leerling die extra ondersteuningsbehoeften heeft:</a:t>
          </a:r>
        </a:p>
        <a:p>
          <a:pPr marL="57150" lvl="1" indent="-57150" algn="l" defTabSz="444500">
            <a:lnSpc>
              <a:spcPct val="90000"/>
            </a:lnSpc>
            <a:spcBef>
              <a:spcPct val="0"/>
            </a:spcBef>
            <a:spcAft>
              <a:spcPct val="15000"/>
            </a:spcAft>
            <a:buChar char="•"/>
          </a:pPr>
          <a:r>
            <a:rPr lang="nl-NL" sz="1000" kern="1200"/>
            <a:t>Observaties in de klas</a:t>
          </a:r>
        </a:p>
        <a:p>
          <a:pPr marL="57150" lvl="1" indent="-57150" algn="l" defTabSz="444500">
            <a:lnSpc>
              <a:spcPct val="90000"/>
            </a:lnSpc>
            <a:spcBef>
              <a:spcPct val="0"/>
            </a:spcBef>
            <a:spcAft>
              <a:spcPct val="15000"/>
            </a:spcAft>
            <a:buChar char="•"/>
          </a:pPr>
          <a:r>
            <a:rPr lang="nl-NL" sz="1000" kern="1200"/>
            <a:t>Observaties in de pauze</a:t>
          </a:r>
        </a:p>
        <a:p>
          <a:pPr marL="57150" lvl="1" indent="-57150" algn="l" defTabSz="444500">
            <a:lnSpc>
              <a:spcPct val="90000"/>
            </a:lnSpc>
            <a:spcBef>
              <a:spcPct val="0"/>
            </a:spcBef>
            <a:spcAft>
              <a:spcPct val="15000"/>
            </a:spcAft>
            <a:buChar char="•"/>
          </a:pPr>
          <a:r>
            <a:rPr lang="nl-NL" sz="1000" kern="1200"/>
            <a:t>Zorgmeldingen van andere docenten</a:t>
          </a:r>
        </a:p>
        <a:p>
          <a:pPr marL="57150" lvl="1" indent="-57150" algn="l" defTabSz="444500">
            <a:lnSpc>
              <a:spcPct val="90000"/>
            </a:lnSpc>
            <a:spcBef>
              <a:spcPct val="0"/>
            </a:spcBef>
            <a:spcAft>
              <a:spcPct val="15000"/>
            </a:spcAft>
            <a:buChar char="•"/>
          </a:pPr>
          <a:r>
            <a:rPr lang="nl-NL" sz="1000" kern="1200"/>
            <a:t>Op basis van de leerlingbespreking</a:t>
          </a:r>
        </a:p>
        <a:p>
          <a:pPr marL="57150" lvl="1" indent="-57150" algn="l" defTabSz="444500">
            <a:lnSpc>
              <a:spcPct val="90000"/>
            </a:lnSpc>
            <a:spcBef>
              <a:spcPct val="0"/>
            </a:spcBef>
            <a:spcAft>
              <a:spcPct val="15000"/>
            </a:spcAft>
            <a:buChar char="•"/>
          </a:pPr>
          <a:r>
            <a:rPr lang="nl-NL" sz="1000" kern="1200"/>
            <a:t>Op basis van de IOP gesprekken</a:t>
          </a:r>
        </a:p>
        <a:p>
          <a:pPr marL="57150" lvl="1" indent="-57150" algn="l" defTabSz="444500">
            <a:lnSpc>
              <a:spcPct val="90000"/>
            </a:lnSpc>
            <a:spcBef>
              <a:spcPct val="0"/>
            </a:spcBef>
            <a:spcAft>
              <a:spcPct val="15000"/>
            </a:spcAft>
            <a:buChar char="•"/>
          </a:pPr>
          <a:r>
            <a:rPr lang="nl-NL" sz="1000" kern="1200"/>
            <a:t>Mentorgesprekken met coördinatoren</a:t>
          </a:r>
        </a:p>
        <a:p>
          <a:pPr marL="57150" lvl="1" indent="-57150" algn="l" defTabSz="444500">
            <a:lnSpc>
              <a:spcPct val="90000"/>
            </a:lnSpc>
            <a:spcBef>
              <a:spcPct val="0"/>
            </a:spcBef>
            <a:spcAft>
              <a:spcPct val="15000"/>
            </a:spcAft>
            <a:buChar char="•"/>
          </a:pPr>
          <a:r>
            <a:rPr lang="nl-NL" sz="1000" kern="1200"/>
            <a:t>Oudergesprekken</a:t>
          </a:r>
        </a:p>
      </dsp:txBody>
      <dsp:txXfrm>
        <a:off x="47361" y="52470"/>
        <a:ext cx="5391678" cy="1522291"/>
      </dsp:txXfrm>
    </dsp:sp>
    <dsp:sp modelId="{2865C9CC-AE9D-417D-B085-626BC3C39E39}">
      <dsp:nvSpPr>
        <dsp:cNvPr id="0" name=""/>
        <dsp:cNvSpPr/>
      </dsp:nvSpPr>
      <dsp:spPr>
        <a:xfrm rot="5400000">
          <a:off x="2585081" y="1643205"/>
          <a:ext cx="316236" cy="379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nl-NL" sz="1500" kern="1200"/>
        </a:p>
      </dsp:txBody>
      <dsp:txXfrm rot="-5400000">
        <a:off x="2629355" y="1674829"/>
        <a:ext cx="227689" cy="221365"/>
      </dsp:txXfrm>
    </dsp:sp>
    <dsp:sp modelId="{C6E61BD2-4069-4808-A1FF-F73BB762BA42}">
      <dsp:nvSpPr>
        <dsp:cNvPr id="0" name=""/>
        <dsp:cNvSpPr/>
      </dsp:nvSpPr>
      <dsp:spPr>
        <a:xfrm>
          <a:off x="0" y="2043771"/>
          <a:ext cx="5486400" cy="4224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kern="1200"/>
            <a:t>De mentor verzamelt alle informatie om de casus te verduidelijken</a:t>
          </a:r>
        </a:p>
      </dsp:txBody>
      <dsp:txXfrm>
        <a:off x="12372" y="2056143"/>
        <a:ext cx="5461656" cy="397671"/>
      </dsp:txXfrm>
    </dsp:sp>
    <dsp:sp modelId="{9D745C64-C8AC-4A7E-8430-C27290E32ADD}">
      <dsp:nvSpPr>
        <dsp:cNvPr id="0" name=""/>
        <dsp:cNvSpPr/>
      </dsp:nvSpPr>
      <dsp:spPr>
        <a:xfrm rot="5400000">
          <a:off x="2585081" y="2487269"/>
          <a:ext cx="316236" cy="379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nl-NL" sz="1500" kern="1200"/>
        </a:p>
      </dsp:txBody>
      <dsp:txXfrm rot="-5400000">
        <a:off x="2629355" y="2518893"/>
        <a:ext cx="227689" cy="221365"/>
      </dsp:txXfrm>
    </dsp:sp>
    <dsp:sp modelId="{F657A17E-DDAF-42B8-808D-05D6D8813860}">
      <dsp:nvSpPr>
        <dsp:cNvPr id="0" name=""/>
        <dsp:cNvSpPr/>
      </dsp:nvSpPr>
      <dsp:spPr>
        <a:xfrm>
          <a:off x="0" y="2887836"/>
          <a:ext cx="5486400" cy="1487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kern="1200"/>
            <a:t>De mentor bespreekt dit met de zorgcoördinator (mag tijdens inloopspreekuur)</a:t>
          </a:r>
          <a:br>
            <a:rPr lang="nl-NL" sz="1000" kern="1200"/>
          </a:br>
          <a:r>
            <a:rPr lang="nl-NL" sz="1000" kern="1200"/>
            <a:t>Er wordt bepaald welke ondersteuning wenselijk is:</a:t>
          </a:r>
        </a:p>
        <a:p>
          <a:pPr marL="57150" lvl="1" indent="-57150" algn="l" defTabSz="444500">
            <a:lnSpc>
              <a:spcPct val="90000"/>
            </a:lnSpc>
            <a:spcBef>
              <a:spcPct val="0"/>
            </a:spcBef>
            <a:spcAft>
              <a:spcPct val="15000"/>
            </a:spcAft>
            <a:buChar char="•"/>
          </a:pPr>
          <a:r>
            <a:rPr lang="nl-NL" sz="1000" b="1" kern="1200"/>
            <a:t>A: </a:t>
          </a:r>
          <a:r>
            <a:rPr lang="nl-NL" sz="1000" kern="1200"/>
            <a:t>De extra ondersteuning kan door de mentor zelf gegeven worden: </a:t>
          </a:r>
          <a:br>
            <a:rPr lang="nl-NL" sz="1000" kern="1200"/>
          </a:br>
          <a:r>
            <a:rPr lang="nl-NL" sz="1000" kern="1200"/>
            <a:t>Er worden handelingssuggesties opgesteld, die de mentor zelf uitvoert en evalueert met de zorgcoördinator.</a:t>
          </a:r>
        </a:p>
        <a:p>
          <a:pPr marL="57150" lvl="1" indent="-57150" algn="l" defTabSz="444500">
            <a:lnSpc>
              <a:spcPct val="90000"/>
            </a:lnSpc>
            <a:spcBef>
              <a:spcPct val="0"/>
            </a:spcBef>
            <a:spcAft>
              <a:spcPct val="15000"/>
            </a:spcAft>
            <a:buChar char="•"/>
          </a:pPr>
          <a:r>
            <a:rPr lang="nl-NL" sz="1000" b="1" kern="1200"/>
            <a:t>B: </a:t>
          </a:r>
          <a:r>
            <a:rPr lang="nl-NL" sz="1000" kern="1200"/>
            <a:t>De extra ondersteuning kan niet door de mentor gegeven worden of er is behoefte aan een advies van het zorgteam:</a:t>
          </a:r>
          <a:br>
            <a:rPr lang="nl-NL" sz="1000" kern="1200"/>
          </a:br>
          <a:r>
            <a:rPr lang="nl-NL" sz="1000" kern="1200"/>
            <a:t>De leerling wordt door de mentor aangemeld voor het zorgteamoverleg.</a:t>
          </a:r>
        </a:p>
      </dsp:txBody>
      <dsp:txXfrm>
        <a:off x="43570" y="2931406"/>
        <a:ext cx="5399260" cy="1400436"/>
      </dsp:txXfrm>
    </dsp:sp>
    <dsp:sp modelId="{7AE545C0-12D3-447E-859A-1F5ED25D2A0C}">
      <dsp:nvSpPr>
        <dsp:cNvPr id="0" name=""/>
        <dsp:cNvSpPr/>
      </dsp:nvSpPr>
      <dsp:spPr>
        <a:xfrm rot="5400000">
          <a:off x="2585081" y="4396494"/>
          <a:ext cx="316236" cy="379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nl-NL" sz="1500" kern="1200"/>
        </a:p>
      </dsp:txBody>
      <dsp:txXfrm rot="-5400000">
        <a:off x="2629355" y="4428118"/>
        <a:ext cx="227689" cy="221365"/>
      </dsp:txXfrm>
    </dsp:sp>
    <dsp:sp modelId="{6728AA0E-B7DF-4F3F-B905-26A24FEB4576}">
      <dsp:nvSpPr>
        <dsp:cNvPr id="0" name=""/>
        <dsp:cNvSpPr/>
      </dsp:nvSpPr>
      <dsp:spPr>
        <a:xfrm>
          <a:off x="0" y="4797060"/>
          <a:ext cx="5486400" cy="9857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kern="1200"/>
            <a:t>Het zorgteam bepaalt tijdens het zorgteamoverleg welke extra zorg wenselijk is:</a:t>
          </a:r>
        </a:p>
        <a:p>
          <a:pPr marL="57150" lvl="1" indent="-57150" algn="l" defTabSz="444500">
            <a:lnSpc>
              <a:spcPct val="90000"/>
            </a:lnSpc>
            <a:spcBef>
              <a:spcPct val="0"/>
            </a:spcBef>
            <a:spcAft>
              <a:spcPct val="15000"/>
            </a:spcAft>
            <a:buChar char="•"/>
          </a:pPr>
          <a:r>
            <a:rPr lang="nl-NL" sz="1000" b="1" kern="1200"/>
            <a:t>A: </a:t>
          </a:r>
          <a:r>
            <a:rPr lang="nl-NL" sz="1000" kern="1200"/>
            <a:t>De extra ondersteuning kan intern geleverd worden:</a:t>
          </a:r>
          <a:br>
            <a:rPr lang="nl-NL" sz="1000" kern="1200"/>
          </a:br>
          <a:r>
            <a:rPr lang="nl-NL" sz="1000" kern="1200"/>
            <a:t>Inzet van zorgcoördinator, schoolpsycholoog of trajectbegeleider i.s.m. de mentor.</a:t>
          </a:r>
        </a:p>
        <a:p>
          <a:pPr marL="57150" lvl="1" indent="-57150" algn="l" defTabSz="444500">
            <a:lnSpc>
              <a:spcPct val="90000"/>
            </a:lnSpc>
            <a:spcBef>
              <a:spcPct val="0"/>
            </a:spcBef>
            <a:spcAft>
              <a:spcPct val="15000"/>
            </a:spcAft>
            <a:buChar char="•"/>
          </a:pPr>
          <a:r>
            <a:rPr lang="nl-NL" sz="1000" b="1" kern="1200"/>
            <a:t>B: </a:t>
          </a:r>
          <a:r>
            <a:rPr lang="nl-NL" sz="1000" kern="1200"/>
            <a:t>De extra ondersteuning kan niet intern geleverd worden en er wordt besloten tot de inzet van externe ondersteuning of tot aanmelding voor het ZAT.</a:t>
          </a:r>
        </a:p>
      </dsp:txBody>
      <dsp:txXfrm>
        <a:off x="28872" y="4825932"/>
        <a:ext cx="5428656" cy="928028"/>
      </dsp:txXfrm>
    </dsp:sp>
    <dsp:sp modelId="{C2C7A130-C19C-4446-989E-6FA90517DB73}">
      <dsp:nvSpPr>
        <dsp:cNvPr id="0" name=""/>
        <dsp:cNvSpPr/>
      </dsp:nvSpPr>
      <dsp:spPr>
        <a:xfrm rot="5400000">
          <a:off x="2585081" y="5803915"/>
          <a:ext cx="316236" cy="379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nl-NL" sz="1500" kern="1200"/>
        </a:p>
      </dsp:txBody>
      <dsp:txXfrm rot="-5400000">
        <a:off x="2629355" y="5835539"/>
        <a:ext cx="227689" cy="221365"/>
      </dsp:txXfrm>
    </dsp:sp>
    <dsp:sp modelId="{ACDD5179-A4EB-4230-BDD4-4F670FD867FF}">
      <dsp:nvSpPr>
        <dsp:cNvPr id="0" name=""/>
        <dsp:cNvSpPr/>
      </dsp:nvSpPr>
      <dsp:spPr>
        <a:xfrm>
          <a:off x="0" y="6204481"/>
          <a:ext cx="5486400" cy="7223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kern="1200"/>
            <a:t>De inzet van externe ondersteuning:</a:t>
          </a:r>
        </a:p>
        <a:p>
          <a:pPr marL="57150" lvl="1" indent="-57150" algn="l" defTabSz="444500">
            <a:lnSpc>
              <a:spcPct val="90000"/>
            </a:lnSpc>
            <a:spcBef>
              <a:spcPct val="0"/>
            </a:spcBef>
            <a:spcAft>
              <a:spcPct val="15000"/>
            </a:spcAft>
            <a:buChar char="•"/>
          </a:pPr>
          <a:r>
            <a:rPr lang="nl-NL" sz="1000" b="1" kern="1200"/>
            <a:t>A: </a:t>
          </a:r>
          <a:r>
            <a:rPr lang="nl-NL" sz="1000" kern="1200"/>
            <a:t>Inzet van de CJG-Coach</a:t>
          </a:r>
        </a:p>
        <a:p>
          <a:pPr marL="57150" lvl="1" indent="-57150" algn="l" defTabSz="444500">
            <a:lnSpc>
              <a:spcPct val="90000"/>
            </a:lnSpc>
            <a:spcBef>
              <a:spcPct val="0"/>
            </a:spcBef>
            <a:spcAft>
              <a:spcPct val="15000"/>
            </a:spcAft>
            <a:buChar char="•"/>
          </a:pPr>
          <a:r>
            <a:rPr lang="nl-NL" sz="1000" b="1" kern="1200"/>
            <a:t>B: </a:t>
          </a:r>
          <a:r>
            <a:rPr lang="nl-NL" sz="1000" kern="1200"/>
            <a:t>Inzet van middelen SWV ; +VO, of individuele arrangementen.</a:t>
          </a:r>
        </a:p>
        <a:p>
          <a:pPr marL="57150" lvl="1" indent="-57150" algn="l" defTabSz="444500">
            <a:lnSpc>
              <a:spcPct val="90000"/>
            </a:lnSpc>
            <a:spcBef>
              <a:spcPct val="0"/>
            </a:spcBef>
            <a:spcAft>
              <a:spcPct val="15000"/>
            </a:spcAft>
            <a:buChar char="•"/>
          </a:pPr>
          <a:r>
            <a:rPr lang="nl-NL" sz="1000" b="1" kern="1200"/>
            <a:t>C: </a:t>
          </a:r>
          <a:r>
            <a:rPr lang="nl-NL" sz="1000" kern="1200"/>
            <a:t>Andere externe partijen</a:t>
          </a:r>
        </a:p>
      </dsp:txBody>
      <dsp:txXfrm>
        <a:off x="21158" y="6225639"/>
        <a:ext cx="5444084" cy="680077"/>
      </dsp:txXfrm>
    </dsp:sp>
    <dsp:sp modelId="{A7AF825C-82FB-4D85-9981-38073727035D}">
      <dsp:nvSpPr>
        <dsp:cNvPr id="0" name=""/>
        <dsp:cNvSpPr/>
      </dsp:nvSpPr>
      <dsp:spPr>
        <a:xfrm rot="5400000">
          <a:off x="2585081" y="6947957"/>
          <a:ext cx="316236" cy="379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nl-NL" sz="1500" kern="1200"/>
        </a:p>
      </dsp:txBody>
      <dsp:txXfrm rot="-5400000">
        <a:off x="2629355" y="6979581"/>
        <a:ext cx="227689" cy="221365"/>
      </dsp:txXfrm>
    </dsp:sp>
    <dsp:sp modelId="{59FAEA63-FDB2-4980-BBA9-2435219E9523}">
      <dsp:nvSpPr>
        <dsp:cNvPr id="0" name=""/>
        <dsp:cNvSpPr/>
      </dsp:nvSpPr>
      <dsp:spPr>
        <a:xfrm>
          <a:off x="0" y="7348523"/>
          <a:ext cx="5486400" cy="1225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kern="1200"/>
            <a:t>De contacten met externe partijen:</a:t>
          </a:r>
          <a:endParaRPr lang="nl-NL" sz="1000" kern="1200"/>
        </a:p>
        <a:p>
          <a:pPr marL="57150" lvl="1" indent="-57150" algn="l" defTabSz="444500">
            <a:lnSpc>
              <a:spcPct val="90000"/>
            </a:lnSpc>
            <a:spcBef>
              <a:spcPct val="0"/>
            </a:spcBef>
            <a:spcAft>
              <a:spcPct val="15000"/>
            </a:spcAft>
            <a:buChar char="•"/>
          </a:pPr>
          <a:r>
            <a:rPr lang="nl-NL" sz="1000" b="1" kern="1200"/>
            <a:t>De zorgcoördinator: </a:t>
          </a:r>
          <a:r>
            <a:rPr lang="nl-NL" sz="1000" kern="1200"/>
            <a:t>is voor de school in eerste instantie de contactpersoon voor externe partijen en overlegt met de mentor welke contacten de mentor verzorgt.</a:t>
          </a:r>
        </a:p>
        <a:p>
          <a:pPr marL="57150" lvl="1" indent="-57150" algn="l" defTabSz="444500">
            <a:lnSpc>
              <a:spcPct val="90000"/>
            </a:lnSpc>
            <a:spcBef>
              <a:spcPct val="0"/>
            </a:spcBef>
            <a:spcAft>
              <a:spcPct val="15000"/>
            </a:spcAft>
            <a:buChar char="•"/>
          </a:pPr>
          <a:r>
            <a:rPr lang="nl-NL" sz="1000" b="1" kern="1200"/>
            <a:t>De mentor en trajectbegeleider:</a:t>
          </a:r>
          <a:r>
            <a:rPr lang="nl-NL" sz="1000" kern="1200"/>
            <a:t> onderhouden de reguliere contacten voor zover het informatie-uitwisseling over de ondersteuning en het functioneren van de leerling op school betreft.</a:t>
          </a:r>
        </a:p>
        <a:p>
          <a:pPr marL="57150" lvl="1" indent="-57150" algn="l" defTabSz="444500">
            <a:lnSpc>
              <a:spcPct val="90000"/>
            </a:lnSpc>
            <a:spcBef>
              <a:spcPct val="0"/>
            </a:spcBef>
            <a:spcAft>
              <a:spcPct val="15000"/>
            </a:spcAft>
            <a:buChar char="•"/>
          </a:pPr>
          <a:r>
            <a:rPr lang="nl-NL" sz="1000" b="1" kern="1200"/>
            <a:t>De schoolpsycholoog: </a:t>
          </a:r>
          <a:r>
            <a:rPr lang="nl-NL" sz="1000" kern="1200"/>
            <a:t>onderhoudt de contacten op het gebied van organisatie van de ondersteuning, onderzoeksgegevens enz. en spelen die door naar de mentor.</a:t>
          </a:r>
        </a:p>
      </dsp:txBody>
      <dsp:txXfrm>
        <a:off x="35903" y="7384426"/>
        <a:ext cx="5414594" cy="115401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72EC-B579-4124-93A8-FDB131AD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32</Pages>
  <Words>10164</Words>
  <Characters>55905</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Tetske Dammers</dc:creator>
  <cp:keywords/>
  <dc:description/>
  <cp:lastModifiedBy>Tetske Dammers</cp:lastModifiedBy>
  <cp:revision>2</cp:revision>
  <cp:lastPrinted>2017-09-16T10:29:00Z</cp:lastPrinted>
  <dcterms:created xsi:type="dcterms:W3CDTF">2017-09-16T13:59:00Z</dcterms:created>
  <dcterms:modified xsi:type="dcterms:W3CDTF">2017-09-18T14:14:00Z</dcterms:modified>
</cp:coreProperties>
</file>