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1194" w14:textId="77777777" w:rsidR="00130F8B" w:rsidRDefault="000240E9">
      <w:pPr>
        <w:rPr>
          <w:sz w:val="32"/>
          <w:szCs w:val="32"/>
        </w:rPr>
      </w:pPr>
      <w:proofErr w:type="spellStart"/>
      <w:r>
        <w:rPr>
          <w:sz w:val="32"/>
          <w:szCs w:val="32"/>
        </w:rPr>
        <w:t>SchoolOndersteuningsP</w:t>
      </w:r>
      <w:r w:rsidR="00E41283" w:rsidRPr="00150998">
        <w:rPr>
          <w:sz w:val="32"/>
          <w:szCs w:val="32"/>
        </w:rPr>
        <w:t>rofiel</w:t>
      </w:r>
      <w:proofErr w:type="spellEnd"/>
    </w:p>
    <w:p w14:paraId="65D45C2A" w14:textId="77777777" w:rsidR="000240E9" w:rsidRDefault="000240E9">
      <w:pPr>
        <w:rPr>
          <w:sz w:val="32"/>
          <w:szCs w:val="32"/>
        </w:rPr>
      </w:pPr>
    </w:p>
    <w:bookmarkStart w:id="0" w:name="_Toc514229001" w:displacedByCustomXml="next"/>
    <w:sdt>
      <w:sdtPr>
        <w:rPr>
          <w:rFonts w:asciiTheme="minorHAnsi" w:eastAsiaTheme="minorHAnsi" w:hAnsiTheme="minorHAnsi" w:cstheme="minorBidi"/>
          <w:color w:val="auto"/>
          <w:sz w:val="22"/>
          <w:szCs w:val="22"/>
        </w:rPr>
        <w:id w:val="-746956033"/>
        <w:docPartObj>
          <w:docPartGallery w:val="Table of Contents"/>
          <w:docPartUnique/>
        </w:docPartObj>
      </w:sdtPr>
      <w:sdtEndPr>
        <w:rPr>
          <w:b/>
          <w:bCs/>
        </w:rPr>
      </w:sdtEndPr>
      <w:sdtContent>
        <w:p w14:paraId="1EE0ABC6" w14:textId="77777777" w:rsidR="00CC02B2" w:rsidRDefault="00CC02B2" w:rsidP="00494DFE">
          <w:pPr>
            <w:pStyle w:val="Kop1"/>
          </w:pPr>
          <w:r>
            <w:t>Inhoud</w:t>
          </w:r>
          <w:bookmarkEnd w:id="0"/>
        </w:p>
        <w:p w14:paraId="2C2A8FB7" w14:textId="77777777" w:rsidR="006C43DD" w:rsidRDefault="00CC02B2">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514229001" w:history="1">
            <w:r w:rsidR="006C43DD" w:rsidRPr="00377B38">
              <w:rPr>
                <w:rStyle w:val="Hyperlink"/>
                <w:noProof/>
              </w:rPr>
              <w:t>1.</w:t>
            </w:r>
            <w:r w:rsidR="006C43DD">
              <w:rPr>
                <w:rFonts w:eastAsiaTheme="minorEastAsia"/>
                <w:noProof/>
                <w:lang w:eastAsia="nl-NL"/>
              </w:rPr>
              <w:tab/>
            </w:r>
            <w:r w:rsidR="006C43DD" w:rsidRPr="00377B38">
              <w:rPr>
                <w:rStyle w:val="Hyperlink"/>
                <w:noProof/>
              </w:rPr>
              <w:t>Inhoud</w:t>
            </w:r>
            <w:r w:rsidR="006C43DD">
              <w:rPr>
                <w:noProof/>
                <w:webHidden/>
              </w:rPr>
              <w:tab/>
            </w:r>
            <w:r w:rsidR="006C43DD">
              <w:rPr>
                <w:noProof/>
                <w:webHidden/>
              </w:rPr>
              <w:fldChar w:fldCharType="begin"/>
            </w:r>
            <w:r w:rsidR="006C43DD">
              <w:rPr>
                <w:noProof/>
                <w:webHidden/>
              </w:rPr>
              <w:instrText xml:space="preserve"> PAGEREF _Toc514229001 \h </w:instrText>
            </w:r>
            <w:r w:rsidR="006C43DD">
              <w:rPr>
                <w:noProof/>
                <w:webHidden/>
              </w:rPr>
            </w:r>
            <w:r w:rsidR="006C43DD">
              <w:rPr>
                <w:noProof/>
                <w:webHidden/>
              </w:rPr>
              <w:fldChar w:fldCharType="separate"/>
            </w:r>
            <w:r w:rsidR="009250AB">
              <w:rPr>
                <w:noProof/>
                <w:webHidden/>
              </w:rPr>
              <w:t>1</w:t>
            </w:r>
            <w:r w:rsidR="006C43DD">
              <w:rPr>
                <w:noProof/>
                <w:webHidden/>
              </w:rPr>
              <w:fldChar w:fldCharType="end"/>
            </w:r>
          </w:hyperlink>
        </w:p>
        <w:p w14:paraId="77D82F93" w14:textId="77777777" w:rsidR="006C43DD" w:rsidRDefault="00E4515A">
          <w:pPr>
            <w:pStyle w:val="Inhopg1"/>
            <w:tabs>
              <w:tab w:val="left" w:pos="440"/>
              <w:tab w:val="right" w:leader="dot" w:pos="9062"/>
            </w:tabs>
            <w:rPr>
              <w:rFonts w:eastAsiaTheme="minorEastAsia"/>
              <w:noProof/>
              <w:lang w:eastAsia="nl-NL"/>
            </w:rPr>
          </w:pPr>
          <w:hyperlink w:anchor="_Toc514229002" w:history="1">
            <w:r w:rsidR="006C43DD" w:rsidRPr="00377B38">
              <w:rPr>
                <w:rStyle w:val="Hyperlink"/>
                <w:noProof/>
              </w:rPr>
              <w:t>1.</w:t>
            </w:r>
            <w:r w:rsidR="006C43DD">
              <w:rPr>
                <w:rFonts w:eastAsiaTheme="minorEastAsia"/>
                <w:noProof/>
                <w:lang w:eastAsia="nl-NL"/>
              </w:rPr>
              <w:tab/>
            </w:r>
            <w:r w:rsidR="006C43DD" w:rsidRPr="00377B38">
              <w:rPr>
                <w:rStyle w:val="Hyperlink"/>
                <w:noProof/>
              </w:rPr>
              <w:t>Onderwijsaanbod</w:t>
            </w:r>
            <w:r w:rsidR="006C43DD">
              <w:rPr>
                <w:noProof/>
                <w:webHidden/>
              </w:rPr>
              <w:tab/>
            </w:r>
            <w:r w:rsidR="006C43DD">
              <w:rPr>
                <w:noProof/>
                <w:webHidden/>
              </w:rPr>
              <w:fldChar w:fldCharType="begin"/>
            </w:r>
            <w:r w:rsidR="006C43DD">
              <w:rPr>
                <w:noProof/>
                <w:webHidden/>
              </w:rPr>
              <w:instrText xml:space="preserve"> PAGEREF _Toc514229002 \h </w:instrText>
            </w:r>
            <w:r w:rsidR="006C43DD">
              <w:rPr>
                <w:noProof/>
                <w:webHidden/>
              </w:rPr>
            </w:r>
            <w:r w:rsidR="006C43DD">
              <w:rPr>
                <w:noProof/>
                <w:webHidden/>
              </w:rPr>
              <w:fldChar w:fldCharType="separate"/>
            </w:r>
            <w:r w:rsidR="009250AB">
              <w:rPr>
                <w:noProof/>
                <w:webHidden/>
              </w:rPr>
              <w:t>2</w:t>
            </w:r>
            <w:r w:rsidR="006C43DD">
              <w:rPr>
                <w:noProof/>
                <w:webHidden/>
              </w:rPr>
              <w:fldChar w:fldCharType="end"/>
            </w:r>
          </w:hyperlink>
        </w:p>
        <w:p w14:paraId="3BA62146" w14:textId="77777777" w:rsidR="006C43DD" w:rsidRDefault="00E4515A">
          <w:pPr>
            <w:pStyle w:val="Inhopg2"/>
            <w:tabs>
              <w:tab w:val="left" w:pos="880"/>
              <w:tab w:val="right" w:leader="dot" w:pos="9062"/>
            </w:tabs>
            <w:rPr>
              <w:rFonts w:eastAsiaTheme="minorEastAsia"/>
              <w:noProof/>
              <w:lang w:eastAsia="nl-NL"/>
            </w:rPr>
          </w:pPr>
          <w:hyperlink w:anchor="_Toc514229003" w:history="1">
            <w:r w:rsidR="006C43DD" w:rsidRPr="00377B38">
              <w:rPr>
                <w:rStyle w:val="Hyperlink"/>
                <w:noProof/>
              </w:rPr>
              <w:t>1.1.</w:t>
            </w:r>
            <w:r w:rsidR="006C43DD">
              <w:rPr>
                <w:rFonts w:eastAsiaTheme="minorEastAsia"/>
                <w:noProof/>
                <w:lang w:eastAsia="nl-NL"/>
              </w:rPr>
              <w:tab/>
            </w:r>
            <w:r w:rsidR="006C43DD" w:rsidRPr="00377B38">
              <w:rPr>
                <w:rStyle w:val="Hyperlink"/>
                <w:noProof/>
              </w:rPr>
              <w:t>Niveau</w:t>
            </w:r>
            <w:r w:rsidR="006C43DD">
              <w:rPr>
                <w:noProof/>
                <w:webHidden/>
              </w:rPr>
              <w:tab/>
            </w:r>
            <w:r w:rsidR="006C43DD">
              <w:rPr>
                <w:noProof/>
                <w:webHidden/>
              </w:rPr>
              <w:fldChar w:fldCharType="begin"/>
            </w:r>
            <w:r w:rsidR="006C43DD">
              <w:rPr>
                <w:noProof/>
                <w:webHidden/>
              </w:rPr>
              <w:instrText xml:space="preserve"> PAGEREF _Toc514229003 \h </w:instrText>
            </w:r>
            <w:r w:rsidR="006C43DD">
              <w:rPr>
                <w:noProof/>
                <w:webHidden/>
              </w:rPr>
            </w:r>
            <w:r w:rsidR="006C43DD">
              <w:rPr>
                <w:noProof/>
                <w:webHidden/>
              </w:rPr>
              <w:fldChar w:fldCharType="separate"/>
            </w:r>
            <w:r w:rsidR="009250AB">
              <w:rPr>
                <w:noProof/>
                <w:webHidden/>
              </w:rPr>
              <w:t>2</w:t>
            </w:r>
            <w:r w:rsidR="006C43DD">
              <w:rPr>
                <w:noProof/>
                <w:webHidden/>
              </w:rPr>
              <w:fldChar w:fldCharType="end"/>
            </w:r>
          </w:hyperlink>
        </w:p>
        <w:p w14:paraId="6F575278" w14:textId="77777777" w:rsidR="006C43DD" w:rsidRDefault="00E4515A">
          <w:pPr>
            <w:pStyle w:val="Inhopg2"/>
            <w:tabs>
              <w:tab w:val="left" w:pos="880"/>
              <w:tab w:val="right" w:leader="dot" w:pos="9062"/>
            </w:tabs>
            <w:rPr>
              <w:rFonts w:eastAsiaTheme="minorEastAsia"/>
              <w:noProof/>
              <w:lang w:eastAsia="nl-NL"/>
            </w:rPr>
          </w:pPr>
          <w:hyperlink w:anchor="_Toc514229004" w:history="1">
            <w:r w:rsidR="006C43DD" w:rsidRPr="00377B38">
              <w:rPr>
                <w:rStyle w:val="Hyperlink"/>
                <w:noProof/>
              </w:rPr>
              <w:t>1.2.</w:t>
            </w:r>
            <w:r w:rsidR="006C43DD">
              <w:rPr>
                <w:rFonts w:eastAsiaTheme="minorEastAsia"/>
                <w:noProof/>
                <w:lang w:eastAsia="nl-NL"/>
              </w:rPr>
              <w:tab/>
            </w:r>
            <w:r w:rsidR="006C43DD" w:rsidRPr="00377B38">
              <w:rPr>
                <w:rStyle w:val="Hyperlink"/>
                <w:noProof/>
              </w:rPr>
              <w:t>Speciale klassen</w:t>
            </w:r>
            <w:r w:rsidR="006C43DD">
              <w:rPr>
                <w:noProof/>
                <w:webHidden/>
              </w:rPr>
              <w:tab/>
            </w:r>
            <w:r w:rsidR="006C43DD">
              <w:rPr>
                <w:noProof/>
                <w:webHidden/>
              </w:rPr>
              <w:fldChar w:fldCharType="begin"/>
            </w:r>
            <w:r w:rsidR="006C43DD">
              <w:rPr>
                <w:noProof/>
                <w:webHidden/>
              </w:rPr>
              <w:instrText xml:space="preserve"> PAGEREF _Toc514229004 \h </w:instrText>
            </w:r>
            <w:r w:rsidR="006C43DD">
              <w:rPr>
                <w:noProof/>
                <w:webHidden/>
              </w:rPr>
            </w:r>
            <w:r w:rsidR="006C43DD">
              <w:rPr>
                <w:noProof/>
                <w:webHidden/>
              </w:rPr>
              <w:fldChar w:fldCharType="separate"/>
            </w:r>
            <w:r w:rsidR="009250AB">
              <w:rPr>
                <w:noProof/>
                <w:webHidden/>
              </w:rPr>
              <w:t>2</w:t>
            </w:r>
            <w:r w:rsidR="006C43DD">
              <w:rPr>
                <w:noProof/>
                <w:webHidden/>
              </w:rPr>
              <w:fldChar w:fldCharType="end"/>
            </w:r>
          </w:hyperlink>
        </w:p>
        <w:p w14:paraId="0403AFD9" w14:textId="77777777" w:rsidR="006C43DD" w:rsidRDefault="00E4515A">
          <w:pPr>
            <w:pStyle w:val="Inhopg2"/>
            <w:tabs>
              <w:tab w:val="left" w:pos="880"/>
              <w:tab w:val="right" w:leader="dot" w:pos="9062"/>
            </w:tabs>
            <w:rPr>
              <w:rFonts w:eastAsiaTheme="minorEastAsia"/>
              <w:noProof/>
              <w:lang w:eastAsia="nl-NL"/>
            </w:rPr>
          </w:pPr>
          <w:hyperlink w:anchor="_Toc514229005" w:history="1">
            <w:r w:rsidR="006C43DD" w:rsidRPr="00377B38">
              <w:rPr>
                <w:rStyle w:val="Hyperlink"/>
                <w:noProof/>
              </w:rPr>
              <w:t>1.3.</w:t>
            </w:r>
            <w:r w:rsidR="006C43DD">
              <w:rPr>
                <w:rFonts w:eastAsiaTheme="minorEastAsia"/>
                <w:noProof/>
                <w:lang w:eastAsia="nl-NL"/>
              </w:rPr>
              <w:tab/>
            </w:r>
            <w:r w:rsidR="006C43DD" w:rsidRPr="00377B38">
              <w:rPr>
                <w:rStyle w:val="Hyperlink"/>
                <w:noProof/>
              </w:rPr>
              <w:t>Profielen</w:t>
            </w:r>
            <w:r w:rsidR="006C43DD">
              <w:rPr>
                <w:noProof/>
                <w:webHidden/>
              </w:rPr>
              <w:tab/>
            </w:r>
            <w:r w:rsidR="006C43DD">
              <w:rPr>
                <w:noProof/>
                <w:webHidden/>
              </w:rPr>
              <w:fldChar w:fldCharType="begin"/>
            </w:r>
            <w:r w:rsidR="006C43DD">
              <w:rPr>
                <w:noProof/>
                <w:webHidden/>
              </w:rPr>
              <w:instrText xml:space="preserve"> PAGEREF _Toc514229005 \h </w:instrText>
            </w:r>
            <w:r w:rsidR="006C43DD">
              <w:rPr>
                <w:noProof/>
                <w:webHidden/>
              </w:rPr>
            </w:r>
            <w:r w:rsidR="006C43DD">
              <w:rPr>
                <w:noProof/>
                <w:webHidden/>
              </w:rPr>
              <w:fldChar w:fldCharType="separate"/>
            </w:r>
            <w:r w:rsidR="009250AB">
              <w:rPr>
                <w:noProof/>
                <w:webHidden/>
              </w:rPr>
              <w:t>2</w:t>
            </w:r>
            <w:r w:rsidR="006C43DD">
              <w:rPr>
                <w:noProof/>
                <w:webHidden/>
              </w:rPr>
              <w:fldChar w:fldCharType="end"/>
            </w:r>
          </w:hyperlink>
        </w:p>
        <w:p w14:paraId="1C7DBAD3" w14:textId="77777777" w:rsidR="006C43DD" w:rsidRDefault="00E4515A">
          <w:pPr>
            <w:pStyle w:val="Inhopg1"/>
            <w:tabs>
              <w:tab w:val="left" w:pos="440"/>
              <w:tab w:val="right" w:leader="dot" w:pos="9062"/>
            </w:tabs>
            <w:rPr>
              <w:rFonts w:eastAsiaTheme="minorEastAsia"/>
              <w:noProof/>
              <w:lang w:eastAsia="nl-NL"/>
            </w:rPr>
          </w:pPr>
          <w:hyperlink w:anchor="_Toc514229006" w:history="1">
            <w:r w:rsidR="006C43DD" w:rsidRPr="00377B38">
              <w:rPr>
                <w:rStyle w:val="Hyperlink"/>
                <w:noProof/>
              </w:rPr>
              <w:t>2.</w:t>
            </w:r>
            <w:r w:rsidR="006C43DD">
              <w:rPr>
                <w:rFonts w:eastAsiaTheme="minorEastAsia"/>
                <w:noProof/>
                <w:lang w:eastAsia="nl-NL"/>
              </w:rPr>
              <w:tab/>
            </w:r>
            <w:r w:rsidR="006C43DD" w:rsidRPr="00377B38">
              <w:rPr>
                <w:rStyle w:val="Hyperlink"/>
                <w:noProof/>
              </w:rPr>
              <w:t>Toelating</w:t>
            </w:r>
            <w:r w:rsidR="006C43DD">
              <w:rPr>
                <w:noProof/>
                <w:webHidden/>
              </w:rPr>
              <w:tab/>
            </w:r>
            <w:r w:rsidR="006C43DD">
              <w:rPr>
                <w:noProof/>
                <w:webHidden/>
              </w:rPr>
              <w:fldChar w:fldCharType="begin"/>
            </w:r>
            <w:r w:rsidR="006C43DD">
              <w:rPr>
                <w:noProof/>
                <w:webHidden/>
              </w:rPr>
              <w:instrText xml:space="preserve"> PAGEREF _Toc514229006 \h </w:instrText>
            </w:r>
            <w:r w:rsidR="006C43DD">
              <w:rPr>
                <w:noProof/>
                <w:webHidden/>
              </w:rPr>
            </w:r>
            <w:r w:rsidR="006C43DD">
              <w:rPr>
                <w:noProof/>
                <w:webHidden/>
              </w:rPr>
              <w:fldChar w:fldCharType="separate"/>
            </w:r>
            <w:r w:rsidR="009250AB">
              <w:rPr>
                <w:noProof/>
                <w:webHidden/>
              </w:rPr>
              <w:t>2</w:t>
            </w:r>
            <w:r w:rsidR="006C43DD">
              <w:rPr>
                <w:noProof/>
                <w:webHidden/>
              </w:rPr>
              <w:fldChar w:fldCharType="end"/>
            </w:r>
          </w:hyperlink>
        </w:p>
        <w:p w14:paraId="1E7503D3" w14:textId="77777777" w:rsidR="006C43DD" w:rsidRDefault="00E4515A">
          <w:pPr>
            <w:pStyle w:val="Inhopg2"/>
            <w:tabs>
              <w:tab w:val="left" w:pos="880"/>
              <w:tab w:val="right" w:leader="dot" w:pos="9062"/>
            </w:tabs>
            <w:rPr>
              <w:rFonts w:eastAsiaTheme="minorEastAsia"/>
              <w:noProof/>
              <w:lang w:eastAsia="nl-NL"/>
            </w:rPr>
          </w:pPr>
          <w:hyperlink w:anchor="_Toc514229007" w:history="1">
            <w:r w:rsidR="006C43DD" w:rsidRPr="00377B38">
              <w:rPr>
                <w:rStyle w:val="Hyperlink"/>
                <w:noProof/>
              </w:rPr>
              <w:t>2.1.</w:t>
            </w:r>
            <w:r w:rsidR="006C43DD">
              <w:rPr>
                <w:rFonts w:eastAsiaTheme="minorEastAsia"/>
                <w:noProof/>
                <w:lang w:eastAsia="nl-NL"/>
              </w:rPr>
              <w:tab/>
            </w:r>
            <w:r w:rsidR="006C43DD" w:rsidRPr="00377B38">
              <w:rPr>
                <w:rStyle w:val="Hyperlink"/>
                <w:noProof/>
              </w:rPr>
              <w:t>Aannamebeleid</w:t>
            </w:r>
            <w:r w:rsidR="006C43DD">
              <w:rPr>
                <w:noProof/>
                <w:webHidden/>
              </w:rPr>
              <w:tab/>
            </w:r>
            <w:r w:rsidR="006C43DD">
              <w:rPr>
                <w:noProof/>
                <w:webHidden/>
              </w:rPr>
              <w:fldChar w:fldCharType="begin"/>
            </w:r>
            <w:r w:rsidR="006C43DD">
              <w:rPr>
                <w:noProof/>
                <w:webHidden/>
              </w:rPr>
              <w:instrText xml:space="preserve"> PAGEREF _Toc514229007 \h </w:instrText>
            </w:r>
            <w:r w:rsidR="006C43DD">
              <w:rPr>
                <w:noProof/>
                <w:webHidden/>
              </w:rPr>
            </w:r>
            <w:r w:rsidR="006C43DD">
              <w:rPr>
                <w:noProof/>
                <w:webHidden/>
              </w:rPr>
              <w:fldChar w:fldCharType="separate"/>
            </w:r>
            <w:r w:rsidR="009250AB">
              <w:rPr>
                <w:noProof/>
                <w:webHidden/>
              </w:rPr>
              <w:t>2</w:t>
            </w:r>
            <w:r w:rsidR="006C43DD">
              <w:rPr>
                <w:noProof/>
                <w:webHidden/>
              </w:rPr>
              <w:fldChar w:fldCharType="end"/>
            </w:r>
          </w:hyperlink>
        </w:p>
        <w:p w14:paraId="0A2080F5" w14:textId="77777777" w:rsidR="006C43DD" w:rsidRDefault="00E4515A">
          <w:pPr>
            <w:pStyle w:val="Inhopg2"/>
            <w:tabs>
              <w:tab w:val="left" w:pos="880"/>
              <w:tab w:val="right" w:leader="dot" w:pos="9062"/>
            </w:tabs>
            <w:rPr>
              <w:rFonts w:eastAsiaTheme="minorEastAsia"/>
              <w:noProof/>
              <w:lang w:eastAsia="nl-NL"/>
            </w:rPr>
          </w:pPr>
          <w:hyperlink w:anchor="_Toc514229008" w:history="1">
            <w:r w:rsidR="006C43DD" w:rsidRPr="00377B38">
              <w:rPr>
                <w:rStyle w:val="Hyperlink"/>
                <w:noProof/>
              </w:rPr>
              <w:t>2.2.</w:t>
            </w:r>
            <w:r w:rsidR="006C43DD">
              <w:rPr>
                <w:rFonts w:eastAsiaTheme="minorEastAsia"/>
                <w:noProof/>
                <w:lang w:eastAsia="nl-NL"/>
              </w:rPr>
              <w:tab/>
            </w:r>
            <w:r w:rsidR="006C43DD" w:rsidRPr="00377B38">
              <w:rPr>
                <w:rStyle w:val="Hyperlink"/>
                <w:noProof/>
              </w:rPr>
              <w:t>Aanvullende toelatingscriteria</w:t>
            </w:r>
            <w:r w:rsidR="006C43DD">
              <w:rPr>
                <w:noProof/>
                <w:webHidden/>
              </w:rPr>
              <w:tab/>
            </w:r>
            <w:r w:rsidR="006C43DD">
              <w:rPr>
                <w:noProof/>
                <w:webHidden/>
              </w:rPr>
              <w:fldChar w:fldCharType="begin"/>
            </w:r>
            <w:r w:rsidR="006C43DD">
              <w:rPr>
                <w:noProof/>
                <w:webHidden/>
              </w:rPr>
              <w:instrText xml:space="preserve"> PAGEREF _Toc514229008 \h </w:instrText>
            </w:r>
            <w:r w:rsidR="006C43DD">
              <w:rPr>
                <w:noProof/>
                <w:webHidden/>
              </w:rPr>
            </w:r>
            <w:r w:rsidR="006C43DD">
              <w:rPr>
                <w:noProof/>
                <w:webHidden/>
              </w:rPr>
              <w:fldChar w:fldCharType="separate"/>
            </w:r>
            <w:r w:rsidR="009250AB">
              <w:rPr>
                <w:noProof/>
                <w:webHidden/>
              </w:rPr>
              <w:t>3</w:t>
            </w:r>
            <w:r w:rsidR="006C43DD">
              <w:rPr>
                <w:noProof/>
                <w:webHidden/>
              </w:rPr>
              <w:fldChar w:fldCharType="end"/>
            </w:r>
          </w:hyperlink>
        </w:p>
        <w:p w14:paraId="1BFFFF89" w14:textId="77777777" w:rsidR="006C43DD" w:rsidRDefault="00E4515A">
          <w:pPr>
            <w:pStyle w:val="Inhopg1"/>
            <w:tabs>
              <w:tab w:val="left" w:pos="440"/>
              <w:tab w:val="right" w:leader="dot" w:pos="9062"/>
            </w:tabs>
            <w:rPr>
              <w:rFonts w:eastAsiaTheme="minorEastAsia"/>
              <w:noProof/>
              <w:lang w:eastAsia="nl-NL"/>
            </w:rPr>
          </w:pPr>
          <w:hyperlink w:anchor="_Toc514229009" w:history="1">
            <w:r w:rsidR="006C43DD" w:rsidRPr="00377B38">
              <w:rPr>
                <w:rStyle w:val="Hyperlink"/>
                <w:noProof/>
              </w:rPr>
              <w:t>3.</w:t>
            </w:r>
            <w:r w:rsidR="006C43DD">
              <w:rPr>
                <w:rFonts w:eastAsiaTheme="minorEastAsia"/>
                <w:noProof/>
                <w:lang w:eastAsia="nl-NL"/>
              </w:rPr>
              <w:tab/>
            </w:r>
            <w:r w:rsidR="006C43DD" w:rsidRPr="00377B38">
              <w:rPr>
                <w:rStyle w:val="Hyperlink"/>
                <w:noProof/>
              </w:rPr>
              <w:t>Basisondersteuning</w:t>
            </w:r>
            <w:r w:rsidR="006C43DD">
              <w:rPr>
                <w:noProof/>
                <w:webHidden/>
              </w:rPr>
              <w:tab/>
            </w:r>
            <w:r w:rsidR="006C43DD">
              <w:rPr>
                <w:noProof/>
                <w:webHidden/>
              </w:rPr>
              <w:fldChar w:fldCharType="begin"/>
            </w:r>
            <w:r w:rsidR="006C43DD">
              <w:rPr>
                <w:noProof/>
                <w:webHidden/>
              </w:rPr>
              <w:instrText xml:space="preserve"> PAGEREF _Toc514229009 \h </w:instrText>
            </w:r>
            <w:r w:rsidR="006C43DD">
              <w:rPr>
                <w:noProof/>
                <w:webHidden/>
              </w:rPr>
            </w:r>
            <w:r w:rsidR="006C43DD">
              <w:rPr>
                <w:noProof/>
                <w:webHidden/>
              </w:rPr>
              <w:fldChar w:fldCharType="separate"/>
            </w:r>
            <w:r w:rsidR="009250AB">
              <w:rPr>
                <w:noProof/>
                <w:webHidden/>
              </w:rPr>
              <w:t>3</w:t>
            </w:r>
            <w:r w:rsidR="006C43DD">
              <w:rPr>
                <w:noProof/>
                <w:webHidden/>
              </w:rPr>
              <w:fldChar w:fldCharType="end"/>
            </w:r>
          </w:hyperlink>
        </w:p>
        <w:p w14:paraId="46FAFE04" w14:textId="77777777" w:rsidR="006C43DD" w:rsidRDefault="00E4515A">
          <w:pPr>
            <w:pStyle w:val="Inhopg2"/>
            <w:tabs>
              <w:tab w:val="left" w:pos="880"/>
              <w:tab w:val="right" w:leader="dot" w:pos="9062"/>
            </w:tabs>
            <w:rPr>
              <w:rFonts w:eastAsiaTheme="minorEastAsia"/>
              <w:noProof/>
              <w:lang w:eastAsia="nl-NL"/>
            </w:rPr>
          </w:pPr>
          <w:hyperlink w:anchor="_Toc514229010" w:history="1">
            <w:r w:rsidR="006C43DD" w:rsidRPr="00377B38">
              <w:rPr>
                <w:rStyle w:val="Hyperlink"/>
                <w:noProof/>
              </w:rPr>
              <w:t>3.1.</w:t>
            </w:r>
            <w:r w:rsidR="006C43DD">
              <w:rPr>
                <w:rFonts w:eastAsiaTheme="minorEastAsia"/>
                <w:noProof/>
                <w:lang w:eastAsia="nl-NL"/>
              </w:rPr>
              <w:tab/>
            </w:r>
            <w:r w:rsidR="006C43DD" w:rsidRPr="00377B38">
              <w:rPr>
                <w:rStyle w:val="Hyperlink"/>
                <w:noProof/>
              </w:rPr>
              <w:t>Veilig schoolklimaat</w:t>
            </w:r>
            <w:r w:rsidR="006C43DD">
              <w:rPr>
                <w:noProof/>
                <w:webHidden/>
              </w:rPr>
              <w:tab/>
            </w:r>
            <w:r w:rsidR="006C43DD">
              <w:rPr>
                <w:noProof/>
                <w:webHidden/>
              </w:rPr>
              <w:fldChar w:fldCharType="begin"/>
            </w:r>
            <w:r w:rsidR="006C43DD">
              <w:rPr>
                <w:noProof/>
                <w:webHidden/>
              </w:rPr>
              <w:instrText xml:space="preserve"> PAGEREF _Toc514229010 \h </w:instrText>
            </w:r>
            <w:r w:rsidR="006C43DD">
              <w:rPr>
                <w:noProof/>
                <w:webHidden/>
              </w:rPr>
            </w:r>
            <w:r w:rsidR="006C43DD">
              <w:rPr>
                <w:noProof/>
                <w:webHidden/>
              </w:rPr>
              <w:fldChar w:fldCharType="separate"/>
            </w:r>
            <w:r w:rsidR="009250AB">
              <w:rPr>
                <w:noProof/>
                <w:webHidden/>
              </w:rPr>
              <w:t>3</w:t>
            </w:r>
            <w:r w:rsidR="006C43DD">
              <w:rPr>
                <w:noProof/>
                <w:webHidden/>
              </w:rPr>
              <w:fldChar w:fldCharType="end"/>
            </w:r>
          </w:hyperlink>
        </w:p>
        <w:p w14:paraId="25EFB1BA" w14:textId="77777777" w:rsidR="006C43DD" w:rsidRDefault="00E4515A">
          <w:pPr>
            <w:pStyle w:val="Inhopg2"/>
            <w:tabs>
              <w:tab w:val="left" w:pos="880"/>
              <w:tab w:val="right" w:leader="dot" w:pos="9062"/>
            </w:tabs>
            <w:rPr>
              <w:rFonts w:eastAsiaTheme="minorEastAsia"/>
              <w:noProof/>
              <w:lang w:eastAsia="nl-NL"/>
            </w:rPr>
          </w:pPr>
          <w:hyperlink w:anchor="_Toc514229011" w:history="1">
            <w:r w:rsidR="006C43DD" w:rsidRPr="00377B38">
              <w:rPr>
                <w:rStyle w:val="Hyperlink"/>
                <w:noProof/>
              </w:rPr>
              <w:t>3.2.</w:t>
            </w:r>
            <w:r w:rsidR="006C43DD">
              <w:rPr>
                <w:rFonts w:eastAsiaTheme="minorEastAsia"/>
                <w:noProof/>
                <w:lang w:eastAsia="nl-NL"/>
              </w:rPr>
              <w:tab/>
            </w:r>
            <w:r w:rsidR="006C43DD" w:rsidRPr="00377B38">
              <w:rPr>
                <w:rStyle w:val="Hyperlink"/>
                <w:noProof/>
              </w:rPr>
              <w:t>Cyclus planmatig handelen</w:t>
            </w:r>
            <w:r w:rsidR="006C43DD">
              <w:rPr>
                <w:noProof/>
                <w:webHidden/>
              </w:rPr>
              <w:tab/>
            </w:r>
            <w:r w:rsidR="006C43DD">
              <w:rPr>
                <w:noProof/>
                <w:webHidden/>
              </w:rPr>
              <w:fldChar w:fldCharType="begin"/>
            </w:r>
            <w:r w:rsidR="006C43DD">
              <w:rPr>
                <w:noProof/>
                <w:webHidden/>
              </w:rPr>
              <w:instrText xml:space="preserve"> PAGEREF _Toc514229011 \h </w:instrText>
            </w:r>
            <w:r w:rsidR="006C43DD">
              <w:rPr>
                <w:noProof/>
                <w:webHidden/>
              </w:rPr>
            </w:r>
            <w:r w:rsidR="006C43DD">
              <w:rPr>
                <w:noProof/>
                <w:webHidden/>
              </w:rPr>
              <w:fldChar w:fldCharType="separate"/>
            </w:r>
            <w:r w:rsidR="009250AB">
              <w:rPr>
                <w:noProof/>
                <w:webHidden/>
              </w:rPr>
              <w:t>3</w:t>
            </w:r>
            <w:r w:rsidR="006C43DD">
              <w:rPr>
                <w:noProof/>
                <w:webHidden/>
              </w:rPr>
              <w:fldChar w:fldCharType="end"/>
            </w:r>
          </w:hyperlink>
        </w:p>
        <w:p w14:paraId="7781F0FA" w14:textId="77777777" w:rsidR="006C43DD" w:rsidRDefault="00E4515A">
          <w:pPr>
            <w:pStyle w:val="Inhopg2"/>
            <w:tabs>
              <w:tab w:val="left" w:pos="880"/>
              <w:tab w:val="right" w:leader="dot" w:pos="9062"/>
            </w:tabs>
            <w:rPr>
              <w:rFonts w:eastAsiaTheme="minorEastAsia"/>
              <w:noProof/>
              <w:lang w:eastAsia="nl-NL"/>
            </w:rPr>
          </w:pPr>
          <w:hyperlink w:anchor="_Toc514229012" w:history="1">
            <w:r w:rsidR="006C43DD" w:rsidRPr="00377B38">
              <w:rPr>
                <w:rStyle w:val="Hyperlink"/>
                <w:noProof/>
              </w:rPr>
              <w:t>3.3.</w:t>
            </w:r>
            <w:r w:rsidR="006C43DD">
              <w:rPr>
                <w:rFonts w:eastAsiaTheme="minorEastAsia"/>
                <w:noProof/>
                <w:lang w:eastAsia="nl-NL"/>
              </w:rPr>
              <w:tab/>
            </w:r>
            <w:r w:rsidR="006C43DD" w:rsidRPr="00377B38">
              <w:rPr>
                <w:rStyle w:val="Hyperlink"/>
                <w:noProof/>
              </w:rPr>
              <w:t>Betrokkenheid Ouders/verzorgers</w:t>
            </w:r>
            <w:r w:rsidR="006C43DD">
              <w:rPr>
                <w:noProof/>
                <w:webHidden/>
              </w:rPr>
              <w:tab/>
            </w:r>
            <w:r w:rsidR="006C43DD">
              <w:rPr>
                <w:noProof/>
                <w:webHidden/>
              </w:rPr>
              <w:fldChar w:fldCharType="begin"/>
            </w:r>
            <w:r w:rsidR="006C43DD">
              <w:rPr>
                <w:noProof/>
                <w:webHidden/>
              </w:rPr>
              <w:instrText xml:space="preserve"> PAGEREF _Toc514229012 \h </w:instrText>
            </w:r>
            <w:r w:rsidR="006C43DD">
              <w:rPr>
                <w:noProof/>
                <w:webHidden/>
              </w:rPr>
            </w:r>
            <w:r w:rsidR="006C43DD">
              <w:rPr>
                <w:noProof/>
                <w:webHidden/>
              </w:rPr>
              <w:fldChar w:fldCharType="separate"/>
            </w:r>
            <w:r w:rsidR="009250AB">
              <w:rPr>
                <w:noProof/>
                <w:webHidden/>
              </w:rPr>
              <w:t>3</w:t>
            </w:r>
            <w:r w:rsidR="006C43DD">
              <w:rPr>
                <w:noProof/>
                <w:webHidden/>
              </w:rPr>
              <w:fldChar w:fldCharType="end"/>
            </w:r>
          </w:hyperlink>
        </w:p>
        <w:p w14:paraId="4F06A0CE" w14:textId="77777777" w:rsidR="006C43DD" w:rsidRDefault="00E4515A">
          <w:pPr>
            <w:pStyle w:val="Inhopg2"/>
            <w:tabs>
              <w:tab w:val="left" w:pos="880"/>
              <w:tab w:val="right" w:leader="dot" w:pos="9062"/>
            </w:tabs>
            <w:rPr>
              <w:rFonts w:eastAsiaTheme="minorEastAsia"/>
              <w:noProof/>
              <w:lang w:eastAsia="nl-NL"/>
            </w:rPr>
          </w:pPr>
          <w:hyperlink w:anchor="_Toc514229013" w:history="1">
            <w:r w:rsidR="006C43DD" w:rsidRPr="00377B38">
              <w:rPr>
                <w:rStyle w:val="Hyperlink"/>
                <w:noProof/>
              </w:rPr>
              <w:t>3.4.</w:t>
            </w:r>
            <w:r w:rsidR="006C43DD">
              <w:rPr>
                <w:rFonts w:eastAsiaTheme="minorEastAsia"/>
                <w:noProof/>
                <w:lang w:eastAsia="nl-NL"/>
              </w:rPr>
              <w:tab/>
            </w:r>
            <w:r w:rsidR="006C43DD" w:rsidRPr="00377B38">
              <w:rPr>
                <w:rStyle w:val="Hyperlink"/>
                <w:noProof/>
              </w:rPr>
              <w:t>Afstemming onderwijs-leerlingpopulatie</w:t>
            </w:r>
            <w:r w:rsidR="006C43DD">
              <w:rPr>
                <w:noProof/>
                <w:webHidden/>
              </w:rPr>
              <w:tab/>
            </w:r>
            <w:r w:rsidR="006C43DD">
              <w:rPr>
                <w:noProof/>
                <w:webHidden/>
              </w:rPr>
              <w:fldChar w:fldCharType="begin"/>
            </w:r>
            <w:r w:rsidR="006C43DD">
              <w:rPr>
                <w:noProof/>
                <w:webHidden/>
              </w:rPr>
              <w:instrText xml:space="preserve"> PAGEREF _Toc514229013 \h </w:instrText>
            </w:r>
            <w:r w:rsidR="006C43DD">
              <w:rPr>
                <w:noProof/>
                <w:webHidden/>
              </w:rPr>
            </w:r>
            <w:r w:rsidR="006C43DD">
              <w:rPr>
                <w:noProof/>
                <w:webHidden/>
              </w:rPr>
              <w:fldChar w:fldCharType="separate"/>
            </w:r>
            <w:r w:rsidR="009250AB">
              <w:rPr>
                <w:noProof/>
                <w:webHidden/>
              </w:rPr>
              <w:t>3</w:t>
            </w:r>
            <w:r w:rsidR="006C43DD">
              <w:rPr>
                <w:noProof/>
                <w:webHidden/>
              </w:rPr>
              <w:fldChar w:fldCharType="end"/>
            </w:r>
          </w:hyperlink>
        </w:p>
        <w:p w14:paraId="4C53CD96" w14:textId="77777777" w:rsidR="006C43DD" w:rsidRDefault="00E4515A">
          <w:pPr>
            <w:pStyle w:val="Inhopg2"/>
            <w:tabs>
              <w:tab w:val="left" w:pos="880"/>
              <w:tab w:val="right" w:leader="dot" w:pos="9062"/>
            </w:tabs>
            <w:rPr>
              <w:rFonts w:eastAsiaTheme="minorEastAsia"/>
              <w:noProof/>
              <w:lang w:eastAsia="nl-NL"/>
            </w:rPr>
          </w:pPr>
          <w:hyperlink w:anchor="_Toc514229014" w:history="1">
            <w:r w:rsidR="006C43DD" w:rsidRPr="00377B38">
              <w:rPr>
                <w:rStyle w:val="Hyperlink"/>
                <w:noProof/>
              </w:rPr>
              <w:t>3.5.</w:t>
            </w:r>
            <w:r w:rsidR="006C43DD">
              <w:rPr>
                <w:rFonts w:eastAsiaTheme="minorEastAsia"/>
                <w:noProof/>
                <w:lang w:eastAsia="nl-NL"/>
              </w:rPr>
              <w:tab/>
            </w:r>
            <w:r w:rsidR="006C43DD" w:rsidRPr="00377B38">
              <w:rPr>
                <w:rStyle w:val="Hyperlink"/>
                <w:noProof/>
              </w:rPr>
              <w:t>Basisondersteuning</w:t>
            </w:r>
            <w:r w:rsidR="006C43DD">
              <w:rPr>
                <w:noProof/>
                <w:webHidden/>
              </w:rPr>
              <w:tab/>
            </w:r>
            <w:r w:rsidR="006C43DD">
              <w:rPr>
                <w:noProof/>
                <w:webHidden/>
              </w:rPr>
              <w:fldChar w:fldCharType="begin"/>
            </w:r>
            <w:r w:rsidR="006C43DD">
              <w:rPr>
                <w:noProof/>
                <w:webHidden/>
              </w:rPr>
              <w:instrText xml:space="preserve"> PAGEREF _Toc514229014 \h </w:instrText>
            </w:r>
            <w:r w:rsidR="006C43DD">
              <w:rPr>
                <w:noProof/>
                <w:webHidden/>
              </w:rPr>
            </w:r>
            <w:r w:rsidR="006C43DD">
              <w:rPr>
                <w:noProof/>
                <w:webHidden/>
              </w:rPr>
              <w:fldChar w:fldCharType="separate"/>
            </w:r>
            <w:r w:rsidR="009250AB">
              <w:rPr>
                <w:noProof/>
                <w:webHidden/>
              </w:rPr>
              <w:t>3</w:t>
            </w:r>
            <w:r w:rsidR="006C43DD">
              <w:rPr>
                <w:noProof/>
                <w:webHidden/>
              </w:rPr>
              <w:fldChar w:fldCharType="end"/>
            </w:r>
          </w:hyperlink>
        </w:p>
        <w:p w14:paraId="4602C9A9" w14:textId="77777777" w:rsidR="006C43DD" w:rsidRDefault="00E4515A">
          <w:pPr>
            <w:pStyle w:val="Inhopg3"/>
            <w:tabs>
              <w:tab w:val="left" w:pos="1320"/>
              <w:tab w:val="right" w:leader="dot" w:pos="9062"/>
            </w:tabs>
            <w:rPr>
              <w:rFonts w:eastAsiaTheme="minorEastAsia"/>
              <w:noProof/>
              <w:lang w:eastAsia="nl-NL"/>
            </w:rPr>
          </w:pPr>
          <w:hyperlink w:anchor="_Toc514229015" w:history="1">
            <w:r w:rsidR="006C43DD" w:rsidRPr="00377B38">
              <w:rPr>
                <w:rStyle w:val="Hyperlink"/>
                <w:noProof/>
              </w:rPr>
              <w:t>3.5.1.</w:t>
            </w:r>
            <w:r w:rsidR="006C43DD">
              <w:rPr>
                <w:rFonts w:eastAsiaTheme="minorEastAsia"/>
                <w:noProof/>
                <w:lang w:eastAsia="nl-NL"/>
              </w:rPr>
              <w:tab/>
            </w:r>
            <w:r w:rsidR="006C43DD" w:rsidRPr="00377B38">
              <w:rPr>
                <w:rStyle w:val="Hyperlink"/>
                <w:noProof/>
              </w:rPr>
              <w:t>Aandacht en tijd</w:t>
            </w:r>
            <w:r w:rsidR="006C43DD">
              <w:rPr>
                <w:noProof/>
                <w:webHidden/>
              </w:rPr>
              <w:tab/>
            </w:r>
            <w:r w:rsidR="006C43DD">
              <w:rPr>
                <w:noProof/>
                <w:webHidden/>
              </w:rPr>
              <w:fldChar w:fldCharType="begin"/>
            </w:r>
            <w:r w:rsidR="006C43DD">
              <w:rPr>
                <w:noProof/>
                <w:webHidden/>
              </w:rPr>
              <w:instrText xml:space="preserve"> PAGEREF _Toc514229015 \h </w:instrText>
            </w:r>
            <w:r w:rsidR="006C43DD">
              <w:rPr>
                <w:noProof/>
                <w:webHidden/>
              </w:rPr>
            </w:r>
            <w:r w:rsidR="006C43DD">
              <w:rPr>
                <w:noProof/>
                <w:webHidden/>
              </w:rPr>
              <w:fldChar w:fldCharType="separate"/>
            </w:r>
            <w:r w:rsidR="009250AB">
              <w:rPr>
                <w:noProof/>
                <w:webHidden/>
              </w:rPr>
              <w:t>3</w:t>
            </w:r>
            <w:r w:rsidR="006C43DD">
              <w:rPr>
                <w:noProof/>
                <w:webHidden/>
              </w:rPr>
              <w:fldChar w:fldCharType="end"/>
            </w:r>
          </w:hyperlink>
        </w:p>
        <w:p w14:paraId="73FF2DE3" w14:textId="77777777" w:rsidR="006C43DD" w:rsidRDefault="00E4515A">
          <w:pPr>
            <w:pStyle w:val="Inhopg3"/>
            <w:tabs>
              <w:tab w:val="left" w:pos="1320"/>
              <w:tab w:val="right" w:leader="dot" w:pos="9062"/>
            </w:tabs>
            <w:rPr>
              <w:rFonts w:eastAsiaTheme="minorEastAsia"/>
              <w:noProof/>
              <w:lang w:eastAsia="nl-NL"/>
            </w:rPr>
          </w:pPr>
          <w:hyperlink w:anchor="_Toc514229016" w:history="1">
            <w:r w:rsidR="006C43DD" w:rsidRPr="00377B38">
              <w:rPr>
                <w:rStyle w:val="Hyperlink"/>
                <w:noProof/>
              </w:rPr>
              <w:t>3.5.2.</w:t>
            </w:r>
            <w:r w:rsidR="006C43DD">
              <w:rPr>
                <w:rFonts w:eastAsiaTheme="minorEastAsia"/>
                <w:noProof/>
                <w:lang w:eastAsia="nl-NL"/>
              </w:rPr>
              <w:tab/>
            </w:r>
            <w:r w:rsidR="006C43DD" w:rsidRPr="00377B38">
              <w:rPr>
                <w:rStyle w:val="Hyperlink"/>
                <w:noProof/>
              </w:rPr>
              <w:t>Aangepast lesmateriaal</w:t>
            </w:r>
            <w:r w:rsidR="006C43DD">
              <w:rPr>
                <w:noProof/>
                <w:webHidden/>
              </w:rPr>
              <w:tab/>
            </w:r>
            <w:r w:rsidR="006C43DD">
              <w:rPr>
                <w:noProof/>
                <w:webHidden/>
              </w:rPr>
              <w:fldChar w:fldCharType="begin"/>
            </w:r>
            <w:r w:rsidR="006C43DD">
              <w:rPr>
                <w:noProof/>
                <w:webHidden/>
              </w:rPr>
              <w:instrText xml:space="preserve"> PAGEREF _Toc514229016 \h </w:instrText>
            </w:r>
            <w:r w:rsidR="006C43DD">
              <w:rPr>
                <w:noProof/>
                <w:webHidden/>
              </w:rPr>
            </w:r>
            <w:r w:rsidR="006C43DD">
              <w:rPr>
                <w:noProof/>
                <w:webHidden/>
              </w:rPr>
              <w:fldChar w:fldCharType="separate"/>
            </w:r>
            <w:r w:rsidR="009250AB">
              <w:rPr>
                <w:noProof/>
                <w:webHidden/>
              </w:rPr>
              <w:t>4</w:t>
            </w:r>
            <w:r w:rsidR="006C43DD">
              <w:rPr>
                <w:noProof/>
                <w:webHidden/>
              </w:rPr>
              <w:fldChar w:fldCharType="end"/>
            </w:r>
          </w:hyperlink>
        </w:p>
        <w:p w14:paraId="1F9040F9" w14:textId="77777777" w:rsidR="006C43DD" w:rsidRDefault="00E4515A">
          <w:pPr>
            <w:pStyle w:val="Inhopg3"/>
            <w:tabs>
              <w:tab w:val="left" w:pos="1320"/>
              <w:tab w:val="right" w:leader="dot" w:pos="9062"/>
            </w:tabs>
            <w:rPr>
              <w:rFonts w:eastAsiaTheme="minorEastAsia"/>
              <w:noProof/>
              <w:lang w:eastAsia="nl-NL"/>
            </w:rPr>
          </w:pPr>
          <w:hyperlink w:anchor="_Toc514229017" w:history="1">
            <w:r w:rsidR="006C43DD" w:rsidRPr="00377B38">
              <w:rPr>
                <w:rStyle w:val="Hyperlink"/>
                <w:noProof/>
              </w:rPr>
              <w:t>3.5.3.</w:t>
            </w:r>
            <w:r w:rsidR="006C43DD">
              <w:rPr>
                <w:rFonts w:eastAsiaTheme="minorEastAsia"/>
                <w:noProof/>
                <w:lang w:eastAsia="nl-NL"/>
              </w:rPr>
              <w:tab/>
            </w:r>
            <w:r w:rsidR="006C43DD" w:rsidRPr="00377B38">
              <w:rPr>
                <w:rStyle w:val="Hyperlink"/>
                <w:noProof/>
              </w:rPr>
              <w:t>Aanpassing in de ruimte</w:t>
            </w:r>
            <w:r w:rsidR="006C43DD">
              <w:rPr>
                <w:noProof/>
                <w:webHidden/>
              </w:rPr>
              <w:tab/>
            </w:r>
            <w:r w:rsidR="006C43DD">
              <w:rPr>
                <w:noProof/>
                <w:webHidden/>
              </w:rPr>
              <w:fldChar w:fldCharType="begin"/>
            </w:r>
            <w:r w:rsidR="006C43DD">
              <w:rPr>
                <w:noProof/>
                <w:webHidden/>
              </w:rPr>
              <w:instrText xml:space="preserve"> PAGEREF _Toc514229017 \h </w:instrText>
            </w:r>
            <w:r w:rsidR="006C43DD">
              <w:rPr>
                <w:noProof/>
                <w:webHidden/>
              </w:rPr>
            </w:r>
            <w:r w:rsidR="006C43DD">
              <w:rPr>
                <w:noProof/>
                <w:webHidden/>
              </w:rPr>
              <w:fldChar w:fldCharType="separate"/>
            </w:r>
            <w:r w:rsidR="009250AB">
              <w:rPr>
                <w:noProof/>
                <w:webHidden/>
              </w:rPr>
              <w:t>4</w:t>
            </w:r>
            <w:r w:rsidR="006C43DD">
              <w:rPr>
                <w:noProof/>
                <w:webHidden/>
              </w:rPr>
              <w:fldChar w:fldCharType="end"/>
            </w:r>
          </w:hyperlink>
        </w:p>
        <w:p w14:paraId="7C194C52" w14:textId="77777777" w:rsidR="006C43DD" w:rsidRDefault="00E4515A">
          <w:pPr>
            <w:pStyle w:val="Inhopg3"/>
            <w:tabs>
              <w:tab w:val="left" w:pos="1320"/>
              <w:tab w:val="right" w:leader="dot" w:pos="9062"/>
            </w:tabs>
            <w:rPr>
              <w:rFonts w:eastAsiaTheme="minorEastAsia"/>
              <w:noProof/>
              <w:lang w:eastAsia="nl-NL"/>
            </w:rPr>
          </w:pPr>
          <w:hyperlink w:anchor="_Toc514229018" w:history="1">
            <w:r w:rsidR="006C43DD" w:rsidRPr="00377B38">
              <w:rPr>
                <w:rStyle w:val="Hyperlink"/>
                <w:noProof/>
              </w:rPr>
              <w:t>3.5.4.</w:t>
            </w:r>
            <w:r w:rsidR="006C43DD">
              <w:rPr>
                <w:rFonts w:eastAsiaTheme="minorEastAsia"/>
                <w:noProof/>
                <w:lang w:eastAsia="nl-NL"/>
              </w:rPr>
              <w:tab/>
            </w:r>
            <w:r w:rsidR="006C43DD" w:rsidRPr="00377B38">
              <w:rPr>
                <w:rStyle w:val="Hyperlink"/>
                <w:noProof/>
              </w:rPr>
              <w:t>Expertise</w:t>
            </w:r>
            <w:r w:rsidR="006C43DD">
              <w:rPr>
                <w:noProof/>
                <w:webHidden/>
              </w:rPr>
              <w:tab/>
            </w:r>
            <w:r w:rsidR="006C43DD">
              <w:rPr>
                <w:noProof/>
                <w:webHidden/>
              </w:rPr>
              <w:fldChar w:fldCharType="begin"/>
            </w:r>
            <w:r w:rsidR="006C43DD">
              <w:rPr>
                <w:noProof/>
                <w:webHidden/>
              </w:rPr>
              <w:instrText xml:space="preserve"> PAGEREF _Toc514229018 \h </w:instrText>
            </w:r>
            <w:r w:rsidR="006C43DD">
              <w:rPr>
                <w:noProof/>
                <w:webHidden/>
              </w:rPr>
            </w:r>
            <w:r w:rsidR="006C43DD">
              <w:rPr>
                <w:noProof/>
                <w:webHidden/>
              </w:rPr>
              <w:fldChar w:fldCharType="separate"/>
            </w:r>
            <w:r w:rsidR="009250AB">
              <w:rPr>
                <w:noProof/>
                <w:webHidden/>
              </w:rPr>
              <w:t>4</w:t>
            </w:r>
            <w:r w:rsidR="006C43DD">
              <w:rPr>
                <w:noProof/>
                <w:webHidden/>
              </w:rPr>
              <w:fldChar w:fldCharType="end"/>
            </w:r>
          </w:hyperlink>
        </w:p>
        <w:p w14:paraId="7191EB02" w14:textId="77777777" w:rsidR="006C43DD" w:rsidRDefault="00E4515A">
          <w:pPr>
            <w:pStyle w:val="Inhopg3"/>
            <w:tabs>
              <w:tab w:val="left" w:pos="1320"/>
              <w:tab w:val="right" w:leader="dot" w:pos="9062"/>
            </w:tabs>
            <w:rPr>
              <w:rFonts w:eastAsiaTheme="minorEastAsia"/>
              <w:noProof/>
              <w:lang w:eastAsia="nl-NL"/>
            </w:rPr>
          </w:pPr>
          <w:hyperlink w:anchor="_Toc514229019" w:history="1">
            <w:r w:rsidR="006C43DD" w:rsidRPr="00377B38">
              <w:rPr>
                <w:rStyle w:val="Hyperlink"/>
                <w:noProof/>
              </w:rPr>
              <w:t>3.5.5.</w:t>
            </w:r>
            <w:r w:rsidR="006C43DD">
              <w:rPr>
                <w:rFonts w:eastAsiaTheme="minorEastAsia"/>
                <w:noProof/>
                <w:lang w:eastAsia="nl-NL"/>
              </w:rPr>
              <w:tab/>
            </w:r>
            <w:r w:rsidR="006C43DD" w:rsidRPr="00377B38">
              <w:rPr>
                <w:rStyle w:val="Hyperlink"/>
                <w:noProof/>
              </w:rPr>
              <w:t>Samenwerking met andere instanties</w:t>
            </w:r>
            <w:r w:rsidR="006C43DD">
              <w:rPr>
                <w:noProof/>
                <w:webHidden/>
              </w:rPr>
              <w:tab/>
            </w:r>
            <w:r w:rsidR="006C43DD">
              <w:rPr>
                <w:noProof/>
                <w:webHidden/>
              </w:rPr>
              <w:fldChar w:fldCharType="begin"/>
            </w:r>
            <w:r w:rsidR="006C43DD">
              <w:rPr>
                <w:noProof/>
                <w:webHidden/>
              </w:rPr>
              <w:instrText xml:space="preserve"> PAGEREF _Toc514229019 \h </w:instrText>
            </w:r>
            <w:r w:rsidR="006C43DD">
              <w:rPr>
                <w:noProof/>
                <w:webHidden/>
              </w:rPr>
            </w:r>
            <w:r w:rsidR="006C43DD">
              <w:rPr>
                <w:noProof/>
                <w:webHidden/>
              </w:rPr>
              <w:fldChar w:fldCharType="separate"/>
            </w:r>
            <w:r w:rsidR="009250AB">
              <w:rPr>
                <w:noProof/>
                <w:webHidden/>
              </w:rPr>
              <w:t>4</w:t>
            </w:r>
            <w:r w:rsidR="006C43DD">
              <w:rPr>
                <w:noProof/>
                <w:webHidden/>
              </w:rPr>
              <w:fldChar w:fldCharType="end"/>
            </w:r>
          </w:hyperlink>
        </w:p>
        <w:p w14:paraId="05F1AA6F" w14:textId="77777777" w:rsidR="006C43DD" w:rsidRDefault="00E4515A">
          <w:pPr>
            <w:pStyle w:val="Inhopg1"/>
            <w:tabs>
              <w:tab w:val="left" w:pos="440"/>
              <w:tab w:val="right" w:leader="dot" w:pos="9062"/>
            </w:tabs>
            <w:rPr>
              <w:rFonts w:eastAsiaTheme="minorEastAsia"/>
              <w:noProof/>
              <w:lang w:eastAsia="nl-NL"/>
            </w:rPr>
          </w:pPr>
          <w:hyperlink w:anchor="_Toc514229020" w:history="1">
            <w:r w:rsidR="006C43DD" w:rsidRPr="00377B38">
              <w:rPr>
                <w:rStyle w:val="Hyperlink"/>
                <w:noProof/>
              </w:rPr>
              <w:t>4.</w:t>
            </w:r>
            <w:r w:rsidR="006C43DD">
              <w:rPr>
                <w:rFonts w:eastAsiaTheme="minorEastAsia"/>
                <w:noProof/>
                <w:lang w:eastAsia="nl-NL"/>
              </w:rPr>
              <w:tab/>
            </w:r>
            <w:r w:rsidR="006C43DD" w:rsidRPr="00377B38">
              <w:rPr>
                <w:rStyle w:val="Hyperlink"/>
                <w:noProof/>
              </w:rPr>
              <w:t>Extra ondersteuning</w:t>
            </w:r>
            <w:r w:rsidR="006C43DD">
              <w:rPr>
                <w:noProof/>
                <w:webHidden/>
              </w:rPr>
              <w:tab/>
            </w:r>
            <w:r w:rsidR="006C43DD">
              <w:rPr>
                <w:noProof/>
                <w:webHidden/>
              </w:rPr>
              <w:fldChar w:fldCharType="begin"/>
            </w:r>
            <w:r w:rsidR="006C43DD">
              <w:rPr>
                <w:noProof/>
                <w:webHidden/>
              </w:rPr>
              <w:instrText xml:space="preserve"> PAGEREF _Toc514229020 \h </w:instrText>
            </w:r>
            <w:r w:rsidR="006C43DD">
              <w:rPr>
                <w:noProof/>
                <w:webHidden/>
              </w:rPr>
            </w:r>
            <w:r w:rsidR="006C43DD">
              <w:rPr>
                <w:noProof/>
                <w:webHidden/>
              </w:rPr>
              <w:fldChar w:fldCharType="separate"/>
            </w:r>
            <w:r w:rsidR="009250AB">
              <w:rPr>
                <w:noProof/>
                <w:webHidden/>
              </w:rPr>
              <w:t>5</w:t>
            </w:r>
            <w:r w:rsidR="006C43DD">
              <w:rPr>
                <w:noProof/>
                <w:webHidden/>
              </w:rPr>
              <w:fldChar w:fldCharType="end"/>
            </w:r>
          </w:hyperlink>
        </w:p>
        <w:p w14:paraId="23241DCC" w14:textId="77777777" w:rsidR="006C43DD" w:rsidRDefault="00E4515A">
          <w:pPr>
            <w:pStyle w:val="Inhopg2"/>
            <w:tabs>
              <w:tab w:val="left" w:pos="880"/>
              <w:tab w:val="right" w:leader="dot" w:pos="9062"/>
            </w:tabs>
            <w:rPr>
              <w:rFonts w:eastAsiaTheme="minorEastAsia"/>
              <w:noProof/>
              <w:lang w:eastAsia="nl-NL"/>
            </w:rPr>
          </w:pPr>
          <w:hyperlink w:anchor="_Toc514229021" w:history="1">
            <w:r w:rsidR="006C43DD" w:rsidRPr="00377B38">
              <w:rPr>
                <w:rStyle w:val="Hyperlink"/>
                <w:noProof/>
              </w:rPr>
              <w:t>4.1.</w:t>
            </w:r>
            <w:r w:rsidR="006C43DD">
              <w:rPr>
                <w:rFonts w:eastAsiaTheme="minorEastAsia"/>
                <w:noProof/>
                <w:lang w:eastAsia="nl-NL"/>
              </w:rPr>
              <w:tab/>
            </w:r>
            <w:r w:rsidR="006C43DD" w:rsidRPr="00377B38">
              <w:rPr>
                <w:rStyle w:val="Hyperlink"/>
                <w:noProof/>
              </w:rPr>
              <w:t>Visie op ondersteuning</w:t>
            </w:r>
            <w:r w:rsidR="006C43DD">
              <w:rPr>
                <w:noProof/>
                <w:webHidden/>
              </w:rPr>
              <w:tab/>
            </w:r>
            <w:r w:rsidR="006C43DD">
              <w:rPr>
                <w:noProof/>
                <w:webHidden/>
              </w:rPr>
              <w:fldChar w:fldCharType="begin"/>
            </w:r>
            <w:r w:rsidR="006C43DD">
              <w:rPr>
                <w:noProof/>
                <w:webHidden/>
              </w:rPr>
              <w:instrText xml:space="preserve"> PAGEREF _Toc514229021 \h </w:instrText>
            </w:r>
            <w:r w:rsidR="006C43DD">
              <w:rPr>
                <w:noProof/>
                <w:webHidden/>
              </w:rPr>
            </w:r>
            <w:r w:rsidR="006C43DD">
              <w:rPr>
                <w:noProof/>
                <w:webHidden/>
              </w:rPr>
              <w:fldChar w:fldCharType="separate"/>
            </w:r>
            <w:r w:rsidR="009250AB">
              <w:rPr>
                <w:noProof/>
                <w:webHidden/>
              </w:rPr>
              <w:t>5</w:t>
            </w:r>
            <w:r w:rsidR="006C43DD">
              <w:rPr>
                <w:noProof/>
                <w:webHidden/>
              </w:rPr>
              <w:fldChar w:fldCharType="end"/>
            </w:r>
          </w:hyperlink>
        </w:p>
        <w:p w14:paraId="3B97DACD" w14:textId="77777777" w:rsidR="006C43DD" w:rsidRDefault="00E4515A">
          <w:pPr>
            <w:pStyle w:val="Inhopg3"/>
            <w:tabs>
              <w:tab w:val="left" w:pos="1320"/>
              <w:tab w:val="right" w:leader="dot" w:pos="9062"/>
            </w:tabs>
            <w:rPr>
              <w:rFonts w:eastAsiaTheme="minorEastAsia"/>
              <w:noProof/>
              <w:lang w:eastAsia="nl-NL"/>
            </w:rPr>
          </w:pPr>
          <w:hyperlink w:anchor="_Toc514229022" w:history="1">
            <w:r w:rsidR="006C43DD" w:rsidRPr="00377B38">
              <w:rPr>
                <w:rStyle w:val="Hyperlink"/>
                <w:noProof/>
              </w:rPr>
              <w:t>4.1.1.</w:t>
            </w:r>
            <w:r w:rsidR="006C43DD">
              <w:rPr>
                <w:rFonts w:eastAsiaTheme="minorEastAsia"/>
                <w:noProof/>
                <w:lang w:eastAsia="nl-NL"/>
              </w:rPr>
              <w:tab/>
            </w:r>
            <w:r w:rsidR="006C43DD" w:rsidRPr="00377B38">
              <w:rPr>
                <w:rStyle w:val="Hyperlink"/>
                <w:noProof/>
              </w:rPr>
              <w:t>Extra tijd en aandacht</w:t>
            </w:r>
            <w:r w:rsidR="006C43DD">
              <w:rPr>
                <w:noProof/>
                <w:webHidden/>
              </w:rPr>
              <w:tab/>
            </w:r>
            <w:r w:rsidR="006C43DD">
              <w:rPr>
                <w:noProof/>
                <w:webHidden/>
              </w:rPr>
              <w:fldChar w:fldCharType="begin"/>
            </w:r>
            <w:r w:rsidR="006C43DD">
              <w:rPr>
                <w:noProof/>
                <w:webHidden/>
              </w:rPr>
              <w:instrText xml:space="preserve"> PAGEREF _Toc514229022 \h </w:instrText>
            </w:r>
            <w:r w:rsidR="006C43DD">
              <w:rPr>
                <w:noProof/>
                <w:webHidden/>
              </w:rPr>
            </w:r>
            <w:r w:rsidR="006C43DD">
              <w:rPr>
                <w:noProof/>
                <w:webHidden/>
              </w:rPr>
              <w:fldChar w:fldCharType="separate"/>
            </w:r>
            <w:r w:rsidR="009250AB">
              <w:rPr>
                <w:noProof/>
                <w:webHidden/>
              </w:rPr>
              <w:t>5</w:t>
            </w:r>
            <w:r w:rsidR="006C43DD">
              <w:rPr>
                <w:noProof/>
                <w:webHidden/>
              </w:rPr>
              <w:fldChar w:fldCharType="end"/>
            </w:r>
          </w:hyperlink>
        </w:p>
        <w:p w14:paraId="4BB1AD15" w14:textId="77777777" w:rsidR="006C43DD" w:rsidRDefault="00E4515A">
          <w:pPr>
            <w:pStyle w:val="Inhopg3"/>
            <w:tabs>
              <w:tab w:val="left" w:pos="1320"/>
              <w:tab w:val="right" w:leader="dot" w:pos="9062"/>
            </w:tabs>
            <w:rPr>
              <w:rFonts w:eastAsiaTheme="minorEastAsia"/>
              <w:noProof/>
              <w:lang w:eastAsia="nl-NL"/>
            </w:rPr>
          </w:pPr>
          <w:hyperlink w:anchor="_Toc514229023" w:history="1">
            <w:r w:rsidR="006C43DD" w:rsidRPr="00377B38">
              <w:rPr>
                <w:rStyle w:val="Hyperlink"/>
                <w:noProof/>
              </w:rPr>
              <w:t>4.1.2.</w:t>
            </w:r>
            <w:r w:rsidR="006C43DD">
              <w:rPr>
                <w:rFonts w:eastAsiaTheme="minorEastAsia"/>
                <w:noProof/>
                <w:lang w:eastAsia="nl-NL"/>
              </w:rPr>
              <w:tab/>
            </w:r>
            <w:r w:rsidR="006C43DD" w:rsidRPr="00377B38">
              <w:rPr>
                <w:rStyle w:val="Hyperlink"/>
                <w:noProof/>
              </w:rPr>
              <w:t>Aangepaste onderwijsmaterialen en –faciliteiten</w:t>
            </w:r>
            <w:r w:rsidR="006C43DD">
              <w:rPr>
                <w:noProof/>
                <w:webHidden/>
              </w:rPr>
              <w:tab/>
            </w:r>
            <w:r w:rsidR="006C43DD">
              <w:rPr>
                <w:noProof/>
                <w:webHidden/>
              </w:rPr>
              <w:fldChar w:fldCharType="begin"/>
            </w:r>
            <w:r w:rsidR="006C43DD">
              <w:rPr>
                <w:noProof/>
                <w:webHidden/>
              </w:rPr>
              <w:instrText xml:space="preserve"> PAGEREF _Toc514229023 \h </w:instrText>
            </w:r>
            <w:r w:rsidR="006C43DD">
              <w:rPr>
                <w:noProof/>
                <w:webHidden/>
              </w:rPr>
            </w:r>
            <w:r w:rsidR="006C43DD">
              <w:rPr>
                <w:noProof/>
                <w:webHidden/>
              </w:rPr>
              <w:fldChar w:fldCharType="separate"/>
            </w:r>
            <w:r w:rsidR="009250AB">
              <w:rPr>
                <w:noProof/>
                <w:webHidden/>
              </w:rPr>
              <w:t>6</w:t>
            </w:r>
            <w:r w:rsidR="006C43DD">
              <w:rPr>
                <w:noProof/>
                <w:webHidden/>
              </w:rPr>
              <w:fldChar w:fldCharType="end"/>
            </w:r>
          </w:hyperlink>
        </w:p>
        <w:p w14:paraId="7A49EAD2" w14:textId="77777777" w:rsidR="006C43DD" w:rsidRDefault="00E4515A">
          <w:pPr>
            <w:pStyle w:val="Inhopg3"/>
            <w:tabs>
              <w:tab w:val="left" w:pos="1320"/>
              <w:tab w:val="right" w:leader="dot" w:pos="9062"/>
            </w:tabs>
            <w:rPr>
              <w:rFonts w:eastAsiaTheme="minorEastAsia"/>
              <w:noProof/>
              <w:lang w:eastAsia="nl-NL"/>
            </w:rPr>
          </w:pPr>
          <w:hyperlink w:anchor="_Toc514229024" w:history="1">
            <w:r w:rsidR="006C43DD" w:rsidRPr="00377B38">
              <w:rPr>
                <w:rStyle w:val="Hyperlink"/>
                <w:noProof/>
              </w:rPr>
              <w:t>4.1.3.</w:t>
            </w:r>
            <w:r w:rsidR="006C43DD">
              <w:rPr>
                <w:rFonts w:eastAsiaTheme="minorEastAsia"/>
                <w:noProof/>
                <w:lang w:eastAsia="nl-NL"/>
              </w:rPr>
              <w:tab/>
            </w:r>
            <w:r w:rsidR="006C43DD" w:rsidRPr="00377B38">
              <w:rPr>
                <w:rStyle w:val="Hyperlink"/>
                <w:noProof/>
              </w:rPr>
              <w:t>Aanpassingen inrichting gebouw</w:t>
            </w:r>
            <w:r w:rsidR="006C43DD">
              <w:rPr>
                <w:noProof/>
                <w:webHidden/>
              </w:rPr>
              <w:tab/>
            </w:r>
            <w:r w:rsidR="006C43DD">
              <w:rPr>
                <w:noProof/>
                <w:webHidden/>
              </w:rPr>
              <w:fldChar w:fldCharType="begin"/>
            </w:r>
            <w:r w:rsidR="006C43DD">
              <w:rPr>
                <w:noProof/>
                <w:webHidden/>
              </w:rPr>
              <w:instrText xml:space="preserve"> PAGEREF _Toc514229024 \h </w:instrText>
            </w:r>
            <w:r w:rsidR="006C43DD">
              <w:rPr>
                <w:noProof/>
                <w:webHidden/>
              </w:rPr>
            </w:r>
            <w:r w:rsidR="006C43DD">
              <w:rPr>
                <w:noProof/>
                <w:webHidden/>
              </w:rPr>
              <w:fldChar w:fldCharType="separate"/>
            </w:r>
            <w:r w:rsidR="009250AB">
              <w:rPr>
                <w:noProof/>
                <w:webHidden/>
              </w:rPr>
              <w:t>6</w:t>
            </w:r>
            <w:r w:rsidR="006C43DD">
              <w:rPr>
                <w:noProof/>
                <w:webHidden/>
              </w:rPr>
              <w:fldChar w:fldCharType="end"/>
            </w:r>
          </w:hyperlink>
        </w:p>
        <w:p w14:paraId="00C28596" w14:textId="77777777" w:rsidR="006C43DD" w:rsidRDefault="00E4515A">
          <w:pPr>
            <w:pStyle w:val="Inhopg3"/>
            <w:tabs>
              <w:tab w:val="left" w:pos="1320"/>
              <w:tab w:val="right" w:leader="dot" w:pos="9062"/>
            </w:tabs>
            <w:rPr>
              <w:rFonts w:eastAsiaTheme="minorEastAsia"/>
              <w:noProof/>
              <w:lang w:eastAsia="nl-NL"/>
            </w:rPr>
          </w:pPr>
          <w:hyperlink w:anchor="_Toc514229025" w:history="1">
            <w:r w:rsidR="006C43DD" w:rsidRPr="00377B38">
              <w:rPr>
                <w:rStyle w:val="Hyperlink"/>
                <w:noProof/>
              </w:rPr>
              <w:t>4.1.4.</w:t>
            </w:r>
            <w:r w:rsidR="006C43DD">
              <w:rPr>
                <w:rFonts w:eastAsiaTheme="minorEastAsia"/>
                <w:noProof/>
                <w:lang w:eastAsia="nl-NL"/>
              </w:rPr>
              <w:tab/>
            </w:r>
            <w:r w:rsidR="006C43DD" w:rsidRPr="00377B38">
              <w:rPr>
                <w:rStyle w:val="Hyperlink"/>
                <w:noProof/>
              </w:rPr>
              <w:t>Expertise</w:t>
            </w:r>
            <w:r w:rsidR="006C43DD">
              <w:rPr>
                <w:noProof/>
                <w:webHidden/>
              </w:rPr>
              <w:tab/>
            </w:r>
            <w:r w:rsidR="006C43DD">
              <w:rPr>
                <w:noProof/>
                <w:webHidden/>
              </w:rPr>
              <w:fldChar w:fldCharType="begin"/>
            </w:r>
            <w:r w:rsidR="006C43DD">
              <w:rPr>
                <w:noProof/>
                <w:webHidden/>
              </w:rPr>
              <w:instrText xml:space="preserve"> PAGEREF _Toc514229025 \h </w:instrText>
            </w:r>
            <w:r w:rsidR="006C43DD">
              <w:rPr>
                <w:noProof/>
                <w:webHidden/>
              </w:rPr>
            </w:r>
            <w:r w:rsidR="006C43DD">
              <w:rPr>
                <w:noProof/>
                <w:webHidden/>
              </w:rPr>
              <w:fldChar w:fldCharType="separate"/>
            </w:r>
            <w:r w:rsidR="009250AB">
              <w:rPr>
                <w:noProof/>
                <w:webHidden/>
              </w:rPr>
              <w:t>6</w:t>
            </w:r>
            <w:r w:rsidR="006C43DD">
              <w:rPr>
                <w:noProof/>
                <w:webHidden/>
              </w:rPr>
              <w:fldChar w:fldCharType="end"/>
            </w:r>
          </w:hyperlink>
        </w:p>
        <w:p w14:paraId="418B7261" w14:textId="77777777" w:rsidR="006C43DD" w:rsidRDefault="00E4515A">
          <w:pPr>
            <w:pStyle w:val="Inhopg3"/>
            <w:tabs>
              <w:tab w:val="left" w:pos="1320"/>
              <w:tab w:val="right" w:leader="dot" w:pos="9062"/>
            </w:tabs>
            <w:rPr>
              <w:rFonts w:eastAsiaTheme="minorEastAsia"/>
              <w:noProof/>
              <w:lang w:eastAsia="nl-NL"/>
            </w:rPr>
          </w:pPr>
          <w:hyperlink w:anchor="_Toc514229026" w:history="1">
            <w:r w:rsidR="006C43DD" w:rsidRPr="00377B38">
              <w:rPr>
                <w:rStyle w:val="Hyperlink"/>
                <w:noProof/>
              </w:rPr>
              <w:t>4.1.5.</w:t>
            </w:r>
            <w:r w:rsidR="006C43DD">
              <w:rPr>
                <w:rFonts w:eastAsiaTheme="minorEastAsia"/>
                <w:noProof/>
                <w:lang w:eastAsia="nl-NL"/>
              </w:rPr>
              <w:tab/>
            </w:r>
            <w:r w:rsidR="006C43DD" w:rsidRPr="00377B38">
              <w:rPr>
                <w:rStyle w:val="Hyperlink"/>
                <w:noProof/>
              </w:rPr>
              <w:t>Samenwerking met andere instanties</w:t>
            </w:r>
            <w:r w:rsidR="006C43DD">
              <w:rPr>
                <w:noProof/>
                <w:webHidden/>
              </w:rPr>
              <w:tab/>
            </w:r>
            <w:r w:rsidR="006C43DD">
              <w:rPr>
                <w:noProof/>
                <w:webHidden/>
              </w:rPr>
              <w:fldChar w:fldCharType="begin"/>
            </w:r>
            <w:r w:rsidR="006C43DD">
              <w:rPr>
                <w:noProof/>
                <w:webHidden/>
              </w:rPr>
              <w:instrText xml:space="preserve"> PAGEREF _Toc514229026 \h </w:instrText>
            </w:r>
            <w:r w:rsidR="006C43DD">
              <w:rPr>
                <w:noProof/>
                <w:webHidden/>
              </w:rPr>
            </w:r>
            <w:r w:rsidR="006C43DD">
              <w:rPr>
                <w:noProof/>
                <w:webHidden/>
              </w:rPr>
              <w:fldChar w:fldCharType="separate"/>
            </w:r>
            <w:r w:rsidR="009250AB">
              <w:rPr>
                <w:noProof/>
                <w:webHidden/>
              </w:rPr>
              <w:t>7</w:t>
            </w:r>
            <w:r w:rsidR="006C43DD">
              <w:rPr>
                <w:noProof/>
                <w:webHidden/>
              </w:rPr>
              <w:fldChar w:fldCharType="end"/>
            </w:r>
          </w:hyperlink>
        </w:p>
        <w:p w14:paraId="1DAFD77F" w14:textId="77777777" w:rsidR="006C43DD" w:rsidRDefault="00E4515A">
          <w:pPr>
            <w:pStyle w:val="Inhopg1"/>
            <w:tabs>
              <w:tab w:val="left" w:pos="440"/>
              <w:tab w:val="right" w:leader="dot" w:pos="9062"/>
            </w:tabs>
            <w:rPr>
              <w:rFonts w:eastAsiaTheme="minorEastAsia"/>
              <w:noProof/>
              <w:lang w:eastAsia="nl-NL"/>
            </w:rPr>
          </w:pPr>
          <w:hyperlink w:anchor="_Toc514229027" w:history="1">
            <w:r w:rsidR="006C43DD" w:rsidRPr="00377B38">
              <w:rPr>
                <w:rStyle w:val="Hyperlink"/>
                <w:noProof/>
              </w:rPr>
              <w:t>5.</w:t>
            </w:r>
            <w:r w:rsidR="006C43DD">
              <w:rPr>
                <w:rFonts w:eastAsiaTheme="minorEastAsia"/>
                <w:noProof/>
                <w:lang w:eastAsia="nl-NL"/>
              </w:rPr>
              <w:tab/>
            </w:r>
            <w:r w:rsidR="006C43DD" w:rsidRPr="00377B38">
              <w:rPr>
                <w:rStyle w:val="Hyperlink"/>
                <w:noProof/>
              </w:rPr>
              <w:t>Verwijzing naar relevante websites:</w:t>
            </w:r>
            <w:r w:rsidR="006C43DD">
              <w:rPr>
                <w:noProof/>
                <w:webHidden/>
              </w:rPr>
              <w:tab/>
            </w:r>
            <w:r w:rsidR="006C43DD">
              <w:rPr>
                <w:noProof/>
                <w:webHidden/>
              </w:rPr>
              <w:fldChar w:fldCharType="begin"/>
            </w:r>
            <w:r w:rsidR="006C43DD">
              <w:rPr>
                <w:noProof/>
                <w:webHidden/>
              </w:rPr>
              <w:instrText xml:space="preserve"> PAGEREF _Toc514229027 \h </w:instrText>
            </w:r>
            <w:r w:rsidR="006C43DD">
              <w:rPr>
                <w:noProof/>
                <w:webHidden/>
              </w:rPr>
            </w:r>
            <w:r w:rsidR="006C43DD">
              <w:rPr>
                <w:noProof/>
                <w:webHidden/>
              </w:rPr>
              <w:fldChar w:fldCharType="separate"/>
            </w:r>
            <w:r w:rsidR="009250AB">
              <w:rPr>
                <w:noProof/>
                <w:webHidden/>
              </w:rPr>
              <w:t>7</w:t>
            </w:r>
            <w:r w:rsidR="006C43DD">
              <w:rPr>
                <w:noProof/>
                <w:webHidden/>
              </w:rPr>
              <w:fldChar w:fldCharType="end"/>
            </w:r>
          </w:hyperlink>
        </w:p>
        <w:p w14:paraId="7DEAE36C" w14:textId="77777777" w:rsidR="00CC02B2" w:rsidRDefault="00CC02B2">
          <w:r>
            <w:rPr>
              <w:b/>
              <w:bCs/>
            </w:rPr>
            <w:fldChar w:fldCharType="end"/>
          </w:r>
        </w:p>
      </w:sdtContent>
    </w:sdt>
    <w:p w14:paraId="3723A098" w14:textId="77777777" w:rsidR="000240E9" w:rsidRPr="00150998" w:rsidRDefault="000240E9">
      <w:pPr>
        <w:rPr>
          <w:sz w:val="32"/>
          <w:szCs w:val="32"/>
        </w:rPr>
      </w:pPr>
    </w:p>
    <w:p w14:paraId="6CD4B285" w14:textId="77777777" w:rsidR="00D758AC" w:rsidRDefault="00D758AC">
      <w:r>
        <w:br w:type="page"/>
      </w:r>
    </w:p>
    <w:p w14:paraId="36D18736" w14:textId="77777777" w:rsidR="00E41283" w:rsidRDefault="00E41283"/>
    <w:p w14:paraId="1F3CF5DD" w14:textId="77777777" w:rsidR="00E41283" w:rsidRPr="00150998" w:rsidRDefault="00E41283" w:rsidP="00494DFE">
      <w:pPr>
        <w:pStyle w:val="Kop1"/>
        <w:numPr>
          <w:ilvl w:val="0"/>
          <w:numId w:val="6"/>
        </w:numPr>
      </w:pPr>
      <w:bookmarkStart w:id="1" w:name="_Toc514229002"/>
      <w:r w:rsidRPr="00150998">
        <w:t>Onderwijsaanbod</w:t>
      </w:r>
      <w:bookmarkEnd w:id="1"/>
    </w:p>
    <w:p w14:paraId="00B0F190" w14:textId="77777777" w:rsidR="00E41283" w:rsidRDefault="00E41283" w:rsidP="008C4412">
      <w:pPr>
        <w:pStyle w:val="Kop2"/>
        <w:numPr>
          <w:ilvl w:val="1"/>
          <w:numId w:val="2"/>
        </w:numPr>
      </w:pPr>
      <w:bookmarkStart w:id="2" w:name="_Toc514229003"/>
      <w:r>
        <w:t>Niveau</w:t>
      </w:r>
      <w:bookmarkEnd w:id="2"/>
    </w:p>
    <w:p w14:paraId="1F2FBF5C" w14:textId="77777777" w:rsidR="00D758AC" w:rsidRDefault="00D758AC" w:rsidP="00D758AC">
      <w:pPr>
        <w:rPr>
          <w:i/>
        </w:rPr>
      </w:pPr>
      <w:r w:rsidRPr="0007429C">
        <w:rPr>
          <w:i/>
        </w:rPr>
        <w:t>Welke niveaus biedt de school?</w:t>
      </w:r>
    </w:p>
    <w:p w14:paraId="05CD000C" w14:textId="77777777" w:rsidR="00B75317" w:rsidRDefault="00E4515A" w:rsidP="00D758AC">
      <w:pPr>
        <w:rPr>
          <w:i/>
        </w:rPr>
      </w:pPr>
      <w:sdt>
        <w:sdtPr>
          <w:id w:val="-2110880701"/>
          <w14:checkbox>
            <w14:checked w14:val="0"/>
            <w14:checkedState w14:val="2612" w14:font="MS Gothic"/>
            <w14:uncheckedState w14:val="2610" w14:font="MS Gothic"/>
          </w14:checkbox>
        </w:sdtPr>
        <w:sdtEndPr/>
        <w:sdtContent>
          <w:r w:rsidR="00B75317">
            <w:rPr>
              <w:rFonts w:ascii="MS Gothic" w:eastAsia="MS Gothic" w:hAnsi="MS Gothic" w:hint="eastAsia"/>
            </w:rPr>
            <w:t>☐</w:t>
          </w:r>
        </w:sdtContent>
      </w:sdt>
      <w:r w:rsidR="00B75317">
        <w:t xml:space="preserve"> (Z)MLK</w:t>
      </w:r>
    </w:p>
    <w:p w14:paraId="24878040" w14:textId="77777777" w:rsidR="00B75317" w:rsidRDefault="00E4515A" w:rsidP="00B75317">
      <w:sdt>
        <w:sdtPr>
          <w:id w:val="-1145888575"/>
          <w14:checkbox>
            <w14:checked w14:val="0"/>
            <w14:checkedState w14:val="2612" w14:font="MS Gothic"/>
            <w14:uncheckedState w14:val="2610" w14:font="MS Gothic"/>
          </w14:checkbox>
        </w:sdtPr>
        <w:sdtEndPr/>
        <w:sdtContent>
          <w:r w:rsidR="00B75317">
            <w:rPr>
              <w:rFonts w:ascii="MS Gothic" w:eastAsia="MS Gothic" w:hAnsi="MS Gothic" w:hint="eastAsia"/>
            </w:rPr>
            <w:t>☐</w:t>
          </w:r>
        </w:sdtContent>
      </w:sdt>
      <w:r w:rsidR="00B75317">
        <w:t xml:space="preserve"> Praktijkonderwijs</w:t>
      </w:r>
      <w:r w:rsidR="00B75317">
        <w:tab/>
      </w:r>
      <w:r w:rsidR="00B75317">
        <w:tab/>
      </w:r>
      <w:r w:rsidR="00B75317">
        <w:tab/>
      </w:r>
      <w:r w:rsidR="00B75317">
        <w:tab/>
      </w:r>
      <w:r w:rsidR="00B75317">
        <w:tab/>
      </w:r>
      <w:r w:rsidR="00B75317">
        <w:tab/>
      </w:r>
    </w:p>
    <w:p w14:paraId="7D4FD5B3" w14:textId="77777777" w:rsidR="00B75317" w:rsidRDefault="00E4515A" w:rsidP="00B75317">
      <w:sdt>
        <w:sdtPr>
          <w:id w:val="-332464987"/>
          <w14:checkbox>
            <w14:checked w14:val="0"/>
            <w14:checkedState w14:val="2612" w14:font="MS Gothic"/>
            <w14:uncheckedState w14:val="2610" w14:font="MS Gothic"/>
          </w14:checkbox>
        </w:sdtPr>
        <w:sdtEndPr/>
        <w:sdtContent>
          <w:r w:rsidR="00B75317">
            <w:rPr>
              <w:rFonts w:ascii="MS Gothic" w:eastAsia="MS Gothic" w:hAnsi="MS Gothic" w:hint="eastAsia"/>
            </w:rPr>
            <w:t>☐</w:t>
          </w:r>
        </w:sdtContent>
      </w:sdt>
      <w:r w:rsidR="00B75317">
        <w:t xml:space="preserve"> VMBO B</w:t>
      </w:r>
    </w:p>
    <w:p w14:paraId="7AC6304B" w14:textId="77777777" w:rsidR="00B75317" w:rsidRDefault="00E4515A" w:rsidP="00B75317">
      <w:sdt>
        <w:sdtPr>
          <w:id w:val="-1309092631"/>
          <w14:checkbox>
            <w14:checked w14:val="0"/>
            <w14:checkedState w14:val="2612" w14:font="MS Gothic"/>
            <w14:uncheckedState w14:val="2610" w14:font="MS Gothic"/>
          </w14:checkbox>
        </w:sdtPr>
        <w:sdtEndPr/>
        <w:sdtContent>
          <w:r w:rsidR="00302DE3">
            <w:rPr>
              <w:rFonts w:ascii="MS Gothic" w:eastAsia="MS Gothic" w:hAnsi="MS Gothic" w:hint="eastAsia"/>
            </w:rPr>
            <w:t>☐</w:t>
          </w:r>
        </w:sdtContent>
      </w:sdt>
      <w:r w:rsidR="00B75317">
        <w:t xml:space="preserve"> VMBO K</w:t>
      </w:r>
      <w:r w:rsidR="00B75317">
        <w:tab/>
      </w:r>
      <w:r w:rsidR="00B75317">
        <w:tab/>
      </w:r>
      <w:r w:rsidR="00B75317">
        <w:tab/>
      </w:r>
      <w:r w:rsidR="00B75317">
        <w:tab/>
      </w:r>
    </w:p>
    <w:p w14:paraId="2037A402" w14:textId="77777777" w:rsidR="00B75317" w:rsidRDefault="00E4515A" w:rsidP="00B75317">
      <w:sdt>
        <w:sdtPr>
          <w:id w:val="1629511163"/>
          <w14:checkbox>
            <w14:checked w14:val="1"/>
            <w14:checkedState w14:val="2612" w14:font="MS Gothic"/>
            <w14:uncheckedState w14:val="2610" w14:font="MS Gothic"/>
          </w14:checkbox>
        </w:sdtPr>
        <w:sdtEndPr/>
        <w:sdtContent>
          <w:r w:rsidR="00926EA2">
            <w:rPr>
              <w:rFonts w:ascii="MS Gothic" w:eastAsia="MS Gothic" w:hAnsi="MS Gothic" w:hint="eastAsia"/>
            </w:rPr>
            <w:t>☒</w:t>
          </w:r>
        </w:sdtContent>
      </w:sdt>
      <w:r w:rsidR="00B75317">
        <w:t xml:space="preserve"> VMBO T</w:t>
      </w:r>
      <w:r w:rsidR="00B75317">
        <w:tab/>
      </w:r>
      <w:r w:rsidR="00B75317">
        <w:tab/>
      </w:r>
      <w:r w:rsidR="00B75317">
        <w:tab/>
      </w:r>
      <w:r w:rsidR="00B75317">
        <w:tab/>
      </w:r>
      <w:r w:rsidR="00B75317">
        <w:tab/>
      </w:r>
      <w:r w:rsidR="00B75317">
        <w:tab/>
      </w:r>
    </w:p>
    <w:p w14:paraId="119BB6D3" w14:textId="77777777" w:rsidR="00494DFE" w:rsidRDefault="00E4515A" w:rsidP="00B75317">
      <w:sdt>
        <w:sdtPr>
          <w:id w:val="-1119527280"/>
          <w14:checkbox>
            <w14:checked w14:val="1"/>
            <w14:checkedState w14:val="2612" w14:font="MS Gothic"/>
            <w14:uncheckedState w14:val="2610" w14:font="MS Gothic"/>
          </w14:checkbox>
        </w:sdtPr>
        <w:sdtEndPr/>
        <w:sdtContent>
          <w:r w:rsidR="00926EA2">
            <w:rPr>
              <w:rFonts w:ascii="MS Gothic" w:eastAsia="MS Gothic" w:hAnsi="MS Gothic" w:hint="eastAsia"/>
            </w:rPr>
            <w:t>☒</w:t>
          </w:r>
        </w:sdtContent>
      </w:sdt>
      <w:r w:rsidR="00B75317">
        <w:t xml:space="preserve"> HAVO</w:t>
      </w:r>
    </w:p>
    <w:p w14:paraId="1DC164D1" w14:textId="77777777" w:rsidR="00B75317" w:rsidRDefault="00E4515A" w:rsidP="00B75317">
      <w:sdt>
        <w:sdtPr>
          <w:id w:val="1560752489"/>
          <w14:checkbox>
            <w14:checked w14:val="1"/>
            <w14:checkedState w14:val="2612" w14:font="MS Gothic"/>
            <w14:uncheckedState w14:val="2610" w14:font="MS Gothic"/>
          </w14:checkbox>
        </w:sdtPr>
        <w:sdtEndPr/>
        <w:sdtContent>
          <w:r w:rsidR="00926EA2">
            <w:rPr>
              <w:rFonts w:ascii="MS Gothic" w:eastAsia="MS Gothic" w:hAnsi="MS Gothic" w:hint="eastAsia"/>
            </w:rPr>
            <w:t>☒</w:t>
          </w:r>
        </w:sdtContent>
      </w:sdt>
      <w:r w:rsidR="00B75317">
        <w:t xml:space="preserve"> VWO</w:t>
      </w:r>
    </w:p>
    <w:p w14:paraId="1F456731" w14:textId="77777777" w:rsidR="00B75317" w:rsidRPr="0007429C" w:rsidRDefault="00B75317" w:rsidP="00B75317">
      <w:pPr>
        <w:rPr>
          <w:i/>
        </w:rPr>
      </w:pPr>
    </w:p>
    <w:p w14:paraId="44947E4B" w14:textId="77777777" w:rsidR="00E41283" w:rsidRDefault="00E41283" w:rsidP="008C4412">
      <w:pPr>
        <w:pStyle w:val="Kop2"/>
        <w:numPr>
          <w:ilvl w:val="1"/>
          <w:numId w:val="2"/>
        </w:numPr>
      </w:pPr>
      <w:bookmarkStart w:id="3" w:name="_Toc514229004"/>
      <w:r>
        <w:t>Speciale klassen</w:t>
      </w:r>
      <w:bookmarkEnd w:id="3"/>
    </w:p>
    <w:p w14:paraId="0FBDE5A1" w14:textId="77777777" w:rsidR="00D758AC" w:rsidRDefault="00D758AC" w:rsidP="00D758AC">
      <w:r w:rsidRPr="0007429C">
        <w:rPr>
          <w:i/>
        </w:rPr>
        <w:t>Zijn er speciale klassen. Zo ja voor welke niveaus en welke leerlingen komen daarvoor in aanmerking?</w:t>
      </w:r>
    </w:p>
    <w:p w14:paraId="031F17ED" w14:textId="77777777" w:rsidR="00FF559E" w:rsidRDefault="00FF559E" w:rsidP="00D758AC"/>
    <w:p w14:paraId="5AE588AE" w14:textId="77777777" w:rsidR="00745597" w:rsidRDefault="00745597" w:rsidP="00745597">
      <w:r>
        <w:t xml:space="preserve">Vanuit alle klassen is er een </w:t>
      </w:r>
      <w:proofErr w:type="spellStart"/>
      <w:r>
        <w:t>peergroup</w:t>
      </w:r>
      <w:proofErr w:type="spellEnd"/>
      <w:r>
        <w:t xml:space="preserve"> MHB, leerlingen die daarvoor in aanmerking komen hebben een bovengemiddeld IQ en dit zijn leerlingen die aanlopen tegen problemen die te maken kunnen hebben met MHB. </w:t>
      </w:r>
    </w:p>
    <w:p w14:paraId="32B97426" w14:textId="77777777" w:rsidR="00745597" w:rsidRDefault="00745597" w:rsidP="00745597">
      <w:r>
        <w:t>We hebben reguliere klassen en 2-talige klassen. Leerlingen maken hier zelf een keuze in aan het begin van hun schoolloopbaan. De 2-talige klassen volgen de meeste vakken in het Engels op een hoog niveau. Dit wordt afgerond met een IB-examen.</w:t>
      </w:r>
    </w:p>
    <w:p w14:paraId="0FA9A6BB" w14:textId="77777777" w:rsidR="00745597" w:rsidRDefault="00745597" w:rsidP="00745597">
      <w:r>
        <w:t>Naast de keuze uit regulier en tweetalig kan je ook kiezen voor de Campus. De Campus is een klas waar alle niveaus bij elkaar zitten van VMBO basis tot VWO. De leerlingen werken vanuit projecten aan hun doelen.</w:t>
      </w:r>
    </w:p>
    <w:p w14:paraId="7A6E0E00" w14:textId="77777777" w:rsidR="00745597" w:rsidRDefault="00745597" w:rsidP="00745597">
      <w:r>
        <w:t>Op het Stedelijk College is het mogelijk om gebruik te maken van het intermezzolokaal. Dit lokaal is bedoeld voor leerlingen die anders thuis zouden (komen te ) zitten of voor leerlingen die vanuit een rustige omgeving weer kunnen werken naar het reguliere onderwijs.</w:t>
      </w:r>
    </w:p>
    <w:p w14:paraId="6B1C0D6F" w14:textId="77777777" w:rsidR="00672044" w:rsidRPr="00B75317" w:rsidRDefault="00672044" w:rsidP="00D758AC"/>
    <w:p w14:paraId="2E3C49D8" w14:textId="77777777" w:rsidR="00494DFE" w:rsidRPr="00C56368" w:rsidRDefault="00494DFE" w:rsidP="00D758AC"/>
    <w:p w14:paraId="59E9BA4F" w14:textId="77777777" w:rsidR="00D758AC" w:rsidRDefault="005551D9" w:rsidP="008C4412">
      <w:pPr>
        <w:pStyle w:val="Kop2"/>
        <w:numPr>
          <w:ilvl w:val="1"/>
          <w:numId w:val="2"/>
        </w:numPr>
      </w:pPr>
      <w:bookmarkStart w:id="4" w:name="_Toc514229005"/>
      <w:r>
        <w:t>Profielen</w:t>
      </w:r>
      <w:bookmarkEnd w:id="4"/>
    </w:p>
    <w:p w14:paraId="769D568B" w14:textId="77777777" w:rsidR="00D758AC" w:rsidRDefault="00CF40CD" w:rsidP="00D758AC">
      <w:pPr>
        <w:rPr>
          <w:i/>
        </w:rPr>
      </w:pPr>
      <w:r>
        <w:rPr>
          <w:i/>
        </w:rPr>
        <w:t xml:space="preserve">Binnen welke profielen </w:t>
      </w:r>
      <w:r w:rsidR="00D758AC" w:rsidRPr="0007429C">
        <w:rPr>
          <w:i/>
        </w:rPr>
        <w:t xml:space="preserve"> kunnen leerlingen hun diploma</w:t>
      </w:r>
      <w:r w:rsidR="00A700F2">
        <w:rPr>
          <w:i/>
        </w:rPr>
        <w:t xml:space="preserve">/perspectief </w:t>
      </w:r>
      <w:r w:rsidR="00D758AC" w:rsidRPr="0007429C">
        <w:rPr>
          <w:i/>
        </w:rPr>
        <w:t xml:space="preserve"> behalen?</w:t>
      </w:r>
    </w:p>
    <w:p w14:paraId="0D0DF747" w14:textId="77777777" w:rsidR="00A700F2" w:rsidRDefault="00A700F2" w:rsidP="00D758AC">
      <w:pPr>
        <w:rPr>
          <w:i/>
        </w:rPr>
      </w:pPr>
    </w:p>
    <w:tbl>
      <w:tblPr>
        <w:tblStyle w:val="Tabelraster"/>
        <w:tblW w:w="9351" w:type="dxa"/>
        <w:tblLook w:val="04A0" w:firstRow="1" w:lastRow="0" w:firstColumn="1" w:lastColumn="0" w:noHBand="0" w:noVBand="1"/>
      </w:tblPr>
      <w:tblGrid>
        <w:gridCol w:w="1696"/>
        <w:gridCol w:w="3216"/>
        <w:gridCol w:w="1936"/>
        <w:gridCol w:w="2503"/>
      </w:tblGrid>
      <w:tr w:rsidR="00A700F2" w14:paraId="7635E854" w14:textId="77777777" w:rsidTr="00A700F2">
        <w:tc>
          <w:tcPr>
            <w:tcW w:w="1696" w:type="dxa"/>
          </w:tcPr>
          <w:p w14:paraId="6BD41E1B" w14:textId="77777777" w:rsidR="00A700F2" w:rsidRPr="00A700F2" w:rsidRDefault="00A700F2" w:rsidP="00302DE3">
            <w:pPr>
              <w:rPr>
                <w:b/>
              </w:rPr>
            </w:pPr>
            <w:r w:rsidRPr="00A700F2">
              <w:rPr>
                <w:b/>
              </w:rPr>
              <w:t>VSO</w:t>
            </w:r>
          </w:p>
        </w:tc>
        <w:tc>
          <w:tcPr>
            <w:tcW w:w="3216" w:type="dxa"/>
          </w:tcPr>
          <w:p w14:paraId="4393DE4E" w14:textId="77777777" w:rsidR="00A700F2" w:rsidRPr="00A700F2" w:rsidRDefault="00A700F2" w:rsidP="00302DE3">
            <w:pPr>
              <w:rPr>
                <w:b/>
              </w:rPr>
            </w:pPr>
            <w:r w:rsidRPr="00A700F2">
              <w:rPr>
                <w:b/>
              </w:rPr>
              <w:t>VMBO K/T</w:t>
            </w:r>
          </w:p>
        </w:tc>
        <w:tc>
          <w:tcPr>
            <w:tcW w:w="1936" w:type="dxa"/>
          </w:tcPr>
          <w:p w14:paraId="1AC430C7" w14:textId="77777777" w:rsidR="00A700F2" w:rsidRPr="00A700F2" w:rsidRDefault="00A700F2" w:rsidP="00302DE3">
            <w:pPr>
              <w:rPr>
                <w:b/>
              </w:rPr>
            </w:pPr>
            <w:r w:rsidRPr="00A700F2">
              <w:rPr>
                <w:b/>
              </w:rPr>
              <w:t>VMBO-T</w:t>
            </w:r>
          </w:p>
        </w:tc>
        <w:tc>
          <w:tcPr>
            <w:tcW w:w="2503" w:type="dxa"/>
          </w:tcPr>
          <w:p w14:paraId="738FFEFB" w14:textId="77777777" w:rsidR="00A700F2" w:rsidRPr="00A700F2" w:rsidRDefault="00A700F2" w:rsidP="00302DE3">
            <w:pPr>
              <w:rPr>
                <w:b/>
              </w:rPr>
            </w:pPr>
            <w:r w:rsidRPr="00A700F2">
              <w:rPr>
                <w:b/>
              </w:rPr>
              <w:t>HAVO/VWO</w:t>
            </w:r>
          </w:p>
        </w:tc>
      </w:tr>
      <w:tr w:rsidR="00A700F2" w14:paraId="34D497AC" w14:textId="77777777" w:rsidTr="00A700F2">
        <w:tc>
          <w:tcPr>
            <w:tcW w:w="1696" w:type="dxa"/>
          </w:tcPr>
          <w:p w14:paraId="0D1ED62E" w14:textId="77777777" w:rsidR="00A700F2" w:rsidRPr="00A700F2" w:rsidRDefault="00E4515A" w:rsidP="00A700F2">
            <w:pPr>
              <w:rPr>
                <w:lang w:val="en-US"/>
              </w:rPr>
            </w:pPr>
            <w:sdt>
              <w:sdtPr>
                <w:rPr>
                  <w:lang w:val="en-US"/>
                </w:rPr>
                <w:id w:val="-742639493"/>
                <w14:checkbox>
                  <w14:checked w14:val="0"/>
                  <w14:checkedState w14:val="2612" w14:font="MS Gothic"/>
                  <w14:uncheckedState w14:val="2610" w14:font="MS Gothic"/>
                </w14:checkbox>
              </w:sdtPr>
              <w:sdtEndPr/>
              <w:sdtContent>
                <w:r w:rsidR="00A700F2" w:rsidRPr="00A700F2">
                  <w:rPr>
                    <w:rFonts w:ascii="MS Gothic" w:eastAsia="MS Gothic" w:hAnsi="MS Gothic" w:hint="eastAsia"/>
                    <w:lang w:val="en-US"/>
                  </w:rPr>
                  <w:t>☐</w:t>
                </w:r>
              </w:sdtContent>
            </w:sdt>
            <w:r w:rsidR="00A700F2" w:rsidRPr="00A700F2">
              <w:rPr>
                <w:lang w:val="en-US"/>
              </w:rPr>
              <w:t xml:space="preserve"> </w:t>
            </w:r>
            <w:proofErr w:type="spellStart"/>
            <w:r w:rsidR="00A700F2" w:rsidRPr="00A700F2">
              <w:rPr>
                <w:lang w:val="en-US"/>
              </w:rPr>
              <w:t>Leerroute</w:t>
            </w:r>
            <w:proofErr w:type="spellEnd"/>
            <w:r w:rsidR="00A700F2" w:rsidRPr="00A700F2">
              <w:rPr>
                <w:lang w:val="en-US"/>
              </w:rPr>
              <w:t xml:space="preserve"> A</w:t>
            </w:r>
          </w:p>
          <w:p w14:paraId="730B5955" w14:textId="77777777" w:rsidR="00A700F2" w:rsidRPr="00302DE3" w:rsidRDefault="00E4515A" w:rsidP="00A700F2">
            <w:pPr>
              <w:rPr>
                <w:lang w:val="en-US"/>
              </w:rPr>
            </w:pPr>
            <w:sdt>
              <w:sdtPr>
                <w:rPr>
                  <w:lang w:val="en-US"/>
                </w:rPr>
                <w:id w:val="411978488"/>
                <w14:checkbox>
                  <w14:checked w14:val="0"/>
                  <w14:checkedState w14:val="2612" w14:font="MS Gothic"/>
                  <w14:uncheckedState w14:val="2610" w14:font="MS Gothic"/>
                </w14:checkbox>
              </w:sdtPr>
              <w:sdtEndPr/>
              <w:sdtContent>
                <w:r w:rsidR="00A700F2" w:rsidRPr="00A700F2">
                  <w:rPr>
                    <w:rFonts w:ascii="MS Gothic" w:eastAsia="MS Gothic" w:hAnsi="MS Gothic" w:hint="eastAsia"/>
                    <w:lang w:val="en-US"/>
                  </w:rPr>
                  <w:t>☐</w:t>
                </w:r>
              </w:sdtContent>
            </w:sdt>
            <w:r w:rsidR="00A700F2" w:rsidRPr="00A700F2">
              <w:rPr>
                <w:lang w:val="en-US"/>
              </w:rPr>
              <w:t xml:space="preserve"> </w:t>
            </w:r>
            <w:proofErr w:type="spellStart"/>
            <w:r w:rsidR="00A700F2">
              <w:rPr>
                <w:lang w:val="en-US"/>
              </w:rPr>
              <w:t>Leerroute</w:t>
            </w:r>
            <w:proofErr w:type="spellEnd"/>
            <w:r w:rsidR="00A700F2">
              <w:rPr>
                <w:lang w:val="en-US"/>
              </w:rPr>
              <w:t xml:space="preserve"> B</w:t>
            </w:r>
          </w:p>
          <w:p w14:paraId="156EFBAE" w14:textId="77777777" w:rsidR="00A700F2" w:rsidRPr="00302DE3" w:rsidRDefault="00E4515A" w:rsidP="00A700F2">
            <w:pPr>
              <w:rPr>
                <w:lang w:val="en-US"/>
              </w:rPr>
            </w:pPr>
            <w:sdt>
              <w:sdtPr>
                <w:rPr>
                  <w:lang w:val="en-US"/>
                </w:rPr>
                <w:id w:val="1379284413"/>
                <w14:checkbox>
                  <w14:checked w14:val="0"/>
                  <w14:checkedState w14:val="2612" w14:font="MS Gothic"/>
                  <w14:uncheckedState w14:val="2610" w14:font="MS Gothic"/>
                </w14:checkbox>
              </w:sdtPr>
              <w:sdtEndPr/>
              <w:sdtContent>
                <w:r w:rsidR="00A700F2" w:rsidRPr="00A700F2">
                  <w:rPr>
                    <w:rFonts w:ascii="MS Gothic" w:eastAsia="MS Gothic" w:hAnsi="MS Gothic" w:hint="eastAsia"/>
                    <w:lang w:val="en-US"/>
                  </w:rPr>
                  <w:t>☐</w:t>
                </w:r>
              </w:sdtContent>
            </w:sdt>
            <w:r w:rsidR="00A700F2" w:rsidRPr="00A700F2">
              <w:rPr>
                <w:lang w:val="en-US"/>
              </w:rPr>
              <w:t xml:space="preserve"> </w:t>
            </w:r>
            <w:proofErr w:type="spellStart"/>
            <w:r w:rsidR="00A700F2">
              <w:rPr>
                <w:lang w:val="en-US"/>
              </w:rPr>
              <w:t>Leerroute</w:t>
            </w:r>
            <w:proofErr w:type="spellEnd"/>
            <w:r w:rsidR="00A700F2">
              <w:rPr>
                <w:lang w:val="en-US"/>
              </w:rPr>
              <w:t xml:space="preserve"> C</w:t>
            </w:r>
          </w:p>
          <w:p w14:paraId="5DBA07F8" w14:textId="77777777" w:rsidR="00A700F2" w:rsidRPr="00A700F2" w:rsidRDefault="00A700F2" w:rsidP="00302DE3">
            <w:pPr>
              <w:rPr>
                <w:lang w:val="en-US"/>
              </w:rPr>
            </w:pPr>
          </w:p>
        </w:tc>
        <w:tc>
          <w:tcPr>
            <w:tcW w:w="3216" w:type="dxa"/>
          </w:tcPr>
          <w:p w14:paraId="44D0930E" w14:textId="77777777" w:rsidR="00A700F2" w:rsidRPr="00302DE3" w:rsidRDefault="00E4515A" w:rsidP="00302DE3">
            <w:sdt>
              <w:sdtPr>
                <w:id w:val="1283154805"/>
                <w14:checkbox>
                  <w14:checked w14:val="0"/>
                  <w14:checkedState w14:val="2612" w14:font="MS Gothic"/>
                  <w14:uncheckedState w14:val="2610" w14:font="MS Gothic"/>
                </w14:checkbox>
              </w:sdtPr>
              <w:sdtEndPr/>
              <w:sdtContent>
                <w:r w:rsidR="00A700F2">
                  <w:rPr>
                    <w:rFonts w:ascii="MS Gothic" w:eastAsia="MS Gothic" w:hAnsi="MS Gothic" w:hint="eastAsia"/>
                  </w:rPr>
                  <w:t>☐</w:t>
                </w:r>
              </w:sdtContent>
            </w:sdt>
            <w:r w:rsidR="00A700F2" w:rsidRPr="00302DE3">
              <w:t xml:space="preserve"> </w:t>
            </w:r>
            <w:r w:rsidR="00A700F2">
              <w:t>Bouwen, wonen en interieur</w:t>
            </w:r>
          </w:p>
          <w:p w14:paraId="10A65163" w14:textId="77777777" w:rsidR="00A700F2" w:rsidRPr="00302DE3" w:rsidRDefault="00E4515A" w:rsidP="00302DE3">
            <w:sdt>
              <w:sdtPr>
                <w:id w:val="-966654708"/>
                <w14:checkbox>
                  <w14:checked w14:val="0"/>
                  <w14:checkedState w14:val="2612" w14:font="MS Gothic"/>
                  <w14:uncheckedState w14:val="2610" w14:font="MS Gothic"/>
                </w14:checkbox>
              </w:sdtPr>
              <w:sdtEndPr/>
              <w:sdtContent>
                <w:r w:rsidR="00A700F2">
                  <w:rPr>
                    <w:rFonts w:ascii="MS Gothic" w:eastAsia="MS Gothic" w:hAnsi="MS Gothic" w:hint="eastAsia"/>
                  </w:rPr>
                  <w:t>☐</w:t>
                </w:r>
              </w:sdtContent>
            </w:sdt>
            <w:r w:rsidR="00A700F2" w:rsidRPr="00302DE3">
              <w:t xml:space="preserve"> Pro</w:t>
            </w:r>
            <w:r w:rsidR="00A700F2">
              <w:t>duceren, installeren en energie</w:t>
            </w:r>
          </w:p>
          <w:p w14:paraId="578CF983" w14:textId="77777777" w:rsidR="00A700F2" w:rsidRPr="00302DE3" w:rsidRDefault="00E4515A" w:rsidP="00302DE3">
            <w:sdt>
              <w:sdtPr>
                <w:id w:val="-196478554"/>
                <w14:checkbox>
                  <w14:checked w14:val="0"/>
                  <w14:checkedState w14:val="2612" w14:font="MS Gothic"/>
                  <w14:uncheckedState w14:val="2610" w14:font="MS Gothic"/>
                </w14:checkbox>
              </w:sdtPr>
              <w:sdtEndPr/>
              <w:sdtContent>
                <w:r w:rsidR="00A700F2">
                  <w:rPr>
                    <w:rFonts w:ascii="MS Gothic" w:eastAsia="MS Gothic" w:hAnsi="MS Gothic" w:hint="eastAsia"/>
                  </w:rPr>
                  <w:t>☐</w:t>
                </w:r>
              </w:sdtContent>
            </w:sdt>
            <w:r w:rsidR="00A700F2" w:rsidRPr="00302DE3">
              <w:t xml:space="preserve"> </w:t>
            </w:r>
            <w:r w:rsidR="00A700F2">
              <w:t>Mobiliteit en transport</w:t>
            </w:r>
          </w:p>
          <w:p w14:paraId="564CF96B" w14:textId="77777777" w:rsidR="00A700F2" w:rsidRPr="00302DE3" w:rsidRDefault="00E4515A" w:rsidP="00302DE3">
            <w:sdt>
              <w:sdtPr>
                <w:id w:val="-1266693504"/>
                <w14:checkbox>
                  <w14:checked w14:val="0"/>
                  <w14:checkedState w14:val="2612" w14:font="MS Gothic"/>
                  <w14:uncheckedState w14:val="2610" w14:font="MS Gothic"/>
                </w14:checkbox>
              </w:sdtPr>
              <w:sdtEndPr/>
              <w:sdtContent>
                <w:r w:rsidR="00A700F2">
                  <w:rPr>
                    <w:rFonts w:ascii="MS Gothic" w:eastAsia="MS Gothic" w:hAnsi="MS Gothic" w:hint="eastAsia"/>
                  </w:rPr>
                  <w:t>☐</w:t>
                </w:r>
              </w:sdtContent>
            </w:sdt>
            <w:r w:rsidR="00A700F2" w:rsidRPr="00302DE3">
              <w:t xml:space="preserve"> </w:t>
            </w:r>
            <w:r w:rsidR="00A700F2">
              <w:t>Media, vormgeving en ICT</w:t>
            </w:r>
          </w:p>
          <w:p w14:paraId="62096E1D" w14:textId="77777777" w:rsidR="00A700F2" w:rsidRPr="00302DE3" w:rsidRDefault="00E4515A" w:rsidP="00302DE3">
            <w:sdt>
              <w:sdtPr>
                <w:id w:val="111866217"/>
                <w14:checkbox>
                  <w14:checked w14:val="0"/>
                  <w14:checkedState w14:val="2612" w14:font="MS Gothic"/>
                  <w14:uncheckedState w14:val="2610" w14:font="MS Gothic"/>
                </w14:checkbox>
              </w:sdtPr>
              <w:sdtEndPr/>
              <w:sdtContent>
                <w:r w:rsidR="00A700F2">
                  <w:rPr>
                    <w:rFonts w:ascii="MS Gothic" w:eastAsia="MS Gothic" w:hAnsi="MS Gothic" w:hint="eastAsia"/>
                  </w:rPr>
                  <w:t>☐</w:t>
                </w:r>
              </w:sdtContent>
            </w:sdt>
            <w:r w:rsidR="00A700F2" w:rsidRPr="00302DE3">
              <w:t xml:space="preserve"> </w:t>
            </w:r>
            <w:r w:rsidR="00A700F2">
              <w:t>Maritiem en techniek</w:t>
            </w:r>
          </w:p>
          <w:p w14:paraId="1ED22C1F" w14:textId="77777777" w:rsidR="00A700F2" w:rsidRPr="00302DE3" w:rsidRDefault="00E4515A" w:rsidP="00302DE3">
            <w:sdt>
              <w:sdtPr>
                <w:id w:val="-1340933114"/>
                <w14:checkbox>
                  <w14:checked w14:val="0"/>
                  <w14:checkedState w14:val="2612" w14:font="MS Gothic"/>
                  <w14:uncheckedState w14:val="2610" w14:font="MS Gothic"/>
                </w14:checkbox>
              </w:sdtPr>
              <w:sdtEndPr/>
              <w:sdtContent>
                <w:r w:rsidR="00A700F2">
                  <w:rPr>
                    <w:rFonts w:ascii="MS Gothic" w:eastAsia="MS Gothic" w:hAnsi="MS Gothic" w:hint="eastAsia"/>
                  </w:rPr>
                  <w:t>☐</w:t>
                </w:r>
              </w:sdtContent>
            </w:sdt>
            <w:r w:rsidR="00A700F2" w:rsidRPr="00302DE3">
              <w:t xml:space="preserve"> </w:t>
            </w:r>
            <w:r w:rsidR="00A700F2">
              <w:t>Zorg en welzijn</w:t>
            </w:r>
          </w:p>
          <w:p w14:paraId="7FF37614" w14:textId="77777777" w:rsidR="00A700F2" w:rsidRPr="00302DE3" w:rsidRDefault="00E4515A" w:rsidP="00302DE3">
            <w:sdt>
              <w:sdtPr>
                <w:id w:val="-603802335"/>
                <w14:checkbox>
                  <w14:checked w14:val="0"/>
                  <w14:checkedState w14:val="2612" w14:font="MS Gothic"/>
                  <w14:uncheckedState w14:val="2610" w14:font="MS Gothic"/>
                </w14:checkbox>
              </w:sdtPr>
              <w:sdtEndPr/>
              <w:sdtContent>
                <w:r w:rsidR="00A700F2">
                  <w:rPr>
                    <w:rFonts w:ascii="MS Gothic" w:eastAsia="MS Gothic" w:hAnsi="MS Gothic" w:hint="eastAsia"/>
                  </w:rPr>
                  <w:t>☐</w:t>
                </w:r>
              </w:sdtContent>
            </w:sdt>
            <w:r w:rsidR="00A700F2" w:rsidRPr="00302DE3">
              <w:t xml:space="preserve"> </w:t>
            </w:r>
            <w:r w:rsidR="00A700F2">
              <w:t>Economie en ondernemen</w:t>
            </w:r>
          </w:p>
          <w:p w14:paraId="3A05CEC8" w14:textId="77777777" w:rsidR="00A700F2" w:rsidRPr="00302DE3" w:rsidRDefault="00E4515A" w:rsidP="00302DE3">
            <w:sdt>
              <w:sdtPr>
                <w:id w:val="699362052"/>
                <w14:checkbox>
                  <w14:checked w14:val="0"/>
                  <w14:checkedState w14:val="2612" w14:font="MS Gothic"/>
                  <w14:uncheckedState w14:val="2610" w14:font="MS Gothic"/>
                </w14:checkbox>
              </w:sdtPr>
              <w:sdtEndPr/>
              <w:sdtContent>
                <w:r w:rsidR="00A700F2">
                  <w:rPr>
                    <w:rFonts w:ascii="MS Gothic" w:eastAsia="MS Gothic" w:hAnsi="MS Gothic" w:hint="eastAsia"/>
                  </w:rPr>
                  <w:t>☐</w:t>
                </w:r>
              </w:sdtContent>
            </w:sdt>
            <w:r w:rsidR="00A700F2" w:rsidRPr="00302DE3">
              <w:t xml:space="preserve"> </w:t>
            </w:r>
            <w:r w:rsidR="00A700F2">
              <w:t>Horeca, bakkerij en recreatie</w:t>
            </w:r>
          </w:p>
          <w:p w14:paraId="0BDAAFB1" w14:textId="77777777" w:rsidR="00A700F2" w:rsidRPr="00302DE3" w:rsidRDefault="00E4515A" w:rsidP="00302DE3">
            <w:sdt>
              <w:sdtPr>
                <w:id w:val="-618608030"/>
                <w14:checkbox>
                  <w14:checked w14:val="0"/>
                  <w14:checkedState w14:val="2612" w14:font="MS Gothic"/>
                  <w14:uncheckedState w14:val="2610" w14:font="MS Gothic"/>
                </w14:checkbox>
              </w:sdtPr>
              <w:sdtEndPr/>
              <w:sdtContent>
                <w:r w:rsidR="00A700F2">
                  <w:rPr>
                    <w:rFonts w:ascii="MS Gothic" w:eastAsia="MS Gothic" w:hAnsi="MS Gothic" w:hint="eastAsia"/>
                  </w:rPr>
                  <w:t>☐</w:t>
                </w:r>
              </w:sdtContent>
            </w:sdt>
            <w:r w:rsidR="00A700F2" w:rsidRPr="00302DE3">
              <w:t xml:space="preserve"> </w:t>
            </w:r>
            <w:r w:rsidR="00A700F2">
              <w:t>Groen</w:t>
            </w:r>
          </w:p>
          <w:p w14:paraId="5F92D564" w14:textId="77777777" w:rsidR="00A700F2" w:rsidRPr="00302DE3" w:rsidRDefault="00E4515A" w:rsidP="00302DE3">
            <w:sdt>
              <w:sdtPr>
                <w:id w:val="-2110499831"/>
                <w14:checkbox>
                  <w14:checked w14:val="0"/>
                  <w14:checkedState w14:val="2612" w14:font="MS Gothic"/>
                  <w14:uncheckedState w14:val="2610" w14:font="MS Gothic"/>
                </w14:checkbox>
              </w:sdtPr>
              <w:sdtEndPr/>
              <w:sdtContent>
                <w:r w:rsidR="00A700F2">
                  <w:rPr>
                    <w:rFonts w:ascii="MS Gothic" w:eastAsia="MS Gothic" w:hAnsi="MS Gothic" w:hint="eastAsia"/>
                  </w:rPr>
                  <w:t>☐</w:t>
                </w:r>
              </w:sdtContent>
            </w:sdt>
            <w:r w:rsidR="00A700F2" w:rsidRPr="00302DE3">
              <w:t xml:space="preserve"> </w:t>
            </w:r>
            <w:r w:rsidR="00A700F2">
              <w:t xml:space="preserve"> Dienstverlening en producten</w:t>
            </w:r>
          </w:p>
          <w:p w14:paraId="1F115118" w14:textId="77777777" w:rsidR="00A700F2" w:rsidRDefault="00A700F2" w:rsidP="00302DE3"/>
        </w:tc>
        <w:tc>
          <w:tcPr>
            <w:tcW w:w="1936" w:type="dxa"/>
          </w:tcPr>
          <w:p w14:paraId="7660D18B" w14:textId="77777777" w:rsidR="00A700F2" w:rsidRDefault="00E4515A" w:rsidP="00302DE3">
            <w:sdt>
              <w:sdtPr>
                <w:id w:val="1462311530"/>
                <w14:checkbox>
                  <w14:checked w14:val="1"/>
                  <w14:checkedState w14:val="2612" w14:font="MS Gothic"/>
                  <w14:uncheckedState w14:val="2610" w14:font="MS Gothic"/>
                </w14:checkbox>
              </w:sdtPr>
              <w:sdtEndPr/>
              <w:sdtContent>
                <w:r w:rsidR="00926EA2">
                  <w:rPr>
                    <w:rFonts w:ascii="MS Gothic" w:eastAsia="MS Gothic" w:hAnsi="MS Gothic" w:hint="eastAsia"/>
                  </w:rPr>
                  <w:t>☒</w:t>
                </w:r>
              </w:sdtContent>
            </w:sdt>
            <w:r w:rsidR="00A700F2" w:rsidRPr="00302DE3">
              <w:t xml:space="preserve"> </w:t>
            </w:r>
            <w:r w:rsidR="00A700F2">
              <w:t>Techniek</w:t>
            </w:r>
          </w:p>
          <w:p w14:paraId="7B53BACD" w14:textId="77777777" w:rsidR="00A700F2" w:rsidRPr="00302DE3" w:rsidRDefault="00E4515A" w:rsidP="00302DE3">
            <w:sdt>
              <w:sdtPr>
                <w:id w:val="-1430344304"/>
                <w14:checkbox>
                  <w14:checked w14:val="1"/>
                  <w14:checkedState w14:val="2612" w14:font="MS Gothic"/>
                  <w14:uncheckedState w14:val="2610" w14:font="MS Gothic"/>
                </w14:checkbox>
              </w:sdtPr>
              <w:sdtEndPr/>
              <w:sdtContent>
                <w:r w:rsidR="00926EA2">
                  <w:rPr>
                    <w:rFonts w:ascii="MS Gothic" w:eastAsia="MS Gothic" w:hAnsi="MS Gothic" w:hint="eastAsia"/>
                  </w:rPr>
                  <w:t>☒</w:t>
                </w:r>
              </w:sdtContent>
            </w:sdt>
            <w:r w:rsidR="00A700F2" w:rsidRPr="00302DE3">
              <w:t xml:space="preserve"> </w:t>
            </w:r>
            <w:r w:rsidR="00A700F2">
              <w:t>Zorg en welzijn</w:t>
            </w:r>
          </w:p>
          <w:p w14:paraId="56324DAC" w14:textId="77777777" w:rsidR="00A700F2" w:rsidRPr="00302DE3" w:rsidRDefault="00E4515A" w:rsidP="00302DE3">
            <w:sdt>
              <w:sdtPr>
                <w:id w:val="-929729642"/>
                <w14:checkbox>
                  <w14:checked w14:val="1"/>
                  <w14:checkedState w14:val="2612" w14:font="MS Gothic"/>
                  <w14:uncheckedState w14:val="2610" w14:font="MS Gothic"/>
                </w14:checkbox>
              </w:sdtPr>
              <w:sdtEndPr/>
              <w:sdtContent>
                <w:r w:rsidR="00926EA2">
                  <w:rPr>
                    <w:rFonts w:ascii="MS Gothic" w:eastAsia="MS Gothic" w:hAnsi="MS Gothic" w:hint="eastAsia"/>
                  </w:rPr>
                  <w:t>☒</w:t>
                </w:r>
              </w:sdtContent>
            </w:sdt>
            <w:r w:rsidR="00A700F2" w:rsidRPr="00302DE3">
              <w:t xml:space="preserve"> </w:t>
            </w:r>
            <w:r w:rsidR="00A700F2">
              <w:t>Economie</w:t>
            </w:r>
          </w:p>
          <w:p w14:paraId="62DA9B6B" w14:textId="77777777" w:rsidR="00A700F2" w:rsidRPr="00302DE3" w:rsidRDefault="00E4515A" w:rsidP="00302DE3">
            <w:sdt>
              <w:sdtPr>
                <w:id w:val="-1361962832"/>
                <w14:checkbox>
                  <w14:checked w14:val="0"/>
                  <w14:checkedState w14:val="2612" w14:font="MS Gothic"/>
                  <w14:uncheckedState w14:val="2610" w14:font="MS Gothic"/>
                </w14:checkbox>
              </w:sdtPr>
              <w:sdtEndPr/>
              <w:sdtContent>
                <w:r w:rsidR="00A700F2">
                  <w:rPr>
                    <w:rFonts w:ascii="MS Gothic" w:eastAsia="MS Gothic" w:hAnsi="MS Gothic" w:hint="eastAsia"/>
                  </w:rPr>
                  <w:t>☐</w:t>
                </w:r>
              </w:sdtContent>
            </w:sdt>
            <w:r w:rsidR="00A700F2" w:rsidRPr="00302DE3">
              <w:t xml:space="preserve"> Landbouw</w:t>
            </w:r>
          </w:p>
          <w:p w14:paraId="77895333" w14:textId="77777777" w:rsidR="00A700F2" w:rsidRDefault="00A700F2" w:rsidP="00302DE3"/>
        </w:tc>
        <w:tc>
          <w:tcPr>
            <w:tcW w:w="2503" w:type="dxa"/>
          </w:tcPr>
          <w:p w14:paraId="6A49CAFA" w14:textId="77777777" w:rsidR="00A700F2" w:rsidRDefault="00E4515A" w:rsidP="00302DE3">
            <w:sdt>
              <w:sdtPr>
                <w:id w:val="-1744636592"/>
                <w14:checkbox>
                  <w14:checked w14:val="1"/>
                  <w14:checkedState w14:val="2612" w14:font="MS Gothic"/>
                  <w14:uncheckedState w14:val="2610" w14:font="MS Gothic"/>
                </w14:checkbox>
              </w:sdtPr>
              <w:sdtEndPr/>
              <w:sdtContent>
                <w:r w:rsidR="00926EA2">
                  <w:rPr>
                    <w:rFonts w:ascii="MS Gothic" w:eastAsia="MS Gothic" w:hAnsi="MS Gothic" w:hint="eastAsia"/>
                  </w:rPr>
                  <w:t>☒</w:t>
                </w:r>
              </w:sdtContent>
            </w:sdt>
            <w:r w:rsidR="00A700F2">
              <w:t xml:space="preserve"> Natuur en techniek</w:t>
            </w:r>
          </w:p>
          <w:p w14:paraId="2BFCD7FA" w14:textId="77777777" w:rsidR="00A700F2" w:rsidRDefault="00E4515A" w:rsidP="00302DE3">
            <w:sdt>
              <w:sdtPr>
                <w:id w:val="2103213772"/>
                <w14:checkbox>
                  <w14:checked w14:val="1"/>
                  <w14:checkedState w14:val="2612" w14:font="MS Gothic"/>
                  <w14:uncheckedState w14:val="2610" w14:font="MS Gothic"/>
                </w14:checkbox>
              </w:sdtPr>
              <w:sdtEndPr/>
              <w:sdtContent>
                <w:r w:rsidR="00926EA2">
                  <w:rPr>
                    <w:rFonts w:ascii="MS Gothic" w:eastAsia="MS Gothic" w:hAnsi="MS Gothic" w:hint="eastAsia"/>
                  </w:rPr>
                  <w:t>☒</w:t>
                </w:r>
              </w:sdtContent>
            </w:sdt>
            <w:r w:rsidR="00A700F2">
              <w:t xml:space="preserve"> Natuur en gezondheid</w:t>
            </w:r>
          </w:p>
          <w:p w14:paraId="1DF64EAA" w14:textId="77777777" w:rsidR="00A700F2" w:rsidRDefault="00E4515A" w:rsidP="00302DE3">
            <w:sdt>
              <w:sdtPr>
                <w:id w:val="-1250115765"/>
                <w14:checkbox>
                  <w14:checked w14:val="1"/>
                  <w14:checkedState w14:val="2612" w14:font="MS Gothic"/>
                  <w14:uncheckedState w14:val="2610" w14:font="MS Gothic"/>
                </w14:checkbox>
              </w:sdtPr>
              <w:sdtEndPr/>
              <w:sdtContent>
                <w:r w:rsidR="00926EA2">
                  <w:rPr>
                    <w:rFonts w:ascii="MS Gothic" w:eastAsia="MS Gothic" w:hAnsi="MS Gothic" w:hint="eastAsia"/>
                  </w:rPr>
                  <w:t>☒</w:t>
                </w:r>
              </w:sdtContent>
            </w:sdt>
            <w:r w:rsidR="00A700F2">
              <w:t xml:space="preserve"> Economie en maatschappij</w:t>
            </w:r>
          </w:p>
          <w:p w14:paraId="0D34961E" w14:textId="77777777" w:rsidR="00A700F2" w:rsidRDefault="00E4515A" w:rsidP="00302DE3">
            <w:sdt>
              <w:sdtPr>
                <w:id w:val="277988997"/>
                <w14:checkbox>
                  <w14:checked w14:val="1"/>
                  <w14:checkedState w14:val="2612" w14:font="MS Gothic"/>
                  <w14:uncheckedState w14:val="2610" w14:font="MS Gothic"/>
                </w14:checkbox>
              </w:sdtPr>
              <w:sdtEndPr/>
              <w:sdtContent>
                <w:r w:rsidR="00926EA2">
                  <w:rPr>
                    <w:rFonts w:ascii="MS Gothic" w:eastAsia="MS Gothic" w:hAnsi="MS Gothic" w:hint="eastAsia"/>
                  </w:rPr>
                  <w:t>☒</w:t>
                </w:r>
              </w:sdtContent>
            </w:sdt>
            <w:r w:rsidR="00A700F2">
              <w:t xml:space="preserve"> Cultuur en maatschappij</w:t>
            </w:r>
          </w:p>
          <w:p w14:paraId="356FC5E1" w14:textId="77777777" w:rsidR="00A700F2" w:rsidRDefault="00A700F2" w:rsidP="00302DE3"/>
          <w:p w14:paraId="1C071F6F" w14:textId="77777777" w:rsidR="00A700F2" w:rsidRDefault="00A700F2" w:rsidP="00302DE3"/>
          <w:p w14:paraId="584D9EDE" w14:textId="77777777" w:rsidR="00A700F2" w:rsidRDefault="00A700F2" w:rsidP="00302DE3"/>
        </w:tc>
      </w:tr>
    </w:tbl>
    <w:p w14:paraId="5ACB5FF9" w14:textId="77777777" w:rsidR="00302DE3" w:rsidRDefault="00302DE3" w:rsidP="00D758AC"/>
    <w:p w14:paraId="472DC007" w14:textId="77777777" w:rsidR="00E41283" w:rsidRPr="00150998" w:rsidRDefault="00E41283" w:rsidP="00494DFE">
      <w:pPr>
        <w:pStyle w:val="Kop1"/>
      </w:pPr>
      <w:bookmarkStart w:id="5" w:name="_Toc514229006"/>
      <w:r w:rsidRPr="00150998">
        <w:lastRenderedPageBreak/>
        <w:t>Toelating</w:t>
      </w:r>
      <w:bookmarkEnd w:id="5"/>
    </w:p>
    <w:p w14:paraId="412CADF3" w14:textId="77777777" w:rsidR="00E41283" w:rsidRDefault="00E11247" w:rsidP="008C4412">
      <w:pPr>
        <w:pStyle w:val="Kop2"/>
        <w:numPr>
          <w:ilvl w:val="1"/>
          <w:numId w:val="2"/>
        </w:numPr>
      </w:pPr>
      <w:bookmarkStart w:id="6" w:name="_Toc514229007"/>
      <w:r>
        <w:t>Aannamebeleid</w:t>
      </w:r>
      <w:bookmarkEnd w:id="6"/>
    </w:p>
    <w:p w14:paraId="6A1A2236" w14:textId="77777777" w:rsidR="00D758AC" w:rsidRDefault="00E11247" w:rsidP="00D758AC">
      <w:pPr>
        <w:rPr>
          <w:i/>
        </w:rPr>
      </w:pPr>
      <w:r>
        <w:rPr>
          <w:i/>
        </w:rPr>
        <w:t xml:space="preserve">Hoe verloopt de toelatingsprocedure? Wat zijn de toelatingscriteria van de school? </w:t>
      </w:r>
      <w:r w:rsidR="00D758AC" w:rsidRPr="0007429C">
        <w:rPr>
          <w:i/>
        </w:rPr>
        <w:t>Zijn er nog bijzonderheden over het plaatsingsbeleid?</w:t>
      </w:r>
    </w:p>
    <w:p w14:paraId="079F50C8" w14:textId="77777777" w:rsidR="001975D5" w:rsidRDefault="001975D5" w:rsidP="00D758AC"/>
    <w:p w14:paraId="05EAAFFF" w14:textId="77777777" w:rsidR="00926EA2" w:rsidRPr="00926EA2" w:rsidRDefault="00926EA2" w:rsidP="00D758AC">
      <w:r>
        <w:t>Het advies van de basisschool</w:t>
      </w:r>
      <w:r w:rsidR="001975D5">
        <w:t xml:space="preserve"> is leidend</w:t>
      </w:r>
      <w:r>
        <w:t>, plaatsing in met name de combinatieklassen wordt gedaan op basis van</w:t>
      </w:r>
      <w:r w:rsidR="000E72F6">
        <w:t xml:space="preserve"> de wens van leerling en ouders, het OKR</w:t>
      </w:r>
      <w:r>
        <w:t xml:space="preserve"> en </w:t>
      </w:r>
      <w:r w:rsidR="000E72F6">
        <w:t xml:space="preserve">een </w:t>
      </w:r>
      <w:r w:rsidR="00745597">
        <w:t xml:space="preserve">warme overdracht </w:t>
      </w:r>
      <w:r>
        <w:t>met de basisschool. Er wordt goed gekeken of de</w:t>
      </w:r>
      <w:r w:rsidR="000E72F6">
        <w:t xml:space="preserve"> eventuele ondersteunings</w:t>
      </w:r>
      <w:r>
        <w:t>vraag kan worden beantwoord.</w:t>
      </w:r>
    </w:p>
    <w:p w14:paraId="176E8AFA" w14:textId="77777777" w:rsidR="00494DFE" w:rsidRPr="0007429C" w:rsidRDefault="00494DFE" w:rsidP="00D758AC">
      <w:pPr>
        <w:rPr>
          <w:i/>
        </w:rPr>
      </w:pPr>
    </w:p>
    <w:p w14:paraId="06D65B49" w14:textId="77777777" w:rsidR="00E41283" w:rsidRDefault="00E41283" w:rsidP="008C4412">
      <w:pPr>
        <w:pStyle w:val="Kop2"/>
        <w:numPr>
          <w:ilvl w:val="1"/>
          <w:numId w:val="2"/>
        </w:numPr>
      </w:pPr>
      <w:bookmarkStart w:id="7" w:name="_Toc514229008"/>
      <w:r>
        <w:t>Aanvullende toelatingscriteria</w:t>
      </w:r>
      <w:bookmarkEnd w:id="7"/>
    </w:p>
    <w:p w14:paraId="6878B76A" w14:textId="77777777" w:rsidR="00D758AC" w:rsidRDefault="00D758AC" w:rsidP="00D758AC">
      <w:pPr>
        <w:rPr>
          <w:i/>
        </w:rPr>
      </w:pPr>
      <w:r w:rsidRPr="0007429C">
        <w:rPr>
          <w:i/>
        </w:rPr>
        <w:t>Hanteert de school aanvullende toelatingscriteria (al dan niet voor de speciale klassen) en zo ja, geef daarvan een beschrijving.</w:t>
      </w:r>
    </w:p>
    <w:p w14:paraId="7A214AAD" w14:textId="77777777" w:rsidR="001975D5" w:rsidRDefault="001975D5" w:rsidP="00D758AC"/>
    <w:p w14:paraId="6A3AC1A3" w14:textId="77777777" w:rsidR="00A700F2" w:rsidRPr="00926EA2" w:rsidRDefault="00672044" w:rsidP="00D758AC">
      <w:r>
        <w:t>Er zijn geen toelatingscriteria. Wel wordt er v</w:t>
      </w:r>
      <w:r w:rsidR="00926EA2">
        <w:t>oor de t</w:t>
      </w:r>
      <w:r>
        <w:t xml:space="preserve">weetalige klassen </w:t>
      </w:r>
      <w:r w:rsidR="00926EA2">
        <w:t>gekeken naar taalontwikkeling en interesse naar taal.</w:t>
      </w:r>
      <w:r>
        <w:t xml:space="preserve"> Als dit niet passend is geven we een advies de reguliere route te kiezen.</w:t>
      </w:r>
    </w:p>
    <w:p w14:paraId="6B236E8B" w14:textId="77777777" w:rsidR="000240E9" w:rsidRDefault="000240E9" w:rsidP="000240E9"/>
    <w:p w14:paraId="4954ACA7" w14:textId="77777777" w:rsidR="000240E9" w:rsidRDefault="000240E9" w:rsidP="00494DFE">
      <w:pPr>
        <w:pStyle w:val="Kop1"/>
      </w:pPr>
      <w:bookmarkStart w:id="8" w:name="_Toc514229009"/>
      <w:r w:rsidRPr="00494DFE">
        <w:t>Basisondersteuning</w:t>
      </w:r>
      <w:bookmarkEnd w:id="8"/>
    </w:p>
    <w:p w14:paraId="50705AB5" w14:textId="77777777" w:rsidR="000240E9" w:rsidRDefault="000240E9" w:rsidP="008C4412">
      <w:pPr>
        <w:pStyle w:val="Kop2"/>
        <w:numPr>
          <w:ilvl w:val="1"/>
          <w:numId w:val="2"/>
        </w:numPr>
      </w:pPr>
      <w:bookmarkStart w:id="9" w:name="_Toc514229010"/>
      <w:r w:rsidRPr="00322C64">
        <w:t>Veilig schoolklimaat</w:t>
      </w:r>
      <w:bookmarkEnd w:id="9"/>
    </w:p>
    <w:p w14:paraId="0154BC02" w14:textId="77777777" w:rsidR="0007429C" w:rsidRPr="00745597" w:rsidRDefault="0007429C" w:rsidP="0007429C">
      <w:r w:rsidRPr="00745597">
        <w:t>Op school is aanwezig:</w:t>
      </w:r>
    </w:p>
    <w:p w14:paraId="2ABD3B92" w14:textId="77777777" w:rsidR="000240E9" w:rsidRPr="00745597" w:rsidRDefault="00E4515A" w:rsidP="000240E9">
      <w:sdt>
        <w:sdtPr>
          <w:id w:val="248626894"/>
          <w14:checkbox>
            <w14:checked w14:val="1"/>
            <w14:checkedState w14:val="2612" w14:font="MS Gothic"/>
            <w14:uncheckedState w14:val="2610" w14:font="MS Gothic"/>
          </w14:checkbox>
        </w:sdtPr>
        <w:sdtEndPr/>
        <w:sdtContent>
          <w:r w:rsidR="00926EA2" w:rsidRPr="00745597">
            <w:rPr>
              <w:rFonts w:ascii="MS Gothic" w:eastAsia="MS Gothic" w:hAnsi="MS Gothic" w:hint="eastAsia"/>
            </w:rPr>
            <w:t>☒</w:t>
          </w:r>
        </w:sdtContent>
      </w:sdt>
      <w:r w:rsidR="00CC02B2" w:rsidRPr="00745597">
        <w:t xml:space="preserve"> Ve</w:t>
      </w:r>
      <w:r w:rsidR="000240E9" w:rsidRPr="00745597">
        <w:t>iligheidsplan</w:t>
      </w:r>
      <w:r w:rsidR="000240E9" w:rsidRPr="00745597">
        <w:tab/>
      </w:r>
      <w:r w:rsidR="000240E9" w:rsidRPr="00745597">
        <w:tab/>
      </w:r>
      <w:r w:rsidR="000240E9" w:rsidRPr="00745597">
        <w:tab/>
      </w:r>
      <w:r w:rsidR="000240E9" w:rsidRPr="00745597">
        <w:tab/>
      </w:r>
      <w:r w:rsidR="000240E9" w:rsidRPr="00745597">
        <w:tab/>
      </w:r>
      <w:r w:rsidR="000240E9" w:rsidRPr="00745597">
        <w:tab/>
      </w:r>
    </w:p>
    <w:p w14:paraId="38A31546" w14:textId="77777777" w:rsidR="000240E9" w:rsidRPr="00745597" w:rsidRDefault="00E4515A" w:rsidP="000240E9">
      <w:sdt>
        <w:sdtPr>
          <w:id w:val="358174522"/>
          <w14:checkbox>
            <w14:checked w14:val="1"/>
            <w14:checkedState w14:val="2612" w14:font="MS Gothic"/>
            <w14:uncheckedState w14:val="2610" w14:font="MS Gothic"/>
          </w14:checkbox>
        </w:sdtPr>
        <w:sdtEndPr/>
        <w:sdtContent>
          <w:r w:rsidR="00926EA2" w:rsidRPr="00745597">
            <w:rPr>
              <w:rFonts w:ascii="MS Gothic" w:eastAsia="MS Gothic" w:hAnsi="MS Gothic" w:hint="eastAsia"/>
            </w:rPr>
            <w:t>☒</w:t>
          </w:r>
        </w:sdtContent>
      </w:sdt>
      <w:r w:rsidR="00CC02B2" w:rsidRPr="00745597">
        <w:t xml:space="preserve"> R</w:t>
      </w:r>
      <w:r w:rsidR="000240E9" w:rsidRPr="00745597">
        <w:t xml:space="preserve">egeling ter voorkoming van </w:t>
      </w:r>
      <w:proofErr w:type="spellStart"/>
      <w:r w:rsidR="000240E9" w:rsidRPr="00745597">
        <w:t>sexuele</w:t>
      </w:r>
      <w:proofErr w:type="spellEnd"/>
      <w:r w:rsidR="000240E9" w:rsidRPr="00745597">
        <w:t xml:space="preserve"> intimidatie, agressie,</w:t>
      </w:r>
      <w:r w:rsidR="00CC02B2" w:rsidRPr="00745597">
        <w:t xml:space="preserve"> geweld</w:t>
      </w:r>
    </w:p>
    <w:p w14:paraId="6373FD79" w14:textId="77777777" w:rsidR="000240E9" w:rsidRPr="00745597" w:rsidRDefault="00E4515A" w:rsidP="000240E9">
      <w:sdt>
        <w:sdtPr>
          <w:id w:val="-181897186"/>
          <w14:checkbox>
            <w14:checked w14:val="1"/>
            <w14:checkedState w14:val="2612" w14:font="MS Gothic"/>
            <w14:uncheckedState w14:val="2610" w14:font="MS Gothic"/>
          </w14:checkbox>
        </w:sdtPr>
        <w:sdtEndPr/>
        <w:sdtContent>
          <w:r w:rsidR="001975D5" w:rsidRPr="00745597">
            <w:rPr>
              <w:rFonts w:ascii="MS Gothic" w:eastAsia="MS Gothic" w:hAnsi="MS Gothic" w:hint="eastAsia"/>
            </w:rPr>
            <w:t>☒</w:t>
          </w:r>
        </w:sdtContent>
      </w:sdt>
      <w:r w:rsidR="00CC02B2" w:rsidRPr="00745597">
        <w:t xml:space="preserve"> P</w:t>
      </w:r>
      <w:r w:rsidR="000240E9" w:rsidRPr="00745597">
        <w:t>rotocol medisch handelen</w:t>
      </w:r>
      <w:r w:rsidR="000240E9" w:rsidRPr="00745597">
        <w:tab/>
      </w:r>
      <w:r w:rsidR="00CC02B2" w:rsidRPr="00745597">
        <w:tab/>
      </w:r>
      <w:r w:rsidR="00CC02B2" w:rsidRPr="00745597">
        <w:tab/>
      </w:r>
      <w:r w:rsidR="00CC02B2" w:rsidRPr="00745597">
        <w:tab/>
      </w:r>
    </w:p>
    <w:p w14:paraId="73D007C9" w14:textId="77777777" w:rsidR="000240E9" w:rsidRPr="00745597" w:rsidRDefault="00E4515A" w:rsidP="000240E9">
      <w:sdt>
        <w:sdtPr>
          <w:id w:val="2136290168"/>
          <w14:checkbox>
            <w14:checked w14:val="1"/>
            <w14:checkedState w14:val="2612" w14:font="MS Gothic"/>
            <w14:uncheckedState w14:val="2610" w14:font="MS Gothic"/>
          </w14:checkbox>
        </w:sdtPr>
        <w:sdtEndPr/>
        <w:sdtContent>
          <w:r w:rsidR="00926EA2" w:rsidRPr="00745597">
            <w:rPr>
              <w:rFonts w:ascii="MS Gothic" w:eastAsia="MS Gothic" w:hAnsi="MS Gothic" w:hint="eastAsia"/>
            </w:rPr>
            <w:t>☒</w:t>
          </w:r>
        </w:sdtContent>
      </w:sdt>
      <w:r w:rsidR="00CC02B2" w:rsidRPr="00745597">
        <w:t xml:space="preserve"> P</w:t>
      </w:r>
      <w:r w:rsidR="000240E9" w:rsidRPr="00745597">
        <w:t>estprotocol</w:t>
      </w:r>
      <w:r w:rsidR="000240E9" w:rsidRPr="00745597">
        <w:tab/>
      </w:r>
      <w:r w:rsidR="000240E9" w:rsidRPr="00745597">
        <w:tab/>
      </w:r>
      <w:r w:rsidR="000240E9" w:rsidRPr="00745597">
        <w:tab/>
      </w:r>
      <w:r w:rsidR="00CC02B2" w:rsidRPr="00745597">
        <w:tab/>
      </w:r>
      <w:r w:rsidR="00CC02B2" w:rsidRPr="00745597">
        <w:tab/>
      </w:r>
      <w:r w:rsidR="00CC02B2" w:rsidRPr="00745597">
        <w:tab/>
      </w:r>
    </w:p>
    <w:p w14:paraId="0EC79B64" w14:textId="77777777" w:rsidR="000240E9" w:rsidRDefault="00E4515A" w:rsidP="000240E9">
      <w:sdt>
        <w:sdtPr>
          <w:id w:val="-812560334"/>
          <w14:checkbox>
            <w14:checked w14:val="1"/>
            <w14:checkedState w14:val="2612" w14:font="MS Gothic"/>
            <w14:uncheckedState w14:val="2610" w14:font="MS Gothic"/>
          </w14:checkbox>
        </w:sdtPr>
        <w:sdtEndPr/>
        <w:sdtContent>
          <w:r w:rsidR="00926EA2" w:rsidRPr="00745597">
            <w:rPr>
              <w:rFonts w:ascii="MS Gothic" w:eastAsia="MS Gothic" w:hAnsi="MS Gothic" w:hint="eastAsia"/>
            </w:rPr>
            <w:t>☒</w:t>
          </w:r>
        </w:sdtContent>
      </w:sdt>
      <w:r w:rsidR="00CC02B2" w:rsidRPr="00745597">
        <w:t xml:space="preserve"> </w:t>
      </w:r>
      <w:proofErr w:type="spellStart"/>
      <w:r w:rsidR="00CC02B2" w:rsidRPr="00745597">
        <w:t>L</w:t>
      </w:r>
      <w:r w:rsidR="000240E9" w:rsidRPr="00745597">
        <w:t>eerlingstatuut</w:t>
      </w:r>
      <w:proofErr w:type="spellEnd"/>
      <w:r w:rsidR="000240E9">
        <w:tab/>
      </w:r>
      <w:r w:rsidR="000240E9">
        <w:tab/>
      </w:r>
      <w:r w:rsidR="000240E9">
        <w:tab/>
      </w:r>
      <w:r w:rsidR="000240E9">
        <w:tab/>
      </w:r>
      <w:r w:rsidR="000240E9">
        <w:tab/>
      </w:r>
      <w:r w:rsidR="000240E9">
        <w:tab/>
      </w:r>
    </w:p>
    <w:p w14:paraId="1AA0F810" w14:textId="77777777" w:rsidR="000240E9" w:rsidRDefault="000240E9" w:rsidP="000240E9"/>
    <w:p w14:paraId="2C594226" w14:textId="77777777" w:rsidR="000240E9" w:rsidRDefault="000240E9" w:rsidP="008C4412">
      <w:pPr>
        <w:pStyle w:val="Kop2"/>
        <w:numPr>
          <w:ilvl w:val="1"/>
          <w:numId w:val="2"/>
        </w:numPr>
      </w:pPr>
      <w:bookmarkStart w:id="10" w:name="_Toc514229011"/>
      <w:r w:rsidRPr="00322C64">
        <w:t>Cyclus planmatig handelen</w:t>
      </w:r>
      <w:bookmarkEnd w:id="10"/>
    </w:p>
    <w:p w14:paraId="774B7874" w14:textId="77777777" w:rsidR="008D56C0" w:rsidRDefault="008D56C0" w:rsidP="008D56C0">
      <w:pPr>
        <w:rPr>
          <w:i/>
        </w:rPr>
      </w:pPr>
      <w:r w:rsidRPr="00E756AD">
        <w:rPr>
          <w:i/>
        </w:rPr>
        <w:t xml:space="preserve">Geef een beschrijving van </w:t>
      </w:r>
      <w:r w:rsidR="00CF40CD">
        <w:rPr>
          <w:i/>
        </w:rPr>
        <w:t xml:space="preserve">de wijze van planmatig handelen (zie bevindingen </w:t>
      </w:r>
      <w:proofErr w:type="spellStart"/>
      <w:r w:rsidR="00302DE3">
        <w:rPr>
          <w:i/>
        </w:rPr>
        <w:t>bijv</w:t>
      </w:r>
      <w:proofErr w:type="spellEnd"/>
      <w:r w:rsidR="00302DE3">
        <w:rPr>
          <w:i/>
        </w:rPr>
        <w:t xml:space="preserve"> inspectierapport</w:t>
      </w:r>
      <w:r w:rsidR="00CF40CD">
        <w:rPr>
          <w:i/>
        </w:rPr>
        <w:t>)</w:t>
      </w:r>
    </w:p>
    <w:p w14:paraId="2558F360" w14:textId="77777777" w:rsidR="001975D5" w:rsidRDefault="001975D5" w:rsidP="008D56C0"/>
    <w:p w14:paraId="607D7FD1" w14:textId="77777777" w:rsidR="00926EA2" w:rsidRPr="00926EA2" w:rsidRDefault="00EE71C0" w:rsidP="008D56C0">
      <w:r w:rsidRPr="00745597">
        <w:t>De school voert de ondersteuning planmatig uit (3 van de 4 punten volgens inspectierapport).</w:t>
      </w:r>
    </w:p>
    <w:p w14:paraId="499D5BE1" w14:textId="77777777" w:rsidR="00CC02B2" w:rsidRDefault="00CC02B2" w:rsidP="008D56C0"/>
    <w:p w14:paraId="34DA903E" w14:textId="77777777" w:rsidR="000240E9" w:rsidRPr="008C4412" w:rsidRDefault="00CC02B2" w:rsidP="008C4412">
      <w:pPr>
        <w:pStyle w:val="Kop2"/>
        <w:numPr>
          <w:ilvl w:val="1"/>
          <w:numId w:val="2"/>
        </w:numPr>
      </w:pPr>
      <w:bookmarkStart w:id="11" w:name="_Toc514229012"/>
      <w:r w:rsidRPr="008C4412">
        <w:t xml:space="preserve">Betrokkenheid </w:t>
      </w:r>
      <w:r w:rsidR="000240E9" w:rsidRPr="008C4412">
        <w:t>Ouders/verzorgers</w:t>
      </w:r>
      <w:bookmarkEnd w:id="11"/>
    </w:p>
    <w:p w14:paraId="3FDC7BA1" w14:textId="77777777" w:rsidR="0007429C" w:rsidRPr="00E756AD" w:rsidRDefault="0007429C" w:rsidP="0007429C">
      <w:pPr>
        <w:rPr>
          <w:i/>
        </w:rPr>
      </w:pPr>
      <w:r w:rsidRPr="00E756AD">
        <w:rPr>
          <w:i/>
        </w:rPr>
        <w:t xml:space="preserve">Geef aan wat </w:t>
      </w:r>
      <w:r w:rsidR="00302DE3">
        <w:rPr>
          <w:i/>
        </w:rPr>
        <w:t xml:space="preserve">(bijv.) </w:t>
      </w:r>
      <w:r w:rsidRPr="00E756AD">
        <w:rPr>
          <w:i/>
        </w:rPr>
        <w:t xml:space="preserve">in de schoolgids is vastgelegd over de wijze waarop ouders betrokken worden </w:t>
      </w:r>
    </w:p>
    <w:p w14:paraId="087FB8EB" w14:textId="77777777" w:rsidR="00EE71C0" w:rsidRDefault="000240E9" w:rsidP="000240E9">
      <w:pPr>
        <w:rPr>
          <w:i/>
        </w:rPr>
      </w:pPr>
      <w:r w:rsidRPr="00E756AD">
        <w:rPr>
          <w:i/>
        </w:rPr>
        <w:t>bij de ondersteuningsbehoefte van hun kind</w:t>
      </w:r>
      <w:r w:rsidR="0007429C" w:rsidRPr="00E756AD">
        <w:rPr>
          <w:i/>
        </w:rPr>
        <w:t>.</w:t>
      </w:r>
      <w:r w:rsidR="00C56368">
        <w:rPr>
          <w:i/>
        </w:rPr>
        <w:t xml:space="preserve"> Vermeld hoe de instemming van de ouders op het handelingsgedeelte van het OPP is geregeld.</w:t>
      </w:r>
      <w:r w:rsidRPr="00E756AD">
        <w:rPr>
          <w:i/>
        </w:rPr>
        <w:tab/>
      </w:r>
    </w:p>
    <w:p w14:paraId="26E5B24A" w14:textId="77777777" w:rsidR="001975D5" w:rsidRDefault="001975D5" w:rsidP="000240E9"/>
    <w:p w14:paraId="54F58D15" w14:textId="77777777" w:rsidR="000240E9" w:rsidRDefault="00EE71C0" w:rsidP="000240E9">
      <w:r>
        <w:t xml:space="preserve">Ouders hebben een gesprek met de </w:t>
      </w:r>
      <w:proofErr w:type="spellStart"/>
      <w:r>
        <w:t>leerlingcoach</w:t>
      </w:r>
      <w:proofErr w:type="spellEnd"/>
      <w:r>
        <w:t xml:space="preserve"> en bespreken het OPP en tekenen daarna voor akkoord.</w:t>
      </w:r>
      <w:r>
        <w:br/>
        <w:t xml:space="preserve">Bij aanmelding gaan ouders akkoord met het zorgprofiel </w:t>
      </w:r>
      <w:r w:rsidR="00745597">
        <w:t>t.a.v.</w:t>
      </w:r>
      <w:r>
        <w:t xml:space="preserve"> basisondersteuning.</w:t>
      </w:r>
      <w:r w:rsidR="000240E9" w:rsidRPr="00E756AD">
        <w:rPr>
          <w:i/>
        </w:rPr>
        <w:tab/>
      </w:r>
      <w:r w:rsidR="000240E9">
        <w:tab/>
      </w:r>
    </w:p>
    <w:p w14:paraId="6B32546A" w14:textId="77777777" w:rsidR="000240E9" w:rsidRDefault="000240E9" w:rsidP="000240E9">
      <w:r>
        <w:tab/>
      </w:r>
      <w:r>
        <w:tab/>
      </w:r>
      <w:r>
        <w:tab/>
      </w:r>
      <w:r>
        <w:tab/>
      </w:r>
      <w:r>
        <w:tab/>
      </w:r>
      <w:r>
        <w:tab/>
      </w:r>
      <w:r>
        <w:tab/>
      </w:r>
      <w:r>
        <w:tab/>
      </w:r>
    </w:p>
    <w:p w14:paraId="04DD5508" w14:textId="77777777" w:rsidR="000240E9" w:rsidRPr="00322C64" w:rsidRDefault="000240E9" w:rsidP="008C4412">
      <w:pPr>
        <w:pStyle w:val="Kop2"/>
        <w:numPr>
          <w:ilvl w:val="1"/>
          <w:numId w:val="2"/>
        </w:numPr>
      </w:pPr>
      <w:bookmarkStart w:id="12" w:name="_Toc514229013"/>
      <w:r w:rsidRPr="00322C64">
        <w:t>Afstemming onderwijs-</w:t>
      </w:r>
      <w:proofErr w:type="spellStart"/>
      <w:r w:rsidRPr="00322C64">
        <w:t>leerlingpopulatie</w:t>
      </w:r>
      <w:bookmarkEnd w:id="12"/>
      <w:proofErr w:type="spellEnd"/>
    </w:p>
    <w:p w14:paraId="3A13C463" w14:textId="77777777" w:rsidR="00C56368" w:rsidRDefault="00E42920" w:rsidP="00C56368">
      <w:pPr>
        <w:pStyle w:val="Lijstalinea"/>
        <w:numPr>
          <w:ilvl w:val="0"/>
          <w:numId w:val="13"/>
        </w:numPr>
        <w:rPr>
          <w:i/>
        </w:rPr>
      </w:pPr>
      <w:r w:rsidRPr="00C56368">
        <w:rPr>
          <w:i/>
        </w:rPr>
        <w:t xml:space="preserve">Geef een beschrijving van de </w:t>
      </w:r>
      <w:proofErr w:type="spellStart"/>
      <w:r w:rsidRPr="00C56368">
        <w:rPr>
          <w:i/>
        </w:rPr>
        <w:t>leerlingpopulatie</w:t>
      </w:r>
      <w:proofErr w:type="spellEnd"/>
      <w:r w:rsidR="005C28EC">
        <w:rPr>
          <w:i/>
        </w:rPr>
        <w:t>.</w:t>
      </w:r>
    </w:p>
    <w:p w14:paraId="2361D173" w14:textId="77777777" w:rsidR="000240E9" w:rsidRDefault="00C56368" w:rsidP="00C56368">
      <w:pPr>
        <w:pStyle w:val="Lijstalinea"/>
        <w:numPr>
          <w:ilvl w:val="0"/>
          <w:numId w:val="13"/>
        </w:numPr>
        <w:rPr>
          <w:i/>
        </w:rPr>
      </w:pPr>
      <w:r>
        <w:rPr>
          <w:i/>
        </w:rPr>
        <w:t xml:space="preserve">Geef een beschrijving van </w:t>
      </w:r>
      <w:r w:rsidR="00E42920" w:rsidRPr="00C56368">
        <w:rPr>
          <w:i/>
        </w:rPr>
        <w:t xml:space="preserve">de wijze waarop het onderwijs </w:t>
      </w:r>
      <w:r>
        <w:rPr>
          <w:i/>
        </w:rPr>
        <w:t xml:space="preserve">op deze </w:t>
      </w:r>
      <w:proofErr w:type="spellStart"/>
      <w:r>
        <w:rPr>
          <w:i/>
        </w:rPr>
        <w:t>leerlingpopulatie</w:t>
      </w:r>
      <w:proofErr w:type="spellEnd"/>
      <w:r>
        <w:rPr>
          <w:i/>
        </w:rPr>
        <w:t xml:space="preserve"> </w:t>
      </w:r>
      <w:r w:rsidR="00E42920" w:rsidRPr="00C56368">
        <w:rPr>
          <w:i/>
        </w:rPr>
        <w:t>wordt afgestemd. Geef ook aan hoe dit gebeurt voor leerlingen met een didactische achterstand (</w:t>
      </w:r>
      <w:proofErr w:type="spellStart"/>
      <w:r w:rsidR="00E42920" w:rsidRPr="00C56368">
        <w:rPr>
          <w:i/>
        </w:rPr>
        <w:t>ivm</w:t>
      </w:r>
      <w:proofErr w:type="spellEnd"/>
      <w:r w:rsidR="00E42920" w:rsidRPr="00C56368">
        <w:rPr>
          <w:i/>
        </w:rPr>
        <w:t xml:space="preserve"> de keuze voor </w:t>
      </w:r>
      <w:proofErr w:type="spellStart"/>
      <w:r w:rsidR="00E42920" w:rsidRPr="00C56368">
        <w:rPr>
          <w:i/>
        </w:rPr>
        <w:t>opting</w:t>
      </w:r>
      <w:proofErr w:type="spellEnd"/>
      <w:r w:rsidR="00E42920" w:rsidRPr="00C56368">
        <w:rPr>
          <w:i/>
        </w:rPr>
        <w:t xml:space="preserve"> out LWOO).</w:t>
      </w:r>
    </w:p>
    <w:p w14:paraId="7AACE730" w14:textId="77777777" w:rsidR="001975D5" w:rsidRPr="00C56368" w:rsidRDefault="001975D5" w:rsidP="001975D5">
      <w:pPr>
        <w:pStyle w:val="Lijstalinea"/>
        <w:rPr>
          <w:i/>
        </w:rPr>
      </w:pPr>
    </w:p>
    <w:p w14:paraId="562E2867" w14:textId="77777777" w:rsidR="000240E9" w:rsidRDefault="00EE71C0" w:rsidP="00EE71C0">
      <w:pPr>
        <w:pStyle w:val="Lijstalinea"/>
        <w:numPr>
          <w:ilvl w:val="0"/>
          <w:numId w:val="14"/>
        </w:numPr>
      </w:pPr>
      <w:r>
        <w:lastRenderedPageBreak/>
        <w:t xml:space="preserve">Vele nationaliteiten en bevolkingsgroepen door de openbare denominatie. Leerlingen van mavo t/m gymnasiumprofiel. Door het tweetalige onderwijs ook veel hoog opgeleide andere nationaliteiten en Engels sprekende ouders/ leerlingen. </w:t>
      </w:r>
    </w:p>
    <w:p w14:paraId="43D0DCF2" w14:textId="77777777" w:rsidR="00EE71C0" w:rsidRDefault="00EE71C0" w:rsidP="00EE71C0">
      <w:pPr>
        <w:pStyle w:val="Lijstalinea"/>
        <w:numPr>
          <w:ilvl w:val="0"/>
          <w:numId w:val="14"/>
        </w:numPr>
      </w:pPr>
      <w:r>
        <w:t xml:space="preserve">We richten ons onderwijs op de doelgroep, in leerjaar 1 </w:t>
      </w:r>
      <w:r w:rsidR="00745597">
        <w:t xml:space="preserve">is </w:t>
      </w:r>
      <w:r>
        <w:t>een uitgestelde keuze mogelijk door combinatieklassen. Native speakers en goed geschoolde docenten tweetalig onderwijs.</w:t>
      </w:r>
      <w:r w:rsidR="00DB1FD1">
        <w:t xml:space="preserve"> Voor de eerste klassen wordt een ondersteuning</w:t>
      </w:r>
      <w:r w:rsidR="00A07875">
        <w:t>s</w:t>
      </w:r>
      <w:r w:rsidR="00DB1FD1">
        <w:t>profiel gemaakt en de mentor coördineert dat de leerling in de juiste ondersteuningsgroep (zie blauwe formulier) komt.</w:t>
      </w:r>
    </w:p>
    <w:p w14:paraId="3EB90E79" w14:textId="77777777" w:rsidR="00DB1FD1" w:rsidRDefault="00DB1FD1" w:rsidP="00DB1FD1">
      <w:pPr>
        <w:pStyle w:val="Lijstalinea"/>
      </w:pPr>
    </w:p>
    <w:p w14:paraId="5C6D1AA3" w14:textId="77777777" w:rsidR="000240E9" w:rsidRDefault="0059603F" w:rsidP="008C4412">
      <w:pPr>
        <w:pStyle w:val="Kop2"/>
        <w:numPr>
          <w:ilvl w:val="1"/>
          <w:numId w:val="2"/>
        </w:numPr>
      </w:pPr>
      <w:bookmarkStart w:id="13" w:name="_Toc514229014"/>
      <w:r>
        <w:t>Basisondersteuning</w:t>
      </w:r>
      <w:bookmarkEnd w:id="13"/>
      <w:r>
        <w:t xml:space="preserve"> </w:t>
      </w:r>
    </w:p>
    <w:p w14:paraId="60A3C185" w14:textId="77777777" w:rsidR="00D758AC" w:rsidRPr="00D758AC" w:rsidRDefault="0059603F" w:rsidP="008C4412">
      <w:pPr>
        <w:pStyle w:val="Kop3"/>
        <w:numPr>
          <w:ilvl w:val="2"/>
          <w:numId w:val="2"/>
        </w:numPr>
      </w:pPr>
      <w:bookmarkStart w:id="14" w:name="_Toc514229015"/>
      <w:r>
        <w:t>Aandacht en tijd</w:t>
      </w:r>
      <w:bookmarkEnd w:id="14"/>
    </w:p>
    <w:p w14:paraId="0543F126" w14:textId="77777777" w:rsidR="000240E9" w:rsidRPr="00DB1FD1" w:rsidRDefault="0059603F" w:rsidP="000240E9">
      <w:r>
        <w:rPr>
          <w:i/>
        </w:rPr>
        <w:t xml:space="preserve">Op welke wijze </w:t>
      </w:r>
      <w:r w:rsidR="00E42920">
        <w:rPr>
          <w:i/>
        </w:rPr>
        <w:t>wordt er binnen de basisondersteuning extra tijd en aandacht gegeven aan leerlingen (denk aan onderwijsassistenten, mentoraat).</w:t>
      </w:r>
      <w:r w:rsidR="00DB1FD1">
        <w:rPr>
          <w:i/>
        </w:rPr>
        <w:br/>
      </w:r>
      <w:r w:rsidR="00BA2ED5">
        <w:rPr>
          <w:rFonts w:ascii="Calibri Light" w:hAnsi="Calibri Light"/>
        </w:rPr>
        <w:t xml:space="preserve">Tijdverlenging, </w:t>
      </w:r>
      <w:proofErr w:type="spellStart"/>
      <w:r w:rsidR="00BA2ED5">
        <w:rPr>
          <w:rFonts w:ascii="Calibri Light" w:hAnsi="Calibri Light"/>
        </w:rPr>
        <w:t>leerlingcoach</w:t>
      </w:r>
      <w:proofErr w:type="spellEnd"/>
      <w:r w:rsidR="00BA2ED5">
        <w:rPr>
          <w:rFonts w:ascii="Calibri Light" w:hAnsi="Calibri Light"/>
        </w:rPr>
        <w:t>, mini coach</w:t>
      </w:r>
      <w:r w:rsidR="00DB1FD1">
        <w:rPr>
          <w:rFonts w:ascii="Calibri Light" w:hAnsi="Calibri Light"/>
        </w:rPr>
        <w:t xml:space="preserve"> brugklas, studiecoach voor </w:t>
      </w:r>
      <w:proofErr w:type="spellStart"/>
      <w:r w:rsidR="00DB1FD1">
        <w:rPr>
          <w:rFonts w:ascii="Calibri Light" w:hAnsi="Calibri Light"/>
        </w:rPr>
        <w:t>vavo</w:t>
      </w:r>
      <w:proofErr w:type="spellEnd"/>
      <w:r w:rsidR="00DB1FD1">
        <w:rPr>
          <w:rFonts w:ascii="Calibri Light" w:hAnsi="Calibri Light"/>
        </w:rPr>
        <w:t>-leerlingen, plus-uren (waaronder extra taal en rekenen), decanaa</w:t>
      </w:r>
      <w:r w:rsidR="00BA2ED5">
        <w:rPr>
          <w:rFonts w:ascii="Calibri Light" w:hAnsi="Calibri Light"/>
        </w:rPr>
        <w:t>t, jongerencoach, SMW, GGD, rots en watertraining</w:t>
      </w:r>
      <w:r w:rsidR="00DB1FD1">
        <w:rPr>
          <w:rFonts w:ascii="Calibri Light" w:hAnsi="Calibri Light"/>
        </w:rPr>
        <w:t xml:space="preserve">, FRT, </w:t>
      </w:r>
      <w:proofErr w:type="spellStart"/>
      <w:r w:rsidR="00DB1FD1">
        <w:rPr>
          <w:rFonts w:ascii="Calibri Light" w:hAnsi="Calibri Light"/>
        </w:rPr>
        <w:t>ondersteuningsinschattingsprofiel</w:t>
      </w:r>
      <w:proofErr w:type="spellEnd"/>
      <w:r w:rsidR="00DB1FD1">
        <w:rPr>
          <w:rFonts w:ascii="Calibri Light" w:hAnsi="Calibri Light"/>
        </w:rPr>
        <w:t xml:space="preserve"> brugklas, spreekuren</w:t>
      </w:r>
      <w:r w:rsidR="00A07875">
        <w:rPr>
          <w:rFonts w:ascii="Calibri Light" w:hAnsi="Calibri Light"/>
        </w:rPr>
        <w:t xml:space="preserve"> </w:t>
      </w:r>
      <w:r w:rsidR="00745597">
        <w:rPr>
          <w:rFonts w:ascii="Calibri Light" w:hAnsi="Calibri Light"/>
        </w:rPr>
        <w:t>bètavakken</w:t>
      </w:r>
      <w:r w:rsidR="00DB1FD1">
        <w:rPr>
          <w:rFonts w:ascii="Calibri Light" w:hAnsi="Calibri Light"/>
        </w:rPr>
        <w:t xml:space="preserve">, studiebegeleiding door </w:t>
      </w:r>
      <w:r w:rsidR="00BA2ED5">
        <w:rPr>
          <w:rFonts w:ascii="Calibri Light" w:hAnsi="Calibri Light"/>
        </w:rPr>
        <w:t>bovenbouwleerlingen</w:t>
      </w:r>
      <w:r w:rsidR="00DB1FD1">
        <w:rPr>
          <w:rFonts w:ascii="Calibri Light" w:hAnsi="Calibri Light"/>
        </w:rPr>
        <w:t>, mogelijkheid van extra vakken (Chinees</w:t>
      </w:r>
      <w:r w:rsidR="00BA2ED5">
        <w:rPr>
          <w:rFonts w:ascii="Calibri Light" w:hAnsi="Calibri Light"/>
        </w:rPr>
        <w:t>, Russisch, MUN, debat</w:t>
      </w:r>
      <w:r w:rsidR="00DB1FD1">
        <w:rPr>
          <w:rFonts w:ascii="Calibri Light" w:hAnsi="Calibri Light"/>
        </w:rPr>
        <w:t>) of versnelle</w:t>
      </w:r>
      <w:r w:rsidR="00BA2ED5">
        <w:rPr>
          <w:rFonts w:ascii="Calibri Light" w:hAnsi="Calibri Light"/>
        </w:rPr>
        <w:t>n. I</w:t>
      </w:r>
      <w:r w:rsidR="00DB1FD1">
        <w:rPr>
          <w:rFonts w:ascii="Calibri Light" w:hAnsi="Calibri Light"/>
        </w:rPr>
        <w:t>nzet time-out kaart, NT2 begeleid</w:t>
      </w:r>
      <w:r w:rsidR="00BA2ED5">
        <w:rPr>
          <w:rFonts w:ascii="Calibri Light" w:hAnsi="Calibri Light"/>
        </w:rPr>
        <w:t xml:space="preserve">ing, </w:t>
      </w:r>
      <w:proofErr w:type="spellStart"/>
      <w:r w:rsidR="00BA2ED5">
        <w:rPr>
          <w:rFonts w:ascii="Calibri Light" w:hAnsi="Calibri Light"/>
        </w:rPr>
        <w:t>leerlingcoördinatoren</w:t>
      </w:r>
      <w:proofErr w:type="spellEnd"/>
      <w:r w:rsidR="00BA2ED5">
        <w:rPr>
          <w:rFonts w:ascii="Calibri Light" w:hAnsi="Calibri Light"/>
        </w:rPr>
        <w:t>, ondersteunings</w:t>
      </w:r>
      <w:r w:rsidR="00DB1FD1">
        <w:rPr>
          <w:rFonts w:ascii="Calibri Light" w:hAnsi="Calibri Light"/>
        </w:rPr>
        <w:t>teams, vertrouwenspersoon</w:t>
      </w:r>
    </w:p>
    <w:p w14:paraId="1A86EC83" w14:textId="77777777" w:rsidR="00CC02B2" w:rsidRDefault="0059603F" w:rsidP="008C4412">
      <w:pPr>
        <w:pStyle w:val="Kop3"/>
        <w:numPr>
          <w:ilvl w:val="2"/>
          <w:numId w:val="2"/>
        </w:numPr>
      </w:pPr>
      <w:bookmarkStart w:id="15" w:name="_Toc514229016"/>
      <w:r>
        <w:t>Aangepast lesmateriaal</w:t>
      </w:r>
      <w:bookmarkEnd w:id="15"/>
    </w:p>
    <w:p w14:paraId="452C2FC9" w14:textId="77777777" w:rsidR="000240E9" w:rsidRDefault="00E42920" w:rsidP="000240E9">
      <w:pPr>
        <w:rPr>
          <w:i/>
        </w:rPr>
      </w:pPr>
      <w:r>
        <w:rPr>
          <w:i/>
        </w:rPr>
        <w:t>Welke materialen kunnen worden ingezet in de basisondersteuning, bijv. voor leerlingen met dyslexie,</w:t>
      </w:r>
      <w:r w:rsidR="00DB1FD1">
        <w:rPr>
          <w:i/>
        </w:rPr>
        <w:t xml:space="preserve"> </w:t>
      </w:r>
      <w:r>
        <w:rPr>
          <w:i/>
        </w:rPr>
        <w:t>dyscalculie.</w:t>
      </w:r>
    </w:p>
    <w:p w14:paraId="4B3215D3" w14:textId="77777777" w:rsidR="00494DFE" w:rsidRPr="00DB1FD1" w:rsidRDefault="00DB1FD1" w:rsidP="000240E9">
      <w:proofErr w:type="spellStart"/>
      <w:r w:rsidRPr="00DB1FD1">
        <w:rPr>
          <w:rFonts w:ascii="Calibri Light" w:hAnsi="Calibri Light"/>
        </w:rPr>
        <w:t>Claroread</w:t>
      </w:r>
      <w:proofErr w:type="spellEnd"/>
      <w:r w:rsidR="001975D5">
        <w:rPr>
          <w:rFonts w:ascii="Calibri Light" w:hAnsi="Calibri Light"/>
        </w:rPr>
        <w:t xml:space="preserve"> (auditieve ondersteuning)</w:t>
      </w:r>
      <w:r w:rsidRPr="00DB1FD1">
        <w:rPr>
          <w:rFonts w:ascii="Calibri Light" w:hAnsi="Calibri Light"/>
        </w:rPr>
        <w:t>, l</w:t>
      </w:r>
      <w:r w:rsidR="001975D5">
        <w:rPr>
          <w:rFonts w:ascii="Calibri Light" w:hAnsi="Calibri Light"/>
        </w:rPr>
        <w:t>aptops, alle toetsen afgedrukt in</w:t>
      </w:r>
      <w:r w:rsidRPr="00DB1FD1">
        <w:rPr>
          <w:rFonts w:ascii="Calibri Light" w:hAnsi="Calibri Light"/>
        </w:rPr>
        <w:t xml:space="preserve"> </w:t>
      </w:r>
      <w:proofErr w:type="spellStart"/>
      <w:r w:rsidRPr="00DB1FD1">
        <w:rPr>
          <w:rFonts w:ascii="Calibri Light" w:hAnsi="Calibri Light"/>
        </w:rPr>
        <w:t>Arial</w:t>
      </w:r>
      <w:proofErr w:type="spellEnd"/>
      <w:r w:rsidRPr="00DB1FD1">
        <w:rPr>
          <w:rFonts w:ascii="Calibri Light" w:hAnsi="Calibri Light"/>
        </w:rPr>
        <w:t xml:space="preserve"> 12</w:t>
      </w:r>
      <w:r w:rsidR="001975D5">
        <w:rPr>
          <w:rFonts w:ascii="Calibri Light" w:hAnsi="Calibri Light"/>
        </w:rPr>
        <w:t xml:space="preserve"> of op a3</w:t>
      </w:r>
      <w:r w:rsidRPr="00DB1FD1">
        <w:rPr>
          <w:rFonts w:ascii="Calibri Light" w:hAnsi="Calibri Light"/>
        </w:rPr>
        <w:t>, gebruik van logboek, time-out kaart, ondersteuningspas</w:t>
      </w:r>
      <w:r w:rsidR="009250AB">
        <w:rPr>
          <w:rFonts w:ascii="Calibri Light" w:hAnsi="Calibri Light"/>
        </w:rPr>
        <w:t>, aanschaf digitaal boekenpakket</w:t>
      </w:r>
    </w:p>
    <w:p w14:paraId="5B7C1764" w14:textId="77777777" w:rsidR="000240E9" w:rsidRDefault="0059603F" w:rsidP="008C4412">
      <w:pPr>
        <w:pStyle w:val="Kop3"/>
        <w:numPr>
          <w:ilvl w:val="2"/>
          <w:numId w:val="2"/>
        </w:numPr>
      </w:pPr>
      <w:bookmarkStart w:id="16" w:name="_Toc514229017"/>
      <w:r>
        <w:t>Aanpassing in de ruimte</w:t>
      </w:r>
      <w:bookmarkEnd w:id="16"/>
    </w:p>
    <w:p w14:paraId="429A4C11" w14:textId="77777777" w:rsidR="00D758AC" w:rsidRPr="00D758AC" w:rsidRDefault="0059603F" w:rsidP="00D758AC">
      <w:pPr>
        <w:rPr>
          <w:i/>
        </w:rPr>
      </w:pPr>
      <w:r>
        <w:rPr>
          <w:i/>
        </w:rPr>
        <w:t>Welke aanpas</w:t>
      </w:r>
      <w:r w:rsidR="00E93D08">
        <w:rPr>
          <w:i/>
        </w:rPr>
        <w:t>s</w:t>
      </w:r>
      <w:r>
        <w:rPr>
          <w:i/>
        </w:rPr>
        <w:t>ingen heeft de school in het schoolgebouw die toegankelijk is binnen de basisondersteuning?</w:t>
      </w:r>
    </w:p>
    <w:p w14:paraId="346501DE" w14:textId="77777777" w:rsidR="008D56C0" w:rsidRDefault="00745597" w:rsidP="000240E9">
      <w:pPr>
        <w:rPr>
          <w:rFonts w:ascii="Calibri Light" w:hAnsi="Calibri Light"/>
        </w:rPr>
      </w:pPr>
      <w:r>
        <w:rPr>
          <w:rFonts w:ascii="Calibri Light" w:hAnsi="Calibri Light"/>
        </w:rPr>
        <w:t xml:space="preserve">In de </w:t>
      </w:r>
      <w:proofErr w:type="spellStart"/>
      <w:r>
        <w:rPr>
          <w:rFonts w:ascii="Calibri Light" w:hAnsi="Calibri Light"/>
        </w:rPr>
        <w:t>t</w:t>
      </w:r>
      <w:r w:rsidR="00DB1FD1">
        <w:rPr>
          <w:rFonts w:ascii="Calibri Light" w:hAnsi="Calibri Light"/>
        </w:rPr>
        <w:t>oetsweek</w:t>
      </w:r>
      <w:proofErr w:type="spellEnd"/>
      <w:r w:rsidR="00DB1FD1">
        <w:rPr>
          <w:rFonts w:ascii="Calibri Light" w:hAnsi="Calibri Light"/>
        </w:rPr>
        <w:t xml:space="preserve"> </w:t>
      </w:r>
      <w:r>
        <w:rPr>
          <w:rFonts w:ascii="Calibri Light" w:hAnsi="Calibri Light"/>
        </w:rPr>
        <w:t xml:space="preserve">is er een </w:t>
      </w:r>
      <w:r w:rsidR="00DB1FD1">
        <w:rPr>
          <w:rFonts w:ascii="Calibri Light" w:hAnsi="Calibri Light"/>
        </w:rPr>
        <w:t>apart lokaal voor leerling met tijdverlenging</w:t>
      </w:r>
      <w:r>
        <w:rPr>
          <w:rFonts w:ascii="Calibri Light" w:hAnsi="Calibri Light"/>
        </w:rPr>
        <w:t>. Eventueel kan er een laptop geleend worden in de mediatheek met audio-ondersteuning.</w:t>
      </w:r>
    </w:p>
    <w:p w14:paraId="22056563" w14:textId="77777777" w:rsidR="00DB1FD1" w:rsidRDefault="00DB1FD1" w:rsidP="000240E9"/>
    <w:p w14:paraId="440F423C" w14:textId="77777777" w:rsidR="008D56C0" w:rsidRDefault="0059603F" w:rsidP="008C4412">
      <w:pPr>
        <w:pStyle w:val="Kop3"/>
        <w:numPr>
          <w:ilvl w:val="2"/>
          <w:numId w:val="2"/>
        </w:numPr>
      </w:pPr>
      <w:bookmarkStart w:id="17" w:name="_Toc514229018"/>
      <w:r>
        <w:t>Expertise</w:t>
      </w:r>
      <w:bookmarkEnd w:id="17"/>
    </w:p>
    <w:p w14:paraId="186CC547" w14:textId="77777777" w:rsidR="0059603F" w:rsidRPr="00E11247" w:rsidRDefault="0059603F" w:rsidP="0059603F">
      <w:pPr>
        <w:rPr>
          <w:i/>
        </w:rPr>
      </w:pPr>
      <w:r w:rsidRPr="00E11247">
        <w:rPr>
          <w:i/>
        </w:rPr>
        <w:t>Welke expertise heeft de school in huis</w:t>
      </w:r>
      <w:r w:rsidR="00E11247">
        <w:rPr>
          <w:i/>
        </w:rPr>
        <w:t xml:space="preserve"> die ingezet kan worden voor alle leerlingen</w:t>
      </w:r>
    </w:p>
    <w:p w14:paraId="1FD8E13A" w14:textId="77777777" w:rsidR="008D56C0" w:rsidRDefault="00494DFE" w:rsidP="000240E9">
      <w:pPr>
        <w:rPr>
          <w:i/>
        </w:rPr>
      </w:pPr>
      <w:r w:rsidRPr="00494DFE">
        <w:rPr>
          <w:i/>
        </w:rPr>
        <w:t>Vul onderstaande tabel in.</w:t>
      </w:r>
    </w:p>
    <w:tbl>
      <w:tblPr>
        <w:tblStyle w:val="Tabelraster"/>
        <w:tblW w:w="0" w:type="auto"/>
        <w:tblLook w:val="04A0" w:firstRow="1" w:lastRow="0" w:firstColumn="1" w:lastColumn="0" w:noHBand="0" w:noVBand="1"/>
      </w:tblPr>
      <w:tblGrid>
        <w:gridCol w:w="2830"/>
        <w:gridCol w:w="6232"/>
      </w:tblGrid>
      <w:tr w:rsidR="00052A7E" w14:paraId="61B939E3" w14:textId="77777777" w:rsidTr="00052A7E">
        <w:tc>
          <w:tcPr>
            <w:tcW w:w="2830" w:type="dxa"/>
          </w:tcPr>
          <w:p w14:paraId="5E453CE5" w14:textId="77777777" w:rsidR="00052A7E" w:rsidRDefault="00052A7E" w:rsidP="00DB1FD1">
            <w:r>
              <w:t>Expertise</w:t>
            </w:r>
          </w:p>
        </w:tc>
        <w:tc>
          <w:tcPr>
            <w:tcW w:w="6232" w:type="dxa"/>
          </w:tcPr>
          <w:p w14:paraId="213DFA54" w14:textId="77777777" w:rsidR="00052A7E" w:rsidRDefault="00052A7E" w:rsidP="00DB1FD1">
            <w:r>
              <w:t>Omschrijving</w:t>
            </w:r>
          </w:p>
        </w:tc>
      </w:tr>
      <w:tr w:rsidR="00052A7E" w14:paraId="7AF43876" w14:textId="77777777" w:rsidTr="00052A7E">
        <w:tc>
          <w:tcPr>
            <w:tcW w:w="2830" w:type="dxa"/>
          </w:tcPr>
          <w:p w14:paraId="19EE9D59" w14:textId="77777777" w:rsidR="00052A7E" w:rsidRDefault="00E4515A" w:rsidP="00DB1FD1">
            <w:sdt>
              <w:sdtPr>
                <w:id w:val="2048331500"/>
                <w14:checkbox>
                  <w14:checked w14:val="1"/>
                  <w14:checkedState w14:val="2612" w14:font="MS Gothic"/>
                  <w14:uncheckedState w14:val="2610" w14:font="MS Gothic"/>
                </w14:checkbox>
              </w:sdtPr>
              <w:sdtEndPr/>
              <w:sdtContent>
                <w:r w:rsidR="00DB1FD1">
                  <w:rPr>
                    <w:rFonts w:ascii="MS Gothic" w:eastAsia="MS Gothic" w:hAnsi="MS Gothic" w:hint="eastAsia"/>
                  </w:rPr>
                  <w:t>☒</w:t>
                </w:r>
              </w:sdtContent>
            </w:sdt>
            <w:r w:rsidR="00052A7E">
              <w:t xml:space="preserve"> Orthopedagoog</w:t>
            </w:r>
          </w:p>
        </w:tc>
        <w:tc>
          <w:tcPr>
            <w:tcW w:w="6232" w:type="dxa"/>
          </w:tcPr>
          <w:p w14:paraId="721717AD" w14:textId="77777777" w:rsidR="00052A7E" w:rsidRDefault="001975D5" w:rsidP="00DB1FD1">
            <w:r>
              <w:t>Bij vragen vanuit de docenten</w:t>
            </w:r>
          </w:p>
        </w:tc>
      </w:tr>
      <w:tr w:rsidR="00052A7E" w14:paraId="543BEB70" w14:textId="77777777" w:rsidTr="00052A7E">
        <w:tc>
          <w:tcPr>
            <w:tcW w:w="2830" w:type="dxa"/>
          </w:tcPr>
          <w:p w14:paraId="06270760" w14:textId="77777777" w:rsidR="00052A7E" w:rsidRDefault="00E4515A" w:rsidP="00DB1FD1">
            <w:sdt>
              <w:sdtPr>
                <w:id w:val="-851871521"/>
                <w14:checkbox>
                  <w14:checked w14:val="1"/>
                  <w14:checkedState w14:val="2612" w14:font="MS Gothic"/>
                  <w14:uncheckedState w14:val="2610" w14:font="MS Gothic"/>
                </w14:checkbox>
              </w:sdtPr>
              <w:sdtEndPr/>
              <w:sdtContent>
                <w:r w:rsidR="00DB1FD1">
                  <w:rPr>
                    <w:rFonts w:ascii="MS Gothic" w:eastAsia="MS Gothic" w:hAnsi="MS Gothic" w:hint="eastAsia"/>
                  </w:rPr>
                  <w:t>☒</w:t>
                </w:r>
              </w:sdtContent>
            </w:sdt>
            <w:r w:rsidR="00052A7E">
              <w:t xml:space="preserve"> Psycholoog</w:t>
            </w:r>
          </w:p>
        </w:tc>
        <w:tc>
          <w:tcPr>
            <w:tcW w:w="6232" w:type="dxa"/>
          </w:tcPr>
          <w:p w14:paraId="22528EC5" w14:textId="77777777" w:rsidR="00052A7E" w:rsidRDefault="00BA2ED5" w:rsidP="00DB1FD1">
            <w:r>
              <w:t>Bij vragen vanuit het ondersteunings</w:t>
            </w:r>
            <w:r w:rsidR="001975D5">
              <w:t>team</w:t>
            </w:r>
          </w:p>
        </w:tc>
      </w:tr>
      <w:tr w:rsidR="00052A7E" w14:paraId="41249BAA" w14:textId="77777777" w:rsidTr="00052A7E">
        <w:tc>
          <w:tcPr>
            <w:tcW w:w="2830" w:type="dxa"/>
          </w:tcPr>
          <w:p w14:paraId="19C419A8" w14:textId="77777777" w:rsidR="00052A7E" w:rsidRDefault="00E4515A" w:rsidP="00052A7E">
            <w:sdt>
              <w:sdtPr>
                <w:id w:val="1825002752"/>
                <w14:checkbox>
                  <w14:checked w14:val="1"/>
                  <w14:checkedState w14:val="2612" w14:font="MS Gothic"/>
                  <w14:uncheckedState w14:val="2610" w14:font="MS Gothic"/>
                </w14:checkbox>
              </w:sdtPr>
              <w:sdtEndPr/>
              <w:sdtContent>
                <w:r w:rsidR="00DB1FD1">
                  <w:rPr>
                    <w:rFonts w:ascii="MS Gothic" w:eastAsia="MS Gothic" w:hAnsi="MS Gothic" w:hint="eastAsia"/>
                  </w:rPr>
                  <w:t>☒</w:t>
                </w:r>
              </w:sdtContent>
            </w:sdt>
            <w:r w:rsidR="00052A7E">
              <w:t xml:space="preserve"> Leerlingbegeleider</w:t>
            </w:r>
          </w:p>
        </w:tc>
        <w:tc>
          <w:tcPr>
            <w:tcW w:w="6232" w:type="dxa"/>
          </w:tcPr>
          <w:p w14:paraId="13190013" w14:textId="77777777" w:rsidR="00052A7E" w:rsidRDefault="001975D5" w:rsidP="00DB1FD1">
            <w:r>
              <w:t>Bij hulpvraag vanui</w:t>
            </w:r>
            <w:r w:rsidR="00BA2ED5">
              <w:t>t de leerling, vaak via het ondersteunings</w:t>
            </w:r>
            <w:r>
              <w:t>team</w:t>
            </w:r>
          </w:p>
        </w:tc>
      </w:tr>
      <w:tr w:rsidR="00052A7E" w14:paraId="0A52AADD" w14:textId="77777777" w:rsidTr="00052A7E">
        <w:tc>
          <w:tcPr>
            <w:tcW w:w="2830" w:type="dxa"/>
          </w:tcPr>
          <w:p w14:paraId="34749C87" w14:textId="77777777" w:rsidR="00052A7E" w:rsidRDefault="00E4515A" w:rsidP="00052A7E">
            <w:sdt>
              <w:sdtPr>
                <w:id w:val="847449262"/>
                <w14:checkbox>
                  <w14:checked w14:val="0"/>
                  <w14:checkedState w14:val="2612" w14:font="MS Gothic"/>
                  <w14:uncheckedState w14:val="2610" w14:font="MS Gothic"/>
                </w14:checkbox>
              </w:sdtPr>
              <w:sdtEndPr/>
              <w:sdtContent>
                <w:r w:rsidR="00DB1FD1">
                  <w:rPr>
                    <w:rFonts w:ascii="MS Gothic" w:eastAsia="MS Gothic" w:hAnsi="MS Gothic" w:hint="eastAsia"/>
                  </w:rPr>
                  <w:t>☐</w:t>
                </w:r>
              </w:sdtContent>
            </w:sdt>
            <w:r w:rsidR="00052A7E">
              <w:t xml:space="preserve"> Remedial teacher</w:t>
            </w:r>
          </w:p>
        </w:tc>
        <w:tc>
          <w:tcPr>
            <w:tcW w:w="6232" w:type="dxa"/>
          </w:tcPr>
          <w:p w14:paraId="78A5C3BA" w14:textId="77777777" w:rsidR="00052A7E" w:rsidRDefault="00052A7E" w:rsidP="00DB1FD1"/>
        </w:tc>
      </w:tr>
      <w:tr w:rsidR="00052A7E" w14:paraId="0961AD3B" w14:textId="77777777" w:rsidTr="00052A7E">
        <w:tc>
          <w:tcPr>
            <w:tcW w:w="2830" w:type="dxa"/>
          </w:tcPr>
          <w:p w14:paraId="2071902B" w14:textId="77777777" w:rsidR="00052A7E" w:rsidRDefault="00E4515A" w:rsidP="00052A7E">
            <w:sdt>
              <w:sdtPr>
                <w:id w:val="-1410619530"/>
                <w14:checkbox>
                  <w14:checked w14:val="1"/>
                  <w14:checkedState w14:val="2612" w14:font="MS Gothic"/>
                  <w14:uncheckedState w14:val="2610" w14:font="MS Gothic"/>
                </w14:checkbox>
              </w:sdtPr>
              <w:sdtEndPr/>
              <w:sdtContent>
                <w:r w:rsidR="00DB1FD1">
                  <w:rPr>
                    <w:rFonts w:ascii="MS Gothic" w:eastAsia="MS Gothic" w:hAnsi="MS Gothic" w:hint="eastAsia"/>
                  </w:rPr>
                  <w:t>☒</w:t>
                </w:r>
              </w:sdtContent>
            </w:sdt>
            <w:r w:rsidR="00052A7E">
              <w:t xml:space="preserve"> Dyslexiecoach/-coördinator</w:t>
            </w:r>
          </w:p>
        </w:tc>
        <w:tc>
          <w:tcPr>
            <w:tcW w:w="6232" w:type="dxa"/>
          </w:tcPr>
          <w:p w14:paraId="3FB477B8" w14:textId="77777777" w:rsidR="00052A7E" w:rsidRDefault="001975D5" w:rsidP="00DB1FD1">
            <w:r>
              <w:t>Alle leerlingen met dyslexie krijgen een gesprek en er word de juiste hulp ingezet</w:t>
            </w:r>
          </w:p>
        </w:tc>
      </w:tr>
      <w:tr w:rsidR="00052A7E" w14:paraId="2D626907" w14:textId="77777777" w:rsidTr="00052A7E">
        <w:tc>
          <w:tcPr>
            <w:tcW w:w="2830" w:type="dxa"/>
          </w:tcPr>
          <w:p w14:paraId="033F6CAE" w14:textId="77777777" w:rsidR="00052A7E" w:rsidRDefault="00E4515A" w:rsidP="00052A7E">
            <w:sdt>
              <w:sdtPr>
                <w:id w:val="-1927178029"/>
                <w14:checkbox>
                  <w14:checked w14:val="0"/>
                  <w14:checkedState w14:val="2612" w14:font="MS Gothic"/>
                  <w14:uncheckedState w14:val="2610" w14:font="MS Gothic"/>
                </w14:checkbox>
              </w:sdtPr>
              <w:sdtEndPr/>
              <w:sdtContent>
                <w:r w:rsidR="00052A7E">
                  <w:rPr>
                    <w:rFonts w:ascii="MS Gothic" w:eastAsia="MS Gothic" w:hAnsi="MS Gothic" w:hint="eastAsia"/>
                  </w:rPr>
                  <w:t>☐</w:t>
                </w:r>
              </w:sdtContent>
            </w:sdt>
            <w:r w:rsidR="00052A7E">
              <w:t xml:space="preserve"> Dyscalculiecoach/-coördinator</w:t>
            </w:r>
          </w:p>
        </w:tc>
        <w:tc>
          <w:tcPr>
            <w:tcW w:w="6232" w:type="dxa"/>
          </w:tcPr>
          <w:p w14:paraId="33390430" w14:textId="77777777" w:rsidR="00052A7E" w:rsidRDefault="00052A7E" w:rsidP="00DB1FD1"/>
        </w:tc>
      </w:tr>
      <w:tr w:rsidR="00052A7E" w14:paraId="52F62033" w14:textId="77777777" w:rsidTr="00052A7E">
        <w:tc>
          <w:tcPr>
            <w:tcW w:w="2830" w:type="dxa"/>
          </w:tcPr>
          <w:p w14:paraId="3363F5E1" w14:textId="77777777" w:rsidR="00052A7E" w:rsidRDefault="00E4515A" w:rsidP="00DB1FD1">
            <w:sdt>
              <w:sdtPr>
                <w:id w:val="-847719618"/>
                <w14:checkbox>
                  <w14:checked w14:val="1"/>
                  <w14:checkedState w14:val="2612" w14:font="MS Gothic"/>
                  <w14:uncheckedState w14:val="2610" w14:font="MS Gothic"/>
                </w14:checkbox>
              </w:sdtPr>
              <w:sdtEndPr/>
              <w:sdtContent>
                <w:r w:rsidR="00DB1FD1">
                  <w:rPr>
                    <w:rFonts w:ascii="MS Gothic" w:eastAsia="MS Gothic" w:hAnsi="MS Gothic" w:hint="eastAsia"/>
                  </w:rPr>
                  <w:t>☒</w:t>
                </w:r>
              </w:sdtContent>
            </w:sdt>
            <w:r w:rsidR="00052A7E">
              <w:t xml:space="preserve"> Decaan</w:t>
            </w:r>
          </w:p>
        </w:tc>
        <w:tc>
          <w:tcPr>
            <w:tcW w:w="6232" w:type="dxa"/>
          </w:tcPr>
          <w:p w14:paraId="1CDC8564" w14:textId="77777777" w:rsidR="00052A7E" w:rsidRDefault="001975D5" w:rsidP="00DB1FD1">
            <w:r>
              <w:t>Stuurt mentoren aan en heeft gesprekken met leerling en ouders</w:t>
            </w:r>
          </w:p>
        </w:tc>
      </w:tr>
      <w:tr w:rsidR="00052A7E" w14:paraId="5D4D7495" w14:textId="77777777" w:rsidTr="00052A7E">
        <w:tc>
          <w:tcPr>
            <w:tcW w:w="2830" w:type="dxa"/>
          </w:tcPr>
          <w:p w14:paraId="473E1A52" w14:textId="77777777" w:rsidR="00052A7E" w:rsidRDefault="00E4515A" w:rsidP="00DB1FD1">
            <w:sdt>
              <w:sdtPr>
                <w:id w:val="338274785"/>
                <w14:checkbox>
                  <w14:checked w14:val="0"/>
                  <w14:checkedState w14:val="2612" w14:font="MS Gothic"/>
                  <w14:uncheckedState w14:val="2610" w14:font="MS Gothic"/>
                </w14:checkbox>
              </w:sdtPr>
              <w:sdtEndPr/>
              <w:sdtContent>
                <w:r w:rsidR="00052A7E">
                  <w:rPr>
                    <w:rFonts w:ascii="MS Gothic" w:eastAsia="MS Gothic" w:hAnsi="MS Gothic" w:hint="eastAsia"/>
                  </w:rPr>
                  <w:t>☐</w:t>
                </w:r>
              </w:sdtContent>
            </w:sdt>
            <w:r w:rsidR="00052A7E">
              <w:t xml:space="preserve"> Arbeidstoeleider</w:t>
            </w:r>
          </w:p>
        </w:tc>
        <w:tc>
          <w:tcPr>
            <w:tcW w:w="6232" w:type="dxa"/>
          </w:tcPr>
          <w:p w14:paraId="348494CE" w14:textId="77777777" w:rsidR="00052A7E" w:rsidRDefault="00052A7E" w:rsidP="00DB1FD1"/>
        </w:tc>
      </w:tr>
      <w:tr w:rsidR="00D4589A" w14:paraId="2C7CFD28" w14:textId="77777777" w:rsidTr="00052A7E">
        <w:tc>
          <w:tcPr>
            <w:tcW w:w="2830" w:type="dxa"/>
          </w:tcPr>
          <w:p w14:paraId="7F7E587C" w14:textId="77777777" w:rsidR="00D4589A" w:rsidRDefault="00E4515A" w:rsidP="00DB1FD1">
            <w:sdt>
              <w:sdtPr>
                <w:id w:val="1780601635"/>
                <w14:checkbox>
                  <w14:checked w14:val="0"/>
                  <w14:checkedState w14:val="2612" w14:font="MS Gothic"/>
                  <w14:uncheckedState w14:val="2610" w14:font="MS Gothic"/>
                </w14:checkbox>
              </w:sdtPr>
              <w:sdtEndPr/>
              <w:sdtContent>
                <w:r w:rsidR="00D4589A">
                  <w:rPr>
                    <w:rFonts w:ascii="MS Gothic" w:eastAsia="MS Gothic" w:hAnsi="MS Gothic" w:hint="eastAsia"/>
                  </w:rPr>
                  <w:t>☐</w:t>
                </w:r>
              </w:sdtContent>
            </w:sdt>
          </w:p>
        </w:tc>
        <w:tc>
          <w:tcPr>
            <w:tcW w:w="6232" w:type="dxa"/>
          </w:tcPr>
          <w:p w14:paraId="2D157D84" w14:textId="77777777" w:rsidR="00D4589A" w:rsidRDefault="00D4589A" w:rsidP="00DB1FD1"/>
        </w:tc>
      </w:tr>
    </w:tbl>
    <w:p w14:paraId="5208B6F4" w14:textId="77777777" w:rsidR="00052A7E" w:rsidRDefault="00052A7E" w:rsidP="000240E9">
      <w:pPr>
        <w:rPr>
          <w:i/>
        </w:rPr>
      </w:pPr>
    </w:p>
    <w:p w14:paraId="335F9D29" w14:textId="77777777" w:rsidR="00052A7E" w:rsidRDefault="00052A7E" w:rsidP="000240E9">
      <w:pPr>
        <w:rPr>
          <w:i/>
        </w:rPr>
      </w:pPr>
    </w:p>
    <w:p w14:paraId="761D04A9" w14:textId="77777777" w:rsidR="00E93D08" w:rsidRDefault="00E93D08" w:rsidP="00E93D08">
      <w:pPr>
        <w:pStyle w:val="Kop3"/>
        <w:numPr>
          <w:ilvl w:val="2"/>
          <w:numId w:val="2"/>
        </w:numPr>
      </w:pPr>
      <w:bookmarkStart w:id="18" w:name="_Toc514229019"/>
      <w:r>
        <w:t>Samenwerking</w:t>
      </w:r>
      <w:r w:rsidR="008D6F44">
        <w:t xml:space="preserve"> met andere instanties</w:t>
      </w:r>
      <w:bookmarkEnd w:id="18"/>
    </w:p>
    <w:p w14:paraId="5248AE45" w14:textId="77777777" w:rsidR="000240E9" w:rsidRPr="00E42920" w:rsidRDefault="00E93D08" w:rsidP="000240E9">
      <w:pPr>
        <w:rPr>
          <w:i/>
        </w:rPr>
      </w:pPr>
      <w:r w:rsidRPr="00E42920">
        <w:rPr>
          <w:i/>
        </w:rPr>
        <w:t xml:space="preserve">Met welke instantie werkt de school </w:t>
      </w:r>
      <w:r w:rsidR="0050590B" w:rsidRPr="00E42920">
        <w:rPr>
          <w:i/>
        </w:rPr>
        <w:t xml:space="preserve">structureel </w:t>
      </w:r>
      <w:r w:rsidRPr="00E42920">
        <w:rPr>
          <w:i/>
        </w:rPr>
        <w:t>samen in de basisondersteuning?</w:t>
      </w:r>
    </w:p>
    <w:tbl>
      <w:tblPr>
        <w:tblStyle w:val="Tabelraster"/>
        <w:tblW w:w="0" w:type="auto"/>
        <w:tblLook w:val="04A0" w:firstRow="1" w:lastRow="0" w:firstColumn="1" w:lastColumn="0" w:noHBand="0" w:noVBand="1"/>
      </w:tblPr>
      <w:tblGrid>
        <w:gridCol w:w="2972"/>
        <w:gridCol w:w="6090"/>
      </w:tblGrid>
      <w:tr w:rsidR="0050590B" w14:paraId="10282EF3" w14:textId="77777777" w:rsidTr="00DB1FD1">
        <w:tc>
          <w:tcPr>
            <w:tcW w:w="2972" w:type="dxa"/>
          </w:tcPr>
          <w:p w14:paraId="4952760A" w14:textId="77777777" w:rsidR="0050590B" w:rsidRDefault="0050590B" w:rsidP="00DB1FD1">
            <w:r>
              <w:t>Naam instantie</w:t>
            </w:r>
          </w:p>
        </w:tc>
        <w:tc>
          <w:tcPr>
            <w:tcW w:w="6090" w:type="dxa"/>
          </w:tcPr>
          <w:p w14:paraId="7B8749D3" w14:textId="77777777" w:rsidR="0050590B" w:rsidRDefault="0050590B" w:rsidP="00DB1FD1">
            <w:r>
              <w:t>Toelichting op de aard</w:t>
            </w:r>
            <w:r w:rsidR="00302DE3">
              <w:t>/frequentie</w:t>
            </w:r>
            <w:r>
              <w:t xml:space="preserve"> van de samenwerking</w:t>
            </w:r>
          </w:p>
        </w:tc>
      </w:tr>
      <w:tr w:rsidR="0050590B" w14:paraId="2ADECEEE" w14:textId="77777777" w:rsidTr="00DB1FD1">
        <w:tc>
          <w:tcPr>
            <w:tcW w:w="2972" w:type="dxa"/>
          </w:tcPr>
          <w:p w14:paraId="709DC72A" w14:textId="77777777" w:rsidR="0050590B" w:rsidRDefault="00E4515A" w:rsidP="00DB1FD1">
            <w:pPr>
              <w:tabs>
                <w:tab w:val="center" w:pos="1378"/>
              </w:tabs>
            </w:pPr>
            <w:sdt>
              <w:sdtPr>
                <w:id w:val="-642109791"/>
                <w14:checkbox>
                  <w14:checked w14:val="1"/>
                  <w14:checkedState w14:val="2612" w14:font="MS Gothic"/>
                  <w14:uncheckedState w14:val="2610" w14:font="MS Gothic"/>
                </w14:checkbox>
              </w:sdtPr>
              <w:sdtEndPr/>
              <w:sdtContent>
                <w:r w:rsidR="00DB1FD1">
                  <w:rPr>
                    <w:rFonts w:ascii="MS Gothic" w:eastAsia="MS Gothic" w:hAnsi="MS Gothic" w:hint="eastAsia"/>
                  </w:rPr>
                  <w:t>☒</w:t>
                </w:r>
              </w:sdtContent>
            </w:sdt>
            <w:r w:rsidR="00DB1FD1">
              <w:tab/>
              <w:t>GGD</w:t>
            </w:r>
          </w:p>
        </w:tc>
        <w:tc>
          <w:tcPr>
            <w:tcW w:w="6090" w:type="dxa"/>
          </w:tcPr>
          <w:p w14:paraId="6FEE7A82" w14:textId="77777777" w:rsidR="0050590B" w:rsidRDefault="001975D5" w:rsidP="00BA2ED5">
            <w:r>
              <w:t>V</w:t>
            </w:r>
            <w:r w:rsidR="00BA2ED5">
              <w:t>olgens het GGD programma in de 1</w:t>
            </w:r>
            <w:r w:rsidR="00BA2ED5" w:rsidRPr="00BA2ED5">
              <w:rPr>
                <w:vertAlign w:val="superscript"/>
              </w:rPr>
              <w:t>ste</w:t>
            </w:r>
            <w:r w:rsidR="00BA2ED5">
              <w:t xml:space="preserve"> </w:t>
            </w:r>
            <w:r>
              <w:t>en 4</w:t>
            </w:r>
            <w:r w:rsidRPr="001975D5">
              <w:rPr>
                <w:vertAlign w:val="superscript"/>
              </w:rPr>
              <w:t>de</w:t>
            </w:r>
            <w:r>
              <w:t xml:space="preserve"> klas</w:t>
            </w:r>
          </w:p>
        </w:tc>
      </w:tr>
      <w:tr w:rsidR="0050590B" w14:paraId="66EBDCB1" w14:textId="77777777" w:rsidTr="00DB1FD1">
        <w:tc>
          <w:tcPr>
            <w:tcW w:w="2972" w:type="dxa"/>
          </w:tcPr>
          <w:p w14:paraId="40B5441F" w14:textId="77777777" w:rsidR="0050590B" w:rsidRDefault="00E4515A" w:rsidP="00DB1FD1">
            <w:pPr>
              <w:tabs>
                <w:tab w:val="center" w:pos="1378"/>
              </w:tabs>
            </w:pPr>
            <w:sdt>
              <w:sdtPr>
                <w:id w:val="520747246"/>
                <w14:checkbox>
                  <w14:checked w14:val="1"/>
                  <w14:checkedState w14:val="2612" w14:font="MS Gothic"/>
                  <w14:uncheckedState w14:val="2610" w14:font="MS Gothic"/>
                </w14:checkbox>
              </w:sdtPr>
              <w:sdtEndPr/>
              <w:sdtContent>
                <w:r w:rsidR="00DB1FD1">
                  <w:rPr>
                    <w:rFonts w:ascii="MS Gothic" w:eastAsia="MS Gothic" w:hAnsi="MS Gothic" w:hint="eastAsia"/>
                  </w:rPr>
                  <w:t>☒</w:t>
                </w:r>
              </w:sdtContent>
            </w:sdt>
            <w:r w:rsidR="00DB1FD1">
              <w:tab/>
              <w:t>SMW</w:t>
            </w:r>
          </w:p>
        </w:tc>
        <w:tc>
          <w:tcPr>
            <w:tcW w:w="6090" w:type="dxa"/>
          </w:tcPr>
          <w:p w14:paraId="050333EE" w14:textId="77777777" w:rsidR="0050590B" w:rsidRDefault="001975D5" w:rsidP="00DB1FD1">
            <w:r>
              <w:t>1 dag in de week aanwezig</w:t>
            </w:r>
          </w:p>
        </w:tc>
      </w:tr>
      <w:tr w:rsidR="0050590B" w14:paraId="2AA9BDFC" w14:textId="77777777" w:rsidTr="00DB1FD1">
        <w:tc>
          <w:tcPr>
            <w:tcW w:w="2972" w:type="dxa"/>
          </w:tcPr>
          <w:p w14:paraId="017E6B17" w14:textId="77777777" w:rsidR="0050590B" w:rsidRDefault="00E4515A" w:rsidP="00DB1FD1">
            <w:pPr>
              <w:tabs>
                <w:tab w:val="center" w:pos="1378"/>
              </w:tabs>
            </w:pPr>
            <w:sdt>
              <w:sdtPr>
                <w:id w:val="738218792"/>
                <w14:checkbox>
                  <w14:checked w14:val="1"/>
                  <w14:checkedState w14:val="2612" w14:font="MS Gothic"/>
                  <w14:uncheckedState w14:val="2610" w14:font="MS Gothic"/>
                </w14:checkbox>
              </w:sdtPr>
              <w:sdtEndPr/>
              <w:sdtContent>
                <w:r w:rsidR="00DB1FD1">
                  <w:rPr>
                    <w:rFonts w:ascii="MS Gothic" w:eastAsia="MS Gothic" w:hAnsi="MS Gothic" w:hint="eastAsia"/>
                  </w:rPr>
                  <w:t>☒</w:t>
                </w:r>
              </w:sdtContent>
            </w:sdt>
            <w:r w:rsidR="00DB1FD1">
              <w:tab/>
              <w:t xml:space="preserve">Wij </w:t>
            </w:r>
            <w:proofErr w:type="spellStart"/>
            <w:r w:rsidR="00DB1FD1">
              <w:t>eindhoven</w:t>
            </w:r>
            <w:proofErr w:type="spellEnd"/>
          </w:p>
        </w:tc>
        <w:tc>
          <w:tcPr>
            <w:tcW w:w="6090" w:type="dxa"/>
          </w:tcPr>
          <w:p w14:paraId="69DEFD56" w14:textId="77777777" w:rsidR="0050590B" w:rsidRDefault="001975D5" w:rsidP="00DB1FD1">
            <w:r>
              <w:t>Op aanvraag</w:t>
            </w:r>
          </w:p>
        </w:tc>
      </w:tr>
      <w:tr w:rsidR="0050590B" w14:paraId="18BA1BF8" w14:textId="77777777" w:rsidTr="00DB1FD1">
        <w:tc>
          <w:tcPr>
            <w:tcW w:w="2972" w:type="dxa"/>
          </w:tcPr>
          <w:p w14:paraId="4CEA4782" w14:textId="77777777" w:rsidR="0050590B" w:rsidRDefault="00E4515A" w:rsidP="00DB1FD1">
            <w:pPr>
              <w:tabs>
                <w:tab w:val="center" w:pos="1378"/>
              </w:tabs>
            </w:pPr>
            <w:sdt>
              <w:sdtPr>
                <w:id w:val="1751541001"/>
                <w14:checkbox>
                  <w14:checked w14:val="1"/>
                  <w14:checkedState w14:val="2612" w14:font="MS Gothic"/>
                  <w14:uncheckedState w14:val="2610" w14:font="MS Gothic"/>
                </w14:checkbox>
              </w:sdtPr>
              <w:sdtEndPr/>
              <w:sdtContent>
                <w:r w:rsidR="00DB1FD1">
                  <w:rPr>
                    <w:rFonts w:ascii="MS Gothic" w:eastAsia="MS Gothic" w:hAnsi="MS Gothic" w:hint="eastAsia"/>
                  </w:rPr>
                  <w:t>☒</w:t>
                </w:r>
              </w:sdtContent>
            </w:sdt>
            <w:r w:rsidR="00DB1FD1">
              <w:tab/>
              <w:t>leerplicht</w:t>
            </w:r>
          </w:p>
        </w:tc>
        <w:tc>
          <w:tcPr>
            <w:tcW w:w="6090" w:type="dxa"/>
          </w:tcPr>
          <w:p w14:paraId="52C633B2" w14:textId="77777777" w:rsidR="0050590B" w:rsidRDefault="001975D5" w:rsidP="00DB1FD1">
            <w:r>
              <w:t>Op aanvraag</w:t>
            </w:r>
          </w:p>
        </w:tc>
      </w:tr>
      <w:tr w:rsidR="00D4589A" w14:paraId="5637BE41" w14:textId="77777777" w:rsidTr="00DB1FD1">
        <w:tc>
          <w:tcPr>
            <w:tcW w:w="2972" w:type="dxa"/>
          </w:tcPr>
          <w:p w14:paraId="36CFA693" w14:textId="77777777" w:rsidR="00D4589A" w:rsidRDefault="00E4515A" w:rsidP="00DB1FD1">
            <w:pPr>
              <w:tabs>
                <w:tab w:val="center" w:pos="1378"/>
              </w:tabs>
            </w:pPr>
            <w:sdt>
              <w:sdtPr>
                <w:id w:val="-959640992"/>
                <w14:checkbox>
                  <w14:checked w14:val="1"/>
                  <w14:checkedState w14:val="2612" w14:font="MS Gothic"/>
                  <w14:uncheckedState w14:val="2610" w14:font="MS Gothic"/>
                </w14:checkbox>
              </w:sdtPr>
              <w:sdtEndPr/>
              <w:sdtContent>
                <w:r w:rsidR="00DB1FD1">
                  <w:rPr>
                    <w:rFonts w:ascii="MS Gothic" w:eastAsia="MS Gothic" w:hAnsi="MS Gothic" w:hint="eastAsia"/>
                  </w:rPr>
                  <w:t>☒</w:t>
                </w:r>
              </w:sdtContent>
            </w:sdt>
            <w:r w:rsidR="00DB1FD1">
              <w:tab/>
              <w:t>SWV</w:t>
            </w:r>
          </w:p>
        </w:tc>
        <w:tc>
          <w:tcPr>
            <w:tcW w:w="6090" w:type="dxa"/>
          </w:tcPr>
          <w:p w14:paraId="5736390E" w14:textId="77777777" w:rsidR="00D4589A" w:rsidRDefault="001975D5" w:rsidP="00D4589A">
            <w:r>
              <w:t>Op aanvraag</w:t>
            </w:r>
          </w:p>
        </w:tc>
      </w:tr>
      <w:tr w:rsidR="00D4589A" w14:paraId="5BA107A7" w14:textId="77777777" w:rsidTr="00DB1FD1">
        <w:tc>
          <w:tcPr>
            <w:tcW w:w="2972" w:type="dxa"/>
          </w:tcPr>
          <w:p w14:paraId="338A9A3B" w14:textId="77777777" w:rsidR="00D4589A" w:rsidRDefault="00E4515A" w:rsidP="00DB1FD1">
            <w:pPr>
              <w:tabs>
                <w:tab w:val="center" w:pos="1378"/>
              </w:tabs>
            </w:pPr>
            <w:sdt>
              <w:sdtPr>
                <w:id w:val="9029705"/>
                <w14:checkbox>
                  <w14:checked w14:val="1"/>
                  <w14:checkedState w14:val="2612" w14:font="MS Gothic"/>
                  <w14:uncheckedState w14:val="2610" w14:font="MS Gothic"/>
                </w14:checkbox>
              </w:sdtPr>
              <w:sdtEndPr/>
              <w:sdtContent>
                <w:r w:rsidR="00DB1FD1">
                  <w:rPr>
                    <w:rFonts w:ascii="MS Gothic" w:eastAsia="MS Gothic" w:hAnsi="MS Gothic" w:hint="eastAsia"/>
                  </w:rPr>
                  <w:t>☒</w:t>
                </w:r>
              </w:sdtContent>
            </w:sdt>
            <w:r w:rsidR="00DB1FD1">
              <w:tab/>
              <w:t xml:space="preserve">Praktijk Haans </w:t>
            </w:r>
            <w:proofErr w:type="spellStart"/>
            <w:r w:rsidR="00DB1FD1">
              <w:t>Kajo</w:t>
            </w:r>
            <w:proofErr w:type="spellEnd"/>
          </w:p>
        </w:tc>
        <w:tc>
          <w:tcPr>
            <w:tcW w:w="6090" w:type="dxa"/>
          </w:tcPr>
          <w:p w14:paraId="674BA25F" w14:textId="77777777" w:rsidR="00D4589A" w:rsidRDefault="00DB1FD1" w:rsidP="00D4589A">
            <w:r>
              <w:t>Dyslexie onderzoek</w:t>
            </w:r>
          </w:p>
        </w:tc>
      </w:tr>
      <w:tr w:rsidR="00DB1FD1" w14:paraId="2FFBAC6B" w14:textId="77777777" w:rsidTr="00DB1FD1">
        <w:tc>
          <w:tcPr>
            <w:tcW w:w="2972" w:type="dxa"/>
          </w:tcPr>
          <w:p w14:paraId="4BAF7625" w14:textId="77777777" w:rsidR="00DB1FD1" w:rsidRDefault="00DB1FD1" w:rsidP="00DB1FD1">
            <w:pPr>
              <w:tabs>
                <w:tab w:val="center" w:pos="1378"/>
              </w:tabs>
            </w:pPr>
            <w:r>
              <w:t>X          Buurtbrigadier</w:t>
            </w:r>
          </w:p>
        </w:tc>
        <w:tc>
          <w:tcPr>
            <w:tcW w:w="6090" w:type="dxa"/>
          </w:tcPr>
          <w:p w14:paraId="25545989" w14:textId="77777777" w:rsidR="00DB1FD1" w:rsidRDefault="00DB1FD1" w:rsidP="00D4589A"/>
        </w:tc>
      </w:tr>
    </w:tbl>
    <w:p w14:paraId="651261EE" w14:textId="77777777" w:rsidR="0050590B" w:rsidRDefault="0050590B" w:rsidP="000240E9"/>
    <w:p w14:paraId="0D43D83B" w14:textId="77777777" w:rsidR="00E41283" w:rsidRPr="00E756AD" w:rsidRDefault="000240E9" w:rsidP="00494DFE">
      <w:pPr>
        <w:pStyle w:val="Kop1"/>
      </w:pPr>
      <w:bookmarkStart w:id="19" w:name="_Toc514229020"/>
      <w:r>
        <w:t>Extra o</w:t>
      </w:r>
      <w:r w:rsidR="00150998" w:rsidRPr="00150998">
        <w:t>ndersteuning</w:t>
      </w:r>
      <w:bookmarkEnd w:id="19"/>
    </w:p>
    <w:p w14:paraId="7ECB1111" w14:textId="77777777" w:rsidR="00150998" w:rsidRDefault="00150998" w:rsidP="008C4412">
      <w:pPr>
        <w:pStyle w:val="Kop2"/>
        <w:numPr>
          <w:ilvl w:val="1"/>
          <w:numId w:val="2"/>
        </w:numPr>
      </w:pPr>
      <w:bookmarkStart w:id="20" w:name="_Toc514229021"/>
      <w:r>
        <w:t>Visie op ondersteuning</w:t>
      </w:r>
      <w:bookmarkEnd w:id="20"/>
    </w:p>
    <w:p w14:paraId="4F5ABDE0" w14:textId="77777777" w:rsidR="000240E9" w:rsidRDefault="00E11247" w:rsidP="000240E9">
      <w:pPr>
        <w:rPr>
          <w:i/>
        </w:rPr>
      </w:pPr>
      <w:r>
        <w:rPr>
          <w:i/>
        </w:rPr>
        <w:t>Wat is de visie van de school m.b.t. extra ondersteuning</w:t>
      </w:r>
      <w:r w:rsidR="00E42920">
        <w:rPr>
          <w:i/>
        </w:rPr>
        <w:t>?</w:t>
      </w:r>
    </w:p>
    <w:p w14:paraId="67330839" w14:textId="77777777" w:rsidR="00C917AE" w:rsidRPr="009250AB" w:rsidRDefault="00C917AE" w:rsidP="009250AB">
      <w:pPr>
        <w:rPr>
          <w:rFonts w:asciiTheme="majorHAnsi" w:eastAsia="Calibri" w:hAnsiTheme="majorHAnsi" w:cs="Tahoma"/>
        </w:rPr>
      </w:pPr>
      <w:r w:rsidRPr="009250AB">
        <w:rPr>
          <w:rFonts w:asciiTheme="majorHAnsi" w:eastAsia="Calibri" w:hAnsiTheme="majorHAnsi" w:cs="Tahoma"/>
        </w:rPr>
        <w:t>In deze notitie wordt onder leerlingbegeleiding alles verstaan wat de school doet om het welbevinden en het optimaal functioneren van de leerling te bevorderen.</w:t>
      </w:r>
    </w:p>
    <w:p w14:paraId="2BCF6859" w14:textId="77777777" w:rsidR="00C917AE" w:rsidRPr="009250AB" w:rsidRDefault="00C917AE" w:rsidP="009250AB">
      <w:pPr>
        <w:rPr>
          <w:rFonts w:asciiTheme="majorHAnsi" w:eastAsia="Calibri" w:hAnsiTheme="majorHAnsi" w:cs="Tahoma"/>
        </w:rPr>
      </w:pPr>
      <w:r w:rsidRPr="009250AB">
        <w:rPr>
          <w:rFonts w:asciiTheme="majorHAnsi" w:eastAsia="Calibri" w:hAnsiTheme="majorHAnsi" w:cs="Tahoma"/>
        </w:rPr>
        <w:t>Daarbij beperkt de school zich niet alleen tot het helpen oplossen van problemen of het ermee leren omgaan, maar er zal ook getracht worden problemen te voorkomen.</w:t>
      </w:r>
    </w:p>
    <w:p w14:paraId="4EE2D88D" w14:textId="77777777" w:rsidR="00C917AE" w:rsidRPr="009250AB" w:rsidRDefault="00C917AE" w:rsidP="009250AB">
      <w:pPr>
        <w:rPr>
          <w:rFonts w:asciiTheme="majorHAnsi" w:eastAsia="Calibri" w:hAnsiTheme="majorHAnsi" w:cs="Tahoma"/>
        </w:rPr>
      </w:pPr>
      <w:r w:rsidRPr="009250AB">
        <w:rPr>
          <w:rFonts w:asciiTheme="majorHAnsi" w:eastAsia="Calibri" w:hAnsiTheme="majorHAnsi" w:cs="Tahoma"/>
        </w:rPr>
        <w:t>Een leerling laten deelnemen aan het leerproces gericht op het maken van keuzes en stellingname, om de verantwoordelijkheid te dragen van die gemaakte keuzes en stellingname vormt een integraal onderdeel van het leerproces. Ieder personeelslid van de school heeft in deze zin een belangrijke pedagogische functie.</w:t>
      </w:r>
    </w:p>
    <w:p w14:paraId="6F9A783B" w14:textId="77777777" w:rsidR="00C917AE" w:rsidRPr="009250AB" w:rsidRDefault="00C917AE" w:rsidP="009250AB">
      <w:pPr>
        <w:spacing w:after="200"/>
        <w:rPr>
          <w:rFonts w:asciiTheme="majorHAnsi" w:eastAsia="Calibri" w:hAnsiTheme="majorHAnsi" w:cs="Tahoma"/>
        </w:rPr>
      </w:pPr>
      <w:r w:rsidRPr="009250AB">
        <w:rPr>
          <w:rFonts w:asciiTheme="majorHAnsi" w:eastAsia="Calibri" w:hAnsiTheme="majorHAnsi" w:cs="Tahoma"/>
        </w:rPr>
        <w:t>Het Stedelijk College gaat ervan uit dat:</w:t>
      </w:r>
    </w:p>
    <w:p w14:paraId="14035590" w14:textId="77777777" w:rsidR="00C917AE" w:rsidRPr="009250AB" w:rsidRDefault="00C917AE" w:rsidP="009250AB">
      <w:pPr>
        <w:numPr>
          <w:ilvl w:val="0"/>
          <w:numId w:val="15"/>
        </w:numPr>
        <w:spacing w:after="200"/>
        <w:rPr>
          <w:rFonts w:asciiTheme="majorHAnsi" w:eastAsia="Calibri" w:hAnsiTheme="majorHAnsi" w:cs="Tahoma"/>
        </w:rPr>
      </w:pPr>
      <w:r w:rsidRPr="009250AB">
        <w:rPr>
          <w:rFonts w:asciiTheme="majorHAnsi" w:eastAsia="Calibri" w:hAnsiTheme="majorHAnsi" w:cs="Tahoma"/>
        </w:rPr>
        <w:t>Elke leer</w:t>
      </w:r>
      <w:r w:rsidR="00BA2ED5">
        <w:rPr>
          <w:rFonts w:asciiTheme="majorHAnsi" w:eastAsia="Calibri" w:hAnsiTheme="majorHAnsi" w:cs="Tahoma"/>
        </w:rPr>
        <w:t xml:space="preserve">ling recht heeft op ondersteuning </w:t>
      </w:r>
      <w:r w:rsidRPr="009250AB">
        <w:rPr>
          <w:rFonts w:asciiTheme="majorHAnsi" w:eastAsia="Calibri" w:hAnsiTheme="majorHAnsi" w:cs="Tahoma"/>
        </w:rPr>
        <w:t>binnen de expertise die de school heeft. Hierbij kunnen ook externe instanties worden ingeschakeld.</w:t>
      </w:r>
    </w:p>
    <w:p w14:paraId="5EF63EF7" w14:textId="77777777" w:rsidR="00C917AE" w:rsidRPr="009250AB" w:rsidRDefault="00C917AE" w:rsidP="009250AB">
      <w:pPr>
        <w:numPr>
          <w:ilvl w:val="0"/>
          <w:numId w:val="15"/>
        </w:numPr>
        <w:spacing w:after="200"/>
        <w:rPr>
          <w:rFonts w:asciiTheme="majorHAnsi" w:eastAsia="Calibri" w:hAnsiTheme="majorHAnsi" w:cs="Tahoma"/>
        </w:rPr>
      </w:pPr>
      <w:r w:rsidRPr="009250AB">
        <w:rPr>
          <w:rFonts w:asciiTheme="majorHAnsi" w:eastAsia="Calibri" w:hAnsiTheme="majorHAnsi" w:cs="Tahoma"/>
        </w:rPr>
        <w:t>Alle toegelaten leerlingen optimale kansen moeten krijgen om hun studie succesvol af te ronden op het maximale niveau ofwel een goede opleiding met een diploma als eindresultaat.</w:t>
      </w:r>
    </w:p>
    <w:p w14:paraId="27DA78C7" w14:textId="77777777" w:rsidR="00C917AE" w:rsidRPr="009250AB" w:rsidRDefault="00C917AE" w:rsidP="009250AB">
      <w:pPr>
        <w:ind w:left="720"/>
        <w:rPr>
          <w:rFonts w:asciiTheme="majorHAnsi" w:eastAsia="Calibri" w:hAnsiTheme="majorHAnsi" w:cs="Tahoma"/>
        </w:rPr>
      </w:pPr>
    </w:p>
    <w:p w14:paraId="0358251E" w14:textId="77777777" w:rsidR="00C917AE" w:rsidRPr="009250AB" w:rsidRDefault="00C917AE" w:rsidP="009250AB">
      <w:pPr>
        <w:rPr>
          <w:rFonts w:asciiTheme="majorHAnsi" w:eastAsia="Calibri" w:hAnsiTheme="majorHAnsi" w:cs="Tahoma"/>
        </w:rPr>
      </w:pPr>
      <w:r w:rsidRPr="009250AB">
        <w:rPr>
          <w:rFonts w:asciiTheme="majorHAnsi" w:eastAsia="Calibri" w:hAnsiTheme="majorHAnsi" w:cs="Tahoma"/>
        </w:rPr>
        <w:t>De begeleiding strekt zich uit over drie gebieden:</w:t>
      </w:r>
    </w:p>
    <w:p w14:paraId="67949390" w14:textId="77777777" w:rsidR="00C917AE" w:rsidRPr="009250AB" w:rsidRDefault="00C917AE" w:rsidP="009250AB">
      <w:pPr>
        <w:rPr>
          <w:rFonts w:asciiTheme="majorHAnsi" w:eastAsia="Calibri" w:hAnsiTheme="majorHAnsi" w:cs="Tahoma"/>
          <w:b/>
          <w:bCs/>
        </w:rPr>
      </w:pPr>
      <w:r w:rsidRPr="009250AB">
        <w:rPr>
          <w:rFonts w:asciiTheme="majorHAnsi" w:eastAsia="Calibri" w:hAnsiTheme="majorHAnsi" w:cs="Tahoma"/>
        </w:rPr>
        <w:t xml:space="preserve">A         </w:t>
      </w:r>
      <w:r w:rsidRPr="009250AB">
        <w:rPr>
          <w:rFonts w:asciiTheme="majorHAnsi" w:eastAsia="Calibri" w:hAnsiTheme="majorHAnsi" w:cs="Tahoma"/>
          <w:b/>
          <w:bCs/>
        </w:rPr>
        <w:t xml:space="preserve">de studiebegeleiding </w:t>
      </w:r>
    </w:p>
    <w:p w14:paraId="49EDE6D6"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oriëntatie op de school als leer- en leefgemeenschap</w:t>
      </w:r>
    </w:p>
    <w:p w14:paraId="46BD6C52"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aanleren van studiemethodes</w:t>
      </w:r>
    </w:p>
    <w:p w14:paraId="6BF151B0"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vergroten van de zelfstandigheid en zelfverantwoordelijkheid</w:t>
      </w:r>
    </w:p>
    <w:p w14:paraId="23D7CD37"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oriëntatie op de eigen leerstijl</w:t>
      </w:r>
    </w:p>
    <w:p w14:paraId="28E88F9F"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 xml:space="preserve">de </w:t>
      </w:r>
      <w:proofErr w:type="spellStart"/>
      <w:r w:rsidRPr="009250AB">
        <w:rPr>
          <w:rFonts w:asciiTheme="majorHAnsi" w:eastAsia="Calibri" w:hAnsiTheme="majorHAnsi" w:cs="Tahoma"/>
        </w:rPr>
        <w:t>vakbegeleiding</w:t>
      </w:r>
      <w:proofErr w:type="spellEnd"/>
      <w:r w:rsidRPr="009250AB">
        <w:rPr>
          <w:rFonts w:asciiTheme="majorHAnsi" w:eastAsia="Calibri" w:hAnsiTheme="majorHAnsi" w:cs="Tahoma"/>
        </w:rPr>
        <w:t xml:space="preserve"> = de begeleiding van de vakdocent in de les</w:t>
      </w:r>
    </w:p>
    <w:p w14:paraId="7CDA9C07" w14:textId="77777777" w:rsidR="00C917AE" w:rsidRPr="009250AB" w:rsidRDefault="00C917AE" w:rsidP="009250AB">
      <w:pPr>
        <w:rPr>
          <w:rFonts w:asciiTheme="majorHAnsi" w:eastAsia="Calibri" w:hAnsiTheme="majorHAnsi" w:cs="Tahoma"/>
          <w:b/>
          <w:bCs/>
        </w:rPr>
      </w:pPr>
      <w:r w:rsidRPr="009250AB">
        <w:rPr>
          <w:rFonts w:asciiTheme="majorHAnsi" w:eastAsia="Calibri" w:hAnsiTheme="majorHAnsi" w:cs="Tahoma"/>
        </w:rPr>
        <w:t xml:space="preserve">B         </w:t>
      </w:r>
      <w:r w:rsidRPr="009250AB">
        <w:rPr>
          <w:rFonts w:asciiTheme="majorHAnsi" w:eastAsia="Calibri" w:hAnsiTheme="majorHAnsi" w:cs="Tahoma"/>
          <w:b/>
          <w:bCs/>
        </w:rPr>
        <w:t>de keuzebegeleiding  (zie ook decanaat)</w:t>
      </w:r>
    </w:p>
    <w:p w14:paraId="69A0AD81"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zelfconceptverheldering</w:t>
      </w:r>
    </w:p>
    <w:p w14:paraId="542D1C88"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leren keuzes maken</w:t>
      </w:r>
    </w:p>
    <w:p w14:paraId="61AC721C"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oriëntatie op de studie-en beroepsmogelijkheden</w:t>
      </w:r>
    </w:p>
    <w:p w14:paraId="2FA27ACF"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het feitelijke keuzeproces naar profielen en sectoren en het vervolgonderwijs</w:t>
      </w:r>
    </w:p>
    <w:p w14:paraId="074E1A7D" w14:textId="77777777" w:rsidR="00C917AE" w:rsidRPr="009250AB" w:rsidRDefault="00C917AE" w:rsidP="009250AB">
      <w:pPr>
        <w:rPr>
          <w:rFonts w:asciiTheme="majorHAnsi" w:eastAsia="Calibri" w:hAnsiTheme="majorHAnsi" w:cs="Tahoma"/>
          <w:b/>
          <w:bCs/>
        </w:rPr>
      </w:pPr>
      <w:r w:rsidRPr="009250AB">
        <w:rPr>
          <w:rFonts w:asciiTheme="majorHAnsi" w:eastAsia="Calibri" w:hAnsiTheme="majorHAnsi" w:cs="Tahoma"/>
        </w:rPr>
        <w:t xml:space="preserve">C         </w:t>
      </w:r>
      <w:r w:rsidRPr="009250AB">
        <w:rPr>
          <w:rFonts w:asciiTheme="majorHAnsi" w:eastAsia="Calibri" w:hAnsiTheme="majorHAnsi" w:cs="Tahoma"/>
          <w:b/>
          <w:bCs/>
        </w:rPr>
        <w:t xml:space="preserve">de persoonlijke begeleiding ofwel de sociaal-emotionele begeleiding </w:t>
      </w:r>
    </w:p>
    <w:p w14:paraId="5A5AE53B"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het leren functioneren als leerling van de schoolgemeenschap</w:t>
      </w:r>
    </w:p>
    <w:p w14:paraId="6C18EEA2"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het leren functioneren in een groep</w:t>
      </w:r>
    </w:p>
    <w:p w14:paraId="1387B3C4"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lastRenderedPageBreak/>
        <w:t xml:space="preserve">extra </w:t>
      </w:r>
      <w:proofErr w:type="spellStart"/>
      <w:r w:rsidRPr="009250AB">
        <w:rPr>
          <w:rFonts w:asciiTheme="majorHAnsi" w:eastAsia="Calibri" w:hAnsiTheme="majorHAnsi" w:cs="Tahoma"/>
        </w:rPr>
        <w:t>remediale</w:t>
      </w:r>
      <w:proofErr w:type="spellEnd"/>
      <w:r w:rsidRPr="009250AB">
        <w:rPr>
          <w:rFonts w:asciiTheme="majorHAnsi" w:eastAsia="Calibri" w:hAnsiTheme="majorHAnsi" w:cs="Tahoma"/>
        </w:rPr>
        <w:t xml:space="preserve"> hulp op school</w:t>
      </w:r>
    </w:p>
    <w:p w14:paraId="580823DE" w14:textId="77777777" w:rsidR="00C917AE" w:rsidRPr="009250AB" w:rsidRDefault="00C917AE" w:rsidP="009250AB">
      <w:pPr>
        <w:numPr>
          <w:ilvl w:val="0"/>
          <w:numId w:val="16"/>
        </w:numPr>
        <w:spacing w:after="200"/>
        <w:rPr>
          <w:rFonts w:asciiTheme="majorHAnsi" w:eastAsia="Calibri" w:hAnsiTheme="majorHAnsi" w:cs="Tahoma"/>
        </w:rPr>
      </w:pPr>
      <w:r w:rsidRPr="009250AB">
        <w:rPr>
          <w:rFonts w:asciiTheme="majorHAnsi" w:eastAsia="Calibri" w:hAnsiTheme="majorHAnsi" w:cs="Tahoma"/>
        </w:rPr>
        <w:t xml:space="preserve">extra </w:t>
      </w:r>
      <w:proofErr w:type="spellStart"/>
      <w:r w:rsidRPr="009250AB">
        <w:rPr>
          <w:rFonts w:asciiTheme="majorHAnsi" w:eastAsia="Calibri" w:hAnsiTheme="majorHAnsi" w:cs="Tahoma"/>
        </w:rPr>
        <w:t>remediale</w:t>
      </w:r>
      <w:proofErr w:type="spellEnd"/>
      <w:r w:rsidRPr="009250AB">
        <w:rPr>
          <w:rFonts w:asciiTheme="majorHAnsi" w:eastAsia="Calibri" w:hAnsiTheme="majorHAnsi" w:cs="Tahoma"/>
        </w:rPr>
        <w:t xml:space="preserve"> hulp met/door externen      </w:t>
      </w:r>
    </w:p>
    <w:p w14:paraId="4B54E84B" w14:textId="77777777" w:rsidR="00E756AD" w:rsidRPr="00C917AE" w:rsidRDefault="00E756AD" w:rsidP="000240E9"/>
    <w:p w14:paraId="13606DA0" w14:textId="77777777" w:rsidR="000240E9" w:rsidRDefault="008D56C0" w:rsidP="00E93D08">
      <w:pPr>
        <w:pStyle w:val="Kop3"/>
        <w:numPr>
          <w:ilvl w:val="2"/>
          <w:numId w:val="8"/>
        </w:numPr>
      </w:pPr>
      <w:bookmarkStart w:id="21" w:name="_Toc514229022"/>
      <w:r>
        <w:t>Extra tijd en aandacht</w:t>
      </w:r>
      <w:bookmarkEnd w:id="21"/>
    </w:p>
    <w:p w14:paraId="755A4792" w14:textId="77777777" w:rsidR="000240E9" w:rsidRDefault="000240E9" w:rsidP="000240E9">
      <w:pPr>
        <w:rPr>
          <w:i/>
        </w:rPr>
      </w:pPr>
      <w:r w:rsidRPr="00D758AC">
        <w:rPr>
          <w:i/>
        </w:rPr>
        <w:t>Geef een omschrijving van de</w:t>
      </w:r>
      <w:r w:rsidR="00E93D08">
        <w:rPr>
          <w:i/>
        </w:rPr>
        <w:t xml:space="preserve"> extra ondersteuning </w:t>
      </w:r>
      <w:r w:rsidR="00E42920">
        <w:rPr>
          <w:i/>
        </w:rPr>
        <w:t>die geboden kan worden aan OPP-leerlingen.</w:t>
      </w:r>
    </w:p>
    <w:p w14:paraId="2378B1F0" w14:textId="77777777" w:rsidR="00E756AD" w:rsidRDefault="00C917AE" w:rsidP="00C917AE">
      <w:pPr>
        <w:rPr>
          <w:rFonts w:ascii="Calibri Light" w:hAnsi="Calibri Light"/>
        </w:rPr>
      </w:pPr>
      <w:r w:rsidRPr="00C917AE">
        <w:rPr>
          <w:rFonts w:ascii="Calibri Light" w:hAnsi="Calibri Light"/>
        </w:rPr>
        <w:t>IRK binnen de stichting, dyslexiespecialist, OPP</w:t>
      </w:r>
    </w:p>
    <w:p w14:paraId="684F0E70" w14:textId="77777777" w:rsidR="00C917AE" w:rsidRPr="00C917AE" w:rsidRDefault="00C917AE" w:rsidP="00C917AE">
      <w:pPr>
        <w:spacing w:after="160" w:line="259" w:lineRule="auto"/>
        <w:rPr>
          <w:rFonts w:ascii="Calibri Light" w:hAnsi="Calibri Light"/>
        </w:rPr>
      </w:pPr>
      <w:proofErr w:type="spellStart"/>
      <w:r w:rsidRPr="00C917AE">
        <w:rPr>
          <w:rFonts w:ascii="Calibri Light" w:hAnsi="Calibri Light"/>
        </w:rPr>
        <w:t>Leerlingcoach</w:t>
      </w:r>
      <w:proofErr w:type="spellEnd"/>
      <w:r w:rsidRPr="00C917AE">
        <w:rPr>
          <w:rFonts w:ascii="Calibri Light" w:hAnsi="Calibri Light"/>
        </w:rPr>
        <w:t xml:space="preserve">, tijdverlenging, leerlingbegeleiding, MHB groep, schoolpsycholoog, </w:t>
      </w:r>
      <w:r w:rsidR="00BA2ED5">
        <w:rPr>
          <w:rFonts w:ascii="Calibri Light" w:hAnsi="Calibri Light"/>
        </w:rPr>
        <w:t xml:space="preserve">intermezzolokaal waarin een leerling met persoonlijke aanpassingen onderwijs kan volgen, </w:t>
      </w:r>
      <w:r w:rsidRPr="00C917AE">
        <w:rPr>
          <w:rFonts w:ascii="Calibri Light" w:hAnsi="Calibri Light"/>
        </w:rPr>
        <w:t>ondersteuningscoördinator.</w:t>
      </w:r>
      <w:r w:rsidR="009250AB">
        <w:rPr>
          <w:rFonts w:ascii="Calibri Light" w:hAnsi="Calibri Light"/>
        </w:rPr>
        <w:t xml:space="preserve"> Aanschaf dubbel boekenpakket of digitaal boekenpakket</w:t>
      </w:r>
    </w:p>
    <w:p w14:paraId="3BE9DF1D" w14:textId="77777777" w:rsidR="00C917AE" w:rsidRDefault="00C917AE" w:rsidP="00C917AE"/>
    <w:p w14:paraId="1621421D" w14:textId="77777777" w:rsidR="00C917AE" w:rsidRPr="00C917AE" w:rsidRDefault="00C917AE" w:rsidP="00C917AE"/>
    <w:p w14:paraId="14F21F90" w14:textId="77777777" w:rsidR="00475E27" w:rsidRDefault="00E93D08" w:rsidP="00E93D08">
      <w:pPr>
        <w:pStyle w:val="Kop3"/>
        <w:numPr>
          <w:ilvl w:val="2"/>
          <w:numId w:val="8"/>
        </w:numPr>
      </w:pPr>
      <w:bookmarkStart w:id="22" w:name="_Toc514229023"/>
      <w:r>
        <w:t>Aangepaste o</w:t>
      </w:r>
      <w:r w:rsidR="00475E27" w:rsidRPr="00475E27">
        <w:t>nderwijsmaterialen en –facil</w:t>
      </w:r>
      <w:r w:rsidR="000240E9">
        <w:t>it</w:t>
      </w:r>
      <w:r w:rsidR="00475E27" w:rsidRPr="00475E27">
        <w:t>eiten</w:t>
      </w:r>
      <w:bookmarkEnd w:id="22"/>
      <w:r w:rsidR="00475E27" w:rsidRPr="00475E27">
        <w:t xml:space="preserve"> </w:t>
      </w:r>
    </w:p>
    <w:p w14:paraId="27B1A6AA" w14:textId="77777777" w:rsidR="000240E9" w:rsidRDefault="000240E9" w:rsidP="000240E9">
      <w:pPr>
        <w:rPr>
          <w:i/>
        </w:rPr>
      </w:pPr>
      <w:r w:rsidRPr="00D758AC">
        <w:rPr>
          <w:i/>
        </w:rPr>
        <w:t xml:space="preserve">Geef aan welke materialen ingezet kunnen worden voor leerlingen die extra ondersteuning nodig hebben (denk aan: </w:t>
      </w:r>
      <w:proofErr w:type="spellStart"/>
      <w:r w:rsidRPr="00D758AC">
        <w:rPr>
          <w:i/>
        </w:rPr>
        <w:t>webchair</w:t>
      </w:r>
      <w:proofErr w:type="spellEnd"/>
      <w:r w:rsidRPr="00D758AC">
        <w:rPr>
          <w:i/>
        </w:rPr>
        <w:t>, ringleiding)</w:t>
      </w:r>
      <w:r w:rsidR="00E756AD">
        <w:rPr>
          <w:i/>
        </w:rPr>
        <w:t>.</w:t>
      </w:r>
    </w:p>
    <w:p w14:paraId="655388F2" w14:textId="77777777" w:rsidR="00C917AE" w:rsidRPr="00C917AE" w:rsidRDefault="00C917AE" w:rsidP="00C917AE">
      <w:pPr>
        <w:framePr w:hSpace="141" w:wrap="around" w:vAnchor="page" w:hAnchor="margin" w:y="2011"/>
        <w:spacing w:after="160" w:line="259" w:lineRule="auto"/>
        <w:rPr>
          <w:rFonts w:ascii="Calibri Light" w:hAnsi="Calibri Light"/>
        </w:rPr>
      </w:pPr>
      <w:r w:rsidRPr="00C917AE">
        <w:rPr>
          <w:rFonts w:ascii="Calibri Light" w:hAnsi="Calibri Light"/>
        </w:rPr>
        <w:t>aanschaffing materialen slechtziende leerling (</w:t>
      </w:r>
      <w:proofErr w:type="spellStart"/>
      <w:r w:rsidRPr="00C917AE">
        <w:rPr>
          <w:rFonts w:ascii="Calibri Light" w:hAnsi="Calibri Light"/>
        </w:rPr>
        <w:t>relief</w:t>
      </w:r>
      <w:proofErr w:type="spellEnd"/>
      <w:r w:rsidRPr="00C917AE">
        <w:rPr>
          <w:rFonts w:ascii="Calibri Light" w:hAnsi="Calibri Light"/>
        </w:rPr>
        <w:t>)</w:t>
      </w:r>
    </w:p>
    <w:p w14:paraId="50B986CD" w14:textId="77777777" w:rsidR="009250AB" w:rsidRDefault="009250AB" w:rsidP="00C917AE">
      <w:pPr>
        <w:rPr>
          <w:rFonts w:ascii="Calibri Light" w:hAnsi="Calibri Light"/>
        </w:rPr>
      </w:pPr>
    </w:p>
    <w:p w14:paraId="78754CF9" w14:textId="77777777" w:rsidR="00E756AD" w:rsidRDefault="00C917AE" w:rsidP="00C917AE">
      <w:pPr>
        <w:rPr>
          <w:rFonts w:ascii="Calibri Light" w:hAnsi="Calibri Light"/>
        </w:rPr>
      </w:pPr>
      <w:r w:rsidRPr="00C917AE">
        <w:rPr>
          <w:rFonts w:ascii="Calibri Light" w:hAnsi="Calibri Light"/>
        </w:rPr>
        <w:t xml:space="preserve">materialen, vragenlijst, boeken </w:t>
      </w:r>
      <w:proofErr w:type="spellStart"/>
      <w:r w:rsidRPr="00C917AE">
        <w:rPr>
          <w:rFonts w:ascii="Calibri Light" w:hAnsi="Calibri Light"/>
        </w:rPr>
        <w:t>tbv</w:t>
      </w:r>
      <w:proofErr w:type="spellEnd"/>
      <w:r w:rsidRPr="00C917AE">
        <w:rPr>
          <w:rFonts w:ascii="Calibri Light" w:hAnsi="Calibri Light"/>
        </w:rPr>
        <w:t xml:space="preserve"> leerlingbegeleiding</w:t>
      </w:r>
      <w:r w:rsidR="00BA2ED5">
        <w:rPr>
          <w:rFonts w:ascii="Calibri Light" w:hAnsi="Calibri Light"/>
        </w:rPr>
        <w:t xml:space="preserve">. We kunnen onderwijs zieke leerling inzetten, zij hebben een </w:t>
      </w:r>
      <w:proofErr w:type="spellStart"/>
      <w:r w:rsidR="00BA2ED5">
        <w:rPr>
          <w:rFonts w:ascii="Calibri Light" w:hAnsi="Calibri Light"/>
        </w:rPr>
        <w:t>klassecontact</w:t>
      </w:r>
      <w:proofErr w:type="spellEnd"/>
      <w:r w:rsidR="00BA2ED5">
        <w:rPr>
          <w:rFonts w:ascii="Calibri Light" w:hAnsi="Calibri Light"/>
        </w:rPr>
        <w:t xml:space="preserve"> waarmee leerlingen de lessen digitaal kunnen volgen.</w:t>
      </w:r>
    </w:p>
    <w:p w14:paraId="4716D8E1" w14:textId="77777777" w:rsidR="00C917AE" w:rsidRPr="00C917AE" w:rsidRDefault="00C917AE" w:rsidP="00C917AE"/>
    <w:p w14:paraId="528B0348" w14:textId="77777777" w:rsidR="00475E27" w:rsidRDefault="00E93D08" w:rsidP="00E93D08">
      <w:pPr>
        <w:pStyle w:val="Kop3"/>
        <w:numPr>
          <w:ilvl w:val="2"/>
          <w:numId w:val="8"/>
        </w:numPr>
      </w:pPr>
      <w:bookmarkStart w:id="23" w:name="_Toc514229024"/>
      <w:r>
        <w:t>Aanpassingen i</w:t>
      </w:r>
      <w:r w:rsidR="00475E27">
        <w:t>nrichting gebouw</w:t>
      </w:r>
      <w:bookmarkEnd w:id="23"/>
    </w:p>
    <w:p w14:paraId="3A09CF4D" w14:textId="77777777" w:rsidR="000240E9" w:rsidRPr="00D758AC" w:rsidRDefault="000240E9" w:rsidP="000240E9">
      <w:pPr>
        <w:rPr>
          <w:i/>
        </w:rPr>
      </w:pPr>
      <w:r w:rsidRPr="00D758AC">
        <w:rPr>
          <w:i/>
        </w:rPr>
        <w:t>Geef aan welke faciliteiten in het gebouw aanwezig zijn voor leerlingen die extra ondersteuning nodig hebben (denk aan: rolstoeltoegankelijk, lift)</w:t>
      </w:r>
      <w:r w:rsidR="00D758AC" w:rsidRPr="00D758AC">
        <w:rPr>
          <w:i/>
        </w:rPr>
        <w:t>.</w:t>
      </w:r>
    </w:p>
    <w:p w14:paraId="25629743" w14:textId="77777777" w:rsidR="00C917AE" w:rsidRPr="00C917AE" w:rsidRDefault="00BA2ED5" w:rsidP="00C917AE">
      <w:pPr>
        <w:spacing w:after="160" w:line="259" w:lineRule="auto"/>
        <w:rPr>
          <w:rFonts w:ascii="Calibri Light" w:hAnsi="Calibri Light"/>
        </w:rPr>
      </w:pPr>
      <w:r>
        <w:rPr>
          <w:rFonts w:ascii="Calibri Light" w:hAnsi="Calibri Light"/>
        </w:rPr>
        <w:t>Ruimte klassencontact</w:t>
      </w:r>
      <w:r>
        <w:rPr>
          <w:rFonts w:ascii="Calibri Light" w:hAnsi="Calibri Light"/>
        </w:rPr>
        <w:br/>
        <w:t>lift</w:t>
      </w:r>
      <w:r>
        <w:rPr>
          <w:rFonts w:ascii="Calibri Light" w:hAnsi="Calibri Light"/>
        </w:rPr>
        <w:br/>
      </w:r>
      <w:r w:rsidR="00C917AE" w:rsidRPr="00C917AE">
        <w:rPr>
          <w:rFonts w:ascii="Calibri Light" w:hAnsi="Calibri Light"/>
        </w:rPr>
        <w:t>Inrichting verzorgingsruimte</w:t>
      </w:r>
    </w:p>
    <w:p w14:paraId="5251BA75" w14:textId="77777777" w:rsidR="00C917AE" w:rsidRPr="00C917AE" w:rsidRDefault="00C917AE" w:rsidP="00C917AE">
      <w:pPr>
        <w:spacing w:after="160" w:line="259" w:lineRule="auto"/>
        <w:rPr>
          <w:rFonts w:ascii="Calibri Light" w:hAnsi="Calibri Light"/>
        </w:rPr>
      </w:pPr>
      <w:r w:rsidRPr="00C917AE">
        <w:rPr>
          <w:rFonts w:ascii="Calibri Light" w:hAnsi="Calibri Light"/>
        </w:rPr>
        <w:t>Rolstoelvriendelijke school, lift en schuine vlakken</w:t>
      </w:r>
      <w:r w:rsidR="00BA2ED5">
        <w:rPr>
          <w:rFonts w:ascii="Calibri Light" w:hAnsi="Calibri Light"/>
        </w:rPr>
        <w:br/>
        <w:t>evacuatiestoelen aanwezig bij de trappen</w:t>
      </w:r>
      <w:r w:rsidR="00745597">
        <w:rPr>
          <w:rFonts w:ascii="Calibri Light" w:hAnsi="Calibri Light"/>
        </w:rPr>
        <w:t xml:space="preserve"> en er zijn toiletten op iedere verdieping voor mindervalide </w:t>
      </w:r>
      <w:r w:rsidR="00BA2ED5">
        <w:rPr>
          <w:rFonts w:ascii="Calibri Light" w:hAnsi="Calibri Light"/>
        </w:rPr>
        <w:t>.</w:t>
      </w:r>
    </w:p>
    <w:p w14:paraId="246B0188" w14:textId="77777777" w:rsidR="00C917AE" w:rsidRPr="00C917AE" w:rsidRDefault="00C917AE" w:rsidP="00C917AE">
      <w:pPr>
        <w:spacing w:after="160" w:line="259" w:lineRule="auto"/>
        <w:rPr>
          <w:rFonts w:ascii="Calibri Light" w:hAnsi="Calibri Light"/>
        </w:rPr>
      </w:pPr>
      <w:r w:rsidRPr="00C917AE">
        <w:rPr>
          <w:rFonts w:ascii="Calibri Light" w:hAnsi="Calibri Light"/>
        </w:rPr>
        <w:t>Afgesloten fietshok voor aangepaste fietsen</w:t>
      </w:r>
    </w:p>
    <w:p w14:paraId="38268EE1" w14:textId="77777777" w:rsidR="000240E9" w:rsidRPr="000240E9" w:rsidRDefault="000240E9" w:rsidP="000240E9"/>
    <w:p w14:paraId="3A442ABA" w14:textId="77777777" w:rsidR="000D2C82" w:rsidRDefault="008D56C0" w:rsidP="00E93D08">
      <w:pPr>
        <w:pStyle w:val="Kop3"/>
        <w:numPr>
          <w:ilvl w:val="2"/>
          <w:numId w:val="8"/>
        </w:numPr>
      </w:pPr>
      <w:bookmarkStart w:id="24" w:name="_Toc514229025"/>
      <w:r>
        <w:t>Expertise</w:t>
      </w:r>
      <w:bookmarkEnd w:id="24"/>
    </w:p>
    <w:p w14:paraId="6427E501" w14:textId="77777777" w:rsidR="008D56C0" w:rsidRPr="008D56C0" w:rsidRDefault="008D56C0" w:rsidP="00E93D08">
      <w:pPr>
        <w:pStyle w:val="Kop4"/>
        <w:numPr>
          <w:ilvl w:val="3"/>
          <w:numId w:val="8"/>
        </w:numPr>
      </w:pPr>
      <w:r>
        <w:t>Docenten</w:t>
      </w:r>
    </w:p>
    <w:p w14:paraId="6989437C" w14:textId="77777777" w:rsidR="008D56C0" w:rsidRDefault="008D56C0" w:rsidP="008D56C0">
      <w:pPr>
        <w:rPr>
          <w:i/>
        </w:rPr>
      </w:pPr>
      <w:r w:rsidRPr="00D758AC">
        <w:rPr>
          <w:i/>
        </w:rPr>
        <w:t>Zijn er docenten (één, meerdere, alle) die op een bepaald gebied zijn gespecialiseerd en geef daarvan een omschrijving.</w:t>
      </w:r>
    </w:p>
    <w:tbl>
      <w:tblPr>
        <w:tblStyle w:val="Tabelraster"/>
        <w:tblW w:w="0" w:type="auto"/>
        <w:tblLook w:val="04A0" w:firstRow="1" w:lastRow="0" w:firstColumn="1" w:lastColumn="0" w:noHBand="0" w:noVBand="1"/>
      </w:tblPr>
      <w:tblGrid>
        <w:gridCol w:w="1980"/>
        <w:gridCol w:w="4678"/>
        <w:gridCol w:w="2404"/>
      </w:tblGrid>
      <w:tr w:rsidR="005C28EC" w14:paraId="6DEEAC2F" w14:textId="77777777" w:rsidTr="005C28EC">
        <w:tc>
          <w:tcPr>
            <w:tcW w:w="1980" w:type="dxa"/>
          </w:tcPr>
          <w:p w14:paraId="51EECA02" w14:textId="77777777" w:rsidR="005C28EC" w:rsidRDefault="005C28EC" w:rsidP="00DB1FD1">
            <w:r>
              <w:t>Gespecialiseerd docent</w:t>
            </w:r>
          </w:p>
        </w:tc>
        <w:tc>
          <w:tcPr>
            <w:tcW w:w="4678" w:type="dxa"/>
          </w:tcPr>
          <w:p w14:paraId="50C88006" w14:textId="77777777" w:rsidR="005C28EC" w:rsidRDefault="005C28EC" w:rsidP="00DB1FD1">
            <w:r>
              <w:t>Aard van de extra ondersteuning</w:t>
            </w:r>
          </w:p>
        </w:tc>
        <w:tc>
          <w:tcPr>
            <w:tcW w:w="2404" w:type="dxa"/>
          </w:tcPr>
          <w:p w14:paraId="36E44317" w14:textId="77777777" w:rsidR="005C28EC" w:rsidRDefault="005C28EC" w:rsidP="00DB1FD1">
            <w:r>
              <w:t>Voor welke leerlingen</w:t>
            </w:r>
          </w:p>
        </w:tc>
      </w:tr>
      <w:tr w:rsidR="005C28EC" w14:paraId="0B055074" w14:textId="77777777" w:rsidTr="005C28EC">
        <w:tc>
          <w:tcPr>
            <w:tcW w:w="1980" w:type="dxa"/>
          </w:tcPr>
          <w:p w14:paraId="78507750" w14:textId="77777777" w:rsidR="005C28EC" w:rsidRDefault="00E4515A" w:rsidP="00302DE3">
            <w:sdt>
              <w:sdtPr>
                <w:id w:val="-1761907874"/>
                <w14:checkbox>
                  <w14:checked w14:val="1"/>
                  <w14:checkedState w14:val="2612" w14:font="MS Gothic"/>
                  <w14:uncheckedState w14:val="2610" w14:font="MS Gothic"/>
                </w14:checkbox>
              </w:sdtPr>
              <w:sdtEndPr/>
              <w:sdtContent>
                <w:r w:rsidR="009250AB">
                  <w:rPr>
                    <w:rFonts w:ascii="MS Gothic" w:eastAsia="MS Gothic" w:hAnsi="MS Gothic" w:hint="eastAsia"/>
                  </w:rPr>
                  <w:t>☒</w:t>
                </w:r>
              </w:sdtContent>
            </w:sdt>
            <w:r w:rsidR="005C28EC">
              <w:t xml:space="preserve"> </w:t>
            </w:r>
            <w:r w:rsidR="00C917AE">
              <w:t>dyslexiespecialist</w:t>
            </w:r>
          </w:p>
        </w:tc>
        <w:tc>
          <w:tcPr>
            <w:tcW w:w="4678" w:type="dxa"/>
          </w:tcPr>
          <w:p w14:paraId="41FE3C29" w14:textId="77777777" w:rsidR="005C28EC" w:rsidRDefault="00C917AE" w:rsidP="00DB1FD1">
            <w:r>
              <w:t>Ondersteuning ernstige dyslexie</w:t>
            </w:r>
          </w:p>
        </w:tc>
        <w:tc>
          <w:tcPr>
            <w:tcW w:w="2404" w:type="dxa"/>
          </w:tcPr>
          <w:p w14:paraId="5156D3B9" w14:textId="77777777" w:rsidR="005C28EC" w:rsidRDefault="00C917AE" w:rsidP="00DB1FD1">
            <w:r>
              <w:t>Leerlingen met ernstige dyslexie</w:t>
            </w:r>
            <w:r w:rsidR="009250AB">
              <w:t>, allemaal wel een startgesprekje</w:t>
            </w:r>
          </w:p>
        </w:tc>
      </w:tr>
      <w:tr w:rsidR="00C917AE" w14:paraId="5F4F11D3" w14:textId="77777777" w:rsidTr="005C28EC">
        <w:tc>
          <w:tcPr>
            <w:tcW w:w="1980" w:type="dxa"/>
          </w:tcPr>
          <w:p w14:paraId="65EC295C" w14:textId="77777777" w:rsidR="00C917AE" w:rsidRDefault="00E4515A" w:rsidP="00C917AE">
            <w:sdt>
              <w:sdtPr>
                <w:id w:val="1251701451"/>
                <w14:checkbox>
                  <w14:checked w14:val="1"/>
                  <w14:checkedState w14:val="2612" w14:font="MS Gothic"/>
                  <w14:uncheckedState w14:val="2610" w14:font="MS Gothic"/>
                </w14:checkbox>
              </w:sdtPr>
              <w:sdtEndPr/>
              <w:sdtContent>
                <w:r w:rsidR="009250AB">
                  <w:rPr>
                    <w:rFonts w:ascii="MS Gothic" w:eastAsia="MS Gothic" w:hAnsi="MS Gothic" w:hint="eastAsia"/>
                  </w:rPr>
                  <w:t>☒</w:t>
                </w:r>
              </w:sdtContent>
            </w:sdt>
            <w:r w:rsidR="00C917AE">
              <w:t xml:space="preserve"> </w:t>
            </w:r>
            <w:proofErr w:type="spellStart"/>
            <w:r w:rsidR="00C917AE">
              <w:t>leerlingcoaches</w:t>
            </w:r>
            <w:proofErr w:type="spellEnd"/>
          </w:p>
        </w:tc>
        <w:tc>
          <w:tcPr>
            <w:tcW w:w="4678" w:type="dxa"/>
          </w:tcPr>
          <w:p w14:paraId="2FFBA99B" w14:textId="77777777" w:rsidR="00C917AE" w:rsidRDefault="00C917AE" w:rsidP="00C917AE">
            <w:proofErr w:type="spellStart"/>
            <w:r>
              <w:t>Soc-emo</w:t>
            </w:r>
            <w:proofErr w:type="spellEnd"/>
            <w:r>
              <w:t>, planning, gedrag</w:t>
            </w:r>
          </w:p>
        </w:tc>
        <w:tc>
          <w:tcPr>
            <w:tcW w:w="2404" w:type="dxa"/>
          </w:tcPr>
          <w:p w14:paraId="64A66A76" w14:textId="77777777" w:rsidR="00C917AE" w:rsidRDefault="00C917AE" w:rsidP="00C917AE">
            <w:r>
              <w:t>Leerlingen met specifieke diagnose</w:t>
            </w:r>
          </w:p>
        </w:tc>
      </w:tr>
      <w:tr w:rsidR="00C917AE" w14:paraId="5BFACB98" w14:textId="77777777" w:rsidTr="005C28EC">
        <w:tc>
          <w:tcPr>
            <w:tcW w:w="1980" w:type="dxa"/>
          </w:tcPr>
          <w:p w14:paraId="776BA723" w14:textId="77777777" w:rsidR="00C917AE" w:rsidRDefault="00E4515A" w:rsidP="00C917AE">
            <w:sdt>
              <w:sdtPr>
                <w:id w:val="812921236"/>
                <w14:checkbox>
                  <w14:checked w14:val="1"/>
                  <w14:checkedState w14:val="2612" w14:font="MS Gothic"/>
                  <w14:uncheckedState w14:val="2610" w14:font="MS Gothic"/>
                </w14:checkbox>
              </w:sdtPr>
              <w:sdtEndPr/>
              <w:sdtContent>
                <w:r w:rsidR="009250AB">
                  <w:rPr>
                    <w:rFonts w:ascii="MS Gothic" w:eastAsia="MS Gothic" w:hAnsi="MS Gothic" w:hint="eastAsia"/>
                  </w:rPr>
                  <w:t>☒</w:t>
                </w:r>
              </w:sdtContent>
            </w:sdt>
            <w:r w:rsidR="00C917AE">
              <w:t>MHB coaches</w:t>
            </w:r>
          </w:p>
        </w:tc>
        <w:tc>
          <w:tcPr>
            <w:tcW w:w="4678" w:type="dxa"/>
          </w:tcPr>
          <w:p w14:paraId="77F7E199" w14:textId="77777777" w:rsidR="00C917AE" w:rsidRDefault="00C917AE" w:rsidP="00C917AE">
            <w:r>
              <w:t>Sociaal emotioneel, planning, gedrag</w:t>
            </w:r>
          </w:p>
        </w:tc>
        <w:tc>
          <w:tcPr>
            <w:tcW w:w="2404" w:type="dxa"/>
          </w:tcPr>
          <w:p w14:paraId="7B969C65" w14:textId="77777777" w:rsidR="00C917AE" w:rsidRDefault="00C917AE" w:rsidP="00C917AE">
            <w:r>
              <w:t>MHB die vast lopen</w:t>
            </w:r>
          </w:p>
        </w:tc>
      </w:tr>
      <w:tr w:rsidR="00C917AE" w14:paraId="481CA69F" w14:textId="77777777" w:rsidTr="005C28EC">
        <w:tc>
          <w:tcPr>
            <w:tcW w:w="1980" w:type="dxa"/>
          </w:tcPr>
          <w:p w14:paraId="3F617EA1" w14:textId="77777777" w:rsidR="00C917AE" w:rsidRDefault="00E4515A" w:rsidP="00C917AE">
            <w:sdt>
              <w:sdtPr>
                <w:id w:val="1021894987"/>
                <w14:checkbox>
                  <w14:checked w14:val="1"/>
                  <w14:checkedState w14:val="2612" w14:font="MS Gothic"/>
                  <w14:uncheckedState w14:val="2610" w14:font="MS Gothic"/>
                </w14:checkbox>
              </w:sdtPr>
              <w:sdtEndPr/>
              <w:sdtContent>
                <w:r w:rsidR="009250AB">
                  <w:rPr>
                    <w:rFonts w:ascii="MS Gothic" w:eastAsia="MS Gothic" w:hAnsi="MS Gothic" w:hint="eastAsia"/>
                  </w:rPr>
                  <w:t>☒</w:t>
                </w:r>
              </w:sdtContent>
            </w:sdt>
            <w:r w:rsidR="00C917AE">
              <w:t xml:space="preserve"> </w:t>
            </w:r>
            <w:proofErr w:type="spellStart"/>
            <w:r w:rsidR="009250AB">
              <w:t>frt</w:t>
            </w:r>
            <w:proofErr w:type="spellEnd"/>
          </w:p>
        </w:tc>
        <w:tc>
          <w:tcPr>
            <w:tcW w:w="4678" w:type="dxa"/>
          </w:tcPr>
          <w:p w14:paraId="1A43BC5C" w14:textId="77777777" w:rsidR="00C917AE" w:rsidRDefault="009250AB" w:rsidP="00C917AE">
            <w:r>
              <w:t>faalangstreductie</w:t>
            </w:r>
          </w:p>
        </w:tc>
        <w:tc>
          <w:tcPr>
            <w:tcW w:w="2404" w:type="dxa"/>
          </w:tcPr>
          <w:p w14:paraId="339DCF0B" w14:textId="77777777" w:rsidR="00C917AE" w:rsidRDefault="009250AB" w:rsidP="00C917AE">
            <w:r>
              <w:t>Leerlingen met FRT in 1</w:t>
            </w:r>
            <w:r w:rsidRPr="009250AB">
              <w:rPr>
                <w:vertAlign w:val="superscript"/>
              </w:rPr>
              <w:t>ste</w:t>
            </w:r>
            <w:r>
              <w:t xml:space="preserve"> en 2</w:t>
            </w:r>
            <w:r w:rsidRPr="009250AB">
              <w:rPr>
                <w:vertAlign w:val="superscript"/>
              </w:rPr>
              <w:t>de</w:t>
            </w:r>
            <w:r>
              <w:t xml:space="preserve"> klas</w:t>
            </w:r>
          </w:p>
        </w:tc>
      </w:tr>
      <w:tr w:rsidR="00C917AE" w14:paraId="290D4844" w14:textId="77777777" w:rsidTr="005C28EC">
        <w:tc>
          <w:tcPr>
            <w:tcW w:w="1980" w:type="dxa"/>
          </w:tcPr>
          <w:p w14:paraId="0E31027F" w14:textId="77777777" w:rsidR="00C917AE" w:rsidRDefault="00E4515A" w:rsidP="00C917AE">
            <w:sdt>
              <w:sdtPr>
                <w:id w:val="1613934279"/>
                <w14:checkbox>
                  <w14:checked w14:val="1"/>
                  <w14:checkedState w14:val="2612" w14:font="MS Gothic"/>
                  <w14:uncheckedState w14:val="2610" w14:font="MS Gothic"/>
                </w14:checkbox>
              </w:sdtPr>
              <w:sdtEndPr/>
              <w:sdtContent>
                <w:r w:rsidR="009250AB">
                  <w:rPr>
                    <w:rFonts w:ascii="MS Gothic" w:eastAsia="MS Gothic" w:hAnsi="MS Gothic" w:hint="eastAsia"/>
                  </w:rPr>
                  <w:t>☒</w:t>
                </w:r>
              </w:sdtContent>
            </w:sdt>
            <w:r w:rsidR="00C917AE">
              <w:t xml:space="preserve"> </w:t>
            </w:r>
            <w:r w:rsidR="00BA2ED5">
              <w:t>Rots en Water</w:t>
            </w:r>
          </w:p>
        </w:tc>
        <w:tc>
          <w:tcPr>
            <w:tcW w:w="4678" w:type="dxa"/>
          </w:tcPr>
          <w:p w14:paraId="093988B9" w14:textId="77777777" w:rsidR="00C917AE" w:rsidRDefault="009250AB" w:rsidP="00C917AE">
            <w:r>
              <w:t>Ondersteuning Sociale vaardigheden</w:t>
            </w:r>
          </w:p>
        </w:tc>
        <w:tc>
          <w:tcPr>
            <w:tcW w:w="2404" w:type="dxa"/>
          </w:tcPr>
          <w:p w14:paraId="7F3ED8BA" w14:textId="77777777" w:rsidR="00C917AE" w:rsidRDefault="009250AB" w:rsidP="00C917AE">
            <w:r>
              <w:t>Leerlingen klas 1 en 2</w:t>
            </w:r>
          </w:p>
        </w:tc>
      </w:tr>
      <w:tr w:rsidR="00C917AE" w14:paraId="12413BB5" w14:textId="77777777" w:rsidTr="005C28EC">
        <w:tc>
          <w:tcPr>
            <w:tcW w:w="1980" w:type="dxa"/>
          </w:tcPr>
          <w:p w14:paraId="7D9A135E" w14:textId="77777777" w:rsidR="00C917AE" w:rsidRDefault="00BA2ED5" w:rsidP="00C917AE">
            <w:r>
              <w:rPr>
                <w:rFonts w:ascii="MS Gothic" w:eastAsia="MS Gothic" w:hAnsi="MS Gothic"/>
              </w:rPr>
              <w:t>X NT2</w:t>
            </w:r>
          </w:p>
        </w:tc>
        <w:tc>
          <w:tcPr>
            <w:tcW w:w="4678" w:type="dxa"/>
          </w:tcPr>
          <w:p w14:paraId="1AE605F8" w14:textId="77777777" w:rsidR="00C917AE" w:rsidRDefault="00BA2ED5" w:rsidP="00C917AE">
            <w:r>
              <w:t>Ondersteuning NT2 leerlingen</w:t>
            </w:r>
          </w:p>
        </w:tc>
        <w:tc>
          <w:tcPr>
            <w:tcW w:w="2404" w:type="dxa"/>
          </w:tcPr>
          <w:p w14:paraId="057FC8A6" w14:textId="77777777" w:rsidR="00C917AE" w:rsidRDefault="00BA2ED5" w:rsidP="00C917AE">
            <w:r>
              <w:t>Korter dan 6 jaar in Nederland</w:t>
            </w:r>
          </w:p>
        </w:tc>
      </w:tr>
    </w:tbl>
    <w:p w14:paraId="6B9C5975" w14:textId="77777777" w:rsidR="00494DFE" w:rsidRDefault="00494DFE" w:rsidP="008D56C0">
      <w:pPr>
        <w:rPr>
          <w:i/>
        </w:rPr>
      </w:pPr>
    </w:p>
    <w:p w14:paraId="6820BB03" w14:textId="77777777" w:rsidR="008D56C0" w:rsidRDefault="008D56C0" w:rsidP="00E93D08">
      <w:pPr>
        <w:pStyle w:val="Kop4"/>
        <w:numPr>
          <w:ilvl w:val="3"/>
          <w:numId w:val="9"/>
        </w:numPr>
      </w:pPr>
      <w:r>
        <w:lastRenderedPageBreak/>
        <w:t>Specialisten</w:t>
      </w:r>
    </w:p>
    <w:p w14:paraId="4AB3564E" w14:textId="77777777" w:rsidR="008D56C0" w:rsidRDefault="008D56C0" w:rsidP="008D56C0">
      <w:pPr>
        <w:rPr>
          <w:i/>
        </w:rPr>
      </w:pPr>
      <w:r w:rsidRPr="00D758AC">
        <w:rPr>
          <w:i/>
        </w:rPr>
        <w:t xml:space="preserve">Geef een beschrijving van de specialisten binnen </w:t>
      </w:r>
      <w:r w:rsidR="00E11247">
        <w:rPr>
          <w:i/>
        </w:rPr>
        <w:t>de school en welke ondersteuning zij kunnen bieden en voor welke (OPP-)leerlingen.</w:t>
      </w:r>
    </w:p>
    <w:tbl>
      <w:tblPr>
        <w:tblStyle w:val="Tabelraster"/>
        <w:tblW w:w="0" w:type="auto"/>
        <w:tblLook w:val="04A0" w:firstRow="1" w:lastRow="0" w:firstColumn="1" w:lastColumn="0" w:noHBand="0" w:noVBand="1"/>
      </w:tblPr>
      <w:tblGrid>
        <w:gridCol w:w="1918"/>
        <w:gridCol w:w="4740"/>
        <w:gridCol w:w="2404"/>
      </w:tblGrid>
      <w:tr w:rsidR="005C28EC" w14:paraId="1BAD1FE4" w14:textId="77777777" w:rsidTr="005C28EC">
        <w:tc>
          <w:tcPr>
            <w:tcW w:w="1918" w:type="dxa"/>
          </w:tcPr>
          <w:p w14:paraId="5D02BD9C" w14:textId="77777777" w:rsidR="005C28EC" w:rsidRDefault="005C28EC" w:rsidP="00DB1FD1">
            <w:r>
              <w:t>Specialist</w:t>
            </w:r>
          </w:p>
        </w:tc>
        <w:tc>
          <w:tcPr>
            <w:tcW w:w="4740" w:type="dxa"/>
          </w:tcPr>
          <w:p w14:paraId="4D30EA41" w14:textId="77777777" w:rsidR="005C28EC" w:rsidRDefault="005C28EC" w:rsidP="00DB1FD1">
            <w:r>
              <w:t>Aard van de extra ondersteuning</w:t>
            </w:r>
          </w:p>
        </w:tc>
        <w:tc>
          <w:tcPr>
            <w:tcW w:w="2404" w:type="dxa"/>
          </w:tcPr>
          <w:p w14:paraId="68979E9F" w14:textId="77777777" w:rsidR="005C28EC" w:rsidRDefault="005C28EC" w:rsidP="00DB1FD1">
            <w:r>
              <w:t>Voor welke leerlingen</w:t>
            </w:r>
          </w:p>
        </w:tc>
      </w:tr>
      <w:tr w:rsidR="005C28EC" w14:paraId="4ACE3DF0" w14:textId="77777777" w:rsidTr="005C28EC">
        <w:tc>
          <w:tcPr>
            <w:tcW w:w="1918" w:type="dxa"/>
          </w:tcPr>
          <w:p w14:paraId="5BAD3768" w14:textId="77777777" w:rsidR="005C28EC" w:rsidRDefault="00E4515A" w:rsidP="00DB1FD1">
            <w:sdt>
              <w:sdtPr>
                <w:id w:val="1024363514"/>
                <w14:checkbox>
                  <w14:checked w14:val="1"/>
                  <w14:checkedState w14:val="2612" w14:font="MS Gothic"/>
                  <w14:uncheckedState w14:val="2610" w14:font="MS Gothic"/>
                </w14:checkbox>
              </w:sdtPr>
              <w:sdtEndPr/>
              <w:sdtContent>
                <w:r w:rsidR="00C917AE">
                  <w:rPr>
                    <w:rFonts w:ascii="MS Gothic" w:eastAsia="MS Gothic" w:hAnsi="MS Gothic" w:hint="eastAsia"/>
                  </w:rPr>
                  <w:t>☒</w:t>
                </w:r>
              </w:sdtContent>
            </w:sdt>
            <w:r w:rsidR="005C28EC">
              <w:t xml:space="preserve"> Orthopedagoog</w:t>
            </w:r>
          </w:p>
        </w:tc>
        <w:tc>
          <w:tcPr>
            <w:tcW w:w="4740" w:type="dxa"/>
          </w:tcPr>
          <w:p w14:paraId="1F3378DC" w14:textId="77777777" w:rsidR="005C28EC" w:rsidRDefault="009250AB" w:rsidP="00DB1FD1">
            <w:r>
              <w:t>Coördineren</w:t>
            </w:r>
            <w:r w:rsidR="00C917AE">
              <w:t xml:space="preserve"> van de juiste ondersteuning bij de juiste leerling</w:t>
            </w:r>
          </w:p>
        </w:tc>
        <w:tc>
          <w:tcPr>
            <w:tcW w:w="2404" w:type="dxa"/>
          </w:tcPr>
          <w:p w14:paraId="14B04EDD" w14:textId="77777777" w:rsidR="005C28EC" w:rsidRDefault="00F47765" w:rsidP="00DB1FD1">
            <w:r>
              <w:t>Voor alle leerlingen die het nodig hebben</w:t>
            </w:r>
          </w:p>
        </w:tc>
      </w:tr>
      <w:tr w:rsidR="005C28EC" w14:paraId="707B3F1E" w14:textId="77777777" w:rsidTr="005C28EC">
        <w:tc>
          <w:tcPr>
            <w:tcW w:w="1918" w:type="dxa"/>
          </w:tcPr>
          <w:p w14:paraId="652B0F3B" w14:textId="77777777" w:rsidR="005C28EC" w:rsidRDefault="00E4515A" w:rsidP="00DB1FD1">
            <w:sdt>
              <w:sdtPr>
                <w:id w:val="1599606833"/>
                <w14:checkbox>
                  <w14:checked w14:val="1"/>
                  <w14:checkedState w14:val="2612" w14:font="MS Gothic"/>
                  <w14:uncheckedState w14:val="2610" w14:font="MS Gothic"/>
                </w14:checkbox>
              </w:sdtPr>
              <w:sdtEndPr/>
              <w:sdtContent>
                <w:r w:rsidR="00C917AE">
                  <w:rPr>
                    <w:rFonts w:ascii="MS Gothic" w:eastAsia="MS Gothic" w:hAnsi="MS Gothic" w:hint="eastAsia"/>
                  </w:rPr>
                  <w:t>☒</w:t>
                </w:r>
              </w:sdtContent>
            </w:sdt>
            <w:r w:rsidR="005C28EC">
              <w:t xml:space="preserve"> Psycholoog</w:t>
            </w:r>
          </w:p>
        </w:tc>
        <w:tc>
          <w:tcPr>
            <w:tcW w:w="4740" w:type="dxa"/>
          </w:tcPr>
          <w:p w14:paraId="3FF42B9E" w14:textId="77777777" w:rsidR="005C28EC" w:rsidRDefault="00C917AE" w:rsidP="00DB1FD1">
            <w:r>
              <w:t xml:space="preserve">Sociaal emotioneel, </w:t>
            </w:r>
            <w:proofErr w:type="spellStart"/>
            <w:r>
              <w:t>evt</w:t>
            </w:r>
            <w:proofErr w:type="spellEnd"/>
            <w:r>
              <w:t xml:space="preserve"> doorverwijzing</w:t>
            </w:r>
          </w:p>
        </w:tc>
        <w:tc>
          <w:tcPr>
            <w:tcW w:w="2404" w:type="dxa"/>
          </w:tcPr>
          <w:p w14:paraId="153A166E" w14:textId="77777777" w:rsidR="005C28EC" w:rsidRDefault="00F47765" w:rsidP="00DB1FD1">
            <w:r>
              <w:t>idem</w:t>
            </w:r>
          </w:p>
        </w:tc>
      </w:tr>
      <w:tr w:rsidR="005C28EC" w14:paraId="62FFD5FF" w14:textId="77777777" w:rsidTr="005C28EC">
        <w:tc>
          <w:tcPr>
            <w:tcW w:w="1918" w:type="dxa"/>
          </w:tcPr>
          <w:p w14:paraId="433154D7" w14:textId="77777777" w:rsidR="005C28EC" w:rsidRDefault="00E4515A" w:rsidP="009250AB">
            <w:sdt>
              <w:sdtPr>
                <w:id w:val="2034454128"/>
                <w14:checkbox>
                  <w14:checked w14:val="1"/>
                  <w14:checkedState w14:val="2612" w14:font="MS Gothic"/>
                  <w14:uncheckedState w14:val="2610" w14:font="MS Gothic"/>
                </w14:checkbox>
              </w:sdtPr>
              <w:sdtEndPr/>
              <w:sdtContent>
                <w:r w:rsidR="00C917AE">
                  <w:rPr>
                    <w:rFonts w:ascii="MS Gothic" w:eastAsia="MS Gothic" w:hAnsi="MS Gothic" w:hint="eastAsia"/>
                  </w:rPr>
                  <w:t>☒</w:t>
                </w:r>
              </w:sdtContent>
            </w:sdt>
            <w:r w:rsidR="005C28EC">
              <w:t xml:space="preserve"> </w:t>
            </w:r>
            <w:proofErr w:type="spellStart"/>
            <w:r w:rsidR="009250AB">
              <w:t>leerling</w:t>
            </w:r>
            <w:r w:rsidR="005C28EC">
              <w:t>coach</w:t>
            </w:r>
            <w:proofErr w:type="spellEnd"/>
          </w:p>
        </w:tc>
        <w:tc>
          <w:tcPr>
            <w:tcW w:w="4740" w:type="dxa"/>
          </w:tcPr>
          <w:p w14:paraId="56908828" w14:textId="77777777" w:rsidR="005C28EC" w:rsidRDefault="00C917AE" w:rsidP="00DB1FD1">
            <w:r>
              <w:t>Wekelijkse begeleiding, planning, gedrag sociaal emotioneel</w:t>
            </w:r>
          </w:p>
        </w:tc>
        <w:tc>
          <w:tcPr>
            <w:tcW w:w="2404" w:type="dxa"/>
          </w:tcPr>
          <w:p w14:paraId="01C44E63" w14:textId="77777777" w:rsidR="005C28EC" w:rsidRDefault="00F47765" w:rsidP="00DB1FD1">
            <w:r>
              <w:t>Idem, maar in principe met diagnose</w:t>
            </w:r>
          </w:p>
        </w:tc>
      </w:tr>
      <w:tr w:rsidR="005C28EC" w14:paraId="20072CE5" w14:textId="77777777" w:rsidTr="005C28EC">
        <w:tc>
          <w:tcPr>
            <w:tcW w:w="1918" w:type="dxa"/>
          </w:tcPr>
          <w:p w14:paraId="0BC19406" w14:textId="77777777" w:rsidR="005C28EC" w:rsidRDefault="00E4515A" w:rsidP="00052A7E">
            <w:sdt>
              <w:sdtPr>
                <w:id w:val="2053115172"/>
                <w14:checkbox>
                  <w14:checked w14:val="1"/>
                  <w14:checkedState w14:val="2612" w14:font="MS Gothic"/>
                  <w14:uncheckedState w14:val="2610" w14:font="MS Gothic"/>
                </w14:checkbox>
              </w:sdtPr>
              <w:sdtEndPr/>
              <w:sdtContent>
                <w:r w:rsidR="00C917AE">
                  <w:rPr>
                    <w:rFonts w:ascii="MS Gothic" w:eastAsia="MS Gothic" w:hAnsi="MS Gothic" w:hint="eastAsia"/>
                  </w:rPr>
                  <w:t>☒</w:t>
                </w:r>
              </w:sdtContent>
            </w:sdt>
            <w:r w:rsidR="00BA2ED5">
              <w:t xml:space="preserve"> leerlingbegeleider</w:t>
            </w:r>
          </w:p>
        </w:tc>
        <w:tc>
          <w:tcPr>
            <w:tcW w:w="4740" w:type="dxa"/>
          </w:tcPr>
          <w:p w14:paraId="1C586261" w14:textId="77777777" w:rsidR="005C28EC" w:rsidRDefault="00C917AE" w:rsidP="00DB1FD1">
            <w:r>
              <w:t>Sociaal emotioneel</w:t>
            </w:r>
          </w:p>
        </w:tc>
        <w:tc>
          <w:tcPr>
            <w:tcW w:w="2404" w:type="dxa"/>
          </w:tcPr>
          <w:p w14:paraId="05C2DF8F" w14:textId="77777777" w:rsidR="005C28EC" w:rsidRDefault="00F47765" w:rsidP="00DB1FD1">
            <w:r>
              <w:t>idem</w:t>
            </w:r>
          </w:p>
        </w:tc>
      </w:tr>
      <w:tr w:rsidR="005C28EC" w14:paraId="0EEFF763" w14:textId="77777777" w:rsidTr="005C28EC">
        <w:tc>
          <w:tcPr>
            <w:tcW w:w="1918" w:type="dxa"/>
          </w:tcPr>
          <w:p w14:paraId="4E520CA8" w14:textId="77777777" w:rsidR="005C28EC" w:rsidRDefault="00E4515A" w:rsidP="00052A7E">
            <w:sdt>
              <w:sdtPr>
                <w:id w:val="306898155"/>
                <w14:checkbox>
                  <w14:checked w14:val="0"/>
                  <w14:checkedState w14:val="2612" w14:font="MS Gothic"/>
                  <w14:uncheckedState w14:val="2610" w14:font="MS Gothic"/>
                </w14:checkbox>
              </w:sdtPr>
              <w:sdtEndPr/>
              <w:sdtContent>
                <w:r w:rsidR="005C28EC">
                  <w:rPr>
                    <w:rFonts w:ascii="MS Gothic" w:eastAsia="MS Gothic" w:hAnsi="MS Gothic" w:hint="eastAsia"/>
                  </w:rPr>
                  <w:t>☐</w:t>
                </w:r>
              </w:sdtContent>
            </w:sdt>
            <w:r w:rsidR="005C28EC">
              <w:t xml:space="preserve"> </w:t>
            </w:r>
          </w:p>
        </w:tc>
        <w:tc>
          <w:tcPr>
            <w:tcW w:w="4740" w:type="dxa"/>
          </w:tcPr>
          <w:p w14:paraId="3CBC5D1A" w14:textId="77777777" w:rsidR="005C28EC" w:rsidRDefault="005C28EC" w:rsidP="00DB1FD1"/>
        </w:tc>
        <w:tc>
          <w:tcPr>
            <w:tcW w:w="2404" w:type="dxa"/>
          </w:tcPr>
          <w:p w14:paraId="214C80A5" w14:textId="77777777" w:rsidR="005C28EC" w:rsidRDefault="005C28EC" w:rsidP="00DB1FD1"/>
        </w:tc>
      </w:tr>
      <w:tr w:rsidR="005C28EC" w14:paraId="372B1421" w14:textId="77777777" w:rsidTr="005C28EC">
        <w:tc>
          <w:tcPr>
            <w:tcW w:w="1918" w:type="dxa"/>
          </w:tcPr>
          <w:p w14:paraId="26F24258" w14:textId="77777777" w:rsidR="005C28EC" w:rsidRDefault="00E4515A" w:rsidP="00052A7E">
            <w:sdt>
              <w:sdtPr>
                <w:id w:val="-42063440"/>
                <w14:checkbox>
                  <w14:checked w14:val="0"/>
                  <w14:checkedState w14:val="2612" w14:font="MS Gothic"/>
                  <w14:uncheckedState w14:val="2610" w14:font="MS Gothic"/>
                </w14:checkbox>
              </w:sdtPr>
              <w:sdtEndPr/>
              <w:sdtContent>
                <w:r w:rsidR="005C28EC">
                  <w:rPr>
                    <w:rFonts w:ascii="MS Gothic" w:eastAsia="MS Gothic" w:hAnsi="MS Gothic" w:hint="eastAsia"/>
                  </w:rPr>
                  <w:t>☐</w:t>
                </w:r>
              </w:sdtContent>
            </w:sdt>
          </w:p>
        </w:tc>
        <w:tc>
          <w:tcPr>
            <w:tcW w:w="4740" w:type="dxa"/>
          </w:tcPr>
          <w:p w14:paraId="36E7F858" w14:textId="77777777" w:rsidR="005C28EC" w:rsidRDefault="005C28EC" w:rsidP="00DB1FD1"/>
        </w:tc>
        <w:tc>
          <w:tcPr>
            <w:tcW w:w="2404" w:type="dxa"/>
          </w:tcPr>
          <w:p w14:paraId="7C2F21A8" w14:textId="77777777" w:rsidR="005C28EC" w:rsidRDefault="005C28EC" w:rsidP="00DB1FD1"/>
        </w:tc>
      </w:tr>
    </w:tbl>
    <w:p w14:paraId="0AB017A0" w14:textId="77777777" w:rsidR="00E42920" w:rsidRPr="00E42920" w:rsidRDefault="00E42920" w:rsidP="008D56C0"/>
    <w:p w14:paraId="2086FC3D" w14:textId="77777777" w:rsidR="00494DFE" w:rsidRDefault="00494DFE"/>
    <w:p w14:paraId="758782F4" w14:textId="77777777" w:rsidR="000D2C82" w:rsidRDefault="000D2C82" w:rsidP="00E93D08">
      <w:pPr>
        <w:pStyle w:val="Kop3"/>
        <w:numPr>
          <w:ilvl w:val="2"/>
          <w:numId w:val="9"/>
        </w:numPr>
      </w:pPr>
      <w:bookmarkStart w:id="25" w:name="_Toc514229026"/>
      <w:r w:rsidRPr="000D2C82">
        <w:t xml:space="preserve">Samenwerking met </w:t>
      </w:r>
      <w:r w:rsidR="008D6F44">
        <w:t>andere instanties</w:t>
      </w:r>
      <w:bookmarkEnd w:id="25"/>
    </w:p>
    <w:p w14:paraId="6AB7BFD4" w14:textId="77777777" w:rsidR="00173E00" w:rsidRPr="00D758AC" w:rsidRDefault="00173E00" w:rsidP="00173E00">
      <w:pPr>
        <w:rPr>
          <w:i/>
        </w:rPr>
      </w:pPr>
      <w:r w:rsidRPr="00D758AC">
        <w:rPr>
          <w:i/>
        </w:rPr>
        <w:t>Met welke instanties is er samenwerking</w:t>
      </w:r>
      <w:r w:rsidR="0050590B">
        <w:rPr>
          <w:i/>
        </w:rPr>
        <w:t xml:space="preserve"> voor leerlingen met extra ondersteuning</w:t>
      </w:r>
      <w:r w:rsidRPr="00D758AC">
        <w:rPr>
          <w:i/>
        </w:rPr>
        <w:t>? Geef toelichting</w:t>
      </w:r>
      <w:r w:rsidR="0007429C">
        <w:rPr>
          <w:i/>
        </w:rPr>
        <w:t>.</w:t>
      </w:r>
    </w:p>
    <w:tbl>
      <w:tblPr>
        <w:tblStyle w:val="Tabelraster"/>
        <w:tblW w:w="0" w:type="auto"/>
        <w:tblLook w:val="04A0" w:firstRow="1" w:lastRow="0" w:firstColumn="1" w:lastColumn="0" w:noHBand="0" w:noVBand="1"/>
      </w:tblPr>
      <w:tblGrid>
        <w:gridCol w:w="1980"/>
        <w:gridCol w:w="7082"/>
      </w:tblGrid>
      <w:tr w:rsidR="00CC02B2" w14:paraId="6D72E403" w14:textId="77777777" w:rsidTr="00A700F2">
        <w:tc>
          <w:tcPr>
            <w:tcW w:w="1980" w:type="dxa"/>
          </w:tcPr>
          <w:p w14:paraId="26470527" w14:textId="77777777" w:rsidR="00CC02B2" w:rsidRDefault="00CC02B2" w:rsidP="00173E00">
            <w:r>
              <w:t>Naam instantie</w:t>
            </w:r>
          </w:p>
        </w:tc>
        <w:tc>
          <w:tcPr>
            <w:tcW w:w="7082" w:type="dxa"/>
          </w:tcPr>
          <w:p w14:paraId="0D9D7A8B" w14:textId="77777777" w:rsidR="00CC02B2" w:rsidRDefault="00CC02B2" w:rsidP="00173E00">
            <w:r>
              <w:t>Toelichting op de aard</w:t>
            </w:r>
            <w:r w:rsidR="00302DE3">
              <w:t>/frequentie</w:t>
            </w:r>
            <w:r>
              <w:t xml:space="preserve"> van de samenwerking</w:t>
            </w:r>
          </w:p>
        </w:tc>
      </w:tr>
      <w:tr w:rsidR="00CC02B2" w14:paraId="41E300B6" w14:textId="77777777" w:rsidTr="00A700F2">
        <w:tc>
          <w:tcPr>
            <w:tcW w:w="1980" w:type="dxa"/>
          </w:tcPr>
          <w:p w14:paraId="6BA225CC" w14:textId="77777777" w:rsidR="00CC02B2" w:rsidRDefault="00E4515A" w:rsidP="00F47765">
            <w:pPr>
              <w:tabs>
                <w:tab w:val="center" w:pos="882"/>
              </w:tabs>
            </w:pPr>
            <w:sdt>
              <w:sdtPr>
                <w:id w:val="788555678"/>
                <w14:checkbox>
                  <w14:checked w14:val="1"/>
                  <w14:checkedState w14:val="2612" w14:font="MS Gothic"/>
                  <w14:uncheckedState w14:val="2610" w14:font="MS Gothic"/>
                </w14:checkbox>
              </w:sdtPr>
              <w:sdtEndPr/>
              <w:sdtContent>
                <w:r w:rsidR="00B13823">
                  <w:rPr>
                    <w:rFonts w:ascii="MS Gothic" w:eastAsia="MS Gothic" w:hAnsi="MS Gothic" w:hint="eastAsia"/>
                  </w:rPr>
                  <w:t>☒</w:t>
                </w:r>
              </w:sdtContent>
            </w:sdt>
            <w:r w:rsidR="00F47765">
              <w:tab/>
              <w:t>SWV</w:t>
            </w:r>
          </w:p>
        </w:tc>
        <w:tc>
          <w:tcPr>
            <w:tcW w:w="7082" w:type="dxa"/>
          </w:tcPr>
          <w:p w14:paraId="4690F3BA" w14:textId="77777777" w:rsidR="00CC02B2" w:rsidRDefault="00F47765" w:rsidP="00173E00">
            <w:r>
              <w:t>Bij dreigende uitval van leerlingen, aantal keer per jaar</w:t>
            </w:r>
          </w:p>
        </w:tc>
      </w:tr>
      <w:tr w:rsidR="00D758AC" w14:paraId="47AA8676" w14:textId="77777777" w:rsidTr="00A700F2">
        <w:tc>
          <w:tcPr>
            <w:tcW w:w="1980" w:type="dxa"/>
          </w:tcPr>
          <w:p w14:paraId="3C9F0D4D" w14:textId="77777777" w:rsidR="00D758AC" w:rsidRDefault="00E4515A" w:rsidP="00F47765">
            <w:pPr>
              <w:tabs>
                <w:tab w:val="center" w:pos="882"/>
              </w:tabs>
            </w:pPr>
            <w:sdt>
              <w:sdtPr>
                <w:id w:val="1825858223"/>
                <w14:checkbox>
                  <w14:checked w14:val="1"/>
                  <w14:checkedState w14:val="2612" w14:font="MS Gothic"/>
                  <w14:uncheckedState w14:val="2610" w14:font="MS Gothic"/>
                </w14:checkbox>
              </w:sdtPr>
              <w:sdtEndPr/>
              <w:sdtContent>
                <w:r w:rsidR="00B13823">
                  <w:rPr>
                    <w:rFonts w:ascii="MS Gothic" w:eastAsia="MS Gothic" w:hAnsi="MS Gothic" w:hint="eastAsia"/>
                  </w:rPr>
                  <w:t>☒</w:t>
                </w:r>
              </w:sdtContent>
            </w:sdt>
            <w:r w:rsidR="00F47765">
              <w:tab/>
              <w:t>leerplicht</w:t>
            </w:r>
          </w:p>
        </w:tc>
        <w:tc>
          <w:tcPr>
            <w:tcW w:w="7082" w:type="dxa"/>
          </w:tcPr>
          <w:p w14:paraId="3CCE0BE1" w14:textId="77777777" w:rsidR="00D758AC" w:rsidRDefault="00F47765" w:rsidP="00173E00">
            <w:r>
              <w:t>Idem</w:t>
            </w:r>
          </w:p>
        </w:tc>
      </w:tr>
      <w:tr w:rsidR="00D758AC" w14:paraId="5A336344" w14:textId="77777777" w:rsidTr="00A700F2">
        <w:tc>
          <w:tcPr>
            <w:tcW w:w="1980" w:type="dxa"/>
          </w:tcPr>
          <w:p w14:paraId="73F540E5" w14:textId="77777777" w:rsidR="00D758AC" w:rsidRDefault="00E4515A" w:rsidP="00F47765">
            <w:pPr>
              <w:tabs>
                <w:tab w:val="center" w:pos="882"/>
              </w:tabs>
            </w:pPr>
            <w:sdt>
              <w:sdtPr>
                <w:id w:val="572936010"/>
                <w14:checkbox>
                  <w14:checked w14:val="1"/>
                  <w14:checkedState w14:val="2612" w14:font="MS Gothic"/>
                  <w14:uncheckedState w14:val="2610" w14:font="MS Gothic"/>
                </w14:checkbox>
              </w:sdtPr>
              <w:sdtEndPr/>
              <w:sdtContent>
                <w:r w:rsidR="00B13823">
                  <w:rPr>
                    <w:rFonts w:ascii="MS Gothic" w:eastAsia="MS Gothic" w:hAnsi="MS Gothic" w:hint="eastAsia"/>
                  </w:rPr>
                  <w:t>☒</w:t>
                </w:r>
              </w:sdtContent>
            </w:sdt>
            <w:r w:rsidR="00F47765">
              <w:tab/>
              <w:t>I</w:t>
            </w:r>
            <w:r w:rsidR="00BA2ED5">
              <w:t>OV</w:t>
            </w:r>
          </w:p>
        </w:tc>
        <w:tc>
          <w:tcPr>
            <w:tcW w:w="7082" w:type="dxa"/>
          </w:tcPr>
          <w:p w14:paraId="22C77DD7" w14:textId="77777777" w:rsidR="00D758AC" w:rsidRDefault="00F47765" w:rsidP="00173E00">
            <w:r>
              <w:t>Idem</w:t>
            </w:r>
          </w:p>
        </w:tc>
      </w:tr>
      <w:tr w:rsidR="00D4589A" w14:paraId="6C7EB240" w14:textId="77777777" w:rsidTr="00A700F2">
        <w:tc>
          <w:tcPr>
            <w:tcW w:w="1980" w:type="dxa"/>
          </w:tcPr>
          <w:p w14:paraId="00741075" w14:textId="77777777" w:rsidR="00D4589A" w:rsidRDefault="00E4515A" w:rsidP="00F47765">
            <w:pPr>
              <w:tabs>
                <w:tab w:val="center" w:pos="882"/>
              </w:tabs>
            </w:pPr>
            <w:sdt>
              <w:sdtPr>
                <w:id w:val="-1253734861"/>
                <w14:checkbox>
                  <w14:checked w14:val="1"/>
                  <w14:checkedState w14:val="2612" w14:font="MS Gothic"/>
                  <w14:uncheckedState w14:val="2610" w14:font="MS Gothic"/>
                </w14:checkbox>
              </w:sdtPr>
              <w:sdtEndPr/>
              <w:sdtContent>
                <w:r w:rsidR="00B13823">
                  <w:rPr>
                    <w:rFonts w:ascii="MS Gothic" w:eastAsia="MS Gothic" w:hAnsi="MS Gothic" w:hint="eastAsia"/>
                  </w:rPr>
                  <w:t>☒</w:t>
                </w:r>
              </w:sdtContent>
            </w:sdt>
            <w:r w:rsidR="00F47765">
              <w:tab/>
              <w:t>GGD</w:t>
            </w:r>
          </w:p>
        </w:tc>
        <w:tc>
          <w:tcPr>
            <w:tcW w:w="7082" w:type="dxa"/>
          </w:tcPr>
          <w:p w14:paraId="7FA8096E" w14:textId="77777777" w:rsidR="00D4589A" w:rsidRDefault="00F47765" w:rsidP="00D4589A">
            <w:r>
              <w:t>Idem</w:t>
            </w:r>
          </w:p>
        </w:tc>
      </w:tr>
      <w:tr w:rsidR="00D4589A" w14:paraId="6F3A0C1A" w14:textId="77777777" w:rsidTr="00A700F2">
        <w:tc>
          <w:tcPr>
            <w:tcW w:w="1980" w:type="dxa"/>
          </w:tcPr>
          <w:p w14:paraId="53893F34" w14:textId="77777777" w:rsidR="00D4589A" w:rsidRDefault="00E4515A" w:rsidP="00F47765">
            <w:pPr>
              <w:tabs>
                <w:tab w:val="center" w:pos="882"/>
              </w:tabs>
            </w:pPr>
            <w:sdt>
              <w:sdtPr>
                <w:id w:val="-1507205228"/>
                <w14:checkbox>
                  <w14:checked w14:val="1"/>
                  <w14:checkedState w14:val="2612" w14:font="MS Gothic"/>
                  <w14:uncheckedState w14:val="2610" w14:font="MS Gothic"/>
                </w14:checkbox>
              </w:sdtPr>
              <w:sdtEndPr/>
              <w:sdtContent>
                <w:r w:rsidR="00B13823">
                  <w:rPr>
                    <w:rFonts w:ascii="MS Gothic" w:eastAsia="MS Gothic" w:hAnsi="MS Gothic" w:hint="eastAsia"/>
                  </w:rPr>
                  <w:t>☒</w:t>
                </w:r>
              </w:sdtContent>
            </w:sdt>
            <w:r w:rsidR="00F47765">
              <w:tab/>
              <w:t>VSO</w:t>
            </w:r>
          </w:p>
        </w:tc>
        <w:tc>
          <w:tcPr>
            <w:tcW w:w="7082" w:type="dxa"/>
          </w:tcPr>
          <w:p w14:paraId="534A94C4" w14:textId="77777777" w:rsidR="00D4589A" w:rsidRDefault="00F47765" w:rsidP="00D4589A">
            <w:r>
              <w:t>idem</w:t>
            </w:r>
          </w:p>
        </w:tc>
      </w:tr>
      <w:tr w:rsidR="00D4589A" w14:paraId="7AFE9D70" w14:textId="77777777" w:rsidTr="00A700F2">
        <w:tc>
          <w:tcPr>
            <w:tcW w:w="1980" w:type="dxa"/>
          </w:tcPr>
          <w:p w14:paraId="20EF26AD" w14:textId="77777777" w:rsidR="00D4589A" w:rsidRDefault="00E4515A" w:rsidP="00B13823">
            <w:pPr>
              <w:tabs>
                <w:tab w:val="center" w:pos="882"/>
              </w:tabs>
            </w:pPr>
            <w:sdt>
              <w:sdtPr>
                <w:id w:val="-680664525"/>
                <w14:checkbox>
                  <w14:checked w14:val="1"/>
                  <w14:checkedState w14:val="2612" w14:font="MS Gothic"/>
                  <w14:uncheckedState w14:val="2610" w14:font="MS Gothic"/>
                </w14:checkbox>
              </w:sdtPr>
              <w:sdtEndPr/>
              <w:sdtContent>
                <w:r w:rsidR="00B13823">
                  <w:rPr>
                    <w:rFonts w:ascii="MS Gothic" w:eastAsia="MS Gothic" w:hAnsi="MS Gothic" w:hint="eastAsia"/>
                  </w:rPr>
                  <w:t>☒</w:t>
                </w:r>
              </w:sdtContent>
            </w:sdt>
            <w:r w:rsidR="00B13823">
              <w:tab/>
              <w:t>OZL</w:t>
            </w:r>
          </w:p>
        </w:tc>
        <w:tc>
          <w:tcPr>
            <w:tcW w:w="7082" w:type="dxa"/>
          </w:tcPr>
          <w:p w14:paraId="11AB7D9D" w14:textId="77777777" w:rsidR="00D4589A" w:rsidRDefault="00B13823" w:rsidP="00D4589A">
            <w:r>
              <w:t>Bij leerlingen die ziek zijn of een operatie krijgen</w:t>
            </w:r>
          </w:p>
        </w:tc>
      </w:tr>
      <w:tr w:rsidR="00D4589A" w14:paraId="0ABB449C" w14:textId="77777777" w:rsidTr="00A700F2">
        <w:tc>
          <w:tcPr>
            <w:tcW w:w="1980" w:type="dxa"/>
          </w:tcPr>
          <w:p w14:paraId="14EAD4BD" w14:textId="77777777" w:rsidR="00D4589A" w:rsidRDefault="00E4515A" w:rsidP="00D4589A">
            <w:sdt>
              <w:sdtPr>
                <w:id w:val="-875310854"/>
                <w14:checkbox>
                  <w14:checked w14:val="0"/>
                  <w14:checkedState w14:val="2612" w14:font="MS Gothic"/>
                  <w14:uncheckedState w14:val="2610" w14:font="MS Gothic"/>
                </w14:checkbox>
              </w:sdtPr>
              <w:sdtEndPr/>
              <w:sdtContent>
                <w:r w:rsidR="00D4589A" w:rsidRPr="00745886">
                  <w:rPr>
                    <w:rFonts w:ascii="MS Gothic" w:eastAsia="MS Gothic" w:hAnsi="MS Gothic" w:hint="eastAsia"/>
                  </w:rPr>
                  <w:t>☐</w:t>
                </w:r>
              </w:sdtContent>
            </w:sdt>
          </w:p>
        </w:tc>
        <w:tc>
          <w:tcPr>
            <w:tcW w:w="7082" w:type="dxa"/>
          </w:tcPr>
          <w:p w14:paraId="0FF024AA" w14:textId="77777777" w:rsidR="00D4589A" w:rsidRDefault="00D4589A" w:rsidP="00D4589A"/>
        </w:tc>
      </w:tr>
      <w:tr w:rsidR="00D4589A" w14:paraId="7FAA7AE5" w14:textId="77777777" w:rsidTr="00A700F2">
        <w:tc>
          <w:tcPr>
            <w:tcW w:w="1980" w:type="dxa"/>
          </w:tcPr>
          <w:p w14:paraId="4D43C6A6" w14:textId="77777777" w:rsidR="00D4589A" w:rsidRDefault="00E4515A" w:rsidP="00D4589A">
            <w:sdt>
              <w:sdtPr>
                <w:id w:val="356163331"/>
                <w14:checkbox>
                  <w14:checked w14:val="0"/>
                  <w14:checkedState w14:val="2612" w14:font="MS Gothic"/>
                  <w14:uncheckedState w14:val="2610" w14:font="MS Gothic"/>
                </w14:checkbox>
              </w:sdtPr>
              <w:sdtEndPr/>
              <w:sdtContent>
                <w:r w:rsidR="00D4589A" w:rsidRPr="00745886">
                  <w:rPr>
                    <w:rFonts w:ascii="MS Gothic" w:eastAsia="MS Gothic" w:hAnsi="MS Gothic" w:hint="eastAsia"/>
                  </w:rPr>
                  <w:t>☐</w:t>
                </w:r>
              </w:sdtContent>
            </w:sdt>
          </w:p>
        </w:tc>
        <w:tc>
          <w:tcPr>
            <w:tcW w:w="7082" w:type="dxa"/>
          </w:tcPr>
          <w:p w14:paraId="3C28AE10" w14:textId="77777777" w:rsidR="00D4589A" w:rsidRDefault="00D4589A" w:rsidP="00D4589A"/>
        </w:tc>
      </w:tr>
      <w:tr w:rsidR="00D758AC" w14:paraId="33EEEE0E" w14:textId="77777777" w:rsidTr="00A700F2">
        <w:tc>
          <w:tcPr>
            <w:tcW w:w="1980" w:type="dxa"/>
          </w:tcPr>
          <w:p w14:paraId="4A399049" w14:textId="77777777" w:rsidR="00D758AC" w:rsidRDefault="00E4515A" w:rsidP="00173E00">
            <w:sdt>
              <w:sdtPr>
                <w:id w:val="490759592"/>
                <w14:checkbox>
                  <w14:checked w14:val="0"/>
                  <w14:checkedState w14:val="2612" w14:font="MS Gothic"/>
                  <w14:uncheckedState w14:val="2610" w14:font="MS Gothic"/>
                </w14:checkbox>
              </w:sdtPr>
              <w:sdtEndPr/>
              <w:sdtContent>
                <w:r w:rsidR="00D758AC">
                  <w:rPr>
                    <w:rFonts w:ascii="MS Gothic" w:eastAsia="MS Gothic" w:hAnsi="MS Gothic" w:hint="eastAsia"/>
                  </w:rPr>
                  <w:t>☐</w:t>
                </w:r>
              </w:sdtContent>
            </w:sdt>
          </w:p>
        </w:tc>
        <w:tc>
          <w:tcPr>
            <w:tcW w:w="7082" w:type="dxa"/>
          </w:tcPr>
          <w:p w14:paraId="1D612C58" w14:textId="77777777" w:rsidR="00D758AC" w:rsidRDefault="00D758AC" w:rsidP="00173E00"/>
        </w:tc>
      </w:tr>
    </w:tbl>
    <w:p w14:paraId="702F70DD" w14:textId="77777777" w:rsidR="0050590B" w:rsidRDefault="0050590B">
      <w:pPr>
        <w:rPr>
          <w:sz w:val="20"/>
          <w:szCs w:val="20"/>
        </w:rPr>
      </w:pPr>
    </w:p>
    <w:p w14:paraId="6709D00F" w14:textId="77777777" w:rsidR="00D15C4E" w:rsidRDefault="00494DFE" w:rsidP="00494DFE">
      <w:pPr>
        <w:pStyle w:val="Kop1"/>
      </w:pPr>
      <w:bookmarkStart w:id="26" w:name="_Toc514229027"/>
      <w:r>
        <w:t>Verwijzing naar relevant</w:t>
      </w:r>
      <w:r w:rsidR="00D15C4E">
        <w:t>e websites:</w:t>
      </w:r>
      <w:bookmarkEnd w:id="26"/>
    </w:p>
    <w:p w14:paraId="7E7FC05D" w14:textId="77777777" w:rsidR="00D15C4E" w:rsidRDefault="00D15C4E" w:rsidP="00D15C4E">
      <w:r>
        <w:t xml:space="preserve">Verwijzing naar </w:t>
      </w:r>
      <w:r w:rsidR="00C56368">
        <w:t>de website van de</w:t>
      </w:r>
      <w:r>
        <w:t xml:space="preserve"> school:</w:t>
      </w:r>
    </w:p>
    <w:p w14:paraId="0603A5BA" w14:textId="77777777" w:rsidR="00D15C4E" w:rsidRDefault="00E4515A" w:rsidP="00D15C4E">
      <w:hyperlink r:id="rId8" w:history="1">
        <w:r w:rsidR="00F47765" w:rsidRPr="00A27332">
          <w:rPr>
            <w:rStyle w:val="Hyperlink"/>
          </w:rPr>
          <w:t>www.stedelijkcollege.nl</w:t>
        </w:r>
      </w:hyperlink>
      <w:r w:rsidR="00F47765">
        <w:t xml:space="preserve"> </w:t>
      </w:r>
    </w:p>
    <w:p w14:paraId="54F98073" w14:textId="77777777" w:rsidR="00D15C4E" w:rsidRDefault="00D15C4E" w:rsidP="00D15C4E"/>
    <w:p w14:paraId="02C1983E" w14:textId="77777777" w:rsidR="00D15C4E" w:rsidRDefault="00D15C4E" w:rsidP="00D15C4E">
      <w:r>
        <w:t>Verwijzing naar vergelijkingssite:</w:t>
      </w:r>
    </w:p>
    <w:p w14:paraId="57FA3B8B" w14:textId="77777777" w:rsidR="00D15C4E" w:rsidRDefault="00E4515A" w:rsidP="00D15C4E">
      <w:hyperlink r:id="rId9" w:history="1">
        <w:r w:rsidR="00D15C4E" w:rsidRPr="00196458">
          <w:rPr>
            <w:rStyle w:val="Hyperlink"/>
          </w:rPr>
          <w:t>www.scholenopdekaart.nl</w:t>
        </w:r>
      </w:hyperlink>
    </w:p>
    <w:p w14:paraId="35CB261B" w14:textId="77777777" w:rsidR="008D6F44" w:rsidRDefault="008D6F44" w:rsidP="00D15C4E"/>
    <w:p w14:paraId="4D81A5C9" w14:textId="77777777" w:rsidR="00D15C4E" w:rsidRDefault="00D15C4E" w:rsidP="00D15C4E">
      <w:r>
        <w:t>Verwijzing naar website van het samenwerkingsverband:</w:t>
      </w:r>
    </w:p>
    <w:p w14:paraId="01C1F0E8" w14:textId="77777777" w:rsidR="00D15C4E" w:rsidRDefault="00E4515A" w:rsidP="00D15C4E">
      <w:hyperlink r:id="rId10" w:history="1">
        <w:r w:rsidR="00D15C4E" w:rsidRPr="00196458">
          <w:rPr>
            <w:rStyle w:val="Hyperlink"/>
          </w:rPr>
          <w:t>www.swveindhovenkempenland.nl</w:t>
        </w:r>
      </w:hyperlink>
    </w:p>
    <w:p w14:paraId="0843A271" w14:textId="77777777" w:rsidR="00D15C4E" w:rsidRDefault="00D15C4E" w:rsidP="00D15C4E"/>
    <w:p w14:paraId="25BB7856" w14:textId="77777777" w:rsidR="00D15C4E" w:rsidRPr="00D15C4E" w:rsidRDefault="00D15C4E" w:rsidP="00D15C4E"/>
    <w:p w14:paraId="240436F4" w14:textId="77777777" w:rsidR="00D15C4E" w:rsidRPr="00D15C4E" w:rsidRDefault="00D15C4E" w:rsidP="00D15C4E">
      <w:pPr>
        <w:ind w:left="360"/>
        <w:rPr>
          <w:sz w:val="20"/>
          <w:szCs w:val="20"/>
        </w:rPr>
      </w:pPr>
    </w:p>
    <w:p w14:paraId="50BCF051" w14:textId="77777777" w:rsidR="00981E66" w:rsidRPr="008C4412" w:rsidRDefault="00981E66" w:rsidP="008C4412">
      <w:pPr>
        <w:pStyle w:val="Lijstalinea"/>
        <w:numPr>
          <w:ilvl w:val="0"/>
          <w:numId w:val="2"/>
        </w:numPr>
        <w:rPr>
          <w:b/>
          <w:sz w:val="20"/>
          <w:szCs w:val="20"/>
        </w:rPr>
      </w:pPr>
      <w:r w:rsidRPr="008C4412">
        <w:rPr>
          <w:b/>
          <w:sz w:val="20"/>
          <w:szCs w:val="20"/>
        </w:rPr>
        <w:br w:type="page"/>
      </w:r>
    </w:p>
    <w:p w14:paraId="7B5C220F" w14:textId="77777777" w:rsidR="00981E66" w:rsidRPr="00D758AC" w:rsidRDefault="00981E66" w:rsidP="00981E66">
      <w:pPr>
        <w:rPr>
          <w:b/>
          <w:sz w:val="20"/>
          <w:szCs w:val="20"/>
        </w:rPr>
        <w:sectPr w:rsidR="00981E66" w:rsidRPr="00D758AC">
          <w:headerReference w:type="default" r:id="rId11"/>
          <w:footerReference w:type="default" r:id="rId12"/>
          <w:pgSz w:w="11906" w:h="16838"/>
          <w:pgMar w:top="1417" w:right="1417" w:bottom="1417" w:left="1417" w:header="708" w:footer="708" w:gutter="0"/>
          <w:cols w:space="708"/>
          <w:docGrid w:linePitch="360"/>
        </w:sectPr>
      </w:pPr>
    </w:p>
    <w:p w14:paraId="18939EAD" w14:textId="77777777" w:rsidR="004A5109" w:rsidRDefault="004A5109" w:rsidP="004A5109">
      <w:pPr>
        <w:rPr>
          <w:b/>
        </w:rPr>
      </w:pPr>
      <w:r w:rsidRPr="00A827B6">
        <w:rPr>
          <w:b/>
        </w:rPr>
        <w:lastRenderedPageBreak/>
        <w:t>Overzicht voorzieningen en arrangementen</w:t>
      </w:r>
      <w:r>
        <w:rPr>
          <w:b/>
        </w:rPr>
        <w:t xml:space="preserve"> van [</w:t>
      </w:r>
      <w:r w:rsidR="009250AB">
        <w:rPr>
          <w:b/>
          <w:i/>
        </w:rPr>
        <w:t>Stedelijk College, Henegouwenlaan</w:t>
      </w:r>
      <w:r>
        <w:rPr>
          <w:b/>
        </w:rPr>
        <w:t>]</w:t>
      </w:r>
      <w:r w:rsidRPr="00A827B6">
        <w:rPr>
          <w:b/>
        </w:rPr>
        <w:tab/>
      </w:r>
      <w:r w:rsidRPr="00A827B6">
        <w:rPr>
          <w:b/>
        </w:rPr>
        <w:tab/>
      </w:r>
      <w:r w:rsidRPr="00A827B6">
        <w:rPr>
          <w:b/>
        </w:rPr>
        <w:tab/>
      </w:r>
      <w:r w:rsidRPr="00A827B6">
        <w:rPr>
          <w:b/>
        </w:rPr>
        <w:tab/>
      </w:r>
      <w:r w:rsidRPr="00A827B6">
        <w:rPr>
          <w:b/>
        </w:rPr>
        <w:tab/>
      </w:r>
      <w:r w:rsidRPr="00A827B6">
        <w:rPr>
          <w:b/>
        </w:rPr>
        <w:tab/>
      </w:r>
      <w:r w:rsidRPr="00A827B6">
        <w:rPr>
          <w:b/>
        </w:rPr>
        <w:tab/>
      </w:r>
      <w:r w:rsidRPr="00A827B6">
        <w:rPr>
          <w:b/>
        </w:rPr>
        <w:tab/>
      </w:r>
      <w:r w:rsidRPr="00A827B6">
        <w:rPr>
          <w:b/>
        </w:rPr>
        <w:tab/>
      </w:r>
      <w:r>
        <w:rPr>
          <w:b/>
        </w:rPr>
        <w:t>Schooljaar 2018-2019</w:t>
      </w:r>
    </w:p>
    <w:tbl>
      <w:tblPr>
        <w:tblStyle w:val="Tabelraster"/>
        <w:tblpPr w:leftFromText="141" w:rightFromText="141" w:vertAnchor="page" w:horzAnchor="margin" w:tblpY="2011"/>
        <w:tblW w:w="5083" w:type="pct"/>
        <w:tblLayout w:type="fixed"/>
        <w:tblLook w:val="04A0" w:firstRow="1" w:lastRow="0" w:firstColumn="1" w:lastColumn="0" w:noHBand="0" w:noVBand="1"/>
      </w:tblPr>
      <w:tblGrid>
        <w:gridCol w:w="2026"/>
        <w:gridCol w:w="5340"/>
        <w:gridCol w:w="5527"/>
        <w:gridCol w:w="708"/>
        <w:gridCol w:w="623"/>
      </w:tblGrid>
      <w:tr w:rsidR="004A5109" w:rsidRPr="00906AFD" w14:paraId="17CE5291" w14:textId="77777777" w:rsidTr="00DB1FD1">
        <w:tc>
          <w:tcPr>
            <w:tcW w:w="712" w:type="pct"/>
          </w:tcPr>
          <w:p w14:paraId="723B04D2" w14:textId="77777777" w:rsidR="004A5109" w:rsidRPr="00906AFD" w:rsidRDefault="004A5109" w:rsidP="00DB1FD1">
            <w:pPr>
              <w:rPr>
                <w:rFonts w:ascii="Calibri Light" w:hAnsi="Calibri Light"/>
              </w:rPr>
            </w:pPr>
            <w:r>
              <w:rPr>
                <w:rFonts w:ascii="Calibri Light" w:hAnsi="Calibri Light"/>
              </w:rPr>
              <w:t>A (hele school</w:t>
            </w:r>
          </w:p>
        </w:tc>
        <w:tc>
          <w:tcPr>
            <w:tcW w:w="1877" w:type="pct"/>
            <w:shd w:val="clear" w:color="auto" w:fill="D9E2F3" w:themeFill="accent5" w:themeFillTint="33"/>
          </w:tcPr>
          <w:p w14:paraId="5D34F269" w14:textId="77777777" w:rsidR="004A5109" w:rsidRPr="00906AFD" w:rsidRDefault="004A5109" w:rsidP="00DB1FD1">
            <w:pPr>
              <w:rPr>
                <w:rFonts w:ascii="Calibri Light" w:hAnsi="Calibri Light"/>
              </w:rPr>
            </w:pPr>
            <w:r w:rsidRPr="00906AFD">
              <w:rPr>
                <w:rFonts w:ascii="Calibri Light" w:hAnsi="Calibri Light"/>
              </w:rPr>
              <w:t>A*</w:t>
            </w:r>
            <w:r>
              <w:rPr>
                <w:rFonts w:ascii="Calibri Light" w:hAnsi="Calibri Light"/>
              </w:rPr>
              <w:t xml:space="preserve"> (voor alle leerlingen van afdeling [</w:t>
            </w:r>
            <w:r w:rsidRPr="004303E0">
              <w:rPr>
                <w:rFonts w:ascii="Calibri Light" w:hAnsi="Calibri Light"/>
                <w:i/>
              </w:rPr>
              <w:t>naam afdeling</w:t>
            </w:r>
            <w:r>
              <w:rPr>
                <w:rFonts w:ascii="Calibri Light" w:hAnsi="Calibri Light"/>
              </w:rPr>
              <w:t>]</w:t>
            </w:r>
          </w:p>
        </w:tc>
        <w:tc>
          <w:tcPr>
            <w:tcW w:w="1943" w:type="pct"/>
            <w:shd w:val="clear" w:color="auto" w:fill="BDD6EE" w:themeFill="accent1" w:themeFillTint="66"/>
          </w:tcPr>
          <w:p w14:paraId="53448561" w14:textId="77777777" w:rsidR="004A5109" w:rsidRPr="00906AFD" w:rsidRDefault="004A5109" w:rsidP="00DB1FD1">
            <w:pPr>
              <w:rPr>
                <w:rFonts w:ascii="Calibri Light" w:hAnsi="Calibri Light"/>
              </w:rPr>
            </w:pPr>
            <w:r w:rsidRPr="00906AFD">
              <w:rPr>
                <w:rFonts w:ascii="Calibri Light" w:hAnsi="Calibri Light"/>
              </w:rPr>
              <w:t>B</w:t>
            </w:r>
            <w:r>
              <w:rPr>
                <w:rFonts w:ascii="Calibri Light" w:hAnsi="Calibri Light"/>
              </w:rPr>
              <w:t xml:space="preserve"> (voor OPP-leerling)</w:t>
            </w:r>
          </w:p>
        </w:tc>
        <w:tc>
          <w:tcPr>
            <w:tcW w:w="249" w:type="pct"/>
            <w:vMerge w:val="restart"/>
            <w:shd w:val="clear" w:color="auto" w:fill="9CC2E5" w:themeFill="accent1" w:themeFillTint="99"/>
            <w:textDirection w:val="btLr"/>
          </w:tcPr>
          <w:p w14:paraId="06BDAEE9" w14:textId="77777777" w:rsidR="004A5109" w:rsidRPr="00D0469F" w:rsidRDefault="004A5109" w:rsidP="00DB1FD1">
            <w:pPr>
              <w:ind w:left="113" w:right="113"/>
              <w:jc w:val="center"/>
              <w:rPr>
                <w:rFonts w:ascii="Calibri Light" w:hAnsi="Calibri Light"/>
                <w:b/>
                <w:color w:val="FFFFFF" w:themeColor="background1"/>
              </w:rPr>
            </w:pPr>
            <w:r>
              <w:rPr>
                <w:rFonts w:ascii="Calibri Light" w:hAnsi="Calibri Light"/>
                <w:b/>
                <w:color w:val="FFFFFF" w:themeColor="background1"/>
              </w:rPr>
              <w:t>Onderwijs-zorgarrangementen</w:t>
            </w:r>
          </w:p>
          <w:p w14:paraId="35EBDDDD" w14:textId="77777777" w:rsidR="004A5109" w:rsidRPr="00D0469F" w:rsidRDefault="004A5109" w:rsidP="00DB1FD1">
            <w:pPr>
              <w:ind w:left="113" w:right="113"/>
              <w:rPr>
                <w:rFonts w:ascii="Calibri Light" w:hAnsi="Calibri Light"/>
                <w:color w:val="FFFFFF" w:themeColor="background1"/>
              </w:rPr>
            </w:pPr>
          </w:p>
        </w:tc>
        <w:tc>
          <w:tcPr>
            <w:tcW w:w="219" w:type="pct"/>
            <w:vMerge w:val="restart"/>
            <w:shd w:val="clear" w:color="auto" w:fill="2E74B5" w:themeFill="accent1" w:themeFillShade="BF"/>
            <w:textDirection w:val="btLr"/>
          </w:tcPr>
          <w:p w14:paraId="34AB2A1F" w14:textId="77777777" w:rsidR="004A5109" w:rsidRPr="00275374" w:rsidRDefault="004A5109" w:rsidP="00DB1FD1">
            <w:pPr>
              <w:ind w:left="113" w:right="113"/>
              <w:jc w:val="center"/>
              <w:rPr>
                <w:rFonts w:ascii="Calibri Light" w:hAnsi="Calibri Light"/>
                <w:b/>
                <w:color w:val="FFFFFF" w:themeColor="background1"/>
              </w:rPr>
            </w:pPr>
            <w:r w:rsidRPr="00D459D0">
              <w:rPr>
                <w:rFonts w:ascii="Calibri Light" w:hAnsi="Calibri Light"/>
                <w:b/>
                <w:color w:val="FFFFFF" w:themeColor="background1"/>
              </w:rPr>
              <w:t>Jeugdhulp</w:t>
            </w:r>
          </w:p>
          <w:p w14:paraId="257BC200" w14:textId="77777777" w:rsidR="004A5109" w:rsidRPr="00906AFD" w:rsidRDefault="004A5109" w:rsidP="00DB1FD1">
            <w:pPr>
              <w:ind w:left="113" w:right="113"/>
              <w:jc w:val="center"/>
              <w:rPr>
                <w:rFonts w:ascii="Calibri Light" w:hAnsi="Calibri Light"/>
              </w:rPr>
            </w:pPr>
          </w:p>
        </w:tc>
      </w:tr>
      <w:tr w:rsidR="004A5109" w:rsidRPr="00906AFD" w14:paraId="34BEBF22" w14:textId="77777777" w:rsidTr="00DB1FD1">
        <w:tc>
          <w:tcPr>
            <w:tcW w:w="712" w:type="pct"/>
          </w:tcPr>
          <w:p w14:paraId="614252F9" w14:textId="77777777" w:rsidR="004A5109" w:rsidRPr="00906AFD" w:rsidRDefault="004A5109" w:rsidP="00DB1FD1">
            <w:pPr>
              <w:rPr>
                <w:rFonts w:ascii="Calibri Light" w:hAnsi="Calibri Light"/>
                <w:b/>
              </w:rPr>
            </w:pPr>
            <w:r>
              <w:rPr>
                <w:rFonts w:ascii="Calibri Light" w:hAnsi="Calibri Light"/>
                <w:b/>
              </w:rPr>
              <w:t>IVO-velden</w:t>
            </w:r>
          </w:p>
          <w:p w14:paraId="4876138A" w14:textId="77777777" w:rsidR="004A5109" w:rsidRPr="00906AFD" w:rsidRDefault="004A5109" w:rsidP="00DB1FD1">
            <w:pPr>
              <w:rPr>
                <w:rFonts w:ascii="Calibri Light" w:hAnsi="Calibri Light"/>
                <w:b/>
              </w:rPr>
            </w:pPr>
          </w:p>
        </w:tc>
        <w:tc>
          <w:tcPr>
            <w:tcW w:w="1877" w:type="pct"/>
            <w:shd w:val="clear" w:color="auto" w:fill="D9E2F3" w:themeFill="accent5" w:themeFillTint="33"/>
          </w:tcPr>
          <w:p w14:paraId="74D88359" w14:textId="77777777" w:rsidR="004A5109" w:rsidRPr="00906AFD" w:rsidRDefault="004A5109" w:rsidP="00DB1FD1">
            <w:pPr>
              <w:rPr>
                <w:rFonts w:ascii="Calibri Light" w:hAnsi="Calibri Light"/>
                <w:b/>
              </w:rPr>
            </w:pPr>
            <w:r>
              <w:rPr>
                <w:rFonts w:ascii="Calibri Light" w:hAnsi="Calibri Light"/>
                <w:b/>
              </w:rPr>
              <w:t>Basisondersteuning</w:t>
            </w:r>
          </w:p>
        </w:tc>
        <w:tc>
          <w:tcPr>
            <w:tcW w:w="1943" w:type="pct"/>
            <w:shd w:val="clear" w:color="auto" w:fill="BDD6EE" w:themeFill="accent1" w:themeFillTint="66"/>
          </w:tcPr>
          <w:p w14:paraId="3133F4F4" w14:textId="77777777" w:rsidR="004A5109" w:rsidRPr="00906AFD" w:rsidRDefault="004A5109" w:rsidP="00DB1FD1">
            <w:pPr>
              <w:rPr>
                <w:rFonts w:ascii="Calibri Light" w:hAnsi="Calibri Light"/>
                <w:b/>
              </w:rPr>
            </w:pPr>
            <w:r>
              <w:rPr>
                <w:rFonts w:ascii="Calibri Light" w:hAnsi="Calibri Light"/>
                <w:b/>
              </w:rPr>
              <w:t>Extra ondersteuning</w:t>
            </w:r>
          </w:p>
        </w:tc>
        <w:tc>
          <w:tcPr>
            <w:tcW w:w="249" w:type="pct"/>
            <w:vMerge/>
            <w:shd w:val="clear" w:color="auto" w:fill="9CC2E5" w:themeFill="accent1" w:themeFillTint="99"/>
          </w:tcPr>
          <w:p w14:paraId="314905CA" w14:textId="77777777" w:rsidR="004A5109" w:rsidRPr="00D0469F" w:rsidRDefault="004A5109" w:rsidP="00DB1FD1">
            <w:pPr>
              <w:rPr>
                <w:rFonts w:ascii="Calibri Light" w:hAnsi="Calibri Light"/>
                <w:b/>
                <w:color w:val="FFFFFF" w:themeColor="background1"/>
              </w:rPr>
            </w:pPr>
          </w:p>
        </w:tc>
        <w:tc>
          <w:tcPr>
            <w:tcW w:w="219" w:type="pct"/>
            <w:vMerge/>
            <w:shd w:val="clear" w:color="auto" w:fill="2E74B5" w:themeFill="accent1" w:themeFillShade="BF"/>
          </w:tcPr>
          <w:p w14:paraId="596FE55B" w14:textId="77777777" w:rsidR="004A5109" w:rsidRPr="00906AFD" w:rsidRDefault="004A5109" w:rsidP="00DB1FD1">
            <w:pPr>
              <w:jc w:val="center"/>
              <w:rPr>
                <w:rFonts w:ascii="Calibri Light" w:hAnsi="Calibri Light"/>
                <w:b/>
              </w:rPr>
            </w:pPr>
          </w:p>
        </w:tc>
      </w:tr>
      <w:tr w:rsidR="004A5109" w:rsidRPr="00906AFD" w14:paraId="795B4310" w14:textId="77777777" w:rsidTr="00DB1FD1">
        <w:tc>
          <w:tcPr>
            <w:tcW w:w="712" w:type="pct"/>
          </w:tcPr>
          <w:p w14:paraId="14B7447C" w14:textId="77777777" w:rsidR="004A5109" w:rsidRDefault="004A5109" w:rsidP="00DB1FD1">
            <w:r>
              <w:t>Aandacht en tijd</w:t>
            </w:r>
          </w:p>
          <w:p w14:paraId="55CB0750" w14:textId="77777777" w:rsidR="004A5109" w:rsidRDefault="004A5109" w:rsidP="00DB1FD1"/>
          <w:p w14:paraId="68E45FBA" w14:textId="77777777" w:rsidR="004A5109" w:rsidRDefault="004A5109" w:rsidP="00DB1FD1"/>
          <w:p w14:paraId="1C395058" w14:textId="77777777" w:rsidR="004A5109" w:rsidRDefault="004A5109" w:rsidP="00DB1FD1"/>
        </w:tc>
        <w:tc>
          <w:tcPr>
            <w:tcW w:w="1877" w:type="pct"/>
            <w:shd w:val="clear" w:color="auto" w:fill="D9E2F3" w:themeFill="accent5" w:themeFillTint="33"/>
          </w:tcPr>
          <w:p w14:paraId="5DCBF76A" w14:textId="77777777" w:rsidR="004A5109" w:rsidRPr="00906AFD" w:rsidRDefault="00A14499" w:rsidP="00DB1FD1">
            <w:pPr>
              <w:rPr>
                <w:rFonts w:ascii="Calibri Light" w:hAnsi="Calibri Light"/>
              </w:rPr>
            </w:pPr>
            <w:r>
              <w:rPr>
                <w:rFonts w:ascii="Calibri Light" w:hAnsi="Calibri Light"/>
              </w:rPr>
              <w:t>Tijdv</w:t>
            </w:r>
            <w:r w:rsidR="00BA2ED5">
              <w:rPr>
                <w:rFonts w:ascii="Calibri Light" w:hAnsi="Calibri Light"/>
              </w:rPr>
              <w:t xml:space="preserve">erlenging, spreekuren, </w:t>
            </w:r>
            <w:proofErr w:type="spellStart"/>
            <w:r w:rsidR="00BA2ED5">
              <w:rPr>
                <w:rFonts w:ascii="Calibri Light" w:hAnsi="Calibri Light"/>
              </w:rPr>
              <w:t>leerlingcoach</w:t>
            </w:r>
            <w:proofErr w:type="spellEnd"/>
            <w:r w:rsidR="00BA2ED5">
              <w:rPr>
                <w:rFonts w:ascii="Calibri Light" w:hAnsi="Calibri Light"/>
              </w:rPr>
              <w:t>, minicoach brugklas, ondersteunings</w:t>
            </w:r>
            <w:r>
              <w:rPr>
                <w:rFonts w:ascii="Calibri Light" w:hAnsi="Calibri Light"/>
              </w:rPr>
              <w:t>team, plusuren voor klas 1</w:t>
            </w:r>
            <w:r w:rsidR="00BA2ED5">
              <w:rPr>
                <w:rFonts w:ascii="Calibri Light" w:hAnsi="Calibri Light"/>
              </w:rPr>
              <w:t xml:space="preserve"> en 2</w:t>
            </w:r>
            <w:r>
              <w:rPr>
                <w:rFonts w:ascii="Calibri Light" w:hAnsi="Calibri Light"/>
              </w:rPr>
              <w:t>. Trainingsgroepen voor klas 1 en 2.</w:t>
            </w:r>
          </w:p>
        </w:tc>
        <w:tc>
          <w:tcPr>
            <w:tcW w:w="1943" w:type="pct"/>
            <w:shd w:val="clear" w:color="auto" w:fill="BDD6EE" w:themeFill="accent1" w:themeFillTint="66"/>
          </w:tcPr>
          <w:p w14:paraId="74DF873B" w14:textId="77777777" w:rsidR="004A5109" w:rsidRPr="00906AFD" w:rsidRDefault="00A14499" w:rsidP="00DB1FD1">
            <w:pPr>
              <w:rPr>
                <w:rFonts w:ascii="Calibri Light" w:hAnsi="Calibri Light"/>
              </w:rPr>
            </w:pPr>
            <w:proofErr w:type="spellStart"/>
            <w:r>
              <w:rPr>
                <w:rFonts w:ascii="Calibri Light" w:hAnsi="Calibri Light"/>
              </w:rPr>
              <w:t>Peergroup</w:t>
            </w:r>
            <w:proofErr w:type="spellEnd"/>
            <w:r>
              <w:rPr>
                <w:rFonts w:ascii="Calibri Light" w:hAnsi="Calibri Light"/>
              </w:rPr>
              <w:t xml:space="preserve"> MHB, tijdverlenging, leerling coaching, leerlingbegeleiding</w:t>
            </w:r>
          </w:p>
        </w:tc>
        <w:tc>
          <w:tcPr>
            <w:tcW w:w="249" w:type="pct"/>
            <w:vMerge/>
            <w:shd w:val="clear" w:color="auto" w:fill="9CC2E5" w:themeFill="accent1" w:themeFillTint="99"/>
          </w:tcPr>
          <w:p w14:paraId="3E53C796" w14:textId="77777777" w:rsidR="004A5109" w:rsidRPr="00D0469F" w:rsidRDefault="004A5109" w:rsidP="00DB1FD1">
            <w:pPr>
              <w:rPr>
                <w:rFonts w:ascii="Calibri Light" w:hAnsi="Calibri Light"/>
                <w:color w:val="FFFFFF" w:themeColor="background1"/>
              </w:rPr>
            </w:pPr>
          </w:p>
        </w:tc>
        <w:tc>
          <w:tcPr>
            <w:tcW w:w="219" w:type="pct"/>
            <w:vMerge/>
            <w:shd w:val="clear" w:color="auto" w:fill="2E74B5" w:themeFill="accent1" w:themeFillShade="BF"/>
          </w:tcPr>
          <w:p w14:paraId="2F1CA7B9" w14:textId="77777777" w:rsidR="004A5109" w:rsidRPr="00D459D0" w:rsidRDefault="004A5109" w:rsidP="00DB1FD1">
            <w:pPr>
              <w:jc w:val="center"/>
              <w:rPr>
                <w:rFonts w:ascii="Calibri Light" w:hAnsi="Calibri Light"/>
                <w:color w:val="FFFFFF" w:themeColor="background1"/>
              </w:rPr>
            </w:pPr>
          </w:p>
        </w:tc>
      </w:tr>
      <w:tr w:rsidR="004A5109" w:rsidRPr="00906AFD" w14:paraId="303591B8" w14:textId="77777777" w:rsidTr="00DB1FD1">
        <w:tc>
          <w:tcPr>
            <w:tcW w:w="712" w:type="pct"/>
          </w:tcPr>
          <w:p w14:paraId="3D28BB5E" w14:textId="77777777" w:rsidR="004A5109" w:rsidRDefault="004A5109" w:rsidP="00DB1FD1">
            <w:r>
              <w:t>Materialen</w:t>
            </w:r>
          </w:p>
          <w:p w14:paraId="5EA8D70B" w14:textId="77777777" w:rsidR="004A5109" w:rsidRDefault="004A5109" w:rsidP="00DB1FD1"/>
          <w:p w14:paraId="0E4EAF4B" w14:textId="77777777" w:rsidR="004A5109" w:rsidRDefault="004A5109" w:rsidP="00DB1FD1"/>
          <w:p w14:paraId="7BA7921B" w14:textId="77777777" w:rsidR="004A5109" w:rsidRDefault="004A5109" w:rsidP="00DB1FD1"/>
        </w:tc>
        <w:tc>
          <w:tcPr>
            <w:tcW w:w="1877" w:type="pct"/>
            <w:shd w:val="clear" w:color="auto" w:fill="D9E2F3" w:themeFill="accent5" w:themeFillTint="33"/>
          </w:tcPr>
          <w:p w14:paraId="669D090C" w14:textId="77777777" w:rsidR="004A5109" w:rsidRPr="00906AFD" w:rsidRDefault="00A14499" w:rsidP="00DB1FD1">
            <w:pPr>
              <w:rPr>
                <w:rFonts w:ascii="Calibri Light" w:hAnsi="Calibri Light"/>
              </w:rPr>
            </w:pPr>
            <w:r>
              <w:rPr>
                <w:rFonts w:ascii="Calibri Light" w:hAnsi="Calibri Light"/>
              </w:rPr>
              <w:t xml:space="preserve">Materiaal voor versnellen, materiaal voor extra vak, time-outkaart, vragenlijsten, boeken die betrekking hebben op leerlingbegeleiding in de </w:t>
            </w:r>
            <w:proofErr w:type="spellStart"/>
            <w:r>
              <w:rPr>
                <w:rFonts w:ascii="Calibri Light" w:hAnsi="Calibri Light"/>
              </w:rPr>
              <w:t>medaitheek</w:t>
            </w:r>
            <w:proofErr w:type="spellEnd"/>
          </w:p>
        </w:tc>
        <w:tc>
          <w:tcPr>
            <w:tcW w:w="1943" w:type="pct"/>
            <w:shd w:val="clear" w:color="auto" w:fill="BDD6EE" w:themeFill="accent1" w:themeFillTint="66"/>
          </w:tcPr>
          <w:p w14:paraId="3170F949" w14:textId="77777777" w:rsidR="004A5109" w:rsidRPr="00906AFD" w:rsidRDefault="00A14499" w:rsidP="00DB1FD1">
            <w:pPr>
              <w:rPr>
                <w:rFonts w:ascii="Calibri Light" w:hAnsi="Calibri Light"/>
              </w:rPr>
            </w:pPr>
            <w:r>
              <w:rPr>
                <w:rFonts w:ascii="Calibri Light" w:hAnsi="Calibri Light"/>
              </w:rPr>
              <w:t xml:space="preserve">Time-out kaart, ondersteuningspas, </w:t>
            </w:r>
            <w:proofErr w:type="spellStart"/>
            <w:r>
              <w:rPr>
                <w:rFonts w:ascii="Calibri Light" w:hAnsi="Calibri Light"/>
              </w:rPr>
              <w:t>claroread</w:t>
            </w:r>
            <w:proofErr w:type="spellEnd"/>
            <w:r>
              <w:rPr>
                <w:rFonts w:ascii="Calibri Light" w:hAnsi="Calibri Light"/>
              </w:rPr>
              <w:t>, laptop voor toetsen en USB, extra boekenpakket, digitaal boekenpakket</w:t>
            </w:r>
          </w:p>
        </w:tc>
        <w:tc>
          <w:tcPr>
            <w:tcW w:w="249" w:type="pct"/>
            <w:vMerge/>
            <w:shd w:val="clear" w:color="auto" w:fill="9CC2E5" w:themeFill="accent1" w:themeFillTint="99"/>
          </w:tcPr>
          <w:p w14:paraId="56183CE3" w14:textId="77777777" w:rsidR="004A5109" w:rsidRPr="00D0469F" w:rsidRDefault="004A5109" w:rsidP="00DB1FD1">
            <w:pPr>
              <w:rPr>
                <w:rFonts w:ascii="Calibri Light" w:hAnsi="Calibri Light"/>
                <w:color w:val="FFFFFF" w:themeColor="background1"/>
              </w:rPr>
            </w:pPr>
          </w:p>
        </w:tc>
        <w:tc>
          <w:tcPr>
            <w:tcW w:w="219" w:type="pct"/>
            <w:vMerge/>
            <w:shd w:val="clear" w:color="auto" w:fill="2E74B5" w:themeFill="accent1" w:themeFillShade="BF"/>
          </w:tcPr>
          <w:p w14:paraId="7AE4A25C" w14:textId="77777777" w:rsidR="004A5109" w:rsidRPr="00D459D0" w:rsidRDefault="004A5109" w:rsidP="00DB1FD1">
            <w:pPr>
              <w:jc w:val="center"/>
              <w:rPr>
                <w:rFonts w:ascii="Calibri Light" w:hAnsi="Calibri Light"/>
                <w:color w:val="FFFFFF" w:themeColor="background1"/>
              </w:rPr>
            </w:pPr>
          </w:p>
        </w:tc>
      </w:tr>
      <w:tr w:rsidR="004A5109" w:rsidRPr="00906AFD" w14:paraId="6A8BAECC" w14:textId="77777777" w:rsidTr="00DB1FD1">
        <w:tc>
          <w:tcPr>
            <w:tcW w:w="712" w:type="pct"/>
          </w:tcPr>
          <w:p w14:paraId="122401B5" w14:textId="77777777" w:rsidR="004A5109" w:rsidRDefault="004A5109" w:rsidP="00DB1FD1">
            <w:r>
              <w:t>Aanpassingen ruimte</w:t>
            </w:r>
          </w:p>
          <w:p w14:paraId="0A6249A2" w14:textId="77777777" w:rsidR="004A5109" w:rsidRDefault="004A5109" w:rsidP="00DB1FD1"/>
          <w:p w14:paraId="77AF8D43" w14:textId="77777777" w:rsidR="004A5109" w:rsidRDefault="004A5109" w:rsidP="00DB1FD1"/>
          <w:p w14:paraId="24CB3323" w14:textId="77777777" w:rsidR="004A5109" w:rsidRDefault="004A5109" w:rsidP="00DB1FD1"/>
        </w:tc>
        <w:tc>
          <w:tcPr>
            <w:tcW w:w="1877" w:type="pct"/>
            <w:shd w:val="clear" w:color="auto" w:fill="D9E2F3" w:themeFill="accent5" w:themeFillTint="33"/>
          </w:tcPr>
          <w:p w14:paraId="2275797E" w14:textId="77777777" w:rsidR="004A5109" w:rsidRPr="00906AFD" w:rsidRDefault="00A14499" w:rsidP="00DB1FD1">
            <w:pPr>
              <w:rPr>
                <w:rFonts w:ascii="Calibri Light" w:hAnsi="Calibri Light"/>
              </w:rPr>
            </w:pPr>
            <w:r>
              <w:rPr>
                <w:rFonts w:ascii="Calibri Light" w:hAnsi="Calibri Light"/>
              </w:rPr>
              <w:t>Lokaal voor leerlingen met tijdverlenging, mediatheek</w:t>
            </w:r>
          </w:p>
        </w:tc>
        <w:tc>
          <w:tcPr>
            <w:tcW w:w="1943" w:type="pct"/>
            <w:shd w:val="clear" w:color="auto" w:fill="BDD6EE" w:themeFill="accent1" w:themeFillTint="66"/>
          </w:tcPr>
          <w:p w14:paraId="0FC29DF5" w14:textId="77777777" w:rsidR="004A5109" w:rsidRDefault="00A14499" w:rsidP="00DB1FD1">
            <w:pPr>
              <w:rPr>
                <w:rFonts w:ascii="Calibri Light" w:hAnsi="Calibri Light"/>
              </w:rPr>
            </w:pPr>
            <w:r>
              <w:rPr>
                <w:rFonts w:ascii="Calibri Light" w:hAnsi="Calibri Light"/>
              </w:rPr>
              <w:t xml:space="preserve">Inrichting verzorgingsruimte, ruimte voor opslag loep, </w:t>
            </w:r>
            <w:proofErr w:type="spellStart"/>
            <w:r>
              <w:rPr>
                <w:rFonts w:ascii="Calibri Light" w:hAnsi="Calibri Light"/>
              </w:rPr>
              <w:t>klassecontact</w:t>
            </w:r>
            <w:proofErr w:type="spellEnd"/>
            <w:r>
              <w:rPr>
                <w:rFonts w:ascii="Calibri Light" w:hAnsi="Calibri Light"/>
              </w:rPr>
              <w:t xml:space="preserve"> en speciale stoel e.d.</w:t>
            </w:r>
          </w:p>
          <w:p w14:paraId="383288E9" w14:textId="77777777" w:rsidR="00A14499" w:rsidRDefault="00A14499" w:rsidP="00DB1FD1">
            <w:pPr>
              <w:rPr>
                <w:rFonts w:ascii="Calibri Light" w:hAnsi="Calibri Light"/>
              </w:rPr>
            </w:pPr>
            <w:r>
              <w:rPr>
                <w:rFonts w:ascii="Calibri Light" w:hAnsi="Calibri Light"/>
              </w:rPr>
              <w:t xml:space="preserve">Rolstoelvriendelijk d.m.v. </w:t>
            </w:r>
            <w:proofErr w:type="spellStart"/>
            <w:r>
              <w:rPr>
                <w:rFonts w:ascii="Calibri Light" w:hAnsi="Calibri Light"/>
              </w:rPr>
              <w:t>schuinevlakken</w:t>
            </w:r>
            <w:proofErr w:type="spellEnd"/>
            <w:r>
              <w:rPr>
                <w:rFonts w:ascii="Calibri Light" w:hAnsi="Calibri Light"/>
              </w:rPr>
              <w:t xml:space="preserve"> en lift</w:t>
            </w:r>
          </w:p>
          <w:p w14:paraId="05BB225F" w14:textId="77777777" w:rsidR="00A14499" w:rsidRPr="00906AFD" w:rsidRDefault="00A14499" w:rsidP="00DB1FD1">
            <w:pPr>
              <w:rPr>
                <w:rFonts w:ascii="Calibri Light" w:hAnsi="Calibri Light"/>
              </w:rPr>
            </w:pPr>
            <w:r>
              <w:rPr>
                <w:rFonts w:ascii="Calibri Light" w:hAnsi="Calibri Light"/>
              </w:rPr>
              <w:t>Afgesloten fietsenhok voor aangepaste fietsen</w:t>
            </w:r>
            <w:r w:rsidR="00BA2ED5">
              <w:rPr>
                <w:rFonts w:ascii="Calibri Light" w:hAnsi="Calibri Light"/>
              </w:rPr>
              <w:t>, IOV</w:t>
            </w:r>
            <w:r w:rsidR="00B13823">
              <w:rPr>
                <w:rFonts w:ascii="Calibri Light" w:hAnsi="Calibri Light"/>
              </w:rPr>
              <w:t xml:space="preserve"> in de stichting</w:t>
            </w:r>
          </w:p>
        </w:tc>
        <w:tc>
          <w:tcPr>
            <w:tcW w:w="249" w:type="pct"/>
            <w:vMerge/>
            <w:shd w:val="clear" w:color="auto" w:fill="9CC2E5" w:themeFill="accent1" w:themeFillTint="99"/>
          </w:tcPr>
          <w:p w14:paraId="7722542D" w14:textId="77777777" w:rsidR="004A5109" w:rsidRPr="00D0469F" w:rsidRDefault="004A5109" w:rsidP="00DB1FD1">
            <w:pPr>
              <w:rPr>
                <w:rFonts w:ascii="Calibri Light" w:hAnsi="Calibri Light"/>
                <w:color w:val="FFFFFF" w:themeColor="background1"/>
              </w:rPr>
            </w:pPr>
          </w:p>
        </w:tc>
        <w:tc>
          <w:tcPr>
            <w:tcW w:w="219" w:type="pct"/>
            <w:vMerge/>
            <w:shd w:val="clear" w:color="auto" w:fill="2E74B5" w:themeFill="accent1" w:themeFillShade="BF"/>
          </w:tcPr>
          <w:p w14:paraId="7B042EFE" w14:textId="77777777" w:rsidR="004A5109" w:rsidRPr="00D459D0" w:rsidRDefault="004A5109" w:rsidP="00DB1FD1">
            <w:pPr>
              <w:jc w:val="center"/>
              <w:rPr>
                <w:rFonts w:ascii="Calibri Light" w:hAnsi="Calibri Light"/>
                <w:color w:val="FFFFFF" w:themeColor="background1"/>
              </w:rPr>
            </w:pPr>
          </w:p>
        </w:tc>
      </w:tr>
      <w:tr w:rsidR="004A5109" w:rsidRPr="00906AFD" w14:paraId="14012DD1" w14:textId="77777777" w:rsidTr="00DB1FD1">
        <w:tc>
          <w:tcPr>
            <w:tcW w:w="712" w:type="pct"/>
          </w:tcPr>
          <w:p w14:paraId="0BBDB0F0" w14:textId="77777777" w:rsidR="004A5109" w:rsidRDefault="004A5109" w:rsidP="00DB1FD1">
            <w:r>
              <w:t>Expertise</w:t>
            </w:r>
          </w:p>
          <w:p w14:paraId="07399F16" w14:textId="77777777" w:rsidR="004A5109" w:rsidRDefault="004A5109" w:rsidP="00DB1FD1"/>
          <w:p w14:paraId="4898D5CD" w14:textId="77777777" w:rsidR="004A5109" w:rsidRDefault="004A5109" w:rsidP="00DB1FD1"/>
          <w:p w14:paraId="2A4EE5E7" w14:textId="77777777" w:rsidR="004A5109" w:rsidRDefault="004A5109" w:rsidP="00DB1FD1"/>
        </w:tc>
        <w:tc>
          <w:tcPr>
            <w:tcW w:w="1877" w:type="pct"/>
            <w:shd w:val="clear" w:color="auto" w:fill="D9E2F3" w:themeFill="accent5" w:themeFillTint="33"/>
          </w:tcPr>
          <w:p w14:paraId="2FD68CE3" w14:textId="77777777" w:rsidR="004A5109" w:rsidRPr="00906AFD" w:rsidRDefault="00A14499" w:rsidP="00DB1FD1">
            <w:pPr>
              <w:rPr>
                <w:rFonts w:ascii="Calibri Light" w:hAnsi="Calibri Light"/>
              </w:rPr>
            </w:pPr>
            <w:r>
              <w:rPr>
                <w:rFonts w:ascii="Calibri Light" w:hAnsi="Calibri Light"/>
              </w:rPr>
              <w:t xml:space="preserve">Decanaat, NT2 docent, </w:t>
            </w:r>
            <w:r w:rsidR="00BA2ED5">
              <w:rPr>
                <w:rFonts w:ascii="Calibri Light" w:hAnsi="Calibri Light"/>
              </w:rPr>
              <w:t xml:space="preserve">orthopedagoog, psycholoog, Rots en water </w:t>
            </w:r>
            <w:r>
              <w:rPr>
                <w:rFonts w:ascii="Calibri Light" w:hAnsi="Calibri Light"/>
              </w:rPr>
              <w:t>trainer, FRT trainer, dyslexiespecialist, leerlingbegeleiders, vertrouwenspersoon</w:t>
            </w:r>
          </w:p>
        </w:tc>
        <w:tc>
          <w:tcPr>
            <w:tcW w:w="1943" w:type="pct"/>
            <w:shd w:val="clear" w:color="auto" w:fill="BDD6EE" w:themeFill="accent1" w:themeFillTint="66"/>
          </w:tcPr>
          <w:p w14:paraId="54E79C42" w14:textId="77777777" w:rsidR="004A5109" w:rsidRPr="00906AFD" w:rsidRDefault="00BA2ED5" w:rsidP="00A14499">
            <w:pPr>
              <w:rPr>
                <w:rFonts w:ascii="Calibri Light" w:hAnsi="Calibri Light"/>
              </w:rPr>
            </w:pPr>
            <w:proofErr w:type="spellStart"/>
            <w:r>
              <w:rPr>
                <w:rFonts w:ascii="Calibri Light" w:hAnsi="Calibri Light"/>
              </w:rPr>
              <w:t>Leerlingcoach,intermezzolokaal</w:t>
            </w:r>
            <w:proofErr w:type="spellEnd"/>
            <w:r>
              <w:rPr>
                <w:rFonts w:ascii="Calibri Light" w:hAnsi="Calibri Light"/>
              </w:rPr>
              <w:t>, IOV</w:t>
            </w:r>
            <w:r w:rsidR="00A14499">
              <w:rPr>
                <w:rFonts w:ascii="Calibri Light" w:hAnsi="Calibri Light"/>
              </w:rPr>
              <w:t>(stichting)</w:t>
            </w:r>
          </w:p>
        </w:tc>
        <w:tc>
          <w:tcPr>
            <w:tcW w:w="249" w:type="pct"/>
            <w:vMerge/>
            <w:shd w:val="clear" w:color="auto" w:fill="9CC2E5" w:themeFill="accent1" w:themeFillTint="99"/>
          </w:tcPr>
          <w:p w14:paraId="546267DE" w14:textId="77777777" w:rsidR="004A5109" w:rsidRPr="00D0469F" w:rsidRDefault="004A5109" w:rsidP="00DB1FD1">
            <w:pPr>
              <w:rPr>
                <w:rFonts w:ascii="Calibri Light" w:hAnsi="Calibri Light"/>
                <w:color w:val="FFFFFF" w:themeColor="background1"/>
              </w:rPr>
            </w:pPr>
          </w:p>
        </w:tc>
        <w:tc>
          <w:tcPr>
            <w:tcW w:w="219" w:type="pct"/>
            <w:vMerge/>
            <w:shd w:val="clear" w:color="auto" w:fill="2E74B5" w:themeFill="accent1" w:themeFillShade="BF"/>
          </w:tcPr>
          <w:p w14:paraId="5E378BF5" w14:textId="77777777" w:rsidR="004A5109" w:rsidRPr="00D459D0" w:rsidRDefault="004A5109" w:rsidP="00DB1FD1">
            <w:pPr>
              <w:rPr>
                <w:rFonts w:ascii="Calibri Light" w:hAnsi="Calibri Light"/>
                <w:color w:val="FFFFFF" w:themeColor="background1"/>
              </w:rPr>
            </w:pPr>
          </w:p>
        </w:tc>
      </w:tr>
      <w:tr w:rsidR="004A5109" w:rsidRPr="00906AFD" w14:paraId="43C2CF4F" w14:textId="77777777" w:rsidTr="00DB1FD1">
        <w:tc>
          <w:tcPr>
            <w:tcW w:w="712" w:type="pct"/>
          </w:tcPr>
          <w:p w14:paraId="0C476F6A" w14:textId="77777777" w:rsidR="004A5109" w:rsidRDefault="004A5109" w:rsidP="00DB1FD1">
            <w:r>
              <w:t>Samenwerking</w:t>
            </w:r>
          </w:p>
          <w:p w14:paraId="2B89E9BC" w14:textId="77777777" w:rsidR="004A5109" w:rsidRDefault="004A5109" w:rsidP="00DB1FD1"/>
          <w:p w14:paraId="64D89BEC" w14:textId="77777777" w:rsidR="004A5109" w:rsidRDefault="004A5109" w:rsidP="00DB1FD1"/>
          <w:p w14:paraId="64E2A9A3" w14:textId="77777777" w:rsidR="004A5109" w:rsidRDefault="004A5109" w:rsidP="00DB1FD1"/>
        </w:tc>
        <w:tc>
          <w:tcPr>
            <w:tcW w:w="1877" w:type="pct"/>
            <w:shd w:val="clear" w:color="auto" w:fill="D9E2F3" w:themeFill="accent5" w:themeFillTint="33"/>
          </w:tcPr>
          <w:p w14:paraId="6692CA8C" w14:textId="77777777" w:rsidR="004A5109" w:rsidRPr="00906AFD" w:rsidRDefault="00B13823" w:rsidP="00DB1FD1">
            <w:pPr>
              <w:rPr>
                <w:rFonts w:ascii="Calibri Light" w:hAnsi="Calibri Light"/>
              </w:rPr>
            </w:pPr>
            <w:r>
              <w:rPr>
                <w:rFonts w:ascii="Calibri Light" w:hAnsi="Calibri Light"/>
              </w:rPr>
              <w:t>SWV, GGD, LP, SWV, SM</w:t>
            </w:r>
            <w:r w:rsidR="00BA2ED5">
              <w:rPr>
                <w:rFonts w:ascii="Calibri Light" w:hAnsi="Calibri Light"/>
              </w:rPr>
              <w:t>W, VSO, WIJ-</w:t>
            </w:r>
            <w:proofErr w:type="spellStart"/>
            <w:r w:rsidR="00BA2ED5">
              <w:rPr>
                <w:rFonts w:ascii="Calibri Light" w:hAnsi="Calibri Light"/>
              </w:rPr>
              <w:t>eindhoven</w:t>
            </w:r>
            <w:proofErr w:type="spellEnd"/>
            <w:r w:rsidR="00BA2ED5">
              <w:rPr>
                <w:rFonts w:ascii="Calibri Light" w:hAnsi="Calibri Light"/>
              </w:rPr>
              <w:t>,</w:t>
            </w:r>
            <w:r>
              <w:rPr>
                <w:rFonts w:ascii="Calibri Light" w:hAnsi="Calibri Light"/>
              </w:rPr>
              <w:t xml:space="preserve"> P</w:t>
            </w:r>
            <w:r w:rsidR="00BA2ED5">
              <w:rPr>
                <w:rFonts w:ascii="Calibri Light" w:hAnsi="Calibri Light"/>
              </w:rPr>
              <w:t xml:space="preserve">raktijk </w:t>
            </w:r>
            <w:proofErr w:type="spellStart"/>
            <w:r w:rsidR="00BA2ED5">
              <w:rPr>
                <w:rFonts w:ascii="Calibri Light" w:hAnsi="Calibri Light"/>
              </w:rPr>
              <w:t>HaansKaJo</w:t>
            </w:r>
            <w:proofErr w:type="spellEnd"/>
            <w:r>
              <w:rPr>
                <w:rFonts w:ascii="Calibri Light" w:hAnsi="Calibri Light"/>
              </w:rPr>
              <w:t>, buurtbrigadier, psycholoog of andere specialist van de leerling, OZL</w:t>
            </w:r>
          </w:p>
        </w:tc>
        <w:tc>
          <w:tcPr>
            <w:tcW w:w="1943" w:type="pct"/>
            <w:shd w:val="clear" w:color="auto" w:fill="BDD6EE" w:themeFill="accent1" w:themeFillTint="66"/>
          </w:tcPr>
          <w:p w14:paraId="28715220" w14:textId="77777777" w:rsidR="004A5109" w:rsidRPr="00906AFD" w:rsidRDefault="004A5109" w:rsidP="00DB1FD1">
            <w:pPr>
              <w:rPr>
                <w:rFonts w:ascii="Calibri Light" w:hAnsi="Calibri Light"/>
              </w:rPr>
            </w:pPr>
          </w:p>
        </w:tc>
        <w:tc>
          <w:tcPr>
            <w:tcW w:w="249" w:type="pct"/>
            <w:vMerge/>
            <w:shd w:val="clear" w:color="auto" w:fill="9CC2E5" w:themeFill="accent1" w:themeFillTint="99"/>
          </w:tcPr>
          <w:p w14:paraId="1E68535E" w14:textId="77777777" w:rsidR="004A5109" w:rsidRPr="00D0469F" w:rsidRDefault="004A5109" w:rsidP="00DB1FD1">
            <w:pPr>
              <w:rPr>
                <w:rFonts w:ascii="Calibri Light" w:hAnsi="Calibri Light"/>
                <w:color w:val="FFFFFF" w:themeColor="background1"/>
              </w:rPr>
            </w:pPr>
          </w:p>
        </w:tc>
        <w:tc>
          <w:tcPr>
            <w:tcW w:w="219" w:type="pct"/>
            <w:vMerge/>
            <w:shd w:val="clear" w:color="auto" w:fill="2E74B5" w:themeFill="accent1" w:themeFillShade="BF"/>
          </w:tcPr>
          <w:p w14:paraId="23530A67" w14:textId="77777777" w:rsidR="004A5109" w:rsidRPr="00D459D0" w:rsidRDefault="004A5109" w:rsidP="00DB1FD1">
            <w:pPr>
              <w:rPr>
                <w:rFonts w:ascii="Calibri Light" w:hAnsi="Calibri Light"/>
                <w:color w:val="FFFFFF" w:themeColor="background1"/>
              </w:rPr>
            </w:pPr>
          </w:p>
        </w:tc>
      </w:tr>
      <w:tr w:rsidR="004A5109" w:rsidRPr="00906AFD" w14:paraId="250FA828" w14:textId="77777777" w:rsidTr="00DB1FD1">
        <w:tc>
          <w:tcPr>
            <w:tcW w:w="712" w:type="pct"/>
          </w:tcPr>
          <w:p w14:paraId="2397E4E4" w14:textId="77777777" w:rsidR="004A5109" w:rsidRPr="005C28EC" w:rsidRDefault="004A5109" w:rsidP="00DB1FD1">
            <w:pPr>
              <w:rPr>
                <w:rFonts w:ascii="Calibri Light" w:hAnsi="Calibri Light"/>
                <w:b/>
              </w:rPr>
            </w:pPr>
            <w:r w:rsidRPr="005C28EC">
              <w:rPr>
                <w:rFonts w:ascii="Calibri Light" w:hAnsi="Calibri Light"/>
                <w:b/>
              </w:rPr>
              <w:t>Financiering</w:t>
            </w:r>
          </w:p>
        </w:tc>
        <w:tc>
          <w:tcPr>
            <w:tcW w:w="1877" w:type="pct"/>
            <w:shd w:val="clear" w:color="auto" w:fill="D9E2F3" w:themeFill="accent5" w:themeFillTint="33"/>
          </w:tcPr>
          <w:p w14:paraId="1534B47B" w14:textId="77777777" w:rsidR="004A5109" w:rsidRPr="00906AFD" w:rsidRDefault="004A5109" w:rsidP="00DB1FD1">
            <w:pPr>
              <w:rPr>
                <w:rFonts w:ascii="Calibri Light" w:hAnsi="Calibri Light"/>
                <w:b/>
              </w:rPr>
            </w:pPr>
            <w:r>
              <w:rPr>
                <w:rFonts w:ascii="Calibri Light" w:hAnsi="Calibri Light"/>
                <w:b/>
              </w:rPr>
              <w:t>Lumpsum (+LWOO)</w:t>
            </w:r>
          </w:p>
        </w:tc>
        <w:tc>
          <w:tcPr>
            <w:tcW w:w="1943" w:type="pct"/>
            <w:shd w:val="clear" w:color="auto" w:fill="BDD6EE" w:themeFill="accent1" w:themeFillTint="66"/>
          </w:tcPr>
          <w:p w14:paraId="21FC8842" w14:textId="77777777" w:rsidR="004A5109" w:rsidRPr="00906AFD" w:rsidRDefault="004A5109" w:rsidP="00DB1FD1">
            <w:pPr>
              <w:rPr>
                <w:rFonts w:ascii="Calibri Light" w:hAnsi="Calibri Light"/>
                <w:b/>
              </w:rPr>
            </w:pPr>
            <w:r>
              <w:rPr>
                <w:rFonts w:ascii="Calibri Light" w:hAnsi="Calibri Light"/>
                <w:b/>
              </w:rPr>
              <w:t>SWV</w:t>
            </w:r>
          </w:p>
        </w:tc>
        <w:tc>
          <w:tcPr>
            <w:tcW w:w="249" w:type="pct"/>
            <w:vMerge/>
            <w:shd w:val="clear" w:color="auto" w:fill="9CC2E5" w:themeFill="accent1" w:themeFillTint="99"/>
          </w:tcPr>
          <w:p w14:paraId="700420F1" w14:textId="77777777" w:rsidR="004A5109" w:rsidRPr="00D0469F" w:rsidRDefault="004A5109" w:rsidP="00DB1FD1">
            <w:pPr>
              <w:rPr>
                <w:rFonts w:ascii="Calibri Light" w:hAnsi="Calibri Light"/>
                <w:b/>
                <w:color w:val="FFFFFF" w:themeColor="background1"/>
              </w:rPr>
            </w:pPr>
          </w:p>
        </w:tc>
        <w:tc>
          <w:tcPr>
            <w:tcW w:w="219" w:type="pct"/>
            <w:vMerge/>
            <w:shd w:val="clear" w:color="auto" w:fill="2E74B5" w:themeFill="accent1" w:themeFillShade="BF"/>
          </w:tcPr>
          <w:p w14:paraId="6970BD00" w14:textId="77777777" w:rsidR="004A5109" w:rsidRPr="00D459D0" w:rsidRDefault="004A5109" w:rsidP="00DB1FD1">
            <w:pPr>
              <w:rPr>
                <w:rFonts w:ascii="Calibri Light" w:hAnsi="Calibri Light"/>
                <w:b/>
                <w:color w:val="FFFFFF" w:themeColor="background1"/>
              </w:rPr>
            </w:pPr>
          </w:p>
        </w:tc>
      </w:tr>
      <w:tr w:rsidR="004A5109" w:rsidRPr="00906AFD" w14:paraId="20B64C2A" w14:textId="77777777" w:rsidTr="00DB1FD1">
        <w:tc>
          <w:tcPr>
            <w:tcW w:w="712" w:type="pct"/>
          </w:tcPr>
          <w:p w14:paraId="64B2C35F" w14:textId="77777777" w:rsidR="004A5109" w:rsidRPr="00906AFD" w:rsidRDefault="004A5109" w:rsidP="00DB1FD1">
            <w:pPr>
              <w:rPr>
                <w:rFonts w:ascii="Calibri Light" w:hAnsi="Calibri Light"/>
                <w:b/>
              </w:rPr>
            </w:pPr>
            <w:r w:rsidRPr="00906AFD">
              <w:rPr>
                <w:rFonts w:ascii="Calibri Light" w:hAnsi="Calibri Light"/>
                <w:b/>
              </w:rPr>
              <w:t>UITSTROOM</w:t>
            </w:r>
          </w:p>
        </w:tc>
        <w:tc>
          <w:tcPr>
            <w:tcW w:w="1877" w:type="pct"/>
            <w:shd w:val="clear" w:color="auto" w:fill="D9E2F3" w:themeFill="accent5" w:themeFillTint="33"/>
          </w:tcPr>
          <w:p w14:paraId="38FE003C" w14:textId="77777777" w:rsidR="004A5109" w:rsidRPr="005C28EC" w:rsidRDefault="005C28EC" w:rsidP="00DB1FD1">
            <w:pPr>
              <w:rPr>
                <w:rFonts w:ascii="Calibri Light" w:hAnsi="Calibri Light"/>
                <w:b/>
              </w:rPr>
            </w:pPr>
            <w:r w:rsidRPr="005C28EC">
              <w:rPr>
                <w:rFonts w:ascii="Calibri Light" w:hAnsi="Calibri Light"/>
                <w:b/>
              </w:rPr>
              <w:t>Vervolgonderwijs/Arbeid/Dagbesteding</w:t>
            </w:r>
          </w:p>
        </w:tc>
        <w:tc>
          <w:tcPr>
            <w:tcW w:w="1943" w:type="pct"/>
            <w:shd w:val="clear" w:color="auto" w:fill="BDD6EE" w:themeFill="accent1" w:themeFillTint="66"/>
          </w:tcPr>
          <w:p w14:paraId="035BC6C8" w14:textId="77777777" w:rsidR="004A5109" w:rsidRPr="005C28EC" w:rsidRDefault="005C28EC" w:rsidP="00DB1FD1">
            <w:pPr>
              <w:rPr>
                <w:rFonts w:ascii="Calibri Light" w:hAnsi="Calibri Light"/>
                <w:b/>
              </w:rPr>
            </w:pPr>
            <w:r w:rsidRPr="005C28EC">
              <w:rPr>
                <w:rFonts w:ascii="Calibri Light" w:hAnsi="Calibri Light"/>
                <w:b/>
              </w:rPr>
              <w:t>Vervolgonderwijs/Arbeid/Dagbesteding</w:t>
            </w:r>
          </w:p>
        </w:tc>
        <w:tc>
          <w:tcPr>
            <w:tcW w:w="249" w:type="pct"/>
            <w:vMerge/>
            <w:shd w:val="clear" w:color="auto" w:fill="9CC2E5" w:themeFill="accent1" w:themeFillTint="99"/>
          </w:tcPr>
          <w:p w14:paraId="72E596FB" w14:textId="77777777" w:rsidR="004A5109" w:rsidRPr="00D0469F" w:rsidRDefault="004A5109" w:rsidP="00DB1FD1">
            <w:pPr>
              <w:rPr>
                <w:rFonts w:ascii="Calibri Light" w:hAnsi="Calibri Light"/>
                <w:b/>
                <w:color w:val="FFFFFF" w:themeColor="background1"/>
              </w:rPr>
            </w:pPr>
          </w:p>
        </w:tc>
        <w:tc>
          <w:tcPr>
            <w:tcW w:w="219" w:type="pct"/>
            <w:vMerge/>
            <w:shd w:val="clear" w:color="auto" w:fill="2E74B5" w:themeFill="accent1" w:themeFillShade="BF"/>
          </w:tcPr>
          <w:p w14:paraId="6CDE2174" w14:textId="77777777" w:rsidR="004A5109" w:rsidRPr="00D459D0" w:rsidRDefault="004A5109" w:rsidP="00DB1FD1">
            <w:pPr>
              <w:rPr>
                <w:rFonts w:ascii="Calibri Light" w:hAnsi="Calibri Light"/>
                <w:b/>
                <w:color w:val="FFFFFF" w:themeColor="background1"/>
              </w:rPr>
            </w:pPr>
          </w:p>
        </w:tc>
      </w:tr>
    </w:tbl>
    <w:p w14:paraId="0C94A5D4" w14:textId="77777777" w:rsidR="004A5109" w:rsidRDefault="004A5109" w:rsidP="004A5109">
      <w:pPr>
        <w:rPr>
          <w:b/>
        </w:rPr>
      </w:pPr>
    </w:p>
    <w:p w14:paraId="3DAA5CD4" w14:textId="77777777" w:rsidR="004A5109" w:rsidRDefault="004A5109" w:rsidP="004A5109"/>
    <w:p w14:paraId="4BB80E4D" w14:textId="77777777" w:rsidR="008C4412" w:rsidRDefault="00A66D6E" w:rsidP="00981E66">
      <w:pPr>
        <w:rPr>
          <w:b/>
        </w:rPr>
      </w:pPr>
      <w:r>
        <w:rPr>
          <w:b/>
        </w:rPr>
        <w:t xml:space="preserve">  </w:t>
      </w:r>
    </w:p>
    <w:sectPr w:rsidR="008C4412" w:rsidSect="00981E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4557" w14:textId="77777777" w:rsidR="00511479" w:rsidRDefault="00511479" w:rsidP="00CF40CD">
      <w:r>
        <w:separator/>
      </w:r>
    </w:p>
  </w:endnote>
  <w:endnote w:type="continuationSeparator" w:id="0">
    <w:p w14:paraId="5F577012" w14:textId="77777777" w:rsidR="00511479" w:rsidRDefault="00511479" w:rsidP="00CF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3B4C" w14:textId="77777777" w:rsidR="00672044" w:rsidRPr="00123EDB" w:rsidRDefault="00672044">
    <w:pPr>
      <w:pStyle w:val="Voettekst"/>
      <w:rPr>
        <w:sz w:val="18"/>
        <w:szCs w:val="18"/>
      </w:rPr>
    </w:pPr>
    <w:r w:rsidRPr="00123EDB">
      <w:rPr>
        <w:sz w:val="18"/>
        <w:szCs w:val="18"/>
      </w:rPr>
      <w:t xml:space="preserve">Versie </w:t>
    </w:r>
    <w:r>
      <w:rPr>
        <w:sz w:val="18"/>
        <w:szCs w:val="18"/>
      </w:rPr>
      <w:t>september</w:t>
    </w:r>
    <w:r w:rsidR="00BA2ED5">
      <w:rPr>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7F47" w14:textId="77777777" w:rsidR="00511479" w:rsidRDefault="00511479" w:rsidP="00CF40CD">
      <w:r>
        <w:separator/>
      </w:r>
    </w:p>
  </w:footnote>
  <w:footnote w:type="continuationSeparator" w:id="0">
    <w:p w14:paraId="6777F347" w14:textId="77777777" w:rsidR="00511479" w:rsidRDefault="00511479" w:rsidP="00CF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77D6" w14:textId="60B277E5" w:rsidR="00672044" w:rsidRPr="006C43DD" w:rsidRDefault="00E4515A" w:rsidP="006C43DD">
    <w:pPr>
      <w:pStyle w:val="Koptekst"/>
      <w:jc w:val="right"/>
      <w:rPr>
        <w:sz w:val="32"/>
        <w:szCs w:val="32"/>
      </w:rPr>
    </w:pPr>
    <w:r>
      <w:rPr>
        <w:noProof/>
        <w:sz w:val="32"/>
        <w:szCs w:val="32"/>
      </w:rPr>
      <w:drawing>
        <wp:inline distT="0" distB="0" distL="0" distR="0" wp14:anchorId="77DEB512" wp14:editId="5D1BF7B2">
          <wp:extent cx="2438400" cy="338328"/>
          <wp:effectExtent l="0" t="0" r="0" b="5080"/>
          <wp:docPr id="1475340263"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340263" name="Afbeelding 1"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38400" cy="338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9A5"/>
    <w:multiLevelType w:val="multilevel"/>
    <w:tmpl w:val="433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2382E"/>
    <w:multiLevelType w:val="multilevel"/>
    <w:tmpl w:val="1474F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E93876"/>
    <w:multiLevelType w:val="multilevel"/>
    <w:tmpl w:val="79B4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F5C10"/>
    <w:multiLevelType w:val="multilevel"/>
    <w:tmpl w:val="5D5019B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DE795D"/>
    <w:multiLevelType w:val="hybridMultilevel"/>
    <w:tmpl w:val="388A745E"/>
    <w:lvl w:ilvl="0" w:tplc="3140CCBE">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2ABF0CF1"/>
    <w:multiLevelType w:val="hybridMultilevel"/>
    <w:tmpl w:val="85C6A662"/>
    <w:lvl w:ilvl="0" w:tplc="F1B42ED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FE71F8"/>
    <w:multiLevelType w:val="multilevel"/>
    <w:tmpl w:val="1474F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2D35F5"/>
    <w:multiLevelType w:val="hybridMultilevel"/>
    <w:tmpl w:val="4D623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1D37D8"/>
    <w:multiLevelType w:val="hybridMultilevel"/>
    <w:tmpl w:val="A12810F2"/>
    <w:lvl w:ilvl="0" w:tplc="746026D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446DB"/>
    <w:multiLevelType w:val="hybridMultilevel"/>
    <w:tmpl w:val="9A543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475A68"/>
    <w:multiLevelType w:val="multilevel"/>
    <w:tmpl w:val="1474F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A015FC"/>
    <w:multiLevelType w:val="multilevel"/>
    <w:tmpl w:val="1140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2E40BD"/>
    <w:multiLevelType w:val="hybridMultilevel"/>
    <w:tmpl w:val="E6528DF6"/>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D6124F"/>
    <w:multiLevelType w:val="multilevel"/>
    <w:tmpl w:val="1BE8F9D0"/>
    <w:lvl w:ilvl="0">
      <w:start w:val="1"/>
      <w:numFmt w:val="decimal"/>
      <w:pStyle w:val="Kop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77441920">
    <w:abstractNumId w:val="4"/>
  </w:num>
  <w:num w:numId="2" w16cid:durableId="1550653246">
    <w:abstractNumId w:val="13"/>
  </w:num>
  <w:num w:numId="3" w16cid:durableId="1791893977">
    <w:abstractNumId w:val="10"/>
  </w:num>
  <w:num w:numId="4" w16cid:durableId="1493066052">
    <w:abstractNumId w:val="3"/>
  </w:num>
  <w:num w:numId="5" w16cid:durableId="987586027">
    <w:abstractNumId w:val="1"/>
  </w:num>
  <w:num w:numId="6" w16cid:durableId="845025135">
    <w:abstractNumId w:val="6"/>
  </w:num>
  <w:num w:numId="7" w16cid:durableId="362747669">
    <w:abstractNumId w:val="5"/>
  </w:num>
  <w:num w:numId="8" w16cid:durableId="2083672866">
    <w:abstractNumId w:val="13"/>
  </w:num>
  <w:num w:numId="9" w16cid:durableId="697588577">
    <w:abstractNumId w:val="13"/>
  </w:num>
  <w:num w:numId="10" w16cid:durableId="976955670">
    <w:abstractNumId w:val="2"/>
  </w:num>
  <w:num w:numId="11" w16cid:durableId="1862208869">
    <w:abstractNumId w:val="0"/>
  </w:num>
  <w:num w:numId="12" w16cid:durableId="1062826741">
    <w:abstractNumId w:val="11"/>
  </w:num>
  <w:num w:numId="13" w16cid:durableId="230968975">
    <w:abstractNumId w:val="9"/>
  </w:num>
  <w:num w:numId="14" w16cid:durableId="868907867">
    <w:abstractNumId w:val="7"/>
  </w:num>
  <w:num w:numId="15" w16cid:durableId="367606699">
    <w:abstractNumId w:val="12"/>
  </w:num>
  <w:num w:numId="16" w16cid:durableId="960845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83"/>
    <w:rsid w:val="000240E9"/>
    <w:rsid w:val="00052A7E"/>
    <w:rsid w:val="0007429C"/>
    <w:rsid w:val="000D2C82"/>
    <w:rsid w:val="000E72F6"/>
    <w:rsid w:val="00123EDB"/>
    <w:rsid w:val="00130F8B"/>
    <w:rsid w:val="001323B2"/>
    <w:rsid w:val="00150998"/>
    <w:rsid w:val="00157DB0"/>
    <w:rsid w:val="00173E00"/>
    <w:rsid w:val="001975D5"/>
    <w:rsid w:val="001D00AA"/>
    <w:rsid w:val="00237AF4"/>
    <w:rsid w:val="00302DE3"/>
    <w:rsid w:val="00424DFB"/>
    <w:rsid w:val="00475E27"/>
    <w:rsid w:val="00494DFE"/>
    <w:rsid w:val="004A5109"/>
    <w:rsid w:val="0050590B"/>
    <w:rsid w:val="00511479"/>
    <w:rsid w:val="005551D9"/>
    <w:rsid w:val="0059603F"/>
    <w:rsid w:val="005C28EC"/>
    <w:rsid w:val="006123FC"/>
    <w:rsid w:val="00672044"/>
    <w:rsid w:val="006A0CD8"/>
    <w:rsid w:val="006C43DD"/>
    <w:rsid w:val="006D534E"/>
    <w:rsid w:val="00745597"/>
    <w:rsid w:val="007A73B9"/>
    <w:rsid w:val="00862728"/>
    <w:rsid w:val="008C4412"/>
    <w:rsid w:val="008D56C0"/>
    <w:rsid w:val="008D6F44"/>
    <w:rsid w:val="009250AB"/>
    <w:rsid w:val="00926EA2"/>
    <w:rsid w:val="00972F90"/>
    <w:rsid w:val="00981E66"/>
    <w:rsid w:val="00A07875"/>
    <w:rsid w:val="00A14499"/>
    <w:rsid w:val="00A45C55"/>
    <w:rsid w:val="00A66D6E"/>
    <w:rsid w:val="00A700F2"/>
    <w:rsid w:val="00AA6C73"/>
    <w:rsid w:val="00AC3ABC"/>
    <w:rsid w:val="00AD3F6F"/>
    <w:rsid w:val="00B13823"/>
    <w:rsid w:val="00B75317"/>
    <w:rsid w:val="00BA2ED5"/>
    <w:rsid w:val="00BE70EE"/>
    <w:rsid w:val="00C56368"/>
    <w:rsid w:val="00C6670F"/>
    <w:rsid w:val="00C917AE"/>
    <w:rsid w:val="00CC02B2"/>
    <w:rsid w:val="00CF40CD"/>
    <w:rsid w:val="00D15C4E"/>
    <w:rsid w:val="00D4589A"/>
    <w:rsid w:val="00D758AC"/>
    <w:rsid w:val="00DB1FD1"/>
    <w:rsid w:val="00E11247"/>
    <w:rsid w:val="00E16B54"/>
    <w:rsid w:val="00E41283"/>
    <w:rsid w:val="00E42920"/>
    <w:rsid w:val="00E4515A"/>
    <w:rsid w:val="00E756AD"/>
    <w:rsid w:val="00E93D08"/>
    <w:rsid w:val="00EE71C0"/>
    <w:rsid w:val="00EF331B"/>
    <w:rsid w:val="00F47765"/>
    <w:rsid w:val="00FF5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65A43"/>
  <w15:chartTrackingRefBased/>
  <w15:docId w15:val="{B1E8D56D-C7A1-4C66-BB8E-43B37DC3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94DFE"/>
    <w:pPr>
      <w:keepNext/>
      <w:keepLines/>
      <w:numPr>
        <w:numId w:val="9"/>
      </w:numPr>
      <w:spacing w:before="240"/>
      <w:outlineLvl w:val="0"/>
    </w:pPr>
    <w:rPr>
      <w:rFonts w:asciiTheme="majorHAnsi" w:eastAsiaTheme="majorEastAsia" w:hAnsiTheme="majorHAnsi" w:cstheme="majorBidi"/>
      <w:color w:val="2E74B5" w:themeColor="accent1" w:themeShade="BF"/>
      <w:sz w:val="28"/>
      <w:szCs w:val="32"/>
    </w:rPr>
  </w:style>
  <w:style w:type="paragraph" w:styleId="Kop2">
    <w:name w:val="heading 2"/>
    <w:basedOn w:val="Standaard"/>
    <w:next w:val="Standaard"/>
    <w:link w:val="Kop2Char"/>
    <w:uiPriority w:val="9"/>
    <w:unhideWhenUsed/>
    <w:qFormat/>
    <w:rsid w:val="000240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D56C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E93D0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1283"/>
    <w:pPr>
      <w:ind w:left="720"/>
      <w:contextualSpacing/>
    </w:pPr>
  </w:style>
  <w:style w:type="table" w:styleId="Tabelraster">
    <w:name w:val="Table Grid"/>
    <w:basedOn w:val="Standaardtabel"/>
    <w:uiPriority w:val="59"/>
    <w:rsid w:val="0047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6C7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6C73"/>
    <w:rPr>
      <w:rFonts w:ascii="Segoe UI" w:hAnsi="Segoe UI" w:cs="Segoe UI"/>
      <w:sz w:val="18"/>
      <w:szCs w:val="18"/>
    </w:rPr>
  </w:style>
  <w:style w:type="table" w:customStyle="1" w:styleId="Tabelraster4">
    <w:name w:val="Tabelraster4"/>
    <w:basedOn w:val="Standaardtabel"/>
    <w:next w:val="Tabelraster"/>
    <w:uiPriority w:val="59"/>
    <w:rsid w:val="000240E9"/>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94DFE"/>
    <w:rPr>
      <w:rFonts w:asciiTheme="majorHAnsi" w:eastAsiaTheme="majorEastAsia" w:hAnsiTheme="majorHAnsi" w:cstheme="majorBidi"/>
      <w:color w:val="2E74B5" w:themeColor="accent1" w:themeShade="BF"/>
      <w:sz w:val="28"/>
      <w:szCs w:val="32"/>
    </w:rPr>
  </w:style>
  <w:style w:type="character" w:customStyle="1" w:styleId="Kop2Char">
    <w:name w:val="Kop 2 Char"/>
    <w:basedOn w:val="Standaardalinea-lettertype"/>
    <w:link w:val="Kop2"/>
    <w:uiPriority w:val="9"/>
    <w:rsid w:val="000240E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D56C0"/>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CC02B2"/>
    <w:pPr>
      <w:spacing w:line="259" w:lineRule="auto"/>
      <w:outlineLvl w:val="9"/>
    </w:pPr>
    <w:rPr>
      <w:lang w:eastAsia="nl-NL"/>
    </w:rPr>
  </w:style>
  <w:style w:type="paragraph" w:styleId="Inhopg1">
    <w:name w:val="toc 1"/>
    <w:basedOn w:val="Standaard"/>
    <w:next w:val="Standaard"/>
    <w:autoRedefine/>
    <w:uiPriority w:val="39"/>
    <w:unhideWhenUsed/>
    <w:rsid w:val="00CC02B2"/>
    <w:pPr>
      <w:spacing w:after="100"/>
    </w:pPr>
  </w:style>
  <w:style w:type="paragraph" w:styleId="Inhopg2">
    <w:name w:val="toc 2"/>
    <w:basedOn w:val="Standaard"/>
    <w:next w:val="Standaard"/>
    <w:autoRedefine/>
    <w:uiPriority w:val="39"/>
    <w:unhideWhenUsed/>
    <w:rsid w:val="00CC02B2"/>
    <w:pPr>
      <w:spacing w:after="100"/>
      <w:ind w:left="220"/>
    </w:pPr>
  </w:style>
  <w:style w:type="paragraph" w:styleId="Inhopg3">
    <w:name w:val="toc 3"/>
    <w:basedOn w:val="Standaard"/>
    <w:next w:val="Standaard"/>
    <w:autoRedefine/>
    <w:uiPriority w:val="39"/>
    <w:unhideWhenUsed/>
    <w:rsid w:val="00CC02B2"/>
    <w:pPr>
      <w:spacing w:after="100"/>
      <w:ind w:left="440"/>
    </w:pPr>
  </w:style>
  <w:style w:type="character" w:styleId="Hyperlink">
    <w:name w:val="Hyperlink"/>
    <w:basedOn w:val="Standaardalinea-lettertype"/>
    <w:uiPriority w:val="99"/>
    <w:unhideWhenUsed/>
    <w:rsid w:val="00CC02B2"/>
    <w:rPr>
      <w:color w:val="0563C1" w:themeColor="hyperlink"/>
      <w:u w:val="single"/>
    </w:rPr>
  </w:style>
  <w:style w:type="paragraph" w:customStyle="1" w:styleId="Stijl1">
    <w:name w:val="Stijl1"/>
    <w:basedOn w:val="Kop1"/>
    <w:qFormat/>
    <w:rsid w:val="00E756AD"/>
  </w:style>
  <w:style w:type="paragraph" w:customStyle="1" w:styleId="Stijl2">
    <w:name w:val="Stijl2"/>
    <w:basedOn w:val="Kop1"/>
    <w:autoRedefine/>
    <w:qFormat/>
    <w:rsid w:val="00E756AD"/>
  </w:style>
  <w:style w:type="paragraph" w:styleId="Koptekst">
    <w:name w:val="header"/>
    <w:basedOn w:val="Standaard"/>
    <w:link w:val="KoptekstChar"/>
    <w:uiPriority w:val="99"/>
    <w:unhideWhenUsed/>
    <w:rsid w:val="00CF40CD"/>
    <w:pPr>
      <w:tabs>
        <w:tab w:val="center" w:pos="4536"/>
        <w:tab w:val="right" w:pos="9072"/>
      </w:tabs>
    </w:pPr>
  </w:style>
  <w:style w:type="character" w:customStyle="1" w:styleId="KoptekstChar">
    <w:name w:val="Koptekst Char"/>
    <w:basedOn w:val="Standaardalinea-lettertype"/>
    <w:link w:val="Koptekst"/>
    <w:uiPriority w:val="99"/>
    <w:rsid w:val="00CF40CD"/>
  </w:style>
  <w:style w:type="paragraph" w:styleId="Voettekst">
    <w:name w:val="footer"/>
    <w:basedOn w:val="Standaard"/>
    <w:link w:val="VoettekstChar"/>
    <w:uiPriority w:val="99"/>
    <w:unhideWhenUsed/>
    <w:rsid w:val="00CF40CD"/>
    <w:pPr>
      <w:tabs>
        <w:tab w:val="center" w:pos="4536"/>
        <w:tab w:val="right" w:pos="9072"/>
      </w:tabs>
    </w:pPr>
  </w:style>
  <w:style w:type="character" w:customStyle="1" w:styleId="VoettekstChar">
    <w:name w:val="Voettekst Char"/>
    <w:basedOn w:val="Standaardalinea-lettertype"/>
    <w:link w:val="Voettekst"/>
    <w:uiPriority w:val="99"/>
    <w:rsid w:val="00CF40CD"/>
  </w:style>
  <w:style w:type="character" w:customStyle="1" w:styleId="Kop4Char">
    <w:name w:val="Kop 4 Char"/>
    <w:basedOn w:val="Standaardalinea-lettertype"/>
    <w:link w:val="Kop4"/>
    <w:uiPriority w:val="9"/>
    <w:rsid w:val="00E93D08"/>
    <w:rPr>
      <w:rFonts w:asciiTheme="majorHAnsi" w:eastAsiaTheme="majorEastAsia" w:hAnsiTheme="majorHAnsi" w:cstheme="majorBidi"/>
      <w:i/>
      <w:iCs/>
      <w:color w:val="2E74B5" w:themeColor="accent1" w:themeShade="BF"/>
    </w:rPr>
  </w:style>
  <w:style w:type="character" w:customStyle="1" w:styleId="Onopgelostemelding1">
    <w:name w:val="Onopgeloste melding1"/>
    <w:basedOn w:val="Standaardalinea-lettertype"/>
    <w:uiPriority w:val="99"/>
    <w:semiHidden/>
    <w:unhideWhenUsed/>
    <w:rsid w:val="00F477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514">
      <w:bodyDiv w:val="1"/>
      <w:marLeft w:val="0"/>
      <w:marRight w:val="0"/>
      <w:marTop w:val="0"/>
      <w:marBottom w:val="0"/>
      <w:divBdr>
        <w:top w:val="none" w:sz="0" w:space="0" w:color="auto"/>
        <w:left w:val="none" w:sz="0" w:space="0" w:color="auto"/>
        <w:bottom w:val="none" w:sz="0" w:space="0" w:color="auto"/>
        <w:right w:val="none" w:sz="0" w:space="0" w:color="auto"/>
      </w:divBdr>
    </w:div>
    <w:div w:id="516582742">
      <w:bodyDiv w:val="1"/>
      <w:marLeft w:val="0"/>
      <w:marRight w:val="0"/>
      <w:marTop w:val="0"/>
      <w:marBottom w:val="0"/>
      <w:divBdr>
        <w:top w:val="none" w:sz="0" w:space="0" w:color="auto"/>
        <w:left w:val="none" w:sz="0" w:space="0" w:color="auto"/>
        <w:bottom w:val="none" w:sz="0" w:space="0" w:color="auto"/>
        <w:right w:val="none" w:sz="0" w:space="0" w:color="auto"/>
      </w:divBdr>
    </w:div>
    <w:div w:id="580456010">
      <w:bodyDiv w:val="1"/>
      <w:marLeft w:val="0"/>
      <w:marRight w:val="0"/>
      <w:marTop w:val="0"/>
      <w:marBottom w:val="0"/>
      <w:divBdr>
        <w:top w:val="none" w:sz="0" w:space="0" w:color="auto"/>
        <w:left w:val="none" w:sz="0" w:space="0" w:color="auto"/>
        <w:bottom w:val="none" w:sz="0" w:space="0" w:color="auto"/>
        <w:right w:val="none" w:sz="0" w:space="0" w:color="auto"/>
      </w:divBdr>
    </w:div>
    <w:div w:id="1103384448">
      <w:bodyDiv w:val="1"/>
      <w:marLeft w:val="0"/>
      <w:marRight w:val="0"/>
      <w:marTop w:val="0"/>
      <w:marBottom w:val="0"/>
      <w:divBdr>
        <w:top w:val="none" w:sz="0" w:space="0" w:color="auto"/>
        <w:left w:val="none" w:sz="0" w:space="0" w:color="auto"/>
        <w:bottom w:val="none" w:sz="0" w:space="0" w:color="auto"/>
        <w:right w:val="none" w:sz="0" w:space="0" w:color="auto"/>
      </w:divBdr>
    </w:div>
    <w:div w:id="14429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delijkcolleg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wveindhovenkempenland.nl" TargetMode="External"/><Relationship Id="rId4" Type="http://schemas.openxmlformats.org/officeDocument/2006/relationships/settings" Target="settings.xml"/><Relationship Id="rId9" Type="http://schemas.openxmlformats.org/officeDocument/2006/relationships/hyperlink" Target="http://www.scholenopdekaar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9D6D-0FEB-4826-92CD-018C66A3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2484</Words>
  <Characters>13666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Wagemakers | RSV PVO</dc:creator>
  <cp:keywords/>
  <dc:description/>
  <cp:lastModifiedBy>Bianca van Kuringen (kur)</cp:lastModifiedBy>
  <cp:revision>3</cp:revision>
  <cp:lastPrinted>2018-09-24T13:04:00Z</cp:lastPrinted>
  <dcterms:created xsi:type="dcterms:W3CDTF">2023-10-12T12:31:00Z</dcterms:created>
  <dcterms:modified xsi:type="dcterms:W3CDTF">2023-10-12T12:31:00Z</dcterms:modified>
</cp:coreProperties>
</file>