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C0FF" w14:textId="5612047E" w:rsidR="0033701A" w:rsidRDefault="00F75D0D">
      <w:r>
        <w:t xml:space="preserve">Deze is nog in de maak. </w:t>
      </w:r>
    </w:p>
    <w:sectPr w:rsidR="00337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CE"/>
    <w:rsid w:val="0033701A"/>
    <w:rsid w:val="004175CE"/>
    <w:rsid w:val="00F7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984F"/>
  <w15:chartTrackingRefBased/>
  <w15:docId w15:val="{BBE5D0FC-0BD0-4022-975F-FD855B6B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Gerdes</dc:creator>
  <cp:keywords/>
  <dc:description/>
  <cp:lastModifiedBy>Yvonne Gerdes</cp:lastModifiedBy>
  <cp:revision>2</cp:revision>
  <dcterms:created xsi:type="dcterms:W3CDTF">2024-02-02T12:45:00Z</dcterms:created>
  <dcterms:modified xsi:type="dcterms:W3CDTF">2024-02-02T12:45:00Z</dcterms:modified>
</cp:coreProperties>
</file>