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E1F13" w14:textId="77777777" w:rsidR="003B3D95" w:rsidRDefault="00EA7D2E" w:rsidP="003B3D95">
      <w:pPr>
        <w:pStyle w:val="Geenafstand"/>
        <w:jc w:val="center"/>
        <w:rPr>
          <w:rFonts w:ascii="Century Gothic" w:hAnsi="Century Gothic"/>
          <w:sz w:val="18"/>
          <w:szCs w:val="18"/>
          <w:highlight w:val="yellow"/>
        </w:rPr>
      </w:pPr>
      <w:r>
        <w:rPr>
          <w:rFonts w:ascii="Century Gothic" w:hAnsi="Century Gothic"/>
          <w:noProof/>
          <w:sz w:val="18"/>
          <w:szCs w:val="18"/>
          <w:lang w:eastAsia="nl-NL"/>
        </w:rPr>
        <w:drawing>
          <wp:inline distT="0" distB="0" distL="0" distR="0" wp14:anchorId="67DD21DA" wp14:editId="2968A328">
            <wp:extent cx="5753735" cy="1319530"/>
            <wp:effectExtent l="0" t="0" r="0" b="0"/>
            <wp:docPr id="1" name="Afbeelding 1" descr="C:\Users\Senz\Desktop\briefpapier_swv\LOGO_SW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Senz\Desktop\briefpapier_swv\LOGO_SWV.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735" cy="1319530"/>
                    </a:xfrm>
                    <a:prstGeom prst="rect">
                      <a:avLst/>
                    </a:prstGeom>
                    <a:noFill/>
                    <a:ln>
                      <a:noFill/>
                    </a:ln>
                  </pic:spPr>
                </pic:pic>
              </a:graphicData>
            </a:graphic>
          </wp:inline>
        </w:drawing>
      </w:r>
    </w:p>
    <w:p w14:paraId="3B8AFBA9" w14:textId="77777777" w:rsidR="003B3D95" w:rsidRDefault="003B3D95" w:rsidP="003B3D95">
      <w:pPr>
        <w:pStyle w:val="Geenafstand"/>
        <w:jc w:val="center"/>
        <w:rPr>
          <w:rFonts w:ascii="Century Gothic" w:hAnsi="Century Gothic"/>
          <w:sz w:val="18"/>
          <w:szCs w:val="18"/>
          <w:highlight w:val="yellow"/>
        </w:rPr>
      </w:pPr>
    </w:p>
    <w:p w14:paraId="5DE5617A" w14:textId="77777777" w:rsidR="003B3D95" w:rsidRDefault="003B3D95" w:rsidP="003B3D95">
      <w:pPr>
        <w:pStyle w:val="Geenafstand"/>
        <w:jc w:val="center"/>
        <w:rPr>
          <w:rFonts w:ascii="Century Gothic" w:hAnsi="Century Gothic"/>
          <w:sz w:val="18"/>
          <w:szCs w:val="18"/>
          <w:highlight w:val="yellow"/>
        </w:rPr>
      </w:pPr>
    </w:p>
    <w:p w14:paraId="43D9726A" w14:textId="77777777" w:rsidR="003B3D95" w:rsidRDefault="00EA7D2E" w:rsidP="003B3D95">
      <w:pPr>
        <w:pStyle w:val="Geenafstand"/>
        <w:rPr>
          <w:rFonts w:ascii="Century Gothic" w:hAnsi="Century Gothic"/>
          <w:sz w:val="18"/>
          <w:szCs w:val="18"/>
          <w:highlight w:val="yellow"/>
        </w:rPr>
      </w:pPr>
      <w:r>
        <w:rPr>
          <w:noProof/>
          <w:lang w:eastAsia="nl-NL"/>
        </w:rPr>
        <w:drawing>
          <wp:anchor distT="0" distB="0" distL="114300" distR="114300" simplePos="0" relativeHeight="251657728" behindDoc="0" locked="0" layoutInCell="1" allowOverlap="1" wp14:anchorId="2E47EBC8" wp14:editId="182D1E9E">
            <wp:simplePos x="0" y="0"/>
            <wp:positionH relativeFrom="column">
              <wp:posOffset>-1004570</wp:posOffset>
            </wp:positionH>
            <wp:positionV relativeFrom="paragraph">
              <wp:posOffset>127635</wp:posOffset>
            </wp:positionV>
            <wp:extent cx="8117205" cy="1894840"/>
            <wp:effectExtent l="0" t="0" r="0" b="0"/>
            <wp:wrapSquare wrapText="bothSides"/>
            <wp:docPr id="3" name="Afbeelding 2" descr="C:\Users\Senz\Desktop\iStock_Hands Togethersl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Users\Senz\Desktop\iStock_Hands Togetherslid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17205" cy="1894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073855" w14:textId="77777777" w:rsidR="003B3D95" w:rsidRDefault="003B3D95" w:rsidP="003B3D95">
      <w:pPr>
        <w:pStyle w:val="Geenafstand"/>
        <w:rPr>
          <w:rFonts w:ascii="Century Gothic" w:hAnsi="Century Gothic"/>
          <w:sz w:val="18"/>
          <w:szCs w:val="18"/>
          <w:highlight w:val="yellow"/>
        </w:rPr>
      </w:pPr>
    </w:p>
    <w:p w14:paraId="1808D6F8" w14:textId="77777777" w:rsidR="003B3D95" w:rsidRDefault="003B3D95" w:rsidP="003B3D95">
      <w:pPr>
        <w:pStyle w:val="Geenafstand"/>
        <w:rPr>
          <w:rFonts w:ascii="Century Gothic" w:hAnsi="Century Gothic"/>
          <w:sz w:val="18"/>
          <w:szCs w:val="18"/>
          <w:highlight w:val="yellow"/>
        </w:rPr>
      </w:pPr>
    </w:p>
    <w:p w14:paraId="262BA384" w14:textId="77777777" w:rsidR="003B3D95" w:rsidRDefault="003B3D95" w:rsidP="003B3D95">
      <w:pPr>
        <w:pStyle w:val="Geenafstand"/>
        <w:rPr>
          <w:rFonts w:ascii="Century Gothic" w:hAnsi="Century Gothic"/>
          <w:sz w:val="18"/>
          <w:szCs w:val="18"/>
          <w:highlight w:val="yellow"/>
        </w:rPr>
      </w:pPr>
    </w:p>
    <w:p w14:paraId="732CB400" w14:textId="77777777" w:rsidR="003B3D95" w:rsidRPr="00267A8A" w:rsidRDefault="003B3D95" w:rsidP="003B3D95">
      <w:pPr>
        <w:pStyle w:val="Geenafstand"/>
        <w:rPr>
          <w:rFonts w:ascii="Century Gothic" w:hAnsi="Century Gothic"/>
          <w:color w:val="1A5060"/>
          <w:sz w:val="36"/>
          <w:szCs w:val="18"/>
        </w:rPr>
      </w:pPr>
    </w:p>
    <w:p w14:paraId="150254EB" w14:textId="4E1A8864" w:rsidR="003B3D95" w:rsidRPr="002C08CD" w:rsidRDefault="003B3D95" w:rsidP="003B3D95">
      <w:pPr>
        <w:pStyle w:val="Geenafstand"/>
        <w:ind w:left="708"/>
        <w:rPr>
          <w:rFonts w:ascii="Tahoma" w:hAnsi="Tahoma" w:cs="Tahoma"/>
          <w:b/>
          <w:sz w:val="28"/>
          <w:szCs w:val="28"/>
        </w:rPr>
      </w:pPr>
      <w:r>
        <w:rPr>
          <w:rFonts w:ascii="Century Gothic" w:hAnsi="Century Gothic"/>
          <w:color w:val="1A5060"/>
          <w:sz w:val="40"/>
          <w:szCs w:val="18"/>
        </w:rPr>
        <w:t>SCHOOLONDERSTEUNINGSPROFIEL</w:t>
      </w:r>
      <w:r w:rsidRPr="00D51E17">
        <w:rPr>
          <w:rFonts w:ascii="Century Gothic" w:hAnsi="Century Gothic"/>
          <w:sz w:val="40"/>
          <w:szCs w:val="18"/>
        </w:rPr>
        <w:t xml:space="preserve"> </w:t>
      </w:r>
      <w:r w:rsidRPr="00D51E17">
        <w:rPr>
          <w:rFonts w:ascii="Century Gothic" w:hAnsi="Century Gothic"/>
          <w:sz w:val="18"/>
          <w:szCs w:val="18"/>
        </w:rPr>
        <w:br/>
      </w:r>
      <w:r>
        <w:rPr>
          <w:rFonts w:ascii="Century Gothic" w:hAnsi="Century Gothic"/>
          <w:sz w:val="18"/>
          <w:szCs w:val="18"/>
        </w:rPr>
        <w:br/>
      </w:r>
      <w:r w:rsidR="002C08CD" w:rsidRPr="002C08CD">
        <w:rPr>
          <w:rFonts w:ascii="Tahoma" w:hAnsi="Tahoma" w:cs="Tahoma"/>
          <w:b/>
          <w:sz w:val="20"/>
          <w:szCs w:val="20"/>
        </w:rPr>
        <w:t>Naam school</w:t>
      </w:r>
      <w:r w:rsidR="002C08CD" w:rsidRPr="002C08CD">
        <w:rPr>
          <w:rFonts w:ascii="Tahoma" w:hAnsi="Tahoma" w:cs="Tahoma"/>
          <w:b/>
          <w:sz w:val="28"/>
          <w:szCs w:val="28"/>
        </w:rPr>
        <w:tab/>
      </w:r>
      <w:r w:rsidR="002C08CD" w:rsidRPr="002C08CD">
        <w:rPr>
          <w:rFonts w:ascii="Tahoma" w:hAnsi="Tahoma" w:cs="Tahoma"/>
          <w:b/>
          <w:sz w:val="28"/>
          <w:szCs w:val="28"/>
        </w:rPr>
        <w:fldChar w:fldCharType="begin">
          <w:ffData>
            <w:name w:val="Text16"/>
            <w:enabled/>
            <w:calcOnExit w:val="0"/>
            <w:textInput/>
          </w:ffData>
        </w:fldChar>
      </w:r>
      <w:r w:rsidR="002C08CD" w:rsidRPr="002C08CD">
        <w:rPr>
          <w:rFonts w:ascii="Tahoma" w:hAnsi="Tahoma" w:cs="Tahoma"/>
          <w:b/>
          <w:sz w:val="28"/>
          <w:szCs w:val="28"/>
        </w:rPr>
        <w:instrText xml:space="preserve"> FORMTEXT </w:instrText>
      </w:r>
      <w:r w:rsidR="002C08CD" w:rsidRPr="002C08CD">
        <w:rPr>
          <w:rFonts w:ascii="Tahoma" w:hAnsi="Tahoma" w:cs="Tahoma"/>
          <w:b/>
          <w:sz w:val="28"/>
          <w:szCs w:val="28"/>
        </w:rPr>
      </w:r>
      <w:r w:rsidR="002C08CD" w:rsidRPr="002C08CD">
        <w:rPr>
          <w:rFonts w:ascii="Tahoma" w:hAnsi="Tahoma" w:cs="Tahoma"/>
          <w:b/>
          <w:sz w:val="28"/>
          <w:szCs w:val="28"/>
        </w:rPr>
        <w:fldChar w:fldCharType="separate"/>
      </w:r>
      <w:r w:rsidR="000D228C">
        <w:rPr>
          <w:rFonts w:ascii="Tahoma" w:hAnsi="Tahoma" w:cs="Tahoma"/>
          <w:b/>
          <w:sz w:val="28"/>
          <w:szCs w:val="28"/>
        </w:rPr>
        <w:t> </w:t>
      </w:r>
      <w:r w:rsidR="000D228C">
        <w:rPr>
          <w:rFonts w:ascii="Tahoma" w:hAnsi="Tahoma" w:cs="Tahoma"/>
          <w:b/>
          <w:sz w:val="28"/>
          <w:szCs w:val="28"/>
        </w:rPr>
        <w:t> </w:t>
      </w:r>
      <w:r w:rsidR="000D228C">
        <w:rPr>
          <w:rFonts w:ascii="Tahoma" w:hAnsi="Tahoma" w:cs="Tahoma"/>
          <w:b/>
          <w:sz w:val="28"/>
          <w:szCs w:val="28"/>
        </w:rPr>
        <w:t> </w:t>
      </w:r>
      <w:r w:rsidR="000D228C">
        <w:rPr>
          <w:rFonts w:ascii="Tahoma" w:hAnsi="Tahoma" w:cs="Tahoma"/>
          <w:b/>
          <w:sz w:val="28"/>
          <w:szCs w:val="28"/>
        </w:rPr>
        <w:t> </w:t>
      </w:r>
      <w:r w:rsidR="000D228C">
        <w:rPr>
          <w:rFonts w:ascii="Tahoma" w:hAnsi="Tahoma" w:cs="Tahoma"/>
          <w:b/>
          <w:sz w:val="28"/>
          <w:szCs w:val="28"/>
        </w:rPr>
        <w:t> </w:t>
      </w:r>
      <w:r w:rsidR="002C08CD" w:rsidRPr="002C08CD">
        <w:rPr>
          <w:rFonts w:ascii="Tahoma" w:hAnsi="Tahoma" w:cs="Tahoma"/>
          <w:b/>
          <w:sz w:val="28"/>
          <w:szCs w:val="28"/>
        </w:rPr>
        <w:fldChar w:fldCharType="end"/>
      </w:r>
    </w:p>
    <w:p w14:paraId="15808B06" w14:textId="77777777" w:rsidR="002C08CD" w:rsidRDefault="002C08CD" w:rsidP="003B3D95">
      <w:pPr>
        <w:pStyle w:val="Geenafstand"/>
        <w:ind w:left="708"/>
        <w:rPr>
          <w:rFonts w:ascii="Century Gothic" w:hAnsi="Century Gothic"/>
          <w:color w:val="1A5060"/>
          <w:sz w:val="18"/>
          <w:szCs w:val="18"/>
        </w:rPr>
      </w:pPr>
    </w:p>
    <w:p w14:paraId="7F621BE0" w14:textId="2CD4613D" w:rsidR="00296A77" w:rsidRDefault="003B3D95" w:rsidP="003B3D95">
      <w:pPr>
        <w:pStyle w:val="Geenafstand"/>
        <w:ind w:left="708"/>
        <w:rPr>
          <w:rFonts w:ascii="Century Gothic" w:hAnsi="Century Gothic"/>
          <w:color w:val="1A5060"/>
          <w:sz w:val="18"/>
          <w:szCs w:val="18"/>
        </w:rPr>
      </w:pPr>
      <w:r>
        <w:rPr>
          <w:rFonts w:ascii="Century Gothic" w:hAnsi="Century Gothic"/>
          <w:color w:val="1A5060"/>
          <w:sz w:val="18"/>
          <w:szCs w:val="18"/>
        </w:rPr>
        <w:t xml:space="preserve">adres: </w:t>
      </w:r>
      <w:r>
        <w:rPr>
          <w:rFonts w:ascii="Century Gothic" w:hAnsi="Century Gothic"/>
          <w:color w:val="1A5060"/>
          <w:sz w:val="18"/>
          <w:szCs w:val="18"/>
        </w:rPr>
        <w:tab/>
      </w:r>
      <w:r>
        <w:rPr>
          <w:rFonts w:ascii="Century Gothic" w:hAnsi="Century Gothic"/>
          <w:color w:val="1A5060"/>
          <w:sz w:val="18"/>
          <w:szCs w:val="18"/>
        </w:rPr>
        <w:tab/>
      </w:r>
      <w:r w:rsidR="002C08CD" w:rsidRPr="00E40BB2">
        <w:rPr>
          <w:rFonts w:ascii="Tahoma" w:hAnsi="Tahoma" w:cs="Tahoma"/>
          <w:sz w:val="18"/>
          <w:szCs w:val="18"/>
        </w:rPr>
        <w:fldChar w:fldCharType="begin">
          <w:ffData>
            <w:name w:val="Text16"/>
            <w:enabled/>
            <w:calcOnExit w:val="0"/>
            <w:textInput/>
          </w:ffData>
        </w:fldChar>
      </w:r>
      <w:r w:rsidR="002C08CD" w:rsidRPr="00E40BB2">
        <w:rPr>
          <w:rFonts w:ascii="Tahoma" w:hAnsi="Tahoma" w:cs="Tahoma"/>
          <w:sz w:val="18"/>
          <w:szCs w:val="18"/>
        </w:rPr>
        <w:instrText xml:space="preserve"> FORMTEXT </w:instrText>
      </w:r>
      <w:r w:rsidR="002C08CD" w:rsidRPr="00E40BB2">
        <w:rPr>
          <w:rFonts w:ascii="Tahoma" w:hAnsi="Tahoma" w:cs="Tahoma"/>
          <w:sz w:val="18"/>
          <w:szCs w:val="18"/>
        </w:rPr>
      </w:r>
      <w:r w:rsidR="002C08CD" w:rsidRPr="00E40BB2">
        <w:rPr>
          <w:rFonts w:ascii="Tahoma" w:hAnsi="Tahoma" w:cs="Tahoma"/>
          <w:sz w:val="18"/>
          <w:szCs w:val="18"/>
        </w:rPr>
        <w:fldChar w:fldCharType="separate"/>
      </w:r>
      <w:r w:rsidR="00392BFA">
        <w:rPr>
          <w:rFonts w:ascii="Tahoma" w:hAnsi="Tahoma" w:cs="Tahoma"/>
          <w:noProof/>
          <w:sz w:val="18"/>
          <w:szCs w:val="18"/>
        </w:rPr>
        <w:t>Dorpsstraat 66</w:t>
      </w:r>
      <w:r w:rsidR="002C08CD" w:rsidRPr="00E40BB2">
        <w:rPr>
          <w:rFonts w:ascii="Tahoma" w:hAnsi="Tahoma" w:cs="Tahoma"/>
          <w:sz w:val="18"/>
          <w:szCs w:val="18"/>
        </w:rPr>
        <w:fldChar w:fldCharType="end"/>
      </w:r>
      <w:r>
        <w:rPr>
          <w:rFonts w:ascii="Century Gothic" w:hAnsi="Century Gothic"/>
          <w:color w:val="1A5060"/>
          <w:sz w:val="18"/>
          <w:szCs w:val="18"/>
        </w:rPr>
        <w:t xml:space="preserve"> </w:t>
      </w:r>
    </w:p>
    <w:p w14:paraId="71D45124" w14:textId="31F4F321" w:rsidR="003B3D95" w:rsidRDefault="003B3D95" w:rsidP="00296A77">
      <w:pPr>
        <w:pStyle w:val="Geenafstand"/>
        <w:ind w:left="708"/>
        <w:rPr>
          <w:rFonts w:ascii="Century Gothic" w:hAnsi="Century Gothic"/>
          <w:color w:val="1A5060"/>
          <w:sz w:val="18"/>
          <w:szCs w:val="18"/>
        </w:rPr>
      </w:pPr>
      <w:r>
        <w:rPr>
          <w:rFonts w:ascii="Century Gothic" w:hAnsi="Century Gothic"/>
          <w:color w:val="1A5060"/>
          <w:sz w:val="18"/>
          <w:szCs w:val="18"/>
        </w:rPr>
        <w:t xml:space="preserve">postcode: </w:t>
      </w:r>
      <w:r>
        <w:rPr>
          <w:rFonts w:ascii="Century Gothic" w:hAnsi="Century Gothic"/>
          <w:color w:val="1A5060"/>
          <w:sz w:val="18"/>
          <w:szCs w:val="18"/>
        </w:rPr>
        <w:tab/>
      </w:r>
      <w:r w:rsidR="002C08CD" w:rsidRPr="00E40BB2">
        <w:rPr>
          <w:rFonts w:ascii="Tahoma" w:hAnsi="Tahoma" w:cs="Tahoma"/>
          <w:sz w:val="18"/>
          <w:szCs w:val="18"/>
        </w:rPr>
        <w:fldChar w:fldCharType="begin">
          <w:ffData>
            <w:name w:val="Text16"/>
            <w:enabled/>
            <w:calcOnExit w:val="0"/>
            <w:textInput/>
          </w:ffData>
        </w:fldChar>
      </w:r>
      <w:r w:rsidR="002C08CD" w:rsidRPr="00E40BB2">
        <w:rPr>
          <w:rFonts w:ascii="Tahoma" w:hAnsi="Tahoma" w:cs="Tahoma"/>
          <w:sz w:val="18"/>
          <w:szCs w:val="18"/>
        </w:rPr>
        <w:instrText xml:space="preserve"> FORMTEXT </w:instrText>
      </w:r>
      <w:r w:rsidR="002C08CD" w:rsidRPr="00E40BB2">
        <w:rPr>
          <w:rFonts w:ascii="Tahoma" w:hAnsi="Tahoma" w:cs="Tahoma"/>
          <w:sz w:val="18"/>
          <w:szCs w:val="18"/>
        </w:rPr>
      </w:r>
      <w:r w:rsidR="002C08CD" w:rsidRPr="00E40BB2">
        <w:rPr>
          <w:rFonts w:ascii="Tahoma" w:hAnsi="Tahoma" w:cs="Tahoma"/>
          <w:sz w:val="18"/>
          <w:szCs w:val="18"/>
        </w:rPr>
        <w:fldChar w:fldCharType="separate"/>
      </w:r>
      <w:r w:rsidR="00C91D43">
        <w:rPr>
          <w:rFonts w:ascii="Tahoma" w:hAnsi="Tahoma" w:cs="Tahoma"/>
          <w:noProof/>
          <w:sz w:val="18"/>
          <w:szCs w:val="18"/>
        </w:rPr>
        <w:t>7136 LN</w:t>
      </w:r>
      <w:r w:rsidR="002C08CD" w:rsidRPr="00E40BB2">
        <w:rPr>
          <w:rFonts w:ascii="Tahoma" w:hAnsi="Tahoma" w:cs="Tahoma"/>
          <w:sz w:val="18"/>
          <w:szCs w:val="18"/>
        </w:rPr>
        <w:fldChar w:fldCharType="end"/>
      </w:r>
      <w:r w:rsidR="004839B2">
        <w:rPr>
          <w:rFonts w:ascii="Century Gothic" w:hAnsi="Century Gothic"/>
          <w:color w:val="1A5060"/>
          <w:sz w:val="18"/>
          <w:szCs w:val="18"/>
        </w:rPr>
        <w:t xml:space="preserve"> </w:t>
      </w:r>
    </w:p>
    <w:p w14:paraId="7939BA26" w14:textId="17EDE1F6" w:rsidR="003B3D95" w:rsidRDefault="003B3D95" w:rsidP="003B3D95">
      <w:pPr>
        <w:pStyle w:val="Geenafstand"/>
        <w:ind w:left="708"/>
        <w:rPr>
          <w:rFonts w:ascii="Century Gothic" w:hAnsi="Century Gothic"/>
          <w:color w:val="1A5060"/>
          <w:sz w:val="18"/>
          <w:szCs w:val="18"/>
        </w:rPr>
      </w:pPr>
      <w:r>
        <w:rPr>
          <w:rFonts w:ascii="Century Gothic" w:hAnsi="Century Gothic"/>
          <w:color w:val="1A5060"/>
          <w:sz w:val="18"/>
          <w:szCs w:val="18"/>
        </w:rPr>
        <w:t>telefoon nr.:</w:t>
      </w:r>
      <w:r>
        <w:rPr>
          <w:rFonts w:ascii="Century Gothic" w:hAnsi="Century Gothic"/>
          <w:color w:val="1A5060"/>
          <w:sz w:val="18"/>
          <w:szCs w:val="18"/>
        </w:rPr>
        <w:tab/>
      </w:r>
      <w:r w:rsidR="002C08CD" w:rsidRPr="00E40BB2">
        <w:rPr>
          <w:rFonts w:ascii="Tahoma" w:hAnsi="Tahoma" w:cs="Tahoma"/>
          <w:sz w:val="18"/>
          <w:szCs w:val="18"/>
        </w:rPr>
        <w:fldChar w:fldCharType="begin">
          <w:ffData>
            <w:name w:val="Text16"/>
            <w:enabled/>
            <w:calcOnExit w:val="0"/>
            <w:textInput/>
          </w:ffData>
        </w:fldChar>
      </w:r>
      <w:r w:rsidR="002C08CD" w:rsidRPr="00E40BB2">
        <w:rPr>
          <w:rFonts w:ascii="Tahoma" w:hAnsi="Tahoma" w:cs="Tahoma"/>
          <w:sz w:val="18"/>
          <w:szCs w:val="18"/>
        </w:rPr>
        <w:instrText xml:space="preserve"> FORMTEXT </w:instrText>
      </w:r>
      <w:r w:rsidR="002C08CD" w:rsidRPr="00E40BB2">
        <w:rPr>
          <w:rFonts w:ascii="Tahoma" w:hAnsi="Tahoma" w:cs="Tahoma"/>
          <w:sz w:val="18"/>
          <w:szCs w:val="18"/>
        </w:rPr>
      </w:r>
      <w:r w:rsidR="002C08CD" w:rsidRPr="00E40BB2">
        <w:rPr>
          <w:rFonts w:ascii="Tahoma" w:hAnsi="Tahoma" w:cs="Tahoma"/>
          <w:sz w:val="18"/>
          <w:szCs w:val="18"/>
        </w:rPr>
        <w:fldChar w:fldCharType="separate"/>
      </w:r>
      <w:r w:rsidR="000D52E9">
        <w:rPr>
          <w:rFonts w:ascii="Tahoma" w:hAnsi="Tahoma" w:cs="Tahoma"/>
          <w:noProof/>
          <w:sz w:val="18"/>
          <w:szCs w:val="18"/>
        </w:rPr>
        <w:t>0544-351577</w:t>
      </w:r>
      <w:r w:rsidR="002C08CD" w:rsidRPr="00E40BB2">
        <w:rPr>
          <w:rFonts w:ascii="Tahoma" w:hAnsi="Tahoma" w:cs="Tahoma"/>
          <w:sz w:val="18"/>
          <w:szCs w:val="18"/>
        </w:rPr>
        <w:fldChar w:fldCharType="end"/>
      </w:r>
      <w:r>
        <w:rPr>
          <w:rFonts w:ascii="Century Gothic" w:hAnsi="Century Gothic"/>
          <w:color w:val="1A5060"/>
          <w:sz w:val="18"/>
          <w:szCs w:val="18"/>
        </w:rPr>
        <w:t xml:space="preserve"> </w:t>
      </w:r>
    </w:p>
    <w:p w14:paraId="36A74F8C" w14:textId="456B59A1" w:rsidR="003B3D95" w:rsidRDefault="003B3D95" w:rsidP="003B3D95">
      <w:pPr>
        <w:pStyle w:val="Geenafstand"/>
        <w:ind w:left="708"/>
        <w:rPr>
          <w:rFonts w:ascii="Century Gothic" w:hAnsi="Century Gothic"/>
          <w:sz w:val="18"/>
          <w:szCs w:val="18"/>
        </w:rPr>
      </w:pPr>
      <w:r>
        <w:rPr>
          <w:rFonts w:ascii="Century Gothic" w:hAnsi="Century Gothic"/>
          <w:color w:val="1A5060"/>
          <w:sz w:val="18"/>
          <w:szCs w:val="18"/>
        </w:rPr>
        <w:t xml:space="preserve">website: </w:t>
      </w:r>
      <w:r>
        <w:rPr>
          <w:rFonts w:ascii="Century Gothic" w:hAnsi="Century Gothic"/>
          <w:color w:val="1A5060"/>
          <w:sz w:val="18"/>
          <w:szCs w:val="18"/>
        </w:rPr>
        <w:tab/>
      </w:r>
      <w:r w:rsidR="002C08CD" w:rsidRPr="00E40BB2">
        <w:rPr>
          <w:rFonts w:ascii="Tahoma" w:hAnsi="Tahoma" w:cs="Tahoma"/>
          <w:sz w:val="18"/>
          <w:szCs w:val="18"/>
        </w:rPr>
        <w:fldChar w:fldCharType="begin">
          <w:ffData>
            <w:name w:val="Text16"/>
            <w:enabled/>
            <w:calcOnExit w:val="0"/>
            <w:textInput/>
          </w:ffData>
        </w:fldChar>
      </w:r>
      <w:r w:rsidR="002C08CD" w:rsidRPr="00E40BB2">
        <w:rPr>
          <w:rFonts w:ascii="Tahoma" w:hAnsi="Tahoma" w:cs="Tahoma"/>
          <w:sz w:val="18"/>
          <w:szCs w:val="18"/>
        </w:rPr>
        <w:instrText xml:space="preserve"> FORMTEXT </w:instrText>
      </w:r>
      <w:r w:rsidR="002C08CD" w:rsidRPr="00E40BB2">
        <w:rPr>
          <w:rFonts w:ascii="Tahoma" w:hAnsi="Tahoma" w:cs="Tahoma"/>
          <w:sz w:val="18"/>
          <w:szCs w:val="18"/>
        </w:rPr>
      </w:r>
      <w:r w:rsidR="002C08CD" w:rsidRPr="00E40BB2">
        <w:rPr>
          <w:rFonts w:ascii="Tahoma" w:hAnsi="Tahoma" w:cs="Tahoma"/>
          <w:sz w:val="18"/>
          <w:szCs w:val="18"/>
        </w:rPr>
        <w:fldChar w:fldCharType="separate"/>
      </w:r>
      <w:r w:rsidR="00194635" w:rsidRPr="00194635">
        <w:rPr>
          <w:rFonts w:ascii="Tahoma" w:hAnsi="Tahoma" w:cs="Tahoma"/>
          <w:noProof/>
          <w:sz w:val="18"/>
          <w:szCs w:val="18"/>
        </w:rPr>
        <w:t>www.stjozefschoolzieuwent.nl</w:t>
      </w:r>
      <w:r w:rsidR="002C08CD" w:rsidRPr="00E40BB2">
        <w:rPr>
          <w:rFonts w:ascii="Tahoma" w:hAnsi="Tahoma" w:cs="Tahoma"/>
          <w:sz w:val="18"/>
          <w:szCs w:val="18"/>
        </w:rPr>
        <w:fldChar w:fldCharType="end"/>
      </w:r>
      <w:r>
        <w:rPr>
          <w:rFonts w:ascii="Century Gothic" w:hAnsi="Century Gothic"/>
          <w:color w:val="1A5060"/>
          <w:sz w:val="18"/>
          <w:szCs w:val="18"/>
        </w:rPr>
        <w:t xml:space="preserve"> </w:t>
      </w:r>
    </w:p>
    <w:p w14:paraId="4BA37E8F" w14:textId="77777777" w:rsidR="003B3D95" w:rsidRPr="00267A8A" w:rsidRDefault="003B3D95" w:rsidP="003B3D95">
      <w:pPr>
        <w:pStyle w:val="Geenafstand"/>
        <w:jc w:val="center"/>
        <w:rPr>
          <w:rFonts w:ascii="Century Gothic" w:hAnsi="Century Gothic"/>
          <w:color w:val="1A5060"/>
          <w:sz w:val="18"/>
          <w:szCs w:val="18"/>
        </w:rPr>
      </w:pPr>
    </w:p>
    <w:p w14:paraId="5A3AFF7A" w14:textId="77777777" w:rsidR="003B3D95" w:rsidRPr="00267A8A" w:rsidRDefault="003B3D95" w:rsidP="003B3D95">
      <w:pPr>
        <w:pStyle w:val="Geenafstand"/>
        <w:jc w:val="center"/>
        <w:rPr>
          <w:rFonts w:ascii="Century Gothic" w:hAnsi="Century Gothic"/>
          <w:color w:val="1A5060"/>
          <w:sz w:val="18"/>
          <w:szCs w:val="18"/>
        </w:rPr>
      </w:pPr>
    </w:p>
    <w:p w14:paraId="2467C8C2" w14:textId="77777777" w:rsidR="003B3D95" w:rsidRPr="00267A8A" w:rsidRDefault="003B3D95" w:rsidP="003B3D95">
      <w:pPr>
        <w:pStyle w:val="Geenafstand"/>
        <w:jc w:val="center"/>
        <w:rPr>
          <w:rFonts w:ascii="Century Gothic" w:hAnsi="Century Gothic"/>
          <w:color w:val="1A5060"/>
          <w:sz w:val="18"/>
          <w:szCs w:val="18"/>
        </w:rPr>
      </w:pPr>
    </w:p>
    <w:p w14:paraId="3C8D815C" w14:textId="77777777" w:rsidR="003B3D95" w:rsidRPr="00267A8A" w:rsidRDefault="003B3D95" w:rsidP="003B3D95">
      <w:pPr>
        <w:pStyle w:val="Geenafstand"/>
        <w:jc w:val="center"/>
        <w:rPr>
          <w:rFonts w:ascii="Century Gothic" w:hAnsi="Century Gothic"/>
          <w:color w:val="1A5060"/>
          <w:sz w:val="18"/>
          <w:szCs w:val="18"/>
        </w:rPr>
      </w:pPr>
    </w:p>
    <w:p w14:paraId="1BA879D2" w14:textId="77777777" w:rsidR="003B3D95" w:rsidRPr="00267A8A" w:rsidRDefault="003B3D95" w:rsidP="003B3D95">
      <w:pPr>
        <w:pStyle w:val="Geenafstand"/>
        <w:jc w:val="center"/>
        <w:rPr>
          <w:rFonts w:ascii="Century Gothic" w:hAnsi="Century Gothic"/>
          <w:color w:val="1A5060"/>
          <w:sz w:val="18"/>
          <w:szCs w:val="18"/>
        </w:rPr>
      </w:pPr>
    </w:p>
    <w:p w14:paraId="29562723" w14:textId="77777777" w:rsidR="003B3D95" w:rsidRPr="00267A8A" w:rsidRDefault="00CF2E3D" w:rsidP="003B3D95">
      <w:pPr>
        <w:pStyle w:val="Geenafstand"/>
        <w:ind w:left="708"/>
        <w:rPr>
          <w:rFonts w:ascii="Century Gothic" w:hAnsi="Century Gothic"/>
          <w:b/>
          <w:color w:val="1A5060"/>
          <w:sz w:val="24"/>
          <w:szCs w:val="18"/>
        </w:rPr>
      </w:pPr>
      <w:r>
        <w:rPr>
          <w:rFonts w:ascii="Century Gothic" w:hAnsi="Century Gothic"/>
          <w:b/>
          <w:color w:val="1A5060"/>
          <w:sz w:val="24"/>
          <w:szCs w:val="18"/>
        </w:rPr>
        <w:t>Schoolja</w:t>
      </w:r>
      <w:r w:rsidR="003B3D95">
        <w:rPr>
          <w:rFonts w:ascii="Century Gothic" w:hAnsi="Century Gothic"/>
          <w:b/>
          <w:color w:val="1A5060"/>
          <w:sz w:val="24"/>
          <w:szCs w:val="18"/>
        </w:rPr>
        <w:t>r</w:t>
      </w:r>
      <w:r>
        <w:rPr>
          <w:rFonts w:ascii="Century Gothic" w:hAnsi="Century Gothic"/>
          <w:b/>
          <w:color w:val="1A5060"/>
          <w:sz w:val="24"/>
          <w:szCs w:val="18"/>
        </w:rPr>
        <w:t>en</w:t>
      </w:r>
      <w:r w:rsidR="00D70734">
        <w:rPr>
          <w:rFonts w:ascii="Century Gothic" w:hAnsi="Century Gothic"/>
          <w:b/>
          <w:color w:val="1A5060"/>
          <w:sz w:val="24"/>
          <w:szCs w:val="18"/>
        </w:rPr>
        <w:t xml:space="preserve"> 2020</w:t>
      </w:r>
      <w:r w:rsidR="003B3D95" w:rsidRPr="00267A8A">
        <w:rPr>
          <w:rFonts w:ascii="Century Gothic" w:hAnsi="Century Gothic"/>
          <w:b/>
          <w:color w:val="1A5060"/>
          <w:sz w:val="24"/>
          <w:szCs w:val="18"/>
        </w:rPr>
        <w:t>-20</w:t>
      </w:r>
      <w:r w:rsidR="00D70734">
        <w:rPr>
          <w:rFonts w:ascii="Century Gothic" w:hAnsi="Century Gothic"/>
          <w:b/>
          <w:color w:val="1A5060"/>
          <w:sz w:val="24"/>
          <w:szCs w:val="18"/>
        </w:rPr>
        <w:t>21</w:t>
      </w:r>
    </w:p>
    <w:p w14:paraId="692825E1" w14:textId="77777777" w:rsidR="003B3D95" w:rsidRPr="00267A8A" w:rsidRDefault="003B3D95" w:rsidP="003B3D95">
      <w:pPr>
        <w:pStyle w:val="Geenafstand"/>
        <w:jc w:val="center"/>
        <w:rPr>
          <w:rFonts w:ascii="Century Gothic" w:hAnsi="Century Gothic"/>
          <w:color w:val="1A5060"/>
          <w:sz w:val="18"/>
          <w:szCs w:val="18"/>
        </w:rPr>
      </w:pPr>
    </w:p>
    <w:p w14:paraId="44422379" w14:textId="77777777" w:rsidR="003B3D95" w:rsidRPr="00267A8A" w:rsidRDefault="003B3D95" w:rsidP="003B3D95">
      <w:pPr>
        <w:pStyle w:val="Geenafstand"/>
        <w:jc w:val="center"/>
        <w:rPr>
          <w:rFonts w:ascii="Century Gothic" w:hAnsi="Century Gothic"/>
          <w:color w:val="1A5060"/>
          <w:sz w:val="18"/>
          <w:szCs w:val="18"/>
        </w:rPr>
      </w:pPr>
    </w:p>
    <w:p w14:paraId="3857A0AA" w14:textId="77777777" w:rsidR="003B3D95" w:rsidRDefault="003B3D95" w:rsidP="003B3D95">
      <w:pPr>
        <w:pStyle w:val="Geenafstand"/>
        <w:rPr>
          <w:rFonts w:ascii="Century Gothic" w:hAnsi="Century Gothic"/>
          <w:sz w:val="18"/>
          <w:szCs w:val="18"/>
        </w:rPr>
      </w:pPr>
    </w:p>
    <w:p w14:paraId="14BB6D15" w14:textId="77777777" w:rsidR="003B3D95" w:rsidRDefault="003B3D95" w:rsidP="003B3D95">
      <w:pPr>
        <w:pStyle w:val="Geenafstand"/>
        <w:rPr>
          <w:rFonts w:ascii="Century Gothic" w:hAnsi="Century Gothic"/>
          <w:sz w:val="18"/>
          <w:szCs w:val="18"/>
        </w:rPr>
      </w:pPr>
    </w:p>
    <w:p w14:paraId="75547181" w14:textId="77777777" w:rsidR="003B3D95" w:rsidRDefault="003B3D95" w:rsidP="003B3D95">
      <w:pPr>
        <w:pStyle w:val="Geenafstand"/>
        <w:rPr>
          <w:rFonts w:ascii="Century Gothic" w:hAnsi="Century Gothic"/>
          <w:sz w:val="18"/>
          <w:szCs w:val="18"/>
        </w:rPr>
      </w:pPr>
    </w:p>
    <w:p w14:paraId="43934884" w14:textId="77777777" w:rsidR="003B3D95" w:rsidRDefault="003B3D95" w:rsidP="003B3D95">
      <w:pPr>
        <w:pStyle w:val="Geenafstand"/>
        <w:rPr>
          <w:rFonts w:ascii="Century Gothic" w:hAnsi="Century Gothic"/>
          <w:sz w:val="18"/>
          <w:szCs w:val="18"/>
        </w:rPr>
      </w:pPr>
    </w:p>
    <w:p w14:paraId="0451C41A" w14:textId="77777777" w:rsidR="003B3D95" w:rsidRDefault="003B3D95" w:rsidP="003B3D95">
      <w:pPr>
        <w:pStyle w:val="Geenafstand"/>
        <w:rPr>
          <w:rFonts w:ascii="Century Gothic" w:hAnsi="Century Gothic"/>
          <w:sz w:val="18"/>
          <w:szCs w:val="18"/>
        </w:rPr>
      </w:pPr>
    </w:p>
    <w:p w14:paraId="4FDCCC3F" w14:textId="77777777" w:rsidR="003B3D95" w:rsidRDefault="003B3D95" w:rsidP="003B3D95">
      <w:pPr>
        <w:pStyle w:val="Geenafstand"/>
        <w:rPr>
          <w:rFonts w:ascii="Century Gothic" w:hAnsi="Century Gothic"/>
          <w:sz w:val="18"/>
          <w:szCs w:val="18"/>
        </w:rPr>
      </w:pPr>
    </w:p>
    <w:p w14:paraId="64946C91" w14:textId="77777777" w:rsidR="003B3D95" w:rsidRDefault="003B3D95" w:rsidP="003B3D95">
      <w:pPr>
        <w:pStyle w:val="Geenafstand"/>
        <w:rPr>
          <w:rFonts w:ascii="Century Gothic" w:hAnsi="Century Gothic"/>
          <w:sz w:val="18"/>
          <w:szCs w:val="18"/>
        </w:rPr>
      </w:pPr>
    </w:p>
    <w:p w14:paraId="2D15F528" w14:textId="77777777" w:rsidR="003B3D95" w:rsidRDefault="003B3D95" w:rsidP="003B3D95">
      <w:pPr>
        <w:pStyle w:val="Geenafstand"/>
        <w:rPr>
          <w:rFonts w:ascii="Century Gothic" w:hAnsi="Century Gothic"/>
          <w:sz w:val="18"/>
          <w:szCs w:val="18"/>
        </w:rPr>
      </w:pPr>
    </w:p>
    <w:p w14:paraId="3E6ACA63" w14:textId="77777777" w:rsidR="003B3D95" w:rsidRDefault="003B3D95" w:rsidP="003B3D95">
      <w:pPr>
        <w:pStyle w:val="Geenafstand"/>
        <w:rPr>
          <w:rFonts w:ascii="Century Gothic" w:hAnsi="Century Gothic"/>
          <w:sz w:val="18"/>
          <w:szCs w:val="18"/>
        </w:rPr>
      </w:pPr>
    </w:p>
    <w:p w14:paraId="21E2FD0D" w14:textId="77777777" w:rsidR="003B3D95" w:rsidRDefault="003B3D95" w:rsidP="003B3D95">
      <w:pPr>
        <w:pStyle w:val="Geenafstand"/>
        <w:rPr>
          <w:rFonts w:ascii="Century Gothic" w:hAnsi="Century Gothic"/>
          <w:sz w:val="18"/>
          <w:szCs w:val="18"/>
        </w:rPr>
      </w:pPr>
    </w:p>
    <w:p w14:paraId="1C12A155" w14:textId="77777777" w:rsidR="005A7F93" w:rsidRPr="003B3D95" w:rsidRDefault="005A7F93" w:rsidP="005A7F93">
      <w:pPr>
        <w:keepNext/>
        <w:keepLines/>
        <w:pBdr>
          <w:top w:val="single" w:sz="4" w:space="1" w:color="auto"/>
          <w:left w:val="single" w:sz="4" w:space="4" w:color="auto"/>
          <w:bottom w:val="single" w:sz="4" w:space="1" w:color="auto"/>
          <w:right w:val="single" w:sz="4" w:space="4" w:color="auto"/>
        </w:pBdr>
        <w:shd w:val="clear" w:color="auto" w:fill="215868"/>
        <w:spacing w:before="480"/>
        <w:rPr>
          <w:rFonts w:ascii="Century Gothic" w:eastAsia="PMingLiU" w:hAnsi="Century Gothic"/>
          <w:b/>
          <w:bCs/>
          <w:color w:val="92D050"/>
          <w:sz w:val="28"/>
          <w:szCs w:val="28"/>
        </w:rPr>
      </w:pPr>
      <w:r w:rsidRPr="003B3D95">
        <w:rPr>
          <w:rFonts w:ascii="Century Gothic" w:eastAsia="PMingLiU" w:hAnsi="Century Gothic"/>
          <w:b/>
          <w:bCs/>
          <w:color w:val="92D050"/>
          <w:sz w:val="28"/>
          <w:szCs w:val="28"/>
        </w:rPr>
        <w:lastRenderedPageBreak/>
        <w:t>Inhoudsopgave</w:t>
      </w:r>
    </w:p>
    <w:p w14:paraId="11C409E8" w14:textId="77777777" w:rsidR="00EE7BA2" w:rsidRDefault="005A7F93" w:rsidP="00E94344">
      <w:pPr>
        <w:pStyle w:val="Inhopg1"/>
      </w:pPr>
      <w:r>
        <w:br/>
      </w:r>
      <w:r w:rsidRPr="005A7F93">
        <w:fldChar w:fldCharType="begin"/>
      </w:r>
      <w:r w:rsidRPr="005A7F93">
        <w:instrText xml:space="preserve"> TOC \o "1-3" \h \z \u </w:instrText>
      </w:r>
      <w:r w:rsidRPr="005A7F93">
        <w:fldChar w:fldCharType="separate"/>
      </w:r>
    </w:p>
    <w:p w14:paraId="28BCBC76" w14:textId="2D3132E1" w:rsidR="00EE7BA2" w:rsidRPr="004839B2" w:rsidRDefault="00AF766A">
      <w:pPr>
        <w:pStyle w:val="Inhopg1"/>
        <w:rPr>
          <w:rFonts w:ascii="Cambria" w:eastAsia="MS Mincho" w:hAnsi="Cambria"/>
          <w:b w:val="0"/>
          <w:color w:val="auto"/>
        </w:rPr>
      </w:pPr>
      <w:hyperlink w:anchor="_Toc476572437" w:history="1">
        <w:r w:rsidR="00EE7BA2" w:rsidRPr="009D4B3F">
          <w:rPr>
            <w:rStyle w:val="Hyperlink"/>
          </w:rPr>
          <w:t>Wat is een SchoolOndersteuningsProfiel  (SOP)?</w:t>
        </w:r>
        <w:r w:rsidR="00EE7BA2">
          <w:rPr>
            <w:webHidden/>
          </w:rPr>
          <w:tab/>
        </w:r>
        <w:r w:rsidR="00EE7BA2">
          <w:rPr>
            <w:webHidden/>
          </w:rPr>
          <w:fldChar w:fldCharType="begin"/>
        </w:r>
        <w:r w:rsidR="00EE7BA2">
          <w:rPr>
            <w:webHidden/>
          </w:rPr>
          <w:instrText xml:space="preserve"> PAGEREF _Toc476572437 \h </w:instrText>
        </w:r>
        <w:r w:rsidR="00EE7BA2">
          <w:rPr>
            <w:webHidden/>
          </w:rPr>
        </w:r>
        <w:r w:rsidR="00EE7BA2">
          <w:rPr>
            <w:webHidden/>
          </w:rPr>
          <w:fldChar w:fldCharType="separate"/>
        </w:r>
        <w:r w:rsidR="00B42B0F">
          <w:rPr>
            <w:webHidden/>
          </w:rPr>
          <w:t>2</w:t>
        </w:r>
        <w:r w:rsidR="00EE7BA2">
          <w:rPr>
            <w:webHidden/>
          </w:rPr>
          <w:fldChar w:fldCharType="end"/>
        </w:r>
      </w:hyperlink>
    </w:p>
    <w:p w14:paraId="6B96B0AA" w14:textId="591E9BC3" w:rsidR="00EE7BA2" w:rsidRPr="004839B2" w:rsidRDefault="00AF766A">
      <w:pPr>
        <w:pStyle w:val="Inhopg2"/>
        <w:rPr>
          <w:rFonts w:ascii="Cambria" w:eastAsia="MS Mincho" w:hAnsi="Cambria"/>
          <w:noProof/>
        </w:rPr>
      </w:pPr>
      <w:hyperlink w:anchor="_Toc476572438" w:history="1">
        <w:r w:rsidR="00EE7BA2" w:rsidRPr="009D4B3F">
          <w:rPr>
            <w:rStyle w:val="Hyperlink"/>
            <w:noProof/>
          </w:rPr>
          <w:t>Opmaak en vaststelling van het profiel</w:t>
        </w:r>
        <w:r w:rsidR="00EE7BA2">
          <w:rPr>
            <w:noProof/>
            <w:webHidden/>
          </w:rPr>
          <w:tab/>
        </w:r>
        <w:r w:rsidR="00EE7BA2">
          <w:rPr>
            <w:noProof/>
            <w:webHidden/>
          </w:rPr>
          <w:fldChar w:fldCharType="begin"/>
        </w:r>
        <w:r w:rsidR="00EE7BA2">
          <w:rPr>
            <w:noProof/>
            <w:webHidden/>
          </w:rPr>
          <w:instrText xml:space="preserve"> PAGEREF _Toc476572438 \h </w:instrText>
        </w:r>
        <w:r w:rsidR="00EE7BA2">
          <w:rPr>
            <w:noProof/>
            <w:webHidden/>
          </w:rPr>
        </w:r>
        <w:r w:rsidR="00EE7BA2">
          <w:rPr>
            <w:noProof/>
            <w:webHidden/>
          </w:rPr>
          <w:fldChar w:fldCharType="separate"/>
        </w:r>
        <w:r w:rsidR="00B42B0F">
          <w:rPr>
            <w:noProof/>
            <w:webHidden/>
          </w:rPr>
          <w:t>3</w:t>
        </w:r>
        <w:r w:rsidR="00EE7BA2">
          <w:rPr>
            <w:noProof/>
            <w:webHidden/>
          </w:rPr>
          <w:fldChar w:fldCharType="end"/>
        </w:r>
      </w:hyperlink>
    </w:p>
    <w:p w14:paraId="0F0453A3" w14:textId="77777777" w:rsidR="00EE7BA2" w:rsidRPr="004839B2" w:rsidRDefault="00AF766A">
      <w:pPr>
        <w:pStyle w:val="Inhopg2"/>
        <w:rPr>
          <w:rFonts w:ascii="Cambria" w:eastAsia="MS Mincho" w:hAnsi="Cambria"/>
          <w:noProof/>
        </w:rPr>
      </w:pPr>
      <w:hyperlink w:anchor="_Toc476572439" w:history="1">
        <w:r w:rsidR="00EE7BA2" w:rsidRPr="009D4B3F">
          <w:rPr>
            <w:rStyle w:val="Hyperlink"/>
            <w:noProof/>
          </w:rPr>
          <w:t>Samenvatting</w:t>
        </w:r>
        <w:r w:rsidR="00EE7BA2">
          <w:rPr>
            <w:noProof/>
            <w:webHidden/>
          </w:rPr>
          <w:tab/>
        </w:r>
      </w:hyperlink>
      <w:r w:rsidR="00EA44BF">
        <w:rPr>
          <w:noProof/>
        </w:rPr>
        <w:t>3</w:t>
      </w:r>
    </w:p>
    <w:p w14:paraId="34093AA7" w14:textId="72C53183" w:rsidR="00EE7BA2" w:rsidRPr="004839B2" w:rsidRDefault="00AF766A">
      <w:pPr>
        <w:pStyle w:val="Inhopg1"/>
        <w:rPr>
          <w:rFonts w:ascii="Cambria" w:eastAsia="MS Mincho" w:hAnsi="Cambria"/>
          <w:b w:val="0"/>
          <w:color w:val="auto"/>
        </w:rPr>
      </w:pPr>
      <w:hyperlink w:anchor="_Toc476572440" w:history="1">
        <w:r w:rsidR="00EE7BA2" w:rsidRPr="009D4B3F">
          <w:rPr>
            <w:rStyle w:val="Hyperlink"/>
          </w:rPr>
          <w:t>Deel 1</w:t>
        </w:r>
        <w:r w:rsidR="00EE7BA2">
          <w:rPr>
            <w:webHidden/>
          </w:rPr>
          <w:tab/>
        </w:r>
        <w:r w:rsidR="00EE7BA2">
          <w:rPr>
            <w:webHidden/>
          </w:rPr>
          <w:fldChar w:fldCharType="begin"/>
        </w:r>
        <w:r w:rsidR="00EE7BA2">
          <w:rPr>
            <w:webHidden/>
          </w:rPr>
          <w:instrText xml:space="preserve"> PAGEREF _Toc476572440 \h </w:instrText>
        </w:r>
        <w:r w:rsidR="00EE7BA2">
          <w:rPr>
            <w:webHidden/>
          </w:rPr>
        </w:r>
        <w:r w:rsidR="00EE7BA2">
          <w:rPr>
            <w:webHidden/>
          </w:rPr>
          <w:fldChar w:fldCharType="separate"/>
        </w:r>
        <w:r w:rsidR="00B42B0F">
          <w:rPr>
            <w:webHidden/>
          </w:rPr>
          <w:t>5</w:t>
        </w:r>
        <w:r w:rsidR="00EE7BA2">
          <w:rPr>
            <w:webHidden/>
          </w:rPr>
          <w:fldChar w:fldCharType="end"/>
        </w:r>
      </w:hyperlink>
    </w:p>
    <w:p w14:paraId="611BF979" w14:textId="77777777" w:rsidR="00EE7BA2" w:rsidRPr="004839B2" w:rsidRDefault="00AF766A">
      <w:pPr>
        <w:pStyle w:val="Inhopg1"/>
        <w:rPr>
          <w:rFonts w:ascii="Cambria" w:eastAsia="MS Mincho" w:hAnsi="Cambria"/>
          <w:b w:val="0"/>
          <w:color w:val="auto"/>
        </w:rPr>
      </w:pPr>
      <w:hyperlink w:anchor="_Toc476572441" w:history="1">
        <w:r w:rsidR="00EE7BA2" w:rsidRPr="009D4B3F">
          <w:rPr>
            <w:rStyle w:val="Hyperlink"/>
          </w:rPr>
          <w:t>Hoe gaat het schoolteam om met verschillen tussen leerlingen?</w:t>
        </w:r>
        <w:r w:rsidR="00EE7BA2">
          <w:rPr>
            <w:webHidden/>
          </w:rPr>
          <w:tab/>
        </w:r>
        <w:r w:rsidR="00F85D8F">
          <w:rPr>
            <w:webHidden/>
          </w:rPr>
          <w:t>5</w:t>
        </w:r>
      </w:hyperlink>
    </w:p>
    <w:p w14:paraId="093E8AE0" w14:textId="77777777" w:rsidR="00EE7BA2" w:rsidRPr="004839B2" w:rsidRDefault="00AF766A">
      <w:pPr>
        <w:pStyle w:val="Inhopg2"/>
        <w:rPr>
          <w:rFonts w:ascii="Cambria" w:eastAsia="MS Mincho" w:hAnsi="Cambria"/>
          <w:noProof/>
        </w:rPr>
      </w:pPr>
      <w:hyperlink w:anchor="_Toc476572442" w:history="1">
        <w:r w:rsidR="00EE7BA2" w:rsidRPr="009D4B3F">
          <w:rPr>
            <w:rStyle w:val="Hyperlink"/>
            <w:noProof/>
          </w:rPr>
          <w:t>Kenmerken van een smalle ondersteuningsschool:</w:t>
        </w:r>
        <w:r w:rsidR="00EE7BA2">
          <w:rPr>
            <w:noProof/>
            <w:webHidden/>
          </w:rPr>
          <w:tab/>
        </w:r>
        <w:r w:rsidR="00F85D8F">
          <w:rPr>
            <w:noProof/>
            <w:webHidden/>
          </w:rPr>
          <w:t>6</w:t>
        </w:r>
      </w:hyperlink>
    </w:p>
    <w:p w14:paraId="3F6266C7" w14:textId="77777777" w:rsidR="00EE7BA2" w:rsidRPr="004839B2" w:rsidRDefault="00AF766A">
      <w:pPr>
        <w:pStyle w:val="Inhopg2"/>
        <w:rPr>
          <w:rFonts w:ascii="Cambria" w:eastAsia="MS Mincho" w:hAnsi="Cambria"/>
          <w:noProof/>
        </w:rPr>
      </w:pPr>
      <w:hyperlink w:anchor="_Toc476572443" w:history="1">
        <w:r w:rsidR="00EE7BA2" w:rsidRPr="009D4B3F">
          <w:rPr>
            <w:rStyle w:val="Hyperlink"/>
            <w:noProof/>
          </w:rPr>
          <w:t>Kenmerken van de brede ondersteuningsschool:</w:t>
        </w:r>
        <w:r w:rsidR="00EE7BA2">
          <w:rPr>
            <w:noProof/>
            <w:webHidden/>
          </w:rPr>
          <w:tab/>
        </w:r>
        <w:r w:rsidR="00F85D8F">
          <w:rPr>
            <w:noProof/>
            <w:webHidden/>
          </w:rPr>
          <w:t>8</w:t>
        </w:r>
      </w:hyperlink>
    </w:p>
    <w:p w14:paraId="3D0DAAFF" w14:textId="77777777" w:rsidR="00EE7BA2" w:rsidRPr="004839B2" w:rsidRDefault="00AF766A">
      <w:pPr>
        <w:pStyle w:val="Inhopg2"/>
        <w:rPr>
          <w:rFonts w:ascii="Cambria" w:eastAsia="MS Mincho" w:hAnsi="Cambria"/>
          <w:noProof/>
        </w:rPr>
      </w:pPr>
      <w:hyperlink w:anchor="_Toc476572444" w:history="1">
        <w:r w:rsidR="00EE7BA2" w:rsidRPr="009D4B3F">
          <w:rPr>
            <w:rStyle w:val="Hyperlink"/>
            <w:noProof/>
          </w:rPr>
          <w:t>Kenmerken van de inclusieve school:</w:t>
        </w:r>
        <w:r w:rsidR="00EE7BA2">
          <w:rPr>
            <w:noProof/>
            <w:webHidden/>
          </w:rPr>
          <w:tab/>
        </w:r>
        <w:r w:rsidR="00F85D8F">
          <w:rPr>
            <w:noProof/>
            <w:webHidden/>
          </w:rPr>
          <w:t>10</w:t>
        </w:r>
      </w:hyperlink>
    </w:p>
    <w:p w14:paraId="5065D626" w14:textId="0DD83FE9" w:rsidR="00EE7BA2" w:rsidRPr="004839B2" w:rsidRDefault="00AF766A">
      <w:pPr>
        <w:pStyle w:val="Inhopg1"/>
        <w:rPr>
          <w:rFonts w:ascii="Cambria" w:eastAsia="MS Mincho" w:hAnsi="Cambria"/>
          <w:b w:val="0"/>
          <w:color w:val="auto"/>
        </w:rPr>
      </w:pPr>
      <w:hyperlink w:anchor="_Toc476572445" w:history="1">
        <w:r w:rsidR="00EE7BA2" w:rsidRPr="009D4B3F">
          <w:rPr>
            <w:rStyle w:val="Hyperlink"/>
          </w:rPr>
          <w:t>Deel 2</w:t>
        </w:r>
        <w:r w:rsidR="00EE7BA2">
          <w:rPr>
            <w:webHidden/>
          </w:rPr>
          <w:tab/>
        </w:r>
        <w:r w:rsidR="00EE7BA2">
          <w:rPr>
            <w:webHidden/>
          </w:rPr>
          <w:fldChar w:fldCharType="begin"/>
        </w:r>
        <w:r w:rsidR="00EE7BA2">
          <w:rPr>
            <w:webHidden/>
          </w:rPr>
          <w:instrText xml:space="preserve"> PAGEREF _Toc476572445 \h </w:instrText>
        </w:r>
        <w:r w:rsidR="00EE7BA2">
          <w:rPr>
            <w:webHidden/>
          </w:rPr>
        </w:r>
        <w:r w:rsidR="00EE7BA2">
          <w:rPr>
            <w:webHidden/>
          </w:rPr>
          <w:fldChar w:fldCharType="separate"/>
        </w:r>
        <w:r w:rsidR="00B42B0F">
          <w:rPr>
            <w:webHidden/>
          </w:rPr>
          <w:t>2</w:t>
        </w:r>
        <w:r w:rsidR="00EE7BA2">
          <w:rPr>
            <w:webHidden/>
          </w:rPr>
          <w:fldChar w:fldCharType="end"/>
        </w:r>
      </w:hyperlink>
    </w:p>
    <w:p w14:paraId="6DD53DA7" w14:textId="15E453FE" w:rsidR="00EE7BA2" w:rsidRPr="004839B2" w:rsidRDefault="00AF766A">
      <w:pPr>
        <w:pStyle w:val="Inhopg1"/>
        <w:rPr>
          <w:rFonts w:ascii="Cambria" w:eastAsia="MS Mincho" w:hAnsi="Cambria"/>
          <w:b w:val="0"/>
          <w:color w:val="auto"/>
        </w:rPr>
      </w:pPr>
      <w:hyperlink w:anchor="_Toc476572446" w:history="1">
        <w:r w:rsidR="00EE7BA2" w:rsidRPr="009D4B3F">
          <w:rPr>
            <w:rStyle w:val="Hyperlink"/>
          </w:rPr>
          <w:t>Welke extra voorzieningen/ondersteuningsmogelijkheden heeft de school tot haar beschikking?</w:t>
        </w:r>
        <w:r w:rsidR="00EE7BA2">
          <w:rPr>
            <w:webHidden/>
          </w:rPr>
          <w:tab/>
        </w:r>
        <w:r w:rsidR="00EE7BA2">
          <w:rPr>
            <w:webHidden/>
          </w:rPr>
          <w:fldChar w:fldCharType="begin"/>
        </w:r>
        <w:r w:rsidR="00EE7BA2">
          <w:rPr>
            <w:webHidden/>
          </w:rPr>
          <w:instrText xml:space="preserve"> PAGEREF _Toc476572446 \h </w:instrText>
        </w:r>
        <w:r w:rsidR="00EE7BA2">
          <w:rPr>
            <w:webHidden/>
          </w:rPr>
        </w:r>
        <w:r w:rsidR="00EE7BA2">
          <w:rPr>
            <w:webHidden/>
          </w:rPr>
          <w:fldChar w:fldCharType="separate"/>
        </w:r>
        <w:r w:rsidR="00B42B0F">
          <w:rPr>
            <w:webHidden/>
          </w:rPr>
          <w:t>2</w:t>
        </w:r>
        <w:r w:rsidR="00EE7BA2">
          <w:rPr>
            <w:webHidden/>
          </w:rPr>
          <w:fldChar w:fldCharType="end"/>
        </w:r>
      </w:hyperlink>
    </w:p>
    <w:p w14:paraId="28AB254F" w14:textId="36B65B4A" w:rsidR="00EE7BA2" w:rsidRPr="004839B2" w:rsidRDefault="00AF766A">
      <w:pPr>
        <w:pStyle w:val="Inhopg2"/>
        <w:rPr>
          <w:rFonts w:ascii="Cambria" w:eastAsia="MS Mincho" w:hAnsi="Cambria"/>
          <w:noProof/>
        </w:rPr>
      </w:pPr>
      <w:hyperlink w:anchor="_Toc476572447" w:history="1">
        <w:r w:rsidR="00EE7BA2" w:rsidRPr="009D4B3F">
          <w:rPr>
            <w:rStyle w:val="Hyperlink"/>
            <w:noProof/>
          </w:rPr>
          <w:t>Kenmerken van de smalle ondersteuningsschool:</w:t>
        </w:r>
        <w:r w:rsidR="00EE7BA2">
          <w:rPr>
            <w:noProof/>
            <w:webHidden/>
          </w:rPr>
          <w:tab/>
        </w:r>
        <w:r w:rsidR="00EE7BA2">
          <w:rPr>
            <w:noProof/>
            <w:webHidden/>
          </w:rPr>
          <w:fldChar w:fldCharType="begin"/>
        </w:r>
        <w:r w:rsidR="00EE7BA2">
          <w:rPr>
            <w:noProof/>
            <w:webHidden/>
          </w:rPr>
          <w:instrText xml:space="preserve"> PAGEREF _Toc476572447 \h </w:instrText>
        </w:r>
        <w:r w:rsidR="00EE7BA2">
          <w:rPr>
            <w:noProof/>
            <w:webHidden/>
          </w:rPr>
        </w:r>
        <w:r w:rsidR="00EE7BA2">
          <w:rPr>
            <w:noProof/>
            <w:webHidden/>
          </w:rPr>
          <w:fldChar w:fldCharType="separate"/>
        </w:r>
        <w:r w:rsidR="00B42B0F">
          <w:rPr>
            <w:noProof/>
            <w:webHidden/>
          </w:rPr>
          <w:t>2</w:t>
        </w:r>
        <w:r w:rsidR="00EE7BA2">
          <w:rPr>
            <w:noProof/>
            <w:webHidden/>
          </w:rPr>
          <w:fldChar w:fldCharType="end"/>
        </w:r>
      </w:hyperlink>
      <w:r w:rsidR="00F85D8F">
        <w:rPr>
          <w:noProof/>
        </w:rPr>
        <w:t>1</w:t>
      </w:r>
    </w:p>
    <w:p w14:paraId="48C30211" w14:textId="7B9DB076" w:rsidR="00EE7BA2" w:rsidRPr="004839B2" w:rsidRDefault="00AF766A">
      <w:pPr>
        <w:pStyle w:val="Inhopg2"/>
        <w:rPr>
          <w:rFonts w:ascii="Cambria" w:eastAsia="MS Mincho" w:hAnsi="Cambria"/>
          <w:noProof/>
        </w:rPr>
      </w:pPr>
      <w:hyperlink w:anchor="_Toc476572448" w:history="1">
        <w:r w:rsidR="00EE7BA2" w:rsidRPr="009D4B3F">
          <w:rPr>
            <w:rStyle w:val="Hyperlink"/>
            <w:noProof/>
          </w:rPr>
          <w:t>Kenmerken van brede ondersteuningsschool:</w:t>
        </w:r>
        <w:r w:rsidR="00EE7BA2">
          <w:rPr>
            <w:noProof/>
            <w:webHidden/>
          </w:rPr>
          <w:tab/>
        </w:r>
        <w:r w:rsidR="00EE7BA2">
          <w:rPr>
            <w:noProof/>
            <w:webHidden/>
          </w:rPr>
          <w:fldChar w:fldCharType="begin"/>
        </w:r>
        <w:r w:rsidR="00EE7BA2">
          <w:rPr>
            <w:noProof/>
            <w:webHidden/>
          </w:rPr>
          <w:instrText xml:space="preserve"> PAGEREF _Toc476572448 \h </w:instrText>
        </w:r>
        <w:r w:rsidR="00EE7BA2">
          <w:rPr>
            <w:noProof/>
            <w:webHidden/>
          </w:rPr>
        </w:r>
        <w:r w:rsidR="00EE7BA2">
          <w:rPr>
            <w:noProof/>
            <w:webHidden/>
          </w:rPr>
          <w:fldChar w:fldCharType="separate"/>
        </w:r>
        <w:r w:rsidR="00B42B0F">
          <w:rPr>
            <w:noProof/>
            <w:webHidden/>
          </w:rPr>
          <w:t>1</w:t>
        </w:r>
        <w:r w:rsidR="00EE7BA2">
          <w:rPr>
            <w:noProof/>
            <w:webHidden/>
          </w:rPr>
          <w:fldChar w:fldCharType="end"/>
        </w:r>
      </w:hyperlink>
      <w:r w:rsidR="00F85D8F">
        <w:rPr>
          <w:noProof/>
        </w:rPr>
        <w:t>3</w:t>
      </w:r>
    </w:p>
    <w:p w14:paraId="7C33331E" w14:textId="4DB77E3C" w:rsidR="00EE7BA2" w:rsidRPr="004839B2" w:rsidRDefault="00AF766A">
      <w:pPr>
        <w:pStyle w:val="Inhopg2"/>
        <w:rPr>
          <w:rFonts w:ascii="Cambria" w:eastAsia="MS Mincho" w:hAnsi="Cambria"/>
          <w:noProof/>
        </w:rPr>
      </w:pPr>
      <w:hyperlink w:anchor="_Toc476572449" w:history="1">
        <w:r w:rsidR="00EE7BA2" w:rsidRPr="009D4B3F">
          <w:rPr>
            <w:rStyle w:val="Hyperlink"/>
            <w:noProof/>
          </w:rPr>
          <w:t>Kenmerken van de inclusieve school:</w:t>
        </w:r>
        <w:r w:rsidR="00EE7BA2">
          <w:rPr>
            <w:noProof/>
            <w:webHidden/>
          </w:rPr>
          <w:tab/>
        </w:r>
        <w:r w:rsidR="00EE7BA2">
          <w:rPr>
            <w:noProof/>
            <w:webHidden/>
          </w:rPr>
          <w:fldChar w:fldCharType="begin"/>
        </w:r>
        <w:r w:rsidR="00EE7BA2">
          <w:rPr>
            <w:noProof/>
            <w:webHidden/>
          </w:rPr>
          <w:instrText xml:space="preserve"> PAGEREF _Toc476572449 \h </w:instrText>
        </w:r>
        <w:r w:rsidR="00EE7BA2">
          <w:rPr>
            <w:noProof/>
            <w:webHidden/>
          </w:rPr>
        </w:r>
        <w:r w:rsidR="00EE7BA2">
          <w:rPr>
            <w:noProof/>
            <w:webHidden/>
          </w:rPr>
          <w:fldChar w:fldCharType="separate"/>
        </w:r>
        <w:r w:rsidR="00B42B0F">
          <w:rPr>
            <w:noProof/>
            <w:webHidden/>
          </w:rPr>
          <w:t>1</w:t>
        </w:r>
        <w:r w:rsidR="00EE7BA2">
          <w:rPr>
            <w:noProof/>
            <w:webHidden/>
          </w:rPr>
          <w:fldChar w:fldCharType="end"/>
        </w:r>
      </w:hyperlink>
      <w:r w:rsidR="00F85D8F">
        <w:rPr>
          <w:noProof/>
        </w:rPr>
        <w:t>5</w:t>
      </w:r>
    </w:p>
    <w:p w14:paraId="533D0A25" w14:textId="2D169EE8" w:rsidR="00EE7BA2" w:rsidRPr="004839B2" w:rsidRDefault="00AF766A">
      <w:pPr>
        <w:pStyle w:val="Inhopg1"/>
        <w:rPr>
          <w:rFonts w:ascii="Cambria" w:eastAsia="MS Mincho" w:hAnsi="Cambria"/>
          <w:b w:val="0"/>
          <w:color w:val="auto"/>
        </w:rPr>
      </w:pPr>
      <w:hyperlink w:anchor="_Toc476572450" w:history="1">
        <w:r w:rsidR="00EE7BA2" w:rsidRPr="009D4B3F">
          <w:rPr>
            <w:rStyle w:val="Hyperlink"/>
          </w:rPr>
          <w:t>Aanvulling Expertise: formatie en direct inzetbare expertise op school</w:t>
        </w:r>
        <w:r w:rsidR="00EE7BA2">
          <w:rPr>
            <w:webHidden/>
          </w:rPr>
          <w:tab/>
        </w:r>
        <w:r w:rsidR="00EE7BA2">
          <w:rPr>
            <w:webHidden/>
          </w:rPr>
          <w:fldChar w:fldCharType="begin"/>
        </w:r>
        <w:r w:rsidR="00EE7BA2">
          <w:rPr>
            <w:webHidden/>
          </w:rPr>
          <w:instrText xml:space="preserve"> PAGEREF _Toc476572450 \h </w:instrText>
        </w:r>
        <w:r w:rsidR="00EE7BA2">
          <w:rPr>
            <w:webHidden/>
          </w:rPr>
        </w:r>
        <w:r w:rsidR="00EE7BA2">
          <w:rPr>
            <w:webHidden/>
          </w:rPr>
          <w:fldChar w:fldCharType="separate"/>
        </w:r>
        <w:r w:rsidR="00B42B0F">
          <w:rPr>
            <w:webHidden/>
          </w:rPr>
          <w:t>2</w:t>
        </w:r>
        <w:r w:rsidR="00EE7BA2">
          <w:rPr>
            <w:webHidden/>
          </w:rPr>
          <w:fldChar w:fldCharType="end"/>
        </w:r>
      </w:hyperlink>
    </w:p>
    <w:p w14:paraId="67BB1E35" w14:textId="08DAE3B2" w:rsidR="00EE7BA2" w:rsidRPr="004839B2" w:rsidRDefault="00AF766A">
      <w:pPr>
        <w:pStyle w:val="Inhopg1"/>
        <w:rPr>
          <w:rFonts w:ascii="Cambria" w:eastAsia="MS Mincho" w:hAnsi="Cambria"/>
          <w:b w:val="0"/>
          <w:color w:val="auto"/>
        </w:rPr>
      </w:pPr>
      <w:hyperlink w:anchor="_Toc476572451" w:history="1">
        <w:r w:rsidR="00EE7BA2" w:rsidRPr="009D4B3F">
          <w:rPr>
            <w:rStyle w:val="Hyperlink"/>
          </w:rPr>
          <w:t>Bijlage: de onderwijsondersteuning van de school in cijfers</w:t>
        </w:r>
        <w:r w:rsidR="00EE7BA2">
          <w:rPr>
            <w:webHidden/>
          </w:rPr>
          <w:tab/>
        </w:r>
        <w:r w:rsidR="00EE7BA2">
          <w:rPr>
            <w:webHidden/>
          </w:rPr>
          <w:fldChar w:fldCharType="begin"/>
        </w:r>
        <w:r w:rsidR="00EE7BA2">
          <w:rPr>
            <w:webHidden/>
          </w:rPr>
          <w:instrText xml:space="preserve"> PAGEREF _Toc476572451 \h </w:instrText>
        </w:r>
        <w:r w:rsidR="00EE7BA2">
          <w:rPr>
            <w:webHidden/>
          </w:rPr>
        </w:r>
        <w:r w:rsidR="00EE7BA2">
          <w:rPr>
            <w:webHidden/>
          </w:rPr>
          <w:fldChar w:fldCharType="separate"/>
        </w:r>
        <w:r w:rsidR="00B42B0F">
          <w:rPr>
            <w:webHidden/>
          </w:rPr>
          <w:t>3</w:t>
        </w:r>
        <w:r w:rsidR="00EE7BA2">
          <w:rPr>
            <w:webHidden/>
          </w:rPr>
          <w:fldChar w:fldCharType="end"/>
        </w:r>
      </w:hyperlink>
    </w:p>
    <w:p w14:paraId="1082BF42" w14:textId="77777777" w:rsidR="005A7F93" w:rsidRPr="005A7F93" w:rsidRDefault="005A7F93">
      <w:r w:rsidRPr="005A7F93">
        <w:rPr>
          <w:bCs/>
        </w:rPr>
        <w:fldChar w:fldCharType="end"/>
      </w:r>
    </w:p>
    <w:p w14:paraId="02EFFEF4" w14:textId="77777777" w:rsidR="003B3D95" w:rsidRPr="005A7F93" w:rsidRDefault="003B3D95" w:rsidP="003B3D95">
      <w:pPr>
        <w:pStyle w:val="Geenafstand"/>
        <w:rPr>
          <w:rFonts w:ascii="Century Gothic" w:hAnsi="Century Gothic"/>
          <w:sz w:val="18"/>
          <w:szCs w:val="18"/>
        </w:rPr>
      </w:pPr>
    </w:p>
    <w:p w14:paraId="4C147E0D" w14:textId="77777777" w:rsidR="003B3D95" w:rsidRDefault="003B3D95" w:rsidP="003B3D95">
      <w:pPr>
        <w:pStyle w:val="Geenafstand"/>
        <w:rPr>
          <w:rFonts w:ascii="Century Gothic" w:hAnsi="Century Gothic"/>
          <w:sz w:val="18"/>
          <w:szCs w:val="18"/>
        </w:rPr>
      </w:pPr>
    </w:p>
    <w:p w14:paraId="4934A765" w14:textId="77777777" w:rsidR="003B3D95" w:rsidRDefault="003B3D95" w:rsidP="003B3D95">
      <w:pPr>
        <w:pStyle w:val="Geenafstand"/>
        <w:rPr>
          <w:rFonts w:ascii="Century Gothic" w:hAnsi="Century Gothic"/>
          <w:sz w:val="18"/>
          <w:szCs w:val="18"/>
        </w:rPr>
      </w:pPr>
    </w:p>
    <w:p w14:paraId="0406A30A" w14:textId="77777777" w:rsidR="003B3D95" w:rsidRDefault="003B3D95" w:rsidP="003B3D95">
      <w:pPr>
        <w:pStyle w:val="Geenafstand"/>
        <w:rPr>
          <w:rFonts w:ascii="Century Gothic" w:hAnsi="Century Gothic"/>
          <w:sz w:val="18"/>
          <w:szCs w:val="18"/>
        </w:rPr>
      </w:pPr>
    </w:p>
    <w:p w14:paraId="0DA965D7" w14:textId="77777777" w:rsidR="003B3D95" w:rsidRDefault="003B3D95" w:rsidP="003B3D95">
      <w:pPr>
        <w:pStyle w:val="Geenafstand"/>
        <w:rPr>
          <w:rFonts w:ascii="Century Gothic" w:hAnsi="Century Gothic"/>
          <w:sz w:val="18"/>
          <w:szCs w:val="18"/>
        </w:rPr>
      </w:pPr>
    </w:p>
    <w:p w14:paraId="36B4AD37" w14:textId="77777777" w:rsidR="003B3D95" w:rsidRDefault="003B3D95" w:rsidP="003B3D95">
      <w:pPr>
        <w:pStyle w:val="Geenafstand"/>
        <w:rPr>
          <w:rFonts w:ascii="Century Gothic" w:hAnsi="Century Gothic"/>
          <w:sz w:val="18"/>
          <w:szCs w:val="18"/>
        </w:rPr>
      </w:pPr>
    </w:p>
    <w:p w14:paraId="4C65F517" w14:textId="77777777" w:rsidR="003B3D95" w:rsidRDefault="003B3D95" w:rsidP="003B3D95">
      <w:pPr>
        <w:pStyle w:val="Geenafstand"/>
        <w:rPr>
          <w:rFonts w:ascii="Century Gothic" w:hAnsi="Century Gothic"/>
          <w:sz w:val="18"/>
          <w:szCs w:val="18"/>
        </w:rPr>
      </w:pPr>
    </w:p>
    <w:p w14:paraId="7E785296" w14:textId="77777777" w:rsidR="003B3D95" w:rsidRDefault="003B3D95" w:rsidP="003B3D95">
      <w:pPr>
        <w:pStyle w:val="Geenafstand"/>
        <w:rPr>
          <w:rFonts w:ascii="Century Gothic" w:hAnsi="Century Gothic"/>
          <w:sz w:val="18"/>
          <w:szCs w:val="18"/>
        </w:rPr>
      </w:pPr>
    </w:p>
    <w:p w14:paraId="69053F86" w14:textId="77777777" w:rsidR="003B3D95" w:rsidRDefault="003B3D95" w:rsidP="003B3D95">
      <w:pPr>
        <w:pStyle w:val="Geenafstand"/>
        <w:rPr>
          <w:rFonts w:ascii="Century Gothic" w:hAnsi="Century Gothic"/>
          <w:sz w:val="18"/>
          <w:szCs w:val="18"/>
        </w:rPr>
      </w:pPr>
    </w:p>
    <w:p w14:paraId="0962DB6A" w14:textId="77777777" w:rsidR="003B3D95" w:rsidRDefault="003B3D95" w:rsidP="003B3D95">
      <w:pPr>
        <w:pStyle w:val="Geenafstand"/>
        <w:rPr>
          <w:rFonts w:ascii="Century Gothic" w:hAnsi="Century Gothic"/>
          <w:sz w:val="18"/>
          <w:szCs w:val="18"/>
        </w:rPr>
      </w:pPr>
    </w:p>
    <w:p w14:paraId="30881BEB" w14:textId="77777777" w:rsidR="003B3D95" w:rsidRDefault="003B3D95" w:rsidP="003B3D95">
      <w:pPr>
        <w:pStyle w:val="Geenafstand"/>
        <w:rPr>
          <w:rFonts w:ascii="Century Gothic" w:hAnsi="Century Gothic"/>
          <w:sz w:val="18"/>
          <w:szCs w:val="18"/>
        </w:rPr>
      </w:pPr>
    </w:p>
    <w:p w14:paraId="70A3D8DD" w14:textId="77777777" w:rsidR="003B3D95" w:rsidRDefault="003B3D95" w:rsidP="003B3D95">
      <w:pPr>
        <w:pStyle w:val="Geenafstand"/>
        <w:rPr>
          <w:rFonts w:ascii="Century Gothic" w:hAnsi="Century Gothic"/>
          <w:sz w:val="18"/>
          <w:szCs w:val="18"/>
        </w:rPr>
      </w:pPr>
    </w:p>
    <w:p w14:paraId="58C395F6" w14:textId="77777777" w:rsidR="003B3D95" w:rsidRDefault="003B3D95" w:rsidP="003B3D95">
      <w:pPr>
        <w:pStyle w:val="Geenafstand"/>
        <w:rPr>
          <w:rFonts w:ascii="Century Gothic" w:hAnsi="Century Gothic"/>
          <w:sz w:val="18"/>
          <w:szCs w:val="18"/>
        </w:rPr>
      </w:pPr>
    </w:p>
    <w:p w14:paraId="625CEBFC" w14:textId="77777777" w:rsidR="003B3D95" w:rsidRDefault="003B3D95" w:rsidP="003B3D95">
      <w:pPr>
        <w:pStyle w:val="Geenafstand"/>
        <w:rPr>
          <w:rFonts w:ascii="Century Gothic" w:hAnsi="Century Gothic"/>
          <w:sz w:val="18"/>
          <w:szCs w:val="18"/>
        </w:rPr>
      </w:pPr>
    </w:p>
    <w:p w14:paraId="21D618C9" w14:textId="77777777" w:rsidR="003B3D95" w:rsidRDefault="003B3D95" w:rsidP="003B3D95">
      <w:pPr>
        <w:pStyle w:val="Geenafstand"/>
        <w:rPr>
          <w:rFonts w:ascii="Century Gothic" w:hAnsi="Century Gothic"/>
          <w:sz w:val="18"/>
          <w:szCs w:val="18"/>
        </w:rPr>
      </w:pPr>
    </w:p>
    <w:p w14:paraId="2D81A2A0" w14:textId="77777777" w:rsidR="003B3D95" w:rsidRDefault="003B3D95" w:rsidP="003B3D95">
      <w:pPr>
        <w:pStyle w:val="Geenafstand"/>
        <w:rPr>
          <w:rFonts w:ascii="Century Gothic" w:hAnsi="Century Gothic"/>
          <w:sz w:val="18"/>
          <w:szCs w:val="18"/>
        </w:rPr>
      </w:pPr>
    </w:p>
    <w:p w14:paraId="6148922A" w14:textId="77777777" w:rsidR="003B3D95" w:rsidRDefault="003B3D95" w:rsidP="003B3D95">
      <w:pPr>
        <w:pStyle w:val="Geenafstand"/>
        <w:rPr>
          <w:rFonts w:ascii="Century Gothic" w:hAnsi="Century Gothic"/>
          <w:sz w:val="18"/>
          <w:szCs w:val="18"/>
        </w:rPr>
      </w:pPr>
    </w:p>
    <w:p w14:paraId="381C3E62" w14:textId="77777777" w:rsidR="003B3D95" w:rsidRDefault="003B3D95" w:rsidP="003B3D95">
      <w:pPr>
        <w:pStyle w:val="Geenafstand"/>
        <w:rPr>
          <w:rFonts w:ascii="Century Gothic" w:hAnsi="Century Gothic"/>
          <w:sz w:val="18"/>
          <w:szCs w:val="18"/>
        </w:rPr>
      </w:pPr>
    </w:p>
    <w:p w14:paraId="2E92095F" w14:textId="77777777" w:rsidR="003B3D95" w:rsidRDefault="003B3D95" w:rsidP="003B3D95">
      <w:pPr>
        <w:pStyle w:val="Geenafstand"/>
        <w:rPr>
          <w:rFonts w:ascii="Century Gothic" w:hAnsi="Century Gothic"/>
          <w:sz w:val="18"/>
          <w:szCs w:val="18"/>
        </w:rPr>
      </w:pPr>
    </w:p>
    <w:p w14:paraId="337E5E33" w14:textId="77777777" w:rsidR="003B3D95" w:rsidRDefault="003B3D95" w:rsidP="003B3D95">
      <w:pPr>
        <w:pStyle w:val="Geenafstand"/>
        <w:rPr>
          <w:rFonts w:ascii="Century Gothic" w:hAnsi="Century Gothic"/>
          <w:sz w:val="18"/>
          <w:szCs w:val="18"/>
        </w:rPr>
      </w:pPr>
    </w:p>
    <w:p w14:paraId="11F09875" w14:textId="77777777" w:rsidR="003B3D95" w:rsidRDefault="003B3D95" w:rsidP="003B3D95">
      <w:pPr>
        <w:pStyle w:val="Geenafstand"/>
        <w:rPr>
          <w:rFonts w:ascii="Century Gothic" w:hAnsi="Century Gothic"/>
          <w:sz w:val="18"/>
          <w:szCs w:val="18"/>
        </w:rPr>
      </w:pPr>
    </w:p>
    <w:p w14:paraId="56157062" w14:textId="77777777" w:rsidR="003B3D95" w:rsidRDefault="003B3D95" w:rsidP="003B3D95">
      <w:pPr>
        <w:pStyle w:val="Geenafstand"/>
        <w:rPr>
          <w:rFonts w:ascii="Century Gothic" w:hAnsi="Century Gothic"/>
          <w:sz w:val="18"/>
          <w:szCs w:val="18"/>
        </w:rPr>
      </w:pPr>
    </w:p>
    <w:p w14:paraId="0F853C11" w14:textId="77777777" w:rsidR="003B3D95" w:rsidRDefault="003B3D95" w:rsidP="003B3D95">
      <w:pPr>
        <w:pStyle w:val="Geenafstand"/>
        <w:rPr>
          <w:rFonts w:ascii="Century Gothic" w:hAnsi="Century Gothic"/>
          <w:sz w:val="18"/>
          <w:szCs w:val="18"/>
        </w:rPr>
      </w:pPr>
    </w:p>
    <w:p w14:paraId="055E1133" w14:textId="77777777" w:rsidR="003B3D95" w:rsidRDefault="003B3D95" w:rsidP="003B3D95">
      <w:pPr>
        <w:pStyle w:val="Geenafstand"/>
        <w:rPr>
          <w:rFonts w:ascii="Century Gothic" w:hAnsi="Century Gothic"/>
          <w:sz w:val="18"/>
          <w:szCs w:val="18"/>
        </w:rPr>
      </w:pPr>
    </w:p>
    <w:p w14:paraId="04C68DC6" w14:textId="77777777" w:rsidR="003B3D95" w:rsidRDefault="003B3D95" w:rsidP="003B3D95">
      <w:pPr>
        <w:pStyle w:val="Geenafstand"/>
        <w:rPr>
          <w:rFonts w:ascii="Century Gothic" w:hAnsi="Century Gothic"/>
          <w:sz w:val="18"/>
          <w:szCs w:val="18"/>
        </w:rPr>
      </w:pPr>
    </w:p>
    <w:p w14:paraId="503999E7" w14:textId="77777777" w:rsidR="003B3D95" w:rsidRDefault="003B3D95" w:rsidP="003B3D95">
      <w:pPr>
        <w:pStyle w:val="Geenafstand"/>
        <w:rPr>
          <w:rFonts w:ascii="Century Gothic" w:hAnsi="Century Gothic"/>
          <w:sz w:val="18"/>
          <w:szCs w:val="18"/>
        </w:rPr>
      </w:pPr>
    </w:p>
    <w:p w14:paraId="4CD21CDE" w14:textId="77777777" w:rsidR="003B3D95" w:rsidRDefault="003B3D95" w:rsidP="003B3D95">
      <w:pPr>
        <w:pStyle w:val="Geenafstand"/>
        <w:rPr>
          <w:rFonts w:ascii="Century Gothic" w:hAnsi="Century Gothic"/>
          <w:sz w:val="18"/>
          <w:szCs w:val="18"/>
        </w:rPr>
      </w:pPr>
    </w:p>
    <w:p w14:paraId="33AA4458" w14:textId="77777777" w:rsidR="003B3D95" w:rsidRDefault="003B3D95" w:rsidP="003B3D95">
      <w:pPr>
        <w:pStyle w:val="Geenafstand"/>
        <w:rPr>
          <w:rFonts w:ascii="Century Gothic" w:hAnsi="Century Gothic"/>
          <w:sz w:val="18"/>
          <w:szCs w:val="18"/>
        </w:rPr>
      </w:pPr>
    </w:p>
    <w:p w14:paraId="260CB9B0" w14:textId="77777777" w:rsidR="003B3D95" w:rsidRDefault="003B3D95" w:rsidP="003B3D95">
      <w:pPr>
        <w:pStyle w:val="Geenafstand"/>
        <w:rPr>
          <w:rFonts w:ascii="Century Gothic" w:hAnsi="Century Gothic"/>
          <w:sz w:val="18"/>
          <w:szCs w:val="18"/>
        </w:rPr>
      </w:pPr>
    </w:p>
    <w:p w14:paraId="513C66FC" w14:textId="77777777" w:rsidR="003B3D95" w:rsidRDefault="003B3D95" w:rsidP="003B3D95">
      <w:pPr>
        <w:pStyle w:val="Geenafstand"/>
        <w:rPr>
          <w:rFonts w:ascii="Century Gothic" w:hAnsi="Century Gothic"/>
          <w:sz w:val="18"/>
          <w:szCs w:val="18"/>
        </w:rPr>
      </w:pPr>
    </w:p>
    <w:p w14:paraId="1547A76B" w14:textId="77777777" w:rsidR="003B3D95" w:rsidRDefault="003B3D95" w:rsidP="003B3D95">
      <w:pPr>
        <w:pStyle w:val="Geenafstand"/>
        <w:rPr>
          <w:rFonts w:ascii="Century Gothic" w:hAnsi="Century Gothic"/>
          <w:sz w:val="18"/>
          <w:szCs w:val="18"/>
        </w:rPr>
      </w:pPr>
    </w:p>
    <w:p w14:paraId="78EE6D7D" w14:textId="77777777" w:rsidR="005A7F93" w:rsidRDefault="005A7F93">
      <w:pPr>
        <w:rPr>
          <w:rFonts w:ascii="Century Gothic" w:eastAsia="Calibri" w:hAnsi="Century Gothic"/>
          <w:sz w:val="18"/>
          <w:szCs w:val="18"/>
          <w:lang w:eastAsia="en-US"/>
        </w:rPr>
      </w:pPr>
      <w:r>
        <w:rPr>
          <w:rFonts w:ascii="Century Gothic" w:hAnsi="Century Gothic"/>
          <w:sz w:val="18"/>
          <w:szCs w:val="18"/>
        </w:rPr>
        <w:br w:type="page"/>
      </w:r>
    </w:p>
    <w:p w14:paraId="6DEB4866" w14:textId="77777777" w:rsidR="003B3D95" w:rsidRPr="002E085F" w:rsidRDefault="002E085F" w:rsidP="002E085F">
      <w:pPr>
        <w:keepNext/>
        <w:keepLines/>
        <w:pBdr>
          <w:top w:val="single" w:sz="4" w:space="1" w:color="auto"/>
          <w:left w:val="single" w:sz="4" w:space="4" w:color="auto"/>
          <w:bottom w:val="single" w:sz="4" w:space="1" w:color="auto"/>
          <w:right w:val="single" w:sz="4" w:space="4" w:color="auto"/>
        </w:pBdr>
        <w:shd w:val="clear" w:color="auto" w:fill="215868"/>
        <w:spacing w:before="480"/>
        <w:ind w:right="-149"/>
        <w:jc w:val="center"/>
        <w:rPr>
          <w:rFonts w:ascii="Century Gothic" w:eastAsia="PMingLiU" w:hAnsi="Century Gothic"/>
          <w:b/>
          <w:bCs/>
          <w:color w:val="92D050"/>
          <w:sz w:val="32"/>
          <w:szCs w:val="32"/>
        </w:rPr>
      </w:pPr>
      <w:r>
        <w:rPr>
          <w:rFonts w:ascii="Century Gothic" w:eastAsia="PMingLiU" w:hAnsi="Century Gothic"/>
          <w:b/>
          <w:bCs/>
          <w:color w:val="92D050"/>
          <w:sz w:val="28"/>
          <w:szCs w:val="28"/>
        </w:rPr>
        <w:lastRenderedPageBreak/>
        <w:br/>
      </w:r>
      <w:r w:rsidR="003B3D95" w:rsidRPr="002E085F">
        <w:rPr>
          <w:rFonts w:ascii="Century Gothic" w:eastAsia="PMingLiU" w:hAnsi="Century Gothic"/>
          <w:b/>
          <w:bCs/>
          <w:color w:val="92D050"/>
          <w:sz w:val="32"/>
          <w:szCs w:val="32"/>
        </w:rPr>
        <w:t>SchoolOndersteuningsProfiel</w:t>
      </w:r>
      <w:r w:rsidRPr="002E085F">
        <w:rPr>
          <w:rFonts w:ascii="Century Gothic" w:eastAsia="PMingLiU" w:hAnsi="Century Gothic"/>
          <w:b/>
          <w:bCs/>
          <w:color w:val="92D050"/>
          <w:sz w:val="32"/>
          <w:szCs w:val="32"/>
        </w:rPr>
        <w:br/>
      </w:r>
    </w:p>
    <w:p w14:paraId="764551C9" w14:textId="77777777" w:rsidR="00DF0433" w:rsidRDefault="00DF0433" w:rsidP="00DF0433">
      <w:pPr>
        <w:pStyle w:val="Geenafstand"/>
      </w:pPr>
    </w:p>
    <w:tbl>
      <w:tblPr>
        <w:tblpPr w:leftFromText="141" w:rightFromText="141" w:vertAnchor="text" w:horzAnchor="margin" w:tblpY="35"/>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095"/>
      </w:tblGrid>
      <w:tr w:rsidR="006B1955" w:rsidRPr="00605405" w14:paraId="55B3598F" w14:textId="77777777" w:rsidTr="006B1955">
        <w:tc>
          <w:tcPr>
            <w:tcW w:w="9214" w:type="dxa"/>
            <w:gridSpan w:val="2"/>
            <w:shd w:val="clear" w:color="auto" w:fill="1A5060"/>
          </w:tcPr>
          <w:p w14:paraId="5C5F790A" w14:textId="77777777" w:rsidR="006B1955" w:rsidRPr="00605405" w:rsidRDefault="006B1955" w:rsidP="006B1955">
            <w:pPr>
              <w:rPr>
                <w:rFonts w:ascii="Century Gothic" w:eastAsia="Calibri" w:hAnsi="Century Gothic"/>
                <w:b/>
                <w:color w:val="91BE4A"/>
                <w:sz w:val="18"/>
                <w:szCs w:val="18"/>
                <w:lang w:eastAsia="en-US"/>
              </w:rPr>
            </w:pPr>
            <w:bookmarkStart w:id="0" w:name="OLE_LINK1"/>
            <w:r w:rsidRPr="00605405">
              <w:rPr>
                <w:rFonts w:ascii="Century Gothic" w:eastAsia="Calibri" w:hAnsi="Century Gothic"/>
                <w:b/>
                <w:color w:val="91BE4A"/>
                <w:sz w:val="18"/>
                <w:szCs w:val="18"/>
                <w:lang w:eastAsia="en-US"/>
              </w:rPr>
              <w:t>Contactgegevens van de school</w:t>
            </w:r>
          </w:p>
        </w:tc>
      </w:tr>
      <w:tr w:rsidR="006B1955" w:rsidRPr="00605405" w14:paraId="59D5A9F9" w14:textId="77777777" w:rsidTr="006B1955">
        <w:tc>
          <w:tcPr>
            <w:tcW w:w="3119" w:type="dxa"/>
            <w:shd w:val="clear" w:color="auto" w:fill="D6E3BC"/>
          </w:tcPr>
          <w:p w14:paraId="5C7FB67D" w14:textId="77777777" w:rsidR="006B1955" w:rsidRPr="00605405" w:rsidRDefault="006B1955" w:rsidP="006B1955">
            <w:pPr>
              <w:rPr>
                <w:rFonts w:ascii="Century Gothic" w:eastAsia="Calibri" w:hAnsi="Century Gothic"/>
                <w:sz w:val="18"/>
                <w:szCs w:val="18"/>
                <w:lang w:eastAsia="en-US"/>
              </w:rPr>
            </w:pPr>
            <w:r w:rsidRPr="00605405">
              <w:rPr>
                <w:rFonts w:ascii="Century Gothic" w:eastAsia="Calibri" w:hAnsi="Century Gothic"/>
                <w:sz w:val="18"/>
                <w:szCs w:val="18"/>
                <w:lang w:eastAsia="en-US"/>
              </w:rPr>
              <w:t>Naam van de school</w:t>
            </w:r>
          </w:p>
        </w:tc>
        <w:tc>
          <w:tcPr>
            <w:tcW w:w="6095" w:type="dxa"/>
            <w:shd w:val="clear" w:color="auto" w:fill="auto"/>
          </w:tcPr>
          <w:p w14:paraId="2A88B6B3" w14:textId="380AD70E" w:rsidR="006B1955" w:rsidRPr="00605405" w:rsidRDefault="002C08CD" w:rsidP="00586A57">
            <w:pPr>
              <w:rPr>
                <w:rFonts w:ascii="Century Gothic" w:eastAsia="Calibri" w:hAnsi="Century Gothic"/>
                <w:sz w:val="18"/>
                <w:szCs w:val="18"/>
                <w:lang w:eastAsia="en-US"/>
              </w:rPr>
            </w:pPr>
            <w:r w:rsidRPr="00E40BB2">
              <w:rPr>
                <w:rFonts w:ascii="Tahoma" w:hAnsi="Tahoma" w:cs="Tahoma"/>
                <w:sz w:val="18"/>
                <w:szCs w:val="18"/>
              </w:rPr>
              <w:fldChar w:fldCharType="begin">
                <w:ffData>
                  <w:name w:val="Text16"/>
                  <w:enabled/>
                  <w:calcOnExit w:val="0"/>
                  <w:textInput/>
                </w:ffData>
              </w:fldChar>
            </w:r>
            <w:r w:rsidRPr="00E40BB2">
              <w:rPr>
                <w:rFonts w:ascii="Tahoma" w:hAnsi="Tahoma" w:cs="Tahoma"/>
                <w:sz w:val="18"/>
                <w:szCs w:val="18"/>
              </w:rPr>
              <w:instrText xml:space="preserve"> FORMTEXT </w:instrText>
            </w:r>
            <w:r w:rsidRPr="00E40BB2">
              <w:rPr>
                <w:rFonts w:ascii="Tahoma" w:hAnsi="Tahoma" w:cs="Tahoma"/>
                <w:sz w:val="18"/>
                <w:szCs w:val="18"/>
              </w:rPr>
            </w:r>
            <w:r w:rsidRPr="00E40BB2">
              <w:rPr>
                <w:rFonts w:ascii="Tahoma" w:hAnsi="Tahoma" w:cs="Tahoma"/>
                <w:sz w:val="18"/>
                <w:szCs w:val="18"/>
              </w:rPr>
              <w:fldChar w:fldCharType="separate"/>
            </w:r>
            <w:r w:rsidR="00586A57">
              <w:rPr>
                <w:rFonts w:ascii="Tahoma" w:hAnsi="Tahoma" w:cs="Tahoma"/>
                <w:noProof/>
                <w:sz w:val="18"/>
                <w:szCs w:val="18"/>
              </w:rPr>
              <w:t>St. Jozefschool</w:t>
            </w:r>
            <w:r w:rsidRPr="00E40BB2">
              <w:rPr>
                <w:rFonts w:ascii="Tahoma" w:hAnsi="Tahoma" w:cs="Tahoma"/>
                <w:sz w:val="18"/>
                <w:szCs w:val="18"/>
              </w:rPr>
              <w:fldChar w:fldCharType="end"/>
            </w:r>
          </w:p>
        </w:tc>
      </w:tr>
      <w:tr w:rsidR="006B1955" w:rsidRPr="00605405" w14:paraId="12F41913" w14:textId="77777777" w:rsidTr="006B1955">
        <w:tc>
          <w:tcPr>
            <w:tcW w:w="3119" w:type="dxa"/>
            <w:shd w:val="clear" w:color="auto" w:fill="D6E3BC"/>
          </w:tcPr>
          <w:p w14:paraId="74E69117" w14:textId="77777777" w:rsidR="006B1955" w:rsidRPr="00605405" w:rsidRDefault="006B1955" w:rsidP="006B1955">
            <w:pPr>
              <w:rPr>
                <w:rFonts w:ascii="Century Gothic" w:eastAsia="Calibri" w:hAnsi="Century Gothic"/>
                <w:sz w:val="18"/>
                <w:szCs w:val="18"/>
                <w:lang w:eastAsia="en-US"/>
              </w:rPr>
            </w:pPr>
            <w:r w:rsidRPr="00605405">
              <w:rPr>
                <w:rFonts w:ascii="Century Gothic" w:eastAsia="Calibri" w:hAnsi="Century Gothic"/>
                <w:sz w:val="18"/>
                <w:szCs w:val="18"/>
                <w:lang w:eastAsia="en-US"/>
              </w:rPr>
              <w:t>Brin-nummer</w:t>
            </w:r>
          </w:p>
        </w:tc>
        <w:tc>
          <w:tcPr>
            <w:tcW w:w="6095" w:type="dxa"/>
            <w:shd w:val="clear" w:color="auto" w:fill="auto"/>
          </w:tcPr>
          <w:p w14:paraId="4C59252D" w14:textId="67B6783E" w:rsidR="006B1955" w:rsidRPr="00605405" w:rsidRDefault="002C08CD" w:rsidP="006B1955">
            <w:pPr>
              <w:rPr>
                <w:rFonts w:ascii="Century Gothic" w:eastAsia="Calibri" w:hAnsi="Century Gothic"/>
                <w:sz w:val="18"/>
                <w:szCs w:val="18"/>
                <w:lang w:eastAsia="en-US"/>
              </w:rPr>
            </w:pPr>
            <w:r w:rsidRPr="00E40BB2">
              <w:rPr>
                <w:rFonts w:ascii="Tahoma" w:hAnsi="Tahoma" w:cs="Tahoma"/>
                <w:sz w:val="18"/>
                <w:szCs w:val="18"/>
              </w:rPr>
              <w:fldChar w:fldCharType="begin">
                <w:ffData>
                  <w:name w:val="Text16"/>
                  <w:enabled/>
                  <w:calcOnExit w:val="0"/>
                  <w:textInput/>
                </w:ffData>
              </w:fldChar>
            </w:r>
            <w:r w:rsidRPr="00E40BB2">
              <w:rPr>
                <w:rFonts w:ascii="Tahoma" w:hAnsi="Tahoma" w:cs="Tahoma"/>
                <w:sz w:val="18"/>
                <w:szCs w:val="18"/>
              </w:rPr>
              <w:instrText xml:space="preserve"> FORMTEXT </w:instrText>
            </w:r>
            <w:r w:rsidRPr="00E40BB2">
              <w:rPr>
                <w:rFonts w:ascii="Tahoma" w:hAnsi="Tahoma" w:cs="Tahoma"/>
                <w:sz w:val="18"/>
                <w:szCs w:val="18"/>
              </w:rPr>
            </w:r>
            <w:r w:rsidRPr="00E40BB2">
              <w:rPr>
                <w:rFonts w:ascii="Tahoma" w:hAnsi="Tahoma" w:cs="Tahoma"/>
                <w:sz w:val="18"/>
                <w:szCs w:val="18"/>
              </w:rPr>
              <w:fldChar w:fldCharType="separate"/>
            </w:r>
            <w:r w:rsidR="00A25099">
              <w:rPr>
                <w:rFonts w:ascii="Tahoma" w:hAnsi="Tahoma" w:cs="Tahoma"/>
                <w:noProof/>
                <w:sz w:val="18"/>
                <w:szCs w:val="18"/>
              </w:rPr>
              <w:t>05HW</w:t>
            </w:r>
            <w:r w:rsidRPr="00E40BB2">
              <w:rPr>
                <w:rFonts w:ascii="Tahoma" w:hAnsi="Tahoma" w:cs="Tahoma"/>
                <w:sz w:val="18"/>
                <w:szCs w:val="18"/>
              </w:rPr>
              <w:fldChar w:fldCharType="end"/>
            </w:r>
          </w:p>
        </w:tc>
      </w:tr>
      <w:tr w:rsidR="006B1955" w:rsidRPr="00605405" w14:paraId="69E15486" w14:textId="77777777" w:rsidTr="006B1955">
        <w:tc>
          <w:tcPr>
            <w:tcW w:w="3119" w:type="dxa"/>
            <w:shd w:val="clear" w:color="auto" w:fill="D6E3BC"/>
          </w:tcPr>
          <w:p w14:paraId="3972ACB1" w14:textId="77777777" w:rsidR="006B1955" w:rsidRPr="00605405" w:rsidRDefault="006B1955" w:rsidP="006B1955">
            <w:pPr>
              <w:rPr>
                <w:rFonts w:ascii="Century Gothic" w:eastAsia="Calibri" w:hAnsi="Century Gothic"/>
                <w:sz w:val="18"/>
                <w:szCs w:val="18"/>
                <w:lang w:eastAsia="en-US"/>
              </w:rPr>
            </w:pPr>
            <w:r w:rsidRPr="00605405">
              <w:rPr>
                <w:rFonts w:ascii="Century Gothic" w:eastAsia="Calibri" w:hAnsi="Century Gothic"/>
                <w:sz w:val="18"/>
                <w:szCs w:val="18"/>
                <w:lang w:eastAsia="en-US"/>
              </w:rPr>
              <w:t>Adres</w:t>
            </w:r>
          </w:p>
        </w:tc>
        <w:tc>
          <w:tcPr>
            <w:tcW w:w="6095" w:type="dxa"/>
            <w:shd w:val="clear" w:color="auto" w:fill="auto"/>
          </w:tcPr>
          <w:p w14:paraId="7F57E461" w14:textId="655CE9FB" w:rsidR="006B1955" w:rsidRPr="00605405" w:rsidRDefault="002C08CD" w:rsidP="006B1955">
            <w:pPr>
              <w:rPr>
                <w:rFonts w:ascii="Century Gothic" w:eastAsia="Calibri" w:hAnsi="Century Gothic"/>
                <w:sz w:val="18"/>
                <w:szCs w:val="18"/>
                <w:lang w:eastAsia="en-US"/>
              </w:rPr>
            </w:pPr>
            <w:r w:rsidRPr="00E40BB2">
              <w:rPr>
                <w:rFonts w:ascii="Tahoma" w:hAnsi="Tahoma" w:cs="Tahoma"/>
                <w:sz w:val="18"/>
                <w:szCs w:val="18"/>
              </w:rPr>
              <w:fldChar w:fldCharType="begin">
                <w:ffData>
                  <w:name w:val="Text16"/>
                  <w:enabled/>
                  <w:calcOnExit w:val="0"/>
                  <w:textInput/>
                </w:ffData>
              </w:fldChar>
            </w:r>
            <w:r w:rsidRPr="00E40BB2">
              <w:rPr>
                <w:rFonts w:ascii="Tahoma" w:hAnsi="Tahoma" w:cs="Tahoma"/>
                <w:sz w:val="18"/>
                <w:szCs w:val="18"/>
              </w:rPr>
              <w:instrText xml:space="preserve"> FORMTEXT </w:instrText>
            </w:r>
            <w:r w:rsidRPr="00E40BB2">
              <w:rPr>
                <w:rFonts w:ascii="Tahoma" w:hAnsi="Tahoma" w:cs="Tahoma"/>
                <w:sz w:val="18"/>
                <w:szCs w:val="18"/>
              </w:rPr>
            </w:r>
            <w:r w:rsidRPr="00E40BB2">
              <w:rPr>
                <w:rFonts w:ascii="Tahoma" w:hAnsi="Tahoma" w:cs="Tahoma"/>
                <w:sz w:val="18"/>
                <w:szCs w:val="18"/>
              </w:rPr>
              <w:fldChar w:fldCharType="separate"/>
            </w:r>
            <w:r w:rsidR="00A25099">
              <w:rPr>
                <w:rFonts w:ascii="Tahoma" w:hAnsi="Tahoma" w:cs="Tahoma"/>
                <w:noProof/>
                <w:sz w:val="18"/>
                <w:szCs w:val="18"/>
              </w:rPr>
              <w:t>Dorpsstraat 66</w:t>
            </w:r>
            <w:r w:rsidRPr="00E40BB2">
              <w:rPr>
                <w:rFonts w:ascii="Tahoma" w:hAnsi="Tahoma" w:cs="Tahoma"/>
                <w:sz w:val="18"/>
                <w:szCs w:val="18"/>
              </w:rPr>
              <w:fldChar w:fldCharType="end"/>
            </w:r>
          </w:p>
        </w:tc>
      </w:tr>
      <w:tr w:rsidR="006B1955" w:rsidRPr="00605405" w14:paraId="403E0EAE" w14:textId="77777777" w:rsidTr="006B1955">
        <w:tc>
          <w:tcPr>
            <w:tcW w:w="3119" w:type="dxa"/>
            <w:shd w:val="clear" w:color="auto" w:fill="D6E3BC"/>
          </w:tcPr>
          <w:p w14:paraId="0474791E" w14:textId="77777777" w:rsidR="006B1955" w:rsidRPr="00605405" w:rsidRDefault="006B1955" w:rsidP="006B1955">
            <w:pPr>
              <w:rPr>
                <w:rFonts w:ascii="Century Gothic" w:eastAsia="Calibri" w:hAnsi="Century Gothic"/>
                <w:sz w:val="18"/>
                <w:szCs w:val="18"/>
                <w:lang w:eastAsia="en-US"/>
              </w:rPr>
            </w:pPr>
            <w:r w:rsidRPr="00605405">
              <w:rPr>
                <w:rFonts w:ascii="Century Gothic" w:eastAsia="Calibri" w:hAnsi="Century Gothic"/>
                <w:sz w:val="18"/>
                <w:szCs w:val="18"/>
                <w:lang w:eastAsia="en-US"/>
              </w:rPr>
              <w:t>Postcode</w:t>
            </w:r>
          </w:p>
        </w:tc>
        <w:tc>
          <w:tcPr>
            <w:tcW w:w="6095" w:type="dxa"/>
            <w:shd w:val="clear" w:color="auto" w:fill="auto"/>
          </w:tcPr>
          <w:p w14:paraId="03571E9D" w14:textId="7AF82F08" w:rsidR="006B1955" w:rsidRPr="00605405" w:rsidRDefault="002C08CD" w:rsidP="006B1955">
            <w:pPr>
              <w:rPr>
                <w:rFonts w:ascii="Century Gothic" w:eastAsia="Calibri" w:hAnsi="Century Gothic"/>
                <w:sz w:val="18"/>
                <w:szCs w:val="18"/>
                <w:lang w:eastAsia="en-US"/>
              </w:rPr>
            </w:pPr>
            <w:r w:rsidRPr="00E40BB2">
              <w:rPr>
                <w:rFonts w:ascii="Tahoma" w:hAnsi="Tahoma" w:cs="Tahoma"/>
                <w:sz w:val="18"/>
                <w:szCs w:val="18"/>
              </w:rPr>
              <w:fldChar w:fldCharType="begin">
                <w:ffData>
                  <w:name w:val="Text16"/>
                  <w:enabled/>
                  <w:calcOnExit w:val="0"/>
                  <w:textInput/>
                </w:ffData>
              </w:fldChar>
            </w:r>
            <w:r w:rsidRPr="00E40BB2">
              <w:rPr>
                <w:rFonts w:ascii="Tahoma" w:hAnsi="Tahoma" w:cs="Tahoma"/>
                <w:sz w:val="18"/>
                <w:szCs w:val="18"/>
              </w:rPr>
              <w:instrText xml:space="preserve"> FORMTEXT </w:instrText>
            </w:r>
            <w:r w:rsidRPr="00E40BB2">
              <w:rPr>
                <w:rFonts w:ascii="Tahoma" w:hAnsi="Tahoma" w:cs="Tahoma"/>
                <w:sz w:val="18"/>
                <w:szCs w:val="18"/>
              </w:rPr>
            </w:r>
            <w:r w:rsidRPr="00E40BB2">
              <w:rPr>
                <w:rFonts w:ascii="Tahoma" w:hAnsi="Tahoma" w:cs="Tahoma"/>
                <w:sz w:val="18"/>
                <w:szCs w:val="18"/>
              </w:rPr>
              <w:fldChar w:fldCharType="separate"/>
            </w:r>
            <w:r w:rsidR="00A25099">
              <w:rPr>
                <w:rFonts w:ascii="Tahoma" w:hAnsi="Tahoma" w:cs="Tahoma"/>
                <w:noProof/>
                <w:sz w:val="18"/>
                <w:szCs w:val="18"/>
              </w:rPr>
              <w:t>7136 LN</w:t>
            </w:r>
            <w:r w:rsidRPr="00E40BB2">
              <w:rPr>
                <w:rFonts w:ascii="Tahoma" w:hAnsi="Tahoma" w:cs="Tahoma"/>
                <w:sz w:val="18"/>
                <w:szCs w:val="18"/>
              </w:rPr>
              <w:fldChar w:fldCharType="end"/>
            </w:r>
          </w:p>
        </w:tc>
      </w:tr>
      <w:tr w:rsidR="006B1955" w:rsidRPr="00605405" w14:paraId="7FD0A5E6" w14:textId="77777777" w:rsidTr="006B1955">
        <w:tc>
          <w:tcPr>
            <w:tcW w:w="3119" w:type="dxa"/>
            <w:shd w:val="clear" w:color="auto" w:fill="D6E3BC"/>
          </w:tcPr>
          <w:p w14:paraId="27C5F20B" w14:textId="77777777" w:rsidR="006B1955" w:rsidRPr="00605405" w:rsidRDefault="006B1955" w:rsidP="006B1955">
            <w:pPr>
              <w:rPr>
                <w:rFonts w:ascii="Century Gothic" w:eastAsia="Calibri" w:hAnsi="Century Gothic"/>
                <w:sz w:val="18"/>
                <w:szCs w:val="18"/>
                <w:lang w:eastAsia="en-US"/>
              </w:rPr>
            </w:pPr>
            <w:r w:rsidRPr="00605405">
              <w:rPr>
                <w:rFonts w:ascii="Century Gothic" w:eastAsia="Calibri" w:hAnsi="Century Gothic"/>
                <w:sz w:val="18"/>
                <w:szCs w:val="18"/>
                <w:lang w:eastAsia="en-US"/>
              </w:rPr>
              <w:t>Plaats</w:t>
            </w:r>
          </w:p>
        </w:tc>
        <w:tc>
          <w:tcPr>
            <w:tcW w:w="6095" w:type="dxa"/>
            <w:shd w:val="clear" w:color="auto" w:fill="auto"/>
          </w:tcPr>
          <w:p w14:paraId="6FE358C0" w14:textId="3928164A" w:rsidR="006B1955" w:rsidRPr="00605405" w:rsidRDefault="002C08CD" w:rsidP="006B1955">
            <w:pPr>
              <w:rPr>
                <w:rFonts w:ascii="Century Gothic" w:eastAsia="Calibri" w:hAnsi="Century Gothic"/>
                <w:sz w:val="18"/>
                <w:szCs w:val="18"/>
                <w:lang w:eastAsia="en-US"/>
              </w:rPr>
            </w:pPr>
            <w:r w:rsidRPr="00E40BB2">
              <w:rPr>
                <w:rFonts w:ascii="Tahoma" w:hAnsi="Tahoma" w:cs="Tahoma"/>
                <w:sz w:val="18"/>
                <w:szCs w:val="18"/>
              </w:rPr>
              <w:fldChar w:fldCharType="begin">
                <w:ffData>
                  <w:name w:val="Text16"/>
                  <w:enabled/>
                  <w:calcOnExit w:val="0"/>
                  <w:textInput/>
                </w:ffData>
              </w:fldChar>
            </w:r>
            <w:r w:rsidRPr="00E40BB2">
              <w:rPr>
                <w:rFonts w:ascii="Tahoma" w:hAnsi="Tahoma" w:cs="Tahoma"/>
                <w:sz w:val="18"/>
                <w:szCs w:val="18"/>
              </w:rPr>
              <w:instrText xml:space="preserve"> FORMTEXT </w:instrText>
            </w:r>
            <w:r w:rsidRPr="00E40BB2">
              <w:rPr>
                <w:rFonts w:ascii="Tahoma" w:hAnsi="Tahoma" w:cs="Tahoma"/>
                <w:sz w:val="18"/>
                <w:szCs w:val="18"/>
              </w:rPr>
            </w:r>
            <w:r w:rsidRPr="00E40BB2">
              <w:rPr>
                <w:rFonts w:ascii="Tahoma" w:hAnsi="Tahoma" w:cs="Tahoma"/>
                <w:sz w:val="18"/>
                <w:szCs w:val="18"/>
              </w:rPr>
              <w:fldChar w:fldCharType="separate"/>
            </w:r>
            <w:r w:rsidR="00E967B3">
              <w:rPr>
                <w:rFonts w:ascii="Tahoma" w:hAnsi="Tahoma" w:cs="Tahoma"/>
                <w:noProof/>
                <w:sz w:val="18"/>
                <w:szCs w:val="18"/>
              </w:rPr>
              <w:t>Zieuwent</w:t>
            </w:r>
            <w:r w:rsidRPr="00E40BB2">
              <w:rPr>
                <w:rFonts w:ascii="Tahoma" w:hAnsi="Tahoma" w:cs="Tahoma"/>
                <w:sz w:val="18"/>
                <w:szCs w:val="18"/>
              </w:rPr>
              <w:fldChar w:fldCharType="end"/>
            </w:r>
          </w:p>
        </w:tc>
      </w:tr>
      <w:tr w:rsidR="006B1955" w:rsidRPr="00605405" w14:paraId="23A2B3EF" w14:textId="77777777" w:rsidTr="006B1955">
        <w:tc>
          <w:tcPr>
            <w:tcW w:w="3119" w:type="dxa"/>
            <w:shd w:val="clear" w:color="auto" w:fill="D6E3BC"/>
          </w:tcPr>
          <w:p w14:paraId="027954FB" w14:textId="77777777" w:rsidR="006B1955" w:rsidRPr="00605405" w:rsidRDefault="006B1955" w:rsidP="006B1955">
            <w:pPr>
              <w:rPr>
                <w:rFonts w:ascii="Century Gothic" w:eastAsia="Calibri" w:hAnsi="Century Gothic"/>
                <w:sz w:val="18"/>
                <w:szCs w:val="18"/>
                <w:lang w:eastAsia="en-US"/>
              </w:rPr>
            </w:pPr>
            <w:r w:rsidRPr="00605405">
              <w:rPr>
                <w:rFonts w:ascii="Century Gothic" w:eastAsia="Calibri" w:hAnsi="Century Gothic"/>
                <w:sz w:val="18"/>
                <w:szCs w:val="18"/>
                <w:lang w:eastAsia="en-US"/>
              </w:rPr>
              <w:t>Gemeente</w:t>
            </w:r>
          </w:p>
        </w:tc>
        <w:tc>
          <w:tcPr>
            <w:tcW w:w="6095" w:type="dxa"/>
            <w:shd w:val="clear" w:color="auto" w:fill="FFFFFF"/>
          </w:tcPr>
          <w:p w14:paraId="03BDCE5F" w14:textId="5E39E7BD" w:rsidR="006B1955" w:rsidRPr="00605405" w:rsidRDefault="002C08CD" w:rsidP="006B1955">
            <w:pPr>
              <w:rPr>
                <w:rFonts w:ascii="Century Gothic" w:eastAsia="Calibri" w:hAnsi="Century Gothic"/>
                <w:sz w:val="18"/>
                <w:szCs w:val="18"/>
                <w:lang w:eastAsia="en-US"/>
              </w:rPr>
            </w:pPr>
            <w:r w:rsidRPr="00E40BB2">
              <w:rPr>
                <w:rFonts w:ascii="Tahoma" w:hAnsi="Tahoma" w:cs="Tahoma"/>
                <w:sz w:val="18"/>
                <w:szCs w:val="18"/>
              </w:rPr>
              <w:fldChar w:fldCharType="begin">
                <w:ffData>
                  <w:name w:val="Text16"/>
                  <w:enabled/>
                  <w:calcOnExit w:val="0"/>
                  <w:textInput/>
                </w:ffData>
              </w:fldChar>
            </w:r>
            <w:r w:rsidRPr="00E40BB2">
              <w:rPr>
                <w:rFonts w:ascii="Tahoma" w:hAnsi="Tahoma" w:cs="Tahoma"/>
                <w:sz w:val="18"/>
                <w:szCs w:val="18"/>
              </w:rPr>
              <w:instrText xml:space="preserve"> FORMTEXT </w:instrText>
            </w:r>
            <w:r w:rsidRPr="00E40BB2">
              <w:rPr>
                <w:rFonts w:ascii="Tahoma" w:hAnsi="Tahoma" w:cs="Tahoma"/>
                <w:sz w:val="18"/>
                <w:szCs w:val="18"/>
              </w:rPr>
            </w:r>
            <w:r w:rsidRPr="00E40BB2">
              <w:rPr>
                <w:rFonts w:ascii="Tahoma" w:hAnsi="Tahoma" w:cs="Tahoma"/>
                <w:sz w:val="18"/>
                <w:szCs w:val="18"/>
              </w:rPr>
              <w:fldChar w:fldCharType="separate"/>
            </w:r>
            <w:r w:rsidR="004A2653">
              <w:rPr>
                <w:rFonts w:ascii="Tahoma" w:hAnsi="Tahoma" w:cs="Tahoma"/>
                <w:noProof/>
                <w:sz w:val="18"/>
                <w:szCs w:val="18"/>
              </w:rPr>
              <w:t>Oost-Gelre</w:t>
            </w:r>
            <w:r w:rsidRPr="00E40BB2">
              <w:rPr>
                <w:rFonts w:ascii="Tahoma" w:hAnsi="Tahoma" w:cs="Tahoma"/>
                <w:sz w:val="18"/>
                <w:szCs w:val="18"/>
              </w:rPr>
              <w:fldChar w:fldCharType="end"/>
            </w:r>
          </w:p>
        </w:tc>
      </w:tr>
      <w:tr w:rsidR="006B1955" w:rsidRPr="00605405" w14:paraId="5460CBDB" w14:textId="77777777" w:rsidTr="006B1955">
        <w:tc>
          <w:tcPr>
            <w:tcW w:w="3119" w:type="dxa"/>
            <w:shd w:val="clear" w:color="auto" w:fill="D6E3BC"/>
          </w:tcPr>
          <w:p w14:paraId="33DDA2BF" w14:textId="77777777" w:rsidR="006B1955" w:rsidRPr="00605405" w:rsidRDefault="006B1955" w:rsidP="006B1955">
            <w:pPr>
              <w:rPr>
                <w:rFonts w:ascii="Century Gothic" w:eastAsia="Calibri" w:hAnsi="Century Gothic"/>
                <w:sz w:val="18"/>
                <w:szCs w:val="18"/>
                <w:lang w:eastAsia="en-US"/>
              </w:rPr>
            </w:pPr>
            <w:r w:rsidRPr="00605405">
              <w:rPr>
                <w:rFonts w:ascii="Century Gothic" w:eastAsia="Calibri" w:hAnsi="Century Gothic"/>
                <w:sz w:val="18"/>
                <w:szCs w:val="18"/>
                <w:lang w:eastAsia="en-US"/>
              </w:rPr>
              <w:t>Telefoon</w:t>
            </w:r>
          </w:p>
        </w:tc>
        <w:tc>
          <w:tcPr>
            <w:tcW w:w="6095" w:type="dxa"/>
            <w:shd w:val="clear" w:color="auto" w:fill="auto"/>
          </w:tcPr>
          <w:p w14:paraId="58B93631" w14:textId="6C835B75" w:rsidR="006B1955" w:rsidRPr="00605405" w:rsidRDefault="002C08CD" w:rsidP="006B1955">
            <w:pPr>
              <w:rPr>
                <w:rFonts w:ascii="Century Gothic" w:eastAsia="Calibri" w:hAnsi="Century Gothic"/>
                <w:sz w:val="18"/>
                <w:szCs w:val="18"/>
                <w:lang w:eastAsia="en-US"/>
              </w:rPr>
            </w:pPr>
            <w:r w:rsidRPr="00E40BB2">
              <w:rPr>
                <w:rFonts w:ascii="Tahoma" w:hAnsi="Tahoma" w:cs="Tahoma"/>
                <w:sz w:val="18"/>
                <w:szCs w:val="18"/>
              </w:rPr>
              <w:fldChar w:fldCharType="begin">
                <w:ffData>
                  <w:name w:val="Text16"/>
                  <w:enabled/>
                  <w:calcOnExit w:val="0"/>
                  <w:textInput/>
                </w:ffData>
              </w:fldChar>
            </w:r>
            <w:r w:rsidRPr="00E40BB2">
              <w:rPr>
                <w:rFonts w:ascii="Tahoma" w:hAnsi="Tahoma" w:cs="Tahoma"/>
                <w:sz w:val="18"/>
                <w:szCs w:val="18"/>
              </w:rPr>
              <w:instrText xml:space="preserve"> FORMTEXT </w:instrText>
            </w:r>
            <w:r w:rsidRPr="00E40BB2">
              <w:rPr>
                <w:rFonts w:ascii="Tahoma" w:hAnsi="Tahoma" w:cs="Tahoma"/>
                <w:sz w:val="18"/>
                <w:szCs w:val="18"/>
              </w:rPr>
            </w:r>
            <w:r w:rsidRPr="00E40BB2">
              <w:rPr>
                <w:rFonts w:ascii="Tahoma" w:hAnsi="Tahoma" w:cs="Tahoma"/>
                <w:sz w:val="18"/>
                <w:szCs w:val="18"/>
              </w:rPr>
              <w:fldChar w:fldCharType="separate"/>
            </w:r>
            <w:r w:rsidR="004A2653">
              <w:rPr>
                <w:rFonts w:ascii="Tahoma" w:hAnsi="Tahoma" w:cs="Tahoma"/>
                <w:noProof/>
                <w:sz w:val="18"/>
                <w:szCs w:val="18"/>
              </w:rPr>
              <w:t>0544-351577</w:t>
            </w:r>
            <w:r w:rsidRPr="00E40BB2">
              <w:rPr>
                <w:rFonts w:ascii="Tahoma" w:hAnsi="Tahoma" w:cs="Tahoma"/>
                <w:sz w:val="18"/>
                <w:szCs w:val="18"/>
              </w:rPr>
              <w:fldChar w:fldCharType="end"/>
            </w:r>
          </w:p>
        </w:tc>
      </w:tr>
      <w:tr w:rsidR="006B1955" w:rsidRPr="00605405" w14:paraId="430ACC82" w14:textId="77777777" w:rsidTr="006B1955">
        <w:tc>
          <w:tcPr>
            <w:tcW w:w="3119" w:type="dxa"/>
            <w:shd w:val="clear" w:color="auto" w:fill="D6E3BC"/>
          </w:tcPr>
          <w:p w14:paraId="20796ED2" w14:textId="77777777" w:rsidR="006B1955" w:rsidRPr="00605405" w:rsidRDefault="006B1955" w:rsidP="006B1955">
            <w:pPr>
              <w:rPr>
                <w:rFonts w:ascii="Century Gothic" w:eastAsia="Calibri" w:hAnsi="Century Gothic"/>
                <w:sz w:val="18"/>
                <w:szCs w:val="18"/>
                <w:lang w:eastAsia="en-US"/>
              </w:rPr>
            </w:pPr>
            <w:r w:rsidRPr="00605405">
              <w:rPr>
                <w:rFonts w:ascii="Century Gothic" w:eastAsia="Calibri" w:hAnsi="Century Gothic"/>
                <w:sz w:val="18"/>
                <w:szCs w:val="18"/>
                <w:lang w:eastAsia="en-US"/>
              </w:rPr>
              <w:t>Website</w:t>
            </w:r>
          </w:p>
        </w:tc>
        <w:tc>
          <w:tcPr>
            <w:tcW w:w="6095" w:type="dxa"/>
            <w:shd w:val="clear" w:color="auto" w:fill="auto"/>
          </w:tcPr>
          <w:p w14:paraId="6D9D3518" w14:textId="0F92E26D" w:rsidR="006B1955" w:rsidRPr="00605405" w:rsidRDefault="002C08CD" w:rsidP="006B1955">
            <w:pPr>
              <w:rPr>
                <w:rFonts w:ascii="Century Gothic" w:eastAsia="Calibri" w:hAnsi="Century Gothic"/>
                <w:sz w:val="18"/>
                <w:szCs w:val="18"/>
                <w:lang w:eastAsia="en-US"/>
              </w:rPr>
            </w:pPr>
            <w:r w:rsidRPr="00E40BB2">
              <w:rPr>
                <w:rFonts w:ascii="Tahoma" w:hAnsi="Tahoma" w:cs="Tahoma"/>
                <w:sz w:val="18"/>
                <w:szCs w:val="18"/>
              </w:rPr>
              <w:fldChar w:fldCharType="begin">
                <w:ffData>
                  <w:name w:val="Text16"/>
                  <w:enabled/>
                  <w:calcOnExit w:val="0"/>
                  <w:textInput/>
                </w:ffData>
              </w:fldChar>
            </w:r>
            <w:r w:rsidRPr="00E40BB2">
              <w:rPr>
                <w:rFonts w:ascii="Tahoma" w:hAnsi="Tahoma" w:cs="Tahoma"/>
                <w:sz w:val="18"/>
                <w:szCs w:val="18"/>
              </w:rPr>
              <w:instrText xml:space="preserve"> FORMTEXT </w:instrText>
            </w:r>
            <w:r w:rsidRPr="00E40BB2">
              <w:rPr>
                <w:rFonts w:ascii="Tahoma" w:hAnsi="Tahoma" w:cs="Tahoma"/>
                <w:sz w:val="18"/>
                <w:szCs w:val="18"/>
              </w:rPr>
            </w:r>
            <w:r w:rsidRPr="00E40BB2">
              <w:rPr>
                <w:rFonts w:ascii="Tahoma" w:hAnsi="Tahoma" w:cs="Tahoma"/>
                <w:sz w:val="18"/>
                <w:szCs w:val="18"/>
              </w:rPr>
              <w:fldChar w:fldCharType="separate"/>
            </w:r>
            <w:r w:rsidR="00167E86">
              <w:rPr>
                <w:rFonts w:ascii="Tahoma" w:hAnsi="Tahoma" w:cs="Tahoma"/>
                <w:sz w:val="18"/>
                <w:szCs w:val="18"/>
              </w:rPr>
              <w:t>www.</w:t>
            </w:r>
            <w:r w:rsidR="005C0650">
              <w:rPr>
                <w:rFonts w:ascii="Tahoma" w:hAnsi="Tahoma" w:cs="Tahoma"/>
                <w:sz w:val="18"/>
                <w:szCs w:val="18"/>
              </w:rPr>
              <w:t>stjozefschoolzieuwent.nl</w:t>
            </w:r>
            <w:r w:rsidRPr="00E40BB2">
              <w:rPr>
                <w:rFonts w:ascii="Tahoma" w:hAnsi="Tahoma" w:cs="Tahoma"/>
                <w:sz w:val="18"/>
                <w:szCs w:val="18"/>
              </w:rPr>
              <w:fldChar w:fldCharType="end"/>
            </w:r>
          </w:p>
        </w:tc>
      </w:tr>
      <w:tr w:rsidR="006B1955" w:rsidRPr="00605405" w14:paraId="7ECBC8E9" w14:textId="77777777" w:rsidTr="006B1955">
        <w:tc>
          <w:tcPr>
            <w:tcW w:w="3119" w:type="dxa"/>
            <w:shd w:val="clear" w:color="auto" w:fill="D6E3BC"/>
          </w:tcPr>
          <w:p w14:paraId="10547B8F" w14:textId="77777777" w:rsidR="006B1955" w:rsidRPr="00605405" w:rsidRDefault="006B1955" w:rsidP="006B1955">
            <w:pPr>
              <w:rPr>
                <w:rFonts w:ascii="Century Gothic" w:eastAsia="Calibri" w:hAnsi="Century Gothic"/>
                <w:sz w:val="18"/>
                <w:szCs w:val="18"/>
                <w:lang w:eastAsia="en-US"/>
              </w:rPr>
            </w:pPr>
            <w:r w:rsidRPr="00605405">
              <w:rPr>
                <w:rFonts w:ascii="Century Gothic" w:eastAsia="Calibri" w:hAnsi="Century Gothic"/>
                <w:sz w:val="18"/>
                <w:szCs w:val="18"/>
                <w:lang w:eastAsia="en-US"/>
              </w:rPr>
              <w:t>Email</w:t>
            </w:r>
          </w:p>
        </w:tc>
        <w:tc>
          <w:tcPr>
            <w:tcW w:w="6095" w:type="dxa"/>
            <w:shd w:val="clear" w:color="auto" w:fill="auto"/>
          </w:tcPr>
          <w:p w14:paraId="1414D8BF" w14:textId="230B53A8" w:rsidR="006B1955" w:rsidRPr="00605405" w:rsidRDefault="002C08CD" w:rsidP="006B1955">
            <w:pPr>
              <w:rPr>
                <w:rFonts w:ascii="Century Gothic" w:eastAsia="Calibri" w:hAnsi="Century Gothic"/>
                <w:sz w:val="18"/>
                <w:szCs w:val="18"/>
                <w:lang w:eastAsia="en-US"/>
              </w:rPr>
            </w:pPr>
            <w:r w:rsidRPr="00E40BB2">
              <w:rPr>
                <w:rFonts w:ascii="Tahoma" w:hAnsi="Tahoma" w:cs="Tahoma"/>
                <w:sz w:val="18"/>
                <w:szCs w:val="18"/>
              </w:rPr>
              <w:fldChar w:fldCharType="begin">
                <w:ffData>
                  <w:name w:val="Text16"/>
                  <w:enabled/>
                  <w:calcOnExit w:val="0"/>
                  <w:textInput/>
                </w:ffData>
              </w:fldChar>
            </w:r>
            <w:r w:rsidRPr="00E40BB2">
              <w:rPr>
                <w:rFonts w:ascii="Tahoma" w:hAnsi="Tahoma" w:cs="Tahoma"/>
                <w:sz w:val="18"/>
                <w:szCs w:val="18"/>
              </w:rPr>
              <w:instrText xml:space="preserve"> FORMTEXT </w:instrText>
            </w:r>
            <w:r w:rsidRPr="00E40BB2">
              <w:rPr>
                <w:rFonts w:ascii="Tahoma" w:hAnsi="Tahoma" w:cs="Tahoma"/>
                <w:sz w:val="18"/>
                <w:szCs w:val="18"/>
              </w:rPr>
            </w:r>
            <w:r w:rsidRPr="00E40BB2">
              <w:rPr>
                <w:rFonts w:ascii="Tahoma" w:hAnsi="Tahoma" w:cs="Tahoma"/>
                <w:sz w:val="18"/>
                <w:szCs w:val="18"/>
              </w:rPr>
              <w:fldChar w:fldCharType="separate"/>
            </w:r>
            <w:r w:rsidR="00167E86" w:rsidRPr="00167E86">
              <w:rPr>
                <w:rFonts w:ascii="Tahoma" w:hAnsi="Tahoma" w:cs="Tahoma"/>
                <w:noProof/>
                <w:sz w:val="18"/>
                <w:szCs w:val="18"/>
              </w:rPr>
              <w:t>jozefzieuwent@paraatscholen.nl</w:t>
            </w:r>
            <w:r w:rsidRPr="00E40BB2">
              <w:rPr>
                <w:rFonts w:ascii="Tahoma" w:hAnsi="Tahoma" w:cs="Tahoma"/>
                <w:sz w:val="18"/>
                <w:szCs w:val="18"/>
              </w:rPr>
              <w:fldChar w:fldCharType="end"/>
            </w:r>
          </w:p>
        </w:tc>
      </w:tr>
      <w:tr w:rsidR="006B1955" w:rsidRPr="00605405" w14:paraId="410BB4B8" w14:textId="77777777" w:rsidTr="006B1955">
        <w:tc>
          <w:tcPr>
            <w:tcW w:w="3119" w:type="dxa"/>
            <w:shd w:val="clear" w:color="auto" w:fill="D6E3BC"/>
          </w:tcPr>
          <w:p w14:paraId="6AE79551" w14:textId="77777777" w:rsidR="006B1955" w:rsidRPr="00605405" w:rsidRDefault="006B1955" w:rsidP="006B1955">
            <w:pPr>
              <w:rPr>
                <w:rFonts w:ascii="Century Gothic" w:eastAsia="Calibri" w:hAnsi="Century Gothic"/>
                <w:sz w:val="18"/>
                <w:szCs w:val="18"/>
                <w:lang w:eastAsia="en-US"/>
              </w:rPr>
            </w:pPr>
            <w:r w:rsidRPr="00605405">
              <w:rPr>
                <w:rFonts w:ascii="Century Gothic" w:eastAsia="Calibri" w:hAnsi="Century Gothic"/>
                <w:sz w:val="18"/>
                <w:szCs w:val="18"/>
                <w:lang w:eastAsia="en-US"/>
              </w:rPr>
              <w:t>Naam schoolbestuur</w:t>
            </w:r>
          </w:p>
        </w:tc>
        <w:tc>
          <w:tcPr>
            <w:tcW w:w="6095" w:type="dxa"/>
            <w:shd w:val="clear" w:color="auto" w:fill="FFFFFF"/>
          </w:tcPr>
          <w:p w14:paraId="51583C3C" w14:textId="3BA16B76" w:rsidR="006B1955" w:rsidRPr="00605405" w:rsidRDefault="002C08CD" w:rsidP="006B1955">
            <w:pPr>
              <w:rPr>
                <w:rFonts w:ascii="Century Gothic" w:eastAsia="Calibri" w:hAnsi="Century Gothic"/>
                <w:sz w:val="18"/>
                <w:szCs w:val="18"/>
                <w:lang w:eastAsia="en-US"/>
              </w:rPr>
            </w:pPr>
            <w:r w:rsidRPr="00E40BB2">
              <w:rPr>
                <w:rFonts w:ascii="Tahoma" w:hAnsi="Tahoma" w:cs="Tahoma"/>
                <w:sz w:val="18"/>
                <w:szCs w:val="18"/>
              </w:rPr>
              <w:fldChar w:fldCharType="begin">
                <w:ffData>
                  <w:name w:val="Text16"/>
                  <w:enabled/>
                  <w:calcOnExit w:val="0"/>
                  <w:textInput/>
                </w:ffData>
              </w:fldChar>
            </w:r>
            <w:r w:rsidRPr="00E40BB2">
              <w:rPr>
                <w:rFonts w:ascii="Tahoma" w:hAnsi="Tahoma" w:cs="Tahoma"/>
                <w:sz w:val="18"/>
                <w:szCs w:val="18"/>
              </w:rPr>
              <w:instrText xml:space="preserve"> FORMTEXT </w:instrText>
            </w:r>
            <w:r w:rsidRPr="00E40BB2">
              <w:rPr>
                <w:rFonts w:ascii="Tahoma" w:hAnsi="Tahoma" w:cs="Tahoma"/>
                <w:sz w:val="18"/>
                <w:szCs w:val="18"/>
              </w:rPr>
            </w:r>
            <w:r w:rsidRPr="00E40BB2">
              <w:rPr>
                <w:rFonts w:ascii="Tahoma" w:hAnsi="Tahoma" w:cs="Tahoma"/>
                <w:sz w:val="18"/>
                <w:szCs w:val="18"/>
              </w:rPr>
              <w:fldChar w:fldCharType="separate"/>
            </w:r>
            <w:r w:rsidR="008959F0">
              <w:rPr>
                <w:rFonts w:ascii="Tahoma" w:hAnsi="Tahoma" w:cs="Tahoma"/>
                <w:noProof/>
                <w:sz w:val="18"/>
                <w:szCs w:val="18"/>
              </w:rPr>
              <w:t>St. Lima, Paraatscholen</w:t>
            </w:r>
            <w:r w:rsidRPr="00E40BB2">
              <w:rPr>
                <w:rFonts w:ascii="Tahoma" w:hAnsi="Tahoma" w:cs="Tahoma"/>
                <w:sz w:val="18"/>
                <w:szCs w:val="18"/>
              </w:rPr>
              <w:fldChar w:fldCharType="end"/>
            </w:r>
          </w:p>
        </w:tc>
      </w:tr>
      <w:tr w:rsidR="006B1955" w:rsidRPr="00605405" w14:paraId="268F3417" w14:textId="77777777" w:rsidTr="006B1955">
        <w:tc>
          <w:tcPr>
            <w:tcW w:w="3119" w:type="dxa"/>
            <w:shd w:val="clear" w:color="auto" w:fill="D6E3BC"/>
          </w:tcPr>
          <w:p w14:paraId="7920D866" w14:textId="77777777" w:rsidR="006B1955" w:rsidRPr="00605405" w:rsidRDefault="006B1955" w:rsidP="006B1955">
            <w:pPr>
              <w:rPr>
                <w:rFonts w:ascii="Century Gothic" w:eastAsia="Calibri" w:hAnsi="Century Gothic"/>
                <w:sz w:val="18"/>
                <w:szCs w:val="18"/>
                <w:lang w:eastAsia="en-US"/>
              </w:rPr>
            </w:pPr>
            <w:r w:rsidRPr="00605405">
              <w:rPr>
                <w:rFonts w:ascii="Century Gothic" w:eastAsia="Calibri" w:hAnsi="Century Gothic"/>
                <w:sz w:val="18"/>
                <w:szCs w:val="18"/>
                <w:lang w:eastAsia="en-US"/>
              </w:rPr>
              <w:t>Naam samenwerkingsverband</w:t>
            </w:r>
          </w:p>
        </w:tc>
        <w:tc>
          <w:tcPr>
            <w:tcW w:w="6095" w:type="dxa"/>
            <w:shd w:val="clear" w:color="auto" w:fill="FFFFFF"/>
          </w:tcPr>
          <w:p w14:paraId="7C1AADEC" w14:textId="0629E5B2" w:rsidR="006B1955" w:rsidRPr="00605405" w:rsidRDefault="002C08CD" w:rsidP="006B1955">
            <w:pPr>
              <w:rPr>
                <w:rFonts w:ascii="Century Gothic" w:eastAsia="Calibri" w:hAnsi="Century Gothic"/>
                <w:sz w:val="18"/>
                <w:szCs w:val="18"/>
                <w:lang w:eastAsia="en-US"/>
              </w:rPr>
            </w:pPr>
            <w:r w:rsidRPr="00E40BB2">
              <w:rPr>
                <w:rFonts w:ascii="Tahoma" w:hAnsi="Tahoma" w:cs="Tahoma"/>
                <w:sz w:val="18"/>
                <w:szCs w:val="18"/>
              </w:rPr>
              <w:fldChar w:fldCharType="begin">
                <w:ffData>
                  <w:name w:val="Text16"/>
                  <w:enabled/>
                  <w:calcOnExit w:val="0"/>
                  <w:textInput/>
                </w:ffData>
              </w:fldChar>
            </w:r>
            <w:r w:rsidRPr="00E40BB2">
              <w:rPr>
                <w:rFonts w:ascii="Tahoma" w:hAnsi="Tahoma" w:cs="Tahoma"/>
                <w:sz w:val="18"/>
                <w:szCs w:val="18"/>
              </w:rPr>
              <w:instrText xml:space="preserve"> FORMTEXT </w:instrText>
            </w:r>
            <w:r w:rsidRPr="00E40BB2">
              <w:rPr>
                <w:rFonts w:ascii="Tahoma" w:hAnsi="Tahoma" w:cs="Tahoma"/>
                <w:sz w:val="18"/>
                <w:szCs w:val="18"/>
              </w:rPr>
            </w:r>
            <w:r w:rsidRPr="00E40BB2">
              <w:rPr>
                <w:rFonts w:ascii="Tahoma" w:hAnsi="Tahoma" w:cs="Tahoma"/>
                <w:sz w:val="18"/>
                <w:szCs w:val="18"/>
              </w:rPr>
              <w:fldChar w:fldCharType="separate"/>
            </w:r>
            <w:r w:rsidR="008959F0">
              <w:rPr>
                <w:rFonts w:ascii="Tahoma" w:hAnsi="Tahoma" w:cs="Tahoma"/>
                <w:noProof/>
                <w:sz w:val="18"/>
                <w:szCs w:val="18"/>
              </w:rPr>
              <w:t xml:space="preserve">Samenwerkingsverband </w:t>
            </w:r>
            <w:r w:rsidR="00C02937">
              <w:rPr>
                <w:rFonts w:ascii="Tahoma" w:hAnsi="Tahoma" w:cs="Tahoma"/>
                <w:noProof/>
                <w:sz w:val="18"/>
                <w:szCs w:val="18"/>
              </w:rPr>
              <w:t>Oost Achterhoek</w:t>
            </w:r>
            <w:r w:rsidRPr="00E40BB2">
              <w:rPr>
                <w:rFonts w:ascii="Tahoma" w:hAnsi="Tahoma" w:cs="Tahoma"/>
                <w:sz w:val="18"/>
                <w:szCs w:val="18"/>
              </w:rPr>
              <w:fldChar w:fldCharType="end"/>
            </w:r>
          </w:p>
        </w:tc>
      </w:tr>
      <w:tr w:rsidR="006B1955" w:rsidRPr="00605405" w14:paraId="72A75078" w14:textId="77777777" w:rsidTr="006B1955">
        <w:tc>
          <w:tcPr>
            <w:tcW w:w="3119" w:type="dxa"/>
            <w:shd w:val="clear" w:color="auto" w:fill="D6E3BC"/>
          </w:tcPr>
          <w:p w14:paraId="5ECE2BD9" w14:textId="77777777" w:rsidR="006B1955" w:rsidRPr="00605405" w:rsidRDefault="006B1955" w:rsidP="006B1955">
            <w:pPr>
              <w:rPr>
                <w:rFonts w:ascii="Century Gothic" w:eastAsia="Calibri" w:hAnsi="Century Gothic"/>
                <w:sz w:val="18"/>
                <w:szCs w:val="18"/>
                <w:lang w:eastAsia="en-US"/>
              </w:rPr>
            </w:pPr>
            <w:r w:rsidRPr="00605405">
              <w:rPr>
                <w:rFonts w:ascii="Century Gothic" w:eastAsia="Calibri" w:hAnsi="Century Gothic"/>
                <w:sz w:val="18"/>
                <w:szCs w:val="18"/>
                <w:lang w:eastAsia="en-US"/>
              </w:rPr>
              <w:t>Website samenwerkingsverband</w:t>
            </w:r>
          </w:p>
        </w:tc>
        <w:tc>
          <w:tcPr>
            <w:tcW w:w="6095" w:type="dxa"/>
            <w:shd w:val="clear" w:color="auto" w:fill="FFFFFF"/>
          </w:tcPr>
          <w:p w14:paraId="26750757" w14:textId="10B7A363" w:rsidR="006B1955" w:rsidRPr="00605405" w:rsidRDefault="002C08CD" w:rsidP="006B1955">
            <w:pPr>
              <w:rPr>
                <w:rFonts w:ascii="Century Gothic" w:eastAsia="Calibri" w:hAnsi="Century Gothic"/>
                <w:sz w:val="18"/>
                <w:szCs w:val="18"/>
                <w:lang w:eastAsia="en-US"/>
              </w:rPr>
            </w:pPr>
            <w:r w:rsidRPr="00E40BB2">
              <w:rPr>
                <w:rFonts w:ascii="Tahoma" w:hAnsi="Tahoma" w:cs="Tahoma"/>
                <w:sz w:val="18"/>
                <w:szCs w:val="18"/>
              </w:rPr>
              <w:fldChar w:fldCharType="begin">
                <w:ffData>
                  <w:name w:val="Text16"/>
                  <w:enabled/>
                  <w:calcOnExit w:val="0"/>
                  <w:textInput/>
                </w:ffData>
              </w:fldChar>
            </w:r>
            <w:r w:rsidRPr="00E40BB2">
              <w:rPr>
                <w:rFonts w:ascii="Tahoma" w:hAnsi="Tahoma" w:cs="Tahoma"/>
                <w:sz w:val="18"/>
                <w:szCs w:val="18"/>
              </w:rPr>
              <w:instrText xml:space="preserve"> FORMTEXT </w:instrText>
            </w:r>
            <w:r w:rsidRPr="00E40BB2">
              <w:rPr>
                <w:rFonts w:ascii="Tahoma" w:hAnsi="Tahoma" w:cs="Tahoma"/>
                <w:sz w:val="18"/>
                <w:szCs w:val="18"/>
              </w:rPr>
            </w:r>
            <w:r w:rsidRPr="00E40BB2">
              <w:rPr>
                <w:rFonts w:ascii="Tahoma" w:hAnsi="Tahoma" w:cs="Tahoma"/>
                <w:sz w:val="18"/>
                <w:szCs w:val="18"/>
              </w:rPr>
              <w:fldChar w:fldCharType="separate"/>
            </w:r>
            <w:r w:rsidR="00C02937">
              <w:rPr>
                <w:rFonts w:ascii="Tahoma" w:hAnsi="Tahoma" w:cs="Tahoma"/>
                <w:noProof/>
                <w:sz w:val="18"/>
                <w:szCs w:val="18"/>
              </w:rPr>
              <w:t>www.</w:t>
            </w:r>
            <w:r w:rsidR="00B20B88">
              <w:rPr>
                <w:rFonts w:ascii="Tahoma" w:hAnsi="Tahoma" w:cs="Tahoma"/>
                <w:noProof/>
                <w:sz w:val="18"/>
                <w:szCs w:val="18"/>
              </w:rPr>
              <w:t>swvoostachterhoek.nl</w:t>
            </w:r>
            <w:r w:rsidRPr="00E40BB2">
              <w:rPr>
                <w:rFonts w:ascii="Tahoma" w:hAnsi="Tahoma" w:cs="Tahoma"/>
                <w:sz w:val="18"/>
                <w:szCs w:val="18"/>
              </w:rPr>
              <w:fldChar w:fldCharType="end"/>
            </w:r>
          </w:p>
        </w:tc>
      </w:tr>
      <w:bookmarkEnd w:id="0"/>
    </w:tbl>
    <w:p w14:paraId="17C710D2" w14:textId="77777777" w:rsidR="003B3D95" w:rsidRPr="00AC766E" w:rsidRDefault="003B3D95" w:rsidP="006019E0">
      <w:pPr>
        <w:rPr>
          <w:rFonts w:ascii="Century Gothic" w:eastAsia="Calibri" w:hAnsi="Century Gothic"/>
          <w:sz w:val="18"/>
          <w:szCs w:val="18"/>
          <w:lang w:eastAsia="en-US"/>
        </w:rPr>
      </w:pPr>
    </w:p>
    <w:tbl>
      <w:tblPr>
        <w:tblW w:w="9356" w:type="dxa"/>
        <w:tblInd w:w="-142" w:type="dxa"/>
        <w:tblLook w:val="04A0" w:firstRow="1" w:lastRow="0" w:firstColumn="1" w:lastColumn="0" w:noHBand="0" w:noVBand="1"/>
      </w:tblPr>
      <w:tblGrid>
        <w:gridCol w:w="9356"/>
      </w:tblGrid>
      <w:tr w:rsidR="006019E0" w14:paraId="1A79E277" w14:textId="77777777" w:rsidTr="00875CE5">
        <w:tc>
          <w:tcPr>
            <w:tcW w:w="9356" w:type="dxa"/>
            <w:shd w:val="clear" w:color="auto" w:fill="215868"/>
          </w:tcPr>
          <w:p w14:paraId="4ADCFA44" w14:textId="77777777" w:rsidR="006019E0" w:rsidRPr="00AC766E" w:rsidRDefault="006019E0" w:rsidP="005636C6">
            <w:pPr>
              <w:pStyle w:val="Kop1"/>
            </w:pPr>
            <w:r w:rsidRPr="00AC766E">
              <w:rPr>
                <w:sz w:val="18"/>
                <w:szCs w:val="18"/>
              </w:rPr>
              <w:br w:type="page"/>
            </w:r>
            <w:r w:rsidR="002E085F">
              <w:rPr>
                <w:sz w:val="18"/>
                <w:szCs w:val="18"/>
              </w:rPr>
              <w:br/>
            </w:r>
            <w:bookmarkStart w:id="1" w:name="_Toc476572437"/>
            <w:r w:rsidR="00FD4C63">
              <w:t>Wat is een S</w:t>
            </w:r>
            <w:r w:rsidR="00045238">
              <w:t>chool</w:t>
            </w:r>
            <w:r w:rsidR="00FD4C63">
              <w:t>OndersteuningsP</w:t>
            </w:r>
            <w:r w:rsidR="002B3337">
              <w:t>rofiel</w:t>
            </w:r>
            <w:r w:rsidRPr="00AC766E">
              <w:t xml:space="preserve">  </w:t>
            </w:r>
            <w:r w:rsidR="002B3337">
              <w:t>(SOP)?</w:t>
            </w:r>
            <w:bookmarkEnd w:id="1"/>
            <w:r w:rsidRPr="00AC766E">
              <w:t xml:space="preserve"> </w:t>
            </w:r>
            <w:r w:rsidR="002E085F">
              <w:br/>
            </w:r>
            <w:r w:rsidRPr="00AC766E">
              <w:t xml:space="preserve">                                                                                                       </w:t>
            </w:r>
          </w:p>
        </w:tc>
      </w:tr>
    </w:tbl>
    <w:p w14:paraId="50F1A7F3" w14:textId="77777777" w:rsidR="006019E0" w:rsidRDefault="006019E0" w:rsidP="005A7F93">
      <w:pPr>
        <w:pStyle w:val="Geenafstand"/>
      </w:pPr>
    </w:p>
    <w:p w14:paraId="61C5025F" w14:textId="77777777" w:rsidR="00CE5600" w:rsidRDefault="000E79B5" w:rsidP="00F077E5">
      <w:pPr>
        <w:rPr>
          <w:rFonts w:ascii="Century Gothic" w:hAnsi="Century Gothic"/>
          <w:sz w:val="18"/>
          <w:szCs w:val="18"/>
        </w:rPr>
      </w:pPr>
      <w:bookmarkStart w:id="2" w:name="_Toc415645795"/>
      <w:r w:rsidRPr="005A7F93">
        <w:rPr>
          <w:rFonts w:ascii="Century Gothic" w:hAnsi="Century Gothic"/>
          <w:sz w:val="18"/>
          <w:szCs w:val="18"/>
        </w:rPr>
        <w:t xml:space="preserve">Volgens de wet </w:t>
      </w:r>
      <w:r w:rsidR="00045238" w:rsidRPr="005A7F93">
        <w:rPr>
          <w:rFonts w:ascii="Century Gothic" w:hAnsi="Century Gothic"/>
          <w:sz w:val="18"/>
          <w:szCs w:val="18"/>
        </w:rPr>
        <w:t xml:space="preserve">moet </w:t>
      </w:r>
      <w:r w:rsidR="00E821AB" w:rsidRPr="005A7F93">
        <w:rPr>
          <w:rFonts w:ascii="Century Gothic" w:hAnsi="Century Gothic"/>
          <w:sz w:val="18"/>
          <w:szCs w:val="18"/>
        </w:rPr>
        <w:t xml:space="preserve">iedere school </w:t>
      </w:r>
      <w:r w:rsidR="00045238" w:rsidRPr="005A7F93">
        <w:rPr>
          <w:rFonts w:ascii="Century Gothic" w:hAnsi="Century Gothic"/>
          <w:sz w:val="18"/>
          <w:szCs w:val="18"/>
        </w:rPr>
        <w:t>beschrijven</w:t>
      </w:r>
      <w:r w:rsidR="00E821AB" w:rsidRPr="005A7F93">
        <w:rPr>
          <w:rFonts w:ascii="Century Gothic" w:hAnsi="Century Gothic"/>
          <w:sz w:val="18"/>
          <w:szCs w:val="18"/>
        </w:rPr>
        <w:t xml:space="preserve"> hoe </w:t>
      </w:r>
      <w:r w:rsidR="002B3337" w:rsidRPr="005A7F93">
        <w:rPr>
          <w:rFonts w:ascii="Century Gothic" w:hAnsi="Century Gothic"/>
          <w:sz w:val="18"/>
          <w:szCs w:val="18"/>
        </w:rPr>
        <w:t>passend onderwij</w:t>
      </w:r>
      <w:r w:rsidR="00E821AB" w:rsidRPr="005A7F93">
        <w:rPr>
          <w:rFonts w:ascii="Century Gothic" w:hAnsi="Century Gothic"/>
          <w:sz w:val="18"/>
          <w:szCs w:val="18"/>
        </w:rPr>
        <w:t>s op de school geboden wordt</w:t>
      </w:r>
      <w:r w:rsidR="002B3337" w:rsidRPr="005A7F93">
        <w:rPr>
          <w:rFonts w:ascii="Century Gothic" w:hAnsi="Century Gothic"/>
          <w:sz w:val="18"/>
          <w:szCs w:val="18"/>
        </w:rPr>
        <w:t xml:space="preserve"> aan </w:t>
      </w:r>
      <w:r w:rsidR="00E821AB" w:rsidRPr="005A7F93">
        <w:rPr>
          <w:rFonts w:ascii="Century Gothic" w:hAnsi="Century Gothic"/>
          <w:sz w:val="18"/>
          <w:szCs w:val="18"/>
        </w:rPr>
        <w:t>leerlingen</w:t>
      </w:r>
      <w:r w:rsidR="002B3337" w:rsidRPr="005A7F93">
        <w:rPr>
          <w:rFonts w:ascii="Century Gothic" w:hAnsi="Century Gothic"/>
          <w:sz w:val="18"/>
          <w:szCs w:val="18"/>
        </w:rPr>
        <w:t xml:space="preserve"> met speciale ondersteuningsbehoeften. Die be</w:t>
      </w:r>
      <w:r w:rsidR="00FD4C63" w:rsidRPr="005A7F93">
        <w:rPr>
          <w:rFonts w:ascii="Century Gothic" w:hAnsi="Century Gothic"/>
          <w:sz w:val="18"/>
          <w:szCs w:val="18"/>
        </w:rPr>
        <w:t>schrijvin</w:t>
      </w:r>
      <w:r w:rsidR="00CE5600">
        <w:rPr>
          <w:rFonts w:ascii="Century Gothic" w:hAnsi="Century Gothic"/>
          <w:sz w:val="18"/>
          <w:szCs w:val="18"/>
        </w:rPr>
        <w:t xml:space="preserve">g </w:t>
      </w:r>
      <w:r w:rsidR="00FD4C63" w:rsidRPr="005A7F93">
        <w:rPr>
          <w:rFonts w:ascii="Century Gothic" w:hAnsi="Century Gothic"/>
          <w:sz w:val="18"/>
          <w:szCs w:val="18"/>
        </w:rPr>
        <w:t>noemen we het S</w:t>
      </w:r>
      <w:r w:rsidR="00045238" w:rsidRPr="005A7F93">
        <w:rPr>
          <w:rFonts w:ascii="Century Gothic" w:hAnsi="Century Gothic"/>
          <w:sz w:val="18"/>
          <w:szCs w:val="18"/>
        </w:rPr>
        <w:t>chool</w:t>
      </w:r>
      <w:r w:rsidR="00FD4C63" w:rsidRPr="005A7F93">
        <w:rPr>
          <w:rFonts w:ascii="Century Gothic" w:hAnsi="Century Gothic"/>
          <w:sz w:val="18"/>
          <w:szCs w:val="18"/>
        </w:rPr>
        <w:t>OndersteuningsP</w:t>
      </w:r>
      <w:r w:rsidR="002B3337" w:rsidRPr="005A7F93">
        <w:rPr>
          <w:rFonts w:ascii="Century Gothic" w:hAnsi="Century Gothic"/>
          <w:sz w:val="18"/>
          <w:szCs w:val="18"/>
        </w:rPr>
        <w:t>rofiel (SOP).</w:t>
      </w:r>
      <w:r w:rsidR="00A076D3" w:rsidRPr="005A7F93">
        <w:rPr>
          <w:rFonts w:ascii="Century Gothic" w:hAnsi="Century Gothic"/>
          <w:sz w:val="18"/>
          <w:szCs w:val="18"/>
        </w:rPr>
        <w:t xml:space="preserve"> </w:t>
      </w:r>
    </w:p>
    <w:p w14:paraId="5DF8E255" w14:textId="77777777" w:rsidR="00FD4C63" w:rsidRDefault="00A076D3" w:rsidP="00F077E5">
      <w:pPr>
        <w:rPr>
          <w:rFonts w:ascii="Century Gothic" w:hAnsi="Century Gothic"/>
          <w:sz w:val="18"/>
          <w:szCs w:val="18"/>
        </w:rPr>
      </w:pPr>
      <w:r w:rsidRPr="005A7F93">
        <w:rPr>
          <w:rFonts w:ascii="Century Gothic" w:hAnsi="Century Gothic"/>
          <w:sz w:val="18"/>
          <w:szCs w:val="18"/>
        </w:rPr>
        <w:t>Ouders</w:t>
      </w:r>
      <w:r w:rsidR="00CB16BA" w:rsidRPr="005A7F93">
        <w:rPr>
          <w:rStyle w:val="Voetnootmarkering"/>
          <w:rFonts w:ascii="Century Gothic" w:hAnsi="Century Gothic"/>
          <w:sz w:val="18"/>
          <w:szCs w:val="18"/>
        </w:rPr>
        <w:footnoteReference w:id="1"/>
      </w:r>
      <w:r w:rsidR="00E821AB" w:rsidRPr="005A7F93">
        <w:rPr>
          <w:rFonts w:ascii="Century Gothic" w:hAnsi="Century Gothic"/>
          <w:sz w:val="18"/>
          <w:szCs w:val="18"/>
        </w:rPr>
        <w:t xml:space="preserve"> kunnen in het SOP lezen welke ondersteuning de school</w:t>
      </w:r>
      <w:r w:rsidR="00FD4C63" w:rsidRPr="005A7F93">
        <w:rPr>
          <w:rFonts w:ascii="Century Gothic" w:hAnsi="Century Gothic"/>
          <w:sz w:val="18"/>
          <w:szCs w:val="18"/>
        </w:rPr>
        <w:t xml:space="preserve"> biedt</w:t>
      </w:r>
      <w:r w:rsidR="00D320C8" w:rsidRPr="005A7F93">
        <w:rPr>
          <w:rFonts w:ascii="Century Gothic" w:hAnsi="Century Gothic"/>
          <w:sz w:val="18"/>
          <w:szCs w:val="18"/>
        </w:rPr>
        <w:t xml:space="preserve">. </w:t>
      </w:r>
      <w:r w:rsidR="00F077E5">
        <w:rPr>
          <w:rFonts w:ascii="Century Gothic" w:hAnsi="Century Gothic"/>
          <w:sz w:val="18"/>
          <w:szCs w:val="18"/>
        </w:rPr>
        <w:t xml:space="preserve">Scholen in een regio vormen een </w:t>
      </w:r>
      <w:r w:rsidR="00F077E5">
        <w:rPr>
          <w:rFonts w:ascii="Century Gothic" w:hAnsi="Century Gothic"/>
          <w:i/>
          <w:sz w:val="18"/>
          <w:szCs w:val="18"/>
        </w:rPr>
        <w:t>samenwerkingsverband Passend Onderwijs</w:t>
      </w:r>
      <w:r w:rsidR="00F077E5">
        <w:rPr>
          <w:rFonts w:ascii="Century Gothic" w:hAnsi="Century Gothic"/>
          <w:sz w:val="18"/>
          <w:szCs w:val="18"/>
        </w:rPr>
        <w:t xml:space="preserve">. In onze regio </w:t>
      </w:r>
      <w:r w:rsidR="00FD4C63">
        <w:rPr>
          <w:rFonts w:ascii="Century Gothic" w:hAnsi="Century Gothic"/>
          <w:sz w:val="18"/>
          <w:szCs w:val="18"/>
        </w:rPr>
        <w:t xml:space="preserve">heet dit samenwerkingsverband </w:t>
      </w:r>
      <w:r w:rsidR="00E821AB">
        <w:rPr>
          <w:rFonts w:ascii="Century Gothic" w:hAnsi="Century Gothic"/>
          <w:sz w:val="18"/>
          <w:szCs w:val="18"/>
        </w:rPr>
        <w:t xml:space="preserve">Passend Onderwijs </w:t>
      </w:r>
      <w:r w:rsidR="00FD4C63">
        <w:rPr>
          <w:rFonts w:ascii="Century Gothic" w:hAnsi="Century Gothic"/>
          <w:sz w:val="18"/>
          <w:szCs w:val="18"/>
        </w:rPr>
        <w:t>“S</w:t>
      </w:r>
      <w:r w:rsidR="00F077E5">
        <w:rPr>
          <w:rFonts w:ascii="Century Gothic" w:hAnsi="Century Gothic"/>
          <w:sz w:val="18"/>
          <w:szCs w:val="18"/>
        </w:rPr>
        <w:t>amenwerkingsver</w:t>
      </w:r>
      <w:r w:rsidR="00FD4C63">
        <w:rPr>
          <w:rFonts w:ascii="Century Gothic" w:hAnsi="Century Gothic"/>
          <w:sz w:val="18"/>
          <w:szCs w:val="18"/>
        </w:rPr>
        <w:t>band Oost Achterhoek.”</w:t>
      </w:r>
      <w:r w:rsidR="00F077E5">
        <w:rPr>
          <w:rFonts w:ascii="Century Gothic" w:hAnsi="Century Gothic"/>
          <w:sz w:val="18"/>
          <w:szCs w:val="18"/>
        </w:rPr>
        <w:t xml:space="preserve"> </w:t>
      </w:r>
    </w:p>
    <w:p w14:paraId="300FBF55" w14:textId="77777777" w:rsidR="00CE5600" w:rsidRDefault="00CE5600" w:rsidP="00F077E5">
      <w:pPr>
        <w:rPr>
          <w:rFonts w:ascii="Century Gothic" w:hAnsi="Century Gothic"/>
          <w:sz w:val="18"/>
          <w:szCs w:val="18"/>
        </w:rPr>
      </w:pPr>
    </w:p>
    <w:p w14:paraId="672BDB4C" w14:textId="77777777" w:rsidR="00F077E5" w:rsidRDefault="00F077E5" w:rsidP="00F077E5">
      <w:pPr>
        <w:contextualSpacing/>
        <w:rPr>
          <w:rFonts w:ascii="Century Gothic" w:hAnsi="Century Gothic"/>
          <w:sz w:val="18"/>
          <w:szCs w:val="18"/>
        </w:rPr>
      </w:pPr>
      <w:r>
        <w:rPr>
          <w:rFonts w:ascii="Century Gothic" w:hAnsi="Century Gothic"/>
          <w:sz w:val="18"/>
          <w:szCs w:val="18"/>
        </w:rPr>
        <w:t xml:space="preserve">De scholen </w:t>
      </w:r>
      <w:r w:rsidR="00205422">
        <w:rPr>
          <w:rFonts w:ascii="Century Gothic" w:hAnsi="Century Gothic"/>
          <w:sz w:val="18"/>
          <w:szCs w:val="18"/>
        </w:rPr>
        <w:t xml:space="preserve">van </w:t>
      </w:r>
      <w:r w:rsidR="00FD4C63">
        <w:rPr>
          <w:rFonts w:ascii="Century Gothic" w:hAnsi="Century Gothic"/>
          <w:sz w:val="18"/>
          <w:szCs w:val="18"/>
        </w:rPr>
        <w:t xml:space="preserve">het </w:t>
      </w:r>
      <w:r>
        <w:rPr>
          <w:rFonts w:ascii="Century Gothic" w:hAnsi="Century Gothic"/>
          <w:sz w:val="18"/>
          <w:szCs w:val="18"/>
        </w:rPr>
        <w:t>samenwerkingsverband Oost Achterhoek stellen a</w:t>
      </w:r>
      <w:r w:rsidR="00AE0139">
        <w:rPr>
          <w:rFonts w:ascii="Century Gothic" w:hAnsi="Century Gothic"/>
          <w:sz w:val="18"/>
          <w:szCs w:val="18"/>
        </w:rPr>
        <w:t>llemaal op dezelfde manier hun S</w:t>
      </w:r>
      <w:r w:rsidR="00FD4C63">
        <w:rPr>
          <w:rFonts w:ascii="Century Gothic" w:hAnsi="Century Gothic"/>
          <w:sz w:val="18"/>
          <w:szCs w:val="18"/>
        </w:rPr>
        <w:t>choolO</w:t>
      </w:r>
      <w:r>
        <w:rPr>
          <w:rFonts w:ascii="Century Gothic" w:hAnsi="Century Gothic"/>
          <w:sz w:val="18"/>
          <w:szCs w:val="18"/>
        </w:rPr>
        <w:t>nderste</w:t>
      </w:r>
      <w:r w:rsidR="00FD4C63">
        <w:rPr>
          <w:rFonts w:ascii="Century Gothic" w:hAnsi="Century Gothic"/>
          <w:sz w:val="18"/>
          <w:szCs w:val="18"/>
        </w:rPr>
        <w:t>uningsP</w:t>
      </w:r>
      <w:r>
        <w:rPr>
          <w:rFonts w:ascii="Century Gothic" w:hAnsi="Century Gothic"/>
          <w:sz w:val="18"/>
          <w:szCs w:val="18"/>
        </w:rPr>
        <w:t>rofiel op.</w:t>
      </w:r>
      <w:r w:rsidR="00A076D3">
        <w:rPr>
          <w:rFonts w:ascii="Century Gothic" w:hAnsi="Century Gothic"/>
          <w:sz w:val="18"/>
          <w:szCs w:val="18"/>
        </w:rPr>
        <w:t xml:space="preserve"> </w:t>
      </w:r>
      <w:r w:rsidR="00557149">
        <w:rPr>
          <w:rFonts w:ascii="Century Gothic" w:hAnsi="Century Gothic"/>
          <w:sz w:val="18"/>
          <w:szCs w:val="18"/>
        </w:rPr>
        <w:t xml:space="preserve">Zo ontstaat </w:t>
      </w:r>
      <w:r w:rsidR="00FD4C63">
        <w:rPr>
          <w:rFonts w:ascii="Century Gothic" w:hAnsi="Century Gothic"/>
          <w:sz w:val="18"/>
          <w:szCs w:val="18"/>
        </w:rPr>
        <w:t xml:space="preserve">er een </w:t>
      </w:r>
      <w:r w:rsidR="00C2297A">
        <w:rPr>
          <w:rFonts w:ascii="Century Gothic" w:hAnsi="Century Gothic"/>
          <w:sz w:val="18"/>
          <w:szCs w:val="18"/>
        </w:rPr>
        <w:t>goed</w:t>
      </w:r>
      <w:r w:rsidR="00557149">
        <w:rPr>
          <w:rFonts w:ascii="Century Gothic" w:hAnsi="Century Gothic"/>
          <w:sz w:val="18"/>
          <w:szCs w:val="18"/>
        </w:rPr>
        <w:t xml:space="preserve"> overzicht over </w:t>
      </w:r>
      <w:r w:rsidR="00557149" w:rsidRPr="00E821AB">
        <w:rPr>
          <w:rFonts w:ascii="Century Gothic" w:hAnsi="Century Gothic"/>
          <w:i/>
          <w:sz w:val="18"/>
          <w:szCs w:val="18"/>
        </w:rPr>
        <w:t>waar</w:t>
      </w:r>
      <w:r w:rsidR="00557149">
        <w:rPr>
          <w:rFonts w:ascii="Century Gothic" w:hAnsi="Century Gothic"/>
          <w:sz w:val="18"/>
          <w:szCs w:val="18"/>
        </w:rPr>
        <w:t xml:space="preserve"> in de regio </w:t>
      </w:r>
      <w:r w:rsidR="00557149" w:rsidRPr="00E821AB">
        <w:rPr>
          <w:rFonts w:ascii="Century Gothic" w:hAnsi="Century Gothic"/>
          <w:i/>
          <w:sz w:val="18"/>
          <w:szCs w:val="18"/>
        </w:rPr>
        <w:t xml:space="preserve">welke </w:t>
      </w:r>
      <w:r w:rsidR="00557149">
        <w:rPr>
          <w:rFonts w:ascii="Century Gothic" w:hAnsi="Century Gothic"/>
          <w:sz w:val="18"/>
          <w:szCs w:val="18"/>
        </w:rPr>
        <w:t xml:space="preserve">ondersteuning </w:t>
      </w:r>
      <w:r w:rsidR="00E821AB">
        <w:rPr>
          <w:rFonts w:ascii="Century Gothic" w:hAnsi="Century Gothic"/>
          <w:sz w:val="18"/>
          <w:szCs w:val="18"/>
        </w:rPr>
        <w:t xml:space="preserve">voor de leerlingen </w:t>
      </w:r>
      <w:r w:rsidR="00557149">
        <w:rPr>
          <w:rFonts w:ascii="Century Gothic" w:hAnsi="Century Gothic"/>
          <w:sz w:val="18"/>
          <w:szCs w:val="18"/>
        </w:rPr>
        <w:t>geboden wordt.</w:t>
      </w:r>
      <w:r w:rsidR="00CE5600">
        <w:rPr>
          <w:rFonts w:ascii="Century Gothic" w:hAnsi="Century Gothic"/>
          <w:sz w:val="18"/>
          <w:szCs w:val="18"/>
        </w:rPr>
        <w:t xml:space="preserve"> </w:t>
      </w:r>
      <w:r w:rsidR="00AD3E6B">
        <w:rPr>
          <w:rFonts w:ascii="Century Gothic" w:hAnsi="Century Gothic"/>
          <w:sz w:val="18"/>
          <w:szCs w:val="18"/>
        </w:rPr>
        <w:t>U kunt de</w:t>
      </w:r>
      <w:r w:rsidR="00A076D3">
        <w:rPr>
          <w:rFonts w:ascii="Century Gothic" w:hAnsi="Century Gothic"/>
          <w:sz w:val="18"/>
          <w:szCs w:val="18"/>
        </w:rPr>
        <w:t xml:space="preserve"> </w:t>
      </w:r>
      <w:r w:rsidR="00FD4C63">
        <w:rPr>
          <w:rFonts w:ascii="Century Gothic" w:hAnsi="Century Gothic"/>
          <w:sz w:val="18"/>
          <w:szCs w:val="18"/>
        </w:rPr>
        <w:t>SchoolOndersteuningsP</w:t>
      </w:r>
      <w:r w:rsidR="00A076D3">
        <w:rPr>
          <w:rFonts w:ascii="Century Gothic" w:hAnsi="Century Gothic"/>
          <w:sz w:val="18"/>
          <w:szCs w:val="18"/>
        </w:rPr>
        <w:t>rof</w:t>
      </w:r>
      <w:r w:rsidR="00E821AB">
        <w:rPr>
          <w:rFonts w:ascii="Century Gothic" w:hAnsi="Century Gothic"/>
          <w:sz w:val="18"/>
          <w:szCs w:val="18"/>
        </w:rPr>
        <w:t xml:space="preserve">ielen vinden op </w:t>
      </w:r>
      <w:r w:rsidR="00AE0139">
        <w:rPr>
          <w:rFonts w:ascii="Century Gothic" w:hAnsi="Century Gothic"/>
          <w:sz w:val="18"/>
          <w:szCs w:val="18"/>
        </w:rPr>
        <w:t>de website</w:t>
      </w:r>
      <w:r w:rsidR="00FD4C63">
        <w:rPr>
          <w:rFonts w:ascii="Century Gothic" w:hAnsi="Century Gothic"/>
          <w:sz w:val="18"/>
          <w:szCs w:val="18"/>
        </w:rPr>
        <w:t>s</w:t>
      </w:r>
      <w:r w:rsidR="00AE0139">
        <w:rPr>
          <w:rFonts w:ascii="Century Gothic" w:hAnsi="Century Gothic"/>
          <w:sz w:val="18"/>
          <w:szCs w:val="18"/>
        </w:rPr>
        <w:t xml:space="preserve"> van </w:t>
      </w:r>
      <w:r w:rsidR="00FD4C63">
        <w:rPr>
          <w:rFonts w:ascii="Century Gothic" w:hAnsi="Century Gothic"/>
          <w:sz w:val="18"/>
          <w:szCs w:val="18"/>
        </w:rPr>
        <w:t xml:space="preserve">de scholen en op de website van </w:t>
      </w:r>
      <w:r w:rsidR="00AE0139">
        <w:rPr>
          <w:rFonts w:ascii="Century Gothic" w:hAnsi="Century Gothic"/>
          <w:sz w:val="18"/>
          <w:szCs w:val="18"/>
        </w:rPr>
        <w:t xml:space="preserve">het samenwerkingsverband Oost Achterhoek.  </w:t>
      </w:r>
    </w:p>
    <w:p w14:paraId="1888CE06" w14:textId="77777777" w:rsidR="004D5672" w:rsidRPr="00F077E5" w:rsidRDefault="004D5672" w:rsidP="00F077E5">
      <w:pPr>
        <w:contextualSpacing/>
        <w:rPr>
          <w:rFonts w:ascii="Century Gothic" w:hAnsi="Century Gothic"/>
          <w:sz w:val="18"/>
          <w:szCs w:val="18"/>
        </w:rPr>
      </w:pPr>
    </w:p>
    <w:p w14:paraId="535486BC" w14:textId="77777777" w:rsidR="00AE3C61" w:rsidRPr="004D5672" w:rsidRDefault="00FD4C63" w:rsidP="00F077E5">
      <w:pPr>
        <w:contextualSpacing/>
        <w:rPr>
          <w:rFonts w:ascii="Century Gothic" w:hAnsi="Century Gothic"/>
          <w:sz w:val="18"/>
          <w:szCs w:val="18"/>
        </w:rPr>
      </w:pPr>
      <w:r>
        <w:rPr>
          <w:rFonts w:ascii="Century Gothic" w:hAnsi="Century Gothic"/>
          <w:sz w:val="18"/>
          <w:szCs w:val="18"/>
        </w:rPr>
        <w:t>Niet elke school kan de</w:t>
      </w:r>
      <w:r w:rsidR="00AE3C61">
        <w:rPr>
          <w:rFonts w:ascii="Century Gothic" w:hAnsi="Century Gothic"/>
          <w:sz w:val="18"/>
          <w:szCs w:val="18"/>
        </w:rPr>
        <w:t>zelfde</w:t>
      </w:r>
      <w:r>
        <w:rPr>
          <w:rFonts w:ascii="Century Gothic" w:hAnsi="Century Gothic"/>
          <w:sz w:val="18"/>
          <w:szCs w:val="18"/>
        </w:rPr>
        <w:t xml:space="preserve"> ondersteuning voor leerlingen bieden</w:t>
      </w:r>
      <w:r w:rsidR="00CE5600">
        <w:rPr>
          <w:rFonts w:ascii="Century Gothic" w:hAnsi="Century Gothic"/>
          <w:sz w:val="18"/>
          <w:szCs w:val="18"/>
        </w:rPr>
        <w:t xml:space="preserve">. </w:t>
      </w:r>
      <w:r w:rsidR="00D320C8">
        <w:rPr>
          <w:rFonts w:ascii="Century Gothic" w:hAnsi="Century Gothic"/>
          <w:sz w:val="18"/>
          <w:szCs w:val="18"/>
        </w:rPr>
        <w:t xml:space="preserve"> Sommige scholen kunnen </w:t>
      </w:r>
      <w:r w:rsidR="00205CEC">
        <w:rPr>
          <w:rFonts w:ascii="Century Gothic" w:hAnsi="Century Gothic"/>
          <w:sz w:val="18"/>
          <w:szCs w:val="18"/>
        </w:rPr>
        <w:t>goed onderwijs bieden</w:t>
      </w:r>
      <w:r w:rsidR="00AE3C61">
        <w:rPr>
          <w:rFonts w:ascii="Century Gothic" w:hAnsi="Century Gothic"/>
          <w:sz w:val="18"/>
          <w:szCs w:val="18"/>
        </w:rPr>
        <w:t xml:space="preserve"> </w:t>
      </w:r>
      <w:r w:rsidR="00FC1EE5">
        <w:rPr>
          <w:rFonts w:ascii="Century Gothic" w:hAnsi="Century Gothic"/>
          <w:sz w:val="18"/>
          <w:szCs w:val="18"/>
        </w:rPr>
        <w:t xml:space="preserve">aan </w:t>
      </w:r>
      <w:r w:rsidR="00045238" w:rsidRPr="00D320C8">
        <w:rPr>
          <w:rFonts w:ascii="Century Gothic" w:hAnsi="Century Gothic"/>
          <w:sz w:val="18"/>
          <w:szCs w:val="18"/>
        </w:rPr>
        <w:t>meer</w:t>
      </w:r>
      <w:r w:rsidR="00AE3C61">
        <w:rPr>
          <w:rFonts w:ascii="Century Gothic" w:hAnsi="Century Gothic"/>
          <w:sz w:val="18"/>
          <w:szCs w:val="18"/>
        </w:rPr>
        <w:t xml:space="preserve"> leerlingen met </w:t>
      </w:r>
      <w:r w:rsidR="003F53C9">
        <w:rPr>
          <w:rFonts w:ascii="Century Gothic" w:hAnsi="Century Gothic"/>
          <w:sz w:val="18"/>
          <w:szCs w:val="18"/>
        </w:rPr>
        <w:t>speciale</w:t>
      </w:r>
      <w:r w:rsidR="00AE3C61">
        <w:rPr>
          <w:rFonts w:ascii="Century Gothic" w:hAnsi="Century Gothic"/>
          <w:sz w:val="18"/>
          <w:szCs w:val="18"/>
        </w:rPr>
        <w:t xml:space="preserve"> ondersteun</w:t>
      </w:r>
      <w:r>
        <w:rPr>
          <w:rFonts w:ascii="Century Gothic" w:hAnsi="Century Gothic"/>
          <w:sz w:val="18"/>
          <w:szCs w:val="18"/>
        </w:rPr>
        <w:t>ingsbehoeften</w:t>
      </w:r>
      <w:r w:rsidR="00AE3C61">
        <w:rPr>
          <w:rFonts w:ascii="Century Gothic" w:hAnsi="Century Gothic"/>
          <w:sz w:val="18"/>
          <w:szCs w:val="18"/>
        </w:rPr>
        <w:t xml:space="preserve">. </w:t>
      </w:r>
      <w:r w:rsidR="00C2297A">
        <w:rPr>
          <w:rFonts w:ascii="Century Gothic" w:hAnsi="Century Gothic"/>
          <w:sz w:val="18"/>
          <w:szCs w:val="18"/>
        </w:rPr>
        <w:t>Zo zijn</w:t>
      </w:r>
      <w:r w:rsidR="00205CEC">
        <w:rPr>
          <w:rFonts w:ascii="Century Gothic" w:hAnsi="Century Gothic"/>
          <w:sz w:val="18"/>
          <w:szCs w:val="18"/>
        </w:rPr>
        <w:t xml:space="preserve"> bijvoorbeeld </w:t>
      </w:r>
      <w:r w:rsidR="00D320C8">
        <w:rPr>
          <w:rFonts w:ascii="Century Gothic" w:hAnsi="Century Gothic"/>
          <w:sz w:val="18"/>
          <w:szCs w:val="18"/>
        </w:rPr>
        <w:t xml:space="preserve">een aantal </w:t>
      </w:r>
      <w:r w:rsidR="00E821AB">
        <w:rPr>
          <w:rFonts w:ascii="Century Gothic" w:hAnsi="Century Gothic"/>
          <w:sz w:val="18"/>
          <w:szCs w:val="18"/>
        </w:rPr>
        <w:t>scholen</w:t>
      </w:r>
      <w:r>
        <w:rPr>
          <w:rFonts w:ascii="Century Gothic" w:hAnsi="Century Gothic"/>
          <w:sz w:val="18"/>
          <w:szCs w:val="18"/>
        </w:rPr>
        <w:t xml:space="preserve"> goed </w:t>
      </w:r>
      <w:r w:rsidR="00E821AB">
        <w:rPr>
          <w:rFonts w:ascii="Century Gothic" w:hAnsi="Century Gothic"/>
          <w:sz w:val="18"/>
          <w:szCs w:val="18"/>
        </w:rPr>
        <w:t>toegerust om leerlingen met een</w:t>
      </w:r>
      <w:r w:rsidR="00205CEC">
        <w:rPr>
          <w:rFonts w:ascii="Century Gothic" w:hAnsi="Century Gothic"/>
          <w:sz w:val="18"/>
          <w:szCs w:val="18"/>
        </w:rPr>
        <w:t xml:space="preserve"> ingewikkeld</w:t>
      </w:r>
      <w:r w:rsidR="00E821AB">
        <w:rPr>
          <w:rFonts w:ascii="Century Gothic" w:hAnsi="Century Gothic"/>
          <w:sz w:val="18"/>
          <w:szCs w:val="18"/>
        </w:rPr>
        <w:t>e</w:t>
      </w:r>
      <w:r w:rsidR="00205CEC">
        <w:rPr>
          <w:rFonts w:ascii="Century Gothic" w:hAnsi="Century Gothic"/>
          <w:sz w:val="18"/>
          <w:szCs w:val="18"/>
        </w:rPr>
        <w:t xml:space="preserve"> gedrag</w:t>
      </w:r>
      <w:r w:rsidR="00E821AB">
        <w:rPr>
          <w:rFonts w:ascii="Century Gothic" w:hAnsi="Century Gothic"/>
          <w:sz w:val="18"/>
          <w:szCs w:val="18"/>
        </w:rPr>
        <w:t>svraagstelling</w:t>
      </w:r>
      <w:r w:rsidR="00205CEC">
        <w:rPr>
          <w:rFonts w:ascii="Century Gothic" w:hAnsi="Century Gothic"/>
          <w:sz w:val="18"/>
          <w:szCs w:val="18"/>
        </w:rPr>
        <w:t xml:space="preserve"> een passende onderwijsplek te bieden.</w:t>
      </w:r>
      <w:r w:rsidR="00045238">
        <w:rPr>
          <w:rFonts w:ascii="Century Gothic" w:hAnsi="Century Gothic"/>
          <w:sz w:val="18"/>
          <w:szCs w:val="18"/>
        </w:rPr>
        <w:t xml:space="preserve"> Hoeveel en welke leerlingen met </w:t>
      </w:r>
      <w:r w:rsidR="003F53C9">
        <w:rPr>
          <w:rFonts w:ascii="Century Gothic" w:hAnsi="Century Gothic"/>
          <w:sz w:val="18"/>
          <w:szCs w:val="18"/>
        </w:rPr>
        <w:t>speciale</w:t>
      </w:r>
      <w:r w:rsidR="00045238">
        <w:rPr>
          <w:rFonts w:ascii="Century Gothic" w:hAnsi="Century Gothic"/>
          <w:sz w:val="18"/>
          <w:szCs w:val="18"/>
        </w:rPr>
        <w:t xml:space="preserve"> ondersteuningsbehoeften op een school passend onderwijs kunnen krijgen is afhankelijk van veel factoren. Al deze facto</w:t>
      </w:r>
      <w:r>
        <w:rPr>
          <w:rFonts w:ascii="Century Gothic" w:hAnsi="Century Gothic"/>
          <w:sz w:val="18"/>
          <w:szCs w:val="18"/>
        </w:rPr>
        <w:t>ren komen aan bod in dit S</w:t>
      </w:r>
      <w:r w:rsidR="00773F1E">
        <w:rPr>
          <w:rFonts w:ascii="Century Gothic" w:hAnsi="Century Gothic"/>
          <w:sz w:val="18"/>
          <w:szCs w:val="18"/>
        </w:rPr>
        <w:t>chool</w:t>
      </w:r>
      <w:r>
        <w:rPr>
          <w:rFonts w:ascii="Century Gothic" w:hAnsi="Century Gothic"/>
          <w:sz w:val="18"/>
          <w:szCs w:val="18"/>
        </w:rPr>
        <w:t>OndersteuningsP</w:t>
      </w:r>
      <w:r w:rsidR="00045238">
        <w:rPr>
          <w:rFonts w:ascii="Century Gothic" w:hAnsi="Century Gothic"/>
          <w:sz w:val="18"/>
          <w:szCs w:val="18"/>
        </w:rPr>
        <w:t>rofiel.</w:t>
      </w:r>
    </w:p>
    <w:p w14:paraId="6CC1A9DE" w14:textId="77777777" w:rsidR="002B3337" w:rsidRDefault="002B3337" w:rsidP="004D5672">
      <w:pPr>
        <w:contextualSpacing/>
        <w:rPr>
          <w:rFonts w:ascii="Century Gothic" w:hAnsi="Century Gothic"/>
          <w:sz w:val="18"/>
          <w:szCs w:val="18"/>
        </w:rPr>
      </w:pPr>
    </w:p>
    <w:p w14:paraId="5C9EA61A" w14:textId="77777777" w:rsidR="006A0B8E" w:rsidRDefault="00CE5600" w:rsidP="006A0B8E">
      <w:pPr>
        <w:contextualSpacing/>
        <w:rPr>
          <w:rFonts w:ascii="Century Gothic" w:hAnsi="Century Gothic"/>
          <w:sz w:val="18"/>
          <w:szCs w:val="18"/>
        </w:rPr>
      </w:pPr>
      <w:r>
        <w:rPr>
          <w:rFonts w:ascii="Century Gothic" w:hAnsi="Century Gothic"/>
          <w:sz w:val="18"/>
          <w:szCs w:val="18"/>
        </w:rPr>
        <w:t xml:space="preserve">In de afgelopen twee jaar hebben de scholen gewerkt met het SchoolOndersteuningsProfiel 2017-2019. Tijdens deze periode hebben scholen </w:t>
      </w:r>
      <w:r w:rsidR="006A0B8E">
        <w:rPr>
          <w:rFonts w:ascii="Century Gothic" w:hAnsi="Century Gothic"/>
          <w:sz w:val="18"/>
          <w:szCs w:val="18"/>
        </w:rPr>
        <w:t>zicht ontwikkeld</w:t>
      </w:r>
      <w:r>
        <w:rPr>
          <w:rFonts w:ascii="Century Gothic" w:hAnsi="Century Gothic"/>
          <w:sz w:val="18"/>
          <w:szCs w:val="18"/>
        </w:rPr>
        <w:t xml:space="preserve"> conform </w:t>
      </w:r>
      <w:r w:rsidR="008A3232">
        <w:rPr>
          <w:rFonts w:ascii="Century Gothic" w:hAnsi="Century Gothic"/>
          <w:sz w:val="18"/>
          <w:szCs w:val="18"/>
        </w:rPr>
        <w:t xml:space="preserve">de kaders van </w:t>
      </w:r>
      <w:r>
        <w:rPr>
          <w:rFonts w:ascii="Century Gothic" w:hAnsi="Century Gothic"/>
          <w:sz w:val="18"/>
          <w:szCs w:val="18"/>
        </w:rPr>
        <w:t xml:space="preserve">het Ondersteuningsplan van het Samenwerkingsverband Oost Achterhoek “Met hart voor leerlingen”. In dit </w:t>
      </w:r>
      <w:r w:rsidR="00EA44BF">
        <w:rPr>
          <w:rFonts w:ascii="Century Gothic" w:hAnsi="Century Gothic"/>
          <w:sz w:val="18"/>
          <w:szCs w:val="18"/>
        </w:rPr>
        <w:t>Ondersteuningsplan</w:t>
      </w:r>
      <w:r>
        <w:rPr>
          <w:rFonts w:ascii="Century Gothic" w:hAnsi="Century Gothic"/>
          <w:sz w:val="18"/>
          <w:szCs w:val="18"/>
        </w:rPr>
        <w:t xml:space="preserve"> hebben de schoolbesturen afspraken gemaakt over </w:t>
      </w:r>
      <w:r w:rsidRPr="00CE5600">
        <w:rPr>
          <w:rFonts w:ascii="Century Gothic" w:hAnsi="Century Gothic"/>
          <w:sz w:val="18"/>
          <w:szCs w:val="18"/>
        </w:rPr>
        <w:t>het niveau van basis</w:t>
      </w:r>
      <w:r>
        <w:rPr>
          <w:rFonts w:ascii="Century Gothic" w:hAnsi="Century Gothic"/>
          <w:sz w:val="18"/>
          <w:szCs w:val="18"/>
        </w:rPr>
        <w:t xml:space="preserve">ondersteuning, </w:t>
      </w:r>
      <w:r w:rsidRPr="00CE5600">
        <w:rPr>
          <w:rFonts w:ascii="Century Gothic" w:hAnsi="Century Gothic"/>
          <w:sz w:val="18"/>
          <w:szCs w:val="18"/>
        </w:rPr>
        <w:t xml:space="preserve">het niveau van extra ondersteuning en </w:t>
      </w:r>
      <w:r>
        <w:rPr>
          <w:rFonts w:ascii="Century Gothic" w:hAnsi="Century Gothic"/>
          <w:sz w:val="18"/>
          <w:szCs w:val="18"/>
        </w:rPr>
        <w:t xml:space="preserve">het niveau van </w:t>
      </w:r>
      <w:r w:rsidRPr="00CE5600">
        <w:rPr>
          <w:rFonts w:ascii="Century Gothic" w:hAnsi="Century Gothic"/>
          <w:sz w:val="18"/>
          <w:szCs w:val="18"/>
        </w:rPr>
        <w:t>inclusieve ondersteuning van de scholen</w:t>
      </w:r>
      <w:r>
        <w:rPr>
          <w:rFonts w:ascii="Century Gothic" w:hAnsi="Century Gothic"/>
          <w:sz w:val="18"/>
          <w:szCs w:val="18"/>
        </w:rPr>
        <w:t xml:space="preserve">. </w:t>
      </w:r>
    </w:p>
    <w:p w14:paraId="4D572868" w14:textId="77777777" w:rsidR="006A0B8E" w:rsidRDefault="006A0B8E" w:rsidP="006A0B8E">
      <w:pPr>
        <w:contextualSpacing/>
        <w:rPr>
          <w:rFonts w:ascii="Century Gothic" w:hAnsi="Century Gothic"/>
          <w:sz w:val="18"/>
          <w:szCs w:val="18"/>
        </w:rPr>
      </w:pPr>
    </w:p>
    <w:p w14:paraId="23B60C61" w14:textId="77777777" w:rsidR="00FC1EE5" w:rsidRDefault="00DC6204" w:rsidP="004D5672">
      <w:pPr>
        <w:contextualSpacing/>
        <w:rPr>
          <w:rFonts w:ascii="Century Gothic" w:hAnsi="Century Gothic"/>
          <w:sz w:val="18"/>
          <w:szCs w:val="18"/>
        </w:rPr>
      </w:pPr>
      <w:r>
        <w:rPr>
          <w:rFonts w:ascii="Century Gothic" w:hAnsi="Century Gothic"/>
          <w:sz w:val="18"/>
          <w:szCs w:val="18"/>
        </w:rPr>
        <w:t>Om</w:t>
      </w:r>
      <w:r w:rsidR="00D320C8">
        <w:rPr>
          <w:rFonts w:ascii="Century Gothic" w:hAnsi="Century Gothic"/>
          <w:sz w:val="18"/>
          <w:szCs w:val="18"/>
        </w:rPr>
        <w:t xml:space="preserve"> </w:t>
      </w:r>
      <w:r>
        <w:rPr>
          <w:rFonts w:ascii="Century Gothic" w:hAnsi="Century Gothic"/>
          <w:sz w:val="18"/>
          <w:szCs w:val="18"/>
        </w:rPr>
        <w:t>zi</w:t>
      </w:r>
      <w:r w:rsidR="00205422">
        <w:rPr>
          <w:rFonts w:ascii="Century Gothic" w:hAnsi="Century Gothic"/>
          <w:sz w:val="18"/>
          <w:szCs w:val="18"/>
        </w:rPr>
        <w:t xml:space="preserve">chtbaar te maken </w:t>
      </w:r>
      <w:r w:rsidR="00D320C8">
        <w:rPr>
          <w:rFonts w:ascii="Century Gothic" w:hAnsi="Century Gothic"/>
          <w:sz w:val="18"/>
          <w:szCs w:val="18"/>
        </w:rPr>
        <w:t xml:space="preserve">welk profiel het beste </w:t>
      </w:r>
      <w:r w:rsidR="0076328B">
        <w:rPr>
          <w:rFonts w:ascii="Century Gothic" w:hAnsi="Century Gothic"/>
          <w:sz w:val="18"/>
          <w:szCs w:val="18"/>
        </w:rPr>
        <w:t xml:space="preserve">past </w:t>
      </w:r>
      <w:r w:rsidR="00D320C8">
        <w:rPr>
          <w:rFonts w:ascii="Century Gothic" w:hAnsi="Century Gothic"/>
          <w:sz w:val="18"/>
          <w:szCs w:val="18"/>
        </w:rPr>
        <w:t xml:space="preserve">bij de school, </w:t>
      </w:r>
      <w:r w:rsidR="00205422">
        <w:rPr>
          <w:rFonts w:ascii="Century Gothic" w:hAnsi="Century Gothic"/>
          <w:sz w:val="18"/>
          <w:szCs w:val="18"/>
        </w:rPr>
        <w:t>typeert</w:t>
      </w:r>
      <w:r w:rsidR="00F077E5">
        <w:rPr>
          <w:rFonts w:ascii="Century Gothic" w:hAnsi="Century Gothic"/>
          <w:sz w:val="18"/>
          <w:szCs w:val="18"/>
        </w:rPr>
        <w:t xml:space="preserve"> </w:t>
      </w:r>
      <w:r w:rsidR="00205422">
        <w:rPr>
          <w:rFonts w:ascii="Century Gothic" w:hAnsi="Century Gothic"/>
          <w:sz w:val="18"/>
          <w:szCs w:val="18"/>
        </w:rPr>
        <w:t>het samenwerking</w:t>
      </w:r>
      <w:r w:rsidR="00AD3E6B">
        <w:rPr>
          <w:rFonts w:ascii="Century Gothic" w:hAnsi="Century Gothic"/>
          <w:sz w:val="18"/>
          <w:szCs w:val="18"/>
        </w:rPr>
        <w:t>s</w:t>
      </w:r>
      <w:r w:rsidR="00205422">
        <w:rPr>
          <w:rFonts w:ascii="Century Gothic" w:hAnsi="Century Gothic"/>
          <w:sz w:val="18"/>
          <w:szCs w:val="18"/>
        </w:rPr>
        <w:t xml:space="preserve">verband </w:t>
      </w:r>
      <w:r w:rsidR="000E79B5">
        <w:rPr>
          <w:rFonts w:ascii="Century Gothic" w:hAnsi="Century Gothic"/>
          <w:sz w:val="18"/>
          <w:szCs w:val="18"/>
        </w:rPr>
        <w:t xml:space="preserve">Oost Achterhoek </w:t>
      </w:r>
      <w:r w:rsidR="00D320C8">
        <w:rPr>
          <w:rFonts w:ascii="Century Gothic" w:hAnsi="Century Gothic"/>
          <w:sz w:val="18"/>
          <w:szCs w:val="18"/>
        </w:rPr>
        <w:t xml:space="preserve">de scholen als </w:t>
      </w:r>
      <w:r w:rsidR="00205422">
        <w:rPr>
          <w:rFonts w:ascii="Century Gothic" w:hAnsi="Century Gothic"/>
          <w:sz w:val="18"/>
          <w:szCs w:val="18"/>
        </w:rPr>
        <w:t>smalle ondersteuningsschool, brede ondersteuningsschool, of inclusieve school.</w:t>
      </w:r>
      <w:r w:rsidR="00AE0139">
        <w:rPr>
          <w:rFonts w:ascii="Century Gothic" w:hAnsi="Century Gothic"/>
          <w:sz w:val="18"/>
          <w:szCs w:val="18"/>
        </w:rPr>
        <w:t xml:space="preserve"> </w:t>
      </w:r>
    </w:p>
    <w:p w14:paraId="1A059C9D" w14:textId="77777777" w:rsidR="00205422" w:rsidRDefault="00EA7D2E" w:rsidP="00A23D87">
      <w:pPr>
        <w:contextualSpacing/>
        <w:jc w:val="center"/>
        <w:rPr>
          <w:rFonts w:ascii="Century Gothic" w:hAnsi="Century Gothic"/>
          <w:sz w:val="18"/>
          <w:szCs w:val="18"/>
        </w:rPr>
      </w:pPr>
      <w:r>
        <w:rPr>
          <w:rFonts w:ascii="Century Gothic" w:hAnsi="Century Gothic"/>
          <w:noProof/>
          <w:sz w:val="18"/>
          <w:szCs w:val="18"/>
        </w:rPr>
        <w:lastRenderedPageBreak/>
        <w:drawing>
          <wp:inline distT="0" distB="0" distL="0" distR="0" wp14:anchorId="15FC4767" wp14:editId="0A4BF025">
            <wp:extent cx="4986020" cy="1078230"/>
            <wp:effectExtent l="0" t="0" r="508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6020" cy="1078230"/>
                    </a:xfrm>
                    <a:prstGeom prst="rect">
                      <a:avLst/>
                    </a:prstGeom>
                    <a:noFill/>
                    <a:ln>
                      <a:noFill/>
                    </a:ln>
                  </pic:spPr>
                </pic:pic>
              </a:graphicData>
            </a:graphic>
          </wp:inline>
        </w:drawing>
      </w:r>
    </w:p>
    <w:p w14:paraId="6455EF6D" w14:textId="77777777" w:rsidR="00A23D87" w:rsidRDefault="00A23D87" w:rsidP="004D5672">
      <w:pPr>
        <w:contextualSpacing/>
        <w:rPr>
          <w:rFonts w:ascii="Century Gothic" w:hAnsi="Century Gothic"/>
          <w:sz w:val="18"/>
          <w:szCs w:val="18"/>
        </w:rPr>
      </w:pPr>
    </w:p>
    <w:p w14:paraId="4FCF11DF" w14:textId="77777777" w:rsidR="002C2A19" w:rsidRDefault="00646BA5" w:rsidP="004D5672">
      <w:pPr>
        <w:contextualSpacing/>
        <w:rPr>
          <w:rFonts w:ascii="Century Gothic" w:hAnsi="Century Gothic"/>
          <w:sz w:val="18"/>
          <w:szCs w:val="18"/>
        </w:rPr>
      </w:pPr>
      <w:r>
        <w:rPr>
          <w:rFonts w:ascii="Century Gothic" w:hAnsi="Century Gothic"/>
          <w:sz w:val="18"/>
          <w:szCs w:val="18"/>
        </w:rPr>
        <w:t>Alle</w:t>
      </w:r>
      <w:r w:rsidR="000E79B5">
        <w:rPr>
          <w:rFonts w:ascii="Century Gothic" w:hAnsi="Century Gothic"/>
          <w:sz w:val="18"/>
          <w:szCs w:val="18"/>
        </w:rPr>
        <w:t xml:space="preserve"> scholen</w:t>
      </w:r>
      <w:r w:rsidR="00AD3E6B">
        <w:rPr>
          <w:rFonts w:ascii="Century Gothic" w:hAnsi="Century Gothic"/>
          <w:sz w:val="18"/>
          <w:szCs w:val="18"/>
        </w:rPr>
        <w:t xml:space="preserve"> </w:t>
      </w:r>
      <w:r w:rsidR="000E79B5">
        <w:rPr>
          <w:rFonts w:ascii="Century Gothic" w:hAnsi="Century Gothic"/>
          <w:sz w:val="18"/>
          <w:szCs w:val="18"/>
        </w:rPr>
        <w:t>binnen</w:t>
      </w:r>
      <w:r w:rsidR="00D77F4C">
        <w:rPr>
          <w:rFonts w:ascii="Century Gothic" w:hAnsi="Century Gothic"/>
          <w:sz w:val="18"/>
          <w:szCs w:val="18"/>
        </w:rPr>
        <w:t xml:space="preserve"> het samenwerkingsverband Oost Achterhoek </w:t>
      </w:r>
      <w:r w:rsidR="006A0B8E">
        <w:rPr>
          <w:rFonts w:ascii="Century Gothic" w:hAnsi="Century Gothic"/>
          <w:sz w:val="18"/>
          <w:szCs w:val="18"/>
        </w:rPr>
        <w:t xml:space="preserve">voldoen aan de </w:t>
      </w:r>
      <w:r w:rsidR="00D77F4C">
        <w:rPr>
          <w:rFonts w:ascii="Century Gothic" w:hAnsi="Century Gothic"/>
          <w:sz w:val="18"/>
          <w:szCs w:val="18"/>
        </w:rPr>
        <w:t>minimal</w:t>
      </w:r>
      <w:r w:rsidR="006A0B8E">
        <w:rPr>
          <w:rFonts w:ascii="Century Gothic" w:hAnsi="Century Gothic"/>
          <w:sz w:val="18"/>
          <w:szCs w:val="18"/>
        </w:rPr>
        <w:t>e</w:t>
      </w:r>
      <w:r w:rsidR="00D77F4C">
        <w:rPr>
          <w:rFonts w:ascii="Century Gothic" w:hAnsi="Century Gothic"/>
          <w:sz w:val="18"/>
          <w:szCs w:val="18"/>
        </w:rPr>
        <w:t xml:space="preserve"> </w:t>
      </w:r>
      <w:r w:rsidR="006A0B8E">
        <w:rPr>
          <w:rFonts w:ascii="Century Gothic" w:hAnsi="Century Gothic"/>
          <w:sz w:val="18"/>
          <w:szCs w:val="18"/>
        </w:rPr>
        <w:t>eisen van de</w:t>
      </w:r>
      <w:r w:rsidR="000E79B5">
        <w:rPr>
          <w:rFonts w:ascii="Century Gothic" w:hAnsi="Century Gothic"/>
          <w:sz w:val="18"/>
          <w:szCs w:val="18"/>
        </w:rPr>
        <w:t xml:space="preserve"> smalle ondersteuningsschool</w:t>
      </w:r>
      <w:r w:rsidR="00D77F4C">
        <w:rPr>
          <w:rFonts w:ascii="Century Gothic" w:hAnsi="Century Gothic"/>
          <w:sz w:val="18"/>
          <w:szCs w:val="18"/>
        </w:rPr>
        <w:t xml:space="preserve">. </w:t>
      </w:r>
      <w:r w:rsidR="008A3232">
        <w:rPr>
          <w:rFonts w:ascii="Century Gothic" w:hAnsi="Century Gothic"/>
          <w:sz w:val="18"/>
          <w:szCs w:val="18"/>
        </w:rPr>
        <w:t>Binnen het Samenwerkingsverband kennen wij geen netwerkschool.</w:t>
      </w:r>
    </w:p>
    <w:p w14:paraId="55ED79B8" w14:textId="77777777" w:rsidR="00D77F4C" w:rsidRDefault="00D77F4C" w:rsidP="004D5672">
      <w:pPr>
        <w:contextualSpacing/>
        <w:rPr>
          <w:rFonts w:ascii="Century Gothic" w:hAnsi="Century Gothic"/>
          <w:sz w:val="18"/>
          <w:szCs w:val="18"/>
        </w:rPr>
      </w:pPr>
    </w:p>
    <w:p w14:paraId="12635C4B" w14:textId="77777777" w:rsidR="00D77F4C" w:rsidRDefault="000E79B5" w:rsidP="00D77F4C">
      <w:pPr>
        <w:contextualSpacing/>
        <w:rPr>
          <w:rFonts w:ascii="Century Gothic" w:hAnsi="Century Gothic"/>
          <w:sz w:val="18"/>
          <w:szCs w:val="18"/>
        </w:rPr>
      </w:pPr>
      <w:r>
        <w:rPr>
          <w:rFonts w:ascii="Century Gothic" w:hAnsi="Century Gothic"/>
          <w:sz w:val="18"/>
          <w:szCs w:val="18"/>
        </w:rPr>
        <w:t xml:space="preserve">Het SchoolOndersteuningsProfiel </w:t>
      </w:r>
      <w:r w:rsidR="00D77F4C">
        <w:rPr>
          <w:rFonts w:ascii="Century Gothic" w:hAnsi="Century Gothic"/>
          <w:sz w:val="18"/>
          <w:szCs w:val="18"/>
        </w:rPr>
        <w:t>bestaat uit twee delen</w:t>
      </w:r>
      <w:r>
        <w:rPr>
          <w:rFonts w:ascii="Century Gothic" w:hAnsi="Century Gothic"/>
          <w:sz w:val="18"/>
          <w:szCs w:val="18"/>
        </w:rPr>
        <w:t xml:space="preserve"> </w:t>
      </w:r>
      <w:r w:rsidR="00F807A7">
        <w:rPr>
          <w:rFonts w:ascii="Century Gothic" w:hAnsi="Century Gothic"/>
          <w:sz w:val="18"/>
          <w:szCs w:val="18"/>
        </w:rPr>
        <w:t>en een bijlage</w:t>
      </w:r>
      <w:r w:rsidR="00D77F4C">
        <w:rPr>
          <w:rFonts w:ascii="Century Gothic" w:hAnsi="Century Gothic"/>
          <w:sz w:val="18"/>
          <w:szCs w:val="18"/>
        </w:rPr>
        <w:t>:</w:t>
      </w:r>
    </w:p>
    <w:p w14:paraId="08D85190" w14:textId="77777777" w:rsidR="002F4771" w:rsidRDefault="000E79B5" w:rsidP="00CE0230">
      <w:pPr>
        <w:ind w:left="708" w:hanging="708"/>
        <w:contextualSpacing/>
        <w:rPr>
          <w:rFonts w:ascii="Century Gothic" w:hAnsi="Century Gothic"/>
          <w:sz w:val="18"/>
          <w:szCs w:val="18"/>
        </w:rPr>
      </w:pPr>
      <w:r>
        <w:rPr>
          <w:rFonts w:ascii="Century Gothic" w:hAnsi="Century Gothic"/>
          <w:sz w:val="18"/>
          <w:szCs w:val="18"/>
        </w:rPr>
        <w:t xml:space="preserve">Deel 1: </w:t>
      </w:r>
      <w:r w:rsidR="002F4771">
        <w:rPr>
          <w:rFonts w:ascii="Century Gothic" w:hAnsi="Century Gothic"/>
          <w:sz w:val="18"/>
          <w:szCs w:val="18"/>
        </w:rPr>
        <w:t>S</w:t>
      </w:r>
      <w:r>
        <w:rPr>
          <w:rFonts w:ascii="Century Gothic" w:hAnsi="Century Gothic"/>
          <w:sz w:val="18"/>
          <w:szCs w:val="18"/>
        </w:rPr>
        <w:t>chool</w:t>
      </w:r>
      <w:r w:rsidR="002F4771">
        <w:rPr>
          <w:rFonts w:ascii="Century Gothic" w:hAnsi="Century Gothic"/>
          <w:sz w:val="18"/>
          <w:szCs w:val="18"/>
        </w:rPr>
        <w:t>O</w:t>
      </w:r>
      <w:r>
        <w:rPr>
          <w:rFonts w:ascii="Century Gothic" w:hAnsi="Century Gothic"/>
          <w:sz w:val="18"/>
          <w:szCs w:val="18"/>
        </w:rPr>
        <w:t>ndersteunings</w:t>
      </w:r>
      <w:r w:rsidR="002F4771">
        <w:rPr>
          <w:rFonts w:ascii="Century Gothic" w:hAnsi="Century Gothic"/>
          <w:sz w:val="18"/>
          <w:szCs w:val="18"/>
        </w:rPr>
        <w:t>P</w:t>
      </w:r>
      <w:r>
        <w:rPr>
          <w:rFonts w:ascii="Century Gothic" w:hAnsi="Century Gothic"/>
          <w:sz w:val="18"/>
          <w:szCs w:val="18"/>
        </w:rPr>
        <w:t>rofiel</w:t>
      </w:r>
      <w:r w:rsidR="002F4771">
        <w:rPr>
          <w:rFonts w:ascii="Century Gothic" w:hAnsi="Century Gothic"/>
          <w:sz w:val="18"/>
          <w:szCs w:val="18"/>
        </w:rPr>
        <w:t xml:space="preserve"> </w:t>
      </w:r>
    </w:p>
    <w:p w14:paraId="6DBDAA25" w14:textId="77777777" w:rsidR="00D77F4C" w:rsidRDefault="00712B31" w:rsidP="00CE0230">
      <w:pPr>
        <w:ind w:left="708" w:hanging="708"/>
        <w:contextualSpacing/>
        <w:rPr>
          <w:rFonts w:ascii="Century Gothic" w:hAnsi="Century Gothic"/>
          <w:sz w:val="18"/>
          <w:szCs w:val="18"/>
        </w:rPr>
      </w:pPr>
      <w:r>
        <w:rPr>
          <w:rFonts w:ascii="Century Gothic" w:hAnsi="Century Gothic"/>
          <w:sz w:val="18"/>
          <w:szCs w:val="18"/>
        </w:rPr>
        <w:t>Hoe</w:t>
      </w:r>
      <w:r w:rsidR="002F4771">
        <w:rPr>
          <w:rFonts w:ascii="Century Gothic" w:hAnsi="Century Gothic"/>
          <w:sz w:val="18"/>
          <w:szCs w:val="18"/>
        </w:rPr>
        <w:t xml:space="preserve"> gaat het </w:t>
      </w:r>
      <w:r w:rsidR="00AD3E6B">
        <w:rPr>
          <w:rFonts w:ascii="Century Gothic" w:hAnsi="Century Gothic"/>
          <w:sz w:val="18"/>
          <w:szCs w:val="18"/>
        </w:rPr>
        <w:t>school</w:t>
      </w:r>
      <w:r w:rsidR="002F4771">
        <w:rPr>
          <w:rFonts w:ascii="Century Gothic" w:hAnsi="Century Gothic"/>
          <w:sz w:val="18"/>
          <w:szCs w:val="18"/>
        </w:rPr>
        <w:t xml:space="preserve">team om met verschillen tussen kinderen? </w:t>
      </w:r>
    </w:p>
    <w:p w14:paraId="20354D6C" w14:textId="77777777" w:rsidR="002F4771" w:rsidRDefault="000E79B5" w:rsidP="00CE0230">
      <w:pPr>
        <w:ind w:left="708" w:hanging="708"/>
        <w:contextualSpacing/>
        <w:rPr>
          <w:rFonts w:ascii="Century Gothic" w:hAnsi="Century Gothic"/>
          <w:sz w:val="18"/>
          <w:szCs w:val="18"/>
        </w:rPr>
      </w:pPr>
      <w:r>
        <w:rPr>
          <w:rFonts w:ascii="Century Gothic" w:hAnsi="Century Gothic"/>
          <w:sz w:val="18"/>
          <w:szCs w:val="18"/>
        </w:rPr>
        <w:t xml:space="preserve">Deel 2: </w:t>
      </w:r>
      <w:r w:rsidR="002F4771">
        <w:rPr>
          <w:rFonts w:ascii="Century Gothic" w:hAnsi="Century Gothic"/>
          <w:sz w:val="18"/>
          <w:szCs w:val="18"/>
        </w:rPr>
        <w:t>S</w:t>
      </w:r>
      <w:r>
        <w:rPr>
          <w:rFonts w:ascii="Century Gothic" w:hAnsi="Century Gothic"/>
          <w:sz w:val="18"/>
          <w:szCs w:val="18"/>
        </w:rPr>
        <w:t>chool</w:t>
      </w:r>
      <w:r w:rsidR="002F4771">
        <w:rPr>
          <w:rFonts w:ascii="Century Gothic" w:hAnsi="Century Gothic"/>
          <w:sz w:val="18"/>
          <w:szCs w:val="18"/>
        </w:rPr>
        <w:t>O</w:t>
      </w:r>
      <w:r>
        <w:rPr>
          <w:rFonts w:ascii="Century Gothic" w:hAnsi="Century Gothic"/>
          <w:sz w:val="18"/>
          <w:szCs w:val="18"/>
        </w:rPr>
        <w:t>ndersteunings</w:t>
      </w:r>
      <w:r w:rsidR="002F4771">
        <w:rPr>
          <w:rFonts w:ascii="Century Gothic" w:hAnsi="Century Gothic"/>
          <w:sz w:val="18"/>
          <w:szCs w:val="18"/>
        </w:rPr>
        <w:t>P</w:t>
      </w:r>
      <w:r>
        <w:rPr>
          <w:rFonts w:ascii="Century Gothic" w:hAnsi="Century Gothic"/>
          <w:sz w:val="18"/>
          <w:szCs w:val="18"/>
        </w:rPr>
        <w:t>rofiel</w:t>
      </w:r>
      <w:r w:rsidR="002F4771">
        <w:rPr>
          <w:rFonts w:ascii="Century Gothic" w:hAnsi="Century Gothic"/>
          <w:sz w:val="18"/>
          <w:szCs w:val="18"/>
        </w:rPr>
        <w:t xml:space="preserve"> </w:t>
      </w:r>
    </w:p>
    <w:p w14:paraId="37E7E501" w14:textId="77777777" w:rsidR="002F4771" w:rsidRDefault="00712B31" w:rsidP="00CE0230">
      <w:pPr>
        <w:ind w:left="708" w:hanging="708"/>
        <w:contextualSpacing/>
        <w:rPr>
          <w:rFonts w:ascii="Century Gothic" w:hAnsi="Century Gothic"/>
          <w:sz w:val="18"/>
          <w:szCs w:val="18"/>
        </w:rPr>
      </w:pPr>
      <w:r>
        <w:rPr>
          <w:rFonts w:ascii="Century Gothic" w:hAnsi="Century Gothic"/>
          <w:sz w:val="18"/>
          <w:szCs w:val="18"/>
        </w:rPr>
        <w:t>W</w:t>
      </w:r>
      <w:r w:rsidR="002F4771">
        <w:rPr>
          <w:rFonts w:ascii="Century Gothic" w:hAnsi="Century Gothic"/>
          <w:sz w:val="18"/>
          <w:szCs w:val="18"/>
        </w:rPr>
        <w:t>elke extra voorzieningen</w:t>
      </w:r>
      <w:r w:rsidR="00AD3E6B">
        <w:rPr>
          <w:rFonts w:ascii="Century Gothic" w:hAnsi="Century Gothic"/>
          <w:sz w:val="18"/>
          <w:szCs w:val="18"/>
        </w:rPr>
        <w:t>/ondersteuningsmogelijkheden</w:t>
      </w:r>
      <w:r w:rsidR="002F4771">
        <w:rPr>
          <w:rFonts w:ascii="Century Gothic" w:hAnsi="Century Gothic"/>
          <w:sz w:val="18"/>
          <w:szCs w:val="18"/>
        </w:rPr>
        <w:t xml:space="preserve"> heeft de school tot haar beschikking?</w:t>
      </w:r>
    </w:p>
    <w:p w14:paraId="564916C0" w14:textId="77777777" w:rsidR="000E79B5" w:rsidRDefault="000E79B5" w:rsidP="00CE0230">
      <w:pPr>
        <w:ind w:left="708" w:hanging="708"/>
        <w:contextualSpacing/>
        <w:rPr>
          <w:rFonts w:ascii="Century Gothic" w:hAnsi="Century Gothic"/>
          <w:sz w:val="18"/>
          <w:szCs w:val="18"/>
        </w:rPr>
      </w:pPr>
      <w:r>
        <w:rPr>
          <w:rFonts w:ascii="Century Gothic" w:hAnsi="Century Gothic"/>
          <w:sz w:val="18"/>
          <w:szCs w:val="18"/>
        </w:rPr>
        <w:t xml:space="preserve">Bijlage: </w:t>
      </w:r>
      <w:r w:rsidR="00A1561D">
        <w:rPr>
          <w:rFonts w:ascii="Century Gothic" w:hAnsi="Century Gothic"/>
          <w:sz w:val="18"/>
          <w:szCs w:val="18"/>
        </w:rPr>
        <w:t>S</w:t>
      </w:r>
      <w:r>
        <w:rPr>
          <w:rFonts w:ascii="Century Gothic" w:hAnsi="Century Gothic"/>
          <w:sz w:val="18"/>
          <w:szCs w:val="18"/>
        </w:rPr>
        <w:t>chool</w:t>
      </w:r>
      <w:r w:rsidR="00A1561D">
        <w:rPr>
          <w:rFonts w:ascii="Century Gothic" w:hAnsi="Century Gothic"/>
          <w:sz w:val="18"/>
          <w:szCs w:val="18"/>
        </w:rPr>
        <w:t>O</w:t>
      </w:r>
      <w:r>
        <w:rPr>
          <w:rFonts w:ascii="Century Gothic" w:hAnsi="Century Gothic"/>
          <w:sz w:val="18"/>
          <w:szCs w:val="18"/>
        </w:rPr>
        <w:t>ndersteunings</w:t>
      </w:r>
      <w:r w:rsidR="00A1561D">
        <w:rPr>
          <w:rFonts w:ascii="Century Gothic" w:hAnsi="Century Gothic"/>
          <w:sz w:val="18"/>
          <w:szCs w:val="18"/>
        </w:rPr>
        <w:t>P</w:t>
      </w:r>
      <w:r>
        <w:rPr>
          <w:rFonts w:ascii="Century Gothic" w:hAnsi="Century Gothic"/>
          <w:sz w:val="18"/>
          <w:szCs w:val="18"/>
        </w:rPr>
        <w:t>rofiel</w:t>
      </w:r>
      <w:r w:rsidR="00F807A7">
        <w:rPr>
          <w:rFonts w:ascii="Century Gothic" w:hAnsi="Century Gothic"/>
          <w:sz w:val="18"/>
          <w:szCs w:val="18"/>
        </w:rPr>
        <w:t xml:space="preserve"> </w:t>
      </w:r>
    </w:p>
    <w:p w14:paraId="4CFAB737" w14:textId="77777777" w:rsidR="00F807A7" w:rsidRDefault="00F807A7" w:rsidP="00CE0230">
      <w:pPr>
        <w:ind w:left="708" w:hanging="708"/>
        <w:contextualSpacing/>
        <w:rPr>
          <w:rFonts w:ascii="Century Gothic" w:hAnsi="Century Gothic"/>
          <w:sz w:val="18"/>
          <w:szCs w:val="18"/>
        </w:rPr>
      </w:pPr>
      <w:r>
        <w:rPr>
          <w:rFonts w:ascii="Century Gothic" w:hAnsi="Century Gothic"/>
          <w:sz w:val="18"/>
          <w:szCs w:val="18"/>
        </w:rPr>
        <w:t>De onderwijsonderst</w:t>
      </w:r>
      <w:r w:rsidR="00712B31">
        <w:rPr>
          <w:rFonts w:ascii="Century Gothic" w:hAnsi="Century Gothic"/>
          <w:sz w:val="18"/>
          <w:szCs w:val="18"/>
        </w:rPr>
        <w:t xml:space="preserve">euning </w:t>
      </w:r>
      <w:r w:rsidR="00AD3E6B">
        <w:rPr>
          <w:rFonts w:ascii="Century Gothic" w:hAnsi="Century Gothic"/>
          <w:sz w:val="18"/>
          <w:szCs w:val="18"/>
        </w:rPr>
        <w:t xml:space="preserve">van de school </w:t>
      </w:r>
      <w:r w:rsidR="00712B31">
        <w:rPr>
          <w:rFonts w:ascii="Century Gothic" w:hAnsi="Century Gothic"/>
          <w:sz w:val="18"/>
          <w:szCs w:val="18"/>
        </w:rPr>
        <w:t>in cijfers</w:t>
      </w:r>
      <w:r w:rsidR="00A1561D">
        <w:rPr>
          <w:rFonts w:ascii="Century Gothic" w:hAnsi="Century Gothic"/>
          <w:sz w:val="18"/>
          <w:szCs w:val="18"/>
        </w:rPr>
        <w:t>.</w:t>
      </w:r>
    </w:p>
    <w:p w14:paraId="49538F4C" w14:textId="77777777" w:rsidR="00F807A7" w:rsidRDefault="00F807A7" w:rsidP="00D77F4C">
      <w:pPr>
        <w:contextualSpacing/>
        <w:rPr>
          <w:rFonts w:ascii="Century Gothic" w:hAnsi="Century Gothic"/>
          <w:sz w:val="18"/>
          <w:szCs w:val="18"/>
        </w:rPr>
      </w:pPr>
    </w:p>
    <w:p w14:paraId="25AD3A0B" w14:textId="77777777" w:rsidR="006019E0" w:rsidRPr="00C01BF6" w:rsidRDefault="001D4781" w:rsidP="00CE0230">
      <w:pPr>
        <w:pStyle w:val="Kop2"/>
        <w:jc w:val="left"/>
      </w:pPr>
      <w:bookmarkStart w:id="3" w:name="_Toc415645803"/>
      <w:bookmarkStart w:id="4" w:name="_Toc476572438"/>
      <w:bookmarkEnd w:id="2"/>
      <w:r>
        <w:t>Opmaak en v</w:t>
      </w:r>
      <w:r w:rsidR="006019E0" w:rsidRPr="00C01BF6">
        <w:t>aststelling van het profiel</w:t>
      </w:r>
      <w:bookmarkEnd w:id="3"/>
      <w:bookmarkEnd w:id="4"/>
      <w:r w:rsidR="00971745">
        <w:br/>
      </w:r>
    </w:p>
    <w:p w14:paraId="01986CE6" w14:textId="77777777" w:rsidR="006019E0" w:rsidRDefault="00F807A7" w:rsidP="006019E0">
      <w:pPr>
        <w:pStyle w:val="Geenafstand"/>
        <w:rPr>
          <w:rFonts w:ascii="Century Gothic" w:hAnsi="Century Gothic"/>
          <w:sz w:val="18"/>
          <w:szCs w:val="18"/>
        </w:rPr>
      </w:pPr>
      <w:r>
        <w:rPr>
          <w:rFonts w:ascii="Century Gothic" w:hAnsi="Century Gothic"/>
          <w:sz w:val="18"/>
          <w:szCs w:val="18"/>
        </w:rPr>
        <w:t>Dit</w:t>
      </w:r>
      <w:r w:rsidR="006019E0" w:rsidRPr="00C01BF6">
        <w:rPr>
          <w:rFonts w:ascii="Century Gothic" w:hAnsi="Century Gothic"/>
          <w:sz w:val="18"/>
          <w:szCs w:val="18"/>
        </w:rPr>
        <w:t xml:space="preserve"> </w:t>
      </w:r>
      <w:r w:rsidR="00124179">
        <w:rPr>
          <w:rFonts w:ascii="Century Gothic" w:hAnsi="Century Gothic"/>
          <w:sz w:val="18"/>
          <w:szCs w:val="18"/>
        </w:rPr>
        <w:t>SchoolOndersteuningsProfiel</w:t>
      </w:r>
      <w:r w:rsidR="00D70734">
        <w:rPr>
          <w:rFonts w:ascii="Century Gothic" w:hAnsi="Century Gothic"/>
          <w:sz w:val="18"/>
          <w:szCs w:val="18"/>
        </w:rPr>
        <w:t xml:space="preserve"> is in </w:t>
      </w:r>
      <w:r w:rsidR="006A0B8E">
        <w:rPr>
          <w:rFonts w:ascii="Century Gothic" w:hAnsi="Century Gothic"/>
          <w:sz w:val="18"/>
          <w:szCs w:val="18"/>
        </w:rPr>
        <w:t xml:space="preserve">de periode </w:t>
      </w:r>
      <w:r w:rsidR="00D70734">
        <w:rPr>
          <w:rFonts w:ascii="Century Gothic" w:hAnsi="Century Gothic"/>
          <w:sz w:val="18"/>
          <w:szCs w:val="18"/>
        </w:rPr>
        <w:t>februari</w:t>
      </w:r>
      <w:r w:rsidR="006019E0" w:rsidRPr="00C01BF6">
        <w:rPr>
          <w:rFonts w:ascii="Century Gothic" w:hAnsi="Century Gothic"/>
          <w:sz w:val="18"/>
          <w:szCs w:val="18"/>
        </w:rPr>
        <w:t>/</w:t>
      </w:r>
      <w:r w:rsidR="00D70734">
        <w:rPr>
          <w:rFonts w:ascii="Century Gothic" w:hAnsi="Century Gothic"/>
          <w:sz w:val="18"/>
          <w:szCs w:val="18"/>
        </w:rPr>
        <w:t>mei</w:t>
      </w:r>
      <w:r w:rsidR="006019E0" w:rsidRPr="00C01BF6">
        <w:rPr>
          <w:rFonts w:ascii="Century Gothic" w:hAnsi="Century Gothic"/>
          <w:sz w:val="18"/>
          <w:szCs w:val="18"/>
        </w:rPr>
        <w:t xml:space="preserve"> </w:t>
      </w:r>
      <w:r w:rsidR="00484B7A">
        <w:rPr>
          <w:rFonts w:ascii="Century Gothic" w:hAnsi="Century Gothic"/>
          <w:sz w:val="18"/>
          <w:szCs w:val="18"/>
        </w:rPr>
        <w:t>20</w:t>
      </w:r>
      <w:r w:rsidR="00D70734">
        <w:rPr>
          <w:rFonts w:ascii="Century Gothic" w:hAnsi="Century Gothic"/>
          <w:sz w:val="18"/>
          <w:szCs w:val="18"/>
        </w:rPr>
        <w:t>20</w:t>
      </w:r>
      <w:r w:rsidR="00F56B3E">
        <w:rPr>
          <w:rFonts w:ascii="Century Gothic" w:hAnsi="Century Gothic"/>
          <w:sz w:val="18"/>
          <w:szCs w:val="18"/>
        </w:rPr>
        <w:t xml:space="preserve"> opgesteld door de schooldirecteur. </w:t>
      </w:r>
      <w:r w:rsidR="00D70734">
        <w:rPr>
          <w:rFonts w:ascii="Century Gothic" w:hAnsi="Century Gothic"/>
          <w:sz w:val="18"/>
          <w:szCs w:val="18"/>
        </w:rPr>
        <w:t>He</w:t>
      </w:r>
      <w:r w:rsidR="006A0B8E">
        <w:rPr>
          <w:rFonts w:ascii="Century Gothic" w:hAnsi="Century Gothic"/>
          <w:sz w:val="18"/>
          <w:szCs w:val="18"/>
        </w:rPr>
        <w:t>t betreft hier een eval</w:t>
      </w:r>
      <w:r w:rsidR="00D70734">
        <w:rPr>
          <w:rFonts w:ascii="Century Gothic" w:hAnsi="Century Gothic"/>
          <w:sz w:val="18"/>
          <w:szCs w:val="18"/>
        </w:rPr>
        <w:t>u</w:t>
      </w:r>
      <w:r w:rsidR="006A0B8E">
        <w:rPr>
          <w:rFonts w:ascii="Century Gothic" w:hAnsi="Century Gothic"/>
          <w:sz w:val="18"/>
          <w:szCs w:val="18"/>
        </w:rPr>
        <w:t>a</w:t>
      </w:r>
      <w:r w:rsidR="00D70734">
        <w:rPr>
          <w:rFonts w:ascii="Century Gothic" w:hAnsi="Century Gothic"/>
          <w:sz w:val="18"/>
          <w:szCs w:val="18"/>
        </w:rPr>
        <w:t xml:space="preserve">tie van het </w:t>
      </w:r>
      <w:r w:rsidR="006A0B8E">
        <w:rPr>
          <w:rFonts w:ascii="Century Gothic" w:hAnsi="Century Gothic"/>
          <w:sz w:val="18"/>
          <w:szCs w:val="18"/>
        </w:rPr>
        <w:t>SchoolOndersteuningsProfiel</w:t>
      </w:r>
      <w:r w:rsidR="00D70734">
        <w:rPr>
          <w:rFonts w:ascii="Century Gothic" w:hAnsi="Century Gothic"/>
          <w:sz w:val="18"/>
          <w:szCs w:val="18"/>
        </w:rPr>
        <w:t xml:space="preserve"> 2017-2019 en een weergave van de nieuwe planp</w:t>
      </w:r>
      <w:r w:rsidR="006A0B8E">
        <w:rPr>
          <w:rFonts w:ascii="Century Gothic" w:hAnsi="Century Gothic"/>
          <w:sz w:val="18"/>
          <w:szCs w:val="18"/>
        </w:rPr>
        <w:t>eriode 2020-2021 van het SchoolO</w:t>
      </w:r>
      <w:r w:rsidR="00D70734">
        <w:rPr>
          <w:rFonts w:ascii="Century Gothic" w:hAnsi="Century Gothic"/>
          <w:sz w:val="18"/>
          <w:szCs w:val="18"/>
        </w:rPr>
        <w:t>ndersteunings</w:t>
      </w:r>
      <w:r w:rsidR="006A0B8E">
        <w:rPr>
          <w:rFonts w:ascii="Century Gothic" w:hAnsi="Century Gothic"/>
          <w:sz w:val="18"/>
          <w:szCs w:val="18"/>
        </w:rPr>
        <w:t>P</w:t>
      </w:r>
      <w:r w:rsidR="00D70734">
        <w:rPr>
          <w:rFonts w:ascii="Century Gothic" w:hAnsi="Century Gothic"/>
          <w:sz w:val="18"/>
          <w:szCs w:val="18"/>
        </w:rPr>
        <w:t xml:space="preserve">rofiel. </w:t>
      </w:r>
      <w:r w:rsidR="00E86101">
        <w:rPr>
          <w:rFonts w:ascii="Century Gothic" w:hAnsi="Century Gothic"/>
          <w:sz w:val="18"/>
          <w:szCs w:val="18"/>
        </w:rPr>
        <w:t>Dit</w:t>
      </w:r>
      <w:r w:rsidR="006019E0" w:rsidRPr="00C01BF6">
        <w:rPr>
          <w:rFonts w:ascii="Century Gothic" w:hAnsi="Century Gothic"/>
          <w:sz w:val="18"/>
          <w:szCs w:val="18"/>
        </w:rPr>
        <w:t xml:space="preserve"> </w:t>
      </w:r>
      <w:r w:rsidR="006A0B8E">
        <w:rPr>
          <w:rFonts w:ascii="Century Gothic" w:hAnsi="Century Gothic"/>
          <w:sz w:val="18"/>
          <w:szCs w:val="18"/>
        </w:rPr>
        <w:t>SchoolOndersteuningsProfiel</w:t>
      </w:r>
      <w:r w:rsidR="006019E0">
        <w:rPr>
          <w:rFonts w:ascii="Century Gothic" w:hAnsi="Century Gothic"/>
          <w:sz w:val="18"/>
          <w:szCs w:val="18"/>
        </w:rPr>
        <w:t xml:space="preserve"> is</w:t>
      </w:r>
      <w:r w:rsidR="006019E0" w:rsidRPr="00C01BF6">
        <w:rPr>
          <w:rFonts w:ascii="Century Gothic" w:hAnsi="Century Gothic"/>
          <w:sz w:val="18"/>
          <w:szCs w:val="18"/>
        </w:rPr>
        <w:t xml:space="preserve"> besproken </w:t>
      </w:r>
      <w:r w:rsidR="006019E0">
        <w:rPr>
          <w:rFonts w:ascii="Century Gothic" w:hAnsi="Century Gothic"/>
          <w:sz w:val="18"/>
          <w:szCs w:val="18"/>
        </w:rPr>
        <w:t xml:space="preserve">met </w:t>
      </w:r>
      <w:r w:rsidR="00F56B3E">
        <w:rPr>
          <w:rFonts w:ascii="Century Gothic" w:hAnsi="Century Gothic"/>
          <w:sz w:val="18"/>
          <w:szCs w:val="18"/>
        </w:rPr>
        <w:t>de Medezeggenschapsraad van de school</w:t>
      </w:r>
      <w:r w:rsidR="006019E0" w:rsidRPr="00C01BF6">
        <w:rPr>
          <w:rFonts w:ascii="Century Gothic" w:hAnsi="Century Gothic"/>
          <w:sz w:val="18"/>
          <w:szCs w:val="18"/>
        </w:rPr>
        <w:t>.</w:t>
      </w:r>
      <w:r w:rsidR="00124179">
        <w:rPr>
          <w:rFonts w:ascii="Century Gothic" w:hAnsi="Century Gothic"/>
          <w:sz w:val="18"/>
          <w:szCs w:val="18"/>
        </w:rPr>
        <w:t xml:space="preserve"> De MR heeft adviesrecht over het SchoolOndersteuningsProfiel. </w:t>
      </w:r>
    </w:p>
    <w:p w14:paraId="4F96702C" w14:textId="77777777" w:rsidR="000E79B5" w:rsidRPr="00C01BF6" w:rsidRDefault="000E79B5" w:rsidP="006019E0">
      <w:pPr>
        <w:pStyle w:val="Geenafstand"/>
        <w:rPr>
          <w:rFonts w:ascii="Century Gothic" w:hAnsi="Century Gothic"/>
          <w:sz w:val="18"/>
          <w:szCs w:val="18"/>
        </w:rPr>
      </w:pPr>
    </w:p>
    <w:p w14:paraId="595A1FCD" w14:textId="77777777" w:rsidR="007F5E54" w:rsidRDefault="00D70734" w:rsidP="00D70734">
      <w:pPr>
        <w:pStyle w:val="Kop2"/>
        <w:jc w:val="left"/>
      </w:pPr>
      <w:r>
        <w:t>Evaluatie SchoolOndersteuningsProfiel 2017-2019</w:t>
      </w:r>
    </w:p>
    <w:p w14:paraId="7182DC47" w14:textId="77777777" w:rsidR="00D70734" w:rsidRPr="005423C3" w:rsidRDefault="007F5E54" w:rsidP="00D70734">
      <w:pPr>
        <w:pStyle w:val="Kop2"/>
        <w:jc w:val="left"/>
        <w:rPr>
          <w:b w:val="0"/>
          <w:sz w:val="18"/>
          <w:szCs w:val="18"/>
        </w:rPr>
      </w:pPr>
      <w:r w:rsidRPr="005423C3">
        <w:rPr>
          <w:b w:val="0"/>
          <w:sz w:val="18"/>
          <w:szCs w:val="18"/>
        </w:rPr>
        <w:t>Vanuit het SchoolOndersteuningsProfiel 2017-2019</w:t>
      </w:r>
      <w:r w:rsidR="005423C3">
        <w:rPr>
          <w:b w:val="0"/>
          <w:sz w:val="18"/>
          <w:szCs w:val="18"/>
        </w:rPr>
        <w:t xml:space="preserve"> zijn er doelen en ambities gesteld. Scholen hebben tijdens deze periode gewerkt aan deze doelen en ambities. Hieronder staat de stand van zaken beschreven m.b.t. de voortgang en een vooruitblik naar de nieuwe planperiode van het SchoolOndersteuningsPro</w:t>
      </w:r>
      <w:r w:rsidR="00124179">
        <w:rPr>
          <w:b w:val="0"/>
          <w:sz w:val="18"/>
          <w:szCs w:val="18"/>
        </w:rPr>
        <w:t>fiel 2020-2021 (invullen door de school).</w:t>
      </w:r>
      <w:r w:rsidR="00971745" w:rsidRPr="005423C3">
        <w:rPr>
          <w:b w:val="0"/>
          <w:sz w:val="18"/>
          <w:szCs w:val="1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3"/>
      </w:tblGrid>
      <w:tr w:rsidR="005423C3" w:rsidRPr="008C6CF7" w14:paraId="534E9098" w14:textId="77777777" w:rsidTr="008C6CF7">
        <w:tc>
          <w:tcPr>
            <w:tcW w:w="9063" w:type="dxa"/>
            <w:shd w:val="clear" w:color="auto" w:fill="215868"/>
          </w:tcPr>
          <w:p w14:paraId="444983B5" w14:textId="77777777" w:rsidR="00D70734" w:rsidRPr="00185EFA" w:rsidRDefault="005423C3" w:rsidP="005423C3">
            <w:pPr>
              <w:pStyle w:val="Geenafstand"/>
              <w:rPr>
                <w:rFonts w:ascii="Century Gothic" w:hAnsi="Century Gothic"/>
                <w:b/>
                <w:color w:val="92D050"/>
                <w:sz w:val="18"/>
                <w:szCs w:val="18"/>
              </w:rPr>
            </w:pPr>
            <w:r w:rsidRPr="00185EFA">
              <w:rPr>
                <w:rFonts w:ascii="Century Gothic" w:hAnsi="Century Gothic"/>
                <w:b/>
                <w:color w:val="92D050"/>
                <w:sz w:val="18"/>
                <w:szCs w:val="18"/>
              </w:rPr>
              <w:t xml:space="preserve">Welke ambities en doelen zijn gerealiseerd in de </w:t>
            </w:r>
            <w:r w:rsidR="002A66D2" w:rsidRPr="00185EFA">
              <w:rPr>
                <w:rFonts w:ascii="Century Gothic" w:hAnsi="Century Gothic"/>
                <w:b/>
                <w:color w:val="92D050"/>
                <w:sz w:val="18"/>
                <w:szCs w:val="18"/>
              </w:rPr>
              <w:t>plan</w:t>
            </w:r>
            <w:r w:rsidRPr="00185EFA">
              <w:rPr>
                <w:rFonts w:ascii="Century Gothic" w:hAnsi="Century Gothic"/>
                <w:b/>
                <w:color w:val="92D050"/>
                <w:sz w:val="18"/>
                <w:szCs w:val="18"/>
              </w:rPr>
              <w:t xml:space="preserve">periode </w:t>
            </w:r>
            <w:r w:rsidR="002A66D2" w:rsidRPr="00185EFA">
              <w:rPr>
                <w:rFonts w:ascii="Century Gothic" w:hAnsi="Century Gothic"/>
                <w:b/>
                <w:color w:val="92D050"/>
                <w:sz w:val="18"/>
                <w:szCs w:val="18"/>
              </w:rPr>
              <w:t xml:space="preserve">SOP </w:t>
            </w:r>
            <w:r w:rsidRPr="00185EFA">
              <w:rPr>
                <w:rFonts w:ascii="Century Gothic" w:hAnsi="Century Gothic"/>
                <w:b/>
                <w:color w:val="92D050"/>
                <w:sz w:val="18"/>
                <w:szCs w:val="18"/>
              </w:rPr>
              <w:t xml:space="preserve">2017-2019? </w:t>
            </w:r>
          </w:p>
        </w:tc>
      </w:tr>
      <w:tr w:rsidR="00D70734" w:rsidRPr="008C6CF7" w14:paraId="1200F1E1" w14:textId="77777777" w:rsidTr="008C6CF7">
        <w:tc>
          <w:tcPr>
            <w:tcW w:w="9063" w:type="dxa"/>
            <w:shd w:val="clear" w:color="auto" w:fill="auto"/>
          </w:tcPr>
          <w:p w14:paraId="080DE8E5" w14:textId="314A3358" w:rsidR="0073113D" w:rsidRDefault="00C30386" w:rsidP="006019E0">
            <w:pPr>
              <w:pStyle w:val="Geenafstand"/>
              <w:rPr>
                <w:rFonts w:ascii="Century Gothic" w:hAnsi="Century Gothic"/>
                <w:i/>
                <w:sz w:val="18"/>
                <w:szCs w:val="18"/>
              </w:rPr>
            </w:pPr>
            <w:r w:rsidRPr="00E40BB2">
              <w:rPr>
                <w:rFonts w:ascii="Tahoma" w:hAnsi="Tahoma" w:cs="Tahoma"/>
                <w:sz w:val="18"/>
                <w:szCs w:val="18"/>
              </w:rPr>
              <w:fldChar w:fldCharType="begin">
                <w:ffData>
                  <w:name w:val="Text16"/>
                  <w:enabled/>
                  <w:calcOnExit w:val="0"/>
                  <w:textInput/>
                </w:ffData>
              </w:fldChar>
            </w:r>
            <w:r w:rsidRPr="00E40BB2">
              <w:rPr>
                <w:rFonts w:ascii="Tahoma" w:hAnsi="Tahoma" w:cs="Tahoma"/>
                <w:sz w:val="18"/>
                <w:szCs w:val="18"/>
              </w:rPr>
              <w:instrText xml:space="preserve"> FORMTEXT </w:instrText>
            </w:r>
            <w:r w:rsidRPr="00E40BB2">
              <w:rPr>
                <w:rFonts w:ascii="Tahoma" w:hAnsi="Tahoma" w:cs="Tahoma"/>
                <w:sz w:val="18"/>
                <w:szCs w:val="18"/>
              </w:rPr>
            </w:r>
            <w:r w:rsidRPr="00E40BB2">
              <w:rPr>
                <w:rFonts w:ascii="Tahoma" w:hAnsi="Tahoma" w:cs="Tahoma"/>
                <w:sz w:val="18"/>
                <w:szCs w:val="18"/>
              </w:rPr>
              <w:fldChar w:fldCharType="separate"/>
            </w:r>
            <w:r w:rsidR="001E00B2" w:rsidRPr="001E00B2">
              <w:rPr>
                <w:rFonts w:ascii="Tahoma" w:hAnsi="Tahoma" w:cs="Tahoma"/>
                <w:sz w:val="18"/>
                <w:szCs w:val="18"/>
              </w:rPr>
              <w:t>We wilden de zorg en ondersteuning die we nu bieden ook in de toekomst blijven bieden. Dat is tot nu toe gelukt.</w:t>
            </w:r>
            <w:r w:rsidRPr="00E40BB2">
              <w:rPr>
                <w:rFonts w:ascii="Tahoma" w:hAnsi="Tahoma" w:cs="Tahoma"/>
                <w:sz w:val="18"/>
                <w:szCs w:val="18"/>
              </w:rPr>
              <w:fldChar w:fldCharType="end"/>
            </w:r>
          </w:p>
          <w:p w14:paraId="18AC4C38" w14:textId="77777777" w:rsidR="0073113D" w:rsidRDefault="0073113D" w:rsidP="006019E0">
            <w:pPr>
              <w:pStyle w:val="Geenafstand"/>
              <w:rPr>
                <w:rFonts w:ascii="Century Gothic" w:hAnsi="Century Gothic"/>
                <w:i/>
                <w:sz w:val="18"/>
                <w:szCs w:val="18"/>
              </w:rPr>
            </w:pPr>
          </w:p>
          <w:p w14:paraId="24F4CE92" w14:textId="77777777" w:rsidR="0073113D" w:rsidRDefault="0073113D" w:rsidP="006019E0">
            <w:pPr>
              <w:pStyle w:val="Geenafstand"/>
              <w:rPr>
                <w:rFonts w:ascii="Century Gothic" w:hAnsi="Century Gothic"/>
                <w:i/>
                <w:sz w:val="18"/>
                <w:szCs w:val="18"/>
              </w:rPr>
            </w:pPr>
          </w:p>
          <w:p w14:paraId="5EA582CA" w14:textId="77777777" w:rsidR="00C30386" w:rsidRDefault="00C30386" w:rsidP="006019E0">
            <w:pPr>
              <w:pStyle w:val="Geenafstand"/>
              <w:rPr>
                <w:rFonts w:ascii="Century Gothic" w:hAnsi="Century Gothic"/>
                <w:i/>
                <w:sz w:val="18"/>
                <w:szCs w:val="18"/>
              </w:rPr>
            </w:pPr>
          </w:p>
          <w:p w14:paraId="0E9771BA" w14:textId="77777777" w:rsidR="00C30386" w:rsidRPr="008C6CF7" w:rsidRDefault="00C30386" w:rsidP="006019E0">
            <w:pPr>
              <w:pStyle w:val="Geenafstand"/>
              <w:rPr>
                <w:rFonts w:ascii="Century Gothic" w:hAnsi="Century Gothic"/>
                <w:i/>
                <w:sz w:val="18"/>
                <w:szCs w:val="18"/>
              </w:rPr>
            </w:pPr>
          </w:p>
          <w:p w14:paraId="62F2A716" w14:textId="77777777" w:rsidR="005423C3" w:rsidRPr="008C6CF7" w:rsidRDefault="005423C3" w:rsidP="006019E0">
            <w:pPr>
              <w:pStyle w:val="Geenafstand"/>
              <w:rPr>
                <w:rFonts w:ascii="Century Gothic" w:hAnsi="Century Gothic"/>
                <w:i/>
                <w:sz w:val="18"/>
                <w:szCs w:val="18"/>
              </w:rPr>
            </w:pPr>
          </w:p>
        </w:tc>
      </w:tr>
      <w:tr w:rsidR="005423C3" w:rsidRPr="008C6CF7" w14:paraId="01DD2EE6" w14:textId="77777777" w:rsidTr="008C6CF7">
        <w:tc>
          <w:tcPr>
            <w:tcW w:w="9063" w:type="dxa"/>
            <w:shd w:val="clear" w:color="auto" w:fill="215868"/>
          </w:tcPr>
          <w:p w14:paraId="494BF405" w14:textId="77777777" w:rsidR="00D70734" w:rsidRPr="00185EFA" w:rsidRDefault="005423C3" w:rsidP="006019E0">
            <w:pPr>
              <w:pStyle w:val="Geenafstand"/>
              <w:rPr>
                <w:rFonts w:ascii="Century Gothic" w:hAnsi="Century Gothic"/>
                <w:b/>
                <w:color w:val="92D050"/>
                <w:sz w:val="18"/>
                <w:szCs w:val="18"/>
              </w:rPr>
            </w:pPr>
            <w:r w:rsidRPr="00185EFA">
              <w:rPr>
                <w:rFonts w:ascii="Century Gothic" w:hAnsi="Century Gothic"/>
                <w:b/>
                <w:color w:val="92D050"/>
                <w:sz w:val="18"/>
                <w:szCs w:val="18"/>
              </w:rPr>
              <w:t>Wat kan de school meer bieden dan aan de start van de planperiode SOP 2017-2019?</w:t>
            </w:r>
          </w:p>
        </w:tc>
      </w:tr>
      <w:tr w:rsidR="00D70734" w:rsidRPr="008C6CF7" w14:paraId="32EF489E" w14:textId="77777777" w:rsidTr="008C6CF7">
        <w:tc>
          <w:tcPr>
            <w:tcW w:w="9063" w:type="dxa"/>
            <w:shd w:val="clear" w:color="auto" w:fill="auto"/>
          </w:tcPr>
          <w:p w14:paraId="1D5CE12F" w14:textId="6669E481" w:rsidR="005423C3" w:rsidRDefault="00C30386" w:rsidP="006019E0">
            <w:pPr>
              <w:pStyle w:val="Geenafstand"/>
              <w:rPr>
                <w:rFonts w:ascii="Century Gothic" w:hAnsi="Century Gothic"/>
                <w:i/>
                <w:sz w:val="18"/>
                <w:szCs w:val="18"/>
              </w:rPr>
            </w:pPr>
            <w:r w:rsidRPr="00E40BB2">
              <w:rPr>
                <w:rFonts w:ascii="Tahoma" w:hAnsi="Tahoma" w:cs="Tahoma"/>
                <w:sz w:val="18"/>
                <w:szCs w:val="18"/>
              </w:rPr>
              <w:fldChar w:fldCharType="begin">
                <w:ffData>
                  <w:name w:val="Text16"/>
                  <w:enabled/>
                  <w:calcOnExit w:val="0"/>
                  <w:textInput/>
                </w:ffData>
              </w:fldChar>
            </w:r>
            <w:r w:rsidRPr="00E40BB2">
              <w:rPr>
                <w:rFonts w:ascii="Tahoma" w:hAnsi="Tahoma" w:cs="Tahoma"/>
                <w:sz w:val="18"/>
                <w:szCs w:val="18"/>
              </w:rPr>
              <w:instrText xml:space="preserve"> FORMTEXT </w:instrText>
            </w:r>
            <w:r w:rsidRPr="00E40BB2">
              <w:rPr>
                <w:rFonts w:ascii="Tahoma" w:hAnsi="Tahoma" w:cs="Tahoma"/>
                <w:sz w:val="18"/>
                <w:szCs w:val="18"/>
              </w:rPr>
            </w:r>
            <w:r w:rsidRPr="00E40BB2">
              <w:rPr>
                <w:rFonts w:ascii="Tahoma" w:hAnsi="Tahoma" w:cs="Tahoma"/>
                <w:sz w:val="18"/>
                <w:szCs w:val="18"/>
              </w:rPr>
              <w:fldChar w:fldCharType="separate"/>
            </w:r>
            <w:r w:rsidR="00286DC1">
              <w:rPr>
                <w:rFonts w:ascii="Tahoma" w:hAnsi="Tahoma" w:cs="Tahoma"/>
                <w:noProof/>
                <w:sz w:val="18"/>
                <w:szCs w:val="18"/>
              </w:rPr>
              <w:t>Er hebben diverse scholingen plaatsgevonden</w:t>
            </w:r>
            <w:r w:rsidR="002B6D26">
              <w:rPr>
                <w:rFonts w:ascii="Tahoma" w:hAnsi="Tahoma" w:cs="Tahoma"/>
                <w:noProof/>
                <w:sz w:val="18"/>
                <w:szCs w:val="18"/>
              </w:rPr>
              <w:t>, waardoor de deskundigheid vergroot is.</w:t>
            </w:r>
            <w:r w:rsidRPr="00E40BB2">
              <w:rPr>
                <w:rFonts w:ascii="Tahoma" w:hAnsi="Tahoma" w:cs="Tahoma"/>
                <w:sz w:val="18"/>
                <w:szCs w:val="18"/>
              </w:rPr>
              <w:fldChar w:fldCharType="end"/>
            </w:r>
          </w:p>
          <w:p w14:paraId="0F378153" w14:textId="77777777" w:rsidR="0073113D" w:rsidRDefault="0073113D" w:rsidP="006019E0">
            <w:pPr>
              <w:pStyle w:val="Geenafstand"/>
              <w:rPr>
                <w:rFonts w:ascii="Century Gothic" w:hAnsi="Century Gothic"/>
                <w:i/>
                <w:sz w:val="18"/>
                <w:szCs w:val="18"/>
              </w:rPr>
            </w:pPr>
          </w:p>
          <w:p w14:paraId="5F690EF0" w14:textId="77777777" w:rsidR="0073113D" w:rsidRDefault="0073113D" w:rsidP="006019E0">
            <w:pPr>
              <w:pStyle w:val="Geenafstand"/>
              <w:rPr>
                <w:rFonts w:ascii="Century Gothic" w:hAnsi="Century Gothic"/>
                <w:i/>
                <w:sz w:val="18"/>
                <w:szCs w:val="18"/>
              </w:rPr>
            </w:pPr>
          </w:p>
          <w:p w14:paraId="5C6EF975" w14:textId="77777777" w:rsidR="00C30386" w:rsidRDefault="00C30386" w:rsidP="006019E0">
            <w:pPr>
              <w:pStyle w:val="Geenafstand"/>
              <w:rPr>
                <w:rFonts w:ascii="Century Gothic" w:hAnsi="Century Gothic"/>
                <w:i/>
                <w:sz w:val="18"/>
                <w:szCs w:val="18"/>
              </w:rPr>
            </w:pPr>
          </w:p>
          <w:p w14:paraId="2864E967" w14:textId="77777777" w:rsidR="00C30386" w:rsidRDefault="00C30386" w:rsidP="006019E0">
            <w:pPr>
              <w:pStyle w:val="Geenafstand"/>
              <w:rPr>
                <w:rFonts w:ascii="Century Gothic" w:hAnsi="Century Gothic"/>
                <w:i/>
                <w:sz w:val="18"/>
                <w:szCs w:val="18"/>
              </w:rPr>
            </w:pPr>
          </w:p>
          <w:p w14:paraId="425ADD79" w14:textId="77777777" w:rsidR="0073113D" w:rsidRPr="008C6CF7" w:rsidRDefault="0073113D" w:rsidP="006019E0">
            <w:pPr>
              <w:pStyle w:val="Geenafstand"/>
              <w:rPr>
                <w:rFonts w:ascii="Century Gothic" w:hAnsi="Century Gothic"/>
                <w:i/>
                <w:sz w:val="18"/>
                <w:szCs w:val="18"/>
              </w:rPr>
            </w:pPr>
          </w:p>
        </w:tc>
      </w:tr>
      <w:tr w:rsidR="005423C3" w:rsidRPr="008C6CF7" w14:paraId="41B74578" w14:textId="77777777" w:rsidTr="008C6CF7">
        <w:tc>
          <w:tcPr>
            <w:tcW w:w="9063" w:type="dxa"/>
            <w:shd w:val="clear" w:color="auto" w:fill="215868"/>
          </w:tcPr>
          <w:p w14:paraId="20C1B130" w14:textId="77777777" w:rsidR="00D70734" w:rsidRPr="00185EFA" w:rsidRDefault="005423C3" w:rsidP="006019E0">
            <w:pPr>
              <w:pStyle w:val="Geenafstand"/>
              <w:rPr>
                <w:rFonts w:ascii="Century Gothic" w:hAnsi="Century Gothic"/>
                <w:b/>
                <w:color w:val="92D050"/>
                <w:sz w:val="18"/>
                <w:szCs w:val="18"/>
              </w:rPr>
            </w:pPr>
            <w:r w:rsidRPr="00185EFA">
              <w:rPr>
                <w:rFonts w:ascii="Century Gothic" w:hAnsi="Century Gothic"/>
                <w:b/>
                <w:color w:val="92D050"/>
                <w:sz w:val="18"/>
                <w:szCs w:val="18"/>
              </w:rPr>
              <w:t>Waar streef je naar in de komende planperiode SOP 2020-2021?</w:t>
            </w:r>
          </w:p>
        </w:tc>
      </w:tr>
      <w:tr w:rsidR="00D70734" w:rsidRPr="008C6CF7" w14:paraId="3FA618BC" w14:textId="77777777" w:rsidTr="008C6CF7">
        <w:tc>
          <w:tcPr>
            <w:tcW w:w="9063" w:type="dxa"/>
            <w:shd w:val="clear" w:color="auto" w:fill="auto"/>
          </w:tcPr>
          <w:p w14:paraId="2EF0EDED" w14:textId="7EF79159" w:rsidR="0073113D" w:rsidRDefault="00C30386" w:rsidP="006019E0">
            <w:pPr>
              <w:pStyle w:val="Geenafstand"/>
              <w:rPr>
                <w:rFonts w:ascii="Century Gothic" w:hAnsi="Century Gothic"/>
                <w:i/>
                <w:sz w:val="18"/>
                <w:szCs w:val="18"/>
              </w:rPr>
            </w:pPr>
            <w:r w:rsidRPr="00E40BB2">
              <w:rPr>
                <w:rFonts w:ascii="Tahoma" w:hAnsi="Tahoma" w:cs="Tahoma"/>
                <w:sz w:val="18"/>
                <w:szCs w:val="18"/>
              </w:rPr>
              <w:fldChar w:fldCharType="begin">
                <w:ffData>
                  <w:name w:val="Text16"/>
                  <w:enabled/>
                  <w:calcOnExit w:val="0"/>
                  <w:textInput/>
                </w:ffData>
              </w:fldChar>
            </w:r>
            <w:r w:rsidRPr="00E40BB2">
              <w:rPr>
                <w:rFonts w:ascii="Tahoma" w:hAnsi="Tahoma" w:cs="Tahoma"/>
                <w:sz w:val="18"/>
                <w:szCs w:val="18"/>
              </w:rPr>
              <w:instrText xml:space="preserve"> FORMTEXT </w:instrText>
            </w:r>
            <w:r w:rsidRPr="00E40BB2">
              <w:rPr>
                <w:rFonts w:ascii="Tahoma" w:hAnsi="Tahoma" w:cs="Tahoma"/>
                <w:sz w:val="18"/>
                <w:szCs w:val="18"/>
              </w:rPr>
            </w:r>
            <w:r w:rsidRPr="00E40BB2">
              <w:rPr>
                <w:rFonts w:ascii="Tahoma" w:hAnsi="Tahoma" w:cs="Tahoma"/>
                <w:sz w:val="18"/>
                <w:szCs w:val="18"/>
              </w:rPr>
              <w:fldChar w:fldCharType="separate"/>
            </w:r>
            <w:r w:rsidR="00F73F09">
              <w:rPr>
                <w:rFonts w:ascii="Tahoma" w:hAnsi="Tahoma" w:cs="Tahoma"/>
                <w:sz w:val="18"/>
                <w:szCs w:val="18"/>
              </w:rPr>
              <w:t>We gaan werken met een nieuwe vorm van onderwijsplannen. Hierdoor krijgen we de leerlingen en doelen beter in beeld</w:t>
            </w:r>
            <w:r w:rsidR="001A0E42">
              <w:rPr>
                <w:rFonts w:ascii="Tahoma" w:hAnsi="Tahoma" w:cs="Tahoma"/>
                <w:sz w:val="18"/>
                <w:szCs w:val="18"/>
              </w:rPr>
              <w:t xml:space="preserve">. </w:t>
            </w:r>
            <w:r w:rsidRPr="00E40BB2">
              <w:rPr>
                <w:rFonts w:ascii="Tahoma" w:hAnsi="Tahoma" w:cs="Tahoma"/>
                <w:sz w:val="18"/>
                <w:szCs w:val="18"/>
              </w:rPr>
              <w:fldChar w:fldCharType="end"/>
            </w:r>
          </w:p>
          <w:p w14:paraId="6BE47510" w14:textId="77777777" w:rsidR="0073113D" w:rsidRDefault="0073113D" w:rsidP="006019E0">
            <w:pPr>
              <w:pStyle w:val="Geenafstand"/>
              <w:rPr>
                <w:rFonts w:ascii="Century Gothic" w:hAnsi="Century Gothic"/>
                <w:i/>
                <w:sz w:val="18"/>
                <w:szCs w:val="18"/>
              </w:rPr>
            </w:pPr>
          </w:p>
          <w:p w14:paraId="366BCA18" w14:textId="77777777" w:rsidR="0073113D" w:rsidRDefault="0073113D" w:rsidP="006019E0">
            <w:pPr>
              <w:pStyle w:val="Geenafstand"/>
              <w:rPr>
                <w:rFonts w:ascii="Century Gothic" w:hAnsi="Century Gothic"/>
                <w:i/>
                <w:sz w:val="18"/>
                <w:szCs w:val="18"/>
              </w:rPr>
            </w:pPr>
          </w:p>
          <w:p w14:paraId="6034C81E" w14:textId="77777777" w:rsidR="00C30386" w:rsidRPr="008C6CF7" w:rsidRDefault="00C30386" w:rsidP="006019E0">
            <w:pPr>
              <w:pStyle w:val="Geenafstand"/>
              <w:rPr>
                <w:rFonts w:ascii="Century Gothic" w:hAnsi="Century Gothic"/>
                <w:i/>
                <w:sz w:val="18"/>
                <w:szCs w:val="18"/>
              </w:rPr>
            </w:pPr>
          </w:p>
          <w:p w14:paraId="63EE1916" w14:textId="77777777" w:rsidR="005423C3" w:rsidRDefault="005423C3" w:rsidP="006019E0">
            <w:pPr>
              <w:pStyle w:val="Geenafstand"/>
              <w:rPr>
                <w:rFonts w:ascii="Century Gothic" w:hAnsi="Century Gothic"/>
                <w:i/>
                <w:sz w:val="18"/>
                <w:szCs w:val="18"/>
              </w:rPr>
            </w:pPr>
          </w:p>
          <w:p w14:paraId="40455A4D" w14:textId="77777777" w:rsidR="00C30386" w:rsidRPr="008C6CF7" w:rsidRDefault="00C30386" w:rsidP="006019E0">
            <w:pPr>
              <w:pStyle w:val="Geenafstand"/>
              <w:rPr>
                <w:rFonts w:ascii="Century Gothic" w:hAnsi="Century Gothic"/>
                <w:i/>
                <w:sz w:val="18"/>
                <w:szCs w:val="18"/>
              </w:rPr>
            </w:pPr>
          </w:p>
        </w:tc>
      </w:tr>
    </w:tbl>
    <w:p w14:paraId="620FB930" w14:textId="77777777" w:rsidR="00FA6A64" w:rsidRDefault="00FA6A64" w:rsidP="006019E0">
      <w:pPr>
        <w:pStyle w:val="Geenafstand"/>
        <w:rPr>
          <w:rFonts w:ascii="Century Gothic" w:hAnsi="Century Gothic"/>
          <w:i/>
          <w:sz w:val="18"/>
          <w:szCs w:val="18"/>
        </w:rPr>
      </w:pPr>
    </w:p>
    <w:p w14:paraId="10405EED" w14:textId="77777777" w:rsidR="0073113D" w:rsidRDefault="0073113D" w:rsidP="006019E0">
      <w:pPr>
        <w:pStyle w:val="Geenafstand"/>
        <w:rPr>
          <w:rFonts w:ascii="Century Gothic" w:hAnsi="Century Gothic"/>
          <w:i/>
          <w:sz w:val="18"/>
          <w:szCs w:val="18"/>
        </w:rPr>
      </w:pPr>
    </w:p>
    <w:p w14:paraId="10866093" w14:textId="77777777" w:rsidR="0073113D" w:rsidRDefault="0073113D" w:rsidP="006019E0">
      <w:pPr>
        <w:pStyle w:val="Geenafstand"/>
        <w:rPr>
          <w:rFonts w:ascii="Century Gothic" w:hAnsi="Century Gothic"/>
          <w:i/>
          <w:sz w:val="18"/>
          <w:szCs w:val="18"/>
        </w:rPr>
      </w:pPr>
    </w:p>
    <w:p w14:paraId="0E339CE8" w14:textId="77777777" w:rsidR="0073113D" w:rsidRDefault="0073113D" w:rsidP="006019E0">
      <w:pPr>
        <w:pStyle w:val="Geenafstand"/>
        <w:rPr>
          <w:rFonts w:ascii="Century Gothic" w:hAnsi="Century Gothic"/>
          <w:i/>
          <w:sz w:val="18"/>
          <w:szCs w:val="18"/>
        </w:rPr>
      </w:pPr>
    </w:p>
    <w:p w14:paraId="6D1717EA" w14:textId="77777777" w:rsidR="0073113D" w:rsidRDefault="0073113D" w:rsidP="006019E0">
      <w:pPr>
        <w:pStyle w:val="Geenafstand"/>
        <w:rPr>
          <w:rFonts w:ascii="Century Gothic" w:hAnsi="Century Gothic"/>
          <w:i/>
          <w:sz w:val="18"/>
          <w:szCs w:val="18"/>
        </w:rPr>
      </w:pPr>
    </w:p>
    <w:p w14:paraId="29FD6F95" w14:textId="77777777" w:rsidR="0073113D" w:rsidRDefault="0073113D" w:rsidP="006019E0">
      <w:pPr>
        <w:pStyle w:val="Geenafstand"/>
        <w:rPr>
          <w:rFonts w:ascii="Century Gothic" w:hAnsi="Century Gothic"/>
          <w:i/>
          <w:sz w:val="18"/>
          <w:szCs w:val="18"/>
        </w:rPr>
      </w:pPr>
    </w:p>
    <w:p w14:paraId="7AAE7F77" w14:textId="77777777" w:rsidR="00FA6A64" w:rsidRDefault="00FA6A64" w:rsidP="006019E0">
      <w:pPr>
        <w:pStyle w:val="Geenafstand"/>
        <w:rPr>
          <w:rFonts w:ascii="Century Gothic" w:hAnsi="Century Gothic"/>
          <w:i/>
          <w:sz w:val="18"/>
          <w:szCs w:val="18"/>
        </w:rPr>
      </w:pPr>
    </w:p>
    <w:p w14:paraId="135CFE5B" w14:textId="77777777" w:rsidR="00B15E10" w:rsidRPr="00B15E10" w:rsidRDefault="00B15E10" w:rsidP="00B15E10">
      <w:pPr>
        <w:pStyle w:val="Geenafstand"/>
        <w:rPr>
          <w:rFonts w:ascii="Century Gothic" w:hAnsi="Century Gothic"/>
          <w:b/>
          <w:bCs/>
        </w:rPr>
      </w:pPr>
      <w:r w:rsidRPr="00B15E10">
        <w:rPr>
          <w:rFonts w:ascii="Century Gothic" w:hAnsi="Century Gothic"/>
          <w:b/>
          <w:bCs/>
        </w:rPr>
        <w:t>Samenvatting SchoolOndersteuningsProfiel 2020-2021</w:t>
      </w:r>
    </w:p>
    <w:p w14:paraId="7196A1ED" w14:textId="77777777" w:rsidR="00B15E10" w:rsidRDefault="00B15E10" w:rsidP="00164550">
      <w:pPr>
        <w:pStyle w:val="Kop2"/>
        <w:jc w:val="left"/>
        <w:rPr>
          <w:b w:val="0"/>
          <w:sz w:val="18"/>
          <w:szCs w:val="18"/>
        </w:rPr>
      </w:pPr>
      <w:r>
        <w:rPr>
          <w:b w:val="0"/>
          <w:sz w:val="18"/>
          <w:szCs w:val="18"/>
        </w:rPr>
        <w:t>Voor onze sc</w:t>
      </w:r>
      <w:r w:rsidR="008A3232">
        <w:rPr>
          <w:b w:val="0"/>
          <w:sz w:val="18"/>
          <w:szCs w:val="18"/>
        </w:rPr>
        <w:t>hool hebben wij het</w:t>
      </w:r>
      <w:r>
        <w:rPr>
          <w:b w:val="0"/>
          <w:sz w:val="18"/>
          <w:szCs w:val="18"/>
        </w:rPr>
        <w:t xml:space="preserve"> </w:t>
      </w:r>
      <w:r w:rsidR="00124179">
        <w:rPr>
          <w:b w:val="0"/>
          <w:sz w:val="18"/>
          <w:szCs w:val="18"/>
        </w:rPr>
        <w:t>SchoolOndersteuningsProfiel</w:t>
      </w:r>
      <w:r>
        <w:rPr>
          <w:b w:val="0"/>
          <w:sz w:val="18"/>
          <w:szCs w:val="18"/>
        </w:rPr>
        <w:t xml:space="preserve"> </w:t>
      </w:r>
      <w:r w:rsidR="008A3232">
        <w:rPr>
          <w:b w:val="0"/>
          <w:sz w:val="18"/>
          <w:szCs w:val="18"/>
        </w:rPr>
        <w:t xml:space="preserve">2020-2021 </w:t>
      </w:r>
      <w:r>
        <w:rPr>
          <w:b w:val="0"/>
          <w:sz w:val="18"/>
          <w:szCs w:val="18"/>
        </w:rPr>
        <w:t>samengevat.</w:t>
      </w:r>
      <w:r w:rsidR="000B5461">
        <w:rPr>
          <w:b w:val="0"/>
          <w:sz w:val="18"/>
          <w:szCs w:val="18"/>
        </w:rPr>
        <w:t xml:space="preserve"> D</w:t>
      </w:r>
      <w:r>
        <w:rPr>
          <w:b w:val="0"/>
          <w:sz w:val="18"/>
          <w:szCs w:val="18"/>
        </w:rPr>
        <w:t>e genoemde aspecten uit deel 1en deel 2 van dit SchoolOndersteuningsProfiel</w:t>
      </w:r>
      <w:r w:rsidR="000B5461">
        <w:rPr>
          <w:b w:val="0"/>
          <w:sz w:val="18"/>
          <w:szCs w:val="18"/>
        </w:rPr>
        <w:t xml:space="preserve"> vormen hiervoor de onderlegger</w:t>
      </w:r>
      <w:r>
        <w:rPr>
          <w:b w:val="0"/>
          <w:sz w:val="18"/>
          <w:szCs w:val="18"/>
        </w:rPr>
        <w:t xml:space="preserve">. </w:t>
      </w:r>
      <w:r w:rsidR="000B5461">
        <w:rPr>
          <w:b w:val="0"/>
          <w:sz w:val="18"/>
          <w:szCs w:val="18"/>
        </w:rPr>
        <w:t xml:space="preserve">          </w:t>
      </w:r>
      <w:r w:rsidR="009E0E9E">
        <w:rPr>
          <w:b w:val="0"/>
          <w:sz w:val="18"/>
          <w:szCs w:val="18"/>
        </w:rPr>
        <w:t>O</w:t>
      </w:r>
      <w:r w:rsidR="005B7ADD">
        <w:rPr>
          <w:b w:val="0"/>
          <w:sz w:val="18"/>
          <w:szCs w:val="18"/>
        </w:rPr>
        <w:t xml:space="preserve">nze school </w:t>
      </w:r>
      <w:r w:rsidR="009E0E9E">
        <w:rPr>
          <w:b w:val="0"/>
          <w:sz w:val="18"/>
          <w:szCs w:val="18"/>
        </w:rPr>
        <w:t>willen wij als volgt typeren</w:t>
      </w:r>
      <w:r w:rsidR="00124179">
        <w:rPr>
          <w:b w:val="0"/>
          <w:sz w:val="18"/>
          <w:szCs w:val="18"/>
        </w:rPr>
        <w:t xml:space="preserve"> (invullen door de school).</w:t>
      </w:r>
    </w:p>
    <w:p w14:paraId="3ACEFC21" w14:textId="77777777" w:rsidR="00164550" w:rsidRPr="00164550" w:rsidRDefault="00164550" w:rsidP="00164550">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970"/>
        <w:gridCol w:w="2971"/>
      </w:tblGrid>
      <w:tr w:rsidR="009D70D7" w:rsidRPr="004A27CF" w14:paraId="16D0A09F" w14:textId="77777777" w:rsidTr="004A27CF">
        <w:tc>
          <w:tcPr>
            <w:tcW w:w="9063" w:type="dxa"/>
            <w:gridSpan w:val="3"/>
            <w:shd w:val="clear" w:color="auto" w:fill="215868"/>
          </w:tcPr>
          <w:p w14:paraId="31AB61B8" w14:textId="77777777" w:rsidR="00B15E10" w:rsidRPr="004A27CF" w:rsidRDefault="00B15E10" w:rsidP="00B15E10">
            <w:pPr>
              <w:rPr>
                <w:rFonts w:ascii="Century Gothic" w:eastAsia="Calibri" w:hAnsi="Century Gothic"/>
                <w:b/>
                <w:color w:val="9BBB59"/>
                <w:sz w:val="18"/>
                <w:szCs w:val="18"/>
                <w:lang w:eastAsia="en-US"/>
              </w:rPr>
            </w:pPr>
            <w:r w:rsidRPr="004A27CF">
              <w:rPr>
                <w:rFonts w:ascii="Century Gothic" w:eastAsia="Calibri" w:hAnsi="Century Gothic"/>
                <w:b/>
                <w:color w:val="9BBB59"/>
                <w:sz w:val="18"/>
                <w:szCs w:val="18"/>
                <w:lang w:eastAsia="en-US"/>
              </w:rPr>
              <w:t xml:space="preserve">Smalle </w:t>
            </w:r>
            <w:r w:rsidR="00FA32A4" w:rsidRPr="004A27CF">
              <w:rPr>
                <w:rFonts w:ascii="Century Gothic" w:eastAsia="Calibri" w:hAnsi="Century Gothic"/>
                <w:b/>
                <w:color w:val="9BBB59"/>
                <w:sz w:val="18"/>
                <w:szCs w:val="18"/>
                <w:lang w:eastAsia="en-US"/>
              </w:rPr>
              <w:t xml:space="preserve">ondersteuningsschool </w:t>
            </w:r>
          </w:p>
        </w:tc>
      </w:tr>
      <w:tr w:rsidR="009D70D7" w:rsidRPr="009D70D7" w14:paraId="084E73ED" w14:textId="77777777" w:rsidTr="009D70D7">
        <w:tc>
          <w:tcPr>
            <w:tcW w:w="3021" w:type="dxa"/>
            <w:shd w:val="clear" w:color="auto" w:fill="auto"/>
          </w:tcPr>
          <w:p w14:paraId="5CAE9FE5" w14:textId="77777777" w:rsidR="009D70D7" w:rsidRPr="009D70D7" w:rsidRDefault="009E0E9E" w:rsidP="009D70D7">
            <w:pPr>
              <w:jc w:val="center"/>
              <w:rPr>
                <w:rFonts w:eastAsia="Calibri"/>
                <w:sz w:val="18"/>
                <w:szCs w:val="18"/>
                <w:lang w:eastAsia="en-US"/>
              </w:rPr>
            </w:pPr>
            <w:r>
              <w:rPr>
                <w:rFonts w:eastAsia="Calibri"/>
                <w:sz w:val="18"/>
                <w:szCs w:val="18"/>
                <w:lang w:eastAsia="en-US"/>
              </w:rPr>
              <w:t>Volledig</w:t>
            </w:r>
          </w:p>
        </w:tc>
        <w:tc>
          <w:tcPr>
            <w:tcW w:w="3021" w:type="dxa"/>
            <w:shd w:val="clear" w:color="auto" w:fill="auto"/>
          </w:tcPr>
          <w:p w14:paraId="3238ED82" w14:textId="77777777" w:rsidR="009D70D7" w:rsidRPr="009D70D7" w:rsidRDefault="009D70D7" w:rsidP="009D70D7">
            <w:pPr>
              <w:jc w:val="center"/>
              <w:rPr>
                <w:rFonts w:eastAsia="Calibri"/>
                <w:sz w:val="18"/>
                <w:szCs w:val="18"/>
                <w:lang w:eastAsia="en-US"/>
              </w:rPr>
            </w:pPr>
            <w:r w:rsidRPr="009D70D7">
              <w:rPr>
                <w:rFonts w:eastAsia="Calibri"/>
                <w:sz w:val="18"/>
                <w:szCs w:val="18"/>
                <w:lang w:eastAsia="en-US"/>
              </w:rPr>
              <w:t>Op weg naar</w:t>
            </w:r>
          </w:p>
        </w:tc>
        <w:tc>
          <w:tcPr>
            <w:tcW w:w="3021" w:type="dxa"/>
            <w:shd w:val="clear" w:color="auto" w:fill="auto"/>
          </w:tcPr>
          <w:p w14:paraId="4CFC5B7C" w14:textId="77777777" w:rsidR="009D70D7" w:rsidRPr="009D70D7" w:rsidRDefault="009D70D7" w:rsidP="009D70D7">
            <w:pPr>
              <w:jc w:val="center"/>
              <w:rPr>
                <w:rFonts w:eastAsia="Calibri"/>
                <w:sz w:val="18"/>
                <w:szCs w:val="18"/>
                <w:lang w:eastAsia="en-US"/>
              </w:rPr>
            </w:pPr>
            <w:r w:rsidRPr="009D70D7">
              <w:rPr>
                <w:rFonts w:eastAsia="Calibri"/>
                <w:sz w:val="18"/>
                <w:szCs w:val="18"/>
                <w:lang w:eastAsia="en-US"/>
              </w:rPr>
              <w:t>Niet de ambitie</w:t>
            </w:r>
          </w:p>
        </w:tc>
      </w:tr>
      <w:tr w:rsidR="009D70D7" w:rsidRPr="00B15E10" w14:paraId="160E8AEF" w14:textId="77777777" w:rsidTr="009D70D7">
        <w:tc>
          <w:tcPr>
            <w:tcW w:w="3021" w:type="dxa"/>
            <w:shd w:val="clear" w:color="auto" w:fill="auto"/>
          </w:tcPr>
          <w:p w14:paraId="44C1F056" w14:textId="7A4745BA" w:rsidR="009D70D7" w:rsidRDefault="00C30386" w:rsidP="00C30386">
            <w:pPr>
              <w:rPr>
                <w:rFonts w:eastAsia="Calibri"/>
                <w:i/>
                <w:sz w:val="18"/>
                <w:szCs w:val="18"/>
                <w:lang w:eastAsia="en-US"/>
              </w:rPr>
            </w:pPr>
            <w:r w:rsidRPr="00E40BB2">
              <w:rPr>
                <w:rFonts w:ascii="Tahoma" w:hAnsi="Tahoma" w:cs="Tahoma"/>
                <w:sz w:val="18"/>
                <w:szCs w:val="18"/>
              </w:rPr>
              <w:fldChar w:fldCharType="begin">
                <w:ffData>
                  <w:name w:val="Text16"/>
                  <w:enabled/>
                  <w:calcOnExit w:val="0"/>
                  <w:textInput/>
                </w:ffData>
              </w:fldChar>
            </w:r>
            <w:r w:rsidRPr="00E40BB2">
              <w:rPr>
                <w:rFonts w:ascii="Tahoma" w:hAnsi="Tahoma" w:cs="Tahoma"/>
                <w:sz w:val="18"/>
                <w:szCs w:val="18"/>
              </w:rPr>
              <w:instrText xml:space="preserve"> FORMTEXT </w:instrText>
            </w:r>
            <w:r w:rsidRPr="00E40BB2">
              <w:rPr>
                <w:rFonts w:ascii="Tahoma" w:hAnsi="Tahoma" w:cs="Tahoma"/>
                <w:sz w:val="18"/>
                <w:szCs w:val="18"/>
              </w:rPr>
            </w:r>
            <w:r w:rsidRPr="00E40BB2">
              <w:rPr>
                <w:rFonts w:ascii="Tahoma" w:hAnsi="Tahoma" w:cs="Tahoma"/>
                <w:sz w:val="18"/>
                <w:szCs w:val="18"/>
              </w:rPr>
              <w:fldChar w:fldCharType="separate"/>
            </w:r>
            <w:r w:rsidR="000D228C">
              <w:rPr>
                <w:rFonts w:ascii="Tahoma" w:hAnsi="Tahoma" w:cs="Tahoma"/>
                <w:noProof/>
                <w:sz w:val="18"/>
                <w:szCs w:val="18"/>
              </w:rPr>
              <w:t>X</w:t>
            </w:r>
            <w:r w:rsidRPr="00E40BB2">
              <w:rPr>
                <w:rFonts w:ascii="Tahoma" w:hAnsi="Tahoma" w:cs="Tahoma"/>
                <w:sz w:val="18"/>
                <w:szCs w:val="18"/>
              </w:rPr>
              <w:fldChar w:fldCharType="end"/>
            </w:r>
          </w:p>
          <w:p w14:paraId="5F2DF7A5" w14:textId="77777777" w:rsidR="0073113D" w:rsidRDefault="0073113D" w:rsidP="00C30386">
            <w:pPr>
              <w:rPr>
                <w:rFonts w:eastAsia="Calibri"/>
                <w:i/>
                <w:sz w:val="18"/>
                <w:szCs w:val="18"/>
                <w:lang w:eastAsia="en-US"/>
              </w:rPr>
            </w:pPr>
          </w:p>
          <w:p w14:paraId="01825E12" w14:textId="77777777" w:rsidR="0073113D" w:rsidRDefault="0073113D" w:rsidP="00C30386">
            <w:pPr>
              <w:rPr>
                <w:rFonts w:eastAsia="Calibri"/>
                <w:i/>
                <w:sz w:val="18"/>
                <w:szCs w:val="18"/>
                <w:lang w:eastAsia="en-US"/>
              </w:rPr>
            </w:pPr>
          </w:p>
          <w:p w14:paraId="015F85F3" w14:textId="77777777" w:rsidR="0073113D" w:rsidRDefault="0073113D" w:rsidP="00C30386">
            <w:pPr>
              <w:rPr>
                <w:rFonts w:eastAsia="Calibri"/>
                <w:i/>
                <w:sz w:val="18"/>
                <w:szCs w:val="18"/>
                <w:lang w:eastAsia="en-US"/>
              </w:rPr>
            </w:pPr>
          </w:p>
          <w:p w14:paraId="48A2719A" w14:textId="77777777" w:rsidR="0073113D" w:rsidRDefault="0073113D" w:rsidP="00C30386">
            <w:pPr>
              <w:rPr>
                <w:rFonts w:eastAsia="Calibri"/>
                <w:i/>
                <w:sz w:val="18"/>
                <w:szCs w:val="18"/>
                <w:lang w:eastAsia="en-US"/>
              </w:rPr>
            </w:pPr>
          </w:p>
        </w:tc>
        <w:tc>
          <w:tcPr>
            <w:tcW w:w="3021" w:type="dxa"/>
            <w:shd w:val="clear" w:color="auto" w:fill="auto"/>
          </w:tcPr>
          <w:p w14:paraId="1AECFA5F" w14:textId="77777777" w:rsidR="009D70D7" w:rsidRDefault="00C30386" w:rsidP="00C30386">
            <w:pPr>
              <w:rPr>
                <w:rFonts w:eastAsia="Calibri"/>
                <w:i/>
                <w:sz w:val="18"/>
                <w:szCs w:val="18"/>
                <w:lang w:eastAsia="en-US"/>
              </w:rPr>
            </w:pPr>
            <w:r w:rsidRPr="00E40BB2">
              <w:rPr>
                <w:rFonts w:ascii="Tahoma" w:hAnsi="Tahoma" w:cs="Tahoma"/>
                <w:sz w:val="18"/>
                <w:szCs w:val="18"/>
              </w:rPr>
              <w:fldChar w:fldCharType="begin">
                <w:ffData>
                  <w:name w:val="Text16"/>
                  <w:enabled/>
                  <w:calcOnExit w:val="0"/>
                  <w:textInput/>
                </w:ffData>
              </w:fldChar>
            </w:r>
            <w:r w:rsidRPr="00E40BB2">
              <w:rPr>
                <w:rFonts w:ascii="Tahoma" w:hAnsi="Tahoma" w:cs="Tahoma"/>
                <w:sz w:val="18"/>
                <w:szCs w:val="18"/>
              </w:rPr>
              <w:instrText xml:space="preserve"> FORMTEXT </w:instrText>
            </w:r>
            <w:r w:rsidRPr="00E40BB2">
              <w:rPr>
                <w:rFonts w:ascii="Tahoma" w:hAnsi="Tahoma" w:cs="Tahoma"/>
                <w:sz w:val="18"/>
                <w:szCs w:val="18"/>
              </w:rPr>
            </w:r>
            <w:r w:rsidRPr="00E40BB2">
              <w:rPr>
                <w:rFonts w:ascii="Tahoma" w:hAnsi="Tahoma" w:cs="Tahoma"/>
                <w:sz w:val="18"/>
                <w:szCs w:val="18"/>
              </w:rPr>
              <w:fldChar w:fldCharType="separate"/>
            </w:r>
            <w:r w:rsidRPr="00E40BB2">
              <w:rPr>
                <w:rFonts w:ascii="Tahoma" w:hAnsi="Tahoma" w:cs="Tahoma"/>
                <w:noProof/>
                <w:sz w:val="18"/>
                <w:szCs w:val="18"/>
              </w:rPr>
              <w:t> </w:t>
            </w:r>
            <w:r w:rsidRPr="00E40BB2">
              <w:rPr>
                <w:rFonts w:ascii="Tahoma" w:hAnsi="Tahoma" w:cs="Tahoma"/>
                <w:noProof/>
                <w:sz w:val="18"/>
                <w:szCs w:val="18"/>
              </w:rPr>
              <w:t> </w:t>
            </w:r>
            <w:r w:rsidRPr="00E40BB2">
              <w:rPr>
                <w:rFonts w:ascii="Tahoma" w:hAnsi="Tahoma" w:cs="Tahoma"/>
                <w:noProof/>
                <w:sz w:val="18"/>
                <w:szCs w:val="18"/>
              </w:rPr>
              <w:t> </w:t>
            </w:r>
            <w:r w:rsidRPr="00E40BB2">
              <w:rPr>
                <w:rFonts w:ascii="Tahoma" w:hAnsi="Tahoma" w:cs="Tahoma"/>
                <w:noProof/>
                <w:sz w:val="18"/>
                <w:szCs w:val="18"/>
              </w:rPr>
              <w:t> </w:t>
            </w:r>
            <w:r w:rsidRPr="00E40BB2">
              <w:rPr>
                <w:rFonts w:ascii="Tahoma" w:hAnsi="Tahoma" w:cs="Tahoma"/>
                <w:noProof/>
                <w:sz w:val="18"/>
                <w:szCs w:val="18"/>
              </w:rPr>
              <w:t> </w:t>
            </w:r>
            <w:r w:rsidRPr="00E40BB2">
              <w:rPr>
                <w:rFonts w:ascii="Tahoma" w:hAnsi="Tahoma" w:cs="Tahoma"/>
                <w:sz w:val="18"/>
                <w:szCs w:val="18"/>
              </w:rPr>
              <w:fldChar w:fldCharType="end"/>
            </w:r>
          </w:p>
        </w:tc>
        <w:tc>
          <w:tcPr>
            <w:tcW w:w="3021" w:type="dxa"/>
            <w:shd w:val="clear" w:color="auto" w:fill="auto"/>
          </w:tcPr>
          <w:p w14:paraId="104DDC71" w14:textId="77777777" w:rsidR="009D70D7" w:rsidRDefault="00C30386" w:rsidP="00C30386">
            <w:pPr>
              <w:rPr>
                <w:rFonts w:eastAsia="Calibri"/>
                <w:i/>
                <w:sz w:val="18"/>
                <w:szCs w:val="18"/>
                <w:lang w:eastAsia="en-US"/>
              </w:rPr>
            </w:pPr>
            <w:r w:rsidRPr="00E40BB2">
              <w:rPr>
                <w:rFonts w:ascii="Tahoma" w:hAnsi="Tahoma" w:cs="Tahoma"/>
                <w:sz w:val="18"/>
                <w:szCs w:val="18"/>
              </w:rPr>
              <w:fldChar w:fldCharType="begin">
                <w:ffData>
                  <w:name w:val="Text16"/>
                  <w:enabled/>
                  <w:calcOnExit w:val="0"/>
                  <w:textInput/>
                </w:ffData>
              </w:fldChar>
            </w:r>
            <w:r w:rsidRPr="00E40BB2">
              <w:rPr>
                <w:rFonts w:ascii="Tahoma" w:hAnsi="Tahoma" w:cs="Tahoma"/>
                <w:sz w:val="18"/>
                <w:szCs w:val="18"/>
              </w:rPr>
              <w:instrText xml:space="preserve"> FORMTEXT </w:instrText>
            </w:r>
            <w:r w:rsidRPr="00E40BB2">
              <w:rPr>
                <w:rFonts w:ascii="Tahoma" w:hAnsi="Tahoma" w:cs="Tahoma"/>
                <w:sz w:val="18"/>
                <w:szCs w:val="18"/>
              </w:rPr>
            </w:r>
            <w:r w:rsidRPr="00E40BB2">
              <w:rPr>
                <w:rFonts w:ascii="Tahoma" w:hAnsi="Tahoma" w:cs="Tahoma"/>
                <w:sz w:val="18"/>
                <w:szCs w:val="18"/>
              </w:rPr>
              <w:fldChar w:fldCharType="separate"/>
            </w:r>
            <w:r w:rsidRPr="00E40BB2">
              <w:rPr>
                <w:rFonts w:ascii="Tahoma" w:hAnsi="Tahoma" w:cs="Tahoma"/>
                <w:noProof/>
                <w:sz w:val="18"/>
                <w:szCs w:val="18"/>
              </w:rPr>
              <w:t> </w:t>
            </w:r>
            <w:r w:rsidRPr="00E40BB2">
              <w:rPr>
                <w:rFonts w:ascii="Tahoma" w:hAnsi="Tahoma" w:cs="Tahoma"/>
                <w:noProof/>
                <w:sz w:val="18"/>
                <w:szCs w:val="18"/>
              </w:rPr>
              <w:t> </w:t>
            </w:r>
            <w:r w:rsidRPr="00E40BB2">
              <w:rPr>
                <w:rFonts w:ascii="Tahoma" w:hAnsi="Tahoma" w:cs="Tahoma"/>
                <w:noProof/>
                <w:sz w:val="18"/>
                <w:szCs w:val="18"/>
              </w:rPr>
              <w:t> </w:t>
            </w:r>
            <w:r w:rsidRPr="00E40BB2">
              <w:rPr>
                <w:rFonts w:ascii="Tahoma" w:hAnsi="Tahoma" w:cs="Tahoma"/>
                <w:noProof/>
                <w:sz w:val="18"/>
                <w:szCs w:val="18"/>
              </w:rPr>
              <w:t> </w:t>
            </w:r>
            <w:r w:rsidRPr="00E40BB2">
              <w:rPr>
                <w:rFonts w:ascii="Tahoma" w:hAnsi="Tahoma" w:cs="Tahoma"/>
                <w:noProof/>
                <w:sz w:val="18"/>
                <w:szCs w:val="18"/>
              </w:rPr>
              <w:t> </w:t>
            </w:r>
            <w:r w:rsidRPr="00E40BB2">
              <w:rPr>
                <w:rFonts w:ascii="Tahoma" w:hAnsi="Tahoma" w:cs="Tahoma"/>
                <w:sz w:val="18"/>
                <w:szCs w:val="18"/>
              </w:rPr>
              <w:fldChar w:fldCharType="end"/>
            </w:r>
          </w:p>
        </w:tc>
      </w:tr>
    </w:tbl>
    <w:p w14:paraId="46F4A8EC" w14:textId="77777777" w:rsidR="009D70D7" w:rsidRDefault="009D70D7">
      <w:pPr>
        <w:rPr>
          <w:rFonts w:eastAsia="Calibri"/>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2967"/>
        <w:gridCol w:w="2972"/>
      </w:tblGrid>
      <w:tr w:rsidR="009D70D7" w:rsidRPr="009D70D7" w14:paraId="52C57281" w14:textId="77777777" w:rsidTr="004A27CF">
        <w:tc>
          <w:tcPr>
            <w:tcW w:w="9063" w:type="dxa"/>
            <w:gridSpan w:val="3"/>
            <w:shd w:val="clear" w:color="auto" w:fill="215868"/>
          </w:tcPr>
          <w:p w14:paraId="3301451F" w14:textId="77777777" w:rsidR="009D70D7" w:rsidRPr="00185EFA" w:rsidRDefault="009D70D7" w:rsidP="009D70D7">
            <w:pPr>
              <w:rPr>
                <w:rFonts w:ascii="Century Gothic" w:eastAsia="Calibri" w:hAnsi="Century Gothic"/>
                <w:b/>
                <w:color w:val="9BBB59"/>
                <w:sz w:val="18"/>
                <w:szCs w:val="18"/>
                <w:lang w:eastAsia="en-US"/>
              </w:rPr>
            </w:pPr>
            <w:r w:rsidRPr="00185EFA">
              <w:rPr>
                <w:rFonts w:ascii="Century Gothic" w:eastAsia="Calibri" w:hAnsi="Century Gothic"/>
                <w:b/>
                <w:color w:val="9BBB59"/>
                <w:sz w:val="18"/>
                <w:szCs w:val="18"/>
                <w:lang w:eastAsia="en-US"/>
              </w:rPr>
              <w:t xml:space="preserve">Brede ondersteuningsschool </w:t>
            </w:r>
          </w:p>
        </w:tc>
      </w:tr>
      <w:tr w:rsidR="009D70D7" w:rsidRPr="009D70D7" w14:paraId="76B2DAE9" w14:textId="77777777" w:rsidTr="004A27CF">
        <w:tc>
          <w:tcPr>
            <w:tcW w:w="3021" w:type="dxa"/>
            <w:shd w:val="clear" w:color="auto" w:fill="auto"/>
          </w:tcPr>
          <w:p w14:paraId="7BC69A33" w14:textId="77777777" w:rsidR="009D70D7" w:rsidRPr="009D70D7" w:rsidRDefault="009E0E9E" w:rsidP="009D70D7">
            <w:pPr>
              <w:jc w:val="center"/>
              <w:rPr>
                <w:rFonts w:eastAsia="Calibri"/>
                <w:sz w:val="18"/>
                <w:szCs w:val="18"/>
                <w:lang w:eastAsia="en-US"/>
              </w:rPr>
            </w:pPr>
            <w:r>
              <w:rPr>
                <w:rFonts w:eastAsia="Calibri"/>
                <w:sz w:val="18"/>
                <w:szCs w:val="18"/>
                <w:lang w:eastAsia="en-US"/>
              </w:rPr>
              <w:t>Volledig</w:t>
            </w:r>
          </w:p>
        </w:tc>
        <w:tc>
          <w:tcPr>
            <w:tcW w:w="3021" w:type="dxa"/>
            <w:shd w:val="clear" w:color="auto" w:fill="auto"/>
          </w:tcPr>
          <w:p w14:paraId="0D16807B" w14:textId="77777777" w:rsidR="009D70D7" w:rsidRPr="009D70D7" w:rsidRDefault="009D70D7" w:rsidP="009D70D7">
            <w:pPr>
              <w:jc w:val="center"/>
              <w:rPr>
                <w:rFonts w:eastAsia="Calibri"/>
                <w:sz w:val="18"/>
                <w:szCs w:val="18"/>
                <w:lang w:eastAsia="en-US"/>
              </w:rPr>
            </w:pPr>
            <w:r w:rsidRPr="009D70D7">
              <w:rPr>
                <w:rFonts w:eastAsia="Calibri"/>
                <w:sz w:val="18"/>
                <w:szCs w:val="18"/>
                <w:lang w:eastAsia="en-US"/>
              </w:rPr>
              <w:t>Op weg naar</w:t>
            </w:r>
          </w:p>
        </w:tc>
        <w:tc>
          <w:tcPr>
            <w:tcW w:w="3021" w:type="dxa"/>
            <w:shd w:val="clear" w:color="auto" w:fill="auto"/>
          </w:tcPr>
          <w:p w14:paraId="334B9C2B" w14:textId="77777777" w:rsidR="009D70D7" w:rsidRPr="009D70D7" w:rsidRDefault="009D70D7" w:rsidP="009D70D7">
            <w:pPr>
              <w:jc w:val="center"/>
              <w:rPr>
                <w:rFonts w:eastAsia="Calibri"/>
                <w:sz w:val="18"/>
                <w:szCs w:val="18"/>
                <w:lang w:eastAsia="en-US"/>
              </w:rPr>
            </w:pPr>
            <w:r w:rsidRPr="009D70D7">
              <w:rPr>
                <w:rFonts w:eastAsia="Calibri"/>
                <w:sz w:val="18"/>
                <w:szCs w:val="18"/>
                <w:lang w:eastAsia="en-US"/>
              </w:rPr>
              <w:t>Niet de ambitie</w:t>
            </w:r>
          </w:p>
        </w:tc>
      </w:tr>
      <w:tr w:rsidR="009D70D7" w:rsidRPr="009D70D7" w14:paraId="203CB4D2" w14:textId="77777777" w:rsidTr="004A27CF">
        <w:tc>
          <w:tcPr>
            <w:tcW w:w="3021" w:type="dxa"/>
            <w:shd w:val="clear" w:color="auto" w:fill="auto"/>
          </w:tcPr>
          <w:p w14:paraId="46850CD0" w14:textId="77777777" w:rsidR="009D70D7" w:rsidRDefault="00C30386" w:rsidP="00C30386">
            <w:pPr>
              <w:rPr>
                <w:rFonts w:eastAsia="Calibri"/>
                <w:i/>
                <w:sz w:val="18"/>
                <w:szCs w:val="18"/>
                <w:lang w:eastAsia="en-US"/>
              </w:rPr>
            </w:pPr>
            <w:r w:rsidRPr="00E40BB2">
              <w:rPr>
                <w:rFonts w:ascii="Tahoma" w:hAnsi="Tahoma" w:cs="Tahoma"/>
                <w:sz w:val="18"/>
                <w:szCs w:val="18"/>
              </w:rPr>
              <w:fldChar w:fldCharType="begin">
                <w:ffData>
                  <w:name w:val="Text16"/>
                  <w:enabled/>
                  <w:calcOnExit w:val="0"/>
                  <w:textInput/>
                </w:ffData>
              </w:fldChar>
            </w:r>
            <w:r w:rsidRPr="00E40BB2">
              <w:rPr>
                <w:rFonts w:ascii="Tahoma" w:hAnsi="Tahoma" w:cs="Tahoma"/>
                <w:sz w:val="18"/>
                <w:szCs w:val="18"/>
              </w:rPr>
              <w:instrText xml:space="preserve"> FORMTEXT </w:instrText>
            </w:r>
            <w:r w:rsidRPr="00E40BB2">
              <w:rPr>
                <w:rFonts w:ascii="Tahoma" w:hAnsi="Tahoma" w:cs="Tahoma"/>
                <w:sz w:val="18"/>
                <w:szCs w:val="18"/>
              </w:rPr>
            </w:r>
            <w:r w:rsidRPr="00E40BB2">
              <w:rPr>
                <w:rFonts w:ascii="Tahoma" w:hAnsi="Tahoma" w:cs="Tahoma"/>
                <w:sz w:val="18"/>
                <w:szCs w:val="18"/>
              </w:rPr>
              <w:fldChar w:fldCharType="separate"/>
            </w:r>
            <w:r w:rsidRPr="00E40BB2">
              <w:rPr>
                <w:rFonts w:ascii="Tahoma" w:hAnsi="Tahoma" w:cs="Tahoma"/>
                <w:noProof/>
                <w:sz w:val="18"/>
                <w:szCs w:val="18"/>
              </w:rPr>
              <w:t> </w:t>
            </w:r>
            <w:r w:rsidRPr="00E40BB2">
              <w:rPr>
                <w:rFonts w:ascii="Tahoma" w:hAnsi="Tahoma" w:cs="Tahoma"/>
                <w:noProof/>
                <w:sz w:val="18"/>
                <w:szCs w:val="18"/>
              </w:rPr>
              <w:t> </w:t>
            </w:r>
            <w:r w:rsidRPr="00E40BB2">
              <w:rPr>
                <w:rFonts w:ascii="Tahoma" w:hAnsi="Tahoma" w:cs="Tahoma"/>
                <w:noProof/>
                <w:sz w:val="18"/>
                <w:szCs w:val="18"/>
              </w:rPr>
              <w:t> </w:t>
            </w:r>
            <w:r w:rsidRPr="00E40BB2">
              <w:rPr>
                <w:rFonts w:ascii="Tahoma" w:hAnsi="Tahoma" w:cs="Tahoma"/>
                <w:noProof/>
                <w:sz w:val="18"/>
                <w:szCs w:val="18"/>
              </w:rPr>
              <w:t> </w:t>
            </w:r>
            <w:r w:rsidRPr="00E40BB2">
              <w:rPr>
                <w:rFonts w:ascii="Tahoma" w:hAnsi="Tahoma" w:cs="Tahoma"/>
                <w:noProof/>
                <w:sz w:val="18"/>
                <w:szCs w:val="18"/>
              </w:rPr>
              <w:t> </w:t>
            </w:r>
            <w:r w:rsidRPr="00E40BB2">
              <w:rPr>
                <w:rFonts w:ascii="Tahoma" w:hAnsi="Tahoma" w:cs="Tahoma"/>
                <w:sz w:val="18"/>
                <w:szCs w:val="18"/>
              </w:rPr>
              <w:fldChar w:fldCharType="end"/>
            </w:r>
          </w:p>
          <w:p w14:paraId="79495E40" w14:textId="77777777" w:rsidR="0073113D" w:rsidRDefault="0073113D" w:rsidP="00C30386">
            <w:pPr>
              <w:rPr>
                <w:rFonts w:eastAsia="Calibri"/>
                <w:i/>
                <w:sz w:val="18"/>
                <w:szCs w:val="18"/>
                <w:lang w:eastAsia="en-US"/>
              </w:rPr>
            </w:pPr>
          </w:p>
          <w:p w14:paraId="0EB1C386" w14:textId="77777777" w:rsidR="0073113D" w:rsidRDefault="0073113D" w:rsidP="00C30386">
            <w:pPr>
              <w:rPr>
                <w:rFonts w:eastAsia="Calibri"/>
                <w:i/>
                <w:sz w:val="18"/>
                <w:szCs w:val="18"/>
                <w:lang w:eastAsia="en-US"/>
              </w:rPr>
            </w:pPr>
          </w:p>
          <w:p w14:paraId="54A6B256" w14:textId="77777777" w:rsidR="0073113D" w:rsidRDefault="0073113D" w:rsidP="00C30386">
            <w:pPr>
              <w:rPr>
                <w:rFonts w:eastAsia="Calibri"/>
                <w:i/>
                <w:sz w:val="18"/>
                <w:szCs w:val="18"/>
                <w:lang w:eastAsia="en-US"/>
              </w:rPr>
            </w:pPr>
          </w:p>
          <w:p w14:paraId="1A147219" w14:textId="77777777" w:rsidR="0073113D" w:rsidRPr="009D70D7" w:rsidRDefault="0073113D" w:rsidP="00C30386">
            <w:pPr>
              <w:rPr>
                <w:rFonts w:eastAsia="Calibri"/>
                <w:i/>
                <w:sz w:val="18"/>
                <w:szCs w:val="18"/>
                <w:lang w:eastAsia="en-US"/>
              </w:rPr>
            </w:pPr>
          </w:p>
        </w:tc>
        <w:tc>
          <w:tcPr>
            <w:tcW w:w="3021" w:type="dxa"/>
            <w:shd w:val="clear" w:color="auto" w:fill="auto"/>
          </w:tcPr>
          <w:p w14:paraId="1D69EF4B" w14:textId="301CB9EE" w:rsidR="009D70D7" w:rsidRPr="009D70D7" w:rsidRDefault="00C30386" w:rsidP="00C30386">
            <w:pPr>
              <w:rPr>
                <w:rFonts w:eastAsia="Calibri"/>
                <w:i/>
                <w:sz w:val="18"/>
                <w:szCs w:val="18"/>
                <w:lang w:eastAsia="en-US"/>
              </w:rPr>
            </w:pPr>
            <w:r w:rsidRPr="00E40BB2">
              <w:rPr>
                <w:rFonts w:ascii="Tahoma" w:hAnsi="Tahoma" w:cs="Tahoma"/>
                <w:sz w:val="18"/>
                <w:szCs w:val="18"/>
              </w:rPr>
              <w:fldChar w:fldCharType="begin">
                <w:ffData>
                  <w:name w:val="Text16"/>
                  <w:enabled/>
                  <w:calcOnExit w:val="0"/>
                  <w:textInput/>
                </w:ffData>
              </w:fldChar>
            </w:r>
            <w:r w:rsidRPr="00E40BB2">
              <w:rPr>
                <w:rFonts w:ascii="Tahoma" w:hAnsi="Tahoma" w:cs="Tahoma"/>
                <w:sz w:val="18"/>
                <w:szCs w:val="18"/>
              </w:rPr>
              <w:instrText xml:space="preserve"> FORMTEXT </w:instrText>
            </w:r>
            <w:r w:rsidRPr="00E40BB2">
              <w:rPr>
                <w:rFonts w:ascii="Tahoma" w:hAnsi="Tahoma" w:cs="Tahoma"/>
                <w:sz w:val="18"/>
                <w:szCs w:val="18"/>
              </w:rPr>
            </w:r>
            <w:r w:rsidRPr="00E40BB2">
              <w:rPr>
                <w:rFonts w:ascii="Tahoma" w:hAnsi="Tahoma" w:cs="Tahoma"/>
                <w:sz w:val="18"/>
                <w:szCs w:val="18"/>
              </w:rPr>
              <w:fldChar w:fldCharType="separate"/>
            </w:r>
            <w:r w:rsidR="00512F9A">
              <w:rPr>
                <w:rFonts w:ascii="Tahoma" w:hAnsi="Tahoma" w:cs="Tahoma"/>
                <w:sz w:val="18"/>
                <w:szCs w:val="18"/>
              </w:rPr>
              <w:t>X</w:t>
            </w:r>
            <w:r w:rsidRPr="00E40BB2">
              <w:rPr>
                <w:rFonts w:ascii="Tahoma" w:hAnsi="Tahoma" w:cs="Tahoma"/>
                <w:sz w:val="18"/>
                <w:szCs w:val="18"/>
              </w:rPr>
              <w:fldChar w:fldCharType="end"/>
            </w:r>
          </w:p>
        </w:tc>
        <w:tc>
          <w:tcPr>
            <w:tcW w:w="3021" w:type="dxa"/>
            <w:shd w:val="clear" w:color="auto" w:fill="auto"/>
          </w:tcPr>
          <w:p w14:paraId="040DCB4B" w14:textId="3FF31E73" w:rsidR="009D70D7" w:rsidRPr="009D70D7" w:rsidRDefault="00C30386" w:rsidP="00C30386">
            <w:pPr>
              <w:rPr>
                <w:rFonts w:eastAsia="Calibri"/>
                <w:i/>
                <w:sz w:val="18"/>
                <w:szCs w:val="18"/>
                <w:lang w:eastAsia="en-US"/>
              </w:rPr>
            </w:pPr>
            <w:r w:rsidRPr="00E40BB2">
              <w:rPr>
                <w:rFonts w:ascii="Tahoma" w:hAnsi="Tahoma" w:cs="Tahoma"/>
                <w:sz w:val="18"/>
                <w:szCs w:val="18"/>
              </w:rPr>
              <w:fldChar w:fldCharType="begin">
                <w:ffData>
                  <w:name w:val="Text16"/>
                  <w:enabled/>
                  <w:calcOnExit w:val="0"/>
                  <w:textInput/>
                </w:ffData>
              </w:fldChar>
            </w:r>
            <w:r w:rsidRPr="00E40BB2">
              <w:rPr>
                <w:rFonts w:ascii="Tahoma" w:hAnsi="Tahoma" w:cs="Tahoma"/>
                <w:sz w:val="18"/>
                <w:szCs w:val="18"/>
              </w:rPr>
              <w:instrText xml:space="preserve"> FORMTEXT </w:instrText>
            </w:r>
            <w:r w:rsidRPr="00E40BB2">
              <w:rPr>
                <w:rFonts w:ascii="Tahoma" w:hAnsi="Tahoma" w:cs="Tahoma"/>
                <w:sz w:val="18"/>
                <w:szCs w:val="18"/>
              </w:rPr>
            </w:r>
            <w:r w:rsidRPr="00E40BB2">
              <w:rPr>
                <w:rFonts w:ascii="Tahoma" w:hAnsi="Tahoma" w:cs="Tahoma"/>
                <w:sz w:val="18"/>
                <w:szCs w:val="18"/>
              </w:rPr>
              <w:fldChar w:fldCharType="separate"/>
            </w:r>
            <w:r w:rsidR="00512F9A">
              <w:rPr>
                <w:rFonts w:ascii="Tahoma" w:hAnsi="Tahoma" w:cs="Tahoma"/>
                <w:sz w:val="18"/>
                <w:szCs w:val="18"/>
              </w:rPr>
              <w:t> </w:t>
            </w:r>
            <w:r w:rsidR="00512F9A">
              <w:rPr>
                <w:rFonts w:ascii="Tahoma" w:hAnsi="Tahoma" w:cs="Tahoma"/>
                <w:sz w:val="18"/>
                <w:szCs w:val="18"/>
              </w:rPr>
              <w:t> </w:t>
            </w:r>
            <w:r w:rsidR="00512F9A">
              <w:rPr>
                <w:rFonts w:ascii="Tahoma" w:hAnsi="Tahoma" w:cs="Tahoma"/>
                <w:sz w:val="18"/>
                <w:szCs w:val="18"/>
              </w:rPr>
              <w:t> </w:t>
            </w:r>
            <w:r w:rsidR="00512F9A">
              <w:rPr>
                <w:rFonts w:ascii="Tahoma" w:hAnsi="Tahoma" w:cs="Tahoma"/>
                <w:sz w:val="18"/>
                <w:szCs w:val="18"/>
              </w:rPr>
              <w:t> </w:t>
            </w:r>
            <w:r w:rsidR="00512F9A">
              <w:rPr>
                <w:rFonts w:ascii="Tahoma" w:hAnsi="Tahoma" w:cs="Tahoma"/>
                <w:sz w:val="18"/>
                <w:szCs w:val="18"/>
              </w:rPr>
              <w:t> </w:t>
            </w:r>
            <w:r w:rsidRPr="00E40BB2">
              <w:rPr>
                <w:rFonts w:ascii="Tahoma" w:hAnsi="Tahoma" w:cs="Tahoma"/>
                <w:sz w:val="18"/>
                <w:szCs w:val="18"/>
              </w:rPr>
              <w:fldChar w:fldCharType="end"/>
            </w:r>
          </w:p>
        </w:tc>
      </w:tr>
    </w:tbl>
    <w:p w14:paraId="53F19515" w14:textId="77777777" w:rsidR="009D70D7" w:rsidRDefault="009D70D7">
      <w:pPr>
        <w:rPr>
          <w:rFonts w:eastAsia="Calibri"/>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970"/>
        <w:gridCol w:w="2971"/>
      </w:tblGrid>
      <w:tr w:rsidR="009D70D7" w:rsidRPr="009D70D7" w14:paraId="42658000" w14:textId="77777777" w:rsidTr="004A27CF">
        <w:tc>
          <w:tcPr>
            <w:tcW w:w="9063" w:type="dxa"/>
            <w:gridSpan w:val="3"/>
            <w:shd w:val="clear" w:color="auto" w:fill="215868"/>
          </w:tcPr>
          <w:p w14:paraId="75F13AB1" w14:textId="77777777" w:rsidR="009D70D7" w:rsidRPr="00185EFA" w:rsidRDefault="009D70D7" w:rsidP="004A27CF">
            <w:pPr>
              <w:rPr>
                <w:rFonts w:ascii="Century Gothic" w:eastAsia="Calibri" w:hAnsi="Century Gothic"/>
                <w:b/>
                <w:color w:val="9BBB59"/>
                <w:sz w:val="18"/>
                <w:szCs w:val="18"/>
                <w:lang w:eastAsia="en-US"/>
              </w:rPr>
            </w:pPr>
            <w:r w:rsidRPr="00185EFA">
              <w:rPr>
                <w:rFonts w:ascii="Century Gothic" w:eastAsia="Calibri" w:hAnsi="Century Gothic"/>
                <w:b/>
                <w:color w:val="9BBB59"/>
                <w:sz w:val="18"/>
                <w:szCs w:val="18"/>
                <w:lang w:eastAsia="en-US"/>
              </w:rPr>
              <w:t>Inclusieve school</w:t>
            </w:r>
          </w:p>
        </w:tc>
      </w:tr>
      <w:tr w:rsidR="009D70D7" w:rsidRPr="009D70D7" w14:paraId="26CE9D5B" w14:textId="77777777" w:rsidTr="004A27CF">
        <w:tc>
          <w:tcPr>
            <w:tcW w:w="3021" w:type="dxa"/>
            <w:shd w:val="clear" w:color="auto" w:fill="auto"/>
          </w:tcPr>
          <w:p w14:paraId="4AEC68D3" w14:textId="77777777" w:rsidR="009D70D7" w:rsidRPr="009D70D7" w:rsidRDefault="009E0E9E" w:rsidP="009D70D7">
            <w:pPr>
              <w:jc w:val="center"/>
              <w:rPr>
                <w:rFonts w:eastAsia="Calibri"/>
                <w:sz w:val="18"/>
                <w:szCs w:val="18"/>
                <w:lang w:eastAsia="en-US"/>
              </w:rPr>
            </w:pPr>
            <w:r>
              <w:rPr>
                <w:rFonts w:eastAsia="Calibri"/>
                <w:sz w:val="18"/>
                <w:szCs w:val="18"/>
                <w:lang w:eastAsia="en-US"/>
              </w:rPr>
              <w:t>Volledig</w:t>
            </w:r>
          </w:p>
        </w:tc>
        <w:tc>
          <w:tcPr>
            <w:tcW w:w="3021" w:type="dxa"/>
            <w:shd w:val="clear" w:color="auto" w:fill="auto"/>
          </w:tcPr>
          <w:p w14:paraId="6A7E44E9" w14:textId="77777777" w:rsidR="009D70D7" w:rsidRPr="009D70D7" w:rsidRDefault="009D70D7" w:rsidP="009D70D7">
            <w:pPr>
              <w:jc w:val="center"/>
              <w:rPr>
                <w:rFonts w:eastAsia="Calibri"/>
                <w:sz w:val="18"/>
                <w:szCs w:val="18"/>
                <w:lang w:eastAsia="en-US"/>
              </w:rPr>
            </w:pPr>
            <w:r w:rsidRPr="009D70D7">
              <w:rPr>
                <w:rFonts w:eastAsia="Calibri"/>
                <w:sz w:val="18"/>
                <w:szCs w:val="18"/>
                <w:lang w:eastAsia="en-US"/>
              </w:rPr>
              <w:t>Op weg naar</w:t>
            </w:r>
          </w:p>
        </w:tc>
        <w:tc>
          <w:tcPr>
            <w:tcW w:w="3021" w:type="dxa"/>
            <w:shd w:val="clear" w:color="auto" w:fill="auto"/>
          </w:tcPr>
          <w:p w14:paraId="09268BD2" w14:textId="77777777" w:rsidR="009D70D7" w:rsidRPr="009D70D7" w:rsidRDefault="009D70D7" w:rsidP="009D70D7">
            <w:pPr>
              <w:jc w:val="center"/>
              <w:rPr>
                <w:rFonts w:eastAsia="Calibri"/>
                <w:sz w:val="18"/>
                <w:szCs w:val="18"/>
                <w:lang w:eastAsia="en-US"/>
              </w:rPr>
            </w:pPr>
            <w:r w:rsidRPr="009D70D7">
              <w:rPr>
                <w:rFonts w:eastAsia="Calibri"/>
                <w:sz w:val="18"/>
                <w:szCs w:val="18"/>
                <w:lang w:eastAsia="en-US"/>
              </w:rPr>
              <w:t>Niet de ambitie</w:t>
            </w:r>
          </w:p>
        </w:tc>
      </w:tr>
      <w:tr w:rsidR="009D70D7" w:rsidRPr="009D70D7" w14:paraId="1859DDE9" w14:textId="77777777" w:rsidTr="004A27CF">
        <w:tc>
          <w:tcPr>
            <w:tcW w:w="3021" w:type="dxa"/>
            <w:shd w:val="clear" w:color="auto" w:fill="auto"/>
          </w:tcPr>
          <w:p w14:paraId="5F776A06" w14:textId="77777777" w:rsidR="009D70D7" w:rsidRDefault="00C30386" w:rsidP="00C30386">
            <w:pPr>
              <w:rPr>
                <w:rFonts w:eastAsia="Calibri"/>
                <w:i/>
                <w:sz w:val="18"/>
                <w:szCs w:val="18"/>
                <w:lang w:eastAsia="en-US"/>
              </w:rPr>
            </w:pPr>
            <w:r w:rsidRPr="00E40BB2">
              <w:rPr>
                <w:rFonts w:ascii="Tahoma" w:hAnsi="Tahoma" w:cs="Tahoma"/>
                <w:sz w:val="18"/>
                <w:szCs w:val="18"/>
              </w:rPr>
              <w:fldChar w:fldCharType="begin">
                <w:ffData>
                  <w:name w:val="Text16"/>
                  <w:enabled/>
                  <w:calcOnExit w:val="0"/>
                  <w:textInput/>
                </w:ffData>
              </w:fldChar>
            </w:r>
            <w:r w:rsidRPr="00E40BB2">
              <w:rPr>
                <w:rFonts w:ascii="Tahoma" w:hAnsi="Tahoma" w:cs="Tahoma"/>
                <w:sz w:val="18"/>
                <w:szCs w:val="18"/>
              </w:rPr>
              <w:instrText xml:space="preserve"> FORMTEXT </w:instrText>
            </w:r>
            <w:r w:rsidRPr="00E40BB2">
              <w:rPr>
                <w:rFonts w:ascii="Tahoma" w:hAnsi="Tahoma" w:cs="Tahoma"/>
                <w:sz w:val="18"/>
                <w:szCs w:val="18"/>
              </w:rPr>
            </w:r>
            <w:r w:rsidRPr="00E40BB2">
              <w:rPr>
                <w:rFonts w:ascii="Tahoma" w:hAnsi="Tahoma" w:cs="Tahoma"/>
                <w:sz w:val="18"/>
                <w:szCs w:val="18"/>
              </w:rPr>
              <w:fldChar w:fldCharType="separate"/>
            </w:r>
            <w:r w:rsidRPr="00E40BB2">
              <w:rPr>
                <w:rFonts w:ascii="Tahoma" w:hAnsi="Tahoma" w:cs="Tahoma"/>
                <w:noProof/>
                <w:sz w:val="18"/>
                <w:szCs w:val="18"/>
              </w:rPr>
              <w:t> </w:t>
            </w:r>
            <w:r w:rsidRPr="00E40BB2">
              <w:rPr>
                <w:rFonts w:ascii="Tahoma" w:hAnsi="Tahoma" w:cs="Tahoma"/>
                <w:noProof/>
                <w:sz w:val="18"/>
                <w:szCs w:val="18"/>
              </w:rPr>
              <w:t> </w:t>
            </w:r>
            <w:r w:rsidRPr="00E40BB2">
              <w:rPr>
                <w:rFonts w:ascii="Tahoma" w:hAnsi="Tahoma" w:cs="Tahoma"/>
                <w:noProof/>
                <w:sz w:val="18"/>
                <w:szCs w:val="18"/>
              </w:rPr>
              <w:t> </w:t>
            </w:r>
            <w:r w:rsidRPr="00E40BB2">
              <w:rPr>
                <w:rFonts w:ascii="Tahoma" w:hAnsi="Tahoma" w:cs="Tahoma"/>
                <w:noProof/>
                <w:sz w:val="18"/>
                <w:szCs w:val="18"/>
              </w:rPr>
              <w:t> </w:t>
            </w:r>
            <w:r w:rsidRPr="00E40BB2">
              <w:rPr>
                <w:rFonts w:ascii="Tahoma" w:hAnsi="Tahoma" w:cs="Tahoma"/>
                <w:noProof/>
                <w:sz w:val="18"/>
                <w:szCs w:val="18"/>
              </w:rPr>
              <w:t> </w:t>
            </w:r>
            <w:r w:rsidRPr="00E40BB2">
              <w:rPr>
                <w:rFonts w:ascii="Tahoma" w:hAnsi="Tahoma" w:cs="Tahoma"/>
                <w:sz w:val="18"/>
                <w:szCs w:val="18"/>
              </w:rPr>
              <w:fldChar w:fldCharType="end"/>
            </w:r>
          </w:p>
          <w:p w14:paraId="032B4A57" w14:textId="77777777" w:rsidR="0073113D" w:rsidRDefault="0073113D" w:rsidP="00C30386">
            <w:pPr>
              <w:rPr>
                <w:rFonts w:eastAsia="Calibri"/>
                <w:i/>
                <w:sz w:val="18"/>
                <w:szCs w:val="18"/>
                <w:lang w:eastAsia="en-US"/>
              </w:rPr>
            </w:pPr>
          </w:p>
          <w:p w14:paraId="2ECF9D22" w14:textId="77777777" w:rsidR="0073113D" w:rsidRDefault="0073113D" w:rsidP="00C30386">
            <w:pPr>
              <w:rPr>
                <w:rFonts w:eastAsia="Calibri"/>
                <w:i/>
                <w:sz w:val="18"/>
                <w:szCs w:val="18"/>
                <w:lang w:eastAsia="en-US"/>
              </w:rPr>
            </w:pPr>
          </w:p>
          <w:p w14:paraId="6DCBFDAA" w14:textId="77777777" w:rsidR="0073113D" w:rsidRDefault="0073113D" w:rsidP="00C30386">
            <w:pPr>
              <w:rPr>
                <w:rFonts w:eastAsia="Calibri"/>
                <w:i/>
                <w:sz w:val="18"/>
                <w:szCs w:val="18"/>
                <w:lang w:eastAsia="en-US"/>
              </w:rPr>
            </w:pPr>
          </w:p>
          <w:p w14:paraId="45CF4B35" w14:textId="77777777" w:rsidR="0073113D" w:rsidRPr="009D70D7" w:rsidRDefault="0073113D" w:rsidP="00C30386">
            <w:pPr>
              <w:rPr>
                <w:rFonts w:eastAsia="Calibri"/>
                <w:i/>
                <w:sz w:val="18"/>
                <w:szCs w:val="18"/>
                <w:lang w:eastAsia="en-US"/>
              </w:rPr>
            </w:pPr>
          </w:p>
        </w:tc>
        <w:tc>
          <w:tcPr>
            <w:tcW w:w="3021" w:type="dxa"/>
            <w:shd w:val="clear" w:color="auto" w:fill="auto"/>
          </w:tcPr>
          <w:p w14:paraId="3C851230" w14:textId="77777777" w:rsidR="009D70D7" w:rsidRPr="009D70D7" w:rsidRDefault="00C30386" w:rsidP="00C30386">
            <w:pPr>
              <w:rPr>
                <w:rFonts w:eastAsia="Calibri"/>
                <w:i/>
                <w:sz w:val="18"/>
                <w:szCs w:val="18"/>
                <w:lang w:eastAsia="en-US"/>
              </w:rPr>
            </w:pPr>
            <w:r w:rsidRPr="00E40BB2">
              <w:rPr>
                <w:rFonts w:ascii="Tahoma" w:hAnsi="Tahoma" w:cs="Tahoma"/>
                <w:sz w:val="18"/>
                <w:szCs w:val="18"/>
              </w:rPr>
              <w:fldChar w:fldCharType="begin">
                <w:ffData>
                  <w:name w:val="Text16"/>
                  <w:enabled/>
                  <w:calcOnExit w:val="0"/>
                  <w:textInput/>
                </w:ffData>
              </w:fldChar>
            </w:r>
            <w:r w:rsidRPr="00E40BB2">
              <w:rPr>
                <w:rFonts w:ascii="Tahoma" w:hAnsi="Tahoma" w:cs="Tahoma"/>
                <w:sz w:val="18"/>
                <w:szCs w:val="18"/>
              </w:rPr>
              <w:instrText xml:space="preserve"> FORMTEXT </w:instrText>
            </w:r>
            <w:r w:rsidRPr="00E40BB2">
              <w:rPr>
                <w:rFonts w:ascii="Tahoma" w:hAnsi="Tahoma" w:cs="Tahoma"/>
                <w:sz w:val="18"/>
                <w:szCs w:val="18"/>
              </w:rPr>
            </w:r>
            <w:r w:rsidRPr="00E40BB2">
              <w:rPr>
                <w:rFonts w:ascii="Tahoma" w:hAnsi="Tahoma" w:cs="Tahoma"/>
                <w:sz w:val="18"/>
                <w:szCs w:val="18"/>
              </w:rPr>
              <w:fldChar w:fldCharType="separate"/>
            </w:r>
            <w:r w:rsidRPr="00E40BB2">
              <w:rPr>
                <w:rFonts w:ascii="Tahoma" w:hAnsi="Tahoma" w:cs="Tahoma"/>
                <w:noProof/>
                <w:sz w:val="18"/>
                <w:szCs w:val="18"/>
              </w:rPr>
              <w:t> </w:t>
            </w:r>
            <w:r w:rsidRPr="00E40BB2">
              <w:rPr>
                <w:rFonts w:ascii="Tahoma" w:hAnsi="Tahoma" w:cs="Tahoma"/>
                <w:noProof/>
                <w:sz w:val="18"/>
                <w:szCs w:val="18"/>
              </w:rPr>
              <w:t> </w:t>
            </w:r>
            <w:r w:rsidRPr="00E40BB2">
              <w:rPr>
                <w:rFonts w:ascii="Tahoma" w:hAnsi="Tahoma" w:cs="Tahoma"/>
                <w:noProof/>
                <w:sz w:val="18"/>
                <w:szCs w:val="18"/>
              </w:rPr>
              <w:t> </w:t>
            </w:r>
            <w:r w:rsidRPr="00E40BB2">
              <w:rPr>
                <w:rFonts w:ascii="Tahoma" w:hAnsi="Tahoma" w:cs="Tahoma"/>
                <w:noProof/>
                <w:sz w:val="18"/>
                <w:szCs w:val="18"/>
              </w:rPr>
              <w:t> </w:t>
            </w:r>
            <w:r w:rsidRPr="00E40BB2">
              <w:rPr>
                <w:rFonts w:ascii="Tahoma" w:hAnsi="Tahoma" w:cs="Tahoma"/>
                <w:noProof/>
                <w:sz w:val="18"/>
                <w:szCs w:val="18"/>
              </w:rPr>
              <w:t> </w:t>
            </w:r>
            <w:r w:rsidRPr="00E40BB2">
              <w:rPr>
                <w:rFonts w:ascii="Tahoma" w:hAnsi="Tahoma" w:cs="Tahoma"/>
                <w:sz w:val="18"/>
                <w:szCs w:val="18"/>
              </w:rPr>
              <w:fldChar w:fldCharType="end"/>
            </w:r>
          </w:p>
        </w:tc>
        <w:tc>
          <w:tcPr>
            <w:tcW w:w="3021" w:type="dxa"/>
            <w:shd w:val="clear" w:color="auto" w:fill="auto"/>
          </w:tcPr>
          <w:p w14:paraId="58177E6C" w14:textId="068B9108" w:rsidR="009D70D7" w:rsidRPr="009D70D7" w:rsidRDefault="00C30386" w:rsidP="00C30386">
            <w:pPr>
              <w:rPr>
                <w:rFonts w:eastAsia="Calibri"/>
                <w:i/>
                <w:sz w:val="18"/>
                <w:szCs w:val="18"/>
                <w:lang w:eastAsia="en-US"/>
              </w:rPr>
            </w:pPr>
            <w:r w:rsidRPr="00E40BB2">
              <w:rPr>
                <w:rFonts w:ascii="Tahoma" w:hAnsi="Tahoma" w:cs="Tahoma"/>
                <w:sz w:val="18"/>
                <w:szCs w:val="18"/>
              </w:rPr>
              <w:fldChar w:fldCharType="begin">
                <w:ffData>
                  <w:name w:val="Text16"/>
                  <w:enabled/>
                  <w:calcOnExit w:val="0"/>
                  <w:textInput/>
                </w:ffData>
              </w:fldChar>
            </w:r>
            <w:r w:rsidRPr="00E40BB2">
              <w:rPr>
                <w:rFonts w:ascii="Tahoma" w:hAnsi="Tahoma" w:cs="Tahoma"/>
                <w:sz w:val="18"/>
                <w:szCs w:val="18"/>
              </w:rPr>
              <w:instrText xml:space="preserve"> FORMTEXT </w:instrText>
            </w:r>
            <w:r w:rsidRPr="00E40BB2">
              <w:rPr>
                <w:rFonts w:ascii="Tahoma" w:hAnsi="Tahoma" w:cs="Tahoma"/>
                <w:sz w:val="18"/>
                <w:szCs w:val="18"/>
              </w:rPr>
            </w:r>
            <w:r w:rsidRPr="00E40BB2">
              <w:rPr>
                <w:rFonts w:ascii="Tahoma" w:hAnsi="Tahoma" w:cs="Tahoma"/>
                <w:sz w:val="18"/>
                <w:szCs w:val="18"/>
              </w:rPr>
              <w:fldChar w:fldCharType="separate"/>
            </w:r>
            <w:r w:rsidR="00FF278B">
              <w:rPr>
                <w:rFonts w:ascii="Tahoma" w:hAnsi="Tahoma" w:cs="Tahoma"/>
                <w:noProof/>
                <w:sz w:val="18"/>
                <w:szCs w:val="18"/>
              </w:rPr>
              <w:t>X</w:t>
            </w:r>
            <w:r w:rsidRPr="00E40BB2">
              <w:rPr>
                <w:rFonts w:ascii="Tahoma" w:hAnsi="Tahoma" w:cs="Tahoma"/>
                <w:sz w:val="18"/>
                <w:szCs w:val="18"/>
              </w:rPr>
              <w:fldChar w:fldCharType="end"/>
            </w:r>
          </w:p>
        </w:tc>
      </w:tr>
    </w:tbl>
    <w:p w14:paraId="4AA303F8" w14:textId="77777777" w:rsidR="00FA6A64" w:rsidRDefault="00FA6A64">
      <w:pPr>
        <w:rPr>
          <w:rFonts w:eastAsia="Calibri"/>
          <w:lang w:eastAsia="en-US"/>
        </w:rPr>
      </w:pPr>
      <w:r w:rsidRPr="009D70D7">
        <w:rPr>
          <w:rFonts w:eastAsia="Calibri"/>
          <w:sz w:val="18"/>
          <w:szCs w:val="18"/>
          <w:lang w:eastAsia="en-US"/>
        </w:rPr>
        <w:br w:type="page"/>
      </w:r>
    </w:p>
    <w:p w14:paraId="6ADC1024" w14:textId="77777777" w:rsidR="00FA0F41" w:rsidRPr="0087326D" w:rsidRDefault="0087326D" w:rsidP="005636C6">
      <w:pPr>
        <w:pStyle w:val="Kop1"/>
        <w:rPr>
          <w:sz w:val="18"/>
          <w:szCs w:val="18"/>
        </w:rPr>
      </w:pPr>
      <w:bookmarkStart w:id="5" w:name="_Toc476572440"/>
      <w:bookmarkStart w:id="6" w:name="_Toc415645812"/>
      <w:r>
        <w:lastRenderedPageBreak/>
        <w:t>Deel 1</w:t>
      </w:r>
      <w:bookmarkEnd w:id="5"/>
      <w:r>
        <w:br/>
      </w:r>
    </w:p>
    <w:tbl>
      <w:tblPr>
        <w:tblpPr w:leftFromText="141" w:rightFromText="141" w:vertAnchor="text" w:horzAnchor="margin" w:tblpY="12"/>
        <w:tblW w:w="9214" w:type="dxa"/>
        <w:tblLook w:val="04A0" w:firstRow="1" w:lastRow="0" w:firstColumn="1" w:lastColumn="0" w:noHBand="0" w:noVBand="1"/>
      </w:tblPr>
      <w:tblGrid>
        <w:gridCol w:w="9214"/>
      </w:tblGrid>
      <w:tr w:rsidR="00FA0F41" w14:paraId="6D9A1CCF" w14:textId="77777777" w:rsidTr="00FA0F41">
        <w:tc>
          <w:tcPr>
            <w:tcW w:w="9214" w:type="dxa"/>
            <w:shd w:val="clear" w:color="auto" w:fill="215868"/>
          </w:tcPr>
          <w:p w14:paraId="1764271F" w14:textId="77777777" w:rsidR="00FA0F41" w:rsidRDefault="00B17F5A" w:rsidP="005636C6">
            <w:pPr>
              <w:pStyle w:val="Kop1"/>
            </w:pPr>
            <w:r>
              <w:br/>
            </w:r>
            <w:bookmarkStart w:id="7" w:name="_Toc476572441"/>
            <w:r w:rsidR="00FA0F41">
              <w:t>Hoe gaat het schoolteam om met verschillen tussen leerlingen?</w:t>
            </w:r>
            <w:bookmarkEnd w:id="7"/>
          </w:p>
          <w:p w14:paraId="783D956B" w14:textId="77777777" w:rsidR="00B17F5A" w:rsidRPr="00B17F5A" w:rsidRDefault="00B17F5A" w:rsidP="00B17F5A"/>
        </w:tc>
      </w:tr>
    </w:tbl>
    <w:p w14:paraId="4C50239D" w14:textId="77777777" w:rsidR="007F72F8" w:rsidRPr="00564835" w:rsidRDefault="00564835" w:rsidP="00564835">
      <w:pPr>
        <w:rPr>
          <w:rFonts w:ascii="Century Gothic" w:hAnsi="Century Gothic"/>
          <w:b/>
          <w:sz w:val="18"/>
          <w:szCs w:val="18"/>
        </w:rPr>
      </w:pPr>
      <w:r>
        <w:rPr>
          <w:rFonts w:ascii="Century Gothic" w:hAnsi="Century Gothic"/>
          <w:sz w:val="18"/>
          <w:szCs w:val="18"/>
        </w:rPr>
        <w:br/>
      </w:r>
      <w:r w:rsidR="0005630A" w:rsidRPr="00564835">
        <w:rPr>
          <w:rFonts w:ascii="Century Gothic" w:hAnsi="Century Gothic"/>
          <w:sz w:val="18"/>
          <w:szCs w:val="18"/>
        </w:rPr>
        <w:t xml:space="preserve">Wat </w:t>
      </w:r>
      <w:r w:rsidR="004A0E4C" w:rsidRPr="00564835">
        <w:rPr>
          <w:rFonts w:ascii="Century Gothic" w:hAnsi="Century Gothic"/>
          <w:sz w:val="18"/>
          <w:szCs w:val="18"/>
        </w:rPr>
        <w:t>vindt</w:t>
      </w:r>
      <w:r w:rsidR="0005630A" w:rsidRPr="00564835">
        <w:rPr>
          <w:rFonts w:ascii="Century Gothic" w:hAnsi="Century Gothic"/>
          <w:sz w:val="18"/>
          <w:szCs w:val="18"/>
        </w:rPr>
        <w:t xml:space="preserve"> de school </w:t>
      </w:r>
      <w:r w:rsidR="004A0E4C" w:rsidRPr="00564835">
        <w:rPr>
          <w:rFonts w:ascii="Century Gothic" w:hAnsi="Century Gothic"/>
          <w:sz w:val="18"/>
          <w:szCs w:val="18"/>
        </w:rPr>
        <w:t>belangrijk als het gaat om het</w:t>
      </w:r>
      <w:r w:rsidR="0005630A" w:rsidRPr="00564835">
        <w:rPr>
          <w:rFonts w:ascii="Century Gothic" w:hAnsi="Century Gothic"/>
          <w:sz w:val="18"/>
          <w:szCs w:val="18"/>
        </w:rPr>
        <w:t xml:space="preserve"> omgaan</w:t>
      </w:r>
      <w:r w:rsidR="00683FB6" w:rsidRPr="00564835">
        <w:rPr>
          <w:rFonts w:ascii="Century Gothic" w:hAnsi="Century Gothic"/>
          <w:sz w:val="18"/>
          <w:szCs w:val="18"/>
        </w:rPr>
        <w:t xml:space="preserve"> met verschillen tussen leerlingen</w:t>
      </w:r>
      <w:r w:rsidR="0005630A" w:rsidRPr="00564835">
        <w:rPr>
          <w:rFonts w:ascii="Century Gothic" w:hAnsi="Century Gothic"/>
          <w:sz w:val="18"/>
          <w:szCs w:val="18"/>
        </w:rPr>
        <w:t xml:space="preserve">? </w:t>
      </w:r>
      <w:r w:rsidR="004A0E4C" w:rsidRPr="00564835">
        <w:rPr>
          <w:rFonts w:ascii="Century Gothic" w:hAnsi="Century Gothic"/>
          <w:sz w:val="18"/>
          <w:szCs w:val="18"/>
        </w:rPr>
        <w:t xml:space="preserve">Wat is de </w:t>
      </w:r>
      <w:r w:rsidR="004A0E4C" w:rsidRPr="00564835">
        <w:rPr>
          <w:rFonts w:ascii="Century Gothic" w:hAnsi="Century Gothic"/>
          <w:i/>
          <w:sz w:val="18"/>
          <w:szCs w:val="18"/>
        </w:rPr>
        <w:t xml:space="preserve">visie </w:t>
      </w:r>
      <w:r w:rsidR="004A0E4C" w:rsidRPr="00564835">
        <w:rPr>
          <w:rFonts w:ascii="Century Gothic" w:hAnsi="Century Gothic"/>
          <w:sz w:val="18"/>
          <w:szCs w:val="18"/>
        </w:rPr>
        <w:t xml:space="preserve">hierop van de school? </w:t>
      </w:r>
      <w:r w:rsidR="0005630A" w:rsidRPr="00564835">
        <w:rPr>
          <w:rFonts w:ascii="Century Gothic" w:hAnsi="Century Gothic"/>
          <w:sz w:val="18"/>
          <w:szCs w:val="18"/>
        </w:rPr>
        <w:t>De v</w:t>
      </w:r>
      <w:r w:rsidR="0015311B" w:rsidRPr="00564835">
        <w:rPr>
          <w:rFonts w:ascii="Century Gothic" w:hAnsi="Century Gothic"/>
          <w:sz w:val="18"/>
          <w:szCs w:val="18"/>
        </w:rPr>
        <w:t xml:space="preserve">isie gaat over </w:t>
      </w:r>
      <w:r w:rsidR="004A0E4C" w:rsidRPr="00564835">
        <w:rPr>
          <w:rFonts w:ascii="Century Gothic" w:hAnsi="Century Gothic"/>
          <w:sz w:val="18"/>
          <w:szCs w:val="18"/>
        </w:rPr>
        <w:t xml:space="preserve">de </w:t>
      </w:r>
      <w:r w:rsidR="0015311B" w:rsidRPr="00564835">
        <w:rPr>
          <w:rFonts w:ascii="Century Gothic" w:hAnsi="Century Gothic"/>
          <w:sz w:val="18"/>
          <w:szCs w:val="18"/>
        </w:rPr>
        <w:t>opvattingen en ambities</w:t>
      </w:r>
      <w:r w:rsidR="00AD3E6B" w:rsidRPr="00564835">
        <w:rPr>
          <w:rFonts w:ascii="Century Gothic" w:hAnsi="Century Gothic"/>
          <w:sz w:val="18"/>
          <w:szCs w:val="18"/>
        </w:rPr>
        <w:t xml:space="preserve"> van de school</w:t>
      </w:r>
      <w:r w:rsidR="0015311B" w:rsidRPr="00564835">
        <w:rPr>
          <w:rFonts w:ascii="Century Gothic" w:hAnsi="Century Gothic"/>
          <w:sz w:val="18"/>
          <w:szCs w:val="18"/>
        </w:rPr>
        <w:t xml:space="preserve">. </w:t>
      </w:r>
      <w:r w:rsidR="00AD3E6B" w:rsidRPr="00564835">
        <w:rPr>
          <w:rFonts w:ascii="Century Gothic" w:hAnsi="Century Gothic"/>
          <w:sz w:val="18"/>
          <w:szCs w:val="18"/>
        </w:rPr>
        <w:t>Dit SchoolOndersteuningsP</w:t>
      </w:r>
      <w:r w:rsidR="0015311B" w:rsidRPr="00564835">
        <w:rPr>
          <w:rFonts w:ascii="Century Gothic" w:hAnsi="Century Gothic"/>
          <w:sz w:val="18"/>
          <w:szCs w:val="18"/>
        </w:rPr>
        <w:t>rofiel geeft een beeld v</w:t>
      </w:r>
      <w:r w:rsidR="00E92D9C" w:rsidRPr="00564835">
        <w:rPr>
          <w:rFonts w:ascii="Century Gothic" w:hAnsi="Century Gothic"/>
          <w:sz w:val="18"/>
          <w:szCs w:val="18"/>
        </w:rPr>
        <w:t xml:space="preserve">an de </w:t>
      </w:r>
      <w:r w:rsidR="00683FB6" w:rsidRPr="00564835">
        <w:rPr>
          <w:rFonts w:ascii="Century Gothic" w:hAnsi="Century Gothic"/>
          <w:sz w:val="18"/>
          <w:szCs w:val="18"/>
        </w:rPr>
        <w:t xml:space="preserve">huidige </w:t>
      </w:r>
      <w:r w:rsidR="00E92D9C" w:rsidRPr="00564835">
        <w:rPr>
          <w:rFonts w:ascii="Century Gothic" w:hAnsi="Century Gothic"/>
          <w:i/>
          <w:sz w:val="18"/>
          <w:szCs w:val="18"/>
        </w:rPr>
        <w:t>praktijk</w:t>
      </w:r>
      <w:r w:rsidR="00D70734">
        <w:rPr>
          <w:rFonts w:ascii="Century Gothic" w:hAnsi="Century Gothic"/>
          <w:i/>
          <w:sz w:val="18"/>
          <w:szCs w:val="18"/>
        </w:rPr>
        <w:t xml:space="preserve"> en geeft de ambitie </w:t>
      </w:r>
      <w:r w:rsidR="00794C53">
        <w:rPr>
          <w:rFonts w:ascii="Century Gothic" w:hAnsi="Century Gothic"/>
          <w:i/>
          <w:sz w:val="18"/>
          <w:szCs w:val="18"/>
        </w:rPr>
        <w:t>weer voor de periode 2020-2021.</w:t>
      </w:r>
    </w:p>
    <w:p w14:paraId="397325F6" w14:textId="77777777" w:rsidR="001639C9" w:rsidRDefault="00482902" w:rsidP="001639C9">
      <w:pPr>
        <w:contextualSpacing/>
        <w:rPr>
          <w:rFonts w:ascii="Century Gothic" w:hAnsi="Century Gothic"/>
          <w:sz w:val="18"/>
          <w:szCs w:val="18"/>
        </w:rPr>
      </w:pPr>
      <w:r>
        <w:rPr>
          <w:rFonts w:ascii="Century Gothic" w:hAnsi="Century Gothic"/>
          <w:sz w:val="18"/>
          <w:szCs w:val="18"/>
        </w:rPr>
        <w:t>In dit deel van het profiel kijken we</w:t>
      </w:r>
      <w:r w:rsidR="009C0E87">
        <w:rPr>
          <w:rFonts w:ascii="Century Gothic" w:hAnsi="Century Gothic"/>
          <w:sz w:val="18"/>
          <w:szCs w:val="18"/>
        </w:rPr>
        <w:t xml:space="preserve"> aa</w:t>
      </w:r>
      <w:r w:rsidR="00683FB6">
        <w:rPr>
          <w:rFonts w:ascii="Century Gothic" w:hAnsi="Century Gothic"/>
          <w:sz w:val="18"/>
          <w:szCs w:val="18"/>
        </w:rPr>
        <w:t>n de hand van kenmerken naar de wijze waarop</w:t>
      </w:r>
      <w:r w:rsidR="00E92D9C" w:rsidRPr="00E92D9C">
        <w:rPr>
          <w:rFonts w:ascii="Century Gothic" w:hAnsi="Century Gothic"/>
          <w:sz w:val="18"/>
          <w:szCs w:val="18"/>
        </w:rPr>
        <w:t xml:space="preserve"> de school omgaat met verschillen</w:t>
      </w:r>
      <w:r w:rsidR="00683FB6">
        <w:rPr>
          <w:rFonts w:ascii="Century Gothic" w:hAnsi="Century Gothic"/>
          <w:sz w:val="18"/>
          <w:szCs w:val="18"/>
        </w:rPr>
        <w:t xml:space="preserve"> tussen leerlingen</w:t>
      </w:r>
      <w:r w:rsidR="00E92D9C">
        <w:rPr>
          <w:rFonts w:ascii="Century Gothic" w:hAnsi="Century Gothic"/>
          <w:sz w:val="18"/>
          <w:szCs w:val="18"/>
        </w:rPr>
        <w:t xml:space="preserve">. De school </w:t>
      </w:r>
      <w:r w:rsidR="001639C9">
        <w:rPr>
          <w:rFonts w:ascii="Century Gothic" w:hAnsi="Century Gothic"/>
          <w:sz w:val="18"/>
          <w:szCs w:val="18"/>
        </w:rPr>
        <w:t xml:space="preserve">geeft aan of zij wel of niet aan een </w:t>
      </w:r>
      <w:r w:rsidR="00683FB6">
        <w:rPr>
          <w:rFonts w:ascii="Century Gothic" w:hAnsi="Century Gothic"/>
          <w:sz w:val="18"/>
          <w:szCs w:val="18"/>
        </w:rPr>
        <w:t>kenmerk</w:t>
      </w:r>
      <w:r w:rsidR="001639C9">
        <w:rPr>
          <w:rFonts w:ascii="Century Gothic" w:hAnsi="Century Gothic"/>
          <w:sz w:val="18"/>
          <w:szCs w:val="18"/>
        </w:rPr>
        <w:t xml:space="preserve"> voldoet.</w:t>
      </w:r>
      <w:r w:rsidR="00E92D9C">
        <w:rPr>
          <w:rFonts w:ascii="Century Gothic" w:hAnsi="Century Gothic"/>
          <w:sz w:val="18"/>
          <w:szCs w:val="18"/>
        </w:rPr>
        <w:t xml:space="preserve"> </w:t>
      </w:r>
    </w:p>
    <w:p w14:paraId="118425BD" w14:textId="77777777" w:rsidR="00683FB6" w:rsidRDefault="00683FB6" w:rsidP="001639C9">
      <w:pPr>
        <w:contextualSpacing/>
        <w:rPr>
          <w:rFonts w:ascii="Century Gothic" w:hAnsi="Century Gothic"/>
          <w:sz w:val="18"/>
          <w:szCs w:val="18"/>
        </w:rPr>
      </w:pPr>
    </w:p>
    <w:p w14:paraId="15A86F32" w14:textId="77777777" w:rsidR="001639C9" w:rsidRDefault="00683FB6" w:rsidP="001639C9">
      <w:pPr>
        <w:contextualSpacing/>
        <w:rPr>
          <w:rFonts w:ascii="Century Gothic" w:hAnsi="Century Gothic"/>
          <w:sz w:val="18"/>
          <w:szCs w:val="18"/>
        </w:rPr>
      </w:pPr>
      <w:r>
        <w:rPr>
          <w:rFonts w:ascii="Century Gothic" w:hAnsi="Century Gothic"/>
          <w:sz w:val="18"/>
          <w:szCs w:val="18"/>
        </w:rPr>
        <w:t>Er zijn kenmerken genoemd</w:t>
      </w:r>
      <w:r w:rsidR="001639C9">
        <w:rPr>
          <w:rFonts w:ascii="Century Gothic" w:hAnsi="Century Gothic"/>
          <w:sz w:val="18"/>
          <w:szCs w:val="18"/>
        </w:rPr>
        <w:t xml:space="preserve"> over:</w:t>
      </w:r>
    </w:p>
    <w:p w14:paraId="79BE9918" w14:textId="77777777" w:rsidR="001639C9" w:rsidRDefault="001639C9" w:rsidP="001639C9">
      <w:pPr>
        <w:pStyle w:val="Lijstalinea"/>
        <w:numPr>
          <w:ilvl w:val="0"/>
          <w:numId w:val="39"/>
        </w:numPr>
        <w:rPr>
          <w:rFonts w:ascii="Century Gothic" w:hAnsi="Century Gothic"/>
          <w:sz w:val="18"/>
          <w:szCs w:val="18"/>
        </w:rPr>
      </w:pPr>
      <w:r w:rsidRPr="001639C9">
        <w:rPr>
          <w:rFonts w:ascii="Century Gothic" w:hAnsi="Century Gothic"/>
          <w:sz w:val="18"/>
          <w:szCs w:val="18"/>
        </w:rPr>
        <w:t xml:space="preserve">hoe het onderwijs in de klassen is ingericht, </w:t>
      </w:r>
    </w:p>
    <w:p w14:paraId="200415F2" w14:textId="77777777" w:rsidR="00E92D9C" w:rsidRDefault="00741603" w:rsidP="001639C9">
      <w:pPr>
        <w:pStyle w:val="Lijstalinea"/>
        <w:numPr>
          <w:ilvl w:val="0"/>
          <w:numId w:val="39"/>
        </w:numPr>
        <w:rPr>
          <w:rFonts w:ascii="Century Gothic" w:hAnsi="Century Gothic"/>
          <w:sz w:val="18"/>
          <w:szCs w:val="18"/>
        </w:rPr>
      </w:pPr>
      <w:r>
        <w:rPr>
          <w:rFonts w:ascii="Century Gothic" w:hAnsi="Century Gothic"/>
          <w:sz w:val="18"/>
          <w:szCs w:val="18"/>
        </w:rPr>
        <w:t>welke afsp</w:t>
      </w:r>
      <w:r w:rsidR="00683FB6">
        <w:rPr>
          <w:rFonts w:ascii="Century Gothic" w:hAnsi="Century Gothic"/>
          <w:sz w:val="18"/>
          <w:szCs w:val="18"/>
        </w:rPr>
        <w:t xml:space="preserve">raken er zijn en </w:t>
      </w:r>
      <w:r>
        <w:rPr>
          <w:rFonts w:ascii="Century Gothic" w:hAnsi="Century Gothic"/>
          <w:sz w:val="18"/>
          <w:szCs w:val="18"/>
        </w:rPr>
        <w:t xml:space="preserve">wat er wordt </w:t>
      </w:r>
      <w:r w:rsidR="001639C9" w:rsidRPr="001639C9">
        <w:rPr>
          <w:rFonts w:ascii="Century Gothic" w:hAnsi="Century Gothic"/>
          <w:sz w:val="18"/>
          <w:szCs w:val="18"/>
        </w:rPr>
        <w:t>vastgelegd</w:t>
      </w:r>
      <w:r w:rsidR="00683FB6">
        <w:rPr>
          <w:rFonts w:ascii="Century Gothic" w:hAnsi="Century Gothic"/>
          <w:sz w:val="18"/>
          <w:szCs w:val="18"/>
        </w:rPr>
        <w:t>,</w:t>
      </w:r>
    </w:p>
    <w:p w14:paraId="57CAB1DD" w14:textId="77777777" w:rsidR="001639C9" w:rsidRDefault="001639C9" w:rsidP="001639C9">
      <w:pPr>
        <w:pStyle w:val="Lijstalinea"/>
        <w:numPr>
          <w:ilvl w:val="0"/>
          <w:numId w:val="39"/>
        </w:numPr>
        <w:rPr>
          <w:rFonts w:ascii="Century Gothic" w:hAnsi="Century Gothic"/>
          <w:sz w:val="18"/>
          <w:szCs w:val="18"/>
        </w:rPr>
      </w:pPr>
      <w:r>
        <w:rPr>
          <w:rFonts w:ascii="Century Gothic" w:hAnsi="Century Gothic"/>
          <w:sz w:val="18"/>
          <w:szCs w:val="18"/>
        </w:rPr>
        <w:t xml:space="preserve">hoe de samenwerking </w:t>
      </w:r>
      <w:r w:rsidR="00683FB6">
        <w:rPr>
          <w:rFonts w:ascii="Century Gothic" w:hAnsi="Century Gothic"/>
          <w:sz w:val="18"/>
          <w:szCs w:val="18"/>
        </w:rPr>
        <w:t>met anderen in het onderwijs er</w:t>
      </w:r>
      <w:r>
        <w:rPr>
          <w:rFonts w:ascii="Century Gothic" w:hAnsi="Century Gothic"/>
          <w:sz w:val="18"/>
          <w:szCs w:val="18"/>
        </w:rPr>
        <w:t>uit ziet.</w:t>
      </w:r>
    </w:p>
    <w:p w14:paraId="16165A08" w14:textId="77777777" w:rsidR="00E86CC7" w:rsidRDefault="00683FB6" w:rsidP="00E86CC7">
      <w:pPr>
        <w:contextualSpacing/>
        <w:rPr>
          <w:rFonts w:ascii="Century Gothic" w:hAnsi="Century Gothic"/>
          <w:sz w:val="18"/>
          <w:szCs w:val="18"/>
        </w:rPr>
      </w:pPr>
      <w:r>
        <w:rPr>
          <w:rFonts w:ascii="Century Gothic" w:hAnsi="Century Gothic"/>
          <w:sz w:val="18"/>
          <w:szCs w:val="18"/>
        </w:rPr>
        <w:t xml:space="preserve">Eerst komen de kenmerken aan de orde </w:t>
      </w:r>
      <w:r w:rsidR="00E86CC7">
        <w:rPr>
          <w:rFonts w:ascii="Century Gothic" w:hAnsi="Century Gothic"/>
          <w:sz w:val="18"/>
          <w:szCs w:val="18"/>
        </w:rPr>
        <w:t xml:space="preserve">waar </w:t>
      </w:r>
      <w:r w:rsidR="003E2132">
        <w:rPr>
          <w:rFonts w:ascii="Century Gothic" w:hAnsi="Century Gothic"/>
          <w:sz w:val="18"/>
          <w:szCs w:val="18"/>
        </w:rPr>
        <w:t xml:space="preserve">de </w:t>
      </w:r>
      <w:r w:rsidR="00E86CC7">
        <w:rPr>
          <w:rFonts w:ascii="Century Gothic" w:hAnsi="Century Gothic"/>
          <w:sz w:val="18"/>
          <w:szCs w:val="18"/>
        </w:rPr>
        <w:t xml:space="preserve">school </w:t>
      </w:r>
      <w:r w:rsidR="003E2132">
        <w:rPr>
          <w:rFonts w:ascii="Century Gothic" w:hAnsi="Century Gothic"/>
          <w:sz w:val="18"/>
          <w:szCs w:val="18"/>
        </w:rPr>
        <w:t xml:space="preserve">aan </w:t>
      </w:r>
      <w:r w:rsidR="00E86CC7">
        <w:rPr>
          <w:rFonts w:ascii="Century Gothic" w:hAnsi="Century Gothic"/>
          <w:sz w:val="18"/>
          <w:szCs w:val="18"/>
        </w:rPr>
        <w:t xml:space="preserve">moet voldoen om </w:t>
      </w:r>
      <w:r w:rsidR="00E86CC7" w:rsidRPr="00683FB6">
        <w:rPr>
          <w:rFonts w:ascii="Century Gothic" w:hAnsi="Century Gothic"/>
          <w:i/>
          <w:sz w:val="18"/>
          <w:szCs w:val="18"/>
        </w:rPr>
        <w:t>smalle ondersteuningsschool</w:t>
      </w:r>
      <w:r w:rsidR="00E86CC7">
        <w:rPr>
          <w:rFonts w:ascii="Century Gothic" w:hAnsi="Century Gothic"/>
          <w:sz w:val="18"/>
          <w:szCs w:val="18"/>
        </w:rPr>
        <w:t xml:space="preserve"> genoemd te worden. Voldoet de school ook aan de tweede groep</w:t>
      </w:r>
      <w:r>
        <w:rPr>
          <w:rFonts w:ascii="Century Gothic" w:hAnsi="Century Gothic"/>
          <w:sz w:val="18"/>
          <w:szCs w:val="18"/>
        </w:rPr>
        <w:t xml:space="preserve"> kenmerken</w:t>
      </w:r>
      <w:r w:rsidR="00E86CC7">
        <w:rPr>
          <w:rFonts w:ascii="Century Gothic" w:hAnsi="Century Gothic"/>
          <w:sz w:val="18"/>
          <w:szCs w:val="18"/>
        </w:rPr>
        <w:t xml:space="preserve">, dan kunnen we spreken van een </w:t>
      </w:r>
      <w:r w:rsidR="00E86CC7" w:rsidRPr="00683FB6">
        <w:rPr>
          <w:rFonts w:ascii="Century Gothic" w:hAnsi="Century Gothic"/>
          <w:i/>
          <w:sz w:val="18"/>
          <w:szCs w:val="18"/>
        </w:rPr>
        <w:t>brede ondersteuningsschool</w:t>
      </w:r>
      <w:r w:rsidR="00E86CC7">
        <w:rPr>
          <w:rFonts w:ascii="Century Gothic" w:hAnsi="Century Gothic"/>
          <w:sz w:val="18"/>
          <w:szCs w:val="18"/>
        </w:rPr>
        <w:t>.</w:t>
      </w:r>
      <w:r w:rsidR="00794C53">
        <w:rPr>
          <w:rFonts w:ascii="Century Gothic" w:hAnsi="Century Gothic"/>
          <w:sz w:val="18"/>
          <w:szCs w:val="18"/>
        </w:rPr>
        <w:t xml:space="preserve"> </w:t>
      </w:r>
      <w:r w:rsidR="00E86CC7">
        <w:rPr>
          <w:rFonts w:ascii="Century Gothic" w:hAnsi="Century Gothic"/>
          <w:sz w:val="18"/>
          <w:szCs w:val="18"/>
        </w:rPr>
        <w:t xml:space="preserve">Een </w:t>
      </w:r>
      <w:r w:rsidR="00E86CC7" w:rsidRPr="00683FB6">
        <w:rPr>
          <w:rFonts w:ascii="Century Gothic" w:hAnsi="Century Gothic"/>
          <w:i/>
          <w:sz w:val="18"/>
          <w:szCs w:val="18"/>
        </w:rPr>
        <w:t>inclusieve school</w:t>
      </w:r>
      <w:r w:rsidR="00794C53">
        <w:rPr>
          <w:rFonts w:ascii="Century Gothic" w:hAnsi="Century Gothic"/>
          <w:sz w:val="18"/>
          <w:szCs w:val="18"/>
        </w:rPr>
        <w:t xml:space="preserve"> </w:t>
      </w:r>
      <w:r w:rsidR="00E86CC7">
        <w:rPr>
          <w:rFonts w:ascii="Century Gothic" w:hAnsi="Century Gothic"/>
          <w:sz w:val="18"/>
          <w:szCs w:val="18"/>
        </w:rPr>
        <w:t>voldoet ook</w:t>
      </w:r>
      <w:r>
        <w:rPr>
          <w:rFonts w:ascii="Century Gothic" w:hAnsi="Century Gothic"/>
          <w:sz w:val="18"/>
          <w:szCs w:val="18"/>
        </w:rPr>
        <w:t xml:space="preserve"> aan de laatste groep kenmerken</w:t>
      </w:r>
      <w:r w:rsidR="00E86CC7">
        <w:rPr>
          <w:rFonts w:ascii="Century Gothic" w:hAnsi="Century Gothic"/>
          <w:sz w:val="18"/>
          <w:szCs w:val="18"/>
        </w:rPr>
        <w:t>.</w:t>
      </w:r>
    </w:p>
    <w:p w14:paraId="7288AA36" w14:textId="77777777" w:rsidR="001639C9" w:rsidRPr="001639C9" w:rsidRDefault="001639C9" w:rsidP="001639C9">
      <w:pPr>
        <w:rPr>
          <w:rFonts w:ascii="Century Gothic" w:hAnsi="Century Gothic"/>
          <w:sz w:val="18"/>
          <w:szCs w:val="18"/>
        </w:rPr>
      </w:pPr>
    </w:p>
    <w:bookmarkEnd w:id="6"/>
    <w:p w14:paraId="7FF6DA7E" w14:textId="77777777" w:rsidR="00FA6A64" w:rsidRPr="00E92D9C" w:rsidRDefault="00FA6A64" w:rsidP="00FA6A64">
      <w:pPr>
        <w:pStyle w:val="Geenafstand"/>
        <w:rPr>
          <w:rFonts w:ascii="Century Gothic" w:hAnsi="Century Gothic"/>
          <w:b/>
          <w:sz w:val="18"/>
          <w:szCs w:val="18"/>
          <w:u w:val="single"/>
        </w:rPr>
      </w:pPr>
    </w:p>
    <w:p w14:paraId="3C28FDCC" w14:textId="77777777" w:rsidR="00273C5B" w:rsidRDefault="00273C5B">
      <w:pPr>
        <w:rPr>
          <w:rFonts w:ascii="Century Gothic" w:eastAsia="Calibri" w:hAnsi="Century Gothic"/>
          <w:b/>
          <w:sz w:val="24"/>
          <w:szCs w:val="24"/>
          <w:lang w:eastAsia="en-US"/>
        </w:rPr>
      </w:pPr>
      <w:r>
        <w:rPr>
          <w:rFonts w:ascii="Century Gothic" w:hAnsi="Century Gothic"/>
          <w:b/>
          <w:sz w:val="24"/>
          <w:szCs w:val="24"/>
        </w:rPr>
        <w:br w:type="page"/>
      </w:r>
    </w:p>
    <w:p w14:paraId="0B9D55DA" w14:textId="77777777" w:rsidR="005C6B70" w:rsidRPr="004839B2" w:rsidRDefault="005C6B70" w:rsidP="00A57AA8">
      <w:pPr>
        <w:pStyle w:val="Geenafstand"/>
        <w:jc w:val="center"/>
        <w:rPr>
          <w:rFonts w:ascii="Century Gothic" w:hAnsi="Century Gothic"/>
          <w:i/>
          <w:color w:val="4F6228"/>
          <w:sz w:val="28"/>
          <w:szCs w:val="28"/>
        </w:rPr>
      </w:pPr>
      <w:r w:rsidRPr="004839B2">
        <w:rPr>
          <w:rFonts w:ascii="Century Gothic" w:hAnsi="Century Gothic"/>
          <w:i/>
          <w:color w:val="4F6228"/>
          <w:sz w:val="28"/>
          <w:szCs w:val="28"/>
        </w:rPr>
        <w:lastRenderedPageBreak/>
        <w:t>Hoe gaat het schoolteam om</w:t>
      </w:r>
      <w:r w:rsidR="00683FB6" w:rsidRPr="004839B2">
        <w:rPr>
          <w:rFonts w:ascii="Century Gothic" w:hAnsi="Century Gothic"/>
          <w:i/>
          <w:color w:val="4F6228"/>
          <w:sz w:val="28"/>
          <w:szCs w:val="28"/>
        </w:rPr>
        <w:t xml:space="preserve"> met verschillen tussen leerlingen</w:t>
      </w:r>
      <w:r w:rsidRPr="004839B2">
        <w:rPr>
          <w:rFonts w:ascii="Century Gothic" w:hAnsi="Century Gothic"/>
          <w:i/>
          <w:color w:val="4F6228"/>
          <w:sz w:val="28"/>
          <w:szCs w:val="28"/>
        </w:rPr>
        <w:t>?</w:t>
      </w:r>
    </w:p>
    <w:p w14:paraId="2DF33E66" w14:textId="77777777" w:rsidR="005C6B70" w:rsidRDefault="005C6B70" w:rsidP="00A57AA8">
      <w:pPr>
        <w:pStyle w:val="Geenafstand"/>
        <w:jc w:val="center"/>
        <w:rPr>
          <w:rFonts w:ascii="Century Gothic" w:hAnsi="Century Gothic"/>
          <w:b/>
          <w:sz w:val="24"/>
          <w:szCs w:val="24"/>
        </w:rPr>
      </w:pPr>
    </w:p>
    <w:p w14:paraId="67AD9D5A" w14:textId="77777777" w:rsidR="00FA6A64" w:rsidRPr="006A1A90" w:rsidRDefault="005C6B70" w:rsidP="006A1A90">
      <w:pPr>
        <w:pStyle w:val="Kop2"/>
      </w:pPr>
      <w:bookmarkStart w:id="8" w:name="_Toc476572442"/>
      <w:r w:rsidRPr="006A1A90">
        <w:t>Kenmerken van een</w:t>
      </w:r>
      <w:r w:rsidR="00FA6A64" w:rsidRPr="006A1A90">
        <w:t xml:space="preserve"> smalle ondersteuningsschool</w:t>
      </w:r>
      <w:r w:rsidRPr="006A1A90">
        <w:t>:</w:t>
      </w:r>
      <w:bookmarkEnd w:id="8"/>
    </w:p>
    <w:p w14:paraId="0A7A7EC8" w14:textId="77777777" w:rsidR="008C6426" w:rsidRPr="005C6B70" w:rsidRDefault="008C6426" w:rsidP="00A57AA8">
      <w:pPr>
        <w:pStyle w:val="Geenafstand"/>
        <w:jc w:val="center"/>
        <w:rPr>
          <w:rFonts w:ascii="Century Gothic" w:hAnsi="Century Gothic"/>
          <w:sz w:val="24"/>
          <w:szCs w:val="24"/>
        </w:rPr>
      </w:pPr>
    </w:p>
    <w:p w14:paraId="185E8684" w14:textId="77777777" w:rsidR="00FA6A64" w:rsidRPr="00E92D9C" w:rsidRDefault="00FA6A64" w:rsidP="00FA6A64">
      <w:pPr>
        <w:pStyle w:val="Geenafstand"/>
        <w:rPr>
          <w:rFonts w:ascii="Century Gothic" w:hAnsi="Century Gothic"/>
          <w:b/>
          <w:sz w:val="16"/>
          <w:szCs w:val="16"/>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
        <w:gridCol w:w="13"/>
        <w:gridCol w:w="6786"/>
        <w:gridCol w:w="17"/>
        <w:gridCol w:w="993"/>
        <w:gridCol w:w="992"/>
      </w:tblGrid>
      <w:tr w:rsidR="00FA6A64" w:rsidRPr="00D81F09" w14:paraId="58A616EC" w14:textId="77777777" w:rsidTr="00E07194">
        <w:tc>
          <w:tcPr>
            <w:tcW w:w="426" w:type="dxa"/>
            <w:gridSpan w:val="2"/>
            <w:shd w:val="clear" w:color="auto" w:fill="1A5060"/>
          </w:tcPr>
          <w:p w14:paraId="7D5B30D8" w14:textId="77777777" w:rsidR="00FA6A64" w:rsidRPr="00AC766E" w:rsidRDefault="00FA6A64" w:rsidP="00FA6A64">
            <w:pPr>
              <w:pStyle w:val="Geenafstand"/>
              <w:jc w:val="both"/>
              <w:rPr>
                <w:rFonts w:ascii="Century Gothic" w:hAnsi="Century Gothic"/>
                <w:color w:val="91BE4A"/>
                <w:sz w:val="18"/>
                <w:szCs w:val="18"/>
              </w:rPr>
            </w:pPr>
          </w:p>
        </w:tc>
        <w:tc>
          <w:tcPr>
            <w:tcW w:w="6803" w:type="dxa"/>
            <w:gridSpan w:val="2"/>
            <w:shd w:val="clear" w:color="auto" w:fill="1A5060"/>
            <w:vAlign w:val="center"/>
          </w:tcPr>
          <w:p w14:paraId="2E6DC5D5" w14:textId="77777777" w:rsidR="00FA6A64" w:rsidRPr="00161E79" w:rsidRDefault="00F34501" w:rsidP="00161E79">
            <w:pPr>
              <w:pStyle w:val="Geenafstand"/>
              <w:jc w:val="center"/>
              <w:rPr>
                <w:rFonts w:ascii="Century Gothic" w:hAnsi="Century Gothic"/>
                <w:b/>
                <w:color w:val="91BE4A"/>
                <w:sz w:val="18"/>
                <w:szCs w:val="18"/>
              </w:rPr>
            </w:pPr>
            <w:r>
              <w:rPr>
                <w:rFonts w:ascii="Century Gothic" w:hAnsi="Century Gothic"/>
                <w:b/>
                <w:color w:val="91BE4A"/>
                <w:sz w:val="18"/>
                <w:szCs w:val="18"/>
              </w:rPr>
              <w:t>h</w:t>
            </w:r>
            <w:r w:rsidR="00161E79" w:rsidRPr="00161E79">
              <w:rPr>
                <w:rFonts w:ascii="Century Gothic" w:hAnsi="Century Gothic"/>
                <w:b/>
                <w:color w:val="91BE4A"/>
                <w:sz w:val="18"/>
                <w:szCs w:val="18"/>
              </w:rPr>
              <w:t>oe is het onderwijs in d</w:t>
            </w:r>
            <w:r w:rsidR="005C6B70">
              <w:rPr>
                <w:rFonts w:ascii="Century Gothic" w:hAnsi="Century Gothic"/>
                <w:b/>
                <w:color w:val="91BE4A"/>
                <w:sz w:val="18"/>
                <w:szCs w:val="18"/>
              </w:rPr>
              <w:t>e groepen</w:t>
            </w:r>
            <w:r w:rsidR="00161E79" w:rsidRPr="00161E79">
              <w:rPr>
                <w:rFonts w:ascii="Century Gothic" w:hAnsi="Century Gothic"/>
                <w:b/>
                <w:color w:val="91BE4A"/>
                <w:sz w:val="18"/>
                <w:szCs w:val="18"/>
              </w:rPr>
              <w:t xml:space="preserve"> ingericht?</w:t>
            </w:r>
          </w:p>
        </w:tc>
        <w:tc>
          <w:tcPr>
            <w:tcW w:w="993" w:type="dxa"/>
            <w:shd w:val="clear" w:color="auto" w:fill="1A5060"/>
            <w:vAlign w:val="center"/>
          </w:tcPr>
          <w:p w14:paraId="444B3D7E" w14:textId="77777777" w:rsidR="00FA6A64" w:rsidRPr="00AC766E" w:rsidRDefault="00F34501" w:rsidP="00161E79">
            <w:pPr>
              <w:pStyle w:val="Geenafstand"/>
              <w:jc w:val="center"/>
              <w:rPr>
                <w:rFonts w:ascii="Century Gothic" w:hAnsi="Century Gothic"/>
                <w:b/>
                <w:color w:val="91BE4A"/>
                <w:sz w:val="18"/>
                <w:szCs w:val="18"/>
              </w:rPr>
            </w:pPr>
            <w:r>
              <w:rPr>
                <w:rFonts w:ascii="Century Gothic" w:hAnsi="Century Gothic"/>
                <w:b/>
                <w:color w:val="91BE4A"/>
                <w:sz w:val="18"/>
                <w:szCs w:val="18"/>
              </w:rPr>
              <w:t>v</w:t>
            </w:r>
            <w:r w:rsidR="00FA6A64" w:rsidRPr="00AC766E">
              <w:rPr>
                <w:rFonts w:ascii="Century Gothic" w:hAnsi="Century Gothic"/>
                <w:b/>
                <w:color w:val="91BE4A"/>
                <w:sz w:val="18"/>
                <w:szCs w:val="18"/>
              </w:rPr>
              <w:t>oldaan</w:t>
            </w:r>
          </w:p>
        </w:tc>
        <w:tc>
          <w:tcPr>
            <w:tcW w:w="992" w:type="dxa"/>
            <w:shd w:val="clear" w:color="auto" w:fill="1A5060"/>
            <w:vAlign w:val="center"/>
          </w:tcPr>
          <w:p w14:paraId="1582DEB2" w14:textId="77777777" w:rsidR="00FA6A64" w:rsidRPr="00AC766E" w:rsidRDefault="00F34501" w:rsidP="00161E79">
            <w:pPr>
              <w:pStyle w:val="Geenafstand"/>
              <w:jc w:val="center"/>
              <w:rPr>
                <w:rFonts w:ascii="Century Gothic" w:hAnsi="Century Gothic"/>
                <w:b/>
                <w:color w:val="91BE4A"/>
                <w:sz w:val="18"/>
                <w:szCs w:val="18"/>
              </w:rPr>
            </w:pPr>
            <w:r>
              <w:rPr>
                <w:rFonts w:ascii="Century Gothic" w:hAnsi="Century Gothic"/>
                <w:b/>
                <w:color w:val="91BE4A"/>
                <w:sz w:val="18"/>
                <w:szCs w:val="18"/>
              </w:rPr>
              <w:t>n</w:t>
            </w:r>
            <w:r w:rsidR="00FA6A64" w:rsidRPr="00AC766E">
              <w:rPr>
                <w:rFonts w:ascii="Century Gothic" w:hAnsi="Century Gothic"/>
                <w:b/>
                <w:color w:val="91BE4A"/>
                <w:sz w:val="18"/>
                <w:szCs w:val="18"/>
              </w:rPr>
              <w:t>iet voldaan</w:t>
            </w:r>
          </w:p>
        </w:tc>
      </w:tr>
      <w:tr w:rsidR="00C30386" w:rsidRPr="00D81F09" w14:paraId="73CB0943" w14:textId="77777777" w:rsidTr="00E07194">
        <w:tc>
          <w:tcPr>
            <w:tcW w:w="426" w:type="dxa"/>
            <w:gridSpan w:val="2"/>
            <w:shd w:val="clear" w:color="auto" w:fill="D6E3BC"/>
          </w:tcPr>
          <w:p w14:paraId="76CA47C7" w14:textId="77777777" w:rsidR="00C30386" w:rsidRPr="00AC766E" w:rsidRDefault="00C30386" w:rsidP="00EE726A">
            <w:pPr>
              <w:pStyle w:val="Geenafstand"/>
              <w:numPr>
                <w:ilvl w:val="0"/>
                <w:numId w:val="41"/>
              </w:numPr>
              <w:jc w:val="both"/>
              <w:rPr>
                <w:rFonts w:ascii="Century Gothic" w:hAnsi="Century Gothic"/>
                <w:sz w:val="18"/>
                <w:szCs w:val="18"/>
              </w:rPr>
            </w:pPr>
          </w:p>
        </w:tc>
        <w:tc>
          <w:tcPr>
            <w:tcW w:w="6803" w:type="dxa"/>
            <w:gridSpan w:val="2"/>
            <w:shd w:val="clear" w:color="auto" w:fill="FFFFFF"/>
          </w:tcPr>
          <w:p w14:paraId="49309AA6" w14:textId="77777777" w:rsidR="00C30386" w:rsidRPr="00AC766E" w:rsidRDefault="00C30386" w:rsidP="00FA6A64">
            <w:pPr>
              <w:pStyle w:val="Geenafstand"/>
              <w:rPr>
                <w:rFonts w:ascii="Century Gothic" w:hAnsi="Century Gothic"/>
                <w:sz w:val="18"/>
                <w:szCs w:val="18"/>
              </w:rPr>
            </w:pPr>
            <w:r w:rsidRPr="00AC766E">
              <w:rPr>
                <w:rFonts w:ascii="Century Gothic" w:hAnsi="Century Gothic"/>
                <w:sz w:val="18"/>
                <w:szCs w:val="18"/>
              </w:rPr>
              <w:t>Leerkrachten binnen de school k</w:t>
            </w:r>
            <w:r>
              <w:rPr>
                <w:rFonts w:ascii="Century Gothic" w:hAnsi="Century Gothic"/>
                <w:sz w:val="18"/>
                <w:szCs w:val="18"/>
              </w:rPr>
              <w:t>ennen de leerlingen met speciale</w:t>
            </w:r>
            <w:r w:rsidRPr="00AC766E">
              <w:rPr>
                <w:rFonts w:ascii="Century Gothic" w:hAnsi="Century Gothic"/>
                <w:sz w:val="18"/>
                <w:szCs w:val="18"/>
              </w:rPr>
              <w:t xml:space="preserve"> ondersteuningsbehoeften voor wie ze in en rond het gebouw verantwoordelijkheid dragen, bij naam. </w:t>
            </w:r>
          </w:p>
        </w:tc>
        <w:tc>
          <w:tcPr>
            <w:tcW w:w="993" w:type="dxa"/>
            <w:shd w:val="clear" w:color="auto" w:fill="FFFFFF"/>
          </w:tcPr>
          <w:p w14:paraId="68A9A7CC" w14:textId="3C8A16A4" w:rsidR="00C30386" w:rsidRDefault="00C30386">
            <w:r w:rsidRPr="0060321D">
              <w:rPr>
                <w:rFonts w:ascii="Tahoma" w:hAnsi="Tahoma" w:cs="Tahoma"/>
                <w:sz w:val="18"/>
                <w:szCs w:val="18"/>
              </w:rPr>
              <w:fldChar w:fldCharType="begin">
                <w:ffData>
                  <w:name w:val="Text16"/>
                  <w:enabled/>
                  <w:calcOnExit w:val="0"/>
                  <w:textInput/>
                </w:ffData>
              </w:fldChar>
            </w:r>
            <w:r w:rsidRPr="0060321D">
              <w:rPr>
                <w:rFonts w:ascii="Tahoma" w:hAnsi="Tahoma" w:cs="Tahoma"/>
                <w:sz w:val="18"/>
                <w:szCs w:val="18"/>
              </w:rPr>
              <w:instrText xml:space="preserve"> FORMTEXT </w:instrText>
            </w:r>
            <w:r w:rsidRPr="0060321D">
              <w:rPr>
                <w:rFonts w:ascii="Tahoma" w:hAnsi="Tahoma" w:cs="Tahoma"/>
                <w:sz w:val="18"/>
                <w:szCs w:val="18"/>
              </w:rPr>
            </w:r>
            <w:r w:rsidRPr="0060321D">
              <w:rPr>
                <w:rFonts w:ascii="Tahoma" w:hAnsi="Tahoma" w:cs="Tahoma"/>
                <w:sz w:val="18"/>
                <w:szCs w:val="18"/>
              </w:rPr>
              <w:fldChar w:fldCharType="separate"/>
            </w:r>
            <w:r w:rsidR="008E23E9">
              <w:rPr>
                <w:rFonts w:ascii="Tahoma" w:hAnsi="Tahoma" w:cs="Tahoma"/>
                <w:sz w:val="18"/>
                <w:szCs w:val="18"/>
              </w:rPr>
              <w:t>X</w:t>
            </w:r>
            <w:r w:rsidRPr="0060321D">
              <w:rPr>
                <w:rFonts w:ascii="Tahoma" w:hAnsi="Tahoma" w:cs="Tahoma"/>
                <w:sz w:val="18"/>
                <w:szCs w:val="18"/>
              </w:rPr>
              <w:fldChar w:fldCharType="end"/>
            </w:r>
          </w:p>
        </w:tc>
        <w:tc>
          <w:tcPr>
            <w:tcW w:w="992" w:type="dxa"/>
            <w:shd w:val="clear" w:color="auto" w:fill="FFFFFF"/>
          </w:tcPr>
          <w:p w14:paraId="4F97209D" w14:textId="77777777" w:rsidR="00C30386" w:rsidRDefault="00C30386">
            <w:r w:rsidRPr="0060321D">
              <w:rPr>
                <w:rFonts w:ascii="Tahoma" w:hAnsi="Tahoma" w:cs="Tahoma"/>
                <w:sz w:val="18"/>
                <w:szCs w:val="18"/>
              </w:rPr>
              <w:fldChar w:fldCharType="begin">
                <w:ffData>
                  <w:name w:val="Text16"/>
                  <w:enabled/>
                  <w:calcOnExit w:val="0"/>
                  <w:textInput/>
                </w:ffData>
              </w:fldChar>
            </w:r>
            <w:r w:rsidRPr="0060321D">
              <w:rPr>
                <w:rFonts w:ascii="Tahoma" w:hAnsi="Tahoma" w:cs="Tahoma"/>
                <w:sz w:val="18"/>
                <w:szCs w:val="18"/>
              </w:rPr>
              <w:instrText xml:space="preserve"> FORMTEXT </w:instrText>
            </w:r>
            <w:r w:rsidRPr="0060321D">
              <w:rPr>
                <w:rFonts w:ascii="Tahoma" w:hAnsi="Tahoma" w:cs="Tahoma"/>
                <w:sz w:val="18"/>
                <w:szCs w:val="18"/>
              </w:rPr>
            </w:r>
            <w:r w:rsidRPr="0060321D">
              <w:rPr>
                <w:rFonts w:ascii="Tahoma" w:hAnsi="Tahoma" w:cs="Tahoma"/>
                <w:sz w:val="18"/>
                <w:szCs w:val="18"/>
              </w:rPr>
              <w:fldChar w:fldCharType="separate"/>
            </w:r>
            <w:r w:rsidRPr="0060321D">
              <w:rPr>
                <w:rFonts w:ascii="Tahoma" w:hAnsi="Tahoma" w:cs="Tahoma"/>
                <w:noProof/>
                <w:sz w:val="18"/>
                <w:szCs w:val="18"/>
              </w:rPr>
              <w:t> </w:t>
            </w:r>
            <w:r w:rsidRPr="0060321D">
              <w:rPr>
                <w:rFonts w:ascii="Tahoma" w:hAnsi="Tahoma" w:cs="Tahoma"/>
                <w:noProof/>
                <w:sz w:val="18"/>
                <w:szCs w:val="18"/>
              </w:rPr>
              <w:t> </w:t>
            </w:r>
            <w:r w:rsidRPr="0060321D">
              <w:rPr>
                <w:rFonts w:ascii="Tahoma" w:hAnsi="Tahoma" w:cs="Tahoma"/>
                <w:noProof/>
                <w:sz w:val="18"/>
                <w:szCs w:val="18"/>
              </w:rPr>
              <w:t> </w:t>
            </w:r>
            <w:r w:rsidRPr="0060321D">
              <w:rPr>
                <w:rFonts w:ascii="Tahoma" w:hAnsi="Tahoma" w:cs="Tahoma"/>
                <w:noProof/>
                <w:sz w:val="18"/>
                <w:szCs w:val="18"/>
              </w:rPr>
              <w:t> </w:t>
            </w:r>
            <w:r w:rsidRPr="0060321D">
              <w:rPr>
                <w:rFonts w:ascii="Tahoma" w:hAnsi="Tahoma" w:cs="Tahoma"/>
                <w:noProof/>
                <w:sz w:val="18"/>
                <w:szCs w:val="18"/>
              </w:rPr>
              <w:t> </w:t>
            </w:r>
            <w:r w:rsidRPr="0060321D">
              <w:rPr>
                <w:rFonts w:ascii="Tahoma" w:hAnsi="Tahoma" w:cs="Tahoma"/>
                <w:sz w:val="18"/>
                <w:szCs w:val="18"/>
              </w:rPr>
              <w:fldChar w:fldCharType="end"/>
            </w:r>
          </w:p>
        </w:tc>
      </w:tr>
      <w:tr w:rsidR="00C30386" w:rsidRPr="00D81F09" w14:paraId="50862A4E" w14:textId="77777777" w:rsidTr="00E07194">
        <w:tc>
          <w:tcPr>
            <w:tcW w:w="426" w:type="dxa"/>
            <w:gridSpan w:val="2"/>
            <w:shd w:val="clear" w:color="auto" w:fill="D6E3BC"/>
          </w:tcPr>
          <w:p w14:paraId="4F2F5490" w14:textId="77777777" w:rsidR="00C30386" w:rsidRPr="00AC766E" w:rsidRDefault="00C30386" w:rsidP="00EE726A">
            <w:pPr>
              <w:pStyle w:val="Geenafstand"/>
              <w:numPr>
                <w:ilvl w:val="0"/>
                <w:numId w:val="41"/>
              </w:numPr>
              <w:jc w:val="both"/>
              <w:rPr>
                <w:rFonts w:ascii="Century Gothic" w:hAnsi="Century Gothic"/>
                <w:sz w:val="18"/>
                <w:szCs w:val="18"/>
              </w:rPr>
            </w:pPr>
          </w:p>
        </w:tc>
        <w:tc>
          <w:tcPr>
            <w:tcW w:w="6803" w:type="dxa"/>
            <w:gridSpan w:val="2"/>
            <w:shd w:val="clear" w:color="auto" w:fill="FFFFFF"/>
          </w:tcPr>
          <w:p w14:paraId="65CBF0A7" w14:textId="77777777" w:rsidR="00C30386" w:rsidRPr="00AC766E" w:rsidRDefault="00C30386" w:rsidP="00A53092">
            <w:pPr>
              <w:pStyle w:val="Geenafstand"/>
              <w:rPr>
                <w:rFonts w:ascii="Century Gothic" w:hAnsi="Century Gothic"/>
                <w:sz w:val="18"/>
                <w:szCs w:val="18"/>
              </w:rPr>
            </w:pPr>
            <w:r>
              <w:rPr>
                <w:rFonts w:ascii="Century Gothic" w:hAnsi="Century Gothic"/>
                <w:sz w:val="18"/>
                <w:szCs w:val="18"/>
              </w:rPr>
              <w:t>Elke dag, in iedere groep, ontvangen leerlingen met speciale onderwijsbehoeften het onderwijsaanbod op het eigen leerniveau in kleine groepjes en soms individueel.</w:t>
            </w:r>
          </w:p>
        </w:tc>
        <w:tc>
          <w:tcPr>
            <w:tcW w:w="993" w:type="dxa"/>
            <w:shd w:val="clear" w:color="auto" w:fill="FFFFFF"/>
          </w:tcPr>
          <w:p w14:paraId="5BDC166D" w14:textId="496E66D8" w:rsidR="00C30386" w:rsidRDefault="00C30386">
            <w:r w:rsidRPr="0060321D">
              <w:rPr>
                <w:rFonts w:ascii="Tahoma" w:hAnsi="Tahoma" w:cs="Tahoma"/>
                <w:sz w:val="18"/>
                <w:szCs w:val="18"/>
              </w:rPr>
              <w:fldChar w:fldCharType="begin">
                <w:ffData>
                  <w:name w:val="Text16"/>
                  <w:enabled/>
                  <w:calcOnExit w:val="0"/>
                  <w:textInput/>
                </w:ffData>
              </w:fldChar>
            </w:r>
            <w:r w:rsidRPr="0060321D">
              <w:rPr>
                <w:rFonts w:ascii="Tahoma" w:hAnsi="Tahoma" w:cs="Tahoma"/>
                <w:sz w:val="18"/>
                <w:szCs w:val="18"/>
              </w:rPr>
              <w:instrText xml:space="preserve"> FORMTEXT </w:instrText>
            </w:r>
            <w:r w:rsidRPr="0060321D">
              <w:rPr>
                <w:rFonts w:ascii="Tahoma" w:hAnsi="Tahoma" w:cs="Tahoma"/>
                <w:sz w:val="18"/>
                <w:szCs w:val="18"/>
              </w:rPr>
            </w:r>
            <w:r w:rsidRPr="0060321D">
              <w:rPr>
                <w:rFonts w:ascii="Tahoma" w:hAnsi="Tahoma" w:cs="Tahoma"/>
                <w:sz w:val="18"/>
                <w:szCs w:val="18"/>
              </w:rPr>
              <w:fldChar w:fldCharType="separate"/>
            </w:r>
            <w:r w:rsidR="00A814F4">
              <w:rPr>
                <w:rFonts w:ascii="Tahoma" w:hAnsi="Tahoma" w:cs="Tahoma"/>
                <w:noProof/>
                <w:sz w:val="18"/>
                <w:szCs w:val="18"/>
              </w:rPr>
              <w:t>X</w:t>
            </w:r>
            <w:r w:rsidRPr="0060321D">
              <w:rPr>
                <w:rFonts w:ascii="Tahoma" w:hAnsi="Tahoma" w:cs="Tahoma"/>
                <w:sz w:val="18"/>
                <w:szCs w:val="18"/>
              </w:rPr>
              <w:fldChar w:fldCharType="end"/>
            </w:r>
          </w:p>
        </w:tc>
        <w:tc>
          <w:tcPr>
            <w:tcW w:w="992" w:type="dxa"/>
            <w:shd w:val="clear" w:color="auto" w:fill="FFFFFF"/>
          </w:tcPr>
          <w:p w14:paraId="255532AF" w14:textId="77777777" w:rsidR="00C30386" w:rsidRDefault="00C30386">
            <w:r w:rsidRPr="0060321D">
              <w:rPr>
                <w:rFonts w:ascii="Tahoma" w:hAnsi="Tahoma" w:cs="Tahoma"/>
                <w:sz w:val="18"/>
                <w:szCs w:val="18"/>
              </w:rPr>
              <w:fldChar w:fldCharType="begin">
                <w:ffData>
                  <w:name w:val="Text16"/>
                  <w:enabled/>
                  <w:calcOnExit w:val="0"/>
                  <w:textInput/>
                </w:ffData>
              </w:fldChar>
            </w:r>
            <w:r w:rsidRPr="0060321D">
              <w:rPr>
                <w:rFonts w:ascii="Tahoma" w:hAnsi="Tahoma" w:cs="Tahoma"/>
                <w:sz w:val="18"/>
                <w:szCs w:val="18"/>
              </w:rPr>
              <w:instrText xml:space="preserve"> FORMTEXT </w:instrText>
            </w:r>
            <w:r w:rsidRPr="0060321D">
              <w:rPr>
                <w:rFonts w:ascii="Tahoma" w:hAnsi="Tahoma" w:cs="Tahoma"/>
                <w:sz w:val="18"/>
                <w:szCs w:val="18"/>
              </w:rPr>
            </w:r>
            <w:r w:rsidRPr="0060321D">
              <w:rPr>
                <w:rFonts w:ascii="Tahoma" w:hAnsi="Tahoma" w:cs="Tahoma"/>
                <w:sz w:val="18"/>
                <w:szCs w:val="18"/>
              </w:rPr>
              <w:fldChar w:fldCharType="separate"/>
            </w:r>
            <w:r w:rsidRPr="0060321D">
              <w:rPr>
                <w:rFonts w:ascii="Tahoma" w:hAnsi="Tahoma" w:cs="Tahoma"/>
                <w:noProof/>
                <w:sz w:val="18"/>
                <w:szCs w:val="18"/>
              </w:rPr>
              <w:t> </w:t>
            </w:r>
            <w:r w:rsidRPr="0060321D">
              <w:rPr>
                <w:rFonts w:ascii="Tahoma" w:hAnsi="Tahoma" w:cs="Tahoma"/>
                <w:noProof/>
                <w:sz w:val="18"/>
                <w:szCs w:val="18"/>
              </w:rPr>
              <w:t> </w:t>
            </w:r>
            <w:r w:rsidRPr="0060321D">
              <w:rPr>
                <w:rFonts w:ascii="Tahoma" w:hAnsi="Tahoma" w:cs="Tahoma"/>
                <w:noProof/>
                <w:sz w:val="18"/>
                <w:szCs w:val="18"/>
              </w:rPr>
              <w:t> </w:t>
            </w:r>
            <w:r w:rsidRPr="0060321D">
              <w:rPr>
                <w:rFonts w:ascii="Tahoma" w:hAnsi="Tahoma" w:cs="Tahoma"/>
                <w:noProof/>
                <w:sz w:val="18"/>
                <w:szCs w:val="18"/>
              </w:rPr>
              <w:t> </w:t>
            </w:r>
            <w:r w:rsidRPr="0060321D">
              <w:rPr>
                <w:rFonts w:ascii="Tahoma" w:hAnsi="Tahoma" w:cs="Tahoma"/>
                <w:noProof/>
                <w:sz w:val="18"/>
                <w:szCs w:val="18"/>
              </w:rPr>
              <w:t> </w:t>
            </w:r>
            <w:r w:rsidRPr="0060321D">
              <w:rPr>
                <w:rFonts w:ascii="Tahoma" w:hAnsi="Tahoma" w:cs="Tahoma"/>
                <w:sz w:val="18"/>
                <w:szCs w:val="18"/>
              </w:rPr>
              <w:fldChar w:fldCharType="end"/>
            </w:r>
          </w:p>
        </w:tc>
      </w:tr>
      <w:tr w:rsidR="00C30386" w:rsidRPr="00D81F09" w14:paraId="08EC0300" w14:textId="77777777" w:rsidTr="00E07194">
        <w:tc>
          <w:tcPr>
            <w:tcW w:w="426" w:type="dxa"/>
            <w:gridSpan w:val="2"/>
            <w:shd w:val="clear" w:color="auto" w:fill="D6E3BC"/>
          </w:tcPr>
          <w:p w14:paraId="4611DE28" w14:textId="77777777" w:rsidR="00C30386" w:rsidRPr="00AC766E" w:rsidRDefault="00C30386" w:rsidP="00EE726A">
            <w:pPr>
              <w:pStyle w:val="Geenafstand"/>
              <w:numPr>
                <w:ilvl w:val="0"/>
                <w:numId w:val="41"/>
              </w:numPr>
              <w:jc w:val="both"/>
              <w:rPr>
                <w:rFonts w:ascii="Century Gothic" w:hAnsi="Century Gothic"/>
                <w:sz w:val="18"/>
                <w:szCs w:val="18"/>
              </w:rPr>
            </w:pPr>
          </w:p>
        </w:tc>
        <w:tc>
          <w:tcPr>
            <w:tcW w:w="6803" w:type="dxa"/>
            <w:gridSpan w:val="2"/>
            <w:shd w:val="clear" w:color="auto" w:fill="FFFFFF"/>
          </w:tcPr>
          <w:p w14:paraId="36848CFB" w14:textId="77777777" w:rsidR="00C30386" w:rsidRPr="00AC766E" w:rsidRDefault="00C30386" w:rsidP="00161E79">
            <w:pPr>
              <w:pStyle w:val="Geenafstand"/>
              <w:rPr>
                <w:rFonts w:ascii="Century Gothic" w:hAnsi="Century Gothic"/>
                <w:sz w:val="18"/>
                <w:szCs w:val="18"/>
              </w:rPr>
            </w:pPr>
            <w:r>
              <w:rPr>
                <w:rFonts w:ascii="Century Gothic" w:hAnsi="Century Gothic"/>
                <w:sz w:val="18"/>
                <w:szCs w:val="18"/>
              </w:rPr>
              <w:t>Elke dag, in iedere groep, komt het voor dat (sub)groepjes leerlingen samen aan het werk zijn.</w:t>
            </w:r>
          </w:p>
        </w:tc>
        <w:tc>
          <w:tcPr>
            <w:tcW w:w="993" w:type="dxa"/>
            <w:shd w:val="clear" w:color="auto" w:fill="FFFFFF"/>
          </w:tcPr>
          <w:p w14:paraId="16215AF8" w14:textId="729304B9" w:rsidR="00C30386" w:rsidRDefault="00C30386">
            <w:r w:rsidRPr="0060321D">
              <w:rPr>
                <w:rFonts w:ascii="Tahoma" w:hAnsi="Tahoma" w:cs="Tahoma"/>
                <w:sz w:val="18"/>
                <w:szCs w:val="18"/>
              </w:rPr>
              <w:fldChar w:fldCharType="begin">
                <w:ffData>
                  <w:name w:val="Text16"/>
                  <w:enabled/>
                  <w:calcOnExit w:val="0"/>
                  <w:textInput/>
                </w:ffData>
              </w:fldChar>
            </w:r>
            <w:r w:rsidRPr="0060321D">
              <w:rPr>
                <w:rFonts w:ascii="Tahoma" w:hAnsi="Tahoma" w:cs="Tahoma"/>
                <w:sz w:val="18"/>
                <w:szCs w:val="18"/>
              </w:rPr>
              <w:instrText xml:space="preserve"> FORMTEXT </w:instrText>
            </w:r>
            <w:r w:rsidRPr="0060321D">
              <w:rPr>
                <w:rFonts w:ascii="Tahoma" w:hAnsi="Tahoma" w:cs="Tahoma"/>
                <w:sz w:val="18"/>
                <w:szCs w:val="18"/>
              </w:rPr>
            </w:r>
            <w:r w:rsidRPr="0060321D">
              <w:rPr>
                <w:rFonts w:ascii="Tahoma" w:hAnsi="Tahoma" w:cs="Tahoma"/>
                <w:sz w:val="18"/>
                <w:szCs w:val="18"/>
              </w:rPr>
              <w:fldChar w:fldCharType="separate"/>
            </w:r>
            <w:r w:rsidR="00A814F4">
              <w:rPr>
                <w:rFonts w:ascii="Tahoma" w:hAnsi="Tahoma" w:cs="Tahoma"/>
                <w:noProof/>
                <w:sz w:val="18"/>
                <w:szCs w:val="18"/>
              </w:rPr>
              <w:t>X</w:t>
            </w:r>
            <w:r w:rsidRPr="0060321D">
              <w:rPr>
                <w:rFonts w:ascii="Tahoma" w:hAnsi="Tahoma" w:cs="Tahoma"/>
                <w:sz w:val="18"/>
                <w:szCs w:val="18"/>
              </w:rPr>
              <w:fldChar w:fldCharType="end"/>
            </w:r>
          </w:p>
        </w:tc>
        <w:tc>
          <w:tcPr>
            <w:tcW w:w="992" w:type="dxa"/>
            <w:shd w:val="clear" w:color="auto" w:fill="FFFFFF"/>
          </w:tcPr>
          <w:p w14:paraId="18AB9125" w14:textId="77777777" w:rsidR="00C30386" w:rsidRDefault="00C30386">
            <w:r w:rsidRPr="0060321D">
              <w:rPr>
                <w:rFonts w:ascii="Tahoma" w:hAnsi="Tahoma" w:cs="Tahoma"/>
                <w:sz w:val="18"/>
                <w:szCs w:val="18"/>
              </w:rPr>
              <w:fldChar w:fldCharType="begin">
                <w:ffData>
                  <w:name w:val="Text16"/>
                  <w:enabled/>
                  <w:calcOnExit w:val="0"/>
                  <w:textInput/>
                </w:ffData>
              </w:fldChar>
            </w:r>
            <w:r w:rsidRPr="0060321D">
              <w:rPr>
                <w:rFonts w:ascii="Tahoma" w:hAnsi="Tahoma" w:cs="Tahoma"/>
                <w:sz w:val="18"/>
                <w:szCs w:val="18"/>
              </w:rPr>
              <w:instrText xml:space="preserve"> FORMTEXT </w:instrText>
            </w:r>
            <w:r w:rsidRPr="0060321D">
              <w:rPr>
                <w:rFonts w:ascii="Tahoma" w:hAnsi="Tahoma" w:cs="Tahoma"/>
                <w:sz w:val="18"/>
                <w:szCs w:val="18"/>
              </w:rPr>
            </w:r>
            <w:r w:rsidRPr="0060321D">
              <w:rPr>
                <w:rFonts w:ascii="Tahoma" w:hAnsi="Tahoma" w:cs="Tahoma"/>
                <w:sz w:val="18"/>
                <w:szCs w:val="18"/>
              </w:rPr>
              <w:fldChar w:fldCharType="separate"/>
            </w:r>
            <w:r w:rsidRPr="0060321D">
              <w:rPr>
                <w:rFonts w:ascii="Tahoma" w:hAnsi="Tahoma" w:cs="Tahoma"/>
                <w:noProof/>
                <w:sz w:val="18"/>
                <w:szCs w:val="18"/>
              </w:rPr>
              <w:t> </w:t>
            </w:r>
            <w:r w:rsidRPr="0060321D">
              <w:rPr>
                <w:rFonts w:ascii="Tahoma" w:hAnsi="Tahoma" w:cs="Tahoma"/>
                <w:noProof/>
                <w:sz w:val="18"/>
                <w:szCs w:val="18"/>
              </w:rPr>
              <w:t> </w:t>
            </w:r>
            <w:r w:rsidRPr="0060321D">
              <w:rPr>
                <w:rFonts w:ascii="Tahoma" w:hAnsi="Tahoma" w:cs="Tahoma"/>
                <w:noProof/>
                <w:sz w:val="18"/>
                <w:szCs w:val="18"/>
              </w:rPr>
              <w:t> </w:t>
            </w:r>
            <w:r w:rsidRPr="0060321D">
              <w:rPr>
                <w:rFonts w:ascii="Tahoma" w:hAnsi="Tahoma" w:cs="Tahoma"/>
                <w:noProof/>
                <w:sz w:val="18"/>
                <w:szCs w:val="18"/>
              </w:rPr>
              <w:t> </w:t>
            </w:r>
            <w:r w:rsidRPr="0060321D">
              <w:rPr>
                <w:rFonts w:ascii="Tahoma" w:hAnsi="Tahoma" w:cs="Tahoma"/>
                <w:noProof/>
                <w:sz w:val="18"/>
                <w:szCs w:val="18"/>
              </w:rPr>
              <w:t> </w:t>
            </w:r>
            <w:r w:rsidRPr="0060321D">
              <w:rPr>
                <w:rFonts w:ascii="Tahoma" w:hAnsi="Tahoma" w:cs="Tahoma"/>
                <w:sz w:val="18"/>
                <w:szCs w:val="18"/>
              </w:rPr>
              <w:fldChar w:fldCharType="end"/>
            </w:r>
          </w:p>
        </w:tc>
      </w:tr>
      <w:tr w:rsidR="00C30386" w:rsidRPr="00D81F09" w14:paraId="00C870C0" w14:textId="77777777" w:rsidTr="00E07194">
        <w:tc>
          <w:tcPr>
            <w:tcW w:w="426" w:type="dxa"/>
            <w:gridSpan w:val="2"/>
            <w:shd w:val="clear" w:color="auto" w:fill="D6E3BC"/>
          </w:tcPr>
          <w:p w14:paraId="613BC035" w14:textId="77777777" w:rsidR="00C30386" w:rsidRPr="00AC766E" w:rsidRDefault="00C30386" w:rsidP="00EE726A">
            <w:pPr>
              <w:pStyle w:val="Geenafstand"/>
              <w:numPr>
                <w:ilvl w:val="0"/>
                <w:numId w:val="41"/>
              </w:numPr>
              <w:jc w:val="both"/>
              <w:rPr>
                <w:rFonts w:ascii="Century Gothic" w:hAnsi="Century Gothic"/>
                <w:sz w:val="18"/>
                <w:szCs w:val="18"/>
              </w:rPr>
            </w:pPr>
          </w:p>
        </w:tc>
        <w:tc>
          <w:tcPr>
            <w:tcW w:w="6803" w:type="dxa"/>
            <w:gridSpan w:val="2"/>
            <w:shd w:val="clear" w:color="auto" w:fill="FFFFFF"/>
          </w:tcPr>
          <w:p w14:paraId="4C49ADB6" w14:textId="77777777" w:rsidR="00C30386" w:rsidRPr="00AC766E" w:rsidRDefault="00C30386" w:rsidP="00FA6A64">
            <w:pPr>
              <w:pStyle w:val="Geenafstand"/>
              <w:rPr>
                <w:rFonts w:ascii="Century Gothic" w:hAnsi="Century Gothic"/>
                <w:sz w:val="18"/>
                <w:szCs w:val="18"/>
              </w:rPr>
            </w:pPr>
            <w:r>
              <w:rPr>
                <w:rFonts w:ascii="Century Gothic" w:hAnsi="Century Gothic"/>
                <w:sz w:val="18"/>
                <w:szCs w:val="18"/>
              </w:rPr>
              <w:t>Elke dag, in iedere groep biedt de leerkracht variatie in het lesaanbod: soms legt de leerkracht iets uit, soms wordt een filmpje getoond, soms doet de leerkracht iets voor, laat de leerlingen iets zelf ervaren... enz.</w:t>
            </w:r>
          </w:p>
        </w:tc>
        <w:tc>
          <w:tcPr>
            <w:tcW w:w="993" w:type="dxa"/>
            <w:shd w:val="clear" w:color="auto" w:fill="FFFFFF"/>
          </w:tcPr>
          <w:p w14:paraId="4199EDA4" w14:textId="7F3E8CC8" w:rsidR="00C30386" w:rsidRDefault="00C30386">
            <w:r w:rsidRPr="0060321D">
              <w:rPr>
                <w:rFonts w:ascii="Tahoma" w:hAnsi="Tahoma" w:cs="Tahoma"/>
                <w:sz w:val="18"/>
                <w:szCs w:val="18"/>
              </w:rPr>
              <w:fldChar w:fldCharType="begin">
                <w:ffData>
                  <w:name w:val="Text16"/>
                  <w:enabled/>
                  <w:calcOnExit w:val="0"/>
                  <w:textInput/>
                </w:ffData>
              </w:fldChar>
            </w:r>
            <w:r w:rsidRPr="0060321D">
              <w:rPr>
                <w:rFonts w:ascii="Tahoma" w:hAnsi="Tahoma" w:cs="Tahoma"/>
                <w:sz w:val="18"/>
                <w:szCs w:val="18"/>
              </w:rPr>
              <w:instrText xml:space="preserve"> FORMTEXT </w:instrText>
            </w:r>
            <w:r w:rsidRPr="0060321D">
              <w:rPr>
                <w:rFonts w:ascii="Tahoma" w:hAnsi="Tahoma" w:cs="Tahoma"/>
                <w:sz w:val="18"/>
                <w:szCs w:val="18"/>
              </w:rPr>
            </w:r>
            <w:r w:rsidRPr="0060321D">
              <w:rPr>
                <w:rFonts w:ascii="Tahoma" w:hAnsi="Tahoma" w:cs="Tahoma"/>
                <w:sz w:val="18"/>
                <w:szCs w:val="18"/>
              </w:rPr>
              <w:fldChar w:fldCharType="separate"/>
            </w:r>
            <w:r w:rsidR="00A814F4">
              <w:rPr>
                <w:rFonts w:ascii="Tahoma" w:hAnsi="Tahoma" w:cs="Tahoma"/>
                <w:noProof/>
                <w:sz w:val="18"/>
                <w:szCs w:val="18"/>
              </w:rPr>
              <w:t>X</w:t>
            </w:r>
            <w:r w:rsidRPr="0060321D">
              <w:rPr>
                <w:rFonts w:ascii="Tahoma" w:hAnsi="Tahoma" w:cs="Tahoma"/>
                <w:sz w:val="18"/>
                <w:szCs w:val="18"/>
              </w:rPr>
              <w:fldChar w:fldCharType="end"/>
            </w:r>
          </w:p>
        </w:tc>
        <w:tc>
          <w:tcPr>
            <w:tcW w:w="992" w:type="dxa"/>
            <w:shd w:val="clear" w:color="auto" w:fill="FFFFFF"/>
          </w:tcPr>
          <w:p w14:paraId="493E9434" w14:textId="77777777" w:rsidR="00C30386" w:rsidRDefault="00C30386">
            <w:r w:rsidRPr="0060321D">
              <w:rPr>
                <w:rFonts w:ascii="Tahoma" w:hAnsi="Tahoma" w:cs="Tahoma"/>
                <w:sz w:val="18"/>
                <w:szCs w:val="18"/>
              </w:rPr>
              <w:fldChar w:fldCharType="begin">
                <w:ffData>
                  <w:name w:val="Text16"/>
                  <w:enabled/>
                  <w:calcOnExit w:val="0"/>
                  <w:textInput/>
                </w:ffData>
              </w:fldChar>
            </w:r>
            <w:r w:rsidRPr="0060321D">
              <w:rPr>
                <w:rFonts w:ascii="Tahoma" w:hAnsi="Tahoma" w:cs="Tahoma"/>
                <w:sz w:val="18"/>
                <w:szCs w:val="18"/>
              </w:rPr>
              <w:instrText xml:space="preserve"> FORMTEXT </w:instrText>
            </w:r>
            <w:r w:rsidRPr="0060321D">
              <w:rPr>
                <w:rFonts w:ascii="Tahoma" w:hAnsi="Tahoma" w:cs="Tahoma"/>
                <w:sz w:val="18"/>
                <w:szCs w:val="18"/>
              </w:rPr>
            </w:r>
            <w:r w:rsidRPr="0060321D">
              <w:rPr>
                <w:rFonts w:ascii="Tahoma" w:hAnsi="Tahoma" w:cs="Tahoma"/>
                <w:sz w:val="18"/>
                <w:szCs w:val="18"/>
              </w:rPr>
              <w:fldChar w:fldCharType="separate"/>
            </w:r>
            <w:r w:rsidRPr="0060321D">
              <w:rPr>
                <w:rFonts w:ascii="Tahoma" w:hAnsi="Tahoma" w:cs="Tahoma"/>
                <w:noProof/>
                <w:sz w:val="18"/>
                <w:szCs w:val="18"/>
              </w:rPr>
              <w:t> </w:t>
            </w:r>
            <w:r w:rsidRPr="0060321D">
              <w:rPr>
                <w:rFonts w:ascii="Tahoma" w:hAnsi="Tahoma" w:cs="Tahoma"/>
                <w:noProof/>
                <w:sz w:val="18"/>
                <w:szCs w:val="18"/>
              </w:rPr>
              <w:t> </w:t>
            </w:r>
            <w:r w:rsidRPr="0060321D">
              <w:rPr>
                <w:rFonts w:ascii="Tahoma" w:hAnsi="Tahoma" w:cs="Tahoma"/>
                <w:noProof/>
                <w:sz w:val="18"/>
                <w:szCs w:val="18"/>
              </w:rPr>
              <w:t> </w:t>
            </w:r>
            <w:r w:rsidRPr="0060321D">
              <w:rPr>
                <w:rFonts w:ascii="Tahoma" w:hAnsi="Tahoma" w:cs="Tahoma"/>
                <w:noProof/>
                <w:sz w:val="18"/>
                <w:szCs w:val="18"/>
              </w:rPr>
              <w:t> </w:t>
            </w:r>
            <w:r w:rsidRPr="0060321D">
              <w:rPr>
                <w:rFonts w:ascii="Tahoma" w:hAnsi="Tahoma" w:cs="Tahoma"/>
                <w:noProof/>
                <w:sz w:val="18"/>
                <w:szCs w:val="18"/>
              </w:rPr>
              <w:t> </w:t>
            </w:r>
            <w:r w:rsidRPr="0060321D">
              <w:rPr>
                <w:rFonts w:ascii="Tahoma" w:hAnsi="Tahoma" w:cs="Tahoma"/>
                <w:sz w:val="18"/>
                <w:szCs w:val="18"/>
              </w:rPr>
              <w:fldChar w:fldCharType="end"/>
            </w:r>
          </w:p>
        </w:tc>
      </w:tr>
      <w:tr w:rsidR="00E72AB7" w:rsidRPr="00D81F09" w14:paraId="4FE02344" w14:textId="77777777" w:rsidTr="00E07194">
        <w:tc>
          <w:tcPr>
            <w:tcW w:w="426" w:type="dxa"/>
            <w:gridSpan w:val="2"/>
            <w:shd w:val="clear" w:color="auto" w:fill="1A5060"/>
          </w:tcPr>
          <w:p w14:paraId="249A31C5" w14:textId="77777777" w:rsidR="00E72AB7" w:rsidRPr="00AC766E" w:rsidRDefault="00E72AB7" w:rsidP="00EE726A">
            <w:pPr>
              <w:pStyle w:val="Geenafstand"/>
              <w:jc w:val="both"/>
              <w:rPr>
                <w:rFonts w:ascii="Century Gothic" w:hAnsi="Century Gothic"/>
                <w:color w:val="91BE4A"/>
                <w:sz w:val="18"/>
                <w:szCs w:val="18"/>
              </w:rPr>
            </w:pPr>
          </w:p>
        </w:tc>
        <w:tc>
          <w:tcPr>
            <w:tcW w:w="6803" w:type="dxa"/>
            <w:gridSpan w:val="2"/>
            <w:shd w:val="clear" w:color="auto" w:fill="1A5060"/>
            <w:vAlign w:val="center"/>
          </w:tcPr>
          <w:p w14:paraId="4A741900" w14:textId="77777777" w:rsidR="00E72AB7" w:rsidRPr="00161E79" w:rsidRDefault="00F34501" w:rsidP="0035273E">
            <w:pPr>
              <w:pStyle w:val="Geenafstand"/>
              <w:jc w:val="center"/>
              <w:rPr>
                <w:rFonts w:ascii="Century Gothic" w:hAnsi="Century Gothic"/>
                <w:b/>
                <w:color w:val="91BE4A"/>
                <w:sz w:val="18"/>
                <w:szCs w:val="18"/>
              </w:rPr>
            </w:pPr>
            <w:r>
              <w:rPr>
                <w:rFonts w:ascii="Century Gothic" w:hAnsi="Century Gothic"/>
                <w:b/>
                <w:color w:val="91BE4A"/>
                <w:sz w:val="18"/>
                <w:szCs w:val="18"/>
              </w:rPr>
              <w:t>w</w:t>
            </w:r>
            <w:r w:rsidR="0035273E">
              <w:rPr>
                <w:rFonts w:ascii="Century Gothic" w:hAnsi="Century Gothic"/>
                <w:b/>
                <w:color w:val="91BE4A"/>
                <w:sz w:val="18"/>
                <w:szCs w:val="18"/>
              </w:rPr>
              <w:t>elke afspraken zijn er, en wat wordt er</w:t>
            </w:r>
            <w:r w:rsidR="00E72AB7">
              <w:rPr>
                <w:rFonts w:ascii="Century Gothic" w:hAnsi="Century Gothic"/>
                <w:b/>
                <w:color w:val="91BE4A"/>
                <w:sz w:val="18"/>
                <w:szCs w:val="18"/>
              </w:rPr>
              <w:t xml:space="preserve"> vastgelegd?</w:t>
            </w:r>
          </w:p>
        </w:tc>
        <w:tc>
          <w:tcPr>
            <w:tcW w:w="993" w:type="dxa"/>
            <w:shd w:val="clear" w:color="auto" w:fill="1A5060"/>
            <w:vAlign w:val="center"/>
          </w:tcPr>
          <w:p w14:paraId="62EFF073" w14:textId="77777777" w:rsidR="00E72AB7" w:rsidRPr="00AC766E" w:rsidRDefault="00F34501" w:rsidP="00794A65">
            <w:pPr>
              <w:pStyle w:val="Geenafstand"/>
              <w:jc w:val="center"/>
              <w:rPr>
                <w:rFonts w:ascii="Century Gothic" w:hAnsi="Century Gothic"/>
                <w:b/>
                <w:color w:val="91BE4A"/>
                <w:sz w:val="18"/>
                <w:szCs w:val="18"/>
              </w:rPr>
            </w:pPr>
            <w:r>
              <w:rPr>
                <w:rFonts w:ascii="Century Gothic" w:hAnsi="Century Gothic"/>
                <w:b/>
                <w:color w:val="91BE4A"/>
                <w:sz w:val="18"/>
                <w:szCs w:val="18"/>
              </w:rPr>
              <w:t>v</w:t>
            </w:r>
            <w:r w:rsidR="00E72AB7" w:rsidRPr="00AC766E">
              <w:rPr>
                <w:rFonts w:ascii="Century Gothic" w:hAnsi="Century Gothic"/>
                <w:b/>
                <w:color w:val="91BE4A"/>
                <w:sz w:val="18"/>
                <w:szCs w:val="18"/>
              </w:rPr>
              <w:t>oldaan</w:t>
            </w:r>
          </w:p>
        </w:tc>
        <w:tc>
          <w:tcPr>
            <w:tcW w:w="992" w:type="dxa"/>
            <w:shd w:val="clear" w:color="auto" w:fill="1A5060"/>
            <w:vAlign w:val="center"/>
          </w:tcPr>
          <w:p w14:paraId="29E84D09" w14:textId="77777777" w:rsidR="00E72AB7" w:rsidRPr="00AC766E" w:rsidRDefault="00F34501" w:rsidP="00794A65">
            <w:pPr>
              <w:pStyle w:val="Geenafstand"/>
              <w:jc w:val="center"/>
              <w:rPr>
                <w:rFonts w:ascii="Century Gothic" w:hAnsi="Century Gothic"/>
                <w:b/>
                <w:color w:val="91BE4A"/>
                <w:sz w:val="18"/>
                <w:szCs w:val="18"/>
              </w:rPr>
            </w:pPr>
            <w:r>
              <w:rPr>
                <w:rFonts w:ascii="Century Gothic" w:hAnsi="Century Gothic"/>
                <w:b/>
                <w:color w:val="91BE4A"/>
                <w:sz w:val="18"/>
                <w:szCs w:val="18"/>
              </w:rPr>
              <w:t>n</w:t>
            </w:r>
            <w:r w:rsidR="00E72AB7" w:rsidRPr="00AC766E">
              <w:rPr>
                <w:rFonts w:ascii="Century Gothic" w:hAnsi="Century Gothic"/>
                <w:b/>
                <w:color w:val="91BE4A"/>
                <w:sz w:val="18"/>
                <w:szCs w:val="18"/>
              </w:rPr>
              <w:t>iet voldaan</w:t>
            </w:r>
          </w:p>
        </w:tc>
      </w:tr>
      <w:tr w:rsidR="00C30386" w:rsidRPr="00D81F09" w14:paraId="282E83F8" w14:textId="77777777" w:rsidTr="00E07194">
        <w:tc>
          <w:tcPr>
            <w:tcW w:w="426" w:type="dxa"/>
            <w:gridSpan w:val="2"/>
            <w:shd w:val="clear" w:color="auto" w:fill="D6E3BC"/>
          </w:tcPr>
          <w:p w14:paraId="64B5CF1A" w14:textId="77777777" w:rsidR="00C30386" w:rsidRPr="00AC766E" w:rsidRDefault="00C30386" w:rsidP="00F776E8">
            <w:pPr>
              <w:pStyle w:val="Geenafstand"/>
              <w:ind w:left="34"/>
              <w:jc w:val="both"/>
              <w:rPr>
                <w:rFonts w:ascii="Century Gothic" w:hAnsi="Century Gothic"/>
                <w:sz w:val="18"/>
                <w:szCs w:val="18"/>
              </w:rPr>
            </w:pPr>
            <w:r>
              <w:rPr>
                <w:rFonts w:ascii="Century Gothic" w:hAnsi="Century Gothic"/>
                <w:sz w:val="18"/>
                <w:szCs w:val="18"/>
              </w:rPr>
              <w:t>1</w:t>
            </w:r>
          </w:p>
        </w:tc>
        <w:tc>
          <w:tcPr>
            <w:tcW w:w="6803" w:type="dxa"/>
            <w:gridSpan w:val="2"/>
            <w:shd w:val="clear" w:color="auto" w:fill="FFFFFF"/>
          </w:tcPr>
          <w:p w14:paraId="2DD70BC3" w14:textId="77777777" w:rsidR="00C30386" w:rsidRPr="00166A74" w:rsidRDefault="00C30386" w:rsidP="00FA6A64">
            <w:pPr>
              <w:pStyle w:val="Geenafstand"/>
              <w:rPr>
                <w:rFonts w:ascii="Century Gothic" w:hAnsi="Century Gothic"/>
                <w:sz w:val="18"/>
                <w:szCs w:val="18"/>
              </w:rPr>
            </w:pPr>
            <w:r>
              <w:rPr>
                <w:rFonts w:ascii="Century Gothic" w:hAnsi="Century Gothic"/>
                <w:sz w:val="18"/>
                <w:szCs w:val="18"/>
              </w:rPr>
              <w:t xml:space="preserve">De school werkt volledig volgens de </w:t>
            </w:r>
            <w:r>
              <w:rPr>
                <w:rFonts w:ascii="Century Gothic" w:hAnsi="Century Gothic"/>
                <w:i/>
                <w:sz w:val="18"/>
                <w:szCs w:val="18"/>
              </w:rPr>
              <w:t>zorgroute</w:t>
            </w:r>
            <w:r>
              <w:rPr>
                <w:rFonts w:ascii="Century Gothic" w:hAnsi="Century Gothic"/>
                <w:sz w:val="18"/>
                <w:szCs w:val="18"/>
              </w:rPr>
              <w:t xml:space="preserve">. </w:t>
            </w:r>
          </w:p>
        </w:tc>
        <w:tc>
          <w:tcPr>
            <w:tcW w:w="993" w:type="dxa"/>
            <w:shd w:val="clear" w:color="auto" w:fill="FFFFFF"/>
          </w:tcPr>
          <w:p w14:paraId="2DEB0039" w14:textId="6522E175" w:rsidR="00C30386" w:rsidRDefault="00C30386">
            <w:r w:rsidRPr="00AB4AB1">
              <w:rPr>
                <w:rFonts w:ascii="Tahoma" w:hAnsi="Tahoma" w:cs="Tahoma"/>
                <w:sz w:val="18"/>
                <w:szCs w:val="18"/>
              </w:rPr>
              <w:fldChar w:fldCharType="begin">
                <w:ffData>
                  <w:name w:val="Text16"/>
                  <w:enabled/>
                  <w:calcOnExit w:val="0"/>
                  <w:textInput/>
                </w:ffData>
              </w:fldChar>
            </w:r>
            <w:r w:rsidRPr="00AB4AB1">
              <w:rPr>
                <w:rFonts w:ascii="Tahoma" w:hAnsi="Tahoma" w:cs="Tahoma"/>
                <w:sz w:val="18"/>
                <w:szCs w:val="18"/>
              </w:rPr>
              <w:instrText xml:space="preserve"> FORMTEXT </w:instrText>
            </w:r>
            <w:r w:rsidRPr="00AB4AB1">
              <w:rPr>
                <w:rFonts w:ascii="Tahoma" w:hAnsi="Tahoma" w:cs="Tahoma"/>
                <w:sz w:val="18"/>
                <w:szCs w:val="18"/>
              </w:rPr>
            </w:r>
            <w:r w:rsidRPr="00AB4AB1">
              <w:rPr>
                <w:rFonts w:ascii="Tahoma" w:hAnsi="Tahoma" w:cs="Tahoma"/>
                <w:sz w:val="18"/>
                <w:szCs w:val="18"/>
              </w:rPr>
              <w:fldChar w:fldCharType="separate"/>
            </w:r>
            <w:r w:rsidR="00A814F4">
              <w:rPr>
                <w:rFonts w:ascii="Tahoma" w:hAnsi="Tahoma" w:cs="Tahoma"/>
                <w:noProof/>
                <w:sz w:val="18"/>
                <w:szCs w:val="18"/>
              </w:rPr>
              <w:t>X</w:t>
            </w:r>
            <w:r w:rsidRPr="00AB4AB1">
              <w:rPr>
                <w:rFonts w:ascii="Tahoma" w:hAnsi="Tahoma" w:cs="Tahoma"/>
                <w:sz w:val="18"/>
                <w:szCs w:val="18"/>
              </w:rPr>
              <w:fldChar w:fldCharType="end"/>
            </w:r>
          </w:p>
        </w:tc>
        <w:tc>
          <w:tcPr>
            <w:tcW w:w="992" w:type="dxa"/>
            <w:shd w:val="clear" w:color="auto" w:fill="FFFFFF"/>
          </w:tcPr>
          <w:p w14:paraId="2B745004" w14:textId="77777777" w:rsidR="00C30386" w:rsidRDefault="00C30386">
            <w:r w:rsidRPr="00AB4AB1">
              <w:rPr>
                <w:rFonts w:ascii="Tahoma" w:hAnsi="Tahoma" w:cs="Tahoma"/>
                <w:sz w:val="18"/>
                <w:szCs w:val="18"/>
              </w:rPr>
              <w:fldChar w:fldCharType="begin">
                <w:ffData>
                  <w:name w:val="Text16"/>
                  <w:enabled/>
                  <w:calcOnExit w:val="0"/>
                  <w:textInput/>
                </w:ffData>
              </w:fldChar>
            </w:r>
            <w:r w:rsidRPr="00AB4AB1">
              <w:rPr>
                <w:rFonts w:ascii="Tahoma" w:hAnsi="Tahoma" w:cs="Tahoma"/>
                <w:sz w:val="18"/>
                <w:szCs w:val="18"/>
              </w:rPr>
              <w:instrText xml:space="preserve"> FORMTEXT </w:instrText>
            </w:r>
            <w:r w:rsidRPr="00AB4AB1">
              <w:rPr>
                <w:rFonts w:ascii="Tahoma" w:hAnsi="Tahoma" w:cs="Tahoma"/>
                <w:sz w:val="18"/>
                <w:szCs w:val="18"/>
              </w:rPr>
            </w:r>
            <w:r w:rsidRPr="00AB4AB1">
              <w:rPr>
                <w:rFonts w:ascii="Tahoma" w:hAnsi="Tahoma" w:cs="Tahoma"/>
                <w:sz w:val="18"/>
                <w:szCs w:val="18"/>
              </w:rPr>
              <w:fldChar w:fldCharType="separate"/>
            </w:r>
            <w:r w:rsidRPr="00AB4AB1">
              <w:rPr>
                <w:rFonts w:ascii="Tahoma" w:hAnsi="Tahoma" w:cs="Tahoma"/>
                <w:noProof/>
                <w:sz w:val="18"/>
                <w:szCs w:val="18"/>
              </w:rPr>
              <w:t> </w:t>
            </w:r>
            <w:r w:rsidRPr="00AB4AB1">
              <w:rPr>
                <w:rFonts w:ascii="Tahoma" w:hAnsi="Tahoma" w:cs="Tahoma"/>
                <w:noProof/>
                <w:sz w:val="18"/>
                <w:szCs w:val="18"/>
              </w:rPr>
              <w:t> </w:t>
            </w:r>
            <w:r w:rsidRPr="00AB4AB1">
              <w:rPr>
                <w:rFonts w:ascii="Tahoma" w:hAnsi="Tahoma" w:cs="Tahoma"/>
                <w:noProof/>
                <w:sz w:val="18"/>
                <w:szCs w:val="18"/>
              </w:rPr>
              <w:t> </w:t>
            </w:r>
            <w:r w:rsidRPr="00AB4AB1">
              <w:rPr>
                <w:rFonts w:ascii="Tahoma" w:hAnsi="Tahoma" w:cs="Tahoma"/>
                <w:noProof/>
                <w:sz w:val="18"/>
                <w:szCs w:val="18"/>
              </w:rPr>
              <w:t> </w:t>
            </w:r>
            <w:r w:rsidRPr="00AB4AB1">
              <w:rPr>
                <w:rFonts w:ascii="Tahoma" w:hAnsi="Tahoma" w:cs="Tahoma"/>
                <w:noProof/>
                <w:sz w:val="18"/>
                <w:szCs w:val="18"/>
              </w:rPr>
              <w:t> </w:t>
            </w:r>
            <w:r w:rsidRPr="00AB4AB1">
              <w:rPr>
                <w:rFonts w:ascii="Tahoma" w:hAnsi="Tahoma" w:cs="Tahoma"/>
                <w:sz w:val="18"/>
                <w:szCs w:val="18"/>
              </w:rPr>
              <w:fldChar w:fldCharType="end"/>
            </w:r>
          </w:p>
        </w:tc>
      </w:tr>
      <w:tr w:rsidR="00C30386" w:rsidRPr="00D81F09" w14:paraId="0C68EF9A" w14:textId="77777777" w:rsidTr="00E07194">
        <w:tc>
          <w:tcPr>
            <w:tcW w:w="426" w:type="dxa"/>
            <w:gridSpan w:val="2"/>
            <w:shd w:val="clear" w:color="auto" w:fill="D6E3BC"/>
          </w:tcPr>
          <w:p w14:paraId="1B8984C2" w14:textId="77777777" w:rsidR="00C30386" w:rsidRPr="00AC766E" w:rsidRDefault="00C30386" w:rsidP="00F776E8">
            <w:pPr>
              <w:pStyle w:val="Geenafstand"/>
              <w:ind w:left="34"/>
              <w:rPr>
                <w:rFonts w:ascii="Century Gothic" w:hAnsi="Century Gothic"/>
                <w:sz w:val="18"/>
                <w:szCs w:val="18"/>
              </w:rPr>
            </w:pPr>
            <w:r>
              <w:rPr>
                <w:rFonts w:ascii="Century Gothic" w:hAnsi="Century Gothic"/>
                <w:sz w:val="18"/>
                <w:szCs w:val="18"/>
              </w:rPr>
              <w:t>2</w:t>
            </w:r>
          </w:p>
        </w:tc>
        <w:tc>
          <w:tcPr>
            <w:tcW w:w="6803" w:type="dxa"/>
            <w:gridSpan w:val="2"/>
            <w:shd w:val="clear" w:color="auto" w:fill="FFFFFF"/>
          </w:tcPr>
          <w:p w14:paraId="05B6BAC8" w14:textId="77777777" w:rsidR="00C30386" w:rsidRPr="00AC766E" w:rsidRDefault="00C30386" w:rsidP="00084668">
            <w:pPr>
              <w:pStyle w:val="Geenafstand"/>
              <w:rPr>
                <w:rFonts w:ascii="Century Gothic" w:hAnsi="Century Gothic"/>
                <w:sz w:val="18"/>
                <w:szCs w:val="18"/>
              </w:rPr>
            </w:pPr>
            <w:r w:rsidRPr="00AC766E">
              <w:rPr>
                <w:rFonts w:ascii="Century Gothic" w:hAnsi="Century Gothic"/>
                <w:sz w:val="18"/>
                <w:szCs w:val="18"/>
              </w:rPr>
              <w:t>Onderwijsbehoeften worden</w:t>
            </w:r>
            <w:r>
              <w:rPr>
                <w:rFonts w:ascii="Century Gothic" w:hAnsi="Century Gothic"/>
                <w:sz w:val="18"/>
                <w:szCs w:val="18"/>
              </w:rPr>
              <w:t xml:space="preserve"> bij aanmelding</w:t>
            </w:r>
            <w:r w:rsidRPr="00AC766E">
              <w:rPr>
                <w:rFonts w:ascii="Century Gothic" w:hAnsi="Century Gothic"/>
                <w:sz w:val="18"/>
                <w:szCs w:val="18"/>
              </w:rPr>
              <w:t xml:space="preserve"> in kaart gebracht en vastgelegd op basis van schriftelijke informatie</w:t>
            </w:r>
            <w:r>
              <w:rPr>
                <w:rFonts w:ascii="Century Gothic" w:hAnsi="Century Gothic"/>
                <w:sz w:val="18"/>
                <w:szCs w:val="18"/>
              </w:rPr>
              <w:t xml:space="preserve">, </w:t>
            </w:r>
            <w:r w:rsidRPr="00AC766E">
              <w:rPr>
                <w:rFonts w:ascii="Century Gothic" w:hAnsi="Century Gothic"/>
                <w:sz w:val="18"/>
                <w:szCs w:val="18"/>
              </w:rPr>
              <w:t>(warme) overdracht door de t</w:t>
            </w:r>
            <w:r>
              <w:rPr>
                <w:rFonts w:ascii="Century Gothic" w:hAnsi="Century Gothic"/>
                <w:sz w:val="18"/>
                <w:szCs w:val="18"/>
              </w:rPr>
              <w:t>oeleverende instelling/school (c</w:t>
            </w:r>
            <w:r w:rsidRPr="00AC766E">
              <w:rPr>
                <w:rFonts w:ascii="Century Gothic" w:hAnsi="Century Gothic"/>
                <w:sz w:val="18"/>
                <w:szCs w:val="18"/>
              </w:rPr>
              <w:t>onsultatiebureau)</w:t>
            </w:r>
            <w:r>
              <w:rPr>
                <w:rFonts w:ascii="Century Gothic" w:hAnsi="Century Gothic"/>
                <w:sz w:val="18"/>
                <w:szCs w:val="18"/>
              </w:rPr>
              <w:t>,</w:t>
            </w:r>
            <w:r w:rsidRPr="00AC766E">
              <w:rPr>
                <w:rFonts w:ascii="Century Gothic" w:hAnsi="Century Gothic"/>
                <w:sz w:val="18"/>
                <w:szCs w:val="18"/>
              </w:rPr>
              <w:t xml:space="preserve"> en informatie uit het gesprek met de ouders. </w:t>
            </w:r>
          </w:p>
        </w:tc>
        <w:tc>
          <w:tcPr>
            <w:tcW w:w="993" w:type="dxa"/>
            <w:shd w:val="clear" w:color="auto" w:fill="FFFFFF"/>
          </w:tcPr>
          <w:p w14:paraId="4E2835E4" w14:textId="0006DAF2" w:rsidR="00C30386" w:rsidRDefault="00C30386">
            <w:r w:rsidRPr="00AB4AB1">
              <w:rPr>
                <w:rFonts w:ascii="Tahoma" w:hAnsi="Tahoma" w:cs="Tahoma"/>
                <w:sz w:val="18"/>
                <w:szCs w:val="18"/>
              </w:rPr>
              <w:fldChar w:fldCharType="begin">
                <w:ffData>
                  <w:name w:val="Text16"/>
                  <w:enabled/>
                  <w:calcOnExit w:val="0"/>
                  <w:textInput/>
                </w:ffData>
              </w:fldChar>
            </w:r>
            <w:r w:rsidRPr="00AB4AB1">
              <w:rPr>
                <w:rFonts w:ascii="Tahoma" w:hAnsi="Tahoma" w:cs="Tahoma"/>
                <w:sz w:val="18"/>
                <w:szCs w:val="18"/>
              </w:rPr>
              <w:instrText xml:space="preserve"> FORMTEXT </w:instrText>
            </w:r>
            <w:r w:rsidRPr="00AB4AB1">
              <w:rPr>
                <w:rFonts w:ascii="Tahoma" w:hAnsi="Tahoma" w:cs="Tahoma"/>
                <w:sz w:val="18"/>
                <w:szCs w:val="18"/>
              </w:rPr>
            </w:r>
            <w:r w:rsidRPr="00AB4AB1">
              <w:rPr>
                <w:rFonts w:ascii="Tahoma" w:hAnsi="Tahoma" w:cs="Tahoma"/>
                <w:sz w:val="18"/>
                <w:szCs w:val="18"/>
              </w:rPr>
              <w:fldChar w:fldCharType="separate"/>
            </w:r>
            <w:r w:rsidR="00A814F4">
              <w:rPr>
                <w:rFonts w:ascii="Tahoma" w:hAnsi="Tahoma" w:cs="Tahoma"/>
                <w:noProof/>
                <w:sz w:val="18"/>
                <w:szCs w:val="18"/>
              </w:rPr>
              <w:t>X</w:t>
            </w:r>
            <w:r w:rsidRPr="00AB4AB1">
              <w:rPr>
                <w:rFonts w:ascii="Tahoma" w:hAnsi="Tahoma" w:cs="Tahoma"/>
                <w:sz w:val="18"/>
                <w:szCs w:val="18"/>
              </w:rPr>
              <w:fldChar w:fldCharType="end"/>
            </w:r>
          </w:p>
        </w:tc>
        <w:tc>
          <w:tcPr>
            <w:tcW w:w="992" w:type="dxa"/>
            <w:shd w:val="clear" w:color="auto" w:fill="FFFFFF"/>
          </w:tcPr>
          <w:p w14:paraId="77A83E3F" w14:textId="77777777" w:rsidR="00C30386" w:rsidRDefault="00C30386">
            <w:r w:rsidRPr="00AB4AB1">
              <w:rPr>
                <w:rFonts w:ascii="Tahoma" w:hAnsi="Tahoma" w:cs="Tahoma"/>
                <w:sz w:val="18"/>
                <w:szCs w:val="18"/>
              </w:rPr>
              <w:fldChar w:fldCharType="begin">
                <w:ffData>
                  <w:name w:val="Text16"/>
                  <w:enabled/>
                  <w:calcOnExit w:val="0"/>
                  <w:textInput/>
                </w:ffData>
              </w:fldChar>
            </w:r>
            <w:r w:rsidRPr="00AB4AB1">
              <w:rPr>
                <w:rFonts w:ascii="Tahoma" w:hAnsi="Tahoma" w:cs="Tahoma"/>
                <w:sz w:val="18"/>
                <w:szCs w:val="18"/>
              </w:rPr>
              <w:instrText xml:space="preserve"> FORMTEXT </w:instrText>
            </w:r>
            <w:r w:rsidRPr="00AB4AB1">
              <w:rPr>
                <w:rFonts w:ascii="Tahoma" w:hAnsi="Tahoma" w:cs="Tahoma"/>
                <w:sz w:val="18"/>
                <w:szCs w:val="18"/>
              </w:rPr>
            </w:r>
            <w:r w:rsidRPr="00AB4AB1">
              <w:rPr>
                <w:rFonts w:ascii="Tahoma" w:hAnsi="Tahoma" w:cs="Tahoma"/>
                <w:sz w:val="18"/>
                <w:szCs w:val="18"/>
              </w:rPr>
              <w:fldChar w:fldCharType="separate"/>
            </w:r>
            <w:r w:rsidRPr="00AB4AB1">
              <w:rPr>
                <w:rFonts w:ascii="Tahoma" w:hAnsi="Tahoma" w:cs="Tahoma"/>
                <w:noProof/>
                <w:sz w:val="18"/>
                <w:szCs w:val="18"/>
              </w:rPr>
              <w:t> </w:t>
            </w:r>
            <w:r w:rsidRPr="00AB4AB1">
              <w:rPr>
                <w:rFonts w:ascii="Tahoma" w:hAnsi="Tahoma" w:cs="Tahoma"/>
                <w:noProof/>
                <w:sz w:val="18"/>
                <w:szCs w:val="18"/>
              </w:rPr>
              <w:t> </w:t>
            </w:r>
            <w:r w:rsidRPr="00AB4AB1">
              <w:rPr>
                <w:rFonts w:ascii="Tahoma" w:hAnsi="Tahoma" w:cs="Tahoma"/>
                <w:noProof/>
                <w:sz w:val="18"/>
                <w:szCs w:val="18"/>
              </w:rPr>
              <w:t> </w:t>
            </w:r>
            <w:r w:rsidRPr="00AB4AB1">
              <w:rPr>
                <w:rFonts w:ascii="Tahoma" w:hAnsi="Tahoma" w:cs="Tahoma"/>
                <w:noProof/>
                <w:sz w:val="18"/>
                <w:szCs w:val="18"/>
              </w:rPr>
              <w:t> </w:t>
            </w:r>
            <w:r w:rsidRPr="00AB4AB1">
              <w:rPr>
                <w:rFonts w:ascii="Tahoma" w:hAnsi="Tahoma" w:cs="Tahoma"/>
                <w:noProof/>
                <w:sz w:val="18"/>
                <w:szCs w:val="18"/>
              </w:rPr>
              <w:t> </w:t>
            </w:r>
            <w:r w:rsidRPr="00AB4AB1">
              <w:rPr>
                <w:rFonts w:ascii="Tahoma" w:hAnsi="Tahoma" w:cs="Tahoma"/>
                <w:sz w:val="18"/>
                <w:szCs w:val="18"/>
              </w:rPr>
              <w:fldChar w:fldCharType="end"/>
            </w:r>
          </w:p>
        </w:tc>
      </w:tr>
      <w:tr w:rsidR="00C30386" w:rsidRPr="00D81F09" w14:paraId="774E4E05" w14:textId="77777777" w:rsidTr="00E07194">
        <w:tc>
          <w:tcPr>
            <w:tcW w:w="426" w:type="dxa"/>
            <w:gridSpan w:val="2"/>
            <w:shd w:val="clear" w:color="auto" w:fill="D6E3BC"/>
          </w:tcPr>
          <w:p w14:paraId="30BC8C09" w14:textId="77777777" w:rsidR="00C30386" w:rsidRPr="00AC766E" w:rsidRDefault="00C30386" w:rsidP="00F776E8">
            <w:pPr>
              <w:pStyle w:val="Geenafstand"/>
              <w:ind w:left="34"/>
              <w:rPr>
                <w:rFonts w:ascii="Century Gothic" w:hAnsi="Century Gothic"/>
                <w:sz w:val="18"/>
                <w:szCs w:val="18"/>
              </w:rPr>
            </w:pPr>
            <w:r>
              <w:rPr>
                <w:rFonts w:ascii="Century Gothic" w:hAnsi="Century Gothic"/>
                <w:sz w:val="18"/>
                <w:szCs w:val="18"/>
              </w:rPr>
              <w:t>3</w:t>
            </w:r>
          </w:p>
        </w:tc>
        <w:tc>
          <w:tcPr>
            <w:tcW w:w="6803" w:type="dxa"/>
            <w:gridSpan w:val="2"/>
            <w:shd w:val="clear" w:color="auto" w:fill="FFFFFF"/>
          </w:tcPr>
          <w:p w14:paraId="4C550BBD" w14:textId="77777777" w:rsidR="00C30386" w:rsidRPr="00AC766E" w:rsidRDefault="00C30386" w:rsidP="009E1542">
            <w:pPr>
              <w:pStyle w:val="Geenafstand"/>
              <w:rPr>
                <w:rFonts w:ascii="Century Gothic" w:hAnsi="Century Gothic"/>
                <w:sz w:val="18"/>
                <w:szCs w:val="18"/>
              </w:rPr>
            </w:pPr>
            <w:r w:rsidRPr="00AC766E">
              <w:rPr>
                <w:rFonts w:ascii="Century Gothic" w:hAnsi="Century Gothic"/>
                <w:sz w:val="18"/>
                <w:szCs w:val="18"/>
              </w:rPr>
              <w:t xml:space="preserve">De school gebruikt een samenhangend systeem van genormeerde instrumenten en procedures voor het volgen van de prestaties en de </w:t>
            </w:r>
            <w:r>
              <w:rPr>
                <w:rFonts w:ascii="Century Gothic" w:hAnsi="Century Gothic"/>
                <w:sz w:val="18"/>
                <w:szCs w:val="18"/>
              </w:rPr>
              <w:t xml:space="preserve">(sociaal-emotionele) </w:t>
            </w:r>
            <w:r w:rsidRPr="00AC766E">
              <w:rPr>
                <w:rFonts w:ascii="Century Gothic" w:hAnsi="Century Gothic"/>
                <w:sz w:val="18"/>
                <w:szCs w:val="18"/>
              </w:rPr>
              <w:t>ontwikkeling van de leerlingen</w:t>
            </w:r>
            <w:r>
              <w:rPr>
                <w:rFonts w:ascii="Century Gothic" w:hAnsi="Century Gothic"/>
                <w:sz w:val="18"/>
                <w:szCs w:val="18"/>
              </w:rPr>
              <w:t xml:space="preserve"> (leerlingvolgsysteem).</w:t>
            </w:r>
          </w:p>
        </w:tc>
        <w:tc>
          <w:tcPr>
            <w:tcW w:w="993" w:type="dxa"/>
            <w:shd w:val="clear" w:color="auto" w:fill="FFFFFF"/>
          </w:tcPr>
          <w:p w14:paraId="75B01CA9" w14:textId="42CEE305" w:rsidR="00C30386" w:rsidRDefault="00C30386">
            <w:r w:rsidRPr="00AB4AB1">
              <w:rPr>
                <w:rFonts w:ascii="Tahoma" w:hAnsi="Tahoma" w:cs="Tahoma"/>
                <w:sz w:val="18"/>
                <w:szCs w:val="18"/>
              </w:rPr>
              <w:fldChar w:fldCharType="begin">
                <w:ffData>
                  <w:name w:val="Text16"/>
                  <w:enabled/>
                  <w:calcOnExit w:val="0"/>
                  <w:textInput/>
                </w:ffData>
              </w:fldChar>
            </w:r>
            <w:r w:rsidRPr="00AB4AB1">
              <w:rPr>
                <w:rFonts w:ascii="Tahoma" w:hAnsi="Tahoma" w:cs="Tahoma"/>
                <w:sz w:val="18"/>
                <w:szCs w:val="18"/>
              </w:rPr>
              <w:instrText xml:space="preserve"> FORMTEXT </w:instrText>
            </w:r>
            <w:r w:rsidRPr="00AB4AB1">
              <w:rPr>
                <w:rFonts w:ascii="Tahoma" w:hAnsi="Tahoma" w:cs="Tahoma"/>
                <w:sz w:val="18"/>
                <w:szCs w:val="18"/>
              </w:rPr>
            </w:r>
            <w:r w:rsidRPr="00AB4AB1">
              <w:rPr>
                <w:rFonts w:ascii="Tahoma" w:hAnsi="Tahoma" w:cs="Tahoma"/>
                <w:sz w:val="18"/>
                <w:szCs w:val="18"/>
              </w:rPr>
              <w:fldChar w:fldCharType="separate"/>
            </w:r>
            <w:r w:rsidR="00E71D0C">
              <w:rPr>
                <w:rFonts w:ascii="Tahoma" w:hAnsi="Tahoma" w:cs="Tahoma"/>
                <w:noProof/>
                <w:sz w:val="18"/>
                <w:szCs w:val="18"/>
              </w:rPr>
              <w:t>X</w:t>
            </w:r>
            <w:r w:rsidRPr="00AB4AB1">
              <w:rPr>
                <w:rFonts w:ascii="Tahoma" w:hAnsi="Tahoma" w:cs="Tahoma"/>
                <w:sz w:val="18"/>
                <w:szCs w:val="18"/>
              </w:rPr>
              <w:fldChar w:fldCharType="end"/>
            </w:r>
          </w:p>
        </w:tc>
        <w:tc>
          <w:tcPr>
            <w:tcW w:w="992" w:type="dxa"/>
            <w:shd w:val="clear" w:color="auto" w:fill="FFFFFF"/>
          </w:tcPr>
          <w:p w14:paraId="004878C8" w14:textId="77777777" w:rsidR="00C30386" w:rsidRDefault="00C30386">
            <w:r w:rsidRPr="00AB4AB1">
              <w:rPr>
                <w:rFonts w:ascii="Tahoma" w:hAnsi="Tahoma" w:cs="Tahoma"/>
                <w:sz w:val="18"/>
                <w:szCs w:val="18"/>
              </w:rPr>
              <w:fldChar w:fldCharType="begin">
                <w:ffData>
                  <w:name w:val="Text16"/>
                  <w:enabled/>
                  <w:calcOnExit w:val="0"/>
                  <w:textInput/>
                </w:ffData>
              </w:fldChar>
            </w:r>
            <w:r w:rsidRPr="00AB4AB1">
              <w:rPr>
                <w:rFonts w:ascii="Tahoma" w:hAnsi="Tahoma" w:cs="Tahoma"/>
                <w:sz w:val="18"/>
                <w:szCs w:val="18"/>
              </w:rPr>
              <w:instrText xml:space="preserve"> FORMTEXT </w:instrText>
            </w:r>
            <w:r w:rsidRPr="00AB4AB1">
              <w:rPr>
                <w:rFonts w:ascii="Tahoma" w:hAnsi="Tahoma" w:cs="Tahoma"/>
                <w:sz w:val="18"/>
                <w:szCs w:val="18"/>
              </w:rPr>
            </w:r>
            <w:r w:rsidRPr="00AB4AB1">
              <w:rPr>
                <w:rFonts w:ascii="Tahoma" w:hAnsi="Tahoma" w:cs="Tahoma"/>
                <w:sz w:val="18"/>
                <w:szCs w:val="18"/>
              </w:rPr>
              <w:fldChar w:fldCharType="separate"/>
            </w:r>
            <w:r w:rsidRPr="00AB4AB1">
              <w:rPr>
                <w:rFonts w:ascii="Tahoma" w:hAnsi="Tahoma" w:cs="Tahoma"/>
                <w:noProof/>
                <w:sz w:val="18"/>
                <w:szCs w:val="18"/>
              </w:rPr>
              <w:t> </w:t>
            </w:r>
            <w:r w:rsidRPr="00AB4AB1">
              <w:rPr>
                <w:rFonts w:ascii="Tahoma" w:hAnsi="Tahoma" w:cs="Tahoma"/>
                <w:noProof/>
                <w:sz w:val="18"/>
                <w:szCs w:val="18"/>
              </w:rPr>
              <w:t> </w:t>
            </w:r>
            <w:r w:rsidRPr="00AB4AB1">
              <w:rPr>
                <w:rFonts w:ascii="Tahoma" w:hAnsi="Tahoma" w:cs="Tahoma"/>
                <w:noProof/>
                <w:sz w:val="18"/>
                <w:szCs w:val="18"/>
              </w:rPr>
              <w:t> </w:t>
            </w:r>
            <w:r w:rsidRPr="00AB4AB1">
              <w:rPr>
                <w:rFonts w:ascii="Tahoma" w:hAnsi="Tahoma" w:cs="Tahoma"/>
                <w:noProof/>
                <w:sz w:val="18"/>
                <w:szCs w:val="18"/>
              </w:rPr>
              <w:t> </w:t>
            </w:r>
            <w:r w:rsidRPr="00AB4AB1">
              <w:rPr>
                <w:rFonts w:ascii="Tahoma" w:hAnsi="Tahoma" w:cs="Tahoma"/>
                <w:noProof/>
                <w:sz w:val="18"/>
                <w:szCs w:val="18"/>
              </w:rPr>
              <w:t> </w:t>
            </w:r>
            <w:r w:rsidRPr="00AB4AB1">
              <w:rPr>
                <w:rFonts w:ascii="Tahoma" w:hAnsi="Tahoma" w:cs="Tahoma"/>
                <w:sz w:val="18"/>
                <w:szCs w:val="18"/>
              </w:rPr>
              <w:fldChar w:fldCharType="end"/>
            </w:r>
          </w:p>
        </w:tc>
      </w:tr>
      <w:tr w:rsidR="00C30386" w:rsidRPr="00D81F09" w14:paraId="49D6E944" w14:textId="77777777" w:rsidTr="00E07194">
        <w:tc>
          <w:tcPr>
            <w:tcW w:w="426" w:type="dxa"/>
            <w:gridSpan w:val="2"/>
            <w:shd w:val="clear" w:color="auto" w:fill="D6E3BC"/>
          </w:tcPr>
          <w:p w14:paraId="12140CF5" w14:textId="77777777" w:rsidR="00C30386" w:rsidRPr="00AC766E" w:rsidRDefault="00C30386" w:rsidP="00F776E8">
            <w:pPr>
              <w:pStyle w:val="Geenafstand"/>
              <w:ind w:left="34"/>
              <w:rPr>
                <w:rFonts w:ascii="Century Gothic" w:hAnsi="Century Gothic"/>
                <w:sz w:val="18"/>
                <w:szCs w:val="18"/>
              </w:rPr>
            </w:pPr>
            <w:r>
              <w:rPr>
                <w:rFonts w:ascii="Century Gothic" w:hAnsi="Century Gothic"/>
                <w:sz w:val="18"/>
                <w:szCs w:val="18"/>
              </w:rPr>
              <w:t>4</w:t>
            </w:r>
          </w:p>
        </w:tc>
        <w:tc>
          <w:tcPr>
            <w:tcW w:w="6803" w:type="dxa"/>
            <w:gridSpan w:val="2"/>
            <w:shd w:val="clear" w:color="auto" w:fill="FFFFFF"/>
          </w:tcPr>
          <w:p w14:paraId="2641CD86" w14:textId="77777777" w:rsidR="00C30386" w:rsidRDefault="00C30386" w:rsidP="00FA6A64">
            <w:pPr>
              <w:pStyle w:val="Geenafstand"/>
              <w:rPr>
                <w:rFonts w:ascii="Century Gothic" w:hAnsi="Century Gothic"/>
                <w:sz w:val="18"/>
                <w:szCs w:val="18"/>
              </w:rPr>
            </w:pPr>
            <w:r w:rsidRPr="00AC766E">
              <w:rPr>
                <w:rFonts w:ascii="Century Gothic" w:hAnsi="Century Gothic"/>
                <w:sz w:val="18"/>
                <w:szCs w:val="18"/>
              </w:rPr>
              <w:t>De school formuleert</w:t>
            </w:r>
            <w:r>
              <w:rPr>
                <w:rFonts w:ascii="Century Gothic" w:hAnsi="Century Gothic"/>
                <w:sz w:val="18"/>
                <w:szCs w:val="18"/>
              </w:rPr>
              <w:t xml:space="preserve"> een ontwikkelingsperspectief </w:t>
            </w:r>
            <w:r w:rsidRPr="00AC766E">
              <w:rPr>
                <w:rFonts w:ascii="Century Gothic" w:hAnsi="Century Gothic"/>
                <w:sz w:val="18"/>
                <w:szCs w:val="18"/>
              </w:rPr>
              <w:t xml:space="preserve"> </w:t>
            </w:r>
          </w:p>
          <w:p w14:paraId="45766233" w14:textId="77777777" w:rsidR="00C30386" w:rsidRDefault="00C30386" w:rsidP="00084668">
            <w:pPr>
              <w:pStyle w:val="Geenafstand"/>
              <w:numPr>
                <w:ilvl w:val="1"/>
                <w:numId w:val="41"/>
              </w:numPr>
              <w:ind w:left="600"/>
              <w:rPr>
                <w:rFonts w:ascii="Century Gothic" w:hAnsi="Century Gothic"/>
                <w:sz w:val="18"/>
                <w:szCs w:val="18"/>
              </w:rPr>
            </w:pPr>
            <w:r w:rsidRPr="00AC766E">
              <w:rPr>
                <w:rFonts w:ascii="Century Gothic" w:hAnsi="Century Gothic"/>
                <w:sz w:val="18"/>
                <w:szCs w:val="18"/>
              </w:rPr>
              <w:t>voor iedere leerling met (een) eigen leerlijn(en)</w:t>
            </w:r>
            <w:r>
              <w:rPr>
                <w:rFonts w:ascii="Century Gothic" w:hAnsi="Century Gothic"/>
                <w:sz w:val="18"/>
                <w:szCs w:val="18"/>
              </w:rPr>
              <w:t>,</w:t>
            </w:r>
          </w:p>
          <w:p w14:paraId="69A2142B" w14:textId="77777777" w:rsidR="00C30386" w:rsidRDefault="00C30386" w:rsidP="00084668">
            <w:pPr>
              <w:pStyle w:val="Geenafstand"/>
              <w:numPr>
                <w:ilvl w:val="1"/>
                <w:numId w:val="41"/>
              </w:numPr>
              <w:ind w:left="600"/>
              <w:rPr>
                <w:rFonts w:ascii="Century Gothic" w:hAnsi="Century Gothic"/>
                <w:sz w:val="18"/>
                <w:szCs w:val="18"/>
              </w:rPr>
            </w:pPr>
            <w:r>
              <w:rPr>
                <w:rFonts w:ascii="Century Gothic" w:hAnsi="Century Gothic"/>
                <w:sz w:val="18"/>
                <w:szCs w:val="18"/>
              </w:rPr>
              <w:t>voor iedere leerling die naar verwachting het eindniveau van het basisonderwijs (eind groep 6)niet haalt.</w:t>
            </w:r>
          </w:p>
          <w:p w14:paraId="09ECA711" w14:textId="77777777" w:rsidR="00C30386" w:rsidRPr="00084668" w:rsidRDefault="00C30386" w:rsidP="00084668">
            <w:pPr>
              <w:pStyle w:val="Geenafstand"/>
              <w:rPr>
                <w:rFonts w:ascii="Century Gothic" w:hAnsi="Century Gothic"/>
                <w:sz w:val="18"/>
                <w:szCs w:val="18"/>
              </w:rPr>
            </w:pPr>
            <w:r>
              <w:rPr>
                <w:rFonts w:ascii="Century Gothic" w:hAnsi="Century Gothic"/>
                <w:sz w:val="18"/>
                <w:szCs w:val="18"/>
              </w:rPr>
              <w:t xml:space="preserve">Dit doet de school binnen zes weken na constatering van de noodzaak. </w:t>
            </w:r>
          </w:p>
          <w:p w14:paraId="56D1EACD" w14:textId="77777777" w:rsidR="00C30386" w:rsidRPr="00AC766E" w:rsidRDefault="00C30386" w:rsidP="00E07194">
            <w:pPr>
              <w:pStyle w:val="Geenafstand"/>
              <w:rPr>
                <w:rFonts w:ascii="Century Gothic" w:hAnsi="Century Gothic"/>
                <w:sz w:val="18"/>
                <w:szCs w:val="18"/>
              </w:rPr>
            </w:pPr>
            <w:r w:rsidRPr="00AC766E">
              <w:rPr>
                <w:rFonts w:ascii="Century Gothic" w:hAnsi="Century Gothic"/>
                <w:sz w:val="18"/>
                <w:szCs w:val="18"/>
              </w:rPr>
              <w:t>Dit ontwikkelingsperspectief i</w:t>
            </w:r>
            <w:r>
              <w:rPr>
                <w:rFonts w:ascii="Century Gothic" w:hAnsi="Century Gothic"/>
                <w:sz w:val="18"/>
                <w:szCs w:val="18"/>
              </w:rPr>
              <w:t xml:space="preserve">s realistisch, ambitieus en </w:t>
            </w:r>
            <w:r w:rsidRPr="00AC766E">
              <w:rPr>
                <w:rFonts w:ascii="Century Gothic" w:hAnsi="Century Gothic"/>
                <w:sz w:val="18"/>
                <w:szCs w:val="18"/>
              </w:rPr>
              <w:t>voldoende uitdagend. Het bestaat naast de uitstroombestemming en het uitstroomniveau minimaal uit de leerroute die de school met de leerling volgt.</w:t>
            </w:r>
            <w:r>
              <w:rPr>
                <w:rFonts w:ascii="Century Gothic" w:hAnsi="Century Gothic"/>
                <w:sz w:val="18"/>
                <w:szCs w:val="18"/>
              </w:rPr>
              <w:t xml:space="preserve"> Bij </w:t>
            </w:r>
            <w:r w:rsidRPr="0076328B">
              <w:rPr>
                <w:rFonts w:ascii="Century Gothic" w:hAnsi="Century Gothic"/>
                <w:sz w:val="18"/>
                <w:szCs w:val="18"/>
              </w:rPr>
              <w:t>extra</w:t>
            </w:r>
            <w:r>
              <w:rPr>
                <w:rFonts w:ascii="Century Gothic" w:hAnsi="Century Gothic"/>
                <w:sz w:val="18"/>
                <w:szCs w:val="18"/>
              </w:rPr>
              <w:t xml:space="preserve"> ondersteuning stelt de school een plan op voor de inzet. Daarnaast worden de doelen geformuleerd. </w:t>
            </w:r>
          </w:p>
        </w:tc>
        <w:tc>
          <w:tcPr>
            <w:tcW w:w="993" w:type="dxa"/>
            <w:shd w:val="clear" w:color="auto" w:fill="FFFFFF"/>
          </w:tcPr>
          <w:p w14:paraId="4E299A15" w14:textId="4CAAA5CB" w:rsidR="00C30386" w:rsidRDefault="00C30386">
            <w:r w:rsidRPr="00AB4AB1">
              <w:rPr>
                <w:rFonts w:ascii="Tahoma" w:hAnsi="Tahoma" w:cs="Tahoma"/>
                <w:sz w:val="18"/>
                <w:szCs w:val="18"/>
              </w:rPr>
              <w:fldChar w:fldCharType="begin">
                <w:ffData>
                  <w:name w:val="Text16"/>
                  <w:enabled/>
                  <w:calcOnExit w:val="0"/>
                  <w:textInput/>
                </w:ffData>
              </w:fldChar>
            </w:r>
            <w:r w:rsidRPr="00AB4AB1">
              <w:rPr>
                <w:rFonts w:ascii="Tahoma" w:hAnsi="Tahoma" w:cs="Tahoma"/>
                <w:sz w:val="18"/>
                <w:szCs w:val="18"/>
              </w:rPr>
              <w:instrText xml:space="preserve"> FORMTEXT </w:instrText>
            </w:r>
            <w:r w:rsidRPr="00AB4AB1">
              <w:rPr>
                <w:rFonts w:ascii="Tahoma" w:hAnsi="Tahoma" w:cs="Tahoma"/>
                <w:sz w:val="18"/>
                <w:szCs w:val="18"/>
              </w:rPr>
            </w:r>
            <w:r w:rsidRPr="00AB4AB1">
              <w:rPr>
                <w:rFonts w:ascii="Tahoma" w:hAnsi="Tahoma" w:cs="Tahoma"/>
                <w:sz w:val="18"/>
                <w:szCs w:val="18"/>
              </w:rPr>
              <w:fldChar w:fldCharType="separate"/>
            </w:r>
            <w:r w:rsidR="00AF1195">
              <w:rPr>
                <w:rFonts w:ascii="Tahoma" w:hAnsi="Tahoma" w:cs="Tahoma"/>
                <w:noProof/>
                <w:sz w:val="18"/>
                <w:szCs w:val="18"/>
              </w:rPr>
              <w:t>X</w:t>
            </w:r>
            <w:r w:rsidRPr="00AB4AB1">
              <w:rPr>
                <w:rFonts w:ascii="Tahoma" w:hAnsi="Tahoma" w:cs="Tahoma"/>
                <w:sz w:val="18"/>
                <w:szCs w:val="18"/>
              </w:rPr>
              <w:fldChar w:fldCharType="end"/>
            </w:r>
          </w:p>
        </w:tc>
        <w:tc>
          <w:tcPr>
            <w:tcW w:w="992" w:type="dxa"/>
            <w:shd w:val="clear" w:color="auto" w:fill="FFFFFF"/>
          </w:tcPr>
          <w:p w14:paraId="2D08E8C7" w14:textId="77777777" w:rsidR="00C30386" w:rsidRDefault="00C30386">
            <w:r w:rsidRPr="00AB4AB1">
              <w:rPr>
                <w:rFonts w:ascii="Tahoma" w:hAnsi="Tahoma" w:cs="Tahoma"/>
                <w:sz w:val="18"/>
                <w:szCs w:val="18"/>
              </w:rPr>
              <w:fldChar w:fldCharType="begin">
                <w:ffData>
                  <w:name w:val="Text16"/>
                  <w:enabled/>
                  <w:calcOnExit w:val="0"/>
                  <w:textInput/>
                </w:ffData>
              </w:fldChar>
            </w:r>
            <w:r w:rsidRPr="00AB4AB1">
              <w:rPr>
                <w:rFonts w:ascii="Tahoma" w:hAnsi="Tahoma" w:cs="Tahoma"/>
                <w:sz w:val="18"/>
                <w:szCs w:val="18"/>
              </w:rPr>
              <w:instrText xml:space="preserve"> FORMTEXT </w:instrText>
            </w:r>
            <w:r w:rsidRPr="00AB4AB1">
              <w:rPr>
                <w:rFonts w:ascii="Tahoma" w:hAnsi="Tahoma" w:cs="Tahoma"/>
                <w:sz w:val="18"/>
                <w:szCs w:val="18"/>
              </w:rPr>
            </w:r>
            <w:r w:rsidRPr="00AB4AB1">
              <w:rPr>
                <w:rFonts w:ascii="Tahoma" w:hAnsi="Tahoma" w:cs="Tahoma"/>
                <w:sz w:val="18"/>
                <w:szCs w:val="18"/>
              </w:rPr>
              <w:fldChar w:fldCharType="separate"/>
            </w:r>
            <w:r w:rsidRPr="00AB4AB1">
              <w:rPr>
                <w:rFonts w:ascii="Tahoma" w:hAnsi="Tahoma" w:cs="Tahoma"/>
                <w:noProof/>
                <w:sz w:val="18"/>
                <w:szCs w:val="18"/>
              </w:rPr>
              <w:t> </w:t>
            </w:r>
            <w:r w:rsidRPr="00AB4AB1">
              <w:rPr>
                <w:rFonts w:ascii="Tahoma" w:hAnsi="Tahoma" w:cs="Tahoma"/>
                <w:noProof/>
                <w:sz w:val="18"/>
                <w:szCs w:val="18"/>
              </w:rPr>
              <w:t> </w:t>
            </w:r>
            <w:r w:rsidRPr="00AB4AB1">
              <w:rPr>
                <w:rFonts w:ascii="Tahoma" w:hAnsi="Tahoma" w:cs="Tahoma"/>
                <w:noProof/>
                <w:sz w:val="18"/>
                <w:szCs w:val="18"/>
              </w:rPr>
              <w:t> </w:t>
            </w:r>
            <w:r w:rsidRPr="00AB4AB1">
              <w:rPr>
                <w:rFonts w:ascii="Tahoma" w:hAnsi="Tahoma" w:cs="Tahoma"/>
                <w:noProof/>
                <w:sz w:val="18"/>
                <w:szCs w:val="18"/>
              </w:rPr>
              <w:t> </w:t>
            </w:r>
            <w:r w:rsidRPr="00AB4AB1">
              <w:rPr>
                <w:rFonts w:ascii="Tahoma" w:hAnsi="Tahoma" w:cs="Tahoma"/>
                <w:noProof/>
                <w:sz w:val="18"/>
                <w:szCs w:val="18"/>
              </w:rPr>
              <w:t> </w:t>
            </w:r>
            <w:r w:rsidRPr="00AB4AB1">
              <w:rPr>
                <w:rFonts w:ascii="Tahoma" w:hAnsi="Tahoma" w:cs="Tahoma"/>
                <w:sz w:val="18"/>
                <w:szCs w:val="18"/>
              </w:rPr>
              <w:fldChar w:fldCharType="end"/>
            </w:r>
          </w:p>
        </w:tc>
      </w:tr>
      <w:tr w:rsidR="00C30386" w:rsidRPr="00D81F09" w14:paraId="23D50B0D" w14:textId="77777777" w:rsidTr="00E07194">
        <w:tc>
          <w:tcPr>
            <w:tcW w:w="426" w:type="dxa"/>
            <w:gridSpan w:val="2"/>
            <w:shd w:val="clear" w:color="auto" w:fill="D6E3BC"/>
          </w:tcPr>
          <w:p w14:paraId="54BFC0C6" w14:textId="77777777" w:rsidR="00C30386" w:rsidRPr="00AC766E" w:rsidRDefault="00C30386" w:rsidP="00EE726A">
            <w:pPr>
              <w:pStyle w:val="Geenafstand"/>
              <w:numPr>
                <w:ilvl w:val="0"/>
                <w:numId w:val="41"/>
              </w:numPr>
              <w:rPr>
                <w:rFonts w:ascii="Century Gothic" w:hAnsi="Century Gothic"/>
                <w:sz w:val="18"/>
                <w:szCs w:val="18"/>
              </w:rPr>
            </w:pPr>
          </w:p>
        </w:tc>
        <w:tc>
          <w:tcPr>
            <w:tcW w:w="6803" w:type="dxa"/>
            <w:gridSpan w:val="2"/>
            <w:shd w:val="clear" w:color="auto" w:fill="FFFFFF"/>
          </w:tcPr>
          <w:p w14:paraId="5B535B6C" w14:textId="77777777" w:rsidR="00C30386" w:rsidRPr="00AC766E" w:rsidRDefault="00C30386" w:rsidP="00FA6A64">
            <w:pPr>
              <w:pStyle w:val="Geenafstand"/>
              <w:rPr>
                <w:rFonts w:ascii="Century Gothic" w:hAnsi="Century Gothic"/>
                <w:sz w:val="18"/>
                <w:szCs w:val="18"/>
              </w:rPr>
            </w:pPr>
            <w:r w:rsidRPr="00AC766E">
              <w:rPr>
                <w:rFonts w:ascii="Century Gothic" w:hAnsi="Century Gothic"/>
                <w:sz w:val="18"/>
                <w:szCs w:val="18"/>
              </w:rPr>
              <w:t xml:space="preserve">Overdrachtsgegevens zijn voor de betrokken medewerkers beschikbaar in een digitaal </w:t>
            </w:r>
            <w:r>
              <w:rPr>
                <w:rFonts w:ascii="Century Gothic" w:hAnsi="Century Gothic"/>
                <w:sz w:val="18"/>
                <w:szCs w:val="18"/>
              </w:rPr>
              <w:t xml:space="preserve">en </w:t>
            </w:r>
            <w:r w:rsidRPr="00AC766E">
              <w:rPr>
                <w:rFonts w:ascii="Century Gothic" w:hAnsi="Century Gothic"/>
                <w:sz w:val="18"/>
                <w:szCs w:val="18"/>
              </w:rPr>
              <w:t>beveiligd systeem.</w:t>
            </w:r>
          </w:p>
        </w:tc>
        <w:tc>
          <w:tcPr>
            <w:tcW w:w="993" w:type="dxa"/>
            <w:shd w:val="clear" w:color="auto" w:fill="FFFFFF"/>
          </w:tcPr>
          <w:p w14:paraId="27E722DD" w14:textId="4FD798BC" w:rsidR="00C30386" w:rsidRDefault="00C30386">
            <w:r w:rsidRPr="00AB4AB1">
              <w:rPr>
                <w:rFonts w:ascii="Tahoma" w:hAnsi="Tahoma" w:cs="Tahoma"/>
                <w:sz w:val="18"/>
                <w:szCs w:val="18"/>
              </w:rPr>
              <w:fldChar w:fldCharType="begin">
                <w:ffData>
                  <w:name w:val="Text16"/>
                  <w:enabled/>
                  <w:calcOnExit w:val="0"/>
                  <w:textInput/>
                </w:ffData>
              </w:fldChar>
            </w:r>
            <w:r w:rsidRPr="00AB4AB1">
              <w:rPr>
                <w:rFonts w:ascii="Tahoma" w:hAnsi="Tahoma" w:cs="Tahoma"/>
                <w:sz w:val="18"/>
                <w:szCs w:val="18"/>
              </w:rPr>
              <w:instrText xml:space="preserve"> FORMTEXT </w:instrText>
            </w:r>
            <w:r w:rsidRPr="00AB4AB1">
              <w:rPr>
                <w:rFonts w:ascii="Tahoma" w:hAnsi="Tahoma" w:cs="Tahoma"/>
                <w:sz w:val="18"/>
                <w:szCs w:val="18"/>
              </w:rPr>
            </w:r>
            <w:r w:rsidRPr="00AB4AB1">
              <w:rPr>
                <w:rFonts w:ascii="Tahoma" w:hAnsi="Tahoma" w:cs="Tahoma"/>
                <w:sz w:val="18"/>
                <w:szCs w:val="18"/>
              </w:rPr>
              <w:fldChar w:fldCharType="separate"/>
            </w:r>
            <w:r w:rsidR="00AE6FEF">
              <w:rPr>
                <w:rFonts w:ascii="Tahoma" w:hAnsi="Tahoma" w:cs="Tahoma"/>
                <w:noProof/>
                <w:sz w:val="18"/>
                <w:szCs w:val="18"/>
              </w:rPr>
              <w:t>X</w:t>
            </w:r>
            <w:r w:rsidRPr="00AB4AB1">
              <w:rPr>
                <w:rFonts w:ascii="Tahoma" w:hAnsi="Tahoma" w:cs="Tahoma"/>
                <w:sz w:val="18"/>
                <w:szCs w:val="18"/>
              </w:rPr>
              <w:fldChar w:fldCharType="end"/>
            </w:r>
          </w:p>
        </w:tc>
        <w:tc>
          <w:tcPr>
            <w:tcW w:w="992" w:type="dxa"/>
            <w:shd w:val="clear" w:color="auto" w:fill="FFFFFF"/>
          </w:tcPr>
          <w:p w14:paraId="69314FF3" w14:textId="77777777" w:rsidR="00C30386" w:rsidRDefault="00C30386">
            <w:r w:rsidRPr="00AB4AB1">
              <w:rPr>
                <w:rFonts w:ascii="Tahoma" w:hAnsi="Tahoma" w:cs="Tahoma"/>
                <w:sz w:val="18"/>
                <w:szCs w:val="18"/>
              </w:rPr>
              <w:fldChar w:fldCharType="begin">
                <w:ffData>
                  <w:name w:val="Text16"/>
                  <w:enabled/>
                  <w:calcOnExit w:val="0"/>
                  <w:textInput/>
                </w:ffData>
              </w:fldChar>
            </w:r>
            <w:r w:rsidRPr="00AB4AB1">
              <w:rPr>
                <w:rFonts w:ascii="Tahoma" w:hAnsi="Tahoma" w:cs="Tahoma"/>
                <w:sz w:val="18"/>
                <w:szCs w:val="18"/>
              </w:rPr>
              <w:instrText xml:space="preserve"> FORMTEXT </w:instrText>
            </w:r>
            <w:r w:rsidRPr="00AB4AB1">
              <w:rPr>
                <w:rFonts w:ascii="Tahoma" w:hAnsi="Tahoma" w:cs="Tahoma"/>
                <w:sz w:val="18"/>
                <w:szCs w:val="18"/>
              </w:rPr>
            </w:r>
            <w:r w:rsidRPr="00AB4AB1">
              <w:rPr>
                <w:rFonts w:ascii="Tahoma" w:hAnsi="Tahoma" w:cs="Tahoma"/>
                <w:sz w:val="18"/>
                <w:szCs w:val="18"/>
              </w:rPr>
              <w:fldChar w:fldCharType="separate"/>
            </w:r>
            <w:r w:rsidRPr="00AB4AB1">
              <w:rPr>
                <w:rFonts w:ascii="Tahoma" w:hAnsi="Tahoma" w:cs="Tahoma"/>
                <w:noProof/>
                <w:sz w:val="18"/>
                <w:szCs w:val="18"/>
              </w:rPr>
              <w:t> </w:t>
            </w:r>
            <w:r w:rsidRPr="00AB4AB1">
              <w:rPr>
                <w:rFonts w:ascii="Tahoma" w:hAnsi="Tahoma" w:cs="Tahoma"/>
                <w:noProof/>
                <w:sz w:val="18"/>
                <w:szCs w:val="18"/>
              </w:rPr>
              <w:t> </w:t>
            </w:r>
            <w:r w:rsidRPr="00AB4AB1">
              <w:rPr>
                <w:rFonts w:ascii="Tahoma" w:hAnsi="Tahoma" w:cs="Tahoma"/>
                <w:noProof/>
                <w:sz w:val="18"/>
                <w:szCs w:val="18"/>
              </w:rPr>
              <w:t> </w:t>
            </w:r>
            <w:r w:rsidRPr="00AB4AB1">
              <w:rPr>
                <w:rFonts w:ascii="Tahoma" w:hAnsi="Tahoma" w:cs="Tahoma"/>
                <w:noProof/>
                <w:sz w:val="18"/>
                <w:szCs w:val="18"/>
              </w:rPr>
              <w:t> </w:t>
            </w:r>
            <w:r w:rsidRPr="00AB4AB1">
              <w:rPr>
                <w:rFonts w:ascii="Tahoma" w:hAnsi="Tahoma" w:cs="Tahoma"/>
                <w:noProof/>
                <w:sz w:val="18"/>
                <w:szCs w:val="18"/>
              </w:rPr>
              <w:t> </w:t>
            </w:r>
            <w:r w:rsidRPr="00AB4AB1">
              <w:rPr>
                <w:rFonts w:ascii="Tahoma" w:hAnsi="Tahoma" w:cs="Tahoma"/>
                <w:sz w:val="18"/>
                <w:szCs w:val="18"/>
              </w:rPr>
              <w:fldChar w:fldCharType="end"/>
            </w:r>
          </w:p>
        </w:tc>
      </w:tr>
      <w:tr w:rsidR="00C30386" w:rsidRPr="00D81F09" w14:paraId="0BA21C28" w14:textId="77777777" w:rsidTr="00E07194">
        <w:tc>
          <w:tcPr>
            <w:tcW w:w="426" w:type="dxa"/>
            <w:gridSpan w:val="2"/>
            <w:shd w:val="clear" w:color="auto" w:fill="D6E3BC"/>
          </w:tcPr>
          <w:p w14:paraId="3F15A92C" w14:textId="77777777" w:rsidR="00C30386" w:rsidRPr="00AC766E" w:rsidRDefault="00C30386" w:rsidP="00EE726A">
            <w:pPr>
              <w:pStyle w:val="Geenafstand"/>
              <w:numPr>
                <w:ilvl w:val="0"/>
                <w:numId w:val="41"/>
              </w:numPr>
              <w:rPr>
                <w:rFonts w:ascii="Century Gothic" w:hAnsi="Century Gothic"/>
                <w:sz w:val="18"/>
                <w:szCs w:val="18"/>
              </w:rPr>
            </w:pPr>
          </w:p>
        </w:tc>
        <w:tc>
          <w:tcPr>
            <w:tcW w:w="6803" w:type="dxa"/>
            <w:gridSpan w:val="2"/>
            <w:shd w:val="clear" w:color="auto" w:fill="FFFFFF"/>
          </w:tcPr>
          <w:p w14:paraId="3D07C058" w14:textId="77777777" w:rsidR="00C30386" w:rsidRDefault="00C30386" w:rsidP="00EA765E">
            <w:pPr>
              <w:pStyle w:val="Geenafstand"/>
              <w:rPr>
                <w:rFonts w:ascii="Century Gothic" w:hAnsi="Century Gothic"/>
                <w:sz w:val="18"/>
                <w:szCs w:val="18"/>
              </w:rPr>
            </w:pPr>
            <w:r>
              <w:rPr>
                <w:rFonts w:ascii="Century Gothic" w:hAnsi="Century Gothic"/>
                <w:sz w:val="18"/>
                <w:szCs w:val="18"/>
              </w:rPr>
              <w:t>Bij een aanvraag voor een arrangement of een verwijzing levert de school alle benodigde informatie aan over de onderwijsbehoefte van de leerling. De school schat onderbouwd in:</w:t>
            </w:r>
          </w:p>
          <w:p w14:paraId="6D6AD51F" w14:textId="77777777" w:rsidR="00C30386" w:rsidRDefault="00C30386" w:rsidP="00EA765E">
            <w:pPr>
              <w:pStyle w:val="Geenafstand"/>
              <w:numPr>
                <w:ilvl w:val="0"/>
                <w:numId w:val="43"/>
              </w:numPr>
              <w:rPr>
                <w:rFonts w:ascii="Century Gothic" w:hAnsi="Century Gothic"/>
                <w:sz w:val="18"/>
                <w:szCs w:val="18"/>
              </w:rPr>
            </w:pPr>
            <w:r>
              <w:rPr>
                <w:rFonts w:ascii="Century Gothic" w:hAnsi="Century Gothic"/>
                <w:sz w:val="18"/>
                <w:szCs w:val="18"/>
              </w:rPr>
              <w:t>wat de leerling de komende periode kan leren;</w:t>
            </w:r>
          </w:p>
          <w:p w14:paraId="367EE858" w14:textId="77777777" w:rsidR="00C30386" w:rsidRDefault="00C30386" w:rsidP="00EA765E">
            <w:pPr>
              <w:pStyle w:val="Geenafstand"/>
              <w:numPr>
                <w:ilvl w:val="0"/>
                <w:numId w:val="43"/>
              </w:numPr>
              <w:rPr>
                <w:rFonts w:ascii="Century Gothic" w:hAnsi="Century Gothic"/>
                <w:sz w:val="18"/>
                <w:szCs w:val="18"/>
              </w:rPr>
            </w:pPr>
            <w:r>
              <w:rPr>
                <w:rFonts w:ascii="Century Gothic" w:hAnsi="Century Gothic"/>
                <w:sz w:val="18"/>
                <w:szCs w:val="18"/>
              </w:rPr>
              <w:t>hoe dit leerproces zal verlopen;</w:t>
            </w:r>
          </w:p>
          <w:p w14:paraId="3DA448F7" w14:textId="77777777" w:rsidR="00C30386" w:rsidRDefault="00C30386" w:rsidP="00EA765E">
            <w:pPr>
              <w:pStyle w:val="Geenafstand"/>
              <w:numPr>
                <w:ilvl w:val="0"/>
                <w:numId w:val="43"/>
              </w:numPr>
              <w:rPr>
                <w:rFonts w:ascii="Century Gothic" w:hAnsi="Century Gothic"/>
                <w:sz w:val="18"/>
                <w:szCs w:val="18"/>
              </w:rPr>
            </w:pPr>
            <w:r>
              <w:rPr>
                <w:rFonts w:ascii="Century Gothic" w:hAnsi="Century Gothic"/>
                <w:sz w:val="18"/>
                <w:szCs w:val="18"/>
              </w:rPr>
              <w:t>wat er op school nodig is om dit leerproces succesvol te doorlopen.</w:t>
            </w:r>
          </w:p>
          <w:p w14:paraId="62901321" w14:textId="77777777" w:rsidR="00C30386" w:rsidRPr="00AC766E" w:rsidRDefault="00C30386" w:rsidP="00EA765E">
            <w:pPr>
              <w:pStyle w:val="Geenafstand"/>
              <w:rPr>
                <w:rFonts w:ascii="Century Gothic" w:hAnsi="Century Gothic"/>
                <w:sz w:val="18"/>
                <w:szCs w:val="18"/>
              </w:rPr>
            </w:pPr>
            <w:r>
              <w:rPr>
                <w:rFonts w:ascii="Century Gothic" w:hAnsi="Century Gothic"/>
                <w:sz w:val="18"/>
                <w:szCs w:val="18"/>
              </w:rPr>
              <w:t>De school doet dit op zo'n manier dat duidelijk wordt wat het is dat de leerling nodig heeft dat de school niet kan bieden.</w:t>
            </w:r>
          </w:p>
        </w:tc>
        <w:tc>
          <w:tcPr>
            <w:tcW w:w="993" w:type="dxa"/>
            <w:shd w:val="clear" w:color="auto" w:fill="FFFFFF"/>
          </w:tcPr>
          <w:p w14:paraId="4C3ACC4D" w14:textId="5202A5E8" w:rsidR="00C30386" w:rsidRDefault="00C30386">
            <w:r w:rsidRPr="00AB4AB1">
              <w:rPr>
                <w:rFonts w:ascii="Tahoma" w:hAnsi="Tahoma" w:cs="Tahoma"/>
                <w:sz w:val="18"/>
                <w:szCs w:val="18"/>
              </w:rPr>
              <w:fldChar w:fldCharType="begin">
                <w:ffData>
                  <w:name w:val="Text16"/>
                  <w:enabled/>
                  <w:calcOnExit w:val="0"/>
                  <w:textInput/>
                </w:ffData>
              </w:fldChar>
            </w:r>
            <w:r w:rsidRPr="00AB4AB1">
              <w:rPr>
                <w:rFonts w:ascii="Tahoma" w:hAnsi="Tahoma" w:cs="Tahoma"/>
                <w:sz w:val="18"/>
                <w:szCs w:val="18"/>
              </w:rPr>
              <w:instrText xml:space="preserve"> FORMTEXT </w:instrText>
            </w:r>
            <w:r w:rsidRPr="00AB4AB1">
              <w:rPr>
                <w:rFonts w:ascii="Tahoma" w:hAnsi="Tahoma" w:cs="Tahoma"/>
                <w:sz w:val="18"/>
                <w:szCs w:val="18"/>
              </w:rPr>
            </w:r>
            <w:r w:rsidRPr="00AB4AB1">
              <w:rPr>
                <w:rFonts w:ascii="Tahoma" w:hAnsi="Tahoma" w:cs="Tahoma"/>
                <w:sz w:val="18"/>
                <w:szCs w:val="18"/>
              </w:rPr>
              <w:fldChar w:fldCharType="separate"/>
            </w:r>
            <w:r w:rsidR="00AE6FEF">
              <w:rPr>
                <w:rFonts w:ascii="Tahoma" w:hAnsi="Tahoma" w:cs="Tahoma"/>
                <w:noProof/>
                <w:sz w:val="18"/>
                <w:szCs w:val="18"/>
              </w:rPr>
              <w:t>X</w:t>
            </w:r>
            <w:r w:rsidRPr="00AB4AB1">
              <w:rPr>
                <w:rFonts w:ascii="Tahoma" w:hAnsi="Tahoma" w:cs="Tahoma"/>
                <w:sz w:val="18"/>
                <w:szCs w:val="18"/>
              </w:rPr>
              <w:fldChar w:fldCharType="end"/>
            </w:r>
          </w:p>
        </w:tc>
        <w:tc>
          <w:tcPr>
            <w:tcW w:w="992" w:type="dxa"/>
            <w:shd w:val="clear" w:color="auto" w:fill="FFFFFF"/>
          </w:tcPr>
          <w:p w14:paraId="06BC94B8" w14:textId="77777777" w:rsidR="00C30386" w:rsidRDefault="00C30386">
            <w:r w:rsidRPr="00AB4AB1">
              <w:rPr>
                <w:rFonts w:ascii="Tahoma" w:hAnsi="Tahoma" w:cs="Tahoma"/>
                <w:sz w:val="18"/>
                <w:szCs w:val="18"/>
              </w:rPr>
              <w:fldChar w:fldCharType="begin">
                <w:ffData>
                  <w:name w:val="Text16"/>
                  <w:enabled/>
                  <w:calcOnExit w:val="0"/>
                  <w:textInput/>
                </w:ffData>
              </w:fldChar>
            </w:r>
            <w:r w:rsidRPr="00AB4AB1">
              <w:rPr>
                <w:rFonts w:ascii="Tahoma" w:hAnsi="Tahoma" w:cs="Tahoma"/>
                <w:sz w:val="18"/>
                <w:szCs w:val="18"/>
              </w:rPr>
              <w:instrText xml:space="preserve"> FORMTEXT </w:instrText>
            </w:r>
            <w:r w:rsidRPr="00AB4AB1">
              <w:rPr>
                <w:rFonts w:ascii="Tahoma" w:hAnsi="Tahoma" w:cs="Tahoma"/>
                <w:sz w:val="18"/>
                <w:szCs w:val="18"/>
              </w:rPr>
            </w:r>
            <w:r w:rsidRPr="00AB4AB1">
              <w:rPr>
                <w:rFonts w:ascii="Tahoma" w:hAnsi="Tahoma" w:cs="Tahoma"/>
                <w:sz w:val="18"/>
                <w:szCs w:val="18"/>
              </w:rPr>
              <w:fldChar w:fldCharType="separate"/>
            </w:r>
            <w:r w:rsidRPr="00AB4AB1">
              <w:rPr>
                <w:rFonts w:ascii="Tahoma" w:hAnsi="Tahoma" w:cs="Tahoma"/>
                <w:noProof/>
                <w:sz w:val="18"/>
                <w:szCs w:val="18"/>
              </w:rPr>
              <w:t> </w:t>
            </w:r>
            <w:r w:rsidRPr="00AB4AB1">
              <w:rPr>
                <w:rFonts w:ascii="Tahoma" w:hAnsi="Tahoma" w:cs="Tahoma"/>
                <w:noProof/>
                <w:sz w:val="18"/>
                <w:szCs w:val="18"/>
              </w:rPr>
              <w:t> </w:t>
            </w:r>
            <w:r w:rsidRPr="00AB4AB1">
              <w:rPr>
                <w:rFonts w:ascii="Tahoma" w:hAnsi="Tahoma" w:cs="Tahoma"/>
                <w:noProof/>
                <w:sz w:val="18"/>
                <w:szCs w:val="18"/>
              </w:rPr>
              <w:t> </w:t>
            </w:r>
            <w:r w:rsidRPr="00AB4AB1">
              <w:rPr>
                <w:rFonts w:ascii="Tahoma" w:hAnsi="Tahoma" w:cs="Tahoma"/>
                <w:noProof/>
                <w:sz w:val="18"/>
                <w:szCs w:val="18"/>
              </w:rPr>
              <w:t> </w:t>
            </w:r>
            <w:r w:rsidRPr="00AB4AB1">
              <w:rPr>
                <w:rFonts w:ascii="Tahoma" w:hAnsi="Tahoma" w:cs="Tahoma"/>
                <w:noProof/>
                <w:sz w:val="18"/>
                <w:szCs w:val="18"/>
              </w:rPr>
              <w:t> </w:t>
            </w:r>
            <w:r w:rsidRPr="00AB4AB1">
              <w:rPr>
                <w:rFonts w:ascii="Tahoma" w:hAnsi="Tahoma" w:cs="Tahoma"/>
                <w:sz w:val="18"/>
                <w:szCs w:val="18"/>
              </w:rPr>
              <w:fldChar w:fldCharType="end"/>
            </w:r>
          </w:p>
        </w:tc>
      </w:tr>
      <w:tr w:rsidR="00C30386" w:rsidRPr="009A6464" w14:paraId="46C7AE65" w14:textId="77777777" w:rsidTr="00E07194">
        <w:tc>
          <w:tcPr>
            <w:tcW w:w="426" w:type="dxa"/>
            <w:gridSpan w:val="2"/>
            <w:shd w:val="clear" w:color="auto" w:fill="D6E3BC"/>
          </w:tcPr>
          <w:p w14:paraId="651EDEAE" w14:textId="77777777" w:rsidR="00C30386" w:rsidRPr="00166A74" w:rsidRDefault="00C30386" w:rsidP="00EE726A">
            <w:pPr>
              <w:pStyle w:val="Geenafstand"/>
              <w:numPr>
                <w:ilvl w:val="0"/>
                <w:numId w:val="41"/>
              </w:numPr>
              <w:jc w:val="both"/>
              <w:rPr>
                <w:rFonts w:ascii="Century Gothic" w:hAnsi="Century Gothic"/>
                <w:sz w:val="18"/>
                <w:szCs w:val="18"/>
              </w:rPr>
            </w:pPr>
          </w:p>
        </w:tc>
        <w:tc>
          <w:tcPr>
            <w:tcW w:w="6803" w:type="dxa"/>
            <w:gridSpan w:val="2"/>
            <w:shd w:val="clear" w:color="auto" w:fill="FFFFFF"/>
          </w:tcPr>
          <w:p w14:paraId="6C51A33B" w14:textId="77777777" w:rsidR="00C30386" w:rsidRPr="00AC766E" w:rsidRDefault="00C30386" w:rsidP="00FD689E">
            <w:pPr>
              <w:pStyle w:val="Geenafstand"/>
              <w:rPr>
                <w:rFonts w:ascii="Century Gothic" w:hAnsi="Century Gothic"/>
                <w:sz w:val="18"/>
                <w:szCs w:val="18"/>
              </w:rPr>
            </w:pPr>
            <w:r w:rsidRPr="00AC766E">
              <w:rPr>
                <w:rFonts w:ascii="Century Gothic" w:hAnsi="Century Gothic"/>
                <w:sz w:val="18"/>
                <w:szCs w:val="18"/>
              </w:rPr>
              <w:t xml:space="preserve">De school waarborgt actief een sociaal en veilig </w:t>
            </w:r>
            <w:r>
              <w:rPr>
                <w:rFonts w:ascii="Century Gothic" w:hAnsi="Century Gothic"/>
                <w:sz w:val="18"/>
                <w:szCs w:val="18"/>
              </w:rPr>
              <w:t xml:space="preserve">pedagogisch </w:t>
            </w:r>
            <w:r w:rsidRPr="00AC766E">
              <w:rPr>
                <w:rFonts w:ascii="Century Gothic" w:hAnsi="Century Gothic"/>
                <w:sz w:val="18"/>
                <w:szCs w:val="18"/>
              </w:rPr>
              <w:t xml:space="preserve">klimaat. Dit wordt mede </w:t>
            </w:r>
            <w:r>
              <w:rPr>
                <w:rFonts w:ascii="Century Gothic" w:hAnsi="Century Gothic"/>
                <w:sz w:val="18"/>
                <w:szCs w:val="18"/>
              </w:rPr>
              <w:t>bereikt</w:t>
            </w:r>
            <w:r w:rsidRPr="00AC766E">
              <w:rPr>
                <w:rFonts w:ascii="Century Gothic" w:hAnsi="Century Gothic"/>
                <w:sz w:val="18"/>
                <w:szCs w:val="18"/>
              </w:rPr>
              <w:t xml:space="preserve"> door de aanwezigheid en </w:t>
            </w:r>
            <w:r>
              <w:rPr>
                <w:rFonts w:ascii="Century Gothic" w:hAnsi="Century Gothic"/>
                <w:sz w:val="18"/>
                <w:szCs w:val="18"/>
              </w:rPr>
              <w:t>inzet/</w:t>
            </w:r>
            <w:r w:rsidRPr="00AC766E">
              <w:rPr>
                <w:rFonts w:ascii="Century Gothic" w:hAnsi="Century Gothic"/>
                <w:sz w:val="18"/>
                <w:szCs w:val="18"/>
              </w:rPr>
              <w:t>toepassing van een gedrags-/ pestprotocol, vertrouwenspersoon</w:t>
            </w:r>
            <w:r>
              <w:rPr>
                <w:rFonts w:ascii="Century Gothic" w:hAnsi="Century Gothic"/>
                <w:sz w:val="18"/>
                <w:szCs w:val="18"/>
              </w:rPr>
              <w:t>,</w:t>
            </w:r>
            <w:r w:rsidRPr="00AC766E">
              <w:rPr>
                <w:rFonts w:ascii="Century Gothic" w:hAnsi="Century Gothic"/>
                <w:sz w:val="18"/>
                <w:szCs w:val="18"/>
              </w:rPr>
              <w:t xml:space="preserve"> en meldcode kindermishandeling en huiselijk geweld</w:t>
            </w:r>
            <w:r>
              <w:rPr>
                <w:rFonts w:ascii="Century Gothic" w:hAnsi="Century Gothic"/>
                <w:sz w:val="18"/>
                <w:szCs w:val="18"/>
              </w:rPr>
              <w:t xml:space="preserve"> (sociaal veiligheidsbeleid)</w:t>
            </w:r>
            <w:r w:rsidRPr="00AC766E">
              <w:rPr>
                <w:rFonts w:ascii="Century Gothic" w:hAnsi="Century Gothic"/>
                <w:sz w:val="18"/>
                <w:szCs w:val="18"/>
              </w:rPr>
              <w:t xml:space="preserve">. </w:t>
            </w:r>
          </w:p>
        </w:tc>
        <w:tc>
          <w:tcPr>
            <w:tcW w:w="993" w:type="dxa"/>
            <w:shd w:val="clear" w:color="auto" w:fill="FFFFFF"/>
          </w:tcPr>
          <w:p w14:paraId="12F00F77" w14:textId="2D32D269" w:rsidR="00C30386" w:rsidRDefault="00C30386">
            <w:r w:rsidRPr="00AB4AB1">
              <w:rPr>
                <w:rFonts w:ascii="Tahoma" w:hAnsi="Tahoma" w:cs="Tahoma"/>
                <w:sz w:val="18"/>
                <w:szCs w:val="18"/>
              </w:rPr>
              <w:fldChar w:fldCharType="begin">
                <w:ffData>
                  <w:name w:val="Text16"/>
                  <w:enabled/>
                  <w:calcOnExit w:val="0"/>
                  <w:textInput/>
                </w:ffData>
              </w:fldChar>
            </w:r>
            <w:r w:rsidRPr="00AB4AB1">
              <w:rPr>
                <w:rFonts w:ascii="Tahoma" w:hAnsi="Tahoma" w:cs="Tahoma"/>
                <w:sz w:val="18"/>
                <w:szCs w:val="18"/>
              </w:rPr>
              <w:instrText xml:space="preserve"> FORMTEXT </w:instrText>
            </w:r>
            <w:r w:rsidRPr="00AB4AB1">
              <w:rPr>
                <w:rFonts w:ascii="Tahoma" w:hAnsi="Tahoma" w:cs="Tahoma"/>
                <w:sz w:val="18"/>
                <w:szCs w:val="18"/>
              </w:rPr>
            </w:r>
            <w:r w:rsidRPr="00AB4AB1">
              <w:rPr>
                <w:rFonts w:ascii="Tahoma" w:hAnsi="Tahoma" w:cs="Tahoma"/>
                <w:sz w:val="18"/>
                <w:szCs w:val="18"/>
              </w:rPr>
              <w:fldChar w:fldCharType="separate"/>
            </w:r>
            <w:r w:rsidR="00FA1A89">
              <w:rPr>
                <w:rFonts w:ascii="Tahoma" w:hAnsi="Tahoma" w:cs="Tahoma"/>
                <w:noProof/>
                <w:sz w:val="18"/>
                <w:szCs w:val="18"/>
              </w:rPr>
              <w:t>X</w:t>
            </w:r>
            <w:r w:rsidRPr="00AB4AB1">
              <w:rPr>
                <w:rFonts w:ascii="Tahoma" w:hAnsi="Tahoma" w:cs="Tahoma"/>
                <w:sz w:val="18"/>
                <w:szCs w:val="18"/>
              </w:rPr>
              <w:fldChar w:fldCharType="end"/>
            </w:r>
          </w:p>
        </w:tc>
        <w:tc>
          <w:tcPr>
            <w:tcW w:w="992" w:type="dxa"/>
            <w:shd w:val="clear" w:color="auto" w:fill="FFFFFF"/>
          </w:tcPr>
          <w:p w14:paraId="1E8DF39E" w14:textId="0A1671B8" w:rsidR="00C30386" w:rsidRDefault="00C30386">
            <w:r w:rsidRPr="00AB4AB1">
              <w:rPr>
                <w:rFonts w:ascii="Tahoma" w:hAnsi="Tahoma" w:cs="Tahoma"/>
                <w:sz w:val="18"/>
                <w:szCs w:val="18"/>
              </w:rPr>
              <w:fldChar w:fldCharType="begin">
                <w:ffData>
                  <w:name w:val="Text16"/>
                  <w:enabled/>
                  <w:calcOnExit w:val="0"/>
                  <w:textInput/>
                </w:ffData>
              </w:fldChar>
            </w:r>
            <w:r w:rsidRPr="00AB4AB1">
              <w:rPr>
                <w:rFonts w:ascii="Tahoma" w:hAnsi="Tahoma" w:cs="Tahoma"/>
                <w:sz w:val="18"/>
                <w:szCs w:val="18"/>
              </w:rPr>
              <w:instrText xml:space="preserve"> FORMTEXT </w:instrText>
            </w:r>
            <w:r w:rsidRPr="00AB4AB1">
              <w:rPr>
                <w:rFonts w:ascii="Tahoma" w:hAnsi="Tahoma" w:cs="Tahoma"/>
                <w:sz w:val="18"/>
                <w:szCs w:val="18"/>
              </w:rPr>
            </w:r>
            <w:r w:rsidRPr="00AB4AB1">
              <w:rPr>
                <w:rFonts w:ascii="Tahoma" w:hAnsi="Tahoma" w:cs="Tahoma"/>
                <w:sz w:val="18"/>
                <w:szCs w:val="18"/>
              </w:rPr>
              <w:fldChar w:fldCharType="separate"/>
            </w:r>
            <w:r w:rsidR="009D594B">
              <w:rPr>
                <w:rFonts w:ascii="Tahoma" w:hAnsi="Tahoma" w:cs="Tahoma"/>
                <w:sz w:val="18"/>
                <w:szCs w:val="18"/>
              </w:rPr>
              <w:t> </w:t>
            </w:r>
            <w:r w:rsidR="009D594B">
              <w:rPr>
                <w:rFonts w:ascii="Tahoma" w:hAnsi="Tahoma" w:cs="Tahoma"/>
                <w:sz w:val="18"/>
                <w:szCs w:val="18"/>
              </w:rPr>
              <w:t> </w:t>
            </w:r>
            <w:r w:rsidR="009D594B">
              <w:rPr>
                <w:rFonts w:ascii="Tahoma" w:hAnsi="Tahoma" w:cs="Tahoma"/>
                <w:sz w:val="18"/>
                <w:szCs w:val="18"/>
              </w:rPr>
              <w:t> </w:t>
            </w:r>
            <w:r w:rsidR="009D594B">
              <w:rPr>
                <w:rFonts w:ascii="Tahoma" w:hAnsi="Tahoma" w:cs="Tahoma"/>
                <w:sz w:val="18"/>
                <w:szCs w:val="18"/>
              </w:rPr>
              <w:t> </w:t>
            </w:r>
            <w:r w:rsidR="009D594B">
              <w:rPr>
                <w:rFonts w:ascii="Tahoma" w:hAnsi="Tahoma" w:cs="Tahoma"/>
                <w:sz w:val="18"/>
                <w:szCs w:val="18"/>
              </w:rPr>
              <w:t> </w:t>
            </w:r>
            <w:r w:rsidRPr="00AB4AB1">
              <w:rPr>
                <w:rFonts w:ascii="Tahoma" w:hAnsi="Tahoma" w:cs="Tahoma"/>
                <w:sz w:val="18"/>
                <w:szCs w:val="18"/>
              </w:rPr>
              <w:fldChar w:fldCharType="end"/>
            </w:r>
          </w:p>
        </w:tc>
      </w:tr>
      <w:tr w:rsidR="00C30386" w:rsidRPr="009A6464" w14:paraId="187B9C3E" w14:textId="77777777" w:rsidTr="00E07194">
        <w:tc>
          <w:tcPr>
            <w:tcW w:w="426" w:type="dxa"/>
            <w:gridSpan w:val="2"/>
            <w:shd w:val="clear" w:color="auto" w:fill="D6E3BC"/>
          </w:tcPr>
          <w:p w14:paraId="757A22CB" w14:textId="77777777" w:rsidR="00C30386" w:rsidRPr="00AC766E" w:rsidRDefault="00C30386" w:rsidP="00EE726A">
            <w:pPr>
              <w:pStyle w:val="Geenafstand"/>
              <w:numPr>
                <w:ilvl w:val="0"/>
                <w:numId w:val="41"/>
              </w:numPr>
              <w:rPr>
                <w:rFonts w:ascii="Century Gothic" w:hAnsi="Century Gothic"/>
                <w:sz w:val="18"/>
                <w:szCs w:val="18"/>
              </w:rPr>
            </w:pPr>
          </w:p>
        </w:tc>
        <w:tc>
          <w:tcPr>
            <w:tcW w:w="6803" w:type="dxa"/>
            <w:gridSpan w:val="2"/>
            <w:shd w:val="clear" w:color="auto" w:fill="FFFFFF"/>
          </w:tcPr>
          <w:p w14:paraId="6995B83C" w14:textId="77777777" w:rsidR="00C30386" w:rsidRPr="00AC766E" w:rsidRDefault="00C30386" w:rsidP="00C30BAF">
            <w:pPr>
              <w:pStyle w:val="Geenafstand"/>
              <w:rPr>
                <w:rFonts w:ascii="Century Gothic" w:hAnsi="Century Gothic"/>
                <w:sz w:val="18"/>
                <w:szCs w:val="18"/>
              </w:rPr>
            </w:pPr>
            <w:r w:rsidRPr="00AC766E">
              <w:rPr>
                <w:rFonts w:ascii="Century Gothic" w:hAnsi="Century Gothic"/>
                <w:sz w:val="18"/>
                <w:szCs w:val="18"/>
              </w:rPr>
              <w:t>Er zijn gemeenschappelijke afspraken over hoe volwassenen in de school met elkaar omgaan, hoe volwassenen met leerlingen omgaan en hoe leerlinge</w:t>
            </w:r>
            <w:r>
              <w:rPr>
                <w:rFonts w:ascii="Century Gothic" w:hAnsi="Century Gothic"/>
                <w:sz w:val="18"/>
                <w:szCs w:val="18"/>
              </w:rPr>
              <w:t>n onderling met elkaar om</w:t>
            </w:r>
            <w:r w:rsidRPr="00AC766E">
              <w:rPr>
                <w:rFonts w:ascii="Century Gothic" w:hAnsi="Century Gothic"/>
                <w:sz w:val="18"/>
                <w:szCs w:val="18"/>
              </w:rPr>
              <w:t>gaan (gedragscode, waarin wettelijke voorschriften zijn meegenomen</w:t>
            </w:r>
            <w:r>
              <w:rPr>
                <w:rFonts w:ascii="Century Gothic" w:hAnsi="Century Gothic"/>
                <w:sz w:val="18"/>
                <w:szCs w:val="18"/>
              </w:rPr>
              <w:t>: sociaal veiligheidsbeleid</w:t>
            </w:r>
            <w:r w:rsidRPr="00AC766E">
              <w:rPr>
                <w:rFonts w:ascii="Century Gothic" w:hAnsi="Century Gothic"/>
                <w:sz w:val="18"/>
                <w:szCs w:val="18"/>
              </w:rPr>
              <w:t>).</w:t>
            </w:r>
          </w:p>
        </w:tc>
        <w:tc>
          <w:tcPr>
            <w:tcW w:w="993" w:type="dxa"/>
            <w:shd w:val="clear" w:color="auto" w:fill="FFFFFF"/>
          </w:tcPr>
          <w:p w14:paraId="2FC9C49E" w14:textId="3F6F3F5C" w:rsidR="00C30386" w:rsidRDefault="00C30386">
            <w:r w:rsidRPr="00AB4AB1">
              <w:rPr>
                <w:rFonts w:ascii="Tahoma" w:hAnsi="Tahoma" w:cs="Tahoma"/>
                <w:sz w:val="18"/>
                <w:szCs w:val="18"/>
              </w:rPr>
              <w:fldChar w:fldCharType="begin">
                <w:ffData>
                  <w:name w:val="Text16"/>
                  <w:enabled/>
                  <w:calcOnExit w:val="0"/>
                  <w:textInput/>
                </w:ffData>
              </w:fldChar>
            </w:r>
            <w:r w:rsidRPr="00AB4AB1">
              <w:rPr>
                <w:rFonts w:ascii="Tahoma" w:hAnsi="Tahoma" w:cs="Tahoma"/>
                <w:sz w:val="18"/>
                <w:szCs w:val="18"/>
              </w:rPr>
              <w:instrText xml:space="preserve"> FORMTEXT </w:instrText>
            </w:r>
            <w:r w:rsidRPr="00AB4AB1">
              <w:rPr>
                <w:rFonts w:ascii="Tahoma" w:hAnsi="Tahoma" w:cs="Tahoma"/>
                <w:sz w:val="18"/>
                <w:szCs w:val="18"/>
              </w:rPr>
            </w:r>
            <w:r w:rsidRPr="00AB4AB1">
              <w:rPr>
                <w:rFonts w:ascii="Tahoma" w:hAnsi="Tahoma" w:cs="Tahoma"/>
                <w:sz w:val="18"/>
                <w:szCs w:val="18"/>
              </w:rPr>
              <w:fldChar w:fldCharType="separate"/>
            </w:r>
            <w:r w:rsidR="009D594B">
              <w:rPr>
                <w:rFonts w:ascii="Tahoma" w:hAnsi="Tahoma" w:cs="Tahoma"/>
                <w:noProof/>
                <w:sz w:val="18"/>
                <w:szCs w:val="18"/>
              </w:rPr>
              <w:t>X</w:t>
            </w:r>
            <w:r w:rsidRPr="00AB4AB1">
              <w:rPr>
                <w:rFonts w:ascii="Tahoma" w:hAnsi="Tahoma" w:cs="Tahoma"/>
                <w:sz w:val="18"/>
                <w:szCs w:val="18"/>
              </w:rPr>
              <w:fldChar w:fldCharType="end"/>
            </w:r>
          </w:p>
        </w:tc>
        <w:tc>
          <w:tcPr>
            <w:tcW w:w="992" w:type="dxa"/>
            <w:shd w:val="clear" w:color="auto" w:fill="FFFFFF"/>
          </w:tcPr>
          <w:p w14:paraId="6A88ADAC" w14:textId="77777777" w:rsidR="00C30386" w:rsidRDefault="00C30386">
            <w:r w:rsidRPr="00AB4AB1">
              <w:rPr>
                <w:rFonts w:ascii="Tahoma" w:hAnsi="Tahoma" w:cs="Tahoma"/>
                <w:sz w:val="18"/>
                <w:szCs w:val="18"/>
              </w:rPr>
              <w:fldChar w:fldCharType="begin">
                <w:ffData>
                  <w:name w:val="Text16"/>
                  <w:enabled/>
                  <w:calcOnExit w:val="0"/>
                  <w:textInput/>
                </w:ffData>
              </w:fldChar>
            </w:r>
            <w:r w:rsidRPr="00AB4AB1">
              <w:rPr>
                <w:rFonts w:ascii="Tahoma" w:hAnsi="Tahoma" w:cs="Tahoma"/>
                <w:sz w:val="18"/>
                <w:szCs w:val="18"/>
              </w:rPr>
              <w:instrText xml:space="preserve"> FORMTEXT </w:instrText>
            </w:r>
            <w:r w:rsidRPr="00AB4AB1">
              <w:rPr>
                <w:rFonts w:ascii="Tahoma" w:hAnsi="Tahoma" w:cs="Tahoma"/>
                <w:sz w:val="18"/>
                <w:szCs w:val="18"/>
              </w:rPr>
            </w:r>
            <w:r w:rsidRPr="00AB4AB1">
              <w:rPr>
                <w:rFonts w:ascii="Tahoma" w:hAnsi="Tahoma" w:cs="Tahoma"/>
                <w:sz w:val="18"/>
                <w:szCs w:val="18"/>
              </w:rPr>
              <w:fldChar w:fldCharType="separate"/>
            </w:r>
            <w:r w:rsidRPr="00AB4AB1">
              <w:rPr>
                <w:rFonts w:ascii="Tahoma" w:hAnsi="Tahoma" w:cs="Tahoma"/>
                <w:noProof/>
                <w:sz w:val="18"/>
                <w:szCs w:val="18"/>
              </w:rPr>
              <w:t> </w:t>
            </w:r>
            <w:r w:rsidRPr="00AB4AB1">
              <w:rPr>
                <w:rFonts w:ascii="Tahoma" w:hAnsi="Tahoma" w:cs="Tahoma"/>
                <w:noProof/>
                <w:sz w:val="18"/>
                <w:szCs w:val="18"/>
              </w:rPr>
              <w:t> </w:t>
            </w:r>
            <w:r w:rsidRPr="00AB4AB1">
              <w:rPr>
                <w:rFonts w:ascii="Tahoma" w:hAnsi="Tahoma" w:cs="Tahoma"/>
                <w:noProof/>
                <w:sz w:val="18"/>
                <w:szCs w:val="18"/>
              </w:rPr>
              <w:t> </w:t>
            </w:r>
            <w:r w:rsidRPr="00AB4AB1">
              <w:rPr>
                <w:rFonts w:ascii="Tahoma" w:hAnsi="Tahoma" w:cs="Tahoma"/>
                <w:noProof/>
                <w:sz w:val="18"/>
                <w:szCs w:val="18"/>
              </w:rPr>
              <w:t> </w:t>
            </w:r>
            <w:r w:rsidRPr="00AB4AB1">
              <w:rPr>
                <w:rFonts w:ascii="Tahoma" w:hAnsi="Tahoma" w:cs="Tahoma"/>
                <w:noProof/>
                <w:sz w:val="18"/>
                <w:szCs w:val="18"/>
              </w:rPr>
              <w:t> </w:t>
            </w:r>
            <w:r w:rsidRPr="00AB4AB1">
              <w:rPr>
                <w:rFonts w:ascii="Tahoma" w:hAnsi="Tahoma" w:cs="Tahoma"/>
                <w:sz w:val="18"/>
                <w:szCs w:val="18"/>
              </w:rPr>
              <w:fldChar w:fldCharType="end"/>
            </w:r>
          </w:p>
        </w:tc>
      </w:tr>
      <w:tr w:rsidR="00C30386" w:rsidRPr="009A6464" w14:paraId="08540540" w14:textId="77777777" w:rsidTr="00E07194">
        <w:tc>
          <w:tcPr>
            <w:tcW w:w="413" w:type="dxa"/>
            <w:shd w:val="clear" w:color="auto" w:fill="D6E3BC"/>
          </w:tcPr>
          <w:p w14:paraId="5925BA8F" w14:textId="77777777" w:rsidR="00C30386" w:rsidRPr="00AC766E" w:rsidRDefault="00C30386" w:rsidP="00E10BA3">
            <w:pPr>
              <w:pStyle w:val="Geenafstand"/>
              <w:numPr>
                <w:ilvl w:val="0"/>
                <w:numId w:val="41"/>
              </w:numPr>
              <w:rPr>
                <w:rFonts w:ascii="Century Gothic" w:hAnsi="Century Gothic"/>
                <w:sz w:val="18"/>
                <w:szCs w:val="18"/>
              </w:rPr>
            </w:pPr>
          </w:p>
        </w:tc>
        <w:tc>
          <w:tcPr>
            <w:tcW w:w="6799" w:type="dxa"/>
            <w:gridSpan w:val="2"/>
            <w:shd w:val="clear" w:color="auto" w:fill="FFFFFF"/>
          </w:tcPr>
          <w:p w14:paraId="1772D718" w14:textId="77777777" w:rsidR="00C30386" w:rsidRPr="00AC766E" w:rsidRDefault="00C30386" w:rsidP="00F47EF9">
            <w:pPr>
              <w:pStyle w:val="Geenafstand"/>
              <w:rPr>
                <w:rFonts w:ascii="Century Gothic" w:hAnsi="Century Gothic"/>
                <w:sz w:val="18"/>
                <w:szCs w:val="18"/>
              </w:rPr>
            </w:pPr>
            <w:r w:rsidRPr="00AC766E">
              <w:rPr>
                <w:rFonts w:ascii="Century Gothic" w:hAnsi="Century Gothic"/>
                <w:sz w:val="18"/>
                <w:szCs w:val="18"/>
              </w:rPr>
              <w:t>De school heeft een werkend protocol voor medische handelingen.</w:t>
            </w:r>
          </w:p>
        </w:tc>
        <w:tc>
          <w:tcPr>
            <w:tcW w:w="1010" w:type="dxa"/>
            <w:gridSpan w:val="2"/>
            <w:shd w:val="clear" w:color="auto" w:fill="FFFFFF"/>
          </w:tcPr>
          <w:p w14:paraId="2BB270B6" w14:textId="556D7111" w:rsidR="00C30386" w:rsidRDefault="00C30386">
            <w:r w:rsidRPr="00AB4AB1">
              <w:rPr>
                <w:rFonts w:ascii="Tahoma" w:hAnsi="Tahoma" w:cs="Tahoma"/>
                <w:sz w:val="18"/>
                <w:szCs w:val="18"/>
              </w:rPr>
              <w:fldChar w:fldCharType="begin">
                <w:ffData>
                  <w:name w:val="Text16"/>
                  <w:enabled/>
                  <w:calcOnExit w:val="0"/>
                  <w:textInput/>
                </w:ffData>
              </w:fldChar>
            </w:r>
            <w:r w:rsidRPr="00AB4AB1">
              <w:rPr>
                <w:rFonts w:ascii="Tahoma" w:hAnsi="Tahoma" w:cs="Tahoma"/>
                <w:sz w:val="18"/>
                <w:szCs w:val="18"/>
              </w:rPr>
              <w:instrText xml:space="preserve"> FORMTEXT </w:instrText>
            </w:r>
            <w:r w:rsidRPr="00AB4AB1">
              <w:rPr>
                <w:rFonts w:ascii="Tahoma" w:hAnsi="Tahoma" w:cs="Tahoma"/>
                <w:sz w:val="18"/>
                <w:szCs w:val="18"/>
              </w:rPr>
            </w:r>
            <w:r w:rsidRPr="00AB4AB1">
              <w:rPr>
                <w:rFonts w:ascii="Tahoma" w:hAnsi="Tahoma" w:cs="Tahoma"/>
                <w:sz w:val="18"/>
                <w:szCs w:val="18"/>
              </w:rPr>
              <w:fldChar w:fldCharType="separate"/>
            </w:r>
            <w:r w:rsidR="009D594B">
              <w:rPr>
                <w:rFonts w:ascii="Tahoma" w:hAnsi="Tahoma" w:cs="Tahoma"/>
                <w:noProof/>
                <w:sz w:val="18"/>
                <w:szCs w:val="18"/>
              </w:rPr>
              <w:t>X</w:t>
            </w:r>
            <w:r w:rsidRPr="00AB4AB1">
              <w:rPr>
                <w:rFonts w:ascii="Tahoma" w:hAnsi="Tahoma" w:cs="Tahoma"/>
                <w:sz w:val="18"/>
                <w:szCs w:val="18"/>
              </w:rPr>
              <w:fldChar w:fldCharType="end"/>
            </w:r>
          </w:p>
        </w:tc>
        <w:tc>
          <w:tcPr>
            <w:tcW w:w="992" w:type="dxa"/>
            <w:shd w:val="clear" w:color="auto" w:fill="FFFFFF"/>
          </w:tcPr>
          <w:p w14:paraId="779ACA69" w14:textId="77777777" w:rsidR="00C30386" w:rsidRDefault="00C30386">
            <w:r w:rsidRPr="00AB4AB1">
              <w:rPr>
                <w:rFonts w:ascii="Tahoma" w:hAnsi="Tahoma" w:cs="Tahoma"/>
                <w:sz w:val="18"/>
                <w:szCs w:val="18"/>
              </w:rPr>
              <w:fldChar w:fldCharType="begin">
                <w:ffData>
                  <w:name w:val="Text16"/>
                  <w:enabled/>
                  <w:calcOnExit w:val="0"/>
                  <w:textInput/>
                </w:ffData>
              </w:fldChar>
            </w:r>
            <w:r w:rsidRPr="00AB4AB1">
              <w:rPr>
                <w:rFonts w:ascii="Tahoma" w:hAnsi="Tahoma" w:cs="Tahoma"/>
                <w:sz w:val="18"/>
                <w:szCs w:val="18"/>
              </w:rPr>
              <w:instrText xml:space="preserve"> FORMTEXT </w:instrText>
            </w:r>
            <w:r w:rsidRPr="00AB4AB1">
              <w:rPr>
                <w:rFonts w:ascii="Tahoma" w:hAnsi="Tahoma" w:cs="Tahoma"/>
                <w:sz w:val="18"/>
                <w:szCs w:val="18"/>
              </w:rPr>
            </w:r>
            <w:r w:rsidRPr="00AB4AB1">
              <w:rPr>
                <w:rFonts w:ascii="Tahoma" w:hAnsi="Tahoma" w:cs="Tahoma"/>
                <w:sz w:val="18"/>
                <w:szCs w:val="18"/>
              </w:rPr>
              <w:fldChar w:fldCharType="separate"/>
            </w:r>
            <w:r w:rsidRPr="00AB4AB1">
              <w:rPr>
                <w:rFonts w:ascii="Tahoma" w:hAnsi="Tahoma" w:cs="Tahoma"/>
                <w:noProof/>
                <w:sz w:val="18"/>
                <w:szCs w:val="18"/>
              </w:rPr>
              <w:t> </w:t>
            </w:r>
            <w:r w:rsidRPr="00AB4AB1">
              <w:rPr>
                <w:rFonts w:ascii="Tahoma" w:hAnsi="Tahoma" w:cs="Tahoma"/>
                <w:noProof/>
                <w:sz w:val="18"/>
                <w:szCs w:val="18"/>
              </w:rPr>
              <w:t> </w:t>
            </w:r>
            <w:r w:rsidRPr="00AB4AB1">
              <w:rPr>
                <w:rFonts w:ascii="Tahoma" w:hAnsi="Tahoma" w:cs="Tahoma"/>
                <w:noProof/>
                <w:sz w:val="18"/>
                <w:szCs w:val="18"/>
              </w:rPr>
              <w:t> </w:t>
            </w:r>
            <w:r w:rsidRPr="00AB4AB1">
              <w:rPr>
                <w:rFonts w:ascii="Tahoma" w:hAnsi="Tahoma" w:cs="Tahoma"/>
                <w:noProof/>
                <w:sz w:val="18"/>
                <w:szCs w:val="18"/>
              </w:rPr>
              <w:t> </w:t>
            </w:r>
            <w:r w:rsidRPr="00AB4AB1">
              <w:rPr>
                <w:rFonts w:ascii="Tahoma" w:hAnsi="Tahoma" w:cs="Tahoma"/>
                <w:noProof/>
                <w:sz w:val="18"/>
                <w:szCs w:val="18"/>
              </w:rPr>
              <w:t> </w:t>
            </w:r>
            <w:r w:rsidRPr="00AB4AB1">
              <w:rPr>
                <w:rFonts w:ascii="Tahoma" w:hAnsi="Tahoma" w:cs="Tahoma"/>
                <w:sz w:val="18"/>
                <w:szCs w:val="18"/>
              </w:rPr>
              <w:fldChar w:fldCharType="end"/>
            </w:r>
          </w:p>
        </w:tc>
      </w:tr>
      <w:tr w:rsidR="00C30386" w:rsidRPr="009A6464" w14:paraId="5531DBBE" w14:textId="77777777" w:rsidTr="00E07194">
        <w:tc>
          <w:tcPr>
            <w:tcW w:w="413" w:type="dxa"/>
            <w:shd w:val="clear" w:color="auto" w:fill="D6E3BC"/>
          </w:tcPr>
          <w:p w14:paraId="1A5A1955" w14:textId="77777777" w:rsidR="00C30386" w:rsidRPr="00AC766E" w:rsidRDefault="00C30386" w:rsidP="00E10BA3">
            <w:pPr>
              <w:pStyle w:val="Geenafstand"/>
              <w:numPr>
                <w:ilvl w:val="0"/>
                <w:numId w:val="41"/>
              </w:numPr>
              <w:rPr>
                <w:rFonts w:ascii="Century Gothic" w:hAnsi="Century Gothic"/>
                <w:sz w:val="18"/>
                <w:szCs w:val="18"/>
              </w:rPr>
            </w:pPr>
          </w:p>
        </w:tc>
        <w:tc>
          <w:tcPr>
            <w:tcW w:w="6799" w:type="dxa"/>
            <w:gridSpan w:val="2"/>
            <w:shd w:val="clear" w:color="auto" w:fill="FFFFFF"/>
          </w:tcPr>
          <w:p w14:paraId="0D8A8462" w14:textId="77777777" w:rsidR="00C30386" w:rsidRPr="00AC766E" w:rsidRDefault="00C30386" w:rsidP="00F776E8">
            <w:pPr>
              <w:pStyle w:val="Geenafstand"/>
              <w:rPr>
                <w:rFonts w:ascii="Century Gothic" w:hAnsi="Century Gothic"/>
                <w:sz w:val="18"/>
                <w:szCs w:val="18"/>
              </w:rPr>
            </w:pPr>
            <w:r w:rsidRPr="00AC766E">
              <w:rPr>
                <w:rFonts w:ascii="Century Gothic" w:hAnsi="Century Gothic"/>
                <w:sz w:val="18"/>
                <w:szCs w:val="18"/>
              </w:rPr>
              <w:t xml:space="preserve">De school heeft </w:t>
            </w:r>
            <w:r>
              <w:rPr>
                <w:rFonts w:ascii="Century Gothic" w:hAnsi="Century Gothic"/>
                <w:sz w:val="18"/>
                <w:szCs w:val="18"/>
              </w:rPr>
              <w:t xml:space="preserve">een </w:t>
            </w:r>
            <w:r w:rsidRPr="00AC766E">
              <w:rPr>
                <w:rFonts w:ascii="Century Gothic" w:hAnsi="Century Gothic"/>
                <w:sz w:val="18"/>
                <w:szCs w:val="18"/>
              </w:rPr>
              <w:t>schriftelijk vastge</w:t>
            </w:r>
            <w:r>
              <w:rPr>
                <w:rFonts w:ascii="Century Gothic" w:hAnsi="Century Gothic"/>
                <w:sz w:val="18"/>
                <w:szCs w:val="18"/>
              </w:rPr>
              <w:t>steld</w:t>
            </w:r>
            <w:r w:rsidRPr="00AC766E">
              <w:rPr>
                <w:rFonts w:ascii="Century Gothic" w:hAnsi="Century Gothic"/>
                <w:sz w:val="18"/>
                <w:szCs w:val="18"/>
              </w:rPr>
              <w:t xml:space="preserve"> werkend beleid voor het omgaan met dyslexie. </w:t>
            </w:r>
          </w:p>
        </w:tc>
        <w:tc>
          <w:tcPr>
            <w:tcW w:w="1010" w:type="dxa"/>
            <w:gridSpan w:val="2"/>
            <w:shd w:val="clear" w:color="auto" w:fill="FFFFFF"/>
          </w:tcPr>
          <w:p w14:paraId="1605676A" w14:textId="26F7BC62" w:rsidR="00C30386" w:rsidRDefault="00C30386">
            <w:r w:rsidRPr="00AB4AB1">
              <w:rPr>
                <w:rFonts w:ascii="Tahoma" w:hAnsi="Tahoma" w:cs="Tahoma"/>
                <w:sz w:val="18"/>
                <w:szCs w:val="18"/>
              </w:rPr>
              <w:fldChar w:fldCharType="begin">
                <w:ffData>
                  <w:name w:val="Text16"/>
                  <w:enabled/>
                  <w:calcOnExit w:val="0"/>
                  <w:textInput/>
                </w:ffData>
              </w:fldChar>
            </w:r>
            <w:r w:rsidRPr="00AB4AB1">
              <w:rPr>
                <w:rFonts w:ascii="Tahoma" w:hAnsi="Tahoma" w:cs="Tahoma"/>
                <w:sz w:val="18"/>
                <w:szCs w:val="18"/>
              </w:rPr>
              <w:instrText xml:space="preserve"> FORMTEXT </w:instrText>
            </w:r>
            <w:r w:rsidRPr="00AB4AB1">
              <w:rPr>
                <w:rFonts w:ascii="Tahoma" w:hAnsi="Tahoma" w:cs="Tahoma"/>
                <w:sz w:val="18"/>
                <w:szCs w:val="18"/>
              </w:rPr>
            </w:r>
            <w:r w:rsidRPr="00AB4AB1">
              <w:rPr>
                <w:rFonts w:ascii="Tahoma" w:hAnsi="Tahoma" w:cs="Tahoma"/>
                <w:sz w:val="18"/>
                <w:szCs w:val="18"/>
              </w:rPr>
              <w:fldChar w:fldCharType="separate"/>
            </w:r>
            <w:r w:rsidR="00932E30">
              <w:rPr>
                <w:rFonts w:ascii="Tahoma" w:hAnsi="Tahoma" w:cs="Tahoma"/>
                <w:noProof/>
                <w:sz w:val="18"/>
                <w:szCs w:val="18"/>
              </w:rPr>
              <w:t>X</w:t>
            </w:r>
            <w:r w:rsidRPr="00AB4AB1">
              <w:rPr>
                <w:rFonts w:ascii="Tahoma" w:hAnsi="Tahoma" w:cs="Tahoma"/>
                <w:sz w:val="18"/>
                <w:szCs w:val="18"/>
              </w:rPr>
              <w:fldChar w:fldCharType="end"/>
            </w:r>
          </w:p>
        </w:tc>
        <w:tc>
          <w:tcPr>
            <w:tcW w:w="992" w:type="dxa"/>
            <w:shd w:val="clear" w:color="auto" w:fill="FFFFFF"/>
          </w:tcPr>
          <w:p w14:paraId="685D0FBE" w14:textId="77777777" w:rsidR="00C30386" w:rsidRDefault="00C30386">
            <w:r w:rsidRPr="00AB4AB1">
              <w:rPr>
                <w:rFonts w:ascii="Tahoma" w:hAnsi="Tahoma" w:cs="Tahoma"/>
                <w:sz w:val="18"/>
                <w:szCs w:val="18"/>
              </w:rPr>
              <w:fldChar w:fldCharType="begin">
                <w:ffData>
                  <w:name w:val="Text16"/>
                  <w:enabled/>
                  <w:calcOnExit w:val="0"/>
                  <w:textInput/>
                </w:ffData>
              </w:fldChar>
            </w:r>
            <w:r w:rsidRPr="00AB4AB1">
              <w:rPr>
                <w:rFonts w:ascii="Tahoma" w:hAnsi="Tahoma" w:cs="Tahoma"/>
                <w:sz w:val="18"/>
                <w:szCs w:val="18"/>
              </w:rPr>
              <w:instrText xml:space="preserve"> FORMTEXT </w:instrText>
            </w:r>
            <w:r w:rsidRPr="00AB4AB1">
              <w:rPr>
                <w:rFonts w:ascii="Tahoma" w:hAnsi="Tahoma" w:cs="Tahoma"/>
                <w:sz w:val="18"/>
                <w:szCs w:val="18"/>
              </w:rPr>
            </w:r>
            <w:r w:rsidRPr="00AB4AB1">
              <w:rPr>
                <w:rFonts w:ascii="Tahoma" w:hAnsi="Tahoma" w:cs="Tahoma"/>
                <w:sz w:val="18"/>
                <w:szCs w:val="18"/>
              </w:rPr>
              <w:fldChar w:fldCharType="separate"/>
            </w:r>
            <w:r w:rsidRPr="00AB4AB1">
              <w:rPr>
                <w:rFonts w:ascii="Tahoma" w:hAnsi="Tahoma" w:cs="Tahoma"/>
                <w:noProof/>
                <w:sz w:val="18"/>
                <w:szCs w:val="18"/>
              </w:rPr>
              <w:t> </w:t>
            </w:r>
            <w:r w:rsidRPr="00AB4AB1">
              <w:rPr>
                <w:rFonts w:ascii="Tahoma" w:hAnsi="Tahoma" w:cs="Tahoma"/>
                <w:noProof/>
                <w:sz w:val="18"/>
                <w:szCs w:val="18"/>
              </w:rPr>
              <w:t> </w:t>
            </w:r>
            <w:r w:rsidRPr="00AB4AB1">
              <w:rPr>
                <w:rFonts w:ascii="Tahoma" w:hAnsi="Tahoma" w:cs="Tahoma"/>
                <w:noProof/>
                <w:sz w:val="18"/>
                <w:szCs w:val="18"/>
              </w:rPr>
              <w:t> </w:t>
            </w:r>
            <w:r w:rsidRPr="00AB4AB1">
              <w:rPr>
                <w:rFonts w:ascii="Tahoma" w:hAnsi="Tahoma" w:cs="Tahoma"/>
                <w:noProof/>
                <w:sz w:val="18"/>
                <w:szCs w:val="18"/>
              </w:rPr>
              <w:t> </w:t>
            </w:r>
            <w:r w:rsidRPr="00AB4AB1">
              <w:rPr>
                <w:rFonts w:ascii="Tahoma" w:hAnsi="Tahoma" w:cs="Tahoma"/>
                <w:noProof/>
                <w:sz w:val="18"/>
                <w:szCs w:val="18"/>
              </w:rPr>
              <w:t> </w:t>
            </w:r>
            <w:r w:rsidRPr="00AB4AB1">
              <w:rPr>
                <w:rFonts w:ascii="Tahoma" w:hAnsi="Tahoma" w:cs="Tahoma"/>
                <w:sz w:val="18"/>
                <w:szCs w:val="18"/>
              </w:rPr>
              <w:fldChar w:fldCharType="end"/>
            </w:r>
          </w:p>
        </w:tc>
      </w:tr>
      <w:tr w:rsidR="00C30386" w:rsidRPr="009A6464" w14:paraId="65DF292C" w14:textId="77777777" w:rsidTr="00E07194">
        <w:tc>
          <w:tcPr>
            <w:tcW w:w="413" w:type="dxa"/>
            <w:shd w:val="clear" w:color="auto" w:fill="D6E3BC"/>
          </w:tcPr>
          <w:p w14:paraId="74C7DB31" w14:textId="77777777" w:rsidR="00C30386" w:rsidRPr="00AC766E" w:rsidRDefault="00C30386" w:rsidP="00E10BA3">
            <w:pPr>
              <w:pStyle w:val="Geenafstand"/>
              <w:numPr>
                <w:ilvl w:val="0"/>
                <w:numId w:val="41"/>
              </w:numPr>
              <w:rPr>
                <w:rFonts w:ascii="Century Gothic" w:hAnsi="Century Gothic"/>
                <w:sz w:val="18"/>
                <w:szCs w:val="18"/>
              </w:rPr>
            </w:pPr>
          </w:p>
        </w:tc>
        <w:tc>
          <w:tcPr>
            <w:tcW w:w="6799" w:type="dxa"/>
            <w:gridSpan w:val="2"/>
            <w:shd w:val="clear" w:color="auto" w:fill="FFFFFF"/>
          </w:tcPr>
          <w:p w14:paraId="3230D878" w14:textId="77777777" w:rsidR="00C30386" w:rsidRPr="00AC766E" w:rsidRDefault="00C30386" w:rsidP="00F47EF9">
            <w:pPr>
              <w:pStyle w:val="Geenafstand"/>
              <w:rPr>
                <w:rFonts w:ascii="Century Gothic" w:hAnsi="Century Gothic"/>
                <w:sz w:val="18"/>
                <w:szCs w:val="18"/>
              </w:rPr>
            </w:pPr>
            <w:r w:rsidRPr="00AC766E">
              <w:rPr>
                <w:rFonts w:ascii="Century Gothic" w:hAnsi="Century Gothic"/>
                <w:sz w:val="18"/>
                <w:szCs w:val="18"/>
              </w:rPr>
              <w:t xml:space="preserve">De school heeft </w:t>
            </w:r>
            <w:r>
              <w:rPr>
                <w:rFonts w:ascii="Century Gothic" w:hAnsi="Century Gothic"/>
                <w:sz w:val="18"/>
                <w:szCs w:val="18"/>
              </w:rPr>
              <w:t>een schriftelijk vastgesteld</w:t>
            </w:r>
            <w:r w:rsidRPr="00AC766E">
              <w:rPr>
                <w:rFonts w:ascii="Century Gothic" w:hAnsi="Century Gothic"/>
                <w:sz w:val="18"/>
                <w:szCs w:val="18"/>
              </w:rPr>
              <w:t xml:space="preserve"> werkend beleid voor het omgaan met dyscalculie.</w:t>
            </w:r>
          </w:p>
        </w:tc>
        <w:tc>
          <w:tcPr>
            <w:tcW w:w="1010" w:type="dxa"/>
            <w:gridSpan w:val="2"/>
            <w:shd w:val="clear" w:color="auto" w:fill="FFFFFF"/>
          </w:tcPr>
          <w:p w14:paraId="16ED3C34" w14:textId="33AE7E17" w:rsidR="00C30386" w:rsidRDefault="00C30386">
            <w:r w:rsidRPr="00ED02CD">
              <w:rPr>
                <w:rFonts w:ascii="Tahoma" w:hAnsi="Tahoma" w:cs="Tahoma"/>
                <w:sz w:val="18"/>
                <w:szCs w:val="18"/>
              </w:rPr>
              <w:fldChar w:fldCharType="begin">
                <w:ffData>
                  <w:name w:val="Text16"/>
                  <w:enabled/>
                  <w:calcOnExit w:val="0"/>
                  <w:textInput/>
                </w:ffData>
              </w:fldChar>
            </w:r>
            <w:r w:rsidRPr="00ED02CD">
              <w:rPr>
                <w:rFonts w:ascii="Tahoma" w:hAnsi="Tahoma" w:cs="Tahoma"/>
                <w:sz w:val="18"/>
                <w:szCs w:val="18"/>
              </w:rPr>
              <w:instrText xml:space="preserve"> FORMTEXT </w:instrText>
            </w:r>
            <w:r w:rsidRPr="00ED02CD">
              <w:rPr>
                <w:rFonts w:ascii="Tahoma" w:hAnsi="Tahoma" w:cs="Tahoma"/>
                <w:sz w:val="18"/>
                <w:szCs w:val="18"/>
              </w:rPr>
            </w:r>
            <w:r w:rsidRPr="00ED02CD">
              <w:rPr>
                <w:rFonts w:ascii="Tahoma" w:hAnsi="Tahoma" w:cs="Tahoma"/>
                <w:sz w:val="18"/>
                <w:szCs w:val="18"/>
              </w:rPr>
              <w:fldChar w:fldCharType="separate"/>
            </w:r>
            <w:r w:rsidR="001201A3">
              <w:rPr>
                <w:rFonts w:ascii="Tahoma" w:hAnsi="Tahoma" w:cs="Tahoma"/>
                <w:sz w:val="18"/>
                <w:szCs w:val="18"/>
              </w:rPr>
              <w:t>X</w:t>
            </w:r>
            <w:r w:rsidRPr="00ED02CD">
              <w:rPr>
                <w:rFonts w:ascii="Tahoma" w:hAnsi="Tahoma" w:cs="Tahoma"/>
                <w:sz w:val="18"/>
                <w:szCs w:val="18"/>
              </w:rPr>
              <w:fldChar w:fldCharType="end"/>
            </w:r>
          </w:p>
        </w:tc>
        <w:tc>
          <w:tcPr>
            <w:tcW w:w="992" w:type="dxa"/>
            <w:shd w:val="clear" w:color="auto" w:fill="FFFFFF"/>
          </w:tcPr>
          <w:p w14:paraId="262B4ABE" w14:textId="77777777" w:rsidR="00C30386" w:rsidRDefault="00C30386">
            <w:r w:rsidRPr="00ED02CD">
              <w:rPr>
                <w:rFonts w:ascii="Tahoma" w:hAnsi="Tahoma" w:cs="Tahoma"/>
                <w:sz w:val="18"/>
                <w:szCs w:val="18"/>
              </w:rPr>
              <w:fldChar w:fldCharType="begin">
                <w:ffData>
                  <w:name w:val="Text16"/>
                  <w:enabled/>
                  <w:calcOnExit w:val="0"/>
                  <w:textInput/>
                </w:ffData>
              </w:fldChar>
            </w:r>
            <w:r w:rsidRPr="00ED02CD">
              <w:rPr>
                <w:rFonts w:ascii="Tahoma" w:hAnsi="Tahoma" w:cs="Tahoma"/>
                <w:sz w:val="18"/>
                <w:szCs w:val="18"/>
              </w:rPr>
              <w:instrText xml:space="preserve"> FORMTEXT </w:instrText>
            </w:r>
            <w:r w:rsidRPr="00ED02CD">
              <w:rPr>
                <w:rFonts w:ascii="Tahoma" w:hAnsi="Tahoma" w:cs="Tahoma"/>
                <w:sz w:val="18"/>
                <w:szCs w:val="18"/>
              </w:rPr>
            </w:r>
            <w:r w:rsidRPr="00ED02CD">
              <w:rPr>
                <w:rFonts w:ascii="Tahoma" w:hAnsi="Tahoma" w:cs="Tahoma"/>
                <w:sz w:val="18"/>
                <w:szCs w:val="18"/>
              </w:rPr>
              <w:fldChar w:fldCharType="separate"/>
            </w:r>
            <w:r w:rsidRPr="00ED02CD">
              <w:rPr>
                <w:rFonts w:ascii="Tahoma" w:hAnsi="Tahoma" w:cs="Tahoma"/>
                <w:noProof/>
                <w:sz w:val="18"/>
                <w:szCs w:val="18"/>
              </w:rPr>
              <w:t> </w:t>
            </w:r>
            <w:r w:rsidRPr="00ED02CD">
              <w:rPr>
                <w:rFonts w:ascii="Tahoma" w:hAnsi="Tahoma" w:cs="Tahoma"/>
                <w:noProof/>
                <w:sz w:val="18"/>
                <w:szCs w:val="18"/>
              </w:rPr>
              <w:t> </w:t>
            </w:r>
            <w:r w:rsidRPr="00ED02CD">
              <w:rPr>
                <w:rFonts w:ascii="Tahoma" w:hAnsi="Tahoma" w:cs="Tahoma"/>
                <w:noProof/>
                <w:sz w:val="18"/>
                <w:szCs w:val="18"/>
              </w:rPr>
              <w:t> </w:t>
            </w:r>
            <w:r w:rsidRPr="00ED02CD">
              <w:rPr>
                <w:rFonts w:ascii="Tahoma" w:hAnsi="Tahoma" w:cs="Tahoma"/>
                <w:noProof/>
                <w:sz w:val="18"/>
                <w:szCs w:val="18"/>
              </w:rPr>
              <w:t> </w:t>
            </w:r>
            <w:r w:rsidRPr="00ED02CD">
              <w:rPr>
                <w:rFonts w:ascii="Tahoma" w:hAnsi="Tahoma" w:cs="Tahoma"/>
                <w:noProof/>
                <w:sz w:val="18"/>
                <w:szCs w:val="18"/>
              </w:rPr>
              <w:t> </w:t>
            </w:r>
            <w:r w:rsidRPr="00ED02CD">
              <w:rPr>
                <w:rFonts w:ascii="Tahoma" w:hAnsi="Tahoma" w:cs="Tahoma"/>
                <w:sz w:val="18"/>
                <w:szCs w:val="18"/>
              </w:rPr>
              <w:fldChar w:fldCharType="end"/>
            </w:r>
          </w:p>
        </w:tc>
      </w:tr>
      <w:tr w:rsidR="00C30386" w:rsidRPr="009A6464" w14:paraId="04B76C34" w14:textId="77777777" w:rsidTr="00E07194">
        <w:tc>
          <w:tcPr>
            <w:tcW w:w="413" w:type="dxa"/>
            <w:shd w:val="clear" w:color="auto" w:fill="D6E3BC"/>
          </w:tcPr>
          <w:p w14:paraId="3D3B6822" w14:textId="77777777" w:rsidR="00C30386" w:rsidRPr="00AC766E" w:rsidRDefault="00C30386" w:rsidP="00E10BA3">
            <w:pPr>
              <w:pStyle w:val="Geenafstand"/>
              <w:numPr>
                <w:ilvl w:val="0"/>
                <w:numId w:val="41"/>
              </w:numPr>
              <w:rPr>
                <w:rFonts w:ascii="Century Gothic" w:hAnsi="Century Gothic"/>
                <w:sz w:val="18"/>
                <w:szCs w:val="18"/>
              </w:rPr>
            </w:pPr>
          </w:p>
        </w:tc>
        <w:tc>
          <w:tcPr>
            <w:tcW w:w="6799" w:type="dxa"/>
            <w:gridSpan w:val="2"/>
            <w:shd w:val="clear" w:color="auto" w:fill="FFFFFF"/>
          </w:tcPr>
          <w:p w14:paraId="2B16B074" w14:textId="77777777" w:rsidR="00C30386" w:rsidRPr="00AC766E" w:rsidRDefault="00C30386" w:rsidP="009E1542">
            <w:pPr>
              <w:pStyle w:val="Geenafstand"/>
              <w:rPr>
                <w:rFonts w:ascii="Century Gothic" w:hAnsi="Century Gothic"/>
                <w:sz w:val="18"/>
                <w:szCs w:val="18"/>
              </w:rPr>
            </w:pPr>
            <w:r w:rsidRPr="00AC766E">
              <w:rPr>
                <w:rFonts w:ascii="Century Gothic" w:hAnsi="Century Gothic"/>
                <w:sz w:val="18"/>
                <w:szCs w:val="18"/>
              </w:rPr>
              <w:t xml:space="preserve">In het beleid van de school is vastgelegd </w:t>
            </w:r>
            <w:r>
              <w:rPr>
                <w:rFonts w:ascii="Century Gothic" w:hAnsi="Century Gothic"/>
                <w:sz w:val="18"/>
                <w:szCs w:val="18"/>
              </w:rPr>
              <w:t>hoe</w:t>
            </w:r>
            <w:r w:rsidRPr="00AC766E">
              <w:rPr>
                <w:rFonts w:ascii="Century Gothic" w:hAnsi="Century Gothic"/>
                <w:sz w:val="18"/>
                <w:szCs w:val="18"/>
              </w:rPr>
              <w:t xml:space="preserve"> kinderen met een minder dan gemiddelde intelligentie een goed onderwijsaanbod krijgen. </w:t>
            </w:r>
          </w:p>
        </w:tc>
        <w:tc>
          <w:tcPr>
            <w:tcW w:w="1010" w:type="dxa"/>
            <w:gridSpan w:val="2"/>
            <w:shd w:val="clear" w:color="auto" w:fill="auto"/>
          </w:tcPr>
          <w:p w14:paraId="207C0C4A" w14:textId="1C948BFA" w:rsidR="00C30386" w:rsidRDefault="00C30386">
            <w:r w:rsidRPr="00ED02CD">
              <w:rPr>
                <w:rFonts w:ascii="Tahoma" w:hAnsi="Tahoma" w:cs="Tahoma"/>
                <w:sz w:val="18"/>
                <w:szCs w:val="18"/>
              </w:rPr>
              <w:fldChar w:fldCharType="begin">
                <w:ffData>
                  <w:name w:val="Text16"/>
                  <w:enabled/>
                  <w:calcOnExit w:val="0"/>
                  <w:textInput/>
                </w:ffData>
              </w:fldChar>
            </w:r>
            <w:r w:rsidRPr="00ED02CD">
              <w:rPr>
                <w:rFonts w:ascii="Tahoma" w:hAnsi="Tahoma" w:cs="Tahoma"/>
                <w:sz w:val="18"/>
                <w:szCs w:val="18"/>
              </w:rPr>
              <w:instrText xml:space="preserve"> FORMTEXT </w:instrText>
            </w:r>
            <w:r w:rsidRPr="00ED02CD">
              <w:rPr>
                <w:rFonts w:ascii="Tahoma" w:hAnsi="Tahoma" w:cs="Tahoma"/>
                <w:sz w:val="18"/>
                <w:szCs w:val="18"/>
              </w:rPr>
            </w:r>
            <w:r w:rsidRPr="00ED02CD">
              <w:rPr>
                <w:rFonts w:ascii="Tahoma" w:hAnsi="Tahoma" w:cs="Tahoma"/>
                <w:sz w:val="18"/>
                <w:szCs w:val="18"/>
              </w:rPr>
              <w:fldChar w:fldCharType="separate"/>
            </w:r>
            <w:r w:rsidR="00D20881">
              <w:rPr>
                <w:rFonts w:ascii="Tahoma" w:hAnsi="Tahoma" w:cs="Tahoma"/>
                <w:noProof/>
                <w:sz w:val="18"/>
                <w:szCs w:val="18"/>
              </w:rPr>
              <w:t>X</w:t>
            </w:r>
            <w:r w:rsidRPr="00ED02CD">
              <w:rPr>
                <w:rFonts w:ascii="Tahoma" w:hAnsi="Tahoma" w:cs="Tahoma"/>
                <w:sz w:val="18"/>
                <w:szCs w:val="18"/>
              </w:rPr>
              <w:fldChar w:fldCharType="end"/>
            </w:r>
          </w:p>
        </w:tc>
        <w:tc>
          <w:tcPr>
            <w:tcW w:w="992" w:type="dxa"/>
            <w:shd w:val="clear" w:color="auto" w:fill="auto"/>
          </w:tcPr>
          <w:p w14:paraId="51F0248F" w14:textId="77777777" w:rsidR="00C30386" w:rsidRDefault="00C30386">
            <w:r w:rsidRPr="00ED02CD">
              <w:rPr>
                <w:rFonts w:ascii="Tahoma" w:hAnsi="Tahoma" w:cs="Tahoma"/>
                <w:sz w:val="18"/>
                <w:szCs w:val="18"/>
              </w:rPr>
              <w:fldChar w:fldCharType="begin">
                <w:ffData>
                  <w:name w:val="Text16"/>
                  <w:enabled/>
                  <w:calcOnExit w:val="0"/>
                  <w:textInput/>
                </w:ffData>
              </w:fldChar>
            </w:r>
            <w:r w:rsidRPr="00ED02CD">
              <w:rPr>
                <w:rFonts w:ascii="Tahoma" w:hAnsi="Tahoma" w:cs="Tahoma"/>
                <w:sz w:val="18"/>
                <w:szCs w:val="18"/>
              </w:rPr>
              <w:instrText xml:space="preserve"> FORMTEXT </w:instrText>
            </w:r>
            <w:r w:rsidRPr="00ED02CD">
              <w:rPr>
                <w:rFonts w:ascii="Tahoma" w:hAnsi="Tahoma" w:cs="Tahoma"/>
                <w:sz w:val="18"/>
                <w:szCs w:val="18"/>
              </w:rPr>
            </w:r>
            <w:r w:rsidRPr="00ED02CD">
              <w:rPr>
                <w:rFonts w:ascii="Tahoma" w:hAnsi="Tahoma" w:cs="Tahoma"/>
                <w:sz w:val="18"/>
                <w:szCs w:val="18"/>
              </w:rPr>
              <w:fldChar w:fldCharType="separate"/>
            </w:r>
            <w:r w:rsidRPr="00ED02CD">
              <w:rPr>
                <w:rFonts w:ascii="Tahoma" w:hAnsi="Tahoma" w:cs="Tahoma"/>
                <w:noProof/>
                <w:sz w:val="18"/>
                <w:szCs w:val="18"/>
              </w:rPr>
              <w:t> </w:t>
            </w:r>
            <w:r w:rsidRPr="00ED02CD">
              <w:rPr>
                <w:rFonts w:ascii="Tahoma" w:hAnsi="Tahoma" w:cs="Tahoma"/>
                <w:noProof/>
                <w:sz w:val="18"/>
                <w:szCs w:val="18"/>
              </w:rPr>
              <w:t> </w:t>
            </w:r>
            <w:r w:rsidRPr="00ED02CD">
              <w:rPr>
                <w:rFonts w:ascii="Tahoma" w:hAnsi="Tahoma" w:cs="Tahoma"/>
                <w:noProof/>
                <w:sz w:val="18"/>
                <w:szCs w:val="18"/>
              </w:rPr>
              <w:t> </w:t>
            </w:r>
            <w:r w:rsidRPr="00ED02CD">
              <w:rPr>
                <w:rFonts w:ascii="Tahoma" w:hAnsi="Tahoma" w:cs="Tahoma"/>
                <w:noProof/>
                <w:sz w:val="18"/>
                <w:szCs w:val="18"/>
              </w:rPr>
              <w:t> </w:t>
            </w:r>
            <w:r w:rsidRPr="00ED02CD">
              <w:rPr>
                <w:rFonts w:ascii="Tahoma" w:hAnsi="Tahoma" w:cs="Tahoma"/>
                <w:noProof/>
                <w:sz w:val="18"/>
                <w:szCs w:val="18"/>
              </w:rPr>
              <w:t> </w:t>
            </w:r>
            <w:r w:rsidRPr="00ED02CD">
              <w:rPr>
                <w:rFonts w:ascii="Tahoma" w:hAnsi="Tahoma" w:cs="Tahoma"/>
                <w:sz w:val="18"/>
                <w:szCs w:val="18"/>
              </w:rPr>
              <w:fldChar w:fldCharType="end"/>
            </w:r>
          </w:p>
        </w:tc>
      </w:tr>
      <w:tr w:rsidR="00C30386" w:rsidRPr="009A6464" w14:paraId="7F4B8385" w14:textId="77777777" w:rsidTr="00E07194">
        <w:tc>
          <w:tcPr>
            <w:tcW w:w="413" w:type="dxa"/>
            <w:shd w:val="clear" w:color="auto" w:fill="D6E3BC"/>
          </w:tcPr>
          <w:p w14:paraId="0BBEA9BC" w14:textId="77777777" w:rsidR="00C30386" w:rsidRPr="00AC766E" w:rsidRDefault="00C30386" w:rsidP="00E10BA3">
            <w:pPr>
              <w:pStyle w:val="Geenafstand"/>
              <w:numPr>
                <w:ilvl w:val="0"/>
                <w:numId w:val="41"/>
              </w:numPr>
              <w:rPr>
                <w:rFonts w:ascii="Century Gothic" w:hAnsi="Century Gothic"/>
                <w:sz w:val="18"/>
                <w:szCs w:val="18"/>
              </w:rPr>
            </w:pPr>
          </w:p>
        </w:tc>
        <w:tc>
          <w:tcPr>
            <w:tcW w:w="6799" w:type="dxa"/>
            <w:gridSpan w:val="2"/>
            <w:shd w:val="clear" w:color="auto" w:fill="FFFFFF"/>
          </w:tcPr>
          <w:p w14:paraId="2C825688" w14:textId="77777777" w:rsidR="00C30386" w:rsidRPr="00AC766E" w:rsidRDefault="00C30386" w:rsidP="009E1542">
            <w:pPr>
              <w:pStyle w:val="Geenafstand"/>
              <w:rPr>
                <w:rFonts w:ascii="Century Gothic" w:hAnsi="Century Gothic"/>
                <w:sz w:val="18"/>
                <w:szCs w:val="18"/>
              </w:rPr>
            </w:pPr>
            <w:r w:rsidRPr="00AC766E">
              <w:rPr>
                <w:rFonts w:ascii="Century Gothic" w:hAnsi="Century Gothic"/>
                <w:sz w:val="18"/>
                <w:szCs w:val="18"/>
              </w:rPr>
              <w:t xml:space="preserve">In het beleid van de school is vastgelegd </w:t>
            </w:r>
            <w:r>
              <w:rPr>
                <w:rFonts w:ascii="Century Gothic" w:hAnsi="Century Gothic"/>
                <w:sz w:val="18"/>
                <w:szCs w:val="18"/>
              </w:rPr>
              <w:t>hoe</w:t>
            </w:r>
            <w:r w:rsidRPr="00AC766E">
              <w:rPr>
                <w:rFonts w:ascii="Century Gothic" w:hAnsi="Century Gothic"/>
                <w:sz w:val="18"/>
                <w:szCs w:val="18"/>
              </w:rPr>
              <w:t xml:space="preserve"> kinderen met een meer dan gemiddelde intelligentie een goed onderwijs aanbod krijgen.</w:t>
            </w:r>
          </w:p>
        </w:tc>
        <w:tc>
          <w:tcPr>
            <w:tcW w:w="1010" w:type="dxa"/>
            <w:gridSpan w:val="2"/>
            <w:shd w:val="clear" w:color="auto" w:fill="auto"/>
          </w:tcPr>
          <w:p w14:paraId="1F3E72F4" w14:textId="2A5F0353" w:rsidR="00C30386" w:rsidRDefault="00C30386">
            <w:r w:rsidRPr="00ED02CD">
              <w:rPr>
                <w:rFonts w:ascii="Tahoma" w:hAnsi="Tahoma" w:cs="Tahoma"/>
                <w:sz w:val="18"/>
                <w:szCs w:val="18"/>
              </w:rPr>
              <w:fldChar w:fldCharType="begin">
                <w:ffData>
                  <w:name w:val="Text16"/>
                  <w:enabled/>
                  <w:calcOnExit w:val="0"/>
                  <w:textInput/>
                </w:ffData>
              </w:fldChar>
            </w:r>
            <w:r w:rsidRPr="00ED02CD">
              <w:rPr>
                <w:rFonts w:ascii="Tahoma" w:hAnsi="Tahoma" w:cs="Tahoma"/>
                <w:sz w:val="18"/>
                <w:szCs w:val="18"/>
              </w:rPr>
              <w:instrText xml:space="preserve"> FORMTEXT </w:instrText>
            </w:r>
            <w:r w:rsidRPr="00ED02CD">
              <w:rPr>
                <w:rFonts w:ascii="Tahoma" w:hAnsi="Tahoma" w:cs="Tahoma"/>
                <w:sz w:val="18"/>
                <w:szCs w:val="18"/>
              </w:rPr>
            </w:r>
            <w:r w:rsidRPr="00ED02CD">
              <w:rPr>
                <w:rFonts w:ascii="Tahoma" w:hAnsi="Tahoma" w:cs="Tahoma"/>
                <w:sz w:val="18"/>
                <w:szCs w:val="18"/>
              </w:rPr>
              <w:fldChar w:fldCharType="separate"/>
            </w:r>
            <w:r w:rsidR="00B4190B">
              <w:rPr>
                <w:rFonts w:ascii="Tahoma" w:hAnsi="Tahoma" w:cs="Tahoma"/>
                <w:noProof/>
                <w:sz w:val="18"/>
                <w:szCs w:val="18"/>
              </w:rPr>
              <w:t>X</w:t>
            </w:r>
            <w:r w:rsidRPr="00ED02CD">
              <w:rPr>
                <w:rFonts w:ascii="Tahoma" w:hAnsi="Tahoma" w:cs="Tahoma"/>
                <w:sz w:val="18"/>
                <w:szCs w:val="18"/>
              </w:rPr>
              <w:fldChar w:fldCharType="end"/>
            </w:r>
          </w:p>
        </w:tc>
        <w:tc>
          <w:tcPr>
            <w:tcW w:w="992" w:type="dxa"/>
            <w:shd w:val="clear" w:color="auto" w:fill="auto"/>
          </w:tcPr>
          <w:p w14:paraId="39CCC26C" w14:textId="77777777" w:rsidR="00C30386" w:rsidRDefault="00C30386">
            <w:r w:rsidRPr="00ED02CD">
              <w:rPr>
                <w:rFonts w:ascii="Tahoma" w:hAnsi="Tahoma" w:cs="Tahoma"/>
                <w:sz w:val="18"/>
                <w:szCs w:val="18"/>
              </w:rPr>
              <w:fldChar w:fldCharType="begin">
                <w:ffData>
                  <w:name w:val="Text16"/>
                  <w:enabled/>
                  <w:calcOnExit w:val="0"/>
                  <w:textInput/>
                </w:ffData>
              </w:fldChar>
            </w:r>
            <w:r w:rsidRPr="00ED02CD">
              <w:rPr>
                <w:rFonts w:ascii="Tahoma" w:hAnsi="Tahoma" w:cs="Tahoma"/>
                <w:sz w:val="18"/>
                <w:szCs w:val="18"/>
              </w:rPr>
              <w:instrText xml:space="preserve"> FORMTEXT </w:instrText>
            </w:r>
            <w:r w:rsidRPr="00ED02CD">
              <w:rPr>
                <w:rFonts w:ascii="Tahoma" w:hAnsi="Tahoma" w:cs="Tahoma"/>
                <w:sz w:val="18"/>
                <w:szCs w:val="18"/>
              </w:rPr>
            </w:r>
            <w:r w:rsidRPr="00ED02CD">
              <w:rPr>
                <w:rFonts w:ascii="Tahoma" w:hAnsi="Tahoma" w:cs="Tahoma"/>
                <w:sz w:val="18"/>
                <w:szCs w:val="18"/>
              </w:rPr>
              <w:fldChar w:fldCharType="separate"/>
            </w:r>
            <w:r w:rsidRPr="00ED02CD">
              <w:rPr>
                <w:rFonts w:ascii="Tahoma" w:hAnsi="Tahoma" w:cs="Tahoma"/>
                <w:noProof/>
                <w:sz w:val="18"/>
                <w:szCs w:val="18"/>
              </w:rPr>
              <w:t> </w:t>
            </w:r>
            <w:r w:rsidRPr="00ED02CD">
              <w:rPr>
                <w:rFonts w:ascii="Tahoma" w:hAnsi="Tahoma" w:cs="Tahoma"/>
                <w:noProof/>
                <w:sz w:val="18"/>
                <w:szCs w:val="18"/>
              </w:rPr>
              <w:t> </w:t>
            </w:r>
            <w:r w:rsidRPr="00ED02CD">
              <w:rPr>
                <w:rFonts w:ascii="Tahoma" w:hAnsi="Tahoma" w:cs="Tahoma"/>
                <w:noProof/>
                <w:sz w:val="18"/>
                <w:szCs w:val="18"/>
              </w:rPr>
              <w:t> </w:t>
            </w:r>
            <w:r w:rsidRPr="00ED02CD">
              <w:rPr>
                <w:rFonts w:ascii="Tahoma" w:hAnsi="Tahoma" w:cs="Tahoma"/>
                <w:noProof/>
                <w:sz w:val="18"/>
                <w:szCs w:val="18"/>
              </w:rPr>
              <w:t> </w:t>
            </w:r>
            <w:r w:rsidRPr="00ED02CD">
              <w:rPr>
                <w:rFonts w:ascii="Tahoma" w:hAnsi="Tahoma" w:cs="Tahoma"/>
                <w:noProof/>
                <w:sz w:val="18"/>
                <w:szCs w:val="18"/>
              </w:rPr>
              <w:t> </w:t>
            </w:r>
            <w:r w:rsidRPr="00ED02CD">
              <w:rPr>
                <w:rFonts w:ascii="Tahoma" w:hAnsi="Tahoma" w:cs="Tahoma"/>
                <w:sz w:val="18"/>
                <w:szCs w:val="18"/>
              </w:rPr>
              <w:fldChar w:fldCharType="end"/>
            </w:r>
          </w:p>
        </w:tc>
      </w:tr>
      <w:tr w:rsidR="00C30386" w:rsidRPr="009A6464" w14:paraId="46D5D308" w14:textId="77777777" w:rsidTr="00E07194">
        <w:tc>
          <w:tcPr>
            <w:tcW w:w="413" w:type="dxa"/>
            <w:shd w:val="clear" w:color="auto" w:fill="D6E3BC"/>
          </w:tcPr>
          <w:p w14:paraId="0F0180CD" w14:textId="77777777" w:rsidR="00C30386" w:rsidRPr="00AC766E" w:rsidRDefault="00C30386" w:rsidP="00E10BA3">
            <w:pPr>
              <w:pStyle w:val="Geenafstand"/>
              <w:numPr>
                <w:ilvl w:val="0"/>
                <w:numId w:val="41"/>
              </w:numPr>
              <w:rPr>
                <w:rFonts w:ascii="Century Gothic" w:hAnsi="Century Gothic"/>
                <w:sz w:val="18"/>
                <w:szCs w:val="18"/>
              </w:rPr>
            </w:pPr>
          </w:p>
        </w:tc>
        <w:tc>
          <w:tcPr>
            <w:tcW w:w="6799" w:type="dxa"/>
            <w:gridSpan w:val="2"/>
            <w:shd w:val="clear" w:color="auto" w:fill="FFFFFF"/>
          </w:tcPr>
          <w:p w14:paraId="47B6F923" w14:textId="77777777" w:rsidR="00C30386" w:rsidRPr="00AC766E" w:rsidRDefault="00C30386" w:rsidP="00F47EF9">
            <w:pPr>
              <w:pStyle w:val="Geenafstand"/>
              <w:rPr>
                <w:rFonts w:ascii="Century Gothic" w:hAnsi="Century Gothic"/>
                <w:sz w:val="18"/>
                <w:szCs w:val="18"/>
              </w:rPr>
            </w:pPr>
            <w:r w:rsidRPr="00AC766E">
              <w:rPr>
                <w:rFonts w:ascii="Century Gothic" w:hAnsi="Century Gothic"/>
                <w:sz w:val="18"/>
                <w:szCs w:val="18"/>
              </w:rPr>
              <w:t xml:space="preserve">Voor ondersteuning bedoelde (financiële) </w:t>
            </w:r>
            <w:r>
              <w:rPr>
                <w:rFonts w:ascii="Century Gothic" w:hAnsi="Century Gothic"/>
                <w:sz w:val="18"/>
                <w:szCs w:val="18"/>
              </w:rPr>
              <w:t>ondersteunings</w:t>
            </w:r>
            <w:r w:rsidRPr="00AC766E">
              <w:rPr>
                <w:rFonts w:ascii="Century Gothic" w:hAnsi="Century Gothic"/>
                <w:sz w:val="18"/>
                <w:szCs w:val="18"/>
              </w:rPr>
              <w:t xml:space="preserve">middelen worden ook daartoe ingezet. De schooldirecteur legt verantwoording af door de inzet van deze </w:t>
            </w:r>
            <w:r>
              <w:rPr>
                <w:rFonts w:ascii="Century Gothic" w:hAnsi="Century Gothic"/>
                <w:sz w:val="18"/>
                <w:szCs w:val="18"/>
              </w:rPr>
              <w:t>ondersteunings</w:t>
            </w:r>
            <w:r w:rsidRPr="00AC766E">
              <w:rPr>
                <w:rFonts w:ascii="Century Gothic" w:hAnsi="Century Gothic"/>
                <w:sz w:val="18"/>
                <w:szCs w:val="18"/>
              </w:rPr>
              <w:t>middelen zichtbaar te maken.</w:t>
            </w:r>
          </w:p>
        </w:tc>
        <w:tc>
          <w:tcPr>
            <w:tcW w:w="1010" w:type="dxa"/>
            <w:gridSpan w:val="2"/>
            <w:shd w:val="clear" w:color="auto" w:fill="auto"/>
          </w:tcPr>
          <w:p w14:paraId="51808430" w14:textId="58BE5C54" w:rsidR="00C30386" w:rsidRDefault="00C30386">
            <w:r w:rsidRPr="00ED02CD">
              <w:rPr>
                <w:rFonts w:ascii="Tahoma" w:hAnsi="Tahoma" w:cs="Tahoma"/>
                <w:sz w:val="18"/>
                <w:szCs w:val="18"/>
              </w:rPr>
              <w:fldChar w:fldCharType="begin">
                <w:ffData>
                  <w:name w:val="Text16"/>
                  <w:enabled/>
                  <w:calcOnExit w:val="0"/>
                  <w:textInput/>
                </w:ffData>
              </w:fldChar>
            </w:r>
            <w:r w:rsidRPr="00ED02CD">
              <w:rPr>
                <w:rFonts w:ascii="Tahoma" w:hAnsi="Tahoma" w:cs="Tahoma"/>
                <w:sz w:val="18"/>
                <w:szCs w:val="18"/>
              </w:rPr>
              <w:instrText xml:space="preserve"> FORMTEXT </w:instrText>
            </w:r>
            <w:r w:rsidRPr="00ED02CD">
              <w:rPr>
                <w:rFonts w:ascii="Tahoma" w:hAnsi="Tahoma" w:cs="Tahoma"/>
                <w:sz w:val="18"/>
                <w:szCs w:val="18"/>
              </w:rPr>
            </w:r>
            <w:r w:rsidRPr="00ED02CD">
              <w:rPr>
                <w:rFonts w:ascii="Tahoma" w:hAnsi="Tahoma" w:cs="Tahoma"/>
                <w:sz w:val="18"/>
                <w:szCs w:val="18"/>
              </w:rPr>
              <w:fldChar w:fldCharType="separate"/>
            </w:r>
            <w:r w:rsidR="00002B7C">
              <w:rPr>
                <w:rFonts w:ascii="Tahoma" w:hAnsi="Tahoma" w:cs="Tahoma"/>
                <w:noProof/>
                <w:sz w:val="18"/>
                <w:szCs w:val="18"/>
              </w:rPr>
              <w:t>X</w:t>
            </w:r>
            <w:r w:rsidRPr="00ED02CD">
              <w:rPr>
                <w:rFonts w:ascii="Tahoma" w:hAnsi="Tahoma" w:cs="Tahoma"/>
                <w:sz w:val="18"/>
                <w:szCs w:val="18"/>
              </w:rPr>
              <w:fldChar w:fldCharType="end"/>
            </w:r>
          </w:p>
        </w:tc>
        <w:tc>
          <w:tcPr>
            <w:tcW w:w="992" w:type="dxa"/>
            <w:shd w:val="clear" w:color="auto" w:fill="auto"/>
          </w:tcPr>
          <w:p w14:paraId="4A5C026C" w14:textId="77777777" w:rsidR="00C30386" w:rsidRDefault="00C30386">
            <w:r w:rsidRPr="00ED02CD">
              <w:rPr>
                <w:rFonts w:ascii="Tahoma" w:hAnsi="Tahoma" w:cs="Tahoma"/>
                <w:sz w:val="18"/>
                <w:szCs w:val="18"/>
              </w:rPr>
              <w:fldChar w:fldCharType="begin">
                <w:ffData>
                  <w:name w:val="Text16"/>
                  <w:enabled/>
                  <w:calcOnExit w:val="0"/>
                  <w:textInput/>
                </w:ffData>
              </w:fldChar>
            </w:r>
            <w:r w:rsidRPr="00ED02CD">
              <w:rPr>
                <w:rFonts w:ascii="Tahoma" w:hAnsi="Tahoma" w:cs="Tahoma"/>
                <w:sz w:val="18"/>
                <w:szCs w:val="18"/>
              </w:rPr>
              <w:instrText xml:space="preserve"> FORMTEXT </w:instrText>
            </w:r>
            <w:r w:rsidRPr="00ED02CD">
              <w:rPr>
                <w:rFonts w:ascii="Tahoma" w:hAnsi="Tahoma" w:cs="Tahoma"/>
                <w:sz w:val="18"/>
                <w:szCs w:val="18"/>
              </w:rPr>
            </w:r>
            <w:r w:rsidRPr="00ED02CD">
              <w:rPr>
                <w:rFonts w:ascii="Tahoma" w:hAnsi="Tahoma" w:cs="Tahoma"/>
                <w:sz w:val="18"/>
                <w:szCs w:val="18"/>
              </w:rPr>
              <w:fldChar w:fldCharType="separate"/>
            </w:r>
            <w:r w:rsidRPr="00ED02CD">
              <w:rPr>
                <w:rFonts w:ascii="Tahoma" w:hAnsi="Tahoma" w:cs="Tahoma"/>
                <w:noProof/>
                <w:sz w:val="18"/>
                <w:szCs w:val="18"/>
              </w:rPr>
              <w:t> </w:t>
            </w:r>
            <w:r w:rsidRPr="00ED02CD">
              <w:rPr>
                <w:rFonts w:ascii="Tahoma" w:hAnsi="Tahoma" w:cs="Tahoma"/>
                <w:noProof/>
                <w:sz w:val="18"/>
                <w:szCs w:val="18"/>
              </w:rPr>
              <w:t> </w:t>
            </w:r>
            <w:r w:rsidRPr="00ED02CD">
              <w:rPr>
                <w:rFonts w:ascii="Tahoma" w:hAnsi="Tahoma" w:cs="Tahoma"/>
                <w:noProof/>
                <w:sz w:val="18"/>
                <w:szCs w:val="18"/>
              </w:rPr>
              <w:t> </w:t>
            </w:r>
            <w:r w:rsidRPr="00ED02CD">
              <w:rPr>
                <w:rFonts w:ascii="Tahoma" w:hAnsi="Tahoma" w:cs="Tahoma"/>
                <w:noProof/>
                <w:sz w:val="18"/>
                <w:szCs w:val="18"/>
              </w:rPr>
              <w:t> </w:t>
            </w:r>
            <w:r w:rsidRPr="00ED02CD">
              <w:rPr>
                <w:rFonts w:ascii="Tahoma" w:hAnsi="Tahoma" w:cs="Tahoma"/>
                <w:noProof/>
                <w:sz w:val="18"/>
                <w:szCs w:val="18"/>
              </w:rPr>
              <w:t> </w:t>
            </w:r>
            <w:r w:rsidRPr="00ED02CD">
              <w:rPr>
                <w:rFonts w:ascii="Tahoma" w:hAnsi="Tahoma" w:cs="Tahoma"/>
                <w:sz w:val="18"/>
                <w:szCs w:val="18"/>
              </w:rPr>
              <w:fldChar w:fldCharType="end"/>
            </w:r>
          </w:p>
        </w:tc>
      </w:tr>
      <w:tr w:rsidR="00CD17E2" w:rsidRPr="009A6464" w14:paraId="13860C8A" w14:textId="77777777" w:rsidTr="00756A5A">
        <w:tc>
          <w:tcPr>
            <w:tcW w:w="413" w:type="dxa"/>
            <w:shd w:val="clear" w:color="auto" w:fill="1A5060"/>
          </w:tcPr>
          <w:p w14:paraId="140DC608" w14:textId="77777777" w:rsidR="00CD17E2" w:rsidRPr="00AC766E" w:rsidRDefault="00CD17E2" w:rsidP="00E10BA3">
            <w:pPr>
              <w:pStyle w:val="Geenafstand"/>
              <w:rPr>
                <w:rFonts w:ascii="Century Gothic" w:hAnsi="Century Gothic"/>
                <w:color w:val="91BE4A"/>
                <w:sz w:val="18"/>
                <w:szCs w:val="18"/>
              </w:rPr>
            </w:pPr>
          </w:p>
        </w:tc>
        <w:tc>
          <w:tcPr>
            <w:tcW w:w="6816" w:type="dxa"/>
            <w:gridSpan w:val="3"/>
            <w:shd w:val="clear" w:color="auto" w:fill="1A5060"/>
            <w:vAlign w:val="center"/>
          </w:tcPr>
          <w:p w14:paraId="6F72D880" w14:textId="77777777" w:rsidR="00CD17E2" w:rsidRPr="00CD17E2" w:rsidRDefault="00F34501" w:rsidP="00E72AB7">
            <w:pPr>
              <w:pStyle w:val="Geenafstand"/>
              <w:jc w:val="center"/>
              <w:rPr>
                <w:rFonts w:ascii="Century Gothic" w:hAnsi="Century Gothic"/>
                <w:b/>
                <w:color w:val="91BE4A"/>
                <w:sz w:val="18"/>
                <w:szCs w:val="18"/>
              </w:rPr>
            </w:pPr>
            <w:r>
              <w:rPr>
                <w:rFonts w:ascii="Century Gothic" w:hAnsi="Century Gothic"/>
                <w:b/>
                <w:color w:val="91BE4A"/>
                <w:sz w:val="18"/>
                <w:szCs w:val="18"/>
              </w:rPr>
              <w:t>h</w:t>
            </w:r>
            <w:r w:rsidR="00CD17E2">
              <w:rPr>
                <w:rFonts w:ascii="Century Gothic" w:hAnsi="Century Gothic"/>
                <w:b/>
                <w:color w:val="91BE4A"/>
                <w:sz w:val="18"/>
                <w:szCs w:val="18"/>
              </w:rPr>
              <w:t>oe ziet de samenwerking met anderen in het onderwijs er uit?</w:t>
            </w:r>
          </w:p>
        </w:tc>
        <w:tc>
          <w:tcPr>
            <w:tcW w:w="993" w:type="dxa"/>
            <w:shd w:val="clear" w:color="auto" w:fill="1A5060"/>
            <w:vAlign w:val="center"/>
          </w:tcPr>
          <w:p w14:paraId="23E89E2A" w14:textId="77777777" w:rsidR="00CD17E2" w:rsidRPr="00AC766E" w:rsidRDefault="00F34501" w:rsidP="00756A5A">
            <w:pPr>
              <w:pStyle w:val="Geenafstand"/>
              <w:jc w:val="center"/>
              <w:rPr>
                <w:rFonts w:ascii="Century Gothic" w:hAnsi="Century Gothic"/>
                <w:b/>
                <w:color w:val="91BE4A"/>
                <w:sz w:val="18"/>
                <w:szCs w:val="18"/>
              </w:rPr>
            </w:pPr>
            <w:r>
              <w:rPr>
                <w:rFonts w:ascii="Century Gothic" w:hAnsi="Century Gothic"/>
                <w:b/>
                <w:color w:val="91BE4A"/>
                <w:sz w:val="18"/>
                <w:szCs w:val="18"/>
              </w:rPr>
              <w:t>v</w:t>
            </w:r>
            <w:r w:rsidR="00CD17E2" w:rsidRPr="00AC766E">
              <w:rPr>
                <w:rFonts w:ascii="Century Gothic" w:hAnsi="Century Gothic"/>
                <w:b/>
                <w:color w:val="91BE4A"/>
                <w:sz w:val="18"/>
                <w:szCs w:val="18"/>
              </w:rPr>
              <w:t>oldaan</w:t>
            </w:r>
          </w:p>
        </w:tc>
        <w:tc>
          <w:tcPr>
            <w:tcW w:w="992" w:type="dxa"/>
            <w:shd w:val="clear" w:color="auto" w:fill="1A5060"/>
          </w:tcPr>
          <w:p w14:paraId="2E0867E2" w14:textId="77777777" w:rsidR="00CD17E2" w:rsidRPr="00AC766E" w:rsidRDefault="00F34501" w:rsidP="007D5E07">
            <w:pPr>
              <w:pStyle w:val="Geenafstand"/>
              <w:jc w:val="center"/>
              <w:rPr>
                <w:rFonts w:ascii="Century Gothic" w:hAnsi="Century Gothic"/>
                <w:b/>
                <w:color w:val="91BE4A"/>
                <w:sz w:val="18"/>
                <w:szCs w:val="18"/>
              </w:rPr>
            </w:pPr>
            <w:r>
              <w:rPr>
                <w:rFonts w:ascii="Century Gothic" w:hAnsi="Century Gothic"/>
                <w:b/>
                <w:color w:val="91BE4A"/>
                <w:sz w:val="18"/>
                <w:szCs w:val="18"/>
              </w:rPr>
              <w:t>n</w:t>
            </w:r>
            <w:r w:rsidR="00CD17E2" w:rsidRPr="00AC766E">
              <w:rPr>
                <w:rFonts w:ascii="Century Gothic" w:hAnsi="Century Gothic"/>
                <w:b/>
                <w:color w:val="91BE4A"/>
                <w:sz w:val="18"/>
                <w:szCs w:val="18"/>
              </w:rPr>
              <w:t>iet voldaan</w:t>
            </w:r>
          </w:p>
        </w:tc>
      </w:tr>
      <w:tr w:rsidR="00C30386" w:rsidRPr="009A6464" w14:paraId="53912517" w14:textId="77777777" w:rsidTr="00E07194">
        <w:tc>
          <w:tcPr>
            <w:tcW w:w="413" w:type="dxa"/>
            <w:shd w:val="clear" w:color="auto" w:fill="D6E3BC"/>
          </w:tcPr>
          <w:p w14:paraId="189BCFE5" w14:textId="77777777" w:rsidR="00C30386" w:rsidRPr="00AC766E" w:rsidRDefault="00C30386" w:rsidP="00F776E8">
            <w:pPr>
              <w:pStyle w:val="Geenafstand"/>
              <w:ind w:left="34"/>
              <w:rPr>
                <w:rFonts w:ascii="Century Gothic" w:hAnsi="Century Gothic"/>
                <w:sz w:val="18"/>
                <w:szCs w:val="18"/>
              </w:rPr>
            </w:pPr>
            <w:r>
              <w:rPr>
                <w:rFonts w:ascii="Century Gothic" w:hAnsi="Century Gothic"/>
                <w:sz w:val="18"/>
                <w:szCs w:val="18"/>
              </w:rPr>
              <w:t>1</w:t>
            </w:r>
          </w:p>
        </w:tc>
        <w:tc>
          <w:tcPr>
            <w:tcW w:w="6816" w:type="dxa"/>
            <w:gridSpan w:val="3"/>
            <w:shd w:val="clear" w:color="auto" w:fill="FFFFFF"/>
          </w:tcPr>
          <w:p w14:paraId="2C833BCA" w14:textId="77777777" w:rsidR="00C30386" w:rsidRPr="004A0E4C" w:rsidRDefault="00C30386" w:rsidP="00303559">
            <w:pPr>
              <w:pStyle w:val="Geenafstand"/>
              <w:rPr>
                <w:rFonts w:ascii="Century Gothic" w:hAnsi="Century Gothic"/>
                <w:sz w:val="18"/>
                <w:szCs w:val="18"/>
              </w:rPr>
            </w:pPr>
            <w:r>
              <w:rPr>
                <w:rFonts w:ascii="Century Gothic" w:hAnsi="Century Gothic"/>
                <w:sz w:val="18"/>
                <w:szCs w:val="18"/>
              </w:rPr>
              <w:t xml:space="preserve">De school werkt samen met scholen voor speciaal (basis)onderwijs rond een verwijzing van een leerling om zo de overgang van de leerling zo soepel mogelijk te laten verlopen. </w:t>
            </w:r>
          </w:p>
        </w:tc>
        <w:tc>
          <w:tcPr>
            <w:tcW w:w="993" w:type="dxa"/>
            <w:shd w:val="clear" w:color="auto" w:fill="FFFFFF"/>
          </w:tcPr>
          <w:p w14:paraId="419985AE" w14:textId="63576E1D" w:rsidR="00C30386" w:rsidRDefault="00C30386">
            <w:r w:rsidRPr="00264936">
              <w:rPr>
                <w:rFonts w:ascii="Tahoma" w:hAnsi="Tahoma" w:cs="Tahoma"/>
                <w:sz w:val="18"/>
                <w:szCs w:val="18"/>
              </w:rPr>
              <w:fldChar w:fldCharType="begin">
                <w:ffData>
                  <w:name w:val="Text16"/>
                  <w:enabled/>
                  <w:calcOnExit w:val="0"/>
                  <w:textInput/>
                </w:ffData>
              </w:fldChar>
            </w:r>
            <w:r w:rsidRPr="00264936">
              <w:rPr>
                <w:rFonts w:ascii="Tahoma" w:hAnsi="Tahoma" w:cs="Tahoma"/>
                <w:sz w:val="18"/>
                <w:szCs w:val="18"/>
              </w:rPr>
              <w:instrText xml:space="preserve"> FORMTEXT </w:instrText>
            </w:r>
            <w:r w:rsidRPr="00264936">
              <w:rPr>
                <w:rFonts w:ascii="Tahoma" w:hAnsi="Tahoma" w:cs="Tahoma"/>
                <w:sz w:val="18"/>
                <w:szCs w:val="18"/>
              </w:rPr>
            </w:r>
            <w:r w:rsidRPr="00264936">
              <w:rPr>
                <w:rFonts w:ascii="Tahoma" w:hAnsi="Tahoma" w:cs="Tahoma"/>
                <w:sz w:val="18"/>
                <w:szCs w:val="18"/>
              </w:rPr>
              <w:fldChar w:fldCharType="separate"/>
            </w:r>
            <w:r w:rsidR="00D01D77">
              <w:rPr>
                <w:rFonts w:ascii="Tahoma" w:hAnsi="Tahoma" w:cs="Tahoma"/>
                <w:noProof/>
                <w:sz w:val="18"/>
                <w:szCs w:val="18"/>
              </w:rPr>
              <w:t>X</w:t>
            </w:r>
            <w:r w:rsidRPr="00264936">
              <w:rPr>
                <w:rFonts w:ascii="Tahoma" w:hAnsi="Tahoma" w:cs="Tahoma"/>
                <w:sz w:val="18"/>
                <w:szCs w:val="18"/>
              </w:rPr>
              <w:fldChar w:fldCharType="end"/>
            </w:r>
          </w:p>
        </w:tc>
        <w:tc>
          <w:tcPr>
            <w:tcW w:w="992" w:type="dxa"/>
            <w:shd w:val="clear" w:color="auto" w:fill="FFFFFF"/>
          </w:tcPr>
          <w:p w14:paraId="39AA411F" w14:textId="77777777" w:rsidR="00C30386" w:rsidRDefault="00C30386">
            <w:r w:rsidRPr="00264936">
              <w:rPr>
                <w:rFonts w:ascii="Tahoma" w:hAnsi="Tahoma" w:cs="Tahoma"/>
                <w:sz w:val="18"/>
                <w:szCs w:val="18"/>
              </w:rPr>
              <w:fldChar w:fldCharType="begin">
                <w:ffData>
                  <w:name w:val="Text16"/>
                  <w:enabled/>
                  <w:calcOnExit w:val="0"/>
                  <w:textInput/>
                </w:ffData>
              </w:fldChar>
            </w:r>
            <w:r w:rsidRPr="00264936">
              <w:rPr>
                <w:rFonts w:ascii="Tahoma" w:hAnsi="Tahoma" w:cs="Tahoma"/>
                <w:sz w:val="18"/>
                <w:szCs w:val="18"/>
              </w:rPr>
              <w:instrText xml:space="preserve"> FORMTEXT </w:instrText>
            </w:r>
            <w:r w:rsidRPr="00264936">
              <w:rPr>
                <w:rFonts w:ascii="Tahoma" w:hAnsi="Tahoma" w:cs="Tahoma"/>
                <w:sz w:val="18"/>
                <w:szCs w:val="18"/>
              </w:rPr>
            </w:r>
            <w:r w:rsidRPr="00264936">
              <w:rPr>
                <w:rFonts w:ascii="Tahoma" w:hAnsi="Tahoma" w:cs="Tahoma"/>
                <w:sz w:val="18"/>
                <w:szCs w:val="18"/>
              </w:rPr>
              <w:fldChar w:fldCharType="separate"/>
            </w:r>
            <w:r w:rsidRPr="00264936">
              <w:rPr>
                <w:rFonts w:ascii="Tahoma" w:hAnsi="Tahoma" w:cs="Tahoma"/>
                <w:noProof/>
                <w:sz w:val="18"/>
                <w:szCs w:val="18"/>
              </w:rPr>
              <w:t> </w:t>
            </w:r>
            <w:r w:rsidRPr="00264936">
              <w:rPr>
                <w:rFonts w:ascii="Tahoma" w:hAnsi="Tahoma" w:cs="Tahoma"/>
                <w:noProof/>
                <w:sz w:val="18"/>
                <w:szCs w:val="18"/>
              </w:rPr>
              <w:t> </w:t>
            </w:r>
            <w:r w:rsidRPr="00264936">
              <w:rPr>
                <w:rFonts w:ascii="Tahoma" w:hAnsi="Tahoma" w:cs="Tahoma"/>
                <w:noProof/>
                <w:sz w:val="18"/>
                <w:szCs w:val="18"/>
              </w:rPr>
              <w:t> </w:t>
            </w:r>
            <w:r w:rsidRPr="00264936">
              <w:rPr>
                <w:rFonts w:ascii="Tahoma" w:hAnsi="Tahoma" w:cs="Tahoma"/>
                <w:noProof/>
                <w:sz w:val="18"/>
                <w:szCs w:val="18"/>
              </w:rPr>
              <w:t> </w:t>
            </w:r>
            <w:r w:rsidRPr="00264936">
              <w:rPr>
                <w:rFonts w:ascii="Tahoma" w:hAnsi="Tahoma" w:cs="Tahoma"/>
                <w:noProof/>
                <w:sz w:val="18"/>
                <w:szCs w:val="18"/>
              </w:rPr>
              <w:t> </w:t>
            </w:r>
            <w:r w:rsidRPr="00264936">
              <w:rPr>
                <w:rFonts w:ascii="Tahoma" w:hAnsi="Tahoma" w:cs="Tahoma"/>
                <w:sz w:val="18"/>
                <w:szCs w:val="18"/>
              </w:rPr>
              <w:fldChar w:fldCharType="end"/>
            </w:r>
          </w:p>
        </w:tc>
      </w:tr>
      <w:tr w:rsidR="00C30386" w:rsidRPr="009A6464" w14:paraId="7263E624" w14:textId="77777777" w:rsidTr="00E07194">
        <w:tc>
          <w:tcPr>
            <w:tcW w:w="413" w:type="dxa"/>
            <w:shd w:val="clear" w:color="auto" w:fill="D6E3BC"/>
          </w:tcPr>
          <w:p w14:paraId="0248D39A" w14:textId="77777777" w:rsidR="00C30386" w:rsidRPr="00AC766E" w:rsidRDefault="00C30386" w:rsidP="00F776E8">
            <w:pPr>
              <w:pStyle w:val="Geenafstand"/>
              <w:ind w:left="34"/>
              <w:rPr>
                <w:rFonts w:ascii="Century Gothic" w:hAnsi="Century Gothic"/>
                <w:sz w:val="18"/>
                <w:szCs w:val="18"/>
              </w:rPr>
            </w:pPr>
            <w:r>
              <w:rPr>
                <w:rFonts w:ascii="Century Gothic" w:hAnsi="Century Gothic"/>
                <w:sz w:val="18"/>
                <w:szCs w:val="18"/>
              </w:rPr>
              <w:t>2</w:t>
            </w:r>
          </w:p>
        </w:tc>
        <w:tc>
          <w:tcPr>
            <w:tcW w:w="6816" w:type="dxa"/>
            <w:gridSpan w:val="3"/>
            <w:shd w:val="clear" w:color="auto" w:fill="FFFFFF"/>
          </w:tcPr>
          <w:p w14:paraId="3EEA722B" w14:textId="77777777" w:rsidR="00C30386" w:rsidRDefault="00C30386" w:rsidP="00EA765E">
            <w:pPr>
              <w:pStyle w:val="Geenafstand"/>
              <w:rPr>
                <w:rFonts w:ascii="Century Gothic" w:hAnsi="Century Gothic"/>
                <w:sz w:val="18"/>
                <w:szCs w:val="18"/>
              </w:rPr>
            </w:pPr>
            <w:r>
              <w:rPr>
                <w:rFonts w:ascii="Century Gothic" w:hAnsi="Century Gothic"/>
                <w:sz w:val="18"/>
                <w:szCs w:val="18"/>
              </w:rPr>
              <w:t>De school werkt actief samen met onderwijspartners in het samenwerkingsverband, vanuit een doorleefde, gedeelde verantwoordelijkheid voor alle leerlingen in de regio Oost Achterhoek.</w:t>
            </w:r>
          </w:p>
        </w:tc>
        <w:tc>
          <w:tcPr>
            <w:tcW w:w="993" w:type="dxa"/>
            <w:shd w:val="clear" w:color="auto" w:fill="FFFFFF"/>
          </w:tcPr>
          <w:p w14:paraId="432AB071" w14:textId="20956384" w:rsidR="00C30386" w:rsidRDefault="00C30386">
            <w:r w:rsidRPr="00264936">
              <w:rPr>
                <w:rFonts w:ascii="Tahoma" w:hAnsi="Tahoma" w:cs="Tahoma"/>
                <w:sz w:val="18"/>
                <w:szCs w:val="18"/>
              </w:rPr>
              <w:fldChar w:fldCharType="begin">
                <w:ffData>
                  <w:name w:val="Text16"/>
                  <w:enabled/>
                  <w:calcOnExit w:val="0"/>
                  <w:textInput/>
                </w:ffData>
              </w:fldChar>
            </w:r>
            <w:r w:rsidRPr="00264936">
              <w:rPr>
                <w:rFonts w:ascii="Tahoma" w:hAnsi="Tahoma" w:cs="Tahoma"/>
                <w:sz w:val="18"/>
                <w:szCs w:val="18"/>
              </w:rPr>
              <w:instrText xml:space="preserve"> FORMTEXT </w:instrText>
            </w:r>
            <w:r w:rsidRPr="00264936">
              <w:rPr>
                <w:rFonts w:ascii="Tahoma" w:hAnsi="Tahoma" w:cs="Tahoma"/>
                <w:sz w:val="18"/>
                <w:szCs w:val="18"/>
              </w:rPr>
            </w:r>
            <w:r w:rsidRPr="00264936">
              <w:rPr>
                <w:rFonts w:ascii="Tahoma" w:hAnsi="Tahoma" w:cs="Tahoma"/>
                <w:sz w:val="18"/>
                <w:szCs w:val="18"/>
              </w:rPr>
              <w:fldChar w:fldCharType="separate"/>
            </w:r>
            <w:r w:rsidR="00D01D77">
              <w:rPr>
                <w:rFonts w:ascii="Tahoma" w:hAnsi="Tahoma" w:cs="Tahoma"/>
                <w:noProof/>
                <w:sz w:val="18"/>
                <w:szCs w:val="18"/>
              </w:rPr>
              <w:t>X</w:t>
            </w:r>
            <w:r w:rsidRPr="00264936">
              <w:rPr>
                <w:rFonts w:ascii="Tahoma" w:hAnsi="Tahoma" w:cs="Tahoma"/>
                <w:sz w:val="18"/>
                <w:szCs w:val="18"/>
              </w:rPr>
              <w:fldChar w:fldCharType="end"/>
            </w:r>
          </w:p>
        </w:tc>
        <w:tc>
          <w:tcPr>
            <w:tcW w:w="992" w:type="dxa"/>
            <w:shd w:val="clear" w:color="auto" w:fill="FFFFFF"/>
          </w:tcPr>
          <w:p w14:paraId="57BFC135" w14:textId="77777777" w:rsidR="00C30386" w:rsidRDefault="00C30386">
            <w:r w:rsidRPr="00264936">
              <w:rPr>
                <w:rFonts w:ascii="Tahoma" w:hAnsi="Tahoma" w:cs="Tahoma"/>
                <w:sz w:val="18"/>
                <w:szCs w:val="18"/>
              </w:rPr>
              <w:fldChar w:fldCharType="begin">
                <w:ffData>
                  <w:name w:val="Text16"/>
                  <w:enabled/>
                  <w:calcOnExit w:val="0"/>
                  <w:textInput/>
                </w:ffData>
              </w:fldChar>
            </w:r>
            <w:r w:rsidRPr="00264936">
              <w:rPr>
                <w:rFonts w:ascii="Tahoma" w:hAnsi="Tahoma" w:cs="Tahoma"/>
                <w:sz w:val="18"/>
                <w:szCs w:val="18"/>
              </w:rPr>
              <w:instrText xml:space="preserve"> FORMTEXT </w:instrText>
            </w:r>
            <w:r w:rsidRPr="00264936">
              <w:rPr>
                <w:rFonts w:ascii="Tahoma" w:hAnsi="Tahoma" w:cs="Tahoma"/>
                <w:sz w:val="18"/>
                <w:szCs w:val="18"/>
              </w:rPr>
            </w:r>
            <w:r w:rsidRPr="00264936">
              <w:rPr>
                <w:rFonts w:ascii="Tahoma" w:hAnsi="Tahoma" w:cs="Tahoma"/>
                <w:sz w:val="18"/>
                <w:szCs w:val="18"/>
              </w:rPr>
              <w:fldChar w:fldCharType="separate"/>
            </w:r>
            <w:r w:rsidRPr="00264936">
              <w:rPr>
                <w:rFonts w:ascii="Tahoma" w:hAnsi="Tahoma" w:cs="Tahoma"/>
                <w:noProof/>
                <w:sz w:val="18"/>
                <w:szCs w:val="18"/>
              </w:rPr>
              <w:t> </w:t>
            </w:r>
            <w:r w:rsidRPr="00264936">
              <w:rPr>
                <w:rFonts w:ascii="Tahoma" w:hAnsi="Tahoma" w:cs="Tahoma"/>
                <w:noProof/>
                <w:sz w:val="18"/>
                <w:szCs w:val="18"/>
              </w:rPr>
              <w:t> </w:t>
            </w:r>
            <w:r w:rsidRPr="00264936">
              <w:rPr>
                <w:rFonts w:ascii="Tahoma" w:hAnsi="Tahoma" w:cs="Tahoma"/>
                <w:noProof/>
                <w:sz w:val="18"/>
                <w:szCs w:val="18"/>
              </w:rPr>
              <w:t> </w:t>
            </w:r>
            <w:r w:rsidRPr="00264936">
              <w:rPr>
                <w:rFonts w:ascii="Tahoma" w:hAnsi="Tahoma" w:cs="Tahoma"/>
                <w:noProof/>
                <w:sz w:val="18"/>
                <w:szCs w:val="18"/>
              </w:rPr>
              <w:t> </w:t>
            </w:r>
            <w:r w:rsidRPr="00264936">
              <w:rPr>
                <w:rFonts w:ascii="Tahoma" w:hAnsi="Tahoma" w:cs="Tahoma"/>
                <w:noProof/>
                <w:sz w:val="18"/>
                <w:szCs w:val="18"/>
              </w:rPr>
              <w:t> </w:t>
            </w:r>
            <w:r w:rsidRPr="00264936">
              <w:rPr>
                <w:rFonts w:ascii="Tahoma" w:hAnsi="Tahoma" w:cs="Tahoma"/>
                <w:sz w:val="18"/>
                <w:szCs w:val="18"/>
              </w:rPr>
              <w:fldChar w:fldCharType="end"/>
            </w:r>
          </w:p>
        </w:tc>
      </w:tr>
      <w:tr w:rsidR="00C30386" w:rsidRPr="009A6464" w14:paraId="0E7F118D" w14:textId="77777777" w:rsidTr="00E07194">
        <w:tc>
          <w:tcPr>
            <w:tcW w:w="413" w:type="dxa"/>
            <w:shd w:val="clear" w:color="auto" w:fill="D6E3BC"/>
          </w:tcPr>
          <w:p w14:paraId="7D80F5C0" w14:textId="77777777" w:rsidR="00C30386" w:rsidRPr="00AC766E" w:rsidRDefault="00C30386" w:rsidP="00F776E8">
            <w:pPr>
              <w:pStyle w:val="Geenafstand"/>
              <w:ind w:left="34"/>
              <w:rPr>
                <w:rFonts w:ascii="Century Gothic" w:hAnsi="Century Gothic"/>
                <w:sz w:val="18"/>
                <w:szCs w:val="18"/>
              </w:rPr>
            </w:pPr>
            <w:r>
              <w:rPr>
                <w:rFonts w:ascii="Century Gothic" w:hAnsi="Century Gothic"/>
                <w:sz w:val="18"/>
                <w:szCs w:val="18"/>
              </w:rPr>
              <w:t>3</w:t>
            </w:r>
          </w:p>
        </w:tc>
        <w:tc>
          <w:tcPr>
            <w:tcW w:w="6816" w:type="dxa"/>
            <w:gridSpan w:val="3"/>
            <w:shd w:val="clear" w:color="auto" w:fill="FFFFFF"/>
          </w:tcPr>
          <w:p w14:paraId="5760BE8F" w14:textId="77777777" w:rsidR="00C30386" w:rsidRDefault="00C30386" w:rsidP="00502741">
            <w:pPr>
              <w:pStyle w:val="Geenafstand"/>
              <w:rPr>
                <w:rFonts w:ascii="Century Gothic" w:hAnsi="Century Gothic"/>
                <w:sz w:val="18"/>
                <w:szCs w:val="18"/>
              </w:rPr>
            </w:pPr>
            <w:r>
              <w:rPr>
                <w:rFonts w:ascii="Century Gothic" w:hAnsi="Century Gothic"/>
                <w:sz w:val="18"/>
                <w:szCs w:val="18"/>
              </w:rPr>
              <w:t>De school zoekt actief naar kennisdeling met andere scholen ter versterking van de eigen mogelijkheden om leerlingen te ondersteunen.</w:t>
            </w:r>
          </w:p>
        </w:tc>
        <w:tc>
          <w:tcPr>
            <w:tcW w:w="993" w:type="dxa"/>
            <w:shd w:val="clear" w:color="auto" w:fill="FFFFFF"/>
          </w:tcPr>
          <w:p w14:paraId="357B5EDF" w14:textId="08172EE6" w:rsidR="00C30386" w:rsidRDefault="00C30386">
            <w:r w:rsidRPr="00264936">
              <w:rPr>
                <w:rFonts w:ascii="Tahoma" w:hAnsi="Tahoma" w:cs="Tahoma"/>
                <w:sz w:val="18"/>
                <w:szCs w:val="18"/>
              </w:rPr>
              <w:fldChar w:fldCharType="begin">
                <w:ffData>
                  <w:name w:val="Text16"/>
                  <w:enabled/>
                  <w:calcOnExit w:val="0"/>
                  <w:textInput/>
                </w:ffData>
              </w:fldChar>
            </w:r>
            <w:r w:rsidRPr="00264936">
              <w:rPr>
                <w:rFonts w:ascii="Tahoma" w:hAnsi="Tahoma" w:cs="Tahoma"/>
                <w:sz w:val="18"/>
                <w:szCs w:val="18"/>
              </w:rPr>
              <w:instrText xml:space="preserve"> FORMTEXT </w:instrText>
            </w:r>
            <w:r w:rsidRPr="00264936">
              <w:rPr>
                <w:rFonts w:ascii="Tahoma" w:hAnsi="Tahoma" w:cs="Tahoma"/>
                <w:sz w:val="18"/>
                <w:szCs w:val="18"/>
              </w:rPr>
            </w:r>
            <w:r w:rsidRPr="00264936">
              <w:rPr>
                <w:rFonts w:ascii="Tahoma" w:hAnsi="Tahoma" w:cs="Tahoma"/>
                <w:sz w:val="18"/>
                <w:szCs w:val="18"/>
              </w:rPr>
              <w:fldChar w:fldCharType="separate"/>
            </w:r>
            <w:r w:rsidR="00D01D77">
              <w:rPr>
                <w:rFonts w:ascii="Tahoma" w:hAnsi="Tahoma" w:cs="Tahoma"/>
                <w:noProof/>
                <w:sz w:val="18"/>
                <w:szCs w:val="18"/>
              </w:rPr>
              <w:t>X</w:t>
            </w:r>
            <w:r w:rsidRPr="00264936">
              <w:rPr>
                <w:rFonts w:ascii="Tahoma" w:hAnsi="Tahoma" w:cs="Tahoma"/>
                <w:sz w:val="18"/>
                <w:szCs w:val="18"/>
              </w:rPr>
              <w:fldChar w:fldCharType="end"/>
            </w:r>
          </w:p>
        </w:tc>
        <w:tc>
          <w:tcPr>
            <w:tcW w:w="992" w:type="dxa"/>
            <w:shd w:val="clear" w:color="auto" w:fill="FFFFFF"/>
          </w:tcPr>
          <w:p w14:paraId="58F37291" w14:textId="77777777" w:rsidR="00C30386" w:rsidRDefault="00C30386">
            <w:r w:rsidRPr="00264936">
              <w:rPr>
                <w:rFonts w:ascii="Tahoma" w:hAnsi="Tahoma" w:cs="Tahoma"/>
                <w:sz w:val="18"/>
                <w:szCs w:val="18"/>
              </w:rPr>
              <w:fldChar w:fldCharType="begin">
                <w:ffData>
                  <w:name w:val="Text16"/>
                  <w:enabled/>
                  <w:calcOnExit w:val="0"/>
                  <w:textInput/>
                </w:ffData>
              </w:fldChar>
            </w:r>
            <w:r w:rsidRPr="00264936">
              <w:rPr>
                <w:rFonts w:ascii="Tahoma" w:hAnsi="Tahoma" w:cs="Tahoma"/>
                <w:sz w:val="18"/>
                <w:szCs w:val="18"/>
              </w:rPr>
              <w:instrText xml:space="preserve"> FORMTEXT </w:instrText>
            </w:r>
            <w:r w:rsidRPr="00264936">
              <w:rPr>
                <w:rFonts w:ascii="Tahoma" w:hAnsi="Tahoma" w:cs="Tahoma"/>
                <w:sz w:val="18"/>
                <w:szCs w:val="18"/>
              </w:rPr>
            </w:r>
            <w:r w:rsidRPr="00264936">
              <w:rPr>
                <w:rFonts w:ascii="Tahoma" w:hAnsi="Tahoma" w:cs="Tahoma"/>
                <w:sz w:val="18"/>
                <w:szCs w:val="18"/>
              </w:rPr>
              <w:fldChar w:fldCharType="separate"/>
            </w:r>
            <w:r w:rsidRPr="00264936">
              <w:rPr>
                <w:rFonts w:ascii="Tahoma" w:hAnsi="Tahoma" w:cs="Tahoma"/>
                <w:noProof/>
                <w:sz w:val="18"/>
                <w:szCs w:val="18"/>
              </w:rPr>
              <w:t> </w:t>
            </w:r>
            <w:r w:rsidRPr="00264936">
              <w:rPr>
                <w:rFonts w:ascii="Tahoma" w:hAnsi="Tahoma" w:cs="Tahoma"/>
                <w:noProof/>
                <w:sz w:val="18"/>
                <w:szCs w:val="18"/>
              </w:rPr>
              <w:t> </w:t>
            </w:r>
            <w:r w:rsidRPr="00264936">
              <w:rPr>
                <w:rFonts w:ascii="Tahoma" w:hAnsi="Tahoma" w:cs="Tahoma"/>
                <w:noProof/>
                <w:sz w:val="18"/>
                <w:szCs w:val="18"/>
              </w:rPr>
              <w:t> </w:t>
            </w:r>
            <w:r w:rsidRPr="00264936">
              <w:rPr>
                <w:rFonts w:ascii="Tahoma" w:hAnsi="Tahoma" w:cs="Tahoma"/>
                <w:noProof/>
                <w:sz w:val="18"/>
                <w:szCs w:val="18"/>
              </w:rPr>
              <w:t> </w:t>
            </w:r>
            <w:r w:rsidRPr="00264936">
              <w:rPr>
                <w:rFonts w:ascii="Tahoma" w:hAnsi="Tahoma" w:cs="Tahoma"/>
                <w:noProof/>
                <w:sz w:val="18"/>
                <w:szCs w:val="18"/>
              </w:rPr>
              <w:t> </w:t>
            </w:r>
            <w:r w:rsidRPr="00264936">
              <w:rPr>
                <w:rFonts w:ascii="Tahoma" w:hAnsi="Tahoma" w:cs="Tahoma"/>
                <w:sz w:val="18"/>
                <w:szCs w:val="18"/>
              </w:rPr>
              <w:fldChar w:fldCharType="end"/>
            </w:r>
          </w:p>
        </w:tc>
      </w:tr>
    </w:tbl>
    <w:p w14:paraId="3BD0FEC7" w14:textId="77777777" w:rsidR="00273C5B" w:rsidRDefault="00273C5B" w:rsidP="00273C5B">
      <w:pPr>
        <w:pStyle w:val="Geenafstand"/>
      </w:pPr>
    </w:p>
    <w:p w14:paraId="5BCAE6BE" w14:textId="77777777" w:rsidR="00273C5B" w:rsidRDefault="00273C5B">
      <w:pPr>
        <w:rPr>
          <w:rFonts w:ascii="Century Gothic" w:eastAsia="Calibri" w:hAnsi="Century Gothic"/>
          <w:b/>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21B70" w:rsidRPr="00D81F09" w14:paraId="147EE431" w14:textId="77777777" w:rsidTr="00315D31">
        <w:tc>
          <w:tcPr>
            <w:tcW w:w="9214" w:type="dxa"/>
            <w:shd w:val="clear" w:color="auto" w:fill="1A5060"/>
          </w:tcPr>
          <w:p w14:paraId="1202E7AF" w14:textId="77777777" w:rsidR="00A21B70" w:rsidRPr="00AC766E" w:rsidRDefault="00A21B70" w:rsidP="00A21B70">
            <w:pPr>
              <w:pStyle w:val="Geenafstand"/>
              <w:spacing w:line="276" w:lineRule="auto"/>
              <w:rPr>
                <w:rFonts w:ascii="Century Gothic" w:hAnsi="Century Gothic"/>
                <w:b/>
                <w:color w:val="91BE4A"/>
                <w:sz w:val="18"/>
                <w:szCs w:val="18"/>
              </w:rPr>
            </w:pPr>
            <w:r>
              <w:rPr>
                <w:rFonts w:ascii="Century Gothic" w:hAnsi="Century Gothic"/>
                <w:b/>
                <w:color w:val="91BE4A"/>
                <w:sz w:val="18"/>
                <w:szCs w:val="18"/>
              </w:rPr>
              <w:t>t</w:t>
            </w:r>
            <w:r w:rsidRPr="00AC766E">
              <w:rPr>
                <w:rFonts w:ascii="Century Gothic" w:hAnsi="Century Gothic"/>
                <w:b/>
                <w:color w:val="91BE4A"/>
                <w:sz w:val="18"/>
                <w:szCs w:val="18"/>
              </w:rPr>
              <w:t xml:space="preserve">oelichting </w:t>
            </w:r>
            <w:r>
              <w:rPr>
                <w:rFonts w:ascii="Century Gothic" w:hAnsi="Century Gothic"/>
                <w:b/>
                <w:color w:val="91BE4A"/>
                <w:sz w:val="18"/>
                <w:szCs w:val="18"/>
              </w:rPr>
              <w:t>bij de stellingen over de smalle ondersteuningsschool:</w:t>
            </w:r>
          </w:p>
        </w:tc>
      </w:tr>
      <w:tr w:rsidR="00A21B70" w:rsidRPr="00D81F09" w14:paraId="39A34A8A" w14:textId="77777777" w:rsidTr="00315D31">
        <w:tc>
          <w:tcPr>
            <w:tcW w:w="9214" w:type="dxa"/>
            <w:shd w:val="clear" w:color="auto" w:fill="FFFFFF"/>
          </w:tcPr>
          <w:p w14:paraId="6304E771" w14:textId="77777777" w:rsidR="00B1746E" w:rsidRDefault="00C30386" w:rsidP="007D5E07">
            <w:pPr>
              <w:pStyle w:val="Geenafstand"/>
              <w:spacing w:line="276" w:lineRule="auto"/>
              <w:rPr>
                <w:rFonts w:ascii="Century Gothic" w:hAnsi="Century Gothic"/>
                <w:sz w:val="18"/>
                <w:szCs w:val="18"/>
              </w:rPr>
            </w:pPr>
            <w:r w:rsidRPr="00E40BB2">
              <w:rPr>
                <w:rFonts w:ascii="Tahoma" w:hAnsi="Tahoma" w:cs="Tahoma"/>
                <w:sz w:val="18"/>
                <w:szCs w:val="18"/>
              </w:rPr>
              <w:fldChar w:fldCharType="begin">
                <w:ffData>
                  <w:name w:val="Text16"/>
                  <w:enabled/>
                  <w:calcOnExit w:val="0"/>
                  <w:textInput/>
                </w:ffData>
              </w:fldChar>
            </w:r>
            <w:r w:rsidRPr="00E40BB2">
              <w:rPr>
                <w:rFonts w:ascii="Tahoma" w:hAnsi="Tahoma" w:cs="Tahoma"/>
                <w:sz w:val="18"/>
                <w:szCs w:val="18"/>
              </w:rPr>
              <w:instrText xml:space="preserve"> FORMTEXT </w:instrText>
            </w:r>
            <w:r w:rsidRPr="00E40BB2">
              <w:rPr>
                <w:rFonts w:ascii="Tahoma" w:hAnsi="Tahoma" w:cs="Tahoma"/>
                <w:sz w:val="18"/>
                <w:szCs w:val="18"/>
              </w:rPr>
            </w:r>
            <w:r w:rsidRPr="00E40BB2">
              <w:rPr>
                <w:rFonts w:ascii="Tahoma" w:hAnsi="Tahoma" w:cs="Tahoma"/>
                <w:sz w:val="18"/>
                <w:szCs w:val="18"/>
              </w:rPr>
              <w:fldChar w:fldCharType="separate"/>
            </w:r>
            <w:r w:rsidRPr="00E40BB2">
              <w:rPr>
                <w:rFonts w:ascii="Tahoma" w:hAnsi="Tahoma" w:cs="Tahoma"/>
                <w:noProof/>
                <w:sz w:val="18"/>
                <w:szCs w:val="18"/>
              </w:rPr>
              <w:t> </w:t>
            </w:r>
            <w:r w:rsidRPr="00E40BB2">
              <w:rPr>
                <w:rFonts w:ascii="Tahoma" w:hAnsi="Tahoma" w:cs="Tahoma"/>
                <w:noProof/>
                <w:sz w:val="18"/>
                <w:szCs w:val="18"/>
              </w:rPr>
              <w:t> </w:t>
            </w:r>
            <w:r w:rsidRPr="00E40BB2">
              <w:rPr>
                <w:rFonts w:ascii="Tahoma" w:hAnsi="Tahoma" w:cs="Tahoma"/>
                <w:noProof/>
                <w:sz w:val="18"/>
                <w:szCs w:val="18"/>
              </w:rPr>
              <w:t> </w:t>
            </w:r>
            <w:r w:rsidRPr="00E40BB2">
              <w:rPr>
                <w:rFonts w:ascii="Tahoma" w:hAnsi="Tahoma" w:cs="Tahoma"/>
                <w:noProof/>
                <w:sz w:val="18"/>
                <w:szCs w:val="18"/>
              </w:rPr>
              <w:t> </w:t>
            </w:r>
            <w:r w:rsidRPr="00E40BB2">
              <w:rPr>
                <w:rFonts w:ascii="Tahoma" w:hAnsi="Tahoma" w:cs="Tahoma"/>
                <w:noProof/>
                <w:sz w:val="18"/>
                <w:szCs w:val="18"/>
              </w:rPr>
              <w:t> </w:t>
            </w:r>
            <w:r w:rsidRPr="00E40BB2">
              <w:rPr>
                <w:rFonts w:ascii="Tahoma" w:hAnsi="Tahoma" w:cs="Tahoma"/>
                <w:sz w:val="18"/>
                <w:szCs w:val="18"/>
              </w:rPr>
              <w:fldChar w:fldCharType="end"/>
            </w:r>
          </w:p>
          <w:p w14:paraId="4E2FCA5E" w14:textId="77777777" w:rsidR="007D5E07" w:rsidRDefault="007D5E07" w:rsidP="007D5E07">
            <w:pPr>
              <w:pStyle w:val="Geenafstand"/>
              <w:spacing w:line="276" w:lineRule="auto"/>
              <w:rPr>
                <w:rFonts w:ascii="Century Gothic" w:hAnsi="Century Gothic"/>
                <w:sz w:val="18"/>
                <w:szCs w:val="18"/>
              </w:rPr>
            </w:pPr>
          </w:p>
          <w:p w14:paraId="1A735CB4" w14:textId="77777777" w:rsidR="007D5E07" w:rsidRDefault="007D5E07" w:rsidP="007D5E07">
            <w:pPr>
              <w:pStyle w:val="Geenafstand"/>
              <w:spacing w:line="276" w:lineRule="auto"/>
              <w:rPr>
                <w:rFonts w:ascii="Century Gothic" w:hAnsi="Century Gothic"/>
                <w:sz w:val="18"/>
                <w:szCs w:val="18"/>
              </w:rPr>
            </w:pPr>
          </w:p>
          <w:p w14:paraId="56B83616" w14:textId="77777777" w:rsidR="007D5E07" w:rsidRDefault="007D5E07" w:rsidP="007D5E07">
            <w:pPr>
              <w:pStyle w:val="Geenafstand"/>
              <w:spacing w:line="276" w:lineRule="auto"/>
              <w:rPr>
                <w:rFonts w:ascii="Century Gothic" w:hAnsi="Century Gothic"/>
                <w:sz w:val="18"/>
                <w:szCs w:val="18"/>
              </w:rPr>
            </w:pPr>
          </w:p>
          <w:p w14:paraId="73FFDBE1" w14:textId="77777777" w:rsidR="007D5E07" w:rsidRPr="00AC766E" w:rsidRDefault="007D5E07" w:rsidP="007D5E07">
            <w:pPr>
              <w:pStyle w:val="Geenafstand"/>
              <w:spacing w:line="276" w:lineRule="auto"/>
              <w:rPr>
                <w:rFonts w:ascii="Century Gothic" w:hAnsi="Century Gothic"/>
                <w:sz w:val="18"/>
                <w:szCs w:val="18"/>
              </w:rPr>
            </w:pPr>
          </w:p>
        </w:tc>
      </w:tr>
    </w:tbl>
    <w:p w14:paraId="486F5717" w14:textId="77777777" w:rsidR="00662F15" w:rsidRDefault="00662F15" w:rsidP="00FA6A64">
      <w:pPr>
        <w:pStyle w:val="Geenafstand"/>
        <w:rPr>
          <w:rFonts w:ascii="Century Gothic" w:hAnsi="Century Gothic"/>
          <w:b/>
        </w:rPr>
      </w:pPr>
    </w:p>
    <w:p w14:paraId="726CE7B7" w14:textId="77777777" w:rsidR="00A04389" w:rsidRDefault="00A04389">
      <w:pPr>
        <w:rPr>
          <w:rFonts w:ascii="Century Gothic" w:eastAsia="Calibri" w:hAnsi="Century Gothic"/>
          <w:b/>
          <w:lang w:eastAsia="en-US"/>
        </w:rPr>
      </w:pPr>
      <w:r>
        <w:rPr>
          <w:rFonts w:ascii="Century Gothic" w:hAnsi="Century Gothic"/>
          <w:b/>
        </w:rPr>
        <w:br w:type="page"/>
      </w:r>
    </w:p>
    <w:p w14:paraId="570259EE" w14:textId="77777777" w:rsidR="002A68F1" w:rsidRPr="004839B2" w:rsidRDefault="002A68F1" w:rsidP="002A68F1">
      <w:pPr>
        <w:pStyle w:val="Geenafstand"/>
        <w:jc w:val="center"/>
        <w:rPr>
          <w:rFonts w:ascii="Century Gothic" w:hAnsi="Century Gothic"/>
          <w:i/>
          <w:color w:val="4F6228"/>
          <w:sz w:val="28"/>
          <w:szCs w:val="28"/>
        </w:rPr>
      </w:pPr>
      <w:r w:rsidRPr="004839B2">
        <w:rPr>
          <w:rFonts w:ascii="Century Gothic" w:hAnsi="Century Gothic"/>
          <w:i/>
          <w:color w:val="4F6228"/>
          <w:sz w:val="28"/>
          <w:szCs w:val="28"/>
        </w:rPr>
        <w:lastRenderedPageBreak/>
        <w:t>Hoe gaat het schoolteam om met verschillen tusse</w:t>
      </w:r>
      <w:r w:rsidR="002C0D9C" w:rsidRPr="004839B2">
        <w:rPr>
          <w:rFonts w:ascii="Century Gothic" w:hAnsi="Century Gothic"/>
          <w:i/>
          <w:color w:val="4F6228"/>
          <w:sz w:val="28"/>
          <w:szCs w:val="28"/>
        </w:rPr>
        <w:t>n leerlingen</w:t>
      </w:r>
      <w:r w:rsidRPr="004839B2">
        <w:rPr>
          <w:rFonts w:ascii="Century Gothic" w:hAnsi="Century Gothic"/>
          <w:i/>
          <w:color w:val="4F6228"/>
          <w:sz w:val="28"/>
          <w:szCs w:val="28"/>
        </w:rPr>
        <w:t>?</w:t>
      </w:r>
    </w:p>
    <w:p w14:paraId="1040E272" w14:textId="77777777" w:rsidR="002A68F1" w:rsidRDefault="002A68F1" w:rsidP="002A68F1">
      <w:pPr>
        <w:pStyle w:val="Geenafstand"/>
        <w:rPr>
          <w:rFonts w:ascii="Century Gothic" w:hAnsi="Century Gothic"/>
          <w:b/>
        </w:rPr>
      </w:pPr>
    </w:p>
    <w:p w14:paraId="243BE0DE" w14:textId="77777777" w:rsidR="00FA6A64" w:rsidRPr="00860205" w:rsidRDefault="002A68F1" w:rsidP="006A1A90">
      <w:pPr>
        <w:pStyle w:val="Kop2"/>
      </w:pPr>
      <w:bookmarkStart w:id="9" w:name="_Toc476572443"/>
      <w:r w:rsidRPr="00860205">
        <w:t>Kenmerken van de</w:t>
      </w:r>
      <w:r w:rsidR="00FA6A64" w:rsidRPr="00860205">
        <w:t xml:space="preserve"> brede ondersteuningsschool</w:t>
      </w:r>
      <w:r w:rsidRPr="00860205">
        <w:t>:</w:t>
      </w:r>
      <w:bookmarkEnd w:id="9"/>
    </w:p>
    <w:p w14:paraId="282E79FE" w14:textId="77777777" w:rsidR="008C6426" w:rsidRPr="00273C5B" w:rsidRDefault="008C6426" w:rsidP="00F34501">
      <w:pPr>
        <w:pStyle w:val="Geenafstand"/>
        <w:jc w:val="center"/>
        <w:rPr>
          <w:rFonts w:ascii="Century Gothic" w:hAnsi="Century Gothic"/>
          <w:b/>
        </w:rPr>
      </w:pPr>
    </w:p>
    <w:p w14:paraId="1A0ADAD8" w14:textId="77777777" w:rsidR="00FA6A64" w:rsidRPr="00590835" w:rsidRDefault="00FA6A64" w:rsidP="00FA6A64">
      <w:pPr>
        <w:pStyle w:val="Geenafstand"/>
        <w:rPr>
          <w:rFonts w:ascii="Century Gothic" w:hAnsi="Century Gothic"/>
          <w:sz w:val="18"/>
          <w:szCs w:val="1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
        <w:gridCol w:w="13"/>
        <w:gridCol w:w="6804"/>
        <w:gridCol w:w="992"/>
        <w:gridCol w:w="51"/>
        <w:gridCol w:w="1083"/>
      </w:tblGrid>
      <w:tr w:rsidR="00FA6A64" w:rsidRPr="00C46BC4" w14:paraId="5936E92F" w14:textId="77777777" w:rsidTr="00CF2E3D">
        <w:tc>
          <w:tcPr>
            <w:tcW w:w="426" w:type="dxa"/>
            <w:gridSpan w:val="2"/>
            <w:shd w:val="clear" w:color="auto" w:fill="1A5060"/>
          </w:tcPr>
          <w:p w14:paraId="2D7A5494" w14:textId="77777777" w:rsidR="00FA6A64" w:rsidRPr="00AC766E" w:rsidRDefault="00FA6A64" w:rsidP="00FA6A64">
            <w:pPr>
              <w:pStyle w:val="Geenafstand"/>
              <w:jc w:val="both"/>
              <w:rPr>
                <w:rFonts w:ascii="Century Gothic" w:hAnsi="Century Gothic"/>
                <w:color w:val="91BE4A"/>
                <w:sz w:val="18"/>
                <w:szCs w:val="18"/>
              </w:rPr>
            </w:pPr>
          </w:p>
        </w:tc>
        <w:tc>
          <w:tcPr>
            <w:tcW w:w="6804" w:type="dxa"/>
            <w:shd w:val="clear" w:color="auto" w:fill="1A5060"/>
            <w:vAlign w:val="center"/>
          </w:tcPr>
          <w:p w14:paraId="490B8FE0" w14:textId="77777777" w:rsidR="00FA6A64" w:rsidRPr="00F325F2" w:rsidRDefault="00741603" w:rsidP="00741603">
            <w:pPr>
              <w:pStyle w:val="Geenafstand"/>
              <w:jc w:val="center"/>
              <w:rPr>
                <w:rFonts w:ascii="Century Gothic" w:hAnsi="Century Gothic"/>
                <w:b/>
                <w:color w:val="91BE4A"/>
                <w:sz w:val="18"/>
                <w:szCs w:val="18"/>
              </w:rPr>
            </w:pPr>
            <w:r w:rsidRPr="00F325F2">
              <w:rPr>
                <w:rFonts w:ascii="Century Gothic" w:hAnsi="Century Gothic"/>
                <w:b/>
                <w:color w:val="91BE4A"/>
                <w:sz w:val="18"/>
                <w:szCs w:val="18"/>
              </w:rPr>
              <w:t>hoe is het onderwijs in de klassen ingericht?</w:t>
            </w:r>
          </w:p>
        </w:tc>
        <w:tc>
          <w:tcPr>
            <w:tcW w:w="992" w:type="dxa"/>
            <w:shd w:val="clear" w:color="auto" w:fill="1A5060"/>
            <w:vAlign w:val="center"/>
          </w:tcPr>
          <w:p w14:paraId="5B9B639C" w14:textId="77777777" w:rsidR="00FA6A64" w:rsidRPr="00F325F2" w:rsidRDefault="00741603" w:rsidP="00741603">
            <w:pPr>
              <w:pStyle w:val="Geenafstand"/>
              <w:jc w:val="center"/>
              <w:rPr>
                <w:rFonts w:ascii="Century Gothic" w:hAnsi="Century Gothic"/>
                <w:b/>
                <w:color w:val="91BE4A"/>
                <w:sz w:val="18"/>
                <w:szCs w:val="18"/>
              </w:rPr>
            </w:pPr>
            <w:r w:rsidRPr="00F325F2">
              <w:rPr>
                <w:rFonts w:ascii="Century Gothic" w:hAnsi="Century Gothic"/>
                <w:b/>
                <w:color w:val="91BE4A"/>
                <w:sz w:val="18"/>
                <w:szCs w:val="18"/>
              </w:rPr>
              <w:t>v</w:t>
            </w:r>
            <w:r w:rsidR="00FA6A64" w:rsidRPr="00F325F2">
              <w:rPr>
                <w:rFonts w:ascii="Century Gothic" w:hAnsi="Century Gothic"/>
                <w:b/>
                <w:color w:val="91BE4A"/>
                <w:sz w:val="18"/>
                <w:szCs w:val="18"/>
              </w:rPr>
              <w:t>oldaan</w:t>
            </w:r>
          </w:p>
        </w:tc>
        <w:tc>
          <w:tcPr>
            <w:tcW w:w="1134" w:type="dxa"/>
            <w:gridSpan w:val="2"/>
            <w:shd w:val="clear" w:color="auto" w:fill="1A5060"/>
            <w:vAlign w:val="center"/>
          </w:tcPr>
          <w:p w14:paraId="73492C57" w14:textId="77777777" w:rsidR="00FA6A64" w:rsidRPr="00F325F2" w:rsidRDefault="00741603" w:rsidP="00741603">
            <w:pPr>
              <w:pStyle w:val="Geenafstand"/>
              <w:jc w:val="center"/>
              <w:rPr>
                <w:rFonts w:ascii="Century Gothic" w:hAnsi="Century Gothic"/>
                <w:b/>
                <w:color w:val="91BE4A"/>
                <w:sz w:val="18"/>
                <w:szCs w:val="18"/>
              </w:rPr>
            </w:pPr>
            <w:r w:rsidRPr="00F325F2">
              <w:rPr>
                <w:rFonts w:ascii="Century Gothic" w:hAnsi="Century Gothic"/>
                <w:b/>
                <w:color w:val="91BE4A"/>
                <w:sz w:val="18"/>
                <w:szCs w:val="18"/>
              </w:rPr>
              <w:t>n</w:t>
            </w:r>
            <w:r w:rsidR="00FA6A64" w:rsidRPr="00F325F2">
              <w:rPr>
                <w:rFonts w:ascii="Century Gothic" w:hAnsi="Century Gothic"/>
                <w:b/>
                <w:color w:val="91BE4A"/>
                <w:sz w:val="18"/>
                <w:szCs w:val="18"/>
              </w:rPr>
              <w:t>iet voldaan</w:t>
            </w:r>
          </w:p>
        </w:tc>
      </w:tr>
      <w:tr w:rsidR="00C30386" w:rsidRPr="00590835" w14:paraId="5D4B5AC0" w14:textId="77777777" w:rsidTr="00CF2E3D">
        <w:tc>
          <w:tcPr>
            <w:tcW w:w="413" w:type="dxa"/>
            <w:shd w:val="clear" w:color="auto" w:fill="D6E3BC"/>
          </w:tcPr>
          <w:p w14:paraId="2A9C995A" w14:textId="77777777" w:rsidR="00C30386" w:rsidRPr="00AC766E" w:rsidRDefault="00C30386" w:rsidP="00FA6A64">
            <w:pPr>
              <w:pStyle w:val="Geenafstand"/>
              <w:numPr>
                <w:ilvl w:val="0"/>
                <w:numId w:val="19"/>
              </w:numPr>
              <w:rPr>
                <w:rFonts w:ascii="Century Gothic" w:hAnsi="Century Gothic"/>
                <w:sz w:val="18"/>
                <w:szCs w:val="18"/>
              </w:rPr>
            </w:pPr>
          </w:p>
        </w:tc>
        <w:tc>
          <w:tcPr>
            <w:tcW w:w="6817" w:type="dxa"/>
            <w:gridSpan w:val="2"/>
            <w:shd w:val="clear" w:color="auto" w:fill="auto"/>
          </w:tcPr>
          <w:p w14:paraId="54B3CD0A" w14:textId="77777777" w:rsidR="00C30386" w:rsidRPr="00AC766E" w:rsidRDefault="00C30386" w:rsidP="00FA6A64">
            <w:pPr>
              <w:pStyle w:val="Geenafstand"/>
              <w:rPr>
                <w:rFonts w:ascii="Century Gothic" w:hAnsi="Century Gothic"/>
                <w:sz w:val="18"/>
                <w:szCs w:val="18"/>
              </w:rPr>
            </w:pPr>
            <w:r w:rsidRPr="00AC766E">
              <w:rPr>
                <w:rFonts w:ascii="Century Gothic" w:hAnsi="Century Gothic"/>
                <w:sz w:val="18"/>
                <w:szCs w:val="18"/>
              </w:rPr>
              <w:t>Alle leerkrachten z</w:t>
            </w:r>
            <w:r>
              <w:rPr>
                <w:rFonts w:ascii="Century Gothic" w:hAnsi="Century Gothic"/>
                <w:sz w:val="18"/>
                <w:szCs w:val="18"/>
              </w:rPr>
              <w:t>ijn op de hoogte van de</w:t>
            </w:r>
            <w:r>
              <w:rPr>
                <w:rFonts w:ascii="Century Gothic" w:hAnsi="Century Gothic"/>
                <w:i/>
                <w:sz w:val="18"/>
                <w:szCs w:val="18"/>
              </w:rPr>
              <w:t xml:space="preserve"> </w:t>
            </w:r>
            <w:r w:rsidRPr="00CE6FA4">
              <w:rPr>
                <w:rFonts w:ascii="Century Gothic" w:hAnsi="Century Gothic"/>
                <w:sz w:val="18"/>
                <w:szCs w:val="18"/>
              </w:rPr>
              <w:t>speciale</w:t>
            </w:r>
            <w:r w:rsidRPr="00AC766E">
              <w:rPr>
                <w:rFonts w:ascii="Century Gothic" w:hAnsi="Century Gothic"/>
                <w:sz w:val="18"/>
                <w:szCs w:val="18"/>
              </w:rPr>
              <w:t xml:space="preserve"> onderwijsbehoeften van alle leerlingen voor wie zij in en rond het gebouw verantwoordelijk zijn. </w:t>
            </w:r>
          </w:p>
        </w:tc>
        <w:tc>
          <w:tcPr>
            <w:tcW w:w="1043" w:type="dxa"/>
            <w:gridSpan w:val="2"/>
            <w:shd w:val="clear" w:color="auto" w:fill="auto"/>
          </w:tcPr>
          <w:p w14:paraId="10CDCD15" w14:textId="74256E31" w:rsidR="00C30386" w:rsidRDefault="00C30386">
            <w:r w:rsidRPr="00E4357D">
              <w:rPr>
                <w:rFonts w:ascii="Tahoma" w:hAnsi="Tahoma" w:cs="Tahoma"/>
                <w:sz w:val="18"/>
                <w:szCs w:val="18"/>
              </w:rPr>
              <w:fldChar w:fldCharType="begin">
                <w:ffData>
                  <w:name w:val="Text16"/>
                  <w:enabled/>
                  <w:calcOnExit w:val="0"/>
                  <w:textInput/>
                </w:ffData>
              </w:fldChar>
            </w:r>
            <w:r w:rsidRPr="00E4357D">
              <w:rPr>
                <w:rFonts w:ascii="Tahoma" w:hAnsi="Tahoma" w:cs="Tahoma"/>
                <w:sz w:val="18"/>
                <w:szCs w:val="18"/>
              </w:rPr>
              <w:instrText xml:space="preserve"> FORMTEXT </w:instrText>
            </w:r>
            <w:r w:rsidRPr="00E4357D">
              <w:rPr>
                <w:rFonts w:ascii="Tahoma" w:hAnsi="Tahoma" w:cs="Tahoma"/>
                <w:sz w:val="18"/>
                <w:szCs w:val="18"/>
              </w:rPr>
            </w:r>
            <w:r w:rsidRPr="00E4357D">
              <w:rPr>
                <w:rFonts w:ascii="Tahoma" w:hAnsi="Tahoma" w:cs="Tahoma"/>
                <w:sz w:val="18"/>
                <w:szCs w:val="18"/>
              </w:rPr>
              <w:fldChar w:fldCharType="separate"/>
            </w:r>
            <w:r w:rsidR="00E11261">
              <w:rPr>
                <w:rFonts w:ascii="Tahoma" w:hAnsi="Tahoma" w:cs="Tahoma"/>
                <w:noProof/>
                <w:sz w:val="18"/>
                <w:szCs w:val="18"/>
              </w:rPr>
              <w:t>X</w:t>
            </w:r>
            <w:r w:rsidRPr="00E4357D">
              <w:rPr>
                <w:rFonts w:ascii="Tahoma" w:hAnsi="Tahoma" w:cs="Tahoma"/>
                <w:sz w:val="18"/>
                <w:szCs w:val="18"/>
              </w:rPr>
              <w:fldChar w:fldCharType="end"/>
            </w:r>
          </w:p>
        </w:tc>
        <w:tc>
          <w:tcPr>
            <w:tcW w:w="1083" w:type="dxa"/>
            <w:shd w:val="clear" w:color="auto" w:fill="auto"/>
          </w:tcPr>
          <w:p w14:paraId="424146F1" w14:textId="77777777" w:rsidR="00C30386" w:rsidRDefault="00C30386">
            <w:r w:rsidRPr="00E4357D">
              <w:rPr>
                <w:rFonts w:ascii="Tahoma" w:hAnsi="Tahoma" w:cs="Tahoma"/>
                <w:sz w:val="18"/>
                <w:szCs w:val="18"/>
              </w:rPr>
              <w:fldChar w:fldCharType="begin">
                <w:ffData>
                  <w:name w:val="Text16"/>
                  <w:enabled/>
                  <w:calcOnExit w:val="0"/>
                  <w:textInput/>
                </w:ffData>
              </w:fldChar>
            </w:r>
            <w:r w:rsidRPr="00E4357D">
              <w:rPr>
                <w:rFonts w:ascii="Tahoma" w:hAnsi="Tahoma" w:cs="Tahoma"/>
                <w:sz w:val="18"/>
                <w:szCs w:val="18"/>
              </w:rPr>
              <w:instrText xml:space="preserve"> FORMTEXT </w:instrText>
            </w:r>
            <w:r w:rsidRPr="00E4357D">
              <w:rPr>
                <w:rFonts w:ascii="Tahoma" w:hAnsi="Tahoma" w:cs="Tahoma"/>
                <w:sz w:val="18"/>
                <w:szCs w:val="18"/>
              </w:rPr>
            </w:r>
            <w:r w:rsidRPr="00E4357D">
              <w:rPr>
                <w:rFonts w:ascii="Tahoma" w:hAnsi="Tahoma" w:cs="Tahoma"/>
                <w:sz w:val="18"/>
                <w:szCs w:val="18"/>
              </w:rPr>
              <w:fldChar w:fldCharType="separate"/>
            </w:r>
            <w:r w:rsidRPr="00E4357D">
              <w:rPr>
                <w:rFonts w:ascii="Tahoma" w:hAnsi="Tahoma" w:cs="Tahoma"/>
                <w:noProof/>
                <w:sz w:val="18"/>
                <w:szCs w:val="18"/>
              </w:rPr>
              <w:t> </w:t>
            </w:r>
            <w:r w:rsidRPr="00E4357D">
              <w:rPr>
                <w:rFonts w:ascii="Tahoma" w:hAnsi="Tahoma" w:cs="Tahoma"/>
                <w:noProof/>
                <w:sz w:val="18"/>
                <w:szCs w:val="18"/>
              </w:rPr>
              <w:t> </w:t>
            </w:r>
            <w:r w:rsidRPr="00E4357D">
              <w:rPr>
                <w:rFonts w:ascii="Tahoma" w:hAnsi="Tahoma" w:cs="Tahoma"/>
                <w:noProof/>
                <w:sz w:val="18"/>
                <w:szCs w:val="18"/>
              </w:rPr>
              <w:t> </w:t>
            </w:r>
            <w:r w:rsidRPr="00E4357D">
              <w:rPr>
                <w:rFonts w:ascii="Tahoma" w:hAnsi="Tahoma" w:cs="Tahoma"/>
                <w:noProof/>
                <w:sz w:val="18"/>
                <w:szCs w:val="18"/>
              </w:rPr>
              <w:t> </w:t>
            </w:r>
            <w:r w:rsidRPr="00E4357D">
              <w:rPr>
                <w:rFonts w:ascii="Tahoma" w:hAnsi="Tahoma" w:cs="Tahoma"/>
                <w:noProof/>
                <w:sz w:val="18"/>
                <w:szCs w:val="18"/>
              </w:rPr>
              <w:t> </w:t>
            </w:r>
            <w:r w:rsidRPr="00E4357D">
              <w:rPr>
                <w:rFonts w:ascii="Tahoma" w:hAnsi="Tahoma" w:cs="Tahoma"/>
                <w:sz w:val="18"/>
                <w:szCs w:val="18"/>
              </w:rPr>
              <w:fldChar w:fldCharType="end"/>
            </w:r>
          </w:p>
        </w:tc>
      </w:tr>
      <w:tr w:rsidR="00C30386" w:rsidRPr="00590835" w14:paraId="3FDD25F2" w14:textId="77777777" w:rsidTr="00CF2E3D">
        <w:tc>
          <w:tcPr>
            <w:tcW w:w="413" w:type="dxa"/>
            <w:shd w:val="clear" w:color="auto" w:fill="D6E3BC"/>
          </w:tcPr>
          <w:p w14:paraId="2EE5515E" w14:textId="77777777" w:rsidR="00C30386" w:rsidRPr="00AC766E" w:rsidRDefault="00C30386" w:rsidP="00FA6A64">
            <w:pPr>
              <w:pStyle w:val="Geenafstand"/>
              <w:numPr>
                <w:ilvl w:val="0"/>
                <w:numId w:val="19"/>
              </w:numPr>
              <w:rPr>
                <w:rFonts w:ascii="Century Gothic" w:hAnsi="Century Gothic"/>
                <w:sz w:val="18"/>
                <w:szCs w:val="18"/>
              </w:rPr>
            </w:pPr>
          </w:p>
        </w:tc>
        <w:tc>
          <w:tcPr>
            <w:tcW w:w="6817" w:type="dxa"/>
            <w:gridSpan w:val="2"/>
            <w:shd w:val="clear" w:color="auto" w:fill="auto"/>
          </w:tcPr>
          <w:p w14:paraId="2E6F3FEB" w14:textId="77777777" w:rsidR="00C30386" w:rsidRPr="00AC766E" w:rsidRDefault="00C30386" w:rsidP="00FA6A64">
            <w:pPr>
              <w:pStyle w:val="Geenafstand"/>
              <w:rPr>
                <w:rFonts w:ascii="Century Gothic" w:hAnsi="Century Gothic"/>
                <w:sz w:val="18"/>
                <w:szCs w:val="18"/>
              </w:rPr>
            </w:pPr>
            <w:r>
              <w:rPr>
                <w:rFonts w:ascii="Century Gothic" w:hAnsi="Century Gothic"/>
                <w:sz w:val="18"/>
                <w:szCs w:val="18"/>
              </w:rPr>
              <w:t>Alle leerkrachten werken samen bij de begeleiding van elke leerling die speciale ondersteuningsbehoeften heeft rondom een gedragsvraagstelling (teamaanpak).</w:t>
            </w:r>
          </w:p>
        </w:tc>
        <w:tc>
          <w:tcPr>
            <w:tcW w:w="1043" w:type="dxa"/>
            <w:gridSpan w:val="2"/>
            <w:shd w:val="clear" w:color="auto" w:fill="auto"/>
          </w:tcPr>
          <w:p w14:paraId="7CF3D9C2" w14:textId="67E5CD20" w:rsidR="00C30386" w:rsidRDefault="00C30386">
            <w:r w:rsidRPr="00E4357D">
              <w:rPr>
                <w:rFonts w:ascii="Tahoma" w:hAnsi="Tahoma" w:cs="Tahoma"/>
                <w:sz w:val="18"/>
                <w:szCs w:val="18"/>
              </w:rPr>
              <w:fldChar w:fldCharType="begin">
                <w:ffData>
                  <w:name w:val="Text16"/>
                  <w:enabled/>
                  <w:calcOnExit w:val="0"/>
                  <w:textInput/>
                </w:ffData>
              </w:fldChar>
            </w:r>
            <w:r w:rsidRPr="00E4357D">
              <w:rPr>
                <w:rFonts w:ascii="Tahoma" w:hAnsi="Tahoma" w:cs="Tahoma"/>
                <w:sz w:val="18"/>
                <w:szCs w:val="18"/>
              </w:rPr>
              <w:instrText xml:space="preserve"> FORMTEXT </w:instrText>
            </w:r>
            <w:r w:rsidRPr="00E4357D">
              <w:rPr>
                <w:rFonts w:ascii="Tahoma" w:hAnsi="Tahoma" w:cs="Tahoma"/>
                <w:sz w:val="18"/>
                <w:szCs w:val="18"/>
              </w:rPr>
            </w:r>
            <w:r w:rsidRPr="00E4357D">
              <w:rPr>
                <w:rFonts w:ascii="Tahoma" w:hAnsi="Tahoma" w:cs="Tahoma"/>
                <w:sz w:val="18"/>
                <w:szCs w:val="18"/>
              </w:rPr>
              <w:fldChar w:fldCharType="separate"/>
            </w:r>
            <w:r w:rsidR="00BA42F4">
              <w:rPr>
                <w:rFonts w:ascii="Tahoma" w:hAnsi="Tahoma" w:cs="Tahoma"/>
                <w:noProof/>
                <w:sz w:val="18"/>
                <w:szCs w:val="18"/>
              </w:rPr>
              <w:t>X</w:t>
            </w:r>
            <w:r w:rsidRPr="00E4357D">
              <w:rPr>
                <w:rFonts w:ascii="Tahoma" w:hAnsi="Tahoma" w:cs="Tahoma"/>
                <w:sz w:val="18"/>
                <w:szCs w:val="18"/>
              </w:rPr>
              <w:fldChar w:fldCharType="end"/>
            </w:r>
          </w:p>
        </w:tc>
        <w:tc>
          <w:tcPr>
            <w:tcW w:w="1083" w:type="dxa"/>
            <w:shd w:val="clear" w:color="auto" w:fill="auto"/>
          </w:tcPr>
          <w:p w14:paraId="31F5DAF1" w14:textId="21D34694" w:rsidR="00C30386" w:rsidRDefault="00C30386">
            <w:r w:rsidRPr="00E4357D">
              <w:rPr>
                <w:rFonts w:ascii="Tahoma" w:hAnsi="Tahoma" w:cs="Tahoma"/>
                <w:sz w:val="18"/>
                <w:szCs w:val="18"/>
              </w:rPr>
              <w:fldChar w:fldCharType="begin">
                <w:ffData>
                  <w:name w:val="Text16"/>
                  <w:enabled/>
                  <w:calcOnExit w:val="0"/>
                  <w:textInput/>
                </w:ffData>
              </w:fldChar>
            </w:r>
            <w:r w:rsidRPr="00E4357D">
              <w:rPr>
                <w:rFonts w:ascii="Tahoma" w:hAnsi="Tahoma" w:cs="Tahoma"/>
                <w:sz w:val="18"/>
                <w:szCs w:val="18"/>
              </w:rPr>
              <w:instrText xml:space="preserve"> FORMTEXT </w:instrText>
            </w:r>
            <w:r w:rsidRPr="00E4357D">
              <w:rPr>
                <w:rFonts w:ascii="Tahoma" w:hAnsi="Tahoma" w:cs="Tahoma"/>
                <w:sz w:val="18"/>
                <w:szCs w:val="18"/>
              </w:rPr>
            </w:r>
            <w:r w:rsidRPr="00E4357D">
              <w:rPr>
                <w:rFonts w:ascii="Tahoma" w:hAnsi="Tahoma" w:cs="Tahoma"/>
                <w:sz w:val="18"/>
                <w:szCs w:val="18"/>
              </w:rPr>
              <w:fldChar w:fldCharType="separate"/>
            </w:r>
            <w:r w:rsidR="00BA42F4">
              <w:rPr>
                <w:rFonts w:ascii="Tahoma" w:hAnsi="Tahoma" w:cs="Tahoma"/>
                <w:sz w:val="18"/>
                <w:szCs w:val="18"/>
              </w:rPr>
              <w:t> </w:t>
            </w:r>
            <w:r w:rsidR="00BA42F4">
              <w:rPr>
                <w:rFonts w:ascii="Tahoma" w:hAnsi="Tahoma" w:cs="Tahoma"/>
                <w:sz w:val="18"/>
                <w:szCs w:val="18"/>
              </w:rPr>
              <w:t> </w:t>
            </w:r>
            <w:r w:rsidR="00BA42F4">
              <w:rPr>
                <w:rFonts w:ascii="Tahoma" w:hAnsi="Tahoma" w:cs="Tahoma"/>
                <w:sz w:val="18"/>
                <w:szCs w:val="18"/>
              </w:rPr>
              <w:t> </w:t>
            </w:r>
            <w:r w:rsidR="00BA42F4">
              <w:rPr>
                <w:rFonts w:ascii="Tahoma" w:hAnsi="Tahoma" w:cs="Tahoma"/>
                <w:sz w:val="18"/>
                <w:szCs w:val="18"/>
              </w:rPr>
              <w:t> </w:t>
            </w:r>
            <w:r w:rsidR="00BA42F4">
              <w:rPr>
                <w:rFonts w:ascii="Tahoma" w:hAnsi="Tahoma" w:cs="Tahoma"/>
                <w:sz w:val="18"/>
                <w:szCs w:val="18"/>
              </w:rPr>
              <w:t> </w:t>
            </w:r>
            <w:r w:rsidRPr="00E4357D">
              <w:rPr>
                <w:rFonts w:ascii="Tahoma" w:hAnsi="Tahoma" w:cs="Tahoma"/>
                <w:sz w:val="18"/>
                <w:szCs w:val="18"/>
              </w:rPr>
              <w:fldChar w:fldCharType="end"/>
            </w:r>
          </w:p>
        </w:tc>
      </w:tr>
      <w:tr w:rsidR="00C30386" w:rsidRPr="00590835" w14:paraId="6B18B0E2" w14:textId="77777777" w:rsidTr="00CF2E3D">
        <w:tc>
          <w:tcPr>
            <w:tcW w:w="413" w:type="dxa"/>
            <w:shd w:val="clear" w:color="auto" w:fill="D6E3BC"/>
          </w:tcPr>
          <w:p w14:paraId="220578F3" w14:textId="77777777" w:rsidR="00C30386" w:rsidRPr="00AC766E" w:rsidRDefault="00C30386" w:rsidP="00FA6A64">
            <w:pPr>
              <w:pStyle w:val="Geenafstand"/>
              <w:numPr>
                <w:ilvl w:val="0"/>
                <w:numId w:val="19"/>
              </w:numPr>
              <w:rPr>
                <w:rFonts w:ascii="Century Gothic" w:hAnsi="Century Gothic"/>
                <w:sz w:val="18"/>
                <w:szCs w:val="18"/>
              </w:rPr>
            </w:pPr>
          </w:p>
        </w:tc>
        <w:tc>
          <w:tcPr>
            <w:tcW w:w="6817" w:type="dxa"/>
            <w:gridSpan w:val="2"/>
            <w:shd w:val="clear" w:color="auto" w:fill="auto"/>
          </w:tcPr>
          <w:p w14:paraId="46FDD96B" w14:textId="77777777" w:rsidR="00C30386" w:rsidRDefault="00C30386" w:rsidP="00FA6A64">
            <w:pPr>
              <w:pStyle w:val="Geenafstand"/>
              <w:rPr>
                <w:rFonts w:ascii="Century Gothic" w:hAnsi="Century Gothic"/>
                <w:sz w:val="18"/>
                <w:szCs w:val="18"/>
              </w:rPr>
            </w:pPr>
            <w:r w:rsidRPr="00AC766E">
              <w:rPr>
                <w:rFonts w:ascii="Century Gothic" w:hAnsi="Century Gothic"/>
                <w:sz w:val="18"/>
                <w:szCs w:val="18"/>
              </w:rPr>
              <w:t xml:space="preserve">Het curriculum is opgebouwd uit leer- en ontwikkelingslijnen. Methoden worden </w:t>
            </w:r>
            <w:r>
              <w:rPr>
                <w:rFonts w:ascii="Century Gothic" w:hAnsi="Century Gothic"/>
                <w:sz w:val="18"/>
                <w:szCs w:val="18"/>
              </w:rPr>
              <w:t xml:space="preserve">ondersteunend gebruikt </w:t>
            </w:r>
            <w:r w:rsidRPr="00AC766E">
              <w:rPr>
                <w:rFonts w:ascii="Century Gothic" w:hAnsi="Century Gothic"/>
                <w:sz w:val="18"/>
                <w:szCs w:val="18"/>
              </w:rPr>
              <w:t>in de lee</w:t>
            </w:r>
            <w:r>
              <w:rPr>
                <w:rFonts w:ascii="Century Gothic" w:hAnsi="Century Gothic"/>
                <w:sz w:val="18"/>
                <w:szCs w:val="18"/>
              </w:rPr>
              <w:t xml:space="preserve">rontwikkeling. De leerlijnen staan centraal. </w:t>
            </w:r>
          </w:p>
        </w:tc>
        <w:tc>
          <w:tcPr>
            <w:tcW w:w="1043" w:type="dxa"/>
            <w:gridSpan w:val="2"/>
            <w:shd w:val="clear" w:color="auto" w:fill="auto"/>
          </w:tcPr>
          <w:p w14:paraId="138AC13B" w14:textId="77777777" w:rsidR="00C30386" w:rsidRDefault="00C30386">
            <w:r w:rsidRPr="00E4357D">
              <w:rPr>
                <w:rFonts w:ascii="Tahoma" w:hAnsi="Tahoma" w:cs="Tahoma"/>
                <w:sz w:val="18"/>
                <w:szCs w:val="18"/>
              </w:rPr>
              <w:fldChar w:fldCharType="begin">
                <w:ffData>
                  <w:name w:val="Text16"/>
                  <w:enabled/>
                  <w:calcOnExit w:val="0"/>
                  <w:textInput/>
                </w:ffData>
              </w:fldChar>
            </w:r>
            <w:r w:rsidRPr="00E4357D">
              <w:rPr>
                <w:rFonts w:ascii="Tahoma" w:hAnsi="Tahoma" w:cs="Tahoma"/>
                <w:sz w:val="18"/>
                <w:szCs w:val="18"/>
              </w:rPr>
              <w:instrText xml:space="preserve"> FORMTEXT </w:instrText>
            </w:r>
            <w:r w:rsidRPr="00E4357D">
              <w:rPr>
                <w:rFonts w:ascii="Tahoma" w:hAnsi="Tahoma" w:cs="Tahoma"/>
                <w:sz w:val="18"/>
                <w:szCs w:val="18"/>
              </w:rPr>
            </w:r>
            <w:r w:rsidRPr="00E4357D">
              <w:rPr>
                <w:rFonts w:ascii="Tahoma" w:hAnsi="Tahoma" w:cs="Tahoma"/>
                <w:sz w:val="18"/>
                <w:szCs w:val="18"/>
              </w:rPr>
              <w:fldChar w:fldCharType="separate"/>
            </w:r>
            <w:r w:rsidRPr="00E4357D">
              <w:rPr>
                <w:rFonts w:ascii="Tahoma" w:hAnsi="Tahoma" w:cs="Tahoma"/>
                <w:noProof/>
                <w:sz w:val="18"/>
                <w:szCs w:val="18"/>
              </w:rPr>
              <w:t> </w:t>
            </w:r>
            <w:r w:rsidRPr="00E4357D">
              <w:rPr>
                <w:rFonts w:ascii="Tahoma" w:hAnsi="Tahoma" w:cs="Tahoma"/>
                <w:noProof/>
                <w:sz w:val="18"/>
                <w:szCs w:val="18"/>
              </w:rPr>
              <w:t> </w:t>
            </w:r>
            <w:r w:rsidRPr="00E4357D">
              <w:rPr>
                <w:rFonts w:ascii="Tahoma" w:hAnsi="Tahoma" w:cs="Tahoma"/>
                <w:noProof/>
                <w:sz w:val="18"/>
                <w:szCs w:val="18"/>
              </w:rPr>
              <w:t> </w:t>
            </w:r>
            <w:r w:rsidRPr="00E4357D">
              <w:rPr>
                <w:rFonts w:ascii="Tahoma" w:hAnsi="Tahoma" w:cs="Tahoma"/>
                <w:noProof/>
                <w:sz w:val="18"/>
                <w:szCs w:val="18"/>
              </w:rPr>
              <w:t> </w:t>
            </w:r>
            <w:r w:rsidRPr="00E4357D">
              <w:rPr>
                <w:rFonts w:ascii="Tahoma" w:hAnsi="Tahoma" w:cs="Tahoma"/>
                <w:noProof/>
                <w:sz w:val="18"/>
                <w:szCs w:val="18"/>
              </w:rPr>
              <w:t> </w:t>
            </w:r>
            <w:r w:rsidRPr="00E4357D">
              <w:rPr>
                <w:rFonts w:ascii="Tahoma" w:hAnsi="Tahoma" w:cs="Tahoma"/>
                <w:sz w:val="18"/>
                <w:szCs w:val="18"/>
              </w:rPr>
              <w:fldChar w:fldCharType="end"/>
            </w:r>
          </w:p>
        </w:tc>
        <w:tc>
          <w:tcPr>
            <w:tcW w:w="1083" w:type="dxa"/>
            <w:shd w:val="clear" w:color="auto" w:fill="auto"/>
          </w:tcPr>
          <w:p w14:paraId="4D23A25D" w14:textId="3466FD39" w:rsidR="00C30386" w:rsidRDefault="00C30386">
            <w:r w:rsidRPr="00E4357D">
              <w:rPr>
                <w:rFonts w:ascii="Tahoma" w:hAnsi="Tahoma" w:cs="Tahoma"/>
                <w:sz w:val="18"/>
                <w:szCs w:val="18"/>
              </w:rPr>
              <w:fldChar w:fldCharType="begin">
                <w:ffData>
                  <w:name w:val="Text16"/>
                  <w:enabled/>
                  <w:calcOnExit w:val="0"/>
                  <w:textInput/>
                </w:ffData>
              </w:fldChar>
            </w:r>
            <w:r w:rsidRPr="00E4357D">
              <w:rPr>
                <w:rFonts w:ascii="Tahoma" w:hAnsi="Tahoma" w:cs="Tahoma"/>
                <w:sz w:val="18"/>
                <w:szCs w:val="18"/>
              </w:rPr>
              <w:instrText xml:space="preserve"> FORMTEXT </w:instrText>
            </w:r>
            <w:r w:rsidRPr="00E4357D">
              <w:rPr>
                <w:rFonts w:ascii="Tahoma" w:hAnsi="Tahoma" w:cs="Tahoma"/>
                <w:sz w:val="18"/>
                <w:szCs w:val="18"/>
              </w:rPr>
            </w:r>
            <w:r w:rsidRPr="00E4357D">
              <w:rPr>
                <w:rFonts w:ascii="Tahoma" w:hAnsi="Tahoma" w:cs="Tahoma"/>
                <w:sz w:val="18"/>
                <w:szCs w:val="18"/>
              </w:rPr>
              <w:fldChar w:fldCharType="separate"/>
            </w:r>
            <w:r w:rsidR="003B68C4">
              <w:rPr>
                <w:rFonts w:ascii="Tahoma" w:hAnsi="Tahoma" w:cs="Tahoma"/>
                <w:noProof/>
                <w:sz w:val="18"/>
                <w:szCs w:val="18"/>
              </w:rPr>
              <w:t>X</w:t>
            </w:r>
            <w:r w:rsidRPr="00E4357D">
              <w:rPr>
                <w:rFonts w:ascii="Tahoma" w:hAnsi="Tahoma" w:cs="Tahoma"/>
                <w:sz w:val="18"/>
                <w:szCs w:val="18"/>
              </w:rPr>
              <w:fldChar w:fldCharType="end"/>
            </w:r>
          </w:p>
        </w:tc>
      </w:tr>
      <w:tr w:rsidR="00C30386" w:rsidRPr="00590835" w14:paraId="4846B594" w14:textId="77777777" w:rsidTr="00CF2E3D">
        <w:tc>
          <w:tcPr>
            <w:tcW w:w="413" w:type="dxa"/>
            <w:shd w:val="clear" w:color="auto" w:fill="D6E3BC"/>
          </w:tcPr>
          <w:p w14:paraId="2D46CBE8" w14:textId="77777777" w:rsidR="00C30386" w:rsidRPr="00AC766E" w:rsidRDefault="00C30386" w:rsidP="00FA6A64">
            <w:pPr>
              <w:pStyle w:val="Geenafstand"/>
              <w:numPr>
                <w:ilvl w:val="0"/>
                <w:numId w:val="19"/>
              </w:numPr>
              <w:rPr>
                <w:rFonts w:ascii="Century Gothic" w:hAnsi="Century Gothic"/>
                <w:sz w:val="18"/>
                <w:szCs w:val="18"/>
              </w:rPr>
            </w:pPr>
          </w:p>
        </w:tc>
        <w:tc>
          <w:tcPr>
            <w:tcW w:w="6817" w:type="dxa"/>
            <w:gridSpan w:val="2"/>
            <w:shd w:val="clear" w:color="auto" w:fill="auto"/>
          </w:tcPr>
          <w:p w14:paraId="10095C39" w14:textId="77777777" w:rsidR="00C30386" w:rsidRDefault="00C30386" w:rsidP="0033672A">
            <w:pPr>
              <w:pStyle w:val="Geenafstand"/>
              <w:rPr>
                <w:rFonts w:ascii="Century Gothic" w:hAnsi="Century Gothic"/>
                <w:sz w:val="18"/>
                <w:szCs w:val="18"/>
              </w:rPr>
            </w:pPr>
            <w:r>
              <w:rPr>
                <w:rFonts w:ascii="Century Gothic" w:hAnsi="Century Gothic"/>
                <w:sz w:val="18"/>
                <w:szCs w:val="18"/>
              </w:rPr>
              <w:t>Elke dag, in iedere groep komt het volgende voor:</w:t>
            </w:r>
          </w:p>
          <w:p w14:paraId="5223C17C" w14:textId="77777777" w:rsidR="00C30386" w:rsidRPr="00AC766E" w:rsidRDefault="00C30386" w:rsidP="00264696">
            <w:pPr>
              <w:pStyle w:val="Geenafstand"/>
              <w:rPr>
                <w:rFonts w:ascii="Century Gothic" w:hAnsi="Century Gothic"/>
                <w:sz w:val="18"/>
                <w:szCs w:val="18"/>
              </w:rPr>
            </w:pPr>
            <w:r>
              <w:rPr>
                <w:rFonts w:ascii="Century Gothic" w:hAnsi="Century Gothic"/>
                <w:sz w:val="18"/>
                <w:szCs w:val="18"/>
              </w:rPr>
              <w:t xml:space="preserve">Elke leerling is met zijn leerdoel </w:t>
            </w:r>
            <w:r w:rsidRPr="00264696">
              <w:rPr>
                <w:rFonts w:ascii="Century Gothic" w:hAnsi="Century Gothic"/>
                <w:sz w:val="18"/>
                <w:szCs w:val="18"/>
              </w:rPr>
              <w:t xml:space="preserve">bezig </w:t>
            </w:r>
            <w:r>
              <w:rPr>
                <w:rFonts w:ascii="Century Gothic" w:hAnsi="Century Gothic"/>
                <w:sz w:val="18"/>
                <w:szCs w:val="18"/>
              </w:rPr>
              <w:t xml:space="preserve">en ontvangt daarbij het lesaanbod dat het mogelijk maakt volgens de eigen leerstijl te leren.  </w:t>
            </w:r>
          </w:p>
        </w:tc>
        <w:tc>
          <w:tcPr>
            <w:tcW w:w="1043" w:type="dxa"/>
            <w:gridSpan w:val="2"/>
            <w:shd w:val="clear" w:color="auto" w:fill="auto"/>
          </w:tcPr>
          <w:p w14:paraId="40C29687" w14:textId="77777777" w:rsidR="00C30386" w:rsidRDefault="00C30386">
            <w:r w:rsidRPr="00E4357D">
              <w:rPr>
                <w:rFonts w:ascii="Tahoma" w:hAnsi="Tahoma" w:cs="Tahoma"/>
                <w:sz w:val="18"/>
                <w:szCs w:val="18"/>
              </w:rPr>
              <w:fldChar w:fldCharType="begin">
                <w:ffData>
                  <w:name w:val="Text16"/>
                  <w:enabled/>
                  <w:calcOnExit w:val="0"/>
                  <w:textInput/>
                </w:ffData>
              </w:fldChar>
            </w:r>
            <w:r w:rsidRPr="00E4357D">
              <w:rPr>
                <w:rFonts w:ascii="Tahoma" w:hAnsi="Tahoma" w:cs="Tahoma"/>
                <w:sz w:val="18"/>
                <w:szCs w:val="18"/>
              </w:rPr>
              <w:instrText xml:space="preserve"> FORMTEXT </w:instrText>
            </w:r>
            <w:r w:rsidRPr="00E4357D">
              <w:rPr>
                <w:rFonts w:ascii="Tahoma" w:hAnsi="Tahoma" w:cs="Tahoma"/>
                <w:sz w:val="18"/>
                <w:szCs w:val="18"/>
              </w:rPr>
            </w:r>
            <w:r w:rsidRPr="00E4357D">
              <w:rPr>
                <w:rFonts w:ascii="Tahoma" w:hAnsi="Tahoma" w:cs="Tahoma"/>
                <w:sz w:val="18"/>
                <w:szCs w:val="18"/>
              </w:rPr>
              <w:fldChar w:fldCharType="separate"/>
            </w:r>
            <w:r w:rsidRPr="00E4357D">
              <w:rPr>
                <w:rFonts w:ascii="Tahoma" w:hAnsi="Tahoma" w:cs="Tahoma"/>
                <w:noProof/>
                <w:sz w:val="18"/>
                <w:szCs w:val="18"/>
              </w:rPr>
              <w:t> </w:t>
            </w:r>
            <w:r w:rsidRPr="00E4357D">
              <w:rPr>
                <w:rFonts w:ascii="Tahoma" w:hAnsi="Tahoma" w:cs="Tahoma"/>
                <w:noProof/>
                <w:sz w:val="18"/>
                <w:szCs w:val="18"/>
              </w:rPr>
              <w:t> </w:t>
            </w:r>
            <w:r w:rsidRPr="00E4357D">
              <w:rPr>
                <w:rFonts w:ascii="Tahoma" w:hAnsi="Tahoma" w:cs="Tahoma"/>
                <w:noProof/>
                <w:sz w:val="18"/>
                <w:szCs w:val="18"/>
              </w:rPr>
              <w:t> </w:t>
            </w:r>
            <w:r w:rsidRPr="00E4357D">
              <w:rPr>
                <w:rFonts w:ascii="Tahoma" w:hAnsi="Tahoma" w:cs="Tahoma"/>
                <w:noProof/>
                <w:sz w:val="18"/>
                <w:szCs w:val="18"/>
              </w:rPr>
              <w:t> </w:t>
            </w:r>
            <w:r w:rsidRPr="00E4357D">
              <w:rPr>
                <w:rFonts w:ascii="Tahoma" w:hAnsi="Tahoma" w:cs="Tahoma"/>
                <w:noProof/>
                <w:sz w:val="18"/>
                <w:szCs w:val="18"/>
              </w:rPr>
              <w:t> </w:t>
            </w:r>
            <w:r w:rsidRPr="00E4357D">
              <w:rPr>
                <w:rFonts w:ascii="Tahoma" w:hAnsi="Tahoma" w:cs="Tahoma"/>
                <w:sz w:val="18"/>
                <w:szCs w:val="18"/>
              </w:rPr>
              <w:fldChar w:fldCharType="end"/>
            </w:r>
          </w:p>
        </w:tc>
        <w:tc>
          <w:tcPr>
            <w:tcW w:w="1083" w:type="dxa"/>
            <w:shd w:val="clear" w:color="auto" w:fill="auto"/>
          </w:tcPr>
          <w:p w14:paraId="041582C7" w14:textId="51C142AD" w:rsidR="00C30386" w:rsidRDefault="00C30386">
            <w:r w:rsidRPr="00E4357D">
              <w:rPr>
                <w:rFonts w:ascii="Tahoma" w:hAnsi="Tahoma" w:cs="Tahoma"/>
                <w:sz w:val="18"/>
                <w:szCs w:val="18"/>
              </w:rPr>
              <w:fldChar w:fldCharType="begin">
                <w:ffData>
                  <w:name w:val="Text16"/>
                  <w:enabled/>
                  <w:calcOnExit w:val="0"/>
                  <w:textInput/>
                </w:ffData>
              </w:fldChar>
            </w:r>
            <w:r w:rsidRPr="00E4357D">
              <w:rPr>
                <w:rFonts w:ascii="Tahoma" w:hAnsi="Tahoma" w:cs="Tahoma"/>
                <w:sz w:val="18"/>
                <w:szCs w:val="18"/>
              </w:rPr>
              <w:instrText xml:space="preserve"> FORMTEXT </w:instrText>
            </w:r>
            <w:r w:rsidRPr="00E4357D">
              <w:rPr>
                <w:rFonts w:ascii="Tahoma" w:hAnsi="Tahoma" w:cs="Tahoma"/>
                <w:sz w:val="18"/>
                <w:szCs w:val="18"/>
              </w:rPr>
            </w:r>
            <w:r w:rsidRPr="00E4357D">
              <w:rPr>
                <w:rFonts w:ascii="Tahoma" w:hAnsi="Tahoma" w:cs="Tahoma"/>
                <w:sz w:val="18"/>
                <w:szCs w:val="18"/>
              </w:rPr>
              <w:fldChar w:fldCharType="separate"/>
            </w:r>
            <w:r w:rsidR="003F2B3D">
              <w:rPr>
                <w:rFonts w:ascii="Tahoma" w:hAnsi="Tahoma" w:cs="Tahoma"/>
                <w:sz w:val="18"/>
                <w:szCs w:val="18"/>
              </w:rPr>
              <w:t>X</w:t>
            </w:r>
            <w:r w:rsidRPr="00E4357D">
              <w:rPr>
                <w:rFonts w:ascii="Tahoma" w:hAnsi="Tahoma" w:cs="Tahoma"/>
                <w:sz w:val="18"/>
                <w:szCs w:val="18"/>
              </w:rPr>
              <w:fldChar w:fldCharType="end"/>
            </w:r>
          </w:p>
        </w:tc>
      </w:tr>
      <w:tr w:rsidR="00C30386" w:rsidRPr="00590835" w14:paraId="70DEBD7A" w14:textId="77777777" w:rsidTr="00CF2E3D">
        <w:tc>
          <w:tcPr>
            <w:tcW w:w="413" w:type="dxa"/>
            <w:shd w:val="clear" w:color="auto" w:fill="D6E3BC"/>
          </w:tcPr>
          <w:p w14:paraId="5BB0CBD3" w14:textId="77777777" w:rsidR="00C30386" w:rsidRPr="00AC766E" w:rsidRDefault="00C30386" w:rsidP="00FA6A64">
            <w:pPr>
              <w:pStyle w:val="Geenafstand"/>
              <w:numPr>
                <w:ilvl w:val="0"/>
                <w:numId w:val="19"/>
              </w:numPr>
              <w:rPr>
                <w:rFonts w:ascii="Century Gothic" w:hAnsi="Century Gothic"/>
                <w:sz w:val="18"/>
                <w:szCs w:val="18"/>
              </w:rPr>
            </w:pPr>
          </w:p>
        </w:tc>
        <w:tc>
          <w:tcPr>
            <w:tcW w:w="6817" w:type="dxa"/>
            <w:gridSpan w:val="2"/>
            <w:shd w:val="clear" w:color="auto" w:fill="auto"/>
          </w:tcPr>
          <w:p w14:paraId="28884E6C" w14:textId="77777777" w:rsidR="00C30386" w:rsidRDefault="00C30386" w:rsidP="0033672A">
            <w:pPr>
              <w:pStyle w:val="Geenafstand"/>
              <w:rPr>
                <w:rFonts w:ascii="Century Gothic" w:hAnsi="Century Gothic"/>
                <w:sz w:val="18"/>
                <w:szCs w:val="18"/>
              </w:rPr>
            </w:pPr>
            <w:r>
              <w:rPr>
                <w:rFonts w:ascii="Century Gothic" w:hAnsi="Century Gothic"/>
                <w:sz w:val="18"/>
                <w:szCs w:val="18"/>
              </w:rPr>
              <w:t xml:space="preserve">Elke dag, in iedere groep komt het volgende voor: </w:t>
            </w:r>
          </w:p>
          <w:p w14:paraId="103546E0" w14:textId="77777777" w:rsidR="00C30386" w:rsidRPr="00AC766E" w:rsidRDefault="00C30386" w:rsidP="00264696">
            <w:pPr>
              <w:pStyle w:val="Geenafstand"/>
              <w:rPr>
                <w:rFonts w:ascii="Century Gothic" w:hAnsi="Century Gothic"/>
                <w:sz w:val="18"/>
                <w:szCs w:val="18"/>
              </w:rPr>
            </w:pPr>
            <w:r w:rsidRPr="00264696">
              <w:rPr>
                <w:rFonts w:ascii="Century Gothic" w:hAnsi="Century Gothic"/>
                <w:sz w:val="18"/>
                <w:szCs w:val="18"/>
              </w:rPr>
              <w:t>Elke leerling is met zijn leerdoel</w:t>
            </w:r>
            <w:r>
              <w:rPr>
                <w:rFonts w:ascii="Century Gothic" w:hAnsi="Century Gothic"/>
                <w:sz w:val="18"/>
                <w:szCs w:val="18"/>
              </w:rPr>
              <w:t xml:space="preserve"> </w:t>
            </w:r>
            <w:r w:rsidRPr="00264696">
              <w:rPr>
                <w:rFonts w:ascii="Century Gothic" w:hAnsi="Century Gothic"/>
                <w:sz w:val="18"/>
                <w:szCs w:val="18"/>
              </w:rPr>
              <w:t xml:space="preserve">bezig </w:t>
            </w:r>
            <w:r>
              <w:rPr>
                <w:rFonts w:ascii="Century Gothic" w:hAnsi="Century Gothic"/>
                <w:sz w:val="18"/>
                <w:szCs w:val="18"/>
              </w:rPr>
              <w:t>en ontvangt daarbij het lesaanbod dat aansluit bij de eigen ervaringswereld en interesses.</w:t>
            </w:r>
          </w:p>
        </w:tc>
        <w:tc>
          <w:tcPr>
            <w:tcW w:w="1043" w:type="dxa"/>
            <w:gridSpan w:val="2"/>
            <w:shd w:val="clear" w:color="auto" w:fill="auto"/>
          </w:tcPr>
          <w:p w14:paraId="66ECB758" w14:textId="77777777" w:rsidR="00C30386" w:rsidRDefault="00C30386">
            <w:r w:rsidRPr="00E4357D">
              <w:rPr>
                <w:rFonts w:ascii="Tahoma" w:hAnsi="Tahoma" w:cs="Tahoma"/>
                <w:sz w:val="18"/>
                <w:szCs w:val="18"/>
              </w:rPr>
              <w:fldChar w:fldCharType="begin">
                <w:ffData>
                  <w:name w:val="Text16"/>
                  <w:enabled/>
                  <w:calcOnExit w:val="0"/>
                  <w:textInput/>
                </w:ffData>
              </w:fldChar>
            </w:r>
            <w:r w:rsidRPr="00E4357D">
              <w:rPr>
                <w:rFonts w:ascii="Tahoma" w:hAnsi="Tahoma" w:cs="Tahoma"/>
                <w:sz w:val="18"/>
                <w:szCs w:val="18"/>
              </w:rPr>
              <w:instrText xml:space="preserve"> FORMTEXT </w:instrText>
            </w:r>
            <w:r w:rsidRPr="00E4357D">
              <w:rPr>
                <w:rFonts w:ascii="Tahoma" w:hAnsi="Tahoma" w:cs="Tahoma"/>
                <w:sz w:val="18"/>
                <w:szCs w:val="18"/>
              </w:rPr>
            </w:r>
            <w:r w:rsidRPr="00E4357D">
              <w:rPr>
                <w:rFonts w:ascii="Tahoma" w:hAnsi="Tahoma" w:cs="Tahoma"/>
                <w:sz w:val="18"/>
                <w:szCs w:val="18"/>
              </w:rPr>
              <w:fldChar w:fldCharType="separate"/>
            </w:r>
            <w:r w:rsidRPr="00E4357D">
              <w:rPr>
                <w:rFonts w:ascii="Tahoma" w:hAnsi="Tahoma" w:cs="Tahoma"/>
                <w:noProof/>
                <w:sz w:val="18"/>
                <w:szCs w:val="18"/>
              </w:rPr>
              <w:t> </w:t>
            </w:r>
            <w:r w:rsidRPr="00E4357D">
              <w:rPr>
                <w:rFonts w:ascii="Tahoma" w:hAnsi="Tahoma" w:cs="Tahoma"/>
                <w:noProof/>
                <w:sz w:val="18"/>
                <w:szCs w:val="18"/>
              </w:rPr>
              <w:t> </w:t>
            </w:r>
            <w:r w:rsidRPr="00E4357D">
              <w:rPr>
                <w:rFonts w:ascii="Tahoma" w:hAnsi="Tahoma" w:cs="Tahoma"/>
                <w:noProof/>
                <w:sz w:val="18"/>
                <w:szCs w:val="18"/>
              </w:rPr>
              <w:t> </w:t>
            </w:r>
            <w:r w:rsidRPr="00E4357D">
              <w:rPr>
                <w:rFonts w:ascii="Tahoma" w:hAnsi="Tahoma" w:cs="Tahoma"/>
                <w:noProof/>
                <w:sz w:val="18"/>
                <w:szCs w:val="18"/>
              </w:rPr>
              <w:t> </w:t>
            </w:r>
            <w:r w:rsidRPr="00E4357D">
              <w:rPr>
                <w:rFonts w:ascii="Tahoma" w:hAnsi="Tahoma" w:cs="Tahoma"/>
                <w:noProof/>
                <w:sz w:val="18"/>
                <w:szCs w:val="18"/>
              </w:rPr>
              <w:t> </w:t>
            </w:r>
            <w:r w:rsidRPr="00E4357D">
              <w:rPr>
                <w:rFonts w:ascii="Tahoma" w:hAnsi="Tahoma" w:cs="Tahoma"/>
                <w:sz w:val="18"/>
                <w:szCs w:val="18"/>
              </w:rPr>
              <w:fldChar w:fldCharType="end"/>
            </w:r>
          </w:p>
        </w:tc>
        <w:tc>
          <w:tcPr>
            <w:tcW w:w="1083" w:type="dxa"/>
            <w:shd w:val="clear" w:color="auto" w:fill="auto"/>
          </w:tcPr>
          <w:p w14:paraId="22429F1C" w14:textId="2102EAD0" w:rsidR="00C30386" w:rsidRDefault="00C30386">
            <w:r w:rsidRPr="00E4357D">
              <w:rPr>
                <w:rFonts w:ascii="Tahoma" w:hAnsi="Tahoma" w:cs="Tahoma"/>
                <w:sz w:val="18"/>
                <w:szCs w:val="18"/>
              </w:rPr>
              <w:fldChar w:fldCharType="begin">
                <w:ffData>
                  <w:name w:val="Text16"/>
                  <w:enabled/>
                  <w:calcOnExit w:val="0"/>
                  <w:textInput/>
                </w:ffData>
              </w:fldChar>
            </w:r>
            <w:r w:rsidRPr="00E4357D">
              <w:rPr>
                <w:rFonts w:ascii="Tahoma" w:hAnsi="Tahoma" w:cs="Tahoma"/>
                <w:sz w:val="18"/>
                <w:szCs w:val="18"/>
              </w:rPr>
              <w:instrText xml:space="preserve"> FORMTEXT </w:instrText>
            </w:r>
            <w:r w:rsidRPr="00E4357D">
              <w:rPr>
                <w:rFonts w:ascii="Tahoma" w:hAnsi="Tahoma" w:cs="Tahoma"/>
                <w:sz w:val="18"/>
                <w:szCs w:val="18"/>
              </w:rPr>
            </w:r>
            <w:r w:rsidRPr="00E4357D">
              <w:rPr>
                <w:rFonts w:ascii="Tahoma" w:hAnsi="Tahoma" w:cs="Tahoma"/>
                <w:sz w:val="18"/>
                <w:szCs w:val="18"/>
              </w:rPr>
              <w:fldChar w:fldCharType="separate"/>
            </w:r>
            <w:r w:rsidR="006D799D">
              <w:rPr>
                <w:rFonts w:ascii="Tahoma" w:hAnsi="Tahoma" w:cs="Tahoma"/>
                <w:sz w:val="18"/>
                <w:szCs w:val="18"/>
              </w:rPr>
              <w:t>X</w:t>
            </w:r>
            <w:r w:rsidRPr="00E4357D">
              <w:rPr>
                <w:rFonts w:ascii="Tahoma" w:hAnsi="Tahoma" w:cs="Tahoma"/>
                <w:sz w:val="18"/>
                <w:szCs w:val="18"/>
              </w:rPr>
              <w:fldChar w:fldCharType="end"/>
            </w:r>
          </w:p>
        </w:tc>
      </w:tr>
      <w:tr w:rsidR="00C30386" w:rsidRPr="00590835" w14:paraId="295F0B66" w14:textId="77777777" w:rsidTr="00CF2E3D">
        <w:tc>
          <w:tcPr>
            <w:tcW w:w="413" w:type="dxa"/>
            <w:shd w:val="clear" w:color="auto" w:fill="D6E3BC"/>
          </w:tcPr>
          <w:p w14:paraId="2C17D607" w14:textId="77777777" w:rsidR="00C30386" w:rsidRPr="00AC766E" w:rsidRDefault="00C30386" w:rsidP="00FA6A64">
            <w:pPr>
              <w:pStyle w:val="Geenafstand"/>
              <w:numPr>
                <w:ilvl w:val="0"/>
                <w:numId w:val="19"/>
              </w:numPr>
              <w:rPr>
                <w:rFonts w:ascii="Century Gothic" w:hAnsi="Century Gothic"/>
                <w:sz w:val="18"/>
                <w:szCs w:val="18"/>
              </w:rPr>
            </w:pPr>
          </w:p>
        </w:tc>
        <w:tc>
          <w:tcPr>
            <w:tcW w:w="6817" w:type="dxa"/>
            <w:gridSpan w:val="2"/>
            <w:shd w:val="clear" w:color="auto" w:fill="auto"/>
          </w:tcPr>
          <w:p w14:paraId="297A82D1" w14:textId="77777777" w:rsidR="00C30386" w:rsidRDefault="00C30386" w:rsidP="00F17382">
            <w:pPr>
              <w:pStyle w:val="Geenafstand"/>
              <w:rPr>
                <w:rFonts w:ascii="Century Gothic" w:hAnsi="Century Gothic"/>
                <w:sz w:val="18"/>
                <w:szCs w:val="18"/>
              </w:rPr>
            </w:pPr>
            <w:r>
              <w:rPr>
                <w:rFonts w:ascii="Century Gothic" w:hAnsi="Century Gothic"/>
                <w:sz w:val="18"/>
                <w:szCs w:val="18"/>
              </w:rPr>
              <w:t>Elke week, in iedere groep komt het volgende voor:</w:t>
            </w:r>
          </w:p>
          <w:p w14:paraId="5BF94F36" w14:textId="77777777" w:rsidR="00C30386" w:rsidRPr="00AC766E" w:rsidRDefault="00C30386" w:rsidP="00F17382">
            <w:pPr>
              <w:pStyle w:val="Geenafstand"/>
              <w:rPr>
                <w:rFonts w:ascii="Century Gothic" w:hAnsi="Century Gothic"/>
                <w:sz w:val="18"/>
                <w:szCs w:val="18"/>
              </w:rPr>
            </w:pPr>
            <w:r w:rsidRPr="000B44EF">
              <w:rPr>
                <w:rFonts w:ascii="Century Gothic" w:hAnsi="Century Gothic"/>
                <w:sz w:val="18"/>
                <w:szCs w:val="18"/>
              </w:rPr>
              <w:t>Leerlingen werken aan 'open' opdrachten: opdrachten waarbij niet van tevoren vasts</w:t>
            </w:r>
            <w:r>
              <w:rPr>
                <w:rFonts w:ascii="Century Gothic" w:hAnsi="Century Gothic"/>
                <w:sz w:val="18"/>
                <w:szCs w:val="18"/>
              </w:rPr>
              <w:t>taat hoe deze</w:t>
            </w:r>
            <w:r w:rsidRPr="000B44EF">
              <w:rPr>
                <w:rFonts w:ascii="Century Gothic" w:hAnsi="Century Gothic"/>
                <w:sz w:val="18"/>
                <w:szCs w:val="18"/>
              </w:rPr>
              <w:t xml:space="preserve"> uitgevoerd moet worden of welke vorm het resultaat moet hebben.</w:t>
            </w:r>
            <w:r>
              <w:rPr>
                <w:rFonts w:ascii="Century Gothic" w:hAnsi="Century Gothic"/>
                <w:sz w:val="18"/>
                <w:szCs w:val="18"/>
              </w:rPr>
              <w:t xml:space="preserve"> </w:t>
            </w:r>
          </w:p>
        </w:tc>
        <w:tc>
          <w:tcPr>
            <w:tcW w:w="1043" w:type="dxa"/>
            <w:gridSpan w:val="2"/>
            <w:shd w:val="clear" w:color="auto" w:fill="auto"/>
          </w:tcPr>
          <w:p w14:paraId="0660A8CE" w14:textId="6A458DA3" w:rsidR="00C30386" w:rsidRDefault="00C30386">
            <w:r w:rsidRPr="00E4357D">
              <w:rPr>
                <w:rFonts w:ascii="Tahoma" w:hAnsi="Tahoma" w:cs="Tahoma"/>
                <w:sz w:val="18"/>
                <w:szCs w:val="18"/>
              </w:rPr>
              <w:fldChar w:fldCharType="begin">
                <w:ffData>
                  <w:name w:val="Text16"/>
                  <w:enabled/>
                  <w:calcOnExit w:val="0"/>
                  <w:textInput/>
                </w:ffData>
              </w:fldChar>
            </w:r>
            <w:r w:rsidRPr="00E4357D">
              <w:rPr>
                <w:rFonts w:ascii="Tahoma" w:hAnsi="Tahoma" w:cs="Tahoma"/>
                <w:sz w:val="18"/>
                <w:szCs w:val="18"/>
              </w:rPr>
              <w:instrText xml:space="preserve"> FORMTEXT </w:instrText>
            </w:r>
            <w:r w:rsidRPr="00E4357D">
              <w:rPr>
                <w:rFonts w:ascii="Tahoma" w:hAnsi="Tahoma" w:cs="Tahoma"/>
                <w:sz w:val="18"/>
                <w:szCs w:val="18"/>
              </w:rPr>
            </w:r>
            <w:r w:rsidRPr="00E4357D">
              <w:rPr>
                <w:rFonts w:ascii="Tahoma" w:hAnsi="Tahoma" w:cs="Tahoma"/>
                <w:sz w:val="18"/>
                <w:szCs w:val="18"/>
              </w:rPr>
              <w:fldChar w:fldCharType="separate"/>
            </w:r>
            <w:r w:rsidR="005C61AD">
              <w:rPr>
                <w:rFonts w:ascii="Tahoma" w:hAnsi="Tahoma" w:cs="Tahoma"/>
                <w:noProof/>
                <w:sz w:val="18"/>
                <w:szCs w:val="18"/>
              </w:rPr>
              <w:t>X</w:t>
            </w:r>
            <w:r w:rsidRPr="00E4357D">
              <w:rPr>
                <w:rFonts w:ascii="Tahoma" w:hAnsi="Tahoma" w:cs="Tahoma"/>
                <w:sz w:val="18"/>
                <w:szCs w:val="18"/>
              </w:rPr>
              <w:fldChar w:fldCharType="end"/>
            </w:r>
          </w:p>
        </w:tc>
        <w:tc>
          <w:tcPr>
            <w:tcW w:w="1083" w:type="dxa"/>
            <w:shd w:val="clear" w:color="auto" w:fill="auto"/>
          </w:tcPr>
          <w:p w14:paraId="4538A6AD" w14:textId="77777777" w:rsidR="00C30386" w:rsidRDefault="00C30386">
            <w:r w:rsidRPr="00E4357D">
              <w:rPr>
                <w:rFonts w:ascii="Tahoma" w:hAnsi="Tahoma" w:cs="Tahoma"/>
                <w:sz w:val="18"/>
                <w:szCs w:val="18"/>
              </w:rPr>
              <w:fldChar w:fldCharType="begin">
                <w:ffData>
                  <w:name w:val="Text16"/>
                  <w:enabled/>
                  <w:calcOnExit w:val="0"/>
                  <w:textInput/>
                </w:ffData>
              </w:fldChar>
            </w:r>
            <w:r w:rsidRPr="00E4357D">
              <w:rPr>
                <w:rFonts w:ascii="Tahoma" w:hAnsi="Tahoma" w:cs="Tahoma"/>
                <w:sz w:val="18"/>
                <w:szCs w:val="18"/>
              </w:rPr>
              <w:instrText xml:space="preserve"> FORMTEXT </w:instrText>
            </w:r>
            <w:r w:rsidRPr="00E4357D">
              <w:rPr>
                <w:rFonts w:ascii="Tahoma" w:hAnsi="Tahoma" w:cs="Tahoma"/>
                <w:sz w:val="18"/>
                <w:szCs w:val="18"/>
              </w:rPr>
            </w:r>
            <w:r w:rsidRPr="00E4357D">
              <w:rPr>
                <w:rFonts w:ascii="Tahoma" w:hAnsi="Tahoma" w:cs="Tahoma"/>
                <w:sz w:val="18"/>
                <w:szCs w:val="18"/>
              </w:rPr>
              <w:fldChar w:fldCharType="separate"/>
            </w:r>
            <w:r w:rsidRPr="00E4357D">
              <w:rPr>
                <w:rFonts w:ascii="Tahoma" w:hAnsi="Tahoma" w:cs="Tahoma"/>
                <w:noProof/>
                <w:sz w:val="18"/>
                <w:szCs w:val="18"/>
              </w:rPr>
              <w:t> </w:t>
            </w:r>
            <w:r w:rsidRPr="00E4357D">
              <w:rPr>
                <w:rFonts w:ascii="Tahoma" w:hAnsi="Tahoma" w:cs="Tahoma"/>
                <w:noProof/>
                <w:sz w:val="18"/>
                <w:szCs w:val="18"/>
              </w:rPr>
              <w:t> </w:t>
            </w:r>
            <w:r w:rsidRPr="00E4357D">
              <w:rPr>
                <w:rFonts w:ascii="Tahoma" w:hAnsi="Tahoma" w:cs="Tahoma"/>
                <w:noProof/>
                <w:sz w:val="18"/>
                <w:szCs w:val="18"/>
              </w:rPr>
              <w:t> </w:t>
            </w:r>
            <w:r w:rsidRPr="00E4357D">
              <w:rPr>
                <w:rFonts w:ascii="Tahoma" w:hAnsi="Tahoma" w:cs="Tahoma"/>
                <w:noProof/>
                <w:sz w:val="18"/>
                <w:szCs w:val="18"/>
              </w:rPr>
              <w:t> </w:t>
            </w:r>
            <w:r w:rsidRPr="00E4357D">
              <w:rPr>
                <w:rFonts w:ascii="Tahoma" w:hAnsi="Tahoma" w:cs="Tahoma"/>
                <w:noProof/>
                <w:sz w:val="18"/>
                <w:szCs w:val="18"/>
              </w:rPr>
              <w:t> </w:t>
            </w:r>
            <w:r w:rsidRPr="00E4357D">
              <w:rPr>
                <w:rFonts w:ascii="Tahoma" w:hAnsi="Tahoma" w:cs="Tahoma"/>
                <w:sz w:val="18"/>
                <w:szCs w:val="18"/>
              </w:rPr>
              <w:fldChar w:fldCharType="end"/>
            </w:r>
          </w:p>
        </w:tc>
      </w:tr>
      <w:tr w:rsidR="00C30386" w:rsidRPr="00590835" w14:paraId="2BAAF38C" w14:textId="77777777" w:rsidTr="00CF2E3D">
        <w:tc>
          <w:tcPr>
            <w:tcW w:w="413" w:type="dxa"/>
            <w:shd w:val="clear" w:color="auto" w:fill="D6E3BC"/>
          </w:tcPr>
          <w:p w14:paraId="3E4505A5" w14:textId="77777777" w:rsidR="00C30386" w:rsidRPr="00AC766E" w:rsidRDefault="00C30386" w:rsidP="00FA6A64">
            <w:pPr>
              <w:pStyle w:val="Geenafstand"/>
              <w:numPr>
                <w:ilvl w:val="0"/>
                <w:numId w:val="19"/>
              </w:numPr>
              <w:rPr>
                <w:rFonts w:ascii="Century Gothic" w:hAnsi="Century Gothic"/>
                <w:sz w:val="18"/>
                <w:szCs w:val="18"/>
              </w:rPr>
            </w:pPr>
          </w:p>
        </w:tc>
        <w:tc>
          <w:tcPr>
            <w:tcW w:w="6817" w:type="dxa"/>
            <w:gridSpan w:val="2"/>
            <w:shd w:val="clear" w:color="auto" w:fill="auto"/>
          </w:tcPr>
          <w:p w14:paraId="78F6709E" w14:textId="77777777" w:rsidR="00C30386" w:rsidRDefault="00C30386" w:rsidP="00FA6A64">
            <w:pPr>
              <w:pStyle w:val="Geenafstand"/>
              <w:rPr>
                <w:rFonts w:ascii="Century Gothic" w:hAnsi="Century Gothic"/>
                <w:sz w:val="18"/>
                <w:szCs w:val="18"/>
              </w:rPr>
            </w:pPr>
            <w:r>
              <w:rPr>
                <w:rFonts w:ascii="Century Gothic" w:hAnsi="Century Gothic"/>
                <w:sz w:val="18"/>
                <w:szCs w:val="18"/>
              </w:rPr>
              <w:t>Leerlingen</w:t>
            </w:r>
            <w:r w:rsidRPr="00AC766E">
              <w:rPr>
                <w:rFonts w:ascii="Century Gothic" w:hAnsi="Century Gothic"/>
                <w:sz w:val="18"/>
                <w:szCs w:val="18"/>
              </w:rPr>
              <w:t xml:space="preserve"> leren van en met </w:t>
            </w:r>
            <w:r>
              <w:rPr>
                <w:rFonts w:ascii="Century Gothic" w:hAnsi="Century Gothic"/>
                <w:sz w:val="18"/>
                <w:szCs w:val="18"/>
              </w:rPr>
              <w:t xml:space="preserve">elkaar. Er worden hiertoe vaardigheden </w:t>
            </w:r>
            <w:r w:rsidRPr="00AC766E">
              <w:rPr>
                <w:rFonts w:ascii="Century Gothic" w:hAnsi="Century Gothic"/>
                <w:sz w:val="18"/>
                <w:szCs w:val="18"/>
              </w:rPr>
              <w:t>aangeleerd (coöperatieve werkvormen).</w:t>
            </w:r>
          </w:p>
        </w:tc>
        <w:tc>
          <w:tcPr>
            <w:tcW w:w="1043" w:type="dxa"/>
            <w:gridSpan w:val="2"/>
            <w:shd w:val="clear" w:color="auto" w:fill="auto"/>
          </w:tcPr>
          <w:p w14:paraId="214B49E6" w14:textId="66B1FE64" w:rsidR="00C30386" w:rsidRDefault="00C30386">
            <w:r w:rsidRPr="00E4357D">
              <w:rPr>
                <w:rFonts w:ascii="Tahoma" w:hAnsi="Tahoma" w:cs="Tahoma"/>
                <w:sz w:val="18"/>
                <w:szCs w:val="18"/>
              </w:rPr>
              <w:fldChar w:fldCharType="begin">
                <w:ffData>
                  <w:name w:val="Text16"/>
                  <w:enabled/>
                  <w:calcOnExit w:val="0"/>
                  <w:textInput/>
                </w:ffData>
              </w:fldChar>
            </w:r>
            <w:r w:rsidRPr="00E4357D">
              <w:rPr>
                <w:rFonts w:ascii="Tahoma" w:hAnsi="Tahoma" w:cs="Tahoma"/>
                <w:sz w:val="18"/>
                <w:szCs w:val="18"/>
              </w:rPr>
              <w:instrText xml:space="preserve"> FORMTEXT </w:instrText>
            </w:r>
            <w:r w:rsidRPr="00E4357D">
              <w:rPr>
                <w:rFonts w:ascii="Tahoma" w:hAnsi="Tahoma" w:cs="Tahoma"/>
                <w:sz w:val="18"/>
                <w:szCs w:val="18"/>
              </w:rPr>
            </w:r>
            <w:r w:rsidRPr="00E4357D">
              <w:rPr>
                <w:rFonts w:ascii="Tahoma" w:hAnsi="Tahoma" w:cs="Tahoma"/>
                <w:sz w:val="18"/>
                <w:szCs w:val="18"/>
              </w:rPr>
              <w:fldChar w:fldCharType="separate"/>
            </w:r>
            <w:r w:rsidR="000E2CA8">
              <w:rPr>
                <w:rFonts w:ascii="Tahoma" w:hAnsi="Tahoma" w:cs="Tahoma"/>
                <w:noProof/>
                <w:sz w:val="18"/>
                <w:szCs w:val="18"/>
              </w:rPr>
              <w:t>X</w:t>
            </w:r>
            <w:r w:rsidRPr="00E4357D">
              <w:rPr>
                <w:rFonts w:ascii="Tahoma" w:hAnsi="Tahoma" w:cs="Tahoma"/>
                <w:sz w:val="18"/>
                <w:szCs w:val="18"/>
              </w:rPr>
              <w:fldChar w:fldCharType="end"/>
            </w:r>
          </w:p>
        </w:tc>
        <w:tc>
          <w:tcPr>
            <w:tcW w:w="1083" w:type="dxa"/>
            <w:shd w:val="clear" w:color="auto" w:fill="auto"/>
          </w:tcPr>
          <w:p w14:paraId="605EB0A1" w14:textId="77777777" w:rsidR="00C30386" w:rsidRDefault="00C30386">
            <w:r w:rsidRPr="00E4357D">
              <w:rPr>
                <w:rFonts w:ascii="Tahoma" w:hAnsi="Tahoma" w:cs="Tahoma"/>
                <w:sz w:val="18"/>
                <w:szCs w:val="18"/>
              </w:rPr>
              <w:fldChar w:fldCharType="begin">
                <w:ffData>
                  <w:name w:val="Text16"/>
                  <w:enabled/>
                  <w:calcOnExit w:val="0"/>
                  <w:textInput/>
                </w:ffData>
              </w:fldChar>
            </w:r>
            <w:r w:rsidRPr="00E4357D">
              <w:rPr>
                <w:rFonts w:ascii="Tahoma" w:hAnsi="Tahoma" w:cs="Tahoma"/>
                <w:sz w:val="18"/>
                <w:szCs w:val="18"/>
              </w:rPr>
              <w:instrText xml:space="preserve"> FORMTEXT </w:instrText>
            </w:r>
            <w:r w:rsidRPr="00E4357D">
              <w:rPr>
                <w:rFonts w:ascii="Tahoma" w:hAnsi="Tahoma" w:cs="Tahoma"/>
                <w:sz w:val="18"/>
                <w:szCs w:val="18"/>
              </w:rPr>
            </w:r>
            <w:r w:rsidRPr="00E4357D">
              <w:rPr>
                <w:rFonts w:ascii="Tahoma" w:hAnsi="Tahoma" w:cs="Tahoma"/>
                <w:sz w:val="18"/>
                <w:szCs w:val="18"/>
              </w:rPr>
              <w:fldChar w:fldCharType="separate"/>
            </w:r>
            <w:r w:rsidRPr="00E4357D">
              <w:rPr>
                <w:rFonts w:ascii="Tahoma" w:hAnsi="Tahoma" w:cs="Tahoma"/>
                <w:noProof/>
                <w:sz w:val="18"/>
                <w:szCs w:val="18"/>
              </w:rPr>
              <w:t> </w:t>
            </w:r>
            <w:r w:rsidRPr="00E4357D">
              <w:rPr>
                <w:rFonts w:ascii="Tahoma" w:hAnsi="Tahoma" w:cs="Tahoma"/>
                <w:noProof/>
                <w:sz w:val="18"/>
                <w:szCs w:val="18"/>
              </w:rPr>
              <w:t> </w:t>
            </w:r>
            <w:r w:rsidRPr="00E4357D">
              <w:rPr>
                <w:rFonts w:ascii="Tahoma" w:hAnsi="Tahoma" w:cs="Tahoma"/>
                <w:noProof/>
                <w:sz w:val="18"/>
                <w:szCs w:val="18"/>
              </w:rPr>
              <w:t> </w:t>
            </w:r>
            <w:r w:rsidRPr="00E4357D">
              <w:rPr>
                <w:rFonts w:ascii="Tahoma" w:hAnsi="Tahoma" w:cs="Tahoma"/>
                <w:noProof/>
                <w:sz w:val="18"/>
                <w:szCs w:val="18"/>
              </w:rPr>
              <w:t> </w:t>
            </w:r>
            <w:r w:rsidRPr="00E4357D">
              <w:rPr>
                <w:rFonts w:ascii="Tahoma" w:hAnsi="Tahoma" w:cs="Tahoma"/>
                <w:noProof/>
                <w:sz w:val="18"/>
                <w:szCs w:val="18"/>
              </w:rPr>
              <w:t> </w:t>
            </w:r>
            <w:r w:rsidRPr="00E4357D">
              <w:rPr>
                <w:rFonts w:ascii="Tahoma" w:hAnsi="Tahoma" w:cs="Tahoma"/>
                <w:sz w:val="18"/>
                <w:szCs w:val="18"/>
              </w:rPr>
              <w:fldChar w:fldCharType="end"/>
            </w:r>
          </w:p>
        </w:tc>
      </w:tr>
      <w:tr w:rsidR="00C30386" w:rsidRPr="00590835" w14:paraId="30E6BA44" w14:textId="77777777" w:rsidTr="00CF2E3D">
        <w:tc>
          <w:tcPr>
            <w:tcW w:w="413" w:type="dxa"/>
            <w:shd w:val="clear" w:color="auto" w:fill="D6E3BC"/>
          </w:tcPr>
          <w:p w14:paraId="584DFA47" w14:textId="77777777" w:rsidR="00C30386" w:rsidRPr="00AC766E" w:rsidRDefault="00C30386" w:rsidP="00FA6A64">
            <w:pPr>
              <w:pStyle w:val="Geenafstand"/>
              <w:numPr>
                <w:ilvl w:val="0"/>
                <w:numId w:val="19"/>
              </w:numPr>
              <w:rPr>
                <w:rFonts w:ascii="Century Gothic" w:hAnsi="Century Gothic"/>
                <w:sz w:val="18"/>
                <w:szCs w:val="18"/>
              </w:rPr>
            </w:pPr>
          </w:p>
        </w:tc>
        <w:tc>
          <w:tcPr>
            <w:tcW w:w="6817" w:type="dxa"/>
            <w:gridSpan w:val="2"/>
            <w:shd w:val="clear" w:color="auto" w:fill="auto"/>
          </w:tcPr>
          <w:p w14:paraId="42876D61" w14:textId="77777777" w:rsidR="00C30386" w:rsidRPr="00AC766E" w:rsidRDefault="00C30386" w:rsidP="00BD08CC">
            <w:pPr>
              <w:pStyle w:val="Geenafstand"/>
              <w:rPr>
                <w:rFonts w:ascii="Century Gothic" w:hAnsi="Century Gothic"/>
                <w:sz w:val="18"/>
                <w:szCs w:val="18"/>
              </w:rPr>
            </w:pPr>
            <w:r>
              <w:rPr>
                <w:rFonts w:ascii="Century Gothic" w:hAnsi="Century Gothic"/>
                <w:sz w:val="18"/>
                <w:szCs w:val="18"/>
              </w:rPr>
              <w:t>De manier van lesgeven in elke groep is coachend: de leerkracht begeleidt de leerling op zo'n manier dat de leerling steeds beter het eigen leerproces leert te sturen</w:t>
            </w:r>
            <w:r w:rsidRPr="00303559">
              <w:rPr>
                <w:rFonts w:ascii="Century Gothic" w:hAnsi="Century Gothic"/>
                <w:sz w:val="18"/>
                <w:szCs w:val="18"/>
              </w:rPr>
              <w:t>.</w:t>
            </w:r>
            <w:r>
              <w:rPr>
                <w:rFonts w:ascii="Century Gothic" w:hAnsi="Century Gothic"/>
                <w:sz w:val="18"/>
                <w:szCs w:val="18"/>
              </w:rPr>
              <w:t xml:space="preserve"> </w:t>
            </w:r>
          </w:p>
        </w:tc>
        <w:tc>
          <w:tcPr>
            <w:tcW w:w="1043" w:type="dxa"/>
            <w:gridSpan w:val="2"/>
            <w:shd w:val="clear" w:color="auto" w:fill="auto"/>
          </w:tcPr>
          <w:p w14:paraId="607BF82E" w14:textId="2CF315AB" w:rsidR="00C30386" w:rsidRDefault="00C30386">
            <w:r w:rsidRPr="00E4357D">
              <w:rPr>
                <w:rFonts w:ascii="Tahoma" w:hAnsi="Tahoma" w:cs="Tahoma"/>
                <w:sz w:val="18"/>
                <w:szCs w:val="18"/>
              </w:rPr>
              <w:fldChar w:fldCharType="begin">
                <w:ffData>
                  <w:name w:val="Text16"/>
                  <w:enabled/>
                  <w:calcOnExit w:val="0"/>
                  <w:textInput/>
                </w:ffData>
              </w:fldChar>
            </w:r>
            <w:r w:rsidRPr="00E4357D">
              <w:rPr>
                <w:rFonts w:ascii="Tahoma" w:hAnsi="Tahoma" w:cs="Tahoma"/>
                <w:sz w:val="18"/>
                <w:szCs w:val="18"/>
              </w:rPr>
              <w:instrText xml:space="preserve"> FORMTEXT </w:instrText>
            </w:r>
            <w:r w:rsidRPr="00E4357D">
              <w:rPr>
                <w:rFonts w:ascii="Tahoma" w:hAnsi="Tahoma" w:cs="Tahoma"/>
                <w:sz w:val="18"/>
                <w:szCs w:val="18"/>
              </w:rPr>
            </w:r>
            <w:r w:rsidRPr="00E4357D">
              <w:rPr>
                <w:rFonts w:ascii="Tahoma" w:hAnsi="Tahoma" w:cs="Tahoma"/>
                <w:sz w:val="18"/>
                <w:szCs w:val="18"/>
              </w:rPr>
              <w:fldChar w:fldCharType="separate"/>
            </w:r>
            <w:r w:rsidR="007248C3">
              <w:rPr>
                <w:rFonts w:ascii="Tahoma" w:hAnsi="Tahoma" w:cs="Tahoma"/>
                <w:noProof/>
                <w:sz w:val="18"/>
                <w:szCs w:val="18"/>
              </w:rPr>
              <w:t>X</w:t>
            </w:r>
            <w:r w:rsidRPr="00E4357D">
              <w:rPr>
                <w:rFonts w:ascii="Tahoma" w:hAnsi="Tahoma" w:cs="Tahoma"/>
                <w:sz w:val="18"/>
                <w:szCs w:val="18"/>
              </w:rPr>
              <w:fldChar w:fldCharType="end"/>
            </w:r>
          </w:p>
        </w:tc>
        <w:tc>
          <w:tcPr>
            <w:tcW w:w="1083" w:type="dxa"/>
            <w:shd w:val="clear" w:color="auto" w:fill="auto"/>
          </w:tcPr>
          <w:p w14:paraId="0EECE3AA" w14:textId="77777777" w:rsidR="00C30386" w:rsidRDefault="00C30386">
            <w:r w:rsidRPr="00E4357D">
              <w:rPr>
                <w:rFonts w:ascii="Tahoma" w:hAnsi="Tahoma" w:cs="Tahoma"/>
                <w:sz w:val="18"/>
                <w:szCs w:val="18"/>
              </w:rPr>
              <w:fldChar w:fldCharType="begin">
                <w:ffData>
                  <w:name w:val="Text16"/>
                  <w:enabled/>
                  <w:calcOnExit w:val="0"/>
                  <w:textInput/>
                </w:ffData>
              </w:fldChar>
            </w:r>
            <w:r w:rsidRPr="00E4357D">
              <w:rPr>
                <w:rFonts w:ascii="Tahoma" w:hAnsi="Tahoma" w:cs="Tahoma"/>
                <w:sz w:val="18"/>
                <w:szCs w:val="18"/>
              </w:rPr>
              <w:instrText xml:space="preserve"> FORMTEXT </w:instrText>
            </w:r>
            <w:r w:rsidRPr="00E4357D">
              <w:rPr>
                <w:rFonts w:ascii="Tahoma" w:hAnsi="Tahoma" w:cs="Tahoma"/>
                <w:sz w:val="18"/>
                <w:szCs w:val="18"/>
              </w:rPr>
            </w:r>
            <w:r w:rsidRPr="00E4357D">
              <w:rPr>
                <w:rFonts w:ascii="Tahoma" w:hAnsi="Tahoma" w:cs="Tahoma"/>
                <w:sz w:val="18"/>
                <w:szCs w:val="18"/>
              </w:rPr>
              <w:fldChar w:fldCharType="separate"/>
            </w:r>
            <w:r w:rsidRPr="00E4357D">
              <w:rPr>
                <w:rFonts w:ascii="Tahoma" w:hAnsi="Tahoma" w:cs="Tahoma"/>
                <w:noProof/>
                <w:sz w:val="18"/>
                <w:szCs w:val="18"/>
              </w:rPr>
              <w:t> </w:t>
            </w:r>
            <w:r w:rsidRPr="00E4357D">
              <w:rPr>
                <w:rFonts w:ascii="Tahoma" w:hAnsi="Tahoma" w:cs="Tahoma"/>
                <w:noProof/>
                <w:sz w:val="18"/>
                <w:szCs w:val="18"/>
              </w:rPr>
              <w:t> </w:t>
            </w:r>
            <w:r w:rsidRPr="00E4357D">
              <w:rPr>
                <w:rFonts w:ascii="Tahoma" w:hAnsi="Tahoma" w:cs="Tahoma"/>
                <w:noProof/>
                <w:sz w:val="18"/>
                <w:szCs w:val="18"/>
              </w:rPr>
              <w:t> </w:t>
            </w:r>
            <w:r w:rsidRPr="00E4357D">
              <w:rPr>
                <w:rFonts w:ascii="Tahoma" w:hAnsi="Tahoma" w:cs="Tahoma"/>
                <w:noProof/>
                <w:sz w:val="18"/>
                <w:szCs w:val="18"/>
              </w:rPr>
              <w:t> </w:t>
            </w:r>
            <w:r w:rsidRPr="00E4357D">
              <w:rPr>
                <w:rFonts w:ascii="Tahoma" w:hAnsi="Tahoma" w:cs="Tahoma"/>
                <w:noProof/>
                <w:sz w:val="18"/>
                <w:szCs w:val="18"/>
              </w:rPr>
              <w:t> </w:t>
            </w:r>
            <w:r w:rsidRPr="00E4357D">
              <w:rPr>
                <w:rFonts w:ascii="Tahoma" w:hAnsi="Tahoma" w:cs="Tahoma"/>
                <w:sz w:val="18"/>
                <w:szCs w:val="18"/>
              </w:rPr>
              <w:fldChar w:fldCharType="end"/>
            </w:r>
          </w:p>
        </w:tc>
      </w:tr>
      <w:tr w:rsidR="00C30386" w:rsidRPr="00590835" w14:paraId="54CD5F63" w14:textId="77777777" w:rsidTr="00CF2E3D">
        <w:tc>
          <w:tcPr>
            <w:tcW w:w="413" w:type="dxa"/>
            <w:shd w:val="clear" w:color="auto" w:fill="D6E3BC"/>
          </w:tcPr>
          <w:p w14:paraId="1E847D73" w14:textId="77777777" w:rsidR="00C30386" w:rsidRPr="00AC766E" w:rsidRDefault="00C30386" w:rsidP="00FA6A64">
            <w:pPr>
              <w:pStyle w:val="Geenafstand"/>
              <w:numPr>
                <w:ilvl w:val="0"/>
                <w:numId w:val="19"/>
              </w:numPr>
              <w:rPr>
                <w:rFonts w:ascii="Century Gothic" w:hAnsi="Century Gothic"/>
                <w:sz w:val="18"/>
                <w:szCs w:val="18"/>
              </w:rPr>
            </w:pPr>
          </w:p>
        </w:tc>
        <w:tc>
          <w:tcPr>
            <w:tcW w:w="6817" w:type="dxa"/>
            <w:gridSpan w:val="2"/>
            <w:shd w:val="clear" w:color="auto" w:fill="auto"/>
          </w:tcPr>
          <w:p w14:paraId="5BCD67D6" w14:textId="77777777" w:rsidR="00C30386" w:rsidRDefault="00C30386" w:rsidP="00FA6A64">
            <w:pPr>
              <w:pStyle w:val="Geenafstand"/>
              <w:rPr>
                <w:rFonts w:ascii="Century Gothic" w:hAnsi="Century Gothic"/>
                <w:sz w:val="18"/>
                <w:szCs w:val="18"/>
              </w:rPr>
            </w:pPr>
            <w:r w:rsidRPr="00AC766E">
              <w:rPr>
                <w:rFonts w:ascii="Century Gothic" w:hAnsi="Century Gothic"/>
                <w:sz w:val="18"/>
                <w:szCs w:val="18"/>
              </w:rPr>
              <w:t>Er is een pedagogisch klimaat waarin gewerkt wordt aan autonomie, zelfstandi</w:t>
            </w:r>
            <w:r>
              <w:rPr>
                <w:rFonts w:ascii="Century Gothic" w:hAnsi="Century Gothic"/>
                <w:sz w:val="18"/>
                <w:szCs w:val="18"/>
              </w:rPr>
              <w:t>gheid en zelfreflectie. Leerlingen</w:t>
            </w:r>
            <w:r w:rsidRPr="00AC766E">
              <w:rPr>
                <w:rFonts w:ascii="Century Gothic" w:hAnsi="Century Gothic"/>
                <w:sz w:val="18"/>
                <w:szCs w:val="18"/>
              </w:rPr>
              <w:t xml:space="preserve"> en hun ouders hebben hier een rol in.</w:t>
            </w:r>
            <w:r>
              <w:rPr>
                <w:rFonts w:ascii="Century Gothic" w:hAnsi="Century Gothic"/>
                <w:sz w:val="18"/>
                <w:szCs w:val="18"/>
              </w:rPr>
              <w:t xml:space="preserve"> Ouders zijn hierbij pedagogisch- en educatief partner. </w:t>
            </w:r>
          </w:p>
          <w:p w14:paraId="72156C62" w14:textId="77777777" w:rsidR="00C30386" w:rsidRDefault="00C30386" w:rsidP="00FA6A64">
            <w:pPr>
              <w:pStyle w:val="Geenafstand"/>
              <w:rPr>
                <w:rFonts w:ascii="Century Gothic" w:hAnsi="Century Gothic"/>
                <w:sz w:val="18"/>
                <w:szCs w:val="18"/>
              </w:rPr>
            </w:pPr>
          </w:p>
        </w:tc>
        <w:tc>
          <w:tcPr>
            <w:tcW w:w="1043" w:type="dxa"/>
            <w:gridSpan w:val="2"/>
            <w:shd w:val="clear" w:color="auto" w:fill="auto"/>
          </w:tcPr>
          <w:p w14:paraId="3AEBDE2B" w14:textId="6F13C43E" w:rsidR="00C30386" w:rsidRDefault="00C30386">
            <w:r w:rsidRPr="00E4357D">
              <w:rPr>
                <w:rFonts w:ascii="Tahoma" w:hAnsi="Tahoma" w:cs="Tahoma"/>
                <w:sz w:val="18"/>
                <w:szCs w:val="18"/>
              </w:rPr>
              <w:fldChar w:fldCharType="begin">
                <w:ffData>
                  <w:name w:val="Text16"/>
                  <w:enabled/>
                  <w:calcOnExit w:val="0"/>
                  <w:textInput/>
                </w:ffData>
              </w:fldChar>
            </w:r>
            <w:r w:rsidRPr="00E4357D">
              <w:rPr>
                <w:rFonts w:ascii="Tahoma" w:hAnsi="Tahoma" w:cs="Tahoma"/>
                <w:sz w:val="18"/>
                <w:szCs w:val="18"/>
              </w:rPr>
              <w:instrText xml:space="preserve"> FORMTEXT </w:instrText>
            </w:r>
            <w:r w:rsidRPr="00E4357D">
              <w:rPr>
                <w:rFonts w:ascii="Tahoma" w:hAnsi="Tahoma" w:cs="Tahoma"/>
                <w:sz w:val="18"/>
                <w:szCs w:val="18"/>
              </w:rPr>
            </w:r>
            <w:r w:rsidRPr="00E4357D">
              <w:rPr>
                <w:rFonts w:ascii="Tahoma" w:hAnsi="Tahoma" w:cs="Tahoma"/>
                <w:sz w:val="18"/>
                <w:szCs w:val="18"/>
              </w:rPr>
              <w:fldChar w:fldCharType="separate"/>
            </w:r>
            <w:r w:rsidR="00527D4C">
              <w:rPr>
                <w:rFonts w:ascii="Tahoma" w:hAnsi="Tahoma" w:cs="Tahoma"/>
                <w:noProof/>
                <w:sz w:val="18"/>
                <w:szCs w:val="18"/>
              </w:rPr>
              <w:t>X</w:t>
            </w:r>
            <w:r w:rsidRPr="00E4357D">
              <w:rPr>
                <w:rFonts w:ascii="Tahoma" w:hAnsi="Tahoma" w:cs="Tahoma"/>
                <w:sz w:val="18"/>
                <w:szCs w:val="18"/>
              </w:rPr>
              <w:fldChar w:fldCharType="end"/>
            </w:r>
          </w:p>
        </w:tc>
        <w:tc>
          <w:tcPr>
            <w:tcW w:w="1083" w:type="dxa"/>
            <w:shd w:val="clear" w:color="auto" w:fill="auto"/>
          </w:tcPr>
          <w:p w14:paraId="05B6E720" w14:textId="77777777" w:rsidR="00C30386" w:rsidRDefault="00C30386">
            <w:r w:rsidRPr="00E4357D">
              <w:rPr>
                <w:rFonts w:ascii="Tahoma" w:hAnsi="Tahoma" w:cs="Tahoma"/>
                <w:sz w:val="18"/>
                <w:szCs w:val="18"/>
              </w:rPr>
              <w:fldChar w:fldCharType="begin">
                <w:ffData>
                  <w:name w:val="Text16"/>
                  <w:enabled/>
                  <w:calcOnExit w:val="0"/>
                  <w:textInput/>
                </w:ffData>
              </w:fldChar>
            </w:r>
            <w:r w:rsidRPr="00E4357D">
              <w:rPr>
                <w:rFonts w:ascii="Tahoma" w:hAnsi="Tahoma" w:cs="Tahoma"/>
                <w:sz w:val="18"/>
                <w:szCs w:val="18"/>
              </w:rPr>
              <w:instrText xml:space="preserve"> FORMTEXT </w:instrText>
            </w:r>
            <w:r w:rsidRPr="00E4357D">
              <w:rPr>
                <w:rFonts w:ascii="Tahoma" w:hAnsi="Tahoma" w:cs="Tahoma"/>
                <w:sz w:val="18"/>
                <w:szCs w:val="18"/>
              </w:rPr>
            </w:r>
            <w:r w:rsidRPr="00E4357D">
              <w:rPr>
                <w:rFonts w:ascii="Tahoma" w:hAnsi="Tahoma" w:cs="Tahoma"/>
                <w:sz w:val="18"/>
                <w:szCs w:val="18"/>
              </w:rPr>
              <w:fldChar w:fldCharType="separate"/>
            </w:r>
            <w:r w:rsidRPr="00E4357D">
              <w:rPr>
                <w:rFonts w:ascii="Tahoma" w:hAnsi="Tahoma" w:cs="Tahoma"/>
                <w:noProof/>
                <w:sz w:val="18"/>
                <w:szCs w:val="18"/>
              </w:rPr>
              <w:t> </w:t>
            </w:r>
            <w:r w:rsidRPr="00E4357D">
              <w:rPr>
                <w:rFonts w:ascii="Tahoma" w:hAnsi="Tahoma" w:cs="Tahoma"/>
                <w:noProof/>
                <w:sz w:val="18"/>
                <w:szCs w:val="18"/>
              </w:rPr>
              <w:t> </w:t>
            </w:r>
            <w:r w:rsidRPr="00E4357D">
              <w:rPr>
                <w:rFonts w:ascii="Tahoma" w:hAnsi="Tahoma" w:cs="Tahoma"/>
                <w:noProof/>
                <w:sz w:val="18"/>
                <w:szCs w:val="18"/>
              </w:rPr>
              <w:t> </w:t>
            </w:r>
            <w:r w:rsidRPr="00E4357D">
              <w:rPr>
                <w:rFonts w:ascii="Tahoma" w:hAnsi="Tahoma" w:cs="Tahoma"/>
                <w:noProof/>
                <w:sz w:val="18"/>
                <w:szCs w:val="18"/>
              </w:rPr>
              <w:t> </w:t>
            </w:r>
            <w:r w:rsidRPr="00E4357D">
              <w:rPr>
                <w:rFonts w:ascii="Tahoma" w:hAnsi="Tahoma" w:cs="Tahoma"/>
                <w:noProof/>
                <w:sz w:val="18"/>
                <w:szCs w:val="18"/>
              </w:rPr>
              <w:t> </w:t>
            </w:r>
            <w:r w:rsidRPr="00E4357D">
              <w:rPr>
                <w:rFonts w:ascii="Tahoma" w:hAnsi="Tahoma" w:cs="Tahoma"/>
                <w:sz w:val="18"/>
                <w:szCs w:val="18"/>
              </w:rPr>
              <w:fldChar w:fldCharType="end"/>
            </w:r>
          </w:p>
        </w:tc>
      </w:tr>
      <w:tr w:rsidR="00273C5B" w:rsidRPr="00C46BC4" w14:paraId="7FFEE773" w14:textId="77777777" w:rsidTr="00CF2E3D">
        <w:tc>
          <w:tcPr>
            <w:tcW w:w="426" w:type="dxa"/>
            <w:gridSpan w:val="2"/>
            <w:shd w:val="clear" w:color="auto" w:fill="1A5060"/>
          </w:tcPr>
          <w:p w14:paraId="65D12B9C" w14:textId="77777777" w:rsidR="00273C5B" w:rsidRPr="00AC766E" w:rsidRDefault="00273C5B" w:rsidP="00F47EF9">
            <w:pPr>
              <w:pStyle w:val="Geenafstand"/>
              <w:jc w:val="both"/>
              <w:rPr>
                <w:rFonts w:ascii="Century Gothic" w:hAnsi="Century Gothic"/>
                <w:color w:val="91BE4A"/>
                <w:sz w:val="18"/>
                <w:szCs w:val="18"/>
              </w:rPr>
            </w:pPr>
          </w:p>
        </w:tc>
        <w:tc>
          <w:tcPr>
            <w:tcW w:w="6804" w:type="dxa"/>
            <w:shd w:val="clear" w:color="auto" w:fill="1A5060"/>
            <w:vAlign w:val="center"/>
          </w:tcPr>
          <w:p w14:paraId="2482E6ED" w14:textId="77777777" w:rsidR="00273C5B" w:rsidRPr="00F325F2" w:rsidRDefault="00DF3A42" w:rsidP="00DF3A42">
            <w:pPr>
              <w:pStyle w:val="Geenafstand"/>
              <w:jc w:val="center"/>
              <w:rPr>
                <w:rFonts w:ascii="Century Gothic" w:hAnsi="Century Gothic"/>
                <w:b/>
                <w:color w:val="91BE4A"/>
                <w:sz w:val="18"/>
                <w:szCs w:val="18"/>
              </w:rPr>
            </w:pPr>
            <w:r w:rsidRPr="00F325F2">
              <w:rPr>
                <w:rFonts w:ascii="Century Gothic" w:hAnsi="Century Gothic"/>
                <w:b/>
                <w:color w:val="91BE4A"/>
                <w:sz w:val="18"/>
                <w:szCs w:val="18"/>
              </w:rPr>
              <w:t>welke afspraken zijn er, en wat wordt er vastgelegd?</w:t>
            </w:r>
          </w:p>
        </w:tc>
        <w:tc>
          <w:tcPr>
            <w:tcW w:w="992" w:type="dxa"/>
            <w:shd w:val="clear" w:color="auto" w:fill="1A5060"/>
            <w:vAlign w:val="center"/>
          </w:tcPr>
          <w:p w14:paraId="4CE1D11D" w14:textId="77777777" w:rsidR="00273C5B" w:rsidRPr="00F325F2" w:rsidRDefault="00DF3A42" w:rsidP="00DF3A42">
            <w:pPr>
              <w:pStyle w:val="Geenafstand"/>
              <w:jc w:val="center"/>
              <w:rPr>
                <w:rFonts w:ascii="Century Gothic" w:hAnsi="Century Gothic"/>
                <w:b/>
                <w:color w:val="91BE4A"/>
                <w:sz w:val="18"/>
                <w:szCs w:val="18"/>
              </w:rPr>
            </w:pPr>
            <w:r w:rsidRPr="00F325F2">
              <w:rPr>
                <w:rFonts w:ascii="Century Gothic" w:hAnsi="Century Gothic"/>
                <w:b/>
                <w:color w:val="91BE4A"/>
                <w:sz w:val="18"/>
                <w:szCs w:val="18"/>
              </w:rPr>
              <w:t>v</w:t>
            </w:r>
            <w:r w:rsidR="00273C5B" w:rsidRPr="00F325F2">
              <w:rPr>
                <w:rFonts w:ascii="Century Gothic" w:hAnsi="Century Gothic"/>
                <w:b/>
                <w:color w:val="91BE4A"/>
                <w:sz w:val="18"/>
                <w:szCs w:val="18"/>
              </w:rPr>
              <w:t>oldaan</w:t>
            </w:r>
          </w:p>
        </w:tc>
        <w:tc>
          <w:tcPr>
            <w:tcW w:w="1134" w:type="dxa"/>
            <w:gridSpan w:val="2"/>
            <w:shd w:val="clear" w:color="auto" w:fill="1A5060"/>
            <w:vAlign w:val="center"/>
          </w:tcPr>
          <w:p w14:paraId="0E201629" w14:textId="77777777" w:rsidR="00273C5B" w:rsidRPr="00F325F2" w:rsidRDefault="00DF3A42" w:rsidP="00DF3A42">
            <w:pPr>
              <w:pStyle w:val="Geenafstand"/>
              <w:jc w:val="center"/>
              <w:rPr>
                <w:rFonts w:ascii="Century Gothic" w:hAnsi="Century Gothic"/>
                <w:b/>
                <w:color w:val="91BE4A"/>
                <w:sz w:val="18"/>
                <w:szCs w:val="18"/>
              </w:rPr>
            </w:pPr>
            <w:r w:rsidRPr="00F325F2">
              <w:rPr>
                <w:rFonts w:ascii="Century Gothic" w:hAnsi="Century Gothic"/>
                <w:b/>
                <w:color w:val="91BE4A"/>
                <w:sz w:val="18"/>
                <w:szCs w:val="18"/>
              </w:rPr>
              <w:t>n</w:t>
            </w:r>
            <w:r w:rsidR="00273C5B" w:rsidRPr="00F325F2">
              <w:rPr>
                <w:rFonts w:ascii="Century Gothic" w:hAnsi="Century Gothic"/>
                <w:b/>
                <w:color w:val="91BE4A"/>
                <w:sz w:val="18"/>
                <w:szCs w:val="18"/>
              </w:rPr>
              <w:t>iet voldaan</w:t>
            </w:r>
          </w:p>
        </w:tc>
      </w:tr>
      <w:tr w:rsidR="00C30386" w:rsidRPr="007752D3" w14:paraId="453DAFCB" w14:textId="77777777" w:rsidTr="00CF2E3D">
        <w:tc>
          <w:tcPr>
            <w:tcW w:w="426" w:type="dxa"/>
            <w:gridSpan w:val="2"/>
            <w:shd w:val="clear" w:color="auto" w:fill="D6E3BC"/>
          </w:tcPr>
          <w:p w14:paraId="71022EB2" w14:textId="77777777" w:rsidR="00C30386" w:rsidRPr="00AC766E" w:rsidRDefault="00C30386" w:rsidP="00EA1DC2">
            <w:pPr>
              <w:pStyle w:val="Geenafstand"/>
              <w:ind w:left="34"/>
              <w:rPr>
                <w:rFonts w:ascii="Century Gothic" w:hAnsi="Century Gothic"/>
                <w:sz w:val="18"/>
                <w:szCs w:val="18"/>
              </w:rPr>
            </w:pPr>
            <w:r>
              <w:rPr>
                <w:rFonts w:ascii="Century Gothic" w:hAnsi="Century Gothic"/>
                <w:sz w:val="18"/>
                <w:szCs w:val="18"/>
              </w:rPr>
              <w:t>1</w:t>
            </w:r>
          </w:p>
        </w:tc>
        <w:tc>
          <w:tcPr>
            <w:tcW w:w="6804" w:type="dxa"/>
            <w:shd w:val="clear" w:color="auto" w:fill="auto"/>
          </w:tcPr>
          <w:p w14:paraId="7BC64FAE" w14:textId="77777777" w:rsidR="00C30386" w:rsidRPr="00AC766E" w:rsidRDefault="00C30386" w:rsidP="00893F8E">
            <w:pPr>
              <w:rPr>
                <w:rFonts w:ascii="Century Gothic" w:hAnsi="Century Gothic"/>
                <w:sz w:val="18"/>
                <w:szCs w:val="18"/>
              </w:rPr>
            </w:pPr>
            <w:r>
              <w:rPr>
                <w:rFonts w:ascii="Century Gothic" w:hAnsi="Century Gothic"/>
                <w:sz w:val="18"/>
                <w:szCs w:val="18"/>
              </w:rPr>
              <w:t>Bij het vaststellen van de pedagogische- en/of didactische doelen die het ontwikkelingsperspectief van de leerling bepalen, werken o</w:t>
            </w:r>
            <w:r w:rsidRPr="00AC766E">
              <w:rPr>
                <w:rFonts w:ascii="Century Gothic" w:hAnsi="Century Gothic"/>
                <w:sz w:val="18"/>
                <w:szCs w:val="18"/>
              </w:rPr>
              <w:t>uders, leerlingen en school actief samen</w:t>
            </w:r>
            <w:r>
              <w:rPr>
                <w:rFonts w:ascii="Century Gothic" w:hAnsi="Century Gothic"/>
                <w:sz w:val="18"/>
                <w:szCs w:val="18"/>
              </w:rPr>
              <w:t>.</w:t>
            </w:r>
            <w:r w:rsidRPr="00AC766E">
              <w:rPr>
                <w:rFonts w:ascii="Century Gothic" w:hAnsi="Century Gothic"/>
                <w:sz w:val="18"/>
                <w:szCs w:val="18"/>
              </w:rPr>
              <w:t xml:space="preserve"> </w:t>
            </w:r>
          </w:p>
        </w:tc>
        <w:tc>
          <w:tcPr>
            <w:tcW w:w="992" w:type="dxa"/>
            <w:shd w:val="clear" w:color="auto" w:fill="auto"/>
          </w:tcPr>
          <w:p w14:paraId="01EBD182" w14:textId="039C0F8B" w:rsidR="00C30386" w:rsidRDefault="00C30386">
            <w:r w:rsidRPr="00F72C12">
              <w:rPr>
                <w:rFonts w:ascii="Tahoma" w:hAnsi="Tahoma" w:cs="Tahoma"/>
                <w:sz w:val="18"/>
                <w:szCs w:val="18"/>
              </w:rPr>
              <w:fldChar w:fldCharType="begin">
                <w:ffData>
                  <w:name w:val="Text16"/>
                  <w:enabled/>
                  <w:calcOnExit w:val="0"/>
                  <w:textInput/>
                </w:ffData>
              </w:fldChar>
            </w:r>
            <w:r w:rsidRPr="00F72C12">
              <w:rPr>
                <w:rFonts w:ascii="Tahoma" w:hAnsi="Tahoma" w:cs="Tahoma"/>
                <w:sz w:val="18"/>
                <w:szCs w:val="18"/>
              </w:rPr>
              <w:instrText xml:space="preserve"> FORMTEXT </w:instrText>
            </w:r>
            <w:r w:rsidRPr="00F72C12">
              <w:rPr>
                <w:rFonts w:ascii="Tahoma" w:hAnsi="Tahoma" w:cs="Tahoma"/>
                <w:sz w:val="18"/>
                <w:szCs w:val="18"/>
              </w:rPr>
            </w:r>
            <w:r w:rsidRPr="00F72C12">
              <w:rPr>
                <w:rFonts w:ascii="Tahoma" w:hAnsi="Tahoma" w:cs="Tahoma"/>
                <w:sz w:val="18"/>
                <w:szCs w:val="18"/>
              </w:rPr>
              <w:fldChar w:fldCharType="separate"/>
            </w:r>
            <w:r w:rsidR="004333D9">
              <w:rPr>
                <w:rFonts w:ascii="Tahoma" w:hAnsi="Tahoma" w:cs="Tahoma"/>
                <w:noProof/>
                <w:sz w:val="18"/>
                <w:szCs w:val="18"/>
              </w:rPr>
              <w:t>X</w:t>
            </w:r>
            <w:r w:rsidRPr="00F72C12">
              <w:rPr>
                <w:rFonts w:ascii="Tahoma" w:hAnsi="Tahoma" w:cs="Tahoma"/>
                <w:sz w:val="18"/>
                <w:szCs w:val="18"/>
              </w:rPr>
              <w:fldChar w:fldCharType="end"/>
            </w:r>
          </w:p>
        </w:tc>
        <w:tc>
          <w:tcPr>
            <w:tcW w:w="1134" w:type="dxa"/>
            <w:gridSpan w:val="2"/>
            <w:shd w:val="clear" w:color="auto" w:fill="auto"/>
          </w:tcPr>
          <w:p w14:paraId="4ED10F1D" w14:textId="2F1327F9" w:rsidR="00C30386" w:rsidRDefault="00C30386">
            <w:r w:rsidRPr="00F72C12">
              <w:rPr>
                <w:rFonts w:ascii="Tahoma" w:hAnsi="Tahoma" w:cs="Tahoma"/>
                <w:sz w:val="18"/>
                <w:szCs w:val="18"/>
              </w:rPr>
              <w:fldChar w:fldCharType="begin">
                <w:ffData>
                  <w:name w:val="Text16"/>
                  <w:enabled/>
                  <w:calcOnExit w:val="0"/>
                  <w:textInput/>
                </w:ffData>
              </w:fldChar>
            </w:r>
            <w:r w:rsidRPr="00F72C12">
              <w:rPr>
                <w:rFonts w:ascii="Tahoma" w:hAnsi="Tahoma" w:cs="Tahoma"/>
                <w:sz w:val="18"/>
                <w:szCs w:val="18"/>
              </w:rPr>
              <w:instrText xml:space="preserve"> FORMTEXT </w:instrText>
            </w:r>
            <w:r w:rsidRPr="00F72C12">
              <w:rPr>
                <w:rFonts w:ascii="Tahoma" w:hAnsi="Tahoma" w:cs="Tahoma"/>
                <w:sz w:val="18"/>
                <w:szCs w:val="18"/>
              </w:rPr>
            </w:r>
            <w:r w:rsidRPr="00F72C12">
              <w:rPr>
                <w:rFonts w:ascii="Tahoma" w:hAnsi="Tahoma" w:cs="Tahoma"/>
                <w:sz w:val="18"/>
                <w:szCs w:val="18"/>
              </w:rPr>
              <w:fldChar w:fldCharType="separate"/>
            </w:r>
            <w:r w:rsidR="004333D9">
              <w:rPr>
                <w:rFonts w:ascii="Tahoma" w:hAnsi="Tahoma" w:cs="Tahoma"/>
                <w:sz w:val="18"/>
                <w:szCs w:val="18"/>
              </w:rPr>
              <w:t> </w:t>
            </w:r>
            <w:r w:rsidR="004333D9">
              <w:rPr>
                <w:rFonts w:ascii="Tahoma" w:hAnsi="Tahoma" w:cs="Tahoma"/>
                <w:sz w:val="18"/>
                <w:szCs w:val="18"/>
              </w:rPr>
              <w:t> </w:t>
            </w:r>
            <w:r w:rsidR="004333D9">
              <w:rPr>
                <w:rFonts w:ascii="Tahoma" w:hAnsi="Tahoma" w:cs="Tahoma"/>
                <w:sz w:val="18"/>
                <w:szCs w:val="18"/>
              </w:rPr>
              <w:t> </w:t>
            </w:r>
            <w:r w:rsidR="004333D9">
              <w:rPr>
                <w:rFonts w:ascii="Tahoma" w:hAnsi="Tahoma" w:cs="Tahoma"/>
                <w:sz w:val="18"/>
                <w:szCs w:val="18"/>
              </w:rPr>
              <w:t> </w:t>
            </w:r>
            <w:r w:rsidR="004333D9">
              <w:rPr>
                <w:rFonts w:ascii="Tahoma" w:hAnsi="Tahoma" w:cs="Tahoma"/>
                <w:sz w:val="18"/>
                <w:szCs w:val="18"/>
              </w:rPr>
              <w:t> </w:t>
            </w:r>
            <w:r w:rsidRPr="00F72C12">
              <w:rPr>
                <w:rFonts w:ascii="Tahoma" w:hAnsi="Tahoma" w:cs="Tahoma"/>
                <w:sz w:val="18"/>
                <w:szCs w:val="18"/>
              </w:rPr>
              <w:fldChar w:fldCharType="end"/>
            </w:r>
          </w:p>
        </w:tc>
      </w:tr>
      <w:tr w:rsidR="00C30386" w:rsidRPr="007752D3" w14:paraId="46892928" w14:textId="77777777" w:rsidTr="00CF2E3D">
        <w:tc>
          <w:tcPr>
            <w:tcW w:w="426" w:type="dxa"/>
            <w:gridSpan w:val="2"/>
            <w:shd w:val="clear" w:color="auto" w:fill="D6E3BC"/>
          </w:tcPr>
          <w:p w14:paraId="6A8DCA92" w14:textId="77777777" w:rsidR="00C30386" w:rsidRPr="00AC766E" w:rsidRDefault="00C30386" w:rsidP="00EA1DC2">
            <w:pPr>
              <w:pStyle w:val="Geenafstand"/>
              <w:ind w:left="34"/>
              <w:rPr>
                <w:rFonts w:ascii="Century Gothic" w:hAnsi="Century Gothic"/>
                <w:sz w:val="18"/>
                <w:szCs w:val="18"/>
              </w:rPr>
            </w:pPr>
            <w:r>
              <w:rPr>
                <w:rFonts w:ascii="Century Gothic" w:hAnsi="Century Gothic"/>
                <w:sz w:val="18"/>
                <w:szCs w:val="18"/>
              </w:rPr>
              <w:t>2</w:t>
            </w:r>
          </w:p>
        </w:tc>
        <w:tc>
          <w:tcPr>
            <w:tcW w:w="6804" w:type="dxa"/>
            <w:shd w:val="clear" w:color="auto" w:fill="auto"/>
          </w:tcPr>
          <w:p w14:paraId="5CA13C59" w14:textId="77777777" w:rsidR="00C30386" w:rsidRPr="00AC766E" w:rsidRDefault="00C30386" w:rsidP="00903058">
            <w:pPr>
              <w:rPr>
                <w:rFonts w:ascii="Century Gothic" w:hAnsi="Century Gothic"/>
                <w:sz w:val="18"/>
                <w:szCs w:val="18"/>
              </w:rPr>
            </w:pPr>
            <w:r w:rsidRPr="00AC766E">
              <w:rPr>
                <w:rFonts w:ascii="Century Gothic" w:hAnsi="Century Gothic"/>
                <w:sz w:val="18"/>
                <w:szCs w:val="18"/>
              </w:rPr>
              <w:t xml:space="preserve">In navolging van punt </w:t>
            </w:r>
            <w:r>
              <w:rPr>
                <w:rFonts w:ascii="Century Gothic" w:hAnsi="Century Gothic"/>
                <w:sz w:val="18"/>
                <w:szCs w:val="18"/>
              </w:rPr>
              <w:t xml:space="preserve">10 </w:t>
            </w:r>
            <w:r w:rsidRPr="00AC766E">
              <w:rPr>
                <w:rFonts w:ascii="Century Gothic" w:hAnsi="Century Gothic"/>
                <w:sz w:val="18"/>
                <w:szCs w:val="18"/>
              </w:rPr>
              <w:t>volgt de school of de leerling zich ontwikkelt conform het ontwikkelingsperspectief middels een samenhangend systeem van (genormeerde) instrumenten en procedures</w:t>
            </w:r>
            <w:r>
              <w:rPr>
                <w:rFonts w:ascii="Century Gothic" w:hAnsi="Century Gothic"/>
                <w:sz w:val="18"/>
                <w:szCs w:val="18"/>
              </w:rPr>
              <w:t xml:space="preserve">. De school </w:t>
            </w:r>
            <w:r w:rsidRPr="00AC766E">
              <w:rPr>
                <w:rFonts w:ascii="Century Gothic" w:hAnsi="Century Gothic"/>
                <w:sz w:val="18"/>
                <w:szCs w:val="18"/>
              </w:rPr>
              <w:t>maakt naar aanleiding hiervan beredeneerde keuzes</w:t>
            </w:r>
            <w:r>
              <w:rPr>
                <w:rFonts w:ascii="Century Gothic" w:hAnsi="Century Gothic"/>
                <w:sz w:val="18"/>
                <w:szCs w:val="18"/>
              </w:rPr>
              <w:t xml:space="preserve"> (opbrengstgericht werken)</w:t>
            </w:r>
            <w:r w:rsidRPr="00AC766E">
              <w:rPr>
                <w:rFonts w:ascii="Century Gothic" w:hAnsi="Century Gothic"/>
                <w:sz w:val="18"/>
                <w:szCs w:val="18"/>
              </w:rPr>
              <w:t xml:space="preserve">.  </w:t>
            </w:r>
          </w:p>
        </w:tc>
        <w:tc>
          <w:tcPr>
            <w:tcW w:w="992" w:type="dxa"/>
            <w:shd w:val="clear" w:color="auto" w:fill="auto"/>
          </w:tcPr>
          <w:p w14:paraId="3094FF18" w14:textId="77EE42A6" w:rsidR="00C30386" w:rsidRDefault="00C30386">
            <w:r w:rsidRPr="00F72C12">
              <w:rPr>
                <w:rFonts w:ascii="Tahoma" w:hAnsi="Tahoma" w:cs="Tahoma"/>
                <w:sz w:val="18"/>
                <w:szCs w:val="18"/>
              </w:rPr>
              <w:fldChar w:fldCharType="begin">
                <w:ffData>
                  <w:name w:val="Text16"/>
                  <w:enabled/>
                  <w:calcOnExit w:val="0"/>
                  <w:textInput/>
                </w:ffData>
              </w:fldChar>
            </w:r>
            <w:r w:rsidRPr="00F72C12">
              <w:rPr>
                <w:rFonts w:ascii="Tahoma" w:hAnsi="Tahoma" w:cs="Tahoma"/>
                <w:sz w:val="18"/>
                <w:szCs w:val="18"/>
              </w:rPr>
              <w:instrText xml:space="preserve"> FORMTEXT </w:instrText>
            </w:r>
            <w:r w:rsidRPr="00F72C12">
              <w:rPr>
                <w:rFonts w:ascii="Tahoma" w:hAnsi="Tahoma" w:cs="Tahoma"/>
                <w:sz w:val="18"/>
                <w:szCs w:val="18"/>
              </w:rPr>
            </w:r>
            <w:r w:rsidRPr="00F72C12">
              <w:rPr>
                <w:rFonts w:ascii="Tahoma" w:hAnsi="Tahoma" w:cs="Tahoma"/>
                <w:sz w:val="18"/>
                <w:szCs w:val="18"/>
              </w:rPr>
              <w:fldChar w:fldCharType="separate"/>
            </w:r>
            <w:r w:rsidR="0054500B">
              <w:rPr>
                <w:rFonts w:ascii="Tahoma" w:hAnsi="Tahoma" w:cs="Tahoma"/>
                <w:noProof/>
                <w:sz w:val="18"/>
                <w:szCs w:val="18"/>
              </w:rPr>
              <w:t>X</w:t>
            </w:r>
            <w:r w:rsidRPr="00F72C12">
              <w:rPr>
                <w:rFonts w:ascii="Tahoma" w:hAnsi="Tahoma" w:cs="Tahoma"/>
                <w:sz w:val="18"/>
                <w:szCs w:val="18"/>
              </w:rPr>
              <w:fldChar w:fldCharType="end"/>
            </w:r>
          </w:p>
        </w:tc>
        <w:tc>
          <w:tcPr>
            <w:tcW w:w="1134" w:type="dxa"/>
            <w:gridSpan w:val="2"/>
            <w:shd w:val="clear" w:color="auto" w:fill="auto"/>
          </w:tcPr>
          <w:p w14:paraId="5F0B109C" w14:textId="77777777" w:rsidR="00C30386" w:rsidRDefault="00C30386">
            <w:r w:rsidRPr="00F72C12">
              <w:rPr>
                <w:rFonts w:ascii="Tahoma" w:hAnsi="Tahoma" w:cs="Tahoma"/>
                <w:sz w:val="18"/>
                <w:szCs w:val="18"/>
              </w:rPr>
              <w:fldChar w:fldCharType="begin">
                <w:ffData>
                  <w:name w:val="Text16"/>
                  <w:enabled/>
                  <w:calcOnExit w:val="0"/>
                  <w:textInput/>
                </w:ffData>
              </w:fldChar>
            </w:r>
            <w:r w:rsidRPr="00F72C12">
              <w:rPr>
                <w:rFonts w:ascii="Tahoma" w:hAnsi="Tahoma" w:cs="Tahoma"/>
                <w:sz w:val="18"/>
                <w:szCs w:val="18"/>
              </w:rPr>
              <w:instrText xml:space="preserve"> FORMTEXT </w:instrText>
            </w:r>
            <w:r w:rsidRPr="00F72C12">
              <w:rPr>
                <w:rFonts w:ascii="Tahoma" w:hAnsi="Tahoma" w:cs="Tahoma"/>
                <w:sz w:val="18"/>
                <w:szCs w:val="18"/>
              </w:rPr>
            </w:r>
            <w:r w:rsidRPr="00F72C12">
              <w:rPr>
                <w:rFonts w:ascii="Tahoma" w:hAnsi="Tahoma" w:cs="Tahoma"/>
                <w:sz w:val="18"/>
                <w:szCs w:val="18"/>
              </w:rPr>
              <w:fldChar w:fldCharType="separate"/>
            </w:r>
            <w:r w:rsidRPr="00F72C12">
              <w:rPr>
                <w:rFonts w:ascii="Tahoma" w:hAnsi="Tahoma" w:cs="Tahoma"/>
                <w:noProof/>
                <w:sz w:val="18"/>
                <w:szCs w:val="18"/>
              </w:rPr>
              <w:t> </w:t>
            </w:r>
            <w:r w:rsidRPr="00F72C12">
              <w:rPr>
                <w:rFonts w:ascii="Tahoma" w:hAnsi="Tahoma" w:cs="Tahoma"/>
                <w:noProof/>
                <w:sz w:val="18"/>
                <w:szCs w:val="18"/>
              </w:rPr>
              <w:t> </w:t>
            </w:r>
            <w:r w:rsidRPr="00F72C12">
              <w:rPr>
                <w:rFonts w:ascii="Tahoma" w:hAnsi="Tahoma" w:cs="Tahoma"/>
                <w:noProof/>
                <w:sz w:val="18"/>
                <w:szCs w:val="18"/>
              </w:rPr>
              <w:t> </w:t>
            </w:r>
            <w:r w:rsidRPr="00F72C12">
              <w:rPr>
                <w:rFonts w:ascii="Tahoma" w:hAnsi="Tahoma" w:cs="Tahoma"/>
                <w:noProof/>
                <w:sz w:val="18"/>
                <w:szCs w:val="18"/>
              </w:rPr>
              <w:t> </w:t>
            </w:r>
            <w:r w:rsidRPr="00F72C12">
              <w:rPr>
                <w:rFonts w:ascii="Tahoma" w:hAnsi="Tahoma" w:cs="Tahoma"/>
                <w:noProof/>
                <w:sz w:val="18"/>
                <w:szCs w:val="18"/>
              </w:rPr>
              <w:t> </w:t>
            </w:r>
            <w:r w:rsidRPr="00F72C12">
              <w:rPr>
                <w:rFonts w:ascii="Tahoma" w:hAnsi="Tahoma" w:cs="Tahoma"/>
                <w:sz w:val="18"/>
                <w:szCs w:val="18"/>
              </w:rPr>
              <w:fldChar w:fldCharType="end"/>
            </w:r>
          </w:p>
        </w:tc>
      </w:tr>
      <w:tr w:rsidR="00C30386" w:rsidRPr="007752D3" w14:paraId="6160A8E3" w14:textId="77777777" w:rsidTr="00CF2E3D">
        <w:tc>
          <w:tcPr>
            <w:tcW w:w="426" w:type="dxa"/>
            <w:gridSpan w:val="2"/>
            <w:shd w:val="clear" w:color="auto" w:fill="D6E3BC"/>
          </w:tcPr>
          <w:p w14:paraId="16FCC05F" w14:textId="77777777" w:rsidR="00C30386" w:rsidRPr="00AC766E" w:rsidRDefault="00C30386" w:rsidP="00EA1DC2">
            <w:pPr>
              <w:pStyle w:val="Geenafstand"/>
              <w:ind w:left="34"/>
              <w:rPr>
                <w:rFonts w:ascii="Century Gothic" w:hAnsi="Century Gothic"/>
                <w:sz w:val="18"/>
                <w:szCs w:val="18"/>
              </w:rPr>
            </w:pPr>
            <w:r>
              <w:rPr>
                <w:rFonts w:ascii="Century Gothic" w:hAnsi="Century Gothic"/>
                <w:sz w:val="18"/>
                <w:szCs w:val="18"/>
              </w:rPr>
              <w:t>3</w:t>
            </w:r>
          </w:p>
        </w:tc>
        <w:tc>
          <w:tcPr>
            <w:tcW w:w="6804" w:type="dxa"/>
            <w:shd w:val="clear" w:color="auto" w:fill="auto"/>
          </w:tcPr>
          <w:p w14:paraId="796CB202" w14:textId="77777777" w:rsidR="00C30386" w:rsidRPr="00AC766E" w:rsidRDefault="00C30386" w:rsidP="00E6509A">
            <w:pPr>
              <w:rPr>
                <w:rFonts w:ascii="Century Gothic" w:hAnsi="Century Gothic"/>
                <w:sz w:val="18"/>
                <w:szCs w:val="18"/>
              </w:rPr>
            </w:pPr>
            <w:r w:rsidRPr="00AC766E">
              <w:rPr>
                <w:rFonts w:ascii="Century Gothic" w:hAnsi="Century Gothic"/>
                <w:sz w:val="18"/>
                <w:szCs w:val="18"/>
              </w:rPr>
              <w:t xml:space="preserve">De school evalueert jaarlijks de leerresultaten van de leerlingen op het niveau van de leerling, de groep en de school. De evaluatie bestaat uit een overzicht van de onderwijsprestaties van de leerlingen in relatie tot het uitstroom niveau/ ontwikkelingsperspectief en de daaruit voortvloeiende handelingsconsequenties. </w:t>
            </w:r>
          </w:p>
        </w:tc>
        <w:tc>
          <w:tcPr>
            <w:tcW w:w="992" w:type="dxa"/>
            <w:shd w:val="clear" w:color="auto" w:fill="auto"/>
          </w:tcPr>
          <w:p w14:paraId="59F5EB17" w14:textId="77777777" w:rsidR="00C30386" w:rsidRDefault="00C30386">
            <w:r w:rsidRPr="00F72C12">
              <w:rPr>
                <w:rFonts w:ascii="Tahoma" w:hAnsi="Tahoma" w:cs="Tahoma"/>
                <w:sz w:val="18"/>
                <w:szCs w:val="18"/>
              </w:rPr>
              <w:fldChar w:fldCharType="begin">
                <w:ffData>
                  <w:name w:val="Text16"/>
                  <w:enabled/>
                  <w:calcOnExit w:val="0"/>
                  <w:textInput/>
                </w:ffData>
              </w:fldChar>
            </w:r>
            <w:r w:rsidRPr="00F72C12">
              <w:rPr>
                <w:rFonts w:ascii="Tahoma" w:hAnsi="Tahoma" w:cs="Tahoma"/>
                <w:sz w:val="18"/>
                <w:szCs w:val="18"/>
              </w:rPr>
              <w:instrText xml:space="preserve"> FORMTEXT </w:instrText>
            </w:r>
            <w:r w:rsidRPr="00F72C12">
              <w:rPr>
                <w:rFonts w:ascii="Tahoma" w:hAnsi="Tahoma" w:cs="Tahoma"/>
                <w:sz w:val="18"/>
                <w:szCs w:val="18"/>
              </w:rPr>
            </w:r>
            <w:r w:rsidRPr="00F72C12">
              <w:rPr>
                <w:rFonts w:ascii="Tahoma" w:hAnsi="Tahoma" w:cs="Tahoma"/>
                <w:sz w:val="18"/>
                <w:szCs w:val="18"/>
              </w:rPr>
              <w:fldChar w:fldCharType="separate"/>
            </w:r>
            <w:r w:rsidRPr="00F72C12">
              <w:rPr>
                <w:rFonts w:ascii="Tahoma" w:hAnsi="Tahoma" w:cs="Tahoma"/>
                <w:noProof/>
                <w:sz w:val="18"/>
                <w:szCs w:val="18"/>
              </w:rPr>
              <w:t> </w:t>
            </w:r>
            <w:r w:rsidRPr="00F72C12">
              <w:rPr>
                <w:rFonts w:ascii="Tahoma" w:hAnsi="Tahoma" w:cs="Tahoma"/>
                <w:noProof/>
                <w:sz w:val="18"/>
                <w:szCs w:val="18"/>
              </w:rPr>
              <w:t> </w:t>
            </w:r>
            <w:r w:rsidRPr="00F72C12">
              <w:rPr>
                <w:rFonts w:ascii="Tahoma" w:hAnsi="Tahoma" w:cs="Tahoma"/>
                <w:noProof/>
                <w:sz w:val="18"/>
                <w:szCs w:val="18"/>
              </w:rPr>
              <w:t> </w:t>
            </w:r>
            <w:r w:rsidRPr="00F72C12">
              <w:rPr>
                <w:rFonts w:ascii="Tahoma" w:hAnsi="Tahoma" w:cs="Tahoma"/>
                <w:noProof/>
                <w:sz w:val="18"/>
                <w:szCs w:val="18"/>
              </w:rPr>
              <w:t> </w:t>
            </w:r>
            <w:r w:rsidRPr="00F72C12">
              <w:rPr>
                <w:rFonts w:ascii="Tahoma" w:hAnsi="Tahoma" w:cs="Tahoma"/>
                <w:noProof/>
                <w:sz w:val="18"/>
                <w:szCs w:val="18"/>
              </w:rPr>
              <w:t> </w:t>
            </w:r>
            <w:r w:rsidRPr="00F72C12">
              <w:rPr>
                <w:rFonts w:ascii="Tahoma" w:hAnsi="Tahoma" w:cs="Tahoma"/>
                <w:sz w:val="18"/>
                <w:szCs w:val="18"/>
              </w:rPr>
              <w:fldChar w:fldCharType="end"/>
            </w:r>
          </w:p>
        </w:tc>
        <w:tc>
          <w:tcPr>
            <w:tcW w:w="1134" w:type="dxa"/>
            <w:gridSpan w:val="2"/>
            <w:shd w:val="clear" w:color="auto" w:fill="auto"/>
          </w:tcPr>
          <w:p w14:paraId="4A48AEA4" w14:textId="681DBB70" w:rsidR="00C30386" w:rsidRDefault="00C30386">
            <w:r w:rsidRPr="00F72C12">
              <w:rPr>
                <w:rFonts w:ascii="Tahoma" w:hAnsi="Tahoma" w:cs="Tahoma"/>
                <w:sz w:val="18"/>
                <w:szCs w:val="18"/>
              </w:rPr>
              <w:fldChar w:fldCharType="begin">
                <w:ffData>
                  <w:name w:val="Text16"/>
                  <w:enabled/>
                  <w:calcOnExit w:val="0"/>
                  <w:textInput/>
                </w:ffData>
              </w:fldChar>
            </w:r>
            <w:r w:rsidRPr="00F72C12">
              <w:rPr>
                <w:rFonts w:ascii="Tahoma" w:hAnsi="Tahoma" w:cs="Tahoma"/>
                <w:sz w:val="18"/>
                <w:szCs w:val="18"/>
              </w:rPr>
              <w:instrText xml:space="preserve"> FORMTEXT </w:instrText>
            </w:r>
            <w:r w:rsidRPr="00F72C12">
              <w:rPr>
                <w:rFonts w:ascii="Tahoma" w:hAnsi="Tahoma" w:cs="Tahoma"/>
                <w:sz w:val="18"/>
                <w:szCs w:val="18"/>
              </w:rPr>
            </w:r>
            <w:r w:rsidRPr="00F72C12">
              <w:rPr>
                <w:rFonts w:ascii="Tahoma" w:hAnsi="Tahoma" w:cs="Tahoma"/>
                <w:sz w:val="18"/>
                <w:szCs w:val="18"/>
              </w:rPr>
              <w:fldChar w:fldCharType="separate"/>
            </w:r>
            <w:r w:rsidR="00176679">
              <w:rPr>
                <w:rFonts w:ascii="Tahoma" w:hAnsi="Tahoma" w:cs="Tahoma"/>
                <w:sz w:val="18"/>
                <w:szCs w:val="18"/>
              </w:rPr>
              <w:t>X</w:t>
            </w:r>
            <w:r w:rsidRPr="00F72C12">
              <w:rPr>
                <w:rFonts w:ascii="Tahoma" w:hAnsi="Tahoma" w:cs="Tahoma"/>
                <w:sz w:val="18"/>
                <w:szCs w:val="18"/>
              </w:rPr>
              <w:fldChar w:fldCharType="end"/>
            </w:r>
          </w:p>
        </w:tc>
      </w:tr>
      <w:tr w:rsidR="00C30386" w:rsidRPr="007752D3" w14:paraId="5EB8E73B" w14:textId="77777777" w:rsidTr="00CF2E3D">
        <w:tc>
          <w:tcPr>
            <w:tcW w:w="426" w:type="dxa"/>
            <w:gridSpan w:val="2"/>
            <w:shd w:val="clear" w:color="auto" w:fill="D6E3BC"/>
          </w:tcPr>
          <w:p w14:paraId="543BE81A" w14:textId="77777777" w:rsidR="00C30386" w:rsidRPr="00AC766E" w:rsidRDefault="00C30386" w:rsidP="00EA1DC2">
            <w:pPr>
              <w:pStyle w:val="Geenafstand"/>
              <w:ind w:left="34"/>
              <w:rPr>
                <w:rFonts w:ascii="Century Gothic" w:hAnsi="Century Gothic"/>
                <w:sz w:val="18"/>
                <w:szCs w:val="18"/>
              </w:rPr>
            </w:pPr>
            <w:r>
              <w:rPr>
                <w:rFonts w:ascii="Century Gothic" w:hAnsi="Century Gothic"/>
                <w:sz w:val="18"/>
                <w:szCs w:val="18"/>
              </w:rPr>
              <w:t>4</w:t>
            </w:r>
          </w:p>
        </w:tc>
        <w:tc>
          <w:tcPr>
            <w:tcW w:w="6804" w:type="dxa"/>
            <w:shd w:val="clear" w:color="auto" w:fill="auto"/>
          </w:tcPr>
          <w:p w14:paraId="19440CE8" w14:textId="77777777" w:rsidR="00C30386" w:rsidRPr="00AC766E" w:rsidRDefault="00C30386" w:rsidP="00F47EF9">
            <w:pPr>
              <w:rPr>
                <w:rFonts w:ascii="Century Gothic" w:hAnsi="Century Gothic"/>
                <w:sz w:val="18"/>
                <w:szCs w:val="18"/>
              </w:rPr>
            </w:pPr>
            <w:r w:rsidRPr="00AC766E">
              <w:rPr>
                <w:rFonts w:ascii="Century Gothic" w:hAnsi="Century Gothic"/>
                <w:sz w:val="18"/>
                <w:szCs w:val="18"/>
              </w:rPr>
              <w:t>Alle leerlingen met speciale onderwijsbehoeften en leerlingen met een ontwikkelings</w:t>
            </w:r>
            <w:r>
              <w:rPr>
                <w:rFonts w:ascii="Century Gothic" w:hAnsi="Century Gothic"/>
                <w:sz w:val="18"/>
                <w:szCs w:val="18"/>
              </w:rPr>
              <w:t>perspectief worden minimaal twee</w:t>
            </w:r>
            <w:r w:rsidRPr="00AC766E">
              <w:rPr>
                <w:rFonts w:ascii="Century Gothic" w:hAnsi="Century Gothic"/>
                <w:sz w:val="18"/>
                <w:szCs w:val="18"/>
              </w:rPr>
              <w:t xml:space="preserve"> keer per jaar besproken in bijzijn va</w:t>
            </w:r>
            <w:r>
              <w:rPr>
                <w:rFonts w:ascii="Century Gothic" w:hAnsi="Century Gothic"/>
                <w:sz w:val="18"/>
                <w:szCs w:val="18"/>
              </w:rPr>
              <w:t>n de leerkracht, internbegeleider en de directeur (bij voorkeur)</w:t>
            </w:r>
            <w:r w:rsidRPr="00AC766E">
              <w:rPr>
                <w:rFonts w:ascii="Century Gothic" w:hAnsi="Century Gothic"/>
                <w:sz w:val="18"/>
                <w:szCs w:val="18"/>
              </w:rPr>
              <w:t xml:space="preserve">. </w:t>
            </w:r>
          </w:p>
        </w:tc>
        <w:tc>
          <w:tcPr>
            <w:tcW w:w="992" w:type="dxa"/>
            <w:shd w:val="clear" w:color="auto" w:fill="auto"/>
          </w:tcPr>
          <w:p w14:paraId="62AFE37D" w14:textId="7A125136" w:rsidR="00C30386" w:rsidRDefault="00C30386" w:rsidP="00E71ABB">
            <w:r w:rsidRPr="00F72C12">
              <w:rPr>
                <w:rFonts w:ascii="Tahoma" w:hAnsi="Tahoma" w:cs="Tahoma"/>
                <w:sz w:val="18"/>
                <w:szCs w:val="18"/>
              </w:rPr>
              <w:fldChar w:fldCharType="begin">
                <w:ffData>
                  <w:name w:val="Text16"/>
                  <w:enabled/>
                  <w:calcOnExit w:val="0"/>
                  <w:textInput/>
                </w:ffData>
              </w:fldChar>
            </w:r>
            <w:r w:rsidRPr="00F72C12">
              <w:rPr>
                <w:rFonts w:ascii="Tahoma" w:hAnsi="Tahoma" w:cs="Tahoma"/>
                <w:sz w:val="18"/>
                <w:szCs w:val="18"/>
              </w:rPr>
              <w:instrText xml:space="preserve"> FORMTEXT </w:instrText>
            </w:r>
            <w:r w:rsidRPr="00F72C12">
              <w:rPr>
                <w:rFonts w:ascii="Tahoma" w:hAnsi="Tahoma" w:cs="Tahoma"/>
                <w:sz w:val="18"/>
                <w:szCs w:val="18"/>
              </w:rPr>
            </w:r>
            <w:r w:rsidRPr="00F72C12">
              <w:rPr>
                <w:rFonts w:ascii="Tahoma" w:hAnsi="Tahoma" w:cs="Tahoma"/>
                <w:sz w:val="18"/>
                <w:szCs w:val="18"/>
              </w:rPr>
              <w:fldChar w:fldCharType="separate"/>
            </w:r>
            <w:r w:rsidR="00757FB1">
              <w:rPr>
                <w:rFonts w:ascii="Tahoma" w:hAnsi="Tahoma" w:cs="Tahoma"/>
                <w:sz w:val="18"/>
                <w:szCs w:val="18"/>
              </w:rPr>
              <w:t>X</w:t>
            </w:r>
            <w:r w:rsidRPr="00F72C12">
              <w:rPr>
                <w:rFonts w:ascii="Tahoma" w:hAnsi="Tahoma" w:cs="Tahoma"/>
                <w:sz w:val="18"/>
                <w:szCs w:val="18"/>
              </w:rPr>
              <w:fldChar w:fldCharType="end"/>
            </w:r>
          </w:p>
        </w:tc>
        <w:tc>
          <w:tcPr>
            <w:tcW w:w="1134" w:type="dxa"/>
            <w:gridSpan w:val="2"/>
            <w:shd w:val="clear" w:color="auto" w:fill="auto"/>
          </w:tcPr>
          <w:p w14:paraId="10B72FFE" w14:textId="4818C4BD" w:rsidR="00C30386" w:rsidRDefault="00C30386">
            <w:r w:rsidRPr="00F72C12">
              <w:rPr>
                <w:rFonts w:ascii="Tahoma" w:hAnsi="Tahoma" w:cs="Tahoma"/>
                <w:sz w:val="18"/>
                <w:szCs w:val="18"/>
              </w:rPr>
              <w:fldChar w:fldCharType="begin">
                <w:ffData>
                  <w:name w:val="Text16"/>
                  <w:enabled/>
                  <w:calcOnExit w:val="0"/>
                  <w:textInput/>
                </w:ffData>
              </w:fldChar>
            </w:r>
            <w:r w:rsidRPr="00F72C12">
              <w:rPr>
                <w:rFonts w:ascii="Tahoma" w:hAnsi="Tahoma" w:cs="Tahoma"/>
                <w:sz w:val="18"/>
                <w:szCs w:val="18"/>
              </w:rPr>
              <w:instrText xml:space="preserve"> FORMTEXT </w:instrText>
            </w:r>
            <w:r w:rsidRPr="00F72C12">
              <w:rPr>
                <w:rFonts w:ascii="Tahoma" w:hAnsi="Tahoma" w:cs="Tahoma"/>
                <w:sz w:val="18"/>
                <w:szCs w:val="18"/>
              </w:rPr>
            </w:r>
            <w:r w:rsidRPr="00F72C12">
              <w:rPr>
                <w:rFonts w:ascii="Tahoma" w:hAnsi="Tahoma" w:cs="Tahoma"/>
                <w:sz w:val="18"/>
                <w:szCs w:val="18"/>
              </w:rPr>
              <w:fldChar w:fldCharType="separate"/>
            </w:r>
            <w:r w:rsidR="002F275A">
              <w:rPr>
                <w:rFonts w:ascii="Tahoma" w:hAnsi="Tahoma" w:cs="Tahoma"/>
                <w:sz w:val="18"/>
                <w:szCs w:val="18"/>
              </w:rPr>
              <w:t> </w:t>
            </w:r>
            <w:r w:rsidR="002F275A">
              <w:rPr>
                <w:rFonts w:ascii="Tahoma" w:hAnsi="Tahoma" w:cs="Tahoma"/>
                <w:sz w:val="18"/>
                <w:szCs w:val="18"/>
              </w:rPr>
              <w:t> </w:t>
            </w:r>
            <w:r w:rsidR="002F275A">
              <w:rPr>
                <w:rFonts w:ascii="Tahoma" w:hAnsi="Tahoma" w:cs="Tahoma"/>
                <w:sz w:val="18"/>
                <w:szCs w:val="18"/>
              </w:rPr>
              <w:t> </w:t>
            </w:r>
            <w:r w:rsidR="002F275A">
              <w:rPr>
                <w:rFonts w:ascii="Tahoma" w:hAnsi="Tahoma" w:cs="Tahoma"/>
                <w:sz w:val="18"/>
                <w:szCs w:val="18"/>
              </w:rPr>
              <w:t> </w:t>
            </w:r>
            <w:r w:rsidR="002F275A">
              <w:rPr>
                <w:rFonts w:ascii="Tahoma" w:hAnsi="Tahoma" w:cs="Tahoma"/>
                <w:sz w:val="18"/>
                <w:szCs w:val="18"/>
              </w:rPr>
              <w:t> </w:t>
            </w:r>
            <w:r w:rsidRPr="00F72C12">
              <w:rPr>
                <w:rFonts w:ascii="Tahoma" w:hAnsi="Tahoma" w:cs="Tahoma"/>
                <w:sz w:val="18"/>
                <w:szCs w:val="18"/>
              </w:rPr>
              <w:fldChar w:fldCharType="end"/>
            </w:r>
          </w:p>
        </w:tc>
      </w:tr>
      <w:tr w:rsidR="00C30386" w:rsidRPr="007752D3" w14:paraId="28D7AE10" w14:textId="77777777" w:rsidTr="00CF2E3D">
        <w:tc>
          <w:tcPr>
            <w:tcW w:w="426" w:type="dxa"/>
            <w:gridSpan w:val="2"/>
            <w:shd w:val="clear" w:color="auto" w:fill="D6E3BC"/>
          </w:tcPr>
          <w:p w14:paraId="768BB8F8" w14:textId="77777777" w:rsidR="00C30386" w:rsidRPr="00AC766E" w:rsidRDefault="00C30386" w:rsidP="00EA1DC2">
            <w:pPr>
              <w:pStyle w:val="Geenafstand"/>
              <w:ind w:left="34"/>
              <w:rPr>
                <w:rFonts w:ascii="Century Gothic" w:hAnsi="Century Gothic"/>
                <w:sz w:val="18"/>
                <w:szCs w:val="18"/>
              </w:rPr>
            </w:pPr>
            <w:r>
              <w:rPr>
                <w:rFonts w:ascii="Century Gothic" w:hAnsi="Century Gothic"/>
                <w:sz w:val="18"/>
                <w:szCs w:val="18"/>
              </w:rPr>
              <w:t>5</w:t>
            </w:r>
          </w:p>
        </w:tc>
        <w:tc>
          <w:tcPr>
            <w:tcW w:w="6804" w:type="dxa"/>
            <w:shd w:val="clear" w:color="auto" w:fill="auto"/>
          </w:tcPr>
          <w:p w14:paraId="6943E991" w14:textId="77777777" w:rsidR="00C30386" w:rsidRPr="00AC766E" w:rsidRDefault="00C30386" w:rsidP="00F47EF9">
            <w:pPr>
              <w:rPr>
                <w:rFonts w:ascii="Century Gothic" w:hAnsi="Century Gothic"/>
                <w:sz w:val="18"/>
                <w:szCs w:val="18"/>
              </w:rPr>
            </w:pPr>
            <w:r w:rsidRPr="00AC766E">
              <w:rPr>
                <w:rFonts w:ascii="Century Gothic" w:hAnsi="Century Gothic"/>
                <w:sz w:val="18"/>
                <w:szCs w:val="18"/>
              </w:rPr>
              <w:t xml:space="preserve">Leerlingen met complexere ondersteuningsbehoeften worden besproken in een multidisciplinair overleg </w:t>
            </w:r>
            <w:r>
              <w:rPr>
                <w:rFonts w:ascii="Century Gothic" w:hAnsi="Century Gothic"/>
                <w:sz w:val="18"/>
                <w:szCs w:val="18"/>
              </w:rPr>
              <w:t xml:space="preserve">(zorgteam) </w:t>
            </w:r>
            <w:r w:rsidRPr="00AC766E">
              <w:rPr>
                <w:rFonts w:ascii="Century Gothic" w:hAnsi="Century Gothic"/>
                <w:sz w:val="18"/>
                <w:szCs w:val="18"/>
              </w:rPr>
              <w:t xml:space="preserve">aangevuld met, afhankelijk van de vraagstelling, specialisten vanbinnen en buiten de school. </w:t>
            </w:r>
          </w:p>
        </w:tc>
        <w:tc>
          <w:tcPr>
            <w:tcW w:w="992" w:type="dxa"/>
            <w:shd w:val="clear" w:color="auto" w:fill="auto"/>
          </w:tcPr>
          <w:p w14:paraId="6D645A08" w14:textId="33EC6D85" w:rsidR="00C30386" w:rsidRDefault="00C30386">
            <w:r w:rsidRPr="00F72C12">
              <w:rPr>
                <w:rFonts w:ascii="Tahoma" w:hAnsi="Tahoma" w:cs="Tahoma"/>
                <w:sz w:val="18"/>
                <w:szCs w:val="18"/>
              </w:rPr>
              <w:fldChar w:fldCharType="begin">
                <w:ffData>
                  <w:name w:val="Text16"/>
                  <w:enabled/>
                  <w:calcOnExit w:val="0"/>
                  <w:textInput/>
                </w:ffData>
              </w:fldChar>
            </w:r>
            <w:r w:rsidRPr="00F72C12">
              <w:rPr>
                <w:rFonts w:ascii="Tahoma" w:hAnsi="Tahoma" w:cs="Tahoma"/>
                <w:sz w:val="18"/>
                <w:szCs w:val="18"/>
              </w:rPr>
              <w:instrText xml:space="preserve"> FORMTEXT </w:instrText>
            </w:r>
            <w:r w:rsidRPr="00F72C12">
              <w:rPr>
                <w:rFonts w:ascii="Tahoma" w:hAnsi="Tahoma" w:cs="Tahoma"/>
                <w:sz w:val="18"/>
                <w:szCs w:val="18"/>
              </w:rPr>
            </w:r>
            <w:r w:rsidRPr="00F72C12">
              <w:rPr>
                <w:rFonts w:ascii="Tahoma" w:hAnsi="Tahoma" w:cs="Tahoma"/>
                <w:sz w:val="18"/>
                <w:szCs w:val="18"/>
              </w:rPr>
              <w:fldChar w:fldCharType="separate"/>
            </w:r>
            <w:r w:rsidR="00757FB1">
              <w:rPr>
                <w:rFonts w:ascii="Tahoma" w:hAnsi="Tahoma" w:cs="Tahoma"/>
                <w:noProof/>
                <w:sz w:val="18"/>
                <w:szCs w:val="18"/>
              </w:rPr>
              <w:t>X</w:t>
            </w:r>
            <w:r w:rsidRPr="00F72C12">
              <w:rPr>
                <w:rFonts w:ascii="Tahoma" w:hAnsi="Tahoma" w:cs="Tahoma"/>
                <w:sz w:val="18"/>
                <w:szCs w:val="18"/>
              </w:rPr>
              <w:fldChar w:fldCharType="end"/>
            </w:r>
          </w:p>
        </w:tc>
        <w:tc>
          <w:tcPr>
            <w:tcW w:w="1134" w:type="dxa"/>
            <w:gridSpan w:val="2"/>
            <w:shd w:val="clear" w:color="auto" w:fill="auto"/>
          </w:tcPr>
          <w:p w14:paraId="3DDED67F" w14:textId="77777777" w:rsidR="00C30386" w:rsidRDefault="00C30386">
            <w:r w:rsidRPr="00F72C12">
              <w:rPr>
                <w:rFonts w:ascii="Tahoma" w:hAnsi="Tahoma" w:cs="Tahoma"/>
                <w:sz w:val="18"/>
                <w:szCs w:val="18"/>
              </w:rPr>
              <w:fldChar w:fldCharType="begin">
                <w:ffData>
                  <w:name w:val="Text16"/>
                  <w:enabled/>
                  <w:calcOnExit w:val="0"/>
                  <w:textInput/>
                </w:ffData>
              </w:fldChar>
            </w:r>
            <w:r w:rsidRPr="00F72C12">
              <w:rPr>
                <w:rFonts w:ascii="Tahoma" w:hAnsi="Tahoma" w:cs="Tahoma"/>
                <w:sz w:val="18"/>
                <w:szCs w:val="18"/>
              </w:rPr>
              <w:instrText xml:space="preserve"> FORMTEXT </w:instrText>
            </w:r>
            <w:r w:rsidRPr="00F72C12">
              <w:rPr>
                <w:rFonts w:ascii="Tahoma" w:hAnsi="Tahoma" w:cs="Tahoma"/>
                <w:sz w:val="18"/>
                <w:szCs w:val="18"/>
              </w:rPr>
            </w:r>
            <w:r w:rsidRPr="00F72C12">
              <w:rPr>
                <w:rFonts w:ascii="Tahoma" w:hAnsi="Tahoma" w:cs="Tahoma"/>
                <w:sz w:val="18"/>
                <w:szCs w:val="18"/>
              </w:rPr>
              <w:fldChar w:fldCharType="separate"/>
            </w:r>
            <w:r w:rsidRPr="00F72C12">
              <w:rPr>
                <w:rFonts w:ascii="Tahoma" w:hAnsi="Tahoma" w:cs="Tahoma"/>
                <w:noProof/>
                <w:sz w:val="18"/>
                <w:szCs w:val="18"/>
              </w:rPr>
              <w:t> </w:t>
            </w:r>
            <w:r w:rsidRPr="00F72C12">
              <w:rPr>
                <w:rFonts w:ascii="Tahoma" w:hAnsi="Tahoma" w:cs="Tahoma"/>
                <w:noProof/>
                <w:sz w:val="18"/>
                <w:szCs w:val="18"/>
              </w:rPr>
              <w:t> </w:t>
            </w:r>
            <w:r w:rsidRPr="00F72C12">
              <w:rPr>
                <w:rFonts w:ascii="Tahoma" w:hAnsi="Tahoma" w:cs="Tahoma"/>
                <w:noProof/>
                <w:sz w:val="18"/>
                <w:szCs w:val="18"/>
              </w:rPr>
              <w:t> </w:t>
            </w:r>
            <w:r w:rsidRPr="00F72C12">
              <w:rPr>
                <w:rFonts w:ascii="Tahoma" w:hAnsi="Tahoma" w:cs="Tahoma"/>
                <w:noProof/>
                <w:sz w:val="18"/>
                <w:szCs w:val="18"/>
              </w:rPr>
              <w:t> </w:t>
            </w:r>
            <w:r w:rsidRPr="00F72C12">
              <w:rPr>
                <w:rFonts w:ascii="Tahoma" w:hAnsi="Tahoma" w:cs="Tahoma"/>
                <w:noProof/>
                <w:sz w:val="18"/>
                <w:szCs w:val="18"/>
              </w:rPr>
              <w:t> </w:t>
            </w:r>
            <w:r w:rsidRPr="00F72C12">
              <w:rPr>
                <w:rFonts w:ascii="Tahoma" w:hAnsi="Tahoma" w:cs="Tahoma"/>
                <w:sz w:val="18"/>
                <w:szCs w:val="18"/>
              </w:rPr>
              <w:fldChar w:fldCharType="end"/>
            </w:r>
          </w:p>
        </w:tc>
      </w:tr>
      <w:tr w:rsidR="00C30386" w:rsidRPr="007752D3" w14:paraId="55C233C0" w14:textId="77777777" w:rsidTr="00CF2E3D">
        <w:tc>
          <w:tcPr>
            <w:tcW w:w="426" w:type="dxa"/>
            <w:gridSpan w:val="2"/>
            <w:shd w:val="clear" w:color="auto" w:fill="D6E3BC"/>
          </w:tcPr>
          <w:p w14:paraId="753D732D" w14:textId="77777777" w:rsidR="00C30386" w:rsidRPr="00AC766E" w:rsidRDefault="00C30386" w:rsidP="00EA1DC2">
            <w:pPr>
              <w:pStyle w:val="Geenafstand"/>
              <w:ind w:left="34"/>
              <w:rPr>
                <w:rFonts w:ascii="Century Gothic" w:hAnsi="Century Gothic"/>
                <w:sz w:val="18"/>
                <w:szCs w:val="18"/>
              </w:rPr>
            </w:pPr>
            <w:r>
              <w:rPr>
                <w:rFonts w:ascii="Century Gothic" w:hAnsi="Century Gothic"/>
                <w:sz w:val="18"/>
                <w:szCs w:val="18"/>
              </w:rPr>
              <w:t>6</w:t>
            </w:r>
          </w:p>
        </w:tc>
        <w:tc>
          <w:tcPr>
            <w:tcW w:w="6804" w:type="dxa"/>
            <w:shd w:val="clear" w:color="auto" w:fill="auto"/>
          </w:tcPr>
          <w:p w14:paraId="51787D9B" w14:textId="77777777" w:rsidR="00C30386" w:rsidRPr="00AC766E" w:rsidRDefault="00C30386" w:rsidP="00F47EF9">
            <w:pPr>
              <w:rPr>
                <w:rFonts w:ascii="Century Gothic" w:hAnsi="Century Gothic"/>
                <w:sz w:val="18"/>
                <w:szCs w:val="18"/>
              </w:rPr>
            </w:pPr>
            <w:r w:rsidRPr="00AC766E">
              <w:rPr>
                <w:rFonts w:ascii="Century Gothic" w:hAnsi="Century Gothic"/>
                <w:sz w:val="18"/>
                <w:szCs w:val="18"/>
              </w:rPr>
              <w:t xml:space="preserve">De school, betrokken professionals en ouders zorgen er op een actieve manier voor dat </w:t>
            </w:r>
            <w:r>
              <w:rPr>
                <w:rFonts w:ascii="Century Gothic" w:hAnsi="Century Gothic"/>
                <w:sz w:val="18"/>
                <w:szCs w:val="18"/>
              </w:rPr>
              <w:t xml:space="preserve">relevante </w:t>
            </w:r>
            <w:r w:rsidRPr="00AC766E">
              <w:rPr>
                <w:rFonts w:ascii="Century Gothic" w:hAnsi="Century Gothic"/>
                <w:sz w:val="18"/>
                <w:szCs w:val="18"/>
              </w:rPr>
              <w:t>informatie over ondersteuningsbehoeften en de handelingsgerichte a</w:t>
            </w:r>
            <w:r>
              <w:rPr>
                <w:rFonts w:ascii="Century Gothic" w:hAnsi="Century Gothic"/>
                <w:sz w:val="18"/>
                <w:szCs w:val="18"/>
              </w:rPr>
              <w:t>anpak beschikbaar komt voor de</w:t>
            </w:r>
            <w:r w:rsidRPr="00AC766E">
              <w:rPr>
                <w:rFonts w:ascii="Century Gothic" w:hAnsi="Century Gothic"/>
                <w:sz w:val="18"/>
                <w:szCs w:val="18"/>
              </w:rPr>
              <w:t xml:space="preserve"> betrokkenen.</w:t>
            </w:r>
          </w:p>
        </w:tc>
        <w:tc>
          <w:tcPr>
            <w:tcW w:w="992" w:type="dxa"/>
            <w:shd w:val="clear" w:color="auto" w:fill="auto"/>
          </w:tcPr>
          <w:p w14:paraId="167791AE" w14:textId="1B24604B" w:rsidR="00C30386" w:rsidRDefault="00C30386">
            <w:r w:rsidRPr="00F72C12">
              <w:rPr>
                <w:rFonts w:ascii="Tahoma" w:hAnsi="Tahoma" w:cs="Tahoma"/>
                <w:sz w:val="18"/>
                <w:szCs w:val="18"/>
              </w:rPr>
              <w:fldChar w:fldCharType="begin">
                <w:ffData>
                  <w:name w:val="Text16"/>
                  <w:enabled/>
                  <w:calcOnExit w:val="0"/>
                  <w:textInput/>
                </w:ffData>
              </w:fldChar>
            </w:r>
            <w:r w:rsidRPr="00F72C12">
              <w:rPr>
                <w:rFonts w:ascii="Tahoma" w:hAnsi="Tahoma" w:cs="Tahoma"/>
                <w:sz w:val="18"/>
                <w:szCs w:val="18"/>
              </w:rPr>
              <w:instrText xml:space="preserve"> FORMTEXT </w:instrText>
            </w:r>
            <w:r w:rsidRPr="00F72C12">
              <w:rPr>
                <w:rFonts w:ascii="Tahoma" w:hAnsi="Tahoma" w:cs="Tahoma"/>
                <w:sz w:val="18"/>
                <w:szCs w:val="18"/>
              </w:rPr>
            </w:r>
            <w:r w:rsidRPr="00F72C12">
              <w:rPr>
                <w:rFonts w:ascii="Tahoma" w:hAnsi="Tahoma" w:cs="Tahoma"/>
                <w:sz w:val="18"/>
                <w:szCs w:val="18"/>
              </w:rPr>
              <w:fldChar w:fldCharType="separate"/>
            </w:r>
            <w:r w:rsidR="005E1B47">
              <w:rPr>
                <w:rFonts w:ascii="Tahoma" w:hAnsi="Tahoma" w:cs="Tahoma"/>
                <w:noProof/>
                <w:sz w:val="18"/>
                <w:szCs w:val="18"/>
              </w:rPr>
              <w:t>X</w:t>
            </w:r>
            <w:r w:rsidRPr="00F72C12">
              <w:rPr>
                <w:rFonts w:ascii="Tahoma" w:hAnsi="Tahoma" w:cs="Tahoma"/>
                <w:sz w:val="18"/>
                <w:szCs w:val="18"/>
              </w:rPr>
              <w:fldChar w:fldCharType="end"/>
            </w:r>
          </w:p>
        </w:tc>
        <w:tc>
          <w:tcPr>
            <w:tcW w:w="1134" w:type="dxa"/>
            <w:gridSpan w:val="2"/>
            <w:shd w:val="clear" w:color="auto" w:fill="auto"/>
          </w:tcPr>
          <w:p w14:paraId="041C890C" w14:textId="77777777" w:rsidR="00C30386" w:rsidRDefault="00C30386">
            <w:r w:rsidRPr="00F72C12">
              <w:rPr>
                <w:rFonts w:ascii="Tahoma" w:hAnsi="Tahoma" w:cs="Tahoma"/>
                <w:sz w:val="18"/>
                <w:szCs w:val="18"/>
              </w:rPr>
              <w:fldChar w:fldCharType="begin">
                <w:ffData>
                  <w:name w:val="Text16"/>
                  <w:enabled/>
                  <w:calcOnExit w:val="0"/>
                  <w:textInput/>
                </w:ffData>
              </w:fldChar>
            </w:r>
            <w:r w:rsidRPr="00F72C12">
              <w:rPr>
                <w:rFonts w:ascii="Tahoma" w:hAnsi="Tahoma" w:cs="Tahoma"/>
                <w:sz w:val="18"/>
                <w:szCs w:val="18"/>
              </w:rPr>
              <w:instrText xml:space="preserve"> FORMTEXT </w:instrText>
            </w:r>
            <w:r w:rsidRPr="00F72C12">
              <w:rPr>
                <w:rFonts w:ascii="Tahoma" w:hAnsi="Tahoma" w:cs="Tahoma"/>
                <w:sz w:val="18"/>
                <w:szCs w:val="18"/>
              </w:rPr>
            </w:r>
            <w:r w:rsidRPr="00F72C12">
              <w:rPr>
                <w:rFonts w:ascii="Tahoma" w:hAnsi="Tahoma" w:cs="Tahoma"/>
                <w:sz w:val="18"/>
                <w:szCs w:val="18"/>
              </w:rPr>
              <w:fldChar w:fldCharType="separate"/>
            </w:r>
            <w:r w:rsidRPr="00F72C12">
              <w:rPr>
                <w:rFonts w:ascii="Tahoma" w:hAnsi="Tahoma" w:cs="Tahoma"/>
                <w:noProof/>
                <w:sz w:val="18"/>
                <w:szCs w:val="18"/>
              </w:rPr>
              <w:t> </w:t>
            </w:r>
            <w:r w:rsidRPr="00F72C12">
              <w:rPr>
                <w:rFonts w:ascii="Tahoma" w:hAnsi="Tahoma" w:cs="Tahoma"/>
                <w:noProof/>
                <w:sz w:val="18"/>
                <w:szCs w:val="18"/>
              </w:rPr>
              <w:t> </w:t>
            </w:r>
            <w:r w:rsidRPr="00F72C12">
              <w:rPr>
                <w:rFonts w:ascii="Tahoma" w:hAnsi="Tahoma" w:cs="Tahoma"/>
                <w:noProof/>
                <w:sz w:val="18"/>
                <w:szCs w:val="18"/>
              </w:rPr>
              <w:t> </w:t>
            </w:r>
            <w:r w:rsidRPr="00F72C12">
              <w:rPr>
                <w:rFonts w:ascii="Tahoma" w:hAnsi="Tahoma" w:cs="Tahoma"/>
                <w:noProof/>
                <w:sz w:val="18"/>
                <w:szCs w:val="18"/>
              </w:rPr>
              <w:t> </w:t>
            </w:r>
            <w:r w:rsidRPr="00F72C12">
              <w:rPr>
                <w:rFonts w:ascii="Tahoma" w:hAnsi="Tahoma" w:cs="Tahoma"/>
                <w:noProof/>
                <w:sz w:val="18"/>
                <w:szCs w:val="18"/>
              </w:rPr>
              <w:t> </w:t>
            </w:r>
            <w:r w:rsidRPr="00F72C12">
              <w:rPr>
                <w:rFonts w:ascii="Tahoma" w:hAnsi="Tahoma" w:cs="Tahoma"/>
                <w:sz w:val="18"/>
                <w:szCs w:val="18"/>
              </w:rPr>
              <w:fldChar w:fldCharType="end"/>
            </w:r>
          </w:p>
        </w:tc>
      </w:tr>
      <w:tr w:rsidR="00C30386" w:rsidRPr="007752D3" w14:paraId="11234075" w14:textId="77777777" w:rsidTr="00CF2E3D">
        <w:tc>
          <w:tcPr>
            <w:tcW w:w="426" w:type="dxa"/>
            <w:gridSpan w:val="2"/>
            <w:shd w:val="clear" w:color="auto" w:fill="D6E3BC"/>
          </w:tcPr>
          <w:p w14:paraId="164834E7" w14:textId="77777777" w:rsidR="00C30386" w:rsidRPr="00AC766E" w:rsidRDefault="00C30386" w:rsidP="00EA1DC2">
            <w:pPr>
              <w:pStyle w:val="Geenafstand"/>
              <w:ind w:left="34"/>
              <w:rPr>
                <w:rFonts w:ascii="Century Gothic" w:hAnsi="Century Gothic"/>
                <w:sz w:val="18"/>
                <w:szCs w:val="18"/>
              </w:rPr>
            </w:pPr>
            <w:r>
              <w:rPr>
                <w:rFonts w:ascii="Century Gothic" w:hAnsi="Century Gothic"/>
                <w:sz w:val="18"/>
                <w:szCs w:val="18"/>
              </w:rPr>
              <w:t>7</w:t>
            </w:r>
          </w:p>
        </w:tc>
        <w:tc>
          <w:tcPr>
            <w:tcW w:w="6804" w:type="dxa"/>
            <w:shd w:val="clear" w:color="auto" w:fill="auto"/>
          </w:tcPr>
          <w:p w14:paraId="6B2247D3" w14:textId="77777777" w:rsidR="00C30386" w:rsidRPr="00AC766E" w:rsidRDefault="00C30386" w:rsidP="00F47EF9">
            <w:pPr>
              <w:rPr>
                <w:rFonts w:ascii="Century Gothic" w:hAnsi="Century Gothic"/>
                <w:sz w:val="18"/>
                <w:szCs w:val="18"/>
              </w:rPr>
            </w:pPr>
            <w:r w:rsidRPr="00AC766E">
              <w:rPr>
                <w:rFonts w:ascii="Century Gothic" w:hAnsi="Century Gothic"/>
                <w:sz w:val="18"/>
                <w:szCs w:val="18"/>
              </w:rPr>
              <w:t xml:space="preserve">De gemeenschappelijke afspraken worden nageleefd en zijn </w:t>
            </w:r>
            <w:r>
              <w:rPr>
                <w:rFonts w:ascii="Century Gothic" w:hAnsi="Century Gothic"/>
                <w:sz w:val="18"/>
                <w:szCs w:val="18"/>
              </w:rPr>
              <w:t>in de hele school</w:t>
            </w:r>
            <w:r w:rsidRPr="00AC766E">
              <w:rPr>
                <w:rFonts w:ascii="Century Gothic" w:hAnsi="Century Gothic"/>
                <w:sz w:val="18"/>
                <w:szCs w:val="18"/>
              </w:rPr>
              <w:t xml:space="preserve"> terug te vinden. Er is sprake van een doorleefde visie.</w:t>
            </w:r>
          </w:p>
        </w:tc>
        <w:tc>
          <w:tcPr>
            <w:tcW w:w="992" w:type="dxa"/>
            <w:shd w:val="clear" w:color="auto" w:fill="auto"/>
          </w:tcPr>
          <w:p w14:paraId="1D2A558D" w14:textId="2742B921" w:rsidR="00C30386" w:rsidRDefault="00C30386">
            <w:r w:rsidRPr="00F72C12">
              <w:rPr>
                <w:rFonts w:ascii="Tahoma" w:hAnsi="Tahoma" w:cs="Tahoma"/>
                <w:sz w:val="18"/>
                <w:szCs w:val="18"/>
              </w:rPr>
              <w:fldChar w:fldCharType="begin">
                <w:ffData>
                  <w:name w:val="Text16"/>
                  <w:enabled/>
                  <w:calcOnExit w:val="0"/>
                  <w:textInput/>
                </w:ffData>
              </w:fldChar>
            </w:r>
            <w:r w:rsidRPr="00F72C12">
              <w:rPr>
                <w:rFonts w:ascii="Tahoma" w:hAnsi="Tahoma" w:cs="Tahoma"/>
                <w:sz w:val="18"/>
                <w:szCs w:val="18"/>
              </w:rPr>
              <w:instrText xml:space="preserve"> FORMTEXT </w:instrText>
            </w:r>
            <w:r w:rsidRPr="00F72C12">
              <w:rPr>
                <w:rFonts w:ascii="Tahoma" w:hAnsi="Tahoma" w:cs="Tahoma"/>
                <w:sz w:val="18"/>
                <w:szCs w:val="18"/>
              </w:rPr>
            </w:r>
            <w:r w:rsidRPr="00F72C12">
              <w:rPr>
                <w:rFonts w:ascii="Tahoma" w:hAnsi="Tahoma" w:cs="Tahoma"/>
                <w:sz w:val="18"/>
                <w:szCs w:val="18"/>
              </w:rPr>
              <w:fldChar w:fldCharType="separate"/>
            </w:r>
            <w:r w:rsidR="00DF5BA3">
              <w:rPr>
                <w:rFonts w:ascii="Tahoma" w:hAnsi="Tahoma" w:cs="Tahoma"/>
                <w:sz w:val="18"/>
                <w:szCs w:val="18"/>
              </w:rPr>
              <w:t> </w:t>
            </w:r>
            <w:r w:rsidR="00DF5BA3">
              <w:rPr>
                <w:rFonts w:ascii="Tahoma" w:hAnsi="Tahoma" w:cs="Tahoma"/>
                <w:sz w:val="18"/>
                <w:szCs w:val="18"/>
              </w:rPr>
              <w:t> </w:t>
            </w:r>
            <w:r w:rsidR="00DF5BA3">
              <w:rPr>
                <w:rFonts w:ascii="Tahoma" w:hAnsi="Tahoma" w:cs="Tahoma"/>
                <w:sz w:val="18"/>
                <w:szCs w:val="18"/>
              </w:rPr>
              <w:t> </w:t>
            </w:r>
            <w:r w:rsidR="00DF5BA3">
              <w:rPr>
                <w:rFonts w:ascii="Tahoma" w:hAnsi="Tahoma" w:cs="Tahoma"/>
                <w:sz w:val="18"/>
                <w:szCs w:val="18"/>
              </w:rPr>
              <w:t> </w:t>
            </w:r>
            <w:r w:rsidR="00DF5BA3">
              <w:rPr>
                <w:rFonts w:ascii="Tahoma" w:hAnsi="Tahoma" w:cs="Tahoma"/>
                <w:sz w:val="18"/>
                <w:szCs w:val="18"/>
              </w:rPr>
              <w:t> </w:t>
            </w:r>
            <w:r w:rsidRPr="00F72C12">
              <w:rPr>
                <w:rFonts w:ascii="Tahoma" w:hAnsi="Tahoma" w:cs="Tahoma"/>
                <w:sz w:val="18"/>
                <w:szCs w:val="18"/>
              </w:rPr>
              <w:fldChar w:fldCharType="end"/>
            </w:r>
          </w:p>
        </w:tc>
        <w:tc>
          <w:tcPr>
            <w:tcW w:w="1134" w:type="dxa"/>
            <w:gridSpan w:val="2"/>
            <w:shd w:val="clear" w:color="auto" w:fill="auto"/>
          </w:tcPr>
          <w:p w14:paraId="7C20CB46" w14:textId="2E9E7AA4" w:rsidR="00C30386" w:rsidRDefault="00C30386">
            <w:r w:rsidRPr="00F72C12">
              <w:rPr>
                <w:rFonts w:ascii="Tahoma" w:hAnsi="Tahoma" w:cs="Tahoma"/>
                <w:sz w:val="18"/>
                <w:szCs w:val="18"/>
              </w:rPr>
              <w:fldChar w:fldCharType="begin">
                <w:ffData>
                  <w:name w:val="Text16"/>
                  <w:enabled/>
                  <w:calcOnExit w:val="0"/>
                  <w:textInput/>
                </w:ffData>
              </w:fldChar>
            </w:r>
            <w:r w:rsidRPr="00F72C12">
              <w:rPr>
                <w:rFonts w:ascii="Tahoma" w:hAnsi="Tahoma" w:cs="Tahoma"/>
                <w:sz w:val="18"/>
                <w:szCs w:val="18"/>
              </w:rPr>
              <w:instrText xml:space="preserve"> FORMTEXT </w:instrText>
            </w:r>
            <w:r w:rsidRPr="00F72C12">
              <w:rPr>
                <w:rFonts w:ascii="Tahoma" w:hAnsi="Tahoma" w:cs="Tahoma"/>
                <w:sz w:val="18"/>
                <w:szCs w:val="18"/>
              </w:rPr>
            </w:r>
            <w:r w:rsidRPr="00F72C12">
              <w:rPr>
                <w:rFonts w:ascii="Tahoma" w:hAnsi="Tahoma" w:cs="Tahoma"/>
                <w:sz w:val="18"/>
                <w:szCs w:val="18"/>
              </w:rPr>
              <w:fldChar w:fldCharType="separate"/>
            </w:r>
            <w:r w:rsidR="00DF5BA3">
              <w:rPr>
                <w:rFonts w:ascii="Tahoma" w:hAnsi="Tahoma" w:cs="Tahoma"/>
                <w:noProof/>
                <w:sz w:val="18"/>
                <w:szCs w:val="18"/>
              </w:rPr>
              <w:t>X</w:t>
            </w:r>
            <w:r w:rsidRPr="00F72C12">
              <w:rPr>
                <w:rFonts w:ascii="Tahoma" w:hAnsi="Tahoma" w:cs="Tahoma"/>
                <w:sz w:val="18"/>
                <w:szCs w:val="18"/>
              </w:rPr>
              <w:fldChar w:fldCharType="end"/>
            </w:r>
          </w:p>
        </w:tc>
      </w:tr>
    </w:tbl>
    <w:p w14:paraId="106C7E15" w14:textId="77777777" w:rsidR="00C30386" w:rsidRDefault="00C30386" w:rsidP="00EA1DC2">
      <w:pPr>
        <w:pStyle w:val="Geenafstand"/>
        <w:ind w:left="34"/>
        <w:rPr>
          <w:rFonts w:ascii="Century Gothic" w:hAnsi="Century Gothic"/>
          <w:sz w:val="18"/>
          <w:szCs w:val="18"/>
        </w:rPr>
        <w:sectPr w:rsidR="00C30386" w:rsidSect="00482A34">
          <w:footerReference w:type="default" r:id="rId14"/>
          <w:pgSz w:w="11900" w:h="16840" w:code="9"/>
          <w:pgMar w:top="1418" w:right="1418" w:bottom="1418" w:left="1559" w:header="709" w:footer="709" w:gutter="0"/>
          <w:pgNumType w:start="0"/>
          <w:cols w:space="708"/>
          <w:titlePg/>
          <w:docGrid w:linePitch="360"/>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804"/>
        <w:gridCol w:w="992"/>
        <w:gridCol w:w="1134"/>
      </w:tblGrid>
      <w:tr w:rsidR="00C30386" w:rsidRPr="007752D3" w14:paraId="27A061C2" w14:textId="77777777" w:rsidTr="00CF2E3D">
        <w:tc>
          <w:tcPr>
            <w:tcW w:w="426" w:type="dxa"/>
            <w:shd w:val="clear" w:color="auto" w:fill="D6E3BC"/>
          </w:tcPr>
          <w:p w14:paraId="2D2D9A3C" w14:textId="77777777" w:rsidR="00C30386" w:rsidRPr="00AC766E" w:rsidRDefault="00C30386" w:rsidP="00EA1DC2">
            <w:pPr>
              <w:pStyle w:val="Geenafstand"/>
              <w:ind w:left="34"/>
              <w:rPr>
                <w:rFonts w:ascii="Century Gothic" w:hAnsi="Century Gothic"/>
                <w:sz w:val="18"/>
                <w:szCs w:val="18"/>
              </w:rPr>
            </w:pPr>
            <w:r>
              <w:rPr>
                <w:rFonts w:ascii="Century Gothic" w:hAnsi="Century Gothic"/>
                <w:sz w:val="18"/>
                <w:szCs w:val="18"/>
              </w:rPr>
              <w:lastRenderedPageBreak/>
              <w:t>8</w:t>
            </w:r>
          </w:p>
        </w:tc>
        <w:tc>
          <w:tcPr>
            <w:tcW w:w="6804" w:type="dxa"/>
            <w:shd w:val="clear" w:color="auto" w:fill="auto"/>
          </w:tcPr>
          <w:p w14:paraId="4982C8E3" w14:textId="77777777" w:rsidR="00C30386" w:rsidRPr="00AC766E" w:rsidRDefault="00C30386" w:rsidP="00F47EF9">
            <w:pPr>
              <w:rPr>
                <w:rFonts w:ascii="Century Gothic" w:hAnsi="Century Gothic"/>
                <w:sz w:val="18"/>
                <w:szCs w:val="18"/>
              </w:rPr>
            </w:pPr>
            <w:r w:rsidRPr="00AC766E">
              <w:rPr>
                <w:rFonts w:ascii="Century Gothic" w:hAnsi="Century Gothic"/>
                <w:sz w:val="18"/>
                <w:szCs w:val="18"/>
              </w:rPr>
              <w:t>De school</w:t>
            </w:r>
            <w:r>
              <w:rPr>
                <w:rFonts w:ascii="Century Gothic" w:hAnsi="Century Gothic"/>
                <w:sz w:val="18"/>
                <w:szCs w:val="18"/>
              </w:rPr>
              <w:t xml:space="preserve"> beschikt over mogelijkheden om met pedagogische interventies om te gaan. Deze kunnen</w:t>
            </w:r>
            <w:r w:rsidRPr="00AC766E">
              <w:rPr>
                <w:rFonts w:ascii="Century Gothic" w:hAnsi="Century Gothic"/>
                <w:sz w:val="18"/>
                <w:szCs w:val="18"/>
              </w:rPr>
              <w:t xml:space="preserve"> handelingsgericht  en volgens</w:t>
            </w:r>
            <w:r>
              <w:rPr>
                <w:rFonts w:ascii="Century Gothic" w:hAnsi="Century Gothic"/>
                <w:sz w:val="18"/>
                <w:szCs w:val="18"/>
              </w:rPr>
              <w:t xml:space="preserve"> een beredeneerd  aanbod </w:t>
            </w:r>
            <w:r w:rsidRPr="00AC766E">
              <w:rPr>
                <w:rFonts w:ascii="Century Gothic" w:hAnsi="Century Gothic"/>
                <w:sz w:val="18"/>
                <w:szCs w:val="18"/>
              </w:rPr>
              <w:t>worden ingezet.</w:t>
            </w:r>
          </w:p>
        </w:tc>
        <w:tc>
          <w:tcPr>
            <w:tcW w:w="992" w:type="dxa"/>
            <w:shd w:val="clear" w:color="auto" w:fill="auto"/>
          </w:tcPr>
          <w:p w14:paraId="3961852E" w14:textId="1AF6A3D8" w:rsidR="00C30386" w:rsidRDefault="00C30386">
            <w:r w:rsidRPr="00F72C12">
              <w:rPr>
                <w:rFonts w:ascii="Tahoma" w:hAnsi="Tahoma" w:cs="Tahoma"/>
                <w:sz w:val="18"/>
                <w:szCs w:val="18"/>
              </w:rPr>
              <w:fldChar w:fldCharType="begin">
                <w:ffData>
                  <w:name w:val="Text16"/>
                  <w:enabled/>
                  <w:calcOnExit w:val="0"/>
                  <w:textInput/>
                </w:ffData>
              </w:fldChar>
            </w:r>
            <w:r w:rsidRPr="00F72C12">
              <w:rPr>
                <w:rFonts w:ascii="Tahoma" w:hAnsi="Tahoma" w:cs="Tahoma"/>
                <w:sz w:val="18"/>
                <w:szCs w:val="18"/>
              </w:rPr>
              <w:instrText xml:space="preserve"> FORMTEXT </w:instrText>
            </w:r>
            <w:r w:rsidRPr="00F72C12">
              <w:rPr>
                <w:rFonts w:ascii="Tahoma" w:hAnsi="Tahoma" w:cs="Tahoma"/>
                <w:sz w:val="18"/>
                <w:szCs w:val="18"/>
              </w:rPr>
            </w:r>
            <w:r w:rsidRPr="00F72C12">
              <w:rPr>
                <w:rFonts w:ascii="Tahoma" w:hAnsi="Tahoma" w:cs="Tahoma"/>
                <w:sz w:val="18"/>
                <w:szCs w:val="18"/>
              </w:rPr>
              <w:fldChar w:fldCharType="separate"/>
            </w:r>
            <w:r w:rsidR="00BD5595">
              <w:rPr>
                <w:rFonts w:ascii="Tahoma" w:hAnsi="Tahoma" w:cs="Tahoma"/>
                <w:noProof/>
                <w:sz w:val="18"/>
                <w:szCs w:val="18"/>
              </w:rPr>
              <w:t>X</w:t>
            </w:r>
            <w:r w:rsidRPr="00F72C12">
              <w:rPr>
                <w:rFonts w:ascii="Tahoma" w:hAnsi="Tahoma" w:cs="Tahoma"/>
                <w:sz w:val="18"/>
                <w:szCs w:val="18"/>
              </w:rPr>
              <w:fldChar w:fldCharType="end"/>
            </w:r>
          </w:p>
        </w:tc>
        <w:tc>
          <w:tcPr>
            <w:tcW w:w="1134" w:type="dxa"/>
            <w:shd w:val="clear" w:color="auto" w:fill="auto"/>
          </w:tcPr>
          <w:p w14:paraId="6D3F11F2" w14:textId="77777777" w:rsidR="00C30386" w:rsidRDefault="00C30386">
            <w:r w:rsidRPr="00F72C12">
              <w:rPr>
                <w:rFonts w:ascii="Tahoma" w:hAnsi="Tahoma" w:cs="Tahoma"/>
                <w:sz w:val="18"/>
                <w:szCs w:val="18"/>
              </w:rPr>
              <w:fldChar w:fldCharType="begin">
                <w:ffData>
                  <w:name w:val="Text16"/>
                  <w:enabled/>
                  <w:calcOnExit w:val="0"/>
                  <w:textInput/>
                </w:ffData>
              </w:fldChar>
            </w:r>
            <w:r w:rsidRPr="00F72C12">
              <w:rPr>
                <w:rFonts w:ascii="Tahoma" w:hAnsi="Tahoma" w:cs="Tahoma"/>
                <w:sz w:val="18"/>
                <w:szCs w:val="18"/>
              </w:rPr>
              <w:instrText xml:space="preserve"> FORMTEXT </w:instrText>
            </w:r>
            <w:r w:rsidRPr="00F72C12">
              <w:rPr>
                <w:rFonts w:ascii="Tahoma" w:hAnsi="Tahoma" w:cs="Tahoma"/>
                <w:sz w:val="18"/>
                <w:szCs w:val="18"/>
              </w:rPr>
            </w:r>
            <w:r w:rsidRPr="00F72C12">
              <w:rPr>
                <w:rFonts w:ascii="Tahoma" w:hAnsi="Tahoma" w:cs="Tahoma"/>
                <w:sz w:val="18"/>
                <w:szCs w:val="18"/>
              </w:rPr>
              <w:fldChar w:fldCharType="separate"/>
            </w:r>
            <w:r w:rsidRPr="00F72C12">
              <w:rPr>
                <w:rFonts w:ascii="Tahoma" w:hAnsi="Tahoma" w:cs="Tahoma"/>
                <w:noProof/>
                <w:sz w:val="18"/>
                <w:szCs w:val="18"/>
              </w:rPr>
              <w:t> </w:t>
            </w:r>
            <w:r w:rsidRPr="00F72C12">
              <w:rPr>
                <w:rFonts w:ascii="Tahoma" w:hAnsi="Tahoma" w:cs="Tahoma"/>
                <w:noProof/>
                <w:sz w:val="18"/>
                <w:szCs w:val="18"/>
              </w:rPr>
              <w:t> </w:t>
            </w:r>
            <w:r w:rsidRPr="00F72C12">
              <w:rPr>
                <w:rFonts w:ascii="Tahoma" w:hAnsi="Tahoma" w:cs="Tahoma"/>
                <w:noProof/>
                <w:sz w:val="18"/>
                <w:szCs w:val="18"/>
              </w:rPr>
              <w:t> </w:t>
            </w:r>
            <w:r w:rsidRPr="00F72C12">
              <w:rPr>
                <w:rFonts w:ascii="Tahoma" w:hAnsi="Tahoma" w:cs="Tahoma"/>
                <w:noProof/>
                <w:sz w:val="18"/>
                <w:szCs w:val="18"/>
              </w:rPr>
              <w:t> </w:t>
            </w:r>
            <w:r w:rsidRPr="00F72C12">
              <w:rPr>
                <w:rFonts w:ascii="Tahoma" w:hAnsi="Tahoma" w:cs="Tahoma"/>
                <w:noProof/>
                <w:sz w:val="18"/>
                <w:szCs w:val="18"/>
              </w:rPr>
              <w:t> </w:t>
            </w:r>
            <w:r w:rsidRPr="00F72C12">
              <w:rPr>
                <w:rFonts w:ascii="Tahoma" w:hAnsi="Tahoma" w:cs="Tahoma"/>
                <w:sz w:val="18"/>
                <w:szCs w:val="18"/>
              </w:rPr>
              <w:fldChar w:fldCharType="end"/>
            </w:r>
          </w:p>
        </w:tc>
      </w:tr>
      <w:tr w:rsidR="00C30386" w:rsidRPr="007752D3" w14:paraId="73B8D0B1" w14:textId="77777777" w:rsidTr="00CF2E3D">
        <w:tc>
          <w:tcPr>
            <w:tcW w:w="426" w:type="dxa"/>
            <w:shd w:val="clear" w:color="auto" w:fill="D6E3BC"/>
          </w:tcPr>
          <w:p w14:paraId="4ED3183B" w14:textId="77777777" w:rsidR="00C30386" w:rsidRPr="00AC766E" w:rsidRDefault="00C30386" w:rsidP="00EA1DC2">
            <w:pPr>
              <w:pStyle w:val="Geenafstand"/>
              <w:ind w:left="34"/>
              <w:rPr>
                <w:rFonts w:ascii="Century Gothic" w:hAnsi="Century Gothic"/>
                <w:sz w:val="18"/>
                <w:szCs w:val="18"/>
              </w:rPr>
            </w:pPr>
            <w:r>
              <w:rPr>
                <w:rFonts w:ascii="Century Gothic" w:hAnsi="Century Gothic"/>
                <w:sz w:val="18"/>
                <w:szCs w:val="18"/>
              </w:rPr>
              <w:t>9</w:t>
            </w:r>
          </w:p>
        </w:tc>
        <w:tc>
          <w:tcPr>
            <w:tcW w:w="6804" w:type="dxa"/>
            <w:shd w:val="clear" w:color="auto" w:fill="auto"/>
          </w:tcPr>
          <w:p w14:paraId="13557796" w14:textId="77777777" w:rsidR="00C30386" w:rsidRPr="00AC766E" w:rsidRDefault="00C30386" w:rsidP="00F47EF9">
            <w:pPr>
              <w:rPr>
                <w:rFonts w:ascii="Century Gothic" w:hAnsi="Century Gothic"/>
                <w:sz w:val="18"/>
                <w:szCs w:val="18"/>
              </w:rPr>
            </w:pPr>
            <w:r>
              <w:rPr>
                <w:rFonts w:ascii="Century Gothic" w:hAnsi="Century Gothic"/>
                <w:sz w:val="18"/>
                <w:szCs w:val="18"/>
              </w:rPr>
              <w:t>Binnen de school zijn</w:t>
            </w:r>
            <w:r w:rsidRPr="00AC766E">
              <w:rPr>
                <w:rFonts w:ascii="Century Gothic" w:hAnsi="Century Gothic"/>
                <w:sz w:val="18"/>
                <w:szCs w:val="18"/>
              </w:rPr>
              <w:t xml:space="preserve"> alle medewerkers (ortho)pedagogisch verant</w:t>
            </w:r>
            <w:r>
              <w:rPr>
                <w:rFonts w:ascii="Century Gothic" w:hAnsi="Century Gothic"/>
                <w:sz w:val="18"/>
                <w:szCs w:val="18"/>
              </w:rPr>
              <w:t xml:space="preserve">woordelijk voor alle leerlingen en handelen hiernaar. </w:t>
            </w:r>
          </w:p>
        </w:tc>
        <w:tc>
          <w:tcPr>
            <w:tcW w:w="992" w:type="dxa"/>
            <w:shd w:val="clear" w:color="auto" w:fill="auto"/>
          </w:tcPr>
          <w:p w14:paraId="50D97B66" w14:textId="0D94153D" w:rsidR="00C30386" w:rsidRDefault="00C30386">
            <w:r w:rsidRPr="00F72C12">
              <w:rPr>
                <w:rFonts w:ascii="Tahoma" w:hAnsi="Tahoma" w:cs="Tahoma"/>
                <w:sz w:val="18"/>
                <w:szCs w:val="18"/>
              </w:rPr>
              <w:fldChar w:fldCharType="begin">
                <w:ffData>
                  <w:name w:val="Text16"/>
                  <w:enabled/>
                  <w:calcOnExit w:val="0"/>
                  <w:textInput/>
                </w:ffData>
              </w:fldChar>
            </w:r>
            <w:r w:rsidRPr="00F72C12">
              <w:rPr>
                <w:rFonts w:ascii="Tahoma" w:hAnsi="Tahoma" w:cs="Tahoma"/>
                <w:sz w:val="18"/>
                <w:szCs w:val="18"/>
              </w:rPr>
              <w:instrText xml:space="preserve"> FORMTEXT </w:instrText>
            </w:r>
            <w:r w:rsidRPr="00F72C12">
              <w:rPr>
                <w:rFonts w:ascii="Tahoma" w:hAnsi="Tahoma" w:cs="Tahoma"/>
                <w:sz w:val="18"/>
                <w:szCs w:val="18"/>
              </w:rPr>
            </w:r>
            <w:r w:rsidRPr="00F72C12">
              <w:rPr>
                <w:rFonts w:ascii="Tahoma" w:hAnsi="Tahoma" w:cs="Tahoma"/>
                <w:sz w:val="18"/>
                <w:szCs w:val="18"/>
              </w:rPr>
              <w:fldChar w:fldCharType="separate"/>
            </w:r>
            <w:r w:rsidR="00BD5595">
              <w:rPr>
                <w:rFonts w:ascii="Tahoma" w:hAnsi="Tahoma" w:cs="Tahoma"/>
                <w:noProof/>
                <w:sz w:val="18"/>
                <w:szCs w:val="18"/>
              </w:rPr>
              <w:t>X</w:t>
            </w:r>
            <w:r w:rsidRPr="00F72C12">
              <w:rPr>
                <w:rFonts w:ascii="Tahoma" w:hAnsi="Tahoma" w:cs="Tahoma"/>
                <w:sz w:val="18"/>
                <w:szCs w:val="18"/>
              </w:rPr>
              <w:fldChar w:fldCharType="end"/>
            </w:r>
          </w:p>
        </w:tc>
        <w:tc>
          <w:tcPr>
            <w:tcW w:w="1134" w:type="dxa"/>
            <w:shd w:val="clear" w:color="auto" w:fill="auto"/>
          </w:tcPr>
          <w:p w14:paraId="425FE3F4" w14:textId="77777777" w:rsidR="00C30386" w:rsidRDefault="00C30386">
            <w:r w:rsidRPr="00F72C12">
              <w:rPr>
                <w:rFonts w:ascii="Tahoma" w:hAnsi="Tahoma" w:cs="Tahoma"/>
                <w:sz w:val="18"/>
                <w:szCs w:val="18"/>
              </w:rPr>
              <w:fldChar w:fldCharType="begin">
                <w:ffData>
                  <w:name w:val="Text16"/>
                  <w:enabled/>
                  <w:calcOnExit w:val="0"/>
                  <w:textInput/>
                </w:ffData>
              </w:fldChar>
            </w:r>
            <w:r w:rsidRPr="00F72C12">
              <w:rPr>
                <w:rFonts w:ascii="Tahoma" w:hAnsi="Tahoma" w:cs="Tahoma"/>
                <w:sz w:val="18"/>
                <w:szCs w:val="18"/>
              </w:rPr>
              <w:instrText xml:space="preserve"> FORMTEXT </w:instrText>
            </w:r>
            <w:r w:rsidRPr="00F72C12">
              <w:rPr>
                <w:rFonts w:ascii="Tahoma" w:hAnsi="Tahoma" w:cs="Tahoma"/>
                <w:sz w:val="18"/>
                <w:szCs w:val="18"/>
              </w:rPr>
            </w:r>
            <w:r w:rsidRPr="00F72C12">
              <w:rPr>
                <w:rFonts w:ascii="Tahoma" w:hAnsi="Tahoma" w:cs="Tahoma"/>
                <w:sz w:val="18"/>
                <w:szCs w:val="18"/>
              </w:rPr>
              <w:fldChar w:fldCharType="separate"/>
            </w:r>
            <w:r w:rsidRPr="00F72C12">
              <w:rPr>
                <w:rFonts w:ascii="Tahoma" w:hAnsi="Tahoma" w:cs="Tahoma"/>
                <w:noProof/>
                <w:sz w:val="18"/>
                <w:szCs w:val="18"/>
              </w:rPr>
              <w:t> </w:t>
            </w:r>
            <w:r w:rsidRPr="00F72C12">
              <w:rPr>
                <w:rFonts w:ascii="Tahoma" w:hAnsi="Tahoma" w:cs="Tahoma"/>
                <w:noProof/>
                <w:sz w:val="18"/>
                <w:szCs w:val="18"/>
              </w:rPr>
              <w:t> </w:t>
            </w:r>
            <w:r w:rsidRPr="00F72C12">
              <w:rPr>
                <w:rFonts w:ascii="Tahoma" w:hAnsi="Tahoma" w:cs="Tahoma"/>
                <w:noProof/>
                <w:sz w:val="18"/>
                <w:szCs w:val="18"/>
              </w:rPr>
              <w:t> </w:t>
            </w:r>
            <w:r w:rsidRPr="00F72C12">
              <w:rPr>
                <w:rFonts w:ascii="Tahoma" w:hAnsi="Tahoma" w:cs="Tahoma"/>
                <w:noProof/>
                <w:sz w:val="18"/>
                <w:szCs w:val="18"/>
              </w:rPr>
              <w:t> </w:t>
            </w:r>
            <w:r w:rsidRPr="00F72C12">
              <w:rPr>
                <w:rFonts w:ascii="Tahoma" w:hAnsi="Tahoma" w:cs="Tahoma"/>
                <w:noProof/>
                <w:sz w:val="18"/>
                <w:szCs w:val="18"/>
              </w:rPr>
              <w:t> </w:t>
            </w:r>
            <w:r w:rsidRPr="00F72C12">
              <w:rPr>
                <w:rFonts w:ascii="Tahoma" w:hAnsi="Tahoma" w:cs="Tahoma"/>
                <w:sz w:val="18"/>
                <w:szCs w:val="18"/>
              </w:rPr>
              <w:fldChar w:fldCharType="end"/>
            </w:r>
          </w:p>
        </w:tc>
      </w:tr>
      <w:tr w:rsidR="00273C5B" w:rsidRPr="00C46BC4" w14:paraId="6ED31D3C" w14:textId="77777777" w:rsidTr="00CF2E3D">
        <w:tc>
          <w:tcPr>
            <w:tcW w:w="426" w:type="dxa"/>
            <w:shd w:val="clear" w:color="auto" w:fill="1A5060"/>
          </w:tcPr>
          <w:p w14:paraId="142B1A54" w14:textId="77777777" w:rsidR="00273C5B" w:rsidRPr="00AC766E" w:rsidRDefault="00273C5B" w:rsidP="00F47EF9">
            <w:pPr>
              <w:pStyle w:val="Geenafstand"/>
              <w:jc w:val="both"/>
              <w:rPr>
                <w:rFonts w:ascii="Century Gothic" w:hAnsi="Century Gothic"/>
                <w:color w:val="91BE4A"/>
                <w:sz w:val="18"/>
                <w:szCs w:val="18"/>
              </w:rPr>
            </w:pPr>
          </w:p>
        </w:tc>
        <w:tc>
          <w:tcPr>
            <w:tcW w:w="6804" w:type="dxa"/>
            <w:shd w:val="clear" w:color="auto" w:fill="1A5060"/>
            <w:vAlign w:val="center"/>
          </w:tcPr>
          <w:p w14:paraId="549DBE17" w14:textId="77777777" w:rsidR="00273C5B" w:rsidRPr="00F325F2" w:rsidRDefault="00DF3A42" w:rsidP="00DF3A42">
            <w:pPr>
              <w:pStyle w:val="Geenafstand"/>
              <w:jc w:val="center"/>
              <w:rPr>
                <w:rFonts w:ascii="Century Gothic" w:hAnsi="Century Gothic"/>
                <w:b/>
                <w:color w:val="91BE4A"/>
                <w:sz w:val="18"/>
                <w:szCs w:val="18"/>
              </w:rPr>
            </w:pPr>
            <w:r w:rsidRPr="00F325F2">
              <w:rPr>
                <w:rFonts w:ascii="Century Gothic" w:hAnsi="Century Gothic"/>
                <w:b/>
                <w:color w:val="91BE4A"/>
                <w:sz w:val="18"/>
                <w:szCs w:val="18"/>
              </w:rPr>
              <w:t>hoe ziet de samenwerking met anderen in het onderwijs er uit?</w:t>
            </w:r>
          </w:p>
        </w:tc>
        <w:tc>
          <w:tcPr>
            <w:tcW w:w="992" w:type="dxa"/>
            <w:shd w:val="clear" w:color="auto" w:fill="1A5060"/>
            <w:vAlign w:val="center"/>
          </w:tcPr>
          <w:p w14:paraId="42924D53" w14:textId="77777777" w:rsidR="00273C5B" w:rsidRPr="00F325F2" w:rsidRDefault="00DF3A42" w:rsidP="00DF3A42">
            <w:pPr>
              <w:pStyle w:val="Geenafstand"/>
              <w:jc w:val="center"/>
              <w:rPr>
                <w:rFonts w:ascii="Century Gothic" w:hAnsi="Century Gothic"/>
                <w:b/>
                <w:color w:val="91BE4A"/>
                <w:sz w:val="18"/>
                <w:szCs w:val="18"/>
              </w:rPr>
            </w:pPr>
            <w:r w:rsidRPr="00F325F2">
              <w:rPr>
                <w:rFonts w:ascii="Century Gothic" w:hAnsi="Century Gothic"/>
                <w:b/>
                <w:color w:val="91BE4A"/>
                <w:sz w:val="18"/>
                <w:szCs w:val="18"/>
              </w:rPr>
              <w:t>v</w:t>
            </w:r>
            <w:r w:rsidR="00273C5B" w:rsidRPr="00F325F2">
              <w:rPr>
                <w:rFonts w:ascii="Century Gothic" w:hAnsi="Century Gothic"/>
                <w:b/>
                <w:color w:val="91BE4A"/>
                <w:sz w:val="18"/>
                <w:szCs w:val="18"/>
              </w:rPr>
              <w:t>oldaan</w:t>
            </w:r>
          </w:p>
        </w:tc>
        <w:tc>
          <w:tcPr>
            <w:tcW w:w="1134" w:type="dxa"/>
            <w:shd w:val="clear" w:color="auto" w:fill="1A5060"/>
            <w:vAlign w:val="center"/>
          </w:tcPr>
          <w:p w14:paraId="01AD423F" w14:textId="77777777" w:rsidR="00273C5B" w:rsidRPr="00F325F2" w:rsidRDefault="00DF3A42" w:rsidP="00DF3A42">
            <w:pPr>
              <w:pStyle w:val="Geenafstand"/>
              <w:jc w:val="center"/>
              <w:rPr>
                <w:rFonts w:ascii="Century Gothic" w:hAnsi="Century Gothic"/>
                <w:b/>
                <w:color w:val="91BE4A"/>
                <w:sz w:val="18"/>
                <w:szCs w:val="18"/>
              </w:rPr>
            </w:pPr>
            <w:r w:rsidRPr="00F325F2">
              <w:rPr>
                <w:rFonts w:ascii="Century Gothic" w:hAnsi="Century Gothic"/>
                <w:b/>
                <w:color w:val="91BE4A"/>
                <w:sz w:val="18"/>
                <w:szCs w:val="18"/>
              </w:rPr>
              <w:t>n</w:t>
            </w:r>
            <w:r w:rsidR="00273C5B" w:rsidRPr="00F325F2">
              <w:rPr>
                <w:rFonts w:ascii="Century Gothic" w:hAnsi="Century Gothic"/>
                <w:b/>
                <w:color w:val="91BE4A"/>
                <w:sz w:val="18"/>
                <w:szCs w:val="18"/>
              </w:rPr>
              <w:t>iet voldaan</w:t>
            </w:r>
          </w:p>
        </w:tc>
      </w:tr>
      <w:tr w:rsidR="00C30386" w:rsidRPr="001C3DA6" w14:paraId="77D79FC0" w14:textId="77777777" w:rsidTr="00CF2E3D">
        <w:tc>
          <w:tcPr>
            <w:tcW w:w="426" w:type="dxa"/>
            <w:shd w:val="clear" w:color="auto" w:fill="D6E3BC"/>
          </w:tcPr>
          <w:p w14:paraId="34158966" w14:textId="77777777" w:rsidR="00C30386" w:rsidRPr="006B1955" w:rsidRDefault="00C30386" w:rsidP="00EA1DC2">
            <w:pPr>
              <w:pStyle w:val="Geenafstand"/>
              <w:ind w:left="34"/>
              <w:rPr>
                <w:rFonts w:ascii="Century Gothic" w:hAnsi="Century Gothic"/>
                <w:sz w:val="18"/>
                <w:szCs w:val="18"/>
              </w:rPr>
            </w:pPr>
            <w:r w:rsidRPr="006B1955">
              <w:rPr>
                <w:rFonts w:ascii="Century Gothic" w:hAnsi="Century Gothic"/>
                <w:sz w:val="18"/>
                <w:szCs w:val="18"/>
              </w:rPr>
              <w:t>1</w:t>
            </w:r>
          </w:p>
        </w:tc>
        <w:tc>
          <w:tcPr>
            <w:tcW w:w="6804" w:type="dxa"/>
            <w:shd w:val="clear" w:color="auto" w:fill="auto"/>
          </w:tcPr>
          <w:p w14:paraId="3944EF8A" w14:textId="77777777" w:rsidR="00C30386" w:rsidRPr="00AC766E" w:rsidRDefault="00C30386" w:rsidP="00EA1DC2">
            <w:pPr>
              <w:rPr>
                <w:rFonts w:ascii="Century Gothic" w:hAnsi="Century Gothic"/>
                <w:sz w:val="18"/>
                <w:szCs w:val="18"/>
              </w:rPr>
            </w:pPr>
            <w:r>
              <w:rPr>
                <w:rFonts w:ascii="Century Gothic" w:hAnsi="Century Gothic"/>
                <w:sz w:val="18"/>
                <w:szCs w:val="18"/>
              </w:rPr>
              <w:t>De school werkt samen met de basisscholen in de directe omgeving, zodat kinderen met speciale ondersteuningsbehoeften hun weg vinden naar deze school</w:t>
            </w:r>
            <w:r>
              <w:rPr>
                <w:rStyle w:val="Voetnootmarkering"/>
                <w:rFonts w:ascii="Century Gothic" w:hAnsi="Century Gothic"/>
                <w:sz w:val="18"/>
                <w:szCs w:val="18"/>
              </w:rPr>
              <w:footnoteReference w:id="2"/>
            </w:r>
            <w:r>
              <w:rPr>
                <w:rFonts w:ascii="Century Gothic" w:hAnsi="Century Gothic"/>
                <w:sz w:val="18"/>
                <w:szCs w:val="18"/>
              </w:rPr>
              <w:t xml:space="preserve"> (thuisnabij onderwijs).</w:t>
            </w:r>
          </w:p>
        </w:tc>
        <w:tc>
          <w:tcPr>
            <w:tcW w:w="992" w:type="dxa"/>
            <w:shd w:val="clear" w:color="auto" w:fill="auto"/>
          </w:tcPr>
          <w:p w14:paraId="24A640AD" w14:textId="5A7B8E97" w:rsidR="00C30386" w:rsidRDefault="00C30386">
            <w:r w:rsidRPr="00FC0778">
              <w:rPr>
                <w:rFonts w:ascii="Tahoma" w:hAnsi="Tahoma" w:cs="Tahoma"/>
                <w:sz w:val="18"/>
                <w:szCs w:val="18"/>
              </w:rPr>
              <w:fldChar w:fldCharType="begin">
                <w:ffData>
                  <w:name w:val="Text16"/>
                  <w:enabled/>
                  <w:calcOnExit w:val="0"/>
                  <w:textInput/>
                </w:ffData>
              </w:fldChar>
            </w:r>
            <w:r w:rsidRPr="00FC0778">
              <w:rPr>
                <w:rFonts w:ascii="Tahoma" w:hAnsi="Tahoma" w:cs="Tahoma"/>
                <w:sz w:val="18"/>
                <w:szCs w:val="18"/>
              </w:rPr>
              <w:instrText xml:space="preserve"> FORMTEXT </w:instrText>
            </w:r>
            <w:r w:rsidRPr="00FC0778">
              <w:rPr>
                <w:rFonts w:ascii="Tahoma" w:hAnsi="Tahoma" w:cs="Tahoma"/>
                <w:sz w:val="18"/>
                <w:szCs w:val="18"/>
              </w:rPr>
            </w:r>
            <w:r w:rsidRPr="00FC0778">
              <w:rPr>
                <w:rFonts w:ascii="Tahoma" w:hAnsi="Tahoma" w:cs="Tahoma"/>
                <w:sz w:val="18"/>
                <w:szCs w:val="18"/>
              </w:rPr>
              <w:fldChar w:fldCharType="separate"/>
            </w:r>
            <w:r w:rsidR="00BD5595">
              <w:rPr>
                <w:rFonts w:ascii="Tahoma" w:hAnsi="Tahoma" w:cs="Tahoma"/>
                <w:noProof/>
                <w:sz w:val="18"/>
                <w:szCs w:val="18"/>
              </w:rPr>
              <w:t>X</w:t>
            </w:r>
            <w:r w:rsidRPr="00FC0778">
              <w:rPr>
                <w:rFonts w:ascii="Tahoma" w:hAnsi="Tahoma" w:cs="Tahoma"/>
                <w:sz w:val="18"/>
                <w:szCs w:val="18"/>
              </w:rPr>
              <w:fldChar w:fldCharType="end"/>
            </w:r>
          </w:p>
        </w:tc>
        <w:tc>
          <w:tcPr>
            <w:tcW w:w="1134" w:type="dxa"/>
            <w:shd w:val="clear" w:color="auto" w:fill="auto"/>
          </w:tcPr>
          <w:p w14:paraId="190BE186" w14:textId="77777777" w:rsidR="00C30386" w:rsidRDefault="00C30386">
            <w:r w:rsidRPr="00FC0778">
              <w:rPr>
                <w:rFonts w:ascii="Tahoma" w:hAnsi="Tahoma" w:cs="Tahoma"/>
                <w:sz w:val="18"/>
                <w:szCs w:val="18"/>
              </w:rPr>
              <w:fldChar w:fldCharType="begin">
                <w:ffData>
                  <w:name w:val="Text16"/>
                  <w:enabled/>
                  <w:calcOnExit w:val="0"/>
                  <w:textInput/>
                </w:ffData>
              </w:fldChar>
            </w:r>
            <w:r w:rsidRPr="00FC0778">
              <w:rPr>
                <w:rFonts w:ascii="Tahoma" w:hAnsi="Tahoma" w:cs="Tahoma"/>
                <w:sz w:val="18"/>
                <w:szCs w:val="18"/>
              </w:rPr>
              <w:instrText xml:space="preserve"> FORMTEXT </w:instrText>
            </w:r>
            <w:r w:rsidRPr="00FC0778">
              <w:rPr>
                <w:rFonts w:ascii="Tahoma" w:hAnsi="Tahoma" w:cs="Tahoma"/>
                <w:sz w:val="18"/>
                <w:szCs w:val="18"/>
              </w:rPr>
            </w:r>
            <w:r w:rsidRPr="00FC0778">
              <w:rPr>
                <w:rFonts w:ascii="Tahoma" w:hAnsi="Tahoma" w:cs="Tahoma"/>
                <w:sz w:val="18"/>
                <w:szCs w:val="18"/>
              </w:rPr>
              <w:fldChar w:fldCharType="separate"/>
            </w:r>
            <w:r w:rsidRPr="00FC0778">
              <w:rPr>
                <w:rFonts w:ascii="Tahoma" w:hAnsi="Tahoma" w:cs="Tahoma"/>
                <w:noProof/>
                <w:sz w:val="18"/>
                <w:szCs w:val="18"/>
              </w:rPr>
              <w:t> </w:t>
            </w:r>
            <w:r w:rsidRPr="00FC0778">
              <w:rPr>
                <w:rFonts w:ascii="Tahoma" w:hAnsi="Tahoma" w:cs="Tahoma"/>
                <w:noProof/>
                <w:sz w:val="18"/>
                <w:szCs w:val="18"/>
              </w:rPr>
              <w:t> </w:t>
            </w:r>
            <w:r w:rsidRPr="00FC0778">
              <w:rPr>
                <w:rFonts w:ascii="Tahoma" w:hAnsi="Tahoma" w:cs="Tahoma"/>
                <w:noProof/>
                <w:sz w:val="18"/>
                <w:szCs w:val="18"/>
              </w:rPr>
              <w:t> </w:t>
            </w:r>
            <w:r w:rsidRPr="00FC0778">
              <w:rPr>
                <w:rFonts w:ascii="Tahoma" w:hAnsi="Tahoma" w:cs="Tahoma"/>
                <w:noProof/>
                <w:sz w:val="18"/>
                <w:szCs w:val="18"/>
              </w:rPr>
              <w:t> </w:t>
            </w:r>
            <w:r w:rsidRPr="00FC0778">
              <w:rPr>
                <w:rFonts w:ascii="Tahoma" w:hAnsi="Tahoma" w:cs="Tahoma"/>
                <w:noProof/>
                <w:sz w:val="18"/>
                <w:szCs w:val="18"/>
              </w:rPr>
              <w:t> </w:t>
            </w:r>
            <w:r w:rsidRPr="00FC0778">
              <w:rPr>
                <w:rFonts w:ascii="Tahoma" w:hAnsi="Tahoma" w:cs="Tahoma"/>
                <w:sz w:val="18"/>
                <w:szCs w:val="18"/>
              </w:rPr>
              <w:fldChar w:fldCharType="end"/>
            </w:r>
          </w:p>
        </w:tc>
      </w:tr>
      <w:tr w:rsidR="00C30386" w:rsidRPr="001C3DA6" w14:paraId="27F6B307" w14:textId="77777777" w:rsidTr="00CF2E3D">
        <w:tc>
          <w:tcPr>
            <w:tcW w:w="426" w:type="dxa"/>
            <w:shd w:val="clear" w:color="auto" w:fill="D6E3BC"/>
          </w:tcPr>
          <w:p w14:paraId="2618934B" w14:textId="77777777" w:rsidR="00C30386" w:rsidRPr="006B1955" w:rsidRDefault="00C30386" w:rsidP="00EA1DC2">
            <w:pPr>
              <w:pStyle w:val="Geenafstand"/>
              <w:ind w:left="34"/>
              <w:rPr>
                <w:rFonts w:ascii="Century Gothic" w:hAnsi="Century Gothic"/>
                <w:sz w:val="18"/>
                <w:szCs w:val="18"/>
              </w:rPr>
            </w:pPr>
            <w:r w:rsidRPr="006B1955">
              <w:rPr>
                <w:rFonts w:ascii="Century Gothic" w:hAnsi="Century Gothic"/>
                <w:sz w:val="18"/>
                <w:szCs w:val="18"/>
              </w:rPr>
              <w:t>2</w:t>
            </w:r>
          </w:p>
        </w:tc>
        <w:tc>
          <w:tcPr>
            <w:tcW w:w="6804" w:type="dxa"/>
            <w:shd w:val="clear" w:color="auto" w:fill="auto"/>
          </w:tcPr>
          <w:p w14:paraId="17D7788B" w14:textId="77777777" w:rsidR="00C30386" w:rsidRDefault="00C30386" w:rsidP="00DC71A4">
            <w:pPr>
              <w:rPr>
                <w:rFonts w:ascii="Century Gothic" w:hAnsi="Century Gothic"/>
                <w:sz w:val="18"/>
                <w:szCs w:val="18"/>
              </w:rPr>
            </w:pPr>
            <w:r>
              <w:rPr>
                <w:rFonts w:ascii="Century Gothic" w:hAnsi="Century Gothic"/>
                <w:sz w:val="18"/>
                <w:szCs w:val="18"/>
              </w:rPr>
              <w:t xml:space="preserve">De school werkt samen met scholen voor speciaal (basis)onderwijs (s(b)o)gericht op het bieden van samengestelde lesplaatsen, deels op deze school, deels op een s(b)o-school, voor leerlingen die meer voorzieningen/ondersteuning nodig hebben dan de school kan bieden.  </w:t>
            </w:r>
          </w:p>
        </w:tc>
        <w:tc>
          <w:tcPr>
            <w:tcW w:w="992" w:type="dxa"/>
            <w:shd w:val="clear" w:color="auto" w:fill="auto"/>
          </w:tcPr>
          <w:p w14:paraId="40382D3C" w14:textId="77777777" w:rsidR="00C30386" w:rsidRDefault="00C30386">
            <w:r w:rsidRPr="00FC0778">
              <w:rPr>
                <w:rFonts w:ascii="Tahoma" w:hAnsi="Tahoma" w:cs="Tahoma"/>
                <w:sz w:val="18"/>
                <w:szCs w:val="18"/>
              </w:rPr>
              <w:fldChar w:fldCharType="begin">
                <w:ffData>
                  <w:name w:val="Text16"/>
                  <w:enabled/>
                  <w:calcOnExit w:val="0"/>
                  <w:textInput/>
                </w:ffData>
              </w:fldChar>
            </w:r>
            <w:r w:rsidRPr="00FC0778">
              <w:rPr>
                <w:rFonts w:ascii="Tahoma" w:hAnsi="Tahoma" w:cs="Tahoma"/>
                <w:sz w:val="18"/>
                <w:szCs w:val="18"/>
              </w:rPr>
              <w:instrText xml:space="preserve"> FORMTEXT </w:instrText>
            </w:r>
            <w:r w:rsidRPr="00FC0778">
              <w:rPr>
                <w:rFonts w:ascii="Tahoma" w:hAnsi="Tahoma" w:cs="Tahoma"/>
                <w:sz w:val="18"/>
                <w:szCs w:val="18"/>
              </w:rPr>
            </w:r>
            <w:r w:rsidRPr="00FC0778">
              <w:rPr>
                <w:rFonts w:ascii="Tahoma" w:hAnsi="Tahoma" w:cs="Tahoma"/>
                <w:sz w:val="18"/>
                <w:szCs w:val="18"/>
              </w:rPr>
              <w:fldChar w:fldCharType="separate"/>
            </w:r>
            <w:r w:rsidRPr="00FC0778">
              <w:rPr>
                <w:rFonts w:ascii="Tahoma" w:hAnsi="Tahoma" w:cs="Tahoma"/>
                <w:noProof/>
                <w:sz w:val="18"/>
                <w:szCs w:val="18"/>
              </w:rPr>
              <w:t> </w:t>
            </w:r>
            <w:r w:rsidRPr="00FC0778">
              <w:rPr>
                <w:rFonts w:ascii="Tahoma" w:hAnsi="Tahoma" w:cs="Tahoma"/>
                <w:noProof/>
                <w:sz w:val="18"/>
                <w:szCs w:val="18"/>
              </w:rPr>
              <w:t> </w:t>
            </w:r>
            <w:r w:rsidRPr="00FC0778">
              <w:rPr>
                <w:rFonts w:ascii="Tahoma" w:hAnsi="Tahoma" w:cs="Tahoma"/>
                <w:noProof/>
                <w:sz w:val="18"/>
                <w:szCs w:val="18"/>
              </w:rPr>
              <w:t> </w:t>
            </w:r>
            <w:r w:rsidRPr="00FC0778">
              <w:rPr>
                <w:rFonts w:ascii="Tahoma" w:hAnsi="Tahoma" w:cs="Tahoma"/>
                <w:noProof/>
                <w:sz w:val="18"/>
                <w:szCs w:val="18"/>
              </w:rPr>
              <w:t> </w:t>
            </w:r>
            <w:r w:rsidRPr="00FC0778">
              <w:rPr>
                <w:rFonts w:ascii="Tahoma" w:hAnsi="Tahoma" w:cs="Tahoma"/>
                <w:noProof/>
                <w:sz w:val="18"/>
                <w:szCs w:val="18"/>
              </w:rPr>
              <w:t> </w:t>
            </w:r>
            <w:r w:rsidRPr="00FC0778">
              <w:rPr>
                <w:rFonts w:ascii="Tahoma" w:hAnsi="Tahoma" w:cs="Tahoma"/>
                <w:sz w:val="18"/>
                <w:szCs w:val="18"/>
              </w:rPr>
              <w:fldChar w:fldCharType="end"/>
            </w:r>
          </w:p>
        </w:tc>
        <w:tc>
          <w:tcPr>
            <w:tcW w:w="1134" w:type="dxa"/>
            <w:shd w:val="clear" w:color="auto" w:fill="auto"/>
          </w:tcPr>
          <w:p w14:paraId="462C2E3D" w14:textId="785B29D9" w:rsidR="00C30386" w:rsidRDefault="00C30386">
            <w:r w:rsidRPr="00FC0778">
              <w:rPr>
                <w:rFonts w:ascii="Tahoma" w:hAnsi="Tahoma" w:cs="Tahoma"/>
                <w:sz w:val="18"/>
                <w:szCs w:val="18"/>
              </w:rPr>
              <w:fldChar w:fldCharType="begin">
                <w:ffData>
                  <w:name w:val="Text16"/>
                  <w:enabled/>
                  <w:calcOnExit w:val="0"/>
                  <w:textInput/>
                </w:ffData>
              </w:fldChar>
            </w:r>
            <w:r w:rsidRPr="00FC0778">
              <w:rPr>
                <w:rFonts w:ascii="Tahoma" w:hAnsi="Tahoma" w:cs="Tahoma"/>
                <w:sz w:val="18"/>
                <w:szCs w:val="18"/>
              </w:rPr>
              <w:instrText xml:space="preserve"> FORMTEXT </w:instrText>
            </w:r>
            <w:r w:rsidRPr="00FC0778">
              <w:rPr>
                <w:rFonts w:ascii="Tahoma" w:hAnsi="Tahoma" w:cs="Tahoma"/>
                <w:sz w:val="18"/>
                <w:szCs w:val="18"/>
              </w:rPr>
            </w:r>
            <w:r w:rsidRPr="00FC0778">
              <w:rPr>
                <w:rFonts w:ascii="Tahoma" w:hAnsi="Tahoma" w:cs="Tahoma"/>
                <w:sz w:val="18"/>
                <w:szCs w:val="18"/>
              </w:rPr>
              <w:fldChar w:fldCharType="separate"/>
            </w:r>
            <w:r w:rsidR="006D0881">
              <w:rPr>
                <w:rFonts w:ascii="Tahoma" w:hAnsi="Tahoma" w:cs="Tahoma"/>
                <w:noProof/>
                <w:sz w:val="18"/>
                <w:szCs w:val="18"/>
              </w:rPr>
              <w:t>X</w:t>
            </w:r>
            <w:r w:rsidRPr="00FC0778">
              <w:rPr>
                <w:rFonts w:ascii="Tahoma" w:hAnsi="Tahoma" w:cs="Tahoma"/>
                <w:sz w:val="18"/>
                <w:szCs w:val="18"/>
              </w:rPr>
              <w:fldChar w:fldCharType="end"/>
            </w:r>
          </w:p>
        </w:tc>
      </w:tr>
      <w:tr w:rsidR="00C30386" w:rsidRPr="001C3DA6" w14:paraId="33BF3339" w14:textId="77777777" w:rsidTr="00CF2E3D">
        <w:tc>
          <w:tcPr>
            <w:tcW w:w="426" w:type="dxa"/>
            <w:shd w:val="clear" w:color="auto" w:fill="D6E3BC"/>
          </w:tcPr>
          <w:p w14:paraId="3E3ED75A" w14:textId="77777777" w:rsidR="00C30386" w:rsidRPr="006B1955" w:rsidRDefault="00C30386" w:rsidP="00EA1DC2">
            <w:pPr>
              <w:pStyle w:val="Geenafstand"/>
              <w:ind w:left="34"/>
              <w:rPr>
                <w:rFonts w:ascii="Century Gothic" w:hAnsi="Century Gothic"/>
                <w:sz w:val="18"/>
                <w:szCs w:val="18"/>
              </w:rPr>
            </w:pPr>
            <w:r w:rsidRPr="006B1955">
              <w:rPr>
                <w:rFonts w:ascii="Century Gothic" w:hAnsi="Century Gothic"/>
                <w:sz w:val="18"/>
                <w:szCs w:val="18"/>
              </w:rPr>
              <w:t>3</w:t>
            </w:r>
          </w:p>
        </w:tc>
        <w:tc>
          <w:tcPr>
            <w:tcW w:w="6804" w:type="dxa"/>
            <w:shd w:val="clear" w:color="auto" w:fill="auto"/>
          </w:tcPr>
          <w:p w14:paraId="0BD8804C" w14:textId="77777777" w:rsidR="00C30386" w:rsidRDefault="00C30386" w:rsidP="005A3B28">
            <w:pPr>
              <w:rPr>
                <w:rFonts w:ascii="Century Gothic" w:hAnsi="Century Gothic"/>
                <w:sz w:val="18"/>
                <w:szCs w:val="18"/>
              </w:rPr>
            </w:pPr>
            <w:r>
              <w:rPr>
                <w:rFonts w:ascii="Century Gothic" w:hAnsi="Century Gothic"/>
                <w:sz w:val="18"/>
                <w:szCs w:val="18"/>
              </w:rPr>
              <w:t>De school werkt samen met scholen voor speciaal (basis)onderwijs gericht op zo veel mogelijk terugplaatsen uit het s(b)o van leerlingen woonachtig in de directe omgeving van deze school.</w:t>
            </w:r>
          </w:p>
        </w:tc>
        <w:tc>
          <w:tcPr>
            <w:tcW w:w="992" w:type="dxa"/>
            <w:shd w:val="clear" w:color="auto" w:fill="auto"/>
          </w:tcPr>
          <w:p w14:paraId="0BBEACF8" w14:textId="77777777" w:rsidR="00C30386" w:rsidRDefault="00C30386">
            <w:r w:rsidRPr="00FC0778">
              <w:rPr>
                <w:rFonts w:ascii="Tahoma" w:hAnsi="Tahoma" w:cs="Tahoma"/>
                <w:sz w:val="18"/>
                <w:szCs w:val="18"/>
              </w:rPr>
              <w:fldChar w:fldCharType="begin">
                <w:ffData>
                  <w:name w:val="Text16"/>
                  <w:enabled/>
                  <w:calcOnExit w:val="0"/>
                  <w:textInput/>
                </w:ffData>
              </w:fldChar>
            </w:r>
            <w:r w:rsidRPr="00FC0778">
              <w:rPr>
                <w:rFonts w:ascii="Tahoma" w:hAnsi="Tahoma" w:cs="Tahoma"/>
                <w:sz w:val="18"/>
                <w:szCs w:val="18"/>
              </w:rPr>
              <w:instrText xml:space="preserve"> FORMTEXT </w:instrText>
            </w:r>
            <w:r w:rsidRPr="00FC0778">
              <w:rPr>
                <w:rFonts w:ascii="Tahoma" w:hAnsi="Tahoma" w:cs="Tahoma"/>
                <w:sz w:val="18"/>
                <w:szCs w:val="18"/>
              </w:rPr>
            </w:r>
            <w:r w:rsidRPr="00FC0778">
              <w:rPr>
                <w:rFonts w:ascii="Tahoma" w:hAnsi="Tahoma" w:cs="Tahoma"/>
                <w:sz w:val="18"/>
                <w:szCs w:val="18"/>
              </w:rPr>
              <w:fldChar w:fldCharType="separate"/>
            </w:r>
            <w:r w:rsidRPr="00FC0778">
              <w:rPr>
                <w:rFonts w:ascii="Tahoma" w:hAnsi="Tahoma" w:cs="Tahoma"/>
                <w:noProof/>
                <w:sz w:val="18"/>
                <w:szCs w:val="18"/>
              </w:rPr>
              <w:t> </w:t>
            </w:r>
            <w:r w:rsidRPr="00FC0778">
              <w:rPr>
                <w:rFonts w:ascii="Tahoma" w:hAnsi="Tahoma" w:cs="Tahoma"/>
                <w:noProof/>
                <w:sz w:val="18"/>
                <w:szCs w:val="18"/>
              </w:rPr>
              <w:t> </w:t>
            </w:r>
            <w:r w:rsidRPr="00FC0778">
              <w:rPr>
                <w:rFonts w:ascii="Tahoma" w:hAnsi="Tahoma" w:cs="Tahoma"/>
                <w:noProof/>
                <w:sz w:val="18"/>
                <w:szCs w:val="18"/>
              </w:rPr>
              <w:t> </w:t>
            </w:r>
            <w:r w:rsidRPr="00FC0778">
              <w:rPr>
                <w:rFonts w:ascii="Tahoma" w:hAnsi="Tahoma" w:cs="Tahoma"/>
                <w:noProof/>
                <w:sz w:val="18"/>
                <w:szCs w:val="18"/>
              </w:rPr>
              <w:t> </w:t>
            </w:r>
            <w:r w:rsidRPr="00FC0778">
              <w:rPr>
                <w:rFonts w:ascii="Tahoma" w:hAnsi="Tahoma" w:cs="Tahoma"/>
                <w:noProof/>
                <w:sz w:val="18"/>
                <w:szCs w:val="18"/>
              </w:rPr>
              <w:t> </w:t>
            </w:r>
            <w:r w:rsidRPr="00FC0778">
              <w:rPr>
                <w:rFonts w:ascii="Tahoma" w:hAnsi="Tahoma" w:cs="Tahoma"/>
                <w:sz w:val="18"/>
                <w:szCs w:val="18"/>
              </w:rPr>
              <w:fldChar w:fldCharType="end"/>
            </w:r>
          </w:p>
        </w:tc>
        <w:tc>
          <w:tcPr>
            <w:tcW w:w="1134" w:type="dxa"/>
            <w:shd w:val="clear" w:color="auto" w:fill="auto"/>
          </w:tcPr>
          <w:p w14:paraId="2CFE52E7" w14:textId="2D1D5375" w:rsidR="00C30386" w:rsidRDefault="00C30386">
            <w:r w:rsidRPr="00FC0778">
              <w:rPr>
                <w:rFonts w:ascii="Tahoma" w:hAnsi="Tahoma" w:cs="Tahoma"/>
                <w:sz w:val="18"/>
                <w:szCs w:val="18"/>
              </w:rPr>
              <w:fldChar w:fldCharType="begin">
                <w:ffData>
                  <w:name w:val="Text16"/>
                  <w:enabled/>
                  <w:calcOnExit w:val="0"/>
                  <w:textInput/>
                </w:ffData>
              </w:fldChar>
            </w:r>
            <w:r w:rsidRPr="00FC0778">
              <w:rPr>
                <w:rFonts w:ascii="Tahoma" w:hAnsi="Tahoma" w:cs="Tahoma"/>
                <w:sz w:val="18"/>
                <w:szCs w:val="18"/>
              </w:rPr>
              <w:instrText xml:space="preserve"> FORMTEXT </w:instrText>
            </w:r>
            <w:r w:rsidRPr="00FC0778">
              <w:rPr>
                <w:rFonts w:ascii="Tahoma" w:hAnsi="Tahoma" w:cs="Tahoma"/>
                <w:sz w:val="18"/>
                <w:szCs w:val="18"/>
              </w:rPr>
            </w:r>
            <w:r w:rsidRPr="00FC0778">
              <w:rPr>
                <w:rFonts w:ascii="Tahoma" w:hAnsi="Tahoma" w:cs="Tahoma"/>
                <w:sz w:val="18"/>
                <w:szCs w:val="18"/>
              </w:rPr>
              <w:fldChar w:fldCharType="separate"/>
            </w:r>
            <w:r w:rsidR="00657F27">
              <w:rPr>
                <w:rFonts w:ascii="Tahoma" w:hAnsi="Tahoma" w:cs="Tahoma"/>
                <w:noProof/>
                <w:sz w:val="18"/>
                <w:szCs w:val="18"/>
              </w:rPr>
              <w:t>X</w:t>
            </w:r>
            <w:r w:rsidRPr="00FC0778">
              <w:rPr>
                <w:rFonts w:ascii="Tahoma" w:hAnsi="Tahoma" w:cs="Tahoma"/>
                <w:sz w:val="18"/>
                <w:szCs w:val="18"/>
              </w:rPr>
              <w:fldChar w:fldCharType="end"/>
            </w:r>
          </w:p>
        </w:tc>
      </w:tr>
      <w:tr w:rsidR="00C30386" w:rsidRPr="001C3DA6" w14:paraId="5019597F" w14:textId="77777777" w:rsidTr="00CF2E3D">
        <w:tc>
          <w:tcPr>
            <w:tcW w:w="426" w:type="dxa"/>
            <w:shd w:val="clear" w:color="auto" w:fill="D6E3BC"/>
          </w:tcPr>
          <w:p w14:paraId="491CDA3D" w14:textId="77777777" w:rsidR="00C30386" w:rsidRPr="006B1955" w:rsidRDefault="00C30386" w:rsidP="00EA1DC2">
            <w:pPr>
              <w:pStyle w:val="Geenafstand"/>
              <w:ind w:left="34"/>
              <w:rPr>
                <w:rFonts w:ascii="Century Gothic" w:hAnsi="Century Gothic"/>
                <w:sz w:val="18"/>
                <w:szCs w:val="18"/>
              </w:rPr>
            </w:pPr>
            <w:r w:rsidRPr="006B1955">
              <w:rPr>
                <w:rFonts w:ascii="Century Gothic" w:hAnsi="Century Gothic"/>
                <w:sz w:val="18"/>
                <w:szCs w:val="18"/>
              </w:rPr>
              <w:t>4</w:t>
            </w:r>
          </w:p>
        </w:tc>
        <w:tc>
          <w:tcPr>
            <w:tcW w:w="6804" w:type="dxa"/>
            <w:shd w:val="clear" w:color="auto" w:fill="auto"/>
          </w:tcPr>
          <w:p w14:paraId="72ED2967" w14:textId="77777777" w:rsidR="00C30386" w:rsidRDefault="00C30386" w:rsidP="005A3B28">
            <w:pPr>
              <w:rPr>
                <w:rFonts w:ascii="Century Gothic" w:hAnsi="Century Gothic"/>
                <w:sz w:val="18"/>
                <w:szCs w:val="18"/>
              </w:rPr>
            </w:pPr>
            <w:r>
              <w:rPr>
                <w:rFonts w:ascii="Century Gothic" w:hAnsi="Century Gothic"/>
                <w:sz w:val="18"/>
                <w:szCs w:val="18"/>
              </w:rPr>
              <w:t>De school heeft een sterk netwerk met andere scholen (regulier en s(b)o) waarin zij kennis en ervaringen deelt en uitwisselt.</w:t>
            </w:r>
          </w:p>
        </w:tc>
        <w:tc>
          <w:tcPr>
            <w:tcW w:w="992" w:type="dxa"/>
            <w:shd w:val="clear" w:color="auto" w:fill="auto"/>
          </w:tcPr>
          <w:p w14:paraId="0F5A4D0E" w14:textId="7CE0A00A" w:rsidR="00C30386" w:rsidRDefault="00C30386">
            <w:r w:rsidRPr="00FC0778">
              <w:rPr>
                <w:rFonts w:ascii="Tahoma" w:hAnsi="Tahoma" w:cs="Tahoma"/>
                <w:sz w:val="18"/>
                <w:szCs w:val="18"/>
              </w:rPr>
              <w:fldChar w:fldCharType="begin">
                <w:ffData>
                  <w:name w:val="Text16"/>
                  <w:enabled/>
                  <w:calcOnExit w:val="0"/>
                  <w:textInput/>
                </w:ffData>
              </w:fldChar>
            </w:r>
            <w:r w:rsidRPr="00FC0778">
              <w:rPr>
                <w:rFonts w:ascii="Tahoma" w:hAnsi="Tahoma" w:cs="Tahoma"/>
                <w:sz w:val="18"/>
                <w:szCs w:val="18"/>
              </w:rPr>
              <w:instrText xml:space="preserve"> FORMTEXT </w:instrText>
            </w:r>
            <w:r w:rsidRPr="00FC0778">
              <w:rPr>
                <w:rFonts w:ascii="Tahoma" w:hAnsi="Tahoma" w:cs="Tahoma"/>
                <w:sz w:val="18"/>
                <w:szCs w:val="18"/>
              </w:rPr>
            </w:r>
            <w:r w:rsidRPr="00FC0778">
              <w:rPr>
                <w:rFonts w:ascii="Tahoma" w:hAnsi="Tahoma" w:cs="Tahoma"/>
                <w:sz w:val="18"/>
                <w:szCs w:val="18"/>
              </w:rPr>
              <w:fldChar w:fldCharType="separate"/>
            </w:r>
            <w:r w:rsidR="00E24676">
              <w:rPr>
                <w:rFonts w:ascii="Tahoma" w:hAnsi="Tahoma" w:cs="Tahoma"/>
                <w:noProof/>
                <w:sz w:val="18"/>
                <w:szCs w:val="18"/>
              </w:rPr>
              <w:t>X</w:t>
            </w:r>
            <w:r w:rsidRPr="00FC0778">
              <w:rPr>
                <w:rFonts w:ascii="Tahoma" w:hAnsi="Tahoma" w:cs="Tahoma"/>
                <w:sz w:val="18"/>
                <w:szCs w:val="18"/>
              </w:rPr>
              <w:fldChar w:fldCharType="end"/>
            </w:r>
          </w:p>
        </w:tc>
        <w:tc>
          <w:tcPr>
            <w:tcW w:w="1134" w:type="dxa"/>
            <w:shd w:val="clear" w:color="auto" w:fill="auto"/>
          </w:tcPr>
          <w:p w14:paraId="164AD6A6" w14:textId="77777777" w:rsidR="00C30386" w:rsidRDefault="00C30386">
            <w:r w:rsidRPr="00FC0778">
              <w:rPr>
                <w:rFonts w:ascii="Tahoma" w:hAnsi="Tahoma" w:cs="Tahoma"/>
                <w:sz w:val="18"/>
                <w:szCs w:val="18"/>
              </w:rPr>
              <w:fldChar w:fldCharType="begin">
                <w:ffData>
                  <w:name w:val="Text16"/>
                  <w:enabled/>
                  <w:calcOnExit w:val="0"/>
                  <w:textInput/>
                </w:ffData>
              </w:fldChar>
            </w:r>
            <w:r w:rsidRPr="00FC0778">
              <w:rPr>
                <w:rFonts w:ascii="Tahoma" w:hAnsi="Tahoma" w:cs="Tahoma"/>
                <w:sz w:val="18"/>
                <w:szCs w:val="18"/>
              </w:rPr>
              <w:instrText xml:space="preserve"> FORMTEXT </w:instrText>
            </w:r>
            <w:r w:rsidRPr="00FC0778">
              <w:rPr>
                <w:rFonts w:ascii="Tahoma" w:hAnsi="Tahoma" w:cs="Tahoma"/>
                <w:sz w:val="18"/>
                <w:szCs w:val="18"/>
              </w:rPr>
            </w:r>
            <w:r w:rsidRPr="00FC0778">
              <w:rPr>
                <w:rFonts w:ascii="Tahoma" w:hAnsi="Tahoma" w:cs="Tahoma"/>
                <w:sz w:val="18"/>
                <w:szCs w:val="18"/>
              </w:rPr>
              <w:fldChar w:fldCharType="separate"/>
            </w:r>
            <w:r w:rsidRPr="00FC0778">
              <w:rPr>
                <w:rFonts w:ascii="Tahoma" w:hAnsi="Tahoma" w:cs="Tahoma"/>
                <w:noProof/>
                <w:sz w:val="18"/>
                <w:szCs w:val="18"/>
              </w:rPr>
              <w:t> </w:t>
            </w:r>
            <w:r w:rsidRPr="00FC0778">
              <w:rPr>
                <w:rFonts w:ascii="Tahoma" w:hAnsi="Tahoma" w:cs="Tahoma"/>
                <w:noProof/>
                <w:sz w:val="18"/>
                <w:szCs w:val="18"/>
              </w:rPr>
              <w:t> </w:t>
            </w:r>
            <w:r w:rsidRPr="00FC0778">
              <w:rPr>
                <w:rFonts w:ascii="Tahoma" w:hAnsi="Tahoma" w:cs="Tahoma"/>
                <w:noProof/>
                <w:sz w:val="18"/>
                <w:szCs w:val="18"/>
              </w:rPr>
              <w:t> </w:t>
            </w:r>
            <w:r w:rsidRPr="00FC0778">
              <w:rPr>
                <w:rFonts w:ascii="Tahoma" w:hAnsi="Tahoma" w:cs="Tahoma"/>
                <w:noProof/>
                <w:sz w:val="18"/>
                <w:szCs w:val="18"/>
              </w:rPr>
              <w:t> </w:t>
            </w:r>
            <w:r w:rsidRPr="00FC0778">
              <w:rPr>
                <w:rFonts w:ascii="Tahoma" w:hAnsi="Tahoma" w:cs="Tahoma"/>
                <w:noProof/>
                <w:sz w:val="18"/>
                <w:szCs w:val="18"/>
              </w:rPr>
              <w:t> </w:t>
            </w:r>
            <w:r w:rsidRPr="00FC0778">
              <w:rPr>
                <w:rFonts w:ascii="Tahoma" w:hAnsi="Tahoma" w:cs="Tahoma"/>
                <w:sz w:val="18"/>
                <w:szCs w:val="18"/>
              </w:rPr>
              <w:fldChar w:fldCharType="end"/>
            </w:r>
          </w:p>
        </w:tc>
      </w:tr>
      <w:tr w:rsidR="00C30386" w:rsidRPr="001C3DA6" w14:paraId="1BF07687" w14:textId="77777777" w:rsidTr="00CF2E3D">
        <w:tc>
          <w:tcPr>
            <w:tcW w:w="426" w:type="dxa"/>
            <w:shd w:val="clear" w:color="auto" w:fill="D6E3BC"/>
          </w:tcPr>
          <w:p w14:paraId="778B4A01" w14:textId="77777777" w:rsidR="00C30386" w:rsidRPr="006B1955" w:rsidRDefault="00C30386" w:rsidP="00EA1DC2">
            <w:pPr>
              <w:pStyle w:val="Geenafstand"/>
              <w:ind w:left="34"/>
              <w:rPr>
                <w:rFonts w:ascii="Century Gothic" w:hAnsi="Century Gothic"/>
                <w:sz w:val="18"/>
                <w:szCs w:val="18"/>
              </w:rPr>
            </w:pPr>
            <w:r w:rsidRPr="006B1955">
              <w:rPr>
                <w:rFonts w:ascii="Century Gothic" w:hAnsi="Century Gothic"/>
                <w:sz w:val="18"/>
                <w:szCs w:val="18"/>
              </w:rPr>
              <w:t>5</w:t>
            </w:r>
          </w:p>
        </w:tc>
        <w:tc>
          <w:tcPr>
            <w:tcW w:w="6804" w:type="dxa"/>
            <w:shd w:val="clear" w:color="auto" w:fill="auto"/>
          </w:tcPr>
          <w:p w14:paraId="35A305A5" w14:textId="77777777" w:rsidR="00C30386" w:rsidRDefault="00C30386" w:rsidP="00EA1DC2">
            <w:pPr>
              <w:rPr>
                <w:rFonts w:ascii="Century Gothic" w:hAnsi="Century Gothic"/>
                <w:sz w:val="18"/>
                <w:szCs w:val="18"/>
              </w:rPr>
            </w:pPr>
            <w:r>
              <w:rPr>
                <w:rFonts w:ascii="Century Gothic" w:hAnsi="Century Gothic"/>
                <w:sz w:val="18"/>
                <w:szCs w:val="18"/>
              </w:rPr>
              <w:t>De school werkt actief samen met scholen voor voortgezet (speciaal)onderwijs, gericht op een warme overdracht van leerlingen met speciale ondersteuningsbehoeften.</w:t>
            </w:r>
          </w:p>
        </w:tc>
        <w:tc>
          <w:tcPr>
            <w:tcW w:w="992" w:type="dxa"/>
            <w:shd w:val="clear" w:color="auto" w:fill="auto"/>
          </w:tcPr>
          <w:p w14:paraId="4A1C5964" w14:textId="5870F24E" w:rsidR="00C30386" w:rsidRDefault="00C30386">
            <w:r w:rsidRPr="00FC0778">
              <w:rPr>
                <w:rFonts w:ascii="Tahoma" w:hAnsi="Tahoma" w:cs="Tahoma"/>
                <w:sz w:val="18"/>
                <w:szCs w:val="18"/>
              </w:rPr>
              <w:fldChar w:fldCharType="begin">
                <w:ffData>
                  <w:name w:val="Text16"/>
                  <w:enabled/>
                  <w:calcOnExit w:val="0"/>
                  <w:textInput/>
                </w:ffData>
              </w:fldChar>
            </w:r>
            <w:r w:rsidRPr="00FC0778">
              <w:rPr>
                <w:rFonts w:ascii="Tahoma" w:hAnsi="Tahoma" w:cs="Tahoma"/>
                <w:sz w:val="18"/>
                <w:szCs w:val="18"/>
              </w:rPr>
              <w:instrText xml:space="preserve"> FORMTEXT </w:instrText>
            </w:r>
            <w:r w:rsidRPr="00FC0778">
              <w:rPr>
                <w:rFonts w:ascii="Tahoma" w:hAnsi="Tahoma" w:cs="Tahoma"/>
                <w:sz w:val="18"/>
                <w:szCs w:val="18"/>
              </w:rPr>
            </w:r>
            <w:r w:rsidRPr="00FC0778">
              <w:rPr>
                <w:rFonts w:ascii="Tahoma" w:hAnsi="Tahoma" w:cs="Tahoma"/>
                <w:sz w:val="18"/>
                <w:szCs w:val="18"/>
              </w:rPr>
              <w:fldChar w:fldCharType="separate"/>
            </w:r>
            <w:r w:rsidR="00662898">
              <w:rPr>
                <w:rFonts w:ascii="Tahoma" w:hAnsi="Tahoma" w:cs="Tahoma"/>
                <w:noProof/>
                <w:sz w:val="18"/>
                <w:szCs w:val="18"/>
              </w:rPr>
              <w:t>X</w:t>
            </w:r>
            <w:r w:rsidRPr="00FC0778">
              <w:rPr>
                <w:rFonts w:ascii="Tahoma" w:hAnsi="Tahoma" w:cs="Tahoma"/>
                <w:sz w:val="18"/>
                <w:szCs w:val="18"/>
              </w:rPr>
              <w:fldChar w:fldCharType="end"/>
            </w:r>
          </w:p>
        </w:tc>
        <w:tc>
          <w:tcPr>
            <w:tcW w:w="1134" w:type="dxa"/>
            <w:shd w:val="clear" w:color="auto" w:fill="auto"/>
          </w:tcPr>
          <w:p w14:paraId="3C9E31FC" w14:textId="77777777" w:rsidR="00C30386" w:rsidRDefault="00C30386">
            <w:r w:rsidRPr="00FC0778">
              <w:rPr>
                <w:rFonts w:ascii="Tahoma" w:hAnsi="Tahoma" w:cs="Tahoma"/>
                <w:sz w:val="18"/>
                <w:szCs w:val="18"/>
              </w:rPr>
              <w:fldChar w:fldCharType="begin">
                <w:ffData>
                  <w:name w:val="Text16"/>
                  <w:enabled/>
                  <w:calcOnExit w:val="0"/>
                  <w:textInput/>
                </w:ffData>
              </w:fldChar>
            </w:r>
            <w:r w:rsidRPr="00FC0778">
              <w:rPr>
                <w:rFonts w:ascii="Tahoma" w:hAnsi="Tahoma" w:cs="Tahoma"/>
                <w:sz w:val="18"/>
                <w:szCs w:val="18"/>
              </w:rPr>
              <w:instrText xml:space="preserve"> FORMTEXT </w:instrText>
            </w:r>
            <w:r w:rsidRPr="00FC0778">
              <w:rPr>
                <w:rFonts w:ascii="Tahoma" w:hAnsi="Tahoma" w:cs="Tahoma"/>
                <w:sz w:val="18"/>
                <w:szCs w:val="18"/>
              </w:rPr>
            </w:r>
            <w:r w:rsidRPr="00FC0778">
              <w:rPr>
                <w:rFonts w:ascii="Tahoma" w:hAnsi="Tahoma" w:cs="Tahoma"/>
                <w:sz w:val="18"/>
                <w:szCs w:val="18"/>
              </w:rPr>
              <w:fldChar w:fldCharType="separate"/>
            </w:r>
            <w:r w:rsidRPr="00FC0778">
              <w:rPr>
                <w:rFonts w:ascii="Tahoma" w:hAnsi="Tahoma" w:cs="Tahoma"/>
                <w:noProof/>
                <w:sz w:val="18"/>
                <w:szCs w:val="18"/>
              </w:rPr>
              <w:t> </w:t>
            </w:r>
            <w:r w:rsidRPr="00FC0778">
              <w:rPr>
                <w:rFonts w:ascii="Tahoma" w:hAnsi="Tahoma" w:cs="Tahoma"/>
                <w:noProof/>
                <w:sz w:val="18"/>
                <w:szCs w:val="18"/>
              </w:rPr>
              <w:t> </w:t>
            </w:r>
            <w:r w:rsidRPr="00FC0778">
              <w:rPr>
                <w:rFonts w:ascii="Tahoma" w:hAnsi="Tahoma" w:cs="Tahoma"/>
                <w:noProof/>
                <w:sz w:val="18"/>
                <w:szCs w:val="18"/>
              </w:rPr>
              <w:t> </w:t>
            </w:r>
            <w:r w:rsidRPr="00FC0778">
              <w:rPr>
                <w:rFonts w:ascii="Tahoma" w:hAnsi="Tahoma" w:cs="Tahoma"/>
                <w:noProof/>
                <w:sz w:val="18"/>
                <w:szCs w:val="18"/>
              </w:rPr>
              <w:t> </w:t>
            </w:r>
            <w:r w:rsidRPr="00FC0778">
              <w:rPr>
                <w:rFonts w:ascii="Tahoma" w:hAnsi="Tahoma" w:cs="Tahoma"/>
                <w:noProof/>
                <w:sz w:val="18"/>
                <w:szCs w:val="18"/>
              </w:rPr>
              <w:t> </w:t>
            </w:r>
            <w:r w:rsidRPr="00FC0778">
              <w:rPr>
                <w:rFonts w:ascii="Tahoma" w:hAnsi="Tahoma" w:cs="Tahoma"/>
                <w:sz w:val="18"/>
                <w:szCs w:val="18"/>
              </w:rPr>
              <w:fldChar w:fldCharType="end"/>
            </w:r>
          </w:p>
        </w:tc>
      </w:tr>
    </w:tbl>
    <w:p w14:paraId="72FFD4AF" w14:textId="77777777" w:rsidR="00273C5B" w:rsidRPr="001C3DA6" w:rsidRDefault="00273C5B" w:rsidP="00273C5B">
      <w:pPr>
        <w:pStyle w:val="Geenafstand"/>
      </w:pPr>
    </w:p>
    <w:p w14:paraId="5B8F2DE4" w14:textId="77777777" w:rsidR="009B6EEB" w:rsidRDefault="009B6EEB" w:rsidP="00874FAF">
      <w:pPr>
        <w:rPr>
          <w:rFonts w:ascii="Century Gothic" w:hAnsi="Century Gothic"/>
          <w:b/>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21B70" w:rsidRPr="00D81F09" w14:paraId="2214282C" w14:textId="77777777" w:rsidTr="00315D31">
        <w:tc>
          <w:tcPr>
            <w:tcW w:w="9214" w:type="dxa"/>
            <w:shd w:val="clear" w:color="auto" w:fill="1A5060"/>
          </w:tcPr>
          <w:p w14:paraId="1EE06876" w14:textId="77777777" w:rsidR="00A21B70" w:rsidRPr="00AC766E" w:rsidRDefault="00A21B70" w:rsidP="00A21B70">
            <w:pPr>
              <w:pStyle w:val="Geenafstand"/>
              <w:spacing w:line="276" w:lineRule="auto"/>
              <w:rPr>
                <w:rFonts w:ascii="Century Gothic" w:hAnsi="Century Gothic"/>
                <w:b/>
                <w:color w:val="91BE4A"/>
                <w:sz w:val="18"/>
                <w:szCs w:val="18"/>
              </w:rPr>
            </w:pPr>
            <w:r>
              <w:rPr>
                <w:rFonts w:ascii="Century Gothic" w:hAnsi="Century Gothic"/>
                <w:b/>
                <w:color w:val="91BE4A"/>
                <w:sz w:val="18"/>
                <w:szCs w:val="18"/>
              </w:rPr>
              <w:t>t</w:t>
            </w:r>
            <w:r w:rsidRPr="00AC766E">
              <w:rPr>
                <w:rFonts w:ascii="Century Gothic" w:hAnsi="Century Gothic"/>
                <w:b/>
                <w:color w:val="91BE4A"/>
                <w:sz w:val="18"/>
                <w:szCs w:val="18"/>
              </w:rPr>
              <w:t xml:space="preserve">oelichting </w:t>
            </w:r>
            <w:r>
              <w:rPr>
                <w:rFonts w:ascii="Century Gothic" w:hAnsi="Century Gothic"/>
                <w:b/>
                <w:color w:val="91BE4A"/>
                <w:sz w:val="18"/>
                <w:szCs w:val="18"/>
              </w:rPr>
              <w:t>bij de stellingen over de brede ondersteuningsschool:</w:t>
            </w:r>
          </w:p>
        </w:tc>
      </w:tr>
      <w:tr w:rsidR="00A21B70" w:rsidRPr="00D81F09" w14:paraId="1090E65D" w14:textId="77777777" w:rsidTr="00315D31">
        <w:tc>
          <w:tcPr>
            <w:tcW w:w="9214" w:type="dxa"/>
            <w:shd w:val="clear" w:color="auto" w:fill="FFFFFF"/>
          </w:tcPr>
          <w:p w14:paraId="7A55E763" w14:textId="77777777" w:rsidR="005936E4" w:rsidRDefault="00C30386" w:rsidP="007D5E07">
            <w:pPr>
              <w:pStyle w:val="Geenafstand"/>
              <w:spacing w:line="276" w:lineRule="auto"/>
              <w:rPr>
                <w:rFonts w:ascii="Century Gothic" w:hAnsi="Century Gothic"/>
                <w:sz w:val="18"/>
                <w:szCs w:val="18"/>
              </w:rPr>
            </w:pPr>
            <w:r w:rsidRPr="00E40BB2">
              <w:rPr>
                <w:rFonts w:ascii="Tahoma" w:hAnsi="Tahoma" w:cs="Tahoma"/>
                <w:sz w:val="18"/>
                <w:szCs w:val="18"/>
              </w:rPr>
              <w:fldChar w:fldCharType="begin">
                <w:ffData>
                  <w:name w:val="Text16"/>
                  <w:enabled/>
                  <w:calcOnExit w:val="0"/>
                  <w:textInput/>
                </w:ffData>
              </w:fldChar>
            </w:r>
            <w:r w:rsidRPr="00E40BB2">
              <w:rPr>
                <w:rFonts w:ascii="Tahoma" w:hAnsi="Tahoma" w:cs="Tahoma"/>
                <w:sz w:val="18"/>
                <w:szCs w:val="18"/>
              </w:rPr>
              <w:instrText xml:space="preserve"> FORMTEXT </w:instrText>
            </w:r>
            <w:r w:rsidRPr="00E40BB2">
              <w:rPr>
                <w:rFonts w:ascii="Tahoma" w:hAnsi="Tahoma" w:cs="Tahoma"/>
                <w:sz w:val="18"/>
                <w:szCs w:val="18"/>
              </w:rPr>
            </w:r>
            <w:r w:rsidRPr="00E40BB2">
              <w:rPr>
                <w:rFonts w:ascii="Tahoma" w:hAnsi="Tahoma" w:cs="Tahoma"/>
                <w:sz w:val="18"/>
                <w:szCs w:val="18"/>
              </w:rPr>
              <w:fldChar w:fldCharType="separate"/>
            </w:r>
            <w:r w:rsidRPr="00E40BB2">
              <w:rPr>
                <w:rFonts w:ascii="Tahoma" w:hAnsi="Tahoma" w:cs="Tahoma"/>
                <w:noProof/>
                <w:sz w:val="18"/>
                <w:szCs w:val="18"/>
              </w:rPr>
              <w:t> </w:t>
            </w:r>
            <w:r w:rsidRPr="00E40BB2">
              <w:rPr>
                <w:rFonts w:ascii="Tahoma" w:hAnsi="Tahoma" w:cs="Tahoma"/>
                <w:noProof/>
                <w:sz w:val="18"/>
                <w:szCs w:val="18"/>
              </w:rPr>
              <w:t> </w:t>
            </w:r>
            <w:r w:rsidRPr="00E40BB2">
              <w:rPr>
                <w:rFonts w:ascii="Tahoma" w:hAnsi="Tahoma" w:cs="Tahoma"/>
                <w:noProof/>
                <w:sz w:val="18"/>
                <w:szCs w:val="18"/>
              </w:rPr>
              <w:t> </w:t>
            </w:r>
            <w:r w:rsidRPr="00E40BB2">
              <w:rPr>
                <w:rFonts w:ascii="Tahoma" w:hAnsi="Tahoma" w:cs="Tahoma"/>
                <w:noProof/>
                <w:sz w:val="18"/>
                <w:szCs w:val="18"/>
              </w:rPr>
              <w:t> </w:t>
            </w:r>
            <w:r w:rsidRPr="00E40BB2">
              <w:rPr>
                <w:rFonts w:ascii="Tahoma" w:hAnsi="Tahoma" w:cs="Tahoma"/>
                <w:noProof/>
                <w:sz w:val="18"/>
                <w:szCs w:val="18"/>
              </w:rPr>
              <w:t> </w:t>
            </w:r>
            <w:r w:rsidRPr="00E40BB2">
              <w:rPr>
                <w:rFonts w:ascii="Tahoma" w:hAnsi="Tahoma" w:cs="Tahoma"/>
                <w:sz w:val="18"/>
                <w:szCs w:val="18"/>
              </w:rPr>
              <w:fldChar w:fldCharType="end"/>
            </w:r>
          </w:p>
          <w:p w14:paraId="4C9AC523" w14:textId="77777777" w:rsidR="007D5E07" w:rsidRDefault="007D5E07" w:rsidP="007D5E07">
            <w:pPr>
              <w:pStyle w:val="Geenafstand"/>
              <w:spacing w:line="276" w:lineRule="auto"/>
              <w:rPr>
                <w:rFonts w:ascii="Century Gothic" w:hAnsi="Century Gothic"/>
                <w:sz w:val="18"/>
                <w:szCs w:val="18"/>
              </w:rPr>
            </w:pPr>
          </w:p>
          <w:p w14:paraId="6889B970" w14:textId="77777777" w:rsidR="007D5E07" w:rsidRDefault="007D5E07" w:rsidP="007D5E07">
            <w:pPr>
              <w:pStyle w:val="Geenafstand"/>
              <w:spacing w:line="276" w:lineRule="auto"/>
              <w:rPr>
                <w:rFonts w:ascii="Century Gothic" w:hAnsi="Century Gothic"/>
                <w:sz w:val="18"/>
                <w:szCs w:val="18"/>
              </w:rPr>
            </w:pPr>
          </w:p>
          <w:p w14:paraId="069BE2D8" w14:textId="77777777" w:rsidR="007D5E07" w:rsidRDefault="007D5E07" w:rsidP="007D5E07">
            <w:pPr>
              <w:pStyle w:val="Geenafstand"/>
              <w:spacing w:line="276" w:lineRule="auto"/>
              <w:rPr>
                <w:rFonts w:ascii="Century Gothic" w:hAnsi="Century Gothic"/>
                <w:sz w:val="18"/>
                <w:szCs w:val="18"/>
              </w:rPr>
            </w:pPr>
          </w:p>
          <w:p w14:paraId="255A3430" w14:textId="77777777" w:rsidR="007D5E07" w:rsidRPr="00AC766E" w:rsidRDefault="007D5E07" w:rsidP="007D5E07">
            <w:pPr>
              <w:pStyle w:val="Geenafstand"/>
              <w:spacing w:line="276" w:lineRule="auto"/>
              <w:rPr>
                <w:rFonts w:ascii="Century Gothic" w:hAnsi="Century Gothic"/>
                <w:sz w:val="18"/>
                <w:szCs w:val="18"/>
              </w:rPr>
            </w:pPr>
          </w:p>
        </w:tc>
      </w:tr>
    </w:tbl>
    <w:p w14:paraId="21E237DB" w14:textId="77777777" w:rsidR="00A04389" w:rsidRDefault="00A04389">
      <w:pPr>
        <w:rPr>
          <w:rFonts w:ascii="Century Gothic" w:hAnsi="Century Gothic"/>
          <w:b/>
          <w:sz w:val="24"/>
          <w:szCs w:val="24"/>
        </w:rPr>
      </w:pPr>
      <w:r>
        <w:rPr>
          <w:rFonts w:ascii="Century Gothic" w:hAnsi="Century Gothic"/>
          <w:b/>
          <w:sz w:val="24"/>
          <w:szCs w:val="24"/>
        </w:rPr>
        <w:br w:type="page"/>
      </w:r>
    </w:p>
    <w:p w14:paraId="7E859DA1" w14:textId="77777777" w:rsidR="002A68F1" w:rsidRPr="004839B2" w:rsidRDefault="002A68F1" w:rsidP="002A68F1">
      <w:pPr>
        <w:pStyle w:val="Geenafstand"/>
        <w:jc w:val="center"/>
        <w:rPr>
          <w:rFonts w:ascii="Century Gothic" w:hAnsi="Century Gothic"/>
          <w:i/>
          <w:color w:val="4F6228"/>
          <w:sz w:val="28"/>
          <w:szCs w:val="28"/>
        </w:rPr>
      </w:pPr>
      <w:r w:rsidRPr="004839B2">
        <w:rPr>
          <w:rFonts w:ascii="Century Gothic" w:hAnsi="Century Gothic"/>
          <w:i/>
          <w:color w:val="4F6228"/>
          <w:sz w:val="28"/>
          <w:szCs w:val="28"/>
        </w:rPr>
        <w:lastRenderedPageBreak/>
        <w:t>Hoe gaat het schoolteam om</w:t>
      </w:r>
      <w:r w:rsidR="002C0D9C" w:rsidRPr="004839B2">
        <w:rPr>
          <w:rFonts w:ascii="Century Gothic" w:hAnsi="Century Gothic"/>
          <w:i/>
          <w:color w:val="4F6228"/>
          <w:sz w:val="28"/>
          <w:szCs w:val="28"/>
        </w:rPr>
        <w:t xml:space="preserve"> met verschillen tussen leerlingen</w:t>
      </w:r>
      <w:r w:rsidRPr="004839B2">
        <w:rPr>
          <w:rFonts w:ascii="Century Gothic" w:hAnsi="Century Gothic"/>
          <w:i/>
          <w:color w:val="4F6228"/>
          <w:sz w:val="28"/>
          <w:szCs w:val="28"/>
        </w:rPr>
        <w:t>?</w:t>
      </w:r>
    </w:p>
    <w:p w14:paraId="66FD17DB" w14:textId="77777777" w:rsidR="002A68F1" w:rsidRDefault="002A68F1" w:rsidP="002A68F1">
      <w:pPr>
        <w:rPr>
          <w:rFonts w:ascii="Century Gothic" w:hAnsi="Century Gothic"/>
          <w:b/>
          <w:sz w:val="24"/>
          <w:szCs w:val="24"/>
        </w:rPr>
      </w:pPr>
    </w:p>
    <w:p w14:paraId="16891BD4" w14:textId="77777777" w:rsidR="00FA6A64" w:rsidRPr="00860205" w:rsidRDefault="002A68F1" w:rsidP="006A1A90">
      <w:pPr>
        <w:pStyle w:val="Kop2"/>
      </w:pPr>
      <w:bookmarkStart w:id="10" w:name="_Toc476572444"/>
      <w:r w:rsidRPr="00860205">
        <w:t xml:space="preserve">Kenmerken van de </w:t>
      </w:r>
      <w:r w:rsidR="00FA6A64" w:rsidRPr="00860205">
        <w:t>inclusieve school</w:t>
      </w:r>
      <w:r w:rsidRPr="00860205">
        <w:t>:</w:t>
      </w:r>
      <w:bookmarkEnd w:id="10"/>
    </w:p>
    <w:p w14:paraId="24FD63BE" w14:textId="77777777" w:rsidR="008C6426" w:rsidRPr="00874FAF" w:rsidRDefault="008C6426" w:rsidP="00F34501">
      <w:pPr>
        <w:jc w:val="center"/>
        <w:rPr>
          <w:rFonts w:ascii="Century Gothic" w:eastAsia="Calibri" w:hAnsi="Century Gothic"/>
          <w:b/>
          <w:sz w:val="18"/>
          <w:szCs w:val="18"/>
          <w:lang w:eastAsia="en-US"/>
        </w:rPr>
      </w:pPr>
    </w:p>
    <w:p w14:paraId="27E82DB1" w14:textId="77777777" w:rsidR="00FA6A64" w:rsidRPr="00590835" w:rsidRDefault="00FA6A64" w:rsidP="00FA6A64">
      <w:pPr>
        <w:pStyle w:val="Geenafstand"/>
        <w:rPr>
          <w:rFonts w:ascii="Century Gothic" w:hAnsi="Century Gothic"/>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14"/>
        <w:gridCol w:w="6804"/>
        <w:gridCol w:w="992"/>
        <w:gridCol w:w="992"/>
      </w:tblGrid>
      <w:tr w:rsidR="00FA6A64" w:rsidRPr="00C46BC4" w14:paraId="60AA5DDB" w14:textId="77777777" w:rsidTr="00557961">
        <w:tc>
          <w:tcPr>
            <w:tcW w:w="426" w:type="dxa"/>
            <w:gridSpan w:val="2"/>
            <w:shd w:val="clear" w:color="auto" w:fill="1A5060"/>
          </w:tcPr>
          <w:p w14:paraId="112DA596" w14:textId="77777777" w:rsidR="00FA6A64" w:rsidRPr="00AC766E" w:rsidRDefault="00FA6A64" w:rsidP="00FA6A64">
            <w:pPr>
              <w:pStyle w:val="Geenafstand"/>
              <w:jc w:val="both"/>
              <w:rPr>
                <w:rFonts w:ascii="Century Gothic" w:hAnsi="Century Gothic"/>
                <w:color w:val="91BE4A"/>
                <w:sz w:val="18"/>
                <w:szCs w:val="18"/>
              </w:rPr>
            </w:pPr>
          </w:p>
        </w:tc>
        <w:tc>
          <w:tcPr>
            <w:tcW w:w="6804" w:type="dxa"/>
            <w:shd w:val="clear" w:color="auto" w:fill="1A5060"/>
            <w:vAlign w:val="center"/>
          </w:tcPr>
          <w:p w14:paraId="1F362D82" w14:textId="77777777" w:rsidR="00FA6A64" w:rsidRPr="00F325F2" w:rsidRDefault="00557961" w:rsidP="00557961">
            <w:pPr>
              <w:pStyle w:val="Geenafstand"/>
              <w:jc w:val="center"/>
              <w:rPr>
                <w:rFonts w:ascii="Century Gothic" w:hAnsi="Century Gothic"/>
                <w:b/>
                <w:color w:val="91BE4A"/>
                <w:sz w:val="18"/>
                <w:szCs w:val="18"/>
              </w:rPr>
            </w:pPr>
            <w:r w:rsidRPr="00F325F2">
              <w:rPr>
                <w:rFonts w:ascii="Century Gothic" w:hAnsi="Century Gothic"/>
                <w:b/>
                <w:color w:val="91BE4A"/>
                <w:sz w:val="18"/>
                <w:szCs w:val="18"/>
              </w:rPr>
              <w:t>hoe is het onderwijs in de klassen ingericht?</w:t>
            </w:r>
          </w:p>
        </w:tc>
        <w:tc>
          <w:tcPr>
            <w:tcW w:w="992" w:type="dxa"/>
            <w:shd w:val="clear" w:color="auto" w:fill="1A5060"/>
            <w:vAlign w:val="center"/>
          </w:tcPr>
          <w:p w14:paraId="7C7C88AC" w14:textId="77777777" w:rsidR="00FA6A64" w:rsidRPr="00F325F2" w:rsidRDefault="00557961" w:rsidP="00557961">
            <w:pPr>
              <w:pStyle w:val="Geenafstand"/>
              <w:jc w:val="center"/>
              <w:rPr>
                <w:rFonts w:ascii="Century Gothic" w:hAnsi="Century Gothic"/>
                <w:b/>
                <w:color w:val="91BE4A"/>
                <w:sz w:val="18"/>
                <w:szCs w:val="18"/>
              </w:rPr>
            </w:pPr>
            <w:r w:rsidRPr="00F325F2">
              <w:rPr>
                <w:rFonts w:ascii="Century Gothic" w:hAnsi="Century Gothic"/>
                <w:b/>
                <w:color w:val="91BE4A"/>
                <w:sz w:val="18"/>
                <w:szCs w:val="18"/>
              </w:rPr>
              <w:t>v</w:t>
            </w:r>
            <w:r w:rsidR="00FA6A64" w:rsidRPr="00F325F2">
              <w:rPr>
                <w:rFonts w:ascii="Century Gothic" w:hAnsi="Century Gothic"/>
                <w:b/>
                <w:color w:val="91BE4A"/>
                <w:sz w:val="18"/>
                <w:szCs w:val="18"/>
              </w:rPr>
              <w:t>oldaan</w:t>
            </w:r>
          </w:p>
        </w:tc>
        <w:tc>
          <w:tcPr>
            <w:tcW w:w="992" w:type="dxa"/>
            <w:shd w:val="clear" w:color="auto" w:fill="1A5060"/>
            <w:vAlign w:val="center"/>
          </w:tcPr>
          <w:p w14:paraId="50943461" w14:textId="77777777" w:rsidR="00FA6A64" w:rsidRPr="00F325F2" w:rsidRDefault="00557961" w:rsidP="00557961">
            <w:pPr>
              <w:pStyle w:val="Geenafstand"/>
              <w:jc w:val="center"/>
              <w:rPr>
                <w:rFonts w:ascii="Century Gothic" w:hAnsi="Century Gothic"/>
                <w:b/>
                <w:color w:val="91BE4A"/>
                <w:sz w:val="18"/>
                <w:szCs w:val="18"/>
              </w:rPr>
            </w:pPr>
            <w:r w:rsidRPr="00F325F2">
              <w:rPr>
                <w:rFonts w:ascii="Century Gothic" w:hAnsi="Century Gothic"/>
                <w:b/>
                <w:color w:val="91BE4A"/>
                <w:sz w:val="18"/>
                <w:szCs w:val="18"/>
              </w:rPr>
              <w:t>n</w:t>
            </w:r>
            <w:r w:rsidR="00FA6A64" w:rsidRPr="00F325F2">
              <w:rPr>
                <w:rFonts w:ascii="Century Gothic" w:hAnsi="Century Gothic"/>
                <w:b/>
                <w:color w:val="91BE4A"/>
                <w:sz w:val="18"/>
                <w:szCs w:val="18"/>
              </w:rPr>
              <w:t>iet voldaan</w:t>
            </w:r>
          </w:p>
        </w:tc>
      </w:tr>
      <w:tr w:rsidR="00C30386" w:rsidRPr="00590835" w14:paraId="3AAD6496" w14:textId="77777777" w:rsidTr="00FA6A64">
        <w:tc>
          <w:tcPr>
            <w:tcW w:w="426" w:type="dxa"/>
            <w:gridSpan w:val="2"/>
            <w:shd w:val="clear" w:color="auto" w:fill="D6E3BC"/>
          </w:tcPr>
          <w:p w14:paraId="02DF74A0" w14:textId="77777777" w:rsidR="00C30386" w:rsidRPr="00AC766E" w:rsidRDefault="00C30386" w:rsidP="00FA6A64">
            <w:pPr>
              <w:pStyle w:val="Geenafstand"/>
              <w:numPr>
                <w:ilvl w:val="0"/>
                <w:numId w:val="21"/>
              </w:numPr>
              <w:rPr>
                <w:rFonts w:ascii="Century Gothic" w:hAnsi="Century Gothic"/>
                <w:sz w:val="18"/>
                <w:szCs w:val="18"/>
              </w:rPr>
            </w:pPr>
          </w:p>
        </w:tc>
        <w:tc>
          <w:tcPr>
            <w:tcW w:w="6804" w:type="dxa"/>
            <w:shd w:val="clear" w:color="auto" w:fill="auto"/>
          </w:tcPr>
          <w:p w14:paraId="5189DE56" w14:textId="77777777" w:rsidR="00C30386" w:rsidRDefault="00C30386" w:rsidP="00AB18B0">
            <w:pPr>
              <w:pStyle w:val="Geenafstand"/>
              <w:rPr>
                <w:rFonts w:ascii="Century Gothic" w:hAnsi="Century Gothic"/>
                <w:sz w:val="18"/>
                <w:szCs w:val="18"/>
              </w:rPr>
            </w:pPr>
            <w:r>
              <w:rPr>
                <w:rFonts w:ascii="Century Gothic" w:hAnsi="Century Gothic"/>
                <w:sz w:val="18"/>
                <w:szCs w:val="18"/>
              </w:rPr>
              <w:t xml:space="preserve">Voor elke groep leerlingen zijn er meerdere professionals in de groep (co-teaching). </w:t>
            </w:r>
          </w:p>
          <w:p w14:paraId="31237CA3" w14:textId="77777777" w:rsidR="00C30386" w:rsidRPr="00AC766E" w:rsidRDefault="00C30386" w:rsidP="00AB18B0">
            <w:pPr>
              <w:pStyle w:val="Geenafstand"/>
              <w:rPr>
                <w:rFonts w:ascii="Century Gothic" w:hAnsi="Century Gothic"/>
                <w:sz w:val="18"/>
                <w:szCs w:val="18"/>
              </w:rPr>
            </w:pPr>
            <w:r>
              <w:rPr>
                <w:rFonts w:ascii="Century Gothic" w:hAnsi="Century Gothic"/>
                <w:sz w:val="18"/>
                <w:szCs w:val="18"/>
              </w:rPr>
              <w:t xml:space="preserve">Of er is een andere, groep doorbrekende indelingsvorm met een leerkracht/assistent/leerling-ratio van 1/max 15. </w:t>
            </w:r>
          </w:p>
        </w:tc>
        <w:tc>
          <w:tcPr>
            <w:tcW w:w="992" w:type="dxa"/>
            <w:shd w:val="clear" w:color="auto" w:fill="auto"/>
          </w:tcPr>
          <w:p w14:paraId="39713934" w14:textId="77777777" w:rsidR="00C30386" w:rsidRDefault="00C30386">
            <w:r w:rsidRPr="004D1240">
              <w:rPr>
                <w:rFonts w:ascii="Tahoma" w:hAnsi="Tahoma" w:cs="Tahoma"/>
                <w:sz w:val="18"/>
                <w:szCs w:val="18"/>
              </w:rPr>
              <w:fldChar w:fldCharType="begin">
                <w:ffData>
                  <w:name w:val="Text16"/>
                  <w:enabled/>
                  <w:calcOnExit w:val="0"/>
                  <w:textInput/>
                </w:ffData>
              </w:fldChar>
            </w:r>
            <w:r w:rsidRPr="004D1240">
              <w:rPr>
                <w:rFonts w:ascii="Tahoma" w:hAnsi="Tahoma" w:cs="Tahoma"/>
                <w:sz w:val="18"/>
                <w:szCs w:val="18"/>
              </w:rPr>
              <w:instrText xml:space="preserve"> FORMTEXT </w:instrText>
            </w:r>
            <w:r w:rsidRPr="004D1240">
              <w:rPr>
                <w:rFonts w:ascii="Tahoma" w:hAnsi="Tahoma" w:cs="Tahoma"/>
                <w:sz w:val="18"/>
                <w:szCs w:val="18"/>
              </w:rPr>
            </w:r>
            <w:r w:rsidRPr="004D1240">
              <w:rPr>
                <w:rFonts w:ascii="Tahoma" w:hAnsi="Tahoma" w:cs="Tahoma"/>
                <w:sz w:val="18"/>
                <w:szCs w:val="18"/>
              </w:rPr>
              <w:fldChar w:fldCharType="separate"/>
            </w:r>
            <w:r w:rsidRPr="004D1240">
              <w:rPr>
                <w:rFonts w:ascii="Tahoma" w:hAnsi="Tahoma" w:cs="Tahoma"/>
                <w:noProof/>
                <w:sz w:val="18"/>
                <w:szCs w:val="18"/>
              </w:rPr>
              <w:t> </w:t>
            </w:r>
            <w:r w:rsidRPr="004D1240">
              <w:rPr>
                <w:rFonts w:ascii="Tahoma" w:hAnsi="Tahoma" w:cs="Tahoma"/>
                <w:noProof/>
                <w:sz w:val="18"/>
                <w:szCs w:val="18"/>
              </w:rPr>
              <w:t> </w:t>
            </w:r>
            <w:r w:rsidRPr="004D1240">
              <w:rPr>
                <w:rFonts w:ascii="Tahoma" w:hAnsi="Tahoma" w:cs="Tahoma"/>
                <w:noProof/>
                <w:sz w:val="18"/>
                <w:szCs w:val="18"/>
              </w:rPr>
              <w:t> </w:t>
            </w:r>
            <w:r w:rsidRPr="004D1240">
              <w:rPr>
                <w:rFonts w:ascii="Tahoma" w:hAnsi="Tahoma" w:cs="Tahoma"/>
                <w:noProof/>
                <w:sz w:val="18"/>
                <w:szCs w:val="18"/>
              </w:rPr>
              <w:t> </w:t>
            </w:r>
            <w:r w:rsidRPr="004D1240">
              <w:rPr>
                <w:rFonts w:ascii="Tahoma" w:hAnsi="Tahoma" w:cs="Tahoma"/>
                <w:noProof/>
                <w:sz w:val="18"/>
                <w:szCs w:val="18"/>
              </w:rPr>
              <w:t> </w:t>
            </w:r>
            <w:r w:rsidRPr="004D1240">
              <w:rPr>
                <w:rFonts w:ascii="Tahoma" w:hAnsi="Tahoma" w:cs="Tahoma"/>
                <w:sz w:val="18"/>
                <w:szCs w:val="18"/>
              </w:rPr>
              <w:fldChar w:fldCharType="end"/>
            </w:r>
          </w:p>
        </w:tc>
        <w:tc>
          <w:tcPr>
            <w:tcW w:w="992" w:type="dxa"/>
            <w:shd w:val="clear" w:color="auto" w:fill="auto"/>
          </w:tcPr>
          <w:p w14:paraId="47AC5E60" w14:textId="7A52E2B0" w:rsidR="00C30386" w:rsidRDefault="00C30386">
            <w:r w:rsidRPr="004D1240">
              <w:rPr>
                <w:rFonts w:ascii="Tahoma" w:hAnsi="Tahoma" w:cs="Tahoma"/>
                <w:sz w:val="18"/>
                <w:szCs w:val="18"/>
              </w:rPr>
              <w:fldChar w:fldCharType="begin">
                <w:ffData>
                  <w:name w:val="Text16"/>
                  <w:enabled/>
                  <w:calcOnExit w:val="0"/>
                  <w:textInput/>
                </w:ffData>
              </w:fldChar>
            </w:r>
            <w:r w:rsidRPr="004D1240">
              <w:rPr>
                <w:rFonts w:ascii="Tahoma" w:hAnsi="Tahoma" w:cs="Tahoma"/>
                <w:sz w:val="18"/>
                <w:szCs w:val="18"/>
              </w:rPr>
              <w:instrText xml:space="preserve"> FORMTEXT </w:instrText>
            </w:r>
            <w:r w:rsidRPr="004D1240">
              <w:rPr>
                <w:rFonts w:ascii="Tahoma" w:hAnsi="Tahoma" w:cs="Tahoma"/>
                <w:sz w:val="18"/>
                <w:szCs w:val="18"/>
              </w:rPr>
            </w:r>
            <w:r w:rsidRPr="004D1240">
              <w:rPr>
                <w:rFonts w:ascii="Tahoma" w:hAnsi="Tahoma" w:cs="Tahoma"/>
                <w:sz w:val="18"/>
                <w:szCs w:val="18"/>
              </w:rPr>
              <w:fldChar w:fldCharType="separate"/>
            </w:r>
            <w:r w:rsidR="00662898">
              <w:rPr>
                <w:rFonts w:ascii="Tahoma" w:hAnsi="Tahoma" w:cs="Tahoma"/>
                <w:noProof/>
                <w:sz w:val="18"/>
                <w:szCs w:val="18"/>
              </w:rPr>
              <w:t>X</w:t>
            </w:r>
            <w:r w:rsidRPr="004D1240">
              <w:rPr>
                <w:rFonts w:ascii="Tahoma" w:hAnsi="Tahoma" w:cs="Tahoma"/>
                <w:sz w:val="18"/>
                <w:szCs w:val="18"/>
              </w:rPr>
              <w:fldChar w:fldCharType="end"/>
            </w:r>
          </w:p>
        </w:tc>
      </w:tr>
      <w:tr w:rsidR="00C30386" w:rsidRPr="00590835" w14:paraId="25BD4516" w14:textId="77777777" w:rsidTr="00FA6A64">
        <w:tc>
          <w:tcPr>
            <w:tcW w:w="426" w:type="dxa"/>
            <w:gridSpan w:val="2"/>
            <w:shd w:val="clear" w:color="auto" w:fill="D6E3BC"/>
          </w:tcPr>
          <w:p w14:paraId="28F8B4EC" w14:textId="77777777" w:rsidR="00C30386" w:rsidRPr="00AC766E" w:rsidRDefault="00C30386" w:rsidP="00FA6A64">
            <w:pPr>
              <w:pStyle w:val="Geenafstand"/>
              <w:numPr>
                <w:ilvl w:val="0"/>
                <w:numId w:val="21"/>
              </w:numPr>
              <w:rPr>
                <w:rFonts w:ascii="Century Gothic" w:hAnsi="Century Gothic"/>
                <w:sz w:val="18"/>
                <w:szCs w:val="18"/>
              </w:rPr>
            </w:pPr>
          </w:p>
        </w:tc>
        <w:tc>
          <w:tcPr>
            <w:tcW w:w="6804" w:type="dxa"/>
            <w:shd w:val="clear" w:color="auto" w:fill="auto"/>
          </w:tcPr>
          <w:p w14:paraId="684180D2" w14:textId="77777777" w:rsidR="00C30386" w:rsidRPr="00AC766E" w:rsidRDefault="00C30386" w:rsidP="0053765C">
            <w:pPr>
              <w:pStyle w:val="Geenafstand"/>
              <w:rPr>
                <w:rFonts w:ascii="Century Gothic" w:hAnsi="Century Gothic"/>
                <w:sz w:val="18"/>
                <w:szCs w:val="18"/>
              </w:rPr>
            </w:pPr>
            <w:r w:rsidRPr="00AC766E">
              <w:rPr>
                <w:rFonts w:ascii="Century Gothic" w:hAnsi="Century Gothic"/>
                <w:sz w:val="18"/>
                <w:szCs w:val="18"/>
              </w:rPr>
              <w:t xml:space="preserve">Medewerkers </w:t>
            </w:r>
            <w:r>
              <w:rPr>
                <w:rFonts w:ascii="Century Gothic" w:hAnsi="Century Gothic"/>
                <w:sz w:val="18"/>
                <w:szCs w:val="18"/>
              </w:rPr>
              <w:t>ontwikkelen de</w:t>
            </w:r>
            <w:r w:rsidRPr="00AC766E">
              <w:rPr>
                <w:rFonts w:ascii="Century Gothic" w:hAnsi="Century Gothic"/>
                <w:sz w:val="18"/>
                <w:szCs w:val="18"/>
              </w:rPr>
              <w:t xml:space="preserve"> lerende, inclusieve setting</w:t>
            </w:r>
            <w:r>
              <w:rPr>
                <w:rFonts w:ascii="Century Gothic" w:hAnsi="Century Gothic"/>
                <w:sz w:val="18"/>
                <w:szCs w:val="18"/>
              </w:rPr>
              <w:t xml:space="preserve"> in het dagelijks werk verder, mede op basis van gerichte opleidingen/trainingen</w:t>
            </w:r>
            <w:r w:rsidRPr="00AC766E">
              <w:rPr>
                <w:rFonts w:ascii="Century Gothic" w:hAnsi="Century Gothic"/>
                <w:sz w:val="18"/>
                <w:szCs w:val="18"/>
              </w:rPr>
              <w:t>.</w:t>
            </w:r>
          </w:p>
        </w:tc>
        <w:tc>
          <w:tcPr>
            <w:tcW w:w="992" w:type="dxa"/>
            <w:shd w:val="clear" w:color="auto" w:fill="auto"/>
          </w:tcPr>
          <w:p w14:paraId="33F7F63F" w14:textId="77777777" w:rsidR="00C30386" w:rsidRDefault="00C30386">
            <w:r w:rsidRPr="004D1240">
              <w:rPr>
                <w:rFonts w:ascii="Tahoma" w:hAnsi="Tahoma" w:cs="Tahoma"/>
                <w:sz w:val="18"/>
                <w:szCs w:val="18"/>
              </w:rPr>
              <w:fldChar w:fldCharType="begin">
                <w:ffData>
                  <w:name w:val="Text16"/>
                  <w:enabled/>
                  <w:calcOnExit w:val="0"/>
                  <w:textInput/>
                </w:ffData>
              </w:fldChar>
            </w:r>
            <w:r w:rsidRPr="004D1240">
              <w:rPr>
                <w:rFonts w:ascii="Tahoma" w:hAnsi="Tahoma" w:cs="Tahoma"/>
                <w:sz w:val="18"/>
                <w:szCs w:val="18"/>
              </w:rPr>
              <w:instrText xml:space="preserve"> FORMTEXT </w:instrText>
            </w:r>
            <w:r w:rsidRPr="004D1240">
              <w:rPr>
                <w:rFonts w:ascii="Tahoma" w:hAnsi="Tahoma" w:cs="Tahoma"/>
                <w:sz w:val="18"/>
                <w:szCs w:val="18"/>
              </w:rPr>
            </w:r>
            <w:r w:rsidRPr="004D1240">
              <w:rPr>
                <w:rFonts w:ascii="Tahoma" w:hAnsi="Tahoma" w:cs="Tahoma"/>
                <w:sz w:val="18"/>
                <w:szCs w:val="18"/>
              </w:rPr>
              <w:fldChar w:fldCharType="separate"/>
            </w:r>
            <w:r w:rsidRPr="004D1240">
              <w:rPr>
                <w:rFonts w:ascii="Tahoma" w:hAnsi="Tahoma" w:cs="Tahoma"/>
                <w:noProof/>
                <w:sz w:val="18"/>
                <w:szCs w:val="18"/>
              </w:rPr>
              <w:t> </w:t>
            </w:r>
            <w:r w:rsidRPr="004D1240">
              <w:rPr>
                <w:rFonts w:ascii="Tahoma" w:hAnsi="Tahoma" w:cs="Tahoma"/>
                <w:noProof/>
                <w:sz w:val="18"/>
                <w:szCs w:val="18"/>
              </w:rPr>
              <w:t> </w:t>
            </w:r>
            <w:r w:rsidRPr="004D1240">
              <w:rPr>
                <w:rFonts w:ascii="Tahoma" w:hAnsi="Tahoma" w:cs="Tahoma"/>
                <w:noProof/>
                <w:sz w:val="18"/>
                <w:szCs w:val="18"/>
              </w:rPr>
              <w:t> </w:t>
            </w:r>
            <w:r w:rsidRPr="004D1240">
              <w:rPr>
                <w:rFonts w:ascii="Tahoma" w:hAnsi="Tahoma" w:cs="Tahoma"/>
                <w:noProof/>
                <w:sz w:val="18"/>
                <w:szCs w:val="18"/>
              </w:rPr>
              <w:t> </w:t>
            </w:r>
            <w:r w:rsidRPr="004D1240">
              <w:rPr>
                <w:rFonts w:ascii="Tahoma" w:hAnsi="Tahoma" w:cs="Tahoma"/>
                <w:noProof/>
                <w:sz w:val="18"/>
                <w:szCs w:val="18"/>
              </w:rPr>
              <w:t> </w:t>
            </w:r>
            <w:r w:rsidRPr="004D1240">
              <w:rPr>
                <w:rFonts w:ascii="Tahoma" w:hAnsi="Tahoma" w:cs="Tahoma"/>
                <w:sz w:val="18"/>
                <w:szCs w:val="18"/>
              </w:rPr>
              <w:fldChar w:fldCharType="end"/>
            </w:r>
          </w:p>
        </w:tc>
        <w:tc>
          <w:tcPr>
            <w:tcW w:w="992" w:type="dxa"/>
            <w:shd w:val="clear" w:color="auto" w:fill="auto"/>
          </w:tcPr>
          <w:p w14:paraId="4AAE8F53" w14:textId="2837B15D" w:rsidR="00C30386" w:rsidRDefault="00C30386">
            <w:r w:rsidRPr="004D1240">
              <w:rPr>
                <w:rFonts w:ascii="Tahoma" w:hAnsi="Tahoma" w:cs="Tahoma"/>
                <w:sz w:val="18"/>
                <w:szCs w:val="18"/>
              </w:rPr>
              <w:fldChar w:fldCharType="begin">
                <w:ffData>
                  <w:name w:val="Text16"/>
                  <w:enabled/>
                  <w:calcOnExit w:val="0"/>
                  <w:textInput/>
                </w:ffData>
              </w:fldChar>
            </w:r>
            <w:r w:rsidRPr="004D1240">
              <w:rPr>
                <w:rFonts w:ascii="Tahoma" w:hAnsi="Tahoma" w:cs="Tahoma"/>
                <w:sz w:val="18"/>
                <w:szCs w:val="18"/>
              </w:rPr>
              <w:instrText xml:space="preserve"> FORMTEXT </w:instrText>
            </w:r>
            <w:r w:rsidRPr="004D1240">
              <w:rPr>
                <w:rFonts w:ascii="Tahoma" w:hAnsi="Tahoma" w:cs="Tahoma"/>
                <w:sz w:val="18"/>
                <w:szCs w:val="18"/>
              </w:rPr>
            </w:r>
            <w:r w:rsidRPr="004D1240">
              <w:rPr>
                <w:rFonts w:ascii="Tahoma" w:hAnsi="Tahoma" w:cs="Tahoma"/>
                <w:sz w:val="18"/>
                <w:szCs w:val="18"/>
              </w:rPr>
              <w:fldChar w:fldCharType="separate"/>
            </w:r>
            <w:r w:rsidR="00662898">
              <w:rPr>
                <w:rFonts w:ascii="Tahoma" w:hAnsi="Tahoma" w:cs="Tahoma"/>
                <w:noProof/>
                <w:sz w:val="18"/>
                <w:szCs w:val="18"/>
              </w:rPr>
              <w:t>X</w:t>
            </w:r>
            <w:r w:rsidRPr="004D1240">
              <w:rPr>
                <w:rFonts w:ascii="Tahoma" w:hAnsi="Tahoma" w:cs="Tahoma"/>
                <w:sz w:val="18"/>
                <w:szCs w:val="18"/>
              </w:rPr>
              <w:fldChar w:fldCharType="end"/>
            </w:r>
          </w:p>
        </w:tc>
      </w:tr>
      <w:tr w:rsidR="00C30386" w:rsidRPr="00590835" w14:paraId="44202E20" w14:textId="77777777" w:rsidTr="00FA6A64">
        <w:tc>
          <w:tcPr>
            <w:tcW w:w="426" w:type="dxa"/>
            <w:gridSpan w:val="2"/>
            <w:shd w:val="clear" w:color="auto" w:fill="D6E3BC"/>
          </w:tcPr>
          <w:p w14:paraId="69101FFA" w14:textId="77777777" w:rsidR="00C30386" w:rsidRPr="00AC766E" w:rsidRDefault="00C30386" w:rsidP="00FA6A64">
            <w:pPr>
              <w:pStyle w:val="Geenafstand"/>
              <w:numPr>
                <w:ilvl w:val="0"/>
                <w:numId w:val="21"/>
              </w:numPr>
              <w:rPr>
                <w:rFonts w:ascii="Century Gothic" w:hAnsi="Century Gothic"/>
                <w:sz w:val="18"/>
                <w:szCs w:val="18"/>
              </w:rPr>
            </w:pPr>
          </w:p>
        </w:tc>
        <w:tc>
          <w:tcPr>
            <w:tcW w:w="6804" w:type="dxa"/>
            <w:shd w:val="clear" w:color="auto" w:fill="auto"/>
          </w:tcPr>
          <w:p w14:paraId="2AA7A27F" w14:textId="77777777" w:rsidR="00C30386" w:rsidRPr="00AC766E" w:rsidRDefault="00C30386" w:rsidP="00807CC8">
            <w:pPr>
              <w:pStyle w:val="Geenafstand"/>
              <w:rPr>
                <w:rFonts w:ascii="Century Gothic" w:hAnsi="Century Gothic"/>
                <w:sz w:val="18"/>
                <w:szCs w:val="18"/>
              </w:rPr>
            </w:pPr>
            <w:r w:rsidRPr="00AC766E">
              <w:rPr>
                <w:rFonts w:ascii="Century Gothic" w:hAnsi="Century Gothic"/>
                <w:sz w:val="18"/>
                <w:szCs w:val="18"/>
              </w:rPr>
              <w:t>Een inclusieve scho</w:t>
            </w:r>
            <w:r>
              <w:rPr>
                <w:rFonts w:ascii="Century Gothic" w:hAnsi="Century Gothic"/>
                <w:sz w:val="18"/>
                <w:szCs w:val="18"/>
              </w:rPr>
              <w:t xml:space="preserve">ol heeft een schoolleider met een leiderschapsstijl die die zich kenmerkt </w:t>
            </w:r>
            <w:r w:rsidRPr="00AC766E">
              <w:rPr>
                <w:rFonts w:ascii="Century Gothic" w:hAnsi="Century Gothic"/>
                <w:sz w:val="18"/>
                <w:szCs w:val="18"/>
              </w:rPr>
              <w:t>door:</w:t>
            </w:r>
          </w:p>
        </w:tc>
        <w:tc>
          <w:tcPr>
            <w:tcW w:w="992" w:type="dxa"/>
            <w:shd w:val="clear" w:color="auto" w:fill="auto"/>
          </w:tcPr>
          <w:p w14:paraId="7C11B275" w14:textId="77777777" w:rsidR="00C30386" w:rsidRDefault="00C30386">
            <w:r w:rsidRPr="004D1240">
              <w:rPr>
                <w:rFonts w:ascii="Tahoma" w:hAnsi="Tahoma" w:cs="Tahoma"/>
                <w:sz w:val="18"/>
                <w:szCs w:val="18"/>
              </w:rPr>
              <w:fldChar w:fldCharType="begin">
                <w:ffData>
                  <w:name w:val="Text16"/>
                  <w:enabled/>
                  <w:calcOnExit w:val="0"/>
                  <w:textInput/>
                </w:ffData>
              </w:fldChar>
            </w:r>
            <w:r w:rsidRPr="004D1240">
              <w:rPr>
                <w:rFonts w:ascii="Tahoma" w:hAnsi="Tahoma" w:cs="Tahoma"/>
                <w:sz w:val="18"/>
                <w:szCs w:val="18"/>
              </w:rPr>
              <w:instrText xml:space="preserve"> FORMTEXT </w:instrText>
            </w:r>
            <w:r w:rsidRPr="004D1240">
              <w:rPr>
                <w:rFonts w:ascii="Tahoma" w:hAnsi="Tahoma" w:cs="Tahoma"/>
                <w:sz w:val="18"/>
                <w:szCs w:val="18"/>
              </w:rPr>
            </w:r>
            <w:r w:rsidRPr="004D1240">
              <w:rPr>
                <w:rFonts w:ascii="Tahoma" w:hAnsi="Tahoma" w:cs="Tahoma"/>
                <w:sz w:val="18"/>
                <w:szCs w:val="18"/>
              </w:rPr>
              <w:fldChar w:fldCharType="separate"/>
            </w:r>
            <w:r w:rsidRPr="004D1240">
              <w:rPr>
                <w:rFonts w:ascii="Tahoma" w:hAnsi="Tahoma" w:cs="Tahoma"/>
                <w:noProof/>
                <w:sz w:val="18"/>
                <w:szCs w:val="18"/>
              </w:rPr>
              <w:t> </w:t>
            </w:r>
            <w:r w:rsidRPr="004D1240">
              <w:rPr>
                <w:rFonts w:ascii="Tahoma" w:hAnsi="Tahoma" w:cs="Tahoma"/>
                <w:noProof/>
                <w:sz w:val="18"/>
                <w:szCs w:val="18"/>
              </w:rPr>
              <w:t> </w:t>
            </w:r>
            <w:r w:rsidRPr="004D1240">
              <w:rPr>
                <w:rFonts w:ascii="Tahoma" w:hAnsi="Tahoma" w:cs="Tahoma"/>
                <w:noProof/>
                <w:sz w:val="18"/>
                <w:szCs w:val="18"/>
              </w:rPr>
              <w:t> </w:t>
            </w:r>
            <w:r w:rsidRPr="004D1240">
              <w:rPr>
                <w:rFonts w:ascii="Tahoma" w:hAnsi="Tahoma" w:cs="Tahoma"/>
                <w:noProof/>
                <w:sz w:val="18"/>
                <w:szCs w:val="18"/>
              </w:rPr>
              <w:t> </w:t>
            </w:r>
            <w:r w:rsidRPr="004D1240">
              <w:rPr>
                <w:rFonts w:ascii="Tahoma" w:hAnsi="Tahoma" w:cs="Tahoma"/>
                <w:noProof/>
                <w:sz w:val="18"/>
                <w:szCs w:val="18"/>
              </w:rPr>
              <w:t> </w:t>
            </w:r>
            <w:r w:rsidRPr="004D1240">
              <w:rPr>
                <w:rFonts w:ascii="Tahoma" w:hAnsi="Tahoma" w:cs="Tahoma"/>
                <w:sz w:val="18"/>
                <w:szCs w:val="18"/>
              </w:rPr>
              <w:fldChar w:fldCharType="end"/>
            </w:r>
          </w:p>
        </w:tc>
        <w:tc>
          <w:tcPr>
            <w:tcW w:w="992" w:type="dxa"/>
            <w:shd w:val="clear" w:color="auto" w:fill="auto"/>
          </w:tcPr>
          <w:p w14:paraId="4DF827EB" w14:textId="451D76BC" w:rsidR="00C30386" w:rsidRDefault="00C30386">
            <w:r w:rsidRPr="004D1240">
              <w:rPr>
                <w:rFonts w:ascii="Tahoma" w:hAnsi="Tahoma" w:cs="Tahoma"/>
                <w:sz w:val="18"/>
                <w:szCs w:val="18"/>
              </w:rPr>
              <w:fldChar w:fldCharType="begin">
                <w:ffData>
                  <w:name w:val="Text16"/>
                  <w:enabled/>
                  <w:calcOnExit w:val="0"/>
                  <w:textInput/>
                </w:ffData>
              </w:fldChar>
            </w:r>
            <w:r w:rsidRPr="004D1240">
              <w:rPr>
                <w:rFonts w:ascii="Tahoma" w:hAnsi="Tahoma" w:cs="Tahoma"/>
                <w:sz w:val="18"/>
                <w:szCs w:val="18"/>
              </w:rPr>
              <w:instrText xml:space="preserve"> FORMTEXT </w:instrText>
            </w:r>
            <w:r w:rsidRPr="004D1240">
              <w:rPr>
                <w:rFonts w:ascii="Tahoma" w:hAnsi="Tahoma" w:cs="Tahoma"/>
                <w:sz w:val="18"/>
                <w:szCs w:val="18"/>
              </w:rPr>
            </w:r>
            <w:r w:rsidRPr="004D1240">
              <w:rPr>
                <w:rFonts w:ascii="Tahoma" w:hAnsi="Tahoma" w:cs="Tahoma"/>
                <w:sz w:val="18"/>
                <w:szCs w:val="18"/>
              </w:rPr>
              <w:fldChar w:fldCharType="separate"/>
            </w:r>
            <w:r w:rsidR="005F6C6C">
              <w:rPr>
                <w:rFonts w:ascii="Tahoma" w:hAnsi="Tahoma" w:cs="Tahoma"/>
                <w:sz w:val="18"/>
                <w:szCs w:val="18"/>
              </w:rPr>
              <w:t> </w:t>
            </w:r>
            <w:r w:rsidR="005F6C6C">
              <w:rPr>
                <w:rFonts w:ascii="Tahoma" w:hAnsi="Tahoma" w:cs="Tahoma"/>
                <w:sz w:val="18"/>
                <w:szCs w:val="18"/>
              </w:rPr>
              <w:t> </w:t>
            </w:r>
            <w:r w:rsidR="005F6C6C">
              <w:rPr>
                <w:rFonts w:ascii="Tahoma" w:hAnsi="Tahoma" w:cs="Tahoma"/>
                <w:sz w:val="18"/>
                <w:szCs w:val="18"/>
              </w:rPr>
              <w:t> </w:t>
            </w:r>
            <w:r w:rsidR="005F6C6C">
              <w:rPr>
                <w:rFonts w:ascii="Tahoma" w:hAnsi="Tahoma" w:cs="Tahoma"/>
                <w:sz w:val="18"/>
                <w:szCs w:val="18"/>
              </w:rPr>
              <w:t> </w:t>
            </w:r>
            <w:r w:rsidR="005F6C6C">
              <w:rPr>
                <w:rFonts w:ascii="Tahoma" w:hAnsi="Tahoma" w:cs="Tahoma"/>
                <w:sz w:val="18"/>
                <w:szCs w:val="18"/>
              </w:rPr>
              <w:t> </w:t>
            </w:r>
            <w:r w:rsidRPr="004D1240">
              <w:rPr>
                <w:rFonts w:ascii="Tahoma" w:hAnsi="Tahoma" w:cs="Tahoma"/>
                <w:sz w:val="18"/>
                <w:szCs w:val="18"/>
              </w:rPr>
              <w:fldChar w:fldCharType="end"/>
            </w:r>
          </w:p>
        </w:tc>
      </w:tr>
      <w:tr w:rsidR="00C30386" w:rsidRPr="00590835" w14:paraId="13063897" w14:textId="77777777" w:rsidTr="00FA6A64">
        <w:tc>
          <w:tcPr>
            <w:tcW w:w="426" w:type="dxa"/>
            <w:gridSpan w:val="2"/>
            <w:shd w:val="clear" w:color="auto" w:fill="D6E3BC"/>
          </w:tcPr>
          <w:p w14:paraId="21964D9B" w14:textId="77777777" w:rsidR="00C30386" w:rsidRPr="00AC766E" w:rsidRDefault="00C30386" w:rsidP="00FA6A64">
            <w:pPr>
              <w:pStyle w:val="Geenafstand"/>
              <w:rPr>
                <w:rFonts w:ascii="Century Gothic" w:hAnsi="Century Gothic"/>
                <w:sz w:val="18"/>
                <w:szCs w:val="18"/>
              </w:rPr>
            </w:pPr>
          </w:p>
        </w:tc>
        <w:tc>
          <w:tcPr>
            <w:tcW w:w="6804" w:type="dxa"/>
            <w:shd w:val="clear" w:color="auto" w:fill="auto"/>
          </w:tcPr>
          <w:p w14:paraId="1E2BEDD4" w14:textId="77777777" w:rsidR="00C30386" w:rsidRPr="00AC766E" w:rsidRDefault="00C30386" w:rsidP="00FA6A64">
            <w:pPr>
              <w:pStyle w:val="Geenafstand"/>
              <w:numPr>
                <w:ilvl w:val="0"/>
                <w:numId w:val="22"/>
              </w:numPr>
              <w:rPr>
                <w:rFonts w:ascii="Century Gothic" w:hAnsi="Century Gothic"/>
                <w:sz w:val="18"/>
                <w:szCs w:val="18"/>
              </w:rPr>
            </w:pPr>
            <w:r w:rsidRPr="00AC766E">
              <w:rPr>
                <w:rFonts w:ascii="Century Gothic" w:hAnsi="Century Gothic"/>
                <w:sz w:val="18"/>
                <w:szCs w:val="18"/>
              </w:rPr>
              <w:t>Uitbreiding van vaardigheden medewer</w:t>
            </w:r>
            <w:r>
              <w:rPr>
                <w:rFonts w:ascii="Century Gothic" w:hAnsi="Century Gothic"/>
                <w:sz w:val="18"/>
                <w:szCs w:val="18"/>
              </w:rPr>
              <w:t>kers.</w:t>
            </w:r>
          </w:p>
        </w:tc>
        <w:tc>
          <w:tcPr>
            <w:tcW w:w="992" w:type="dxa"/>
            <w:shd w:val="clear" w:color="auto" w:fill="auto"/>
          </w:tcPr>
          <w:p w14:paraId="164FB28A" w14:textId="0B17A636" w:rsidR="00C30386" w:rsidRDefault="00C30386">
            <w:r w:rsidRPr="004D1240">
              <w:rPr>
                <w:rFonts w:ascii="Tahoma" w:hAnsi="Tahoma" w:cs="Tahoma"/>
                <w:sz w:val="18"/>
                <w:szCs w:val="18"/>
              </w:rPr>
              <w:fldChar w:fldCharType="begin">
                <w:ffData>
                  <w:name w:val="Text16"/>
                  <w:enabled/>
                  <w:calcOnExit w:val="0"/>
                  <w:textInput/>
                </w:ffData>
              </w:fldChar>
            </w:r>
            <w:r w:rsidRPr="004D1240">
              <w:rPr>
                <w:rFonts w:ascii="Tahoma" w:hAnsi="Tahoma" w:cs="Tahoma"/>
                <w:sz w:val="18"/>
                <w:szCs w:val="18"/>
              </w:rPr>
              <w:instrText xml:space="preserve"> FORMTEXT </w:instrText>
            </w:r>
            <w:r w:rsidRPr="004D1240">
              <w:rPr>
                <w:rFonts w:ascii="Tahoma" w:hAnsi="Tahoma" w:cs="Tahoma"/>
                <w:sz w:val="18"/>
                <w:szCs w:val="18"/>
              </w:rPr>
            </w:r>
            <w:r w:rsidRPr="004D1240">
              <w:rPr>
                <w:rFonts w:ascii="Tahoma" w:hAnsi="Tahoma" w:cs="Tahoma"/>
                <w:sz w:val="18"/>
                <w:szCs w:val="18"/>
              </w:rPr>
              <w:fldChar w:fldCharType="separate"/>
            </w:r>
            <w:r w:rsidR="0070677B">
              <w:rPr>
                <w:rFonts w:ascii="Tahoma" w:hAnsi="Tahoma" w:cs="Tahoma"/>
                <w:noProof/>
                <w:sz w:val="18"/>
                <w:szCs w:val="18"/>
              </w:rPr>
              <w:t>X</w:t>
            </w:r>
            <w:r w:rsidRPr="004D1240">
              <w:rPr>
                <w:rFonts w:ascii="Tahoma" w:hAnsi="Tahoma" w:cs="Tahoma"/>
                <w:sz w:val="18"/>
                <w:szCs w:val="18"/>
              </w:rPr>
              <w:fldChar w:fldCharType="end"/>
            </w:r>
          </w:p>
        </w:tc>
        <w:tc>
          <w:tcPr>
            <w:tcW w:w="992" w:type="dxa"/>
            <w:shd w:val="clear" w:color="auto" w:fill="auto"/>
          </w:tcPr>
          <w:p w14:paraId="0A81076B" w14:textId="6F167AAB" w:rsidR="00C30386" w:rsidRDefault="00C30386">
            <w:r w:rsidRPr="004D1240">
              <w:rPr>
                <w:rFonts w:ascii="Tahoma" w:hAnsi="Tahoma" w:cs="Tahoma"/>
                <w:sz w:val="18"/>
                <w:szCs w:val="18"/>
              </w:rPr>
              <w:fldChar w:fldCharType="begin">
                <w:ffData>
                  <w:name w:val="Text16"/>
                  <w:enabled/>
                  <w:calcOnExit w:val="0"/>
                  <w:textInput/>
                </w:ffData>
              </w:fldChar>
            </w:r>
            <w:r w:rsidRPr="004D1240">
              <w:rPr>
                <w:rFonts w:ascii="Tahoma" w:hAnsi="Tahoma" w:cs="Tahoma"/>
                <w:sz w:val="18"/>
                <w:szCs w:val="18"/>
              </w:rPr>
              <w:instrText xml:space="preserve"> FORMTEXT </w:instrText>
            </w:r>
            <w:r w:rsidRPr="004D1240">
              <w:rPr>
                <w:rFonts w:ascii="Tahoma" w:hAnsi="Tahoma" w:cs="Tahoma"/>
                <w:sz w:val="18"/>
                <w:szCs w:val="18"/>
              </w:rPr>
            </w:r>
            <w:r w:rsidRPr="004D1240">
              <w:rPr>
                <w:rFonts w:ascii="Tahoma" w:hAnsi="Tahoma" w:cs="Tahoma"/>
                <w:sz w:val="18"/>
                <w:szCs w:val="18"/>
              </w:rPr>
              <w:fldChar w:fldCharType="separate"/>
            </w:r>
            <w:r w:rsidR="0070677B">
              <w:rPr>
                <w:rFonts w:ascii="Tahoma" w:hAnsi="Tahoma" w:cs="Tahoma"/>
                <w:sz w:val="18"/>
                <w:szCs w:val="18"/>
              </w:rPr>
              <w:t> </w:t>
            </w:r>
            <w:r w:rsidR="0070677B">
              <w:rPr>
                <w:rFonts w:ascii="Tahoma" w:hAnsi="Tahoma" w:cs="Tahoma"/>
                <w:sz w:val="18"/>
                <w:szCs w:val="18"/>
              </w:rPr>
              <w:t> </w:t>
            </w:r>
            <w:r w:rsidR="0070677B">
              <w:rPr>
                <w:rFonts w:ascii="Tahoma" w:hAnsi="Tahoma" w:cs="Tahoma"/>
                <w:sz w:val="18"/>
                <w:szCs w:val="18"/>
              </w:rPr>
              <w:t> </w:t>
            </w:r>
            <w:r w:rsidR="0070677B">
              <w:rPr>
                <w:rFonts w:ascii="Tahoma" w:hAnsi="Tahoma" w:cs="Tahoma"/>
                <w:sz w:val="18"/>
                <w:szCs w:val="18"/>
              </w:rPr>
              <w:t> </w:t>
            </w:r>
            <w:r w:rsidR="0070677B">
              <w:rPr>
                <w:rFonts w:ascii="Tahoma" w:hAnsi="Tahoma" w:cs="Tahoma"/>
                <w:sz w:val="18"/>
                <w:szCs w:val="18"/>
              </w:rPr>
              <w:t> </w:t>
            </w:r>
            <w:r w:rsidRPr="004D1240">
              <w:rPr>
                <w:rFonts w:ascii="Tahoma" w:hAnsi="Tahoma" w:cs="Tahoma"/>
                <w:sz w:val="18"/>
                <w:szCs w:val="18"/>
              </w:rPr>
              <w:fldChar w:fldCharType="end"/>
            </w:r>
          </w:p>
        </w:tc>
      </w:tr>
      <w:tr w:rsidR="00C30386" w:rsidRPr="00590835" w14:paraId="775DE1D4" w14:textId="77777777" w:rsidTr="00FA6A64">
        <w:tc>
          <w:tcPr>
            <w:tcW w:w="426" w:type="dxa"/>
            <w:gridSpan w:val="2"/>
            <w:shd w:val="clear" w:color="auto" w:fill="D6E3BC"/>
          </w:tcPr>
          <w:p w14:paraId="70B5AC7A" w14:textId="77777777" w:rsidR="00C30386" w:rsidRPr="00AC766E" w:rsidRDefault="00C30386" w:rsidP="00FA6A64">
            <w:pPr>
              <w:pStyle w:val="Geenafstand"/>
              <w:rPr>
                <w:rFonts w:ascii="Century Gothic" w:hAnsi="Century Gothic"/>
                <w:sz w:val="18"/>
                <w:szCs w:val="18"/>
              </w:rPr>
            </w:pPr>
          </w:p>
        </w:tc>
        <w:tc>
          <w:tcPr>
            <w:tcW w:w="6804" w:type="dxa"/>
            <w:shd w:val="clear" w:color="auto" w:fill="auto"/>
          </w:tcPr>
          <w:p w14:paraId="04A6CA4C" w14:textId="77777777" w:rsidR="00C30386" w:rsidRPr="00AC766E" w:rsidRDefault="00C30386" w:rsidP="00FA6A64">
            <w:pPr>
              <w:pStyle w:val="Geenafstand"/>
              <w:numPr>
                <w:ilvl w:val="0"/>
                <w:numId w:val="22"/>
              </w:numPr>
              <w:rPr>
                <w:rFonts w:ascii="Century Gothic" w:hAnsi="Century Gothic"/>
                <w:sz w:val="18"/>
                <w:szCs w:val="18"/>
              </w:rPr>
            </w:pPr>
            <w:r w:rsidRPr="00AC766E">
              <w:rPr>
                <w:rFonts w:ascii="Century Gothic" w:hAnsi="Century Gothic"/>
                <w:sz w:val="18"/>
                <w:szCs w:val="18"/>
              </w:rPr>
              <w:t>Leren van zelfstandigheid bij het</w:t>
            </w:r>
            <w:r>
              <w:rPr>
                <w:rFonts w:ascii="Century Gothic" w:hAnsi="Century Gothic"/>
                <w:sz w:val="18"/>
                <w:szCs w:val="18"/>
              </w:rPr>
              <w:t xml:space="preserve"> werken. </w:t>
            </w:r>
          </w:p>
        </w:tc>
        <w:tc>
          <w:tcPr>
            <w:tcW w:w="992" w:type="dxa"/>
            <w:shd w:val="clear" w:color="auto" w:fill="auto"/>
          </w:tcPr>
          <w:p w14:paraId="0DAB7066" w14:textId="1426F9EC" w:rsidR="00C30386" w:rsidRDefault="00C30386">
            <w:r w:rsidRPr="004D1240">
              <w:rPr>
                <w:rFonts w:ascii="Tahoma" w:hAnsi="Tahoma" w:cs="Tahoma"/>
                <w:sz w:val="18"/>
                <w:szCs w:val="18"/>
              </w:rPr>
              <w:fldChar w:fldCharType="begin">
                <w:ffData>
                  <w:name w:val="Text16"/>
                  <w:enabled/>
                  <w:calcOnExit w:val="0"/>
                  <w:textInput/>
                </w:ffData>
              </w:fldChar>
            </w:r>
            <w:r w:rsidRPr="004D1240">
              <w:rPr>
                <w:rFonts w:ascii="Tahoma" w:hAnsi="Tahoma" w:cs="Tahoma"/>
                <w:sz w:val="18"/>
                <w:szCs w:val="18"/>
              </w:rPr>
              <w:instrText xml:space="preserve"> FORMTEXT </w:instrText>
            </w:r>
            <w:r w:rsidRPr="004D1240">
              <w:rPr>
                <w:rFonts w:ascii="Tahoma" w:hAnsi="Tahoma" w:cs="Tahoma"/>
                <w:sz w:val="18"/>
                <w:szCs w:val="18"/>
              </w:rPr>
            </w:r>
            <w:r w:rsidRPr="004D1240">
              <w:rPr>
                <w:rFonts w:ascii="Tahoma" w:hAnsi="Tahoma" w:cs="Tahoma"/>
                <w:sz w:val="18"/>
                <w:szCs w:val="18"/>
              </w:rPr>
              <w:fldChar w:fldCharType="separate"/>
            </w:r>
            <w:r w:rsidR="0070677B">
              <w:rPr>
                <w:rFonts w:ascii="Tahoma" w:hAnsi="Tahoma" w:cs="Tahoma"/>
                <w:noProof/>
                <w:sz w:val="18"/>
                <w:szCs w:val="18"/>
              </w:rPr>
              <w:t>X</w:t>
            </w:r>
            <w:r w:rsidRPr="004D1240">
              <w:rPr>
                <w:rFonts w:ascii="Tahoma" w:hAnsi="Tahoma" w:cs="Tahoma"/>
                <w:sz w:val="18"/>
                <w:szCs w:val="18"/>
              </w:rPr>
              <w:fldChar w:fldCharType="end"/>
            </w:r>
          </w:p>
        </w:tc>
        <w:tc>
          <w:tcPr>
            <w:tcW w:w="992" w:type="dxa"/>
            <w:shd w:val="clear" w:color="auto" w:fill="auto"/>
          </w:tcPr>
          <w:p w14:paraId="0503A1AB" w14:textId="2F8196D7" w:rsidR="00C30386" w:rsidRDefault="00C30386">
            <w:r w:rsidRPr="004D1240">
              <w:rPr>
                <w:rFonts w:ascii="Tahoma" w:hAnsi="Tahoma" w:cs="Tahoma"/>
                <w:sz w:val="18"/>
                <w:szCs w:val="18"/>
              </w:rPr>
              <w:fldChar w:fldCharType="begin">
                <w:ffData>
                  <w:name w:val="Text16"/>
                  <w:enabled/>
                  <w:calcOnExit w:val="0"/>
                  <w:textInput/>
                </w:ffData>
              </w:fldChar>
            </w:r>
            <w:r w:rsidRPr="004D1240">
              <w:rPr>
                <w:rFonts w:ascii="Tahoma" w:hAnsi="Tahoma" w:cs="Tahoma"/>
                <w:sz w:val="18"/>
                <w:szCs w:val="18"/>
              </w:rPr>
              <w:instrText xml:space="preserve"> FORMTEXT </w:instrText>
            </w:r>
            <w:r w:rsidRPr="004D1240">
              <w:rPr>
                <w:rFonts w:ascii="Tahoma" w:hAnsi="Tahoma" w:cs="Tahoma"/>
                <w:sz w:val="18"/>
                <w:szCs w:val="18"/>
              </w:rPr>
            </w:r>
            <w:r w:rsidRPr="004D1240">
              <w:rPr>
                <w:rFonts w:ascii="Tahoma" w:hAnsi="Tahoma" w:cs="Tahoma"/>
                <w:sz w:val="18"/>
                <w:szCs w:val="18"/>
              </w:rPr>
              <w:fldChar w:fldCharType="separate"/>
            </w:r>
            <w:r w:rsidR="0070677B">
              <w:rPr>
                <w:rFonts w:ascii="Tahoma" w:hAnsi="Tahoma" w:cs="Tahoma"/>
                <w:sz w:val="18"/>
                <w:szCs w:val="18"/>
              </w:rPr>
              <w:t> </w:t>
            </w:r>
            <w:r w:rsidR="0070677B">
              <w:rPr>
                <w:rFonts w:ascii="Tahoma" w:hAnsi="Tahoma" w:cs="Tahoma"/>
                <w:sz w:val="18"/>
                <w:szCs w:val="18"/>
              </w:rPr>
              <w:t> </w:t>
            </w:r>
            <w:r w:rsidR="0070677B">
              <w:rPr>
                <w:rFonts w:ascii="Tahoma" w:hAnsi="Tahoma" w:cs="Tahoma"/>
                <w:sz w:val="18"/>
                <w:szCs w:val="18"/>
              </w:rPr>
              <w:t> </w:t>
            </w:r>
            <w:r w:rsidR="0070677B">
              <w:rPr>
                <w:rFonts w:ascii="Tahoma" w:hAnsi="Tahoma" w:cs="Tahoma"/>
                <w:sz w:val="18"/>
                <w:szCs w:val="18"/>
              </w:rPr>
              <w:t> </w:t>
            </w:r>
            <w:r w:rsidR="0070677B">
              <w:rPr>
                <w:rFonts w:ascii="Tahoma" w:hAnsi="Tahoma" w:cs="Tahoma"/>
                <w:sz w:val="18"/>
                <w:szCs w:val="18"/>
              </w:rPr>
              <w:t> </w:t>
            </w:r>
            <w:r w:rsidRPr="004D1240">
              <w:rPr>
                <w:rFonts w:ascii="Tahoma" w:hAnsi="Tahoma" w:cs="Tahoma"/>
                <w:sz w:val="18"/>
                <w:szCs w:val="18"/>
              </w:rPr>
              <w:fldChar w:fldCharType="end"/>
            </w:r>
          </w:p>
        </w:tc>
      </w:tr>
      <w:tr w:rsidR="00C30386" w:rsidRPr="00590835" w14:paraId="71448B21" w14:textId="77777777" w:rsidTr="00FA6A64">
        <w:tc>
          <w:tcPr>
            <w:tcW w:w="426" w:type="dxa"/>
            <w:gridSpan w:val="2"/>
            <w:shd w:val="clear" w:color="auto" w:fill="D6E3BC"/>
          </w:tcPr>
          <w:p w14:paraId="67AD7182" w14:textId="77777777" w:rsidR="00C30386" w:rsidRPr="00AC766E" w:rsidRDefault="00C30386" w:rsidP="00FA6A64">
            <w:pPr>
              <w:pStyle w:val="Geenafstand"/>
              <w:rPr>
                <w:rFonts w:ascii="Century Gothic" w:hAnsi="Century Gothic"/>
                <w:sz w:val="18"/>
                <w:szCs w:val="18"/>
              </w:rPr>
            </w:pPr>
          </w:p>
        </w:tc>
        <w:tc>
          <w:tcPr>
            <w:tcW w:w="6804" w:type="dxa"/>
            <w:shd w:val="clear" w:color="auto" w:fill="auto"/>
          </w:tcPr>
          <w:p w14:paraId="03E86CDC" w14:textId="77777777" w:rsidR="00C30386" w:rsidRPr="00AC766E" w:rsidRDefault="00C30386" w:rsidP="00FA6A64">
            <w:pPr>
              <w:pStyle w:val="Geenafstand"/>
              <w:numPr>
                <w:ilvl w:val="0"/>
                <w:numId w:val="22"/>
              </w:numPr>
              <w:rPr>
                <w:rFonts w:ascii="Century Gothic" w:hAnsi="Century Gothic"/>
                <w:sz w:val="18"/>
                <w:szCs w:val="18"/>
              </w:rPr>
            </w:pPr>
            <w:r w:rsidRPr="00AC766E">
              <w:rPr>
                <w:rFonts w:ascii="Century Gothic" w:hAnsi="Century Gothic"/>
                <w:sz w:val="18"/>
                <w:szCs w:val="18"/>
              </w:rPr>
              <w:t>Vergroting van zelfvertrouwen medewerkers</w:t>
            </w:r>
            <w:r>
              <w:rPr>
                <w:rFonts w:ascii="Century Gothic" w:hAnsi="Century Gothic"/>
                <w:sz w:val="18"/>
                <w:szCs w:val="18"/>
              </w:rPr>
              <w:t xml:space="preserve">. </w:t>
            </w:r>
          </w:p>
        </w:tc>
        <w:tc>
          <w:tcPr>
            <w:tcW w:w="992" w:type="dxa"/>
            <w:shd w:val="clear" w:color="auto" w:fill="auto"/>
          </w:tcPr>
          <w:p w14:paraId="06A4E53B" w14:textId="0CD84800" w:rsidR="00C30386" w:rsidRDefault="00C30386">
            <w:r w:rsidRPr="004D1240">
              <w:rPr>
                <w:rFonts w:ascii="Tahoma" w:hAnsi="Tahoma" w:cs="Tahoma"/>
                <w:sz w:val="18"/>
                <w:szCs w:val="18"/>
              </w:rPr>
              <w:fldChar w:fldCharType="begin">
                <w:ffData>
                  <w:name w:val="Text16"/>
                  <w:enabled/>
                  <w:calcOnExit w:val="0"/>
                  <w:textInput/>
                </w:ffData>
              </w:fldChar>
            </w:r>
            <w:r w:rsidRPr="004D1240">
              <w:rPr>
                <w:rFonts w:ascii="Tahoma" w:hAnsi="Tahoma" w:cs="Tahoma"/>
                <w:sz w:val="18"/>
                <w:szCs w:val="18"/>
              </w:rPr>
              <w:instrText xml:space="preserve"> FORMTEXT </w:instrText>
            </w:r>
            <w:r w:rsidRPr="004D1240">
              <w:rPr>
                <w:rFonts w:ascii="Tahoma" w:hAnsi="Tahoma" w:cs="Tahoma"/>
                <w:sz w:val="18"/>
                <w:szCs w:val="18"/>
              </w:rPr>
            </w:r>
            <w:r w:rsidRPr="004D1240">
              <w:rPr>
                <w:rFonts w:ascii="Tahoma" w:hAnsi="Tahoma" w:cs="Tahoma"/>
                <w:sz w:val="18"/>
                <w:szCs w:val="18"/>
              </w:rPr>
              <w:fldChar w:fldCharType="separate"/>
            </w:r>
            <w:r w:rsidR="0070677B">
              <w:rPr>
                <w:rFonts w:ascii="Tahoma" w:hAnsi="Tahoma" w:cs="Tahoma"/>
                <w:noProof/>
                <w:sz w:val="18"/>
                <w:szCs w:val="18"/>
              </w:rPr>
              <w:t>X</w:t>
            </w:r>
            <w:r w:rsidRPr="004D1240">
              <w:rPr>
                <w:rFonts w:ascii="Tahoma" w:hAnsi="Tahoma" w:cs="Tahoma"/>
                <w:sz w:val="18"/>
                <w:szCs w:val="18"/>
              </w:rPr>
              <w:fldChar w:fldCharType="end"/>
            </w:r>
          </w:p>
        </w:tc>
        <w:tc>
          <w:tcPr>
            <w:tcW w:w="992" w:type="dxa"/>
            <w:shd w:val="clear" w:color="auto" w:fill="auto"/>
          </w:tcPr>
          <w:p w14:paraId="7EFAA979" w14:textId="4ABFBA95" w:rsidR="00C30386" w:rsidRDefault="00C30386">
            <w:r w:rsidRPr="004D1240">
              <w:rPr>
                <w:rFonts w:ascii="Tahoma" w:hAnsi="Tahoma" w:cs="Tahoma"/>
                <w:sz w:val="18"/>
                <w:szCs w:val="18"/>
              </w:rPr>
              <w:fldChar w:fldCharType="begin">
                <w:ffData>
                  <w:name w:val="Text16"/>
                  <w:enabled/>
                  <w:calcOnExit w:val="0"/>
                  <w:textInput/>
                </w:ffData>
              </w:fldChar>
            </w:r>
            <w:r w:rsidRPr="004D1240">
              <w:rPr>
                <w:rFonts w:ascii="Tahoma" w:hAnsi="Tahoma" w:cs="Tahoma"/>
                <w:sz w:val="18"/>
                <w:szCs w:val="18"/>
              </w:rPr>
              <w:instrText xml:space="preserve"> FORMTEXT </w:instrText>
            </w:r>
            <w:r w:rsidRPr="004D1240">
              <w:rPr>
                <w:rFonts w:ascii="Tahoma" w:hAnsi="Tahoma" w:cs="Tahoma"/>
                <w:sz w:val="18"/>
                <w:szCs w:val="18"/>
              </w:rPr>
            </w:r>
            <w:r w:rsidRPr="004D1240">
              <w:rPr>
                <w:rFonts w:ascii="Tahoma" w:hAnsi="Tahoma" w:cs="Tahoma"/>
                <w:sz w:val="18"/>
                <w:szCs w:val="18"/>
              </w:rPr>
              <w:fldChar w:fldCharType="separate"/>
            </w:r>
            <w:r w:rsidR="0070677B">
              <w:rPr>
                <w:rFonts w:ascii="Tahoma" w:hAnsi="Tahoma" w:cs="Tahoma"/>
                <w:sz w:val="18"/>
                <w:szCs w:val="18"/>
              </w:rPr>
              <w:t> </w:t>
            </w:r>
            <w:r w:rsidR="0070677B">
              <w:rPr>
                <w:rFonts w:ascii="Tahoma" w:hAnsi="Tahoma" w:cs="Tahoma"/>
                <w:sz w:val="18"/>
                <w:szCs w:val="18"/>
              </w:rPr>
              <w:t> </w:t>
            </w:r>
            <w:r w:rsidR="0070677B">
              <w:rPr>
                <w:rFonts w:ascii="Tahoma" w:hAnsi="Tahoma" w:cs="Tahoma"/>
                <w:sz w:val="18"/>
                <w:szCs w:val="18"/>
              </w:rPr>
              <w:t> </w:t>
            </w:r>
            <w:r w:rsidR="0070677B">
              <w:rPr>
                <w:rFonts w:ascii="Tahoma" w:hAnsi="Tahoma" w:cs="Tahoma"/>
                <w:sz w:val="18"/>
                <w:szCs w:val="18"/>
              </w:rPr>
              <w:t> </w:t>
            </w:r>
            <w:r w:rsidR="0070677B">
              <w:rPr>
                <w:rFonts w:ascii="Tahoma" w:hAnsi="Tahoma" w:cs="Tahoma"/>
                <w:sz w:val="18"/>
                <w:szCs w:val="18"/>
              </w:rPr>
              <w:t> </w:t>
            </w:r>
            <w:r w:rsidRPr="004D1240">
              <w:rPr>
                <w:rFonts w:ascii="Tahoma" w:hAnsi="Tahoma" w:cs="Tahoma"/>
                <w:sz w:val="18"/>
                <w:szCs w:val="18"/>
              </w:rPr>
              <w:fldChar w:fldCharType="end"/>
            </w:r>
          </w:p>
        </w:tc>
      </w:tr>
      <w:tr w:rsidR="00C30386" w:rsidRPr="00590835" w14:paraId="42ABC619" w14:textId="77777777" w:rsidTr="00FA6A64">
        <w:tc>
          <w:tcPr>
            <w:tcW w:w="426" w:type="dxa"/>
            <w:gridSpan w:val="2"/>
            <w:shd w:val="clear" w:color="auto" w:fill="D6E3BC"/>
          </w:tcPr>
          <w:p w14:paraId="6D9A5AB6" w14:textId="77777777" w:rsidR="00C30386" w:rsidRPr="00AC766E" w:rsidRDefault="00C30386" w:rsidP="00FA6A64">
            <w:pPr>
              <w:pStyle w:val="Geenafstand"/>
              <w:numPr>
                <w:ilvl w:val="0"/>
                <w:numId w:val="21"/>
              </w:numPr>
              <w:rPr>
                <w:rFonts w:ascii="Century Gothic" w:hAnsi="Century Gothic"/>
                <w:sz w:val="18"/>
                <w:szCs w:val="18"/>
              </w:rPr>
            </w:pPr>
          </w:p>
        </w:tc>
        <w:tc>
          <w:tcPr>
            <w:tcW w:w="6804" w:type="dxa"/>
            <w:shd w:val="clear" w:color="auto" w:fill="auto"/>
          </w:tcPr>
          <w:p w14:paraId="5596DD58" w14:textId="77777777" w:rsidR="00C30386" w:rsidRPr="00AC766E" w:rsidRDefault="00C30386" w:rsidP="002C13BC">
            <w:pPr>
              <w:pStyle w:val="Geenafstand"/>
              <w:rPr>
                <w:rFonts w:ascii="Century Gothic" w:hAnsi="Century Gothic"/>
                <w:sz w:val="18"/>
                <w:szCs w:val="18"/>
              </w:rPr>
            </w:pPr>
            <w:r>
              <w:rPr>
                <w:rFonts w:ascii="Century Gothic" w:hAnsi="Century Gothic"/>
                <w:sz w:val="18"/>
                <w:szCs w:val="18"/>
              </w:rPr>
              <w:t>Elke leerling</w:t>
            </w:r>
            <w:r w:rsidRPr="00AC766E">
              <w:rPr>
                <w:rFonts w:ascii="Century Gothic" w:hAnsi="Century Gothic"/>
                <w:sz w:val="18"/>
                <w:szCs w:val="18"/>
              </w:rPr>
              <w:t xml:space="preserve"> </w:t>
            </w:r>
            <w:r>
              <w:rPr>
                <w:rFonts w:ascii="Century Gothic" w:hAnsi="Century Gothic"/>
                <w:sz w:val="18"/>
                <w:szCs w:val="18"/>
              </w:rPr>
              <w:t>heeft een eigen coach/casemanager. De begeleiding van de coach richt zich op toenemende zelfsturing bij de leerling, en op het in toenemende mate door de leerling zelf bepalen van de eigen leerroute.</w:t>
            </w:r>
          </w:p>
        </w:tc>
        <w:tc>
          <w:tcPr>
            <w:tcW w:w="992" w:type="dxa"/>
            <w:shd w:val="clear" w:color="auto" w:fill="auto"/>
          </w:tcPr>
          <w:p w14:paraId="17B66219" w14:textId="77777777" w:rsidR="00C30386" w:rsidRDefault="00C30386">
            <w:r w:rsidRPr="004D1240">
              <w:rPr>
                <w:rFonts w:ascii="Tahoma" w:hAnsi="Tahoma" w:cs="Tahoma"/>
                <w:sz w:val="18"/>
                <w:szCs w:val="18"/>
              </w:rPr>
              <w:fldChar w:fldCharType="begin">
                <w:ffData>
                  <w:name w:val="Text16"/>
                  <w:enabled/>
                  <w:calcOnExit w:val="0"/>
                  <w:textInput/>
                </w:ffData>
              </w:fldChar>
            </w:r>
            <w:r w:rsidRPr="004D1240">
              <w:rPr>
                <w:rFonts w:ascii="Tahoma" w:hAnsi="Tahoma" w:cs="Tahoma"/>
                <w:sz w:val="18"/>
                <w:szCs w:val="18"/>
              </w:rPr>
              <w:instrText xml:space="preserve"> FORMTEXT </w:instrText>
            </w:r>
            <w:r w:rsidRPr="004D1240">
              <w:rPr>
                <w:rFonts w:ascii="Tahoma" w:hAnsi="Tahoma" w:cs="Tahoma"/>
                <w:sz w:val="18"/>
                <w:szCs w:val="18"/>
              </w:rPr>
            </w:r>
            <w:r w:rsidRPr="004D1240">
              <w:rPr>
                <w:rFonts w:ascii="Tahoma" w:hAnsi="Tahoma" w:cs="Tahoma"/>
                <w:sz w:val="18"/>
                <w:szCs w:val="18"/>
              </w:rPr>
              <w:fldChar w:fldCharType="separate"/>
            </w:r>
            <w:r w:rsidRPr="004D1240">
              <w:rPr>
                <w:rFonts w:ascii="Tahoma" w:hAnsi="Tahoma" w:cs="Tahoma"/>
                <w:noProof/>
                <w:sz w:val="18"/>
                <w:szCs w:val="18"/>
              </w:rPr>
              <w:t> </w:t>
            </w:r>
            <w:r w:rsidRPr="004D1240">
              <w:rPr>
                <w:rFonts w:ascii="Tahoma" w:hAnsi="Tahoma" w:cs="Tahoma"/>
                <w:noProof/>
                <w:sz w:val="18"/>
                <w:szCs w:val="18"/>
              </w:rPr>
              <w:t> </w:t>
            </w:r>
            <w:r w:rsidRPr="004D1240">
              <w:rPr>
                <w:rFonts w:ascii="Tahoma" w:hAnsi="Tahoma" w:cs="Tahoma"/>
                <w:noProof/>
                <w:sz w:val="18"/>
                <w:szCs w:val="18"/>
              </w:rPr>
              <w:t> </w:t>
            </w:r>
            <w:r w:rsidRPr="004D1240">
              <w:rPr>
                <w:rFonts w:ascii="Tahoma" w:hAnsi="Tahoma" w:cs="Tahoma"/>
                <w:noProof/>
                <w:sz w:val="18"/>
                <w:szCs w:val="18"/>
              </w:rPr>
              <w:t> </w:t>
            </w:r>
            <w:r w:rsidRPr="004D1240">
              <w:rPr>
                <w:rFonts w:ascii="Tahoma" w:hAnsi="Tahoma" w:cs="Tahoma"/>
                <w:noProof/>
                <w:sz w:val="18"/>
                <w:szCs w:val="18"/>
              </w:rPr>
              <w:t> </w:t>
            </w:r>
            <w:r w:rsidRPr="004D1240">
              <w:rPr>
                <w:rFonts w:ascii="Tahoma" w:hAnsi="Tahoma" w:cs="Tahoma"/>
                <w:sz w:val="18"/>
                <w:szCs w:val="18"/>
              </w:rPr>
              <w:fldChar w:fldCharType="end"/>
            </w:r>
          </w:p>
        </w:tc>
        <w:tc>
          <w:tcPr>
            <w:tcW w:w="992" w:type="dxa"/>
            <w:shd w:val="clear" w:color="auto" w:fill="auto"/>
          </w:tcPr>
          <w:p w14:paraId="4ADE067D" w14:textId="45CFEE4A" w:rsidR="00C30386" w:rsidRDefault="00C30386">
            <w:r w:rsidRPr="004D1240">
              <w:rPr>
                <w:rFonts w:ascii="Tahoma" w:hAnsi="Tahoma" w:cs="Tahoma"/>
                <w:sz w:val="18"/>
                <w:szCs w:val="18"/>
              </w:rPr>
              <w:fldChar w:fldCharType="begin">
                <w:ffData>
                  <w:name w:val="Text16"/>
                  <w:enabled/>
                  <w:calcOnExit w:val="0"/>
                  <w:textInput/>
                </w:ffData>
              </w:fldChar>
            </w:r>
            <w:r w:rsidRPr="004D1240">
              <w:rPr>
                <w:rFonts w:ascii="Tahoma" w:hAnsi="Tahoma" w:cs="Tahoma"/>
                <w:sz w:val="18"/>
                <w:szCs w:val="18"/>
              </w:rPr>
              <w:instrText xml:space="preserve"> FORMTEXT </w:instrText>
            </w:r>
            <w:r w:rsidRPr="004D1240">
              <w:rPr>
                <w:rFonts w:ascii="Tahoma" w:hAnsi="Tahoma" w:cs="Tahoma"/>
                <w:sz w:val="18"/>
                <w:szCs w:val="18"/>
              </w:rPr>
            </w:r>
            <w:r w:rsidRPr="004D1240">
              <w:rPr>
                <w:rFonts w:ascii="Tahoma" w:hAnsi="Tahoma" w:cs="Tahoma"/>
                <w:sz w:val="18"/>
                <w:szCs w:val="18"/>
              </w:rPr>
              <w:fldChar w:fldCharType="separate"/>
            </w:r>
            <w:r w:rsidR="00A37F26">
              <w:rPr>
                <w:rFonts w:ascii="Tahoma" w:hAnsi="Tahoma" w:cs="Tahoma"/>
                <w:noProof/>
                <w:sz w:val="18"/>
                <w:szCs w:val="18"/>
              </w:rPr>
              <w:t>X</w:t>
            </w:r>
            <w:r w:rsidRPr="004D1240">
              <w:rPr>
                <w:rFonts w:ascii="Tahoma" w:hAnsi="Tahoma" w:cs="Tahoma"/>
                <w:sz w:val="18"/>
                <w:szCs w:val="18"/>
              </w:rPr>
              <w:fldChar w:fldCharType="end"/>
            </w:r>
          </w:p>
        </w:tc>
      </w:tr>
      <w:tr w:rsidR="00C30386" w:rsidRPr="00590835" w14:paraId="6E70A5B2" w14:textId="77777777" w:rsidTr="00FA6A64">
        <w:tc>
          <w:tcPr>
            <w:tcW w:w="426" w:type="dxa"/>
            <w:gridSpan w:val="2"/>
            <w:shd w:val="clear" w:color="auto" w:fill="D6E3BC"/>
          </w:tcPr>
          <w:p w14:paraId="52DB7B02" w14:textId="77777777" w:rsidR="00C30386" w:rsidRPr="00AC766E" w:rsidRDefault="00C30386" w:rsidP="00FA6A64">
            <w:pPr>
              <w:pStyle w:val="Geenafstand"/>
              <w:numPr>
                <w:ilvl w:val="0"/>
                <w:numId w:val="21"/>
              </w:numPr>
              <w:rPr>
                <w:rFonts w:ascii="Century Gothic" w:hAnsi="Century Gothic"/>
                <w:sz w:val="18"/>
                <w:szCs w:val="18"/>
              </w:rPr>
            </w:pPr>
          </w:p>
        </w:tc>
        <w:tc>
          <w:tcPr>
            <w:tcW w:w="6804" w:type="dxa"/>
            <w:shd w:val="clear" w:color="auto" w:fill="auto"/>
          </w:tcPr>
          <w:p w14:paraId="490AD1F8" w14:textId="77777777" w:rsidR="00C30386" w:rsidRDefault="00C30386" w:rsidP="002C13BC">
            <w:pPr>
              <w:pStyle w:val="Geenafstand"/>
              <w:rPr>
                <w:rFonts w:ascii="Century Gothic" w:hAnsi="Century Gothic"/>
                <w:sz w:val="18"/>
                <w:szCs w:val="18"/>
              </w:rPr>
            </w:pPr>
            <w:r w:rsidRPr="00AC766E">
              <w:rPr>
                <w:rFonts w:ascii="Century Gothic" w:hAnsi="Century Gothic"/>
                <w:sz w:val="18"/>
                <w:szCs w:val="18"/>
              </w:rPr>
              <w:t>Ieder kind krijgt de kansen waarom het vraagt: in de inclusieve school is aandacht voor álle kinderen (niet alleen aandacht voor bijvoorbeeld overmatige leerproblemen, gedrag, hoogbegaafdheid</w:t>
            </w:r>
            <w:r>
              <w:rPr>
                <w:rFonts w:ascii="Century Gothic" w:hAnsi="Century Gothic"/>
                <w:sz w:val="18"/>
                <w:szCs w:val="18"/>
              </w:rPr>
              <w:t>,</w:t>
            </w:r>
            <w:r w:rsidRPr="00AC766E">
              <w:rPr>
                <w:rFonts w:ascii="Century Gothic" w:hAnsi="Century Gothic"/>
                <w:sz w:val="18"/>
                <w:szCs w:val="18"/>
              </w:rPr>
              <w:t xml:space="preserve"> enz.).</w:t>
            </w:r>
          </w:p>
        </w:tc>
        <w:tc>
          <w:tcPr>
            <w:tcW w:w="992" w:type="dxa"/>
            <w:shd w:val="clear" w:color="auto" w:fill="auto"/>
          </w:tcPr>
          <w:p w14:paraId="3F25F38E" w14:textId="560EA8E3" w:rsidR="00C30386" w:rsidRDefault="00C30386">
            <w:r w:rsidRPr="004D1240">
              <w:rPr>
                <w:rFonts w:ascii="Tahoma" w:hAnsi="Tahoma" w:cs="Tahoma"/>
                <w:sz w:val="18"/>
                <w:szCs w:val="18"/>
              </w:rPr>
              <w:fldChar w:fldCharType="begin">
                <w:ffData>
                  <w:name w:val="Text16"/>
                  <w:enabled/>
                  <w:calcOnExit w:val="0"/>
                  <w:textInput/>
                </w:ffData>
              </w:fldChar>
            </w:r>
            <w:r w:rsidRPr="004D1240">
              <w:rPr>
                <w:rFonts w:ascii="Tahoma" w:hAnsi="Tahoma" w:cs="Tahoma"/>
                <w:sz w:val="18"/>
                <w:szCs w:val="18"/>
              </w:rPr>
              <w:instrText xml:space="preserve"> FORMTEXT </w:instrText>
            </w:r>
            <w:r w:rsidRPr="004D1240">
              <w:rPr>
                <w:rFonts w:ascii="Tahoma" w:hAnsi="Tahoma" w:cs="Tahoma"/>
                <w:sz w:val="18"/>
                <w:szCs w:val="18"/>
              </w:rPr>
            </w:r>
            <w:r w:rsidRPr="004D1240">
              <w:rPr>
                <w:rFonts w:ascii="Tahoma" w:hAnsi="Tahoma" w:cs="Tahoma"/>
                <w:sz w:val="18"/>
                <w:szCs w:val="18"/>
              </w:rPr>
              <w:fldChar w:fldCharType="separate"/>
            </w:r>
            <w:r w:rsidR="00A10E50">
              <w:rPr>
                <w:rFonts w:ascii="Tahoma" w:hAnsi="Tahoma" w:cs="Tahoma"/>
                <w:sz w:val="18"/>
                <w:szCs w:val="18"/>
              </w:rPr>
              <w:t> </w:t>
            </w:r>
            <w:r w:rsidR="00A10E50">
              <w:rPr>
                <w:rFonts w:ascii="Tahoma" w:hAnsi="Tahoma" w:cs="Tahoma"/>
                <w:sz w:val="18"/>
                <w:szCs w:val="18"/>
              </w:rPr>
              <w:t> </w:t>
            </w:r>
            <w:r w:rsidR="00A10E50">
              <w:rPr>
                <w:rFonts w:ascii="Tahoma" w:hAnsi="Tahoma" w:cs="Tahoma"/>
                <w:sz w:val="18"/>
                <w:szCs w:val="18"/>
              </w:rPr>
              <w:t> </w:t>
            </w:r>
            <w:r w:rsidR="00A10E50">
              <w:rPr>
                <w:rFonts w:ascii="Tahoma" w:hAnsi="Tahoma" w:cs="Tahoma"/>
                <w:sz w:val="18"/>
                <w:szCs w:val="18"/>
              </w:rPr>
              <w:t> </w:t>
            </w:r>
            <w:r w:rsidR="00A10E50">
              <w:rPr>
                <w:rFonts w:ascii="Tahoma" w:hAnsi="Tahoma" w:cs="Tahoma"/>
                <w:sz w:val="18"/>
                <w:szCs w:val="18"/>
              </w:rPr>
              <w:t> </w:t>
            </w:r>
            <w:r w:rsidRPr="004D1240">
              <w:rPr>
                <w:rFonts w:ascii="Tahoma" w:hAnsi="Tahoma" w:cs="Tahoma"/>
                <w:sz w:val="18"/>
                <w:szCs w:val="18"/>
              </w:rPr>
              <w:fldChar w:fldCharType="end"/>
            </w:r>
          </w:p>
        </w:tc>
        <w:tc>
          <w:tcPr>
            <w:tcW w:w="992" w:type="dxa"/>
            <w:shd w:val="clear" w:color="auto" w:fill="auto"/>
          </w:tcPr>
          <w:p w14:paraId="2DFD6DF9" w14:textId="2DC2174F" w:rsidR="00C30386" w:rsidRDefault="00C30386">
            <w:r w:rsidRPr="004D1240">
              <w:rPr>
                <w:rFonts w:ascii="Tahoma" w:hAnsi="Tahoma" w:cs="Tahoma"/>
                <w:sz w:val="18"/>
                <w:szCs w:val="18"/>
              </w:rPr>
              <w:fldChar w:fldCharType="begin">
                <w:ffData>
                  <w:name w:val="Text16"/>
                  <w:enabled/>
                  <w:calcOnExit w:val="0"/>
                  <w:textInput/>
                </w:ffData>
              </w:fldChar>
            </w:r>
            <w:r w:rsidRPr="004D1240">
              <w:rPr>
                <w:rFonts w:ascii="Tahoma" w:hAnsi="Tahoma" w:cs="Tahoma"/>
                <w:sz w:val="18"/>
                <w:szCs w:val="18"/>
              </w:rPr>
              <w:instrText xml:space="preserve"> FORMTEXT </w:instrText>
            </w:r>
            <w:r w:rsidRPr="004D1240">
              <w:rPr>
                <w:rFonts w:ascii="Tahoma" w:hAnsi="Tahoma" w:cs="Tahoma"/>
                <w:sz w:val="18"/>
                <w:szCs w:val="18"/>
              </w:rPr>
            </w:r>
            <w:r w:rsidRPr="004D1240">
              <w:rPr>
                <w:rFonts w:ascii="Tahoma" w:hAnsi="Tahoma" w:cs="Tahoma"/>
                <w:sz w:val="18"/>
                <w:szCs w:val="18"/>
              </w:rPr>
              <w:fldChar w:fldCharType="separate"/>
            </w:r>
            <w:r w:rsidR="00A10E50">
              <w:rPr>
                <w:rFonts w:ascii="Tahoma" w:hAnsi="Tahoma" w:cs="Tahoma"/>
                <w:noProof/>
                <w:sz w:val="18"/>
                <w:szCs w:val="18"/>
              </w:rPr>
              <w:t>X</w:t>
            </w:r>
            <w:r w:rsidRPr="004D1240">
              <w:rPr>
                <w:rFonts w:ascii="Tahoma" w:hAnsi="Tahoma" w:cs="Tahoma"/>
                <w:sz w:val="18"/>
                <w:szCs w:val="18"/>
              </w:rPr>
              <w:fldChar w:fldCharType="end"/>
            </w:r>
          </w:p>
        </w:tc>
      </w:tr>
      <w:tr w:rsidR="00C30386" w:rsidRPr="00590835" w14:paraId="309E106A" w14:textId="77777777" w:rsidTr="00FA6A64">
        <w:tc>
          <w:tcPr>
            <w:tcW w:w="426" w:type="dxa"/>
            <w:gridSpan w:val="2"/>
            <w:shd w:val="clear" w:color="auto" w:fill="D6E3BC"/>
          </w:tcPr>
          <w:p w14:paraId="72919F5D" w14:textId="77777777" w:rsidR="00C30386" w:rsidRPr="00AC766E" w:rsidRDefault="00C30386" w:rsidP="00FA6A64">
            <w:pPr>
              <w:pStyle w:val="Geenafstand"/>
              <w:numPr>
                <w:ilvl w:val="0"/>
                <w:numId w:val="21"/>
              </w:numPr>
              <w:rPr>
                <w:rFonts w:ascii="Century Gothic" w:hAnsi="Century Gothic"/>
                <w:sz w:val="18"/>
                <w:szCs w:val="18"/>
              </w:rPr>
            </w:pPr>
          </w:p>
        </w:tc>
        <w:tc>
          <w:tcPr>
            <w:tcW w:w="6804" w:type="dxa"/>
            <w:shd w:val="clear" w:color="auto" w:fill="auto"/>
          </w:tcPr>
          <w:p w14:paraId="579B9CCF" w14:textId="77777777" w:rsidR="00C30386" w:rsidRDefault="00C30386" w:rsidP="00A22A22">
            <w:pPr>
              <w:pStyle w:val="Geenafstand"/>
              <w:rPr>
                <w:rFonts w:ascii="Century Gothic" w:hAnsi="Century Gothic"/>
                <w:sz w:val="18"/>
                <w:szCs w:val="18"/>
              </w:rPr>
            </w:pPr>
            <w:r w:rsidRPr="00AC766E">
              <w:rPr>
                <w:rFonts w:ascii="Century Gothic" w:hAnsi="Century Gothic"/>
                <w:sz w:val="18"/>
                <w:szCs w:val="18"/>
              </w:rPr>
              <w:t xml:space="preserve">Teamleden, ouders, kinderen </w:t>
            </w:r>
            <w:r>
              <w:rPr>
                <w:rFonts w:ascii="Century Gothic" w:hAnsi="Century Gothic"/>
                <w:sz w:val="18"/>
                <w:szCs w:val="18"/>
              </w:rPr>
              <w:t>waarderen</w:t>
            </w:r>
            <w:r w:rsidRPr="00AC766E">
              <w:rPr>
                <w:rFonts w:ascii="Century Gothic" w:hAnsi="Century Gothic"/>
                <w:sz w:val="18"/>
                <w:szCs w:val="18"/>
              </w:rPr>
              <w:t xml:space="preserve"> </w:t>
            </w:r>
            <w:r>
              <w:rPr>
                <w:rFonts w:ascii="Century Gothic" w:hAnsi="Century Gothic"/>
                <w:sz w:val="18"/>
                <w:szCs w:val="18"/>
              </w:rPr>
              <w:t>verscheidenheid positief. Elke dag is in de groepen waar te nemen dat</w:t>
            </w:r>
            <w:r w:rsidRPr="00AC766E">
              <w:rPr>
                <w:rFonts w:ascii="Century Gothic" w:hAnsi="Century Gothic"/>
                <w:sz w:val="18"/>
                <w:szCs w:val="18"/>
              </w:rPr>
              <w:t xml:space="preserve"> </w:t>
            </w:r>
            <w:r>
              <w:rPr>
                <w:rFonts w:ascii="Century Gothic" w:hAnsi="Century Gothic"/>
                <w:sz w:val="18"/>
                <w:szCs w:val="18"/>
              </w:rPr>
              <w:t>zij spreken en handelen vanuit die waardering.</w:t>
            </w:r>
          </w:p>
        </w:tc>
        <w:tc>
          <w:tcPr>
            <w:tcW w:w="992" w:type="dxa"/>
            <w:shd w:val="clear" w:color="auto" w:fill="auto"/>
          </w:tcPr>
          <w:p w14:paraId="07DB8BF1" w14:textId="77777777" w:rsidR="00C30386" w:rsidRDefault="00C30386">
            <w:r w:rsidRPr="004D1240">
              <w:rPr>
                <w:rFonts w:ascii="Tahoma" w:hAnsi="Tahoma" w:cs="Tahoma"/>
                <w:sz w:val="18"/>
                <w:szCs w:val="18"/>
              </w:rPr>
              <w:fldChar w:fldCharType="begin">
                <w:ffData>
                  <w:name w:val="Text16"/>
                  <w:enabled/>
                  <w:calcOnExit w:val="0"/>
                  <w:textInput/>
                </w:ffData>
              </w:fldChar>
            </w:r>
            <w:r w:rsidRPr="004D1240">
              <w:rPr>
                <w:rFonts w:ascii="Tahoma" w:hAnsi="Tahoma" w:cs="Tahoma"/>
                <w:sz w:val="18"/>
                <w:szCs w:val="18"/>
              </w:rPr>
              <w:instrText xml:space="preserve"> FORMTEXT </w:instrText>
            </w:r>
            <w:r w:rsidRPr="004D1240">
              <w:rPr>
                <w:rFonts w:ascii="Tahoma" w:hAnsi="Tahoma" w:cs="Tahoma"/>
                <w:sz w:val="18"/>
                <w:szCs w:val="18"/>
              </w:rPr>
            </w:r>
            <w:r w:rsidRPr="004D1240">
              <w:rPr>
                <w:rFonts w:ascii="Tahoma" w:hAnsi="Tahoma" w:cs="Tahoma"/>
                <w:sz w:val="18"/>
                <w:szCs w:val="18"/>
              </w:rPr>
              <w:fldChar w:fldCharType="separate"/>
            </w:r>
            <w:r w:rsidRPr="004D1240">
              <w:rPr>
                <w:rFonts w:ascii="Tahoma" w:hAnsi="Tahoma" w:cs="Tahoma"/>
                <w:noProof/>
                <w:sz w:val="18"/>
                <w:szCs w:val="18"/>
              </w:rPr>
              <w:t> </w:t>
            </w:r>
            <w:r w:rsidRPr="004D1240">
              <w:rPr>
                <w:rFonts w:ascii="Tahoma" w:hAnsi="Tahoma" w:cs="Tahoma"/>
                <w:noProof/>
                <w:sz w:val="18"/>
                <w:szCs w:val="18"/>
              </w:rPr>
              <w:t> </w:t>
            </w:r>
            <w:r w:rsidRPr="004D1240">
              <w:rPr>
                <w:rFonts w:ascii="Tahoma" w:hAnsi="Tahoma" w:cs="Tahoma"/>
                <w:noProof/>
                <w:sz w:val="18"/>
                <w:szCs w:val="18"/>
              </w:rPr>
              <w:t> </w:t>
            </w:r>
            <w:r w:rsidRPr="004D1240">
              <w:rPr>
                <w:rFonts w:ascii="Tahoma" w:hAnsi="Tahoma" w:cs="Tahoma"/>
                <w:noProof/>
                <w:sz w:val="18"/>
                <w:szCs w:val="18"/>
              </w:rPr>
              <w:t> </w:t>
            </w:r>
            <w:r w:rsidRPr="004D1240">
              <w:rPr>
                <w:rFonts w:ascii="Tahoma" w:hAnsi="Tahoma" w:cs="Tahoma"/>
                <w:noProof/>
                <w:sz w:val="18"/>
                <w:szCs w:val="18"/>
              </w:rPr>
              <w:t> </w:t>
            </w:r>
            <w:r w:rsidRPr="004D1240">
              <w:rPr>
                <w:rFonts w:ascii="Tahoma" w:hAnsi="Tahoma" w:cs="Tahoma"/>
                <w:sz w:val="18"/>
                <w:szCs w:val="18"/>
              </w:rPr>
              <w:fldChar w:fldCharType="end"/>
            </w:r>
          </w:p>
        </w:tc>
        <w:tc>
          <w:tcPr>
            <w:tcW w:w="992" w:type="dxa"/>
            <w:shd w:val="clear" w:color="auto" w:fill="auto"/>
          </w:tcPr>
          <w:p w14:paraId="0C944EC2" w14:textId="10A60BAF" w:rsidR="00C30386" w:rsidRDefault="00C30386">
            <w:r w:rsidRPr="004D1240">
              <w:rPr>
                <w:rFonts w:ascii="Tahoma" w:hAnsi="Tahoma" w:cs="Tahoma"/>
                <w:sz w:val="18"/>
                <w:szCs w:val="18"/>
              </w:rPr>
              <w:fldChar w:fldCharType="begin">
                <w:ffData>
                  <w:name w:val="Text16"/>
                  <w:enabled/>
                  <w:calcOnExit w:val="0"/>
                  <w:textInput/>
                </w:ffData>
              </w:fldChar>
            </w:r>
            <w:r w:rsidRPr="004D1240">
              <w:rPr>
                <w:rFonts w:ascii="Tahoma" w:hAnsi="Tahoma" w:cs="Tahoma"/>
                <w:sz w:val="18"/>
                <w:szCs w:val="18"/>
              </w:rPr>
              <w:instrText xml:space="preserve"> FORMTEXT </w:instrText>
            </w:r>
            <w:r w:rsidRPr="004D1240">
              <w:rPr>
                <w:rFonts w:ascii="Tahoma" w:hAnsi="Tahoma" w:cs="Tahoma"/>
                <w:sz w:val="18"/>
                <w:szCs w:val="18"/>
              </w:rPr>
            </w:r>
            <w:r w:rsidRPr="004D1240">
              <w:rPr>
                <w:rFonts w:ascii="Tahoma" w:hAnsi="Tahoma" w:cs="Tahoma"/>
                <w:sz w:val="18"/>
                <w:szCs w:val="18"/>
              </w:rPr>
              <w:fldChar w:fldCharType="separate"/>
            </w:r>
            <w:r w:rsidR="00FF30B8">
              <w:rPr>
                <w:rFonts w:ascii="Tahoma" w:hAnsi="Tahoma" w:cs="Tahoma"/>
                <w:noProof/>
                <w:sz w:val="18"/>
                <w:szCs w:val="18"/>
              </w:rPr>
              <w:t>X</w:t>
            </w:r>
            <w:r w:rsidRPr="004D1240">
              <w:rPr>
                <w:rFonts w:ascii="Tahoma" w:hAnsi="Tahoma" w:cs="Tahoma"/>
                <w:sz w:val="18"/>
                <w:szCs w:val="18"/>
              </w:rPr>
              <w:fldChar w:fldCharType="end"/>
            </w:r>
          </w:p>
        </w:tc>
      </w:tr>
      <w:tr w:rsidR="00AB18B0" w:rsidRPr="00C46BC4" w14:paraId="6296C64D" w14:textId="77777777" w:rsidTr="007D5E07">
        <w:trPr>
          <w:trHeight w:val="279"/>
        </w:trPr>
        <w:tc>
          <w:tcPr>
            <w:tcW w:w="426" w:type="dxa"/>
            <w:gridSpan w:val="2"/>
            <w:shd w:val="clear" w:color="auto" w:fill="1A5060"/>
          </w:tcPr>
          <w:p w14:paraId="3AE8853B" w14:textId="77777777" w:rsidR="00AB18B0" w:rsidRPr="00AC766E" w:rsidRDefault="00AB18B0" w:rsidP="00FA6A64">
            <w:pPr>
              <w:pStyle w:val="Geenafstand"/>
              <w:jc w:val="both"/>
              <w:rPr>
                <w:rFonts w:ascii="Century Gothic" w:hAnsi="Century Gothic"/>
                <w:color w:val="91BE4A"/>
                <w:sz w:val="18"/>
                <w:szCs w:val="18"/>
              </w:rPr>
            </w:pPr>
          </w:p>
        </w:tc>
        <w:tc>
          <w:tcPr>
            <w:tcW w:w="6804" w:type="dxa"/>
            <w:shd w:val="clear" w:color="auto" w:fill="1A5060"/>
            <w:vAlign w:val="center"/>
          </w:tcPr>
          <w:p w14:paraId="054BF04B" w14:textId="77777777" w:rsidR="00AB18B0" w:rsidRPr="00F325F2" w:rsidRDefault="00AB18B0" w:rsidP="00557961">
            <w:pPr>
              <w:pStyle w:val="Geenafstand"/>
              <w:jc w:val="center"/>
              <w:rPr>
                <w:rFonts w:ascii="Century Gothic" w:hAnsi="Century Gothic"/>
                <w:b/>
                <w:color w:val="91BE4A"/>
                <w:sz w:val="18"/>
                <w:szCs w:val="18"/>
              </w:rPr>
            </w:pPr>
            <w:r w:rsidRPr="00F325F2">
              <w:rPr>
                <w:rFonts w:ascii="Century Gothic" w:hAnsi="Century Gothic"/>
                <w:b/>
                <w:color w:val="91BE4A"/>
                <w:sz w:val="18"/>
                <w:szCs w:val="18"/>
              </w:rPr>
              <w:t>welke afspraken zijn er, wat wordt er vastgelegd?</w:t>
            </w:r>
          </w:p>
        </w:tc>
        <w:tc>
          <w:tcPr>
            <w:tcW w:w="992" w:type="dxa"/>
            <w:shd w:val="clear" w:color="auto" w:fill="1A5060"/>
            <w:vAlign w:val="center"/>
          </w:tcPr>
          <w:p w14:paraId="4D4E2824" w14:textId="77777777" w:rsidR="00AB18B0" w:rsidRPr="00F325F2" w:rsidRDefault="00AB18B0" w:rsidP="00557961">
            <w:pPr>
              <w:pStyle w:val="Geenafstand"/>
              <w:jc w:val="center"/>
              <w:rPr>
                <w:rFonts w:ascii="Century Gothic" w:hAnsi="Century Gothic"/>
                <w:b/>
                <w:color w:val="91BE4A"/>
                <w:sz w:val="18"/>
                <w:szCs w:val="18"/>
              </w:rPr>
            </w:pPr>
            <w:r w:rsidRPr="00F325F2">
              <w:rPr>
                <w:rFonts w:ascii="Century Gothic" w:hAnsi="Century Gothic"/>
                <w:b/>
                <w:color w:val="91BE4A"/>
                <w:sz w:val="18"/>
                <w:szCs w:val="18"/>
              </w:rPr>
              <w:t>voldaan</w:t>
            </w:r>
          </w:p>
        </w:tc>
        <w:tc>
          <w:tcPr>
            <w:tcW w:w="992" w:type="dxa"/>
            <w:shd w:val="clear" w:color="auto" w:fill="1A5060"/>
            <w:vAlign w:val="center"/>
          </w:tcPr>
          <w:p w14:paraId="4A66BE13" w14:textId="77777777" w:rsidR="00AB18B0" w:rsidRPr="00F325F2" w:rsidRDefault="00AB18B0" w:rsidP="00557961">
            <w:pPr>
              <w:pStyle w:val="Geenafstand"/>
              <w:jc w:val="center"/>
              <w:rPr>
                <w:rFonts w:ascii="Century Gothic" w:hAnsi="Century Gothic"/>
                <w:b/>
                <w:color w:val="91BE4A"/>
                <w:sz w:val="18"/>
                <w:szCs w:val="18"/>
              </w:rPr>
            </w:pPr>
            <w:r w:rsidRPr="00F325F2">
              <w:rPr>
                <w:rFonts w:ascii="Century Gothic" w:hAnsi="Century Gothic"/>
                <w:b/>
                <w:color w:val="91BE4A"/>
                <w:sz w:val="18"/>
                <w:szCs w:val="18"/>
              </w:rPr>
              <w:t>niet voldaan</w:t>
            </w:r>
          </w:p>
        </w:tc>
      </w:tr>
      <w:tr w:rsidR="00C30386" w:rsidRPr="007752D3" w14:paraId="5201D2F8" w14:textId="77777777" w:rsidTr="00FA6A64">
        <w:tc>
          <w:tcPr>
            <w:tcW w:w="426" w:type="dxa"/>
            <w:gridSpan w:val="2"/>
            <w:shd w:val="clear" w:color="auto" w:fill="D6E3BC"/>
          </w:tcPr>
          <w:p w14:paraId="4D426B49" w14:textId="77777777" w:rsidR="00C30386" w:rsidRPr="00AC766E" w:rsidRDefault="00C30386" w:rsidP="00807CC8">
            <w:pPr>
              <w:pStyle w:val="Geenafstand"/>
              <w:ind w:left="34"/>
              <w:rPr>
                <w:rFonts w:ascii="Century Gothic" w:hAnsi="Century Gothic"/>
                <w:sz w:val="18"/>
                <w:szCs w:val="18"/>
              </w:rPr>
            </w:pPr>
            <w:r>
              <w:rPr>
                <w:rFonts w:ascii="Century Gothic" w:hAnsi="Century Gothic"/>
                <w:sz w:val="18"/>
                <w:szCs w:val="18"/>
              </w:rPr>
              <w:t>1</w:t>
            </w:r>
          </w:p>
        </w:tc>
        <w:tc>
          <w:tcPr>
            <w:tcW w:w="6804" w:type="dxa"/>
            <w:shd w:val="clear" w:color="auto" w:fill="auto"/>
          </w:tcPr>
          <w:p w14:paraId="081ABE44" w14:textId="77777777" w:rsidR="00C30386" w:rsidRPr="00AC766E" w:rsidRDefault="00C30386" w:rsidP="00C7201D">
            <w:pPr>
              <w:pStyle w:val="Geenafstand"/>
              <w:rPr>
                <w:rFonts w:ascii="Century Gothic" w:hAnsi="Century Gothic"/>
                <w:sz w:val="18"/>
                <w:szCs w:val="18"/>
              </w:rPr>
            </w:pPr>
            <w:r w:rsidRPr="00AC766E">
              <w:rPr>
                <w:rFonts w:ascii="Century Gothic" w:hAnsi="Century Gothic"/>
                <w:sz w:val="18"/>
                <w:szCs w:val="18"/>
              </w:rPr>
              <w:t xml:space="preserve">Pedagogische interventies als  psycho-educatie kunnen </w:t>
            </w:r>
            <w:r>
              <w:rPr>
                <w:rFonts w:ascii="Century Gothic" w:hAnsi="Century Gothic"/>
                <w:sz w:val="18"/>
                <w:szCs w:val="18"/>
              </w:rPr>
              <w:t>onderdeel uitmaken van een begeleidingsplan</w:t>
            </w:r>
            <w:r w:rsidRPr="00AC766E">
              <w:rPr>
                <w:rFonts w:ascii="Century Gothic" w:hAnsi="Century Gothic"/>
                <w:sz w:val="18"/>
                <w:szCs w:val="18"/>
              </w:rPr>
              <w:t>.</w:t>
            </w:r>
          </w:p>
        </w:tc>
        <w:tc>
          <w:tcPr>
            <w:tcW w:w="992" w:type="dxa"/>
            <w:shd w:val="clear" w:color="auto" w:fill="auto"/>
          </w:tcPr>
          <w:p w14:paraId="0501FC04" w14:textId="193DA27D" w:rsidR="00C30386" w:rsidRDefault="00C30386">
            <w:r w:rsidRPr="009E6E3D">
              <w:rPr>
                <w:rFonts w:ascii="Tahoma" w:hAnsi="Tahoma" w:cs="Tahoma"/>
                <w:sz w:val="18"/>
                <w:szCs w:val="18"/>
              </w:rPr>
              <w:fldChar w:fldCharType="begin">
                <w:ffData>
                  <w:name w:val="Text16"/>
                  <w:enabled/>
                  <w:calcOnExit w:val="0"/>
                  <w:textInput/>
                </w:ffData>
              </w:fldChar>
            </w:r>
            <w:r w:rsidRPr="009E6E3D">
              <w:rPr>
                <w:rFonts w:ascii="Tahoma" w:hAnsi="Tahoma" w:cs="Tahoma"/>
                <w:sz w:val="18"/>
                <w:szCs w:val="18"/>
              </w:rPr>
              <w:instrText xml:space="preserve"> FORMTEXT </w:instrText>
            </w:r>
            <w:r w:rsidRPr="009E6E3D">
              <w:rPr>
                <w:rFonts w:ascii="Tahoma" w:hAnsi="Tahoma" w:cs="Tahoma"/>
                <w:sz w:val="18"/>
                <w:szCs w:val="18"/>
              </w:rPr>
            </w:r>
            <w:r w:rsidRPr="009E6E3D">
              <w:rPr>
                <w:rFonts w:ascii="Tahoma" w:hAnsi="Tahoma" w:cs="Tahoma"/>
                <w:sz w:val="18"/>
                <w:szCs w:val="18"/>
              </w:rPr>
              <w:fldChar w:fldCharType="separate"/>
            </w:r>
            <w:r w:rsidR="001139A7">
              <w:rPr>
                <w:rFonts w:ascii="Tahoma" w:hAnsi="Tahoma" w:cs="Tahoma"/>
                <w:noProof/>
                <w:sz w:val="18"/>
                <w:szCs w:val="18"/>
              </w:rPr>
              <w:t>X</w:t>
            </w:r>
            <w:r w:rsidRPr="009E6E3D">
              <w:rPr>
                <w:rFonts w:ascii="Tahoma" w:hAnsi="Tahoma" w:cs="Tahoma"/>
                <w:sz w:val="18"/>
                <w:szCs w:val="18"/>
              </w:rPr>
              <w:fldChar w:fldCharType="end"/>
            </w:r>
          </w:p>
        </w:tc>
        <w:tc>
          <w:tcPr>
            <w:tcW w:w="992" w:type="dxa"/>
            <w:shd w:val="clear" w:color="auto" w:fill="auto"/>
          </w:tcPr>
          <w:p w14:paraId="382DD99B" w14:textId="77777777" w:rsidR="00C30386" w:rsidRDefault="00C30386">
            <w:r w:rsidRPr="009E6E3D">
              <w:rPr>
                <w:rFonts w:ascii="Tahoma" w:hAnsi="Tahoma" w:cs="Tahoma"/>
                <w:sz w:val="18"/>
                <w:szCs w:val="18"/>
              </w:rPr>
              <w:fldChar w:fldCharType="begin">
                <w:ffData>
                  <w:name w:val="Text16"/>
                  <w:enabled/>
                  <w:calcOnExit w:val="0"/>
                  <w:textInput/>
                </w:ffData>
              </w:fldChar>
            </w:r>
            <w:r w:rsidRPr="009E6E3D">
              <w:rPr>
                <w:rFonts w:ascii="Tahoma" w:hAnsi="Tahoma" w:cs="Tahoma"/>
                <w:sz w:val="18"/>
                <w:szCs w:val="18"/>
              </w:rPr>
              <w:instrText xml:space="preserve"> FORMTEXT </w:instrText>
            </w:r>
            <w:r w:rsidRPr="009E6E3D">
              <w:rPr>
                <w:rFonts w:ascii="Tahoma" w:hAnsi="Tahoma" w:cs="Tahoma"/>
                <w:sz w:val="18"/>
                <w:szCs w:val="18"/>
              </w:rPr>
            </w:r>
            <w:r w:rsidRPr="009E6E3D">
              <w:rPr>
                <w:rFonts w:ascii="Tahoma" w:hAnsi="Tahoma" w:cs="Tahoma"/>
                <w:sz w:val="18"/>
                <w:szCs w:val="18"/>
              </w:rPr>
              <w:fldChar w:fldCharType="separate"/>
            </w:r>
            <w:r w:rsidRPr="009E6E3D">
              <w:rPr>
                <w:rFonts w:ascii="Tahoma" w:hAnsi="Tahoma" w:cs="Tahoma"/>
                <w:noProof/>
                <w:sz w:val="18"/>
                <w:szCs w:val="18"/>
              </w:rPr>
              <w:t> </w:t>
            </w:r>
            <w:r w:rsidRPr="009E6E3D">
              <w:rPr>
                <w:rFonts w:ascii="Tahoma" w:hAnsi="Tahoma" w:cs="Tahoma"/>
                <w:noProof/>
                <w:sz w:val="18"/>
                <w:szCs w:val="18"/>
              </w:rPr>
              <w:t> </w:t>
            </w:r>
            <w:r w:rsidRPr="009E6E3D">
              <w:rPr>
                <w:rFonts w:ascii="Tahoma" w:hAnsi="Tahoma" w:cs="Tahoma"/>
                <w:noProof/>
                <w:sz w:val="18"/>
                <w:szCs w:val="18"/>
              </w:rPr>
              <w:t> </w:t>
            </w:r>
            <w:r w:rsidRPr="009E6E3D">
              <w:rPr>
                <w:rFonts w:ascii="Tahoma" w:hAnsi="Tahoma" w:cs="Tahoma"/>
                <w:noProof/>
                <w:sz w:val="18"/>
                <w:szCs w:val="18"/>
              </w:rPr>
              <w:t> </w:t>
            </w:r>
            <w:r w:rsidRPr="009E6E3D">
              <w:rPr>
                <w:rFonts w:ascii="Tahoma" w:hAnsi="Tahoma" w:cs="Tahoma"/>
                <w:noProof/>
                <w:sz w:val="18"/>
                <w:szCs w:val="18"/>
              </w:rPr>
              <w:t> </w:t>
            </w:r>
            <w:r w:rsidRPr="009E6E3D">
              <w:rPr>
                <w:rFonts w:ascii="Tahoma" w:hAnsi="Tahoma" w:cs="Tahoma"/>
                <w:sz w:val="18"/>
                <w:szCs w:val="18"/>
              </w:rPr>
              <w:fldChar w:fldCharType="end"/>
            </w:r>
          </w:p>
        </w:tc>
      </w:tr>
      <w:tr w:rsidR="00C30386" w:rsidRPr="007752D3" w14:paraId="17EF58E1" w14:textId="77777777" w:rsidTr="00FA6A64">
        <w:tc>
          <w:tcPr>
            <w:tcW w:w="426" w:type="dxa"/>
            <w:gridSpan w:val="2"/>
            <w:shd w:val="clear" w:color="auto" w:fill="D6E3BC"/>
          </w:tcPr>
          <w:p w14:paraId="2B074EC2" w14:textId="77777777" w:rsidR="00C30386" w:rsidRPr="00AC766E" w:rsidRDefault="00C30386" w:rsidP="00807CC8">
            <w:pPr>
              <w:pStyle w:val="Geenafstand"/>
              <w:ind w:left="34"/>
              <w:rPr>
                <w:rFonts w:ascii="Century Gothic" w:hAnsi="Century Gothic"/>
                <w:sz w:val="18"/>
                <w:szCs w:val="18"/>
              </w:rPr>
            </w:pPr>
            <w:r>
              <w:rPr>
                <w:rFonts w:ascii="Century Gothic" w:hAnsi="Century Gothic"/>
                <w:sz w:val="18"/>
                <w:szCs w:val="18"/>
              </w:rPr>
              <w:t>2</w:t>
            </w:r>
          </w:p>
        </w:tc>
        <w:tc>
          <w:tcPr>
            <w:tcW w:w="6804" w:type="dxa"/>
            <w:shd w:val="clear" w:color="auto" w:fill="auto"/>
          </w:tcPr>
          <w:p w14:paraId="52653A13" w14:textId="77777777" w:rsidR="00C30386" w:rsidRPr="00AC766E" w:rsidRDefault="00C30386" w:rsidP="00FA6A64">
            <w:pPr>
              <w:pStyle w:val="Geenafstand"/>
              <w:rPr>
                <w:rFonts w:ascii="Century Gothic" w:hAnsi="Century Gothic"/>
                <w:sz w:val="18"/>
                <w:szCs w:val="18"/>
              </w:rPr>
            </w:pPr>
            <w:r w:rsidRPr="00AC766E">
              <w:rPr>
                <w:rFonts w:ascii="Century Gothic" w:hAnsi="Century Gothic"/>
                <w:sz w:val="18"/>
                <w:szCs w:val="18"/>
              </w:rPr>
              <w:t>De schoo</w:t>
            </w:r>
            <w:r>
              <w:rPr>
                <w:rFonts w:ascii="Century Gothic" w:hAnsi="Century Gothic"/>
                <w:sz w:val="18"/>
                <w:szCs w:val="18"/>
              </w:rPr>
              <w:t xml:space="preserve">l gebruikt een </w:t>
            </w:r>
            <w:r w:rsidRPr="00AC766E">
              <w:rPr>
                <w:rFonts w:ascii="Century Gothic" w:hAnsi="Century Gothic"/>
                <w:sz w:val="18"/>
                <w:szCs w:val="18"/>
              </w:rPr>
              <w:t xml:space="preserve">leerlingvolgsysteem voor Sociaal Emotionele Ontwikkeling. Het systeem wordt ingevuld door leerlingen, en/of  leerkrachten. </w:t>
            </w:r>
          </w:p>
        </w:tc>
        <w:tc>
          <w:tcPr>
            <w:tcW w:w="992" w:type="dxa"/>
            <w:shd w:val="clear" w:color="auto" w:fill="auto"/>
          </w:tcPr>
          <w:p w14:paraId="1071BD54" w14:textId="176A71E6" w:rsidR="00C30386" w:rsidRDefault="00C30386">
            <w:r w:rsidRPr="009E6E3D">
              <w:rPr>
                <w:rFonts w:ascii="Tahoma" w:hAnsi="Tahoma" w:cs="Tahoma"/>
                <w:sz w:val="18"/>
                <w:szCs w:val="18"/>
              </w:rPr>
              <w:fldChar w:fldCharType="begin">
                <w:ffData>
                  <w:name w:val="Text16"/>
                  <w:enabled/>
                  <w:calcOnExit w:val="0"/>
                  <w:textInput/>
                </w:ffData>
              </w:fldChar>
            </w:r>
            <w:r w:rsidRPr="009E6E3D">
              <w:rPr>
                <w:rFonts w:ascii="Tahoma" w:hAnsi="Tahoma" w:cs="Tahoma"/>
                <w:sz w:val="18"/>
                <w:szCs w:val="18"/>
              </w:rPr>
              <w:instrText xml:space="preserve"> FORMTEXT </w:instrText>
            </w:r>
            <w:r w:rsidRPr="009E6E3D">
              <w:rPr>
                <w:rFonts w:ascii="Tahoma" w:hAnsi="Tahoma" w:cs="Tahoma"/>
                <w:sz w:val="18"/>
                <w:szCs w:val="18"/>
              </w:rPr>
            </w:r>
            <w:r w:rsidRPr="009E6E3D">
              <w:rPr>
                <w:rFonts w:ascii="Tahoma" w:hAnsi="Tahoma" w:cs="Tahoma"/>
                <w:sz w:val="18"/>
                <w:szCs w:val="18"/>
              </w:rPr>
              <w:fldChar w:fldCharType="separate"/>
            </w:r>
            <w:r w:rsidR="004E3623">
              <w:rPr>
                <w:rFonts w:ascii="Tahoma" w:hAnsi="Tahoma" w:cs="Tahoma"/>
                <w:noProof/>
                <w:sz w:val="18"/>
                <w:szCs w:val="18"/>
              </w:rPr>
              <w:t>X</w:t>
            </w:r>
            <w:r w:rsidRPr="009E6E3D">
              <w:rPr>
                <w:rFonts w:ascii="Tahoma" w:hAnsi="Tahoma" w:cs="Tahoma"/>
                <w:sz w:val="18"/>
                <w:szCs w:val="18"/>
              </w:rPr>
              <w:fldChar w:fldCharType="end"/>
            </w:r>
          </w:p>
        </w:tc>
        <w:tc>
          <w:tcPr>
            <w:tcW w:w="992" w:type="dxa"/>
            <w:shd w:val="clear" w:color="auto" w:fill="auto"/>
          </w:tcPr>
          <w:p w14:paraId="7678EB7F" w14:textId="5D33C33D" w:rsidR="00C30386" w:rsidRDefault="00C30386">
            <w:r w:rsidRPr="009E6E3D">
              <w:rPr>
                <w:rFonts w:ascii="Tahoma" w:hAnsi="Tahoma" w:cs="Tahoma"/>
                <w:sz w:val="18"/>
                <w:szCs w:val="18"/>
              </w:rPr>
              <w:fldChar w:fldCharType="begin">
                <w:ffData>
                  <w:name w:val="Text16"/>
                  <w:enabled/>
                  <w:calcOnExit w:val="0"/>
                  <w:textInput/>
                </w:ffData>
              </w:fldChar>
            </w:r>
            <w:r w:rsidRPr="009E6E3D">
              <w:rPr>
                <w:rFonts w:ascii="Tahoma" w:hAnsi="Tahoma" w:cs="Tahoma"/>
                <w:sz w:val="18"/>
                <w:szCs w:val="18"/>
              </w:rPr>
              <w:instrText xml:space="preserve"> FORMTEXT </w:instrText>
            </w:r>
            <w:r w:rsidRPr="009E6E3D">
              <w:rPr>
                <w:rFonts w:ascii="Tahoma" w:hAnsi="Tahoma" w:cs="Tahoma"/>
                <w:sz w:val="18"/>
                <w:szCs w:val="18"/>
              </w:rPr>
            </w:r>
            <w:r w:rsidRPr="009E6E3D">
              <w:rPr>
                <w:rFonts w:ascii="Tahoma" w:hAnsi="Tahoma" w:cs="Tahoma"/>
                <w:sz w:val="18"/>
                <w:szCs w:val="18"/>
              </w:rPr>
              <w:fldChar w:fldCharType="separate"/>
            </w:r>
            <w:r w:rsidR="004E3623">
              <w:rPr>
                <w:rFonts w:ascii="Tahoma" w:hAnsi="Tahoma" w:cs="Tahoma"/>
                <w:sz w:val="18"/>
                <w:szCs w:val="18"/>
              </w:rPr>
              <w:t> </w:t>
            </w:r>
            <w:r w:rsidR="004E3623">
              <w:rPr>
                <w:rFonts w:ascii="Tahoma" w:hAnsi="Tahoma" w:cs="Tahoma"/>
                <w:sz w:val="18"/>
                <w:szCs w:val="18"/>
              </w:rPr>
              <w:t> </w:t>
            </w:r>
            <w:r w:rsidR="004E3623">
              <w:rPr>
                <w:rFonts w:ascii="Tahoma" w:hAnsi="Tahoma" w:cs="Tahoma"/>
                <w:sz w:val="18"/>
                <w:szCs w:val="18"/>
              </w:rPr>
              <w:t> </w:t>
            </w:r>
            <w:r w:rsidR="004E3623">
              <w:rPr>
                <w:rFonts w:ascii="Tahoma" w:hAnsi="Tahoma" w:cs="Tahoma"/>
                <w:sz w:val="18"/>
                <w:szCs w:val="18"/>
              </w:rPr>
              <w:t> </w:t>
            </w:r>
            <w:r w:rsidR="004E3623">
              <w:rPr>
                <w:rFonts w:ascii="Tahoma" w:hAnsi="Tahoma" w:cs="Tahoma"/>
                <w:sz w:val="18"/>
                <w:szCs w:val="18"/>
              </w:rPr>
              <w:t> </w:t>
            </w:r>
            <w:r w:rsidRPr="009E6E3D">
              <w:rPr>
                <w:rFonts w:ascii="Tahoma" w:hAnsi="Tahoma" w:cs="Tahoma"/>
                <w:sz w:val="18"/>
                <w:szCs w:val="18"/>
              </w:rPr>
              <w:fldChar w:fldCharType="end"/>
            </w:r>
          </w:p>
        </w:tc>
      </w:tr>
      <w:tr w:rsidR="00C30386" w:rsidRPr="007752D3" w14:paraId="222DC258" w14:textId="77777777" w:rsidTr="00FA6A64">
        <w:tc>
          <w:tcPr>
            <w:tcW w:w="426" w:type="dxa"/>
            <w:gridSpan w:val="2"/>
            <w:shd w:val="clear" w:color="auto" w:fill="D6E3BC"/>
          </w:tcPr>
          <w:p w14:paraId="54317F63" w14:textId="77777777" w:rsidR="00C30386" w:rsidRPr="00AC766E" w:rsidRDefault="00C30386" w:rsidP="00807CC8">
            <w:pPr>
              <w:pStyle w:val="Geenafstand"/>
              <w:ind w:left="34"/>
              <w:rPr>
                <w:rFonts w:ascii="Century Gothic" w:hAnsi="Century Gothic"/>
                <w:sz w:val="18"/>
                <w:szCs w:val="18"/>
              </w:rPr>
            </w:pPr>
            <w:r>
              <w:rPr>
                <w:rFonts w:ascii="Century Gothic" w:hAnsi="Century Gothic"/>
                <w:sz w:val="18"/>
                <w:szCs w:val="18"/>
              </w:rPr>
              <w:t>3</w:t>
            </w:r>
          </w:p>
        </w:tc>
        <w:tc>
          <w:tcPr>
            <w:tcW w:w="6804" w:type="dxa"/>
            <w:shd w:val="clear" w:color="auto" w:fill="auto"/>
          </w:tcPr>
          <w:p w14:paraId="09F0D608" w14:textId="77777777" w:rsidR="00C30386" w:rsidRPr="00AC766E" w:rsidRDefault="00C30386" w:rsidP="00FA6A64">
            <w:pPr>
              <w:pStyle w:val="Geenafstand"/>
              <w:rPr>
                <w:rFonts w:ascii="Century Gothic" w:hAnsi="Century Gothic"/>
                <w:sz w:val="18"/>
                <w:szCs w:val="18"/>
              </w:rPr>
            </w:pPr>
            <w:r>
              <w:rPr>
                <w:rFonts w:ascii="Century Gothic" w:hAnsi="Century Gothic"/>
                <w:sz w:val="18"/>
                <w:szCs w:val="18"/>
              </w:rPr>
              <w:t>De school volgt de schoolloopbaan van de leerlingen met speciale</w:t>
            </w:r>
            <w:r w:rsidRPr="005936E4">
              <w:rPr>
                <w:rFonts w:ascii="Century Gothic" w:hAnsi="Century Gothic"/>
                <w:i/>
                <w:sz w:val="18"/>
                <w:szCs w:val="18"/>
              </w:rPr>
              <w:t xml:space="preserve"> </w:t>
            </w:r>
            <w:r>
              <w:rPr>
                <w:rFonts w:ascii="Century Gothic" w:hAnsi="Century Gothic"/>
                <w:sz w:val="18"/>
                <w:szCs w:val="18"/>
              </w:rPr>
              <w:t>ondersteuningsbehoeften in het voortgezet onderwijs, als basis voor evaluatie van de overgang basis-voortgezet onderwijs.</w:t>
            </w:r>
          </w:p>
        </w:tc>
        <w:tc>
          <w:tcPr>
            <w:tcW w:w="992" w:type="dxa"/>
            <w:shd w:val="clear" w:color="auto" w:fill="auto"/>
          </w:tcPr>
          <w:p w14:paraId="774F94F2" w14:textId="77777777" w:rsidR="00C30386" w:rsidRDefault="00C30386">
            <w:r w:rsidRPr="009E6E3D">
              <w:rPr>
                <w:rFonts w:ascii="Tahoma" w:hAnsi="Tahoma" w:cs="Tahoma"/>
                <w:sz w:val="18"/>
                <w:szCs w:val="18"/>
              </w:rPr>
              <w:fldChar w:fldCharType="begin">
                <w:ffData>
                  <w:name w:val="Text16"/>
                  <w:enabled/>
                  <w:calcOnExit w:val="0"/>
                  <w:textInput/>
                </w:ffData>
              </w:fldChar>
            </w:r>
            <w:r w:rsidRPr="009E6E3D">
              <w:rPr>
                <w:rFonts w:ascii="Tahoma" w:hAnsi="Tahoma" w:cs="Tahoma"/>
                <w:sz w:val="18"/>
                <w:szCs w:val="18"/>
              </w:rPr>
              <w:instrText xml:space="preserve"> FORMTEXT </w:instrText>
            </w:r>
            <w:r w:rsidRPr="009E6E3D">
              <w:rPr>
                <w:rFonts w:ascii="Tahoma" w:hAnsi="Tahoma" w:cs="Tahoma"/>
                <w:sz w:val="18"/>
                <w:szCs w:val="18"/>
              </w:rPr>
            </w:r>
            <w:r w:rsidRPr="009E6E3D">
              <w:rPr>
                <w:rFonts w:ascii="Tahoma" w:hAnsi="Tahoma" w:cs="Tahoma"/>
                <w:sz w:val="18"/>
                <w:szCs w:val="18"/>
              </w:rPr>
              <w:fldChar w:fldCharType="separate"/>
            </w:r>
            <w:r w:rsidRPr="009E6E3D">
              <w:rPr>
                <w:rFonts w:ascii="Tahoma" w:hAnsi="Tahoma" w:cs="Tahoma"/>
                <w:noProof/>
                <w:sz w:val="18"/>
                <w:szCs w:val="18"/>
              </w:rPr>
              <w:t> </w:t>
            </w:r>
            <w:r w:rsidRPr="009E6E3D">
              <w:rPr>
                <w:rFonts w:ascii="Tahoma" w:hAnsi="Tahoma" w:cs="Tahoma"/>
                <w:noProof/>
                <w:sz w:val="18"/>
                <w:szCs w:val="18"/>
              </w:rPr>
              <w:t> </w:t>
            </w:r>
            <w:r w:rsidRPr="009E6E3D">
              <w:rPr>
                <w:rFonts w:ascii="Tahoma" w:hAnsi="Tahoma" w:cs="Tahoma"/>
                <w:noProof/>
                <w:sz w:val="18"/>
                <w:szCs w:val="18"/>
              </w:rPr>
              <w:t> </w:t>
            </w:r>
            <w:r w:rsidRPr="009E6E3D">
              <w:rPr>
                <w:rFonts w:ascii="Tahoma" w:hAnsi="Tahoma" w:cs="Tahoma"/>
                <w:noProof/>
                <w:sz w:val="18"/>
                <w:szCs w:val="18"/>
              </w:rPr>
              <w:t> </w:t>
            </w:r>
            <w:r w:rsidRPr="009E6E3D">
              <w:rPr>
                <w:rFonts w:ascii="Tahoma" w:hAnsi="Tahoma" w:cs="Tahoma"/>
                <w:noProof/>
                <w:sz w:val="18"/>
                <w:szCs w:val="18"/>
              </w:rPr>
              <w:t> </w:t>
            </w:r>
            <w:r w:rsidRPr="009E6E3D">
              <w:rPr>
                <w:rFonts w:ascii="Tahoma" w:hAnsi="Tahoma" w:cs="Tahoma"/>
                <w:sz w:val="18"/>
                <w:szCs w:val="18"/>
              </w:rPr>
              <w:fldChar w:fldCharType="end"/>
            </w:r>
          </w:p>
        </w:tc>
        <w:tc>
          <w:tcPr>
            <w:tcW w:w="992" w:type="dxa"/>
            <w:shd w:val="clear" w:color="auto" w:fill="auto"/>
          </w:tcPr>
          <w:p w14:paraId="4311EFEA" w14:textId="4485507B" w:rsidR="00C30386" w:rsidRDefault="00C30386">
            <w:r w:rsidRPr="009E6E3D">
              <w:rPr>
                <w:rFonts w:ascii="Tahoma" w:hAnsi="Tahoma" w:cs="Tahoma"/>
                <w:sz w:val="18"/>
                <w:szCs w:val="18"/>
              </w:rPr>
              <w:fldChar w:fldCharType="begin">
                <w:ffData>
                  <w:name w:val="Text16"/>
                  <w:enabled/>
                  <w:calcOnExit w:val="0"/>
                  <w:textInput/>
                </w:ffData>
              </w:fldChar>
            </w:r>
            <w:r w:rsidRPr="009E6E3D">
              <w:rPr>
                <w:rFonts w:ascii="Tahoma" w:hAnsi="Tahoma" w:cs="Tahoma"/>
                <w:sz w:val="18"/>
                <w:szCs w:val="18"/>
              </w:rPr>
              <w:instrText xml:space="preserve"> FORMTEXT </w:instrText>
            </w:r>
            <w:r w:rsidRPr="009E6E3D">
              <w:rPr>
                <w:rFonts w:ascii="Tahoma" w:hAnsi="Tahoma" w:cs="Tahoma"/>
                <w:sz w:val="18"/>
                <w:szCs w:val="18"/>
              </w:rPr>
            </w:r>
            <w:r w:rsidRPr="009E6E3D">
              <w:rPr>
                <w:rFonts w:ascii="Tahoma" w:hAnsi="Tahoma" w:cs="Tahoma"/>
                <w:sz w:val="18"/>
                <w:szCs w:val="18"/>
              </w:rPr>
              <w:fldChar w:fldCharType="separate"/>
            </w:r>
            <w:r w:rsidR="002A5A70">
              <w:rPr>
                <w:rFonts w:ascii="Tahoma" w:hAnsi="Tahoma" w:cs="Tahoma"/>
                <w:noProof/>
                <w:sz w:val="18"/>
                <w:szCs w:val="18"/>
              </w:rPr>
              <w:t>X</w:t>
            </w:r>
            <w:r w:rsidRPr="009E6E3D">
              <w:rPr>
                <w:rFonts w:ascii="Tahoma" w:hAnsi="Tahoma" w:cs="Tahoma"/>
                <w:sz w:val="18"/>
                <w:szCs w:val="18"/>
              </w:rPr>
              <w:fldChar w:fldCharType="end"/>
            </w:r>
          </w:p>
        </w:tc>
      </w:tr>
      <w:tr w:rsidR="00AB18B0" w:rsidRPr="00C46BC4" w14:paraId="3395C149" w14:textId="77777777" w:rsidTr="00557961">
        <w:tc>
          <w:tcPr>
            <w:tcW w:w="426" w:type="dxa"/>
            <w:gridSpan w:val="2"/>
            <w:shd w:val="clear" w:color="auto" w:fill="1A5060"/>
          </w:tcPr>
          <w:p w14:paraId="508577BE" w14:textId="77777777" w:rsidR="00AB18B0" w:rsidRPr="00AC766E" w:rsidRDefault="00AB18B0" w:rsidP="00FA6A64">
            <w:pPr>
              <w:pStyle w:val="Geenafstand"/>
              <w:jc w:val="both"/>
              <w:rPr>
                <w:rFonts w:ascii="Century Gothic" w:hAnsi="Century Gothic"/>
                <w:color w:val="91BE4A"/>
                <w:sz w:val="18"/>
                <w:szCs w:val="18"/>
              </w:rPr>
            </w:pPr>
          </w:p>
        </w:tc>
        <w:tc>
          <w:tcPr>
            <w:tcW w:w="6804" w:type="dxa"/>
            <w:shd w:val="clear" w:color="auto" w:fill="1A5060"/>
            <w:vAlign w:val="center"/>
          </w:tcPr>
          <w:p w14:paraId="2B4FA2B2" w14:textId="77777777" w:rsidR="00AB18B0" w:rsidRPr="00F325F2" w:rsidRDefault="00AB18B0" w:rsidP="00557961">
            <w:pPr>
              <w:pStyle w:val="Geenafstand"/>
              <w:jc w:val="center"/>
              <w:rPr>
                <w:rFonts w:ascii="Century Gothic" w:hAnsi="Century Gothic"/>
                <w:b/>
                <w:color w:val="91BE4A"/>
                <w:sz w:val="18"/>
                <w:szCs w:val="18"/>
              </w:rPr>
            </w:pPr>
            <w:r w:rsidRPr="00F325F2">
              <w:rPr>
                <w:rFonts w:ascii="Century Gothic" w:hAnsi="Century Gothic"/>
                <w:b/>
                <w:color w:val="91BE4A"/>
                <w:sz w:val="18"/>
                <w:szCs w:val="18"/>
              </w:rPr>
              <w:t>hoe ziet de samenwerking met anderen in het onderwijs er uit?</w:t>
            </w:r>
          </w:p>
        </w:tc>
        <w:tc>
          <w:tcPr>
            <w:tcW w:w="992" w:type="dxa"/>
            <w:shd w:val="clear" w:color="auto" w:fill="1A5060"/>
            <w:vAlign w:val="center"/>
          </w:tcPr>
          <w:p w14:paraId="29214502" w14:textId="77777777" w:rsidR="00AB18B0" w:rsidRPr="00F325F2" w:rsidRDefault="00AB18B0" w:rsidP="00557961">
            <w:pPr>
              <w:pStyle w:val="Geenafstand"/>
              <w:jc w:val="center"/>
              <w:rPr>
                <w:rFonts w:ascii="Century Gothic" w:hAnsi="Century Gothic"/>
                <w:b/>
                <w:color w:val="91BE4A"/>
                <w:sz w:val="18"/>
                <w:szCs w:val="18"/>
              </w:rPr>
            </w:pPr>
            <w:r w:rsidRPr="00F325F2">
              <w:rPr>
                <w:rFonts w:ascii="Century Gothic" w:hAnsi="Century Gothic"/>
                <w:b/>
                <w:color w:val="91BE4A"/>
                <w:sz w:val="18"/>
                <w:szCs w:val="18"/>
              </w:rPr>
              <w:t>voldaan</w:t>
            </w:r>
          </w:p>
        </w:tc>
        <w:tc>
          <w:tcPr>
            <w:tcW w:w="992" w:type="dxa"/>
            <w:shd w:val="clear" w:color="auto" w:fill="1A5060"/>
            <w:vAlign w:val="center"/>
          </w:tcPr>
          <w:p w14:paraId="7C6115FF" w14:textId="77777777" w:rsidR="00AB18B0" w:rsidRPr="00F325F2" w:rsidRDefault="00AB18B0" w:rsidP="00557961">
            <w:pPr>
              <w:pStyle w:val="Geenafstand"/>
              <w:jc w:val="center"/>
              <w:rPr>
                <w:rFonts w:ascii="Century Gothic" w:hAnsi="Century Gothic"/>
                <w:b/>
                <w:color w:val="91BE4A"/>
                <w:sz w:val="18"/>
                <w:szCs w:val="18"/>
              </w:rPr>
            </w:pPr>
            <w:r w:rsidRPr="00F325F2">
              <w:rPr>
                <w:rFonts w:ascii="Century Gothic" w:hAnsi="Century Gothic"/>
                <w:b/>
                <w:color w:val="91BE4A"/>
                <w:sz w:val="18"/>
                <w:szCs w:val="18"/>
              </w:rPr>
              <w:t>niet voldaan</w:t>
            </w:r>
          </w:p>
        </w:tc>
      </w:tr>
      <w:tr w:rsidR="00C30386" w:rsidRPr="001C3DA6" w14:paraId="61BDAEF2" w14:textId="77777777" w:rsidTr="00FA6A64">
        <w:tc>
          <w:tcPr>
            <w:tcW w:w="412" w:type="dxa"/>
            <w:shd w:val="clear" w:color="auto" w:fill="D6E3BC"/>
          </w:tcPr>
          <w:p w14:paraId="1324EBDB" w14:textId="77777777" w:rsidR="00C30386" w:rsidRPr="006B1955" w:rsidRDefault="00C30386" w:rsidP="00807CC8">
            <w:pPr>
              <w:pStyle w:val="Geenafstand"/>
              <w:ind w:left="34"/>
              <w:rPr>
                <w:rFonts w:ascii="Century Gothic" w:hAnsi="Century Gothic"/>
                <w:sz w:val="18"/>
                <w:szCs w:val="18"/>
              </w:rPr>
            </w:pPr>
            <w:r w:rsidRPr="006B1955">
              <w:rPr>
                <w:rFonts w:ascii="Century Gothic" w:hAnsi="Century Gothic"/>
                <w:sz w:val="18"/>
                <w:szCs w:val="18"/>
              </w:rPr>
              <w:t>1</w:t>
            </w:r>
          </w:p>
        </w:tc>
        <w:tc>
          <w:tcPr>
            <w:tcW w:w="6818" w:type="dxa"/>
            <w:gridSpan w:val="2"/>
            <w:shd w:val="clear" w:color="auto" w:fill="auto"/>
          </w:tcPr>
          <w:p w14:paraId="0A78FE56" w14:textId="77777777" w:rsidR="00C30386" w:rsidRPr="00AC766E" w:rsidRDefault="00C30386" w:rsidP="00E43EF1">
            <w:pPr>
              <w:pStyle w:val="Geenafstand"/>
              <w:rPr>
                <w:rFonts w:ascii="Century Gothic" w:hAnsi="Century Gothic"/>
                <w:sz w:val="18"/>
                <w:szCs w:val="18"/>
              </w:rPr>
            </w:pPr>
            <w:r>
              <w:rPr>
                <w:rFonts w:ascii="Century Gothic" w:hAnsi="Century Gothic"/>
                <w:sz w:val="18"/>
                <w:szCs w:val="18"/>
              </w:rPr>
              <w:t xml:space="preserve">Deze school is de onderwijsplaats voor (bijna) alle leerlingen uit de directe omgeving die veel </w:t>
            </w:r>
            <w:r w:rsidRPr="00CE6FA4">
              <w:rPr>
                <w:rFonts w:ascii="Century Gothic" w:hAnsi="Century Gothic"/>
                <w:sz w:val="18"/>
                <w:szCs w:val="18"/>
              </w:rPr>
              <w:t>extra</w:t>
            </w:r>
            <w:r>
              <w:rPr>
                <w:rFonts w:ascii="Century Gothic" w:hAnsi="Century Gothic"/>
                <w:sz w:val="18"/>
                <w:szCs w:val="18"/>
              </w:rPr>
              <w:t xml:space="preserve"> voorzieningen nodig hebben. Er is daartoe een intensieve samenwerking met de basisscholen rond de toeleiding van leerlingen uit de directe omgeving. </w:t>
            </w:r>
          </w:p>
        </w:tc>
        <w:tc>
          <w:tcPr>
            <w:tcW w:w="992" w:type="dxa"/>
            <w:shd w:val="clear" w:color="auto" w:fill="auto"/>
          </w:tcPr>
          <w:p w14:paraId="5EC1F18C" w14:textId="77777777" w:rsidR="00C30386" w:rsidRDefault="00C30386">
            <w:r w:rsidRPr="00310955">
              <w:rPr>
                <w:rFonts w:ascii="Tahoma" w:hAnsi="Tahoma" w:cs="Tahoma"/>
                <w:sz w:val="18"/>
                <w:szCs w:val="18"/>
              </w:rPr>
              <w:fldChar w:fldCharType="begin">
                <w:ffData>
                  <w:name w:val="Text16"/>
                  <w:enabled/>
                  <w:calcOnExit w:val="0"/>
                  <w:textInput/>
                </w:ffData>
              </w:fldChar>
            </w:r>
            <w:r w:rsidRPr="00310955">
              <w:rPr>
                <w:rFonts w:ascii="Tahoma" w:hAnsi="Tahoma" w:cs="Tahoma"/>
                <w:sz w:val="18"/>
                <w:szCs w:val="18"/>
              </w:rPr>
              <w:instrText xml:space="preserve"> FORMTEXT </w:instrText>
            </w:r>
            <w:r w:rsidRPr="00310955">
              <w:rPr>
                <w:rFonts w:ascii="Tahoma" w:hAnsi="Tahoma" w:cs="Tahoma"/>
                <w:sz w:val="18"/>
                <w:szCs w:val="18"/>
              </w:rPr>
            </w:r>
            <w:r w:rsidRPr="00310955">
              <w:rPr>
                <w:rFonts w:ascii="Tahoma" w:hAnsi="Tahoma" w:cs="Tahoma"/>
                <w:sz w:val="18"/>
                <w:szCs w:val="18"/>
              </w:rPr>
              <w:fldChar w:fldCharType="separate"/>
            </w:r>
            <w:r w:rsidRPr="00310955">
              <w:rPr>
                <w:rFonts w:ascii="Tahoma" w:hAnsi="Tahoma" w:cs="Tahoma"/>
                <w:noProof/>
                <w:sz w:val="18"/>
                <w:szCs w:val="18"/>
              </w:rPr>
              <w:t> </w:t>
            </w:r>
            <w:r w:rsidRPr="00310955">
              <w:rPr>
                <w:rFonts w:ascii="Tahoma" w:hAnsi="Tahoma" w:cs="Tahoma"/>
                <w:noProof/>
                <w:sz w:val="18"/>
                <w:szCs w:val="18"/>
              </w:rPr>
              <w:t> </w:t>
            </w:r>
            <w:r w:rsidRPr="00310955">
              <w:rPr>
                <w:rFonts w:ascii="Tahoma" w:hAnsi="Tahoma" w:cs="Tahoma"/>
                <w:noProof/>
                <w:sz w:val="18"/>
                <w:szCs w:val="18"/>
              </w:rPr>
              <w:t> </w:t>
            </w:r>
            <w:r w:rsidRPr="00310955">
              <w:rPr>
                <w:rFonts w:ascii="Tahoma" w:hAnsi="Tahoma" w:cs="Tahoma"/>
                <w:noProof/>
                <w:sz w:val="18"/>
                <w:szCs w:val="18"/>
              </w:rPr>
              <w:t> </w:t>
            </w:r>
            <w:r w:rsidRPr="00310955">
              <w:rPr>
                <w:rFonts w:ascii="Tahoma" w:hAnsi="Tahoma" w:cs="Tahoma"/>
                <w:noProof/>
                <w:sz w:val="18"/>
                <w:szCs w:val="18"/>
              </w:rPr>
              <w:t> </w:t>
            </w:r>
            <w:r w:rsidRPr="00310955">
              <w:rPr>
                <w:rFonts w:ascii="Tahoma" w:hAnsi="Tahoma" w:cs="Tahoma"/>
                <w:sz w:val="18"/>
                <w:szCs w:val="18"/>
              </w:rPr>
              <w:fldChar w:fldCharType="end"/>
            </w:r>
          </w:p>
        </w:tc>
        <w:tc>
          <w:tcPr>
            <w:tcW w:w="992" w:type="dxa"/>
            <w:shd w:val="clear" w:color="auto" w:fill="auto"/>
          </w:tcPr>
          <w:p w14:paraId="515C6C90" w14:textId="18421CB4" w:rsidR="00C30386" w:rsidRDefault="00C30386">
            <w:r w:rsidRPr="00310955">
              <w:rPr>
                <w:rFonts w:ascii="Tahoma" w:hAnsi="Tahoma" w:cs="Tahoma"/>
                <w:sz w:val="18"/>
                <w:szCs w:val="18"/>
              </w:rPr>
              <w:fldChar w:fldCharType="begin">
                <w:ffData>
                  <w:name w:val="Text16"/>
                  <w:enabled/>
                  <w:calcOnExit w:val="0"/>
                  <w:textInput/>
                </w:ffData>
              </w:fldChar>
            </w:r>
            <w:r w:rsidRPr="00310955">
              <w:rPr>
                <w:rFonts w:ascii="Tahoma" w:hAnsi="Tahoma" w:cs="Tahoma"/>
                <w:sz w:val="18"/>
                <w:szCs w:val="18"/>
              </w:rPr>
              <w:instrText xml:space="preserve"> FORMTEXT </w:instrText>
            </w:r>
            <w:r w:rsidRPr="00310955">
              <w:rPr>
                <w:rFonts w:ascii="Tahoma" w:hAnsi="Tahoma" w:cs="Tahoma"/>
                <w:sz w:val="18"/>
                <w:szCs w:val="18"/>
              </w:rPr>
            </w:r>
            <w:r w:rsidRPr="00310955">
              <w:rPr>
                <w:rFonts w:ascii="Tahoma" w:hAnsi="Tahoma" w:cs="Tahoma"/>
                <w:sz w:val="18"/>
                <w:szCs w:val="18"/>
              </w:rPr>
              <w:fldChar w:fldCharType="separate"/>
            </w:r>
            <w:r w:rsidR="00236C85">
              <w:rPr>
                <w:rFonts w:ascii="Tahoma" w:hAnsi="Tahoma" w:cs="Tahoma"/>
                <w:noProof/>
                <w:sz w:val="18"/>
                <w:szCs w:val="18"/>
              </w:rPr>
              <w:t>X</w:t>
            </w:r>
            <w:r w:rsidRPr="00310955">
              <w:rPr>
                <w:rFonts w:ascii="Tahoma" w:hAnsi="Tahoma" w:cs="Tahoma"/>
                <w:sz w:val="18"/>
                <w:szCs w:val="18"/>
              </w:rPr>
              <w:fldChar w:fldCharType="end"/>
            </w:r>
          </w:p>
        </w:tc>
      </w:tr>
      <w:tr w:rsidR="00C30386" w:rsidRPr="001C3DA6" w14:paraId="49F9D91F" w14:textId="77777777" w:rsidTr="00FA6A64">
        <w:tc>
          <w:tcPr>
            <w:tcW w:w="412" w:type="dxa"/>
            <w:shd w:val="clear" w:color="auto" w:fill="D6E3BC"/>
          </w:tcPr>
          <w:p w14:paraId="44ED6390" w14:textId="77777777" w:rsidR="00C30386" w:rsidRPr="006B1955" w:rsidRDefault="00C30386" w:rsidP="00807CC8">
            <w:pPr>
              <w:pStyle w:val="Geenafstand"/>
              <w:ind w:left="34"/>
              <w:rPr>
                <w:rFonts w:ascii="Century Gothic" w:hAnsi="Century Gothic"/>
                <w:sz w:val="18"/>
                <w:szCs w:val="18"/>
              </w:rPr>
            </w:pPr>
            <w:r w:rsidRPr="006B1955">
              <w:rPr>
                <w:rFonts w:ascii="Century Gothic" w:hAnsi="Century Gothic"/>
                <w:sz w:val="18"/>
                <w:szCs w:val="18"/>
              </w:rPr>
              <w:t>2</w:t>
            </w:r>
          </w:p>
        </w:tc>
        <w:tc>
          <w:tcPr>
            <w:tcW w:w="6818" w:type="dxa"/>
            <w:gridSpan w:val="2"/>
            <w:shd w:val="clear" w:color="auto" w:fill="auto"/>
          </w:tcPr>
          <w:p w14:paraId="6211697F" w14:textId="77777777" w:rsidR="00C30386" w:rsidRPr="00AC766E" w:rsidRDefault="00C30386" w:rsidP="00FA6A64">
            <w:pPr>
              <w:pStyle w:val="Geenafstand"/>
              <w:rPr>
                <w:rFonts w:ascii="Century Gothic" w:hAnsi="Century Gothic"/>
                <w:sz w:val="18"/>
                <w:szCs w:val="18"/>
              </w:rPr>
            </w:pPr>
            <w:r>
              <w:rPr>
                <w:rFonts w:ascii="Century Gothic" w:hAnsi="Century Gothic"/>
                <w:sz w:val="18"/>
                <w:szCs w:val="18"/>
              </w:rPr>
              <w:t>Deze school werkt intensief samen met scholen voor speciaal (basis)onderwijs, gericht op het delen van kennis, ervaring en voorzieningen.</w:t>
            </w:r>
          </w:p>
        </w:tc>
        <w:tc>
          <w:tcPr>
            <w:tcW w:w="992" w:type="dxa"/>
            <w:shd w:val="clear" w:color="auto" w:fill="auto"/>
          </w:tcPr>
          <w:p w14:paraId="51091357" w14:textId="77777777" w:rsidR="00C30386" w:rsidRDefault="00C30386">
            <w:r w:rsidRPr="00310955">
              <w:rPr>
                <w:rFonts w:ascii="Tahoma" w:hAnsi="Tahoma" w:cs="Tahoma"/>
                <w:sz w:val="18"/>
                <w:szCs w:val="18"/>
              </w:rPr>
              <w:fldChar w:fldCharType="begin">
                <w:ffData>
                  <w:name w:val="Text16"/>
                  <w:enabled/>
                  <w:calcOnExit w:val="0"/>
                  <w:textInput/>
                </w:ffData>
              </w:fldChar>
            </w:r>
            <w:r w:rsidRPr="00310955">
              <w:rPr>
                <w:rFonts w:ascii="Tahoma" w:hAnsi="Tahoma" w:cs="Tahoma"/>
                <w:sz w:val="18"/>
                <w:szCs w:val="18"/>
              </w:rPr>
              <w:instrText xml:space="preserve"> FORMTEXT </w:instrText>
            </w:r>
            <w:r w:rsidRPr="00310955">
              <w:rPr>
                <w:rFonts w:ascii="Tahoma" w:hAnsi="Tahoma" w:cs="Tahoma"/>
                <w:sz w:val="18"/>
                <w:szCs w:val="18"/>
              </w:rPr>
            </w:r>
            <w:r w:rsidRPr="00310955">
              <w:rPr>
                <w:rFonts w:ascii="Tahoma" w:hAnsi="Tahoma" w:cs="Tahoma"/>
                <w:sz w:val="18"/>
                <w:szCs w:val="18"/>
              </w:rPr>
              <w:fldChar w:fldCharType="separate"/>
            </w:r>
            <w:r w:rsidRPr="00310955">
              <w:rPr>
                <w:rFonts w:ascii="Tahoma" w:hAnsi="Tahoma" w:cs="Tahoma"/>
                <w:noProof/>
                <w:sz w:val="18"/>
                <w:szCs w:val="18"/>
              </w:rPr>
              <w:t> </w:t>
            </w:r>
            <w:r w:rsidRPr="00310955">
              <w:rPr>
                <w:rFonts w:ascii="Tahoma" w:hAnsi="Tahoma" w:cs="Tahoma"/>
                <w:noProof/>
                <w:sz w:val="18"/>
                <w:szCs w:val="18"/>
              </w:rPr>
              <w:t> </w:t>
            </w:r>
            <w:r w:rsidRPr="00310955">
              <w:rPr>
                <w:rFonts w:ascii="Tahoma" w:hAnsi="Tahoma" w:cs="Tahoma"/>
                <w:noProof/>
                <w:sz w:val="18"/>
                <w:szCs w:val="18"/>
              </w:rPr>
              <w:t> </w:t>
            </w:r>
            <w:r w:rsidRPr="00310955">
              <w:rPr>
                <w:rFonts w:ascii="Tahoma" w:hAnsi="Tahoma" w:cs="Tahoma"/>
                <w:noProof/>
                <w:sz w:val="18"/>
                <w:szCs w:val="18"/>
              </w:rPr>
              <w:t> </w:t>
            </w:r>
            <w:r w:rsidRPr="00310955">
              <w:rPr>
                <w:rFonts w:ascii="Tahoma" w:hAnsi="Tahoma" w:cs="Tahoma"/>
                <w:noProof/>
                <w:sz w:val="18"/>
                <w:szCs w:val="18"/>
              </w:rPr>
              <w:t> </w:t>
            </w:r>
            <w:r w:rsidRPr="00310955">
              <w:rPr>
                <w:rFonts w:ascii="Tahoma" w:hAnsi="Tahoma" w:cs="Tahoma"/>
                <w:sz w:val="18"/>
                <w:szCs w:val="18"/>
              </w:rPr>
              <w:fldChar w:fldCharType="end"/>
            </w:r>
          </w:p>
        </w:tc>
        <w:tc>
          <w:tcPr>
            <w:tcW w:w="992" w:type="dxa"/>
            <w:shd w:val="clear" w:color="auto" w:fill="auto"/>
          </w:tcPr>
          <w:p w14:paraId="6437C127" w14:textId="4ED4B4C1" w:rsidR="00C30386" w:rsidRDefault="00C30386">
            <w:r w:rsidRPr="00310955">
              <w:rPr>
                <w:rFonts w:ascii="Tahoma" w:hAnsi="Tahoma" w:cs="Tahoma"/>
                <w:sz w:val="18"/>
                <w:szCs w:val="18"/>
              </w:rPr>
              <w:fldChar w:fldCharType="begin">
                <w:ffData>
                  <w:name w:val="Text16"/>
                  <w:enabled/>
                  <w:calcOnExit w:val="0"/>
                  <w:textInput/>
                </w:ffData>
              </w:fldChar>
            </w:r>
            <w:r w:rsidRPr="00310955">
              <w:rPr>
                <w:rFonts w:ascii="Tahoma" w:hAnsi="Tahoma" w:cs="Tahoma"/>
                <w:sz w:val="18"/>
                <w:szCs w:val="18"/>
              </w:rPr>
              <w:instrText xml:space="preserve"> FORMTEXT </w:instrText>
            </w:r>
            <w:r w:rsidRPr="00310955">
              <w:rPr>
                <w:rFonts w:ascii="Tahoma" w:hAnsi="Tahoma" w:cs="Tahoma"/>
                <w:sz w:val="18"/>
                <w:szCs w:val="18"/>
              </w:rPr>
            </w:r>
            <w:r w:rsidRPr="00310955">
              <w:rPr>
                <w:rFonts w:ascii="Tahoma" w:hAnsi="Tahoma" w:cs="Tahoma"/>
                <w:sz w:val="18"/>
                <w:szCs w:val="18"/>
              </w:rPr>
              <w:fldChar w:fldCharType="separate"/>
            </w:r>
            <w:r w:rsidR="00A40DF6">
              <w:rPr>
                <w:rFonts w:ascii="Tahoma" w:hAnsi="Tahoma" w:cs="Tahoma"/>
                <w:noProof/>
                <w:sz w:val="18"/>
                <w:szCs w:val="18"/>
              </w:rPr>
              <w:t>X</w:t>
            </w:r>
            <w:r w:rsidRPr="00310955">
              <w:rPr>
                <w:rFonts w:ascii="Tahoma" w:hAnsi="Tahoma" w:cs="Tahoma"/>
                <w:sz w:val="18"/>
                <w:szCs w:val="18"/>
              </w:rPr>
              <w:fldChar w:fldCharType="end"/>
            </w:r>
          </w:p>
        </w:tc>
      </w:tr>
      <w:tr w:rsidR="00C30386" w:rsidRPr="001C3DA6" w14:paraId="30F23A19" w14:textId="77777777" w:rsidTr="00FA6A64">
        <w:tc>
          <w:tcPr>
            <w:tcW w:w="412" w:type="dxa"/>
            <w:shd w:val="clear" w:color="auto" w:fill="D6E3BC"/>
          </w:tcPr>
          <w:p w14:paraId="110B5FF1" w14:textId="77777777" w:rsidR="00C30386" w:rsidRPr="006B1955" w:rsidRDefault="00C30386" w:rsidP="00807CC8">
            <w:pPr>
              <w:pStyle w:val="Geenafstand"/>
              <w:ind w:left="34"/>
              <w:rPr>
                <w:rFonts w:ascii="Century Gothic" w:hAnsi="Century Gothic"/>
                <w:sz w:val="18"/>
                <w:szCs w:val="18"/>
              </w:rPr>
            </w:pPr>
            <w:r w:rsidRPr="006B1955">
              <w:rPr>
                <w:rFonts w:ascii="Century Gothic" w:hAnsi="Century Gothic"/>
                <w:sz w:val="18"/>
                <w:szCs w:val="18"/>
              </w:rPr>
              <w:t>3</w:t>
            </w:r>
          </w:p>
        </w:tc>
        <w:tc>
          <w:tcPr>
            <w:tcW w:w="6818" w:type="dxa"/>
            <w:gridSpan w:val="2"/>
            <w:shd w:val="clear" w:color="auto" w:fill="auto"/>
          </w:tcPr>
          <w:p w14:paraId="7C6C66AE" w14:textId="77777777" w:rsidR="00C30386" w:rsidRDefault="00C30386" w:rsidP="00FA6A64">
            <w:pPr>
              <w:pStyle w:val="Geenafstand"/>
              <w:rPr>
                <w:rFonts w:ascii="Century Gothic" w:hAnsi="Century Gothic"/>
                <w:sz w:val="18"/>
                <w:szCs w:val="18"/>
              </w:rPr>
            </w:pPr>
            <w:r>
              <w:rPr>
                <w:rFonts w:ascii="Century Gothic" w:hAnsi="Century Gothic"/>
                <w:sz w:val="18"/>
                <w:szCs w:val="18"/>
              </w:rPr>
              <w:t>Deze school werkt intensief samen met scholen voor (speciaal) voortgezet onderwijs, gericht op een goede overgang van leerlingen met speciale ondersteuningsbehoeften naar het voortgezet onderwijs.</w:t>
            </w:r>
          </w:p>
        </w:tc>
        <w:tc>
          <w:tcPr>
            <w:tcW w:w="992" w:type="dxa"/>
            <w:shd w:val="clear" w:color="auto" w:fill="auto"/>
          </w:tcPr>
          <w:p w14:paraId="65AC2203" w14:textId="77777777" w:rsidR="00C30386" w:rsidRDefault="00C30386">
            <w:r w:rsidRPr="00310955">
              <w:rPr>
                <w:rFonts w:ascii="Tahoma" w:hAnsi="Tahoma" w:cs="Tahoma"/>
                <w:sz w:val="18"/>
                <w:szCs w:val="18"/>
              </w:rPr>
              <w:fldChar w:fldCharType="begin">
                <w:ffData>
                  <w:name w:val="Text16"/>
                  <w:enabled/>
                  <w:calcOnExit w:val="0"/>
                  <w:textInput/>
                </w:ffData>
              </w:fldChar>
            </w:r>
            <w:r w:rsidRPr="00310955">
              <w:rPr>
                <w:rFonts w:ascii="Tahoma" w:hAnsi="Tahoma" w:cs="Tahoma"/>
                <w:sz w:val="18"/>
                <w:szCs w:val="18"/>
              </w:rPr>
              <w:instrText xml:space="preserve"> FORMTEXT </w:instrText>
            </w:r>
            <w:r w:rsidRPr="00310955">
              <w:rPr>
                <w:rFonts w:ascii="Tahoma" w:hAnsi="Tahoma" w:cs="Tahoma"/>
                <w:sz w:val="18"/>
                <w:szCs w:val="18"/>
              </w:rPr>
            </w:r>
            <w:r w:rsidRPr="00310955">
              <w:rPr>
                <w:rFonts w:ascii="Tahoma" w:hAnsi="Tahoma" w:cs="Tahoma"/>
                <w:sz w:val="18"/>
                <w:szCs w:val="18"/>
              </w:rPr>
              <w:fldChar w:fldCharType="separate"/>
            </w:r>
            <w:r w:rsidRPr="00310955">
              <w:rPr>
                <w:rFonts w:ascii="Tahoma" w:hAnsi="Tahoma" w:cs="Tahoma"/>
                <w:noProof/>
                <w:sz w:val="18"/>
                <w:szCs w:val="18"/>
              </w:rPr>
              <w:t> </w:t>
            </w:r>
            <w:r w:rsidRPr="00310955">
              <w:rPr>
                <w:rFonts w:ascii="Tahoma" w:hAnsi="Tahoma" w:cs="Tahoma"/>
                <w:noProof/>
                <w:sz w:val="18"/>
                <w:szCs w:val="18"/>
              </w:rPr>
              <w:t> </w:t>
            </w:r>
            <w:r w:rsidRPr="00310955">
              <w:rPr>
                <w:rFonts w:ascii="Tahoma" w:hAnsi="Tahoma" w:cs="Tahoma"/>
                <w:noProof/>
                <w:sz w:val="18"/>
                <w:szCs w:val="18"/>
              </w:rPr>
              <w:t> </w:t>
            </w:r>
            <w:r w:rsidRPr="00310955">
              <w:rPr>
                <w:rFonts w:ascii="Tahoma" w:hAnsi="Tahoma" w:cs="Tahoma"/>
                <w:noProof/>
                <w:sz w:val="18"/>
                <w:szCs w:val="18"/>
              </w:rPr>
              <w:t> </w:t>
            </w:r>
            <w:r w:rsidRPr="00310955">
              <w:rPr>
                <w:rFonts w:ascii="Tahoma" w:hAnsi="Tahoma" w:cs="Tahoma"/>
                <w:noProof/>
                <w:sz w:val="18"/>
                <w:szCs w:val="18"/>
              </w:rPr>
              <w:t> </w:t>
            </w:r>
            <w:r w:rsidRPr="00310955">
              <w:rPr>
                <w:rFonts w:ascii="Tahoma" w:hAnsi="Tahoma" w:cs="Tahoma"/>
                <w:sz w:val="18"/>
                <w:szCs w:val="18"/>
              </w:rPr>
              <w:fldChar w:fldCharType="end"/>
            </w:r>
          </w:p>
        </w:tc>
        <w:tc>
          <w:tcPr>
            <w:tcW w:w="992" w:type="dxa"/>
            <w:shd w:val="clear" w:color="auto" w:fill="auto"/>
          </w:tcPr>
          <w:p w14:paraId="17A1B039" w14:textId="6681474F" w:rsidR="00C30386" w:rsidRDefault="00C30386">
            <w:r w:rsidRPr="00310955">
              <w:rPr>
                <w:rFonts w:ascii="Tahoma" w:hAnsi="Tahoma" w:cs="Tahoma"/>
                <w:sz w:val="18"/>
                <w:szCs w:val="18"/>
              </w:rPr>
              <w:fldChar w:fldCharType="begin">
                <w:ffData>
                  <w:name w:val="Text16"/>
                  <w:enabled/>
                  <w:calcOnExit w:val="0"/>
                  <w:textInput/>
                </w:ffData>
              </w:fldChar>
            </w:r>
            <w:r w:rsidRPr="00310955">
              <w:rPr>
                <w:rFonts w:ascii="Tahoma" w:hAnsi="Tahoma" w:cs="Tahoma"/>
                <w:sz w:val="18"/>
                <w:szCs w:val="18"/>
              </w:rPr>
              <w:instrText xml:space="preserve"> FORMTEXT </w:instrText>
            </w:r>
            <w:r w:rsidRPr="00310955">
              <w:rPr>
                <w:rFonts w:ascii="Tahoma" w:hAnsi="Tahoma" w:cs="Tahoma"/>
                <w:sz w:val="18"/>
                <w:szCs w:val="18"/>
              </w:rPr>
            </w:r>
            <w:r w:rsidRPr="00310955">
              <w:rPr>
                <w:rFonts w:ascii="Tahoma" w:hAnsi="Tahoma" w:cs="Tahoma"/>
                <w:sz w:val="18"/>
                <w:szCs w:val="18"/>
              </w:rPr>
              <w:fldChar w:fldCharType="separate"/>
            </w:r>
            <w:r w:rsidR="00A40DF6">
              <w:rPr>
                <w:rFonts w:ascii="Tahoma" w:hAnsi="Tahoma" w:cs="Tahoma"/>
                <w:noProof/>
                <w:sz w:val="18"/>
                <w:szCs w:val="18"/>
              </w:rPr>
              <w:t>X</w:t>
            </w:r>
            <w:r w:rsidRPr="00310955">
              <w:rPr>
                <w:rFonts w:ascii="Tahoma" w:hAnsi="Tahoma" w:cs="Tahoma"/>
                <w:sz w:val="18"/>
                <w:szCs w:val="18"/>
              </w:rPr>
              <w:fldChar w:fldCharType="end"/>
            </w:r>
          </w:p>
        </w:tc>
      </w:tr>
    </w:tbl>
    <w:p w14:paraId="57AB9E2F" w14:textId="77777777" w:rsidR="00FA6A64" w:rsidRPr="001C3DA6" w:rsidRDefault="00FA6A64" w:rsidP="00FA6A64">
      <w:pPr>
        <w:pStyle w:val="Geenafstand"/>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FA6A64" w:rsidRPr="00D81F09" w14:paraId="501FAAC2" w14:textId="77777777" w:rsidTr="00FA6A64">
        <w:tc>
          <w:tcPr>
            <w:tcW w:w="9214" w:type="dxa"/>
            <w:shd w:val="clear" w:color="auto" w:fill="1A5060"/>
          </w:tcPr>
          <w:p w14:paraId="6DE04764" w14:textId="77777777" w:rsidR="00FA6A64" w:rsidRPr="00AC766E" w:rsidRDefault="00A21B70" w:rsidP="00A21B70">
            <w:pPr>
              <w:pStyle w:val="Geenafstand"/>
              <w:spacing w:line="276" w:lineRule="auto"/>
              <w:rPr>
                <w:rFonts w:ascii="Century Gothic" w:hAnsi="Century Gothic"/>
                <w:b/>
                <w:color w:val="91BE4A"/>
                <w:sz w:val="18"/>
                <w:szCs w:val="18"/>
              </w:rPr>
            </w:pPr>
            <w:r>
              <w:rPr>
                <w:rFonts w:ascii="Century Gothic" w:hAnsi="Century Gothic"/>
                <w:b/>
                <w:color w:val="91BE4A"/>
                <w:sz w:val="18"/>
                <w:szCs w:val="18"/>
              </w:rPr>
              <w:t>t</w:t>
            </w:r>
            <w:r w:rsidR="00FA6A64" w:rsidRPr="00AC766E">
              <w:rPr>
                <w:rFonts w:ascii="Century Gothic" w:hAnsi="Century Gothic"/>
                <w:b/>
                <w:color w:val="91BE4A"/>
                <w:sz w:val="18"/>
                <w:szCs w:val="18"/>
              </w:rPr>
              <w:t xml:space="preserve">oelichting </w:t>
            </w:r>
            <w:r>
              <w:rPr>
                <w:rFonts w:ascii="Century Gothic" w:hAnsi="Century Gothic"/>
                <w:b/>
                <w:color w:val="91BE4A"/>
                <w:sz w:val="18"/>
                <w:szCs w:val="18"/>
              </w:rPr>
              <w:t>bij de stellingen over de inclusieve school:</w:t>
            </w:r>
          </w:p>
        </w:tc>
      </w:tr>
      <w:tr w:rsidR="00FA6A64" w:rsidRPr="00D81F09" w14:paraId="51F3A883" w14:textId="77777777" w:rsidTr="00FA6A64">
        <w:tc>
          <w:tcPr>
            <w:tcW w:w="9214" w:type="dxa"/>
            <w:shd w:val="clear" w:color="auto" w:fill="FFFFFF"/>
          </w:tcPr>
          <w:p w14:paraId="69E6AFD0" w14:textId="77777777" w:rsidR="005936E4" w:rsidRPr="00AC766E" w:rsidRDefault="00C30386" w:rsidP="007D5E07">
            <w:pPr>
              <w:pStyle w:val="Geenafstand"/>
              <w:spacing w:line="276" w:lineRule="auto"/>
              <w:rPr>
                <w:rFonts w:ascii="Century Gothic" w:hAnsi="Century Gothic"/>
                <w:sz w:val="18"/>
                <w:szCs w:val="18"/>
              </w:rPr>
            </w:pPr>
            <w:r w:rsidRPr="00E40BB2">
              <w:rPr>
                <w:rFonts w:ascii="Tahoma" w:hAnsi="Tahoma" w:cs="Tahoma"/>
                <w:sz w:val="18"/>
                <w:szCs w:val="18"/>
              </w:rPr>
              <w:fldChar w:fldCharType="begin">
                <w:ffData>
                  <w:name w:val="Text16"/>
                  <w:enabled/>
                  <w:calcOnExit w:val="0"/>
                  <w:textInput/>
                </w:ffData>
              </w:fldChar>
            </w:r>
            <w:r w:rsidRPr="00E40BB2">
              <w:rPr>
                <w:rFonts w:ascii="Tahoma" w:hAnsi="Tahoma" w:cs="Tahoma"/>
                <w:sz w:val="18"/>
                <w:szCs w:val="18"/>
              </w:rPr>
              <w:instrText xml:space="preserve"> FORMTEXT </w:instrText>
            </w:r>
            <w:r w:rsidRPr="00E40BB2">
              <w:rPr>
                <w:rFonts w:ascii="Tahoma" w:hAnsi="Tahoma" w:cs="Tahoma"/>
                <w:sz w:val="18"/>
                <w:szCs w:val="18"/>
              </w:rPr>
            </w:r>
            <w:r w:rsidRPr="00E40BB2">
              <w:rPr>
                <w:rFonts w:ascii="Tahoma" w:hAnsi="Tahoma" w:cs="Tahoma"/>
                <w:sz w:val="18"/>
                <w:szCs w:val="18"/>
              </w:rPr>
              <w:fldChar w:fldCharType="separate"/>
            </w:r>
            <w:r w:rsidRPr="00E40BB2">
              <w:rPr>
                <w:rFonts w:ascii="Tahoma" w:hAnsi="Tahoma" w:cs="Tahoma"/>
                <w:noProof/>
                <w:sz w:val="18"/>
                <w:szCs w:val="18"/>
              </w:rPr>
              <w:t> </w:t>
            </w:r>
            <w:r w:rsidRPr="00E40BB2">
              <w:rPr>
                <w:rFonts w:ascii="Tahoma" w:hAnsi="Tahoma" w:cs="Tahoma"/>
                <w:noProof/>
                <w:sz w:val="18"/>
                <w:szCs w:val="18"/>
              </w:rPr>
              <w:t> </w:t>
            </w:r>
            <w:r w:rsidRPr="00E40BB2">
              <w:rPr>
                <w:rFonts w:ascii="Tahoma" w:hAnsi="Tahoma" w:cs="Tahoma"/>
                <w:noProof/>
                <w:sz w:val="18"/>
                <w:szCs w:val="18"/>
              </w:rPr>
              <w:t> </w:t>
            </w:r>
            <w:r w:rsidRPr="00E40BB2">
              <w:rPr>
                <w:rFonts w:ascii="Tahoma" w:hAnsi="Tahoma" w:cs="Tahoma"/>
                <w:noProof/>
                <w:sz w:val="18"/>
                <w:szCs w:val="18"/>
              </w:rPr>
              <w:t> </w:t>
            </w:r>
            <w:r w:rsidRPr="00E40BB2">
              <w:rPr>
                <w:rFonts w:ascii="Tahoma" w:hAnsi="Tahoma" w:cs="Tahoma"/>
                <w:noProof/>
                <w:sz w:val="18"/>
                <w:szCs w:val="18"/>
              </w:rPr>
              <w:t> </w:t>
            </w:r>
            <w:r w:rsidRPr="00E40BB2">
              <w:rPr>
                <w:rFonts w:ascii="Tahoma" w:hAnsi="Tahoma" w:cs="Tahoma"/>
                <w:sz w:val="18"/>
                <w:szCs w:val="18"/>
              </w:rPr>
              <w:fldChar w:fldCharType="end"/>
            </w:r>
          </w:p>
        </w:tc>
      </w:tr>
    </w:tbl>
    <w:p w14:paraId="0B947D4A" w14:textId="77777777" w:rsidR="00FA6A64" w:rsidRPr="002B4082" w:rsidRDefault="00FA6A64" w:rsidP="00FA6A64">
      <w:pPr>
        <w:pStyle w:val="Geenafstand"/>
        <w:rPr>
          <w:rFonts w:ascii="Century Gothic" w:hAnsi="Century Gothic"/>
          <w:sz w:val="18"/>
          <w:szCs w:val="18"/>
        </w:rPr>
      </w:pPr>
    </w:p>
    <w:p w14:paraId="5A972F3C" w14:textId="77777777" w:rsidR="00FA6A64" w:rsidRDefault="00FA6A64" w:rsidP="00FA6A64">
      <w:pPr>
        <w:pStyle w:val="Geenafstand"/>
        <w:rPr>
          <w:rFonts w:ascii="Century Gothic" w:hAnsi="Century Gothic"/>
          <w:sz w:val="18"/>
          <w:szCs w:val="18"/>
        </w:rPr>
      </w:pPr>
    </w:p>
    <w:p w14:paraId="74FC0934" w14:textId="77777777" w:rsidR="00FA6A64" w:rsidRPr="002B4082" w:rsidRDefault="00FA6A64" w:rsidP="00FA6A64">
      <w:pPr>
        <w:pStyle w:val="Geenafstand"/>
        <w:rPr>
          <w:rFonts w:ascii="Century Gothic" w:hAnsi="Century Gothic"/>
          <w:sz w:val="18"/>
          <w:szCs w:val="18"/>
        </w:rPr>
      </w:pPr>
    </w:p>
    <w:p w14:paraId="03FA0C20" w14:textId="77777777" w:rsidR="007F72F8" w:rsidRPr="00AC766E" w:rsidRDefault="00273C5B" w:rsidP="00D10D38">
      <w:pPr>
        <w:rPr>
          <w:rFonts w:eastAsia="Calibri"/>
          <w:lang w:eastAsia="en-US"/>
        </w:rPr>
      </w:pPr>
      <w:bookmarkStart w:id="11" w:name="_Toc415645815"/>
      <w:r>
        <w:rPr>
          <w:rFonts w:eastAsia="Calibri"/>
          <w:lang w:eastAsia="en-US"/>
        </w:rPr>
        <w:br w:type="page"/>
      </w:r>
    </w:p>
    <w:p w14:paraId="2AAFE165" w14:textId="77777777" w:rsidR="00B17F5A" w:rsidRPr="00D10D38" w:rsidRDefault="00B17F5A" w:rsidP="005636C6">
      <w:pPr>
        <w:pStyle w:val="Kop1"/>
      </w:pPr>
      <w:bookmarkStart w:id="12" w:name="_Toc476572445"/>
      <w:bookmarkStart w:id="13" w:name="_Toc415645805"/>
      <w:bookmarkEnd w:id="11"/>
      <w:r>
        <w:lastRenderedPageBreak/>
        <w:t>D</w:t>
      </w:r>
      <w:r w:rsidR="004103E7">
        <w:t>eel</w:t>
      </w:r>
      <w:r>
        <w:t xml:space="preserve"> 2</w:t>
      </w:r>
      <w:bookmarkEnd w:id="12"/>
      <w:r>
        <w:t xml:space="preserve"> </w:t>
      </w:r>
      <w:bookmarkEnd w:id="13"/>
      <w:r w:rsidR="005636C6">
        <w:t xml:space="preserve">                                                                                            </w:t>
      </w:r>
      <w:r>
        <w:t xml:space="preserve"> </w:t>
      </w:r>
    </w:p>
    <w:p w14:paraId="3866BB41" w14:textId="77777777" w:rsidR="00D10D38" w:rsidRDefault="00D10D38" w:rsidP="00D10D38">
      <w:pPr>
        <w:pStyle w:val="Geenafstand"/>
        <w:rPr>
          <w:rFonts w:ascii="Century Gothic" w:hAnsi="Century Gothic"/>
          <w:b/>
          <w:color w:val="1A5060"/>
          <w:sz w:val="18"/>
          <w:szCs w:val="18"/>
        </w:rPr>
      </w:pPr>
    </w:p>
    <w:tbl>
      <w:tblPr>
        <w:tblpPr w:leftFromText="141" w:rightFromText="141" w:vertAnchor="page" w:horzAnchor="margin" w:tblpY="2038"/>
        <w:tblW w:w="9214" w:type="dxa"/>
        <w:tblLook w:val="04A0" w:firstRow="1" w:lastRow="0" w:firstColumn="1" w:lastColumn="0" w:noHBand="0" w:noVBand="1"/>
      </w:tblPr>
      <w:tblGrid>
        <w:gridCol w:w="9214"/>
      </w:tblGrid>
      <w:tr w:rsidR="00D10D38" w14:paraId="72412423" w14:textId="77777777" w:rsidTr="00D10D38">
        <w:tc>
          <w:tcPr>
            <w:tcW w:w="9214" w:type="dxa"/>
            <w:shd w:val="clear" w:color="auto" w:fill="215868"/>
          </w:tcPr>
          <w:p w14:paraId="582A851A" w14:textId="77777777" w:rsidR="00D10D38" w:rsidRPr="0009031A" w:rsidRDefault="00FE03C9" w:rsidP="005636C6">
            <w:pPr>
              <w:pStyle w:val="Kop1"/>
            </w:pPr>
            <w:r>
              <w:br/>
            </w:r>
            <w:bookmarkStart w:id="14" w:name="_Toc476572446"/>
            <w:r w:rsidR="00D10D38">
              <w:t>Welke extra voorzieningen/ondersteuningsmogelijkheden heeft de school tot haar beschikking?</w:t>
            </w:r>
            <w:bookmarkEnd w:id="14"/>
          </w:p>
        </w:tc>
      </w:tr>
      <w:tr w:rsidR="00D10D38" w14:paraId="4E4AD84A" w14:textId="77777777" w:rsidTr="00D10D38">
        <w:tc>
          <w:tcPr>
            <w:tcW w:w="9214" w:type="dxa"/>
            <w:shd w:val="clear" w:color="auto" w:fill="215868"/>
          </w:tcPr>
          <w:p w14:paraId="48144FEB" w14:textId="77777777" w:rsidR="00D10D38" w:rsidRDefault="00D10D38" w:rsidP="005636C6">
            <w:pPr>
              <w:pStyle w:val="Kop1"/>
            </w:pPr>
          </w:p>
        </w:tc>
      </w:tr>
    </w:tbl>
    <w:p w14:paraId="28587AA2" w14:textId="77777777" w:rsidR="00D10D38" w:rsidRDefault="00D10D38" w:rsidP="0015194F">
      <w:pPr>
        <w:pStyle w:val="Geenafstand"/>
        <w:jc w:val="center"/>
        <w:rPr>
          <w:rFonts w:ascii="Century Gothic" w:hAnsi="Century Gothic"/>
          <w:b/>
          <w:color w:val="1A5060"/>
          <w:sz w:val="18"/>
          <w:szCs w:val="18"/>
        </w:rPr>
      </w:pPr>
    </w:p>
    <w:p w14:paraId="656553F8" w14:textId="77777777" w:rsidR="00D10D38" w:rsidRDefault="00D10D38" w:rsidP="00D10D38">
      <w:pPr>
        <w:pStyle w:val="Geenafstand"/>
        <w:rPr>
          <w:rFonts w:ascii="Century Gothic" w:hAnsi="Century Gothic"/>
          <w:b/>
          <w:color w:val="1A5060"/>
          <w:sz w:val="18"/>
          <w:szCs w:val="18"/>
        </w:rPr>
      </w:pPr>
    </w:p>
    <w:p w14:paraId="7B5336FE" w14:textId="77777777" w:rsidR="009626B5" w:rsidRDefault="002A68F1" w:rsidP="0015194F">
      <w:pPr>
        <w:pStyle w:val="Geenafstand"/>
        <w:jc w:val="center"/>
        <w:rPr>
          <w:rFonts w:ascii="Century Gothic" w:hAnsi="Century Gothic"/>
          <w:b/>
          <w:color w:val="1A5060"/>
          <w:sz w:val="18"/>
          <w:szCs w:val="18"/>
        </w:rPr>
      </w:pPr>
      <w:r>
        <w:rPr>
          <w:rFonts w:ascii="Century Gothic" w:hAnsi="Century Gothic"/>
          <w:b/>
          <w:color w:val="1A5060"/>
          <w:sz w:val="18"/>
          <w:szCs w:val="18"/>
        </w:rPr>
        <w:t>Per type school worden de kenmerken uitgewerkt op de vijf velden van het IVO-model.</w:t>
      </w:r>
    </w:p>
    <w:p w14:paraId="4271AFAD" w14:textId="77777777" w:rsidR="00683FB6" w:rsidRDefault="00683FB6" w:rsidP="00FA6A64">
      <w:pPr>
        <w:pStyle w:val="Geenafstand"/>
        <w:rPr>
          <w:rFonts w:ascii="Century Gothic" w:hAnsi="Century Gothic"/>
          <w:b/>
          <w:color w:val="1A5060"/>
          <w:sz w:val="18"/>
          <w:szCs w:val="18"/>
        </w:rPr>
      </w:pPr>
    </w:p>
    <w:p w14:paraId="1E6D4E00" w14:textId="77777777" w:rsidR="00FA6A64" w:rsidRPr="005636C6" w:rsidRDefault="00683FB6" w:rsidP="006A1A90">
      <w:pPr>
        <w:pStyle w:val="Kop2"/>
      </w:pPr>
      <w:bookmarkStart w:id="15" w:name="_Toc476572447"/>
      <w:r w:rsidRPr="005636C6">
        <w:t>Kenmerken van de</w:t>
      </w:r>
      <w:r w:rsidR="00FA6A64" w:rsidRPr="005636C6">
        <w:t xml:space="preserve"> smalle ondersteuningsschool</w:t>
      </w:r>
      <w:r w:rsidR="00B17F5A" w:rsidRPr="005636C6">
        <w:t>:</w:t>
      </w:r>
      <w:bookmarkEnd w:id="15"/>
    </w:p>
    <w:p w14:paraId="62561AC8" w14:textId="77777777" w:rsidR="009626B5" w:rsidRPr="00A80835" w:rsidRDefault="009626B5" w:rsidP="00A80835">
      <w:pPr>
        <w:pStyle w:val="Geenafstand"/>
        <w:jc w:val="center"/>
        <w:rPr>
          <w:rFonts w:ascii="Century Gothic" w:hAnsi="Century Gothic"/>
          <w:b/>
          <w:sz w:val="24"/>
          <w:szCs w:val="24"/>
        </w:rPr>
      </w:pPr>
    </w:p>
    <w:p w14:paraId="1C4E611F" w14:textId="77777777" w:rsidR="00FA6A64" w:rsidRPr="004A574A" w:rsidRDefault="00FA6A64" w:rsidP="00FA6A64">
      <w:pPr>
        <w:pStyle w:val="Geenafstand"/>
        <w:rPr>
          <w:rFonts w:ascii="Century Gothic" w:hAnsi="Century Gothic"/>
          <w:b/>
          <w:color w:val="1A5060"/>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804"/>
        <w:gridCol w:w="992"/>
        <w:gridCol w:w="992"/>
      </w:tblGrid>
      <w:tr w:rsidR="00FA6A64" w:rsidRPr="00C46BC4" w14:paraId="620E3894" w14:textId="77777777" w:rsidTr="001178A1">
        <w:tc>
          <w:tcPr>
            <w:tcW w:w="426" w:type="dxa"/>
            <w:shd w:val="clear" w:color="auto" w:fill="1A5060"/>
          </w:tcPr>
          <w:p w14:paraId="05F09C69" w14:textId="77777777" w:rsidR="00FA6A64" w:rsidRPr="00AC766E" w:rsidRDefault="00FA6A64" w:rsidP="00FA6A64">
            <w:pPr>
              <w:pStyle w:val="Geenafstand"/>
              <w:jc w:val="both"/>
              <w:rPr>
                <w:rFonts w:ascii="Century Gothic" w:hAnsi="Century Gothic"/>
                <w:color w:val="91BE4A"/>
                <w:sz w:val="18"/>
                <w:szCs w:val="18"/>
              </w:rPr>
            </w:pPr>
          </w:p>
        </w:tc>
        <w:tc>
          <w:tcPr>
            <w:tcW w:w="6804" w:type="dxa"/>
            <w:shd w:val="clear" w:color="auto" w:fill="1A5060"/>
            <w:vAlign w:val="center"/>
          </w:tcPr>
          <w:p w14:paraId="7AAD19D2" w14:textId="77777777" w:rsidR="00FA6A64" w:rsidRPr="00A80835" w:rsidRDefault="00A80835" w:rsidP="00A80835">
            <w:pPr>
              <w:pStyle w:val="Geenafstand"/>
              <w:jc w:val="center"/>
              <w:rPr>
                <w:rFonts w:ascii="Century Gothic" w:hAnsi="Century Gothic"/>
                <w:b/>
                <w:color w:val="91BE4A"/>
                <w:sz w:val="18"/>
                <w:szCs w:val="18"/>
              </w:rPr>
            </w:pPr>
            <w:r w:rsidRPr="00A80835">
              <w:rPr>
                <w:rFonts w:ascii="Century Gothic" w:hAnsi="Century Gothic"/>
                <w:b/>
                <w:color w:val="91BE4A"/>
                <w:sz w:val="18"/>
                <w:szCs w:val="18"/>
              </w:rPr>
              <w:t>extra aandacht/tijd</w:t>
            </w:r>
          </w:p>
        </w:tc>
        <w:tc>
          <w:tcPr>
            <w:tcW w:w="992" w:type="dxa"/>
            <w:shd w:val="clear" w:color="auto" w:fill="1A5060"/>
            <w:vAlign w:val="center"/>
          </w:tcPr>
          <w:p w14:paraId="5DC47789" w14:textId="77777777" w:rsidR="00FA6A64" w:rsidRPr="00A80835" w:rsidRDefault="00A80835" w:rsidP="00A80835">
            <w:pPr>
              <w:pStyle w:val="Geenafstand"/>
              <w:jc w:val="center"/>
              <w:rPr>
                <w:rFonts w:ascii="Century Gothic" w:hAnsi="Century Gothic"/>
                <w:b/>
                <w:color w:val="91BE4A"/>
                <w:sz w:val="18"/>
                <w:szCs w:val="18"/>
              </w:rPr>
            </w:pPr>
            <w:r w:rsidRPr="00A80835">
              <w:rPr>
                <w:rFonts w:ascii="Century Gothic" w:hAnsi="Century Gothic"/>
                <w:b/>
                <w:color w:val="91BE4A"/>
                <w:sz w:val="18"/>
                <w:szCs w:val="18"/>
              </w:rPr>
              <w:t>v</w:t>
            </w:r>
            <w:r w:rsidR="00FA6A64" w:rsidRPr="00A80835">
              <w:rPr>
                <w:rFonts w:ascii="Century Gothic" w:hAnsi="Century Gothic"/>
                <w:b/>
                <w:color w:val="91BE4A"/>
                <w:sz w:val="18"/>
                <w:szCs w:val="18"/>
              </w:rPr>
              <w:t>oldaan</w:t>
            </w:r>
          </w:p>
        </w:tc>
        <w:tc>
          <w:tcPr>
            <w:tcW w:w="992" w:type="dxa"/>
            <w:shd w:val="clear" w:color="auto" w:fill="1A5060"/>
            <w:vAlign w:val="center"/>
          </w:tcPr>
          <w:p w14:paraId="552AB27D" w14:textId="77777777" w:rsidR="00FA6A64" w:rsidRPr="00A80835" w:rsidRDefault="00A80835" w:rsidP="00A80835">
            <w:pPr>
              <w:pStyle w:val="Geenafstand"/>
              <w:jc w:val="center"/>
              <w:rPr>
                <w:rFonts w:ascii="Century Gothic" w:hAnsi="Century Gothic"/>
                <w:b/>
                <w:color w:val="91BE4A"/>
                <w:sz w:val="18"/>
                <w:szCs w:val="18"/>
              </w:rPr>
            </w:pPr>
            <w:r w:rsidRPr="00A80835">
              <w:rPr>
                <w:rFonts w:ascii="Century Gothic" w:hAnsi="Century Gothic"/>
                <w:b/>
                <w:color w:val="91BE4A"/>
                <w:sz w:val="18"/>
                <w:szCs w:val="18"/>
              </w:rPr>
              <w:t>n</w:t>
            </w:r>
            <w:r w:rsidR="00FA6A64" w:rsidRPr="00A80835">
              <w:rPr>
                <w:rFonts w:ascii="Century Gothic" w:hAnsi="Century Gothic"/>
                <w:b/>
                <w:color w:val="91BE4A"/>
                <w:sz w:val="18"/>
                <w:szCs w:val="18"/>
              </w:rPr>
              <w:t>iet voldaan</w:t>
            </w:r>
          </w:p>
        </w:tc>
      </w:tr>
      <w:tr w:rsidR="00C30386" w:rsidRPr="009A6464" w14:paraId="2CF52074" w14:textId="77777777" w:rsidTr="001178A1">
        <w:tc>
          <w:tcPr>
            <w:tcW w:w="426" w:type="dxa"/>
            <w:shd w:val="clear" w:color="auto" w:fill="D6E3BC"/>
          </w:tcPr>
          <w:p w14:paraId="569D776E" w14:textId="77777777" w:rsidR="00C30386" w:rsidRPr="00AC766E" w:rsidRDefault="00C30386" w:rsidP="00FA6A64">
            <w:pPr>
              <w:pStyle w:val="Geenafstand"/>
              <w:numPr>
                <w:ilvl w:val="0"/>
                <w:numId w:val="12"/>
              </w:numPr>
              <w:jc w:val="both"/>
              <w:rPr>
                <w:rFonts w:ascii="Century Gothic" w:hAnsi="Century Gothic"/>
                <w:sz w:val="18"/>
                <w:szCs w:val="18"/>
              </w:rPr>
            </w:pPr>
          </w:p>
        </w:tc>
        <w:tc>
          <w:tcPr>
            <w:tcW w:w="6804" w:type="dxa"/>
            <w:shd w:val="clear" w:color="auto" w:fill="FFFFFF"/>
          </w:tcPr>
          <w:p w14:paraId="71FBA5DA" w14:textId="77777777" w:rsidR="00C30386" w:rsidRPr="00AC766E" w:rsidRDefault="00C30386" w:rsidP="00FA6A64">
            <w:pPr>
              <w:pStyle w:val="Geenafstand"/>
              <w:rPr>
                <w:rFonts w:ascii="Century Gothic" w:hAnsi="Century Gothic"/>
                <w:sz w:val="18"/>
                <w:szCs w:val="18"/>
              </w:rPr>
            </w:pPr>
            <w:r w:rsidRPr="00AC766E">
              <w:rPr>
                <w:rFonts w:ascii="Century Gothic" w:hAnsi="Century Gothic"/>
                <w:sz w:val="18"/>
                <w:szCs w:val="18"/>
              </w:rPr>
              <w:t xml:space="preserve">Er is minimaal één paar bevoegde handen in de </w:t>
            </w:r>
            <w:r>
              <w:rPr>
                <w:rFonts w:ascii="Century Gothic" w:hAnsi="Century Gothic"/>
                <w:sz w:val="18"/>
                <w:szCs w:val="18"/>
              </w:rPr>
              <w:t>groep</w:t>
            </w:r>
            <w:r w:rsidRPr="00AC766E">
              <w:rPr>
                <w:rFonts w:ascii="Century Gothic" w:hAnsi="Century Gothic"/>
                <w:sz w:val="18"/>
                <w:szCs w:val="18"/>
              </w:rPr>
              <w:t xml:space="preserve">. </w:t>
            </w:r>
          </w:p>
        </w:tc>
        <w:tc>
          <w:tcPr>
            <w:tcW w:w="992" w:type="dxa"/>
            <w:shd w:val="clear" w:color="auto" w:fill="FFFFFF"/>
          </w:tcPr>
          <w:p w14:paraId="5E1695CD" w14:textId="08D3AD5F" w:rsidR="00C30386" w:rsidRDefault="00C30386">
            <w:r w:rsidRPr="00A46AAD">
              <w:rPr>
                <w:rFonts w:ascii="Tahoma" w:hAnsi="Tahoma" w:cs="Tahoma"/>
                <w:sz w:val="18"/>
                <w:szCs w:val="18"/>
              </w:rPr>
              <w:fldChar w:fldCharType="begin">
                <w:ffData>
                  <w:name w:val="Text16"/>
                  <w:enabled/>
                  <w:calcOnExit w:val="0"/>
                  <w:textInput/>
                </w:ffData>
              </w:fldChar>
            </w:r>
            <w:r w:rsidRPr="00A46AAD">
              <w:rPr>
                <w:rFonts w:ascii="Tahoma" w:hAnsi="Tahoma" w:cs="Tahoma"/>
                <w:sz w:val="18"/>
                <w:szCs w:val="18"/>
              </w:rPr>
              <w:instrText xml:space="preserve"> FORMTEXT </w:instrText>
            </w:r>
            <w:r w:rsidRPr="00A46AAD">
              <w:rPr>
                <w:rFonts w:ascii="Tahoma" w:hAnsi="Tahoma" w:cs="Tahoma"/>
                <w:sz w:val="18"/>
                <w:szCs w:val="18"/>
              </w:rPr>
            </w:r>
            <w:r w:rsidRPr="00A46AAD">
              <w:rPr>
                <w:rFonts w:ascii="Tahoma" w:hAnsi="Tahoma" w:cs="Tahoma"/>
                <w:sz w:val="18"/>
                <w:szCs w:val="18"/>
              </w:rPr>
              <w:fldChar w:fldCharType="separate"/>
            </w:r>
            <w:r w:rsidR="00A40DF6">
              <w:rPr>
                <w:rFonts w:ascii="Tahoma" w:hAnsi="Tahoma" w:cs="Tahoma"/>
                <w:noProof/>
                <w:sz w:val="18"/>
                <w:szCs w:val="18"/>
              </w:rPr>
              <w:t>X</w:t>
            </w:r>
            <w:r w:rsidRPr="00A46AAD">
              <w:rPr>
                <w:rFonts w:ascii="Tahoma" w:hAnsi="Tahoma" w:cs="Tahoma"/>
                <w:sz w:val="18"/>
                <w:szCs w:val="18"/>
              </w:rPr>
              <w:fldChar w:fldCharType="end"/>
            </w:r>
          </w:p>
        </w:tc>
        <w:tc>
          <w:tcPr>
            <w:tcW w:w="992" w:type="dxa"/>
            <w:shd w:val="clear" w:color="auto" w:fill="FFFFFF"/>
          </w:tcPr>
          <w:p w14:paraId="237DD22F" w14:textId="77777777" w:rsidR="00C30386" w:rsidRDefault="00C30386">
            <w:r w:rsidRPr="00A46AAD">
              <w:rPr>
                <w:rFonts w:ascii="Tahoma" w:hAnsi="Tahoma" w:cs="Tahoma"/>
                <w:sz w:val="18"/>
                <w:szCs w:val="18"/>
              </w:rPr>
              <w:fldChar w:fldCharType="begin">
                <w:ffData>
                  <w:name w:val="Text16"/>
                  <w:enabled/>
                  <w:calcOnExit w:val="0"/>
                  <w:textInput/>
                </w:ffData>
              </w:fldChar>
            </w:r>
            <w:r w:rsidRPr="00A46AAD">
              <w:rPr>
                <w:rFonts w:ascii="Tahoma" w:hAnsi="Tahoma" w:cs="Tahoma"/>
                <w:sz w:val="18"/>
                <w:szCs w:val="18"/>
              </w:rPr>
              <w:instrText xml:space="preserve"> FORMTEXT </w:instrText>
            </w:r>
            <w:r w:rsidRPr="00A46AAD">
              <w:rPr>
                <w:rFonts w:ascii="Tahoma" w:hAnsi="Tahoma" w:cs="Tahoma"/>
                <w:sz w:val="18"/>
                <w:szCs w:val="18"/>
              </w:rPr>
            </w:r>
            <w:r w:rsidRPr="00A46AAD">
              <w:rPr>
                <w:rFonts w:ascii="Tahoma" w:hAnsi="Tahoma" w:cs="Tahoma"/>
                <w:sz w:val="18"/>
                <w:szCs w:val="18"/>
              </w:rPr>
              <w:fldChar w:fldCharType="separate"/>
            </w:r>
            <w:r w:rsidRPr="00A46AAD">
              <w:rPr>
                <w:rFonts w:ascii="Tahoma" w:hAnsi="Tahoma" w:cs="Tahoma"/>
                <w:noProof/>
                <w:sz w:val="18"/>
                <w:szCs w:val="18"/>
              </w:rPr>
              <w:t> </w:t>
            </w:r>
            <w:r w:rsidRPr="00A46AAD">
              <w:rPr>
                <w:rFonts w:ascii="Tahoma" w:hAnsi="Tahoma" w:cs="Tahoma"/>
                <w:noProof/>
                <w:sz w:val="18"/>
                <w:szCs w:val="18"/>
              </w:rPr>
              <w:t> </w:t>
            </w:r>
            <w:r w:rsidRPr="00A46AAD">
              <w:rPr>
                <w:rFonts w:ascii="Tahoma" w:hAnsi="Tahoma" w:cs="Tahoma"/>
                <w:noProof/>
                <w:sz w:val="18"/>
                <w:szCs w:val="18"/>
              </w:rPr>
              <w:t> </w:t>
            </w:r>
            <w:r w:rsidRPr="00A46AAD">
              <w:rPr>
                <w:rFonts w:ascii="Tahoma" w:hAnsi="Tahoma" w:cs="Tahoma"/>
                <w:noProof/>
                <w:sz w:val="18"/>
                <w:szCs w:val="18"/>
              </w:rPr>
              <w:t> </w:t>
            </w:r>
            <w:r w:rsidRPr="00A46AAD">
              <w:rPr>
                <w:rFonts w:ascii="Tahoma" w:hAnsi="Tahoma" w:cs="Tahoma"/>
                <w:noProof/>
                <w:sz w:val="18"/>
                <w:szCs w:val="18"/>
              </w:rPr>
              <w:t> </w:t>
            </w:r>
            <w:r w:rsidRPr="00A46AAD">
              <w:rPr>
                <w:rFonts w:ascii="Tahoma" w:hAnsi="Tahoma" w:cs="Tahoma"/>
                <w:sz w:val="18"/>
                <w:szCs w:val="18"/>
              </w:rPr>
              <w:fldChar w:fldCharType="end"/>
            </w:r>
          </w:p>
        </w:tc>
      </w:tr>
      <w:tr w:rsidR="00C30386" w:rsidRPr="009A6464" w14:paraId="42BFCAB2" w14:textId="77777777" w:rsidTr="001178A1">
        <w:tc>
          <w:tcPr>
            <w:tcW w:w="426" w:type="dxa"/>
            <w:shd w:val="clear" w:color="auto" w:fill="D6E3BC"/>
          </w:tcPr>
          <w:p w14:paraId="52EAD1A4" w14:textId="77777777" w:rsidR="00C30386" w:rsidRPr="00AC766E" w:rsidRDefault="00C30386" w:rsidP="00FA6A64">
            <w:pPr>
              <w:pStyle w:val="Geenafstand"/>
              <w:numPr>
                <w:ilvl w:val="0"/>
                <w:numId w:val="12"/>
              </w:numPr>
              <w:rPr>
                <w:rFonts w:ascii="Century Gothic" w:hAnsi="Century Gothic"/>
                <w:sz w:val="18"/>
                <w:szCs w:val="18"/>
              </w:rPr>
            </w:pPr>
          </w:p>
        </w:tc>
        <w:tc>
          <w:tcPr>
            <w:tcW w:w="6804" w:type="dxa"/>
            <w:shd w:val="clear" w:color="auto" w:fill="FFFFFF"/>
          </w:tcPr>
          <w:p w14:paraId="15794FB5" w14:textId="77777777" w:rsidR="00C30386" w:rsidRPr="00AC766E" w:rsidRDefault="00C30386" w:rsidP="00FA6A64">
            <w:pPr>
              <w:pStyle w:val="Geenafstand"/>
              <w:rPr>
                <w:rFonts w:ascii="Century Gothic" w:hAnsi="Century Gothic"/>
                <w:sz w:val="18"/>
                <w:szCs w:val="18"/>
              </w:rPr>
            </w:pPr>
            <w:r w:rsidRPr="00AC766E">
              <w:rPr>
                <w:rFonts w:ascii="Century Gothic" w:hAnsi="Century Gothic"/>
                <w:sz w:val="18"/>
                <w:szCs w:val="18"/>
              </w:rPr>
              <w:t>De groepsgrootte is geen belemmering voor voldoende ondersteuning in de groep.</w:t>
            </w:r>
          </w:p>
        </w:tc>
        <w:tc>
          <w:tcPr>
            <w:tcW w:w="992" w:type="dxa"/>
            <w:shd w:val="clear" w:color="auto" w:fill="FFFFFF"/>
          </w:tcPr>
          <w:p w14:paraId="69F37F09" w14:textId="77777777" w:rsidR="00C30386" w:rsidRDefault="00C30386">
            <w:r w:rsidRPr="00A46AAD">
              <w:rPr>
                <w:rFonts w:ascii="Tahoma" w:hAnsi="Tahoma" w:cs="Tahoma"/>
                <w:sz w:val="18"/>
                <w:szCs w:val="18"/>
              </w:rPr>
              <w:fldChar w:fldCharType="begin">
                <w:ffData>
                  <w:name w:val="Text16"/>
                  <w:enabled/>
                  <w:calcOnExit w:val="0"/>
                  <w:textInput/>
                </w:ffData>
              </w:fldChar>
            </w:r>
            <w:r w:rsidRPr="00A46AAD">
              <w:rPr>
                <w:rFonts w:ascii="Tahoma" w:hAnsi="Tahoma" w:cs="Tahoma"/>
                <w:sz w:val="18"/>
                <w:szCs w:val="18"/>
              </w:rPr>
              <w:instrText xml:space="preserve"> FORMTEXT </w:instrText>
            </w:r>
            <w:r w:rsidRPr="00A46AAD">
              <w:rPr>
                <w:rFonts w:ascii="Tahoma" w:hAnsi="Tahoma" w:cs="Tahoma"/>
                <w:sz w:val="18"/>
                <w:szCs w:val="18"/>
              </w:rPr>
            </w:r>
            <w:r w:rsidRPr="00A46AAD">
              <w:rPr>
                <w:rFonts w:ascii="Tahoma" w:hAnsi="Tahoma" w:cs="Tahoma"/>
                <w:sz w:val="18"/>
                <w:szCs w:val="18"/>
              </w:rPr>
              <w:fldChar w:fldCharType="separate"/>
            </w:r>
            <w:r w:rsidRPr="00A46AAD">
              <w:rPr>
                <w:rFonts w:ascii="Tahoma" w:hAnsi="Tahoma" w:cs="Tahoma"/>
                <w:noProof/>
                <w:sz w:val="18"/>
                <w:szCs w:val="18"/>
              </w:rPr>
              <w:t> </w:t>
            </w:r>
            <w:r w:rsidRPr="00A46AAD">
              <w:rPr>
                <w:rFonts w:ascii="Tahoma" w:hAnsi="Tahoma" w:cs="Tahoma"/>
                <w:noProof/>
                <w:sz w:val="18"/>
                <w:szCs w:val="18"/>
              </w:rPr>
              <w:t> </w:t>
            </w:r>
            <w:r w:rsidRPr="00A46AAD">
              <w:rPr>
                <w:rFonts w:ascii="Tahoma" w:hAnsi="Tahoma" w:cs="Tahoma"/>
                <w:noProof/>
                <w:sz w:val="18"/>
                <w:szCs w:val="18"/>
              </w:rPr>
              <w:t> </w:t>
            </w:r>
            <w:r w:rsidRPr="00A46AAD">
              <w:rPr>
                <w:rFonts w:ascii="Tahoma" w:hAnsi="Tahoma" w:cs="Tahoma"/>
                <w:noProof/>
                <w:sz w:val="18"/>
                <w:szCs w:val="18"/>
              </w:rPr>
              <w:t> </w:t>
            </w:r>
            <w:r w:rsidRPr="00A46AAD">
              <w:rPr>
                <w:rFonts w:ascii="Tahoma" w:hAnsi="Tahoma" w:cs="Tahoma"/>
                <w:noProof/>
                <w:sz w:val="18"/>
                <w:szCs w:val="18"/>
              </w:rPr>
              <w:t> </w:t>
            </w:r>
            <w:r w:rsidRPr="00A46AAD">
              <w:rPr>
                <w:rFonts w:ascii="Tahoma" w:hAnsi="Tahoma" w:cs="Tahoma"/>
                <w:sz w:val="18"/>
                <w:szCs w:val="18"/>
              </w:rPr>
              <w:fldChar w:fldCharType="end"/>
            </w:r>
          </w:p>
        </w:tc>
        <w:tc>
          <w:tcPr>
            <w:tcW w:w="992" w:type="dxa"/>
            <w:shd w:val="clear" w:color="auto" w:fill="FFFFFF"/>
          </w:tcPr>
          <w:p w14:paraId="3D5D6385" w14:textId="3944FBE5" w:rsidR="00C30386" w:rsidRDefault="00C30386">
            <w:r w:rsidRPr="00A46AAD">
              <w:rPr>
                <w:rFonts w:ascii="Tahoma" w:hAnsi="Tahoma" w:cs="Tahoma"/>
                <w:sz w:val="18"/>
                <w:szCs w:val="18"/>
              </w:rPr>
              <w:fldChar w:fldCharType="begin">
                <w:ffData>
                  <w:name w:val="Text16"/>
                  <w:enabled/>
                  <w:calcOnExit w:val="0"/>
                  <w:textInput/>
                </w:ffData>
              </w:fldChar>
            </w:r>
            <w:r w:rsidRPr="00A46AAD">
              <w:rPr>
                <w:rFonts w:ascii="Tahoma" w:hAnsi="Tahoma" w:cs="Tahoma"/>
                <w:sz w:val="18"/>
                <w:szCs w:val="18"/>
              </w:rPr>
              <w:instrText xml:space="preserve"> FORMTEXT </w:instrText>
            </w:r>
            <w:r w:rsidRPr="00A46AAD">
              <w:rPr>
                <w:rFonts w:ascii="Tahoma" w:hAnsi="Tahoma" w:cs="Tahoma"/>
                <w:sz w:val="18"/>
                <w:szCs w:val="18"/>
              </w:rPr>
            </w:r>
            <w:r w:rsidRPr="00A46AAD">
              <w:rPr>
                <w:rFonts w:ascii="Tahoma" w:hAnsi="Tahoma" w:cs="Tahoma"/>
                <w:sz w:val="18"/>
                <w:szCs w:val="18"/>
              </w:rPr>
              <w:fldChar w:fldCharType="separate"/>
            </w:r>
            <w:r w:rsidR="00A40DF6">
              <w:rPr>
                <w:rFonts w:ascii="Tahoma" w:hAnsi="Tahoma" w:cs="Tahoma"/>
                <w:noProof/>
                <w:sz w:val="18"/>
                <w:szCs w:val="18"/>
              </w:rPr>
              <w:t>X</w:t>
            </w:r>
            <w:r w:rsidRPr="00A46AAD">
              <w:rPr>
                <w:rFonts w:ascii="Tahoma" w:hAnsi="Tahoma" w:cs="Tahoma"/>
                <w:sz w:val="18"/>
                <w:szCs w:val="18"/>
              </w:rPr>
              <w:fldChar w:fldCharType="end"/>
            </w:r>
          </w:p>
        </w:tc>
      </w:tr>
      <w:tr w:rsidR="00C30386" w:rsidRPr="009A6464" w14:paraId="1BF58CA1" w14:textId="77777777" w:rsidTr="001178A1">
        <w:tc>
          <w:tcPr>
            <w:tcW w:w="426" w:type="dxa"/>
            <w:shd w:val="clear" w:color="auto" w:fill="D6E3BC"/>
          </w:tcPr>
          <w:p w14:paraId="52CFDF49" w14:textId="77777777" w:rsidR="00C30386" w:rsidRPr="00AC766E" w:rsidRDefault="00C30386" w:rsidP="00FA6A64">
            <w:pPr>
              <w:pStyle w:val="Geenafstand"/>
              <w:numPr>
                <w:ilvl w:val="0"/>
                <w:numId w:val="12"/>
              </w:numPr>
              <w:rPr>
                <w:rFonts w:ascii="Century Gothic" w:hAnsi="Century Gothic"/>
                <w:sz w:val="18"/>
                <w:szCs w:val="18"/>
              </w:rPr>
            </w:pPr>
          </w:p>
        </w:tc>
        <w:tc>
          <w:tcPr>
            <w:tcW w:w="6804" w:type="dxa"/>
            <w:shd w:val="clear" w:color="auto" w:fill="FFFFFF"/>
          </w:tcPr>
          <w:p w14:paraId="0BB5DE72" w14:textId="77777777" w:rsidR="00C30386" w:rsidRPr="00AC766E" w:rsidRDefault="00C30386" w:rsidP="00FA6A64">
            <w:pPr>
              <w:pStyle w:val="Geenafstand"/>
              <w:rPr>
                <w:rFonts w:ascii="Century Gothic" w:hAnsi="Century Gothic"/>
                <w:sz w:val="18"/>
                <w:szCs w:val="18"/>
              </w:rPr>
            </w:pPr>
            <w:r>
              <w:rPr>
                <w:rFonts w:ascii="Century Gothic" w:hAnsi="Century Gothic"/>
                <w:sz w:val="18"/>
                <w:szCs w:val="18"/>
              </w:rPr>
              <w:t>Leerlingen met</w:t>
            </w:r>
            <w:r w:rsidRPr="00454B43">
              <w:rPr>
                <w:rFonts w:ascii="Century Gothic" w:hAnsi="Century Gothic"/>
                <w:sz w:val="18"/>
                <w:szCs w:val="18"/>
              </w:rPr>
              <w:t xml:space="preserve"> </w:t>
            </w:r>
            <w:r>
              <w:rPr>
                <w:rFonts w:ascii="Century Gothic" w:hAnsi="Century Gothic"/>
                <w:sz w:val="18"/>
                <w:szCs w:val="18"/>
              </w:rPr>
              <w:t>speciale ondersteunings</w:t>
            </w:r>
            <w:r w:rsidRPr="00AC766E">
              <w:rPr>
                <w:rFonts w:ascii="Century Gothic" w:hAnsi="Century Gothic"/>
                <w:sz w:val="18"/>
                <w:szCs w:val="18"/>
              </w:rPr>
              <w:t>behoeften ontvangen de ondersteuning zoveel mogelijk binnen de groep.</w:t>
            </w:r>
          </w:p>
        </w:tc>
        <w:tc>
          <w:tcPr>
            <w:tcW w:w="992" w:type="dxa"/>
            <w:shd w:val="clear" w:color="auto" w:fill="FFFFFF"/>
          </w:tcPr>
          <w:p w14:paraId="5B23769B" w14:textId="46E33AD0" w:rsidR="00C30386" w:rsidRDefault="00C30386">
            <w:r w:rsidRPr="00A46AAD">
              <w:rPr>
                <w:rFonts w:ascii="Tahoma" w:hAnsi="Tahoma" w:cs="Tahoma"/>
                <w:sz w:val="18"/>
                <w:szCs w:val="18"/>
              </w:rPr>
              <w:fldChar w:fldCharType="begin">
                <w:ffData>
                  <w:name w:val="Text16"/>
                  <w:enabled/>
                  <w:calcOnExit w:val="0"/>
                  <w:textInput/>
                </w:ffData>
              </w:fldChar>
            </w:r>
            <w:r w:rsidRPr="00A46AAD">
              <w:rPr>
                <w:rFonts w:ascii="Tahoma" w:hAnsi="Tahoma" w:cs="Tahoma"/>
                <w:sz w:val="18"/>
                <w:szCs w:val="18"/>
              </w:rPr>
              <w:instrText xml:space="preserve"> FORMTEXT </w:instrText>
            </w:r>
            <w:r w:rsidRPr="00A46AAD">
              <w:rPr>
                <w:rFonts w:ascii="Tahoma" w:hAnsi="Tahoma" w:cs="Tahoma"/>
                <w:sz w:val="18"/>
                <w:szCs w:val="18"/>
              </w:rPr>
            </w:r>
            <w:r w:rsidRPr="00A46AAD">
              <w:rPr>
                <w:rFonts w:ascii="Tahoma" w:hAnsi="Tahoma" w:cs="Tahoma"/>
                <w:sz w:val="18"/>
                <w:szCs w:val="18"/>
              </w:rPr>
              <w:fldChar w:fldCharType="separate"/>
            </w:r>
            <w:r w:rsidR="000C7EA9">
              <w:rPr>
                <w:rFonts w:ascii="Tahoma" w:hAnsi="Tahoma" w:cs="Tahoma"/>
                <w:noProof/>
                <w:sz w:val="18"/>
                <w:szCs w:val="18"/>
              </w:rPr>
              <w:t>X</w:t>
            </w:r>
            <w:r w:rsidRPr="00A46AAD">
              <w:rPr>
                <w:rFonts w:ascii="Tahoma" w:hAnsi="Tahoma" w:cs="Tahoma"/>
                <w:sz w:val="18"/>
                <w:szCs w:val="18"/>
              </w:rPr>
              <w:fldChar w:fldCharType="end"/>
            </w:r>
          </w:p>
        </w:tc>
        <w:tc>
          <w:tcPr>
            <w:tcW w:w="992" w:type="dxa"/>
            <w:shd w:val="clear" w:color="auto" w:fill="FFFFFF"/>
          </w:tcPr>
          <w:p w14:paraId="7A8A052D" w14:textId="77777777" w:rsidR="00C30386" w:rsidRDefault="00C30386">
            <w:r w:rsidRPr="00A46AAD">
              <w:rPr>
                <w:rFonts w:ascii="Tahoma" w:hAnsi="Tahoma" w:cs="Tahoma"/>
                <w:sz w:val="18"/>
                <w:szCs w:val="18"/>
              </w:rPr>
              <w:fldChar w:fldCharType="begin">
                <w:ffData>
                  <w:name w:val="Text16"/>
                  <w:enabled/>
                  <w:calcOnExit w:val="0"/>
                  <w:textInput/>
                </w:ffData>
              </w:fldChar>
            </w:r>
            <w:r w:rsidRPr="00A46AAD">
              <w:rPr>
                <w:rFonts w:ascii="Tahoma" w:hAnsi="Tahoma" w:cs="Tahoma"/>
                <w:sz w:val="18"/>
                <w:szCs w:val="18"/>
              </w:rPr>
              <w:instrText xml:space="preserve"> FORMTEXT </w:instrText>
            </w:r>
            <w:r w:rsidRPr="00A46AAD">
              <w:rPr>
                <w:rFonts w:ascii="Tahoma" w:hAnsi="Tahoma" w:cs="Tahoma"/>
                <w:sz w:val="18"/>
                <w:szCs w:val="18"/>
              </w:rPr>
            </w:r>
            <w:r w:rsidRPr="00A46AAD">
              <w:rPr>
                <w:rFonts w:ascii="Tahoma" w:hAnsi="Tahoma" w:cs="Tahoma"/>
                <w:sz w:val="18"/>
                <w:szCs w:val="18"/>
              </w:rPr>
              <w:fldChar w:fldCharType="separate"/>
            </w:r>
            <w:r w:rsidRPr="00A46AAD">
              <w:rPr>
                <w:rFonts w:ascii="Tahoma" w:hAnsi="Tahoma" w:cs="Tahoma"/>
                <w:noProof/>
                <w:sz w:val="18"/>
                <w:szCs w:val="18"/>
              </w:rPr>
              <w:t> </w:t>
            </w:r>
            <w:r w:rsidRPr="00A46AAD">
              <w:rPr>
                <w:rFonts w:ascii="Tahoma" w:hAnsi="Tahoma" w:cs="Tahoma"/>
                <w:noProof/>
                <w:sz w:val="18"/>
                <w:szCs w:val="18"/>
              </w:rPr>
              <w:t> </w:t>
            </w:r>
            <w:r w:rsidRPr="00A46AAD">
              <w:rPr>
                <w:rFonts w:ascii="Tahoma" w:hAnsi="Tahoma" w:cs="Tahoma"/>
                <w:noProof/>
                <w:sz w:val="18"/>
                <w:szCs w:val="18"/>
              </w:rPr>
              <w:t> </w:t>
            </w:r>
            <w:r w:rsidRPr="00A46AAD">
              <w:rPr>
                <w:rFonts w:ascii="Tahoma" w:hAnsi="Tahoma" w:cs="Tahoma"/>
                <w:noProof/>
                <w:sz w:val="18"/>
                <w:szCs w:val="18"/>
              </w:rPr>
              <w:t> </w:t>
            </w:r>
            <w:r w:rsidRPr="00A46AAD">
              <w:rPr>
                <w:rFonts w:ascii="Tahoma" w:hAnsi="Tahoma" w:cs="Tahoma"/>
                <w:noProof/>
                <w:sz w:val="18"/>
                <w:szCs w:val="18"/>
              </w:rPr>
              <w:t> </w:t>
            </w:r>
            <w:r w:rsidRPr="00A46AAD">
              <w:rPr>
                <w:rFonts w:ascii="Tahoma" w:hAnsi="Tahoma" w:cs="Tahoma"/>
                <w:sz w:val="18"/>
                <w:szCs w:val="18"/>
              </w:rPr>
              <w:fldChar w:fldCharType="end"/>
            </w:r>
          </w:p>
        </w:tc>
      </w:tr>
      <w:tr w:rsidR="00C30386" w:rsidRPr="009A6464" w14:paraId="6C5F3530" w14:textId="77777777" w:rsidTr="001178A1">
        <w:tc>
          <w:tcPr>
            <w:tcW w:w="426" w:type="dxa"/>
            <w:shd w:val="clear" w:color="auto" w:fill="D6E3BC"/>
          </w:tcPr>
          <w:p w14:paraId="3620CAF0" w14:textId="77777777" w:rsidR="00C30386" w:rsidRPr="00AC766E" w:rsidRDefault="00C30386" w:rsidP="00FA6A64">
            <w:pPr>
              <w:pStyle w:val="Geenafstand"/>
              <w:numPr>
                <w:ilvl w:val="0"/>
                <w:numId w:val="12"/>
              </w:numPr>
              <w:rPr>
                <w:rFonts w:ascii="Century Gothic" w:hAnsi="Century Gothic"/>
                <w:sz w:val="18"/>
                <w:szCs w:val="18"/>
              </w:rPr>
            </w:pPr>
          </w:p>
        </w:tc>
        <w:tc>
          <w:tcPr>
            <w:tcW w:w="6804" w:type="dxa"/>
            <w:shd w:val="clear" w:color="auto" w:fill="FFFFFF"/>
          </w:tcPr>
          <w:p w14:paraId="231639D9" w14:textId="77777777" w:rsidR="00C30386" w:rsidRPr="00AC766E" w:rsidRDefault="00C30386" w:rsidP="00FA6A64">
            <w:pPr>
              <w:pStyle w:val="Geenafstand"/>
              <w:rPr>
                <w:rFonts w:ascii="Century Gothic" w:hAnsi="Century Gothic"/>
                <w:sz w:val="18"/>
                <w:szCs w:val="18"/>
              </w:rPr>
            </w:pPr>
            <w:r w:rsidRPr="00AC766E">
              <w:rPr>
                <w:rFonts w:ascii="Century Gothic" w:hAnsi="Century Gothic"/>
                <w:sz w:val="18"/>
                <w:szCs w:val="18"/>
              </w:rPr>
              <w:t xml:space="preserve">De leerkracht kan individuele leerlingen of een sub groepje van leerlingen met </w:t>
            </w:r>
            <w:r>
              <w:rPr>
                <w:rFonts w:ascii="Century Gothic" w:hAnsi="Century Gothic"/>
                <w:sz w:val="18"/>
                <w:szCs w:val="18"/>
              </w:rPr>
              <w:t>speciale</w:t>
            </w:r>
            <w:r w:rsidRPr="00454B43">
              <w:rPr>
                <w:rFonts w:ascii="Century Gothic" w:hAnsi="Century Gothic"/>
                <w:sz w:val="18"/>
                <w:szCs w:val="18"/>
              </w:rPr>
              <w:t xml:space="preserve"> </w:t>
            </w:r>
            <w:r w:rsidRPr="00AC766E">
              <w:rPr>
                <w:rFonts w:ascii="Century Gothic" w:hAnsi="Century Gothic"/>
                <w:sz w:val="18"/>
                <w:szCs w:val="18"/>
              </w:rPr>
              <w:t>ondersteuningsbehoeften, helpen.</w:t>
            </w:r>
          </w:p>
        </w:tc>
        <w:tc>
          <w:tcPr>
            <w:tcW w:w="992" w:type="dxa"/>
            <w:shd w:val="clear" w:color="auto" w:fill="FFFFFF"/>
          </w:tcPr>
          <w:p w14:paraId="26B5F973" w14:textId="5C19C3C4" w:rsidR="00C30386" w:rsidRDefault="00C30386">
            <w:r w:rsidRPr="00A46AAD">
              <w:rPr>
                <w:rFonts w:ascii="Tahoma" w:hAnsi="Tahoma" w:cs="Tahoma"/>
                <w:sz w:val="18"/>
                <w:szCs w:val="18"/>
              </w:rPr>
              <w:fldChar w:fldCharType="begin">
                <w:ffData>
                  <w:name w:val="Text16"/>
                  <w:enabled/>
                  <w:calcOnExit w:val="0"/>
                  <w:textInput/>
                </w:ffData>
              </w:fldChar>
            </w:r>
            <w:r w:rsidRPr="00A46AAD">
              <w:rPr>
                <w:rFonts w:ascii="Tahoma" w:hAnsi="Tahoma" w:cs="Tahoma"/>
                <w:sz w:val="18"/>
                <w:szCs w:val="18"/>
              </w:rPr>
              <w:instrText xml:space="preserve"> FORMTEXT </w:instrText>
            </w:r>
            <w:r w:rsidRPr="00A46AAD">
              <w:rPr>
                <w:rFonts w:ascii="Tahoma" w:hAnsi="Tahoma" w:cs="Tahoma"/>
                <w:sz w:val="18"/>
                <w:szCs w:val="18"/>
              </w:rPr>
            </w:r>
            <w:r w:rsidRPr="00A46AAD">
              <w:rPr>
                <w:rFonts w:ascii="Tahoma" w:hAnsi="Tahoma" w:cs="Tahoma"/>
                <w:sz w:val="18"/>
                <w:szCs w:val="18"/>
              </w:rPr>
              <w:fldChar w:fldCharType="separate"/>
            </w:r>
            <w:r w:rsidR="006F18F7">
              <w:rPr>
                <w:rFonts w:ascii="Tahoma" w:hAnsi="Tahoma" w:cs="Tahoma"/>
                <w:noProof/>
                <w:sz w:val="18"/>
                <w:szCs w:val="18"/>
              </w:rPr>
              <w:t>X</w:t>
            </w:r>
            <w:r w:rsidRPr="00A46AAD">
              <w:rPr>
                <w:rFonts w:ascii="Tahoma" w:hAnsi="Tahoma" w:cs="Tahoma"/>
                <w:sz w:val="18"/>
                <w:szCs w:val="18"/>
              </w:rPr>
              <w:fldChar w:fldCharType="end"/>
            </w:r>
          </w:p>
        </w:tc>
        <w:tc>
          <w:tcPr>
            <w:tcW w:w="992" w:type="dxa"/>
            <w:shd w:val="clear" w:color="auto" w:fill="FFFFFF"/>
          </w:tcPr>
          <w:p w14:paraId="2E2F6C6C" w14:textId="77777777" w:rsidR="00C30386" w:rsidRDefault="00C30386">
            <w:r w:rsidRPr="00A46AAD">
              <w:rPr>
                <w:rFonts w:ascii="Tahoma" w:hAnsi="Tahoma" w:cs="Tahoma"/>
                <w:sz w:val="18"/>
                <w:szCs w:val="18"/>
              </w:rPr>
              <w:fldChar w:fldCharType="begin">
                <w:ffData>
                  <w:name w:val="Text16"/>
                  <w:enabled/>
                  <w:calcOnExit w:val="0"/>
                  <w:textInput/>
                </w:ffData>
              </w:fldChar>
            </w:r>
            <w:r w:rsidRPr="00A46AAD">
              <w:rPr>
                <w:rFonts w:ascii="Tahoma" w:hAnsi="Tahoma" w:cs="Tahoma"/>
                <w:sz w:val="18"/>
                <w:szCs w:val="18"/>
              </w:rPr>
              <w:instrText xml:space="preserve"> FORMTEXT </w:instrText>
            </w:r>
            <w:r w:rsidRPr="00A46AAD">
              <w:rPr>
                <w:rFonts w:ascii="Tahoma" w:hAnsi="Tahoma" w:cs="Tahoma"/>
                <w:sz w:val="18"/>
                <w:szCs w:val="18"/>
              </w:rPr>
            </w:r>
            <w:r w:rsidRPr="00A46AAD">
              <w:rPr>
                <w:rFonts w:ascii="Tahoma" w:hAnsi="Tahoma" w:cs="Tahoma"/>
                <w:sz w:val="18"/>
                <w:szCs w:val="18"/>
              </w:rPr>
              <w:fldChar w:fldCharType="separate"/>
            </w:r>
            <w:r w:rsidRPr="00A46AAD">
              <w:rPr>
                <w:rFonts w:ascii="Tahoma" w:hAnsi="Tahoma" w:cs="Tahoma"/>
                <w:noProof/>
                <w:sz w:val="18"/>
                <w:szCs w:val="18"/>
              </w:rPr>
              <w:t> </w:t>
            </w:r>
            <w:r w:rsidRPr="00A46AAD">
              <w:rPr>
                <w:rFonts w:ascii="Tahoma" w:hAnsi="Tahoma" w:cs="Tahoma"/>
                <w:noProof/>
                <w:sz w:val="18"/>
                <w:szCs w:val="18"/>
              </w:rPr>
              <w:t> </w:t>
            </w:r>
            <w:r w:rsidRPr="00A46AAD">
              <w:rPr>
                <w:rFonts w:ascii="Tahoma" w:hAnsi="Tahoma" w:cs="Tahoma"/>
                <w:noProof/>
                <w:sz w:val="18"/>
                <w:szCs w:val="18"/>
              </w:rPr>
              <w:t> </w:t>
            </w:r>
            <w:r w:rsidRPr="00A46AAD">
              <w:rPr>
                <w:rFonts w:ascii="Tahoma" w:hAnsi="Tahoma" w:cs="Tahoma"/>
                <w:noProof/>
                <w:sz w:val="18"/>
                <w:szCs w:val="18"/>
              </w:rPr>
              <w:t> </w:t>
            </w:r>
            <w:r w:rsidRPr="00A46AAD">
              <w:rPr>
                <w:rFonts w:ascii="Tahoma" w:hAnsi="Tahoma" w:cs="Tahoma"/>
                <w:noProof/>
                <w:sz w:val="18"/>
                <w:szCs w:val="18"/>
              </w:rPr>
              <w:t> </w:t>
            </w:r>
            <w:r w:rsidRPr="00A46AAD">
              <w:rPr>
                <w:rFonts w:ascii="Tahoma" w:hAnsi="Tahoma" w:cs="Tahoma"/>
                <w:sz w:val="18"/>
                <w:szCs w:val="18"/>
              </w:rPr>
              <w:fldChar w:fldCharType="end"/>
            </w:r>
          </w:p>
        </w:tc>
      </w:tr>
      <w:tr w:rsidR="00C30386" w:rsidRPr="009A6464" w14:paraId="001C13EA" w14:textId="77777777" w:rsidTr="001178A1">
        <w:tc>
          <w:tcPr>
            <w:tcW w:w="426" w:type="dxa"/>
            <w:shd w:val="clear" w:color="auto" w:fill="D6E3BC"/>
          </w:tcPr>
          <w:p w14:paraId="1B8856FE" w14:textId="77777777" w:rsidR="00C30386" w:rsidRPr="00AC766E" w:rsidRDefault="00C30386" w:rsidP="00FA6A64">
            <w:pPr>
              <w:pStyle w:val="Geenafstand"/>
              <w:numPr>
                <w:ilvl w:val="0"/>
                <w:numId w:val="12"/>
              </w:numPr>
              <w:rPr>
                <w:rFonts w:ascii="Century Gothic" w:hAnsi="Century Gothic"/>
                <w:sz w:val="18"/>
                <w:szCs w:val="18"/>
              </w:rPr>
            </w:pPr>
          </w:p>
        </w:tc>
        <w:tc>
          <w:tcPr>
            <w:tcW w:w="6804" w:type="dxa"/>
            <w:shd w:val="clear" w:color="auto" w:fill="FFFFFF"/>
          </w:tcPr>
          <w:p w14:paraId="587E1F1F" w14:textId="77777777" w:rsidR="00C30386" w:rsidRPr="00AC766E" w:rsidRDefault="00C30386" w:rsidP="00FA6A64">
            <w:pPr>
              <w:pStyle w:val="Geenafstand"/>
              <w:rPr>
                <w:rFonts w:ascii="Century Gothic" w:hAnsi="Century Gothic"/>
                <w:sz w:val="18"/>
                <w:szCs w:val="18"/>
              </w:rPr>
            </w:pPr>
            <w:r>
              <w:rPr>
                <w:rFonts w:ascii="Century Gothic" w:hAnsi="Century Gothic"/>
                <w:sz w:val="18"/>
                <w:szCs w:val="18"/>
              </w:rPr>
              <w:t xml:space="preserve">Er is </w:t>
            </w:r>
            <w:r w:rsidRPr="00454B43">
              <w:rPr>
                <w:rFonts w:ascii="Century Gothic" w:hAnsi="Century Gothic"/>
                <w:sz w:val="18"/>
                <w:szCs w:val="18"/>
              </w:rPr>
              <w:t xml:space="preserve">extra </w:t>
            </w:r>
            <w:r>
              <w:rPr>
                <w:rFonts w:ascii="Century Gothic" w:hAnsi="Century Gothic"/>
                <w:sz w:val="18"/>
                <w:szCs w:val="18"/>
              </w:rPr>
              <w:t>ondersteuning mogelijk</w:t>
            </w:r>
            <w:r w:rsidRPr="00AC766E">
              <w:rPr>
                <w:rFonts w:ascii="Century Gothic" w:hAnsi="Century Gothic"/>
                <w:sz w:val="18"/>
                <w:szCs w:val="18"/>
              </w:rPr>
              <w:t xml:space="preserve"> </w:t>
            </w:r>
            <w:r>
              <w:rPr>
                <w:rFonts w:ascii="Century Gothic" w:hAnsi="Century Gothic"/>
                <w:sz w:val="18"/>
                <w:szCs w:val="18"/>
              </w:rPr>
              <w:t xml:space="preserve">door een leerkracht of onderwijsassistent </w:t>
            </w:r>
            <w:r w:rsidRPr="00AC766E">
              <w:rPr>
                <w:rFonts w:ascii="Century Gothic" w:hAnsi="Century Gothic"/>
                <w:sz w:val="18"/>
                <w:szCs w:val="18"/>
              </w:rPr>
              <w:t>op tijdelijke basis (een of enkele dagdelen per week).</w:t>
            </w:r>
          </w:p>
        </w:tc>
        <w:tc>
          <w:tcPr>
            <w:tcW w:w="992" w:type="dxa"/>
            <w:shd w:val="clear" w:color="auto" w:fill="auto"/>
          </w:tcPr>
          <w:p w14:paraId="797CC1B9" w14:textId="3812DFAD" w:rsidR="00C30386" w:rsidRDefault="00C30386">
            <w:r w:rsidRPr="00A46AAD">
              <w:rPr>
                <w:rFonts w:ascii="Tahoma" w:hAnsi="Tahoma" w:cs="Tahoma"/>
                <w:sz w:val="18"/>
                <w:szCs w:val="18"/>
              </w:rPr>
              <w:fldChar w:fldCharType="begin">
                <w:ffData>
                  <w:name w:val="Text16"/>
                  <w:enabled/>
                  <w:calcOnExit w:val="0"/>
                  <w:textInput/>
                </w:ffData>
              </w:fldChar>
            </w:r>
            <w:r w:rsidRPr="00A46AAD">
              <w:rPr>
                <w:rFonts w:ascii="Tahoma" w:hAnsi="Tahoma" w:cs="Tahoma"/>
                <w:sz w:val="18"/>
                <w:szCs w:val="18"/>
              </w:rPr>
              <w:instrText xml:space="preserve"> FORMTEXT </w:instrText>
            </w:r>
            <w:r w:rsidRPr="00A46AAD">
              <w:rPr>
                <w:rFonts w:ascii="Tahoma" w:hAnsi="Tahoma" w:cs="Tahoma"/>
                <w:sz w:val="18"/>
                <w:szCs w:val="18"/>
              </w:rPr>
            </w:r>
            <w:r w:rsidRPr="00A46AAD">
              <w:rPr>
                <w:rFonts w:ascii="Tahoma" w:hAnsi="Tahoma" w:cs="Tahoma"/>
                <w:sz w:val="18"/>
                <w:szCs w:val="18"/>
              </w:rPr>
              <w:fldChar w:fldCharType="separate"/>
            </w:r>
            <w:r w:rsidR="00BA4C70">
              <w:rPr>
                <w:rFonts w:ascii="Tahoma" w:hAnsi="Tahoma" w:cs="Tahoma"/>
                <w:noProof/>
                <w:sz w:val="18"/>
                <w:szCs w:val="18"/>
              </w:rPr>
              <w:t>X</w:t>
            </w:r>
            <w:r w:rsidRPr="00A46AAD">
              <w:rPr>
                <w:rFonts w:ascii="Tahoma" w:hAnsi="Tahoma" w:cs="Tahoma"/>
                <w:sz w:val="18"/>
                <w:szCs w:val="18"/>
              </w:rPr>
              <w:fldChar w:fldCharType="end"/>
            </w:r>
          </w:p>
        </w:tc>
        <w:tc>
          <w:tcPr>
            <w:tcW w:w="992" w:type="dxa"/>
            <w:shd w:val="clear" w:color="auto" w:fill="auto"/>
          </w:tcPr>
          <w:p w14:paraId="4220D1C4" w14:textId="77777777" w:rsidR="00C30386" w:rsidRDefault="00C30386">
            <w:r w:rsidRPr="00A46AAD">
              <w:rPr>
                <w:rFonts w:ascii="Tahoma" w:hAnsi="Tahoma" w:cs="Tahoma"/>
                <w:sz w:val="18"/>
                <w:szCs w:val="18"/>
              </w:rPr>
              <w:fldChar w:fldCharType="begin">
                <w:ffData>
                  <w:name w:val="Text16"/>
                  <w:enabled/>
                  <w:calcOnExit w:val="0"/>
                  <w:textInput/>
                </w:ffData>
              </w:fldChar>
            </w:r>
            <w:r w:rsidRPr="00A46AAD">
              <w:rPr>
                <w:rFonts w:ascii="Tahoma" w:hAnsi="Tahoma" w:cs="Tahoma"/>
                <w:sz w:val="18"/>
                <w:szCs w:val="18"/>
              </w:rPr>
              <w:instrText xml:space="preserve"> FORMTEXT </w:instrText>
            </w:r>
            <w:r w:rsidRPr="00A46AAD">
              <w:rPr>
                <w:rFonts w:ascii="Tahoma" w:hAnsi="Tahoma" w:cs="Tahoma"/>
                <w:sz w:val="18"/>
                <w:szCs w:val="18"/>
              </w:rPr>
            </w:r>
            <w:r w:rsidRPr="00A46AAD">
              <w:rPr>
                <w:rFonts w:ascii="Tahoma" w:hAnsi="Tahoma" w:cs="Tahoma"/>
                <w:sz w:val="18"/>
                <w:szCs w:val="18"/>
              </w:rPr>
              <w:fldChar w:fldCharType="separate"/>
            </w:r>
            <w:r w:rsidRPr="00A46AAD">
              <w:rPr>
                <w:rFonts w:ascii="Tahoma" w:hAnsi="Tahoma" w:cs="Tahoma"/>
                <w:noProof/>
                <w:sz w:val="18"/>
                <w:szCs w:val="18"/>
              </w:rPr>
              <w:t> </w:t>
            </w:r>
            <w:r w:rsidRPr="00A46AAD">
              <w:rPr>
                <w:rFonts w:ascii="Tahoma" w:hAnsi="Tahoma" w:cs="Tahoma"/>
                <w:noProof/>
                <w:sz w:val="18"/>
                <w:szCs w:val="18"/>
              </w:rPr>
              <w:t> </w:t>
            </w:r>
            <w:r w:rsidRPr="00A46AAD">
              <w:rPr>
                <w:rFonts w:ascii="Tahoma" w:hAnsi="Tahoma" w:cs="Tahoma"/>
                <w:noProof/>
                <w:sz w:val="18"/>
                <w:szCs w:val="18"/>
              </w:rPr>
              <w:t> </w:t>
            </w:r>
            <w:r w:rsidRPr="00A46AAD">
              <w:rPr>
                <w:rFonts w:ascii="Tahoma" w:hAnsi="Tahoma" w:cs="Tahoma"/>
                <w:noProof/>
                <w:sz w:val="18"/>
                <w:szCs w:val="18"/>
              </w:rPr>
              <w:t> </w:t>
            </w:r>
            <w:r w:rsidRPr="00A46AAD">
              <w:rPr>
                <w:rFonts w:ascii="Tahoma" w:hAnsi="Tahoma" w:cs="Tahoma"/>
                <w:noProof/>
                <w:sz w:val="18"/>
                <w:szCs w:val="18"/>
              </w:rPr>
              <w:t> </w:t>
            </w:r>
            <w:r w:rsidRPr="00A46AAD">
              <w:rPr>
                <w:rFonts w:ascii="Tahoma" w:hAnsi="Tahoma" w:cs="Tahoma"/>
                <w:sz w:val="18"/>
                <w:szCs w:val="18"/>
              </w:rPr>
              <w:fldChar w:fldCharType="end"/>
            </w:r>
          </w:p>
        </w:tc>
      </w:tr>
      <w:tr w:rsidR="00A80835" w:rsidRPr="009A6464" w14:paraId="0DF96CD7" w14:textId="77777777" w:rsidTr="001178A1">
        <w:tc>
          <w:tcPr>
            <w:tcW w:w="426" w:type="dxa"/>
            <w:shd w:val="clear" w:color="auto" w:fill="1A5060"/>
          </w:tcPr>
          <w:p w14:paraId="5034A4F7" w14:textId="77777777" w:rsidR="00A80835" w:rsidRPr="00AC766E" w:rsidRDefault="00A80835" w:rsidP="00A80835">
            <w:pPr>
              <w:pStyle w:val="Geenafstand"/>
              <w:jc w:val="both"/>
              <w:rPr>
                <w:rFonts w:ascii="Century Gothic" w:hAnsi="Century Gothic"/>
                <w:color w:val="91BE4A"/>
                <w:sz w:val="18"/>
                <w:szCs w:val="18"/>
              </w:rPr>
            </w:pPr>
          </w:p>
        </w:tc>
        <w:tc>
          <w:tcPr>
            <w:tcW w:w="6804" w:type="dxa"/>
            <w:shd w:val="clear" w:color="auto" w:fill="1A5060"/>
            <w:vAlign w:val="center"/>
          </w:tcPr>
          <w:p w14:paraId="0EA970FA" w14:textId="77777777" w:rsidR="00A80835" w:rsidRPr="00A80835" w:rsidRDefault="00A80835" w:rsidP="00A80835">
            <w:pPr>
              <w:pStyle w:val="Geenafstand"/>
              <w:jc w:val="center"/>
              <w:rPr>
                <w:rFonts w:ascii="Century Gothic" w:hAnsi="Century Gothic"/>
                <w:b/>
                <w:color w:val="91BE4A"/>
                <w:sz w:val="18"/>
                <w:szCs w:val="18"/>
              </w:rPr>
            </w:pPr>
            <w:r w:rsidRPr="00A80835">
              <w:rPr>
                <w:rFonts w:ascii="Century Gothic" w:hAnsi="Century Gothic"/>
                <w:b/>
                <w:color w:val="91BE4A"/>
                <w:sz w:val="18"/>
                <w:szCs w:val="18"/>
              </w:rPr>
              <w:t>onderwijsmaterialen</w:t>
            </w:r>
          </w:p>
        </w:tc>
        <w:tc>
          <w:tcPr>
            <w:tcW w:w="992" w:type="dxa"/>
            <w:shd w:val="clear" w:color="auto" w:fill="1A5060"/>
            <w:vAlign w:val="center"/>
          </w:tcPr>
          <w:p w14:paraId="155FCF22" w14:textId="77777777" w:rsidR="00A80835" w:rsidRPr="00A80835" w:rsidRDefault="00A80835" w:rsidP="00A80835">
            <w:pPr>
              <w:pStyle w:val="Geenafstand"/>
              <w:jc w:val="center"/>
              <w:rPr>
                <w:rFonts w:ascii="Century Gothic" w:hAnsi="Century Gothic"/>
                <w:b/>
                <w:color w:val="91BE4A"/>
                <w:sz w:val="18"/>
                <w:szCs w:val="18"/>
              </w:rPr>
            </w:pPr>
            <w:r w:rsidRPr="00A80835">
              <w:rPr>
                <w:rFonts w:ascii="Century Gothic" w:hAnsi="Century Gothic"/>
                <w:b/>
                <w:color w:val="91BE4A"/>
                <w:sz w:val="18"/>
                <w:szCs w:val="18"/>
              </w:rPr>
              <w:t>voldaan</w:t>
            </w:r>
          </w:p>
        </w:tc>
        <w:tc>
          <w:tcPr>
            <w:tcW w:w="992" w:type="dxa"/>
            <w:shd w:val="clear" w:color="auto" w:fill="1A5060"/>
            <w:vAlign w:val="center"/>
          </w:tcPr>
          <w:p w14:paraId="179A1A8E" w14:textId="77777777" w:rsidR="00A80835" w:rsidRPr="00A80835" w:rsidRDefault="00A80835" w:rsidP="00A80835">
            <w:pPr>
              <w:pStyle w:val="Geenafstand"/>
              <w:jc w:val="center"/>
              <w:rPr>
                <w:rFonts w:ascii="Century Gothic" w:hAnsi="Century Gothic"/>
                <w:b/>
                <w:color w:val="91BE4A"/>
                <w:sz w:val="18"/>
                <w:szCs w:val="18"/>
              </w:rPr>
            </w:pPr>
            <w:r w:rsidRPr="00A80835">
              <w:rPr>
                <w:rFonts w:ascii="Century Gothic" w:hAnsi="Century Gothic"/>
                <w:b/>
                <w:color w:val="91BE4A"/>
                <w:sz w:val="18"/>
                <w:szCs w:val="18"/>
              </w:rPr>
              <w:t>niet voldaan</w:t>
            </w:r>
          </w:p>
        </w:tc>
      </w:tr>
      <w:tr w:rsidR="00C30386" w:rsidRPr="009A6464" w14:paraId="510AE419" w14:textId="77777777" w:rsidTr="001178A1">
        <w:tc>
          <w:tcPr>
            <w:tcW w:w="426" w:type="dxa"/>
            <w:shd w:val="clear" w:color="auto" w:fill="D6E3BC"/>
          </w:tcPr>
          <w:p w14:paraId="34D130E0" w14:textId="77777777" w:rsidR="00C30386" w:rsidRPr="00AC766E" w:rsidRDefault="00C30386" w:rsidP="00A80835">
            <w:pPr>
              <w:pStyle w:val="Geenafstand"/>
              <w:numPr>
                <w:ilvl w:val="0"/>
                <w:numId w:val="13"/>
              </w:numPr>
              <w:rPr>
                <w:rFonts w:ascii="Century Gothic" w:hAnsi="Century Gothic"/>
                <w:sz w:val="18"/>
                <w:szCs w:val="18"/>
              </w:rPr>
            </w:pPr>
          </w:p>
        </w:tc>
        <w:tc>
          <w:tcPr>
            <w:tcW w:w="6804" w:type="dxa"/>
            <w:shd w:val="clear" w:color="auto" w:fill="FFFFFF"/>
          </w:tcPr>
          <w:p w14:paraId="584CC0C3" w14:textId="77777777" w:rsidR="00C30386" w:rsidRPr="00AC766E" w:rsidRDefault="00C30386" w:rsidP="0065700F">
            <w:pPr>
              <w:pStyle w:val="Geenafstand"/>
              <w:rPr>
                <w:rFonts w:ascii="Century Gothic" w:hAnsi="Century Gothic"/>
                <w:sz w:val="18"/>
                <w:szCs w:val="18"/>
              </w:rPr>
            </w:pPr>
            <w:r w:rsidRPr="00AC766E">
              <w:rPr>
                <w:rFonts w:ascii="Century Gothic" w:hAnsi="Century Gothic"/>
                <w:sz w:val="18"/>
                <w:szCs w:val="18"/>
              </w:rPr>
              <w:t>De school maakt gebruik van (ortho)pedagogische en (ortho)didactische programma’s en methodieken die gericht zijn op sociale veiligheid en het voorkomen van gedragsproblemen.</w:t>
            </w:r>
          </w:p>
        </w:tc>
        <w:tc>
          <w:tcPr>
            <w:tcW w:w="992" w:type="dxa"/>
            <w:shd w:val="clear" w:color="auto" w:fill="auto"/>
          </w:tcPr>
          <w:p w14:paraId="138BEC4F" w14:textId="26AB95B4" w:rsidR="00C30386" w:rsidRDefault="00C30386">
            <w:r w:rsidRPr="002D13EA">
              <w:rPr>
                <w:rFonts w:ascii="Tahoma" w:hAnsi="Tahoma" w:cs="Tahoma"/>
                <w:sz w:val="18"/>
                <w:szCs w:val="18"/>
              </w:rPr>
              <w:fldChar w:fldCharType="begin">
                <w:ffData>
                  <w:name w:val="Text16"/>
                  <w:enabled/>
                  <w:calcOnExit w:val="0"/>
                  <w:textInput/>
                </w:ffData>
              </w:fldChar>
            </w:r>
            <w:r w:rsidRPr="002D13EA">
              <w:rPr>
                <w:rFonts w:ascii="Tahoma" w:hAnsi="Tahoma" w:cs="Tahoma"/>
                <w:sz w:val="18"/>
                <w:szCs w:val="18"/>
              </w:rPr>
              <w:instrText xml:space="preserve"> FORMTEXT </w:instrText>
            </w:r>
            <w:r w:rsidRPr="002D13EA">
              <w:rPr>
                <w:rFonts w:ascii="Tahoma" w:hAnsi="Tahoma" w:cs="Tahoma"/>
                <w:sz w:val="18"/>
                <w:szCs w:val="18"/>
              </w:rPr>
            </w:r>
            <w:r w:rsidRPr="002D13EA">
              <w:rPr>
                <w:rFonts w:ascii="Tahoma" w:hAnsi="Tahoma" w:cs="Tahoma"/>
                <w:sz w:val="18"/>
                <w:szCs w:val="18"/>
              </w:rPr>
              <w:fldChar w:fldCharType="separate"/>
            </w:r>
            <w:r w:rsidR="009F79C1">
              <w:rPr>
                <w:rFonts w:ascii="Tahoma" w:hAnsi="Tahoma" w:cs="Tahoma"/>
                <w:noProof/>
                <w:sz w:val="18"/>
                <w:szCs w:val="18"/>
              </w:rPr>
              <w:t>X</w:t>
            </w:r>
            <w:r w:rsidRPr="002D13EA">
              <w:rPr>
                <w:rFonts w:ascii="Tahoma" w:hAnsi="Tahoma" w:cs="Tahoma"/>
                <w:sz w:val="18"/>
                <w:szCs w:val="18"/>
              </w:rPr>
              <w:fldChar w:fldCharType="end"/>
            </w:r>
          </w:p>
        </w:tc>
        <w:tc>
          <w:tcPr>
            <w:tcW w:w="992" w:type="dxa"/>
            <w:shd w:val="clear" w:color="auto" w:fill="auto"/>
          </w:tcPr>
          <w:p w14:paraId="79F542A6" w14:textId="77777777" w:rsidR="00C30386" w:rsidRDefault="00C30386">
            <w:r w:rsidRPr="002D13EA">
              <w:rPr>
                <w:rFonts w:ascii="Tahoma" w:hAnsi="Tahoma" w:cs="Tahoma"/>
                <w:sz w:val="18"/>
                <w:szCs w:val="18"/>
              </w:rPr>
              <w:fldChar w:fldCharType="begin">
                <w:ffData>
                  <w:name w:val="Text16"/>
                  <w:enabled/>
                  <w:calcOnExit w:val="0"/>
                  <w:textInput/>
                </w:ffData>
              </w:fldChar>
            </w:r>
            <w:r w:rsidRPr="002D13EA">
              <w:rPr>
                <w:rFonts w:ascii="Tahoma" w:hAnsi="Tahoma" w:cs="Tahoma"/>
                <w:sz w:val="18"/>
                <w:szCs w:val="18"/>
              </w:rPr>
              <w:instrText xml:space="preserve"> FORMTEXT </w:instrText>
            </w:r>
            <w:r w:rsidRPr="002D13EA">
              <w:rPr>
                <w:rFonts w:ascii="Tahoma" w:hAnsi="Tahoma" w:cs="Tahoma"/>
                <w:sz w:val="18"/>
                <w:szCs w:val="18"/>
              </w:rPr>
            </w:r>
            <w:r w:rsidRPr="002D13EA">
              <w:rPr>
                <w:rFonts w:ascii="Tahoma" w:hAnsi="Tahoma" w:cs="Tahoma"/>
                <w:sz w:val="18"/>
                <w:szCs w:val="18"/>
              </w:rPr>
              <w:fldChar w:fldCharType="separate"/>
            </w:r>
            <w:r w:rsidRPr="002D13EA">
              <w:rPr>
                <w:rFonts w:ascii="Tahoma" w:hAnsi="Tahoma" w:cs="Tahoma"/>
                <w:noProof/>
                <w:sz w:val="18"/>
                <w:szCs w:val="18"/>
              </w:rPr>
              <w:t> </w:t>
            </w:r>
            <w:r w:rsidRPr="002D13EA">
              <w:rPr>
                <w:rFonts w:ascii="Tahoma" w:hAnsi="Tahoma" w:cs="Tahoma"/>
                <w:noProof/>
                <w:sz w:val="18"/>
                <w:szCs w:val="18"/>
              </w:rPr>
              <w:t> </w:t>
            </w:r>
            <w:r w:rsidRPr="002D13EA">
              <w:rPr>
                <w:rFonts w:ascii="Tahoma" w:hAnsi="Tahoma" w:cs="Tahoma"/>
                <w:noProof/>
                <w:sz w:val="18"/>
                <w:szCs w:val="18"/>
              </w:rPr>
              <w:t> </w:t>
            </w:r>
            <w:r w:rsidRPr="002D13EA">
              <w:rPr>
                <w:rFonts w:ascii="Tahoma" w:hAnsi="Tahoma" w:cs="Tahoma"/>
                <w:noProof/>
                <w:sz w:val="18"/>
                <w:szCs w:val="18"/>
              </w:rPr>
              <w:t> </w:t>
            </w:r>
            <w:r w:rsidRPr="002D13EA">
              <w:rPr>
                <w:rFonts w:ascii="Tahoma" w:hAnsi="Tahoma" w:cs="Tahoma"/>
                <w:noProof/>
                <w:sz w:val="18"/>
                <w:szCs w:val="18"/>
              </w:rPr>
              <w:t> </w:t>
            </w:r>
            <w:r w:rsidRPr="002D13EA">
              <w:rPr>
                <w:rFonts w:ascii="Tahoma" w:hAnsi="Tahoma" w:cs="Tahoma"/>
                <w:sz w:val="18"/>
                <w:szCs w:val="18"/>
              </w:rPr>
              <w:fldChar w:fldCharType="end"/>
            </w:r>
          </w:p>
        </w:tc>
      </w:tr>
      <w:tr w:rsidR="00C30386" w:rsidRPr="009A6464" w14:paraId="1CFE02C1" w14:textId="77777777" w:rsidTr="001178A1">
        <w:tc>
          <w:tcPr>
            <w:tcW w:w="426" w:type="dxa"/>
            <w:shd w:val="clear" w:color="auto" w:fill="D6E3BC"/>
          </w:tcPr>
          <w:p w14:paraId="29DD6E6C" w14:textId="77777777" w:rsidR="00C30386" w:rsidRPr="00AC766E" w:rsidRDefault="00C30386" w:rsidP="00A80835">
            <w:pPr>
              <w:pStyle w:val="Geenafstand"/>
              <w:numPr>
                <w:ilvl w:val="0"/>
                <w:numId w:val="13"/>
              </w:numPr>
              <w:rPr>
                <w:rFonts w:ascii="Century Gothic" w:hAnsi="Century Gothic"/>
                <w:sz w:val="18"/>
                <w:szCs w:val="18"/>
              </w:rPr>
            </w:pPr>
          </w:p>
        </w:tc>
        <w:tc>
          <w:tcPr>
            <w:tcW w:w="6804" w:type="dxa"/>
            <w:shd w:val="clear" w:color="auto" w:fill="FFFFFF"/>
          </w:tcPr>
          <w:p w14:paraId="2EE1E8D2" w14:textId="77777777" w:rsidR="00C30386" w:rsidRPr="00AC766E" w:rsidRDefault="00C30386" w:rsidP="00A80835">
            <w:pPr>
              <w:pStyle w:val="Geenafstand"/>
              <w:rPr>
                <w:rFonts w:ascii="Century Gothic" w:hAnsi="Century Gothic"/>
                <w:sz w:val="18"/>
                <w:szCs w:val="18"/>
              </w:rPr>
            </w:pPr>
            <w:r w:rsidRPr="00AC766E">
              <w:rPr>
                <w:rFonts w:ascii="Century Gothic" w:hAnsi="Century Gothic"/>
                <w:sz w:val="18"/>
                <w:szCs w:val="18"/>
              </w:rPr>
              <w:t>De school zet, waar nodig, middelen en onderwijsprogramma’s in die afgestemd zijn op leerlingen met fysieke beperkingen</w:t>
            </w:r>
          </w:p>
        </w:tc>
        <w:tc>
          <w:tcPr>
            <w:tcW w:w="992" w:type="dxa"/>
            <w:shd w:val="clear" w:color="auto" w:fill="auto"/>
          </w:tcPr>
          <w:p w14:paraId="2BAD93FC" w14:textId="1FEFBF9A" w:rsidR="00C30386" w:rsidRDefault="00C30386">
            <w:r w:rsidRPr="002D13EA">
              <w:rPr>
                <w:rFonts w:ascii="Tahoma" w:hAnsi="Tahoma" w:cs="Tahoma"/>
                <w:sz w:val="18"/>
                <w:szCs w:val="18"/>
              </w:rPr>
              <w:fldChar w:fldCharType="begin">
                <w:ffData>
                  <w:name w:val="Text16"/>
                  <w:enabled/>
                  <w:calcOnExit w:val="0"/>
                  <w:textInput/>
                </w:ffData>
              </w:fldChar>
            </w:r>
            <w:r w:rsidRPr="002D13EA">
              <w:rPr>
                <w:rFonts w:ascii="Tahoma" w:hAnsi="Tahoma" w:cs="Tahoma"/>
                <w:sz w:val="18"/>
                <w:szCs w:val="18"/>
              </w:rPr>
              <w:instrText xml:space="preserve"> FORMTEXT </w:instrText>
            </w:r>
            <w:r w:rsidRPr="002D13EA">
              <w:rPr>
                <w:rFonts w:ascii="Tahoma" w:hAnsi="Tahoma" w:cs="Tahoma"/>
                <w:sz w:val="18"/>
                <w:szCs w:val="18"/>
              </w:rPr>
            </w:r>
            <w:r w:rsidRPr="002D13EA">
              <w:rPr>
                <w:rFonts w:ascii="Tahoma" w:hAnsi="Tahoma" w:cs="Tahoma"/>
                <w:sz w:val="18"/>
                <w:szCs w:val="18"/>
              </w:rPr>
              <w:fldChar w:fldCharType="separate"/>
            </w:r>
            <w:r w:rsidR="00F76757">
              <w:rPr>
                <w:rFonts w:ascii="Tahoma" w:hAnsi="Tahoma" w:cs="Tahoma"/>
                <w:noProof/>
                <w:sz w:val="18"/>
                <w:szCs w:val="18"/>
              </w:rPr>
              <w:t>X</w:t>
            </w:r>
            <w:r w:rsidRPr="002D13EA">
              <w:rPr>
                <w:rFonts w:ascii="Tahoma" w:hAnsi="Tahoma" w:cs="Tahoma"/>
                <w:sz w:val="18"/>
                <w:szCs w:val="18"/>
              </w:rPr>
              <w:fldChar w:fldCharType="end"/>
            </w:r>
          </w:p>
        </w:tc>
        <w:tc>
          <w:tcPr>
            <w:tcW w:w="992" w:type="dxa"/>
            <w:shd w:val="clear" w:color="auto" w:fill="auto"/>
          </w:tcPr>
          <w:p w14:paraId="3D130044" w14:textId="77777777" w:rsidR="00C30386" w:rsidRDefault="00C30386">
            <w:r w:rsidRPr="002D13EA">
              <w:rPr>
                <w:rFonts w:ascii="Tahoma" w:hAnsi="Tahoma" w:cs="Tahoma"/>
                <w:sz w:val="18"/>
                <w:szCs w:val="18"/>
              </w:rPr>
              <w:fldChar w:fldCharType="begin">
                <w:ffData>
                  <w:name w:val="Text16"/>
                  <w:enabled/>
                  <w:calcOnExit w:val="0"/>
                  <w:textInput/>
                </w:ffData>
              </w:fldChar>
            </w:r>
            <w:r w:rsidRPr="002D13EA">
              <w:rPr>
                <w:rFonts w:ascii="Tahoma" w:hAnsi="Tahoma" w:cs="Tahoma"/>
                <w:sz w:val="18"/>
                <w:szCs w:val="18"/>
              </w:rPr>
              <w:instrText xml:space="preserve"> FORMTEXT </w:instrText>
            </w:r>
            <w:r w:rsidRPr="002D13EA">
              <w:rPr>
                <w:rFonts w:ascii="Tahoma" w:hAnsi="Tahoma" w:cs="Tahoma"/>
                <w:sz w:val="18"/>
                <w:szCs w:val="18"/>
              </w:rPr>
            </w:r>
            <w:r w:rsidRPr="002D13EA">
              <w:rPr>
                <w:rFonts w:ascii="Tahoma" w:hAnsi="Tahoma" w:cs="Tahoma"/>
                <w:sz w:val="18"/>
                <w:szCs w:val="18"/>
              </w:rPr>
              <w:fldChar w:fldCharType="separate"/>
            </w:r>
            <w:r w:rsidRPr="002D13EA">
              <w:rPr>
                <w:rFonts w:ascii="Tahoma" w:hAnsi="Tahoma" w:cs="Tahoma"/>
                <w:noProof/>
                <w:sz w:val="18"/>
                <w:szCs w:val="18"/>
              </w:rPr>
              <w:t> </w:t>
            </w:r>
            <w:r w:rsidRPr="002D13EA">
              <w:rPr>
                <w:rFonts w:ascii="Tahoma" w:hAnsi="Tahoma" w:cs="Tahoma"/>
                <w:noProof/>
                <w:sz w:val="18"/>
                <w:szCs w:val="18"/>
              </w:rPr>
              <w:t> </w:t>
            </w:r>
            <w:r w:rsidRPr="002D13EA">
              <w:rPr>
                <w:rFonts w:ascii="Tahoma" w:hAnsi="Tahoma" w:cs="Tahoma"/>
                <w:noProof/>
                <w:sz w:val="18"/>
                <w:szCs w:val="18"/>
              </w:rPr>
              <w:t> </w:t>
            </w:r>
            <w:r w:rsidRPr="002D13EA">
              <w:rPr>
                <w:rFonts w:ascii="Tahoma" w:hAnsi="Tahoma" w:cs="Tahoma"/>
                <w:noProof/>
                <w:sz w:val="18"/>
                <w:szCs w:val="18"/>
              </w:rPr>
              <w:t> </w:t>
            </w:r>
            <w:r w:rsidRPr="002D13EA">
              <w:rPr>
                <w:rFonts w:ascii="Tahoma" w:hAnsi="Tahoma" w:cs="Tahoma"/>
                <w:noProof/>
                <w:sz w:val="18"/>
                <w:szCs w:val="18"/>
              </w:rPr>
              <w:t> </w:t>
            </w:r>
            <w:r w:rsidRPr="002D13EA">
              <w:rPr>
                <w:rFonts w:ascii="Tahoma" w:hAnsi="Tahoma" w:cs="Tahoma"/>
                <w:sz w:val="18"/>
                <w:szCs w:val="18"/>
              </w:rPr>
              <w:fldChar w:fldCharType="end"/>
            </w:r>
          </w:p>
        </w:tc>
      </w:tr>
      <w:tr w:rsidR="00A80835" w:rsidRPr="009A6464" w14:paraId="50389D6B" w14:textId="77777777" w:rsidTr="001178A1">
        <w:tc>
          <w:tcPr>
            <w:tcW w:w="426" w:type="dxa"/>
            <w:shd w:val="clear" w:color="auto" w:fill="1A5060"/>
          </w:tcPr>
          <w:p w14:paraId="57BC559E" w14:textId="77777777" w:rsidR="00A80835" w:rsidRPr="00AC766E" w:rsidRDefault="00A80835" w:rsidP="00A80835">
            <w:pPr>
              <w:pStyle w:val="Geenafstand"/>
              <w:jc w:val="both"/>
              <w:rPr>
                <w:rFonts w:ascii="Century Gothic" w:hAnsi="Century Gothic"/>
                <w:color w:val="91BE4A"/>
                <w:sz w:val="18"/>
                <w:szCs w:val="18"/>
              </w:rPr>
            </w:pPr>
          </w:p>
        </w:tc>
        <w:tc>
          <w:tcPr>
            <w:tcW w:w="6804" w:type="dxa"/>
            <w:shd w:val="clear" w:color="auto" w:fill="1A5060"/>
            <w:vAlign w:val="center"/>
          </w:tcPr>
          <w:p w14:paraId="6F2D6E61" w14:textId="77777777" w:rsidR="00A80835" w:rsidRPr="00A80835" w:rsidRDefault="00A80835" w:rsidP="00A80835">
            <w:pPr>
              <w:pStyle w:val="Geenafstand"/>
              <w:jc w:val="center"/>
              <w:rPr>
                <w:rFonts w:ascii="Century Gothic" w:hAnsi="Century Gothic"/>
                <w:b/>
                <w:color w:val="91BE4A"/>
                <w:sz w:val="18"/>
                <w:szCs w:val="18"/>
              </w:rPr>
            </w:pPr>
            <w:r w:rsidRPr="00A80835">
              <w:rPr>
                <w:rFonts w:ascii="Century Gothic" w:hAnsi="Century Gothic"/>
                <w:b/>
                <w:color w:val="91BE4A"/>
                <w:sz w:val="18"/>
                <w:szCs w:val="18"/>
              </w:rPr>
              <w:t>ruimtelijke omgeving</w:t>
            </w:r>
          </w:p>
        </w:tc>
        <w:tc>
          <w:tcPr>
            <w:tcW w:w="992" w:type="dxa"/>
            <w:shd w:val="clear" w:color="auto" w:fill="1A5060"/>
            <w:vAlign w:val="center"/>
          </w:tcPr>
          <w:p w14:paraId="3CF0733A" w14:textId="77777777" w:rsidR="00A80835" w:rsidRPr="00A80835" w:rsidRDefault="00A80835" w:rsidP="00A80835">
            <w:pPr>
              <w:pStyle w:val="Geenafstand"/>
              <w:jc w:val="center"/>
              <w:rPr>
                <w:rFonts w:ascii="Century Gothic" w:hAnsi="Century Gothic"/>
                <w:b/>
                <w:color w:val="91BE4A"/>
                <w:sz w:val="18"/>
                <w:szCs w:val="18"/>
              </w:rPr>
            </w:pPr>
            <w:r w:rsidRPr="00A80835">
              <w:rPr>
                <w:rFonts w:ascii="Century Gothic" w:hAnsi="Century Gothic"/>
                <w:b/>
                <w:color w:val="91BE4A"/>
                <w:sz w:val="18"/>
                <w:szCs w:val="18"/>
              </w:rPr>
              <w:t>voldaan</w:t>
            </w:r>
          </w:p>
        </w:tc>
        <w:tc>
          <w:tcPr>
            <w:tcW w:w="992" w:type="dxa"/>
            <w:shd w:val="clear" w:color="auto" w:fill="1A5060"/>
            <w:vAlign w:val="center"/>
          </w:tcPr>
          <w:p w14:paraId="6F8158CD" w14:textId="77777777" w:rsidR="00A80835" w:rsidRPr="00A80835" w:rsidRDefault="00A80835" w:rsidP="00A80835">
            <w:pPr>
              <w:pStyle w:val="Geenafstand"/>
              <w:jc w:val="center"/>
              <w:rPr>
                <w:rFonts w:ascii="Century Gothic" w:hAnsi="Century Gothic"/>
                <w:b/>
                <w:color w:val="91BE4A"/>
                <w:sz w:val="18"/>
                <w:szCs w:val="18"/>
              </w:rPr>
            </w:pPr>
            <w:r w:rsidRPr="00A80835">
              <w:rPr>
                <w:rFonts w:ascii="Century Gothic" w:hAnsi="Century Gothic"/>
                <w:b/>
                <w:color w:val="91BE4A"/>
                <w:sz w:val="18"/>
                <w:szCs w:val="18"/>
              </w:rPr>
              <w:t>niet voldaan</w:t>
            </w:r>
          </w:p>
        </w:tc>
      </w:tr>
      <w:tr w:rsidR="00C30386" w:rsidRPr="009A6464" w14:paraId="24C514F3" w14:textId="77777777" w:rsidTr="001178A1">
        <w:tc>
          <w:tcPr>
            <w:tcW w:w="426" w:type="dxa"/>
            <w:shd w:val="clear" w:color="auto" w:fill="D6E3BC"/>
          </w:tcPr>
          <w:p w14:paraId="26FBEFE8" w14:textId="77777777" w:rsidR="00C30386" w:rsidRPr="00AC766E" w:rsidRDefault="00C30386" w:rsidP="00A80835">
            <w:pPr>
              <w:pStyle w:val="Geenafstand"/>
              <w:numPr>
                <w:ilvl w:val="0"/>
                <w:numId w:val="14"/>
              </w:numPr>
              <w:rPr>
                <w:rFonts w:ascii="Century Gothic" w:hAnsi="Century Gothic"/>
                <w:sz w:val="18"/>
                <w:szCs w:val="18"/>
              </w:rPr>
            </w:pPr>
          </w:p>
        </w:tc>
        <w:tc>
          <w:tcPr>
            <w:tcW w:w="6804" w:type="dxa"/>
            <w:shd w:val="clear" w:color="auto" w:fill="FFFFFF"/>
          </w:tcPr>
          <w:p w14:paraId="2A2F6F8C" w14:textId="77777777" w:rsidR="00C30386" w:rsidRPr="00AC766E" w:rsidRDefault="00C30386" w:rsidP="00A80835">
            <w:pPr>
              <w:pStyle w:val="Geenafstand"/>
              <w:rPr>
                <w:rFonts w:ascii="Century Gothic" w:hAnsi="Century Gothic"/>
                <w:sz w:val="18"/>
                <w:szCs w:val="18"/>
              </w:rPr>
            </w:pPr>
            <w:r w:rsidRPr="00AC766E">
              <w:rPr>
                <w:rFonts w:ascii="Century Gothic" w:hAnsi="Century Gothic"/>
                <w:sz w:val="18"/>
                <w:szCs w:val="18"/>
              </w:rPr>
              <w:t xml:space="preserve">De school zorgt voor algemene fysieke toegankelijkheid van gebouw(en) voor leerlingen met fysieke beperkingen (rolstoeltoegankelijk, invalidentoilet, lift naar een verdieping, voldoende brede en opgeruimde verkeersruimten). </w:t>
            </w:r>
          </w:p>
        </w:tc>
        <w:tc>
          <w:tcPr>
            <w:tcW w:w="992" w:type="dxa"/>
            <w:shd w:val="clear" w:color="auto" w:fill="FFFFFF"/>
          </w:tcPr>
          <w:p w14:paraId="78D726A5" w14:textId="43AF256F" w:rsidR="00C30386" w:rsidRDefault="00C30386">
            <w:r w:rsidRPr="00A536E8">
              <w:rPr>
                <w:rFonts w:ascii="Tahoma" w:hAnsi="Tahoma" w:cs="Tahoma"/>
                <w:sz w:val="18"/>
                <w:szCs w:val="18"/>
              </w:rPr>
              <w:fldChar w:fldCharType="begin">
                <w:ffData>
                  <w:name w:val="Text16"/>
                  <w:enabled/>
                  <w:calcOnExit w:val="0"/>
                  <w:textInput/>
                </w:ffData>
              </w:fldChar>
            </w:r>
            <w:r w:rsidRPr="00A536E8">
              <w:rPr>
                <w:rFonts w:ascii="Tahoma" w:hAnsi="Tahoma" w:cs="Tahoma"/>
                <w:sz w:val="18"/>
                <w:szCs w:val="18"/>
              </w:rPr>
              <w:instrText xml:space="preserve"> FORMTEXT </w:instrText>
            </w:r>
            <w:r w:rsidRPr="00A536E8">
              <w:rPr>
                <w:rFonts w:ascii="Tahoma" w:hAnsi="Tahoma" w:cs="Tahoma"/>
                <w:sz w:val="18"/>
                <w:szCs w:val="18"/>
              </w:rPr>
            </w:r>
            <w:r w:rsidRPr="00A536E8">
              <w:rPr>
                <w:rFonts w:ascii="Tahoma" w:hAnsi="Tahoma" w:cs="Tahoma"/>
                <w:sz w:val="18"/>
                <w:szCs w:val="18"/>
              </w:rPr>
              <w:fldChar w:fldCharType="separate"/>
            </w:r>
            <w:r w:rsidR="009F1317">
              <w:rPr>
                <w:rFonts w:ascii="Tahoma" w:hAnsi="Tahoma" w:cs="Tahoma"/>
                <w:noProof/>
                <w:sz w:val="18"/>
                <w:szCs w:val="18"/>
              </w:rPr>
              <w:t>X</w:t>
            </w:r>
            <w:r w:rsidRPr="00A536E8">
              <w:rPr>
                <w:rFonts w:ascii="Tahoma" w:hAnsi="Tahoma" w:cs="Tahoma"/>
                <w:sz w:val="18"/>
                <w:szCs w:val="18"/>
              </w:rPr>
              <w:fldChar w:fldCharType="end"/>
            </w:r>
          </w:p>
        </w:tc>
        <w:tc>
          <w:tcPr>
            <w:tcW w:w="992" w:type="dxa"/>
            <w:shd w:val="clear" w:color="auto" w:fill="FFFFFF"/>
          </w:tcPr>
          <w:p w14:paraId="70F29182" w14:textId="77777777" w:rsidR="00C30386" w:rsidRDefault="00C30386">
            <w:r w:rsidRPr="00A536E8">
              <w:rPr>
                <w:rFonts w:ascii="Tahoma" w:hAnsi="Tahoma" w:cs="Tahoma"/>
                <w:sz w:val="18"/>
                <w:szCs w:val="18"/>
              </w:rPr>
              <w:fldChar w:fldCharType="begin">
                <w:ffData>
                  <w:name w:val="Text16"/>
                  <w:enabled/>
                  <w:calcOnExit w:val="0"/>
                  <w:textInput/>
                </w:ffData>
              </w:fldChar>
            </w:r>
            <w:r w:rsidRPr="00A536E8">
              <w:rPr>
                <w:rFonts w:ascii="Tahoma" w:hAnsi="Tahoma" w:cs="Tahoma"/>
                <w:sz w:val="18"/>
                <w:szCs w:val="18"/>
              </w:rPr>
              <w:instrText xml:space="preserve"> FORMTEXT </w:instrText>
            </w:r>
            <w:r w:rsidRPr="00A536E8">
              <w:rPr>
                <w:rFonts w:ascii="Tahoma" w:hAnsi="Tahoma" w:cs="Tahoma"/>
                <w:sz w:val="18"/>
                <w:szCs w:val="18"/>
              </w:rPr>
            </w:r>
            <w:r w:rsidRPr="00A536E8">
              <w:rPr>
                <w:rFonts w:ascii="Tahoma" w:hAnsi="Tahoma" w:cs="Tahoma"/>
                <w:sz w:val="18"/>
                <w:szCs w:val="18"/>
              </w:rPr>
              <w:fldChar w:fldCharType="separate"/>
            </w:r>
            <w:r w:rsidRPr="00A536E8">
              <w:rPr>
                <w:rFonts w:ascii="Tahoma" w:hAnsi="Tahoma" w:cs="Tahoma"/>
                <w:noProof/>
                <w:sz w:val="18"/>
                <w:szCs w:val="18"/>
              </w:rPr>
              <w:t> </w:t>
            </w:r>
            <w:r w:rsidRPr="00A536E8">
              <w:rPr>
                <w:rFonts w:ascii="Tahoma" w:hAnsi="Tahoma" w:cs="Tahoma"/>
                <w:noProof/>
                <w:sz w:val="18"/>
                <w:szCs w:val="18"/>
              </w:rPr>
              <w:t> </w:t>
            </w:r>
            <w:r w:rsidRPr="00A536E8">
              <w:rPr>
                <w:rFonts w:ascii="Tahoma" w:hAnsi="Tahoma" w:cs="Tahoma"/>
                <w:noProof/>
                <w:sz w:val="18"/>
                <w:szCs w:val="18"/>
              </w:rPr>
              <w:t> </w:t>
            </w:r>
            <w:r w:rsidRPr="00A536E8">
              <w:rPr>
                <w:rFonts w:ascii="Tahoma" w:hAnsi="Tahoma" w:cs="Tahoma"/>
                <w:noProof/>
                <w:sz w:val="18"/>
                <w:szCs w:val="18"/>
              </w:rPr>
              <w:t> </w:t>
            </w:r>
            <w:r w:rsidRPr="00A536E8">
              <w:rPr>
                <w:rFonts w:ascii="Tahoma" w:hAnsi="Tahoma" w:cs="Tahoma"/>
                <w:noProof/>
                <w:sz w:val="18"/>
                <w:szCs w:val="18"/>
              </w:rPr>
              <w:t> </w:t>
            </w:r>
            <w:r w:rsidRPr="00A536E8">
              <w:rPr>
                <w:rFonts w:ascii="Tahoma" w:hAnsi="Tahoma" w:cs="Tahoma"/>
                <w:sz w:val="18"/>
                <w:szCs w:val="18"/>
              </w:rPr>
              <w:fldChar w:fldCharType="end"/>
            </w:r>
          </w:p>
        </w:tc>
      </w:tr>
      <w:tr w:rsidR="00C30386" w:rsidRPr="009A6464" w14:paraId="191C0E8A" w14:textId="77777777" w:rsidTr="001178A1">
        <w:tc>
          <w:tcPr>
            <w:tcW w:w="426" w:type="dxa"/>
            <w:shd w:val="clear" w:color="auto" w:fill="D6E3BC"/>
          </w:tcPr>
          <w:p w14:paraId="37C17755" w14:textId="77777777" w:rsidR="00C30386" w:rsidRPr="00AC766E" w:rsidRDefault="00C30386" w:rsidP="00A80835">
            <w:pPr>
              <w:pStyle w:val="Geenafstand"/>
              <w:numPr>
                <w:ilvl w:val="0"/>
                <w:numId w:val="14"/>
              </w:numPr>
              <w:rPr>
                <w:rFonts w:ascii="Century Gothic" w:hAnsi="Century Gothic"/>
                <w:sz w:val="18"/>
                <w:szCs w:val="18"/>
              </w:rPr>
            </w:pPr>
          </w:p>
        </w:tc>
        <w:tc>
          <w:tcPr>
            <w:tcW w:w="6804" w:type="dxa"/>
            <w:shd w:val="clear" w:color="auto" w:fill="FFFFFF"/>
          </w:tcPr>
          <w:p w14:paraId="140BD58B" w14:textId="77777777" w:rsidR="00C30386" w:rsidRPr="00AC766E" w:rsidRDefault="00C30386" w:rsidP="00A80835">
            <w:pPr>
              <w:pStyle w:val="Geenafstand"/>
              <w:rPr>
                <w:rFonts w:ascii="Century Gothic" w:hAnsi="Century Gothic"/>
                <w:sz w:val="18"/>
                <w:szCs w:val="18"/>
              </w:rPr>
            </w:pPr>
            <w:r w:rsidRPr="00AC766E">
              <w:rPr>
                <w:rFonts w:ascii="Century Gothic" w:hAnsi="Century Gothic"/>
                <w:sz w:val="18"/>
                <w:szCs w:val="18"/>
              </w:rPr>
              <w:t>De school is bereid</w:t>
            </w:r>
            <w:r>
              <w:rPr>
                <w:rStyle w:val="Voetnootmarkering"/>
                <w:rFonts w:ascii="Century Gothic" w:hAnsi="Century Gothic"/>
                <w:sz w:val="18"/>
                <w:szCs w:val="18"/>
              </w:rPr>
              <w:footnoteReference w:id="3"/>
            </w:r>
            <w:r w:rsidRPr="00AC766E">
              <w:rPr>
                <w:rFonts w:ascii="Century Gothic" w:hAnsi="Century Gothic"/>
                <w:sz w:val="18"/>
                <w:szCs w:val="18"/>
              </w:rPr>
              <w:t xml:space="preserve"> om i.v.m. fysieke beperkingen, waar nodig, verdere individueel afgestemde aanpassingen te realiseren (bv. het vrijmaken van verkeersruimtes, aanpassen van inrichting van lokalen, realiseren van een verzorgingsruimte, rustruimte of ruimte voor therapie).</w:t>
            </w:r>
          </w:p>
        </w:tc>
        <w:tc>
          <w:tcPr>
            <w:tcW w:w="992" w:type="dxa"/>
            <w:shd w:val="clear" w:color="auto" w:fill="FFFFFF"/>
          </w:tcPr>
          <w:p w14:paraId="250BEAEC" w14:textId="38721C4A" w:rsidR="00C30386" w:rsidRDefault="00C30386">
            <w:r w:rsidRPr="00A536E8">
              <w:rPr>
                <w:rFonts w:ascii="Tahoma" w:hAnsi="Tahoma" w:cs="Tahoma"/>
                <w:sz w:val="18"/>
                <w:szCs w:val="18"/>
              </w:rPr>
              <w:fldChar w:fldCharType="begin">
                <w:ffData>
                  <w:name w:val="Text16"/>
                  <w:enabled/>
                  <w:calcOnExit w:val="0"/>
                  <w:textInput/>
                </w:ffData>
              </w:fldChar>
            </w:r>
            <w:r w:rsidRPr="00A536E8">
              <w:rPr>
                <w:rFonts w:ascii="Tahoma" w:hAnsi="Tahoma" w:cs="Tahoma"/>
                <w:sz w:val="18"/>
                <w:szCs w:val="18"/>
              </w:rPr>
              <w:instrText xml:space="preserve"> FORMTEXT </w:instrText>
            </w:r>
            <w:r w:rsidRPr="00A536E8">
              <w:rPr>
                <w:rFonts w:ascii="Tahoma" w:hAnsi="Tahoma" w:cs="Tahoma"/>
                <w:sz w:val="18"/>
                <w:szCs w:val="18"/>
              </w:rPr>
            </w:r>
            <w:r w:rsidRPr="00A536E8">
              <w:rPr>
                <w:rFonts w:ascii="Tahoma" w:hAnsi="Tahoma" w:cs="Tahoma"/>
                <w:sz w:val="18"/>
                <w:szCs w:val="18"/>
              </w:rPr>
              <w:fldChar w:fldCharType="separate"/>
            </w:r>
            <w:r w:rsidR="002564F2">
              <w:rPr>
                <w:rFonts w:ascii="Tahoma" w:hAnsi="Tahoma" w:cs="Tahoma"/>
                <w:noProof/>
                <w:sz w:val="18"/>
                <w:szCs w:val="18"/>
              </w:rPr>
              <w:t>X</w:t>
            </w:r>
            <w:r w:rsidRPr="00A536E8">
              <w:rPr>
                <w:rFonts w:ascii="Tahoma" w:hAnsi="Tahoma" w:cs="Tahoma"/>
                <w:sz w:val="18"/>
                <w:szCs w:val="18"/>
              </w:rPr>
              <w:fldChar w:fldCharType="end"/>
            </w:r>
          </w:p>
        </w:tc>
        <w:tc>
          <w:tcPr>
            <w:tcW w:w="992" w:type="dxa"/>
            <w:shd w:val="clear" w:color="auto" w:fill="FFFFFF"/>
          </w:tcPr>
          <w:p w14:paraId="554026C4" w14:textId="77777777" w:rsidR="00C30386" w:rsidRDefault="00C30386">
            <w:r w:rsidRPr="00A536E8">
              <w:rPr>
                <w:rFonts w:ascii="Tahoma" w:hAnsi="Tahoma" w:cs="Tahoma"/>
                <w:sz w:val="18"/>
                <w:szCs w:val="18"/>
              </w:rPr>
              <w:fldChar w:fldCharType="begin">
                <w:ffData>
                  <w:name w:val="Text16"/>
                  <w:enabled/>
                  <w:calcOnExit w:val="0"/>
                  <w:textInput/>
                </w:ffData>
              </w:fldChar>
            </w:r>
            <w:r w:rsidRPr="00A536E8">
              <w:rPr>
                <w:rFonts w:ascii="Tahoma" w:hAnsi="Tahoma" w:cs="Tahoma"/>
                <w:sz w:val="18"/>
                <w:szCs w:val="18"/>
              </w:rPr>
              <w:instrText xml:space="preserve"> FORMTEXT </w:instrText>
            </w:r>
            <w:r w:rsidRPr="00A536E8">
              <w:rPr>
                <w:rFonts w:ascii="Tahoma" w:hAnsi="Tahoma" w:cs="Tahoma"/>
                <w:sz w:val="18"/>
                <w:szCs w:val="18"/>
              </w:rPr>
            </w:r>
            <w:r w:rsidRPr="00A536E8">
              <w:rPr>
                <w:rFonts w:ascii="Tahoma" w:hAnsi="Tahoma" w:cs="Tahoma"/>
                <w:sz w:val="18"/>
                <w:szCs w:val="18"/>
              </w:rPr>
              <w:fldChar w:fldCharType="separate"/>
            </w:r>
            <w:r w:rsidRPr="00A536E8">
              <w:rPr>
                <w:rFonts w:ascii="Tahoma" w:hAnsi="Tahoma" w:cs="Tahoma"/>
                <w:noProof/>
                <w:sz w:val="18"/>
                <w:szCs w:val="18"/>
              </w:rPr>
              <w:t> </w:t>
            </w:r>
            <w:r w:rsidRPr="00A536E8">
              <w:rPr>
                <w:rFonts w:ascii="Tahoma" w:hAnsi="Tahoma" w:cs="Tahoma"/>
                <w:noProof/>
                <w:sz w:val="18"/>
                <w:szCs w:val="18"/>
              </w:rPr>
              <w:t> </w:t>
            </w:r>
            <w:r w:rsidRPr="00A536E8">
              <w:rPr>
                <w:rFonts w:ascii="Tahoma" w:hAnsi="Tahoma" w:cs="Tahoma"/>
                <w:noProof/>
                <w:sz w:val="18"/>
                <w:szCs w:val="18"/>
              </w:rPr>
              <w:t> </w:t>
            </w:r>
            <w:r w:rsidRPr="00A536E8">
              <w:rPr>
                <w:rFonts w:ascii="Tahoma" w:hAnsi="Tahoma" w:cs="Tahoma"/>
                <w:noProof/>
                <w:sz w:val="18"/>
                <w:szCs w:val="18"/>
              </w:rPr>
              <w:t> </w:t>
            </w:r>
            <w:r w:rsidRPr="00A536E8">
              <w:rPr>
                <w:rFonts w:ascii="Tahoma" w:hAnsi="Tahoma" w:cs="Tahoma"/>
                <w:noProof/>
                <w:sz w:val="18"/>
                <w:szCs w:val="18"/>
              </w:rPr>
              <w:t> </w:t>
            </w:r>
            <w:r w:rsidRPr="00A536E8">
              <w:rPr>
                <w:rFonts w:ascii="Tahoma" w:hAnsi="Tahoma" w:cs="Tahoma"/>
                <w:sz w:val="18"/>
                <w:szCs w:val="18"/>
              </w:rPr>
              <w:fldChar w:fldCharType="end"/>
            </w:r>
          </w:p>
        </w:tc>
      </w:tr>
      <w:tr w:rsidR="00C30386" w:rsidRPr="009A6464" w14:paraId="0DE6B0D6" w14:textId="77777777" w:rsidTr="001178A1">
        <w:tc>
          <w:tcPr>
            <w:tcW w:w="426" w:type="dxa"/>
            <w:shd w:val="clear" w:color="auto" w:fill="D6E3BC"/>
          </w:tcPr>
          <w:p w14:paraId="646675BC" w14:textId="77777777" w:rsidR="00C30386" w:rsidRPr="00AC766E" w:rsidRDefault="00C30386" w:rsidP="00A80835">
            <w:pPr>
              <w:pStyle w:val="Geenafstand"/>
              <w:numPr>
                <w:ilvl w:val="0"/>
                <w:numId w:val="14"/>
              </w:numPr>
              <w:rPr>
                <w:rFonts w:ascii="Century Gothic" w:hAnsi="Century Gothic"/>
                <w:sz w:val="18"/>
                <w:szCs w:val="18"/>
              </w:rPr>
            </w:pPr>
          </w:p>
        </w:tc>
        <w:tc>
          <w:tcPr>
            <w:tcW w:w="6804" w:type="dxa"/>
            <w:shd w:val="clear" w:color="auto" w:fill="FFFFFF"/>
          </w:tcPr>
          <w:p w14:paraId="49BF9094" w14:textId="77777777" w:rsidR="00C30386" w:rsidRPr="00AC766E" w:rsidRDefault="00C30386" w:rsidP="00454B43">
            <w:pPr>
              <w:pStyle w:val="Geenafstand"/>
              <w:rPr>
                <w:rFonts w:ascii="Century Gothic" w:hAnsi="Century Gothic"/>
                <w:sz w:val="18"/>
                <w:szCs w:val="18"/>
              </w:rPr>
            </w:pPr>
            <w:r>
              <w:rPr>
                <w:rFonts w:ascii="Century Gothic" w:hAnsi="Century Gothic"/>
                <w:sz w:val="18"/>
                <w:szCs w:val="18"/>
              </w:rPr>
              <w:t xml:space="preserve">Leerlingen met </w:t>
            </w:r>
            <w:r w:rsidRPr="00F014FE">
              <w:rPr>
                <w:rFonts w:ascii="Century Gothic" w:hAnsi="Century Gothic"/>
                <w:sz w:val="18"/>
                <w:szCs w:val="18"/>
              </w:rPr>
              <w:t>speciale</w:t>
            </w:r>
            <w:r>
              <w:rPr>
                <w:rFonts w:ascii="Century Gothic" w:hAnsi="Century Gothic"/>
                <w:i/>
                <w:sz w:val="18"/>
                <w:szCs w:val="18"/>
              </w:rPr>
              <w:t xml:space="preserve"> </w:t>
            </w:r>
            <w:r w:rsidRPr="00AC766E">
              <w:rPr>
                <w:rFonts w:ascii="Century Gothic" w:hAnsi="Century Gothic"/>
                <w:sz w:val="18"/>
                <w:szCs w:val="18"/>
              </w:rPr>
              <w:t>onderwijsbehoeften kunnen in beperkte mate gebruik maken van een eigen plek di</w:t>
            </w:r>
            <w:r>
              <w:rPr>
                <w:rFonts w:ascii="Century Gothic" w:hAnsi="Century Gothic"/>
                <w:sz w:val="18"/>
                <w:szCs w:val="18"/>
              </w:rPr>
              <w:t>e is toegerust voor de speciale</w:t>
            </w:r>
            <w:r w:rsidRPr="0015194F">
              <w:rPr>
                <w:rFonts w:ascii="Century Gothic" w:hAnsi="Century Gothic"/>
                <w:i/>
                <w:sz w:val="18"/>
                <w:szCs w:val="18"/>
              </w:rPr>
              <w:t xml:space="preserve"> </w:t>
            </w:r>
            <w:r w:rsidRPr="00AC766E">
              <w:rPr>
                <w:rFonts w:ascii="Century Gothic" w:hAnsi="Century Gothic"/>
                <w:sz w:val="18"/>
                <w:szCs w:val="18"/>
              </w:rPr>
              <w:t>onderwijsbehoeften.</w:t>
            </w:r>
          </w:p>
        </w:tc>
        <w:tc>
          <w:tcPr>
            <w:tcW w:w="992" w:type="dxa"/>
            <w:shd w:val="clear" w:color="auto" w:fill="FFFFFF"/>
          </w:tcPr>
          <w:p w14:paraId="551A4B17" w14:textId="77777777" w:rsidR="00C30386" w:rsidRDefault="00C30386">
            <w:r w:rsidRPr="00A536E8">
              <w:rPr>
                <w:rFonts w:ascii="Tahoma" w:hAnsi="Tahoma" w:cs="Tahoma"/>
                <w:sz w:val="18"/>
                <w:szCs w:val="18"/>
              </w:rPr>
              <w:fldChar w:fldCharType="begin">
                <w:ffData>
                  <w:name w:val="Text16"/>
                  <w:enabled/>
                  <w:calcOnExit w:val="0"/>
                  <w:textInput/>
                </w:ffData>
              </w:fldChar>
            </w:r>
            <w:r w:rsidRPr="00A536E8">
              <w:rPr>
                <w:rFonts w:ascii="Tahoma" w:hAnsi="Tahoma" w:cs="Tahoma"/>
                <w:sz w:val="18"/>
                <w:szCs w:val="18"/>
              </w:rPr>
              <w:instrText xml:space="preserve"> FORMTEXT </w:instrText>
            </w:r>
            <w:r w:rsidRPr="00A536E8">
              <w:rPr>
                <w:rFonts w:ascii="Tahoma" w:hAnsi="Tahoma" w:cs="Tahoma"/>
                <w:sz w:val="18"/>
                <w:szCs w:val="18"/>
              </w:rPr>
            </w:r>
            <w:r w:rsidRPr="00A536E8">
              <w:rPr>
                <w:rFonts w:ascii="Tahoma" w:hAnsi="Tahoma" w:cs="Tahoma"/>
                <w:sz w:val="18"/>
                <w:szCs w:val="18"/>
              </w:rPr>
              <w:fldChar w:fldCharType="separate"/>
            </w:r>
            <w:r w:rsidRPr="00A536E8">
              <w:rPr>
                <w:rFonts w:ascii="Tahoma" w:hAnsi="Tahoma" w:cs="Tahoma"/>
                <w:noProof/>
                <w:sz w:val="18"/>
                <w:szCs w:val="18"/>
              </w:rPr>
              <w:t> </w:t>
            </w:r>
            <w:r w:rsidRPr="00A536E8">
              <w:rPr>
                <w:rFonts w:ascii="Tahoma" w:hAnsi="Tahoma" w:cs="Tahoma"/>
                <w:noProof/>
                <w:sz w:val="18"/>
                <w:szCs w:val="18"/>
              </w:rPr>
              <w:t> </w:t>
            </w:r>
            <w:r w:rsidRPr="00A536E8">
              <w:rPr>
                <w:rFonts w:ascii="Tahoma" w:hAnsi="Tahoma" w:cs="Tahoma"/>
                <w:noProof/>
                <w:sz w:val="18"/>
                <w:szCs w:val="18"/>
              </w:rPr>
              <w:t> </w:t>
            </w:r>
            <w:r w:rsidRPr="00A536E8">
              <w:rPr>
                <w:rFonts w:ascii="Tahoma" w:hAnsi="Tahoma" w:cs="Tahoma"/>
                <w:noProof/>
                <w:sz w:val="18"/>
                <w:szCs w:val="18"/>
              </w:rPr>
              <w:t> </w:t>
            </w:r>
            <w:r w:rsidRPr="00A536E8">
              <w:rPr>
                <w:rFonts w:ascii="Tahoma" w:hAnsi="Tahoma" w:cs="Tahoma"/>
                <w:noProof/>
                <w:sz w:val="18"/>
                <w:szCs w:val="18"/>
              </w:rPr>
              <w:t> </w:t>
            </w:r>
            <w:r w:rsidRPr="00A536E8">
              <w:rPr>
                <w:rFonts w:ascii="Tahoma" w:hAnsi="Tahoma" w:cs="Tahoma"/>
                <w:sz w:val="18"/>
                <w:szCs w:val="18"/>
              </w:rPr>
              <w:fldChar w:fldCharType="end"/>
            </w:r>
          </w:p>
        </w:tc>
        <w:tc>
          <w:tcPr>
            <w:tcW w:w="992" w:type="dxa"/>
            <w:shd w:val="clear" w:color="auto" w:fill="FFFFFF"/>
          </w:tcPr>
          <w:p w14:paraId="6CBF9C93" w14:textId="1303E803" w:rsidR="00C30386" w:rsidRDefault="00C30386">
            <w:r w:rsidRPr="00A536E8">
              <w:rPr>
                <w:rFonts w:ascii="Tahoma" w:hAnsi="Tahoma" w:cs="Tahoma"/>
                <w:sz w:val="18"/>
                <w:szCs w:val="18"/>
              </w:rPr>
              <w:fldChar w:fldCharType="begin">
                <w:ffData>
                  <w:name w:val="Text16"/>
                  <w:enabled/>
                  <w:calcOnExit w:val="0"/>
                  <w:textInput/>
                </w:ffData>
              </w:fldChar>
            </w:r>
            <w:r w:rsidRPr="00A536E8">
              <w:rPr>
                <w:rFonts w:ascii="Tahoma" w:hAnsi="Tahoma" w:cs="Tahoma"/>
                <w:sz w:val="18"/>
                <w:szCs w:val="18"/>
              </w:rPr>
              <w:instrText xml:space="preserve"> FORMTEXT </w:instrText>
            </w:r>
            <w:r w:rsidRPr="00A536E8">
              <w:rPr>
                <w:rFonts w:ascii="Tahoma" w:hAnsi="Tahoma" w:cs="Tahoma"/>
                <w:sz w:val="18"/>
                <w:szCs w:val="18"/>
              </w:rPr>
            </w:r>
            <w:r w:rsidRPr="00A536E8">
              <w:rPr>
                <w:rFonts w:ascii="Tahoma" w:hAnsi="Tahoma" w:cs="Tahoma"/>
                <w:sz w:val="18"/>
                <w:szCs w:val="18"/>
              </w:rPr>
              <w:fldChar w:fldCharType="separate"/>
            </w:r>
            <w:r w:rsidR="00125BE6">
              <w:rPr>
                <w:rFonts w:ascii="Tahoma" w:hAnsi="Tahoma" w:cs="Tahoma"/>
                <w:noProof/>
                <w:sz w:val="18"/>
                <w:szCs w:val="18"/>
              </w:rPr>
              <w:t>X</w:t>
            </w:r>
            <w:r w:rsidRPr="00A536E8">
              <w:rPr>
                <w:rFonts w:ascii="Tahoma" w:hAnsi="Tahoma" w:cs="Tahoma"/>
                <w:sz w:val="18"/>
                <w:szCs w:val="18"/>
              </w:rPr>
              <w:fldChar w:fldCharType="end"/>
            </w:r>
          </w:p>
        </w:tc>
      </w:tr>
      <w:tr w:rsidR="00A80835" w:rsidRPr="009A6464" w14:paraId="2CAA12B4" w14:textId="77777777" w:rsidTr="001178A1">
        <w:tc>
          <w:tcPr>
            <w:tcW w:w="426" w:type="dxa"/>
            <w:shd w:val="clear" w:color="auto" w:fill="1A5060"/>
          </w:tcPr>
          <w:p w14:paraId="661AB7EA" w14:textId="77777777" w:rsidR="00A80835" w:rsidRPr="00AC766E" w:rsidRDefault="00A80835" w:rsidP="00A80835">
            <w:pPr>
              <w:pStyle w:val="Geenafstand"/>
              <w:jc w:val="both"/>
              <w:rPr>
                <w:rFonts w:ascii="Century Gothic" w:hAnsi="Century Gothic"/>
                <w:color w:val="91BE4A"/>
                <w:sz w:val="18"/>
                <w:szCs w:val="18"/>
              </w:rPr>
            </w:pPr>
          </w:p>
        </w:tc>
        <w:tc>
          <w:tcPr>
            <w:tcW w:w="6804" w:type="dxa"/>
            <w:shd w:val="clear" w:color="auto" w:fill="1A5060"/>
            <w:vAlign w:val="center"/>
          </w:tcPr>
          <w:p w14:paraId="2A0E725D" w14:textId="77777777" w:rsidR="00A80835" w:rsidRPr="00A80835" w:rsidRDefault="00A80835" w:rsidP="00DA1FC8">
            <w:pPr>
              <w:pStyle w:val="Geenafstand"/>
              <w:jc w:val="center"/>
              <w:rPr>
                <w:rFonts w:ascii="Century Gothic" w:hAnsi="Century Gothic"/>
                <w:b/>
                <w:color w:val="91BE4A"/>
                <w:sz w:val="18"/>
                <w:szCs w:val="18"/>
              </w:rPr>
            </w:pPr>
            <w:r w:rsidRPr="00A80835">
              <w:rPr>
                <w:rFonts w:ascii="Century Gothic" w:hAnsi="Century Gothic"/>
                <w:b/>
                <w:color w:val="91BE4A"/>
                <w:sz w:val="18"/>
                <w:szCs w:val="18"/>
              </w:rPr>
              <w:t>expertise</w:t>
            </w:r>
          </w:p>
        </w:tc>
        <w:tc>
          <w:tcPr>
            <w:tcW w:w="992" w:type="dxa"/>
            <w:shd w:val="clear" w:color="auto" w:fill="1A5060"/>
            <w:vAlign w:val="center"/>
          </w:tcPr>
          <w:p w14:paraId="074611E9" w14:textId="77777777" w:rsidR="00A80835" w:rsidRPr="00A80835" w:rsidRDefault="00A80835" w:rsidP="00DA1FC8">
            <w:pPr>
              <w:pStyle w:val="Geenafstand"/>
              <w:jc w:val="center"/>
              <w:rPr>
                <w:rFonts w:ascii="Century Gothic" w:hAnsi="Century Gothic"/>
                <w:b/>
                <w:color w:val="91BE4A"/>
                <w:sz w:val="18"/>
                <w:szCs w:val="18"/>
              </w:rPr>
            </w:pPr>
            <w:r w:rsidRPr="00A80835">
              <w:rPr>
                <w:rFonts w:ascii="Century Gothic" w:hAnsi="Century Gothic"/>
                <w:b/>
                <w:color w:val="91BE4A"/>
                <w:sz w:val="18"/>
                <w:szCs w:val="18"/>
              </w:rPr>
              <w:t>voldaan</w:t>
            </w:r>
          </w:p>
        </w:tc>
        <w:tc>
          <w:tcPr>
            <w:tcW w:w="992" w:type="dxa"/>
            <w:shd w:val="clear" w:color="auto" w:fill="1A5060"/>
            <w:vAlign w:val="center"/>
          </w:tcPr>
          <w:p w14:paraId="2629CCFF" w14:textId="77777777" w:rsidR="00A80835" w:rsidRPr="00A80835" w:rsidRDefault="00A80835" w:rsidP="00DA1FC8">
            <w:pPr>
              <w:pStyle w:val="Geenafstand"/>
              <w:jc w:val="center"/>
              <w:rPr>
                <w:rFonts w:ascii="Century Gothic" w:hAnsi="Century Gothic"/>
                <w:b/>
                <w:color w:val="91BE4A"/>
                <w:sz w:val="18"/>
                <w:szCs w:val="18"/>
              </w:rPr>
            </w:pPr>
            <w:r w:rsidRPr="00A80835">
              <w:rPr>
                <w:rFonts w:ascii="Century Gothic" w:hAnsi="Century Gothic"/>
                <w:b/>
                <w:color w:val="91BE4A"/>
                <w:sz w:val="18"/>
                <w:szCs w:val="18"/>
              </w:rPr>
              <w:t>niet voldaan</w:t>
            </w:r>
          </w:p>
        </w:tc>
      </w:tr>
      <w:tr w:rsidR="00C30386" w:rsidRPr="009A6464" w14:paraId="1B12D223" w14:textId="77777777" w:rsidTr="001178A1">
        <w:tc>
          <w:tcPr>
            <w:tcW w:w="426" w:type="dxa"/>
            <w:shd w:val="clear" w:color="auto" w:fill="D6E3BC"/>
          </w:tcPr>
          <w:p w14:paraId="139C427C" w14:textId="77777777" w:rsidR="00C30386" w:rsidRPr="00AC766E" w:rsidRDefault="00C30386" w:rsidP="00A80835">
            <w:pPr>
              <w:pStyle w:val="Geenafstand"/>
              <w:numPr>
                <w:ilvl w:val="0"/>
                <w:numId w:val="15"/>
              </w:numPr>
              <w:rPr>
                <w:rFonts w:ascii="Century Gothic" w:hAnsi="Century Gothic"/>
                <w:sz w:val="18"/>
                <w:szCs w:val="18"/>
              </w:rPr>
            </w:pPr>
          </w:p>
        </w:tc>
        <w:tc>
          <w:tcPr>
            <w:tcW w:w="6804" w:type="dxa"/>
            <w:shd w:val="clear" w:color="auto" w:fill="FFFFFF"/>
          </w:tcPr>
          <w:p w14:paraId="6CAF4046" w14:textId="77777777" w:rsidR="00C30386" w:rsidRPr="00AC766E" w:rsidRDefault="00C30386" w:rsidP="00A80835">
            <w:pPr>
              <w:pStyle w:val="Geenafstand"/>
              <w:rPr>
                <w:rFonts w:ascii="Century Gothic" w:hAnsi="Century Gothic"/>
                <w:sz w:val="18"/>
                <w:szCs w:val="18"/>
              </w:rPr>
            </w:pPr>
            <w:r w:rsidRPr="00AC766E">
              <w:rPr>
                <w:rFonts w:ascii="Century Gothic" w:hAnsi="Century Gothic"/>
                <w:sz w:val="18"/>
                <w:szCs w:val="18"/>
              </w:rPr>
              <w:t>Alle leerkrachten beschikken over competenties om de ouders als educatief en pedagogisch partner te betrekken bij de onderwijsondersteuning en daarbij de didactische en pedagogische ondersteuningsbehoeften bespreekbaar te maken.</w:t>
            </w:r>
          </w:p>
        </w:tc>
        <w:tc>
          <w:tcPr>
            <w:tcW w:w="992" w:type="dxa"/>
            <w:shd w:val="clear" w:color="auto" w:fill="FFFFFF"/>
          </w:tcPr>
          <w:p w14:paraId="1A41A43C" w14:textId="0F8669A1" w:rsidR="00C30386" w:rsidRDefault="00C30386">
            <w:r w:rsidRPr="00891014">
              <w:rPr>
                <w:rFonts w:ascii="Tahoma" w:hAnsi="Tahoma" w:cs="Tahoma"/>
                <w:sz w:val="18"/>
                <w:szCs w:val="18"/>
              </w:rPr>
              <w:fldChar w:fldCharType="begin">
                <w:ffData>
                  <w:name w:val="Text16"/>
                  <w:enabled/>
                  <w:calcOnExit w:val="0"/>
                  <w:textInput/>
                </w:ffData>
              </w:fldChar>
            </w:r>
            <w:r w:rsidRPr="00891014">
              <w:rPr>
                <w:rFonts w:ascii="Tahoma" w:hAnsi="Tahoma" w:cs="Tahoma"/>
                <w:sz w:val="18"/>
                <w:szCs w:val="18"/>
              </w:rPr>
              <w:instrText xml:space="preserve"> FORMTEXT </w:instrText>
            </w:r>
            <w:r w:rsidRPr="00891014">
              <w:rPr>
                <w:rFonts w:ascii="Tahoma" w:hAnsi="Tahoma" w:cs="Tahoma"/>
                <w:sz w:val="18"/>
                <w:szCs w:val="18"/>
              </w:rPr>
            </w:r>
            <w:r w:rsidRPr="00891014">
              <w:rPr>
                <w:rFonts w:ascii="Tahoma" w:hAnsi="Tahoma" w:cs="Tahoma"/>
                <w:sz w:val="18"/>
                <w:szCs w:val="18"/>
              </w:rPr>
              <w:fldChar w:fldCharType="separate"/>
            </w:r>
            <w:r w:rsidR="007003DC">
              <w:rPr>
                <w:rFonts w:ascii="Tahoma" w:hAnsi="Tahoma" w:cs="Tahoma"/>
                <w:noProof/>
                <w:sz w:val="18"/>
                <w:szCs w:val="18"/>
              </w:rPr>
              <w:t>X</w:t>
            </w:r>
            <w:r w:rsidRPr="00891014">
              <w:rPr>
                <w:rFonts w:ascii="Tahoma" w:hAnsi="Tahoma" w:cs="Tahoma"/>
                <w:sz w:val="18"/>
                <w:szCs w:val="18"/>
              </w:rPr>
              <w:fldChar w:fldCharType="end"/>
            </w:r>
          </w:p>
        </w:tc>
        <w:tc>
          <w:tcPr>
            <w:tcW w:w="992" w:type="dxa"/>
            <w:shd w:val="clear" w:color="auto" w:fill="FFFFFF"/>
          </w:tcPr>
          <w:p w14:paraId="63464D5D" w14:textId="5E4A5327" w:rsidR="00C30386" w:rsidRDefault="00C30386">
            <w:r w:rsidRPr="00891014">
              <w:rPr>
                <w:rFonts w:ascii="Tahoma" w:hAnsi="Tahoma" w:cs="Tahoma"/>
                <w:sz w:val="18"/>
                <w:szCs w:val="18"/>
              </w:rPr>
              <w:fldChar w:fldCharType="begin">
                <w:ffData>
                  <w:name w:val="Text16"/>
                  <w:enabled/>
                  <w:calcOnExit w:val="0"/>
                  <w:textInput/>
                </w:ffData>
              </w:fldChar>
            </w:r>
            <w:r w:rsidRPr="00891014">
              <w:rPr>
                <w:rFonts w:ascii="Tahoma" w:hAnsi="Tahoma" w:cs="Tahoma"/>
                <w:sz w:val="18"/>
                <w:szCs w:val="18"/>
              </w:rPr>
              <w:instrText xml:space="preserve"> FORMTEXT </w:instrText>
            </w:r>
            <w:r w:rsidRPr="00891014">
              <w:rPr>
                <w:rFonts w:ascii="Tahoma" w:hAnsi="Tahoma" w:cs="Tahoma"/>
                <w:sz w:val="18"/>
                <w:szCs w:val="18"/>
              </w:rPr>
            </w:r>
            <w:r w:rsidRPr="00891014">
              <w:rPr>
                <w:rFonts w:ascii="Tahoma" w:hAnsi="Tahoma" w:cs="Tahoma"/>
                <w:sz w:val="18"/>
                <w:szCs w:val="18"/>
              </w:rPr>
              <w:fldChar w:fldCharType="separate"/>
            </w:r>
            <w:r w:rsidR="007003DC">
              <w:rPr>
                <w:rFonts w:ascii="Tahoma" w:hAnsi="Tahoma" w:cs="Tahoma"/>
                <w:sz w:val="18"/>
                <w:szCs w:val="18"/>
              </w:rPr>
              <w:t> </w:t>
            </w:r>
            <w:r w:rsidR="007003DC">
              <w:rPr>
                <w:rFonts w:ascii="Tahoma" w:hAnsi="Tahoma" w:cs="Tahoma"/>
                <w:sz w:val="18"/>
                <w:szCs w:val="18"/>
              </w:rPr>
              <w:t> </w:t>
            </w:r>
            <w:r w:rsidR="007003DC">
              <w:rPr>
                <w:rFonts w:ascii="Tahoma" w:hAnsi="Tahoma" w:cs="Tahoma"/>
                <w:sz w:val="18"/>
                <w:szCs w:val="18"/>
              </w:rPr>
              <w:t> </w:t>
            </w:r>
            <w:r w:rsidR="007003DC">
              <w:rPr>
                <w:rFonts w:ascii="Tahoma" w:hAnsi="Tahoma" w:cs="Tahoma"/>
                <w:sz w:val="18"/>
                <w:szCs w:val="18"/>
              </w:rPr>
              <w:t> </w:t>
            </w:r>
            <w:r w:rsidR="007003DC">
              <w:rPr>
                <w:rFonts w:ascii="Tahoma" w:hAnsi="Tahoma" w:cs="Tahoma"/>
                <w:sz w:val="18"/>
                <w:szCs w:val="18"/>
              </w:rPr>
              <w:t> </w:t>
            </w:r>
            <w:r w:rsidRPr="00891014">
              <w:rPr>
                <w:rFonts w:ascii="Tahoma" w:hAnsi="Tahoma" w:cs="Tahoma"/>
                <w:sz w:val="18"/>
                <w:szCs w:val="18"/>
              </w:rPr>
              <w:fldChar w:fldCharType="end"/>
            </w:r>
          </w:p>
        </w:tc>
      </w:tr>
      <w:tr w:rsidR="00C30386" w:rsidRPr="009A6464" w14:paraId="281A9CA3" w14:textId="77777777" w:rsidTr="001178A1">
        <w:tc>
          <w:tcPr>
            <w:tcW w:w="426" w:type="dxa"/>
            <w:shd w:val="clear" w:color="auto" w:fill="D6E3BC"/>
          </w:tcPr>
          <w:p w14:paraId="3C144B07" w14:textId="77777777" w:rsidR="00C30386" w:rsidRPr="00AC766E" w:rsidRDefault="00C30386" w:rsidP="00A80835">
            <w:pPr>
              <w:pStyle w:val="Geenafstand"/>
              <w:numPr>
                <w:ilvl w:val="0"/>
                <w:numId w:val="15"/>
              </w:numPr>
              <w:rPr>
                <w:rFonts w:ascii="Century Gothic" w:hAnsi="Century Gothic"/>
                <w:sz w:val="18"/>
                <w:szCs w:val="18"/>
              </w:rPr>
            </w:pPr>
          </w:p>
        </w:tc>
        <w:tc>
          <w:tcPr>
            <w:tcW w:w="6804" w:type="dxa"/>
            <w:shd w:val="clear" w:color="auto" w:fill="FFFFFF"/>
          </w:tcPr>
          <w:p w14:paraId="718F1BDD" w14:textId="77777777" w:rsidR="00C30386" w:rsidRPr="00AC766E" w:rsidRDefault="00C30386" w:rsidP="00CD7FE0">
            <w:pPr>
              <w:pStyle w:val="Geenafstand"/>
              <w:rPr>
                <w:rFonts w:ascii="Century Gothic" w:hAnsi="Century Gothic"/>
                <w:sz w:val="18"/>
                <w:szCs w:val="18"/>
              </w:rPr>
            </w:pPr>
            <w:r w:rsidRPr="00AC766E">
              <w:rPr>
                <w:rFonts w:ascii="Century Gothic" w:hAnsi="Century Gothic"/>
                <w:sz w:val="18"/>
                <w:szCs w:val="18"/>
              </w:rPr>
              <w:t>Binnen de school is kennis beschikbaar van en over de onderwijsondersteuningsvoorzieningen (</w:t>
            </w:r>
            <w:r>
              <w:rPr>
                <w:rFonts w:ascii="Century Gothic" w:hAnsi="Century Gothic"/>
                <w:sz w:val="18"/>
                <w:szCs w:val="18"/>
              </w:rPr>
              <w:t xml:space="preserve">speciaal basisonderwijs en speciaal onderwijs) </w:t>
            </w:r>
            <w:r w:rsidRPr="00AC766E">
              <w:rPr>
                <w:rFonts w:ascii="Century Gothic" w:hAnsi="Century Gothic"/>
                <w:sz w:val="18"/>
                <w:szCs w:val="18"/>
              </w:rPr>
              <w:t>in de regio.</w:t>
            </w:r>
          </w:p>
        </w:tc>
        <w:tc>
          <w:tcPr>
            <w:tcW w:w="992" w:type="dxa"/>
            <w:shd w:val="clear" w:color="auto" w:fill="FFFFFF"/>
          </w:tcPr>
          <w:p w14:paraId="1A2CE2B3" w14:textId="085FD00B" w:rsidR="00C30386" w:rsidRDefault="00C30386">
            <w:r w:rsidRPr="00891014">
              <w:rPr>
                <w:rFonts w:ascii="Tahoma" w:hAnsi="Tahoma" w:cs="Tahoma"/>
                <w:sz w:val="18"/>
                <w:szCs w:val="18"/>
              </w:rPr>
              <w:fldChar w:fldCharType="begin">
                <w:ffData>
                  <w:name w:val="Text16"/>
                  <w:enabled/>
                  <w:calcOnExit w:val="0"/>
                  <w:textInput/>
                </w:ffData>
              </w:fldChar>
            </w:r>
            <w:r w:rsidRPr="00891014">
              <w:rPr>
                <w:rFonts w:ascii="Tahoma" w:hAnsi="Tahoma" w:cs="Tahoma"/>
                <w:sz w:val="18"/>
                <w:szCs w:val="18"/>
              </w:rPr>
              <w:instrText xml:space="preserve"> FORMTEXT </w:instrText>
            </w:r>
            <w:r w:rsidRPr="00891014">
              <w:rPr>
                <w:rFonts w:ascii="Tahoma" w:hAnsi="Tahoma" w:cs="Tahoma"/>
                <w:sz w:val="18"/>
                <w:szCs w:val="18"/>
              </w:rPr>
            </w:r>
            <w:r w:rsidRPr="00891014">
              <w:rPr>
                <w:rFonts w:ascii="Tahoma" w:hAnsi="Tahoma" w:cs="Tahoma"/>
                <w:sz w:val="18"/>
                <w:szCs w:val="18"/>
              </w:rPr>
              <w:fldChar w:fldCharType="separate"/>
            </w:r>
            <w:r w:rsidR="00010A80">
              <w:rPr>
                <w:rFonts w:ascii="Tahoma" w:hAnsi="Tahoma" w:cs="Tahoma"/>
                <w:noProof/>
                <w:sz w:val="18"/>
                <w:szCs w:val="18"/>
              </w:rPr>
              <w:t>X</w:t>
            </w:r>
            <w:r w:rsidRPr="00891014">
              <w:rPr>
                <w:rFonts w:ascii="Tahoma" w:hAnsi="Tahoma" w:cs="Tahoma"/>
                <w:sz w:val="18"/>
                <w:szCs w:val="18"/>
              </w:rPr>
              <w:fldChar w:fldCharType="end"/>
            </w:r>
          </w:p>
        </w:tc>
        <w:tc>
          <w:tcPr>
            <w:tcW w:w="992" w:type="dxa"/>
            <w:shd w:val="clear" w:color="auto" w:fill="FFFFFF"/>
          </w:tcPr>
          <w:p w14:paraId="4701B8C8" w14:textId="77777777" w:rsidR="00C30386" w:rsidRDefault="00C30386">
            <w:r w:rsidRPr="00891014">
              <w:rPr>
                <w:rFonts w:ascii="Tahoma" w:hAnsi="Tahoma" w:cs="Tahoma"/>
                <w:sz w:val="18"/>
                <w:szCs w:val="18"/>
              </w:rPr>
              <w:fldChar w:fldCharType="begin">
                <w:ffData>
                  <w:name w:val="Text16"/>
                  <w:enabled/>
                  <w:calcOnExit w:val="0"/>
                  <w:textInput/>
                </w:ffData>
              </w:fldChar>
            </w:r>
            <w:r w:rsidRPr="00891014">
              <w:rPr>
                <w:rFonts w:ascii="Tahoma" w:hAnsi="Tahoma" w:cs="Tahoma"/>
                <w:sz w:val="18"/>
                <w:szCs w:val="18"/>
              </w:rPr>
              <w:instrText xml:space="preserve"> FORMTEXT </w:instrText>
            </w:r>
            <w:r w:rsidRPr="00891014">
              <w:rPr>
                <w:rFonts w:ascii="Tahoma" w:hAnsi="Tahoma" w:cs="Tahoma"/>
                <w:sz w:val="18"/>
                <w:szCs w:val="18"/>
              </w:rPr>
            </w:r>
            <w:r w:rsidRPr="00891014">
              <w:rPr>
                <w:rFonts w:ascii="Tahoma" w:hAnsi="Tahoma" w:cs="Tahoma"/>
                <w:sz w:val="18"/>
                <w:szCs w:val="18"/>
              </w:rPr>
              <w:fldChar w:fldCharType="separate"/>
            </w:r>
            <w:r w:rsidRPr="00891014">
              <w:rPr>
                <w:rFonts w:ascii="Tahoma" w:hAnsi="Tahoma" w:cs="Tahoma"/>
                <w:noProof/>
                <w:sz w:val="18"/>
                <w:szCs w:val="18"/>
              </w:rPr>
              <w:t> </w:t>
            </w:r>
            <w:r w:rsidRPr="00891014">
              <w:rPr>
                <w:rFonts w:ascii="Tahoma" w:hAnsi="Tahoma" w:cs="Tahoma"/>
                <w:noProof/>
                <w:sz w:val="18"/>
                <w:szCs w:val="18"/>
              </w:rPr>
              <w:t> </w:t>
            </w:r>
            <w:r w:rsidRPr="00891014">
              <w:rPr>
                <w:rFonts w:ascii="Tahoma" w:hAnsi="Tahoma" w:cs="Tahoma"/>
                <w:noProof/>
                <w:sz w:val="18"/>
                <w:szCs w:val="18"/>
              </w:rPr>
              <w:t> </w:t>
            </w:r>
            <w:r w:rsidRPr="00891014">
              <w:rPr>
                <w:rFonts w:ascii="Tahoma" w:hAnsi="Tahoma" w:cs="Tahoma"/>
                <w:noProof/>
                <w:sz w:val="18"/>
                <w:szCs w:val="18"/>
              </w:rPr>
              <w:t> </w:t>
            </w:r>
            <w:r w:rsidRPr="00891014">
              <w:rPr>
                <w:rFonts w:ascii="Tahoma" w:hAnsi="Tahoma" w:cs="Tahoma"/>
                <w:noProof/>
                <w:sz w:val="18"/>
                <w:szCs w:val="18"/>
              </w:rPr>
              <w:t> </w:t>
            </w:r>
            <w:r w:rsidRPr="00891014">
              <w:rPr>
                <w:rFonts w:ascii="Tahoma" w:hAnsi="Tahoma" w:cs="Tahoma"/>
                <w:sz w:val="18"/>
                <w:szCs w:val="18"/>
              </w:rPr>
              <w:fldChar w:fldCharType="end"/>
            </w:r>
          </w:p>
        </w:tc>
      </w:tr>
    </w:tbl>
    <w:p w14:paraId="1FF7D3BC" w14:textId="77777777" w:rsidR="00C30386" w:rsidRDefault="00C30386" w:rsidP="00A80835">
      <w:pPr>
        <w:pStyle w:val="Geenafstand"/>
        <w:numPr>
          <w:ilvl w:val="0"/>
          <w:numId w:val="15"/>
        </w:numPr>
        <w:rPr>
          <w:rFonts w:ascii="Century Gothic" w:hAnsi="Century Gothic"/>
          <w:sz w:val="18"/>
          <w:szCs w:val="18"/>
        </w:rPr>
        <w:sectPr w:rsidR="00C30386" w:rsidSect="00482A34">
          <w:pgSz w:w="11900" w:h="16840" w:code="9"/>
          <w:pgMar w:top="1418" w:right="1418" w:bottom="1418" w:left="1559" w:header="709" w:footer="709" w:gutter="0"/>
          <w:pgNumType w:start="0"/>
          <w:cols w:space="708"/>
          <w:titlePg/>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804"/>
        <w:gridCol w:w="983"/>
        <w:gridCol w:w="9"/>
        <w:gridCol w:w="992"/>
      </w:tblGrid>
      <w:tr w:rsidR="00C30386" w:rsidRPr="009A6464" w14:paraId="62ACC263" w14:textId="77777777" w:rsidTr="001178A1">
        <w:tc>
          <w:tcPr>
            <w:tcW w:w="426" w:type="dxa"/>
            <w:vMerge w:val="restart"/>
            <w:shd w:val="clear" w:color="auto" w:fill="D6E3BC"/>
          </w:tcPr>
          <w:p w14:paraId="0182A7D2" w14:textId="77777777" w:rsidR="00C30386" w:rsidRPr="00AC766E" w:rsidRDefault="00C30386" w:rsidP="00A80835">
            <w:pPr>
              <w:pStyle w:val="Geenafstand"/>
              <w:numPr>
                <w:ilvl w:val="0"/>
                <w:numId w:val="15"/>
              </w:numPr>
              <w:rPr>
                <w:rFonts w:ascii="Century Gothic" w:hAnsi="Century Gothic"/>
                <w:sz w:val="18"/>
                <w:szCs w:val="18"/>
              </w:rPr>
            </w:pPr>
          </w:p>
        </w:tc>
        <w:tc>
          <w:tcPr>
            <w:tcW w:w="6804" w:type="dxa"/>
            <w:shd w:val="clear" w:color="auto" w:fill="FFFFFF"/>
          </w:tcPr>
          <w:p w14:paraId="0C6CD293" w14:textId="77777777" w:rsidR="00C30386" w:rsidRPr="00AC766E" w:rsidRDefault="00C30386" w:rsidP="00A80835">
            <w:pPr>
              <w:pStyle w:val="Geenafstand"/>
              <w:rPr>
                <w:rFonts w:ascii="Century Gothic" w:hAnsi="Century Gothic"/>
                <w:sz w:val="18"/>
                <w:szCs w:val="18"/>
              </w:rPr>
            </w:pPr>
            <w:r w:rsidRPr="00AC766E">
              <w:rPr>
                <w:rFonts w:ascii="Century Gothic" w:hAnsi="Century Gothic"/>
                <w:sz w:val="18"/>
                <w:szCs w:val="18"/>
              </w:rPr>
              <w:t>De school houdt binnen het team de bekwaamheid op peil (kennis en vaardigheden) t.a.v. de volgende aandachtsgebieden:</w:t>
            </w:r>
          </w:p>
        </w:tc>
        <w:tc>
          <w:tcPr>
            <w:tcW w:w="1984" w:type="dxa"/>
            <w:gridSpan w:val="3"/>
            <w:shd w:val="clear" w:color="auto" w:fill="FFFFFF"/>
          </w:tcPr>
          <w:p w14:paraId="45D6F61E" w14:textId="77777777" w:rsidR="00C30386" w:rsidRDefault="00C30386">
            <w:r w:rsidRPr="00891014">
              <w:rPr>
                <w:rFonts w:ascii="Tahoma" w:hAnsi="Tahoma" w:cs="Tahoma"/>
                <w:sz w:val="18"/>
                <w:szCs w:val="18"/>
              </w:rPr>
              <w:fldChar w:fldCharType="begin">
                <w:ffData>
                  <w:name w:val="Text16"/>
                  <w:enabled/>
                  <w:calcOnExit w:val="0"/>
                  <w:textInput/>
                </w:ffData>
              </w:fldChar>
            </w:r>
            <w:r w:rsidRPr="00891014">
              <w:rPr>
                <w:rFonts w:ascii="Tahoma" w:hAnsi="Tahoma" w:cs="Tahoma"/>
                <w:sz w:val="18"/>
                <w:szCs w:val="18"/>
              </w:rPr>
              <w:instrText xml:space="preserve"> FORMTEXT </w:instrText>
            </w:r>
            <w:r w:rsidRPr="00891014">
              <w:rPr>
                <w:rFonts w:ascii="Tahoma" w:hAnsi="Tahoma" w:cs="Tahoma"/>
                <w:sz w:val="18"/>
                <w:szCs w:val="18"/>
              </w:rPr>
            </w:r>
            <w:r w:rsidRPr="00891014">
              <w:rPr>
                <w:rFonts w:ascii="Tahoma" w:hAnsi="Tahoma" w:cs="Tahoma"/>
                <w:sz w:val="18"/>
                <w:szCs w:val="18"/>
              </w:rPr>
              <w:fldChar w:fldCharType="separate"/>
            </w:r>
            <w:r w:rsidRPr="00891014">
              <w:rPr>
                <w:rFonts w:ascii="Tahoma" w:hAnsi="Tahoma" w:cs="Tahoma"/>
                <w:noProof/>
                <w:sz w:val="18"/>
                <w:szCs w:val="18"/>
              </w:rPr>
              <w:t> </w:t>
            </w:r>
            <w:r w:rsidRPr="00891014">
              <w:rPr>
                <w:rFonts w:ascii="Tahoma" w:hAnsi="Tahoma" w:cs="Tahoma"/>
                <w:noProof/>
                <w:sz w:val="18"/>
                <w:szCs w:val="18"/>
              </w:rPr>
              <w:t> </w:t>
            </w:r>
            <w:r w:rsidRPr="00891014">
              <w:rPr>
                <w:rFonts w:ascii="Tahoma" w:hAnsi="Tahoma" w:cs="Tahoma"/>
                <w:noProof/>
                <w:sz w:val="18"/>
                <w:szCs w:val="18"/>
              </w:rPr>
              <w:t> </w:t>
            </w:r>
            <w:r w:rsidRPr="00891014">
              <w:rPr>
                <w:rFonts w:ascii="Tahoma" w:hAnsi="Tahoma" w:cs="Tahoma"/>
                <w:noProof/>
                <w:sz w:val="18"/>
                <w:szCs w:val="18"/>
              </w:rPr>
              <w:t> </w:t>
            </w:r>
            <w:r w:rsidRPr="00891014">
              <w:rPr>
                <w:rFonts w:ascii="Tahoma" w:hAnsi="Tahoma" w:cs="Tahoma"/>
                <w:noProof/>
                <w:sz w:val="18"/>
                <w:szCs w:val="18"/>
              </w:rPr>
              <w:t> </w:t>
            </w:r>
            <w:r w:rsidRPr="00891014">
              <w:rPr>
                <w:rFonts w:ascii="Tahoma" w:hAnsi="Tahoma" w:cs="Tahoma"/>
                <w:sz w:val="18"/>
                <w:szCs w:val="18"/>
              </w:rPr>
              <w:fldChar w:fldCharType="end"/>
            </w:r>
          </w:p>
        </w:tc>
      </w:tr>
      <w:tr w:rsidR="00C30386" w:rsidRPr="009A6464" w14:paraId="3C57FD9D" w14:textId="77777777" w:rsidTr="001178A1">
        <w:tc>
          <w:tcPr>
            <w:tcW w:w="426" w:type="dxa"/>
            <w:vMerge/>
            <w:shd w:val="clear" w:color="auto" w:fill="D6E3BC"/>
          </w:tcPr>
          <w:p w14:paraId="18AA3E43" w14:textId="77777777" w:rsidR="00C30386" w:rsidRPr="00AC766E" w:rsidRDefault="00C30386" w:rsidP="00A80835">
            <w:pPr>
              <w:pStyle w:val="Geenafstand"/>
              <w:ind w:left="34"/>
              <w:rPr>
                <w:rFonts w:ascii="Century Gothic" w:hAnsi="Century Gothic"/>
                <w:sz w:val="18"/>
                <w:szCs w:val="18"/>
              </w:rPr>
            </w:pPr>
          </w:p>
        </w:tc>
        <w:tc>
          <w:tcPr>
            <w:tcW w:w="6804" w:type="dxa"/>
            <w:shd w:val="clear" w:color="auto" w:fill="FFFFFF"/>
          </w:tcPr>
          <w:p w14:paraId="56235233" w14:textId="77777777" w:rsidR="00C30386" w:rsidRPr="00AC766E" w:rsidRDefault="00C30386" w:rsidP="00A80835">
            <w:pPr>
              <w:pStyle w:val="Geenafstand"/>
              <w:rPr>
                <w:rFonts w:ascii="Century Gothic" w:hAnsi="Century Gothic"/>
                <w:sz w:val="18"/>
                <w:szCs w:val="18"/>
              </w:rPr>
            </w:pPr>
            <w:r>
              <w:rPr>
                <w:rFonts w:ascii="Century Gothic" w:hAnsi="Century Gothic"/>
                <w:sz w:val="18"/>
                <w:szCs w:val="18"/>
              </w:rPr>
              <w:t>-</w:t>
            </w:r>
            <w:r w:rsidRPr="00AC766E">
              <w:rPr>
                <w:rFonts w:ascii="Century Gothic" w:hAnsi="Century Gothic"/>
                <w:sz w:val="18"/>
                <w:szCs w:val="18"/>
              </w:rPr>
              <w:t>het signaleren van speciale onderwijsbehoeften m.b.t. leren en gedrag;</w:t>
            </w:r>
          </w:p>
        </w:tc>
        <w:tc>
          <w:tcPr>
            <w:tcW w:w="992" w:type="dxa"/>
            <w:gridSpan w:val="2"/>
            <w:shd w:val="clear" w:color="auto" w:fill="FFFFFF"/>
          </w:tcPr>
          <w:p w14:paraId="241561C5" w14:textId="112DFE4E" w:rsidR="00C30386" w:rsidRDefault="00C30386">
            <w:r w:rsidRPr="00B627DD">
              <w:rPr>
                <w:rFonts w:ascii="Tahoma" w:hAnsi="Tahoma" w:cs="Tahoma"/>
                <w:sz w:val="18"/>
                <w:szCs w:val="18"/>
              </w:rPr>
              <w:fldChar w:fldCharType="begin">
                <w:ffData>
                  <w:name w:val="Text16"/>
                  <w:enabled/>
                  <w:calcOnExit w:val="0"/>
                  <w:textInput/>
                </w:ffData>
              </w:fldChar>
            </w:r>
            <w:r w:rsidRPr="00B627DD">
              <w:rPr>
                <w:rFonts w:ascii="Tahoma" w:hAnsi="Tahoma" w:cs="Tahoma"/>
                <w:sz w:val="18"/>
                <w:szCs w:val="18"/>
              </w:rPr>
              <w:instrText xml:space="preserve"> FORMTEXT </w:instrText>
            </w:r>
            <w:r w:rsidRPr="00B627DD">
              <w:rPr>
                <w:rFonts w:ascii="Tahoma" w:hAnsi="Tahoma" w:cs="Tahoma"/>
                <w:sz w:val="18"/>
                <w:szCs w:val="18"/>
              </w:rPr>
            </w:r>
            <w:r w:rsidRPr="00B627DD">
              <w:rPr>
                <w:rFonts w:ascii="Tahoma" w:hAnsi="Tahoma" w:cs="Tahoma"/>
                <w:sz w:val="18"/>
                <w:szCs w:val="18"/>
              </w:rPr>
              <w:fldChar w:fldCharType="separate"/>
            </w:r>
            <w:r w:rsidR="0075502E">
              <w:rPr>
                <w:rFonts w:ascii="Tahoma" w:hAnsi="Tahoma" w:cs="Tahoma"/>
                <w:noProof/>
                <w:sz w:val="18"/>
                <w:szCs w:val="18"/>
              </w:rPr>
              <w:t>X</w:t>
            </w:r>
            <w:r w:rsidRPr="00B627DD">
              <w:rPr>
                <w:rFonts w:ascii="Tahoma" w:hAnsi="Tahoma" w:cs="Tahoma"/>
                <w:sz w:val="18"/>
                <w:szCs w:val="18"/>
              </w:rPr>
              <w:fldChar w:fldCharType="end"/>
            </w:r>
          </w:p>
        </w:tc>
        <w:tc>
          <w:tcPr>
            <w:tcW w:w="992" w:type="dxa"/>
            <w:shd w:val="clear" w:color="auto" w:fill="FFFFFF"/>
          </w:tcPr>
          <w:p w14:paraId="635483FA" w14:textId="77777777" w:rsidR="00C30386" w:rsidRDefault="00C30386">
            <w:r w:rsidRPr="00B627DD">
              <w:rPr>
                <w:rFonts w:ascii="Tahoma" w:hAnsi="Tahoma" w:cs="Tahoma"/>
                <w:sz w:val="18"/>
                <w:szCs w:val="18"/>
              </w:rPr>
              <w:fldChar w:fldCharType="begin">
                <w:ffData>
                  <w:name w:val="Text16"/>
                  <w:enabled/>
                  <w:calcOnExit w:val="0"/>
                  <w:textInput/>
                </w:ffData>
              </w:fldChar>
            </w:r>
            <w:r w:rsidRPr="00B627DD">
              <w:rPr>
                <w:rFonts w:ascii="Tahoma" w:hAnsi="Tahoma" w:cs="Tahoma"/>
                <w:sz w:val="18"/>
                <w:szCs w:val="18"/>
              </w:rPr>
              <w:instrText xml:space="preserve"> FORMTEXT </w:instrText>
            </w:r>
            <w:r w:rsidRPr="00B627DD">
              <w:rPr>
                <w:rFonts w:ascii="Tahoma" w:hAnsi="Tahoma" w:cs="Tahoma"/>
                <w:sz w:val="18"/>
                <w:szCs w:val="18"/>
              </w:rPr>
            </w:r>
            <w:r w:rsidRPr="00B627DD">
              <w:rPr>
                <w:rFonts w:ascii="Tahoma" w:hAnsi="Tahoma" w:cs="Tahoma"/>
                <w:sz w:val="18"/>
                <w:szCs w:val="18"/>
              </w:rPr>
              <w:fldChar w:fldCharType="separate"/>
            </w:r>
            <w:r w:rsidRPr="00B627DD">
              <w:rPr>
                <w:rFonts w:ascii="Tahoma" w:hAnsi="Tahoma" w:cs="Tahoma"/>
                <w:noProof/>
                <w:sz w:val="18"/>
                <w:szCs w:val="18"/>
              </w:rPr>
              <w:t> </w:t>
            </w:r>
            <w:r w:rsidRPr="00B627DD">
              <w:rPr>
                <w:rFonts w:ascii="Tahoma" w:hAnsi="Tahoma" w:cs="Tahoma"/>
                <w:noProof/>
                <w:sz w:val="18"/>
                <w:szCs w:val="18"/>
              </w:rPr>
              <w:t> </w:t>
            </w:r>
            <w:r w:rsidRPr="00B627DD">
              <w:rPr>
                <w:rFonts w:ascii="Tahoma" w:hAnsi="Tahoma" w:cs="Tahoma"/>
                <w:noProof/>
                <w:sz w:val="18"/>
                <w:szCs w:val="18"/>
              </w:rPr>
              <w:t> </w:t>
            </w:r>
            <w:r w:rsidRPr="00B627DD">
              <w:rPr>
                <w:rFonts w:ascii="Tahoma" w:hAnsi="Tahoma" w:cs="Tahoma"/>
                <w:noProof/>
                <w:sz w:val="18"/>
                <w:szCs w:val="18"/>
              </w:rPr>
              <w:t> </w:t>
            </w:r>
            <w:r w:rsidRPr="00B627DD">
              <w:rPr>
                <w:rFonts w:ascii="Tahoma" w:hAnsi="Tahoma" w:cs="Tahoma"/>
                <w:noProof/>
                <w:sz w:val="18"/>
                <w:szCs w:val="18"/>
              </w:rPr>
              <w:t> </w:t>
            </w:r>
            <w:r w:rsidRPr="00B627DD">
              <w:rPr>
                <w:rFonts w:ascii="Tahoma" w:hAnsi="Tahoma" w:cs="Tahoma"/>
                <w:sz w:val="18"/>
                <w:szCs w:val="18"/>
              </w:rPr>
              <w:fldChar w:fldCharType="end"/>
            </w:r>
          </w:p>
        </w:tc>
      </w:tr>
      <w:tr w:rsidR="00C30386" w:rsidRPr="009A6464" w14:paraId="03C8FBEC" w14:textId="77777777" w:rsidTr="001178A1">
        <w:tc>
          <w:tcPr>
            <w:tcW w:w="426" w:type="dxa"/>
            <w:vMerge/>
            <w:shd w:val="clear" w:color="auto" w:fill="D6E3BC"/>
          </w:tcPr>
          <w:p w14:paraId="16A94A2D" w14:textId="77777777" w:rsidR="00C30386" w:rsidRPr="00AC766E" w:rsidRDefault="00C30386" w:rsidP="00A80835">
            <w:pPr>
              <w:pStyle w:val="Geenafstand"/>
              <w:ind w:left="34"/>
              <w:rPr>
                <w:rFonts w:ascii="Century Gothic" w:hAnsi="Century Gothic"/>
                <w:sz w:val="18"/>
                <w:szCs w:val="18"/>
              </w:rPr>
            </w:pPr>
          </w:p>
        </w:tc>
        <w:tc>
          <w:tcPr>
            <w:tcW w:w="6804" w:type="dxa"/>
            <w:shd w:val="clear" w:color="auto" w:fill="FFFFFF"/>
          </w:tcPr>
          <w:p w14:paraId="778F6787" w14:textId="77777777" w:rsidR="00C30386" w:rsidRPr="00AC766E" w:rsidRDefault="00C30386" w:rsidP="00A80835">
            <w:pPr>
              <w:pStyle w:val="Geenafstand"/>
              <w:rPr>
                <w:rFonts w:ascii="Century Gothic" w:hAnsi="Century Gothic"/>
                <w:sz w:val="18"/>
                <w:szCs w:val="18"/>
              </w:rPr>
            </w:pPr>
            <w:r>
              <w:rPr>
                <w:rFonts w:ascii="Century Gothic" w:hAnsi="Century Gothic"/>
                <w:sz w:val="18"/>
                <w:szCs w:val="18"/>
              </w:rPr>
              <w:t>-</w:t>
            </w:r>
            <w:r w:rsidRPr="00AC766E">
              <w:rPr>
                <w:rFonts w:ascii="Century Gothic" w:hAnsi="Century Gothic"/>
                <w:sz w:val="18"/>
                <w:szCs w:val="18"/>
              </w:rPr>
              <w:t>kennis en aanpak dyslexie;</w:t>
            </w:r>
          </w:p>
        </w:tc>
        <w:tc>
          <w:tcPr>
            <w:tcW w:w="992" w:type="dxa"/>
            <w:gridSpan w:val="2"/>
            <w:shd w:val="clear" w:color="auto" w:fill="FFFFFF"/>
          </w:tcPr>
          <w:p w14:paraId="53839550" w14:textId="0692D445" w:rsidR="00C30386" w:rsidRDefault="00C30386">
            <w:r w:rsidRPr="00B627DD">
              <w:rPr>
                <w:rFonts w:ascii="Tahoma" w:hAnsi="Tahoma" w:cs="Tahoma"/>
                <w:sz w:val="18"/>
                <w:szCs w:val="18"/>
              </w:rPr>
              <w:fldChar w:fldCharType="begin">
                <w:ffData>
                  <w:name w:val="Text16"/>
                  <w:enabled/>
                  <w:calcOnExit w:val="0"/>
                  <w:textInput/>
                </w:ffData>
              </w:fldChar>
            </w:r>
            <w:r w:rsidRPr="00B627DD">
              <w:rPr>
                <w:rFonts w:ascii="Tahoma" w:hAnsi="Tahoma" w:cs="Tahoma"/>
                <w:sz w:val="18"/>
                <w:szCs w:val="18"/>
              </w:rPr>
              <w:instrText xml:space="preserve"> FORMTEXT </w:instrText>
            </w:r>
            <w:r w:rsidRPr="00B627DD">
              <w:rPr>
                <w:rFonts w:ascii="Tahoma" w:hAnsi="Tahoma" w:cs="Tahoma"/>
                <w:sz w:val="18"/>
                <w:szCs w:val="18"/>
              </w:rPr>
            </w:r>
            <w:r w:rsidRPr="00B627DD">
              <w:rPr>
                <w:rFonts w:ascii="Tahoma" w:hAnsi="Tahoma" w:cs="Tahoma"/>
                <w:sz w:val="18"/>
                <w:szCs w:val="18"/>
              </w:rPr>
              <w:fldChar w:fldCharType="separate"/>
            </w:r>
            <w:r w:rsidR="0075502E">
              <w:rPr>
                <w:rFonts w:ascii="Tahoma" w:hAnsi="Tahoma" w:cs="Tahoma"/>
                <w:noProof/>
                <w:sz w:val="18"/>
                <w:szCs w:val="18"/>
              </w:rPr>
              <w:t>X</w:t>
            </w:r>
            <w:r w:rsidRPr="00B627DD">
              <w:rPr>
                <w:rFonts w:ascii="Tahoma" w:hAnsi="Tahoma" w:cs="Tahoma"/>
                <w:sz w:val="18"/>
                <w:szCs w:val="18"/>
              </w:rPr>
              <w:fldChar w:fldCharType="end"/>
            </w:r>
          </w:p>
        </w:tc>
        <w:tc>
          <w:tcPr>
            <w:tcW w:w="992" w:type="dxa"/>
            <w:shd w:val="clear" w:color="auto" w:fill="FFFFFF"/>
          </w:tcPr>
          <w:p w14:paraId="7A03EDDC" w14:textId="77777777" w:rsidR="00C30386" w:rsidRDefault="00C30386">
            <w:r w:rsidRPr="00B627DD">
              <w:rPr>
                <w:rFonts w:ascii="Tahoma" w:hAnsi="Tahoma" w:cs="Tahoma"/>
                <w:sz w:val="18"/>
                <w:szCs w:val="18"/>
              </w:rPr>
              <w:fldChar w:fldCharType="begin">
                <w:ffData>
                  <w:name w:val="Text16"/>
                  <w:enabled/>
                  <w:calcOnExit w:val="0"/>
                  <w:textInput/>
                </w:ffData>
              </w:fldChar>
            </w:r>
            <w:r w:rsidRPr="00B627DD">
              <w:rPr>
                <w:rFonts w:ascii="Tahoma" w:hAnsi="Tahoma" w:cs="Tahoma"/>
                <w:sz w:val="18"/>
                <w:szCs w:val="18"/>
              </w:rPr>
              <w:instrText xml:space="preserve"> FORMTEXT </w:instrText>
            </w:r>
            <w:r w:rsidRPr="00B627DD">
              <w:rPr>
                <w:rFonts w:ascii="Tahoma" w:hAnsi="Tahoma" w:cs="Tahoma"/>
                <w:sz w:val="18"/>
                <w:szCs w:val="18"/>
              </w:rPr>
            </w:r>
            <w:r w:rsidRPr="00B627DD">
              <w:rPr>
                <w:rFonts w:ascii="Tahoma" w:hAnsi="Tahoma" w:cs="Tahoma"/>
                <w:sz w:val="18"/>
                <w:szCs w:val="18"/>
              </w:rPr>
              <w:fldChar w:fldCharType="separate"/>
            </w:r>
            <w:r w:rsidRPr="00B627DD">
              <w:rPr>
                <w:rFonts w:ascii="Tahoma" w:hAnsi="Tahoma" w:cs="Tahoma"/>
                <w:noProof/>
                <w:sz w:val="18"/>
                <w:szCs w:val="18"/>
              </w:rPr>
              <w:t> </w:t>
            </w:r>
            <w:r w:rsidRPr="00B627DD">
              <w:rPr>
                <w:rFonts w:ascii="Tahoma" w:hAnsi="Tahoma" w:cs="Tahoma"/>
                <w:noProof/>
                <w:sz w:val="18"/>
                <w:szCs w:val="18"/>
              </w:rPr>
              <w:t> </w:t>
            </w:r>
            <w:r w:rsidRPr="00B627DD">
              <w:rPr>
                <w:rFonts w:ascii="Tahoma" w:hAnsi="Tahoma" w:cs="Tahoma"/>
                <w:noProof/>
                <w:sz w:val="18"/>
                <w:szCs w:val="18"/>
              </w:rPr>
              <w:t> </w:t>
            </w:r>
            <w:r w:rsidRPr="00B627DD">
              <w:rPr>
                <w:rFonts w:ascii="Tahoma" w:hAnsi="Tahoma" w:cs="Tahoma"/>
                <w:noProof/>
                <w:sz w:val="18"/>
                <w:szCs w:val="18"/>
              </w:rPr>
              <w:t> </w:t>
            </w:r>
            <w:r w:rsidRPr="00B627DD">
              <w:rPr>
                <w:rFonts w:ascii="Tahoma" w:hAnsi="Tahoma" w:cs="Tahoma"/>
                <w:noProof/>
                <w:sz w:val="18"/>
                <w:szCs w:val="18"/>
              </w:rPr>
              <w:t> </w:t>
            </w:r>
            <w:r w:rsidRPr="00B627DD">
              <w:rPr>
                <w:rFonts w:ascii="Tahoma" w:hAnsi="Tahoma" w:cs="Tahoma"/>
                <w:sz w:val="18"/>
                <w:szCs w:val="18"/>
              </w:rPr>
              <w:fldChar w:fldCharType="end"/>
            </w:r>
          </w:p>
        </w:tc>
      </w:tr>
      <w:tr w:rsidR="00C30386" w:rsidRPr="009A6464" w14:paraId="41C8591B" w14:textId="77777777" w:rsidTr="001178A1">
        <w:tc>
          <w:tcPr>
            <w:tcW w:w="426" w:type="dxa"/>
            <w:vMerge/>
            <w:shd w:val="clear" w:color="auto" w:fill="D6E3BC"/>
          </w:tcPr>
          <w:p w14:paraId="50754EE5" w14:textId="77777777" w:rsidR="00C30386" w:rsidRPr="00AC766E" w:rsidRDefault="00C30386" w:rsidP="00A80835">
            <w:pPr>
              <w:pStyle w:val="Geenafstand"/>
              <w:ind w:left="34"/>
              <w:rPr>
                <w:rFonts w:ascii="Century Gothic" w:hAnsi="Century Gothic"/>
                <w:sz w:val="18"/>
                <w:szCs w:val="18"/>
              </w:rPr>
            </w:pPr>
          </w:p>
        </w:tc>
        <w:tc>
          <w:tcPr>
            <w:tcW w:w="6804" w:type="dxa"/>
            <w:shd w:val="clear" w:color="auto" w:fill="FFFFFF"/>
          </w:tcPr>
          <w:p w14:paraId="3F608FF1" w14:textId="77777777" w:rsidR="00C30386" w:rsidRPr="00AC766E" w:rsidRDefault="00C30386" w:rsidP="00A80835">
            <w:pPr>
              <w:pStyle w:val="Geenafstand"/>
              <w:rPr>
                <w:rFonts w:ascii="Century Gothic" w:hAnsi="Century Gothic"/>
                <w:sz w:val="18"/>
                <w:szCs w:val="18"/>
              </w:rPr>
            </w:pPr>
            <w:r>
              <w:rPr>
                <w:rFonts w:ascii="Century Gothic" w:hAnsi="Century Gothic"/>
                <w:sz w:val="18"/>
                <w:szCs w:val="18"/>
              </w:rPr>
              <w:t>-</w:t>
            </w:r>
            <w:r w:rsidRPr="00AC766E">
              <w:rPr>
                <w:rFonts w:ascii="Century Gothic" w:hAnsi="Century Gothic"/>
                <w:sz w:val="18"/>
                <w:szCs w:val="18"/>
              </w:rPr>
              <w:t>kennis en aanpak dyscalculie;</w:t>
            </w:r>
          </w:p>
        </w:tc>
        <w:tc>
          <w:tcPr>
            <w:tcW w:w="992" w:type="dxa"/>
            <w:gridSpan w:val="2"/>
            <w:shd w:val="clear" w:color="auto" w:fill="FFFFFF"/>
          </w:tcPr>
          <w:p w14:paraId="767EE7D7" w14:textId="1C01E290" w:rsidR="00C30386" w:rsidRDefault="00C30386">
            <w:r w:rsidRPr="00B627DD">
              <w:rPr>
                <w:rFonts w:ascii="Tahoma" w:hAnsi="Tahoma" w:cs="Tahoma"/>
                <w:sz w:val="18"/>
                <w:szCs w:val="18"/>
              </w:rPr>
              <w:fldChar w:fldCharType="begin">
                <w:ffData>
                  <w:name w:val="Text16"/>
                  <w:enabled/>
                  <w:calcOnExit w:val="0"/>
                  <w:textInput/>
                </w:ffData>
              </w:fldChar>
            </w:r>
            <w:r w:rsidRPr="00B627DD">
              <w:rPr>
                <w:rFonts w:ascii="Tahoma" w:hAnsi="Tahoma" w:cs="Tahoma"/>
                <w:sz w:val="18"/>
                <w:szCs w:val="18"/>
              </w:rPr>
              <w:instrText xml:space="preserve"> FORMTEXT </w:instrText>
            </w:r>
            <w:r w:rsidRPr="00B627DD">
              <w:rPr>
                <w:rFonts w:ascii="Tahoma" w:hAnsi="Tahoma" w:cs="Tahoma"/>
                <w:sz w:val="18"/>
                <w:szCs w:val="18"/>
              </w:rPr>
            </w:r>
            <w:r w:rsidRPr="00B627DD">
              <w:rPr>
                <w:rFonts w:ascii="Tahoma" w:hAnsi="Tahoma" w:cs="Tahoma"/>
                <w:sz w:val="18"/>
                <w:szCs w:val="18"/>
              </w:rPr>
              <w:fldChar w:fldCharType="separate"/>
            </w:r>
            <w:r w:rsidR="0075502E">
              <w:rPr>
                <w:rFonts w:ascii="Tahoma" w:hAnsi="Tahoma" w:cs="Tahoma"/>
                <w:noProof/>
                <w:sz w:val="18"/>
                <w:szCs w:val="18"/>
              </w:rPr>
              <w:t>X</w:t>
            </w:r>
            <w:r w:rsidRPr="00B627DD">
              <w:rPr>
                <w:rFonts w:ascii="Tahoma" w:hAnsi="Tahoma" w:cs="Tahoma"/>
                <w:sz w:val="18"/>
                <w:szCs w:val="18"/>
              </w:rPr>
              <w:fldChar w:fldCharType="end"/>
            </w:r>
          </w:p>
        </w:tc>
        <w:tc>
          <w:tcPr>
            <w:tcW w:w="992" w:type="dxa"/>
            <w:shd w:val="clear" w:color="auto" w:fill="FFFFFF"/>
          </w:tcPr>
          <w:p w14:paraId="7D911465" w14:textId="77777777" w:rsidR="00C30386" w:rsidRDefault="00C30386">
            <w:r w:rsidRPr="00B627DD">
              <w:rPr>
                <w:rFonts w:ascii="Tahoma" w:hAnsi="Tahoma" w:cs="Tahoma"/>
                <w:sz w:val="18"/>
                <w:szCs w:val="18"/>
              </w:rPr>
              <w:fldChar w:fldCharType="begin">
                <w:ffData>
                  <w:name w:val="Text16"/>
                  <w:enabled/>
                  <w:calcOnExit w:val="0"/>
                  <w:textInput/>
                </w:ffData>
              </w:fldChar>
            </w:r>
            <w:r w:rsidRPr="00B627DD">
              <w:rPr>
                <w:rFonts w:ascii="Tahoma" w:hAnsi="Tahoma" w:cs="Tahoma"/>
                <w:sz w:val="18"/>
                <w:szCs w:val="18"/>
              </w:rPr>
              <w:instrText xml:space="preserve"> FORMTEXT </w:instrText>
            </w:r>
            <w:r w:rsidRPr="00B627DD">
              <w:rPr>
                <w:rFonts w:ascii="Tahoma" w:hAnsi="Tahoma" w:cs="Tahoma"/>
                <w:sz w:val="18"/>
                <w:szCs w:val="18"/>
              </w:rPr>
            </w:r>
            <w:r w:rsidRPr="00B627DD">
              <w:rPr>
                <w:rFonts w:ascii="Tahoma" w:hAnsi="Tahoma" w:cs="Tahoma"/>
                <w:sz w:val="18"/>
                <w:szCs w:val="18"/>
              </w:rPr>
              <w:fldChar w:fldCharType="separate"/>
            </w:r>
            <w:r w:rsidRPr="00B627DD">
              <w:rPr>
                <w:rFonts w:ascii="Tahoma" w:hAnsi="Tahoma" w:cs="Tahoma"/>
                <w:noProof/>
                <w:sz w:val="18"/>
                <w:szCs w:val="18"/>
              </w:rPr>
              <w:t> </w:t>
            </w:r>
            <w:r w:rsidRPr="00B627DD">
              <w:rPr>
                <w:rFonts w:ascii="Tahoma" w:hAnsi="Tahoma" w:cs="Tahoma"/>
                <w:noProof/>
                <w:sz w:val="18"/>
                <w:szCs w:val="18"/>
              </w:rPr>
              <w:t> </w:t>
            </w:r>
            <w:r w:rsidRPr="00B627DD">
              <w:rPr>
                <w:rFonts w:ascii="Tahoma" w:hAnsi="Tahoma" w:cs="Tahoma"/>
                <w:noProof/>
                <w:sz w:val="18"/>
                <w:szCs w:val="18"/>
              </w:rPr>
              <w:t> </w:t>
            </w:r>
            <w:r w:rsidRPr="00B627DD">
              <w:rPr>
                <w:rFonts w:ascii="Tahoma" w:hAnsi="Tahoma" w:cs="Tahoma"/>
                <w:noProof/>
                <w:sz w:val="18"/>
                <w:szCs w:val="18"/>
              </w:rPr>
              <w:t> </w:t>
            </w:r>
            <w:r w:rsidRPr="00B627DD">
              <w:rPr>
                <w:rFonts w:ascii="Tahoma" w:hAnsi="Tahoma" w:cs="Tahoma"/>
                <w:noProof/>
                <w:sz w:val="18"/>
                <w:szCs w:val="18"/>
              </w:rPr>
              <w:t> </w:t>
            </w:r>
            <w:r w:rsidRPr="00B627DD">
              <w:rPr>
                <w:rFonts w:ascii="Tahoma" w:hAnsi="Tahoma" w:cs="Tahoma"/>
                <w:sz w:val="18"/>
                <w:szCs w:val="18"/>
              </w:rPr>
              <w:fldChar w:fldCharType="end"/>
            </w:r>
          </w:p>
        </w:tc>
      </w:tr>
      <w:tr w:rsidR="00C30386" w:rsidRPr="009A6464" w14:paraId="013D0378" w14:textId="77777777" w:rsidTr="001178A1">
        <w:tc>
          <w:tcPr>
            <w:tcW w:w="426" w:type="dxa"/>
            <w:vMerge/>
            <w:shd w:val="clear" w:color="auto" w:fill="D6E3BC"/>
          </w:tcPr>
          <w:p w14:paraId="3E0F48BC" w14:textId="77777777" w:rsidR="00C30386" w:rsidRPr="00AC766E" w:rsidRDefault="00C30386" w:rsidP="00A80835">
            <w:pPr>
              <w:pStyle w:val="Geenafstand"/>
              <w:ind w:left="34"/>
              <w:rPr>
                <w:rFonts w:ascii="Century Gothic" w:hAnsi="Century Gothic"/>
                <w:sz w:val="18"/>
                <w:szCs w:val="18"/>
              </w:rPr>
            </w:pPr>
          </w:p>
        </w:tc>
        <w:tc>
          <w:tcPr>
            <w:tcW w:w="6804" w:type="dxa"/>
            <w:shd w:val="clear" w:color="auto" w:fill="FFFFFF"/>
          </w:tcPr>
          <w:p w14:paraId="6B662BA9" w14:textId="77777777" w:rsidR="00C30386" w:rsidRPr="00AC766E" w:rsidRDefault="00C30386" w:rsidP="00A80835">
            <w:pPr>
              <w:pStyle w:val="Geenafstand"/>
              <w:rPr>
                <w:rFonts w:ascii="Century Gothic" w:hAnsi="Century Gothic"/>
                <w:sz w:val="18"/>
                <w:szCs w:val="18"/>
              </w:rPr>
            </w:pPr>
            <w:r>
              <w:rPr>
                <w:rFonts w:ascii="Century Gothic" w:hAnsi="Century Gothic"/>
                <w:sz w:val="18"/>
                <w:szCs w:val="18"/>
              </w:rPr>
              <w:t>-</w:t>
            </w:r>
            <w:r w:rsidRPr="00AC766E">
              <w:rPr>
                <w:rFonts w:ascii="Century Gothic" w:hAnsi="Century Gothic"/>
                <w:sz w:val="18"/>
                <w:szCs w:val="18"/>
              </w:rPr>
              <w:t>kennis en aanpak AD(H)D;</w:t>
            </w:r>
          </w:p>
        </w:tc>
        <w:tc>
          <w:tcPr>
            <w:tcW w:w="992" w:type="dxa"/>
            <w:gridSpan w:val="2"/>
            <w:shd w:val="clear" w:color="auto" w:fill="FFFFFF"/>
          </w:tcPr>
          <w:p w14:paraId="49A5EAA7" w14:textId="109F2477" w:rsidR="00C30386" w:rsidRDefault="00C30386">
            <w:r w:rsidRPr="00B627DD">
              <w:rPr>
                <w:rFonts w:ascii="Tahoma" w:hAnsi="Tahoma" w:cs="Tahoma"/>
                <w:sz w:val="18"/>
                <w:szCs w:val="18"/>
              </w:rPr>
              <w:fldChar w:fldCharType="begin">
                <w:ffData>
                  <w:name w:val="Text16"/>
                  <w:enabled/>
                  <w:calcOnExit w:val="0"/>
                  <w:textInput/>
                </w:ffData>
              </w:fldChar>
            </w:r>
            <w:r w:rsidRPr="00B627DD">
              <w:rPr>
                <w:rFonts w:ascii="Tahoma" w:hAnsi="Tahoma" w:cs="Tahoma"/>
                <w:sz w:val="18"/>
                <w:szCs w:val="18"/>
              </w:rPr>
              <w:instrText xml:space="preserve"> FORMTEXT </w:instrText>
            </w:r>
            <w:r w:rsidRPr="00B627DD">
              <w:rPr>
                <w:rFonts w:ascii="Tahoma" w:hAnsi="Tahoma" w:cs="Tahoma"/>
                <w:sz w:val="18"/>
                <w:szCs w:val="18"/>
              </w:rPr>
            </w:r>
            <w:r w:rsidRPr="00B627DD">
              <w:rPr>
                <w:rFonts w:ascii="Tahoma" w:hAnsi="Tahoma" w:cs="Tahoma"/>
                <w:sz w:val="18"/>
                <w:szCs w:val="18"/>
              </w:rPr>
              <w:fldChar w:fldCharType="separate"/>
            </w:r>
            <w:r w:rsidR="0075502E">
              <w:rPr>
                <w:rFonts w:ascii="Tahoma" w:hAnsi="Tahoma" w:cs="Tahoma"/>
                <w:noProof/>
                <w:sz w:val="18"/>
                <w:szCs w:val="18"/>
              </w:rPr>
              <w:t>X</w:t>
            </w:r>
            <w:r w:rsidRPr="00B627DD">
              <w:rPr>
                <w:rFonts w:ascii="Tahoma" w:hAnsi="Tahoma" w:cs="Tahoma"/>
                <w:sz w:val="18"/>
                <w:szCs w:val="18"/>
              </w:rPr>
              <w:fldChar w:fldCharType="end"/>
            </w:r>
          </w:p>
        </w:tc>
        <w:tc>
          <w:tcPr>
            <w:tcW w:w="992" w:type="dxa"/>
            <w:shd w:val="clear" w:color="auto" w:fill="FFFFFF"/>
          </w:tcPr>
          <w:p w14:paraId="7D27F709" w14:textId="77777777" w:rsidR="00C30386" w:rsidRDefault="00C30386">
            <w:r w:rsidRPr="00B627DD">
              <w:rPr>
                <w:rFonts w:ascii="Tahoma" w:hAnsi="Tahoma" w:cs="Tahoma"/>
                <w:sz w:val="18"/>
                <w:szCs w:val="18"/>
              </w:rPr>
              <w:fldChar w:fldCharType="begin">
                <w:ffData>
                  <w:name w:val="Text16"/>
                  <w:enabled/>
                  <w:calcOnExit w:val="0"/>
                  <w:textInput/>
                </w:ffData>
              </w:fldChar>
            </w:r>
            <w:r w:rsidRPr="00B627DD">
              <w:rPr>
                <w:rFonts w:ascii="Tahoma" w:hAnsi="Tahoma" w:cs="Tahoma"/>
                <w:sz w:val="18"/>
                <w:szCs w:val="18"/>
              </w:rPr>
              <w:instrText xml:space="preserve"> FORMTEXT </w:instrText>
            </w:r>
            <w:r w:rsidRPr="00B627DD">
              <w:rPr>
                <w:rFonts w:ascii="Tahoma" w:hAnsi="Tahoma" w:cs="Tahoma"/>
                <w:sz w:val="18"/>
                <w:szCs w:val="18"/>
              </w:rPr>
            </w:r>
            <w:r w:rsidRPr="00B627DD">
              <w:rPr>
                <w:rFonts w:ascii="Tahoma" w:hAnsi="Tahoma" w:cs="Tahoma"/>
                <w:sz w:val="18"/>
                <w:szCs w:val="18"/>
              </w:rPr>
              <w:fldChar w:fldCharType="separate"/>
            </w:r>
            <w:r w:rsidRPr="00B627DD">
              <w:rPr>
                <w:rFonts w:ascii="Tahoma" w:hAnsi="Tahoma" w:cs="Tahoma"/>
                <w:noProof/>
                <w:sz w:val="18"/>
                <w:szCs w:val="18"/>
              </w:rPr>
              <w:t> </w:t>
            </w:r>
            <w:r w:rsidRPr="00B627DD">
              <w:rPr>
                <w:rFonts w:ascii="Tahoma" w:hAnsi="Tahoma" w:cs="Tahoma"/>
                <w:noProof/>
                <w:sz w:val="18"/>
                <w:szCs w:val="18"/>
              </w:rPr>
              <w:t> </w:t>
            </w:r>
            <w:r w:rsidRPr="00B627DD">
              <w:rPr>
                <w:rFonts w:ascii="Tahoma" w:hAnsi="Tahoma" w:cs="Tahoma"/>
                <w:noProof/>
                <w:sz w:val="18"/>
                <w:szCs w:val="18"/>
              </w:rPr>
              <w:t> </w:t>
            </w:r>
            <w:r w:rsidRPr="00B627DD">
              <w:rPr>
                <w:rFonts w:ascii="Tahoma" w:hAnsi="Tahoma" w:cs="Tahoma"/>
                <w:noProof/>
                <w:sz w:val="18"/>
                <w:szCs w:val="18"/>
              </w:rPr>
              <w:t> </w:t>
            </w:r>
            <w:r w:rsidRPr="00B627DD">
              <w:rPr>
                <w:rFonts w:ascii="Tahoma" w:hAnsi="Tahoma" w:cs="Tahoma"/>
                <w:noProof/>
                <w:sz w:val="18"/>
                <w:szCs w:val="18"/>
              </w:rPr>
              <w:t> </w:t>
            </w:r>
            <w:r w:rsidRPr="00B627DD">
              <w:rPr>
                <w:rFonts w:ascii="Tahoma" w:hAnsi="Tahoma" w:cs="Tahoma"/>
                <w:sz w:val="18"/>
                <w:szCs w:val="18"/>
              </w:rPr>
              <w:fldChar w:fldCharType="end"/>
            </w:r>
          </w:p>
        </w:tc>
      </w:tr>
      <w:tr w:rsidR="00C30386" w:rsidRPr="009A6464" w14:paraId="6DBB5F69" w14:textId="77777777" w:rsidTr="001178A1">
        <w:tc>
          <w:tcPr>
            <w:tcW w:w="426" w:type="dxa"/>
            <w:vMerge/>
            <w:shd w:val="clear" w:color="auto" w:fill="D6E3BC"/>
          </w:tcPr>
          <w:p w14:paraId="1CBAB4FD" w14:textId="77777777" w:rsidR="00C30386" w:rsidRPr="00AC766E" w:rsidRDefault="00C30386" w:rsidP="00A80835">
            <w:pPr>
              <w:pStyle w:val="Geenafstand"/>
              <w:ind w:left="34"/>
              <w:rPr>
                <w:rFonts w:ascii="Century Gothic" w:hAnsi="Century Gothic"/>
                <w:sz w:val="18"/>
                <w:szCs w:val="18"/>
              </w:rPr>
            </w:pPr>
          </w:p>
        </w:tc>
        <w:tc>
          <w:tcPr>
            <w:tcW w:w="6804" w:type="dxa"/>
            <w:shd w:val="clear" w:color="auto" w:fill="FFFFFF"/>
          </w:tcPr>
          <w:p w14:paraId="41BE0FB3" w14:textId="77777777" w:rsidR="00C30386" w:rsidRPr="00AC766E" w:rsidRDefault="00C30386" w:rsidP="00A80835">
            <w:pPr>
              <w:pStyle w:val="Geenafstand"/>
              <w:rPr>
                <w:rFonts w:ascii="Century Gothic" w:hAnsi="Century Gothic"/>
                <w:sz w:val="18"/>
                <w:szCs w:val="18"/>
              </w:rPr>
            </w:pPr>
            <w:r>
              <w:rPr>
                <w:rFonts w:ascii="Century Gothic" w:hAnsi="Century Gothic"/>
                <w:sz w:val="18"/>
                <w:szCs w:val="18"/>
              </w:rPr>
              <w:t>-</w:t>
            </w:r>
            <w:r w:rsidRPr="00AC766E">
              <w:rPr>
                <w:rFonts w:ascii="Century Gothic" w:hAnsi="Century Gothic"/>
                <w:sz w:val="18"/>
                <w:szCs w:val="18"/>
              </w:rPr>
              <w:t>kennis en aanpak ASS.</w:t>
            </w:r>
          </w:p>
        </w:tc>
        <w:tc>
          <w:tcPr>
            <w:tcW w:w="992" w:type="dxa"/>
            <w:gridSpan w:val="2"/>
            <w:shd w:val="clear" w:color="auto" w:fill="FFFFFF"/>
          </w:tcPr>
          <w:p w14:paraId="336D1770" w14:textId="66973F29" w:rsidR="00C30386" w:rsidRDefault="00C30386">
            <w:r w:rsidRPr="00B627DD">
              <w:rPr>
                <w:rFonts w:ascii="Tahoma" w:hAnsi="Tahoma" w:cs="Tahoma"/>
                <w:sz w:val="18"/>
                <w:szCs w:val="18"/>
              </w:rPr>
              <w:fldChar w:fldCharType="begin">
                <w:ffData>
                  <w:name w:val="Text16"/>
                  <w:enabled/>
                  <w:calcOnExit w:val="0"/>
                  <w:textInput/>
                </w:ffData>
              </w:fldChar>
            </w:r>
            <w:r w:rsidRPr="00B627DD">
              <w:rPr>
                <w:rFonts w:ascii="Tahoma" w:hAnsi="Tahoma" w:cs="Tahoma"/>
                <w:sz w:val="18"/>
                <w:szCs w:val="18"/>
              </w:rPr>
              <w:instrText xml:space="preserve"> FORMTEXT </w:instrText>
            </w:r>
            <w:r w:rsidRPr="00B627DD">
              <w:rPr>
                <w:rFonts w:ascii="Tahoma" w:hAnsi="Tahoma" w:cs="Tahoma"/>
                <w:sz w:val="18"/>
                <w:szCs w:val="18"/>
              </w:rPr>
            </w:r>
            <w:r w:rsidRPr="00B627DD">
              <w:rPr>
                <w:rFonts w:ascii="Tahoma" w:hAnsi="Tahoma" w:cs="Tahoma"/>
                <w:sz w:val="18"/>
                <w:szCs w:val="18"/>
              </w:rPr>
              <w:fldChar w:fldCharType="separate"/>
            </w:r>
            <w:r w:rsidR="0075502E">
              <w:rPr>
                <w:rFonts w:ascii="Tahoma" w:hAnsi="Tahoma" w:cs="Tahoma"/>
                <w:noProof/>
                <w:sz w:val="18"/>
                <w:szCs w:val="18"/>
              </w:rPr>
              <w:t>X</w:t>
            </w:r>
            <w:r w:rsidRPr="00B627DD">
              <w:rPr>
                <w:rFonts w:ascii="Tahoma" w:hAnsi="Tahoma" w:cs="Tahoma"/>
                <w:sz w:val="18"/>
                <w:szCs w:val="18"/>
              </w:rPr>
              <w:fldChar w:fldCharType="end"/>
            </w:r>
          </w:p>
        </w:tc>
        <w:tc>
          <w:tcPr>
            <w:tcW w:w="992" w:type="dxa"/>
            <w:shd w:val="clear" w:color="auto" w:fill="FFFFFF"/>
          </w:tcPr>
          <w:p w14:paraId="7B28F7E7" w14:textId="77777777" w:rsidR="00C30386" w:rsidRDefault="00C30386">
            <w:r w:rsidRPr="00B627DD">
              <w:rPr>
                <w:rFonts w:ascii="Tahoma" w:hAnsi="Tahoma" w:cs="Tahoma"/>
                <w:sz w:val="18"/>
                <w:szCs w:val="18"/>
              </w:rPr>
              <w:fldChar w:fldCharType="begin">
                <w:ffData>
                  <w:name w:val="Text16"/>
                  <w:enabled/>
                  <w:calcOnExit w:val="0"/>
                  <w:textInput/>
                </w:ffData>
              </w:fldChar>
            </w:r>
            <w:r w:rsidRPr="00B627DD">
              <w:rPr>
                <w:rFonts w:ascii="Tahoma" w:hAnsi="Tahoma" w:cs="Tahoma"/>
                <w:sz w:val="18"/>
                <w:szCs w:val="18"/>
              </w:rPr>
              <w:instrText xml:space="preserve"> FORMTEXT </w:instrText>
            </w:r>
            <w:r w:rsidRPr="00B627DD">
              <w:rPr>
                <w:rFonts w:ascii="Tahoma" w:hAnsi="Tahoma" w:cs="Tahoma"/>
                <w:sz w:val="18"/>
                <w:szCs w:val="18"/>
              </w:rPr>
            </w:r>
            <w:r w:rsidRPr="00B627DD">
              <w:rPr>
                <w:rFonts w:ascii="Tahoma" w:hAnsi="Tahoma" w:cs="Tahoma"/>
                <w:sz w:val="18"/>
                <w:szCs w:val="18"/>
              </w:rPr>
              <w:fldChar w:fldCharType="separate"/>
            </w:r>
            <w:r w:rsidRPr="00B627DD">
              <w:rPr>
                <w:rFonts w:ascii="Tahoma" w:hAnsi="Tahoma" w:cs="Tahoma"/>
                <w:noProof/>
                <w:sz w:val="18"/>
                <w:szCs w:val="18"/>
              </w:rPr>
              <w:t> </w:t>
            </w:r>
            <w:r w:rsidRPr="00B627DD">
              <w:rPr>
                <w:rFonts w:ascii="Tahoma" w:hAnsi="Tahoma" w:cs="Tahoma"/>
                <w:noProof/>
                <w:sz w:val="18"/>
                <w:szCs w:val="18"/>
              </w:rPr>
              <w:t> </w:t>
            </w:r>
            <w:r w:rsidRPr="00B627DD">
              <w:rPr>
                <w:rFonts w:ascii="Tahoma" w:hAnsi="Tahoma" w:cs="Tahoma"/>
                <w:noProof/>
                <w:sz w:val="18"/>
                <w:szCs w:val="18"/>
              </w:rPr>
              <w:t> </w:t>
            </w:r>
            <w:r w:rsidRPr="00B627DD">
              <w:rPr>
                <w:rFonts w:ascii="Tahoma" w:hAnsi="Tahoma" w:cs="Tahoma"/>
                <w:noProof/>
                <w:sz w:val="18"/>
                <w:szCs w:val="18"/>
              </w:rPr>
              <w:t> </w:t>
            </w:r>
            <w:r w:rsidRPr="00B627DD">
              <w:rPr>
                <w:rFonts w:ascii="Tahoma" w:hAnsi="Tahoma" w:cs="Tahoma"/>
                <w:noProof/>
                <w:sz w:val="18"/>
                <w:szCs w:val="18"/>
              </w:rPr>
              <w:t> </w:t>
            </w:r>
            <w:r w:rsidRPr="00B627DD">
              <w:rPr>
                <w:rFonts w:ascii="Tahoma" w:hAnsi="Tahoma" w:cs="Tahoma"/>
                <w:sz w:val="18"/>
                <w:szCs w:val="18"/>
              </w:rPr>
              <w:fldChar w:fldCharType="end"/>
            </w:r>
          </w:p>
        </w:tc>
      </w:tr>
      <w:tr w:rsidR="00C30386" w:rsidRPr="009A6464" w14:paraId="46CD566B" w14:textId="77777777" w:rsidTr="001178A1">
        <w:tc>
          <w:tcPr>
            <w:tcW w:w="426" w:type="dxa"/>
            <w:shd w:val="clear" w:color="auto" w:fill="D6E3BC"/>
          </w:tcPr>
          <w:p w14:paraId="48484125" w14:textId="77777777" w:rsidR="00C30386" w:rsidRPr="00AC766E" w:rsidRDefault="00C30386" w:rsidP="00A80835">
            <w:pPr>
              <w:pStyle w:val="Geenafstand"/>
              <w:numPr>
                <w:ilvl w:val="0"/>
                <w:numId w:val="15"/>
              </w:numPr>
              <w:rPr>
                <w:rFonts w:ascii="Century Gothic" w:hAnsi="Century Gothic"/>
                <w:sz w:val="18"/>
                <w:szCs w:val="18"/>
              </w:rPr>
            </w:pPr>
          </w:p>
        </w:tc>
        <w:tc>
          <w:tcPr>
            <w:tcW w:w="6804" w:type="dxa"/>
            <w:shd w:val="clear" w:color="auto" w:fill="FFFFFF"/>
          </w:tcPr>
          <w:p w14:paraId="16F807FA" w14:textId="77777777" w:rsidR="00C30386" w:rsidRPr="00AC766E" w:rsidRDefault="00C30386" w:rsidP="00A80835">
            <w:pPr>
              <w:pStyle w:val="Geenafstand"/>
              <w:rPr>
                <w:rFonts w:ascii="Century Gothic" w:hAnsi="Century Gothic"/>
                <w:sz w:val="18"/>
                <w:szCs w:val="18"/>
              </w:rPr>
            </w:pPr>
            <w:r w:rsidRPr="00AC766E">
              <w:rPr>
                <w:rFonts w:ascii="Century Gothic" w:hAnsi="Century Gothic"/>
                <w:sz w:val="18"/>
                <w:szCs w:val="18"/>
              </w:rPr>
              <w:t xml:space="preserve">Meerdere leerkrachten hebben veel specifieke kennis en competenties op het gebied van </w:t>
            </w:r>
            <w:r>
              <w:rPr>
                <w:rFonts w:ascii="Century Gothic" w:hAnsi="Century Gothic"/>
                <w:sz w:val="18"/>
                <w:szCs w:val="18"/>
              </w:rPr>
              <w:t xml:space="preserve">leerlingen </w:t>
            </w:r>
            <w:r w:rsidRPr="00AC766E">
              <w:rPr>
                <w:rFonts w:ascii="Century Gothic" w:hAnsi="Century Gothic"/>
                <w:sz w:val="18"/>
                <w:szCs w:val="18"/>
              </w:rPr>
              <w:t xml:space="preserve">met </w:t>
            </w:r>
            <w:r w:rsidRPr="00F014FE">
              <w:rPr>
                <w:rFonts w:ascii="Century Gothic" w:hAnsi="Century Gothic"/>
                <w:sz w:val="18"/>
                <w:szCs w:val="18"/>
              </w:rPr>
              <w:t>speciale</w:t>
            </w:r>
            <w:r w:rsidRPr="00AC766E">
              <w:rPr>
                <w:rFonts w:ascii="Century Gothic" w:hAnsi="Century Gothic"/>
                <w:sz w:val="18"/>
                <w:szCs w:val="18"/>
              </w:rPr>
              <w:t xml:space="preserve"> onderwijsbehoeften.</w:t>
            </w:r>
          </w:p>
        </w:tc>
        <w:tc>
          <w:tcPr>
            <w:tcW w:w="992" w:type="dxa"/>
            <w:gridSpan w:val="2"/>
            <w:shd w:val="clear" w:color="auto" w:fill="FFFFFF"/>
          </w:tcPr>
          <w:p w14:paraId="4456CC00" w14:textId="7EEC0294" w:rsidR="00C30386" w:rsidRDefault="00C30386">
            <w:r w:rsidRPr="00B627DD">
              <w:rPr>
                <w:rFonts w:ascii="Tahoma" w:hAnsi="Tahoma" w:cs="Tahoma"/>
                <w:sz w:val="18"/>
                <w:szCs w:val="18"/>
              </w:rPr>
              <w:fldChar w:fldCharType="begin">
                <w:ffData>
                  <w:name w:val="Text16"/>
                  <w:enabled/>
                  <w:calcOnExit w:val="0"/>
                  <w:textInput/>
                </w:ffData>
              </w:fldChar>
            </w:r>
            <w:r w:rsidRPr="00B627DD">
              <w:rPr>
                <w:rFonts w:ascii="Tahoma" w:hAnsi="Tahoma" w:cs="Tahoma"/>
                <w:sz w:val="18"/>
                <w:szCs w:val="18"/>
              </w:rPr>
              <w:instrText xml:space="preserve"> FORMTEXT </w:instrText>
            </w:r>
            <w:r w:rsidRPr="00B627DD">
              <w:rPr>
                <w:rFonts w:ascii="Tahoma" w:hAnsi="Tahoma" w:cs="Tahoma"/>
                <w:sz w:val="18"/>
                <w:szCs w:val="18"/>
              </w:rPr>
            </w:r>
            <w:r w:rsidRPr="00B627DD">
              <w:rPr>
                <w:rFonts w:ascii="Tahoma" w:hAnsi="Tahoma" w:cs="Tahoma"/>
                <w:sz w:val="18"/>
                <w:szCs w:val="18"/>
              </w:rPr>
              <w:fldChar w:fldCharType="separate"/>
            </w:r>
            <w:r w:rsidR="0075502E">
              <w:rPr>
                <w:rFonts w:ascii="Tahoma" w:hAnsi="Tahoma" w:cs="Tahoma"/>
                <w:noProof/>
                <w:sz w:val="18"/>
                <w:szCs w:val="18"/>
              </w:rPr>
              <w:t>X</w:t>
            </w:r>
            <w:r w:rsidRPr="00B627DD">
              <w:rPr>
                <w:rFonts w:ascii="Tahoma" w:hAnsi="Tahoma" w:cs="Tahoma"/>
                <w:sz w:val="18"/>
                <w:szCs w:val="18"/>
              </w:rPr>
              <w:fldChar w:fldCharType="end"/>
            </w:r>
          </w:p>
        </w:tc>
        <w:tc>
          <w:tcPr>
            <w:tcW w:w="992" w:type="dxa"/>
            <w:shd w:val="clear" w:color="auto" w:fill="FFFFFF"/>
          </w:tcPr>
          <w:p w14:paraId="50DCEF18" w14:textId="77777777" w:rsidR="00C30386" w:rsidRDefault="00C30386">
            <w:r w:rsidRPr="00B627DD">
              <w:rPr>
                <w:rFonts w:ascii="Tahoma" w:hAnsi="Tahoma" w:cs="Tahoma"/>
                <w:sz w:val="18"/>
                <w:szCs w:val="18"/>
              </w:rPr>
              <w:fldChar w:fldCharType="begin">
                <w:ffData>
                  <w:name w:val="Text16"/>
                  <w:enabled/>
                  <w:calcOnExit w:val="0"/>
                  <w:textInput/>
                </w:ffData>
              </w:fldChar>
            </w:r>
            <w:r w:rsidRPr="00B627DD">
              <w:rPr>
                <w:rFonts w:ascii="Tahoma" w:hAnsi="Tahoma" w:cs="Tahoma"/>
                <w:sz w:val="18"/>
                <w:szCs w:val="18"/>
              </w:rPr>
              <w:instrText xml:space="preserve"> FORMTEXT </w:instrText>
            </w:r>
            <w:r w:rsidRPr="00B627DD">
              <w:rPr>
                <w:rFonts w:ascii="Tahoma" w:hAnsi="Tahoma" w:cs="Tahoma"/>
                <w:sz w:val="18"/>
                <w:szCs w:val="18"/>
              </w:rPr>
            </w:r>
            <w:r w:rsidRPr="00B627DD">
              <w:rPr>
                <w:rFonts w:ascii="Tahoma" w:hAnsi="Tahoma" w:cs="Tahoma"/>
                <w:sz w:val="18"/>
                <w:szCs w:val="18"/>
              </w:rPr>
              <w:fldChar w:fldCharType="separate"/>
            </w:r>
            <w:r w:rsidRPr="00B627DD">
              <w:rPr>
                <w:rFonts w:ascii="Tahoma" w:hAnsi="Tahoma" w:cs="Tahoma"/>
                <w:noProof/>
                <w:sz w:val="18"/>
                <w:szCs w:val="18"/>
              </w:rPr>
              <w:t> </w:t>
            </w:r>
            <w:r w:rsidRPr="00B627DD">
              <w:rPr>
                <w:rFonts w:ascii="Tahoma" w:hAnsi="Tahoma" w:cs="Tahoma"/>
                <w:noProof/>
                <w:sz w:val="18"/>
                <w:szCs w:val="18"/>
              </w:rPr>
              <w:t> </w:t>
            </w:r>
            <w:r w:rsidRPr="00B627DD">
              <w:rPr>
                <w:rFonts w:ascii="Tahoma" w:hAnsi="Tahoma" w:cs="Tahoma"/>
                <w:noProof/>
                <w:sz w:val="18"/>
                <w:szCs w:val="18"/>
              </w:rPr>
              <w:t> </w:t>
            </w:r>
            <w:r w:rsidRPr="00B627DD">
              <w:rPr>
                <w:rFonts w:ascii="Tahoma" w:hAnsi="Tahoma" w:cs="Tahoma"/>
                <w:noProof/>
                <w:sz w:val="18"/>
                <w:szCs w:val="18"/>
              </w:rPr>
              <w:t> </w:t>
            </w:r>
            <w:r w:rsidRPr="00B627DD">
              <w:rPr>
                <w:rFonts w:ascii="Tahoma" w:hAnsi="Tahoma" w:cs="Tahoma"/>
                <w:noProof/>
                <w:sz w:val="18"/>
                <w:szCs w:val="18"/>
              </w:rPr>
              <w:t> </w:t>
            </w:r>
            <w:r w:rsidRPr="00B627DD">
              <w:rPr>
                <w:rFonts w:ascii="Tahoma" w:hAnsi="Tahoma" w:cs="Tahoma"/>
                <w:sz w:val="18"/>
                <w:szCs w:val="18"/>
              </w:rPr>
              <w:fldChar w:fldCharType="end"/>
            </w:r>
          </w:p>
        </w:tc>
      </w:tr>
      <w:tr w:rsidR="00C30386" w:rsidRPr="009A6464" w14:paraId="608D2C57" w14:textId="77777777" w:rsidTr="001178A1">
        <w:tc>
          <w:tcPr>
            <w:tcW w:w="426" w:type="dxa"/>
            <w:shd w:val="clear" w:color="auto" w:fill="D6E3BC"/>
          </w:tcPr>
          <w:p w14:paraId="4E791386" w14:textId="77777777" w:rsidR="00C30386" w:rsidRPr="00AC766E" w:rsidRDefault="00C30386" w:rsidP="00A80835">
            <w:pPr>
              <w:pStyle w:val="Geenafstand"/>
              <w:numPr>
                <w:ilvl w:val="0"/>
                <w:numId w:val="15"/>
              </w:numPr>
              <w:rPr>
                <w:rFonts w:ascii="Century Gothic" w:hAnsi="Century Gothic"/>
                <w:sz w:val="18"/>
                <w:szCs w:val="18"/>
              </w:rPr>
            </w:pPr>
          </w:p>
        </w:tc>
        <w:tc>
          <w:tcPr>
            <w:tcW w:w="6804" w:type="dxa"/>
            <w:shd w:val="clear" w:color="auto" w:fill="FFFFFF"/>
          </w:tcPr>
          <w:p w14:paraId="15EECE8E" w14:textId="77777777" w:rsidR="00C30386" w:rsidRPr="00AC766E" w:rsidRDefault="00C30386" w:rsidP="00A80835">
            <w:pPr>
              <w:pStyle w:val="Geenafstand"/>
              <w:rPr>
                <w:rFonts w:ascii="Century Gothic" w:hAnsi="Century Gothic"/>
                <w:sz w:val="18"/>
                <w:szCs w:val="18"/>
              </w:rPr>
            </w:pPr>
            <w:r w:rsidRPr="00AC766E">
              <w:rPr>
                <w:rFonts w:ascii="Century Gothic" w:hAnsi="Century Gothic"/>
                <w:sz w:val="18"/>
                <w:szCs w:val="18"/>
              </w:rPr>
              <w:t xml:space="preserve">De directie zorgt voor het monitoren van de competenties van leerkrachten op het gebied van </w:t>
            </w:r>
            <w:r>
              <w:rPr>
                <w:rFonts w:ascii="Century Gothic" w:hAnsi="Century Gothic"/>
                <w:sz w:val="18"/>
                <w:szCs w:val="18"/>
              </w:rPr>
              <w:t xml:space="preserve">de </w:t>
            </w:r>
            <w:r w:rsidRPr="00F014FE">
              <w:rPr>
                <w:rFonts w:ascii="Century Gothic" w:hAnsi="Century Gothic"/>
                <w:sz w:val="18"/>
                <w:szCs w:val="18"/>
              </w:rPr>
              <w:t xml:space="preserve">speciale </w:t>
            </w:r>
            <w:r w:rsidRPr="00AC766E">
              <w:rPr>
                <w:rFonts w:ascii="Century Gothic" w:hAnsi="Century Gothic"/>
                <w:sz w:val="18"/>
                <w:szCs w:val="18"/>
              </w:rPr>
              <w:t>onderwijsbehoeften.</w:t>
            </w:r>
          </w:p>
        </w:tc>
        <w:tc>
          <w:tcPr>
            <w:tcW w:w="992" w:type="dxa"/>
            <w:gridSpan w:val="2"/>
            <w:shd w:val="clear" w:color="auto" w:fill="FFFFFF"/>
          </w:tcPr>
          <w:p w14:paraId="0576CD05" w14:textId="210BA4B6" w:rsidR="00C30386" w:rsidRDefault="00C30386">
            <w:r w:rsidRPr="00B627DD">
              <w:rPr>
                <w:rFonts w:ascii="Tahoma" w:hAnsi="Tahoma" w:cs="Tahoma"/>
                <w:sz w:val="18"/>
                <w:szCs w:val="18"/>
              </w:rPr>
              <w:fldChar w:fldCharType="begin">
                <w:ffData>
                  <w:name w:val="Text16"/>
                  <w:enabled/>
                  <w:calcOnExit w:val="0"/>
                  <w:textInput/>
                </w:ffData>
              </w:fldChar>
            </w:r>
            <w:r w:rsidRPr="00B627DD">
              <w:rPr>
                <w:rFonts w:ascii="Tahoma" w:hAnsi="Tahoma" w:cs="Tahoma"/>
                <w:sz w:val="18"/>
                <w:szCs w:val="18"/>
              </w:rPr>
              <w:instrText xml:space="preserve"> FORMTEXT </w:instrText>
            </w:r>
            <w:r w:rsidRPr="00B627DD">
              <w:rPr>
                <w:rFonts w:ascii="Tahoma" w:hAnsi="Tahoma" w:cs="Tahoma"/>
                <w:sz w:val="18"/>
                <w:szCs w:val="18"/>
              </w:rPr>
            </w:r>
            <w:r w:rsidRPr="00B627DD">
              <w:rPr>
                <w:rFonts w:ascii="Tahoma" w:hAnsi="Tahoma" w:cs="Tahoma"/>
                <w:sz w:val="18"/>
                <w:szCs w:val="18"/>
              </w:rPr>
              <w:fldChar w:fldCharType="separate"/>
            </w:r>
            <w:r w:rsidR="009C2906">
              <w:rPr>
                <w:rFonts w:ascii="Tahoma" w:hAnsi="Tahoma" w:cs="Tahoma"/>
                <w:noProof/>
                <w:sz w:val="18"/>
                <w:szCs w:val="18"/>
              </w:rPr>
              <w:t>X</w:t>
            </w:r>
            <w:r w:rsidRPr="00B627DD">
              <w:rPr>
                <w:rFonts w:ascii="Tahoma" w:hAnsi="Tahoma" w:cs="Tahoma"/>
                <w:sz w:val="18"/>
                <w:szCs w:val="18"/>
              </w:rPr>
              <w:fldChar w:fldCharType="end"/>
            </w:r>
          </w:p>
        </w:tc>
        <w:tc>
          <w:tcPr>
            <w:tcW w:w="992" w:type="dxa"/>
            <w:shd w:val="clear" w:color="auto" w:fill="FFFFFF"/>
          </w:tcPr>
          <w:p w14:paraId="39A3EB78" w14:textId="77777777" w:rsidR="00C30386" w:rsidRDefault="00C30386">
            <w:r w:rsidRPr="00B627DD">
              <w:rPr>
                <w:rFonts w:ascii="Tahoma" w:hAnsi="Tahoma" w:cs="Tahoma"/>
                <w:sz w:val="18"/>
                <w:szCs w:val="18"/>
              </w:rPr>
              <w:fldChar w:fldCharType="begin">
                <w:ffData>
                  <w:name w:val="Text16"/>
                  <w:enabled/>
                  <w:calcOnExit w:val="0"/>
                  <w:textInput/>
                </w:ffData>
              </w:fldChar>
            </w:r>
            <w:r w:rsidRPr="00B627DD">
              <w:rPr>
                <w:rFonts w:ascii="Tahoma" w:hAnsi="Tahoma" w:cs="Tahoma"/>
                <w:sz w:val="18"/>
                <w:szCs w:val="18"/>
              </w:rPr>
              <w:instrText xml:space="preserve"> FORMTEXT </w:instrText>
            </w:r>
            <w:r w:rsidRPr="00B627DD">
              <w:rPr>
                <w:rFonts w:ascii="Tahoma" w:hAnsi="Tahoma" w:cs="Tahoma"/>
                <w:sz w:val="18"/>
                <w:szCs w:val="18"/>
              </w:rPr>
            </w:r>
            <w:r w:rsidRPr="00B627DD">
              <w:rPr>
                <w:rFonts w:ascii="Tahoma" w:hAnsi="Tahoma" w:cs="Tahoma"/>
                <w:sz w:val="18"/>
                <w:szCs w:val="18"/>
              </w:rPr>
              <w:fldChar w:fldCharType="separate"/>
            </w:r>
            <w:r w:rsidRPr="00B627DD">
              <w:rPr>
                <w:rFonts w:ascii="Tahoma" w:hAnsi="Tahoma" w:cs="Tahoma"/>
                <w:noProof/>
                <w:sz w:val="18"/>
                <w:szCs w:val="18"/>
              </w:rPr>
              <w:t> </w:t>
            </w:r>
            <w:r w:rsidRPr="00B627DD">
              <w:rPr>
                <w:rFonts w:ascii="Tahoma" w:hAnsi="Tahoma" w:cs="Tahoma"/>
                <w:noProof/>
                <w:sz w:val="18"/>
                <w:szCs w:val="18"/>
              </w:rPr>
              <w:t> </w:t>
            </w:r>
            <w:r w:rsidRPr="00B627DD">
              <w:rPr>
                <w:rFonts w:ascii="Tahoma" w:hAnsi="Tahoma" w:cs="Tahoma"/>
                <w:noProof/>
                <w:sz w:val="18"/>
                <w:szCs w:val="18"/>
              </w:rPr>
              <w:t> </w:t>
            </w:r>
            <w:r w:rsidRPr="00B627DD">
              <w:rPr>
                <w:rFonts w:ascii="Tahoma" w:hAnsi="Tahoma" w:cs="Tahoma"/>
                <w:noProof/>
                <w:sz w:val="18"/>
                <w:szCs w:val="18"/>
              </w:rPr>
              <w:t> </w:t>
            </w:r>
            <w:r w:rsidRPr="00B627DD">
              <w:rPr>
                <w:rFonts w:ascii="Tahoma" w:hAnsi="Tahoma" w:cs="Tahoma"/>
                <w:noProof/>
                <w:sz w:val="18"/>
                <w:szCs w:val="18"/>
              </w:rPr>
              <w:t> </w:t>
            </w:r>
            <w:r w:rsidRPr="00B627DD">
              <w:rPr>
                <w:rFonts w:ascii="Tahoma" w:hAnsi="Tahoma" w:cs="Tahoma"/>
                <w:sz w:val="18"/>
                <w:szCs w:val="18"/>
              </w:rPr>
              <w:fldChar w:fldCharType="end"/>
            </w:r>
          </w:p>
        </w:tc>
      </w:tr>
      <w:tr w:rsidR="0073471C" w:rsidRPr="009A6464" w14:paraId="39E4C9DF" w14:textId="77777777" w:rsidTr="001178A1">
        <w:tc>
          <w:tcPr>
            <w:tcW w:w="426" w:type="dxa"/>
            <w:shd w:val="clear" w:color="auto" w:fill="1A5060"/>
          </w:tcPr>
          <w:p w14:paraId="22EAE5F7" w14:textId="77777777" w:rsidR="0073471C" w:rsidRPr="00AC766E" w:rsidRDefault="0073471C" w:rsidP="0073471C">
            <w:pPr>
              <w:pStyle w:val="Geenafstand"/>
              <w:jc w:val="both"/>
              <w:rPr>
                <w:rFonts w:ascii="Century Gothic" w:hAnsi="Century Gothic"/>
                <w:color w:val="91BE4A"/>
                <w:sz w:val="18"/>
                <w:szCs w:val="18"/>
              </w:rPr>
            </w:pPr>
          </w:p>
        </w:tc>
        <w:tc>
          <w:tcPr>
            <w:tcW w:w="6804" w:type="dxa"/>
            <w:tcBorders>
              <w:bottom w:val="single" w:sz="4" w:space="0" w:color="auto"/>
            </w:tcBorders>
            <w:shd w:val="clear" w:color="auto" w:fill="1A5060"/>
            <w:vAlign w:val="center"/>
          </w:tcPr>
          <w:p w14:paraId="2884FED6" w14:textId="77777777" w:rsidR="0073471C" w:rsidRPr="0073471C" w:rsidRDefault="0073471C" w:rsidP="0073471C">
            <w:pPr>
              <w:pStyle w:val="Geenafstand"/>
              <w:jc w:val="center"/>
              <w:rPr>
                <w:rFonts w:ascii="Century Gothic" w:hAnsi="Century Gothic"/>
                <w:b/>
                <w:color w:val="91BE4A"/>
                <w:sz w:val="18"/>
                <w:szCs w:val="18"/>
              </w:rPr>
            </w:pPr>
            <w:r w:rsidRPr="0073471C">
              <w:rPr>
                <w:rFonts w:ascii="Century Gothic" w:hAnsi="Century Gothic"/>
                <w:b/>
                <w:color w:val="91BE4A"/>
                <w:sz w:val="18"/>
                <w:szCs w:val="18"/>
              </w:rPr>
              <w:t>samenwerken met externen</w:t>
            </w:r>
          </w:p>
        </w:tc>
        <w:tc>
          <w:tcPr>
            <w:tcW w:w="992" w:type="dxa"/>
            <w:gridSpan w:val="2"/>
            <w:shd w:val="clear" w:color="auto" w:fill="1A5060"/>
            <w:vAlign w:val="center"/>
          </w:tcPr>
          <w:p w14:paraId="113123DF" w14:textId="77777777" w:rsidR="0073471C" w:rsidRPr="0073471C" w:rsidRDefault="0073471C" w:rsidP="0073471C">
            <w:pPr>
              <w:pStyle w:val="Geenafstand"/>
              <w:jc w:val="center"/>
              <w:rPr>
                <w:rFonts w:ascii="Century Gothic" w:hAnsi="Century Gothic"/>
                <w:b/>
                <w:color w:val="91BE4A"/>
                <w:sz w:val="18"/>
                <w:szCs w:val="18"/>
              </w:rPr>
            </w:pPr>
            <w:r w:rsidRPr="0073471C">
              <w:rPr>
                <w:rFonts w:ascii="Century Gothic" w:hAnsi="Century Gothic"/>
                <w:b/>
                <w:color w:val="91BE4A"/>
                <w:sz w:val="18"/>
                <w:szCs w:val="18"/>
              </w:rPr>
              <w:t>voldaan</w:t>
            </w:r>
          </w:p>
        </w:tc>
        <w:tc>
          <w:tcPr>
            <w:tcW w:w="992" w:type="dxa"/>
            <w:shd w:val="clear" w:color="auto" w:fill="1A5060"/>
            <w:vAlign w:val="center"/>
          </w:tcPr>
          <w:p w14:paraId="2539EA78" w14:textId="77777777" w:rsidR="0073471C" w:rsidRPr="0073471C" w:rsidRDefault="0073471C" w:rsidP="0073471C">
            <w:pPr>
              <w:pStyle w:val="Geenafstand"/>
              <w:jc w:val="center"/>
              <w:rPr>
                <w:rFonts w:ascii="Century Gothic" w:hAnsi="Century Gothic"/>
                <w:b/>
                <w:color w:val="91BE4A"/>
                <w:sz w:val="18"/>
                <w:szCs w:val="18"/>
              </w:rPr>
            </w:pPr>
            <w:r w:rsidRPr="0073471C">
              <w:rPr>
                <w:rFonts w:ascii="Century Gothic" w:hAnsi="Century Gothic"/>
                <w:b/>
                <w:color w:val="91BE4A"/>
                <w:sz w:val="18"/>
                <w:szCs w:val="18"/>
              </w:rPr>
              <w:t>niet voldaan</w:t>
            </w:r>
          </w:p>
        </w:tc>
      </w:tr>
      <w:tr w:rsidR="00C30386" w:rsidRPr="009A6464" w14:paraId="70919CB3" w14:textId="77777777" w:rsidTr="001178A1">
        <w:tc>
          <w:tcPr>
            <w:tcW w:w="426" w:type="dxa"/>
            <w:shd w:val="clear" w:color="auto" w:fill="D6E3BC"/>
          </w:tcPr>
          <w:p w14:paraId="19214668" w14:textId="77777777" w:rsidR="00C30386" w:rsidRPr="00AC766E" w:rsidRDefault="00C30386" w:rsidP="0073471C">
            <w:pPr>
              <w:pStyle w:val="Geenafstand"/>
              <w:numPr>
                <w:ilvl w:val="0"/>
                <w:numId w:val="16"/>
              </w:numPr>
              <w:rPr>
                <w:rFonts w:ascii="Century Gothic" w:hAnsi="Century Gothic"/>
                <w:sz w:val="18"/>
                <w:szCs w:val="18"/>
              </w:rPr>
            </w:pPr>
          </w:p>
        </w:tc>
        <w:tc>
          <w:tcPr>
            <w:tcW w:w="6804" w:type="dxa"/>
            <w:shd w:val="clear" w:color="auto" w:fill="FFFFFF"/>
          </w:tcPr>
          <w:p w14:paraId="2C96C7D1" w14:textId="77777777" w:rsidR="00C30386" w:rsidRPr="00AC766E" w:rsidRDefault="00C30386" w:rsidP="00807CC8">
            <w:pPr>
              <w:pStyle w:val="Geenafstand"/>
              <w:rPr>
                <w:rFonts w:ascii="Century Gothic" w:hAnsi="Century Gothic"/>
                <w:sz w:val="18"/>
                <w:szCs w:val="18"/>
              </w:rPr>
            </w:pPr>
            <w:r>
              <w:rPr>
                <w:rFonts w:ascii="Century Gothic" w:hAnsi="Century Gothic"/>
                <w:sz w:val="18"/>
                <w:szCs w:val="18"/>
              </w:rPr>
              <w:t>De school werkt samen met ketenpartners volgens het principe één kind - één plan.</w:t>
            </w:r>
            <w:r w:rsidRPr="00AC766E">
              <w:rPr>
                <w:rFonts w:ascii="Century Gothic" w:hAnsi="Century Gothic"/>
                <w:sz w:val="18"/>
                <w:szCs w:val="18"/>
              </w:rPr>
              <w:t xml:space="preserve"> </w:t>
            </w:r>
          </w:p>
        </w:tc>
        <w:tc>
          <w:tcPr>
            <w:tcW w:w="983" w:type="dxa"/>
            <w:shd w:val="clear" w:color="auto" w:fill="FFFFFF"/>
          </w:tcPr>
          <w:p w14:paraId="2F7C7412" w14:textId="51F8A24C" w:rsidR="00C30386" w:rsidRDefault="00C30386">
            <w:r w:rsidRPr="00445AB4">
              <w:rPr>
                <w:rFonts w:ascii="Tahoma" w:hAnsi="Tahoma" w:cs="Tahoma"/>
                <w:sz w:val="18"/>
                <w:szCs w:val="18"/>
              </w:rPr>
              <w:fldChar w:fldCharType="begin">
                <w:ffData>
                  <w:name w:val="Text16"/>
                  <w:enabled/>
                  <w:calcOnExit w:val="0"/>
                  <w:textInput/>
                </w:ffData>
              </w:fldChar>
            </w:r>
            <w:r w:rsidRPr="00445AB4">
              <w:rPr>
                <w:rFonts w:ascii="Tahoma" w:hAnsi="Tahoma" w:cs="Tahoma"/>
                <w:sz w:val="18"/>
                <w:szCs w:val="18"/>
              </w:rPr>
              <w:instrText xml:space="preserve"> FORMTEXT </w:instrText>
            </w:r>
            <w:r w:rsidRPr="00445AB4">
              <w:rPr>
                <w:rFonts w:ascii="Tahoma" w:hAnsi="Tahoma" w:cs="Tahoma"/>
                <w:sz w:val="18"/>
                <w:szCs w:val="18"/>
              </w:rPr>
            </w:r>
            <w:r w:rsidRPr="00445AB4">
              <w:rPr>
                <w:rFonts w:ascii="Tahoma" w:hAnsi="Tahoma" w:cs="Tahoma"/>
                <w:sz w:val="18"/>
                <w:szCs w:val="18"/>
              </w:rPr>
              <w:fldChar w:fldCharType="separate"/>
            </w:r>
            <w:r w:rsidR="009C2906">
              <w:rPr>
                <w:rFonts w:ascii="Tahoma" w:hAnsi="Tahoma" w:cs="Tahoma"/>
                <w:noProof/>
                <w:sz w:val="18"/>
                <w:szCs w:val="18"/>
              </w:rPr>
              <w:t>X</w:t>
            </w:r>
            <w:r w:rsidRPr="00445AB4">
              <w:rPr>
                <w:rFonts w:ascii="Tahoma" w:hAnsi="Tahoma" w:cs="Tahoma"/>
                <w:sz w:val="18"/>
                <w:szCs w:val="18"/>
              </w:rPr>
              <w:fldChar w:fldCharType="end"/>
            </w:r>
          </w:p>
        </w:tc>
        <w:tc>
          <w:tcPr>
            <w:tcW w:w="1001" w:type="dxa"/>
            <w:gridSpan w:val="2"/>
            <w:shd w:val="clear" w:color="auto" w:fill="FFFFFF"/>
          </w:tcPr>
          <w:p w14:paraId="547D9388" w14:textId="77777777" w:rsidR="00C30386" w:rsidRDefault="00C30386">
            <w:r w:rsidRPr="00445AB4">
              <w:rPr>
                <w:rFonts w:ascii="Tahoma" w:hAnsi="Tahoma" w:cs="Tahoma"/>
                <w:sz w:val="18"/>
                <w:szCs w:val="18"/>
              </w:rPr>
              <w:fldChar w:fldCharType="begin">
                <w:ffData>
                  <w:name w:val="Text16"/>
                  <w:enabled/>
                  <w:calcOnExit w:val="0"/>
                  <w:textInput/>
                </w:ffData>
              </w:fldChar>
            </w:r>
            <w:r w:rsidRPr="00445AB4">
              <w:rPr>
                <w:rFonts w:ascii="Tahoma" w:hAnsi="Tahoma" w:cs="Tahoma"/>
                <w:sz w:val="18"/>
                <w:szCs w:val="18"/>
              </w:rPr>
              <w:instrText xml:space="preserve"> FORMTEXT </w:instrText>
            </w:r>
            <w:r w:rsidRPr="00445AB4">
              <w:rPr>
                <w:rFonts w:ascii="Tahoma" w:hAnsi="Tahoma" w:cs="Tahoma"/>
                <w:sz w:val="18"/>
                <w:szCs w:val="18"/>
              </w:rPr>
            </w:r>
            <w:r w:rsidRPr="00445AB4">
              <w:rPr>
                <w:rFonts w:ascii="Tahoma" w:hAnsi="Tahoma" w:cs="Tahoma"/>
                <w:sz w:val="18"/>
                <w:szCs w:val="18"/>
              </w:rPr>
              <w:fldChar w:fldCharType="separate"/>
            </w:r>
            <w:r w:rsidRPr="00445AB4">
              <w:rPr>
                <w:rFonts w:ascii="Tahoma" w:hAnsi="Tahoma" w:cs="Tahoma"/>
                <w:noProof/>
                <w:sz w:val="18"/>
                <w:szCs w:val="18"/>
              </w:rPr>
              <w:t> </w:t>
            </w:r>
            <w:r w:rsidRPr="00445AB4">
              <w:rPr>
                <w:rFonts w:ascii="Tahoma" w:hAnsi="Tahoma" w:cs="Tahoma"/>
                <w:noProof/>
                <w:sz w:val="18"/>
                <w:szCs w:val="18"/>
              </w:rPr>
              <w:t> </w:t>
            </w:r>
            <w:r w:rsidRPr="00445AB4">
              <w:rPr>
                <w:rFonts w:ascii="Tahoma" w:hAnsi="Tahoma" w:cs="Tahoma"/>
                <w:noProof/>
                <w:sz w:val="18"/>
                <w:szCs w:val="18"/>
              </w:rPr>
              <w:t> </w:t>
            </w:r>
            <w:r w:rsidRPr="00445AB4">
              <w:rPr>
                <w:rFonts w:ascii="Tahoma" w:hAnsi="Tahoma" w:cs="Tahoma"/>
                <w:noProof/>
                <w:sz w:val="18"/>
                <w:szCs w:val="18"/>
              </w:rPr>
              <w:t> </w:t>
            </w:r>
            <w:r w:rsidRPr="00445AB4">
              <w:rPr>
                <w:rFonts w:ascii="Tahoma" w:hAnsi="Tahoma" w:cs="Tahoma"/>
                <w:noProof/>
                <w:sz w:val="18"/>
                <w:szCs w:val="18"/>
              </w:rPr>
              <w:t> </w:t>
            </w:r>
            <w:r w:rsidRPr="00445AB4">
              <w:rPr>
                <w:rFonts w:ascii="Tahoma" w:hAnsi="Tahoma" w:cs="Tahoma"/>
                <w:sz w:val="18"/>
                <w:szCs w:val="18"/>
              </w:rPr>
              <w:fldChar w:fldCharType="end"/>
            </w:r>
          </w:p>
        </w:tc>
      </w:tr>
    </w:tbl>
    <w:p w14:paraId="1D356622" w14:textId="77777777" w:rsidR="0073471C" w:rsidRDefault="0073471C" w:rsidP="0073471C">
      <w:pPr>
        <w:pStyle w:val="Geenafstand"/>
        <w:rPr>
          <w:sz w:val="18"/>
          <w:szCs w:val="18"/>
        </w:rPr>
      </w:pPr>
    </w:p>
    <w:p w14:paraId="249BD76E" w14:textId="77777777" w:rsidR="00A80835" w:rsidRDefault="00A80835" w:rsidP="00A80835">
      <w:pPr>
        <w:pStyle w:val="Geenafstand"/>
        <w:rPr>
          <w:sz w:val="18"/>
          <w:szCs w:val="18"/>
        </w:rPr>
      </w:pPr>
    </w:p>
    <w:p w14:paraId="09A46FD4" w14:textId="77777777" w:rsidR="005A5FEE" w:rsidRDefault="005A5FEE" w:rsidP="00A80835">
      <w:pPr>
        <w:pStyle w:val="Geenafstand"/>
        <w:rPr>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D33BF" w:rsidRPr="00D81F09" w14:paraId="5F981640" w14:textId="77777777" w:rsidTr="002660B4">
        <w:tc>
          <w:tcPr>
            <w:tcW w:w="9214" w:type="dxa"/>
            <w:shd w:val="clear" w:color="auto" w:fill="1A5060"/>
          </w:tcPr>
          <w:p w14:paraId="0462DBD4" w14:textId="77777777" w:rsidR="009D33BF" w:rsidRPr="00AC766E" w:rsidRDefault="009D33BF" w:rsidP="002660B4">
            <w:pPr>
              <w:pStyle w:val="Geenafstand"/>
              <w:spacing w:line="276" w:lineRule="auto"/>
              <w:rPr>
                <w:rFonts w:ascii="Century Gothic" w:hAnsi="Century Gothic"/>
                <w:b/>
                <w:color w:val="91BE4A"/>
                <w:sz w:val="18"/>
                <w:szCs w:val="18"/>
              </w:rPr>
            </w:pPr>
            <w:r>
              <w:rPr>
                <w:rFonts w:ascii="Century Gothic" w:hAnsi="Century Gothic"/>
                <w:b/>
                <w:color w:val="91BE4A"/>
                <w:sz w:val="18"/>
                <w:szCs w:val="18"/>
              </w:rPr>
              <w:t>t</w:t>
            </w:r>
            <w:r w:rsidRPr="00AC766E">
              <w:rPr>
                <w:rFonts w:ascii="Century Gothic" w:hAnsi="Century Gothic"/>
                <w:b/>
                <w:color w:val="91BE4A"/>
                <w:sz w:val="18"/>
                <w:szCs w:val="18"/>
              </w:rPr>
              <w:t xml:space="preserve">oelichting </w:t>
            </w:r>
            <w:r>
              <w:rPr>
                <w:rFonts w:ascii="Century Gothic" w:hAnsi="Century Gothic"/>
                <w:b/>
                <w:color w:val="91BE4A"/>
                <w:sz w:val="18"/>
                <w:szCs w:val="18"/>
              </w:rPr>
              <w:t xml:space="preserve"> voorzieningen smalle ondersteuningsschool</w:t>
            </w:r>
          </w:p>
        </w:tc>
      </w:tr>
      <w:tr w:rsidR="009D33BF" w:rsidRPr="00D81F09" w14:paraId="4EF0E939" w14:textId="77777777" w:rsidTr="002660B4">
        <w:tc>
          <w:tcPr>
            <w:tcW w:w="9214" w:type="dxa"/>
            <w:shd w:val="clear" w:color="auto" w:fill="FFFFFF"/>
          </w:tcPr>
          <w:p w14:paraId="689A84F7" w14:textId="77777777" w:rsidR="0015194F" w:rsidRDefault="00C30386" w:rsidP="007D5E07">
            <w:pPr>
              <w:pStyle w:val="Geenafstand"/>
              <w:spacing w:line="276" w:lineRule="auto"/>
              <w:rPr>
                <w:rFonts w:ascii="Century Gothic" w:hAnsi="Century Gothic"/>
                <w:sz w:val="18"/>
                <w:szCs w:val="18"/>
              </w:rPr>
            </w:pPr>
            <w:r w:rsidRPr="00E40BB2">
              <w:rPr>
                <w:rFonts w:ascii="Tahoma" w:hAnsi="Tahoma" w:cs="Tahoma"/>
                <w:sz w:val="18"/>
                <w:szCs w:val="18"/>
              </w:rPr>
              <w:fldChar w:fldCharType="begin">
                <w:ffData>
                  <w:name w:val="Text16"/>
                  <w:enabled/>
                  <w:calcOnExit w:val="0"/>
                  <w:textInput/>
                </w:ffData>
              </w:fldChar>
            </w:r>
            <w:r w:rsidRPr="00E40BB2">
              <w:rPr>
                <w:rFonts w:ascii="Tahoma" w:hAnsi="Tahoma" w:cs="Tahoma"/>
                <w:sz w:val="18"/>
                <w:szCs w:val="18"/>
              </w:rPr>
              <w:instrText xml:space="preserve"> FORMTEXT </w:instrText>
            </w:r>
            <w:r w:rsidRPr="00E40BB2">
              <w:rPr>
                <w:rFonts w:ascii="Tahoma" w:hAnsi="Tahoma" w:cs="Tahoma"/>
                <w:sz w:val="18"/>
                <w:szCs w:val="18"/>
              </w:rPr>
            </w:r>
            <w:r w:rsidRPr="00E40BB2">
              <w:rPr>
                <w:rFonts w:ascii="Tahoma" w:hAnsi="Tahoma" w:cs="Tahoma"/>
                <w:sz w:val="18"/>
                <w:szCs w:val="18"/>
              </w:rPr>
              <w:fldChar w:fldCharType="separate"/>
            </w:r>
            <w:r w:rsidRPr="00E40BB2">
              <w:rPr>
                <w:rFonts w:ascii="Tahoma" w:hAnsi="Tahoma" w:cs="Tahoma"/>
                <w:noProof/>
                <w:sz w:val="18"/>
                <w:szCs w:val="18"/>
              </w:rPr>
              <w:t> </w:t>
            </w:r>
            <w:r w:rsidRPr="00E40BB2">
              <w:rPr>
                <w:rFonts w:ascii="Tahoma" w:hAnsi="Tahoma" w:cs="Tahoma"/>
                <w:noProof/>
                <w:sz w:val="18"/>
                <w:szCs w:val="18"/>
              </w:rPr>
              <w:t> </w:t>
            </w:r>
            <w:r w:rsidRPr="00E40BB2">
              <w:rPr>
                <w:rFonts w:ascii="Tahoma" w:hAnsi="Tahoma" w:cs="Tahoma"/>
                <w:noProof/>
                <w:sz w:val="18"/>
                <w:szCs w:val="18"/>
              </w:rPr>
              <w:t> </w:t>
            </w:r>
            <w:r w:rsidRPr="00E40BB2">
              <w:rPr>
                <w:rFonts w:ascii="Tahoma" w:hAnsi="Tahoma" w:cs="Tahoma"/>
                <w:noProof/>
                <w:sz w:val="18"/>
                <w:szCs w:val="18"/>
              </w:rPr>
              <w:t> </w:t>
            </w:r>
            <w:r w:rsidRPr="00E40BB2">
              <w:rPr>
                <w:rFonts w:ascii="Tahoma" w:hAnsi="Tahoma" w:cs="Tahoma"/>
                <w:noProof/>
                <w:sz w:val="18"/>
                <w:szCs w:val="18"/>
              </w:rPr>
              <w:t> </w:t>
            </w:r>
            <w:r w:rsidRPr="00E40BB2">
              <w:rPr>
                <w:rFonts w:ascii="Tahoma" w:hAnsi="Tahoma" w:cs="Tahoma"/>
                <w:sz w:val="18"/>
                <w:szCs w:val="18"/>
              </w:rPr>
              <w:fldChar w:fldCharType="end"/>
            </w:r>
          </w:p>
          <w:p w14:paraId="0AEBF145" w14:textId="77777777" w:rsidR="007D5E07" w:rsidRDefault="007D5E07" w:rsidP="007D5E07">
            <w:pPr>
              <w:pStyle w:val="Geenafstand"/>
              <w:spacing w:line="276" w:lineRule="auto"/>
              <w:rPr>
                <w:rFonts w:ascii="Century Gothic" w:hAnsi="Century Gothic"/>
                <w:sz w:val="18"/>
                <w:szCs w:val="18"/>
              </w:rPr>
            </w:pPr>
          </w:p>
          <w:p w14:paraId="18938902" w14:textId="77777777" w:rsidR="007D5E07" w:rsidRDefault="007D5E07" w:rsidP="007D5E07">
            <w:pPr>
              <w:pStyle w:val="Geenafstand"/>
              <w:spacing w:line="276" w:lineRule="auto"/>
              <w:rPr>
                <w:rFonts w:ascii="Century Gothic" w:hAnsi="Century Gothic"/>
                <w:sz w:val="18"/>
                <w:szCs w:val="18"/>
              </w:rPr>
            </w:pPr>
          </w:p>
          <w:p w14:paraId="6EFBDA41" w14:textId="77777777" w:rsidR="007D5E07" w:rsidRPr="00AC766E" w:rsidRDefault="007D5E07" w:rsidP="007D5E07">
            <w:pPr>
              <w:pStyle w:val="Geenafstand"/>
              <w:spacing w:line="276" w:lineRule="auto"/>
              <w:rPr>
                <w:rFonts w:ascii="Century Gothic" w:hAnsi="Century Gothic"/>
                <w:sz w:val="18"/>
                <w:szCs w:val="18"/>
              </w:rPr>
            </w:pPr>
          </w:p>
        </w:tc>
      </w:tr>
    </w:tbl>
    <w:p w14:paraId="0B30020F" w14:textId="77777777" w:rsidR="009D33BF" w:rsidRDefault="009D33BF" w:rsidP="00A80835">
      <w:pPr>
        <w:pStyle w:val="Geenafstand"/>
        <w:rPr>
          <w:sz w:val="18"/>
          <w:szCs w:val="18"/>
        </w:rPr>
      </w:pPr>
    </w:p>
    <w:p w14:paraId="4BCB9E77" w14:textId="77777777" w:rsidR="009D33BF" w:rsidRDefault="009D33BF" w:rsidP="00A80835">
      <w:pPr>
        <w:pStyle w:val="Geenafstand"/>
        <w:rPr>
          <w:sz w:val="18"/>
          <w:szCs w:val="18"/>
        </w:rPr>
      </w:pPr>
    </w:p>
    <w:p w14:paraId="5D8B0ABA" w14:textId="77777777" w:rsidR="009D33BF" w:rsidRDefault="009D33BF" w:rsidP="00A80835">
      <w:pPr>
        <w:pStyle w:val="Geenafstand"/>
        <w:rPr>
          <w:sz w:val="18"/>
          <w:szCs w:val="18"/>
        </w:rPr>
      </w:pPr>
    </w:p>
    <w:p w14:paraId="3A27770F" w14:textId="77777777" w:rsidR="00A80835" w:rsidRDefault="00A80835">
      <w:pPr>
        <w:rPr>
          <w:rFonts w:ascii="Century Gothic" w:eastAsia="Calibri" w:hAnsi="Century Gothic"/>
          <w:b/>
          <w:sz w:val="18"/>
          <w:szCs w:val="18"/>
          <w:lang w:eastAsia="en-US"/>
        </w:rPr>
      </w:pPr>
    </w:p>
    <w:p w14:paraId="170F4D19" w14:textId="77777777" w:rsidR="005A5FEE" w:rsidRDefault="005A5FEE">
      <w:pPr>
        <w:rPr>
          <w:rFonts w:ascii="Century Gothic" w:eastAsia="Calibri" w:hAnsi="Century Gothic"/>
          <w:b/>
          <w:sz w:val="24"/>
          <w:szCs w:val="24"/>
          <w:lang w:eastAsia="en-US"/>
        </w:rPr>
      </w:pPr>
      <w:r>
        <w:rPr>
          <w:rFonts w:ascii="Century Gothic" w:hAnsi="Century Gothic"/>
          <w:b/>
          <w:sz w:val="24"/>
          <w:szCs w:val="24"/>
        </w:rPr>
        <w:br w:type="page"/>
      </w:r>
    </w:p>
    <w:p w14:paraId="410D78F8" w14:textId="77777777" w:rsidR="002C0D9C" w:rsidRPr="004839B2" w:rsidRDefault="002C0D9C" w:rsidP="000A6849">
      <w:pPr>
        <w:pStyle w:val="Geenafstand"/>
        <w:jc w:val="center"/>
        <w:rPr>
          <w:rFonts w:ascii="Century Gothic" w:hAnsi="Century Gothic"/>
          <w:i/>
          <w:color w:val="76923C"/>
          <w:sz w:val="28"/>
          <w:szCs w:val="28"/>
        </w:rPr>
      </w:pPr>
      <w:r w:rsidRPr="004839B2">
        <w:rPr>
          <w:rFonts w:ascii="Century Gothic" w:hAnsi="Century Gothic"/>
          <w:i/>
          <w:color w:val="76923C"/>
          <w:sz w:val="28"/>
          <w:szCs w:val="28"/>
        </w:rPr>
        <w:lastRenderedPageBreak/>
        <w:t>Welke extra voorzieningen/ondersteuningsmogelijkheden heeft de school tot haar beschikking?</w:t>
      </w:r>
    </w:p>
    <w:p w14:paraId="3CE6A779" w14:textId="77777777" w:rsidR="0015194F" w:rsidRPr="004839B2" w:rsidRDefault="0015194F" w:rsidP="004E500C">
      <w:pPr>
        <w:pStyle w:val="Geenafstand"/>
        <w:jc w:val="center"/>
        <w:rPr>
          <w:rFonts w:ascii="Century Gothic" w:hAnsi="Century Gothic"/>
          <w:i/>
          <w:color w:val="76923C"/>
          <w:sz w:val="28"/>
          <w:szCs w:val="28"/>
        </w:rPr>
      </w:pPr>
    </w:p>
    <w:p w14:paraId="77B39D94" w14:textId="77777777" w:rsidR="0015194F" w:rsidRDefault="0015194F" w:rsidP="004E500C">
      <w:pPr>
        <w:pStyle w:val="Geenafstand"/>
        <w:jc w:val="center"/>
        <w:rPr>
          <w:rFonts w:ascii="Century Gothic" w:hAnsi="Century Gothic"/>
          <w:b/>
          <w:color w:val="1A5060"/>
          <w:sz w:val="18"/>
          <w:szCs w:val="18"/>
        </w:rPr>
      </w:pPr>
      <w:r>
        <w:rPr>
          <w:rFonts w:ascii="Century Gothic" w:hAnsi="Century Gothic"/>
          <w:b/>
          <w:color w:val="1A5060"/>
          <w:sz w:val="18"/>
          <w:szCs w:val="18"/>
        </w:rPr>
        <w:t>Per type school worden de kenmerken uitgewerkt op de vijf velden van het IVO-model.</w:t>
      </w:r>
      <w:r w:rsidR="002E085F">
        <w:rPr>
          <w:rFonts w:ascii="Century Gothic" w:hAnsi="Century Gothic"/>
          <w:b/>
          <w:color w:val="1A5060"/>
          <w:sz w:val="18"/>
          <w:szCs w:val="18"/>
        </w:rPr>
        <w:br/>
      </w:r>
    </w:p>
    <w:p w14:paraId="40B121B0" w14:textId="77777777" w:rsidR="00FA6A64" w:rsidRPr="00B17F5A" w:rsidRDefault="00683FB6" w:rsidP="002E085F">
      <w:pPr>
        <w:pStyle w:val="Kop2"/>
        <w:ind w:left="709" w:firstLine="709"/>
      </w:pPr>
      <w:bookmarkStart w:id="16" w:name="_Toc476572448"/>
      <w:r w:rsidRPr="00B17F5A">
        <w:t>Kenmerken van</w:t>
      </w:r>
      <w:r w:rsidR="00FA6A64" w:rsidRPr="00B17F5A">
        <w:t xml:space="preserve"> brede ondersteuningsschool</w:t>
      </w:r>
      <w:r w:rsidR="00B17F5A">
        <w:t>:</w:t>
      </w:r>
      <w:bookmarkEnd w:id="16"/>
    </w:p>
    <w:p w14:paraId="66663E91" w14:textId="77777777" w:rsidR="000A6849" w:rsidRPr="000A6849" w:rsidRDefault="000A6849" w:rsidP="000A6849">
      <w:pPr>
        <w:pStyle w:val="Geenafstand"/>
        <w:jc w:val="center"/>
        <w:rPr>
          <w:rFonts w:ascii="Century Gothic" w:hAnsi="Century Gothic"/>
          <w:b/>
          <w:sz w:val="24"/>
          <w:szCs w:val="24"/>
        </w:rPr>
      </w:pPr>
    </w:p>
    <w:p w14:paraId="7B7B3483" w14:textId="77777777" w:rsidR="00FA6A64" w:rsidRPr="005A7FFD" w:rsidRDefault="00FA6A64" w:rsidP="00FA6A64">
      <w:pPr>
        <w:pStyle w:val="Geenafstand"/>
        <w:rPr>
          <w:rFonts w:ascii="Century Gothic" w:hAnsi="Century Gothic"/>
          <w:b/>
          <w:color w:val="1A5060"/>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804"/>
        <w:gridCol w:w="992"/>
        <w:gridCol w:w="992"/>
      </w:tblGrid>
      <w:tr w:rsidR="000A6849" w:rsidRPr="00C46BC4" w14:paraId="456D88F3" w14:textId="77777777" w:rsidTr="007D201D">
        <w:tc>
          <w:tcPr>
            <w:tcW w:w="426" w:type="dxa"/>
            <w:shd w:val="clear" w:color="auto" w:fill="1A5060"/>
          </w:tcPr>
          <w:p w14:paraId="409A7EC0" w14:textId="77777777" w:rsidR="000A6849" w:rsidRPr="00AC766E" w:rsidRDefault="000A6849" w:rsidP="00FA6A64">
            <w:pPr>
              <w:pStyle w:val="Geenafstand"/>
              <w:jc w:val="both"/>
              <w:rPr>
                <w:rFonts w:ascii="Century Gothic" w:hAnsi="Century Gothic"/>
                <w:color w:val="91BE4A"/>
                <w:sz w:val="18"/>
                <w:szCs w:val="18"/>
              </w:rPr>
            </w:pPr>
          </w:p>
        </w:tc>
        <w:tc>
          <w:tcPr>
            <w:tcW w:w="6804" w:type="dxa"/>
            <w:shd w:val="clear" w:color="auto" w:fill="1A5060"/>
            <w:vAlign w:val="center"/>
          </w:tcPr>
          <w:p w14:paraId="01FD5AA7" w14:textId="77777777" w:rsidR="000A6849" w:rsidRPr="00AC766E" w:rsidRDefault="000A6849" w:rsidP="000A6849">
            <w:pPr>
              <w:pStyle w:val="Geenafstand"/>
              <w:jc w:val="center"/>
              <w:rPr>
                <w:rFonts w:ascii="Century Gothic" w:hAnsi="Century Gothic"/>
                <w:color w:val="91BE4A"/>
                <w:sz w:val="18"/>
                <w:szCs w:val="18"/>
              </w:rPr>
            </w:pPr>
            <w:r w:rsidRPr="00A80835">
              <w:rPr>
                <w:rFonts w:ascii="Century Gothic" w:hAnsi="Century Gothic"/>
                <w:b/>
                <w:color w:val="91BE4A"/>
                <w:sz w:val="18"/>
                <w:szCs w:val="18"/>
              </w:rPr>
              <w:t>extra aandacht/tijd</w:t>
            </w:r>
          </w:p>
        </w:tc>
        <w:tc>
          <w:tcPr>
            <w:tcW w:w="992" w:type="dxa"/>
            <w:shd w:val="clear" w:color="auto" w:fill="1A5060"/>
            <w:vAlign w:val="center"/>
          </w:tcPr>
          <w:p w14:paraId="6F8B7668" w14:textId="77777777" w:rsidR="000A6849" w:rsidRPr="00AC766E" w:rsidRDefault="000A6849" w:rsidP="00FA6A64">
            <w:pPr>
              <w:pStyle w:val="Geenafstand"/>
              <w:jc w:val="both"/>
              <w:rPr>
                <w:rFonts w:ascii="Century Gothic" w:hAnsi="Century Gothic"/>
                <w:color w:val="91BE4A"/>
                <w:sz w:val="18"/>
                <w:szCs w:val="18"/>
              </w:rPr>
            </w:pPr>
            <w:r w:rsidRPr="00A80835">
              <w:rPr>
                <w:rFonts w:ascii="Century Gothic" w:hAnsi="Century Gothic"/>
                <w:b/>
                <w:color w:val="91BE4A"/>
                <w:sz w:val="18"/>
                <w:szCs w:val="18"/>
              </w:rPr>
              <w:t>voldaan</w:t>
            </w:r>
          </w:p>
        </w:tc>
        <w:tc>
          <w:tcPr>
            <w:tcW w:w="992" w:type="dxa"/>
            <w:shd w:val="clear" w:color="auto" w:fill="1A5060"/>
            <w:vAlign w:val="center"/>
          </w:tcPr>
          <w:p w14:paraId="544A6766" w14:textId="77777777" w:rsidR="000A6849" w:rsidRPr="00AC766E" w:rsidRDefault="000A6849" w:rsidP="00FA6A64">
            <w:pPr>
              <w:pStyle w:val="Geenafstand"/>
              <w:jc w:val="both"/>
              <w:rPr>
                <w:rFonts w:ascii="Century Gothic" w:hAnsi="Century Gothic"/>
                <w:color w:val="91BE4A"/>
                <w:sz w:val="18"/>
                <w:szCs w:val="18"/>
              </w:rPr>
            </w:pPr>
            <w:r w:rsidRPr="00A80835">
              <w:rPr>
                <w:rFonts w:ascii="Century Gothic" w:hAnsi="Century Gothic"/>
                <w:b/>
                <w:color w:val="91BE4A"/>
                <w:sz w:val="18"/>
                <w:szCs w:val="18"/>
              </w:rPr>
              <w:t>niet voldaan</w:t>
            </w:r>
          </w:p>
        </w:tc>
      </w:tr>
      <w:tr w:rsidR="00C30386" w:rsidRPr="005A7FFD" w14:paraId="04453E30" w14:textId="77777777" w:rsidTr="00FA6A64">
        <w:tc>
          <w:tcPr>
            <w:tcW w:w="426" w:type="dxa"/>
            <w:shd w:val="clear" w:color="auto" w:fill="D6E3BC"/>
          </w:tcPr>
          <w:p w14:paraId="162BA467" w14:textId="77777777" w:rsidR="00C30386" w:rsidRPr="00AC766E" w:rsidRDefault="00C30386" w:rsidP="00FA6A64">
            <w:pPr>
              <w:pStyle w:val="Geenafstand"/>
              <w:numPr>
                <w:ilvl w:val="0"/>
                <w:numId w:val="28"/>
              </w:numPr>
              <w:rPr>
                <w:rFonts w:ascii="Century Gothic" w:hAnsi="Century Gothic"/>
                <w:sz w:val="18"/>
                <w:szCs w:val="18"/>
              </w:rPr>
            </w:pPr>
          </w:p>
        </w:tc>
        <w:tc>
          <w:tcPr>
            <w:tcW w:w="6804" w:type="dxa"/>
            <w:shd w:val="clear" w:color="auto" w:fill="auto"/>
          </w:tcPr>
          <w:p w14:paraId="234EB9E5" w14:textId="77777777" w:rsidR="00C30386" w:rsidRPr="00AC766E" w:rsidRDefault="00C30386" w:rsidP="00FA6A64">
            <w:pPr>
              <w:rPr>
                <w:rFonts w:ascii="Century Gothic" w:hAnsi="Century Gothic"/>
                <w:sz w:val="18"/>
                <w:szCs w:val="18"/>
              </w:rPr>
            </w:pPr>
            <w:r w:rsidRPr="00AC766E">
              <w:rPr>
                <w:rFonts w:ascii="Century Gothic" w:hAnsi="Century Gothic"/>
                <w:sz w:val="18"/>
                <w:szCs w:val="18"/>
              </w:rPr>
              <w:t>Afhankelijk van de samenstelling en de ondersteuningsbeh</w:t>
            </w:r>
            <w:r>
              <w:rPr>
                <w:rFonts w:ascii="Century Gothic" w:hAnsi="Century Gothic"/>
                <w:sz w:val="18"/>
                <w:szCs w:val="18"/>
              </w:rPr>
              <w:t>oefte van de groep zijn er meerdere handen in de groep</w:t>
            </w:r>
            <w:r w:rsidRPr="00AC766E">
              <w:rPr>
                <w:rFonts w:ascii="Century Gothic" w:hAnsi="Century Gothic"/>
                <w:sz w:val="18"/>
                <w:szCs w:val="18"/>
              </w:rPr>
              <w:t>.</w:t>
            </w:r>
          </w:p>
        </w:tc>
        <w:tc>
          <w:tcPr>
            <w:tcW w:w="992" w:type="dxa"/>
            <w:shd w:val="clear" w:color="auto" w:fill="auto"/>
          </w:tcPr>
          <w:p w14:paraId="1E3E3BB1" w14:textId="586C0A30" w:rsidR="00C30386" w:rsidRDefault="00C30386">
            <w:r w:rsidRPr="00AB79A6">
              <w:rPr>
                <w:rFonts w:ascii="Tahoma" w:hAnsi="Tahoma" w:cs="Tahoma"/>
                <w:sz w:val="18"/>
                <w:szCs w:val="18"/>
              </w:rPr>
              <w:fldChar w:fldCharType="begin">
                <w:ffData>
                  <w:name w:val="Text16"/>
                  <w:enabled/>
                  <w:calcOnExit w:val="0"/>
                  <w:textInput/>
                </w:ffData>
              </w:fldChar>
            </w:r>
            <w:r w:rsidRPr="00AB79A6">
              <w:rPr>
                <w:rFonts w:ascii="Tahoma" w:hAnsi="Tahoma" w:cs="Tahoma"/>
                <w:sz w:val="18"/>
                <w:szCs w:val="18"/>
              </w:rPr>
              <w:instrText xml:space="preserve"> FORMTEXT </w:instrText>
            </w:r>
            <w:r w:rsidRPr="00AB79A6">
              <w:rPr>
                <w:rFonts w:ascii="Tahoma" w:hAnsi="Tahoma" w:cs="Tahoma"/>
                <w:sz w:val="18"/>
                <w:szCs w:val="18"/>
              </w:rPr>
            </w:r>
            <w:r w:rsidRPr="00AB79A6">
              <w:rPr>
                <w:rFonts w:ascii="Tahoma" w:hAnsi="Tahoma" w:cs="Tahoma"/>
                <w:sz w:val="18"/>
                <w:szCs w:val="18"/>
              </w:rPr>
              <w:fldChar w:fldCharType="separate"/>
            </w:r>
            <w:r w:rsidR="009C2906">
              <w:rPr>
                <w:rFonts w:ascii="Tahoma" w:hAnsi="Tahoma" w:cs="Tahoma"/>
                <w:noProof/>
                <w:sz w:val="18"/>
                <w:szCs w:val="18"/>
              </w:rPr>
              <w:t>X</w:t>
            </w:r>
            <w:r w:rsidRPr="00AB79A6">
              <w:rPr>
                <w:rFonts w:ascii="Tahoma" w:hAnsi="Tahoma" w:cs="Tahoma"/>
                <w:sz w:val="18"/>
                <w:szCs w:val="18"/>
              </w:rPr>
              <w:fldChar w:fldCharType="end"/>
            </w:r>
          </w:p>
        </w:tc>
        <w:tc>
          <w:tcPr>
            <w:tcW w:w="992" w:type="dxa"/>
            <w:shd w:val="clear" w:color="auto" w:fill="auto"/>
          </w:tcPr>
          <w:p w14:paraId="5484C34D" w14:textId="77777777" w:rsidR="00C30386" w:rsidRDefault="00C30386">
            <w:r w:rsidRPr="00AB79A6">
              <w:rPr>
                <w:rFonts w:ascii="Tahoma" w:hAnsi="Tahoma" w:cs="Tahoma"/>
                <w:sz w:val="18"/>
                <w:szCs w:val="18"/>
              </w:rPr>
              <w:fldChar w:fldCharType="begin">
                <w:ffData>
                  <w:name w:val="Text16"/>
                  <w:enabled/>
                  <w:calcOnExit w:val="0"/>
                  <w:textInput/>
                </w:ffData>
              </w:fldChar>
            </w:r>
            <w:r w:rsidRPr="00AB79A6">
              <w:rPr>
                <w:rFonts w:ascii="Tahoma" w:hAnsi="Tahoma" w:cs="Tahoma"/>
                <w:sz w:val="18"/>
                <w:szCs w:val="18"/>
              </w:rPr>
              <w:instrText xml:space="preserve"> FORMTEXT </w:instrText>
            </w:r>
            <w:r w:rsidRPr="00AB79A6">
              <w:rPr>
                <w:rFonts w:ascii="Tahoma" w:hAnsi="Tahoma" w:cs="Tahoma"/>
                <w:sz w:val="18"/>
                <w:szCs w:val="18"/>
              </w:rPr>
            </w:r>
            <w:r w:rsidRPr="00AB79A6">
              <w:rPr>
                <w:rFonts w:ascii="Tahoma" w:hAnsi="Tahoma" w:cs="Tahoma"/>
                <w:sz w:val="18"/>
                <w:szCs w:val="18"/>
              </w:rPr>
              <w:fldChar w:fldCharType="separate"/>
            </w:r>
            <w:r w:rsidRPr="00AB79A6">
              <w:rPr>
                <w:rFonts w:ascii="Tahoma" w:hAnsi="Tahoma" w:cs="Tahoma"/>
                <w:noProof/>
                <w:sz w:val="18"/>
                <w:szCs w:val="18"/>
              </w:rPr>
              <w:t> </w:t>
            </w:r>
            <w:r w:rsidRPr="00AB79A6">
              <w:rPr>
                <w:rFonts w:ascii="Tahoma" w:hAnsi="Tahoma" w:cs="Tahoma"/>
                <w:noProof/>
                <w:sz w:val="18"/>
                <w:szCs w:val="18"/>
              </w:rPr>
              <w:t> </w:t>
            </w:r>
            <w:r w:rsidRPr="00AB79A6">
              <w:rPr>
                <w:rFonts w:ascii="Tahoma" w:hAnsi="Tahoma" w:cs="Tahoma"/>
                <w:noProof/>
                <w:sz w:val="18"/>
                <w:szCs w:val="18"/>
              </w:rPr>
              <w:t> </w:t>
            </w:r>
            <w:r w:rsidRPr="00AB79A6">
              <w:rPr>
                <w:rFonts w:ascii="Tahoma" w:hAnsi="Tahoma" w:cs="Tahoma"/>
                <w:noProof/>
                <w:sz w:val="18"/>
                <w:szCs w:val="18"/>
              </w:rPr>
              <w:t> </w:t>
            </w:r>
            <w:r w:rsidRPr="00AB79A6">
              <w:rPr>
                <w:rFonts w:ascii="Tahoma" w:hAnsi="Tahoma" w:cs="Tahoma"/>
                <w:noProof/>
                <w:sz w:val="18"/>
                <w:szCs w:val="18"/>
              </w:rPr>
              <w:t> </w:t>
            </w:r>
            <w:r w:rsidRPr="00AB79A6">
              <w:rPr>
                <w:rFonts w:ascii="Tahoma" w:hAnsi="Tahoma" w:cs="Tahoma"/>
                <w:sz w:val="18"/>
                <w:szCs w:val="18"/>
              </w:rPr>
              <w:fldChar w:fldCharType="end"/>
            </w:r>
          </w:p>
        </w:tc>
      </w:tr>
      <w:tr w:rsidR="00C30386" w:rsidRPr="005A7FFD" w14:paraId="088ABE24" w14:textId="77777777" w:rsidTr="00FA6A64">
        <w:tc>
          <w:tcPr>
            <w:tcW w:w="426" w:type="dxa"/>
            <w:shd w:val="clear" w:color="auto" w:fill="D6E3BC"/>
          </w:tcPr>
          <w:p w14:paraId="6F6F6969" w14:textId="77777777" w:rsidR="00C30386" w:rsidRPr="00AC766E" w:rsidRDefault="00C30386" w:rsidP="00FA6A64">
            <w:pPr>
              <w:pStyle w:val="Geenafstand"/>
              <w:numPr>
                <w:ilvl w:val="0"/>
                <w:numId w:val="28"/>
              </w:numPr>
              <w:rPr>
                <w:rFonts w:ascii="Century Gothic" w:hAnsi="Century Gothic"/>
                <w:sz w:val="18"/>
                <w:szCs w:val="18"/>
              </w:rPr>
            </w:pPr>
          </w:p>
        </w:tc>
        <w:tc>
          <w:tcPr>
            <w:tcW w:w="6804" w:type="dxa"/>
            <w:shd w:val="clear" w:color="auto" w:fill="auto"/>
          </w:tcPr>
          <w:p w14:paraId="202BE745" w14:textId="77777777" w:rsidR="00C30386" w:rsidRPr="00AC766E" w:rsidRDefault="00C30386" w:rsidP="00807CC8">
            <w:pPr>
              <w:rPr>
                <w:rFonts w:ascii="Century Gothic" w:hAnsi="Century Gothic"/>
                <w:sz w:val="18"/>
                <w:szCs w:val="18"/>
              </w:rPr>
            </w:pPr>
            <w:r w:rsidRPr="00AC766E">
              <w:rPr>
                <w:rFonts w:ascii="Century Gothic" w:hAnsi="Century Gothic"/>
                <w:sz w:val="18"/>
                <w:szCs w:val="18"/>
              </w:rPr>
              <w:t>Extra aanda</w:t>
            </w:r>
            <w:r>
              <w:rPr>
                <w:rFonts w:ascii="Century Gothic" w:hAnsi="Century Gothic"/>
                <w:sz w:val="18"/>
                <w:szCs w:val="18"/>
              </w:rPr>
              <w:t>cht voor leerlingen met speciale</w:t>
            </w:r>
            <w:r w:rsidRPr="00AC766E">
              <w:rPr>
                <w:rFonts w:ascii="Century Gothic" w:hAnsi="Century Gothic"/>
                <w:sz w:val="18"/>
                <w:szCs w:val="18"/>
              </w:rPr>
              <w:t xml:space="preserve"> ondersteuningsbehoeften kan mede gerealiseerd worden vanuit de begeleidende/ coachende rol van intern begeleider, gedragswetenschapper of andere deskundigen.</w:t>
            </w:r>
          </w:p>
        </w:tc>
        <w:tc>
          <w:tcPr>
            <w:tcW w:w="992" w:type="dxa"/>
            <w:shd w:val="clear" w:color="auto" w:fill="auto"/>
          </w:tcPr>
          <w:p w14:paraId="4F53FAF0" w14:textId="6F18B57B" w:rsidR="00C30386" w:rsidRDefault="00C30386">
            <w:r w:rsidRPr="00AB79A6">
              <w:rPr>
                <w:rFonts w:ascii="Tahoma" w:hAnsi="Tahoma" w:cs="Tahoma"/>
                <w:sz w:val="18"/>
                <w:szCs w:val="18"/>
              </w:rPr>
              <w:fldChar w:fldCharType="begin">
                <w:ffData>
                  <w:name w:val="Text16"/>
                  <w:enabled/>
                  <w:calcOnExit w:val="0"/>
                  <w:textInput/>
                </w:ffData>
              </w:fldChar>
            </w:r>
            <w:r w:rsidRPr="00AB79A6">
              <w:rPr>
                <w:rFonts w:ascii="Tahoma" w:hAnsi="Tahoma" w:cs="Tahoma"/>
                <w:sz w:val="18"/>
                <w:szCs w:val="18"/>
              </w:rPr>
              <w:instrText xml:space="preserve"> FORMTEXT </w:instrText>
            </w:r>
            <w:r w:rsidRPr="00AB79A6">
              <w:rPr>
                <w:rFonts w:ascii="Tahoma" w:hAnsi="Tahoma" w:cs="Tahoma"/>
                <w:sz w:val="18"/>
                <w:szCs w:val="18"/>
              </w:rPr>
            </w:r>
            <w:r w:rsidRPr="00AB79A6">
              <w:rPr>
                <w:rFonts w:ascii="Tahoma" w:hAnsi="Tahoma" w:cs="Tahoma"/>
                <w:sz w:val="18"/>
                <w:szCs w:val="18"/>
              </w:rPr>
              <w:fldChar w:fldCharType="separate"/>
            </w:r>
            <w:r w:rsidR="00676C0D">
              <w:rPr>
                <w:rFonts w:ascii="Tahoma" w:hAnsi="Tahoma" w:cs="Tahoma"/>
                <w:noProof/>
                <w:sz w:val="18"/>
                <w:szCs w:val="18"/>
              </w:rPr>
              <w:t>X</w:t>
            </w:r>
            <w:r w:rsidRPr="00AB79A6">
              <w:rPr>
                <w:rFonts w:ascii="Tahoma" w:hAnsi="Tahoma" w:cs="Tahoma"/>
                <w:sz w:val="18"/>
                <w:szCs w:val="18"/>
              </w:rPr>
              <w:fldChar w:fldCharType="end"/>
            </w:r>
          </w:p>
        </w:tc>
        <w:tc>
          <w:tcPr>
            <w:tcW w:w="992" w:type="dxa"/>
            <w:shd w:val="clear" w:color="auto" w:fill="auto"/>
          </w:tcPr>
          <w:p w14:paraId="63CE9DDB" w14:textId="77777777" w:rsidR="00C30386" w:rsidRDefault="00C30386">
            <w:r w:rsidRPr="00AB79A6">
              <w:rPr>
                <w:rFonts w:ascii="Tahoma" w:hAnsi="Tahoma" w:cs="Tahoma"/>
                <w:sz w:val="18"/>
                <w:szCs w:val="18"/>
              </w:rPr>
              <w:fldChar w:fldCharType="begin">
                <w:ffData>
                  <w:name w:val="Text16"/>
                  <w:enabled/>
                  <w:calcOnExit w:val="0"/>
                  <w:textInput/>
                </w:ffData>
              </w:fldChar>
            </w:r>
            <w:r w:rsidRPr="00AB79A6">
              <w:rPr>
                <w:rFonts w:ascii="Tahoma" w:hAnsi="Tahoma" w:cs="Tahoma"/>
                <w:sz w:val="18"/>
                <w:szCs w:val="18"/>
              </w:rPr>
              <w:instrText xml:space="preserve"> FORMTEXT </w:instrText>
            </w:r>
            <w:r w:rsidRPr="00AB79A6">
              <w:rPr>
                <w:rFonts w:ascii="Tahoma" w:hAnsi="Tahoma" w:cs="Tahoma"/>
                <w:sz w:val="18"/>
                <w:szCs w:val="18"/>
              </w:rPr>
            </w:r>
            <w:r w:rsidRPr="00AB79A6">
              <w:rPr>
                <w:rFonts w:ascii="Tahoma" w:hAnsi="Tahoma" w:cs="Tahoma"/>
                <w:sz w:val="18"/>
                <w:szCs w:val="18"/>
              </w:rPr>
              <w:fldChar w:fldCharType="separate"/>
            </w:r>
            <w:r w:rsidRPr="00AB79A6">
              <w:rPr>
                <w:rFonts w:ascii="Tahoma" w:hAnsi="Tahoma" w:cs="Tahoma"/>
                <w:noProof/>
                <w:sz w:val="18"/>
                <w:szCs w:val="18"/>
              </w:rPr>
              <w:t> </w:t>
            </w:r>
            <w:r w:rsidRPr="00AB79A6">
              <w:rPr>
                <w:rFonts w:ascii="Tahoma" w:hAnsi="Tahoma" w:cs="Tahoma"/>
                <w:noProof/>
                <w:sz w:val="18"/>
                <w:szCs w:val="18"/>
              </w:rPr>
              <w:t> </w:t>
            </w:r>
            <w:r w:rsidRPr="00AB79A6">
              <w:rPr>
                <w:rFonts w:ascii="Tahoma" w:hAnsi="Tahoma" w:cs="Tahoma"/>
                <w:noProof/>
                <w:sz w:val="18"/>
                <w:szCs w:val="18"/>
              </w:rPr>
              <w:t> </w:t>
            </w:r>
            <w:r w:rsidRPr="00AB79A6">
              <w:rPr>
                <w:rFonts w:ascii="Tahoma" w:hAnsi="Tahoma" w:cs="Tahoma"/>
                <w:noProof/>
                <w:sz w:val="18"/>
                <w:szCs w:val="18"/>
              </w:rPr>
              <w:t> </w:t>
            </w:r>
            <w:r w:rsidRPr="00AB79A6">
              <w:rPr>
                <w:rFonts w:ascii="Tahoma" w:hAnsi="Tahoma" w:cs="Tahoma"/>
                <w:noProof/>
                <w:sz w:val="18"/>
                <w:szCs w:val="18"/>
              </w:rPr>
              <w:t> </w:t>
            </w:r>
            <w:r w:rsidRPr="00AB79A6">
              <w:rPr>
                <w:rFonts w:ascii="Tahoma" w:hAnsi="Tahoma" w:cs="Tahoma"/>
                <w:sz w:val="18"/>
                <w:szCs w:val="18"/>
              </w:rPr>
              <w:fldChar w:fldCharType="end"/>
            </w:r>
          </w:p>
        </w:tc>
      </w:tr>
      <w:tr w:rsidR="00C30386" w:rsidRPr="005A7FFD" w14:paraId="6981D946" w14:textId="77777777" w:rsidTr="00FA6A64">
        <w:tc>
          <w:tcPr>
            <w:tcW w:w="426" w:type="dxa"/>
            <w:shd w:val="clear" w:color="auto" w:fill="D6E3BC"/>
          </w:tcPr>
          <w:p w14:paraId="4DAD2DEA" w14:textId="77777777" w:rsidR="00C30386" w:rsidRPr="00AC766E" w:rsidRDefault="00C30386" w:rsidP="00FA6A64">
            <w:pPr>
              <w:pStyle w:val="Geenafstand"/>
              <w:numPr>
                <w:ilvl w:val="0"/>
                <w:numId w:val="28"/>
              </w:numPr>
              <w:rPr>
                <w:rFonts w:ascii="Century Gothic" w:hAnsi="Century Gothic"/>
                <w:sz w:val="18"/>
                <w:szCs w:val="18"/>
              </w:rPr>
            </w:pPr>
          </w:p>
        </w:tc>
        <w:tc>
          <w:tcPr>
            <w:tcW w:w="6804" w:type="dxa"/>
            <w:shd w:val="clear" w:color="auto" w:fill="auto"/>
          </w:tcPr>
          <w:p w14:paraId="07C744C0" w14:textId="77777777" w:rsidR="00C30386" w:rsidRPr="00AC766E" w:rsidRDefault="00C30386" w:rsidP="00FA6A64">
            <w:pPr>
              <w:rPr>
                <w:rFonts w:ascii="Century Gothic" w:hAnsi="Century Gothic"/>
                <w:sz w:val="18"/>
                <w:szCs w:val="18"/>
              </w:rPr>
            </w:pPr>
            <w:r w:rsidRPr="00AC766E">
              <w:rPr>
                <w:rFonts w:ascii="Century Gothic" w:hAnsi="Century Gothic"/>
                <w:sz w:val="18"/>
                <w:szCs w:val="18"/>
              </w:rPr>
              <w:t xml:space="preserve">Tijdens pauze momenten en voor- en </w:t>
            </w:r>
            <w:r>
              <w:rPr>
                <w:rFonts w:ascii="Century Gothic" w:hAnsi="Century Gothic"/>
                <w:sz w:val="18"/>
                <w:szCs w:val="18"/>
              </w:rPr>
              <w:t xml:space="preserve">na schooltijd worden de leerlingen met </w:t>
            </w:r>
            <w:r w:rsidRPr="00F014FE">
              <w:rPr>
                <w:rFonts w:ascii="Century Gothic" w:hAnsi="Century Gothic"/>
                <w:sz w:val="18"/>
                <w:szCs w:val="18"/>
              </w:rPr>
              <w:t>speciale</w:t>
            </w:r>
            <w:r w:rsidRPr="00AC766E">
              <w:rPr>
                <w:rFonts w:ascii="Century Gothic" w:hAnsi="Century Gothic"/>
                <w:sz w:val="18"/>
                <w:szCs w:val="18"/>
              </w:rPr>
              <w:t xml:space="preserve"> onderwijsbehoeften begeleid en is er toezicht.</w:t>
            </w:r>
          </w:p>
        </w:tc>
        <w:tc>
          <w:tcPr>
            <w:tcW w:w="992" w:type="dxa"/>
            <w:shd w:val="clear" w:color="auto" w:fill="auto"/>
          </w:tcPr>
          <w:p w14:paraId="02A52BF5" w14:textId="77777777" w:rsidR="00C30386" w:rsidRDefault="00C30386">
            <w:r w:rsidRPr="00AB79A6">
              <w:rPr>
                <w:rFonts w:ascii="Tahoma" w:hAnsi="Tahoma" w:cs="Tahoma"/>
                <w:sz w:val="18"/>
                <w:szCs w:val="18"/>
              </w:rPr>
              <w:fldChar w:fldCharType="begin">
                <w:ffData>
                  <w:name w:val="Text16"/>
                  <w:enabled/>
                  <w:calcOnExit w:val="0"/>
                  <w:textInput/>
                </w:ffData>
              </w:fldChar>
            </w:r>
            <w:r w:rsidRPr="00AB79A6">
              <w:rPr>
                <w:rFonts w:ascii="Tahoma" w:hAnsi="Tahoma" w:cs="Tahoma"/>
                <w:sz w:val="18"/>
                <w:szCs w:val="18"/>
              </w:rPr>
              <w:instrText xml:space="preserve"> FORMTEXT </w:instrText>
            </w:r>
            <w:r w:rsidRPr="00AB79A6">
              <w:rPr>
                <w:rFonts w:ascii="Tahoma" w:hAnsi="Tahoma" w:cs="Tahoma"/>
                <w:sz w:val="18"/>
                <w:szCs w:val="18"/>
              </w:rPr>
            </w:r>
            <w:r w:rsidRPr="00AB79A6">
              <w:rPr>
                <w:rFonts w:ascii="Tahoma" w:hAnsi="Tahoma" w:cs="Tahoma"/>
                <w:sz w:val="18"/>
                <w:szCs w:val="18"/>
              </w:rPr>
              <w:fldChar w:fldCharType="separate"/>
            </w:r>
            <w:r w:rsidRPr="00AB79A6">
              <w:rPr>
                <w:rFonts w:ascii="Tahoma" w:hAnsi="Tahoma" w:cs="Tahoma"/>
                <w:noProof/>
                <w:sz w:val="18"/>
                <w:szCs w:val="18"/>
              </w:rPr>
              <w:t> </w:t>
            </w:r>
            <w:r w:rsidRPr="00AB79A6">
              <w:rPr>
                <w:rFonts w:ascii="Tahoma" w:hAnsi="Tahoma" w:cs="Tahoma"/>
                <w:noProof/>
                <w:sz w:val="18"/>
                <w:szCs w:val="18"/>
              </w:rPr>
              <w:t> </w:t>
            </w:r>
            <w:r w:rsidRPr="00AB79A6">
              <w:rPr>
                <w:rFonts w:ascii="Tahoma" w:hAnsi="Tahoma" w:cs="Tahoma"/>
                <w:noProof/>
                <w:sz w:val="18"/>
                <w:szCs w:val="18"/>
              </w:rPr>
              <w:t> </w:t>
            </w:r>
            <w:r w:rsidRPr="00AB79A6">
              <w:rPr>
                <w:rFonts w:ascii="Tahoma" w:hAnsi="Tahoma" w:cs="Tahoma"/>
                <w:noProof/>
                <w:sz w:val="18"/>
                <w:szCs w:val="18"/>
              </w:rPr>
              <w:t> </w:t>
            </w:r>
            <w:r w:rsidRPr="00AB79A6">
              <w:rPr>
                <w:rFonts w:ascii="Tahoma" w:hAnsi="Tahoma" w:cs="Tahoma"/>
                <w:noProof/>
                <w:sz w:val="18"/>
                <w:szCs w:val="18"/>
              </w:rPr>
              <w:t> </w:t>
            </w:r>
            <w:r w:rsidRPr="00AB79A6">
              <w:rPr>
                <w:rFonts w:ascii="Tahoma" w:hAnsi="Tahoma" w:cs="Tahoma"/>
                <w:sz w:val="18"/>
                <w:szCs w:val="18"/>
              </w:rPr>
              <w:fldChar w:fldCharType="end"/>
            </w:r>
          </w:p>
        </w:tc>
        <w:tc>
          <w:tcPr>
            <w:tcW w:w="992" w:type="dxa"/>
            <w:shd w:val="clear" w:color="auto" w:fill="auto"/>
          </w:tcPr>
          <w:p w14:paraId="1593FDF2" w14:textId="62983165" w:rsidR="00C30386" w:rsidRDefault="00C30386">
            <w:r w:rsidRPr="00AB79A6">
              <w:rPr>
                <w:rFonts w:ascii="Tahoma" w:hAnsi="Tahoma" w:cs="Tahoma"/>
                <w:sz w:val="18"/>
                <w:szCs w:val="18"/>
              </w:rPr>
              <w:fldChar w:fldCharType="begin">
                <w:ffData>
                  <w:name w:val="Text16"/>
                  <w:enabled/>
                  <w:calcOnExit w:val="0"/>
                  <w:textInput/>
                </w:ffData>
              </w:fldChar>
            </w:r>
            <w:r w:rsidRPr="00AB79A6">
              <w:rPr>
                <w:rFonts w:ascii="Tahoma" w:hAnsi="Tahoma" w:cs="Tahoma"/>
                <w:sz w:val="18"/>
                <w:szCs w:val="18"/>
              </w:rPr>
              <w:instrText xml:space="preserve"> FORMTEXT </w:instrText>
            </w:r>
            <w:r w:rsidRPr="00AB79A6">
              <w:rPr>
                <w:rFonts w:ascii="Tahoma" w:hAnsi="Tahoma" w:cs="Tahoma"/>
                <w:sz w:val="18"/>
                <w:szCs w:val="18"/>
              </w:rPr>
            </w:r>
            <w:r w:rsidRPr="00AB79A6">
              <w:rPr>
                <w:rFonts w:ascii="Tahoma" w:hAnsi="Tahoma" w:cs="Tahoma"/>
                <w:sz w:val="18"/>
                <w:szCs w:val="18"/>
              </w:rPr>
              <w:fldChar w:fldCharType="separate"/>
            </w:r>
            <w:r w:rsidR="00C51F95">
              <w:rPr>
                <w:rFonts w:ascii="Tahoma" w:hAnsi="Tahoma" w:cs="Tahoma"/>
                <w:noProof/>
                <w:sz w:val="18"/>
                <w:szCs w:val="18"/>
              </w:rPr>
              <w:t>X</w:t>
            </w:r>
            <w:r w:rsidRPr="00AB79A6">
              <w:rPr>
                <w:rFonts w:ascii="Tahoma" w:hAnsi="Tahoma" w:cs="Tahoma"/>
                <w:sz w:val="18"/>
                <w:szCs w:val="18"/>
              </w:rPr>
              <w:fldChar w:fldCharType="end"/>
            </w:r>
          </w:p>
        </w:tc>
      </w:tr>
      <w:tr w:rsidR="00C30386" w:rsidRPr="005A7FFD" w14:paraId="684993C0" w14:textId="77777777" w:rsidTr="00FA6A64">
        <w:tc>
          <w:tcPr>
            <w:tcW w:w="426" w:type="dxa"/>
            <w:shd w:val="clear" w:color="auto" w:fill="D6E3BC"/>
          </w:tcPr>
          <w:p w14:paraId="3579314A" w14:textId="77777777" w:rsidR="00C30386" w:rsidRPr="00AC766E" w:rsidRDefault="00C30386" w:rsidP="00FA6A64">
            <w:pPr>
              <w:pStyle w:val="Geenafstand"/>
              <w:numPr>
                <w:ilvl w:val="0"/>
                <w:numId w:val="28"/>
              </w:numPr>
              <w:rPr>
                <w:rFonts w:ascii="Century Gothic" w:hAnsi="Century Gothic"/>
                <w:sz w:val="18"/>
                <w:szCs w:val="18"/>
              </w:rPr>
            </w:pPr>
          </w:p>
        </w:tc>
        <w:tc>
          <w:tcPr>
            <w:tcW w:w="6804" w:type="dxa"/>
            <w:shd w:val="clear" w:color="auto" w:fill="auto"/>
          </w:tcPr>
          <w:p w14:paraId="0564BC14" w14:textId="77777777" w:rsidR="00C30386" w:rsidRPr="00AC766E" w:rsidRDefault="00C30386" w:rsidP="00FA6A64">
            <w:pPr>
              <w:rPr>
                <w:rFonts w:ascii="Century Gothic" w:hAnsi="Century Gothic"/>
                <w:sz w:val="18"/>
                <w:szCs w:val="18"/>
              </w:rPr>
            </w:pPr>
            <w:r w:rsidRPr="00AC766E">
              <w:rPr>
                <w:rFonts w:ascii="Century Gothic" w:hAnsi="Century Gothic"/>
                <w:sz w:val="18"/>
                <w:szCs w:val="18"/>
              </w:rPr>
              <w:t xml:space="preserve">Indien </w:t>
            </w:r>
            <w:r w:rsidRPr="00A80620">
              <w:rPr>
                <w:rFonts w:ascii="Century Gothic" w:hAnsi="Century Gothic"/>
                <w:sz w:val="18"/>
                <w:szCs w:val="18"/>
              </w:rPr>
              <w:t xml:space="preserve">er sprake is van een continurooster is er professioneel toezicht op de leerlingen met </w:t>
            </w:r>
            <w:r w:rsidRPr="00F014FE">
              <w:rPr>
                <w:rFonts w:ascii="Century Gothic" w:hAnsi="Century Gothic"/>
                <w:sz w:val="18"/>
                <w:szCs w:val="18"/>
              </w:rPr>
              <w:t>speciale</w:t>
            </w:r>
            <w:r w:rsidRPr="00AC766E">
              <w:rPr>
                <w:rFonts w:ascii="Century Gothic" w:hAnsi="Century Gothic"/>
                <w:sz w:val="18"/>
                <w:szCs w:val="18"/>
              </w:rPr>
              <w:t xml:space="preserve"> onderwijsbehoeften tijdens de lunch.</w:t>
            </w:r>
          </w:p>
        </w:tc>
        <w:tc>
          <w:tcPr>
            <w:tcW w:w="992" w:type="dxa"/>
            <w:shd w:val="clear" w:color="auto" w:fill="auto"/>
          </w:tcPr>
          <w:p w14:paraId="048FF6BA" w14:textId="1991BB41" w:rsidR="00C30386" w:rsidRDefault="00C30386">
            <w:r w:rsidRPr="00AB79A6">
              <w:rPr>
                <w:rFonts w:ascii="Tahoma" w:hAnsi="Tahoma" w:cs="Tahoma"/>
                <w:sz w:val="18"/>
                <w:szCs w:val="18"/>
              </w:rPr>
              <w:fldChar w:fldCharType="begin">
                <w:ffData>
                  <w:name w:val="Text16"/>
                  <w:enabled/>
                  <w:calcOnExit w:val="0"/>
                  <w:textInput/>
                </w:ffData>
              </w:fldChar>
            </w:r>
            <w:r w:rsidRPr="00AB79A6">
              <w:rPr>
                <w:rFonts w:ascii="Tahoma" w:hAnsi="Tahoma" w:cs="Tahoma"/>
                <w:sz w:val="18"/>
                <w:szCs w:val="18"/>
              </w:rPr>
              <w:instrText xml:space="preserve"> FORMTEXT </w:instrText>
            </w:r>
            <w:r w:rsidRPr="00AB79A6">
              <w:rPr>
                <w:rFonts w:ascii="Tahoma" w:hAnsi="Tahoma" w:cs="Tahoma"/>
                <w:sz w:val="18"/>
                <w:szCs w:val="18"/>
              </w:rPr>
            </w:r>
            <w:r w:rsidRPr="00AB79A6">
              <w:rPr>
                <w:rFonts w:ascii="Tahoma" w:hAnsi="Tahoma" w:cs="Tahoma"/>
                <w:sz w:val="18"/>
                <w:szCs w:val="18"/>
              </w:rPr>
              <w:fldChar w:fldCharType="separate"/>
            </w:r>
            <w:r w:rsidR="00761179">
              <w:rPr>
                <w:rFonts w:ascii="Tahoma" w:hAnsi="Tahoma" w:cs="Tahoma"/>
                <w:noProof/>
                <w:sz w:val="18"/>
                <w:szCs w:val="18"/>
              </w:rPr>
              <w:t>X</w:t>
            </w:r>
            <w:r w:rsidRPr="00AB79A6">
              <w:rPr>
                <w:rFonts w:ascii="Tahoma" w:hAnsi="Tahoma" w:cs="Tahoma"/>
                <w:sz w:val="18"/>
                <w:szCs w:val="18"/>
              </w:rPr>
              <w:fldChar w:fldCharType="end"/>
            </w:r>
          </w:p>
        </w:tc>
        <w:tc>
          <w:tcPr>
            <w:tcW w:w="992" w:type="dxa"/>
            <w:shd w:val="clear" w:color="auto" w:fill="auto"/>
          </w:tcPr>
          <w:p w14:paraId="21F8FE89" w14:textId="77777777" w:rsidR="00C30386" w:rsidRDefault="00C30386">
            <w:r w:rsidRPr="00AB79A6">
              <w:rPr>
                <w:rFonts w:ascii="Tahoma" w:hAnsi="Tahoma" w:cs="Tahoma"/>
                <w:sz w:val="18"/>
                <w:szCs w:val="18"/>
              </w:rPr>
              <w:fldChar w:fldCharType="begin">
                <w:ffData>
                  <w:name w:val="Text16"/>
                  <w:enabled/>
                  <w:calcOnExit w:val="0"/>
                  <w:textInput/>
                </w:ffData>
              </w:fldChar>
            </w:r>
            <w:r w:rsidRPr="00AB79A6">
              <w:rPr>
                <w:rFonts w:ascii="Tahoma" w:hAnsi="Tahoma" w:cs="Tahoma"/>
                <w:sz w:val="18"/>
                <w:szCs w:val="18"/>
              </w:rPr>
              <w:instrText xml:space="preserve"> FORMTEXT </w:instrText>
            </w:r>
            <w:r w:rsidRPr="00AB79A6">
              <w:rPr>
                <w:rFonts w:ascii="Tahoma" w:hAnsi="Tahoma" w:cs="Tahoma"/>
                <w:sz w:val="18"/>
                <w:szCs w:val="18"/>
              </w:rPr>
            </w:r>
            <w:r w:rsidRPr="00AB79A6">
              <w:rPr>
                <w:rFonts w:ascii="Tahoma" w:hAnsi="Tahoma" w:cs="Tahoma"/>
                <w:sz w:val="18"/>
                <w:szCs w:val="18"/>
              </w:rPr>
              <w:fldChar w:fldCharType="separate"/>
            </w:r>
            <w:r w:rsidRPr="00AB79A6">
              <w:rPr>
                <w:rFonts w:ascii="Tahoma" w:hAnsi="Tahoma" w:cs="Tahoma"/>
                <w:noProof/>
                <w:sz w:val="18"/>
                <w:szCs w:val="18"/>
              </w:rPr>
              <w:t> </w:t>
            </w:r>
            <w:r w:rsidRPr="00AB79A6">
              <w:rPr>
                <w:rFonts w:ascii="Tahoma" w:hAnsi="Tahoma" w:cs="Tahoma"/>
                <w:noProof/>
                <w:sz w:val="18"/>
                <w:szCs w:val="18"/>
              </w:rPr>
              <w:t> </w:t>
            </w:r>
            <w:r w:rsidRPr="00AB79A6">
              <w:rPr>
                <w:rFonts w:ascii="Tahoma" w:hAnsi="Tahoma" w:cs="Tahoma"/>
                <w:noProof/>
                <w:sz w:val="18"/>
                <w:szCs w:val="18"/>
              </w:rPr>
              <w:t> </w:t>
            </w:r>
            <w:r w:rsidRPr="00AB79A6">
              <w:rPr>
                <w:rFonts w:ascii="Tahoma" w:hAnsi="Tahoma" w:cs="Tahoma"/>
                <w:noProof/>
                <w:sz w:val="18"/>
                <w:szCs w:val="18"/>
              </w:rPr>
              <w:t> </w:t>
            </w:r>
            <w:r w:rsidRPr="00AB79A6">
              <w:rPr>
                <w:rFonts w:ascii="Tahoma" w:hAnsi="Tahoma" w:cs="Tahoma"/>
                <w:noProof/>
                <w:sz w:val="18"/>
                <w:szCs w:val="18"/>
              </w:rPr>
              <w:t> </w:t>
            </w:r>
            <w:r w:rsidRPr="00AB79A6">
              <w:rPr>
                <w:rFonts w:ascii="Tahoma" w:hAnsi="Tahoma" w:cs="Tahoma"/>
                <w:sz w:val="18"/>
                <w:szCs w:val="18"/>
              </w:rPr>
              <w:fldChar w:fldCharType="end"/>
            </w:r>
          </w:p>
        </w:tc>
      </w:tr>
      <w:tr w:rsidR="007D201D" w:rsidRPr="00C46BC4" w14:paraId="16CF6E5F" w14:textId="77777777" w:rsidTr="007D201D">
        <w:tc>
          <w:tcPr>
            <w:tcW w:w="426" w:type="dxa"/>
            <w:shd w:val="clear" w:color="auto" w:fill="1A5060"/>
          </w:tcPr>
          <w:p w14:paraId="69B61F9D" w14:textId="77777777" w:rsidR="007D201D" w:rsidRPr="00AC766E" w:rsidRDefault="007D201D" w:rsidP="007D201D">
            <w:pPr>
              <w:pStyle w:val="Geenafstand"/>
              <w:jc w:val="both"/>
              <w:rPr>
                <w:rFonts w:ascii="Century Gothic" w:hAnsi="Century Gothic"/>
                <w:color w:val="91BE4A"/>
                <w:sz w:val="18"/>
                <w:szCs w:val="18"/>
              </w:rPr>
            </w:pPr>
          </w:p>
        </w:tc>
        <w:tc>
          <w:tcPr>
            <w:tcW w:w="6804" w:type="dxa"/>
            <w:shd w:val="clear" w:color="auto" w:fill="1A5060"/>
            <w:vAlign w:val="center"/>
          </w:tcPr>
          <w:p w14:paraId="0AE7B556" w14:textId="77777777" w:rsidR="007D201D" w:rsidRPr="000A6849" w:rsidRDefault="007D201D" w:rsidP="007D201D">
            <w:pPr>
              <w:pStyle w:val="Geenafstand"/>
              <w:jc w:val="center"/>
              <w:rPr>
                <w:rFonts w:ascii="Century Gothic" w:hAnsi="Century Gothic"/>
                <w:b/>
                <w:color w:val="91BE4A"/>
                <w:sz w:val="18"/>
                <w:szCs w:val="18"/>
              </w:rPr>
            </w:pPr>
            <w:r w:rsidRPr="000A6849">
              <w:rPr>
                <w:rFonts w:ascii="Century Gothic" w:hAnsi="Century Gothic"/>
                <w:b/>
                <w:color w:val="91BE4A"/>
                <w:sz w:val="18"/>
                <w:szCs w:val="18"/>
              </w:rPr>
              <w:t>onderwijsmaterialen</w:t>
            </w:r>
          </w:p>
        </w:tc>
        <w:tc>
          <w:tcPr>
            <w:tcW w:w="992" w:type="dxa"/>
            <w:shd w:val="clear" w:color="auto" w:fill="1A5060"/>
            <w:vAlign w:val="center"/>
          </w:tcPr>
          <w:p w14:paraId="76245BE9" w14:textId="77777777" w:rsidR="007D201D" w:rsidRPr="000A6849" w:rsidRDefault="007D201D" w:rsidP="007D201D">
            <w:pPr>
              <w:pStyle w:val="Geenafstand"/>
              <w:jc w:val="center"/>
              <w:rPr>
                <w:rFonts w:ascii="Century Gothic" w:hAnsi="Century Gothic"/>
                <w:b/>
                <w:color w:val="91BE4A"/>
                <w:sz w:val="18"/>
                <w:szCs w:val="18"/>
              </w:rPr>
            </w:pPr>
            <w:r>
              <w:rPr>
                <w:rFonts w:ascii="Century Gothic" w:hAnsi="Century Gothic"/>
                <w:b/>
                <w:color w:val="91BE4A"/>
                <w:sz w:val="18"/>
                <w:szCs w:val="18"/>
              </w:rPr>
              <w:t>v</w:t>
            </w:r>
            <w:r w:rsidRPr="000A6849">
              <w:rPr>
                <w:rFonts w:ascii="Century Gothic" w:hAnsi="Century Gothic"/>
                <w:b/>
                <w:color w:val="91BE4A"/>
                <w:sz w:val="18"/>
                <w:szCs w:val="18"/>
              </w:rPr>
              <w:t>oldaan</w:t>
            </w:r>
          </w:p>
        </w:tc>
        <w:tc>
          <w:tcPr>
            <w:tcW w:w="992" w:type="dxa"/>
            <w:shd w:val="clear" w:color="auto" w:fill="1A5060"/>
            <w:vAlign w:val="center"/>
          </w:tcPr>
          <w:p w14:paraId="6BE6F845" w14:textId="77777777" w:rsidR="007D201D" w:rsidRPr="000A6849" w:rsidRDefault="007D201D" w:rsidP="007D201D">
            <w:pPr>
              <w:pStyle w:val="Geenafstand"/>
              <w:jc w:val="center"/>
              <w:rPr>
                <w:rFonts w:ascii="Century Gothic" w:hAnsi="Century Gothic"/>
                <w:b/>
                <w:color w:val="91BE4A"/>
                <w:sz w:val="18"/>
                <w:szCs w:val="18"/>
              </w:rPr>
            </w:pPr>
            <w:r>
              <w:rPr>
                <w:rFonts w:ascii="Century Gothic" w:hAnsi="Century Gothic"/>
                <w:b/>
                <w:color w:val="91BE4A"/>
                <w:sz w:val="18"/>
                <w:szCs w:val="18"/>
              </w:rPr>
              <w:t>n</w:t>
            </w:r>
            <w:r w:rsidRPr="000A6849">
              <w:rPr>
                <w:rFonts w:ascii="Century Gothic" w:hAnsi="Century Gothic"/>
                <w:b/>
                <w:color w:val="91BE4A"/>
                <w:sz w:val="18"/>
                <w:szCs w:val="18"/>
              </w:rPr>
              <w:t>iet voldaan</w:t>
            </w:r>
          </w:p>
        </w:tc>
      </w:tr>
      <w:tr w:rsidR="00C30386" w:rsidRPr="005A7FFD" w14:paraId="18D85861" w14:textId="77777777" w:rsidTr="007D201D">
        <w:tc>
          <w:tcPr>
            <w:tcW w:w="426" w:type="dxa"/>
            <w:shd w:val="clear" w:color="auto" w:fill="D6E3BC"/>
          </w:tcPr>
          <w:p w14:paraId="2EC9FD5E" w14:textId="77777777" w:rsidR="00C30386" w:rsidRPr="00AC766E" w:rsidRDefault="00C30386" w:rsidP="007D201D">
            <w:pPr>
              <w:pStyle w:val="Geenafstand"/>
              <w:numPr>
                <w:ilvl w:val="0"/>
                <w:numId w:val="29"/>
              </w:numPr>
              <w:rPr>
                <w:rFonts w:ascii="Century Gothic" w:hAnsi="Century Gothic"/>
                <w:sz w:val="18"/>
                <w:szCs w:val="18"/>
              </w:rPr>
            </w:pPr>
          </w:p>
        </w:tc>
        <w:tc>
          <w:tcPr>
            <w:tcW w:w="6804" w:type="dxa"/>
            <w:shd w:val="clear" w:color="auto" w:fill="auto"/>
          </w:tcPr>
          <w:p w14:paraId="1609C43C" w14:textId="77777777" w:rsidR="00C30386" w:rsidRPr="00AC766E" w:rsidRDefault="00C30386" w:rsidP="007D201D">
            <w:pPr>
              <w:rPr>
                <w:rFonts w:ascii="Century Gothic" w:hAnsi="Century Gothic"/>
                <w:sz w:val="18"/>
                <w:szCs w:val="18"/>
              </w:rPr>
            </w:pPr>
            <w:r w:rsidRPr="00AC766E">
              <w:rPr>
                <w:rFonts w:ascii="Century Gothic" w:hAnsi="Century Gothic"/>
                <w:sz w:val="18"/>
                <w:szCs w:val="18"/>
              </w:rPr>
              <w:t>Er wordt gebruik gemaakt van methodes en materialen die differentiatie naar inhoud, niveau, duur, tempo, leerstijl  en methode mogelijk maken, zodat aangesloten kan worden bij het ontwikke</w:t>
            </w:r>
            <w:r>
              <w:rPr>
                <w:rFonts w:ascii="Century Gothic" w:hAnsi="Century Gothic"/>
                <w:sz w:val="18"/>
                <w:szCs w:val="18"/>
              </w:rPr>
              <w:t xml:space="preserve">lingsperspectief en de speciale </w:t>
            </w:r>
            <w:r w:rsidRPr="00AC766E">
              <w:rPr>
                <w:rFonts w:ascii="Century Gothic" w:hAnsi="Century Gothic"/>
                <w:sz w:val="18"/>
                <w:szCs w:val="18"/>
              </w:rPr>
              <w:t>ondersteuningsbehoeften van leerlingen.</w:t>
            </w:r>
          </w:p>
        </w:tc>
        <w:tc>
          <w:tcPr>
            <w:tcW w:w="992" w:type="dxa"/>
            <w:shd w:val="clear" w:color="auto" w:fill="auto"/>
          </w:tcPr>
          <w:p w14:paraId="0FB9F769" w14:textId="769AA279" w:rsidR="00C30386" w:rsidRDefault="00C30386">
            <w:r w:rsidRPr="008963D3">
              <w:rPr>
                <w:rFonts w:ascii="Tahoma" w:hAnsi="Tahoma" w:cs="Tahoma"/>
                <w:sz w:val="18"/>
                <w:szCs w:val="18"/>
              </w:rPr>
              <w:fldChar w:fldCharType="begin">
                <w:ffData>
                  <w:name w:val="Text16"/>
                  <w:enabled/>
                  <w:calcOnExit w:val="0"/>
                  <w:textInput/>
                </w:ffData>
              </w:fldChar>
            </w:r>
            <w:r w:rsidRPr="008963D3">
              <w:rPr>
                <w:rFonts w:ascii="Tahoma" w:hAnsi="Tahoma" w:cs="Tahoma"/>
                <w:sz w:val="18"/>
                <w:szCs w:val="18"/>
              </w:rPr>
              <w:instrText xml:space="preserve"> FORMTEXT </w:instrText>
            </w:r>
            <w:r w:rsidRPr="008963D3">
              <w:rPr>
                <w:rFonts w:ascii="Tahoma" w:hAnsi="Tahoma" w:cs="Tahoma"/>
                <w:sz w:val="18"/>
                <w:szCs w:val="18"/>
              </w:rPr>
            </w:r>
            <w:r w:rsidRPr="008963D3">
              <w:rPr>
                <w:rFonts w:ascii="Tahoma" w:hAnsi="Tahoma" w:cs="Tahoma"/>
                <w:sz w:val="18"/>
                <w:szCs w:val="18"/>
              </w:rPr>
              <w:fldChar w:fldCharType="separate"/>
            </w:r>
            <w:r w:rsidR="00761179">
              <w:rPr>
                <w:rFonts w:ascii="Tahoma" w:hAnsi="Tahoma" w:cs="Tahoma"/>
                <w:noProof/>
                <w:sz w:val="18"/>
                <w:szCs w:val="18"/>
              </w:rPr>
              <w:t>X</w:t>
            </w:r>
            <w:r w:rsidRPr="008963D3">
              <w:rPr>
                <w:rFonts w:ascii="Tahoma" w:hAnsi="Tahoma" w:cs="Tahoma"/>
                <w:sz w:val="18"/>
                <w:szCs w:val="18"/>
              </w:rPr>
              <w:fldChar w:fldCharType="end"/>
            </w:r>
          </w:p>
        </w:tc>
        <w:tc>
          <w:tcPr>
            <w:tcW w:w="992" w:type="dxa"/>
            <w:shd w:val="clear" w:color="auto" w:fill="auto"/>
          </w:tcPr>
          <w:p w14:paraId="6C5520CD" w14:textId="77777777" w:rsidR="00C30386" w:rsidRDefault="00C30386">
            <w:r w:rsidRPr="008963D3">
              <w:rPr>
                <w:rFonts w:ascii="Tahoma" w:hAnsi="Tahoma" w:cs="Tahoma"/>
                <w:sz w:val="18"/>
                <w:szCs w:val="18"/>
              </w:rPr>
              <w:fldChar w:fldCharType="begin">
                <w:ffData>
                  <w:name w:val="Text16"/>
                  <w:enabled/>
                  <w:calcOnExit w:val="0"/>
                  <w:textInput/>
                </w:ffData>
              </w:fldChar>
            </w:r>
            <w:r w:rsidRPr="008963D3">
              <w:rPr>
                <w:rFonts w:ascii="Tahoma" w:hAnsi="Tahoma" w:cs="Tahoma"/>
                <w:sz w:val="18"/>
                <w:szCs w:val="18"/>
              </w:rPr>
              <w:instrText xml:space="preserve"> FORMTEXT </w:instrText>
            </w:r>
            <w:r w:rsidRPr="008963D3">
              <w:rPr>
                <w:rFonts w:ascii="Tahoma" w:hAnsi="Tahoma" w:cs="Tahoma"/>
                <w:sz w:val="18"/>
                <w:szCs w:val="18"/>
              </w:rPr>
            </w:r>
            <w:r w:rsidRPr="008963D3">
              <w:rPr>
                <w:rFonts w:ascii="Tahoma" w:hAnsi="Tahoma" w:cs="Tahoma"/>
                <w:sz w:val="18"/>
                <w:szCs w:val="18"/>
              </w:rPr>
              <w:fldChar w:fldCharType="separate"/>
            </w:r>
            <w:r w:rsidRPr="008963D3">
              <w:rPr>
                <w:rFonts w:ascii="Tahoma" w:hAnsi="Tahoma" w:cs="Tahoma"/>
                <w:noProof/>
                <w:sz w:val="18"/>
                <w:szCs w:val="18"/>
              </w:rPr>
              <w:t> </w:t>
            </w:r>
            <w:r w:rsidRPr="008963D3">
              <w:rPr>
                <w:rFonts w:ascii="Tahoma" w:hAnsi="Tahoma" w:cs="Tahoma"/>
                <w:noProof/>
                <w:sz w:val="18"/>
                <w:szCs w:val="18"/>
              </w:rPr>
              <w:t> </w:t>
            </w:r>
            <w:r w:rsidRPr="008963D3">
              <w:rPr>
                <w:rFonts w:ascii="Tahoma" w:hAnsi="Tahoma" w:cs="Tahoma"/>
                <w:noProof/>
                <w:sz w:val="18"/>
                <w:szCs w:val="18"/>
              </w:rPr>
              <w:t> </w:t>
            </w:r>
            <w:r w:rsidRPr="008963D3">
              <w:rPr>
                <w:rFonts w:ascii="Tahoma" w:hAnsi="Tahoma" w:cs="Tahoma"/>
                <w:noProof/>
                <w:sz w:val="18"/>
                <w:szCs w:val="18"/>
              </w:rPr>
              <w:t> </w:t>
            </w:r>
            <w:r w:rsidRPr="008963D3">
              <w:rPr>
                <w:rFonts w:ascii="Tahoma" w:hAnsi="Tahoma" w:cs="Tahoma"/>
                <w:noProof/>
                <w:sz w:val="18"/>
                <w:szCs w:val="18"/>
              </w:rPr>
              <w:t> </w:t>
            </w:r>
            <w:r w:rsidRPr="008963D3">
              <w:rPr>
                <w:rFonts w:ascii="Tahoma" w:hAnsi="Tahoma" w:cs="Tahoma"/>
                <w:sz w:val="18"/>
                <w:szCs w:val="18"/>
              </w:rPr>
              <w:fldChar w:fldCharType="end"/>
            </w:r>
          </w:p>
        </w:tc>
      </w:tr>
      <w:tr w:rsidR="00C30386" w:rsidRPr="005A7FFD" w14:paraId="5662E4E8" w14:textId="77777777" w:rsidTr="007D201D">
        <w:tc>
          <w:tcPr>
            <w:tcW w:w="426" w:type="dxa"/>
            <w:shd w:val="clear" w:color="auto" w:fill="D6E3BC"/>
          </w:tcPr>
          <w:p w14:paraId="3EC3371D" w14:textId="77777777" w:rsidR="00C30386" w:rsidRPr="00AC766E" w:rsidRDefault="00C30386" w:rsidP="007D201D">
            <w:pPr>
              <w:pStyle w:val="Geenafstand"/>
              <w:numPr>
                <w:ilvl w:val="0"/>
                <w:numId w:val="29"/>
              </w:numPr>
              <w:rPr>
                <w:rFonts w:ascii="Century Gothic" w:hAnsi="Century Gothic"/>
                <w:sz w:val="18"/>
                <w:szCs w:val="18"/>
              </w:rPr>
            </w:pPr>
          </w:p>
        </w:tc>
        <w:tc>
          <w:tcPr>
            <w:tcW w:w="6804" w:type="dxa"/>
            <w:shd w:val="clear" w:color="auto" w:fill="auto"/>
          </w:tcPr>
          <w:p w14:paraId="62261E03" w14:textId="77777777" w:rsidR="00C30386" w:rsidRPr="00AC766E" w:rsidRDefault="00C30386" w:rsidP="007D201D">
            <w:pPr>
              <w:rPr>
                <w:rFonts w:ascii="Century Gothic" w:hAnsi="Century Gothic"/>
                <w:sz w:val="18"/>
                <w:szCs w:val="18"/>
              </w:rPr>
            </w:pPr>
            <w:r w:rsidRPr="00AC766E">
              <w:rPr>
                <w:rFonts w:ascii="Century Gothic" w:hAnsi="Century Gothic"/>
                <w:sz w:val="18"/>
                <w:szCs w:val="18"/>
              </w:rPr>
              <w:t xml:space="preserve">Er zijn aparte methoden </w:t>
            </w:r>
            <w:r>
              <w:rPr>
                <w:rFonts w:ascii="Century Gothic" w:hAnsi="Century Gothic"/>
                <w:sz w:val="18"/>
                <w:szCs w:val="18"/>
              </w:rPr>
              <w:t xml:space="preserve">en of lesmaterialen </w:t>
            </w:r>
            <w:r w:rsidRPr="00AC766E">
              <w:rPr>
                <w:rFonts w:ascii="Century Gothic" w:hAnsi="Century Gothic"/>
                <w:sz w:val="18"/>
                <w:szCs w:val="18"/>
              </w:rPr>
              <w:t>beschikbaar voo</w:t>
            </w:r>
            <w:r>
              <w:rPr>
                <w:rFonts w:ascii="Century Gothic" w:hAnsi="Century Gothic"/>
                <w:sz w:val="18"/>
                <w:szCs w:val="18"/>
              </w:rPr>
              <w:t>r leerlingen met speciale</w:t>
            </w:r>
            <w:r w:rsidRPr="00AC766E">
              <w:rPr>
                <w:rFonts w:ascii="Century Gothic" w:hAnsi="Century Gothic"/>
                <w:sz w:val="18"/>
                <w:szCs w:val="18"/>
              </w:rPr>
              <w:t xml:space="preserve"> onderwijsbehoeften.</w:t>
            </w:r>
          </w:p>
        </w:tc>
        <w:tc>
          <w:tcPr>
            <w:tcW w:w="992" w:type="dxa"/>
            <w:shd w:val="clear" w:color="auto" w:fill="auto"/>
          </w:tcPr>
          <w:p w14:paraId="6B5A480E" w14:textId="39B6D68F" w:rsidR="00C30386" w:rsidRDefault="00C30386">
            <w:r w:rsidRPr="008963D3">
              <w:rPr>
                <w:rFonts w:ascii="Tahoma" w:hAnsi="Tahoma" w:cs="Tahoma"/>
                <w:sz w:val="18"/>
                <w:szCs w:val="18"/>
              </w:rPr>
              <w:fldChar w:fldCharType="begin">
                <w:ffData>
                  <w:name w:val="Text16"/>
                  <w:enabled/>
                  <w:calcOnExit w:val="0"/>
                  <w:textInput/>
                </w:ffData>
              </w:fldChar>
            </w:r>
            <w:r w:rsidRPr="008963D3">
              <w:rPr>
                <w:rFonts w:ascii="Tahoma" w:hAnsi="Tahoma" w:cs="Tahoma"/>
                <w:sz w:val="18"/>
                <w:szCs w:val="18"/>
              </w:rPr>
              <w:instrText xml:space="preserve"> FORMTEXT </w:instrText>
            </w:r>
            <w:r w:rsidRPr="008963D3">
              <w:rPr>
                <w:rFonts w:ascii="Tahoma" w:hAnsi="Tahoma" w:cs="Tahoma"/>
                <w:sz w:val="18"/>
                <w:szCs w:val="18"/>
              </w:rPr>
            </w:r>
            <w:r w:rsidRPr="008963D3">
              <w:rPr>
                <w:rFonts w:ascii="Tahoma" w:hAnsi="Tahoma" w:cs="Tahoma"/>
                <w:sz w:val="18"/>
                <w:szCs w:val="18"/>
              </w:rPr>
              <w:fldChar w:fldCharType="separate"/>
            </w:r>
            <w:r w:rsidR="00761179">
              <w:rPr>
                <w:rFonts w:ascii="Tahoma" w:hAnsi="Tahoma" w:cs="Tahoma"/>
                <w:noProof/>
                <w:sz w:val="18"/>
                <w:szCs w:val="18"/>
              </w:rPr>
              <w:t>X</w:t>
            </w:r>
            <w:r w:rsidRPr="008963D3">
              <w:rPr>
                <w:rFonts w:ascii="Tahoma" w:hAnsi="Tahoma" w:cs="Tahoma"/>
                <w:sz w:val="18"/>
                <w:szCs w:val="18"/>
              </w:rPr>
              <w:fldChar w:fldCharType="end"/>
            </w:r>
          </w:p>
        </w:tc>
        <w:tc>
          <w:tcPr>
            <w:tcW w:w="992" w:type="dxa"/>
            <w:shd w:val="clear" w:color="auto" w:fill="auto"/>
          </w:tcPr>
          <w:p w14:paraId="018B41AB" w14:textId="77777777" w:rsidR="00C30386" w:rsidRDefault="00C30386">
            <w:r w:rsidRPr="008963D3">
              <w:rPr>
                <w:rFonts w:ascii="Tahoma" w:hAnsi="Tahoma" w:cs="Tahoma"/>
                <w:sz w:val="18"/>
                <w:szCs w:val="18"/>
              </w:rPr>
              <w:fldChar w:fldCharType="begin">
                <w:ffData>
                  <w:name w:val="Text16"/>
                  <w:enabled/>
                  <w:calcOnExit w:val="0"/>
                  <w:textInput/>
                </w:ffData>
              </w:fldChar>
            </w:r>
            <w:r w:rsidRPr="008963D3">
              <w:rPr>
                <w:rFonts w:ascii="Tahoma" w:hAnsi="Tahoma" w:cs="Tahoma"/>
                <w:sz w:val="18"/>
                <w:szCs w:val="18"/>
              </w:rPr>
              <w:instrText xml:space="preserve"> FORMTEXT </w:instrText>
            </w:r>
            <w:r w:rsidRPr="008963D3">
              <w:rPr>
                <w:rFonts w:ascii="Tahoma" w:hAnsi="Tahoma" w:cs="Tahoma"/>
                <w:sz w:val="18"/>
                <w:szCs w:val="18"/>
              </w:rPr>
            </w:r>
            <w:r w:rsidRPr="008963D3">
              <w:rPr>
                <w:rFonts w:ascii="Tahoma" w:hAnsi="Tahoma" w:cs="Tahoma"/>
                <w:sz w:val="18"/>
                <w:szCs w:val="18"/>
              </w:rPr>
              <w:fldChar w:fldCharType="separate"/>
            </w:r>
            <w:r w:rsidRPr="008963D3">
              <w:rPr>
                <w:rFonts w:ascii="Tahoma" w:hAnsi="Tahoma" w:cs="Tahoma"/>
                <w:noProof/>
                <w:sz w:val="18"/>
                <w:szCs w:val="18"/>
              </w:rPr>
              <w:t> </w:t>
            </w:r>
            <w:r w:rsidRPr="008963D3">
              <w:rPr>
                <w:rFonts w:ascii="Tahoma" w:hAnsi="Tahoma" w:cs="Tahoma"/>
                <w:noProof/>
                <w:sz w:val="18"/>
                <w:szCs w:val="18"/>
              </w:rPr>
              <w:t> </w:t>
            </w:r>
            <w:r w:rsidRPr="008963D3">
              <w:rPr>
                <w:rFonts w:ascii="Tahoma" w:hAnsi="Tahoma" w:cs="Tahoma"/>
                <w:noProof/>
                <w:sz w:val="18"/>
                <w:szCs w:val="18"/>
              </w:rPr>
              <w:t> </w:t>
            </w:r>
            <w:r w:rsidRPr="008963D3">
              <w:rPr>
                <w:rFonts w:ascii="Tahoma" w:hAnsi="Tahoma" w:cs="Tahoma"/>
                <w:noProof/>
                <w:sz w:val="18"/>
                <w:szCs w:val="18"/>
              </w:rPr>
              <w:t> </w:t>
            </w:r>
            <w:r w:rsidRPr="008963D3">
              <w:rPr>
                <w:rFonts w:ascii="Tahoma" w:hAnsi="Tahoma" w:cs="Tahoma"/>
                <w:noProof/>
                <w:sz w:val="18"/>
                <w:szCs w:val="18"/>
              </w:rPr>
              <w:t> </w:t>
            </w:r>
            <w:r w:rsidRPr="008963D3">
              <w:rPr>
                <w:rFonts w:ascii="Tahoma" w:hAnsi="Tahoma" w:cs="Tahoma"/>
                <w:sz w:val="18"/>
                <w:szCs w:val="18"/>
              </w:rPr>
              <w:fldChar w:fldCharType="end"/>
            </w:r>
          </w:p>
        </w:tc>
      </w:tr>
      <w:tr w:rsidR="00C30386" w:rsidRPr="005A7FFD" w14:paraId="3AEE43BB" w14:textId="77777777" w:rsidTr="007D201D">
        <w:tc>
          <w:tcPr>
            <w:tcW w:w="426" w:type="dxa"/>
            <w:shd w:val="clear" w:color="auto" w:fill="D6E3BC"/>
          </w:tcPr>
          <w:p w14:paraId="2AF4836E" w14:textId="77777777" w:rsidR="00C30386" w:rsidRPr="00AC766E" w:rsidRDefault="00C30386" w:rsidP="007D201D">
            <w:pPr>
              <w:pStyle w:val="Geenafstand"/>
              <w:numPr>
                <w:ilvl w:val="0"/>
                <w:numId w:val="29"/>
              </w:numPr>
              <w:rPr>
                <w:rFonts w:ascii="Century Gothic" w:hAnsi="Century Gothic"/>
                <w:sz w:val="18"/>
                <w:szCs w:val="18"/>
              </w:rPr>
            </w:pPr>
          </w:p>
        </w:tc>
        <w:tc>
          <w:tcPr>
            <w:tcW w:w="6804" w:type="dxa"/>
            <w:shd w:val="clear" w:color="auto" w:fill="auto"/>
          </w:tcPr>
          <w:p w14:paraId="0162EE87" w14:textId="77777777" w:rsidR="00C30386" w:rsidRPr="00AC766E" w:rsidRDefault="00C30386" w:rsidP="008A210A">
            <w:pPr>
              <w:rPr>
                <w:rFonts w:ascii="Century Gothic" w:hAnsi="Century Gothic"/>
                <w:sz w:val="18"/>
                <w:szCs w:val="18"/>
              </w:rPr>
            </w:pPr>
            <w:r w:rsidRPr="00AC766E">
              <w:rPr>
                <w:rFonts w:ascii="Century Gothic" w:hAnsi="Century Gothic"/>
                <w:sz w:val="18"/>
                <w:szCs w:val="18"/>
              </w:rPr>
              <w:t>Er zijn binnen school (ortho)didactische en (ortho)pedagogische materialen beschikbaar of er is bereidheid deze aan te schaffen.  Deze voorzien in ondersteuning bij begrenzing van het gedrag, bij uitdaging tot alertheid en activiteit en bij het leren begrijpen van sociale interactie met de volwassenen en leeftijdgenoten in de eigen omgeving.</w:t>
            </w:r>
          </w:p>
        </w:tc>
        <w:tc>
          <w:tcPr>
            <w:tcW w:w="992" w:type="dxa"/>
            <w:shd w:val="clear" w:color="auto" w:fill="auto"/>
          </w:tcPr>
          <w:p w14:paraId="4B65632B" w14:textId="49AE520D" w:rsidR="00C30386" w:rsidRDefault="00C30386">
            <w:r w:rsidRPr="008963D3">
              <w:rPr>
                <w:rFonts w:ascii="Tahoma" w:hAnsi="Tahoma" w:cs="Tahoma"/>
                <w:sz w:val="18"/>
                <w:szCs w:val="18"/>
              </w:rPr>
              <w:fldChar w:fldCharType="begin">
                <w:ffData>
                  <w:name w:val="Text16"/>
                  <w:enabled/>
                  <w:calcOnExit w:val="0"/>
                  <w:textInput/>
                </w:ffData>
              </w:fldChar>
            </w:r>
            <w:r w:rsidRPr="008963D3">
              <w:rPr>
                <w:rFonts w:ascii="Tahoma" w:hAnsi="Tahoma" w:cs="Tahoma"/>
                <w:sz w:val="18"/>
                <w:szCs w:val="18"/>
              </w:rPr>
              <w:instrText xml:space="preserve"> FORMTEXT </w:instrText>
            </w:r>
            <w:r w:rsidRPr="008963D3">
              <w:rPr>
                <w:rFonts w:ascii="Tahoma" w:hAnsi="Tahoma" w:cs="Tahoma"/>
                <w:sz w:val="18"/>
                <w:szCs w:val="18"/>
              </w:rPr>
            </w:r>
            <w:r w:rsidRPr="008963D3">
              <w:rPr>
                <w:rFonts w:ascii="Tahoma" w:hAnsi="Tahoma" w:cs="Tahoma"/>
                <w:sz w:val="18"/>
                <w:szCs w:val="18"/>
              </w:rPr>
              <w:fldChar w:fldCharType="separate"/>
            </w:r>
            <w:r w:rsidR="00AF04C5">
              <w:rPr>
                <w:rFonts w:ascii="Tahoma" w:hAnsi="Tahoma" w:cs="Tahoma"/>
                <w:noProof/>
                <w:sz w:val="18"/>
                <w:szCs w:val="18"/>
              </w:rPr>
              <w:t>X</w:t>
            </w:r>
            <w:r w:rsidRPr="008963D3">
              <w:rPr>
                <w:rFonts w:ascii="Tahoma" w:hAnsi="Tahoma" w:cs="Tahoma"/>
                <w:sz w:val="18"/>
                <w:szCs w:val="18"/>
              </w:rPr>
              <w:fldChar w:fldCharType="end"/>
            </w:r>
          </w:p>
        </w:tc>
        <w:tc>
          <w:tcPr>
            <w:tcW w:w="992" w:type="dxa"/>
            <w:shd w:val="clear" w:color="auto" w:fill="auto"/>
          </w:tcPr>
          <w:p w14:paraId="0B9A5652" w14:textId="77777777" w:rsidR="00C30386" w:rsidRDefault="00C30386">
            <w:r w:rsidRPr="008963D3">
              <w:rPr>
                <w:rFonts w:ascii="Tahoma" w:hAnsi="Tahoma" w:cs="Tahoma"/>
                <w:sz w:val="18"/>
                <w:szCs w:val="18"/>
              </w:rPr>
              <w:fldChar w:fldCharType="begin">
                <w:ffData>
                  <w:name w:val="Text16"/>
                  <w:enabled/>
                  <w:calcOnExit w:val="0"/>
                  <w:textInput/>
                </w:ffData>
              </w:fldChar>
            </w:r>
            <w:r w:rsidRPr="008963D3">
              <w:rPr>
                <w:rFonts w:ascii="Tahoma" w:hAnsi="Tahoma" w:cs="Tahoma"/>
                <w:sz w:val="18"/>
                <w:szCs w:val="18"/>
              </w:rPr>
              <w:instrText xml:space="preserve"> FORMTEXT </w:instrText>
            </w:r>
            <w:r w:rsidRPr="008963D3">
              <w:rPr>
                <w:rFonts w:ascii="Tahoma" w:hAnsi="Tahoma" w:cs="Tahoma"/>
                <w:sz w:val="18"/>
                <w:szCs w:val="18"/>
              </w:rPr>
            </w:r>
            <w:r w:rsidRPr="008963D3">
              <w:rPr>
                <w:rFonts w:ascii="Tahoma" w:hAnsi="Tahoma" w:cs="Tahoma"/>
                <w:sz w:val="18"/>
                <w:szCs w:val="18"/>
              </w:rPr>
              <w:fldChar w:fldCharType="separate"/>
            </w:r>
            <w:r w:rsidRPr="008963D3">
              <w:rPr>
                <w:rFonts w:ascii="Tahoma" w:hAnsi="Tahoma" w:cs="Tahoma"/>
                <w:noProof/>
                <w:sz w:val="18"/>
                <w:szCs w:val="18"/>
              </w:rPr>
              <w:t> </w:t>
            </w:r>
            <w:r w:rsidRPr="008963D3">
              <w:rPr>
                <w:rFonts w:ascii="Tahoma" w:hAnsi="Tahoma" w:cs="Tahoma"/>
                <w:noProof/>
                <w:sz w:val="18"/>
                <w:szCs w:val="18"/>
              </w:rPr>
              <w:t> </w:t>
            </w:r>
            <w:r w:rsidRPr="008963D3">
              <w:rPr>
                <w:rFonts w:ascii="Tahoma" w:hAnsi="Tahoma" w:cs="Tahoma"/>
                <w:noProof/>
                <w:sz w:val="18"/>
                <w:szCs w:val="18"/>
              </w:rPr>
              <w:t> </w:t>
            </w:r>
            <w:r w:rsidRPr="008963D3">
              <w:rPr>
                <w:rFonts w:ascii="Tahoma" w:hAnsi="Tahoma" w:cs="Tahoma"/>
                <w:noProof/>
                <w:sz w:val="18"/>
                <w:szCs w:val="18"/>
              </w:rPr>
              <w:t> </w:t>
            </w:r>
            <w:r w:rsidRPr="008963D3">
              <w:rPr>
                <w:rFonts w:ascii="Tahoma" w:hAnsi="Tahoma" w:cs="Tahoma"/>
                <w:noProof/>
                <w:sz w:val="18"/>
                <w:szCs w:val="18"/>
              </w:rPr>
              <w:t> </w:t>
            </w:r>
            <w:r w:rsidRPr="008963D3">
              <w:rPr>
                <w:rFonts w:ascii="Tahoma" w:hAnsi="Tahoma" w:cs="Tahoma"/>
                <w:sz w:val="18"/>
                <w:szCs w:val="18"/>
              </w:rPr>
              <w:fldChar w:fldCharType="end"/>
            </w:r>
          </w:p>
        </w:tc>
      </w:tr>
      <w:tr w:rsidR="00C30386" w:rsidRPr="005A7FFD" w14:paraId="60CA4B62" w14:textId="77777777" w:rsidTr="007D201D">
        <w:tc>
          <w:tcPr>
            <w:tcW w:w="426" w:type="dxa"/>
            <w:shd w:val="clear" w:color="auto" w:fill="D6E3BC"/>
          </w:tcPr>
          <w:p w14:paraId="61A942C2" w14:textId="77777777" w:rsidR="00C30386" w:rsidRPr="00AC766E" w:rsidRDefault="00C30386" w:rsidP="007D201D">
            <w:pPr>
              <w:pStyle w:val="Geenafstand"/>
              <w:numPr>
                <w:ilvl w:val="0"/>
                <w:numId w:val="29"/>
              </w:numPr>
              <w:rPr>
                <w:rFonts w:ascii="Century Gothic" w:hAnsi="Century Gothic"/>
                <w:sz w:val="18"/>
                <w:szCs w:val="18"/>
              </w:rPr>
            </w:pPr>
          </w:p>
        </w:tc>
        <w:tc>
          <w:tcPr>
            <w:tcW w:w="6804" w:type="dxa"/>
            <w:shd w:val="clear" w:color="auto" w:fill="auto"/>
          </w:tcPr>
          <w:p w14:paraId="357306E9" w14:textId="77777777" w:rsidR="00C30386" w:rsidRPr="00AC766E" w:rsidRDefault="00C30386" w:rsidP="009C5C03">
            <w:pPr>
              <w:rPr>
                <w:rFonts w:ascii="Century Gothic" w:hAnsi="Century Gothic"/>
                <w:sz w:val="18"/>
                <w:szCs w:val="18"/>
              </w:rPr>
            </w:pPr>
            <w:r w:rsidRPr="00AC766E">
              <w:rPr>
                <w:rFonts w:ascii="Century Gothic" w:hAnsi="Century Gothic"/>
                <w:sz w:val="18"/>
                <w:szCs w:val="18"/>
              </w:rPr>
              <w:t xml:space="preserve">In school zijn materialen </w:t>
            </w:r>
            <w:r>
              <w:rPr>
                <w:rFonts w:ascii="Century Gothic" w:hAnsi="Century Gothic"/>
                <w:sz w:val="18"/>
                <w:szCs w:val="18"/>
              </w:rPr>
              <w:t>beschikbaar</w:t>
            </w:r>
            <w:r w:rsidRPr="00AC766E">
              <w:rPr>
                <w:rFonts w:ascii="Century Gothic" w:hAnsi="Century Gothic"/>
                <w:sz w:val="18"/>
                <w:szCs w:val="18"/>
              </w:rPr>
              <w:t xml:space="preserve"> of er is bereidheid deze aan te s</w:t>
            </w:r>
            <w:r>
              <w:rPr>
                <w:rFonts w:ascii="Century Gothic" w:hAnsi="Century Gothic"/>
                <w:sz w:val="18"/>
                <w:szCs w:val="18"/>
              </w:rPr>
              <w:t>chaffen, die aanpassing bij leerling</w:t>
            </w:r>
            <w:r w:rsidRPr="00AC766E">
              <w:rPr>
                <w:rFonts w:ascii="Century Gothic" w:hAnsi="Century Gothic"/>
                <w:sz w:val="18"/>
                <w:szCs w:val="18"/>
              </w:rPr>
              <w:t xml:space="preserve"> specifieke</w:t>
            </w:r>
            <w:r>
              <w:rPr>
                <w:rFonts w:ascii="Century Gothic" w:hAnsi="Century Gothic"/>
                <w:sz w:val="18"/>
                <w:szCs w:val="18"/>
              </w:rPr>
              <w:t>,</w:t>
            </w:r>
            <w:r w:rsidRPr="00AC766E">
              <w:rPr>
                <w:rFonts w:ascii="Century Gothic" w:hAnsi="Century Gothic"/>
                <w:sz w:val="18"/>
                <w:szCs w:val="18"/>
              </w:rPr>
              <w:t xml:space="preserve"> fysieke belemmeringen mogelijk maken (bv. aangepast schrijfmateriaal, laptops, tablets, zitkussens, aangepast meubilair).</w:t>
            </w:r>
          </w:p>
        </w:tc>
        <w:tc>
          <w:tcPr>
            <w:tcW w:w="992" w:type="dxa"/>
            <w:shd w:val="clear" w:color="auto" w:fill="auto"/>
          </w:tcPr>
          <w:p w14:paraId="18DCEAD8" w14:textId="59C0402D" w:rsidR="00C30386" w:rsidRDefault="00C30386">
            <w:r w:rsidRPr="008963D3">
              <w:rPr>
                <w:rFonts w:ascii="Tahoma" w:hAnsi="Tahoma" w:cs="Tahoma"/>
                <w:sz w:val="18"/>
                <w:szCs w:val="18"/>
              </w:rPr>
              <w:fldChar w:fldCharType="begin">
                <w:ffData>
                  <w:name w:val="Text16"/>
                  <w:enabled/>
                  <w:calcOnExit w:val="0"/>
                  <w:textInput/>
                </w:ffData>
              </w:fldChar>
            </w:r>
            <w:r w:rsidRPr="008963D3">
              <w:rPr>
                <w:rFonts w:ascii="Tahoma" w:hAnsi="Tahoma" w:cs="Tahoma"/>
                <w:sz w:val="18"/>
                <w:szCs w:val="18"/>
              </w:rPr>
              <w:instrText xml:space="preserve"> FORMTEXT </w:instrText>
            </w:r>
            <w:r w:rsidRPr="008963D3">
              <w:rPr>
                <w:rFonts w:ascii="Tahoma" w:hAnsi="Tahoma" w:cs="Tahoma"/>
                <w:sz w:val="18"/>
                <w:szCs w:val="18"/>
              </w:rPr>
            </w:r>
            <w:r w:rsidRPr="008963D3">
              <w:rPr>
                <w:rFonts w:ascii="Tahoma" w:hAnsi="Tahoma" w:cs="Tahoma"/>
                <w:sz w:val="18"/>
                <w:szCs w:val="18"/>
              </w:rPr>
              <w:fldChar w:fldCharType="separate"/>
            </w:r>
            <w:r w:rsidR="00AF04C5">
              <w:rPr>
                <w:rFonts w:ascii="Tahoma" w:hAnsi="Tahoma" w:cs="Tahoma"/>
                <w:noProof/>
                <w:sz w:val="18"/>
                <w:szCs w:val="18"/>
              </w:rPr>
              <w:t>X</w:t>
            </w:r>
            <w:r w:rsidRPr="008963D3">
              <w:rPr>
                <w:rFonts w:ascii="Tahoma" w:hAnsi="Tahoma" w:cs="Tahoma"/>
                <w:sz w:val="18"/>
                <w:szCs w:val="18"/>
              </w:rPr>
              <w:fldChar w:fldCharType="end"/>
            </w:r>
          </w:p>
        </w:tc>
        <w:tc>
          <w:tcPr>
            <w:tcW w:w="992" w:type="dxa"/>
            <w:shd w:val="clear" w:color="auto" w:fill="auto"/>
          </w:tcPr>
          <w:p w14:paraId="6E2A1DE8" w14:textId="77777777" w:rsidR="00C30386" w:rsidRDefault="00C30386">
            <w:r w:rsidRPr="008963D3">
              <w:rPr>
                <w:rFonts w:ascii="Tahoma" w:hAnsi="Tahoma" w:cs="Tahoma"/>
                <w:sz w:val="18"/>
                <w:szCs w:val="18"/>
              </w:rPr>
              <w:fldChar w:fldCharType="begin">
                <w:ffData>
                  <w:name w:val="Text16"/>
                  <w:enabled/>
                  <w:calcOnExit w:val="0"/>
                  <w:textInput/>
                </w:ffData>
              </w:fldChar>
            </w:r>
            <w:r w:rsidRPr="008963D3">
              <w:rPr>
                <w:rFonts w:ascii="Tahoma" w:hAnsi="Tahoma" w:cs="Tahoma"/>
                <w:sz w:val="18"/>
                <w:szCs w:val="18"/>
              </w:rPr>
              <w:instrText xml:space="preserve"> FORMTEXT </w:instrText>
            </w:r>
            <w:r w:rsidRPr="008963D3">
              <w:rPr>
                <w:rFonts w:ascii="Tahoma" w:hAnsi="Tahoma" w:cs="Tahoma"/>
                <w:sz w:val="18"/>
                <w:szCs w:val="18"/>
              </w:rPr>
            </w:r>
            <w:r w:rsidRPr="008963D3">
              <w:rPr>
                <w:rFonts w:ascii="Tahoma" w:hAnsi="Tahoma" w:cs="Tahoma"/>
                <w:sz w:val="18"/>
                <w:szCs w:val="18"/>
              </w:rPr>
              <w:fldChar w:fldCharType="separate"/>
            </w:r>
            <w:r w:rsidRPr="008963D3">
              <w:rPr>
                <w:rFonts w:ascii="Tahoma" w:hAnsi="Tahoma" w:cs="Tahoma"/>
                <w:noProof/>
                <w:sz w:val="18"/>
                <w:szCs w:val="18"/>
              </w:rPr>
              <w:t> </w:t>
            </w:r>
            <w:r w:rsidRPr="008963D3">
              <w:rPr>
                <w:rFonts w:ascii="Tahoma" w:hAnsi="Tahoma" w:cs="Tahoma"/>
                <w:noProof/>
                <w:sz w:val="18"/>
                <w:szCs w:val="18"/>
              </w:rPr>
              <w:t> </w:t>
            </w:r>
            <w:r w:rsidRPr="008963D3">
              <w:rPr>
                <w:rFonts w:ascii="Tahoma" w:hAnsi="Tahoma" w:cs="Tahoma"/>
                <w:noProof/>
                <w:sz w:val="18"/>
                <w:szCs w:val="18"/>
              </w:rPr>
              <w:t> </w:t>
            </w:r>
            <w:r w:rsidRPr="008963D3">
              <w:rPr>
                <w:rFonts w:ascii="Tahoma" w:hAnsi="Tahoma" w:cs="Tahoma"/>
                <w:noProof/>
                <w:sz w:val="18"/>
                <w:szCs w:val="18"/>
              </w:rPr>
              <w:t> </w:t>
            </w:r>
            <w:r w:rsidRPr="008963D3">
              <w:rPr>
                <w:rFonts w:ascii="Tahoma" w:hAnsi="Tahoma" w:cs="Tahoma"/>
                <w:noProof/>
                <w:sz w:val="18"/>
                <w:szCs w:val="18"/>
              </w:rPr>
              <w:t> </w:t>
            </w:r>
            <w:r w:rsidRPr="008963D3">
              <w:rPr>
                <w:rFonts w:ascii="Tahoma" w:hAnsi="Tahoma" w:cs="Tahoma"/>
                <w:sz w:val="18"/>
                <w:szCs w:val="18"/>
              </w:rPr>
              <w:fldChar w:fldCharType="end"/>
            </w:r>
          </w:p>
        </w:tc>
      </w:tr>
      <w:tr w:rsidR="00C30386" w:rsidRPr="005A7FFD" w14:paraId="4B4646CA" w14:textId="77777777" w:rsidTr="007D201D">
        <w:tc>
          <w:tcPr>
            <w:tcW w:w="426" w:type="dxa"/>
            <w:shd w:val="clear" w:color="auto" w:fill="D6E3BC"/>
          </w:tcPr>
          <w:p w14:paraId="4BBAE36A" w14:textId="77777777" w:rsidR="00C30386" w:rsidRPr="00AC766E" w:rsidRDefault="00C30386" w:rsidP="007D201D">
            <w:pPr>
              <w:pStyle w:val="Geenafstand"/>
              <w:numPr>
                <w:ilvl w:val="0"/>
                <w:numId w:val="29"/>
              </w:numPr>
              <w:rPr>
                <w:rFonts w:ascii="Century Gothic" w:hAnsi="Century Gothic"/>
                <w:sz w:val="18"/>
                <w:szCs w:val="18"/>
              </w:rPr>
            </w:pPr>
          </w:p>
        </w:tc>
        <w:tc>
          <w:tcPr>
            <w:tcW w:w="6804" w:type="dxa"/>
            <w:shd w:val="clear" w:color="auto" w:fill="auto"/>
          </w:tcPr>
          <w:p w14:paraId="5BB33A2A" w14:textId="77777777" w:rsidR="00C30386" w:rsidRPr="00AC766E" w:rsidRDefault="00C30386" w:rsidP="007D201D">
            <w:pPr>
              <w:rPr>
                <w:rFonts w:ascii="Century Gothic" w:hAnsi="Century Gothic"/>
                <w:sz w:val="18"/>
                <w:szCs w:val="18"/>
              </w:rPr>
            </w:pPr>
            <w:r>
              <w:rPr>
                <w:rFonts w:ascii="Century Gothic" w:hAnsi="Century Gothic"/>
                <w:sz w:val="18"/>
                <w:szCs w:val="18"/>
              </w:rPr>
              <w:t>In de groep</w:t>
            </w:r>
            <w:r w:rsidRPr="00AC766E">
              <w:rPr>
                <w:rFonts w:ascii="Century Gothic" w:hAnsi="Century Gothic"/>
                <w:sz w:val="18"/>
                <w:szCs w:val="18"/>
              </w:rPr>
              <w:t xml:space="preserve"> zijn één of enkele (ortho)didactische materialen (naar gelang behoefte) aanwezig, of er is bereidheid deze aan te schaffen, gericht op zelfredzaamheid, werken met een lager tempo/ herhalen, auditieve informatieverwerking, visuele informatieverwerking en sensomotorische informatieverwerking.</w:t>
            </w:r>
          </w:p>
        </w:tc>
        <w:tc>
          <w:tcPr>
            <w:tcW w:w="992" w:type="dxa"/>
            <w:shd w:val="clear" w:color="auto" w:fill="auto"/>
          </w:tcPr>
          <w:p w14:paraId="05CB433D" w14:textId="4D720126" w:rsidR="00C30386" w:rsidRDefault="00C30386">
            <w:r w:rsidRPr="008963D3">
              <w:rPr>
                <w:rFonts w:ascii="Tahoma" w:hAnsi="Tahoma" w:cs="Tahoma"/>
                <w:sz w:val="18"/>
                <w:szCs w:val="18"/>
              </w:rPr>
              <w:fldChar w:fldCharType="begin">
                <w:ffData>
                  <w:name w:val="Text16"/>
                  <w:enabled/>
                  <w:calcOnExit w:val="0"/>
                  <w:textInput/>
                </w:ffData>
              </w:fldChar>
            </w:r>
            <w:r w:rsidRPr="008963D3">
              <w:rPr>
                <w:rFonts w:ascii="Tahoma" w:hAnsi="Tahoma" w:cs="Tahoma"/>
                <w:sz w:val="18"/>
                <w:szCs w:val="18"/>
              </w:rPr>
              <w:instrText xml:space="preserve"> FORMTEXT </w:instrText>
            </w:r>
            <w:r w:rsidRPr="008963D3">
              <w:rPr>
                <w:rFonts w:ascii="Tahoma" w:hAnsi="Tahoma" w:cs="Tahoma"/>
                <w:sz w:val="18"/>
                <w:szCs w:val="18"/>
              </w:rPr>
            </w:r>
            <w:r w:rsidRPr="008963D3">
              <w:rPr>
                <w:rFonts w:ascii="Tahoma" w:hAnsi="Tahoma" w:cs="Tahoma"/>
                <w:sz w:val="18"/>
                <w:szCs w:val="18"/>
              </w:rPr>
              <w:fldChar w:fldCharType="separate"/>
            </w:r>
            <w:r w:rsidR="00A65837">
              <w:rPr>
                <w:rFonts w:ascii="Tahoma" w:hAnsi="Tahoma" w:cs="Tahoma"/>
                <w:noProof/>
                <w:sz w:val="18"/>
                <w:szCs w:val="18"/>
              </w:rPr>
              <w:t>X</w:t>
            </w:r>
            <w:r w:rsidRPr="008963D3">
              <w:rPr>
                <w:rFonts w:ascii="Tahoma" w:hAnsi="Tahoma" w:cs="Tahoma"/>
                <w:sz w:val="18"/>
                <w:szCs w:val="18"/>
              </w:rPr>
              <w:fldChar w:fldCharType="end"/>
            </w:r>
          </w:p>
        </w:tc>
        <w:tc>
          <w:tcPr>
            <w:tcW w:w="992" w:type="dxa"/>
            <w:shd w:val="clear" w:color="auto" w:fill="auto"/>
          </w:tcPr>
          <w:p w14:paraId="61DF36CD" w14:textId="77777777" w:rsidR="00C30386" w:rsidRDefault="00C30386">
            <w:r w:rsidRPr="008963D3">
              <w:rPr>
                <w:rFonts w:ascii="Tahoma" w:hAnsi="Tahoma" w:cs="Tahoma"/>
                <w:sz w:val="18"/>
                <w:szCs w:val="18"/>
              </w:rPr>
              <w:fldChar w:fldCharType="begin">
                <w:ffData>
                  <w:name w:val="Text16"/>
                  <w:enabled/>
                  <w:calcOnExit w:val="0"/>
                  <w:textInput/>
                </w:ffData>
              </w:fldChar>
            </w:r>
            <w:r w:rsidRPr="008963D3">
              <w:rPr>
                <w:rFonts w:ascii="Tahoma" w:hAnsi="Tahoma" w:cs="Tahoma"/>
                <w:sz w:val="18"/>
                <w:szCs w:val="18"/>
              </w:rPr>
              <w:instrText xml:space="preserve"> FORMTEXT </w:instrText>
            </w:r>
            <w:r w:rsidRPr="008963D3">
              <w:rPr>
                <w:rFonts w:ascii="Tahoma" w:hAnsi="Tahoma" w:cs="Tahoma"/>
                <w:sz w:val="18"/>
                <w:szCs w:val="18"/>
              </w:rPr>
            </w:r>
            <w:r w:rsidRPr="008963D3">
              <w:rPr>
                <w:rFonts w:ascii="Tahoma" w:hAnsi="Tahoma" w:cs="Tahoma"/>
                <w:sz w:val="18"/>
                <w:szCs w:val="18"/>
              </w:rPr>
              <w:fldChar w:fldCharType="separate"/>
            </w:r>
            <w:r w:rsidRPr="008963D3">
              <w:rPr>
                <w:rFonts w:ascii="Tahoma" w:hAnsi="Tahoma" w:cs="Tahoma"/>
                <w:noProof/>
                <w:sz w:val="18"/>
                <w:szCs w:val="18"/>
              </w:rPr>
              <w:t> </w:t>
            </w:r>
            <w:r w:rsidRPr="008963D3">
              <w:rPr>
                <w:rFonts w:ascii="Tahoma" w:hAnsi="Tahoma" w:cs="Tahoma"/>
                <w:noProof/>
                <w:sz w:val="18"/>
                <w:szCs w:val="18"/>
              </w:rPr>
              <w:t> </w:t>
            </w:r>
            <w:r w:rsidRPr="008963D3">
              <w:rPr>
                <w:rFonts w:ascii="Tahoma" w:hAnsi="Tahoma" w:cs="Tahoma"/>
                <w:noProof/>
                <w:sz w:val="18"/>
                <w:szCs w:val="18"/>
              </w:rPr>
              <w:t> </w:t>
            </w:r>
            <w:r w:rsidRPr="008963D3">
              <w:rPr>
                <w:rFonts w:ascii="Tahoma" w:hAnsi="Tahoma" w:cs="Tahoma"/>
                <w:noProof/>
                <w:sz w:val="18"/>
                <w:szCs w:val="18"/>
              </w:rPr>
              <w:t> </w:t>
            </w:r>
            <w:r w:rsidRPr="008963D3">
              <w:rPr>
                <w:rFonts w:ascii="Tahoma" w:hAnsi="Tahoma" w:cs="Tahoma"/>
                <w:noProof/>
                <w:sz w:val="18"/>
                <w:szCs w:val="18"/>
              </w:rPr>
              <w:t> </w:t>
            </w:r>
            <w:r w:rsidRPr="008963D3">
              <w:rPr>
                <w:rFonts w:ascii="Tahoma" w:hAnsi="Tahoma" w:cs="Tahoma"/>
                <w:sz w:val="18"/>
                <w:szCs w:val="18"/>
              </w:rPr>
              <w:fldChar w:fldCharType="end"/>
            </w:r>
          </w:p>
        </w:tc>
      </w:tr>
      <w:tr w:rsidR="00C30386" w:rsidRPr="005A7FFD" w14:paraId="1707D701" w14:textId="77777777" w:rsidTr="007D201D">
        <w:tc>
          <w:tcPr>
            <w:tcW w:w="426" w:type="dxa"/>
            <w:shd w:val="clear" w:color="auto" w:fill="D6E3BC"/>
          </w:tcPr>
          <w:p w14:paraId="621697EF" w14:textId="77777777" w:rsidR="00C30386" w:rsidRPr="00AC766E" w:rsidRDefault="00C30386" w:rsidP="007D201D">
            <w:pPr>
              <w:pStyle w:val="Geenafstand"/>
              <w:numPr>
                <w:ilvl w:val="0"/>
                <w:numId w:val="29"/>
              </w:numPr>
              <w:rPr>
                <w:rFonts w:ascii="Century Gothic" w:hAnsi="Century Gothic"/>
                <w:sz w:val="18"/>
                <w:szCs w:val="18"/>
              </w:rPr>
            </w:pPr>
          </w:p>
        </w:tc>
        <w:tc>
          <w:tcPr>
            <w:tcW w:w="6804" w:type="dxa"/>
            <w:shd w:val="clear" w:color="auto" w:fill="auto"/>
          </w:tcPr>
          <w:p w14:paraId="17CFA2E3" w14:textId="77777777" w:rsidR="00C30386" w:rsidRPr="00AC766E" w:rsidRDefault="00C30386" w:rsidP="007D201D">
            <w:pPr>
              <w:rPr>
                <w:rFonts w:ascii="Century Gothic" w:hAnsi="Century Gothic"/>
                <w:sz w:val="18"/>
                <w:szCs w:val="18"/>
              </w:rPr>
            </w:pPr>
            <w:r w:rsidRPr="00AC766E">
              <w:rPr>
                <w:rFonts w:ascii="Century Gothic" w:hAnsi="Century Gothic"/>
                <w:sz w:val="18"/>
                <w:szCs w:val="18"/>
              </w:rPr>
              <w:t>Er zijn sociaal emotionele ondersteuningsprogramma’s die afgestemd</w:t>
            </w:r>
            <w:r>
              <w:rPr>
                <w:rFonts w:ascii="Century Gothic" w:hAnsi="Century Gothic"/>
                <w:sz w:val="18"/>
                <w:szCs w:val="18"/>
              </w:rPr>
              <w:t xml:space="preserve"> zijn op leerlingen met speciale</w:t>
            </w:r>
            <w:r w:rsidRPr="00AC766E">
              <w:rPr>
                <w:rFonts w:ascii="Century Gothic" w:hAnsi="Century Gothic"/>
                <w:sz w:val="18"/>
                <w:szCs w:val="18"/>
              </w:rPr>
              <w:t xml:space="preserve"> ondersteuningsbehoeften, op sociaal- en/of emotioneel gebied.</w:t>
            </w:r>
          </w:p>
        </w:tc>
        <w:tc>
          <w:tcPr>
            <w:tcW w:w="992" w:type="dxa"/>
            <w:shd w:val="clear" w:color="auto" w:fill="auto"/>
          </w:tcPr>
          <w:p w14:paraId="13A8A9FF" w14:textId="77777777" w:rsidR="00C30386" w:rsidRDefault="00C30386">
            <w:r w:rsidRPr="008963D3">
              <w:rPr>
                <w:rFonts w:ascii="Tahoma" w:hAnsi="Tahoma" w:cs="Tahoma"/>
                <w:sz w:val="18"/>
                <w:szCs w:val="18"/>
              </w:rPr>
              <w:fldChar w:fldCharType="begin">
                <w:ffData>
                  <w:name w:val="Text16"/>
                  <w:enabled/>
                  <w:calcOnExit w:val="0"/>
                  <w:textInput/>
                </w:ffData>
              </w:fldChar>
            </w:r>
            <w:r w:rsidRPr="008963D3">
              <w:rPr>
                <w:rFonts w:ascii="Tahoma" w:hAnsi="Tahoma" w:cs="Tahoma"/>
                <w:sz w:val="18"/>
                <w:szCs w:val="18"/>
              </w:rPr>
              <w:instrText xml:space="preserve"> FORMTEXT </w:instrText>
            </w:r>
            <w:r w:rsidRPr="008963D3">
              <w:rPr>
                <w:rFonts w:ascii="Tahoma" w:hAnsi="Tahoma" w:cs="Tahoma"/>
                <w:sz w:val="18"/>
                <w:szCs w:val="18"/>
              </w:rPr>
            </w:r>
            <w:r w:rsidRPr="008963D3">
              <w:rPr>
                <w:rFonts w:ascii="Tahoma" w:hAnsi="Tahoma" w:cs="Tahoma"/>
                <w:sz w:val="18"/>
                <w:szCs w:val="18"/>
              </w:rPr>
              <w:fldChar w:fldCharType="separate"/>
            </w:r>
            <w:r w:rsidRPr="008963D3">
              <w:rPr>
                <w:rFonts w:ascii="Tahoma" w:hAnsi="Tahoma" w:cs="Tahoma"/>
                <w:noProof/>
                <w:sz w:val="18"/>
                <w:szCs w:val="18"/>
              </w:rPr>
              <w:t> </w:t>
            </w:r>
            <w:r w:rsidRPr="008963D3">
              <w:rPr>
                <w:rFonts w:ascii="Tahoma" w:hAnsi="Tahoma" w:cs="Tahoma"/>
                <w:noProof/>
                <w:sz w:val="18"/>
                <w:szCs w:val="18"/>
              </w:rPr>
              <w:t> </w:t>
            </w:r>
            <w:r w:rsidRPr="008963D3">
              <w:rPr>
                <w:rFonts w:ascii="Tahoma" w:hAnsi="Tahoma" w:cs="Tahoma"/>
                <w:noProof/>
                <w:sz w:val="18"/>
                <w:szCs w:val="18"/>
              </w:rPr>
              <w:t> </w:t>
            </w:r>
            <w:r w:rsidRPr="008963D3">
              <w:rPr>
                <w:rFonts w:ascii="Tahoma" w:hAnsi="Tahoma" w:cs="Tahoma"/>
                <w:noProof/>
                <w:sz w:val="18"/>
                <w:szCs w:val="18"/>
              </w:rPr>
              <w:t> </w:t>
            </w:r>
            <w:r w:rsidRPr="008963D3">
              <w:rPr>
                <w:rFonts w:ascii="Tahoma" w:hAnsi="Tahoma" w:cs="Tahoma"/>
                <w:noProof/>
                <w:sz w:val="18"/>
                <w:szCs w:val="18"/>
              </w:rPr>
              <w:t> </w:t>
            </w:r>
            <w:r w:rsidRPr="008963D3">
              <w:rPr>
                <w:rFonts w:ascii="Tahoma" w:hAnsi="Tahoma" w:cs="Tahoma"/>
                <w:sz w:val="18"/>
                <w:szCs w:val="18"/>
              </w:rPr>
              <w:fldChar w:fldCharType="end"/>
            </w:r>
          </w:p>
        </w:tc>
        <w:tc>
          <w:tcPr>
            <w:tcW w:w="992" w:type="dxa"/>
            <w:shd w:val="clear" w:color="auto" w:fill="auto"/>
          </w:tcPr>
          <w:p w14:paraId="488E52B5" w14:textId="2C9679B8" w:rsidR="00C30386" w:rsidRDefault="00C30386">
            <w:r w:rsidRPr="008963D3">
              <w:rPr>
                <w:rFonts w:ascii="Tahoma" w:hAnsi="Tahoma" w:cs="Tahoma"/>
                <w:sz w:val="18"/>
                <w:szCs w:val="18"/>
              </w:rPr>
              <w:fldChar w:fldCharType="begin">
                <w:ffData>
                  <w:name w:val="Text16"/>
                  <w:enabled/>
                  <w:calcOnExit w:val="0"/>
                  <w:textInput/>
                </w:ffData>
              </w:fldChar>
            </w:r>
            <w:r w:rsidRPr="008963D3">
              <w:rPr>
                <w:rFonts w:ascii="Tahoma" w:hAnsi="Tahoma" w:cs="Tahoma"/>
                <w:sz w:val="18"/>
                <w:szCs w:val="18"/>
              </w:rPr>
              <w:instrText xml:space="preserve"> FORMTEXT </w:instrText>
            </w:r>
            <w:r w:rsidRPr="008963D3">
              <w:rPr>
                <w:rFonts w:ascii="Tahoma" w:hAnsi="Tahoma" w:cs="Tahoma"/>
                <w:sz w:val="18"/>
                <w:szCs w:val="18"/>
              </w:rPr>
            </w:r>
            <w:r w:rsidRPr="008963D3">
              <w:rPr>
                <w:rFonts w:ascii="Tahoma" w:hAnsi="Tahoma" w:cs="Tahoma"/>
                <w:sz w:val="18"/>
                <w:szCs w:val="18"/>
              </w:rPr>
              <w:fldChar w:fldCharType="separate"/>
            </w:r>
            <w:r w:rsidR="00431237">
              <w:rPr>
                <w:rFonts w:ascii="Tahoma" w:hAnsi="Tahoma" w:cs="Tahoma"/>
                <w:noProof/>
                <w:sz w:val="18"/>
                <w:szCs w:val="18"/>
              </w:rPr>
              <w:t>X</w:t>
            </w:r>
            <w:r w:rsidRPr="008963D3">
              <w:rPr>
                <w:rFonts w:ascii="Tahoma" w:hAnsi="Tahoma" w:cs="Tahoma"/>
                <w:sz w:val="18"/>
                <w:szCs w:val="18"/>
              </w:rPr>
              <w:fldChar w:fldCharType="end"/>
            </w:r>
          </w:p>
        </w:tc>
      </w:tr>
      <w:tr w:rsidR="007D201D" w:rsidRPr="00C46BC4" w14:paraId="2BF5597E" w14:textId="77777777" w:rsidTr="007D201D">
        <w:tc>
          <w:tcPr>
            <w:tcW w:w="426" w:type="dxa"/>
            <w:shd w:val="clear" w:color="auto" w:fill="1A5060"/>
          </w:tcPr>
          <w:p w14:paraId="22CFEE66" w14:textId="77777777" w:rsidR="007D201D" w:rsidRPr="00AC766E" w:rsidRDefault="007D201D" w:rsidP="007D201D">
            <w:pPr>
              <w:pStyle w:val="Geenafstand"/>
              <w:jc w:val="both"/>
              <w:rPr>
                <w:rFonts w:ascii="Century Gothic" w:hAnsi="Century Gothic"/>
                <w:color w:val="91BE4A"/>
                <w:sz w:val="18"/>
                <w:szCs w:val="18"/>
              </w:rPr>
            </w:pPr>
          </w:p>
        </w:tc>
        <w:tc>
          <w:tcPr>
            <w:tcW w:w="6804" w:type="dxa"/>
            <w:shd w:val="clear" w:color="auto" w:fill="1A5060"/>
            <w:vAlign w:val="center"/>
          </w:tcPr>
          <w:p w14:paraId="1DF978E7" w14:textId="77777777" w:rsidR="007D201D" w:rsidRPr="000A6849" w:rsidRDefault="007D201D" w:rsidP="007D201D">
            <w:pPr>
              <w:pStyle w:val="Geenafstand"/>
              <w:jc w:val="center"/>
              <w:rPr>
                <w:rFonts w:ascii="Century Gothic" w:hAnsi="Century Gothic"/>
                <w:b/>
                <w:color w:val="91BE4A"/>
                <w:sz w:val="18"/>
                <w:szCs w:val="18"/>
              </w:rPr>
            </w:pPr>
            <w:r w:rsidRPr="000A6849">
              <w:rPr>
                <w:rFonts w:ascii="Century Gothic" w:hAnsi="Century Gothic"/>
                <w:b/>
                <w:color w:val="91BE4A"/>
                <w:sz w:val="18"/>
                <w:szCs w:val="18"/>
              </w:rPr>
              <w:t>ruimtelijke omgeving</w:t>
            </w:r>
          </w:p>
        </w:tc>
        <w:tc>
          <w:tcPr>
            <w:tcW w:w="992" w:type="dxa"/>
            <w:shd w:val="clear" w:color="auto" w:fill="1A5060"/>
            <w:vAlign w:val="center"/>
          </w:tcPr>
          <w:p w14:paraId="069FF217" w14:textId="77777777" w:rsidR="007D201D" w:rsidRPr="000A6849" w:rsidRDefault="007D201D" w:rsidP="007D201D">
            <w:pPr>
              <w:pStyle w:val="Geenafstand"/>
              <w:jc w:val="center"/>
              <w:rPr>
                <w:rFonts w:ascii="Century Gothic" w:hAnsi="Century Gothic"/>
                <w:b/>
                <w:color w:val="91BE4A"/>
                <w:sz w:val="18"/>
                <w:szCs w:val="18"/>
              </w:rPr>
            </w:pPr>
            <w:r w:rsidRPr="000A6849">
              <w:rPr>
                <w:rFonts w:ascii="Century Gothic" w:hAnsi="Century Gothic"/>
                <w:b/>
                <w:color w:val="91BE4A"/>
                <w:sz w:val="18"/>
                <w:szCs w:val="18"/>
              </w:rPr>
              <w:t>voldaan</w:t>
            </w:r>
          </w:p>
        </w:tc>
        <w:tc>
          <w:tcPr>
            <w:tcW w:w="992" w:type="dxa"/>
            <w:shd w:val="clear" w:color="auto" w:fill="1A5060"/>
            <w:vAlign w:val="center"/>
          </w:tcPr>
          <w:p w14:paraId="41170A5D" w14:textId="77777777" w:rsidR="007D201D" w:rsidRPr="000A6849" w:rsidRDefault="007D201D" w:rsidP="007D201D">
            <w:pPr>
              <w:pStyle w:val="Geenafstand"/>
              <w:jc w:val="center"/>
              <w:rPr>
                <w:rFonts w:ascii="Century Gothic" w:hAnsi="Century Gothic"/>
                <w:b/>
                <w:color w:val="91BE4A"/>
                <w:sz w:val="18"/>
                <w:szCs w:val="18"/>
              </w:rPr>
            </w:pPr>
            <w:r w:rsidRPr="000A6849">
              <w:rPr>
                <w:rFonts w:ascii="Century Gothic" w:hAnsi="Century Gothic"/>
                <w:b/>
                <w:color w:val="91BE4A"/>
                <w:sz w:val="18"/>
                <w:szCs w:val="18"/>
              </w:rPr>
              <w:t>niet voldaan</w:t>
            </w:r>
          </w:p>
        </w:tc>
      </w:tr>
      <w:tr w:rsidR="00C30386" w:rsidRPr="005A7FFD" w14:paraId="0EF542AA" w14:textId="77777777" w:rsidTr="007D201D">
        <w:tc>
          <w:tcPr>
            <w:tcW w:w="426" w:type="dxa"/>
            <w:shd w:val="clear" w:color="auto" w:fill="D6E3BC"/>
          </w:tcPr>
          <w:p w14:paraId="7E770A17" w14:textId="77777777" w:rsidR="00C30386" w:rsidRPr="00AC766E" w:rsidRDefault="00C30386" w:rsidP="007D201D">
            <w:pPr>
              <w:pStyle w:val="Geenafstand"/>
              <w:numPr>
                <w:ilvl w:val="0"/>
                <w:numId w:val="31"/>
              </w:numPr>
              <w:rPr>
                <w:rFonts w:ascii="Century Gothic" w:hAnsi="Century Gothic"/>
                <w:sz w:val="18"/>
                <w:szCs w:val="18"/>
              </w:rPr>
            </w:pPr>
          </w:p>
        </w:tc>
        <w:tc>
          <w:tcPr>
            <w:tcW w:w="6804" w:type="dxa"/>
            <w:shd w:val="clear" w:color="auto" w:fill="auto"/>
          </w:tcPr>
          <w:p w14:paraId="37CB13F6" w14:textId="77777777" w:rsidR="00C30386" w:rsidRPr="00AC766E" w:rsidRDefault="00C30386" w:rsidP="007D201D">
            <w:pPr>
              <w:rPr>
                <w:rFonts w:ascii="Century Gothic" w:hAnsi="Century Gothic"/>
                <w:sz w:val="18"/>
                <w:szCs w:val="18"/>
              </w:rPr>
            </w:pPr>
            <w:r w:rsidRPr="00AC766E">
              <w:rPr>
                <w:rFonts w:ascii="Century Gothic" w:hAnsi="Century Gothic"/>
                <w:sz w:val="18"/>
                <w:szCs w:val="18"/>
              </w:rPr>
              <w:t>Er zijn ruimtes voor therapie, verzorging en time-out.</w:t>
            </w:r>
          </w:p>
        </w:tc>
        <w:tc>
          <w:tcPr>
            <w:tcW w:w="992" w:type="dxa"/>
            <w:shd w:val="clear" w:color="auto" w:fill="auto"/>
          </w:tcPr>
          <w:p w14:paraId="04C984BC" w14:textId="26CAC365" w:rsidR="00C30386" w:rsidRDefault="00C30386">
            <w:r w:rsidRPr="00FA7C8D">
              <w:rPr>
                <w:rFonts w:ascii="Tahoma" w:hAnsi="Tahoma" w:cs="Tahoma"/>
                <w:sz w:val="18"/>
                <w:szCs w:val="18"/>
              </w:rPr>
              <w:fldChar w:fldCharType="begin">
                <w:ffData>
                  <w:name w:val="Text16"/>
                  <w:enabled/>
                  <w:calcOnExit w:val="0"/>
                  <w:textInput/>
                </w:ffData>
              </w:fldChar>
            </w:r>
            <w:r w:rsidRPr="00FA7C8D">
              <w:rPr>
                <w:rFonts w:ascii="Tahoma" w:hAnsi="Tahoma" w:cs="Tahoma"/>
                <w:sz w:val="18"/>
                <w:szCs w:val="18"/>
              </w:rPr>
              <w:instrText xml:space="preserve"> FORMTEXT </w:instrText>
            </w:r>
            <w:r w:rsidRPr="00FA7C8D">
              <w:rPr>
                <w:rFonts w:ascii="Tahoma" w:hAnsi="Tahoma" w:cs="Tahoma"/>
                <w:sz w:val="18"/>
                <w:szCs w:val="18"/>
              </w:rPr>
            </w:r>
            <w:r w:rsidRPr="00FA7C8D">
              <w:rPr>
                <w:rFonts w:ascii="Tahoma" w:hAnsi="Tahoma" w:cs="Tahoma"/>
                <w:sz w:val="18"/>
                <w:szCs w:val="18"/>
              </w:rPr>
              <w:fldChar w:fldCharType="separate"/>
            </w:r>
            <w:r w:rsidR="00056D16">
              <w:rPr>
                <w:rFonts w:ascii="Tahoma" w:hAnsi="Tahoma" w:cs="Tahoma"/>
                <w:noProof/>
                <w:sz w:val="18"/>
                <w:szCs w:val="18"/>
              </w:rPr>
              <w:t>X</w:t>
            </w:r>
            <w:r w:rsidRPr="00FA7C8D">
              <w:rPr>
                <w:rFonts w:ascii="Tahoma" w:hAnsi="Tahoma" w:cs="Tahoma"/>
                <w:sz w:val="18"/>
                <w:szCs w:val="18"/>
              </w:rPr>
              <w:fldChar w:fldCharType="end"/>
            </w:r>
          </w:p>
        </w:tc>
        <w:tc>
          <w:tcPr>
            <w:tcW w:w="992" w:type="dxa"/>
            <w:shd w:val="clear" w:color="auto" w:fill="auto"/>
          </w:tcPr>
          <w:p w14:paraId="41F5D4E6" w14:textId="77777777" w:rsidR="00C30386" w:rsidRDefault="00C30386">
            <w:r w:rsidRPr="00FA7C8D">
              <w:rPr>
                <w:rFonts w:ascii="Tahoma" w:hAnsi="Tahoma" w:cs="Tahoma"/>
                <w:sz w:val="18"/>
                <w:szCs w:val="18"/>
              </w:rPr>
              <w:fldChar w:fldCharType="begin">
                <w:ffData>
                  <w:name w:val="Text16"/>
                  <w:enabled/>
                  <w:calcOnExit w:val="0"/>
                  <w:textInput/>
                </w:ffData>
              </w:fldChar>
            </w:r>
            <w:r w:rsidRPr="00FA7C8D">
              <w:rPr>
                <w:rFonts w:ascii="Tahoma" w:hAnsi="Tahoma" w:cs="Tahoma"/>
                <w:sz w:val="18"/>
                <w:szCs w:val="18"/>
              </w:rPr>
              <w:instrText xml:space="preserve"> FORMTEXT </w:instrText>
            </w:r>
            <w:r w:rsidRPr="00FA7C8D">
              <w:rPr>
                <w:rFonts w:ascii="Tahoma" w:hAnsi="Tahoma" w:cs="Tahoma"/>
                <w:sz w:val="18"/>
                <w:szCs w:val="18"/>
              </w:rPr>
            </w:r>
            <w:r w:rsidRPr="00FA7C8D">
              <w:rPr>
                <w:rFonts w:ascii="Tahoma" w:hAnsi="Tahoma" w:cs="Tahoma"/>
                <w:sz w:val="18"/>
                <w:szCs w:val="18"/>
              </w:rPr>
              <w:fldChar w:fldCharType="separate"/>
            </w:r>
            <w:r w:rsidRPr="00FA7C8D">
              <w:rPr>
                <w:rFonts w:ascii="Tahoma" w:hAnsi="Tahoma" w:cs="Tahoma"/>
                <w:noProof/>
                <w:sz w:val="18"/>
                <w:szCs w:val="18"/>
              </w:rPr>
              <w:t> </w:t>
            </w:r>
            <w:r w:rsidRPr="00FA7C8D">
              <w:rPr>
                <w:rFonts w:ascii="Tahoma" w:hAnsi="Tahoma" w:cs="Tahoma"/>
                <w:noProof/>
                <w:sz w:val="18"/>
                <w:szCs w:val="18"/>
              </w:rPr>
              <w:t> </w:t>
            </w:r>
            <w:r w:rsidRPr="00FA7C8D">
              <w:rPr>
                <w:rFonts w:ascii="Tahoma" w:hAnsi="Tahoma" w:cs="Tahoma"/>
                <w:noProof/>
                <w:sz w:val="18"/>
                <w:szCs w:val="18"/>
              </w:rPr>
              <w:t> </w:t>
            </w:r>
            <w:r w:rsidRPr="00FA7C8D">
              <w:rPr>
                <w:rFonts w:ascii="Tahoma" w:hAnsi="Tahoma" w:cs="Tahoma"/>
                <w:noProof/>
                <w:sz w:val="18"/>
                <w:szCs w:val="18"/>
              </w:rPr>
              <w:t> </w:t>
            </w:r>
            <w:r w:rsidRPr="00FA7C8D">
              <w:rPr>
                <w:rFonts w:ascii="Tahoma" w:hAnsi="Tahoma" w:cs="Tahoma"/>
                <w:noProof/>
                <w:sz w:val="18"/>
                <w:szCs w:val="18"/>
              </w:rPr>
              <w:t> </w:t>
            </w:r>
            <w:r w:rsidRPr="00FA7C8D">
              <w:rPr>
                <w:rFonts w:ascii="Tahoma" w:hAnsi="Tahoma" w:cs="Tahoma"/>
                <w:sz w:val="18"/>
                <w:szCs w:val="18"/>
              </w:rPr>
              <w:fldChar w:fldCharType="end"/>
            </w:r>
          </w:p>
        </w:tc>
      </w:tr>
      <w:tr w:rsidR="00C30386" w:rsidRPr="005A7FFD" w14:paraId="4B4142CA" w14:textId="77777777" w:rsidTr="007D201D">
        <w:tc>
          <w:tcPr>
            <w:tcW w:w="426" w:type="dxa"/>
            <w:shd w:val="clear" w:color="auto" w:fill="D6E3BC"/>
          </w:tcPr>
          <w:p w14:paraId="720B35B1" w14:textId="77777777" w:rsidR="00C30386" w:rsidRPr="00AC766E" w:rsidRDefault="00C30386" w:rsidP="007D201D">
            <w:pPr>
              <w:pStyle w:val="Geenafstand"/>
              <w:numPr>
                <w:ilvl w:val="0"/>
                <w:numId w:val="31"/>
              </w:numPr>
              <w:rPr>
                <w:rFonts w:ascii="Century Gothic" w:hAnsi="Century Gothic"/>
                <w:sz w:val="18"/>
                <w:szCs w:val="18"/>
              </w:rPr>
            </w:pPr>
          </w:p>
        </w:tc>
        <w:tc>
          <w:tcPr>
            <w:tcW w:w="6804" w:type="dxa"/>
            <w:shd w:val="clear" w:color="auto" w:fill="auto"/>
          </w:tcPr>
          <w:p w14:paraId="3317C183" w14:textId="77777777" w:rsidR="00C30386" w:rsidRPr="00AC766E" w:rsidRDefault="00C30386" w:rsidP="007D201D">
            <w:pPr>
              <w:rPr>
                <w:rFonts w:ascii="Century Gothic" w:hAnsi="Century Gothic"/>
                <w:sz w:val="18"/>
                <w:szCs w:val="18"/>
              </w:rPr>
            </w:pPr>
            <w:r w:rsidRPr="00AC766E">
              <w:rPr>
                <w:rFonts w:ascii="Century Gothic" w:hAnsi="Century Gothic"/>
                <w:sz w:val="18"/>
                <w:szCs w:val="18"/>
              </w:rPr>
              <w:t>Leerlingen ku</w:t>
            </w:r>
            <w:r>
              <w:rPr>
                <w:rFonts w:ascii="Century Gothic" w:hAnsi="Century Gothic"/>
                <w:sz w:val="18"/>
                <w:szCs w:val="18"/>
              </w:rPr>
              <w:t>nnen indien nodig binnen de groep</w:t>
            </w:r>
            <w:r w:rsidRPr="00AC766E">
              <w:rPr>
                <w:rFonts w:ascii="Century Gothic" w:hAnsi="Century Gothic"/>
                <w:sz w:val="18"/>
                <w:szCs w:val="18"/>
              </w:rPr>
              <w:t xml:space="preserve"> gebruik maken van een eigen plek d</w:t>
            </w:r>
            <w:r>
              <w:rPr>
                <w:rFonts w:ascii="Century Gothic" w:hAnsi="Century Gothic"/>
                <w:sz w:val="18"/>
                <w:szCs w:val="18"/>
              </w:rPr>
              <w:t>ie is toegerust voor de speciale</w:t>
            </w:r>
            <w:r w:rsidRPr="00AC766E">
              <w:rPr>
                <w:rFonts w:ascii="Century Gothic" w:hAnsi="Century Gothic"/>
                <w:sz w:val="18"/>
                <w:szCs w:val="18"/>
              </w:rPr>
              <w:t xml:space="preserve"> onderwijsbehoeften.</w:t>
            </w:r>
          </w:p>
        </w:tc>
        <w:tc>
          <w:tcPr>
            <w:tcW w:w="992" w:type="dxa"/>
            <w:shd w:val="clear" w:color="auto" w:fill="auto"/>
          </w:tcPr>
          <w:p w14:paraId="31677BF5" w14:textId="105ABEA0" w:rsidR="00C30386" w:rsidRDefault="00C30386">
            <w:r w:rsidRPr="00FA7C8D">
              <w:rPr>
                <w:rFonts w:ascii="Tahoma" w:hAnsi="Tahoma" w:cs="Tahoma"/>
                <w:sz w:val="18"/>
                <w:szCs w:val="18"/>
              </w:rPr>
              <w:fldChar w:fldCharType="begin">
                <w:ffData>
                  <w:name w:val="Text16"/>
                  <w:enabled/>
                  <w:calcOnExit w:val="0"/>
                  <w:textInput/>
                </w:ffData>
              </w:fldChar>
            </w:r>
            <w:r w:rsidRPr="00FA7C8D">
              <w:rPr>
                <w:rFonts w:ascii="Tahoma" w:hAnsi="Tahoma" w:cs="Tahoma"/>
                <w:sz w:val="18"/>
                <w:szCs w:val="18"/>
              </w:rPr>
              <w:instrText xml:space="preserve"> FORMTEXT </w:instrText>
            </w:r>
            <w:r w:rsidRPr="00FA7C8D">
              <w:rPr>
                <w:rFonts w:ascii="Tahoma" w:hAnsi="Tahoma" w:cs="Tahoma"/>
                <w:sz w:val="18"/>
                <w:szCs w:val="18"/>
              </w:rPr>
            </w:r>
            <w:r w:rsidRPr="00FA7C8D">
              <w:rPr>
                <w:rFonts w:ascii="Tahoma" w:hAnsi="Tahoma" w:cs="Tahoma"/>
                <w:sz w:val="18"/>
                <w:szCs w:val="18"/>
              </w:rPr>
              <w:fldChar w:fldCharType="separate"/>
            </w:r>
            <w:r w:rsidR="001C2623">
              <w:rPr>
                <w:rFonts w:ascii="Tahoma" w:hAnsi="Tahoma" w:cs="Tahoma"/>
                <w:sz w:val="18"/>
                <w:szCs w:val="18"/>
              </w:rPr>
              <w:t> </w:t>
            </w:r>
            <w:r w:rsidR="001C2623">
              <w:rPr>
                <w:rFonts w:ascii="Tahoma" w:hAnsi="Tahoma" w:cs="Tahoma"/>
                <w:sz w:val="18"/>
                <w:szCs w:val="18"/>
              </w:rPr>
              <w:t> </w:t>
            </w:r>
            <w:r w:rsidR="001C2623">
              <w:rPr>
                <w:rFonts w:ascii="Tahoma" w:hAnsi="Tahoma" w:cs="Tahoma"/>
                <w:sz w:val="18"/>
                <w:szCs w:val="18"/>
              </w:rPr>
              <w:t> </w:t>
            </w:r>
            <w:r w:rsidR="001C2623">
              <w:rPr>
                <w:rFonts w:ascii="Tahoma" w:hAnsi="Tahoma" w:cs="Tahoma"/>
                <w:sz w:val="18"/>
                <w:szCs w:val="18"/>
              </w:rPr>
              <w:t> </w:t>
            </w:r>
            <w:r w:rsidR="001C2623">
              <w:rPr>
                <w:rFonts w:ascii="Tahoma" w:hAnsi="Tahoma" w:cs="Tahoma"/>
                <w:sz w:val="18"/>
                <w:szCs w:val="18"/>
              </w:rPr>
              <w:t> </w:t>
            </w:r>
            <w:r w:rsidRPr="00FA7C8D">
              <w:rPr>
                <w:rFonts w:ascii="Tahoma" w:hAnsi="Tahoma" w:cs="Tahoma"/>
                <w:sz w:val="18"/>
                <w:szCs w:val="18"/>
              </w:rPr>
              <w:fldChar w:fldCharType="end"/>
            </w:r>
          </w:p>
        </w:tc>
        <w:tc>
          <w:tcPr>
            <w:tcW w:w="992" w:type="dxa"/>
            <w:shd w:val="clear" w:color="auto" w:fill="auto"/>
          </w:tcPr>
          <w:p w14:paraId="6A0B36C6" w14:textId="5B67C395" w:rsidR="00C30386" w:rsidRDefault="00C30386">
            <w:r w:rsidRPr="00FA7C8D">
              <w:rPr>
                <w:rFonts w:ascii="Tahoma" w:hAnsi="Tahoma" w:cs="Tahoma"/>
                <w:sz w:val="18"/>
                <w:szCs w:val="18"/>
              </w:rPr>
              <w:fldChar w:fldCharType="begin">
                <w:ffData>
                  <w:name w:val="Text16"/>
                  <w:enabled/>
                  <w:calcOnExit w:val="0"/>
                  <w:textInput/>
                </w:ffData>
              </w:fldChar>
            </w:r>
            <w:r w:rsidRPr="00FA7C8D">
              <w:rPr>
                <w:rFonts w:ascii="Tahoma" w:hAnsi="Tahoma" w:cs="Tahoma"/>
                <w:sz w:val="18"/>
                <w:szCs w:val="18"/>
              </w:rPr>
              <w:instrText xml:space="preserve"> FORMTEXT </w:instrText>
            </w:r>
            <w:r w:rsidRPr="00FA7C8D">
              <w:rPr>
                <w:rFonts w:ascii="Tahoma" w:hAnsi="Tahoma" w:cs="Tahoma"/>
                <w:sz w:val="18"/>
                <w:szCs w:val="18"/>
              </w:rPr>
            </w:r>
            <w:r w:rsidRPr="00FA7C8D">
              <w:rPr>
                <w:rFonts w:ascii="Tahoma" w:hAnsi="Tahoma" w:cs="Tahoma"/>
                <w:sz w:val="18"/>
                <w:szCs w:val="18"/>
              </w:rPr>
              <w:fldChar w:fldCharType="separate"/>
            </w:r>
            <w:r w:rsidR="001C2623">
              <w:rPr>
                <w:rFonts w:ascii="Tahoma" w:hAnsi="Tahoma" w:cs="Tahoma"/>
                <w:noProof/>
                <w:sz w:val="18"/>
                <w:szCs w:val="18"/>
              </w:rPr>
              <w:t>X</w:t>
            </w:r>
            <w:r w:rsidRPr="00FA7C8D">
              <w:rPr>
                <w:rFonts w:ascii="Tahoma" w:hAnsi="Tahoma" w:cs="Tahoma"/>
                <w:sz w:val="18"/>
                <w:szCs w:val="18"/>
              </w:rPr>
              <w:fldChar w:fldCharType="end"/>
            </w:r>
          </w:p>
        </w:tc>
      </w:tr>
      <w:tr w:rsidR="00C30386" w:rsidRPr="005A7FFD" w14:paraId="4934F1A6" w14:textId="77777777" w:rsidTr="007D201D">
        <w:tc>
          <w:tcPr>
            <w:tcW w:w="426" w:type="dxa"/>
            <w:shd w:val="clear" w:color="auto" w:fill="D6E3BC"/>
          </w:tcPr>
          <w:p w14:paraId="21AC18B3" w14:textId="77777777" w:rsidR="00C30386" w:rsidRPr="00AC766E" w:rsidRDefault="00C30386" w:rsidP="007D201D">
            <w:pPr>
              <w:pStyle w:val="Geenafstand"/>
              <w:numPr>
                <w:ilvl w:val="0"/>
                <w:numId w:val="31"/>
              </w:numPr>
              <w:rPr>
                <w:rFonts w:ascii="Century Gothic" w:hAnsi="Century Gothic"/>
                <w:sz w:val="18"/>
                <w:szCs w:val="18"/>
              </w:rPr>
            </w:pPr>
          </w:p>
        </w:tc>
        <w:tc>
          <w:tcPr>
            <w:tcW w:w="6804" w:type="dxa"/>
            <w:shd w:val="clear" w:color="auto" w:fill="auto"/>
          </w:tcPr>
          <w:p w14:paraId="623C5248" w14:textId="77777777" w:rsidR="00C30386" w:rsidRPr="00AC766E" w:rsidRDefault="00C30386" w:rsidP="007D201D">
            <w:pPr>
              <w:rPr>
                <w:rFonts w:ascii="Century Gothic" w:hAnsi="Century Gothic"/>
                <w:sz w:val="18"/>
                <w:szCs w:val="18"/>
              </w:rPr>
            </w:pPr>
            <w:r w:rsidRPr="00AC766E">
              <w:rPr>
                <w:rFonts w:ascii="Century Gothic" w:hAnsi="Century Gothic"/>
                <w:sz w:val="18"/>
                <w:szCs w:val="18"/>
              </w:rPr>
              <w:t>Er zijn ruimtes binnen de school waar leerlingen die dat nodig hebben gedurende pauzes en andere drukke momenten kunnen verblijven.</w:t>
            </w:r>
          </w:p>
        </w:tc>
        <w:tc>
          <w:tcPr>
            <w:tcW w:w="992" w:type="dxa"/>
            <w:shd w:val="clear" w:color="auto" w:fill="auto"/>
          </w:tcPr>
          <w:p w14:paraId="3F2D8A65" w14:textId="77777777" w:rsidR="00C30386" w:rsidRDefault="00C30386">
            <w:r w:rsidRPr="00FA7C8D">
              <w:rPr>
                <w:rFonts w:ascii="Tahoma" w:hAnsi="Tahoma" w:cs="Tahoma"/>
                <w:sz w:val="18"/>
                <w:szCs w:val="18"/>
              </w:rPr>
              <w:fldChar w:fldCharType="begin">
                <w:ffData>
                  <w:name w:val="Text16"/>
                  <w:enabled/>
                  <w:calcOnExit w:val="0"/>
                  <w:textInput/>
                </w:ffData>
              </w:fldChar>
            </w:r>
            <w:r w:rsidRPr="00FA7C8D">
              <w:rPr>
                <w:rFonts w:ascii="Tahoma" w:hAnsi="Tahoma" w:cs="Tahoma"/>
                <w:sz w:val="18"/>
                <w:szCs w:val="18"/>
              </w:rPr>
              <w:instrText xml:space="preserve"> FORMTEXT </w:instrText>
            </w:r>
            <w:r w:rsidRPr="00FA7C8D">
              <w:rPr>
                <w:rFonts w:ascii="Tahoma" w:hAnsi="Tahoma" w:cs="Tahoma"/>
                <w:sz w:val="18"/>
                <w:szCs w:val="18"/>
              </w:rPr>
            </w:r>
            <w:r w:rsidRPr="00FA7C8D">
              <w:rPr>
                <w:rFonts w:ascii="Tahoma" w:hAnsi="Tahoma" w:cs="Tahoma"/>
                <w:sz w:val="18"/>
                <w:szCs w:val="18"/>
              </w:rPr>
              <w:fldChar w:fldCharType="separate"/>
            </w:r>
            <w:r w:rsidRPr="00FA7C8D">
              <w:rPr>
                <w:rFonts w:ascii="Tahoma" w:hAnsi="Tahoma" w:cs="Tahoma"/>
                <w:noProof/>
                <w:sz w:val="18"/>
                <w:szCs w:val="18"/>
              </w:rPr>
              <w:t> </w:t>
            </w:r>
            <w:r w:rsidRPr="00FA7C8D">
              <w:rPr>
                <w:rFonts w:ascii="Tahoma" w:hAnsi="Tahoma" w:cs="Tahoma"/>
                <w:noProof/>
                <w:sz w:val="18"/>
                <w:szCs w:val="18"/>
              </w:rPr>
              <w:t> </w:t>
            </w:r>
            <w:r w:rsidRPr="00FA7C8D">
              <w:rPr>
                <w:rFonts w:ascii="Tahoma" w:hAnsi="Tahoma" w:cs="Tahoma"/>
                <w:noProof/>
                <w:sz w:val="18"/>
                <w:szCs w:val="18"/>
              </w:rPr>
              <w:t> </w:t>
            </w:r>
            <w:r w:rsidRPr="00FA7C8D">
              <w:rPr>
                <w:rFonts w:ascii="Tahoma" w:hAnsi="Tahoma" w:cs="Tahoma"/>
                <w:noProof/>
                <w:sz w:val="18"/>
                <w:szCs w:val="18"/>
              </w:rPr>
              <w:t> </w:t>
            </w:r>
            <w:r w:rsidRPr="00FA7C8D">
              <w:rPr>
                <w:rFonts w:ascii="Tahoma" w:hAnsi="Tahoma" w:cs="Tahoma"/>
                <w:noProof/>
                <w:sz w:val="18"/>
                <w:szCs w:val="18"/>
              </w:rPr>
              <w:t> </w:t>
            </w:r>
            <w:r w:rsidRPr="00FA7C8D">
              <w:rPr>
                <w:rFonts w:ascii="Tahoma" w:hAnsi="Tahoma" w:cs="Tahoma"/>
                <w:sz w:val="18"/>
                <w:szCs w:val="18"/>
              </w:rPr>
              <w:fldChar w:fldCharType="end"/>
            </w:r>
          </w:p>
        </w:tc>
        <w:tc>
          <w:tcPr>
            <w:tcW w:w="992" w:type="dxa"/>
            <w:shd w:val="clear" w:color="auto" w:fill="auto"/>
          </w:tcPr>
          <w:p w14:paraId="5123104B" w14:textId="127259A6" w:rsidR="00C30386" w:rsidRDefault="00C30386">
            <w:r w:rsidRPr="00FA7C8D">
              <w:rPr>
                <w:rFonts w:ascii="Tahoma" w:hAnsi="Tahoma" w:cs="Tahoma"/>
                <w:sz w:val="18"/>
                <w:szCs w:val="18"/>
              </w:rPr>
              <w:fldChar w:fldCharType="begin">
                <w:ffData>
                  <w:name w:val="Text16"/>
                  <w:enabled/>
                  <w:calcOnExit w:val="0"/>
                  <w:textInput/>
                </w:ffData>
              </w:fldChar>
            </w:r>
            <w:r w:rsidRPr="00FA7C8D">
              <w:rPr>
                <w:rFonts w:ascii="Tahoma" w:hAnsi="Tahoma" w:cs="Tahoma"/>
                <w:sz w:val="18"/>
                <w:szCs w:val="18"/>
              </w:rPr>
              <w:instrText xml:space="preserve"> FORMTEXT </w:instrText>
            </w:r>
            <w:r w:rsidRPr="00FA7C8D">
              <w:rPr>
                <w:rFonts w:ascii="Tahoma" w:hAnsi="Tahoma" w:cs="Tahoma"/>
                <w:sz w:val="18"/>
                <w:szCs w:val="18"/>
              </w:rPr>
            </w:r>
            <w:r w:rsidRPr="00FA7C8D">
              <w:rPr>
                <w:rFonts w:ascii="Tahoma" w:hAnsi="Tahoma" w:cs="Tahoma"/>
                <w:sz w:val="18"/>
                <w:szCs w:val="18"/>
              </w:rPr>
              <w:fldChar w:fldCharType="separate"/>
            </w:r>
            <w:r w:rsidR="001C2623">
              <w:rPr>
                <w:rFonts w:ascii="Tahoma" w:hAnsi="Tahoma" w:cs="Tahoma"/>
                <w:noProof/>
                <w:sz w:val="18"/>
                <w:szCs w:val="18"/>
              </w:rPr>
              <w:t>X</w:t>
            </w:r>
            <w:r w:rsidRPr="00FA7C8D">
              <w:rPr>
                <w:rFonts w:ascii="Tahoma" w:hAnsi="Tahoma" w:cs="Tahoma"/>
                <w:sz w:val="18"/>
                <w:szCs w:val="18"/>
              </w:rPr>
              <w:fldChar w:fldCharType="end"/>
            </w:r>
          </w:p>
        </w:tc>
      </w:tr>
      <w:tr w:rsidR="006D19DC" w:rsidRPr="00C46BC4" w14:paraId="0453C60E" w14:textId="77777777" w:rsidTr="009626B5">
        <w:tc>
          <w:tcPr>
            <w:tcW w:w="426" w:type="dxa"/>
            <w:shd w:val="clear" w:color="auto" w:fill="1A5060"/>
          </w:tcPr>
          <w:p w14:paraId="0F27566F" w14:textId="77777777" w:rsidR="006D19DC" w:rsidRPr="00AC766E" w:rsidRDefault="006D19DC" w:rsidP="009626B5">
            <w:pPr>
              <w:pStyle w:val="Geenafstand"/>
              <w:jc w:val="both"/>
              <w:rPr>
                <w:rFonts w:ascii="Century Gothic" w:hAnsi="Century Gothic"/>
                <w:color w:val="91BE4A"/>
                <w:sz w:val="18"/>
                <w:szCs w:val="18"/>
              </w:rPr>
            </w:pPr>
          </w:p>
        </w:tc>
        <w:tc>
          <w:tcPr>
            <w:tcW w:w="6804" w:type="dxa"/>
            <w:shd w:val="clear" w:color="auto" w:fill="1A5060"/>
            <w:vAlign w:val="center"/>
          </w:tcPr>
          <w:p w14:paraId="732B8DBA" w14:textId="77777777" w:rsidR="006D19DC" w:rsidRPr="007D201D" w:rsidRDefault="006D19DC" w:rsidP="009626B5">
            <w:pPr>
              <w:pStyle w:val="Geenafstand"/>
              <w:jc w:val="center"/>
              <w:rPr>
                <w:rFonts w:ascii="Century Gothic" w:hAnsi="Century Gothic"/>
                <w:b/>
                <w:color w:val="91BE4A"/>
                <w:sz w:val="18"/>
                <w:szCs w:val="18"/>
              </w:rPr>
            </w:pPr>
            <w:r w:rsidRPr="007D201D">
              <w:rPr>
                <w:rFonts w:ascii="Century Gothic" w:hAnsi="Century Gothic"/>
                <w:b/>
                <w:color w:val="91BE4A"/>
                <w:sz w:val="18"/>
                <w:szCs w:val="18"/>
              </w:rPr>
              <w:t>expertise</w:t>
            </w:r>
          </w:p>
        </w:tc>
        <w:tc>
          <w:tcPr>
            <w:tcW w:w="992" w:type="dxa"/>
            <w:shd w:val="clear" w:color="auto" w:fill="1A5060"/>
            <w:vAlign w:val="center"/>
          </w:tcPr>
          <w:p w14:paraId="68E91B9E" w14:textId="77777777" w:rsidR="006D19DC" w:rsidRPr="007D201D" w:rsidRDefault="006D19DC" w:rsidP="009626B5">
            <w:pPr>
              <w:pStyle w:val="Geenafstand"/>
              <w:jc w:val="center"/>
              <w:rPr>
                <w:rFonts w:ascii="Century Gothic" w:hAnsi="Century Gothic"/>
                <w:b/>
                <w:color w:val="91BE4A"/>
                <w:sz w:val="18"/>
                <w:szCs w:val="18"/>
              </w:rPr>
            </w:pPr>
            <w:r>
              <w:rPr>
                <w:rFonts w:ascii="Century Gothic" w:hAnsi="Century Gothic"/>
                <w:b/>
                <w:color w:val="91BE4A"/>
                <w:sz w:val="18"/>
                <w:szCs w:val="18"/>
              </w:rPr>
              <w:t>v</w:t>
            </w:r>
            <w:r w:rsidRPr="007D201D">
              <w:rPr>
                <w:rFonts w:ascii="Century Gothic" w:hAnsi="Century Gothic"/>
                <w:b/>
                <w:color w:val="91BE4A"/>
                <w:sz w:val="18"/>
                <w:szCs w:val="18"/>
              </w:rPr>
              <w:t>oldaan</w:t>
            </w:r>
          </w:p>
        </w:tc>
        <w:tc>
          <w:tcPr>
            <w:tcW w:w="992" w:type="dxa"/>
            <w:shd w:val="clear" w:color="auto" w:fill="1A5060"/>
            <w:vAlign w:val="center"/>
          </w:tcPr>
          <w:p w14:paraId="51D570C3" w14:textId="77777777" w:rsidR="006D19DC" w:rsidRPr="007D201D" w:rsidRDefault="006D19DC" w:rsidP="009626B5">
            <w:pPr>
              <w:pStyle w:val="Geenafstand"/>
              <w:jc w:val="center"/>
              <w:rPr>
                <w:rFonts w:ascii="Century Gothic" w:hAnsi="Century Gothic"/>
                <w:b/>
                <w:color w:val="91BE4A"/>
                <w:sz w:val="18"/>
                <w:szCs w:val="18"/>
              </w:rPr>
            </w:pPr>
            <w:r>
              <w:rPr>
                <w:rFonts w:ascii="Century Gothic" w:hAnsi="Century Gothic"/>
                <w:b/>
                <w:color w:val="91BE4A"/>
                <w:sz w:val="18"/>
                <w:szCs w:val="18"/>
              </w:rPr>
              <w:t>n</w:t>
            </w:r>
            <w:r w:rsidRPr="007D201D">
              <w:rPr>
                <w:rFonts w:ascii="Century Gothic" w:hAnsi="Century Gothic"/>
                <w:b/>
                <w:color w:val="91BE4A"/>
                <w:sz w:val="18"/>
                <w:szCs w:val="18"/>
              </w:rPr>
              <w:t>iet voldaan</w:t>
            </w:r>
          </w:p>
        </w:tc>
      </w:tr>
      <w:tr w:rsidR="00C30386" w:rsidRPr="005A7FFD" w14:paraId="1C1CBAE2" w14:textId="77777777" w:rsidTr="009626B5">
        <w:tc>
          <w:tcPr>
            <w:tcW w:w="426" w:type="dxa"/>
            <w:shd w:val="clear" w:color="auto" w:fill="D6E3BC"/>
          </w:tcPr>
          <w:p w14:paraId="1CE1B911" w14:textId="77777777" w:rsidR="00C30386" w:rsidRPr="00AC766E" w:rsidRDefault="00C30386" w:rsidP="009626B5">
            <w:pPr>
              <w:pStyle w:val="Geenafstand"/>
              <w:numPr>
                <w:ilvl w:val="0"/>
                <w:numId w:val="32"/>
              </w:numPr>
              <w:rPr>
                <w:rFonts w:ascii="Century Gothic" w:hAnsi="Century Gothic"/>
                <w:sz w:val="18"/>
                <w:szCs w:val="18"/>
              </w:rPr>
            </w:pPr>
          </w:p>
        </w:tc>
        <w:tc>
          <w:tcPr>
            <w:tcW w:w="6804" w:type="dxa"/>
            <w:shd w:val="clear" w:color="auto" w:fill="auto"/>
          </w:tcPr>
          <w:p w14:paraId="1A857A93" w14:textId="77777777" w:rsidR="00C30386" w:rsidRPr="00AC766E" w:rsidRDefault="00C30386" w:rsidP="009626B5">
            <w:pPr>
              <w:rPr>
                <w:rFonts w:ascii="Century Gothic" w:hAnsi="Century Gothic"/>
                <w:sz w:val="18"/>
                <w:szCs w:val="18"/>
              </w:rPr>
            </w:pPr>
            <w:r w:rsidRPr="00AC766E">
              <w:rPr>
                <w:rFonts w:ascii="Century Gothic" w:hAnsi="Century Gothic"/>
                <w:sz w:val="18"/>
                <w:szCs w:val="18"/>
              </w:rPr>
              <w:t xml:space="preserve">Alle leerkrachten zijn in staat </w:t>
            </w:r>
            <w:r>
              <w:rPr>
                <w:rFonts w:ascii="Century Gothic" w:hAnsi="Century Gothic"/>
                <w:sz w:val="18"/>
                <w:szCs w:val="18"/>
              </w:rPr>
              <w:t xml:space="preserve">om met grotere niveauverschillen tussen leerlingen om te gaan </w:t>
            </w:r>
            <w:r w:rsidRPr="00AC766E">
              <w:rPr>
                <w:rFonts w:ascii="Century Gothic" w:hAnsi="Century Gothic"/>
                <w:sz w:val="18"/>
                <w:szCs w:val="18"/>
              </w:rPr>
              <w:t>en hun klassenmanagement daarop aan te passen.</w:t>
            </w:r>
          </w:p>
        </w:tc>
        <w:tc>
          <w:tcPr>
            <w:tcW w:w="992" w:type="dxa"/>
            <w:shd w:val="clear" w:color="auto" w:fill="auto"/>
          </w:tcPr>
          <w:p w14:paraId="0DBC1220" w14:textId="031B70E1" w:rsidR="00C30386" w:rsidRDefault="00C30386">
            <w:r w:rsidRPr="00DD1A96">
              <w:rPr>
                <w:rFonts w:ascii="Tahoma" w:hAnsi="Tahoma" w:cs="Tahoma"/>
                <w:sz w:val="18"/>
                <w:szCs w:val="18"/>
              </w:rPr>
              <w:fldChar w:fldCharType="begin">
                <w:ffData>
                  <w:name w:val="Text16"/>
                  <w:enabled/>
                  <w:calcOnExit w:val="0"/>
                  <w:textInput/>
                </w:ffData>
              </w:fldChar>
            </w:r>
            <w:r w:rsidRPr="00DD1A96">
              <w:rPr>
                <w:rFonts w:ascii="Tahoma" w:hAnsi="Tahoma" w:cs="Tahoma"/>
                <w:sz w:val="18"/>
                <w:szCs w:val="18"/>
              </w:rPr>
              <w:instrText xml:space="preserve"> FORMTEXT </w:instrText>
            </w:r>
            <w:r w:rsidRPr="00DD1A96">
              <w:rPr>
                <w:rFonts w:ascii="Tahoma" w:hAnsi="Tahoma" w:cs="Tahoma"/>
                <w:sz w:val="18"/>
                <w:szCs w:val="18"/>
              </w:rPr>
            </w:r>
            <w:r w:rsidRPr="00DD1A96">
              <w:rPr>
                <w:rFonts w:ascii="Tahoma" w:hAnsi="Tahoma" w:cs="Tahoma"/>
                <w:sz w:val="18"/>
                <w:szCs w:val="18"/>
              </w:rPr>
              <w:fldChar w:fldCharType="separate"/>
            </w:r>
            <w:r w:rsidR="009A335B">
              <w:rPr>
                <w:rFonts w:ascii="Tahoma" w:hAnsi="Tahoma" w:cs="Tahoma"/>
                <w:noProof/>
                <w:sz w:val="18"/>
                <w:szCs w:val="18"/>
              </w:rPr>
              <w:t>X</w:t>
            </w:r>
            <w:r w:rsidRPr="00DD1A96">
              <w:rPr>
                <w:rFonts w:ascii="Tahoma" w:hAnsi="Tahoma" w:cs="Tahoma"/>
                <w:sz w:val="18"/>
                <w:szCs w:val="18"/>
              </w:rPr>
              <w:fldChar w:fldCharType="end"/>
            </w:r>
          </w:p>
        </w:tc>
        <w:tc>
          <w:tcPr>
            <w:tcW w:w="992" w:type="dxa"/>
            <w:shd w:val="clear" w:color="auto" w:fill="auto"/>
          </w:tcPr>
          <w:p w14:paraId="03101C5D" w14:textId="77777777" w:rsidR="00C30386" w:rsidRDefault="00C30386">
            <w:r w:rsidRPr="00DD1A96">
              <w:rPr>
                <w:rFonts w:ascii="Tahoma" w:hAnsi="Tahoma" w:cs="Tahoma"/>
                <w:sz w:val="18"/>
                <w:szCs w:val="18"/>
              </w:rPr>
              <w:fldChar w:fldCharType="begin">
                <w:ffData>
                  <w:name w:val="Text16"/>
                  <w:enabled/>
                  <w:calcOnExit w:val="0"/>
                  <w:textInput/>
                </w:ffData>
              </w:fldChar>
            </w:r>
            <w:r w:rsidRPr="00DD1A96">
              <w:rPr>
                <w:rFonts w:ascii="Tahoma" w:hAnsi="Tahoma" w:cs="Tahoma"/>
                <w:sz w:val="18"/>
                <w:szCs w:val="18"/>
              </w:rPr>
              <w:instrText xml:space="preserve"> FORMTEXT </w:instrText>
            </w:r>
            <w:r w:rsidRPr="00DD1A96">
              <w:rPr>
                <w:rFonts w:ascii="Tahoma" w:hAnsi="Tahoma" w:cs="Tahoma"/>
                <w:sz w:val="18"/>
                <w:szCs w:val="18"/>
              </w:rPr>
            </w:r>
            <w:r w:rsidRPr="00DD1A96">
              <w:rPr>
                <w:rFonts w:ascii="Tahoma" w:hAnsi="Tahoma" w:cs="Tahoma"/>
                <w:sz w:val="18"/>
                <w:szCs w:val="18"/>
              </w:rPr>
              <w:fldChar w:fldCharType="separate"/>
            </w:r>
            <w:r w:rsidRPr="00DD1A96">
              <w:rPr>
                <w:rFonts w:ascii="Tahoma" w:hAnsi="Tahoma" w:cs="Tahoma"/>
                <w:noProof/>
                <w:sz w:val="18"/>
                <w:szCs w:val="18"/>
              </w:rPr>
              <w:t> </w:t>
            </w:r>
            <w:r w:rsidRPr="00DD1A96">
              <w:rPr>
                <w:rFonts w:ascii="Tahoma" w:hAnsi="Tahoma" w:cs="Tahoma"/>
                <w:noProof/>
                <w:sz w:val="18"/>
                <w:szCs w:val="18"/>
              </w:rPr>
              <w:t> </w:t>
            </w:r>
            <w:r w:rsidRPr="00DD1A96">
              <w:rPr>
                <w:rFonts w:ascii="Tahoma" w:hAnsi="Tahoma" w:cs="Tahoma"/>
                <w:noProof/>
                <w:sz w:val="18"/>
                <w:szCs w:val="18"/>
              </w:rPr>
              <w:t> </w:t>
            </w:r>
            <w:r w:rsidRPr="00DD1A96">
              <w:rPr>
                <w:rFonts w:ascii="Tahoma" w:hAnsi="Tahoma" w:cs="Tahoma"/>
                <w:noProof/>
                <w:sz w:val="18"/>
                <w:szCs w:val="18"/>
              </w:rPr>
              <w:t> </w:t>
            </w:r>
            <w:r w:rsidRPr="00DD1A96">
              <w:rPr>
                <w:rFonts w:ascii="Tahoma" w:hAnsi="Tahoma" w:cs="Tahoma"/>
                <w:noProof/>
                <w:sz w:val="18"/>
                <w:szCs w:val="18"/>
              </w:rPr>
              <w:t> </w:t>
            </w:r>
            <w:r w:rsidRPr="00DD1A96">
              <w:rPr>
                <w:rFonts w:ascii="Tahoma" w:hAnsi="Tahoma" w:cs="Tahoma"/>
                <w:sz w:val="18"/>
                <w:szCs w:val="18"/>
              </w:rPr>
              <w:fldChar w:fldCharType="end"/>
            </w:r>
          </w:p>
        </w:tc>
      </w:tr>
      <w:tr w:rsidR="00C30386" w:rsidRPr="005A7FFD" w14:paraId="76A70199" w14:textId="77777777" w:rsidTr="009626B5">
        <w:tc>
          <w:tcPr>
            <w:tcW w:w="426" w:type="dxa"/>
            <w:shd w:val="clear" w:color="auto" w:fill="D6E3BC"/>
          </w:tcPr>
          <w:p w14:paraId="153A3232" w14:textId="77777777" w:rsidR="00C30386" w:rsidRPr="00AC766E" w:rsidRDefault="00C30386" w:rsidP="009626B5">
            <w:pPr>
              <w:pStyle w:val="Geenafstand"/>
              <w:numPr>
                <w:ilvl w:val="0"/>
                <w:numId w:val="32"/>
              </w:numPr>
              <w:rPr>
                <w:rFonts w:ascii="Century Gothic" w:hAnsi="Century Gothic"/>
                <w:sz w:val="18"/>
                <w:szCs w:val="18"/>
              </w:rPr>
            </w:pPr>
          </w:p>
        </w:tc>
        <w:tc>
          <w:tcPr>
            <w:tcW w:w="6804" w:type="dxa"/>
            <w:shd w:val="clear" w:color="auto" w:fill="auto"/>
          </w:tcPr>
          <w:p w14:paraId="74A45438" w14:textId="77777777" w:rsidR="00C30386" w:rsidRPr="00AC766E" w:rsidRDefault="00C30386" w:rsidP="009626B5">
            <w:pPr>
              <w:rPr>
                <w:rFonts w:ascii="Century Gothic" w:hAnsi="Century Gothic"/>
                <w:sz w:val="18"/>
                <w:szCs w:val="18"/>
              </w:rPr>
            </w:pPr>
            <w:r w:rsidRPr="00AC766E">
              <w:rPr>
                <w:rFonts w:ascii="Century Gothic" w:hAnsi="Century Gothic"/>
                <w:sz w:val="18"/>
                <w:szCs w:val="18"/>
              </w:rPr>
              <w:t>Er is sprake van een team</w:t>
            </w:r>
            <w:r>
              <w:rPr>
                <w:rFonts w:ascii="Century Gothic" w:hAnsi="Century Gothic"/>
                <w:sz w:val="18"/>
                <w:szCs w:val="18"/>
              </w:rPr>
              <w:t>aanpak voor gedrag in de groeps</w:t>
            </w:r>
            <w:r w:rsidRPr="00AC766E">
              <w:rPr>
                <w:rFonts w:ascii="Century Gothic" w:hAnsi="Century Gothic"/>
                <w:sz w:val="18"/>
                <w:szCs w:val="18"/>
              </w:rPr>
              <w:t>situatie en de vrije situatie (gezamenlijke afspraken op papier en werkend in de praktijk).</w:t>
            </w:r>
          </w:p>
        </w:tc>
        <w:tc>
          <w:tcPr>
            <w:tcW w:w="992" w:type="dxa"/>
            <w:shd w:val="clear" w:color="auto" w:fill="auto"/>
          </w:tcPr>
          <w:p w14:paraId="5F3FE10D" w14:textId="77777777" w:rsidR="00C30386" w:rsidRDefault="00C30386">
            <w:r w:rsidRPr="00DD1A96">
              <w:rPr>
                <w:rFonts w:ascii="Tahoma" w:hAnsi="Tahoma" w:cs="Tahoma"/>
                <w:sz w:val="18"/>
                <w:szCs w:val="18"/>
              </w:rPr>
              <w:fldChar w:fldCharType="begin">
                <w:ffData>
                  <w:name w:val="Text16"/>
                  <w:enabled/>
                  <w:calcOnExit w:val="0"/>
                  <w:textInput/>
                </w:ffData>
              </w:fldChar>
            </w:r>
            <w:r w:rsidRPr="00DD1A96">
              <w:rPr>
                <w:rFonts w:ascii="Tahoma" w:hAnsi="Tahoma" w:cs="Tahoma"/>
                <w:sz w:val="18"/>
                <w:szCs w:val="18"/>
              </w:rPr>
              <w:instrText xml:space="preserve"> FORMTEXT </w:instrText>
            </w:r>
            <w:r w:rsidRPr="00DD1A96">
              <w:rPr>
                <w:rFonts w:ascii="Tahoma" w:hAnsi="Tahoma" w:cs="Tahoma"/>
                <w:sz w:val="18"/>
                <w:szCs w:val="18"/>
              </w:rPr>
            </w:r>
            <w:r w:rsidRPr="00DD1A96">
              <w:rPr>
                <w:rFonts w:ascii="Tahoma" w:hAnsi="Tahoma" w:cs="Tahoma"/>
                <w:sz w:val="18"/>
                <w:szCs w:val="18"/>
              </w:rPr>
              <w:fldChar w:fldCharType="separate"/>
            </w:r>
            <w:r w:rsidRPr="00DD1A96">
              <w:rPr>
                <w:rFonts w:ascii="Tahoma" w:hAnsi="Tahoma" w:cs="Tahoma"/>
                <w:noProof/>
                <w:sz w:val="18"/>
                <w:szCs w:val="18"/>
              </w:rPr>
              <w:t> </w:t>
            </w:r>
            <w:r w:rsidRPr="00DD1A96">
              <w:rPr>
                <w:rFonts w:ascii="Tahoma" w:hAnsi="Tahoma" w:cs="Tahoma"/>
                <w:noProof/>
                <w:sz w:val="18"/>
                <w:szCs w:val="18"/>
              </w:rPr>
              <w:t> </w:t>
            </w:r>
            <w:r w:rsidRPr="00DD1A96">
              <w:rPr>
                <w:rFonts w:ascii="Tahoma" w:hAnsi="Tahoma" w:cs="Tahoma"/>
                <w:noProof/>
                <w:sz w:val="18"/>
                <w:szCs w:val="18"/>
              </w:rPr>
              <w:t> </w:t>
            </w:r>
            <w:r w:rsidRPr="00DD1A96">
              <w:rPr>
                <w:rFonts w:ascii="Tahoma" w:hAnsi="Tahoma" w:cs="Tahoma"/>
                <w:noProof/>
                <w:sz w:val="18"/>
                <w:szCs w:val="18"/>
              </w:rPr>
              <w:t> </w:t>
            </w:r>
            <w:r w:rsidRPr="00DD1A96">
              <w:rPr>
                <w:rFonts w:ascii="Tahoma" w:hAnsi="Tahoma" w:cs="Tahoma"/>
                <w:noProof/>
                <w:sz w:val="18"/>
                <w:szCs w:val="18"/>
              </w:rPr>
              <w:t> </w:t>
            </w:r>
            <w:r w:rsidRPr="00DD1A96">
              <w:rPr>
                <w:rFonts w:ascii="Tahoma" w:hAnsi="Tahoma" w:cs="Tahoma"/>
                <w:sz w:val="18"/>
                <w:szCs w:val="18"/>
              </w:rPr>
              <w:fldChar w:fldCharType="end"/>
            </w:r>
          </w:p>
        </w:tc>
        <w:tc>
          <w:tcPr>
            <w:tcW w:w="992" w:type="dxa"/>
            <w:shd w:val="clear" w:color="auto" w:fill="auto"/>
          </w:tcPr>
          <w:p w14:paraId="30A9A18A" w14:textId="0A5490B5" w:rsidR="00C30386" w:rsidRDefault="00C30386">
            <w:r w:rsidRPr="00DD1A96">
              <w:rPr>
                <w:rFonts w:ascii="Tahoma" w:hAnsi="Tahoma" w:cs="Tahoma"/>
                <w:sz w:val="18"/>
                <w:szCs w:val="18"/>
              </w:rPr>
              <w:fldChar w:fldCharType="begin">
                <w:ffData>
                  <w:name w:val="Text16"/>
                  <w:enabled/>
                  <w:calcOnExit w:val="0"/>
                  <w:textInput/>
                </w:ffData>
              </w:fldChar>
            </w:r>
            <w:r w:rsidRPr="00DD1A96">
              <w:rPr>
                <w:rFonts w:ascii="Tahoma" w:hAnsi="Tahoma" w:cs="Tahoma"/>
                <w:sz w:val="18"/>
                <w:szCs w:val="18"/>
              </w:rPr>
              <w:instrText xml:space="preserve"> FORMTEXT </w:instrText>
            </w:r>
            <w:r w:rsidRPr="00DD1A96">
              <w:rPr>
                <w:rFonts w:ascii="Tahoma" w:hAnsi="Tahoma" w:cs="Tahoma"/>
                <w:sz w:val="18"/>
                <w:szCs w:val="18"/>
              </w:rPr>
            </w:r>
            <w:r w:rsidRPr="00DD1A96">
              <w:rPr>
                <w:rFonts w:ascii="Tahoma" w:hAnsi="Tahoma" w:cs="Tahoma"/>
                <w:sz w:val="18"/>
                <w:szCs w:val="18"/>
              </w:rPr>
              <w:fldChar w:fldCharType="separate"/>
            </w:r>
            <w:r w:rsidR="00707002">
              <w:rPr>
                <w:rFonts w:ascii="Tahoma" w:hAnsi="Tahoma" w:cs="Tahoma"/>
                <w:noProof/>
                <w:sz w:val="18"/>
                <w:szCs w:val="18"/>
              </w:rPr>
              <w:t>X</w:t>
            </w:r>
            <w:r w:rsidRPr="00DD1A96">
              <w:rPr>
                <w:rFonts w:ascii="Tahoma" w:hAnsi="Tahoma" w:cs="Tahoma"/>
                <w:sz w:val="18"/>
                <w:szCs w:val="18"/>
              </w:rPr>
              <w:fldChar w:fldCharType="end"/>
            </w:r>
          </w:p>
        </w:tc>
      </w:tr>
    </w:tbl>
    <w:p w14:paraId="7FF53BF2" w14:textId="77777777" w:rsidR="00C30386" w:rsidRDefault="00C30386" w:rsidP="009626B5">
      <w:pPr>
        <w:pStyle w:val="Geenafstand"/>
        <w:numPr>
          <w:ilvl w:val="0"/>
          <w:numId w:val="32"/>
        </w:numPr>
        <w:rPr>
          <w:rFonts w:ascii="Century Gothic" w:hAnsi="Century Gothic"/>
          <w:sz w:val="18"/>
          <w:szCs w:val="18"/>
        </w:rPr>
        <w:sectPr w:rsidR="00C30386" w:rsidSect="00482A34">
          <w:pgSz w:w="11900" w:h="16840" w:code="9"/>
          <w:pgMar w:top="1418" w:right="1418" w:bottom="1418" w:left="1559" w:header="709" w:footer="709" w:gutter="0"/>
          <w:pgNumType w:start="0"/>
          <w:cols w:space="708"/>
          <w:titlePg/>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804"/>
        <w:gridCol w:w="992"/>
        <w:gridCol w:w="992"/>
      </w:tblGrid>
      <w:tr w:rsidR="00C30386" w:rsidRPr="005A7FFD" w14:paraId="4D179F13" w14:textId="77777777" w:rsidTr="009626B5">
        <w:tc>
          <w:tcPr>
            <w:tcW w:w="426" w:type="dxa"/>
            <w:shd w:val="clear" w:color="auto" w:fill="D6E3BC"/>
          </w:tcPr>
          <w:p w14:paraId="7E09AC5F" w14:textId="77777777" w:rsidR="00C30386" w:rsidRPr="00AC766E" w:rsidRDefault="00C30386" w:rsidP="009626B5">
            <w:pPr>
              <w:pStyle w:val="Geenafstand"/>
              <w:numPr>
                <w:ilvl w:val="0"/>
                <w:numId w:val="32"/>
              </w:numPr>
              <w:rPr>
                <w:rFonts w:ascii="Century Gothic" w:hAnsi="Century Gothic"/>
                <w:sz w:val="18"/>
                <w:szCs w:val="18"/>
              </w:rPr>
            </w:pPr>
          </w:p>
        </w:tc>
        <w:tc>
          <w:tcPr>
            <w:tcW w:w="6804" w:type="dxa"/>
            <w:shd w:val="clear" w:color="auto" w:fill="auto"/>
          </w:tcPr>
          <w:p w14:paraId="5426A349" w14:textId="77777777" w:rsidR="00C30386" w:rsidRPr="00AC766E" w:rsidRDefault="00C30386" w:rsidP="009626B5">
            <w:pPr>
              <w:rPr>
                <w:rFonts w:ascii="Century Gothic" w:hAnsi="Century Gothic"/>
                <w:sz w:val="18"/>
                <w:szCs w:val="18"/>
              </w:rPr>
            </w:pPr>
            <w:r>
              <w:rPr>
                <w:rFonts w:ascii="Century Gothic" w:hAnsi="Century Gothic"/>
                <w:sz w:val="18"/>
                <w:szCs w:val="18"/>
              </w:rPr>
              <w:t>Alle</w:t>
            </w:r>
            <w:r w:rsidRPr="00AC766E">
              <w:rPr>
                <w:rFonts w:ascii="Century Gothic" w:hAnsi="Century Gothic"/>
                <w:sz w:val="18"/>
                <w:szCs w:val="18"/>
              </w:rPr>
              <w:t xml:space="preserve"> medewerkers van de school handelen vanuit een positief pedagogisch klimaat, waardoor zij prevent</w:t>
            </w:r>
            <w:r>
              <w:rPr>
                <w:rFonts w:ascii="Century Gothic" w:hAnsi="Century Gothic"/>
                <w:sz w:val="18"/>
                <w:szCs w:val="18"/>
              </w:rPr>
              <w:t xml:space="preserve">ief omgaan met speciale </w:t>
            </w:r>
            <w:r w:rsidRPr="00AC766E">
              <w:rPr>
                <w:rFonts w:ascii="Century Gothic" w:hAnsi="Century Gothic"/>
                <w:sz w:val="18"/>
                <w:szCs w:val="18"/>
              </w:rPr>
              <w:t xml:space="preserve">ondersteuningsbehoeften.  </w:t>
            </w:r>
          </w:p>
        </w:tc>
        <w:tc>
          <w:tcPr>
            <w:tcW w:w="992" w:type="dxa"/>
            <w:shd w:val="clear" w:color="auto" w:fill="auto"/>
          </w:tcPr>
          <w:p w14:paraId="6952FB36" w14:textId="7F12447E" w:rsidR="00C30386" w:rsidRDefault="00C30386">
            <w:r w:rsidRPr="00DD1A96">
              <w:rPr>
                <w:rFonts w:ascii="Tahoma" w:hAnsi="Tahoma" w:cs="Tahoma"/>
                <w:sz w:val="18"/>
                <w:szCs w:val="18"/>
              </w:rPr>
              <w:fldChar w:fldCharType="begin">
                <w:ffData>
                  <w:name w:val="Text16"/>
                  <w:enabled/>
                  <w:calcOnExit w:val="0"/>
                  <w:textInput/>
                </w:ffData>
              </w:fldChar>
            </w:r>
            <w:r w:rsidRPr="00DD1A96">
              <w:rPr>
                <w:rFonts w:ascii="Tahoma" w:hAnsi="Tahoma" w:cs="Tahoma"/>
                <w:sz w:val="18"/>
                <w:szCs w:val="18"/>
              </w:rPr>
              <w:instrText xml:space="preserve"> FORMTEXT </w:instrText>
            </w:r>
            <w:r w:rsidRPr="00DD1A96">
              <w:rPr>
                <w:rFonts w:ascii="Tahoma" w:hAnsi="Tahoma" w:cs="Tahoma"/>
                <w:sz w:val="18"/>
                <w:szCs w:val="18"/>
              </w:rPr>
            </w:r>
            <w:r w:rsidRPr="00DD1A96">
              <w:rPr>
                <w:rFonts w:ascii="Tahoma" w:hAnsi="Tahoma" w:cs="Tahoma"/>
                <w:sz w:val="18"/>
                <w:szCs w:val="18"/>
              </w:rPr>
              <w:fldChar w:fldCharType="separate"/>
            </w:r>
            <w:r w:rsidR="00325917">
              <w:rPr>
                <w:rFonts w:ascii="Tahoma" w:hAnsi="Tahoma" w:cs="Tahoma"/>
                <w:noProof/>
                <w:sz w:val="18"/>
                <w:szCs w:val="18"/>
              </w:rPr>
              <w:t>X</w:t>
            </w:r>
            <w:r w:rsidRPr="00DD1A96">
              <w:rPr>
                <w:rFonts w:ascii="Tahoma" w:hAnsi="Tahoma" w:cs="Tahoma"/>
                <w:sz w:val="18"/>
                <w:szCs w:val="18"/>
              </w:rPr>
              <w:fldChar w:fldCharType="end"/>
            </w:r>
          </w:p>
        </w:tc>
        <w:tc>
          <w:tcPr>
            <w:tcW w:w="992" w:type="dxa"/>
            <w:shd w:val="clear" w:color="auto" w:fill="auto"/>
          </w:tcPr>
          <w:p w14:paraId="2F7C42B3" w14:textId="77777777" w:rsidR="00C30386" w:rsidRDefault="00C30386">
            <w:r w:rsidRPr="00DD1A96">
              <w:rPr>
                <w:rFonts w:ascii="Tahoma" w:hAnsi="Tahoma" w:cs="Tahoma"/>
                <w:sz w:val="18"/>
                <w:szCs w:val="18"/>
              </w:rPr>
              <w:fldChar w:fldCharType="begin">
                <w:ffData>
                  <w:name w:val="Text16"/>
                  <w:enabled/>
                  <w:calcOnExit w:val="0"/>
                  <w:textInput/>
                </w:ffData>
              </w:fldChar>
            </w:r>
            <w:r w:rsidRPr="00DD1A96">
              <w:rPr>
                <w:rFonts w:ascii="Tahoma" w:hAnsi="Tahoma" w:cs="Tahoma"/>
                <w:sz w:val="18"/>
                <w:szCs w:val="18"/>
              </w:rPr>
              <w:instrText xml:space="preserve"> FORMTEXT </w:instrText>
            </w:r>
            <w:r w:rsidRPr="00DD1A96">
              <w:rPr>
                <w:rFonts w:ascii="Tahoma" w:hAnsi="Tahoma" w:cs="Tahoma"/>
                <w:sz w:val="18"/>
                <w:szCs w:val="18"/>
              </w:rPr>
            </w:r>
            <w:r w:rsidRPr="00DD1A96">
              <w:rPr>
                <w:rFonts w:ascii="Tahoma" w:hAnsi="Tahoma" w:cs="Tahoma"/>
                <w:sz w:val="18"/>
                <w:szCs w:val="18"/>
              </w:rPr>
              <w:fldChar w:fldCharType="separate"/>
            </w:r>
            <w:r w:rsidRPr="00DD1A96">
              <w:rPr>
                <w:rFonts w:ascii="Tahoma" w:hAnsi="Tahoma" w:cs="Tahoma"/>
                <w:noProof/>
                <w:sz w:val="18"/>
                <w:szCs w:val="18"/>
              </w:rPr>
              <w:t> </w:t>
            </w:r>
            <w:r w:rsidRPr="00DD1A96">
              <w:rPr>
                <w:rFonts w:ascii="Tahoma" w:hAnsi="Tahoma" w:cs="Tahoma"/>
                <w:noProof/>
                <w:sz w:val="18"/>
                <w:szCs w:val="18"/>
              </w:rPr>
              <w:t> </w:t>
            </w:r>
            <w:r w:rsidRPr="00DD1A96">
              <w:rPr>
                <w:rFonts w:ascii="Tahoma" w:hAnsi="Tahoma" w:cs="Tahoma"/>
                <w:noProof/>
                <w:sz w:val="18"/>
                <w:szCs w:val="18"/>
              </w:rPr>
              <w:t> </w:t>
            </w:r>
            <w:r w:rsidRPr="00DD1A96">
              <w:rPr>
                <w:rFonts w:ascii="Tahoma" w:hAnsi="Tahoma" w:cs="Tahoma"/>
                <w:noProof/>
                <w:sz w:val="18"/>
                <w:szCs w:val="18"/>
              </w:rPr>
              <w:t> </w:t>
            </w:r>
            <w:r w:rsidRPr="00DD1A96">
              <w:rPr>
                <w:rFonts w:ascii="Tahoma" w:hAnsi="Tahoma" w:cs="Tahoma"/>
                <w:noProof/>
                <w:sz w:val="18"/>
                <w:szCs w:val="18"/>
              </w:rPr>
              <w:t> </w:t>
            </w:r>
            <w:r w:rsidRPr="00DD1A96">
              <w:rPr>
                <w:rFonts w:ascii="Tahoma" w:hAnsi="Tahoma" w:cs="Tahoma"/>
                <w:sz w:val="18"/>
                <w:szCs w:val="18"/>
              </w:rPr>
              <w:fldChar w:fldCharType="end"/>
            </w:r>
          </w:p>
        </w:tc>
      </w:tr>
      <w:tr w:rsidR="00C30386" w:rsidRPr="005A7FFD" w14:paraId="7A254A54" w14:textId="77777777" w:rsidTr="009626B5">
        <w:tc>
          <w:tcPr>
            <w:tcW w:w="426" w:type="dxa"/>
            <w:shd w:val="clear" w:color="auto" w:fill="D6E3BC"/>
          </w:tcPr>
          <w:p w14:paraId="1E3E71C6" w14:textId="77777777" w:rsidR="00C30386" w:rsidRPr="00AC766E" w:rsidRDefault="00C30386" w:rsidP="009626B5">
            <w:pPr>
              <w:pStyle w:val="Geenafstand"/>
              <w:numPr>
                <w:ilvl w:val="0"/>
                <w:numId w:val="32"/>
              </w:numPr>
              <w:rPr>
                <w:rFonts w:ascii="Century Gothic" w:hAnsi="Century Gothic"/>
                <w:sz w:val="18"/>
                <w:szCs w:val="18"/>
              </w:rPr>
            </w:pPr>
          </w:p>
        </w:tc>
        <w:tc>
          <w:tcPr>
            <w:tcW w:w="6804" w:type="dxa"/>
            <w:shd w:val="clear" w:color="auto" w:fill="auto"/>
          </w:tcPr>
          <w:p w14:paraId="5C9F728C" w14:textId="77777777" w:rsidR="00C30386" w:rsidRPr="00AC766E" w:rsidRDefault="00C30386" w:rsidP="009626B5">
            <w:pPr>
              <w:rPr>
                <w:rFonts w:ascii="Century Gothic" w:hAnsi="Century Gothic"/>
                <w:sz w:val="18"/>
                <w:szCs w:val="18"/>
              </w:rPr>
            </w:pPr>
            <w:r w:rsidRPr="00AC766E">
              <w:rPr>
                <w:rFonts w:ascii="Century Gothic" w:hAnsi="Century Gothic"/>
                <w:sz w:val="18"/>
                <w:szCs w:val="18"/>
              </w:rPr>
              <w:t>Leerkrachten zijn in staat om, met behulp van de aanwezige expertise in school, een  passend ontwikkelingsperspectief te formuleren en kunnen daarbij horende leerlijnen uitzetten, tussendoelen formuleren en evalueren en het onderwijsproces vormgeven.</w:t>
            </w:r>
          </w:p>
        </w:tc>
        <w:tc>
          <w:tcPr>
            <w:tcW w:w="992" w:type="dxa"/>
            <w:shd w:val="clear" w:color="auto" w:fill="auto"/>
          </w:tcPr>
          <w:p w14:paraId="6BFA58D9" w14:textId="77777777" w:rsidR="00C30386" w:rsidRDefault="00C30386">
            <w:r w:rsidRPr="007F7334">
              <w:rPr>
                <w:rFonts w:ascii="Tahoma" w:hAnsi="Tahoma" w:cs="Tahoma"/>
                <w:sz w:val="18"/>
                <w:szCs w:val="18"/>
              </w:rPr>
              <w:fldChar w:fldCharType="begin">
                <w:ffData>
                  <w:name w:val="Text16"/>
                  <w:enabled/>
                  <w:calcOnExit w:val="0"/>
                  <w:textInput/>
                </w:ffData>
              </w:fldChar>
            </w:r>
            <w:r w:rsidRPr="007F7334">
              <w:rPr>
                <w:rFonts w:ascii="Tahoma" w:hAnsi="Tahoma" w:cs="Tahoma"/>
                <w:sz w:val="18"/>
                <w:szCs w:val="18"/>
              </w:rPr>
              <w:instrText xml:space="preserve"> FORMTEXT </w:instrText>
            </w:r>
            <w:r w:rsidRPr="007F7334">
              <w:rPr>
                <w:rFonts w:ascii="Tahoma" w:hAnsi="Tahoma" w:cs="Tahoma"/>
                <w:sz w:val="18"/>
                <w:szCs w:val="18"/>
              </w:rPr>
            </w:r>
            <w:r w:rsidRPr="007F7334">
              <w:rPr>
                <w:rFonts w:ascii="Tahoma" w:hAnsi="Tahoma" w:cs="Tahoma"/>
                <w:sz w:val="18"/>
                <w:szCs w:val="18"/>
              </w:rPr>
              <w:fldChar w:fldCharType="separate"/>
            </w:r>
            <w:r w:rsidRPr="007F7334">
              <w:rPr>
                <w:rFonts w:ascii="Tahoma" w:hAnsi="Tahoma" w:cs="Tahoma"/>
                <w:noProof/>
                <w:sz w:val="18"/>
                <w:szCs w:val="18"/>
              </w:rPr>
              <w:t> </w:t>
            </w:r>
            <w:r w:rsidRPr="007F7334">
              <w:rPr>
                <w:rFonts w:ascii="Tahoma" w:hAnsi="Tahoma" w:cs="Tahoma"/>
                <w:noProof/>
                <w:sz w:val="18"/>
                <w:szCs w:val="18"/>
              </w:rPr>
              <w:t> </w:t>
            </w:r>
            <w:r w:rsidRPr="007F7334">
              <w:rPr>
                <w:rFonts w:ascii="Tahoma" w:hAnsi="Tahoma" w:cs="Tahoma"/>
                <w:noProof/>
                <w:sz w:val="18"/>
                <w:szCs w:val="18"/>
              </w:rPr>
              <w:t> </w:t>
            </w:r>
            <w:r w:rsidRPr="007F7334">
              <w:rPr>
                <w:rFonts w:ascii="Tahoma" w:hAnsi="Tahoma" w:cs="Tahoma"/>
                <w:noProof/>
                <w:sz w:val="18"/>
                <w:szCs w:val="18"/>
              </w:rPr>
              <w:t> </w:t>
            </w:r>
            <w:r w:rsidRPr="007F7334">
              <w:rPr>
                <w:rFonts w:ascii="Tahoma" w:hAnsi="Tahoma" w:cs="Tahoma"/>
                <w:noProof/>
                <w:sz w:val="18"/>
                <w:szCs w:val="18"/>
              </w:rPr>
              <w:t> </w:t>
            </w:r>
            <w:r w:rsidRPr="007F7334">
              <w:rPr>
                <w:rFonts w:ascii="Tahoma" w:hAnsi="Tahoma" w:cs="Tahoma"/>
                <w:sz w:val="18"/>
                <w:szCs w:val="18"/>
              </w:rPr>
              <w:fldChar w:fldCharType="end"/>
            </w:r>
          </w:p>
        </w:tc>
        <w:tc>
          <w:tcPr>
            <w:tcW w:w="992" w:type="dxa"/>
            <w:shd w:val="clear" w:color="auto" w:fill="auto"/>
          </w:tcPr>
          <w:p w14:paraId="7E2F5D90" w14:textId="04FC970A" w:rsidR="00C30386" w:rsidRDefault="00C30386">
            <w:r w:rsidRPr="007F7334">
              <w:rPr>
                <w:rFonts w:ascii="Tahoma" w:hAnsi="Tahoma" w:cs="Tahoma"/>
                <w:sz w:val="18"/>
                <w:szCs w:val="18"/>
              </w:rPr>
              <w:fldChar w:fldCharType="begin">
                <w:ffData>
                  <w:name w:val="Text16"/>
                  <w:enabled/>
                  <w:calcOnExit w:val="0"/>
                  <w:textInput/>
                </w:ffData>
              </w:fldChar>
            </w:r>
            <w:r w:rsidRPr="007F7334">
              <w:rPr>
                <w:rFonts w:ascii="Tahoma" w:hAnsi="Tahoma" w:cs="Tahoma"/>
                <w:sz w:val="18"/>
                <w:szCs w:val="18"/>
              </w:rPr>
              <w:instrText xml:space="preserve"> FORMTEXT </w:instrText>
            </w:r>
            <w:r w:rsidRPr="007F7334">
              <w:rPr>
                <w:rFonts w:ascii="Tahoma" w:hAnsi="Tahoma" w:cs="Tahoma"/>
                <w:sz w:val="18"/>
                <w:szCs w:val="18"/>
              </w:rPr>
            </w:r>
            <w:r w:rsidRPr="007F7334">
              <w:rPr>
                <w:rFonts w:ascii="Tahoma" w:hAnsi="Tahoma" w:cs="Tahoma"/>
                <w:sz w:val="18"/>
                <w:szCs w:val="18"/>
              </w:rPr>
              <w:fldChar w:fldCharType="separate"/>
            </w:r>
            <w:r w:rsidR="00A8173A">
              <w:rPr>
                <w:rFonts w:ascii="Tahoma" w:hAnsi="Tahoma" w:cs="Tahoma"/>
                <w:noProof/>
                <w:sz w:val="18"/>
                <w:szCs w:val="18"/>
              </w:rPr>
              <w:t>X</w:t>
            </w:r>
            <w:r w:rsidRPr="007F7334">
              <w:rPr>
                <w:rFonts w:ascii="Tahoma" w:hAnsi="Tahoma" w:cs="Tahoma"/>
                <w:sz w:val="18"/>
                <w:szCs w:val="18"/>
              </w:rPr>
              <w:fldChar w:fldCharType="end"/>
            </w:r>
          </w:p>
        </w:tc>
      </w:tr>
      <w:tr w:rsidR="00C30386" w:rsidRPr="005A7FFD" w14:paraId="1A02B7BC" w14:textId="77777777" w:rsidTr="009626B5">
        <w:tc>
          <w:tcPr>
            <w:tcW w:w="426" w:type="dxa"/>
            <w:shd w:val="clear" w:color="auto" w:fill="D6E3BC"/>
          </w:tcPr>
          <w:p w14:paraId="03A183D0" w14:textId="77777777" w:rsidR="00C30386" w:rsidRPr="00AC766E" w:rsidRDefault="00C30386" w:rsidP="009626B5">
            <w:pPr>
              <w:pStyle w:val="Geenafstand"/>
              <w:numPr>
                <w:ilvl w:val="0"/>
                <w:numId w:val="32"/>
              </w:numPr>
              <w:rPr>
                <w:rFonts w:ascii="Century Gothic" w:hAnsi="Century Gothic"/>
                <w:sz w:val="18"/>
                <w:szCs w:val="18"/>
              </w:rPr>
            </w:pPr>
          </w:p>
        </w:tc>
        <w:tc>
          <w:tcPr>
            <w:tcW w:w="6804" w:type="dxa"/>
            <w:shd w:val="clear" w:color="auto" w:fill="auto"/>
          </w:tcPr>
          <w:p w14:paraId="664A6973" w14:textId="77777777" w:rsidR="00C30386" w:rsidRPr="00AC766E" w:rsidRDefault="00C30386" w:rsidP="009626B5">
            <w:pPr>
              <w:rPr>
                <w:rFonts w:ascii="Century Gothic" w:hAnsi="Century Gothic"/>
                <w:sz w:val="18"/>
                <w:szCs w:val="18"/>
              </w:rPr>
            </w:pPr>
            <w:r w:rsidRPr="00AC766E">
              <w:rPr>
                <w:rFonts w:ascii="Century Gothic" w:hAnsi="Century Gothic"/>
                <w:sz w:val="18"/>
                <w:szCs w:val="18"/>
              </w:rPr>
              <w:t>Alle leerkrachten beschikken over brede kennis en vaardigheden en zijn in staat binnen de groep meerdere adequate aanpakken te realiseren op het gebied van veel voorkomende stoornissen en beperkingen zoals dyslexie, dyscalculie, AD(H)D en ASS, en beschikken over een breed handelingsrepertoire.</w:t>
            </w:r>
          </w:p>
        </w:tc>
        <w:tc>
          <w:tcPr>
            <w:tcW w:w="992" w:type="dxa"/>
            <w:shd w:val="clear" w:color="auto" w:fill="auto"/>
          </w:tcPr>
          <w:p w14:paraId="4FBC4508" w14:textId="1387B61A" w:rsidR="00C30386" w:rsidRDefault="00C30386">
            <w:r w:rsidRPr="007F7334">
              <w:rPr>
                <w:rFonts w:ascii="Tahoma" w:hAnsi="Tahoma" w:cs="Tahoma"/>
                <w:sz w:val="18"/>
                <w:szCs w:val="18"/>
              </w:rPr>
              <w:fldChar w:fldCharType="begin">
                <w:ffData>
                  <w:name w:val="Text16"/>
                  <w:enabled/>
                  <w:calcOnExit w:val="0"/>
                  <w:textInput/>
                </w:ffData>
              </w:fldChar>
            </w:r>
            <w:r w:rsidRPr="007F7334">
              <w:rPr>
                <w:rFonts w:ascii="Tahoma" w:hAnsi="Tahoma" w:cs="Tahoma"/>
                <w:sz w:val="18"/>
                <w:szCs w:val="18"/>
              </w:rPr>
              <w:instrText xml:space="preserve"> FORMTEXT </w:instrText>
            </w:r>
            <w:r w:rsidRPr="007F7334">
              <w:rPr>
                <w:rFonts w:ascii="Tahoma" w:hAnsi="Tahoma" w:cs="Tahoma"/>
                <w:sz w:val="18"/>
                <w:szCs w:val="18"/>
              </w:rPr>
            </w:r>
            <w:r w:rsidRPr="007F7334">
              <w:rPr>
                <w:rFonts w:ascii="Tahoma" w:hAnsi="Tahoma" w:cs="Tahoma"/>
                <w:sz w:val="18"/>
                <w:szCs w:val="18"/>
              </w:rPr>
              <w:fldChar w:fldCharType="separate"/>
            </w:r>
            <w:r w:rsidR="00354F13">
              <w:rPr>
                <w:rFonts w:ascii="Tahoma" w:hAnsi="Tahoma" w:cs="Tahoma"/>
                <w:noProof/>
                <w:sz w:val="18"/>
                <w:szCs w:val="18"/>
              </w:rPr>
              <w:t>X</w:t>
            </w:r>
            <w:r w:rsidRPr="007F7334">
              <w:rPr>
                <w:rFonts w:ascii="Tahoma" w:hAnsi="Tahoma" w:cs="Tahoma"/>
                <w:sz w:val="18"/>
                <w:szCs w:val="18"/>
              </w:rPr>
              <w:fldChar w:fldCharType="end"/>
            </w:r>
          </w:p>
        </w:tc>
        <w:tc>
          <w:tcPr>
            <w:tcW w:w="992" w:type="dxa"/>
            <w:shd w:val="clear" w:color="auto" w:fill="auto"/>
          </w:tcPr>
          <w:p w14:paraId="04B11F19" w14:textId="77777777" w:rsidR="00C30386" w:rsidRDefault="00C30386">
            <w:r w:rsidRPr="007F7334">
              <w:rPr>
                <w:rFonts w:ascii="Tahoma" w:hAnsi="Tahoma" w:cs="Tahoma"/>
                <w:sz w:val="18"/>
                <w:szCs w:val="18"/>
              </w:rPr>
              <w:fldChar w:fldCharType="begin">
                <w:ffData>
                  <w:name w:val="Text16"/>
                  <w:enabled/>
                  <w:calcOnExit w:val="0"/>
                  <w:textInput/>
                </w:ffData>
              </w:fldChar>
            </w:r>
            <w:r w:rsidRPr="007F7334">
              <w:rPr>
                <w:rFonts w:ascii="Tahoma" w:hAnsi="Tahoma" w:cs="Tahoma"/>
                <w:sz w:val="18"/>
                <w:szCs w:val="18"/>
              </w:rPr>
              <w:instrText xml:space="preserve"> FORMTEXT </w:instrText>
            </w:r>
            <w:r w:rsidRPr="007F7334">
              <w:rPr>
                <w:rFonts w:ascii="Tahoma" w:hAnsi="Tahoma" w:cs="Tahoma"/>
                <w:sz w:val="18"/>
                <w:szCs w:val="18"/>
              </w:rPr>
            </w:r>
            <w:r w:rsidRPr="007F7334">
              <w:rPr>
                <w:rFonts w:ascii="Tahoma" w:hAnsi="Tahoma" w:cs="Tahoma"/>
                <w:sz w:val="18"/>
                <w:szCs w:val="18"/>
              </w:rPr>
              <w:fldChar w:fldCharType="separate"/>
            </w:r>
            <w:r w:rsidRPr="007F7334">
              <w:rPr>
                <w:rFonts w:ascii="Tahoma" w:hAnsi="Tahoma" w:cs="Tahoma"/>
                <w:noProof/>
                <w:sz w:val="18"/>
                <w:szCs w:val="18"/>
              </w:rPr>
              <w:t> </w:t>
            </w:r>
            <w:r w:rsidRPr="007F7334">
              <w:rPr>
                <w:rFonts w:ascii="Tahoma" w:hAnsi="Tahoma" w:cs="Tahoma"/>
                <w:noProof/>
                <w:sz w:val="18"/>
                <w:szCs w:val="18"/>
              </w:rPr>
              <w:t> </w:t>
            </w:r>
            <w:r w:rsidRPr="007F7334">
              <w:rPr>
                <w:rFonts w:ascii="Tahoma" w:hAnsi="Tahoma" w:cs="Tahoma"/>
                <w:noProof/>
                <w:sz w:val="18"/>
                <w:szCs w:val="18"/>
              </w:rPr>
              <w:t> </w:t>
            </w:r>
            <w:r w:rsidRPr="007F7334">
              <w:rPr>
                <w:rFonts w:ascii="Tahoma" w:hAnsi="Tahoma" w:cs="Tahoma"/>
                <w:noProof/>
                <w:sz w:val="18"/>
                <w:szCs w:val="18"/>
              </w:rPr>
              <w:t> </w:t>
            </w:r>
            <w:r w:rsidRPr="007F7334">
              <w:rPr>
                <w:rFonts w:ascii="Tahoma" w:hAnsi="Tahoma" w:cs="Tahoma"/>
                <w:noProof/>
                <w:sz w:val="18"/>
                <w:szCs w:val="18"/>
              </w:rPr>
              <w:t> </w:t>
            </w:r>
            <w:r w:rsidRPr="007F7334">
              <w:rPr>
                <w:rFonts w:ascii="Tahoma" w:hAnsi="Tahoma" w:cs="Tahoma"/>
                <w:sz w:val="18"/>
                <w:szCs w:val="18"/>
              </w:rPr>
              <w:fldChar w:fldCharType="end"/>
            </w:r>
          </w:p>
        </w:tc>
      </w:tr>
      <w:tr w:rsidR="00C30386" w:rsidRPr="005A7FFD" w14:paraId="358781F6" w14:textId="77777777" w:rsidTr="009626B5">
        <w:tc>
          <w:tcPr>
            <w:tcW w:w="426" w:type="dxa"/>
            <w:shd w:val="clear" w:color="auto" w:fill="D6E3BC"/>
          </w:tcPr>
          <w:p w14:paraId="754F5CDE" w14:textId="77777777" w:rsidR="00C30386" w:rsidRPr="00AC766E" w:rsidRDefault="00C30386" w:rsidP="009626B5">
            <w:pPr>
              <w:pStyle w:val="Geenafstand"/>
              <w:numPr>
                <w:ilvl w:val="0"/>
                <w:numId w:val="32"/>
              </w:numPr>
              <w:rPr>
                <w:rFonts w:ascii="Century Gothic" w:hAnsi="Century Gothic"/>
                <w:sz w:val="18"/>
                <w:szCs w:val="18"/>
              </w:rPr>
            </w:pPr>
          </w:p>
        </w:tc>
        <w:tc>
          <w:tcPr>
            <w:tcW w:w="6804" w:type="dxa"/>
            <w:shd w:val="clear" w:color="auto" w:fill="auto"/>
          </w:tcPr>
          <w:p w14:paraId="00AAABFC" w14:textId="77777777" w:rsidR="00C30386" w:rsidRPr="00AC766E" w:rsidRDefault="00C30386" w:rsidP="009626B5">
            <w:pPr>
              <w:rPr>
                <w:rFonts w:ascii="Century Gothic" w:hAnsi="Century Gothic"/>
                <w:sz w:val="18"/>
                <w:szCs w:val="18"/>
              </w:rPr>
            </w:pPr>
            <w:r w:rsidRPr="00AC766E">
              <w:rPr>
                <w:rFonts w:ascii="Century Gothic" w:hAnsi="Century Gothic"/>
                <w:sz w:val="18"/>
                <w:szCs w:val="18"/>
              </w:rPr>
              <w:t>Er heerst binnen de school een cultuur waarin professionaliteit met elkaar gedeeld wordt, bv. door observatie, intervisie en collegiale consultaties binnen en buiten de school.</w:t>
            </w:r>
          </w:p>
        </w:tc>
        <w:tc>
          <w:tcPr>
            <w:tcW w:w="992" w:type="dxa"/>
            <w:shd w:val="clear" w:color="auto" w:fill="auto"/>
          </w:tcPr>
          <w:p w14:paraId="2E94956D" w14:textId="43F1DD86" w:rsidR="00C30386" w:rsidRDefault="00C30386">
            <w:r w:rsidRPr="007F7334">
              <w:rPr>
                <w:rFonts w:ascii="Tahoma" w:hAnsi="Tahoma" w:cs="Tahoma"/>
                <w:sz w:val="18"/>
                <w:szCs w:val="18"/>
              </w:rPr>
              <w:fldChar w:fldCharType="begin">
                <w:ffData>
                  <w:name w:val="Text16"/>
                  <w:enabled/>
                  <w:calcOnExit w:val="0"/>
                  <w:textInput/>
                </w:ffData>
              </w:fldChar>
            </w:r>
            <w:r w:rsidRPr="007F7334">
              <w:rPr>
                <w:rFonts w:ascii="Tahoma" w:hAnsi="Tahoma" w:cs="Tahoma"/>
                <w:sz w:val="18"/>
                <w:szCs w:val="18"/>
              </w:rPr>
              <w:instrText xml:space="preserve"> FORMTEXT </w:instrText>
            </w:r>
            <w:r w:rsidRPr="007F7334">
              <w:rPr>
                <w:rFonts w:ascii="Tahoma" w:hAnsi="Tahoma" w:cs="Tahoma"/>
                <w:sz w:val="18"/>
                <w:szCs w:val="18"/>
              </w:rPr>
            </w:r>
            <w:r w:rsidRPr="007F7334">
              <w:rPr>
                <w:rFonts w:ascii="Tahoma" w:hAnsi="Tahoma" w:cs="Tahoma"/>
                <w:sz w:val="18"/>
                <w:szCs w:val="18"/>
              </w:rPr>
              <w:fldChar w:fldCharType="separate"/>
            </w:r>
            <w:r w:rsidR="00B530C7">
              <w:rPr>
                <w:rFonts w:ascii="Tahoma" w:hAnsi="Tahoma" w:cs="Tahoma"/>
                <w:noProof/>
                <w:sz w:val="18"/>
                <w:szCs w:val="18"/>
              </w:rPr>
              <w:t>X</w:t>
            </w:r>
            <w:r w:rsidRPr="007F7334">
              <w:rPr>
                <w:rFonts w:ascii="Tahoma" w:hAnsi="Tahoma" w:cs="Tahoma"/>
                <w:sz w:val="18"/>
                <w:szCs w:val="18"/>
              </w:rPr>
              <w:fldChar w:fldCharType="end"/>
            </w:r>
          </w:p>
        </w:tc>
        <w:tc>
          <w:tcPr>
            <w:tcW w:w="992" w:type="dxa"/>
            <w:shd w:val="clear" w:color="auto" w:fill="auto"/>
          </w:tcPr>
          <w:p w14:paraId="153536E4" w14:textId="77777777" w:rsidR="00C30386" w:rsidRDefault="00C30386">
            <w:r w:rsidRPr="007F7334">
              <w:rPr>
                <w:rFonts w:ascii="Tahoma" w:hAnsi="Tahoma" w:cs="Tahoma"/>
                <w:sz w:val="18"/>
                <w:szCs w:val="18"/>
              </w:rPr>
              <w:fldChar w:fldCharType="begin">
                <w:ffData>
                  <w:name w:val="Text16"/>
                  <w:enabled/>
                  <w:calcOnExit w:val="0"/>
                  <w:textInput/>
                </w:ffData>
              </w:fldChar>
            </w:r>
            <w:r w:rsidRPr="007F7334">
              <w:rPr>
                <w:rFonts w:ascii="Tahoma" w:hAnsi="Tahoma" w:cs="Tahoma"/>
                <w:sz w:val="18"/>
                <w:szCs w:val="18"/>
              </w:rPr>
              <w:instrText xml:space="preserve"> FORMTEXT </w:instrText>
            </w:r>
            <w:r w:rsidRPr="007F7334">
              <w:rPr>
                <w:rFonts w:ascii="Tahoma" w:hAnsi="Tahoma" w:cs="Tahoma"/>
                <w:sz w:val="18"/>
                <w:szCs w:val="18"/>
              </w:rPr>
            </w:r>
            <w:r w:rsidRPr="007F7334">
              <w:rPr>
                <w:rFonts w:ascii="Tahoma" w:hAnsi="Tahoma" w:cs="Tahoma"/>
                <w:sz w:val="18"/>
                <w:szCs w:val="18"/>
              </w:rPr>
              <w:fldChar w:fldCharType="separate"/>
            </w:r>
            <w:r w:rsidRPr="007F7334">
              <w:rPr>
                <w:rFonts w:ascii="Tahoma" w:hAnsi="Tahoma" w:cs="Tahoma"/>
                <w:noProof/>
                <w:sz w:val="18"/>
                <w:szCs w:val="18"/>
              </w:rPr>
              <w:t> </w:t>
            </w:r>
            <w:r w:rsidRPr="007F7334">
              <w:rPr>
                <w:rFonts w:ascii="Tahoma" w:hAnsi="Tahoma" w:cs="Tahoma"/>
                <w:noProof/>
                <w:sz w:val="18"/>
                <w:szCs w:val="18"/>
              </w:rPr>
              <w:t> </w:t>
            </w:r>
            <w:r w:rsidRPr="007F7334">
              <w:rPr>
                <w:rFonts w:ascii="Tahoma" w:hAnsi="Tahoma" w:cs="Tahoma"/>
                <w:noProof/>
                <w:sz w:val="18"/>
                <w:szCs w:val="18"/>
              </w:rPr>
              <w:t> </w:t>
            </w:r>
            <w:r w:rsidRPr="007F7334">
              <w:rPr>
                <w:rFonts w:ascii="Tahoma" w:hAnsi="Tahoma" w:cs="Tahoma"/>
                <w:noProof/>
                <w:sz w:val="18"/>
                <w:szCs w:val="18"/>
              </w:rPr>
              <w:t> </w:t>
            </w:r>
            <w:r w:rsidRPr="007F7334">
              <w:rPr>
                <w:rFonts w:ascii="Tahoma" w:hAnsi="Tahoma" w:cs="Tahoma"/>
                <w:noProof/>
                <w:sz w:val="18"/>
                <w:szCs w:val="18"/>
              </w:rPr>
              <w:t> </w:t>
            </w:r>
            <w:r w:rsidRPr="007F7334">
              <w:rPr>
                <w:rFonts w:ascii="Tahoma" w:hAnsi="Tahoma" w:cs="Tahoma"/>
                <w:sz w:val="18"/>
                <w:szCs w:val="18"/>
              </w:rPr>
              <w:fldChar w:fldCharType="end"/>
            </w:r>
          </w:p>
        </w:tc>
      </w:tr>
      <w:tr w:rsidR="00C30386" w:rsidRPr="005A7FFD" w14:paraId="4E99E48D" w14:textId="77777777" w:rsidTr="009626B5">
        <w:tc>
          <w:tcPr>
            <w:tcW w:w="426" w:type="dxa"/>
            <w:shd w:val="clear" w:color="auto" w:fill="D6E3BC"/>
          </w:tcPr>
          <w:p w14:paraId="2A91943F" w14:textId="77777777" w:rsidR="00C30386" w:rsidRPr="00AC766E" w:rsidRDefault="00C30386" w:rsidP="009626B5">
            <w:pPr>
              <w:pStyle w:val="Geenafstand"/>
              <w:numPr>
                <w:ilvl w:val="0"/>
                <w:numId w:val="32"/>
              </w:numPr>
              <w:rPr>
                <w:rFonts w:ascii="Century Gothic" w:hAnsi="Century Gothic"/>
                <w:sz w:val="18"/>
                <w:szCs w:val="18"/>
              </w:rPr>
            </w:pPr>
          </w:p>
        </w:tc>
        <w:tc>
          <w:tcPr>
            <w:tcW w:w="6804" w:type="dxa"/>
            <w:shd w:val="clear" w:color="auto" w:fill="auto"/>
          </w:tcPr>
          <w:p w14:paraId="2DF0F6D3" w14:textId="77777777" w:rsidR="00C30386" w:rsidRPr="00AC766E" w:rsidRDefault="00C30386" w:rsidP="009626B5">
            <w:pPr>
              <w:rPr>
                <w:rFonts w:ascii="Century Gothic" w:hAnsi="Century Gothic"/>
                <w:sz w:val="18"/>
                <w:szCs w:val="18"/>
              </w:rPr>
            </w:pPr>
            <w:r>
              <w:rPr>
                <w:rFonts w:ascii="Century Gothic" w:hAnsi="Century Gothic"/>
                <w:sz w:val="18"/>
                <w:szCs w:val="18"/>
              </w:rPr>
              <w:t>De school heeft een</w:t>
            </w:r>
            <w:r w:rsidRPr="00AC766E">
              <w:rPr>
                <w:rFonts w:ascii="Century Gothic" w:hAnsi="Century Gothic"/>
                <w:sz w:val="18"/>
                <w:szCs w:val="18"/>
              </w:rPr>
              <w:t xml:space="preserve"> multidisciplinair samengesteld zorgteam waar in een cyclisch proces en in voorkomende gevallen (calamiteiten) afstemming plaatsvindt m.b.t. preventieve en curatieve ondersteuning van leerlingen met complexe leer- en opvoedingsvragen.</w:t>
            </w:r>
          </w:p>
        </w:tc>
        <w:tc>
          <w:tcPr>
            <w:tcW w:w="992" w:type="dxa"/>
            <w:shd w:val="clear" w:color="auto" w:fill="auto"/>
          </w:tcPr>
          <w:p w14:paraId="1039D080" w14:textId="63B23B45" w:rsidR="00C30386" w:rsidRDefault="00C30386">
            <w:r w:rsidRPr="007F7334">
              <w:rPr>
                <w:rFonts w:ascii="Tahoma" w:hAnsi="Tahoma" w:cs="Tahoma"/>
                <w:sz w:val="18"/>
                <w:szCs w:val="18"/>
              </w:rPr>
              <w:fldChar w:fldCharType="begin">
                <w:ffData>
                  <w:name w:val="Text16"/>
                  <w:enabled/>
                  <w:calcOnExit w:val="0"/>
                  <w:textInput/>
                </w:ffData>
              </w:fldChar>
            </w:r>
            <w:r w:rsidRPr="007F7334">
              <w:rPr>
                <w:rFonts w:ascii="Tahoma" w:hAnsi="Tahoma" w:cs="Tahoma"/>
                <w:sz w:val="18"/>
                <w:szCs w:val="18"/>
              </w:rPr>
              <w:instrText xml:space="preserve"> FORMTEXT </w:instrText>
            </w:r>
            <w:r w:rsidRPr="007F7334">
              <w:rPr>
                <w:rFonts w:ascii="Tahoma" w:hAnsi="Tahoma" w:cs="Tahoma"/>
                <w:sz w:val="18"/>
                <w:szCs w:val="18"/>
              </w:rPr>
            </w:r>
            <w:r w:rsidRPr="007F7334">
              <w:rPr>
                <w:rFonts w:ascii="Tahoma" w:hAnsi="Tahoma" w:cs="Tahoma"/>
                <w:sz w:val="18"/>
                <w:szCs w:val="18"/>
              </w:rPr>
              <w:fldChar w:fldCharType="separate"/>
            </w:r>
            <w:r w:rsidR="00A55D77">
              <w:rPr>
                <w:rFonts w:ascii="Tahoma" w:hAnsi="Tahoma" w:cs="Tahoma"/>
                <w:noProof/>
                <w:sz w:val="18"/>
                <w:szCs w:val="18"/>
              </w:rPr>
              <w:t>X</w:t>
            </w:r>
            <w:r w:rsidRPr="007F7334">
              <w:rPr>
                <w:rFonts w:ascii="Tahoma" w:hAnsi="Tahoma" w:cs="Tahoma"/>
                <w:sz w:val="18"/>
                <w:szCs w:val="18"/>
              </w:rPr>
              <w:fldChar w:fldCharType="end"/>
            </w:r>
          </w:p>
        </w:tc>
        <w:tc>
          <w:tcPr>
            <w:tcW w:w="992" w:type="dxa"/>
            <w:shd w:val="clear" w:color="auto" w:fill="auto"/>
          </w:tcPr>
          <w:p w14:paraId="15007BCB" w14:textId="77777777" w:rsidR="00C30386" w:rsidRDefault="00C30386">
            <w:r w:rsidRPr="007F7334">
              <w:rPr>
                <w:rFonts w:ascii="Tahoma" w:hAnsi="Tahoma" w:cs="Tahoma"/>
                <w:sz w:val="18"/>
                <w:szCs w:val="18"/>
              </w:rPr>
              <w:fldChar w:fldCharType="begin">
                <w:ffData>
                  <w:name w:val="Text16"/>
                  <w:enabled/>
                  <w:calcOnExit w:val="0"/>
                  <w:textInput/>
                </w:ffData>
              </w:fldChar>
            </w:r>
            <w:r w:rsidRPr="007F7334">
              <w:rPr>
                <w:rFonts w:ascii="Tahoma" w:hAnsi="Tahoma" w:cs="Tahoma"/>
                <w:sz w:val="18"/>
                <w:szCs w:val="18"/>
              </w:rPr>
              <w:instrText xml:space="preserve"> FORMTEXT </w:instrText>
            </w:r>
            <w:r w:rsidRPr="007F7334">
              <w:rPr>
                <w:rFonts w:ascii="Tahoma" w:hAnsi="Tahoma" w:cs="Tahoma"/>
                <w:sz w:val="18"/>
                <w:szCs w:val="18"/>
              </w:rPr>
            </w:r>
            <w:r w:rsidRPr="007F7334">
              <w:rPr>
                <w:rFonts w:ascii="Tahoma" w:hAnsi="Tahoma" w:cs="Tahoma"/>
                <w:sz w:val="18"/>
                <w:szCs w:val="18"/>
              </w:rPr>
              <w:fldChar w:fldCharType="separate"/>
            </w:r>
            <w:r w:rsidRPr="007F7334">
              <w:rPr>
                <w:rFonts w:ascii="Tahoma" w:hAnsi="Tahoma" w:cs="Tahoma"/>
                <w:noProof/>
                <w:sz w:val="18"/>
                <w:szCs w:val="18"/>
              </w:rPr>
              <w:t> </w:t>
            </w:r>
            <w:r w:rsidRPr="007F7334">
              <w:rPr>
                <w:rFonts w:ascii="Tahoma" w:hAnsi="Tahoma" w:cs="Tahoma"/>
                <w:noProof/>
                <w:sz w:val="18"/>
                <w:szCs w:val="18"/>
              </w:rPr>
              <w:t> </w:t>
            </w:r>
            <w:r w:rsidRPr="007F7334">
              <w:rPr>
                <w:rFonts w:ascii="Tahoma" w:hAnsi="Tahoma" w:cs="Tahoma"/>
                <w:noProof/>
                <w:sz w:val="18"/>
                <w:szCs w:val="18"/>
              </w:rPr>
              <w:t> </w:t>
            </w:r>
            <w:r w:rsidRPr="007F7334">
              <w:rPr>
                <w:rFonts w:ascii="Tahoma" w:hAnsi="Tahoma" w:cs="Tahoma"/>
                <w:noProof/>
                <w:sz w:val="18"/>
                <w:szCs w:val="18"/>
              </w:rPr>
              <w:t> </w:t>
            </w:r>
            <w:r w:rsidRPr="007F7334">
              <w:rPr>
                <w:rFonts w:ascii="Tahoma" w:hAnsi="Tahoma" w:cs="Tahoma"/>
                <w:noProof/>
                <w:sz w:val="18"/>
                <w:szCs w:val="18"/>
              </w:rPr>
              <w:t> </w:t>
            </w:r>
            <w:r w:rsidRPr="007F7334">
              <w:rPr>
                <w:rFonts w:ascii="Tahoma" w:hAnsi="Tahoma" w:cs="Tahoma"/>
                <w:sz w:val="18"/>
                <w:szCs w:val="18"/>
              </w:rPr>
              <w:fldChar w:fldCharType="end"/>
            </w:r>
          </w:p>
        </w:tc>
      </w:tr>
      <w:tr w:rsidR="00C30386" w:rsidRPr="005A7FFD" w14:paraId="01B449FB" w14:textId="77777777" w:rsidTr="009626B5">
        <w:tc>
          <w:tcPr>
            <w:tcW w:w="426" w:type="dxa"/>
            <w:shd w:val="clear" w:color="auto" w:fill="D6E3BC"/>
          </w:tcPr>
          <w:p w14:paraId="00E1CBD8" w14:textId="77777777" w:rsidR="00C30386" w:rsidRPr="00AC766E" w:rsidRDefault="00C30386" w:rsidP="009626B5">
            <w:pPr>
              <w:pStyle w:val="Geenafstand"/>
              <w:numPr>
                <w:ilvl w:val="0"/>
                <w:numId w:val="32"/>
              </w:numPr>
              <w:rPr>
                <w:rFonts w:ascii="Century Gothic" w:hAnsi="Century Gothic"/>
                <w:sz w:val="18"/>
                <w:szCs w:val="18"/>
              </w:rPr>
            </w:pPr>
          </w:p>
        </w:tc>
        <w:tc>
          <w:tcPr>
            <w:tcW w:w="6804" w:type="dxa"/>
            <w:shd w:val="clear" w:color="auto" w:fill="auto"/>
          </w:tcPr>
          <w:p w14:paraId="7155D00B" w14:textId="77777777" w:rsidR="00C30386" w:rsidRPr="00AC766E" w:rsidRDefault="00C30386" w:rsidP="009626B5">
            <w:pPr>
              <w:rPr>
                <w:rFonts w:ascii="Century Gothic" w:hAnsi="Century Gothic"/>
                <w:sz w:val="18"/>
                <w:szCs w:val="18"/>
              </w:rPr>
            </w:pPr>
            <w:r w:rsidRPr="00AC766E">
              <w:rPr>
                <w:rFonts w:ascii="Century Gothic" w:hAnsi="Century Gothic"/>
                <w:sz w:val="18"/>
                <w:szCs w:val="18"/>
              </w:rPr>
              <w:t>De school kan beschikken over een gedragswetenschapper (orthopedagoog of psycholoog) voor ouders en leerkrachten met expertise over en voor diverse stoornissen en beperkingen.</w:t>
            </w:r>
          </w:p>
        </w:tc>
        <w:tc>
          <w:tcPr>
            <w:tcW w:w="992" w:type="dxa"/>
            <w:shd w:val="clear" w:color="auto" w:fill="auto"/>
          </w:tcPr>
          <w:p w14:paraId="041B2725" w14:textId="47775F38" w:rsidR="00C30386" w:rsidRDefault="00C30386">
            <w:r w:rsidRPr="007F7334">
              <w:rPr>
                <w:rFonts w:ascii="Tahoma" w:hAnsi="Tahoma" w:cs="Tahoma"/>
                <w:sz w:val="18"/>
                <w:szCs w:val="18"/>
              </w:rPr>
              <w:fldChar w:fldCharType="begin">
                <w:ffData>
                  <w:name w:val="Text16"/>
                  <w:enabled/>
                  <w:calcOnExit w:val="0"/>
                  <w:textInput/>
                </w:ffData>
              </w:fldChar>
            </w:r>
            <w:r w:rsidRPr="007F7334">
              <w:rPr>
                <w:rFonts w:ascii="Tahoma" w:hAnsi="Tahoma" w:cs="Tahoma"/>
                <w:sz w:val="18"/>
                <w:szCs w:val="18"/>
              </w:rPr>
              <w:instrText xml:space="preserve"> FORMTEXT </w:instrText>
            </w:r>
            <w:r w:rsidRPr="007F7334">
              <w:rPr>
                <w:rFonts w:ascii="Tahoma" w:hAnsi="Tahoma" w:cs="Tahoma"/>
                <w:sz w:val="18"/>
                <w:szCs w:val="18"/>
              </w:rPr>
            </w:r>
            <w:r w:rsidRPr="007F7334">
              <w:rPr>
                <w:rFonts w:ascii="Tahoma" w:hAnsi="Tahoma" w:cs="Tahoma"/>
                <w:sz w:val="18"/>
                <w:szCs w:val="18"/>
              </w:rPr>
              <w:fldChar w:fldCharType="separate"/>
            </w:r>
            <w:r w:rsidR="00A55D77">
              <w:rPr>
                <w:rFonts w:ascii="Tahoma" w:hAnsi="Tahoma" w:cs="Tahoma"/>
                <w:noProof/>
                <w:sz w:val="18"/>
                <w:szCs w:val="18"/>
              </w:rPr>
              <w:t>X</w:t>
            </w:r>
            <w:r w:rsidRPr="007F7334">
              <w:rPr>
                <w:rFonts w:ascii="Tahoma" w:hAnsi="Tahoma" w:cs="Tahoma"/>
                <w:sz w:val="18"/>
                <w:szCs w:val="18"/>
              </w:rPr>
              <w:fldChar w:fldCharType="end"/>
            </w:r>
          </w:p>
        </w:tc>
        <w:tc>
          <w:tcPr>
            <w:tcW w:w="992" w:type="dxa"/>
            <w:shd w:val="clear" w:color="auto" w:fill="auto"/>
          </w:tcPr>
          <w:p w14:paraId="20B959BC" w14:textId="77777777" w:rsidR="00C30386" w:rsidRDefault="00C30386">
            <w:r w:rsidRPr="007F7334">
              <w:rPr>
                <w:rFonts w:ascii="Tahoma" w:hAnsi="Tahoma" w:cs="Tahoma"/>
                <w:sz w:val="18"/>
                <w:szCs w:val="18"/>
              </w:rPr>
              <w:fldChar w:fldCharType="begin">
                <w:ffData>
                  <w:name w:val="Text16"/>
                  <w:enabled/>
                  <w:calcOnExit w:val="0"/>
                  <w:textInput/>
                </w:ffData>
              </w:fldChar>
            </w:r>
            <w:r w:rsidRPr="007F7334">
              <w:rPr>
                <w:rFonts w:ascii="Tahoma" w:hAnsi="Tahoma" w:cs="Tahoma"/>
                <w:sz w:val="18"/>
                <w:szCs w:val="18"/>
              </w:rPr>
              <w:instrText xml:space="preserve"> FORMTEXT </w:instrText>
            </w:r>
            <w:r w:rsidRPr="007F7334">
              <w:rPr>
                <w:rFonts w:ascii="Tahoma" w:hAnsi="Tahoma" w:cs="Tahoma"/>
                <w:sz w:val="18"/>
                <w:szCs w:val="18"/>
              </w:rPr>
            </w:r>
            <w:r w:rsidRPr="007F7334">
              <w:rPr>
                <w:rFonts w:ascii="Tahoma" w:hAnsi="Tahoma" w:cs="Tahoma"/>
                <w:sz w:val="18"/>
                <w:szCs w:val="18"/>
              </w:rPr>
              <w:fldChar w:fldCharType="separate"/>
            </w:r>
            <w:r w:rsidRPr="007F7334">
              <w:rPr>
                <w:rFonts w:ascii="Tahoma" w:hAnsi="Tahoma" w:cs="Tahoma"/>
                <w:noProof/>
                <w:sz w:val="18"/>
                <w:szCs w:val="18"/>
              </w:rPr>
              <w:t> </w:t>
            </w:r>
            <w:r w:rsidRPr="007F7334">
              <w:rPr>
                <w:rFonts w:ascii="Tahoma" w:hAnsi="Tahoma" w:cs="Tahoma"/>
                <w:noProof/>
                <w:sz w:val="18"/>
                <w:szCs w:val="18"/>
              </w:rPr>
              <w:t> </w:t>
            </w:r>
            <w:r w:rsidRPr="007F7334">
              <w:rPr>
                <w:rFonts w:ascii="Tahoma" w:hAnsi="Tahoma" w:cs="Tahoma"/>
                <w:noProof/>
                <w:sz w:val="18"/>
                <w:szCs w:val="18"/>
              </w:rPr>
              <w:t> </w:t>
            </w:r>
            <w:r w:rsidRPr="007F7334">
              <w:rPr>
                <w:rFonts w:ascii="Tahoma" w:hAnsi="Tahoma" w:cs="Tahoma"/>
                <w:noProof/>
                <w:sz w:val="18"/>
                <w:szCs w:val="18"/>
              </w:rPr>
              <w:t> </w:t>
            </w:r>
            <w:r w:rsidRPr="007F7334">
              <w:rPr>
                <w:rFonts w:ascii="Tahoma" w:hAnsi="Tahoma" w:cs="Tahoma"/>
                <w:noProof/>
                <w:sz w:val="18"/>
                <w:szCs w:val="18"/>
              </w:rPr>
              <w:t> </w:t>
            </w:r>
            <w:r w:rsidRPr="007F7334">
              <w:rPr>
                <w:rFonts w:ascii="Tahoma" w:hAnsi="Tahoma" w:cs="Tahoma"/>
                <w:sz w:val="18"/>
                <w:szCs w:val="18"/>
              </w:rPr>
              <w:fldChar w:fldCharType="end"/>
            </w:r>
          </w:p>
        </w:tc>
      </w:tr>
      <w:tr w:rsidR="00C30386" w:rsidRPr="005A7FFD" w14:paraId="22499529" w14:textId="77777777" w:rsidTr="009626B5">
        <w:tc>
          <w:tcPr>
            <w:tcW w:w="426" w:type="dxa"/>
            <w:shd w:val="clear" w:color="auto" w:fill="D6E3BC"/>
          </w:tcPr>
          <w:p w14:paraId="7C86DD00" w14:textId="77777777" w:rsidR="00C30386" w:rsidRPr="00AC766E" w:rsidRDefault="00C30386" w:rsidP="009626B5">
            <w:pPr>
              <w:pStyle w:val="Geenafstand"/>
              <w:numPr>
                <w:ilvl w:val="0"/>
                <w:numId w:val="32"/>
              </w:numPr>
              <w:rPr>
                <w:rFonts w:ascii="Century Gothic" w:hAnsi="Century Gothic"/>
                <w:sz w:val="18"/>
                <w:szCs w:val="18"/>
              </w:rPr>
            </w:pPr>
          </w:p>
        </w:tc>
        <w:tc>
          <w:tcPr>
            <w:tcW w:w="6804" w:type="dxa"/>
            <w:shd w:val="clear" w:color="auto" w:fill="auto"/>
          </w:tcPr>
          <w:p w14:paraId="5CD93965" w14:textId="77777777" w:rsidR="00C30386" w:rsidRPr="00AC766E" w:rsidRDefault="00C30386" w:rsidP="009626B5">
            <w:pPr>
              <w:rPr>
                <w:rFonts w:ascii="Century Gothic" w:hAnsi="Century Gothic"/>
                <w:sz w:val="18"/>
                <w:szCs w:val="18"/>
              </w:rPr>
            </w:pPr>
            <w:r w:rsidRPr="00AC766E">
              <w:rPr>
                <w:rFonts w:ascii="Century Gothic" w:hAnsi="Century Gothic"/>
                <w:sz w:val="18"/>
                <w:szCs w:val="18"/>
              </w:rPr>
              <w:t>Binnen de school is specifieke interventie op spraak-taalproblematiek en/of motoriek en/of (spel-)gedrag mogelijk en/of beschikbaar.</w:t>
            </w:r>
          </w:p>
        </w:tc>
        <w:tc>
          <w:tcPr>
            <w:tcW w:w="992" w:type="dxa"/>
            <w:shd w:val="clear" w:color="auto" w:fill="auto"/>
          </w:tcPr>
          <w:p w14:paraId="147BB3EE" w14:textId="77777777" w:rsidR="00C30386" w:rsidRDefault="00C30386">
            <w:r w:rsidRPr="007F7334">
              <w:rPr>
                <w:rFonts w:ascii="Tahoma" w:hAnsi="Tahoma" w:cs="Tahoma"/>
                <w:sz w:val="18"/>
                <w:szCs w:val="18"/>
              </w:rPr>
              <w:fldChar w:fldCharType="begin">
                <w:ffData>
                  <w:name w:val="Text16"/>
                  <w:enabled/>
                  <w:calcOnExit w:val="0"/>
                  <w:textInput/>
                </w:ffData>
              </w:fldChar>
            </w:r>
            <w:r w:rsidRPr="007F7334">
              <w:rPr>
                <w:rFonts w:ascii="Tahoma" w:hAnsi="Tahoma" w:cs="Tahoma"/>
                <w:sz w:val="18"/>
                <w:szCs w:val="18"/>
              </w:rPr>
              <w:instrText xml:space="preserve"> FORMTEXT </w:instrText>
            </w:r>
            <w:r w:rsidRPr="007F7334">
              <w:rPr>
                <w:rFonts w:ascii="Tahoma" w:hAnsi="Tahoma" w:cs="Tahoma"/>
                <w:sz w:val="18"/>
                <w:szCs w:val="18"/>
              </w:rPr>
            </w:r>
            <w:r w:rsidRPr="007F7334">
              <w:rPr>
                <w:rFonts w:ascii="Tahoma" w:hAnsi="Tahoma" w:cs="Tahoma"/>
                <w:sz w:val="18"/>
                <w:szCs w:val="18"/>
              </w:rPr>
              <w:fldChar w:fldCharType="separate"/>
            </w:r>
            <w:r w:rsidRPr="007F7334">
              <w:rPr>
                <w:rFonts w:ascii="Tahoma" w:hAnsi="Tahoma" w:cs="Tahoma"/>
                <w:noProof/>
                <w:sz w:val="18"/>
                <w:szCs w:val="18"/>
              </w:rPr>
              <w:t> </w:t>
            </w:r>
            <w:r w:rsidRPr="007F7334">
              <w:rPr>
                <w:rFonts w:ascii="Tahoma" w:hAnsi="Tahoma" w:cs="Tahoma"/>
                <w:noProof/>
                <w:sz w:val="18"/>
                <w:szCs w:val="18"/>
              </w:rPr>
              <w:t> </w:t>
            </w:r>
            <w:r w:rsidRPr="007F7334">
              <w:rPr>
                <w:rFonts w:ascii="Tahoma" w:hAnsi="Tahoma" w:cs="Tahoma"/>
                <w:noProof/>
                <w:sz w:val="18"/>
                <w:szCs w:val="18"/>
              </w:rPr>
              <w:t> </w:t>
            </w:r>
            <w:r w:rsidRPr="007F7334">
              <w:rPr>
                <w:rFonts w:ascii="Tahoma" w:hAnsi="Tahoma" w:cs="Tahoma"/>
                <w:noProof/>
                <w:sz w:val="18"/>
                <w:szCs w:val="18"/>
              </w:rPr>
              <w:t> </w:t>
            </w:r>
            <w:r w:rsidRPr="007F7334">
              <w:rPr>
                <w:rFonts w:ascii="Tahoma" w:hAnsi="Tahoma" w:cs="Tahoma"/>
                <w:noProof/>
                <w:sz w:val="18"/>
                <w:szCs w:val="18"/>
              </w:rPr>
              <w:t> </w:t>
            </w:r>
            <w:r w:rsidRPr="007F7334">
              <w:rPr>
                <w:rFonts w:ascii="Tahoma" w:hAnsi="Tahoma" w:cs="Tahoma"/>
                <w:sz w:val="18"/>
                <w:szCs w:val="18"/>
              </w:rPr>
              <w:fldChar w:fldCharType="end"/>
            </w:r>
          </w:p>
        </w:tc>
        <w:tc>
          <w:tcPr>
            <w:tcW w:w="992" w:type="dxa"/>
            <w:shd w:val="clear" w:color="auto" w:fill="auto"/>
          </w:tcPr>
          <w:p w14:paraId="68B27BF0" w14:textId="7B7A1E5D" w:rsidR="00C30386" w:rsidRDefault="00C30386">
            <w:r w:rsidRPr="007F7334">
              <w:rPr>
                <w:rFonts w:ascii="Tahoma" w:hAnsi="Tahoma" w:cs="Tahoma"/>
                <w:sz w:val="18"/>
                <w:szCs w:val="18"/>
              </w:rPr>
              <w:fldChar w:fldCharType="begin">
                <w:ffData>
                  <w:name w:val="Text16"/>
                  <w:enabled/>
                  <w:calcOnExit w:val="0"/>
                  <w:textInput/>
                </w:ffData>
              </w:fldChar>
            </w:r>
            <w:r w:rsidRPr="007F7334">
              <w:rPr>
                <w:rFonts w:ascii="Tahoma" w:hAnsi="Tahoma" w:cs="Tahoma"/>
                <w:sz w:val="18"/>
                <w:szCs w:val="18"/>
              </w:rPr>
              <w:instrText xml:space="preserve"> FORMTEXT </w:instrText>
            </w:r>
            <w:r w:rsidRPr="007F7334">
              <w:rPr>
                <w:rFonts w:ascii="Tahoma" w:hAnsi="Tahoma" w:cs="Tahoma"/>
                <w:sz w:val="18"/>
                <w:szCs w:val="18"/>
              </w:rPr>
            </w:r>
            <w:r w:rsidRPr="007F7334">
              <w:rPr>
                <w:rFonts w:ascii="Tahoma" w:hAnsi="Tahoma" w:cs="Tahoma"/>
                <w:sz w:val="18"/>
                <w:szCs w:val="18"/>
              </w:rPr>
              <w:fldChar w:fldCharType="separate"/>
            </w:r>
            <w:r w:rsidR="00E76F2D">
              <w:rPr>
                <w:rFonts w:ascii="Tahoma" w:hAnsi="Tahoma" w:cs="Tahoma"/>
                <w:noProof/>
                <w:sz w:val="18"/>
                <w:szCs w:val="18"/>
              </w:rPr>
              <w:t>X</w:t>
            </w:r>
            <w:r w:rsidRPr="007F7334">
              <w:rPr>
                <w:rFonts w:ascii="Tahoma" w:hAnsi="Tahoma" w:cs="Tahoma"/>
                <w:sz w:val="18"/>
                <w:szCs w:val="18"/>
              </w:rPr>
              <w:fldChar w:fldCharType="end"/>
            </w:r>
          </w:p>
        </w:tc>
      </w:tr>
      <w:tr w:rsidR="00C30386" w:rsidRPr="005A7FFD" w14:paraId="101ABCFF" w14:textId="77777777" w:rsidTr="009626B5">
        <w:tc>
          <w:tcPr>
            <w:tcW w:w="426" w:type="dxa"/>
            <w:shd w:val="clear" w:color="auto" w:fill="D6E3BC"/>
          </w:tcPr>
          <w:p w14:paraId="7BEBF9BE" w14:textId="77777777" w:rsidR="00C30386" w:rsidRPr="00AC766E" w:rsidRDefault="00C30386" w:rsidP="009626B5">
            <w:pPr>
              <w:pStyle w:val="Geenafstand"/>
              <w:numPr>
                <w:ilvl w:val="0"/>
                <w:numId w:val="32"/>
              </w:numPr>
              <w:rPr>
                <w:rFonts w:ascii="Century Gothic" w:hAnsi="Century Gothic"/>
                <w:sz w:val="18"/>
                <w:szCs w:val="18"/>
              </w:rPr>
            </w:pPr>
          </w:p>
        </w:tc>
        <w:tc>
          <w:tcPr>
            <w:tcW w:w="6804" w:type="dxa"/>
            <w:shd w:val="clear" w:color="auto" w:fill="auto"/>
          </w:tcPr>
          <w:p w14:paraId="26D8E28A" w14:textId="77777777" w:rsidR="00C30386" w:rsidRPr="00AC766E" w:rsidRDefault="00C30386" w:rsidP="009626B5">
            <w:pPr>
              <w:rPr>
                <w:rFonts w:ascii="Century Gothic" w:hAnsi="Century Gothic"/>
                <w:sz w:val="18"/>
                <w:szCs w:val="18"/>
              </w:rPr>
            </w:pPr>
            <w:r w:rsidRPr="00AC766E">
              <w:rPr>
                <w:rFonts w:ascii="Century Gothic" w:hAnsi="Century Gothic"/>
                <w:sz w:val="18"/>
                <w:szCs w:val="18"/>
              </w:rPr>
              <w:t>De school heeft een korte lijn met experts voor leerlingen met een niet-Nederlandse culturele achtergrond.</w:t>
            </w:r>
          </w:p>
        </w:tc>
        <w:tc>
          <w:tcPr>
            <w:tcW w:w="992" w:type="dxa"/>
            <w:shd w:val="clear" w:color="auto" w:fill="auto"/>
          </w:tcPr>
          <w:p w14:paraId="69778CFD" w14:textId="77777777" w:rsidR="00C30386" w:rsidRDefault="00C30386">
            <w:r w:rsidRPr="007F7334">
              <w:rPr>
                <w:rFonts w:ascii="Tahoma" w:hAnsi="Tahoma" w:cs="Tahoma"/>
                <w:sz w:val="18"/>
                <w:szCs w:val="18"/>
              </w:rPr>
              <w:fldChar w:fldCharType="begin">
                <w:ffData>
                  <w:name w:val="Text16"/>
                  <w:enabled/>
                  <w:calcOnExit w:val="0"/>
                  <w:textInput/>
                </w:ffData>
              </w:fldChar>
            </w:r>
            <w:r w:rsidRPr="007F7334">
              <w:rPr>
                <w:rFonts w:ascii="Tahoma" w:hAnsi="Tahoma" w:cs="Tahoma"/>
                <w:sz w:val="18"/>
                <w:szCs w:val="18"/>
              </w:rPr>
              <w:instrText xml:space="preserve"> FORMTEXT </w:instrText>
            </w:r>
            <w:r w:rsidRPr="007F7334">
              <w:rPr>
                <w:rFonts w:ascii="Tahoma" w:hAnsi="Tahoma" w:cs="Tahoma"/>
                <w:sz w:val="18"/>
                <w:szCs w:val="18"/>
              </w:rPr>
            </w:r>
            <w:r w:rsidRPr="007F7334">
              <w:rPr>
                <w:rFonts w:ascii="Tahoma" w:hAnsi="Tahoma" w:cs="Tahoma"/>
                <w:sz w:val="18"/>
                <w:szCs w:val="18"/>
              </w:rPr>
              <w:fldChar w:fldCharType="separate"/>
            </w:r>
            <w:r w:rsidRPr="007F7334">
              <w:rPr>
                <w:rFonts w:ascii="Tahoma" w:hAnsi="Tahoma" w:cs="Tahoma"/>
                <w:noProof/>
                <w:sz w:val="18"/>
                <w:szCs w:val="18"/>
              </w:rPr>
              <w:t> </w:t>
            </w:r>
            <w:r w:rsidRPr="007F7334">
              <w:rPr>
                <w:rFonts w:ascii="Tahoma" w:hAnsi="Tahoma" w:cs="Tahoma"/>
                <w:noProof/>
                <w:sz w:val="18"/>
                <w:szCs w:val="18"/>
              </w:rPr>
              <w:t> </w:t>
            </w:r>
            <w:r w:rsidRPr="007F7334">
              <w:rPr>
                <w:rFonts w:ascii="Tahoma" w:hAnsi="Tahoma" w:cs="Tahoma"/>
                <w:noProof/>
                <w:sz w:val="18"/>
                <w:szCs w:val="18"/>
              </w:rPr>
              <w:t> </w:t>
            </w:r>
            <w:r w:rsidRPr="007F7334">
              <w:rPr>
                <w:rFonts w:ascii="Tahoma" w:hAnsi="Tahoma" w:cs="Tahoma"/>
                <w:noProof/>
                <w:sz w:val="18"/>
                <w:szCs w:val="18"/>
              </w:rPr>
              <w:t> </w:t>
            </w:r>
            <w:r w:rsidRPr="007F7334">
              <w:rPr>
                <w:rFonts w:ascii="Tahoma" w:hAnsi="Tahoma" w:cs="Tahoma"/>
                <w:noProof/>
                <w:sz w:val="18"/>
                <w:szCs w:val="18"/>
              </w:rPr>
              <w:t> </w:t>
            </w:r>
            <w:r w:rsidRPr="007F7334">
              <w:rPr>
                <w:rFonts w:ascii="Tahoma" w:hAnsi="Tahoma" w:cs="Tahoma"/>
                <w:sz w:val="18"/>
                <w:szCs w:val="18"/>
              </w:rPr>
              <w:fldChar w:fldCharType="end"/>
            </w:r>
          </w:p>
        </w:tc>
        <w:tc>
          <w:tcPr>
            <w:tcW w:w="992" w:type="dxa"/>
            <w:shd w:val="clear" w:color="auto" w:fill="auto"/>
          </w:tcPr>
          <w:p w14:paraId="2A68C357" w14:textId="6E8BD31A" w:rsidR="00C30386" w:rsidRDefault="00C30386">
            <w:r w:rsidRPr="007F7334">
              <w:rPr>
                <w:rFonts w:ascii="Tahoma" w:hAnsi="Tahoma" w:cs="Tahoma"/>
                <w:sz w:val="18"/>
                <w:szCs w:val="18"/>
              </w:rPr>
              <w:fldChar w:fldCharType="begin">
                <w:ffData>
                  <w:name w:val="Text16"/>
                  <w:enabled/>
                  <w:calcOnExit w:val="0"/>
                  <w:textInput/>
                </w:ffData>
              </w:fldChar>
            </w:r>
            <w:r w:rsidRPr="007F7334">
              <w:rPr>
                <w:rFonts w:ascii="Tahoma" w:hAnsi="Tahoma" w:cs="Tahoma"/>
                <w:sz w:val="18"/>
                <w:szCs w:val="18"/>
              </w:rPr>
              <w:instrText xml:space="preserve"> FORMTEXT </w:instrText>
            </w:r>
            <w:r w:rsidRPr="007F7334">
              <w:rPr>
                <w:rFonts w:ascii="Tahoma" w:hAnsi="Tahoma" w:cs="Tahoma"/>
                <w:sz w:val="18"/>
                <w:szCs w:val="18"/>
              </w:rPr>
            </w:r>
            <w:r w:rsidRPr="007F7334">
              <w:rPr>
                <w:rFonts w:ascii="Tahoma" w:hAnsi="Tahoma" w:cs="Tahoma"/>
                <w:sz w:val="18"/>
                <w:szCs w:val="18"/>
              </w:rPr>
              <w:fldChar w:fldCharType="separate"/>
            </w:r>
            <w:r w:rsidR="00E76F2D">
              <w:rPr>
                <w:rFonts w:ascii="Tahoma" w:hAnsi="Tahoma" w:cs="Tahoma"/>
                <w:noProof/>
                <w:sz w:val="18"/>
                <w:szCs w:val="18"/>
              </w:rPr>
              <w:t>X</w:t>
            </w:r>
            <w:r w:rsidRPr="007F7334">
              <w:rPr>
                <w:rFonts w:ascii="Tahoma" w:hAnsi="Tahoma" w:cs="Tahoma"/>
                <w:sz w:val="18"/>
                <w:szCs w:val="18"/>
              </w:rPr>
              <w:fldChar w:fldCharType="end"/>
            </w:r>
          </w:p>
        </w:tc>
      </w:tr>
      <w:tr w:rsidR="006D19DC" w:rsidRPr="00C46BC4" w14:paraId="1E5D9568" w14:textId="77777777" w:rsidTr="009626B5">
        <w:tc>
          <w:tcPr>
            <w:tcW w:w="426" w:type="dxa"/>
            <w:shd w:val="clear" w:color="auto" w:fill="1A5060"/>
          </w:tcPr>
          <w:p w14:paraId="6CD134B0" w14:textId="77777777" w:rsidR="006D19DC" w:rsidRPr="00AC766E" w:rsidRDefault="006D19DC" w:rsidP="009626B5">
            <w:pPr>
              <w:pStyle w:val="Geenafstand"/>
              <w:jc w:val="both"/>
              <w:rPr>
                <w:rFonts w:ascii="Century Gothic" w:hAnsi="Century Gothic"/>
                <w:color w:val="91BE4A"/>
                <w:sz w:val="18"/>
                <w:szCs w:val="18"/>
              </w:rPr>
            </w:pPr>
          </w:p>
        </w:tc>
        <w:tc>
          <w:tcPr>
            <w:tcW w:w="6804" w:type="dxa"/>
            <w:shd w:val="clear" w:color="auto" w:fill="1A5060"/>
            <w:vAlign w:val="center"/>
          </w:tcPr>
          <w:p w14:paraId="30DF2AAA" w14:textId="77777777" w:rsidR="006D19DC" w:rsidRPr="00472464" w:rsidRDefault="006D19DC" w:rsidP="009626B5">
            <w:pPr>
              <w:pStyle w:val="Geenafstand"/>
              <w:jc w:val="center"/>
              <w:rPr>
                <w:rFonts w:ascii="Century Gothic" w:hAnsi="Century Gothic"/>
                <w:b/>
                <w:color w:val="91BE4A"/>
                <w:sz w:val="18"/>
                <w:szCs w:val="18"/>
              </w:rPr>
            </w:pPr>
            <w:r w:rsidRPr="00472464">
              <w:rPr>
                <w:rFonts w:ascii="Century Gothic" w:hAnsi="Century Gothic"/>
                <w:b/>
                <w:color w:val="91BE4A"/>
                <w:sz w:val="18"/>
                <w:szCs w:val="18"/>
              </w:rPr>
              <w:t>samenwerken met externen</w:t>
            </w:r>
          </w:p>
        </w:tc>
        <w:tc>
          <w:tcPr>
            <w:tcW w:w="992" w:type="dxa"/>
            <w:shd w:val="clear" w:color="auto" w:fill="1A5060"/>
            <w:vAlign w:val="center"/>
          </w:tcPr>
          <w:p w14:paraId="7C7496CB" w14:textId="77777777" w:rsidR="006D19DC" w:rsidRPr="00472464" w:rsidRDefault="006D19DC" w:rsidP="009626B5">
            <w:pPr>
              <w:pStyle w:val="Geenafstand"/>
              <w:jc w:val="center"/>
              <w:rPr>
                <w:rFonts w:ascii="Century Gothic" w:hAnsi="Century Gothic"/>
                <w:b/>
                <w:color w:val="91BE4A"/>
                <w:sz w:val="18"/>
                <w:szCs w:val="18"/>
              </w:rPr>
            </w:pPr>
            <w:r w:rsidRPr="00472464">
              <w:rPr>
                <w:rFonts w:ascii="Century Gothic" w:hAnsi="Century Gothic"/>
                <w:b/>
                <w:color w:val="91BE4A"/>
                <w:sz w:val="18"/>
                <w:szCs w:val="18"/>
              </w:rPr>
              <w:t>voldaan</w:t>
            </w:r>
          </w:p>
        </w:tc>
        <w:tc>
          <w:tcPr>
            <w:tcW w:w="992" w:type="dxa"/>
            <w:shd w:val="clear" w:color="auto" w:fill="1A5060"/>
            <w:vAlign w:val="center"/>
          </w:tcPr>
          <w:p w14:paraId="1FC9DE30" w14:textId="77777777" w:rsidR="006D19DC" w:rsidRPr="00472464" w:rsidRDefault="006D19DC" w:rsidP="009626B5">
            <w:pPr>
              <w:pStyle w:val="Geenafstand"/>
              <w:jc w:val="center"/>
              <w:rPr>
                <w:rFonts w:ascii="Century Gothic" w:hAnsi="Century Gothic"/>
                <w:b/>
                <w:color w:val="91BE4A"/>
                <w:sz w:val="18"/>
                <w:szCs w:val="18"/>
              </w:rPr>
            </w:pPr>
            <w:r w:rsidRPr="00472464">
              <w:rPr>
                <w:rFonts w:ascii="Century Gothic" w:hAnsi="Century Gothic"/>
                <w:b/>
                <w:color w:val="91BE4A"/>
                <w:sz w:val="18"/>
                <w:szCs w:val="18"/>
              </w:rPr>
              <w:t>niet voldaan</w:t>
            </w:r>
          </w:p>
        </w:tc>
      </w:tr>
      <w:tr w:rsidR="00C30386" w:rsidRPr="005A7FFD" w14:paraId="18F1FE8B" w14:textId="77777777" w:rsidTr="009626B5">
        <w:tc>
          <w:tcPr>
            <w:tcW w:w="426" w:type="dxa"/>
            <w:shd w:val="clear" w:color="auto" w:fill="D6E3BC"/>
          </w:tcPr>
          <w:p w14:paraId="07397294" w14:textId="77777777" w:rsidR="00C30386" w:rsidRPr="00AC766E" w:rsidRDefault="00C30386" w:rsidP="009626B5">
            <w:pPr>
              <w:pStyle w:val="Geenafstand"/>
              <w:numPr>
                <w:ilvl w:val="0"/>
                <w:numId w:val="35"/>
              </w:numPr>
              <w:rPr>
                <w:rFonts w:ascii="Century Gothic" w:hAnsi="Century Gothic"/>
                <w:sz w:val="18"/>
                <w:szCs w:val="18"/>
              </w:rPr>
            </w:pPr>
          </w:p>
        </w:tc>
        <w:tc>
          <w:tcPr>
            <w:tcW w:w="6804" w:type="dxa"/>
            <w:shd w:val="clear" w:color="auto" w:fill="auto"/>
          </w:tcPr>
          <w:p w14:paraId="41ED494B" w14:textId="77777777" w:rsidR="00C30386" w:rsidRPr="00AC766E" w:rsidRDefault="00C30386" w:rsidP="009626B5">
            <w:pPr>
              <w:rPr>
                <w:rFonts w:ascii="Century Gothic" w:hAnsi="Century Gothic"/>
                <w:sz w:val="18"/>
                <w:szCs w:val="18"/>
              </w:rPr>
            </w:pPr>
            <w:r w:rsidRPr="00AC766E">
              <w:rPr>
                <w:rFonts w:ascii="Century Gothic" w:hAnsi="Century Gothic"/>
                <w:sz w:val="18"/>
                <w:szCs w:val="18"/>
              </w:rPr>
              <w:t>Het zorgteam heeft een directe verbinding met ketenpartners buiten de school.</w:t>
            </w:r>
          </w:p>
        </w:tc>
        <w:tc>
          <w:tcPr>
            <w:tcW w:w="992" w:type="dxa"/>
            <w:shd w:val="clear" w:color="auto" w:fill="auto"/>
          </w:tcPr>
          <w:p w14:paraId="47219E8F" w14:textId="7532B5CC" w:rsidR="00C30386" w:rsidRDefault="00C30386">
            <w:r w:rsidRPr="00306665">
              <w:rPr>
                <w:rFonts w:ascii="Tahoma" w:hAnsi="Tahoma" w:cs="Tahoma"/>
                <w:sz w:val="18"/>
                <w:szCs w:val="18"/>
              </w:rPr>
              <w:fldChar w:fldCharType="begin">
                <w:ffData>
                  <w:name w:val="Text16"/>
                  <w:enabled/>
                  <w:calcOnExit w:val="0"/>
                  <w:textInput/>
                </w:ffData>
              </w:fldChar>
            </w:r>
            <w:r w:rsidRPr="00306665">
              <w:rPr>
                <w:rFonts w:ascii="Tahoma" w:hAnsi="Tahoma" w:cs="Tahoma"/>
                <w:sz w:val="18"/>
                <w:szCs w:val="18"/>
              </w:rPr>
              <w:instrText xml:space="preserve"> FORMTEXT </w:instrText>
            </w:r>
            <w:r w:rsidRPr="00306665">
              <w:rPr>
                <w:rFonts w:ascii="Tahoma" w:hAnsi="Tahoma" w:cs="Tahoma"/>
                <w:sz w:val="18"/>
                <w:szCs w:val="18"/>
              </w:rPr>
            </w:r>
            <w:r w:rsidRPr="00306665">
              <w:rPr>
                <w:rFonts w:ascii="Tahoma" w:hAnsi="Tahoma" w:cs="Tahoma"/>
                <w:sz w:val="18"/>
                <w:szCs w:val="18"/>
              </w:rPr>
              <w:fldChar w:fldCharType="separate"/>
            </w:r>
            <w:r w:rsidR="00D115E5">
              <w:rPr>
                <w:rFonts w:ascii="Tahoma" w:hAnsi="Tahoma" w:cs="Tahoma"/>
                <w:noProof/>
                <w:sz w:val="18"/>
                <w:szCs w:val="18"/>
              </w:rPr>
              <w:t>X</w:t>
            </w:r>
            <w:r w:rsidRPr="00306665">
              <w:rPr>
                <w:rFonts w:ascii="Tahoma" w:hAnsi="Tahoma" w:cs="Tahoma"/>
                <w:sz w:val="18"/>
                <w:szCs w:val="18"/>
              </w:rPr>
              <w:fldChar w:fldCharType="end"/>
            </w:r>
          </w:p>
        </w:tc>
        <w:tc>
          <w:tcPr>
            <w:tcW w:w="992" w:type="dxa"/>
            <w:shd w:val="clear" w:color="auto" w:fill="auto"/>
          </w:tcPr>
          <w:p w14:paraId="6FCCA565" w14:textId="77777777" w:rsidR="00C30386" w:rsidRDefault="00C30386">
            <w:r w:rsidRPr="00306665">
              <w:rPr>
                <w:rFonts w:ascii="Tahoma" w:hAnsi="Tahoma" w:cs="Tahoma"/>
                <w:sz w:val="18"/>
                <w:szCs w:val="18"/>
              </w:rPr>
              <w:fldChar w:fldCharType="begin">
                <w:ffData>
                  <w:name w:val="Text16"/>
                  <w:enabled/>
                  <w:calcOnExit w:val="0"/>
                  <w:textInput/>
                </w:ffData>
              </w:fldChar>
            </w:r>
            <w:r w:rsidRPr="00306665">
              <w:rPr>
                <w:rFonts w:ascii="Tahoma" w:hAnsi="Tahoma" w:cs="Tahoma"/>
                <w:sz w:val="18"/>
                <w:szCs w:val="18"/>
              </w:rPr>
              <w:instrText xml:space="preserve"> FORMTEXT </w:instrText>
            </w:r>
            <w:r w:rsidRPr="00306665">
              <w:rPr>
                <w:rFonts w:ascii="Tahoma" w:hAnsi="Tahoma" w:cs="Tahoma"/>
                <w:sz w:val="18"/>
                <w:szCs w:val="18"/>
              </w:rPr>
            </w:r>
            <w:r w:rsidRPr="00306665">
              <w:rPr>
                <w:rFonts w:ascii="Tahoma" w:hAnsi="Tahoma" w:cs="Tahoma"/>
                <w:sz w:val="18"/>
                <w:szCs w:val="18"/>
              </w:rPr>
              <w:fldChar w:fldCharType="separate"/>
            </w:r>
            <w:r w:rsidRPr="00306665">
              <w:rPr>
                <w:rFonts w:ascii="Tahoma" w:hAnsi="Tahoma" w:cs="Tahoma"/>
                <w:noProof/>
                <w:sz w:val="18"/>
                <w:szCs w:val="18"/>
              </w:rPr>
              <w:t> </w:t>
            </w:r>
            <w:r w:rsidRPr="00306665">
              <w:rPr>
                <w:rFonts w:ascii="Tahoma" w:hAnsi="Tahoma" w:cs="Tahoma"/>
                <w:noProof/>
                <w:sz w:val="18"/>
                <w:szCs w:val="18"/>
              </w:rPr>
              <w:t> </w:t>
            </w:r>
            <w:r w:rsidRPr="00306665">
              <w:rPr>
                <w:rFonts w:ascii="Tahoma" w:hAnsi="Tahoma" w:cs="Tahoma"/>
                <w:noProof/>
                <w:sz w:val="18"/>
                <w:szCs w:val="18"/>
              </w:rPr>
              <w:t> </w:t>
            </w:r>
            <w:r w:rsidRPr="00306665">
              <w:rPr>
                <w:rFonts w:ascii="Tahoma" w:hAnsi="Tahoma" w:cs="Tahoma"/>
                <w:noProof/>
                <w:sz w:val="18"/>
                <w:szCs w:val="18"/>
              </w:rPr>
              <w:t> </w:t>
            </w:r>
            <w:r w:rsidRPr="00306665">
              <w:rPr>
                <w:rFonts w:ascii="Tahoma" w:hAnsi="Tahoma" w:cs="Tahoma"/>
                <w:noProof/>
                <w:sz w:val="18"/>
                <w:szCs w:val="18"/>
              </w:rPr>
              <w:t> </w:t>
            </w:r>
            <w:r w:rsidRPr="00306665">
              <w:rPr>
                <w:rFonts w:ascii="Tahoma" w:hAnsi="Tahoma" w:cs="Tahoma"/>
                <w:sz w:val="18"/>
                <w:szCs w:val="18"/>
              </w:rPr>
              <w:fldChar w:fldCharType="end"/>
            </w:r>
          </w:p>
        </w:tc>
      </w:tr>
    </w:tbl>
    <w:p w14:paraId="16BECEE0" w14:textId="77777777" w:rsidR="006D19DC" w:rsidRDefault="006D19DC" w:rsidP="006D19DC">
      <w:pPr>
        <w:pStyle w:val="Geenafstand"/>
        <w:rPr>
          <w:rFonts w:ascii="Century Gothic" w:hAnsi="Century Gothic"/>
          <w:b/>
          <w:color w:val="1A5060"/>
          <w:sz w:val="18"/>
          <w:szCs w:val="18"/>
        </w:rPr>
      </w:pPr>
    </w:p>
    <w:p w14:paraId="31131994" w14:textId="77777777" w:rsidR="005A5FEE" w:rsidRPr="005A7FFD" w:rsidRDefault="005A5FEE" w:rsidP="006D19DC">
      <w:pPr>
        <w:pStyle w:val="Geenafstand"/>
        <w:rPr>
          <w:rFonts w:ascii="Century Gothic" w:hAnsi="Century Gothic"/>
          <w:b/>
          <w:color w:val="1A5060"/>
          <w:sz w:val="18"/>
          <w:szCs w:val="18"/>
        </w:rPr>
      </w:pPr>
    </w:p>
    <w:p w14:paraId="44C91111" w14:textId="77777777" w:rsidR="007D201D" w:rsidRPr="005A7FFD" w:rsidRDefault="007D201D" w:rsidP="007D201D">
      <w:pPr>
        <w:pStyle w:val="Geenafstand"/>
        <w:rPr>
          <w:rFonts w:ascii="Century Gothic" w:hAnsi="Century Gothic"/>
          <w:b/>
          <w:color w:val="1A5060"/>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D33BF" w:rsidRPr="00D81F09" w14:paraId="5A23BE69" w14:textId="77777777" w:rsidTr="002660B4">
        <w:tc>
          <w:tcPr>
            <w:tcW w:w="9214" w:type="dxa"/>
            <w:shd w:val="clear" w:color="auto" w:fill="1A5060"/>
          </w:tcPr>
          <w:p w14:paraId="70A08BE5" w14:textId="77777777" w:rsidR="009D33BF" w:rsidRPr="00AC766E" w:rsidRDefault="009D33BF" w:rsidP="002660B4">
            <w:pPr>
              <w:pStyle w:val="Geenafstand"/>
              <w:spacing w:line="276" w:lineRule="auto"/>
              <w:rPr>
                <w:rFonts w:ascii="Century Gothic" w:hAnsi="Century Gothic"/>
                <w:b/>
                <w:color w:val="91BE4A"/>
                <w:sz w:val="18"/>
                <w:szCs w:val="18"/>
              </w:rPr>
            </w:pPr>
            <w:r>
              <w:rPr>
                <w:rFonts w:ascii="Century Gothic" w:hAnsi="Century Gothic"/>
                <w:b/>
                <w:color w:val="91BE4A"/>
                <w:sz w:val="18"/>
                <w:szCs w:val="18"/>
              </w:rPr>
              <w:t>t</w:t>
            </w:r>
            <w:r w:rsidRPr="00AC766E">
              <w:rPr>
                <w:rFonts w:ascii="Century Gothic" w:hAnsi="Century Gothic"/>
                <w:b/>
                <w:color w:val="91BE4A"/>
                <w:sz w:val="18"/>
                <w:szCs w:val="18"/>
              </w:rPr>
              <w:t xml:space="preserve">oelichting </w:t>
            </w:r>
            <w:r>
              <w:rPr>
                <w:rFonts w:ascii="Century Gothic" w:hAnsi="Century Gothic"/>
                <w:b/>
                <w:color w:val="91BE4A"/>
                <w:sz w:val="18"/>
                <w:szCs w:val="18"/>
              </w:rPr>
              <w:t xml:space="preserve"> voorzieningen brede ondersteuningsschool</w:t>
            </w:r>
          </w:p>
        </w:tc>
      </w:tr>
      <w:tr w:rsidR="009D33BF" w:rsidRPr="00D81F09" w14:paraId="0DF62C56" w14:textId="77777777" w:rsidTr="007D5E07">
        <w:trPr>
          <w:trHeight w:val="359"/>
        </w:trPr>
        <w:tc>
          <w:tcPr>
            <w:tcW w:w="9214" w:type="dxa"/>
            <w:shd w:val="clear" w:color="auto" w:fill="FFFFFF"/>
          </w:tcPr>
          <w:p w14:paraId="284CA37A" w14:textId="77777777" w:rsidR="00A80620" w:rsidRDefault="00C30386" w:rsidP="007D5E07">
            <w:pPr>
              <w:pStyle w:val="Geenafstand"/>
              <w:spacing w:line="276" w:lineRule="auto"/>
              <w:rPr>
                <w:rFonts w:ascii="Century Gothic" w:hAnsi="Century Gothic"/>
                <w:sz w:val="18"/>
                <w:szCs w:val="18"/>
              </w:rPr>
            </w:pPr>
            <w:r w:rsidRPr="00E40BB2">
              <w:rPr>
                <w:rFonts w:ascii="Tahoma" w:hAnsi="Tahoma" w:cs="Tahoma"/>
                <w:sz w:val="18"/>
                <w:szCs w:val="18"/>
              </w:rPr>
              <w:fldChar w:fldCharType="begin">
                <w:ffData>
                  <w:name w:val="Text16"/>
                  <w:enabled/>
                  <w:calcOnExit w:val="0"/>
                  <w:textInput/>
                </w:ffData>
              </w:fldChar>
            </w:r>
            <w:r w:rsidRPr="00E40BB2">
              <w:rPr>
                <w:rFonts w:ascii="Tahoma" w:hAnsi="Tahoma" w:cs="Tahoma"/>
                <w:sz w:val="18"/>
                <w:szCs w:val="18"/>
              </w:rPr>
              <w:instrText xml:space="preserve"> FORMTEXT </w:instrText>
            </w:r>
            <w:r w:rsidRPr="00E40BB2">
              <w:rPr>
                <w:rFonts w:ascii="Tahoma" w:hAnsi="Tahoma" w:cs="Tahoma"/>
                <w:sz w:val="18"/>
                <w:szCs w:val="18"/>
              </w:rPr>
            </w:r>
            <w:r w:rsidRPr="00E40BB2">
              <w:rPr>
                <w:rFonts w:ascii="Tahoma" w:hAnsi="Tahoma" w:cs="Tahoma"/>
                <w:sz w:val="18"/>
                <w:szCs w:val="18"/>
              </w:rPr>
              <w:fldChar w:fldCharType="separate"/>
            </w:r>
            <w:r w:rsidRPr="00E40BB2">
              <w:rPr>
                <w:rFonts w:ascii="Tahoma" w:hAnsi="Tahoma" w:cs="Tahoma"/>
                <w:noProof/>
                <w:sz w:val="18"/>
                <w:szCs w:val="18"/>
              </w:rPr>
              <w:t> </w:t>
            </w:r>
            <w:r w:rsidRPr="00E40BB2">
              <w:rPr>
                <w:rFonts w:ascii="Tahoma" w:hAnsi="Tahoma" w:cs="Tahoma"/>
                <w:noProof/>
                <w:sz w:val="18"/>
                <w:szCs w:val="18"/>
              </w:rPr>
              <w:t> </w:t>
            </w:r>
            <w:r w:rsidRPr="00E40BB2">
              <w:rPr>
                <w:rFonts w:ascii="Tahoma" w:hAnsi="Tahoma" w:cs="Tahoma"/>
                <w:noProof/>
                <w:sz w:val="18"/>
                <w:szCs w:val="18"/>
              </w:rPr>
              <w:t> </w:t>
            </w:r>
            <w:r w:rsidRPr="00E40BB2">
              <w:rPr>
                <w:rFonts w:ascii="Tahoma" w:hAnsi="Tahoma" w:cs="Tahoma"/>
                <w:noProof/>
                <w:sz w:val="18"/>
                <w:szCs w:val="18"/>
              </w:rPr>
              <w:t> </w:t>
            </w:r>
            <w:r w:rsidRPr="00E40BB2">
              <w:rPr>
                <w:rFonts w:ascii="Tahoma" w:hAnsi="Tahoma" w:cs="Tahoma"/>
                <w:noProof/>
                <w:sz w:val="18"/>
                <w:szCs w:val="18"/>
              </w:rPr>
              <w:t> </w:t>
            </w:r>
            <w:r w:rsidRPr="00E40BB2">
              <w:rPr>
                <w:rFonts w:ascii="Tahoma" w:hAnsi="Tahoma" w:cs="Tahoma"/>
                <w:sz w:val="18"/>
                <w:szCs w:val="18"/>
              </w:rPr>
              <w:fldChar w:fldCharType="end"/>
            </w:r>
          </w:p>
          <w:p w14:paraId="1F28574A" w14:textId="77777777" w:rsidR="007D5E07" w:rsidRDefault="007D5E07" w:rsidP="007D5E07">
            <w:pPr>
              <w:pStyle w:val="Geenafstand"/>
              <w:spacing w:line="276" w:lineRule="auto"/>
              <w:rPr>
                <w:rFonts w:ascii="Century Gothic" w:hAnsi="Century Gothic"/>
                <w:sz w:val="18"/>
                <w:szCs w:val="18"/>
              </w:rPr>
            </w:pPr>
          </w:p>
          <w:p w14:paraId="69A96ECC" w14:textId="77777777" w:rsidR="007D5E07" w:rsidRDefault="007D5E07" w:rsidP="007D5E07">
            <w:pPr>
              <w:pStyle w:val="Geenafstand"/>
              <w:spacing w:line="276" w:lineRule="auto"/>
              <w:rPr>
                <w:rFonts w:ascii="Century Gothic" w:hAnsi="Century Gothic"/>
                <w:sz w:val="18"/>
                <w:szCs w:val="18"/>
              </w:rPr>
            </w:pPr>
          </w:p>
          <w:p w14:paraId="240C7BCD" w14:textId="77777777" w:rsidR="007D5E07" w:rsidRPr="00AC766E" w:rsidRDefault="007D5E07" w:rsidP="007D5E07">
            <w:pPr>
              <w:pStyle w:val="Geenafstand"/>
              <w:spacing w:line="276" w:lineRule="auto"/>
              <w:rPr>
                <w:rFonts w:ascii="Century Gothic" w:hAnsi="Century Gothic"/>
                <w:sz w:val="18"/>
                <w:szCs w:val="18"/>
              </w:rPr>
            </w:pPr>
          </w:p>
        </w:tc>
      </w:tr>
    </w:tbl>
    <w:p w14:paraId="380F8FF2" w14:textId="77777777" w:rsidR="007D201D" w:rsidRPr="005A7FFD" w:rsidRDefault="007D201D" w:rsidP="007D201D">
      <w:pPr>
        <w:pStyle w:val="Geenafstand"/>
        <w:rPr>
          <w:rFonts w:ascii="Century Gothic" w:hAnsi="Century Gothic"/>
          <w:b/>
          <w:color w:val="1A5060"/>
          <w:sz w:val="18"/>
          <w:szCs w:val="18"/>
        </w:rPr>
      </w:pPr>
    </w:p>
    <w:p w14:paraId="4812134D" w14:textId="77777777" w:rsidR="00FA6A64" w:rsidRPr="005A7FFD" w:rsidRDefault="00FA6A64" w:rsidP="00FA6A64">
      <w:pPr>
        <w:pStyle w:val="Geenafstand"/>
        <w:rPr>
          <w:rFonts w:ascii="Century Gothic" w:hAnsi="Century Gothic"/>
          <w:b/>
          <w:color w:val="1A5060"/>
          <w:sz w:val="18"/>
          <w:szCs w:val="18"/>
        </w:rPr>
      </w:pPr>
    </w:p>
    <w:p w14:paraId="787B4963" w14:textId="77777777" w:rsidR="007D201D" w:rsidRDefault="007D201D">
      <w:pPr>
        <w:rPr>
          <w:rFonts w:ascii="Century Gothic" w:eastAsia="Calibri" w:hAnsi="Century Gothic"/>
          <w:b/>
          <w:sz w:val="18"/>
          <w:szCs w:val="18"/>
          <w:lang w:eastAsia="en-US"/>
        </w:rPr>
      </w:pPr>
      <w:r>
        <w:rPr>
          <w:rFonts w:ascii="Century Gothic" w:hAnsi="Century Gothic"/>
          <w:b/>
          <w:sz w:val="18"/>
          <w:szCs w:val="18"/>
        </w:rPr>
        <w:br w:type="page"/>
      </w:r>
    </w:p>
    <w:p w14:paraId="2CBB41B1" w14:textId="77777777" w:rsidR="002C0D9C" w:rsidRPr="004839B2" w:rsidRDefault="002C0D9C" w:rsidP="002C0D9C">
      <w:pPr>
        <w:pStyle w:val="Geenafstand"/>
        <w:jc w:val="center"/>
        <w:rPr>
          <w:rFonts w:ascii="Century Gothic" w:hAnsi="Century Gothic"/>
          <w:i/>
          <w:color w:val="76923C"/>
          <w:sz w:val="28"/>
          <w:szCs w:val="28"/>
        </w:rPr>
      </w:pPr>
      <w:r w:rsidRPr="004839B2">
        <w:rPr>
          <w:rFonts w:ascii="Century Gothic" w:hAnsi="Century Gothic"/>
          <w:i/>
          <w:color w:val="76923C"/>
          <w:sz w:val="28"/>
          <w:szCs w:val="28"/>
        </w:rPr>
        <w:lastRenderedPageBreak/>
        <w:t>Welke extra voorzieningen/ondersteuningsmogelijkheden heeft de school tot haar beschikking?</w:t>
      </w:r>
    </w:p>
    <w:p w14:paraId="26D3FE57" w14:textId="77777777" w:rsidR="0015194F" w:rsidRPr="004839B2" w:rsidRDefault="0015194F" w:rsidP="002C0D9C">
      <w:pPr>
        <w:pStyle w:val="Geenafstand"/>
        <w:jc w:val="center"/>
        <w:rPr>
          <w:rFonts w:ascii="Century Gothic" w:hAnsi="Century Gothic"/>
          <w:i/>
          <w:color w:val="76923C"/>
          <w:sz w:val="28"/>
          <w:szCs w:val="28"/>
        </w:rPr>
      </w:pPr>
    </w:p>
    <w:p w14:paraId="2DD11DAF" w14:textId="77777777" w:rsidR="0015194F" w:rsidRDefault="0015194F" w:rsidP="004E500C">
      <w:pPr>
        <w:pStyle w:val="Geenafstand"/>
        <w:jc w:val="center"/>
        <w:rPr>
          <w:rFonts w:ascii="Century Gothic" w:hAnsi="Century Gothic"/>
          <w:b/>
          <w:color w:val="1A5060"/>
          <w:sz w:val="18"/>
          <w:szCs w:val="18"/>
        </w:rPr>
      </w:pPr>
      <w:r>
        <w:rPr>
          <w:rFonts w:ascii="Century Gothic" w:hAnsi="Century Gothic"/>
          <w:b/>
          <w:color w:val="1A5060"/>
          <w:sz w:val="18"/>
          <w:szCs w:val="18"/>
        </w:rPr>
        <w:t>Per type school worden de kenmerken uitgewerkt op de vijf velden van het IVO-model.</w:t>
      </w:r>
    </w:p>
    <w:p w14:paraId="4A6C8064" w14:textId="77777777" w:rsidR="002C0D9C" w:rsidRDefault="002C0D9C" w:rsidP="006D19DC">
      <w:pPr>
        <w:pStyle w:val="Geenafstand"/>
        <w:jc w:val="center"/>
        <w:rPr>
          <w:rFonts w:ascii="Century Gothic" w:hAnsi="Century Gothic"/>
          <w:b/>
          <w:sz w:val="24"/>
          <w:szCs w:val="24"/>
        </w:rPr>
      </w:pPr>
    </w:p>
    <w:p w14:paraId="3F86508C" w14:textId="77777777" w:rsidR="00FA6A64" w:rsidRPr="00C517E1" w:rsidRDefault="00683FB6" w:rsidP="004E500C">
      <w:pPr>
        <w:pStyle w:val="Kop2"/>
      </w:pPr>
      <w:bookmarkStart w:id="17" w:name="_Toc476572449"/>
      <w:r w:rsidRPr="00C517E1">
        <w:t>Kenmerken van de</w:t>
      </w:r>
      <w:r w:rsidR="00FA6A64" w:rsidRPr="00C517E1">
        <w:t xml:space="preserve"> inclusieve school</w:t>
      </w:r>
      <w:r w:rsidR="00C517E1" w:rsidRPr="00C517E1">
        <w:t>:</w:t>
      </w:r>
      <w:bookmarkEnd w:id="17"/>
    </w:p>
    <w:p w14:paraId="1ECCEAFF" w14:textId="77777777" w:rsidR="006D19DC" w:rsidRPr="006D19DC" w:rsidRDefault="006D19DC" w:rsidP="006D19DC">
      <w:pPr>
        <w:pStyle w:val="Geenafstand"/>
        <w:jc w:val="center"/>
        <w:rPr>
          <w:rFonts w:ascii="Century Gothic" w:hAnsi="Century Gothic"/>
          <w:b/>
          <w:sz w:val="24"/>
          <w:szCs w:val="24"/>
        </w:rPr>
      </w:pPr>
    </w:p>
    <w:p w14:paraId="365FEDD6" w14:textId="77777777" w:rsidR="00FA6A64" w:rsidRPr="005A7FFD" w:rsidRDefault="00FA6A64" w:rsidP="00FA6A64">
      <w:pPr>
        <w:pStyle w:val="Geenafstand"/>
        <w:rPr>
          <w:rFonts w:ascii="Century Gothic" w:hAnsi="Century Gothic"/>
          <w:b/>
          <w:color w:val="1A5060"/>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804"/>
        <w:gridCol w:w="992"/>
        <w:gridCol w:w="992"/>
      </w:tblGrid>
      <w:tr w:rsidR="000A6849" w:rsidRPr="00C46BC4" w14:paraId="7F77BA91" w14:textId="77777777" w:rsidTr="007D201D">
        <w:tc>
          <w:tcPr>
            <w:tcW w:w="426" w:type="dxa"/>
            <w:shd w:val="clear" w:color="auto" w:fill="1A5060"/>
          </w:tcPr>
          <w:p w14:paraId="1934033C" w14:textId="77777777" w:rsidR="000A6849" w:rsidRPr="00AC766E" w:rsidRDefault="000A6849" w:rsidP="00FA6A64">
            <w:pPr>
              <w:pStyle w:val="Geenafstand"/>
              <w:jc w:val="both"/>
              <w:rPr>
                <w:rFonts w:ascii="Century Gothic" w:hAnsi="Century Gothic"/>
                <w:color w:val="91BE4A"/>
                <w:sz w:val="18"/>
                <w:szCs w:val="18"/>
              </w:rPr>
            </w:pPr>
          </w:p>
        </w:tc>
        <w:tc>
          <w:tcPr>
            <w:tcW w:w="6804" w:type="dxa"/>
            <w:shd w:val="clear" w:color="auto" w:fill="1A5060"/>
            <w:vAlign w:val="center"/>
          </w:tcPr>
          <w:p w14:paraId="7B6CDC20" w14:textId="77777777" w:rsidR="000A6849" w:rsidRPr="00AC766E" w:rsidRDefault="000A6849" w:rsidP="000A6849">
            <w:pPr>
              <w:pStyle w:val="Geenafstand"/>
              <w:jc w:val="center"/>
              <w:rPr>
                <w:rFonts w:ascii="Century Gothic" w:hAnsi="Century Gothic"/>
                <w:color w:val="91BE4A"/>
                <w:sz w:val="18"/>
                <w:szCs w:val="18"/>
              </w:rPr>
            </w:pPr>
            <w:r w:rsidRPr="00A80835">
              <w:rPr>
                <w:rFonts w:ascii="Century Gothic" w:hAnsi="Century Gothic"/>
                <w:b/>
                <w:color w:val="91BE4A"/>
                <w:sz w:val="18"/>
                <w:szCs w:val="18"/>
              </w:rPr>
              <w:t>extra aandacht/tijd</w:t>
            </w:r>
          </w:p>
        </w:tc>
        <w:tc>
          <w:tcPr>
            <w:tcW w:w="992" w:type="dxa"/>
            <w:shd w:val="clear" w:color="auto" w:fill="1A5060"/>
            <w:vAlign w:val="center"/>
          </w:tcPr>
          <w:p w14:paraId="1A45B4D5" w14:textId="77777777" w:rsidR="000A6849" w:rsidRPr="00AC766E" w:rsidRDefault="000A6849" w:rsidP="00FA6A64">
            <w:pPr>
              <w:pStyle w:val="Geenafstand"/>
              <w:jc w:val="both"/>
              <w:rPr>
                <w:rFonts w:ascii="Century Gothic" w:hAnsi="Century Gothic"/>
                <w:color w:val="91BE4A"/>
                <w:sz w:val="18"/>
                <w:szCs w:val="18"/>
              </w:rPr>
            </w:pPr>
            <w:r w:rsidRPr="00A80835">
              <w:rPr>
                <w:rFonts w:ascii="Century Gothic" w:hAnsi="Century Gothic"/>
                <w:b/>
                <w:color w:val="91BE4A"/>
                <w:sz w:val="18"/>
                <w:szCs w:val="18"/>
              </w:rPr>
              <w:t>voldaan</w:t>
            </w:r>
          </w:p>
        </w:tc>
        <w:tc>
          <w:tcPr>
            <w:tcW w:w="992" w:type="dxa"/>
            <w:shd w:val="clear" w:color="auto" w:fill="1A5060"/>
            <w:vAlign w:val="center"/>
          </w:tcPr>
          <w:p w14:paraId="7F3716EF" w14:textId="77777777" w:rsidR="000A6849" w:rsidRPr="00AC766E" w:rsidRDefault="000A6849" w:rsidP="00FA6A64">
            <w:pPr>
              <w:pStyle w:val="Geenafstand"/>
              <w:jc w:val="both"/>
              <w:rPr>
                <w:rFonts w:ascii="Century Gothic" w:hAnsi="Century Gothic"/>
                <w:color w:val="91BE4A"/>
                <w:sz w:val="18"/>
                <w:szCs w:val="18"/>
              </w:rPr>
            </w:pPr>
            <w:r w:rsidRPr="00A80835">
              <w:rPr>
                <w:rFonts w:ascii="Century Gothic" w:hAnsi="Century Gothic"/>
                <w:b/>
                <w:color w:val="91BE4A"/>
                <w:sz w:val="18"/>
                <w:szCs w:val="18"/>
              </w:rPr>
              <w:t>niet voldaan</w:t>
            </w:r>
          </w:p>
        </w:tc>
      </w:tr>
      <w:tr w:rsidR="00C30386" w:rsidRPr="005A7FFD" w14:paraId="349267F8" w14:textId="77777777" w:rsidTr="00FA6A64">
        <w:tc>
          <w:tcPr>
            <w:tcW w:w="426" w:type="dxa"/>
            <w:shd w:val="clear" w:color="auto" w:fill="D6E3BC"/>
          </w:tcPr>
          <w:p w14:paraId="2F3D54AC" w14:textId="77777777" w:rsidR="00C30386" w:rsidRPr="00AC766E" w:rsidRDefault="00C30386" w:rsidP="00FA6A64">
            <w:pPr>
              <w:pStyle w:val="Geenafstand"/>
              <w:numPr>
                <w:ilvl w:val="0"/>
                <w:numId w:val="27"/>
              </w:numPr>
              <w:rPr>
                <w:rFonts w:ascii="Century Gothic" w:hAnsi="Century Gothic"/>
                <w:sz w:val="18"/>
                <w:szCs w:val="18"/>
              </w:rPr>
            </w:pPr>
          </w:p>
        </w:tc>
        <w:tc>
          <w:tcPr>
            <w:tcW w:w="6804" w:type="dxa"/>
            <w:shd w:val="clear" w:color="auto" w:fill="auto"/>
          </w:tcPr>
          <w:p w14:paraId="5EE61809" w14:textId="77777777" w:rsidR="00C30386" w:rsidRPr="00AC766E" w:rsidRDefault="00C30386" w:rsidP="00FA6A64">
            <w:pPr>
              <w:pStyle w:val="Geenafstand"/>
              <w:rPr>
                <w:rFonts w:ascii="Century Gothic" w:hAnsi="Century Gothic"/>
                <w:sz w:val="18"/>
                <w:szCs w:val="18"/>
              </w:rPr>
            </w:pPr>
            <w:r>
              <w:rPr>
                <w:rFonts w:ascii="Century Gothic" w:hAnsi="Century Gothic"/>
                <w:sz w:val="18"/>
                <w:szCs w:val="18"/>
              </w:rPr>
              <w:t>Elke leerling heeft een</w:t>
            </w:r>
            <w:r w:rsidRPr="00AC766E">
              <w:rPr>
                <w:rFonts w:ascii="Century Gothic" w:hAnsi="Century Gothic"/>
                <w:sz w:val="18"/>
                <w:szCs w:val="18"/>
              </w:rPr>
              <w:t xml:space="preserve"> coach/ casemanager. </w:t>
            </w:r>
          </w:p>
        </w:tc>
        <w:tc>
          <w:tcPr>
            <w:tcW w:w="992" w:type="dxa"/>
            <w:shd w:val="clear" w:color="auto" w:fill="auto"/>
          </w:tcPr>
          <w:p w14:paraId="3C34EB09" w14:textId="77777777" w:rsidR="00C30386" w:rsidRDefault="00C30386">
            <w:r w:rsidRPr="002507D7">
              <w:rPr>
                <w:rFonts w:ascii="Tahoma" w:hAnsi="Tahoma" w:cs="Tahoma"/>
                <w:sz w:val="18"/>
                <w:szCs w:val="18"/>
              </w:rPr>
              <w:fldChar w:fldCharType="begin">
                <w:ffData>
                  <w:name w:val="Text16"/>
                  <w:enabled/>
                  <w:calcOnExit w:val="0"/>
                  <w:textInput/>
                </w:ffData>
              </w:fldChar>
            </w:r>
            <w:r w:rsidRPr="002507D7">
              <w:rPr>
                <w:rFonts w:ascii="Tahoma" w:hAnsi="Tahoma" w:cs="Tahoma"/>
                <w:sz w:val="18"/>
                <w:szCs w:val="18"/>
              </w:rPr>
              <w:instrText xml:space="preserve"> FORMTEXT </w:instrText>
            </w:r>
            <w:r w:rsidRPr="002507D7">
              <w:rPr>
                <w:rFonts w:ascii="Tahoma" w:hAnsi="Tahoma" w:cs="Tahoma"/>
                <w:sz w:val="18"/>
                <w:szCs w:val="18"/>
              </w:rPr>
            </w:r>
            <w:r w:rsidRPr="002507D7">
              <w:rPr>
                <w:rFonts w:ascii="Tahoma" w:hAnsi="Tahoma" w:cs="Tahoma"/>
                <w:sz w:val="18"/>
                <w:szCs w:val="18"/>
              </w:rPr>
              <w:fldChar w:fldCharType="separate"/>
            </w:r>
            <w:r w:rsidRPr="002507D7">
              <w:rPr>
                <w:rFonts w:ascii="Tahoma" w:hAnsi="Tahoma" w:cs="Tahoma"/>
                <w:noProof/>
                <w:sz w:val="18"/>
                <w:szCs w:val="18"/>
              </w:rPr>
              <w:t> </w:t>
            </w:r>
            <w:r w:rsidRPr="002507D7">
              <w:rPr>
                <w:rFonts w:ascii="Tahoma" w:hAnsi="Tahoma" w:cs="Tahoma"/>
                <w:noProof/>
                <w:sz w:val="18"/>
                <w:szCs w:val="18"/>
              </w:rPr>
              <w:t> </w:t>
            </w:r>
            <w:r w:rsidRPr="002507D7">
              <w:rPr>
                <w:rFonts w:ascii="Tahoma" w:hAnsi="Tahoma" w:cs="Tahoma"/>
                <w:noProof/>
                <w:sz w:val="18"/>
                <w:szCs w:val="18"/>
              </w:rPr>
              <w:t> </w:t>
            </w:r>
            <w:r w:rsidRPr="002507D7">
              <w:rPr>
                <w:rFonts w:ascii="Tahoma" w:hAnsi="Tahoma" w:cs="Tahoma"/>
                <w:noProof/>
                <w:sz w:val="18"/>
                <w:szCs w:val="18"/>
              </w:rPr>
              <w:t> </w:t>
            </w:r>
            <w:r w:rsidRPr="002507D7">
              <w:rPr>
                <w:rFonts w:ascii="Tahoma" w:hAnsi="Tahoma" w:cs="Tahoma"/>
                <w:noProof/>
                <w:sz w:val="18"/>
                <w:szCs w:val="18"/>
              </w:rPr>
              <w:t> </w:t>
            </w:r>
            <w:r w:rsidRPr="002507D7">
              <w:rPr>
                <w:rFonts w:ascii="Tahoma" w:hAnsi="Tahoma" w:cs="Tahoma"/>
                <w:sz w:val="18"/>
                <w:szCs w:val="18"/>
              </w:rPr>
              <w:fldChar w:fldCharType="end"/>
            </w:r>
          </w:p>
        </w:tc>
        <w:tc>
          <w:tcPr>
            <w:tcW w:w="992" w:type="dxa"/>
            <w:shd w:val="clear" w:color="auto" w:fill="auto"/>
          </w:tcPr>
          <w:p w14:paraId="552982F9" w14:textId="331E835F" w:rsidR="00C30386" w:rsidRDefault="00C30386">
            <w:r w:rsidRPr="002507D7">
              <w:rPr>
                <w:rFonts w:ascii="Tahoma" w:hAnsi="Tahoma" w:cs="Tahoma"/>
                <w:sz w:val="18"/>
                <w:szCs w:val="18"/>
              </w:rPr>
              <w:fldChar w:fldCharType="begin">
                <w:ffData>
                  <w:name w:val="Text16"/>
                  <w:enabled/>
                  <w:calcOnExit w:val="0"/>
                  <w:textInput/>
                </w:ffData>
              </w:fldChar>
            </w:r>
            <w:r w:rsidRPr="002507D7">
              <w:rPr>
                <w:rFonts w:ascii="Tahoma" w:hAnsi="Tahoma" w:cs="Tahoma"/>
                <w:sz w:val="18"/>
                <w:szCs w:val="18"/>
              </w:rPr>
              <w:instrText xml:space="preserve"> FORMTEXT </w:instrText>
            </w:r>
            <w:r w:rsidRPr="002507D7">
              <w:rPr>
                <w:rFonts w:ascii="Tahoma" w:hAnsi="Tahoma" w:cs="Tahoma"/>
                <w:sz w:val="18"/>
                <w:szCs w:val="18"/>
              </w:rPr>
            </w:r>
            <w:r w:rsidRPr="002507D7">
              <w:rPr>
                <w:rFonts w:ascii="Tahoma" w:hAnsi="Tahoma" w:cs="Tahoma"/>
                <w:sz w:val="18"/>
                <w:szCs w:val="18"/>
              </w:rPr>
              <w:fldChar w:fldCharType="separate"/>
            </w:r>
            <w:r w:rsidR="00F945B0">
              <w:rPr>
                <w:rFonts w:ascii="Tahoma" w:hAnsi="Tahoma" w:cs="Tahoma"/>
                <w:noProof/>
                <w:sz w:val="18"/>
                <w:szCs w:val="18"/>
              </w:rPr>
              <w:t>X</w:t>
            </w:r>
            <w:r w:rsidRPr="002507D7">
              <w:rPr>
                <w:rFonts w:ascii="Tahoma" w:hAnsi="Tahoma" w:cs="Tahoma"/>
                <w:sz w:val="18"/>
                <w:szCs w:val="18"/>
              </w:rPr>
              <w:fldChar w:fldCharType="end"/>
            </w:r>
          </w:p>
        </w:tc>
      </w:tr>
      <w:tr w:rsidR="00C30386" w:rsidRPr="005A7FFD" w14:paraId="3A524190" w14:textId="77777777" w:rsidTr="00FA6A64">
        <w:tc>
          <w:tcPr>
            <w:tcW w:w="426" w:type="dxa"/>
            <w:shd w:val="clear" w:color="auto" w:fill="D6E3BC"/>
          </w:tcPr>
          <w:p w14:paraId="6FAB62F1" w14:textId="77777777" w:rsidR="00C30386" w:rsidRPr="00AC766E" w:rsidRDefault="00C30386" w:rsidP="00FA6A64">
            <w:pPr>
              <w:pStyle w:val="Geenafstand"/>
              <w:numPr>
                <w:ilvl w:val="0"/>
                <w:numId w:val="27"/>
              </w:numPr>
              <w:rPr>
                <w:rFonts w:ascii="Century Gothic" w:hAnsi="Century Gothic"/>
                <w:sz w:val="18"/>
                <w:szCs w:val="18"/>
              </w:rPr>
            </w:pPr>
          </w:p>
        </w:tc>
        <w:tc>
          <w:tcPr>
            <w:tcW w:w="6804" w:type="dxa"/>
            <w:shd w:val="clear" w:color="auto" w:fill="auto"/>
          </w:tcPr>
          <w:p w14:paraId="1CFFAD31" w14:textId="77777777" w:rsidR="00C30386" w:rsidRPr="00AC766E" w:rsidRDefault="00C30386" w:rsidP="00FA6A64">
            <w:pPr>
              <w:pStyle w:val="Geenafstand"/>
              <w:rPr>
                <w:rFonts w:ascii="Century Gothic" w:hAnsi="Century Gothic"/>
                <w:sz w:val="18"/>
                <w:szCs w:val="18"/>
              </w:rPr>
            </w:pPr>
            <w:r w:rsidRPr="00AC766E">
              <w:rPr>
                <w:rFonts w:ascii="Century Gothic" w:hAnsi="Century Gothic"/>
                <w:sz w:val="18"/>
                <w:szCs w:val="18"/>
              </w:rPr>
              <w:t>De coach/casemanag</w:t>
            </w:r>
            <w:r>
              <w:rPr>
                <w:rFonts w:ascii="Century Gothic" w:hAnsi="Century Gothic"/>
                <w:sz w:val="18"/>
                <w:szCs w:val="18"/>
              </w:rPr>
              <w:t>er voert gesprekken met leerlingen</w:t>
            </w:r>
            <w:r w:rsidRPr="00AC766E">
              <w:rPr>
                <w:rFonts w:ascii="Century Gothic" w:hAnsi="Century Gothic"/>
                <w:sz w:val="18"/>
                <w:szCs w:val="18"/>
              </w:rPr>
              <w:t xml:space="preserve"> over doelen, vragen onderwijsbehoeften enz. </w:t>
            </w:r>
          </w:p>
        </w:tc>
        <w:tc>
          <w:tcPr>
            <w:tcW w:w="992" w:type="dxa"/>
            <w:shd w:val="clear" w:color="auto" w:fill="auto"/>
          </w:tcPr>
          <w:p w14:paraId="17A3EB2C" w14:textId="77777777" w:rsidR="00C30386" w:rsidRDefault="00C30386">
            <w:r w:rsidRPr="002507D7">
              <w:rPr>
                <w:rFonts w:ascii="Tahoma" w:hAnsi="Tahoma" w:cs="Tahoma"/>
                <w:sz w:val="18"/>
                <w:szCs w:val="18"/>
              </w:rPr>
              <w:fldChar w:fldCharType="begin">
                <w:ffData>
                  <w:name w:val="Text16"/>
                  <w:enabled/>
                  <w:calcOnExit w:val="0"/>
                  <w:textInput/>
                </w:ffData>
              </w:fldChar>
            </w:r>
            <w:r w:rsidRPr="002507D7">
              <w:rPr>
                <w:rFonts w:ascii="Tahoma" w:hAnsi="Tahoma" w:cs="Tahoma"/>
                <w:sz w:val="18"/>
                <w:szCs w:val="18"/>
              </w:rPr>
              <w:instrText xml:space="preserve"> FORMTEXT </w:instrText>
            </w:r>
            <w:r w:rsidRPr="002507D7">
              <w:rPr>
                <w:rFonts w:ascii="Tahoma" w:hAnsi="Tahoma" w:cs="Tahoma"/>
                <w:sz w:val="18"/>
                <w:szCs w:val="18"/>
              </w:rPr>
            </w:r>
            <w:r w:rsidRPr="002507D7">
              <w:rPr>
                <w:rFonts w:ascii="Tahoma" w:hAnsi="Tahoma" w:cs="Tahoma"/>
                <w:sz w:val="18"/>
                <w:szCs w:val="18"/>
              </w:rPr>
              <w:fldChar w:fldCharType="separate"/>
            </w:r>
            <w:r w:rsidRPr="002507D7">
              <w:rPr>
                <w:rFonts w:ascii="Tahoma" w:hAnsi="Tahoma" w:cs="Tahoma"/>
                <w:noProof/>
                <w:sz w:val="18"/>
                <w:szCs w:val="18"/>
              </w:rPr>
              <w:t> </w:t>
            </w:r>
            <w:r w:rsidRPr="002507D7">
              <w:rPr>
                <w:rFonts w:ascii="Tahoma" w:hAnsi="Tahoma" w:cs="Tahoma"/>
                <w:noProof/>
                <w:sz w:val="18"/>
                <w:szCs w:val="18"/>
              </w:rPr>
              <w:t> </w:t>
            </w:r>
            <w:r w:rsidRPr="002507D7">
              <w:rPr>
                <w:rFonts w:ascii="Tahoma" w:hAnsi="Tahoma" w:cs="Tahoma"/>
                <w:noProof/>
                <w:sz w:val="18"/>
                <w:szCs w:val="18"/>
              </w:rPr>
              <w:t> </w:t>
            </w:r>
            <w:r w:rsidRPr="002507D7">
              <w:rPr>
                <w:rFonts w:ascii="Tahoma" w:hAnsi="Tahoma" w:cs="Tahoma"/>
                <w:noProof/>
                <w:sz w:val="18"/>
                <w:szCs w:val="18"/>
              </w:rPr>
              <w:t> </w:t>
            </w:r>
            <w:r w:rsidRPr="002507D7">
              <w:rPr>
                <w:rFonts w:ascii="Tahoma" w:hAnsi="Tahoma" w:cs="Tahoma"/>
                <w:noProof/>
                <w:sz w:val="18"/>
                <w:szCs w:val="18"/>
              </w:rPr>
              <w:t> </w:t>
            </w:r>
            <w:r w:rsidRPr="002507D7">
              <w:rPr>
                <w:rFonts w:ascii="Tahoma" w:hAnsi="Tahoma" w:cs="Tahoma"/>
                <w:sz w:val="18"/>
                <w:szCs w:val="18"/>
              </w:rPr>
              <w:fldChar w:fldCharType="end"/>
            </w:r>
          </w:p>
        </w:tc>
        <w:tc>
          <w:tcPr>
            <w:tcW w:w="992" w:type="dxa"/>
            <w:shd w:val="clear" w:color="auto" w:fill="auto"/>
          </w:tcPr>
          <w:p w14:paraId="0681BD92" w14:textId="065EE100" w:rsidR="00C30386" w:rsidRDefault="00C30386">
            <w:r w:rsidRPr="002507D7">
              <w:rPr>
                <w:rFonts w:ascii="Tahoma" w:hAnsi="Tahoma" w:cs="Tahoma"/>
                <w:sz w:val="18"/>
                <w:szCs w:val="18"/>
              </w:rPr>
              <w:fldChar w:fldCharType="begin">
                <w:ffData>
                  <w:name w:val="Text16"/>
                  <w:enabled/>
                  <w:calcOnExit w:val="0"/>
                  <w:textInput/>
                </w:ffData>
              </w:fldChar>
            </w:r>
            <w:r w:rsidRPr="002507D7">
              <w:rPr>
                <w:rFonts w:ascii="Tahoma" w:hAnsi="Tahoma" w:cs="Tahoma"/>
                <w:sz w:val="18"/>
                <w:szCs w:val="18"/>
              </w:rPr>
              <w:instrText xml:space="preserve"> FORMTEXT </w:instrText>
            </w:r>
            <w:r w:rsidRPr="002507D7">
              <w:rPr>
                <w:rFonts w:ascii="Tahoma" w:hAnsi="Tahoma" w:cs="Tahoma"/>
                <w:sz w:val="18"/>
                <w:szCs w:val="18"/>
              </w:rPr>
            </w:r>
            <w:r w:rsidRPr="002507D7">
              <w:rPr>
                <w:rFonts w:ascii="Tahoma" w:hAnsi="Tahoma" w:cs="Tahoma"/>
                <w:sz w:val="18"/>
                <w:szCs w:val="18"/>
              </w:rPr>
              <w:fldChar w:fldCharType="separate"/>
            </w:r>
            <w:r w:rsidR="003A29F1">
              <w:rPr>
                <w:rFonts w:ascii="Tahoma" w:hAnsi="Tahoma" w:cs="Tahoma"/>
                <w:noProof/>
                <w:sz w:val="18"/>
                <w:szCs w:val="18"/>
              </w:rPr>
              <w:t>X</w:t>
            </w:r>
            <w:r w:rsidRPr="002507D7">
              <w:rPr>
                <w:rFonts w:ascii="Tahoma" w:hAnsi="Tahoma" w:cs="Tahoma"/>
                <w:sz w:val="18"/>
                <w:szCs w:val="18"/>
              </w:rPr>
              <w:fldChar w:fldCharType="end"/>
            </w:r>
          </w:p>
        </w:tc>
      </w:tr>
      <w:tr w:rsidR="00C30386" w:rsidRPr="005A7FFD" w14:paraId="5BAF3157" w14:textId="77777777" w:rsidTr="00FA6A64">
        <w:tc>
          <w:tcPr>
            <w:tcW w:w="426" w:type="dxa"/>
            <w:shd w:val="clear" w:color="auto" w:fill="D6E3BC"/>
          </w:tcPr>
          <w:p w14:paraId="00A9FBA5" w14:textId="77777777" w:rsidR="00C30386" w:rsidRPr="00AC766E" w:rsidRDefault="00C30386" w:rsidP="00FA6A64">
            <w:pPr>
              <w:pStyle w:val="Geenafstand"/>
              <w:numPr>
                <w:ilvl w:val="0"/>
                <w:numId w:val="27"/>
              </w:numPr>
              <w:rPr>
                <w:rFonts w:ascii="Century Gothic" w:hAnsi="Century Gothic"/>
                <w:sz w:val="18"/>
                <w:szCs w:val="18"/>
              </w:rPr>
            </w:pPr>
          </w:p>
        </w:tc>
        <w:tc>
          <w:tcPr>
            <w:tcW w:w="6804" w:type="dxa"/>
            <w:shd w:val="clear" w:color="auto" w:fill="auto"/>
          </w:tcPr>
          <w:p w14:paraId="1427A39D" w14:textId="77777777" w:rsidR="00C30386" w:rsidRPr="00AC766E" w:rsidRDefault="00C30386" w:rsidP="00A72485">
            <w:pPr>
              <w:pStyle w:val="Geenafstand"/>
              <w:rPr>
                <w:rFonts w:ascii="Century Gothic" w:hAnsi="Century Gothic"/>
                <w:sz w:val="18"/>
                <w:szCs w:val="18"/>
              </w:rPr>
            </w:pPr>
            <w:r>
              <w:rPr>
                <w:rFonts w:ascii="Century Gothic" w:hAnsi="Century Gothic"/>
                <w:sz w:val="18"/>
                <w:szCs w:val="18"/>
              </w:rPr>
              <w:t>Er is o</w:t>
            </w:r>
            <w:r w:rsidRPr="00AC766E">
              <w:rPr>
                <w:rFonts w:ascii="Century Gothic" w:hAnsi="Century Gothic"/>
                <w:sz w:val="18"/>
                <w:szCs w:val="18"/>
              </w:rPr>
              <w:t>ndersteuning op school door ve</w:t>
            </w:r>
            <w:r>
              <w:rPr>
                <w:rFonts w:ascii="Century Gothic" w:hAnsi="Century Gothic"/>
                <w:sz w:val="18"/>
                <w:szCs w:val="18"/>
              </w:rPr>
              <w:t>rzorgers bij leerlingen</w:t>
            </w:r>
            <w:r w:rsidRPr="00AC766E">
              <w:rPr>
                <w:rFonts w:ascii="Century Gothic" w:hAnsi="Century Gothic"/>
                <w:sz w:val="18"/>
                <w:szCs w:val="18"/>
              </w:rPr>
              <w:t xml:space="preserve"> met fysieke beperkingen/ ondersteuningsbehoeften (verschoning, medische handelingen e.d.).</w:t>
            </w:r>
          </w:p>
        </w:tc>
        <w:tc>
          <w:tcPr>
            <w:tcW w:w="992" w:type="dxa"/>
            <w:shd w:val="clear" w:color="auto" w:fill="auto"/>
          </w:tcPr>
          <w:p w14:paraId="4FBC7A21" w14:textId="77777777" w:rsidR="00C30386" w:rsidRDefault="00C30386">
            <w:r w:rsidRPr="002507D7">
              <w:rPr>
                <w:rFonts w:ascii="Tahoma" w:hAnsi="Tahoma" w:cs="Tahoma"/>
                <w:sz w:val="18"/>
                <w:szCs w:val="18"/>
              </w:rPr>
              <w:fldChar w:fldCharType="begin">
                <w:ffData>
                  <w:name w:val="Text16"/>
                  <w:enabled/>
                  <w:calcOnExit w:val="0"/>
                  <w:textInput/>
                </w:ffData>
              </w:fldChar>
            </w:r>
            <w:r w:rsidRPr="002507D7">
              <w:rPr>
                <w:rFonts w:ascii="Tahoma" w:hAnsi="Tahoma" w:cs="Tahoma"/>
                <w:sz w:val="18"/>
                <w:szCs w:val="18"/>
              </w:rPr>
              <w:instrText xml:space="preserve"> FORMTEXT </w:instrText>
            </w:r>
            <w:r w:rsidRPr="002507D7">
              <w:rPr>
                <w:rFonts w:ascii="Tahoma" w:hAnsi="Tahoma" w:cs="Tahoma"/>
                <w:sz w:val="18"/>
                <w:szCs w:val="18"/>
              </w:rPr>
            </w:r>
            <w:r w:rsidRPr="002507D7">
              <w:rPr>
                <w:rFonts w:ascii="Tahoma" w:hAnsi="Tahoma" w:cs="Tahoma"/>
                <w:sz w:val="18"/>
                <w:szCs w:val="18"/>
              </w:rPr>
              <w:fldChar w:fldCharType="separate"/>
            </w:r>
            <w:r w:rsidRPr="002507D7">
              <w:rPr>
                <w:rFonts w:ascii="Tahoma" w:hAnsi="Tahoma" w:cs="Tahoma"/>
                <w:noProof/>
                <w:sz w:val="18"/>
                <w:szCs w:val="18"/>
              </w:rPr>
              <w:t> </w:t>
            </w:r>
            <w:r w:rsidRPr="002507D7">
              <w:rPr>
                <w:rFonts w:ascii="Tahoma" w:hAnsi="Tahoma" w:cs="Tahoma"/>
                <w:noProof/>
                <w:sz w:val="18"/>
                <w:szCs w:val="18"/>
              </w:rPr>
              <w:t> </w:t>
            </w:r>
            <w:r w:rsidRPr="002507D7">
              <w:rPr>
                <w:rFonts w:ascii="Tahoma" w:hAnsi="Tahoma" w:cs="Tahoma"/>
                <w:noProof/>
                <w:sz w:val="18"/>
                <w:szCs w:val="18"/>
              </w:rPr>
              <w:t> </w:t>
            </w:r>
            <w:r w:rsidRPr="002507D7">
              <w:rPr>
                <w:rFonts w:ascii="Tahoma" w:hAnsi="Tahoma" w:cs="Tahoma"/>
                <w:noProof/>
                <w:sz w:val="18"/>
                <w:szCs w:val="18"/>
              </w:rPr>
              <w:t> </w:t>
            </w:r>
            <w:r w:rsidRPr="002507D7">
              <w:rPr>
                <w:rFonts w:ascii="Tahoma" w:hAnsi="Tahoma" w:cs="Tahoma"/>
                <w:noProof/>
                <w:sz w:val="18"/>
                <w:szCs w:val="18"/>
              </w:rPr>
              <w:t> </w:t>
            </w:r>
            <w:r w:rsidRPr="002507D7">
              <w:rPr>
                <w:rFonts w:ascii="Tahoma" w:hAnsi="Tahoma" w:cs="Tahoma"/>
                <w:sz w:val="18"/>
                <w:szCs w:val="18"/>
              </w:rPr>
              <w:fldChar w:fldCharType="end"/>
            </w:r>
          </w:p>
        </w:tc>
        <w:tc>
          <w:tcPr>
            <w:tcW w:w="992" w:type="dxa"/>
            <w:shd w:val="clear" w:color="auto" w:fill="auto"/>
          </w:tcPr>
          <w:p w14:paraId="0CA61CE5" w14:textId="3FDAE81C" w:rsidR="00C30386" w:rsidRDefault="00C30386">
            <w:r w:rsidRPr="002507D7">
              <w:rPr>
                <w:rFonts w:ascii="Tahoma" w:hAnsi="Tahoma" w:cs="Tahoma"/>
                <w:sz w:val="18"/>
                <w:szCs w:val="18"/>
              </w:rPr>
              <w:fldChar w:fldCharType="begin">
                <w:ffData>
                  <w:name w:val="Text16"/>
                  <w:enabled/>
                  <w:calcOnExit w:val="0"/>
                  <w:textInput/>
                </w:ffData>
              </w:fldChar>
            </w:r>
            <w:r w:rsidRPr="002507D7">
              <w:rPr>
                <w:rFonts w:ascii="Tahoma" w:hAnsi="Tahoma" w:cs="Tahoma"/>
                <w:sz w:val="18"/>
                <w:szCs w:val="18"/>
              </w:rPr>
              <w:instrText xml:space="preserve"> FORMTEXT </w:instrText>
            </w:r>
            <w:r w:rsidRPr="002507D7">
              <w:rPr>
                <w:rFonts w:ascii="Tahoma" w:hAnsi="Tahoma" w:cs="Tahoma"/>
                <w:sz w:val="18"/>
                <w:szCs w:val="18"/>
              </w:rPr>
            </w:r>
            <w:r w:rsidRPr="002507D7">
              <w:rPr>
                <w:rFonts w:ascii="Tahoma" w:hAnsi="Tahoma" w:cs="Tahoma"/>
                <w:sz w:val="18"/>
                <w:szCs w:val="18"/>
              </w:rPr>
              <w:fldChar w:fldCharType="separate"/>
            </w:r>
            <w:r w:rsidR="003A29F1">
              <w:rPr>
                <w:rFonts w:ascii="Tahoma" w:hAnsi="Tahoma" w:cs="Tahoma"/>
                <w:noProof/>
                <w:sz w:val="18"/>
                <w:szCs w:val="18"/>
              </w:rPr>
              <w:t>X</w:t>
            </w:r>
            <w:r w:rsidRPr="002507D7">
              <w:rPr>
                <w:rFonts w:ascii="Tahoma" w:hAnsi="Tahoma" w:cs="Tahoma"/>
                <w:sz w:val="18"/>
                <w:szCs w:val="18"/>
              </w:rPr>
              <w:fldChar w:fldCharType="end"/>
            </w:r>
          </w:p>
        </w:tc>
      </w:tr>
      <w:tr w:rsidR="00C30386" w:rsidRPr="005A7FFD" w14:paraId="4DA8C541" w14:textId="77777777" w:rsidTr="00FA6A64">
        <w:tc>
          <w:tcPr>
            <w:tcW w:w="426" w:type="dxa"/>
            <w:shd w:val="clear" w:color="auto" w:fill="D6E3BC"/>
          </w:tcPr>
          <w:p w14:paraId="6B04C0A0" w14:textId="77777777" w:rsidR="00C30386" w:rsidRPr="00AC766E" w:rsidRDefault="00C30386" w:rsidP="00FA6A64">
            <w:pPr>
              <w:pStyle w:val="Geenafstand"/>
              <w:numPr>
                <w:ilvl w:val="0"/>
                <w:numId w:val="27"/>
              </w:numPr>
              <w:rPr>
                <w:rFonts w:ascii="Century Gothic" w:hAnsi="Century Gothic"/>
                <w:sz w:val="18"/>
                <w:szCs w:val="18"/>
              </w:rPr>
            </w:pPr>
          </w:p>
        </w:tc>
        <w:tc>
          <w:tcPr>
            <w:tcW w:w="6804" w:type="dxa"/>
            <w:shd w:val="clear" w:color="auto" w:fill="auto"/>
          </w:tcPr>
          <w:p w14:paraId="305EBB27" w14:textId="77777777" w:rsidR="00C30386" w:rsidRPr="00AC766E" w:rsidRDefault="00C30386" w:rsidP="00FA6A64">
            <w:pPr>
              <w:pStyle w:val="Geenafstand"/>
              <w:rPr>
                <w:rFonts w:ascii="Century Gothic" w:hAnsi="Century Gothic"/>
                <w:sz w:val="18"/>
                <w:szCs w:val="18"/>
              </w:rPr>
            </w:pPr>
            <w:r>
              <w:rPr>
                <w:rFonts w:ascii="Century Gothic" w:hAnsi="Century Gothic"/>
                <w:sz w:val="18"/>
                <w:szCs w:val="18"/>
              </w:rPr>
              <w:t>Het lesrooster is flexibel, kan aangepast worden aan buitenschoolse behandelingsprogramma's, of aan behoeften van chronisch of langdurig zieke leerlingen.</w:t>
            </w:r>
          </w:p>
        </w:tc>
        <w:tc>
          <w:tcPr>
            <w:tcW w:w="992" w:type="dxa"/>
            <w:shd w:val="clear" w:color="auto" w:fill="auto"/>
          </w:tcPr>
          <w:p w14:paraId="3D3E98EA" w14:textId="4EA970B5" w:rsidR="00C30386" w:rsidRDefault="00C30386">
            <w:r w:rsidRPr="002507D7">
              <w:rPr>
                <w:rFonts w:ascii="Tahoma" w:hAnsi="Tahoma" w:cs="Tahoma"/>
                <w:sz w:val="18"/>
                <w:szCs w:val="18"/>
              </w:rPr>
              <w:fldChar w:fldCharType="begin">
                <w:ffData>
                  <w:name w:val="Text16"/>
                  <w:enabled/>
                  <w:calcOnExit w:val="0"/>
                  <w:textInput/>
                </w:ffData>
              </w:fldChar>
            </w:r>
            <w:r w:rsidRPr="002507D7">
              <w:rPr>
                <w:rFonts w:ascii="Tahoma" w:hAnsi="Tahoma" w:cs="Tahoma"/>
                <w:sz w:val="18"/>
                <w:szCs w:val="18"/>
              </w:rPr>
              <w:instrText xml:space="preserve"> FORMTEXT </w:instrText>
            </w:r>
            <w:r w:rsidRPr="002507D7">
              <w:rPr>
                <w:rFonts w:ascii="Tahoma" w:hAnsi="Tahoma" w:cs="Tahoma"/>
                <w:sz w:val="18"/>
                <w:szCs w:val="18"/>
              </w:rPr>
            </w:r>
            <w:r w:rsidRPr="002507D7">
              <w:rPr>
                <w:rFonts w:ascii="Tahoma" w:hAnsi="Tahoma" w:cs="Tahoma"/>
                <w:sz w:val="18"/>
                <w:szCs w:val="18"/>
              </w:rPr>
              <w:fldChar w:fldCharType="separate"/>
            </w:r>
            <w:r w:rsidR="003A29F1">
              <w:rPr>
                <w:rFonts w:ascii="Tahoma" w:hAnsi="Tahoma" w:cs="Tahoma"/>
                <w:sz w:val="18"/>
                <w:szCs w:val="18"/>
              </w:rPr>
              <w:t> </w:t>
            </w:r>
            <w:r w:rsidR="003A29F1">
              <w:rPr>
                <w:rFonts w:ascii="Tahoma" w:hAnsi="Tahoma" w:cs="Tahoma"/>
                <w:sz w:val="18"/>
                <w:szCs w:val="18"/>
              </w:rPr>
              <w:t> </w:t>
            </w:r>
            <w:r w:rsidR="003A29F1">
              <w:rPr>
                <w:rFonts w:ascii="Tahoma" w:hAnsi="Tahoma" w:cs="Tahoma"/>
                <w:sz w:val="18"/>
                <w:szCs w:val="18"/>
              </w:rPr>
              <w:t> </w:t>
            </w:r>
            <w:r w:rsidR="003A29F1">
              <w:rPr>
                <w:rFonts w:ascii="Tahoma" w:hAnsi="Tahoma" w:cs="Tahoma"/>
                <w:sz w:val="18"/>
                <w:szCs w:val="18"/>
              </w:rPr>
              <w:t> </w:t>
            </w:r>
            <w:r w:rsidR="003A29F1">
              <w:rPr>
                <w:rFonts w:ascii="Tahoma" w:hAnsi="Tahoma" w:cs="Tahoma"/>
                <w:sz w:val="18"/>
                <w:szCs w:val="18"/>
              </w:rPr>
              <w:t> </w:t>
            </w:r>
            <w:r w:rsidRPr="002507D7">
              <w:rPr>
                <w:rFonts w:ascii="Tahoma" w:hAnsi="Tahoma" w:cs="Tahoma"/>
                <w:sz w:val="18"/>
                <w:szCs w:val="18"/>
              </w:rPr>
              <w:fldChar w:fldCharType="end"/>
            </w:r>
          </w:p>
        </w:tc>
        <w:tc>
          <w:tcPr>
            <w:tcW w:w="992" w:type="dxa"/>
            <w:shd w:val="clear" w:color="auto" w:fill="auto"/>
          </w:tcPr>
          <w:p w14:paraId="257D295E" w14:textId="550CBEB9" w:rsidR="00C30386" w:rsidRDefault="00C30386">
            <w:r w:rsidRPr="002507D7">
              <w:rPr>
                <w:rFonts w:ascii="Tahoma" w:hAnsi="Tahoma" w:cs="Tahoma"/>
                <w:sz w:val="18"/>
                <w:szCs w:val="18"/>
              </w:rPr>
              <w:fldChar w:fldCharType="begin">
                <w:ffData>
                  <w:name w:val="Text16"/>
                  <w:enabled/>
                  <w:calcOnExit w:val="0"/>
                  <w:textInput/>
                </w:ffData>
              </w:fldChar>
            </w:r>
            <w:r w:rsidRPr="002507D7">
              <w:rPr>
                <w:rFonts w:ascii="Tahoma" w:hAnsi="Tahoma" w:cs="Tahoma"/>
                <w:sz w:val="18"/>
                <w:szCs w:val="18"/>
              </w:rPr>
              <w:instrText xml:space="preserve"> FORMTEXT </w:instrText>
            </w:r>
            <w:r w:rsidRPr="002507D7">
              <w:rPr>
                <w:rFonts w:ascii="Tahoma" w:hAnsi="Tahoma" w:cs="Tahoma"/>
                <w:sz w:val="18"/>
                <w:szCs w:val="18"/>
              </w:rPr>
            </w:r>
            <w:r w:rsidRPr="002507D7">
              <w:rPr>
                <w:rFonts w:ascii="Tahoma" w:hAnsi="Tahoma" w:cs="Tahoma"/>
                <w:sz w:val="18"/>
                <w:szCs w:val="18"/>
              </w:rPr>
              <w:fldChar w:fldCharType="separate"/>
            </w:r>
            <w:r w:rsidR="003A29F1">
              <w:rPr>
                <w:rFonts w:ascii="Tahoma" w:hAnsi="Tahoma" w:cs="Tahoma"/>
                <w:noProof/>
                <w:sz w:val="18"/>
                <w:szCs w:val="18"/>
              </w:rPr>
              <w:t>X</w:t>
            </w:r>
            <w:r w:rsidRPr="002507D7">
              <w:rPr>
                <w:rFonts w:ascii="Tahoma" w:hAnsi="Tahoma" w:cs="Tahoma"/>
                <w:sz w:val="18"/>
                <w:szCs w:val="18"/>
              </w:rPr>
              <w:fldChar w:fldCharType="end"/>
            </w:r>
          </w:p>
        </w:tc>
      </w:tr>
      <w:tr w:rsidR="006D19DC" w:rsidRPr="00C46BC4" w14:paraId="5C260CF3" w14:textId="77777777" w:rsidTr="009626B5">
        <w:tc>
          <w:tcPr>
            <w:tcW w:w="426" w:type="dxa"/>
            <w:shd w:val="clear" w:color="auto" w:fill="1A5060"/>
          </w:tcPr>
          <w:p w14:paraId="5EA41ABD" w14:textId="77777777" w:rsidR="006D19DC" w:rsidRPr="00AC766E" w:rsidRDefault="006D19DC" w:rsidP="009626B5">
            <w:pPr>
              <w:pStyle w:val="Geenafstand"/>
              <w:jc w:val="both"/>
              <w:rPr>
                <w:rFonts w:ascii="Century Gothic" w:hAnsi="Century Gothic"/>
                <w:color w:val="91BE4A"/>
                <w:sz w:val="18"/>
                <w:szCs w:val="18"/>
              </w:rPr>
            </w:pPr>
          </w:p>
        </w:tc>
        <w:tc>
          <w:tcPr>
            <w:tcW w:w="6804" w:type="dxa"/>
            <w:shd w:val="clear" w:color="auto" w:fill="1A5060"/>
            <w:vAlign w:val="center"/>
          </w:tcPr>
          <w:p w14:paraId="58A2B37A" w14:textId="77777777" w:rsidR="006D19DC" w:rsidRPr="00AC766E" w:rsidRDefault="006D19DC" w:rsidP="009626B5">
            <w:pPr>
              <w:pStyle w:val="Geenafstand"/>
              <w:jc w:val="center"/>
              <w:rPr>
                <w:rFonts w:ascii="Century Gothic" w:hAnsi="Century Gothic"/>
                <w:color w:val="91BE4A"/>
                <w:sz w:val="18"/>
                <w:szCs w:val="18"/>
              </w:rPr>
            </w:pPr>
            <w:r w:rsidRPr="000A6849">
              <w:rPr>
                <w:rFonts w:ascii="Century Gothic" w:hAnsi="Century Gothic"/>
                <w:b/>
                <w:color w:val="91BE4A"/>
                <w:sz w:val="18"/>
                <w:szCs w:val="18"/>
              </w:rPr>
              <w:t>onderwijsmaterialen</w:t>
            </w:r>
          </w:p>
        </w:tc>
        <w:tc>
          <w:tcPr>
            <w:tcW w:w="992" w:type="dxa"/>
            <w:shd w:val="clear" w:color="auto" w:fill="1A5060"/>
            <w:vAlign w:val="center"/>
          </w:tcPr>
          <w:p w14:paraId="74CC41F5" w14:textId="77777777" w:rsidR="006D19DC" w:rsidRPr="00AC766E" w:rsidRDefault="006D19DC" w:rsidP="009626B5">
            <w:pPr>
              <w:pStyle w:val="Geenafstand"/>
              <w:jc w:val="both"/>
              <w:rPr>
                <w:rFonts w:ascii="Century Gothic" w:hAnsi="Century Gothic"/>
                <w:color w:val="91BE4A"/>
                <w:sz w:val="18"/>
                <w:szCs w:val="18"/>
              </w:rPr>
            </w:pPr>
            <w:r>
              <w:rPr>
                <w:rFonts w:ascii="Century Gothic" w:hAnsi="Century Gothic"/>
                <w:b/>
                <w:color w:val="91BE4A"/>
                <w:sz w:val="18"/>
                <w:szCs w:val="18"/>
              </w:rPr>
              <w:t>v</w:t>
            </w:r>
            <w:r w:rsidRPr="000A6849">
              <w:rPr>
                <w:rFonts w:ascii="Century Gothic" w:hAnsi="Century Gothic"/>
                <w:b/>
                <w:color w:val="91BE4A"/>
                <w:sz w:val="18"/>
                <w:szCs w:val="18"/>
              </w:rPr>
              <w:t>oldaan</w:t>
            </w:r>
          </w:p>
        </w:tc>
        <w:tc>
          <w:tcPr>
            <w:tcW w:w="992" w:type="dxa"/>
            <w:shd w:val="clear" w:color="auto" w:fill="1A5060"/>
            <w:vAlign w:val="center"/>
          </w:tcPr>
          <w:p w14:paraId="5B0B50C2" w14:textId="77777777" w:rsidR="006D19DC" w:rsidRPr="007D5E07" w:rsidRDefault="006D19DC" w:rsidP="009626B5">
            <w:pPr>
              <w:pStyle w:val="Geenafstand"/>
              <w:jc w:val="center"/>
              <w:rPr>
                <w:rFonts w:ascii="Century Gothic" w:hAnsi="Century Gothic"/>
                <w:b/>
                <w:color w:val="91BE4A"/>
                <w:sz w:val="18"/>
                <w:szCs w:val="18"/>
              </w:rPr>
            </w:pPr>
            <w:r w:rsidRPr="007D5E07">
              <w:rPr>
                <w:rFonts w:ascii="Century Gothic" w:hAnsi="Century Gothic"/>
                <w:b/>
                <w:color w:val="91BE4A"/>
                <w:sz w:val="18"/>
                <w:szCs w:val="18"/>
              </w:rPr>
              <w:t>niet voldaan</w:t>
            </w:r>
          </w:p>
        </w:tc>
      </w:tr>
      <w:tr w:rsidR="00C30386" w:rsidRPr="005A7FFD" w14:paraId="6A8E0D4C" w14:textId="77777777" w:rsidTr="009626B5">
        <w:tc>
          <w:tcPr>
            <w:tcW w:w="426" w:type="dxa"/>
            <w:shd w:val="clear" w:color="auto" w:fill="D6E3BC"/>
          </w:tcPr>
          <w:p w14:paraId="3ACBA463" w14:textId="77777777" w:rsidR="00C30386" w:rsidRPr="00AC766E" w:rsidRDefault="00C30386" w:rsidP="009626B5">
            <w:pPr>
              <w:pStyle w:val="Geenafstand"/>
              <w:numPr>
                <w:ilvl w:val="0"/>
                <w:numId w:val="30"/>
              </w:numPr>
              <w:rPr>
                <w:rFonts w:ascii="Century Gothic" w:hAnsi="Century Gothic"/>
                <w:sz w:val="18"/>
                <w:szCs w:val="18"/>
              </w:rPr>
            </w:pPr>
          </w:p>
        </w:tc>
        <w:tc>
          <w:tcPr>
            <w:tcW w:w="6804" w:type="dxa"/>
            <w:shd w:val="clear" w:color="auto" w:fill="auto"/>
          </w:tcPr>
          <w:p w14:paraId="316E4933" w14:textId="77777777" w:rsidR="00C30386" w:rsidRPr="00AC766E" w:rsidRDefault="00C30386" w:rsidP="009626B5">
            <w:pPr>
              <w:pStyle w:val="Geenafstand"/>
              <w:rPr>
                <w:rFonts w:ascii="Century Gothic" w:hAnsi="Century Gothic"/>
                <w:sz w:val="18"/>
                <w:szCs w:val="18"/>
              </w:rPr>
            </w:pPr>
            <w:r w:rsidRPr="00AC766E">
              <w:rPr>
                <w:rFonts w:ascii="Century Gothic" w:hAnsi="Century Gothic"/>
                <w:sz w:val="18"/>
                <w:szCs w:val="18"/>
              </w:rPr>
              <w:t>School voorziet in extra materialen op basis van behoefte, wat nodig is, ge</w:t>
            </w:r>
            <w:r>
              <w:rPr>
                <w:rFonts w:ascii="Century Gothic" w:hAnsi="Century Gothic"/>
                <w:sz w:val="18"/>
                <w:szCs w:val="18"/>
              </w:rPr>
              <w:t>zien de doelen die voor deze leerling</w:t>
            </w:r>
            <w:r w:rsidRPr="00AC766E">
              <w:rPr>
                <w:rFonts w:ascii="Century Gothic" w:hAnsi="Century Gothic"/>
                <w:sz w:val="18"/>
                <w:szCs w:val="18"/>
              </w:rPr>
              <w:t xml:space="preserve"> gesteld worden.</w:t>
            </w:r>
          </w:p>
        </w:tc>
        <w:tc>
          <w:tcPr>
            <w:tcW w:w="992" w:type="dxa"/>
            <w:shd w:val="clear" w:color="auto" w:fill="auto"/>
          </w:tcPr>
          <w:p w14:paraId="6EFAFE32" w14:textId="75884548" w:rsidR="00C30386" w:rsidRDefault="00C30386">
            <w:r w:rsidRPr="00626257">
              <w:rPr>
                <w:rFonts w:ascii="Tahoma" w:hAnsi="Tahoma" w:cs="Tahoma"/>
                <w:sz w:val="18"/>
                <w:szCs w:val="18"/>
              </w:rPr>
              <w:fldChar w:fldCharType="begin">
                <w:ffData>
                  <w:name w:val="Text16"/>
                  <w:enabled/>
                  <w:calcOnExit w:val="0"/>
                  <w:textInput/>
                </w:ffData>
              </w:fldChar>
            </w:r>
            <w:r w:rsidRPr="00626257">
              <w:rPr>
                <w:rFonts w:ascii="Tahoma" w:hAnsi="Tahoma" w:cs="Tahoma"/>
                <w:sz w:val="18"/>
                <w:szCs w:val="18"/>
              </w:rPr>
              <w:instrText xml:space="preserve"> FORMTEXT </w:instrText>
            </w:r>
            <w:r w:rsidRPr="00626257">
              <w:rPr>
                <w:rFonts w:ascii="Tahoma" w:hAnsi="Tahoma" w:cs="Tahoma"/>
                <w:sz w:val="18"/>
                <w:szCs w:val="18"/>
              </w:rPr>
            </w:r>
            <w:r w:rsidRPr="00626257">
              <w:rPr>
                <w:rFonts w:ascii="Tahoma" w:hAnsi="Tahoma" w:cs="Tahoma"/>
                <w:sz w:val="18"/>
                <w:szCs w:val="18"/>
              </w:rPr>
              <w:fldChar w:fldCharType="separate"/>
            </w:r>
            <w:r w:rsidR="003E77AB">
              <w:rPr>
                <w:rFonts w:ascii="Tahoma" w:hAnsi="Tahoma" w:cs="Tahoma"/>
                <w:noProof/>
                <w:sz w:val="18"/>
                <w:szCs w:val="18"/>
              </w:rPr>
              <w:t>X</w:t>
            </w:r>
            <w:r w:rsidRPr="00626257">
              <w:rPr>
                <w:rFonts w:ascii="Tahoma" w:hAnsi="Tahoma" w:cs="Tahoma"/>
                <w:sz w:val="18"/>
                <w:szCs w:val="18"/>
              </w:rPr>
              <w:fldChar w:fldCharType="end"/>
            </w:r>
          </w:p>
        </w:tc>
        <w:tc>
          <w:tcPr>
            <w:tcW w:w="992" w:type="dxa"/>
            <w:shd w:val="clear" w:color="auto" w:fill="auto"/>
          </w:tcPr>
          <w:p w14:paraId="2DF6A7BF" w14:textId="77777777" w:rsidR="00C30386" w:rsidRDefault="00C30386">
            <w:r w:rsidRPr="00626257">
              <w:rPr>
                <w:rFonts w:ascii="Tahoma" w:hAnsi="Tahoma" w:cs="Tahoma"/>
                <w:sz w:val="18"/>
                <w:szCs w:val="18"/>
              </w:rPr>
              <w:fldChar w:fldCharType="begin">
                <w:ffData>
                  <w:name w:val="Text16"/>
                  <w:enabled/>
                  <w:calcOnExit w:val="0"/>
                  <w:textInput/>
                </w:ffData>
              </w:fldChar>
            </w:r>
            <w:r w:rsidRPr="00626257">
              <w:rPr>
                <w:rFonts w:ascii="Tahoma" w:hAnsi="Tahoma" w:cs="Tahoma"/>
                <w:sz w:val="18"/>
                <w:szCs w:val="18"/>
              </w:rPr>
              <w:instrText xml:space="preserve"> FORMTEXT </w:instrText>
            </w:r>
            <w:r w:rsidRPr="00626257">
              <w:rPr>
                <w:rFonts w:ascii="Tahoma" w:hAnsi="Tahoma" w:cs="Tahoma"/>
                <w:sz w:val="18"/>
                <w:szCs w:val="18"/>
              </w:rPr>
            </w:r>
            <w:r w:rsidRPr="00626257">
              <w:rPr>
                <w:rFonts w:ascii="Tahoma" w:hAnsi="Tahoma" w:cs="Tahoma"/>
                <w:sz w:val="18"/>
                <w:szCs w:val="18"/>
              </w:rPr>
              <w:fldChar w:fldCharType="separate"/>
            </w:r>
            <w:r w:rsidRPr="00626257">
              <w:rPr>
                <w:rFonts w:ascii="Tahoma" w:hAnsi="Tahoma" w:cs="Tahoma"/>
                <w:noProof/>
                <w:sz w:val="18"/>
                <w:szCs w:val="18"/>
              </w:rPr>
              <w:t> </w:t>
            </w:r>
            <w:r w:rsidRPr="00626257">
              <w:rPr>
                <w:rFonts w:ascii="Tahoma" w:hAnsi="Tahoma" w:cs="Tahoma"/>
                <w:noProof/>
                <w:sz w:val="18"/>
                <w:szCs w:val="18"/>
              </w:rPr>
              <w:t> </w:t>
            </w:r>
            <w:r w:rsidRPr="00626257">
              <w:rPr>
                <w:rFonts w:ascii="Tahoma" w:hAnsi="Tahoma" w:cs="Tahoma"/>
                <w:noProof/>
                <w:sz w:val="18"/>
                <w:szCs w:val="18"/>
              </w:rPr>
              <w:t> </w:t>
            </w:r>
            <w:r w:rsidRPr="00626257">
              <w:rPr>
                <w:rFonts w:ascii="Tahoma" w:hAnsi="Tahoma" w:cs="Tahoma"/>
                <w:noProof/>
                <w:sz w:val="18"/>
                <w:szCs w:val="18"/>
              </w:rPr>
              <w:t> </w:t>
            </w:r>
            <w:r w:rsidRPr="00626257">
              <w:rPr>
                <w:rFonts w:ascii="Tahoma" w:hAnsi="Tahoma" w:cs="Tahoma"/>
                <w:noProof/>
                <w:sz w:val="18"/>
                <w:szCs w:val="18"/>
              </w:rPr>
              <w:t> </w:t>
            </w:r>
            <w:r w:rsidRPr="00626257">
              <w:rPr>
                <w:rFonts w:ascii="Tahoma" w:hAnsi="Tahoma" w:cs="Tahoma"/>
                <w:sz w:val="18"/>
                <w:szCs w:val="18"/>
              </w:rPr>
              <w:fldChar w:fldCharType="end"/>
            </w:r>
          </w:p>
        </w:tc>
      </w:tr>
      <w:tr w:rsidR="00C30386" w:rsidRPr="005A7FFD" w14:paraId="34BE1D55" w14:textId="77777777" w:rsidTr="009626B5">
        <w:tc>
          <w:tcPr>
            <w:tcW w:w="426" w:type="dxa"/>
            <w:shd w:val="clear" w:color="auto" w:fill="D6E3BC"/>
          </w:tcPr>
          <w:p w14:paraId="66A0FE50" w14:textId="77777777" w:rsidR="00C30386" w:rsidRPr="00AC766E" w:rsidRDefault="00C30386" w:rsidP="009626B5">
            <w:pPr>
              <w:pStyle w:val="Geenafstand"/>
              <w:numPr>
                <w:ilvl w:val="0"/>
                <w:numId w:val="30"/>
              </w:numPr>
              <w:rPr>
                <w:rFonts w:ascii="Century Gothic" w:hAnsi="Century Gothic"/>
                <w:sz w:val="18"/>
                <w:szCs w:val="18"/>
              </w:rPr>
            </w:pPr>
          </w:p>
        </w:tc>
        <w:tc>
          <w:tcPr>
            <w:tcW w:w="6804" w:type="dxa"/>
            <w:shd w:val="clear" w:color="auto" w:fill="auto"/>
          </w:tcPr>
          <w:p w14:paraId="49493DDF" w14:textId="77777777" w:rsidR="00C30386" w:rsidRPr="00AC766E" w:rsidRDefault="00C30386" w:rsidP="00035953">
            <w:pPr>
              <w:pStyle w:val="Geenafstand"/>
              <w:rPr>
                <w:rFonts w:ascii="Century Gothic" w:hAnsi="Century Gothic"/>
                <w:sz w:val="18"/>
                <w:szCs w:val="18"/>
              </w:rPr>
            </w:pPr>
            <w:r>
              <w:rPr>
                <w:rFonts w:ascii="Century Gothic" w:hAnsi="Century Gothic"/>
                <w:sz w:val="18"/>
                <w:szCs w:val="18"/>
              </w:rPr>
              <w:t>De school biedt een elektronische leeromgeving, waardoor leerlingen zo nodig onafhankelijk van tijd en plaats lessen kunnen blijven volgen.</w:t>
            </w:r>
          </w:p>
        </w:tc>
        <w:tc>
          <w:tcPr>
            <w:tcW w:w="992" w:type="dxa"/>
            <w:shd w:val="clear" w:color="auto" w:fill="auto"/>
          </w:tcPr>
          <w:p w14:paraId="19D762B0" w14:textId="77777777" w:rsidR="00C30386" w:rsidRDefault="00C30386">
            <w:r w:rsidRPr="00626257">
              <w:rPr>
                <w:rFonts w:ascii="Tahoma" w:hAnsi="Tahoma" w:cs="Tahoma"/>
                <w:sz w:val="18"/>
                <w:szCs w:val="18"/>
              </w:rPr>
              <w:fldChar w:fldCharType="begin">
                <w:ffData>
                  <w:name w:val="Text16"/>
                  <w:enabled/>
                  <w:calcOnExit w:val="0"/>
                  <w:textInput/>
                </w:ffData>
              </w:fldChar>
            </w:r>
            <w:r w:rsidRPr="00626257">
              <w:rPr>
                <w:rFonts w:ascii="Tahoma" w:hAnsi="Tahoma" w:cs="Tahoma"/>
                <w:sz w:val="18"/>
                <w:szCs w:val="18"/>
              </w:rPr>
              <w:instrText xml:space="preserve"> FORMTEXT </w:instrText>
            </w:r>
            <w:r w:rsidRPr="00626257">
              <w:rPr>
                <w:rFonts w:ascii="Tahoma" w:hAnsi="Tahoma" w:cs="Tahoma"/>
                <w:sz w:val="18"/>
                <w:szCs w:val="18"/>
              </w:rPr>
            </w:r>
            <w:r w:rsidRPr="00626257">
              <w:rPr>
                <w:rFonts w:ascii="Tahoma" w:hAnsi="Tahoma" w:cs="Tahoma"/>
                <w:sz w:val="18"/>
                <w:szCs w:val="18"/>
              </w:rPr>
              <w:fldChar w:fldCharType="separate"/>
            </w:r>
            <w:r w:rsidRPr="00626257">
              <w:rPr>
                <w:rFonts w:ascii="Tahoma" w:hAnsi="Tahoma" w:cs="Tahoma"/>
                <w:noProof/>
                <w:sz w:val="18"/>
                <w:szCs w:val="18"/>
              </w:rPr>
              <w:t> </w:t>
            </w:r>
            <w:r w:rsidRPr="00626257">
              <w:rPr>
                <w:rFonts w:ascii="Tahoma" w:hAnsi="Tahoma" w:cs="Tahoma"/>
                <w:noProof/>
                <w:sz w:val="18"/>
                <w:szCs w:val="18"/>
              </w:rPr>
              <w:t> </w:t>
            </w:r>
            <w:r w:rsidRPr="00626257">
              <w:rPr>
                <w:rFonts w:ascii="Tahoma" w:hAnsi="Tahoma" w:cs="Tahoma"/>
                <w:noProof/>
                <w:sz w:val="18"/>
                <w:szCs w:val="18"/>
              </w:rPr>
              <w:t> </w:t>
            </w:r>
            <w:r w:rsidRPr="00626257">
              <w:rPr>
                <w:rFonts w:ascii="Tahoma" w:hAnsi="Tahoma" w:cs="Tahoma"/>
                <w:noProof/>
                <w:sz w:val="18"/>
                <w:szCs w:val="18"/>
              </w:rPr>
              <w:t> </w:t>
            </w:r>
            <w:r w:rsidRPr="00626257">
              <w:rPr>
                <w:rFonts w:ascii="Tahoma" w:hAnsi="Tahoma" w:cs="Tahoma"/>
                <w:noProof/>
                <w:sz w:val="18"/>
                <w:szCs w:val="18"/>
              </w:rPr>
              <w:t> </w:t>
            </w:r>
            <w:r w:rsidRPr="00626257">
              <w:rPr>
                <w:rFonts w:ascii="Tahoma" w:hAnsi="Tahoma" w:cs="Tahoma"/>
                <w:sz w:val="18"/>
                <w:szCs w:val="18"/>
              </w:rPr>
              <w:fldChar w:fldCharType="end"/>
            </w:r>
          </w:p>
        </w:tc>
        <w:tc>
          <w:tcPr>
            <w:tcW w:w="992" w:type="dxa"/>
            <w:shd w:val="clear" w:color="auto" w:fill="auto"/>
          </w:tcPr>
          <w:p w14:paraId="76F1C922" w14:textId="2E5519DF" w:rsidR="00C30386" w:rsidRDefault="00C30386">
            <w:r w:rsidRPr="00626257">
              <w:rPr>
                <w:rFonts w:ascii="Tahoma" w:hAnsi="Tahoma" w:cs="Tahoma"/>
                <w:sz w:val="18"/>
                <w:szCs w:val="18"/>
              </w:rPr>
              <w:fldChar w:fldCharType="begin">
                <w:ffData>
                  <w:name w:val="Text16"/>
                  <w:enabled/>
                  <w:calcOnExit w:val="0"/>
                  <w:textInput/>
                </w:ffData>
              </w:fldChar>
            </w:r>
            <w:r w:rsidRPr="00626257">
              <w:rPr>
                <w:rFonts w:ascii="Tahoma" w:hAnsi="Tahoma" w:cs="Tahoma"/>
                <w:sz w:val="18"/>
                <w:szCs w:val="18"/>
              </w:rPr>
              <w:instrText xml:space="preserve"> FORMTEXT </w:instrText>
            </w:r>
            <w:r w:rsidRPr="00626257">
              <w:rPr>
                <w:rFonts w:ascii="Tahoma" w:hAnsi="Tahoma" w:cs="Tahoma"/>
                <w:sz w:val="18"/>
                <w:szCs w:val="18"/>
              </w:rPr>
            </w:r>
            <w:r w:rsidRPr="00626257">
              <w:rPr>
                <w:rFonts w:ascii="Tahoma" w:hAnsi="Tahoma" w:cs="Tahoma"/>
                <w:sz w:val="18"/>
                <w:szCs w:val="18"/>
              </w:rPr>
              <w:fldChar w:fldCharType="separate"/>
            </w:r>
            <w:r w:rsidR="00077FEB">
              <w:rPr>
                <w:rFonts w:ascii="Tahoma" w:hAnsi="Tahoma" w:cs="Tahoma"/>
                <w:noProof/>
                <w:sz w:val="18"/>
                <w:szCs w:val="18"/>
              </w:rPr>
              <w:t>X</w:t>
            </w:r>
            <w:r w:rsidRPr="00626257">
              <w:rPr>
                <w:rFonts w:ascii="Tahoma" w:hAnsi="Tahoma" w:cs="Tahoma"/>
                <w:sz w:val="18"/>
                <w:szCs w:val="18"/>
              </w:rPr>
              <w:fldChar w:fldCharType="end"/>
            </w:r>
          </w:p>
        </w:tc>
      </w:tr>
      <w:tr w:rsidR="009D33BF" w:rsidRPr="00C46BC4" w14:paraId="76EFA486" w14:textId="77777777" w:rsidTr="002660B4">
        <w:tc>
          <w:tcPr>
            <w:tcW w:w="426" w:type="dxa"/>
            <w:shd w:val="clear" w:color="auto" w:fill="1A5060"/>
          </w:tcPr>
          <w:p w14:paraId="7C7802A4" w14:textId="77777777" w:rsidR="009D33BF" w:rsidRPr="00AC766E" w:rsidRDefault="009D33BF" w:rsidP="002660B4">
            <w:pPr>
              <w:pStyle w:val="Geenafstand"/>
              <w:jc w:val="both"/>
              <w:rPr>
                <w:rFonts w:ascii="Century Gothic" w:hAnsi="Century Gothic"/>
                <w:color w:val="91BE4A"/>
                <w:sz w:val="18"/>
                <w:szCs w:val="18"/>
              </w:rPr>
            </w:pPr>
          </w:p>
        </w:tc>
        <w:tc>
          <w:tcPr>
            <w:tcW w:w="6804" w:type="dxa"/>
            <w:shd w:val="clear" w:color="auto" w:fill="1A5060"/>
            <w:vAlign w:val="center"/>
          </w:tcPr>
          <w:p w14:paraId="230A59B2" w14:textId="77777777" w:rsidR="009D33BF" w:rsidRPr="00AC766E" w:rsidRDefault="009D33BF" w:rsidP="002660B4">
            <w:pPr>
              <w:pStyle w:val="Geenafstand"/>
              <w:jc w:val="center"/>
              <w:rPr>
                <w:rFonts w:ascii="Century Gothic" w:hAnsi="Century Gothic"/>
                <w:color w:val="91BE4A"/>
                <w:sz w:val="18"/>
                <w:szCs w:val="18"/>
              </w:rPr>
            </w:pPr>
            <w:r>
              <w:rPr>
                <w:rFonts w:ascii="Century Gothic" w:hAnsi="Century Gothic"/>
                <w:b/>
                <w:color w:val="91BE4A"/>
                <w:sz w:val="18"/>
                <w:szCs w:val="18"/>
              </w:rPr>
              <w:t>ruimtelijke omgeving</w:t>
            </w:r>
          </w:p>
        </w:tc>
        <w:tc>
          <w:tcPr>
            <w:tcW w:w="992" w:type="dxa"/>
            <w:shd w:val="clear" w:color="auto" w:fill="1A5060"/>
            <w:vAlign w:val="center"/>
          </w:tcPr>
          <w:p w14:paraId="5F1FCEEA" w14:textId="77777777" w:rsidR="009D33BF" w:rsidRPr="00AC766E" w:rsidRDefault="009D33BF" w:rsidP="002660B4">
            <w:pPr>
              <w:pStyle w:val="Geenafstand"/>
              <w:jc w:val="center"/>
              <w:rPr>
                <w:rFonts w:ascii="Century Gothic" w:hAnsi="Century Gothic"/>
                <w:color w:val="91BE4A"/>
                <w:sz w:val="18"/>
                <w:szCs w:val="18"/>
              </w:rPr>
            </w:pPr>
            <w:r>
              <w:rPr>
                <w:rFonts w:ascii="Century Gothic" w:hAnsi="Century Gothic"/>
                <w:b/>
                <w:color w:val="91BE4A"/>
                <w:sz w:val="18"/>
                <w:szCs w:val="18"/>
              </w:rPr>
              <w:t>v</w:t>
            </w:r>
            <w:r w:rsidRPr="007D201D">
              <w:rPr>
                <w:rFonts w:ascii="Century Gothic" w:hAnsi="Century Gothic"/>
                <w:b/>
                <w:color w:val="91BE4A"/>
                <w:sz w:val="18"/>
                <w:szCs w:val="18"/>
              </w:rPr>
              <w:t>oldaan</w:t>
            </w:r>
          </w:p>
        </w:tc>
        <w:tc>
          <w:tcPr>
            <w:tcW w:w="992" w:type="dxa"/>
            <w:shd w:val="clear" w:color="auto" w:fill="1A5060"/>
            <w:vAlign w:val="center"/>
          </w:tcPr>
          <w:p w14:paraId="6251CB43" w14:textId="77777777" w:rsidR="009D33BF" w:rsidRPr="00AC766E" w:rsidRDefault="009D33BF" w:rsidP="002660B4">
            <w:pPr>
              <w:pStyle w:val="Geenafstand"/>
              <w:jc w:val="center"/>
              <w:rPr>
                <w:rFonts w:ascii="Century Gothic" w:hAnsi="Century Gothic"/>
                <w:color w:val="91BE4A"/>
                <w:sz w:val="18"/>
                <w:szCs w:val="18"/>
              </w:rPr>
            </w:pPr>
            <w:r>
              <w:rPr>
                <w:rFonts w:ascii="Century Gothic" w:hAnsi="Century Gothic"/>
                <w:b/>
                <w:color w:val="91BE4A"/>
                <w:sz w:val="18"/>
                <w:szCs w:val="18"/>
              </w:rPr>
              <w:t>n</w:t>
            </w:r>
            <w:r w:rsidRPr="007D201D">
              <w:rPr>
                <w:rFonts w:ascii="Century Gothic" w:hAnsi="Century Gothic"/>
                <w:b/>
                <w:color w:val="91BE4A"/>
                <w:sz w:val="18"/>
                <w:szCs w:val="18"/>
              </w:rPr>
              <w:t>iet voldaan</w:t>
            </w:r>
          </w:p>
        </w:tc>
      </w:tr>
      <w:tr w:rsidR="00C30386" w:rsidRPr="005A7FFD" w14:paraId="238082E9" w14:textId="77777777" w:rsidTr="002660B4">
        <w:tc>
          <w:tcPr>
            <w:tcW w:w="426" w:type="dxa"/>
            <w:shd w:val="clear" w:color="auto" w:fill="D6E3BC"/>
          </w:tcPr>
          <w:p w14:paraId="6287AB0E" w14:textId="77777777" w:rsidR="00C30386" w:rsidRPr="00AC766E" w:rsidRDefault="00C30386" w:rsidP="002660B4">
            <w:pPr>
              <w:pStyle w:val="Geenafstand"/>
              <w:numPr>
                <w:ilvl w:val="0"/>
                <w:numId w:val="33"/>
              </w:numPr>
              <w:rPr>
                <w:rFonts w:ascii="Century Gothic" w:hAnsi="Century Gothic"/>
                <w:sz w:val="18"/>
                <w:szCs w:val="18"/>
              </w:rPr>
            </w:pPr>
          </w:p>
        </w:tc>
        <w:tc>
          <w:tcPr>
            <w:tcW w:w="6804" w:type="dxa"/>
            <w:shd w:val="clear" w:color="auto" w:fill="auto"/>
          </w:tcPr>
          <w:p w14:paraId="09BA1407" w14:textId="77777777" w:rsidR="00C30386" w:rsidRPr="00AC766E" w:rsidRDefault="00C30386" w:rsidP="002660B4">
            <w:pPr>
              <w:pStyle w:val="Geenafstand"/>
              <w:rPr>
                <w:rFonts w:ascii="Century Gothic" w:hAnsi="Century Gothic"/>
                <w:sz w:val="18"/>
                <w:szCs w:val="18"/>
              </w:rPr>
            </w:pPr>
            <w:r>
              <w:rPr>
                <w:rFonts w:ascii="Century Gothic" w:hAnsi="Century Gothic"/>
                <w:sz w:val="18"/>
                <w:szCs w:val="18"/>
              </w:rPr>
              <w:t>Er zijn ruimtes beschikbaar in of rond de school, voor fysiotherapeutische begeleiding.</w:t>
            </w:r>
          </w:p>
        </w:tc>
        <w:tc>
          <w:tcPr>
            <w:tcW w:w="992" w:type="dxa"/>
            <w:shd w:val="clear" w:color="auto" w:fill="auto"/>
          </w:tcPr>
          <w:p w14:paraId="429EFF26" w14:textId="7BB598BB" w:rsidR="00C30386" w:rsidRDefault="00C30386">
            <w:r w:rsidRPr="00E612EF">
              <w:rPr>
                <w:rFonts w:ascii="Tahoma" w:hAnsi="Tahoma" w:cs="Tahoma"/>
                <w:sz w:val="18"/>
                <w:szCs w:val="18"/>
              </w:rPr>
              <w:fldChar w:fldCharType="begin">
                <w:ffData>
                  <w:name w:val="Text16"/>
                  <w:enabled/>
                  <w:calcOnExit w:val="0"/>
                  <w:textInput/>
                </w:ffData>
              </w:fldChar>
            </w:r>
            <w:r w:rsidRPr="00E612EF">
              <w:rPr>
                <w:rFonts w:ascii="Tahoma" w:hAnsi="Tahoma" w:cs="Tahoma"/>
                <w:sz w:val="18"/>
                <w:szCs w:val="18"/>
              </w:rPr>
              <w:instrText xml:space="preserve"> FORMTEXT </w:instrText>
            </w:r>
            <w:r w:rsidRPr="00E612EF">
              <w:rPr>
                <w:rFonts w:ascii="Tahoma" w:hAnsi="Tahoma" w:cs="Tahoma"/>
                <w:sz w:val="18"/>
                <w:szCs w:val="18"/>
              </w:rPr>
            </w:r>
            <w:r w:rsidRPr="00E612EF">
              <w:rPr>
                <w:rFonts w:ascii="Tahoma" w:hAnsi="Tahoma" w:cs="Tahoma"/>
                <w:sz w:val="18"/>
                <w:szCs w:val="18"/>
              </w:rPr>
              <w:fldChar w:fldCharType="separate"/>
            </w:r>
            <w:r w:rsidR="00275FF9">
              <w:rPr>
                <w:rFonts w:ascii="Tahoma" w:hAnsi="Tahoma" w:cs="Tahoma"/>
                <w:noProof/>
                <w:sz w:val="18"/>
                <w:szCs w:val="18"/>
              </w:rPr>
              <w:t>X</w:t>
            </w:r>
            <w:r w:rsidRPr="00E612EF">
              <w:rPr>
                <w:rFonts w:ascii="Tahoma" w:hAnsi="Tahoma" w:cs="Tahoma"/>
                <w:sz w:val="18"/>
                <w:szCs w:val="18"/>
              </w:rPr>
              <w:fldChar w:fldCharType="end"/>
            </w:r>
          </w:p>
        </w:tc>
        <w:tc>
          <w:tcPr>
            <w:tcW w:w="992" w:type="dxa"/>
            <w:shd w:val="clear" w:color="auto" w:fill="auto"/>
          </w:tcPr>
          <w:p w14:paraId="68AF2DE4" w14:textId="77777777" w:rsidR="00C30386" w:rsidRDefault="00C30386">
            <w:r w:rsidRPr="00E612EF">
              <w:rPr>
                <w:rFonts w:ascii="Tahoma" w:hAnsi="Tahoma" w:cs="Tahoma"/>
                <w:sz w:val="18"/>
                <w:szCs w:val="18"/>
              </w:rPr>
              <w:fldChar w:fldCharType="begin">
                <w:ffData>
                  <w:name w:val="Text16"/>
                  <w:enabled/>
                  <w:calcOnExit w:val="0"/>
                  <w:textInput/>
                </w:ffData>
              </w:fldChar>
            </w:r>
            <w:r w:rsidRPr="00E612EF">
              <w:rPr>
                <w:rFonts w:ascii="Tahoma" w:hAnsi="Tahoma" w:cs="Tahoma"/>
                <w:sz w:val="18"/>
                <w:szCs w:val="18"/>
              </w:rPr>
              <w:instrText xml:space="preserve"> FORMTEXT </w:instrText>
            </w:r>
            <w:r w:rsidRPr="00E612EF">
              <w:rPr>
                <w:rFonts w:ascii="Tahoma" w:hAnsi="Tahoma" w:cs="Tahoma"/>
                <w:sz w:val="18"/>
                <w:szCs w:val="18"/>
              </w:rPr>
            </w:r>
            <w:r w:rsidRPr="00E612EF">
              <w:rPr>
                <w:rFonts w:ascii="Tahoma" w:hAnsi="Tahoma" w:cs="Tahoma"/>
                <w:sz w:val="18"/>
                <w:szCs w:val="18"/>
              </w:rPr>
              <w:fldChar w:fldCharType="separate"/>
            </w:r>
            <w:r w:rsidRPr="00E612EF">
              <w:rPr>
                <w:rFonts w:ascii="Tahoma" w:hAnsi="Tahoma" w:cs="Tahoma"/>
                <w:noProof/>
                <w:sz w:val="18"/>
                <w:szCs w:val="18"/>
              </w:rPr>
              <w:t> </w:t>
            </w:r>
            <w:r w:rsidRPr="00E612EF">
              <w:rPr>
                <w:rFonts w:ascii="Tahoma" w:hAnsi="Tahoma" w:cs="Tahoma"/>
                <w:noProof/>
                <w:sz w:val="18"/>
                <w:szCs w:val="18"/>
              </w:rPr>
              <w:t> </w:t>
            </w:r>
            <w:r w:rsidRPr="00E612EF">
              <w:rPr>
                <w:rFonts w:ascii="Tahoma" w:hAnsi="Tahoma" w:cs="Tahoma"/>
                <w:noProof/>
                <w:sz w:val="18"/>
                <w:szCs w:val="18"/>
              </w:rPr>
              <w:t> </w:t>
            </w:r>
            <w:r w:rsidRPr="00E612EF">
              <w:rPr>
                <w:rFonts w:ascii="Tahoma" w:hAnsi="Tahoma" w:cs="Tahoma"/>
                <w:noProof/>
                <w:sz w:val="18"/>
                <w:szCs w:val="18"/>
              </w:rPr>
              <w:t> </w:t>
            </w:r>
            <w:r w:rsidRPr="00E612EF">
              <w:rPr>
                <w:rFonts w:ascii="Tahoma" w:hAnsi="Tahoma" w:cs="Tahoma"/>
                <w:noProof/>
                <w:sz w:val="18"/>
                <w:szCs w:val="18"/>
              </w:rPr>
              <w:t> </w:t>
            </w:r>
            <w:r w:rsidRPr="00E612EF">
              <w:rPr>
                <w:rFonts w:ascii="Tahoma" w:hAnsi="Tahoma" w:cs="Tahoma"/>
                <w:sz w:val="18"/>
                <w:szCs w:val="18"/>
              </w:rPr>
              <w:fldChar w:fldCharType="end"/>
            </w:r>
          </w:p>
        </w:tc>
      </w:tr>
      <w:tr w:rsidR="00C30386" w:rsidRPr="005A7FFD" w14:paraId="23BE24D1" w14:textId="77777777" w:rsidTr="002660B4">
        <w:tc>
          <w:tcPr>
            <w:tcW w:w="426" w:type="dxa"/>
            <w:shd w:val="clear" w:color="auto" w:fill="D6E3BC"/>
          </w:tcPr>
          <w:p w14:paraId="142ADA85" w14:textId="77777777" w:rsidR="00C30386" w:rsidRPr="00AC766E" w:rsidRDefault="00C30386" w:rsidP="002660B4">
            <w:pPr>
              <w:pStyle w:val="Geenafstand"/>
              <w:numPr>
                <w:ilvl w:val="0"/>
                <w:numId w:val="33"/>
              </w:numPr>
              <w:rPr>
                <w:rFonts w:ascii="Century Gothic" w:hAnsi="Century Gothic"/>
                <w:sz w:val="18"/>
                <w:szCs w:val="18"/>
              </w:rPr>
            </w:pPr>
          </w:p>
        </w:tc>
        <w:tc>
          <w:tcPr>
            <w:tcW w:w="6804" w:type="dxa"/>
            <w:shd w:val="clear" w:color="auto" w:fill="auto"/>
          </w:tcPr>
          <w:p w14:paraId="4B0DEACB" w14:textId="77777777" w:rsidR="00C30386" w:rsidRDefault="00C30386" w:rsidP="002660B4">
            <w:pPr>
              <w:pStyle w:val="Geenafstand"/>
              <w:rPr>
                <w:rFonts w:ascii="Century Gothic" w:hAnsi="Century Gothic"/>
                <w:sz w:val="18"/>
                <w:szCs w:val="18"/>
              </w:rPr>
            </w:pPr>
            <w:r>
              <w:rPr>
                <w:rFonts w:ascii="Century Gothic" w:hAnsi="Century Gothic"/>
                <w:sz w:val="18"/>
                <w:szCs w:val="18"/>
              </w:rPr>
              <w:t>Er zijn goed ingerichte ruimtes beschikbaar voor leerlingen die gedurende de lesdag soms even een rustige plek voor zichzelf nodig hebben.</w:t>
            </w:r>
          </w:p>
        </w:tc>
        <w:tc>
          <w:tcPr>
            <w:tcW w:w="992" w:type="dxa"/>
            <w:shd w:val="clear" w:color="auto" w:fill="auto"/>
          </w:tcPr>
          <w:p w14:paraId="6FF55CB6" w14:textId="77777777" w:rsidR="00C30386" w:rsidRDefault="00C30386">
            <w:r w:rsidRPr="00E612EF">
              <w:rPr>
                <w:rFonts w:ascii="Tahoma" w:hAnsi="Tahoma" w:cs="Tahoma"/>
                <w:sz w:val="18"/>
                <w:szCs w:val="18"/>
              </w:rPr>
              <w:fldChar w:fldCharType="begin">
                <w:ffData>
                  <w:name w:val="Text16"/>
                  <w:enabled/>
                  <w:calcOnExit w:val="0"/>
                  <w:textInput/>
                </w:ffData>
              </w:fldChar>
            </w:r>
            <w:r w:rsidRPr="00E612EF">
              <w:rPr>
                <w:rFonts w:ascii="Tahoma" w:hAnsi="Tahoma" w:cs="Tahoma"/>
                <w:sz w:val="18"/>
                <w:szCs w:val="18"/>
              </w:rPr>
              <w:instrText xml:space="preserve"> FORMTEXT </w:instrText>
            </w:r>
            <w:r w:rsidRPr="00E612EF">
              <w:rPr>
                <w:rFonts w:ascii="Tahoma" w:hAnsi="Tahoma" w:cs="Tahoma"/>
                <w:sz w:val="18"/>
                <w:szCs w:val="18"/>
              </w:rPr>
            </w:r>
            <w:r w:rsidRPr="00E612EF">
              <w:rPr>
                <w:rFonts w:ascii="Tahoma" w:hAnsi="Tahoma" w:cs="Tahoma"/>
                <w:sz w:val="18"/>
                <w:szCs w:val="18"/>
              </w:rPr>
              <w:fldChar w:fldCharType="separate"/>
            </w:r>
            <w:r w:rsidRPr="00E612EF">
              <w:rPr>
                <w:rFonts w:ascii="Tahoma" w:hAnsi="Tahoma" w:cs="Tahoma"/>
                <w:noProof/>
                <w:sz w:val="18"/>
                <w:szCs w:val="18"/>
              </w:rPr>
              <w:t> </w:t>
            </w:r>
            <w:r w:rsidRPr="00E612EF">
              <w:rPr>
                <w:rFonts w:ascii="Tahoma" w:hAnsi="Tahoma" w:cs="Tahoma"/>
                <w:noProof/>
                <w:sz w:val="18"/>
                <w:szCs w:val="18"/>
              </w:rPr>
              <w:t> </w:t>
            </w:r>
            <w:r w:rsidRPr="00E612EF">
              <w:rPr>
                <w:rFonts w:ascii="Tahoma" w:hAnsi="Tahoma" w:cs="Tahoma"/>
                <w:noProof/>
                <w:sz w:val="18"/>
                <w:szCs w:val="18"/>
              </w:rPr>
              <w:t> </w:t>
            </w:r>
            <w:r w:rsidRPr="00E612EF">
              <w:rPr>
                <w:rFonts w:ascii="Tahoma" w:hAnsi="Tahoma" w:cs="Tahoma"/>
                <w:noProof/>
                <w:sz w:val="18"/>
                <w:szCs w:val="18"/>
              </w:rPr>
              <w:t> </w:t>
            </w:r>
            <w:r w:rsidRPr="00E612EF">
              <w:rPr>
                <w:rFonts w:ascii="Tahoma" w:hAnsi="Tahoma" w:cs="Tahoma"/>
                <w:noProof/>
                <w:sz w:val="18"/>
                <w:szCs w:val="18"/>
              </w:rPr>
              <w:t> </w:t>
            </w:r>
            <w:r w:rsidRPr="00E612EF">
              <w:rPr>
                <w:rFonts w:ascii="Tahoma" w:hAnsi="Tahoma" w:cs="Tahoma"/>
                <w:sz w:val="18"/>
                <w:szCs w:val="18"/>
              </w:rPr>
              <w:fldChar w:fldCharType="end"/>
            </w:r>
          </w:p>
        </w:tc>
        <w:tc>
          <w:tcPr>
            <w:tcW w:w="992" w:type="dxa"/>
            <w:shd w:val="clear" w:color="auto" w:fill="auto"/>
          </w:tcPr>
          <w:p w14:paraId="32F2B2B2" w14:textId="29310755" w:rsidR="00C30386" w:rsidRDefault="00C30386">
            <w:r w:rsidRPr="00E612EF">
              <w:rPr>
                <w:rFonts w:ascii="Tahoma" w:hAnsi="Tahoma" w:cs="Tahoma"/>
                <w:sz w:val="18"/>
                <w:szCs w:val="18"/>
              </w:rPr>
              <w:fldChar w:fldCharType="begin">
                <w:ffData>
                  <w:name w:val="Text16"/>
                  <w:enabled/>
                  <w:calcOnExit w:val="0"/>
                  <w:textInput/>
                </w:ffData>
              </w:fldChar>
            </w:r>
            <w:r w:rsidRPr="00E612EF">
              <w:rPr>
                <w:rFonts w:ascii="Tahoma" w:hAnsi="Tahoma" w:cs="Tahoma"/>
                <w:sz w:val="18"/>
                <w:szCs w:val="18"/>
              </w:rPr>
              <w:instrText xml:space="preserve"> FORMTEXT </w:instrText>
            </w:r>
            <w:r w:rsidRPr="00E612EF">
              <w:rPr>
                <w:rFonts w:ascii="Tahoma" w:hAnsi="Tahoma" w:cs="Tahoma"/>
                <w:sz w:val="18"/>
                <w:szCs w:val="18"/>
              </w:rPr>
            </w:r>
            <w:r w:rsidRPr="00E612EF">
              <w:rPr>
                <w:rFonts w:ascii="Tahoma" w:hAnsi="Tahoma" w:cs="Tahoma"/>
                <w:sz w:val="18"/>
                <w:szCs w:val="18"/>
              </w:rPr>
              <w:fldChar w:fldCharType="separate"/>
            </w:r>
            <w:r w:rsidR="00275FF9">
              <w:rPr>
                <w:rFonts w:ascii="Tahoma" w:hAnsi="Tahoma" w:cs="Tahoma"/>
                <w:noProof/>
                <w:sz w:val="18"/>
                <w:szCs w:val="18"/>
              </w:rPr>
              <w:t>X</w:t>
            </w:r>
            <w:r w:rsidRPr="00E612EF">
              <w:rPr>
                <w:rFonts w:ascii="Tahoma" w:hAnsi="Tahoma" w:cs="Tahoma"/>
                <w:sz w:val="18"/>
                <w:szCs w:val="18"/>
              </w:rPr>
              <w:fldChar w:fldCharType="end"/>
            </w:r>
          </w:p>
        </w:tc>
      </w:tr>
      <w:tr w:rsidR="006D19DC" w:rsidRPr="00C46BC4" w14:paraId="3A6AD307" w14:textId="77777777" w:rsidTr="009626B5">
        <w:tc>
          <w:tcPr>
            <w:tcW w:w="426" w:type="dxa"/>
            <w:shd w:val="clear" w:color="auto" w:fill="1A5060"/>
          </w:tcPr>
          <w:p w14:paraId="50972AB6" w14:textId="77777777" w:rsidR="006D19DC" w:rsidRPr="00AC766E" w:rsidRDefault="006D19DC" w:rsidP="009626B5">
            <w:pPr>
              <w:pStyle w:val="Geenafstand"/>
              <w:jc w:val="both"/>
              <w:rPr>
                <w:rFonts w:ascii="Century Gothic" w:hAnsi="Century Gothic"/>
                <w:color w:val="91BE4A"/>
                <w:sz w:val="18"/>
                <w:szCs w:val="18"/>
              </w:rPr>
            </w:pPr>
          </w:p>
        </w:tc>
        <w:tc>
          <w:tcPr>
            <w:tcW w:w="6804" w:type="dxa"/>
            <w:shd w:val="clear" w:color="auto" w:fill="1A5060"/>
            <w:vAlign w:val="center"/>
          </w:tcPr>
          <w:p w14:paraId="524E5837" w14:textId="77777777" w:rsidR="006D19DC" w:rsidRPr="00AC766E" w:rsidRDefault="006D19DC" w:rsidP="009626B5">
            <w:pPr>
              <w:pStyle w:val="Geenafstand"/>
              <w:jc w:val="center"/>
              <w:rPr>
                <w:rFonts w:ascii="Century Gothic" w:hAnsi="Century Gothic"/>
                <w:color w:val="91BE4A"/>
                <w:sz w:val="18"/>
                <w:szCs w:val="18"/>
              </w:rPr>
            </w:pPr>
            <w:r w:rsidRPr="007D201D">
              <w:rPr>
                <w:rFonts w:ascii="Century Gothic" w:hAnsi="Century Gothic"/>
                <w:b/>
                <w:color w:val="91BE4A"/>
                <w:sz w:val="18"/>
                <w:szCs w:val="18"/>
              </w:rPr>
              <w:t>expertise</w:t>
            </w:r>
          </w:p>
        </w:tc>
        <w:tc>
          <w:tcPr>
            <w:tcW w:w="992" w:type="dxa"/>
            <w:shd w:val="clear" w:color="auto" w:fill="1A5060"/>
            <w:vAlign w:val="center"/>
          </w:tcPr>
          <w:p w14:paraId="229B167D" w14:textId="77777777" w:rsidR="006D19DC" w:rsidRPr="00AC766E" w:rsidRDefault="006D19DC" w:rsidP="009626B5">
            <w:pPr>
              <w:pStyle w:val="Geenafstand"/>
              <w:jc w:val="center"/>
              <w:rPr>
                <w:rFonts w:ascii="Century Gothic" w:hAnsi="Century Gothic"/>
                <w:color w:val="91BE4A"/>
                <w:sz w:val="18"/>
                <w:szCs w:val="18"/>
              </w:rPr>
            </w:pPr>
            <w:r>
              <w:rPr>
                <w:rFonts w:ascii="Century Gothic" w:hAnsi="Century Gothic"/>
                <w:b/>
                <w:color w:val="91BE4A"/>
                <w:sz w:val="18"/>
                <w:szCs w:val="18"/>
              </w:rPr>
              <w:t>v</w:t>
            </w:r>
            <w:r w:rsidRPr="007D201D">
              <w:rPr>
                <w:rFonts w:ascii="Century Gothic" w:hAnsi="Century Gothic"/>
                <w:b/>
                <w:color w:val="91BE4A"/>
                <w:sz w:val="18"/>
                <w:szCs w:val="18"/>
              </w:rPr>
              <w:t>oldaan</w:t>
            </w:r>
          </w:p>
        </w:tc>
        <w:tc>
          <w:tcPr>
            <w:tcW w:w="992" w:type="dxa"/>
            <w:shd w:val="clear" w:color="auto" w:fill="1A5060"/>
            <w:vAlign w:val="center"/>
          </w:tcPr>
          <w:p w14:paraId="32BA9174" w14:textId="77777777" w:rsidR="006D19DC" w:rsidRPr="00AC766E" w:rsidRDefault="006D19DC" w:rsidP="009626B5">
            <w:pPr>
              <w:pStyle w:val="Geenafstand"/>
              <w:jc w:val="center"/>
              <w:rPr>
                <w:rFonts w:ascii="Century Gothic" w:hAnsi="Century Gothic"/>
                <w:color w:val="91BE4A"/>
                <w:sz w:val="18"/>
                <w:szCs w:val="18"/>
              </w:rPr>
            </w:pPr>
            <w:r>
              <w:rPr>
                <w:rFonts w:ascii="Century Gothic" w:hAnsi="Century Gothic"/>
                <w:b/>
                <w:color w:val="91BE4A"/>
                <w:sz w:val="18"/>
                <w:szCs w:val="18"/>
              </w:rPr>
              <w:t>n</w:t>
            </w:r>
            <w:r w:rsidRPr="007D201D">
              <w:rPr>
                <w:rFonts w:ascii="Century Gothic" w:hAnsi="Century Gothic"/>
                <w:b/>
                <w:color w:val="91BE4A"/>
                <w:sz w:val="18"/>
                <w:szCs w:val="18"/>
              </w:rPr>
              <w:t>iet voldaan</w:t>
            </w:r>
          </w:p>
        </w:tc>
      </w:tr>
      <w:tr w:rsidR="00C30386" w:rsidRPr="005A7FFD" w14:paraId="2DFD65CA" w14:textId="77777777" w:rsidTr="009626B5">
        <w:tc>
          <w:tcPr>
            <w:tcW w:w="426" w:type="dxa"/>
            <w:shd w:val="clear" w:color="auto" w:fill="D6E3BC"/>
          </w:tcPr>
          <w:p w14:paraId="2F2E7CC0" w14:textId="77777777" w:rsidR="00C30386" w:rsidRPr="00AC766E" w:rsidRDefault="00C30386" w:rsidP="003F151C">
            <w:pPr>
              <w:pStyle w:val="Geenafstand"/>
              <w:numPr>
                <w:ilvl w:val="0"/>
                <w:numId w:val="44"/>
              </w:numPr>
              <w:rPr>
                <w:rFonts w:ascii="Century Gothic" w:hAnsi="Century Gothic"/>
                <w:sz w:val="18"/>
                <w:szCs w:val="18"/>
              </w:rPr>
            </w:pPr>
          </w:p>
        </w:tc>
        <w:tc>
          <w:tcPr>
            <w:tcW w:w="6804" w:type="dxa"/>
            <w:shd w:val="clear" w:color="auto" w:fill="auto"/>
          </w:tcPr>
          <w:p w14:paraId="257496FC" w14:textId="77777777" w:rsidR="00C30386" w:rsidRPr="00AC766E" w:rsidRDefault="00C30386" w:rsidP="009626B5">
            <w:pPr>
              <w:pStyle w:val="Geenafstand"/>
              <w:rPr>
                <w:rFonts w:ascii="Century Gothic" w:hAnsi="Century Gothic"/>
                <w:sz w:val="18"/>
                <w:szCs w:val="18"/>
              </w:rPr>
            </w:pPr>
            <w:r w:rsidRPr="00AC766E">
              <w:rPr>
                <w:rFonts w:ascii="Century Gothic" w:hAnsi="Century Gothic"/>
                <w:sz w:val="18"/>
                <w:szCs w:val="18"/>
              </w:rPr>
              <w:t>Er is een erva</w:t>
            </w:r>
            <w:r>
              <w:rPr>
                <w:rFonts w:ascii="Century Gothic" w:hAnsi="Century Gothic"/>
                <w:sz w:val="18"/>
                <w:szCs w:val="18"/>
              </w:rPr>
              <w:t>ren, goed geschoolde coach/ internbegeleider</w:t>
            </w:r>
            <w:r w:rsidRPr="00AC766E">
              <w:rPr>
                <w:rFonts w:ascii="Century Gothic" w:hAnsi="Century Gothic"/>
                <w:sz w:val="18"/>
                <w:szCs w:val="18"/>
              </w:rPr>
              <w:t xml:space="preserve"> aanwezig.</w:t>
            </w:r>
          </w:p>
        </w:tc>
        <w:tc>
          <w:tcPr>
            <w:tcW w:w="992" w:type="dxa"/>
            <w:shd w:val="clear" w:color="auto" w:fill="auto"/>
          </w:tcPr>
          <w:p w14:paraId="04D11519" w14:textId="0C0B3D6E" w:rsidR="00C30386" w:rsidRDefault="00C30386">
            <w:r w:rsidRPr="00677D52">
              <w:rPr>
                <w:rFonts w:ascii="Tahoma" w:hAnsi="Tahoma" w:cs="Tahoma"/>
                <w:sz w:val="18"/>
                <w:szCs w:val="18"/>
              </w:rPr>
              <w:fldChar w:fldCharType="begin">
                <w:ffData>
                  <w:name w:val="Text16"/>
                  <w:enabled/>
                  <w:calcOnExit w:val="0"/>
                  <w:textInput/>
                </w:ffData>
              </w:fldChar>
            </w:r>
            <w:r w:rsidRPr="00677D52">
              <w:rPr>
                <w:rFonts w:ascii="Tahoma" w:hAnsi="Tahoma" w:cs="Tahoma"/>
                <w:sz w:val="18"/>
                <w:szCs w:val="18"/>
              </w:rPr>
              <w:instrText xml:space="preserve"> FORMTEXT </w:instrText>
            </w:r>
            <w:r w:rsidRPr="00677D52">
              <w:rPr>
                <w:rFonts w:ascii="Tahoma" w:hAnsi="Tahoma" w:cs="Tahoma"/>
                <w:sz w:val="18"/>
                <w:szCs w:val="18"/>
              </w:rPr>
            </w:r>
            <w:r w:rsidRPr="00677D52">
              <w:rPr>
                <w:rFonts w:ascii="Tahoma" w:hAnsi="Tahoma" w:cs="Tahoma"/>
                <w:sz w:val="18"/>
                <w:szCs w:val="18"/>
              </w:rPr>
              <w:fldChar w:fldCharType="separate"/>
            </w:r>
            <w:r w:rsidR="00216B4D">
              <w:rPr>
                <w:rFonts w:ascii="Tahoma" w:hAnsi="Tahoma" w:cs="Tahoma"/>
                <w:noProof/>
                <w:sz w:val="18"/>
                <w:szCs w:val="18"/>
              </w:rPr>
              <w:t>X</w:t>
            </w:r>
            <w:r w:rsidRPr="00677D52">
              <w:rPr>
                <w:rFonts w:ascii="Tahoma" w:hAnsi="Tahoma" w:cs="Tahoma"/>
                <w:sz w:val="18"/>
                <w:szCs w:val="18"/>
              </w:rPr>
              <w:fldChar w:fldCharType="end"/>
            </w:r>
          </w:p>
        </w:tc>
        <w:tc>
          <w:tcPr>
            <w:tcW w:w="992" w:type="dxa"/>
            <w:shd w:val="clear" w:color="auto" w:fill="auto"/>
          </w:tcPr>
          <w:p w14:paraId="64230180" w14:textId="77777777" w:rsidR="00C30386" w:rsidRDefault="00C30386">
            <w:r w:rsidRPr="00677D52">
              <w:rPr>
                <w:rFonts w:ascii="Tahoma" w:hAnsi="Tahoma" w:cs="Tahoma"/>
                <w:sz w:val="18"/>
                <w:szCs w:val="18"/>
              </w:rPr>
              <w:fldChar w:fldCharType="begin">
                <w:ffData>
                  <w:name w:val="Text16"/>
                  <w:enabled/>
                  <w:calcOnExit w:val="0"/>
                  <w:textInput/>
                </w:ffData>
              </w:fldChar>
            </w:r>
            <w:r w:rsidRPr="00677D52">
              <w:rPr>
                <w:rFonts w:ascii="Tahoma" w:hAnsi="Tahoma" w:cs="Tahoma"/>
                <w:sz w:val="18"/>
                <w:szCs w:val="18"/>
              </w:rPr>
              <w:instrText xml:space="preserve"> FORMTEXT </w:instrText>
            </w:r>
            <w:r w:rsidRPr="00677D52">
              <w:rPr>
                <w:rFonts w:ascii="Tahoma" w:hAnsi="Tahoma" w:cs="Tahoma"/>
                <w:sz w:val="18"/>
                <w:szCs w:val="18"/>
              </w:rPr>
            </w:r>
            <w:r w:rsidRPr="00677D52">
              <w:rPr>
                <w:rFonts w:ascii="Tahoma" w:hAnsi="Tahoma" w:cs="Tahoma"/>
                <w:sz w:val="18"/>
                <w:szCs w:val="18"/>
              </w:rPr>
              <w:fldChar w:fldCharType="separate"/>
            </w:r>
            <w:r w:rsidRPr="00677D52">
              <w:rPr>
                <w:rFonts w:ascii="Tahoma" w:hAnsi="Tahoma" w:cs="Tahoma"/>
                <w:noProof/>
                <w:sz w:val="18"/>
                <w:szCs w:val="18"/>
              </w:rPr>
              <w:t> </w:t>
            </w:r>
            <w:r w:rsidRPr="00677D52">
              <w:rPr>
                <w:rFonts w:ascii="Tahoma" w:hAnsi="Tahoma" w:cs="Tahoma"/>
                <w:noProof/>
                <w:sz w:val="18"/>
                <w:szCs w:val="18"/>
              </w:rPr>
              <w:t> </w:t>
            </w:r>
            <w:r w:rsidRPr="00677D52">
              <w:rPr>
                <w:rFonts w:ascii="Tahoma" w:hAnsi="Tahoma" w:cs="Tahoma"/>
                <w:noProof/>
                <w:sz w:val="18"/>
                <w:szCs w:val="18"/>
              </w:rPr>
              <w:t> </w:t>
            </w:r>
            <w:r w:rsidRPr="00677D52">
              <w:rPr>
                <w:rFonts w:ascii="Tahoma" w:hAnsi="Tahoma" w:cs="Tahoma"/>
                <w:noProof/>
                <w:sz w:val="18"/>
                <w:szCs w:val="18"/>
              </w:rPr>
              <w:t> </w:t>
            </w:r>
            <w:r w:rsidRPr="00677D52">
              <w:rPr>
                <w:rFonts w:ascii="Tahoma" w:hAnsi="Tahoma" w:cs="Tahoma"/>
                <w:noProof/>
                <w:sz w:val="18"/>
                <w:szCs w:val="18"/>
              </w:rPr>
              <w:t> </w:t>
            </w:r>
            <w:r w:rsidRPr="00677D52">
              <w:rPr>
                <w:rFonts w:ascii="Tahoma" w:hAnsi="Tahoma" w:cs="Tahoma"/>
                <w:sz w:val="18"/>
                <w:szCs w:val="18"/>
              </w:rPr>
              <w:fldChar w:fldCharType="end"/>
            </w:r>
          </w:p>
        </w:tc>
      </w:tr>
      <w:tr w:rsidR="00C30386" w:rsidRPr="005A7FFD" w14:paraId="202CA5E1" w14:textId="77777777" w:rsidTr="009626B5">
        <w:tc>
          <w:tcPr>
            <w:tcW w:w="426" w:type="dxa"/>
            <w:shd w:val="clear" w:color="auto" w:fill="D6E3BC"/>
          </w:tcPr>
          <w:p w14:paraId="6D36CB80" w14:textId="77777777" w:rsidR="00C30386" w:rsidRPr="00AC766E" w:rsidRDefault="00C30386" w:rsidP="003F151C">
            <w:pPr>
              <w:pStyle w:val="Geenafstand"/>
              <w:numPr>
                <w:ilvl w:val="0"/>
                <w:numId w:val="44"/>
              </w:numPr>
              <w:rPr>
                <w:rFonts w:ascii="Century Gothic" w:hAnsi="Century Gothic"/>
                <w:sz w:val="18"/>
                <w:szCs w:val="18"/>
              </w:rPr>
            </w:pPr>
          </w:p>
        </w:tc>
        <w:tc>
          <w:tcPr>
            <w:tcW w:w="6804" w:type="dxa"/>
            <w:shd w:val="clear" w:color="auto" w:fill="auto"/>
          </w:tcPr>
          <w:p w14:paraId="6A29D486" w14:textId="77777777" w:rsidR="00C30386" w:rsidRPr="00AC766E" w:rsidRDefault="00C30386" w:rsidP="00CA55E3">
            <w:pPr>
              <w:pStyle w:val="Geenafstand"/>
              <w:rPr>
                <w:rFonts w:ascii="Century Gothic" w:hAnsi="Century Gothic"/>
                <w:sz w:val="18"/>
                <w:szCs w:val="18"/>
              </w:rPr>
            </w:pPr>
            <w:r w:rsidRPr="00AC766E">
              <w:rPr>
                <w:rFonts w:ascii="Century Gothic" w:hAnsi="Century Gothic"/>
                <w:sz w:val="18"/>
                <w:szCs w:val="18"/>
              </w:rPr>
              <w:t>Het gehele team heeft kennis van en competenti</w:t>
            </w:r>
            <w:r>
              <w:rPr>
                <w:rFonts w:ascii="Century Gothic" w:hAnsi="Century Gothic"/>
                <w:sz w:val="18"/>
                <w:szCs w:val="18"/>
              </w:rPr>
              <w:t xml:space="preserve">es op het gebied van de </w:t>
            </w:r>
            <w:r w:rsidRPr="00F014FE">
              <w:rPr>
                <w:rFonts w:ascii="Century Gothic" w:hAnsi="Century Gothic"/>
                <w:sz w:val="18"/>
                <w:szCs w:val="18"/>
              </w:rPr>
              <w:t xml:space="preserve">speciale </w:t>
            </w:r>
            <w:r w:rsidRPr="00AC766E">
              <w:rPr>
                <w:rFonts w:ascii="Century Gothic" w:hAnsi="Century Gothic"/>
                <w:sz w:val="18"/>
                <w:szCs w:val="18"/>
              </w:rPr>
              <w:t>onder</w:t>
            </w:r>
            <w:r>
              <w:rPr>
                <w:rFonts w:ascii="Century Gothic" w:hAnsi="Century Gothic"/>
                <w:sz w:val="18"/>
                <w:szCs w:val="18"/>
              </w:rPr>
              <w:t>wijsbehoeften van de leerlingen.</w:t>
            </w:r>
          </w:p>
        </w:tc>
        <w:tc>
          <w:tcPr>
            <w:tcW w:w="992" w:type="dxa"/>
            <w:shd w:val="clear" w:color="auto" w:fill="auto"/>
          </w:tcPr>
          <w:p w14:paraId="61CB0F97" w14:textId="1595D0BA" w:rsidR="00C30386" w:rsidRDefault="00C30386">
            <w:r w:rsidRPr="00677D52">
              <w:rPr>
                <w:rFonts w:ascii="Tahoma" w:hAnsi="Tahoma" w:cs="Tahoma"/>
                <w:sz w:val="18"/>
                <w:szCs w:val="18"/>
              </w:rPr>
              <w:fldChar w:fldCharType="begin">
                <w:ffData>
                  <w:name w:val="Text16"/>
                  <w:enabled/>
                  <w:calcOnExit w:val="0"/>
                  <w:textInput/>
                </w:ffData>
              </w:fldChar>
            </w:r>
            <w:r w:rsidRPr="00677D52">
              <w:rPr>
                <w:rFonts w:ascii="Tahoma" w:hAnsi="Tahoma" w:cs="Tahoma"/>
                <w:sz w:val="18"/>
                <w:szCs w:val="18"/>
              </w:rPr>
              <w:instrText xml:space="preserve"> FORMTEXT </w:instrText>
            </w:r>
            <w:r w:rsidRPr="00677D52">
              <w:rPr>
                <w:rFonts w:ascii="Tahoma" w:hAnsi="Tahoma" w:cs="Tahoma"/>
                <w:sz w:val="18"/>
                <w:szCs w:val="18"/>
              </w:rPr>
            </w:r>
            <w:r w:rsidRPr="00677D52">
              <w:rPr>
                <w:rFonts w:ascii="Tahoma" w:hAnsi="Tahoma" w:cs="Tahoma"/>
                <w:sz w:val="18"/>
                <w:szCs w:val="18"/>
              </w:rPr>
              <w:fldChar w:fldCharType="separate"/>
            </w:r>
            <w:r w:rsidR="00501E27">
              <w:rPr>
                <w:rFonts w:ascii="Tahoma" w:hAnsi="Tahoma" w:cs="Tahoma"/>
                <w:noProof/>
                <w:sz w:val="18"/>
                <w:szCs w:val="18"/>
              </w:rPr>
              <w:t>X</w:t>
            </w:r>
            <w:r w:rsidRPr="00677D52">
              <w:rPr>
                <w:rFonts w:ascii="Tahoma" w:hAnsi="Tahoma" w:cs="Tahoma"/>
                <w:sz w:val="18"/>
                <w:szCs w:val="18"/>
              </w:rPr>
              <w:fldChar w:fldCharType="end"/>
            </w:r>
          </w:p>
        </w:tc>
        <w:tc>
          <w:tcPr>
            <w:tcW w:w="992" w:type="dxa"/>
            <w:shd w:val="clear" w:color="auto" w:fill="auto"/>
          </w:tcPr>
          <w:p w14:paraId="4621F7CF" w14:textId="77777777" w:rsidR="00C30386" w:rsidRDefault="00C30386">
            <w:r w:rsidRPr="00677D52">
              <w:rPr>
                <w:rFonts w:ascii="Tahoma" w:hAnsi="Tahoma" w:cs="Tahoma"/>
                <w:sz w:val="18"/>
                <w:szCs w:val="18"/>
              </w:rPr>
              <w:fldChar w:fldCharType="begin">
                <w:ffData>
                  <w:name w:val="Text16"/>
                  <w:enabled/>
                  <w:calcOnExit w:val="0"/>
                  <w:textInput/>
                </w:ffData>
              </w:fldChar>
            </w:r>
            <w:r w:rsidRPr="00677D52">
              <w:rPr>
                <w:rFonts w:ascii="Tahoma" w:hAnsi="Tahoma" w:cs="Tahoma"/>
                <w:sz w:val="18"/>
                <w:szCs w:val="18"/>
              </w:rPr>
              <w:instrText xml:space="preserve"> FORMTEXT </w:instrText>
            </w:r>
            <w:r w:rsidRPr="00677D52">
              <w:rPr>
                <w:rFonts w:ascii="Tahoma" w:hAnsi="Tahoma" w:cs="Tahoma"/>
                <w:sz w:val="18"/>
                <w:szCs w:val="18"/>
              </w:rPr>
            </w:r>
            <w:r w:rsidRPr="00677D52">
              <w:rPr>
                <w:rFonts w:ascii="Tahoma" w:hAnsi="Tahoma" w:cs="Tahoma"/>
                <w:sz w:val="18"/>
                <w:szCs w:val="18"/>
              </w:rPr>
              <w:fldChar w:fldCharType="separate"/>
            </w:r>
            <w:r w:rsidRPr="00677D52">
              <w:rPr>
                <w:rFonts w:ascii="Tahoma" w:hAnsi="Tahoma" w:cs="Tahoma"/>
                <w:noProof/>
                <w:sz w:val="18"/>
                <w:szCs w:val="18"/>
              </w:rPr>
              <w:t> </w:t>
            </w:r>
            <w:r w:rsidRPr="00677D52">
              <w:rPr>
                <w:rFonts w:ascii="Tahoma" w:hAnsi="Tahoma" w:cs="Tahoma"/>
                <w:noProof/>
                <w:sz w:val="18"/>
                <w:szCs w:val="18"/>
              </w:rPr>
              <w:t> </w:t>
            </w:r>
            <w:r w:rsidRPr="00677D52">
              <w:rPr>
                <w:rFonts w:ascii="Tahoma" w:hAnsi="Tahoma" w:cs="Tahoma"/>
                <w:noProof/>
                <w:sz w:val="18"/>
                <w:szCs w:val="18"/>
              </w:rPr>
              <w:t> </w:t>
            </w:r>
            <w:r w:rsidRPr="00677D52">
              <w:rPr>
                <w:rFonts w:ascii="Tahoma" w:hAnsi="Tahoma" w:cs="Tahoma"/>
                <w:noProof/>
                <w:sz w:val="18"/>
                <w:szCs w:val="18"/>
              </w:rPr>
              <w:t> </w:t>
            </w:r>
            <w:r w:rsidRPr="00677D52">
              <w:rPr>
                <w:rFonts w:ascii="Tahoma" w:hAnsi="Tahoma" w:cs="Tahoma"/>
                <w:noProof/>
                <w:sz w:val="18"/>
                <w:szCs w:val="18"/>
              </w:rPr>
              <w:t> </w:t>
            </w:r>
            <w:r w:rsidRPr="00677D52">
              <w:rPr>
                <w:rFonts w:ascii="Tahoma" w:hAnsi="Tahoma" w:cs="Tahoma"/>
                <w:sz w:val="18"/>
                <w:szCs w:val="18"/>
              </w:rPr>
              <w:fldChar w:fldCharType="end"/>
            </w:r>
          </w:p>
        </w:tc>
      </w:tr>
      <w:tr w:rsidR="006D19DC" w:rsidRPr="00C46BC4" w14:paraId="41F59D5F" w14:textId="77777777" w:rsidTr="009626B5">
        <w:tc>
          <w:tcPr>
            <w:tcW w:w="426" w:type="dxa"/>
            <w:shd w:val="clear" w:color="auto" w:fill="1A5060"/>
          </w:tcPr>
          <w:p w14:paraId="6BE46EDE" w14:textId="77777777" w:rsidR="006D19DC" w:rsidRPr="00AC766E" w:rsidRDefault="006D19DC" w:rsidP="009626B5">
            <w:pPr>
              <w:pStyle w:val="Geenafstand"/>
              <w:jc w:val="both"/>
              <w:rPr>
                <w:rFonts w:ascii="Century Gothic" w:hAnsi="Century Gothic"/>
                <w:color w:val="91BE4A"/>
                <w:sz w:val="18"/>
                <w:szCs w:val="18"/>
              </w:rPr>
            </w:pPr>
          </w:p>
        </w:tc>
        <w:tc>
          <w:tcPr>
            <w:tcW w:w="6804" w:type="dxa"/>
            <w:shd w:val="clear" w:color="auto" w:fill="1A5060"/>
            <w:vAlign w:val="center"/>
          </w:tcPr>
          <w:p w14:paraId="357E3B73" w14:textId="77777777" w:rsidR="006D19DC" w:rsidRPr="00AC766E" w:rsidRDefault="006D19DC" w:rsidP="009626B5">
            <w:pPr>
              <w:pStyle w:val="Geenafstand"/>
              <w:jc w:val="center"/>
              <w:rPr>
                <w:rFonts w:ascii="Century Gothic" w:hAnsi="Century Gothic"/>
                <w:color w:val="91BE4A"/>
                <w:sz w:val="18"/>
                <w:szCs w:val="18"/>
              </w:rPr>
            </w:pPr>
            <w:r w:rsidRPr="00472464">
              <w:rPr>
                <w:rFonts w:ascii="Century Gothic" w:hAnsi="Century Gothic"/>
                <w:b/>
                <w:color w:val="91BE4A"/>
                <w:sz w:val="18"/>
                <w:szCs w:val="18"/>
              </w:rPr>
              <w:t>samenwerken met externen</w:t>
            </w:r>
          </w:p>
        </w:tc>
        <w:tc>
          <w:tcPr>
            <w:tcW w:w="992" w:type="dxa"/>
            <w:shd w:val="clear" w:color="auto" w:fill="1A5060"/>
            <w:vAlign w:val="center"/>
          </w:tcPr>
          <w:p w14:paraId="46BB8DE8" w14:textId="77777777" w:rsidR="006D19DC" w:rsidRPr="00AC766E" w:rsidRDefault="006D19DC" w:rsidP="009626B5">
            <w:pPr>
              <w:pStyle w:val="Geenafstand"/>
              <w:jc w:val="center"/>
              <w:rPr>
                <w:rFonts w:ascii="Century Gothic" w:hAnsi="Century Gothic"/>
                <w:color w:val="91BE4A"/>
                <w:sz w:val="18"/>
                <w:szCs w:val="18"/>
              </w:rPr>
            </w:pPr>
            <w:r w:rsidRPr="00472464">
              <w:rPr>
                <w:rFonts w:ascii="Century Gothic" w:hAnsi="Century Gothic"/>
                <w:b/>
                <w:color w:val="91BE4A"/>
                <w:sz w:val="18"/>
                <w:szCs w:val="18"/>
              </w:rPr>
              <w:t>voldaan</w:t>
            </w:r>
          </w:p>
        </w:tc>
        <w:tc>
          <w:tcPr>
            <w:tcW w:w="992" w:type="dxa"/>
            <w:shd w:val="clear" w:color="auto" w:fill="1A5060"/>
            <w:vAlign w:val="center"/>
          </w:tcPr>
          <w:p w14:paraId="243FE309" w14:textId="77777777" w:rsidR="006D19DC" w:rsidRPr="00AC766E" w:rsidRDefault="006D19DC" w:rsidP="009626B5">
            <w:pPr>
              <w:pStyle w:val="Geenafstand"/>
              <w:jc w:val="center"/>
              <w:rPr>
                <w:rFonts w:ascii="Century Gothic" w:hAnsi="Century Gothic"/>
                <w:color w:val="91BE4A"/>
                <w:sz w:val="18"/>
                <w:szCs w:val="18"/>
              </w:rPr>
            </w:pPr>
            <w:r w:rsidRPr="00472464">
              <w:rPr>
                <w:rFonts w:ascii="Century Gothic" w:hAnsi="Century Gothic"/>
                <w:b/>
                <w:color w:val="91BE4A"/>
                <w:sz w:val="18"/>
                <w:szCs w:val="18"/>
              </w:rPr>
              <w:t>niet voldaan</w:t>
            </w:r>
          </w:p>
        </w:tc>
      </w:tr>
      <w:tr w:rsidR="00C30386" w:rsidRPr="005A7FFD" w14:paraId="7DD692D4" w14:textId="77777777" w:rsidTr="009626B5">
        <w:tc>
          <w:tcPr>
            <w:tcW w:w="426" w:type="dxa"/>
            <w:shd w:val="clear" w:color="auto" w:fill="D6E3BC"/>
          </w:tcPr>
          <w:p w14:paraId="06A31BD5" w14:textId="77777777" w:rsidR="00C30386" w:rsidRPr="00AC766E" w:rsidRDefault="00C30386" w:rsidP="009626B5">
            <w:pPr>
              <w:pStyle w:val="Geenafstand"/>
              <w:numPr>
                <w:ilvl w:val="0"/>
                <w:numId w:val="36"/>
              </w:numPr>
              <w:rPr>
                <w:rFonts w:ascii="Century Gothic" w:hAnsi="Century Gothic"/>
                <w:sz w:val="18"/>
                <w:szCs w:val="18"/>
              </w:rPr>
            </w:pPr>
          </w:p>
        </w:tc>
        <w:tc>
          <w:tcPr>
            <w:tcW w:w="6804" w:type="dxa"/>
            <w:shd w:val="clear" w:color="auto" w:fill="auto"/>
          </w:tcPr>
          <w:p w14:paraId="3A6F7772" w14:textId="77777777" w:rsidR="00C30386" w:rsidRPr="00AC766E" w:rsidRDefault="00C30386" w:rsidP="00084E13">
            <w:pPr>
              <w:pStyle w:val="Geenafstand"/>
              <w:rPr>
                <w:rFonts w:ascii="Century Gothic" w:hAnsi="Century Gothic"/>
                <w:sz w:val="18"/>
                <w:szCs w:val="18"/>
              </w:rPr>
            </w:pPr>
            <w:r w:rsidRPr="00084E13">
              <w:rPr>
                <w:rFonts w:ascii="Century Gothic" w:hAnsi="Century Gothic"/>
                <w:sz w:val="18"/>
                <w:szCs w:val="18"/>
              </w:rPr>
              <w:t>Er is op structurele basis intensieve samenwerking en afstemming met speciaal (basis) onderwijs en andere zorginstellingen (bv. Jeugdbescherming Gelderland) voor alle zorgleerlingen (bv. gezamenlijke bijdrage aan uitvoering van individuele handelingsplannen).</w:t>
            </w:r>
          </w:p>
        </w:tc>
        <w:tc>
          <w:tcPr>
            <w:tcW w:w="992" w:type="dxa"/>
            <w:shd w:val="clear" w:color="auto" w:fill="auto"/>
          </w:tcPr>
          <w:p w14:paraId="61462BAD" w14:textId="77777777" w:rsidR="00C30386" w:rsidRDefault="00C30386">
            <w:r w:rsidRPr="009E4A5C">
              <w:rPr>
                <w:rFonts w:ascii="Tahoma" w:hAnsi="Tahoma" w:cs="Tahoma"/>
                <w:sz w:val="18"/>
                <w:szCs w:val="18"/>
              </w:rPr>
              <w:fldChar w:fldCharType="begin">
                <w:ffData>
                  <w:name w:val="Text16"/>
                  <w:enabled/>
                  <w:calcOnExit w:val="0"/>
                  <w:textInput/>
                </w:ffData>
              </w:fldChar>
            </w:r>
            <w:r w:rsidRPr="009E4A5C">
              <w:rPr>
                <w:rFonts w:ascii="Tahoma" w:hAnsi="Tahoma" w:cs="Tahoma"/>
                <w:sz w:val="18"/>
                <w:szCs w:val="18"/>
              </w:rPr>
              <w:instrText xml:space="preserve"> FORMTEXT </w:instrText>
            </w:r>
            <w:r w:rsidRPr="009E4A5C">
              <w:rPr>
                <w:rFonts w:ascii="Tahoma" w:hAnsi="Tahoma" w:cs="Tahoma"/>
                <w:sz w:val="18"/>
                <w:szCs w:val="18"/>
              </w:rPr>
            </w:r>
            <w:r w:rsidRPr="009E4A5C">
              <w:rPr>
                <w:rFonts w:ascii="Tahoma" w:hAnsi="Tahoma" w:cs="Tahoma"/>
                <w:sz w:val="18"/>
                <w:szCs w:val="18"/>
              </w:rPr>
              <w:fldChar w:fldCharType="separate"/>
            </w:r>
            <w:r w:rsidRPr="009E4A5C">
              <w:rPr>
                <w:rFonts w:ascii="Tahoma" w:hAnsi="Tahoma" w:cs="Tahoma"/>
                <w:noProof/>
                <w:sz w:val="18"/>
                <w:szCs w:val="18"/>
              </w:rPr>
              <w:t> </w:t>
            </w:r>
            <w:r w:rsidRPr="009E4A5C">
              <w:rPr>
                <w:rFonts w:ascii="Tahoma" w:hAnsi="Tahoma" w:cs="Tahoma"/>
                <w:noProof/>
                <w:sz w:val="18"/>
                <w:szCs w:val="18"/>
              </w:rPr>
              <w:t> </w:t>
            </w:r>
            <w:r w:rsidRPr="009E4A5C">
              <w:rPr>
                <w:rFonts w:ascii="Tahoma" w:hAnsi="Tahoma" w:cs="Tahoma"/>
                <w:noProof/>
                <w:sz w:val="18"/>
                <w:szCs w:val="18"/>
              </w:rPr>
              <w:t> </w:t>
            </w:r>
            <w:r w:rsidRPr="009E4A5C">
              <w:rPr>
                <w:rFonts w:ascii="Tahoma" w:hAnsi="Tahoma" w:cs="Tahoma"/>
                <w:noProof/>
                <w:sz w:val="18"/>
                <w:szCs w:val="18"/>
              </w:rPr>
              <w:t> </w:t>
            </w:r>
            <w:r w:rsidRPr="009E4A5C">
              <w:rPr>
                <w:rFonts w:ascii="Tahoma" w:hAnsi="Tahoma" w:cs="Tahoma"/>
                <w:noProof/>
                <w:sz w:val="18"/>
                <w:szCs w:val="18"/>
              </w:rPr>
              <w:t> </w:t>
            </w:r>
            <w:r w:rsidRPr="009E4A5C">
              <w:rPr>
                <w:rFonts w:ascii="Tahoma" w:hAnsi="Tahoma" w:cs="Tahoma"/>
                <w:sz w:val="18"/>
                <w:szCs w:val="18"/>
              </w:rPr>
              <w:fldChar w:fldCharType="end"/>
            </w:r>
          </w:p>
        </w:tc>
        <w:tc>
          <w:tcPr>
            <w:tcW w:w="992" w:type="dxa"/>
            <w:shd w:val="clear" w:color="auto" w:fill="auto"/>
          </w:tcPr>
          <w:p w14:paraId="5C066ED4" w14:textId="2A2D6033" w:rsidR="00C30386" w:rsidRDefault="00C30386">
            <w:r w:rsidRPr="009E4A5C">
              <w:rPr>
                <w:rFonts w:ascii="Tahoma" w:hAnsi="Tahoma" w:cs="Tahoma"/>
                <w:sz w:val="18"/>
                <w:szCs w:val="18"/>
              </w:rPr>
              <w:fldChar w:fldCharType="begin">
                <w:ffData>
                  <w:name w:val="Text16"/>
                  <w:enabled/>
                  <w:calcOnExit w:val="0"/>
                  <w:textInput/>
                </w:ffData>
              </w:fldChar>
            </w:r>
            <w:r w:rsidRPr="009E4A5C">
              <w:rPr>
                <w:rFonts w:ascii="Tahoma" w:hAnsi="Tahoma" w:cs="Tahoma"/>
                <w:sz w:val="18"/>
                <w:szCs w:val="18"/>
              </w:rPr>
              <w:instrText xml:space="preserve"> FORMTEXT </w:instrText>
            </w:r>
            <w:r w:rsidRPr="009E4A5C">
              <w:rPr>
                <w:rFonts w:ascii="Tahoma" w:hAnsi="Tahoma" w:cs="Tahoma"/>
                <w:sz w:val="18"/>
                <w:szCs w:val="18"/>
              </w:rPr>
            </w:r>
            <w:r w:rsidRPr="009E4A5C">
              <w:rPr>
                <w:rFonts w:ascii="Tahoma" w:hAnsi="Tahoma" w:cs="Tahoma"/>
                <w:sz w:val="18"/>
                <w:szCs w:val="18"/>
              </w:rPr>
              <w:fldChar w:fldCharType="separate"/>
            </w:r>
            <w:r w:rsidR="00B6658E">
              <w:rPr>
                <w:rFonts w:ascii="Tahoma" w:hAnsi="Tahoma" w:cs="Tahoma"/>
                <w:sz w:val="18"/>
                <w:szCs w:val="18"/>
              </w:rPr>
              <w:t>X</w:t>
            </w:r>
            <w:r w:rsidRPr="009E4A5C">
              <w:rPr>
                <w:rFonts w:ascii="Tahoma" w:hAnsi="Tahoma" w:cs="Tahoma"/>
                <w:sz w:val="18"/>
                <w:szCs w:val="18"/>
              </w:rPr>
              <w:fldChar w:fldCharType="end"/>
            </w:r>
          </w:p>
        </w:tc>
      </w:tr>
      <w:tr w:rsidR="00C30386" w:rsidRPr="005A7FFD" w14:paraId="1AB1D97B" w14:textId="77777777" w:rsidTr="009626B5">
        <w:tc>
          <w:tcPr>
            <w:tcW w:w="426" w:type="dxa"/>
            <w:shd w:val="clear" w:color="auto" w:fill="D6E3BC"/>
          </w:tcPr>
          <w:p w14:paraId="2BCBCAB9" w14:textId="77777777" w:rsidR="00C30386" w:rsidRPr="00AC766E" w:rsidRDefault="00C30386" w:rsidP="009626B5">
            <w:pPr>
              <w:pStyle w:val="Geenafstand"/>
              <w:numPr>
                <w:ilvl w:val="0"/>
                <w:numId w:val="36"/>
              </w:numPr>
              <w:rPr>
                <w:rFonts w:ascii="Century Gothic" w:hAnsi="Century Gothic"/>
                <w:sz w:val="18"/>
                <w:szCs w:val="18"/>
              </w:rPr>
            </w:pPr>
          </w:p>
        </w:tc>
        <w:tc>
          <w:tcPr>
            <w:tcW w:w="6804" w:type="dxa"/>
            <w:shd w:val="clear" w:color="auto" w:fill="auto"/>
          </w:tcPr>
          <w:p w14:paraId="442CF0DA" w14:textId="77777777" w:rsidR="00C30386" w:rsidRPr="00AC766E" w:rsidRDefault="00C30386" w:rsidP="009626B5">
            <w:pPr>
              <w:pStyle w:val="Geenafstand"/>
              <w:rPr>
                <w:rFonts w:ascii="Century Gothic" w:hAnsi="Century Gothic"/>
                <w:sz w:val="18"/>
                <w:szCs w:val="18"/>
              </w:rPr>
            </w:pPr>
            <w:r w:rsidRPr="00AC766E">
              <w:rPr>
                <w:rFonts w:ascii="Century Gothic" w:hAnsi="Century Gothic"/>
                <w:sz w:val="18"/>
                <w:szCs w:val="18"/>
              </w:rPr>
              <w:t>De school biedt i.s.m. instellingen (opvoedings-)cursussen aan voor ouders.</w:t>
            </w:r>
          </w:p>
        </w:tc>
        <w:tc>
          <w:tcPr>
            <w:tcW w:w="992" w:type="dxa"/>
            <w:shd w:val="clear" w:color="auto" w:fill="auto"/>
          </w:tcPr>
          <w:p w14:paraId="0B20A647" w14:textId="77777777" w:rsidR="00C30386" w:rsidRDefault="00C30386">
            <w:r w:rsidRPr="009E4A5C">
              <w:rPr>
                <w:rFonts w:ascii="Tahoma" w:hAnsi="Tahoma" w:cs="Tahoma"/>
                <w:sz w:val="18"/>
                <w:szCs w:val="18"/>
              </w:rPr>
              <w:fldChar w:fldCharType="begin">
                <w:ffData>
                  <w:name w:val="Text16"/>
                  <w:enabled/>
                  <w:calcOnExit w:val="0"/>
                  <w:textInput/>
                </w:ffData>
              </w:fldChar>
            </w:r>
            <w:r w:rsidRPr="009E4A5C">
              <w:rPr>
                <w:rFonts w:ascii="Tahoma" w:hAnsi="Tahoma" w:cs="Tahoma"/>
                <w:sz w:val="18"/>
                <w:szCs w:val="18"/>
              </w:rPr>
              <w:instrText xml:space="preserve"> FORMTEXT </w:instrText>
            </w:r>
            <w:r w:rsidRPr="009E4A5C">
              <w:rPr>
                <w:rFonts w:ascii="Tahoma" w:hAnsi="Tahoma" w:cs="Tahoma"/>
                <w:sz w:val="18"/>
                <w:szCs w:val="18"/>
              </w:rPr>
            </w:r>
            <w:r w:rsidRPr="009E4A5C">
              <w:rPr>
                <w:rFonts w:ascii="Tahoma" w:hAnsi="Tahoma" w:cs="Tahoma"/>
                <w:sz w:val="18"/>
                <w:szCs w:val="18"/>
              </w:rPr>
              <w:fldChar w:fldCharType="separate"/>
            </w:r>
            <w:r w:rsidRPr="009E4A5C">
              <w:rPr>
                <w:rFonts w:ascii="Tahoma" w:hAnsi="Tahoma" w:cs="Tahoma"/>
                <w:noProof/>
                <w:sz w:val="18"/>
                <w:szCs w:val="18"/>
              </w:rPr>
              <w:t> </w:t>
            </w:r>
            <w:r w:rsidRPr="009E4A5C">
              <w:rPr>
                <w:rFonts w:ascii="Tahoma" w:hAnsi="Tahoma" w:cs="Tahoma"/>
                <w:noProof/>
                <w:sz w:val="18"/>
                <w:szCs w:val="18"/>
              </w:rPr>
              <w:t> </w:t>
            </w:r>
            <w:r w:rsidRPr="009E4A5C">
              <w:rPr>
                <w:rFonts w:ascii="Tahoma" w:hAnsi="Tahoma" w:cs="Tahoma"/>
                <w:noProof/>
                <w:sz w:val="18"/>
                <w:szCs w:val="18"/>
              </w:rPr>
              <w:t> </w:t>
            </w:r>
            <w:r w:rsidRPr="009E4A5C">
              <w:rPr>
                <w:rFonts w:ascii="Tahoma" w:hAnsi="Tahoma" w:cs="Tahoma"/>
                <w:noProof/>
                <w:sz w:val="18"/>
                <w:szCs w:val="18"/>
              </w:rPr>
              <w:t> </w:t>
            </w:r>
            <w:r w:rsidRPr="009E4A5C">
              <w:rPr>
                <w:rFonts w:ascii="Tahoma" w:hAnsi="Tahoma" w:cs="Tahoma"/>
                <w:noProof/>
                <w:sz w:val="18"/>
                <w:szCs w:val="18"/>
              </w:rPr>
              <w:t> </w:t>
            </w:r>
            <w:r w:rsidRPr="009E4A5C">
              <w:rPr>
                <w:rFonts w:ascii="Tahoma" w:hAnsi="Tahoma" w:cs="Tahoma"/>
                <w:sz w:val="18"/>
                <w:szCs w:val="18"/>
              </w:rPr>
              <w:fldChar w:fldCharType="end"/>
            </w:r>
          </w:p>
        </w:tc>
        <w:tc>
          <w:tcPr>
            <w:tcW w:w="992" w:type="dxa"/>
            <w:shd w:val="clear" w:color="auto" w:fill="auto"/>
          </w:tcPr>
          <w:p w14:paraId="7E97A56A" w14:textId="13ADE8CF" w:rsidR="00C30386" w:rsidRDefault="00C30386">
            <w:r w:rsidRPr="009E4A5C">
              <w:rPr>
                <w:rFonts w:ascii="Tahoma" w:hAnsi="Tahoma" w:cs="Tahoma"/>
                <w:sz w:val="18"/>
                <w:szCs w:val="18"/>
              </w:rPr>
              <w:fldChar w:fldCharType="begin">
                <w:ffData>
                  <w:name w:val="Text16"/>
                  <w:enabled/>
                  <w:calcOnExit w:val="0"/>
                  <w:textInput/>
                </w:ffData>
              </w:fldChar>
            </w:r>
            <w:r w:rsidRPr="009E4A5C">
              <w:rPr>
                <w:rFonts w:ascii="Tahoma" w:hAnsi="Tahoma" w:cs="Tahoma"/>
                <w:sz w:val="18"/>
                <w:szCs w:val="18"/>
              </w:rPr>
              <w:instrText xml:space="preserve"> FORMTEXT </w:instrText>
            </w:r>
            <w:r w:rsidRPr="009E4A5C">
              <w:rPr>
                <w:rFonts w:ascii="Tahoma" w:hAnsi="Tahoma" w:cs="Tahoma"/>
                <w:sz w:val="18"/>
                <w:szCs w:val="18"/>
              </w:rPr>
            </w:r>
            <w:r w:rsidRPr="009E4A5C">
              <w:rPr>
                <w:rFonts w:ascii="Tahoma" w:hAnsi="Tahoma" w:cs="Tahoma"/>
                <w:sz w:val="18"/>
                <w:szCs w:val="18"/>
              </w:rPr>
              <w:fldChar w:fldCharType="separate"/>
            </w:r>
            <w:r w:rsidR="001A62FC">
              <w:rPr>
                <w:rFonts w:ascii="Tahoma" w:hAnsi="Tahoma" w:cs="Tahoma"/>
                <w:noProof/>
                <w:sz w:val="18"/>
                <w:szCs w:val="18"/>
              </w:rPr>
              <w:t>X</w:t>
            </w:r>
            <w:r w:rsidRPr="009E4A5C">
              <w:rPr>
                <w:rFonts w:ascii="Tahoma" w:hAnsi="Tahoma" w:cs="Tahoma"/>
                <w:sz w:val="18"/>
                <w:szCs w:val="18"/>
              </w:rPr>
              <w:fldChar w:fldCharType="end"/>
            </w:r>
          </w:p>
        </w:tc>
      </w:tr>
    </w:tbl>
    <w:p w14:paraId="33F114D5" w14:textId="77777777" w:rsidR="006D19DC" w:rsidRDefault="006D19DC" w:rsidP="006D19DC">
      <w:pPr>
        <w:pStyle w:val="Geenafstand"/>
        <w:rPr>
          <w:sz w:val="18"/>
          <w:szCs w:val="18"/>
        </w:rPr>
      </w:pPr>
    </w:p>
    <w:p w14:paraId="42B8FE5A" w14:textId="77777777" w:rsidR="005A5FEE" w:rsidRDefault="005A5FEE" w:rsidP="006D19DC">
      <w:pPr>
        <w:pStyle w:val="Geenafstand"/>
        <w:rPr>
          <w:sz w:val="18"/>
          <w:szCs w:val="18"/>
        </w:rPr>
      </w:pPr>
    </w:p>
    <w:p w14:paraId="4E02ADC4" w14:textId="77777777" w:rsidR="005A5FEE" w:rsidRDefault="005A5FEE" w:rsidP="006D19DC">
      <w:pPr>
        <w:pStyle w:val="Geenafstand"/>
        <w:rPr>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D33BF" w:rsidRPr="00D81F09" w14:paraId="0DECBC4C" w14:textId="77777777" w:rsidTr="002660B4">
        <w:tc>
          <w:tcPr>
            <w:tcW w:w="9214" w:type="dxa"/>
            <w:shd w:val="clear" w:color="auto" w:fill="1A5060"/>
          </w:tcPr>
          <w:p w14:paraId="57D127B2" w14:textId="77777777" w:rsidR="009D33BF" w:rsidRPr="00AC766E" w:rsidRDefault="009D33BF" w:rsidP="00CA55E3">
            <w:pPr>
              <w:pStyle w:val="Geenafstand"/>
              <w:spacing w:line="276" w:lineRule="auto"/>
              <w:rPr>
                <w:rFonts w:ascii="Century Gothic" w:hAnsi="Century Gothic"/>
                <w:b/>
                <w:color w:val="91BE4A"/>
                <w:sz w:val="18"/>
                <w:szCs w:val="18"/>
              </w:rPr>
            </w:pPr>
            <w:r>
              <w:rPr>
                <w:rFonts w:ascii="Century Gothic" w:hAnsi="Century Gothic"/>
                <w:b/>
                <w:color w:val="91BE4A"/>
                <w:sz w:val="18"/>
                <w:szCs w:val="18"/>
              </w:rPr>
              <w:t>t</w:t>
            </w:r>
            <w:r w:rsidRPr="00AC766E">
              <w:rPr>
                <w:rFonts w:ascii="Century Gothic" w:hAnsi="Century Gothic"/>
                <w:b/>
                <w:color w:val="91BE4A"/>
                <w:sz w:val="18"/>
                <w:szCs w:val="18"/>
              </w:rPr>
              <w:t xml:space="preserve">oelichting </w:t>
            </w:r>
            <w:r>
              <w:rPr>
                <w:rFonts w:ascii="Century Gothic" w:hAnsi="Century Gothic"/>
                <w:b/>
                <w:color w:val="91BE4A"/>
                <w:sz w:val="18"/>
                <w:szCs w:val="18"/>
              </w:rPr>
              <w:t xml:space="preserve"> voorzieningen inclusieve school</w:t>
            </w:r>
          </w:p>
        </w:tc>
      </w:tr>
      <w:tr w:rsidR="009D33BF" w:rsidRPr="00D81F09" w14:paraId="3AB99852" w14:textId="77777777" w:rsidTr="002660B4">
        <w:tc>
          <w:tcPr>
            <w:tcW w:w="9214" w:type="dxa"/>
            <w:shd w:val="clear" w:color="auto" w:fill="FFFFFF"/>
          </w:tcPr>
          <w:p w14:paraId="4E0060E9" w14:textId="77777777" w:rsidR="009D33BF" w:rsidRDefault="004839B2" w:rsidP="002660B4">
            <w:pPr>
              <w:pStyle w:val="Geenafstand"/>
              <w:spacing w:line="276" w:lineRule="auto"/>
              <w:rPr>
                <w:rFonts w:ascii="Century Gothic" w:hAnsi="Century Gothic"/>
                <w:sz w:val="18"/>
                <w:szCs w:val="18"/>
              </w:rPr>
            </w:pPr>
            <w:r>
              <w:rPr>
                <w:rFonts w:ascii="Century Gothic" w:hAnsi="Century Gothic"/>
                <w:sz w:val="18"/>
                <w:szCs w:val="18"/>
              </w:rPr>
              <w:t xml:space="preserve"> </w:t>
            </w:r>
            <w:r w:rsidR="00C30386" w:rsidRPr="00E40BB2">
              <w:rPr>
                <w:rFonts w:ascii="Tahoma" w:hAnsi="Tahoma" w:cs="Tahoma"/>
                <w:sz w:val="18"/>
                <w:szCs w:val="18"/>
              </w:rPr>
              <w:fldChar w:fldCharType="begin">
                <w:ffData>
                  <w:name w:val="Text16"/>
                  <w:enabled/>
                  <w:calcOnExit w:val="0"/>
                  <w:textInput/>
                </w:ffData>
              </w:fldChar>
            </w:r>
            <w:r w:rsidR="00C30386" w:rsidRPr="00E40BB2">
              <w:rPr>
                <w:rFonts w:ascii="Tahoma" w:hAnsi="Tahoma" w:cs="Tahoma"/>
                <w:sz w:val="18"/>
                <w:szCs w:val="18"/>
              </w:rPr>
              <w:instrText xml:space="preserve"> FORMTEXT </w:instrText>
            </w:r>
            <w:r w:rsidR="00C30386" w:rsidRPr="00E40BB2">
              <w:rPr>
                <w:rFonts w:ascii="Tahoma" w:hAnsi="Tahoma" w:cs="Tahoma"/>
                <w:sz w:val="18"/>
                <w:szCs w:val="18"/>
              </w:rPr>
            </w:r>
            <w:r w:rsidR="00C30386" w:rsidRPr="00E40BB2">
              <w:rPr>
                <w:rFonts w:ascii="Tahoma" w:hAnsi="Tahoma" w:cs="Tahoma"/>
                <w:sz w:val="18"/>
                <w:szCs w:val="18"/>
              </w:rPr>
              <w:fldChar w:fldCharType="separate"/>
            </w:r>
            <w:r w:rsidR="00C30386" w:rsidRPr="00E40BB2">
              <w:rPr>
                <w:rFonts w:ascii="Tahoma" w:hAnsi="Tahoma" w:cs="Tahoma"/>
                <w:noProof/>
                <w:sz w:val="18"/>
                <w:szCs w:val="18"/>
              </w:rPr>
              <w:t> </w:t>
            </w:r>
            <w:r w:rsidR="00C30386" w:rsidRPr="00E40BB2">
              <w:rPr>
                <w:rFonts w:ascii="Tahoma" w:hAnsi="Tahoma" w:cs="Tahoma"/>
                <w:noProof/>
                <w:sz w:val="18"/>
                <w:szCs w:val="18"/>
              </w:rPr>
              <w:t> </w:t>
            </w:r>
            <w:r w:rsidR="00C30386" w:rsidRPr="00E40BB2">
              <w:rPr>
                <w:rFonts w:ascii="Tahoma" w:hAnsi="Tahoma" w:cs="Tahoma"/>
                <w:noProof/>
                <w:sz w:val="18"/>
                <w:szCs w:val="18"/>
              </w:rPr>
              <w:t> </w:t>
            </w:r>
            <w:r w:rsidR="00C30386" w:rsidRPr="00E40BB2">
              <w:rPr>
                <w:rFonts w:ascii="Tahoma" w:hAnsi="Tahoma" w:cs="Tahoma"/>
                <w:noProof/>
                <w:sz w:val="18"/>
                <w:szCs w:val="18"/>
              </w:rPr>
              <w:t> </w:t>
            </w:r>
            <w:r w:rsidR="00C30386" w:rsidRPr="00E40BB2">
              <w:rPr>
                <w:rFonts w:ascii="Tahoma" w:hAnsi="Tahoma" w:cs="Tahoma"/>
                <w:noProof/>
                <w:sz w:val="18"/>
                <w:szCs w:val="18"/>
              </w:rPr>
              <w:t> </w:t>
            </w:r>
            <w:r w:rsidR="00C30386" w:rsidRPr="00E40BB2">
              <w:rPr>
                <w:rFonts w:ascii="Tahoma" w:hAnsi="Tahoma" w:cs="Tahoma"/>
                <w:sz w:val="18"/>
                <w:szCs w:val="18"/>
              </w:rPr>
              <w:fldChar w:fldCharType="end"/>
            </w:r>
          </w:p>
          <w:p w14:paraId="7F92B869" w14:textId="77777777" w:rsidR="00A80620" w:rsidRPr="00AC766E" w:rsidRDefault="00A80620" w:rsidP="002660B4">
            <w:pPr>
              <w:pStyle w:val="Geenafstand"/>
              <w:spacing w:line="276" w:lineRule="auto"/>
              <w:rPr>
                <w:rFonts w:ascii="Century Gothic" w:hAnsi="Century Gothic"/>
                <w:sz w:val="18"/>
                <w:szCs w:val="18"/>
              </w:rPr>
            </w:pPr>
          </w:p>
        </w:tc>
      </w:tr>
    </w:tbl>
    <w:p w14:paraId="7D154525" w14:textId="77777777" w:rsidR="006D19DC" w:rsidRDefault="006D19DC" w:rsidP="006D19DC">
      <w:pPr>
        <w:pStyle w:val="Geenafstand"/>
        <w:rPr>
          <w:rFonts w:ascii="Century Gothic" w:hAnsi="Century Gothic"/>
          <w:b/>
          <w:color w:val="1A5060"/>
          <w:sz w:val="18"/>
          <w:szCs w:val="18"/>
        </w:rPr>
      </w:pPr>
    </w:p>
    <w:p w14:paraId="340AA7F5" w14:textId="77777777" w:rsidR="00FA6A64" w:rsidRDefault="00FA6A64" w:rsidP="00FA6A64">
      <w:pPr>
        <w:pStyle w:val="Geenafstand"/>
        <w:rPr>
          <w:rFonts w:ascii="Century Gothic" w:hAnsi="Century Gothic"/>
          <w:b/>
          <w:color w:val="1A5060"/>
          <w:sz w:val="18"/>
          <w:szCs w:val="18"/>
        </w:rPr>
      </w:pPr>
    </w:p>
    <w:p w14:paraId="17DA443D" w14:textId="77777777" w:rsidR="00FA6A64" w:rsidRDefault="00FA6A64" w:rsidP="00FA6A64">
      <w:pPr>
        <w:pStyle w:val="Geenafstand"/>
        <w:rPr>
          <w:rFonts w:ascii="Century Gothic" w:hAnsi="Century Gothic"/>
          <w:b/>
          <w:color w:val="1A5060"/>
          <w:sz w:val="18"/>
          <w:szCs w:val="18"/>
        </w:rPr>
      </w:pPr>
    </w:p>
    <w:p w14:paraId="2B7890A8" w14:textId="77777777" w:rsidR="006D19DC" w:rsidRDefault="006D19DC" w:rsidP="006D19DC">
      <w:pPr>
        <w:pStyle w:val="Geenafstand"/>
        <w:spacing w:line="276" w:lineRule="auto"/>
        <w:rPr>
          <w:rFonts w:ascii="Century Gothic" w:hAnsi="Century Gothic"/>
          <w:b/>
          <w:color w:val="1A5060"/>
          <w:sz w:val="18"/>
          <w:szCs w:val="18"/>
        </w:rPr>
      </w:pPr>
    </w:p>
    <w:p w14:paraId="4B525539" w14:textId="77777777" w:rsidR="009D33BF" w:rsidRDefault="009D33BF" w:rsidP="006D19DC">
      <w:pPr>
        <w:pStyle w:val="Geenafstand"/>
        <w:rPr>
          <w:rStyle w:val="Kop2Char"/>
          <w:sz w:val="18"/>
          <w:szCs w:val="18"/>
        </w:rPr>
      </w:pPr>
      <w:bookmarkStart w:id="18" w:name="_Toc415645809"/>
    </w:p>
    <w:p w14:paraId="309C3D88" w14:textId="77777777" w:rsidR="009D33BF" w:rsidRDefault="009D33BF">
      <w:pPr>
        <w:rPr>
          <w:rStyle w:val="Kop2Char"/>
          <w:sz w:val="18"/>
          <w:szCs w:val="18"/>
          <w:lang w:eastAsia="en-US"/>
        </w:rPr>
      </w:pPr>
      <w:r>
        <w:rPr>
          <w:rStyle w:val="Kop2Char"/>
          <w:sz w:val="18"/>
          <w:szCs w:val="18"/>
        </w:rPr>
        <w:br w:type="page"/>
      </w:r>
    </w:p>
    <w:p w14:paraId="74F14B5E" w14:textId="77777777" w:rsidR="006D19DC" w:rsidRPr="00BF3F4C" w:rsidRDefault="00BF3F4C" w:rsidP="005636C6">
      <w:pPr>
        <w:pStyle w:val="Kop1"/>
        <w:rPr>
          <w:sz w:val="22"/>
          <w:szCs w:val="22"/>
        </w:rPr>
      </w:pPr>
      <w:bookmarkStart w:id="19" w:name="_Toc476572450"/>
      <w:r>
        <w:lastRenderedPageBreak/>
        <w:t>Aanvulling Expertise: formatie en direct inzetbare expertise op school</w:t>
      </w:r>
      <w:bookmarkEnd w:id="19"/>
      <w:r>
        <w:t xml:space="preserve"> </w:t>
      </w:r>
      <w:bookmarkEnd w:id="18"/>
      <w:r>
        <w:rPr>
          <w:rStyle w:val="Kop2Char"/>
          <w:b/>
          <w:bCs/>
          <w:color w:val="365F91"/>
          <w:sz w:val="28"/>
          <w:szCs w:val="28"/>
        </w:rPr>
        <w:br/>
      </w:r>
    </w:p>
    <w:p w14:paraId="67E5417E" w14:textId="77777777" w:rsidR="006D19DC" w:rsidRDefault="006D19DC" w:rsidP="006D19DC">
      <w:pPr>
        <w:pStyle w:val="Geenafstand"/>
        <w:rPr>
          <w:rFonts w:ascii="Century Gothic" w:hAnsi="Century Gothic"/>
          <w:sz w:val="18"/>
          <w:szCs w:val="18"/>
        </w:rPr>
      </w:pPr>
      <w:r w:rsidRPr="00BA65BF">
        <w:rPr>
          <w:rFonts w:ascii="Century Gothic" w:hAnsi="Century Gothic"/>
          <w:sz w:val="18"/>
          <w:szCs w:val="18"/>
        </w:rPr>
        <w:t xml:space="preserve">Vul in onderstaand overzicht in de eerste </w:t>
      </w:r>
      <w:r>
        <w:rPr>
          <w:rFonts w:ascii="Century Gothic" w:hAnsi="Century Gothic"/>
          <w:sz w:val="18"/>
          <w:szCs w:val="18"/>
        </w:rPr>
        <w:t xml:space="preserve">twee </w:t>
      </w:r>
      <w:r w:rsidRPr="00BA65BF">
        <w:rPr>
          <w:rFonts w:ascii="Century Gothic" w:hAnsi="Century Gothic"/>
          <w:sz w:val="18"/>
          <w:szCs w:val="18"/>
        </w:rPr>
        <w:t>regel</w:t>
      </w:r>
      <w:r>
        <w:rPr>
          <w:rFonts w:ascii="Century Gothic" w:hAnsi="Century Gothic"/>
          <w:sz w:val="18"/>
          <w:szCs w:val="18"/>
        </w:rPr>
        <w:t xml:space="preserve">s </w:t>
      </w:r>
      <w:r w:rsidR="00F014FE">
        <w:rPr>
          <w:rFonts w:ascii="Century Gothic" w:hAnsi="Century Gothic"/>
          <w:sz w:val="18"/>
          <w:szCs w:val="18"/>
        </w:rPr>
        <w:t xml:space="preserve">het aantal </w:t>
      </w:r>
      <w:r>
        <w:rPr>
          <w:rFonts w:ascii="Century Gothic" w:hAnsi="Century Gothic"/>
          <w:sz w:val="18"/>
          <w:szCs w:val="18"/>
        </w:rPr>
        <w:t xml:space="preserve">teamleden </w:t>
      </w:r>
      <w:r w:rsidRPr="00BA65BF">
        <w:rPr>
          <w:rFonts w:ascii="Century Gothic" w:hAnsi="Century Gothic"/>
          <w:sz w:val="18"/>
          <w:szCs w:val="18"/>
        </w:rPr>
        <w:t xml:space="preserve">in dat op de school werkzaam is. </w:t>
      </w:r>
      <w:r w:rsidR="00F014FE">
        <w:rPr>
          <w:rFonts w:ascii="Century Gothic" w:hAnsi="Century Gothic"/>
          <w:sz w:val="18"/>
          <w:szCs w:val="18"/>
        </w:rPr>
        <w:t>Vervolgens</w:t>
      </w:r>
      <w:r w:rsidRPr="00BA65BF">
        <w:rPr>
          <w:rFonts w:ascii="Century Gothic" w:hAnsi="Century Gothic"/>
          <w:sz w:val="18"/>
          <w:szCs w:val="18"/>
        </w:rPr>
        <w:t xml:space="preserve"> wordt gevraagd naar de beschikbare expertise op de school. Onder intern wordt bedoeld dat de expertise vanuit het </w:t>
      </w:r>
      <w:r w:rsidR="00000EBB">
        <w:rPr>
          <w:rFonts w:ascii="Century Gothic" w:hAnsi="Century Gothic"/>
          <w:sz w:val="18"/>
          <w:szCs w:val="18"/>
        </w:rPr>
        <w:t>school</w:t>
      </w:r>
      <w:r w:rsidRPr="00BA65BF">
        <w:rPr>
          <w:rFonts w:ascii="Century Gothic" w:hAnsi="Century Gothic"/>
          <w:sz w:val="18"/>
          <w:szCs w:val="18"/>
        </w:rPr>
        <w:t>team inzetbaar is, onder extern wordt verstaan dat de expertise snel inzetbaar is vanuit een bovenschoolse opzet. Gee</w:t>
      </w:r>
      <w:r>
        <w:rPr>
          <w:rFonts w:ascii="Century Gothic" w:hAnsi="Century Gothic"/>
          <w:sz w:val="18"/>
          <w:szCs w:val="18"/>
        </w:rPr>
        <w:t xml:space="preserve">f de aanwezigheid weer met een kruisje (X). U hoeft hier niet de formatietijd in te vullen. </w:t>
      </w:r>
    </w:p>
    <w:p w14:paraId="610E71C9" w14:textId="77777777" w:rsidR="006D19DC" w:rsidRDefault="006D19DC" w:rsidP="006D19DC">
      <w:pPr>
        <w:pStyle w:val="Geenafstand"/>
        <w:rPr>
          <w:rFonts w:ascii="Century Gothic" w:hAnsi="Century Gothic"/>
          <w:sz w:val="18"/>
          <w:szCs w:val="18"/>
        </w:rPr>
      </w:pPr>
    </w:p>
    <w:tbl>
      <w:tblPr>
        <w:tblpPr w:leftFromText="141" w:rightFromText="141" w:vertAnchor="text" w:horzAnchor="page" w:tblpX="1526" w:tblpY="279"/>
        <w:tblW w:w="7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7"/>
        <w:gridCol w:w="1974"/>
        <w:gridCol w:w="1781"/>
      </w:tblGrid>
      <w:tr w:rsidR="009D33BF" w:rsidRPr="00D81F09" w14:paraId="2A3FE2CD" w14:textId="77777777" w:rsidTr="002660B4">
        <w:tc>
          <w:tcPr>
            <w:tcW w:w="3757" w:type="dxa"/>
            <w:shd w:val="clear" w:color="auto" w:fill="D6E3BC"/>
          </w:tcPr>
          <w:p w14:paraId="02302542" w14:textId="77777777" w:rsidR="009D33BF" w:rsidRPr="00AC766E" w:rsidRDefault="009D33BF" w:rsidP="002660B4">
            <w:pPr>
              <w:pStyle w:val="Geenafstand"/>
              <w:spacing w:line="276" w:lineRule="auto"/>
              <w:rPr>
                <w:rFonts w:ascii="Century Gothic" w:hAnsi="Century Gothic"/>
                <w:sz w:val="18"/>
                <w:szCs w:val="18"/>
              </w:rPr>
            </w:pPr>
            <w:r>
              <w:rPr>
                <w:rFonts w:ascii="Century Gothic" w:hAnsi="Century Gothic"/>
                <w:sz w:val="18"/>
                <w:szCs w:val="18"/>
              </w:rPr>
              <w:t>Aantal teamleden</w:t>
            </w:r>
          </w:p>
        </w:tc>
        <w:tc>
          <w:tcPr>
            <w:tcW w:w="3755" w:type="dxa"/>
            <w:gridSpan w:val="2"/>
            <w:shd w:val="clear" w:color="auto" w:fill="FFFFFF"/>
          </w:tcPr>
          <w:p w14:paraId="0C120469" w14:textId="77777777" w:rsidR="009D33BF" w:rsidRPr="00AC766E" w:rsidRDefault="009D33BF" w:rsidP="002660B4">
            <w:pPr>
              <w:pStyle w:val="Geenafstand"/>
              <w:spacing w:line="276" w:lineRule="auto"/>
              <w:jc w:val="center"/>
              <w:rPr>
                <w:rFonts w:ascii="Century Gothic" w:hAnsi="Century Gothic"/>
                <w:sz w:val="18"/>
                <w:szCs w:val="18"/>
              </w:rPr>
            </w:pPr>
          </w:p>
        </w:tc>
      </w:tr>
      <w:tr w:rsidR="009D33BF" w:rsidRPr="00D81F09" w14:paraId="676DBCD7" w14:textId="77777777" w:rsidTr="002660B4">
        <w:tc>
          <w:tcPr>
            <w:tcW w:w="3757" w:type="dxa"/>
            <w:shd w:val="clear" w:color="auto" w:fill="D6E3BC"/>
          </w:tcPr>
          <w:p w14:paraId="6FEC94D9" w14:textId="77777777" w:rsidR="009D33BF" w:rsidRPr="00AC766E" w:rsidRDefault="009D33BF" w:rsidP="002660B4">
            <w:pPr>
              <w:pStyle w:val="Geenafstand"/>
              <w:spacing w:line="276" w:lineRule="auto"/>
              <w:rPr>
                <w:rFonts w:ascii="Century Gothic" w:hAnsi="Century Gothic"/>
                <w:sz w:val="18"/>
                <w:szCs w:val="18"/>
              </w:rPr>
            </w:pPr>
            <w:r w:rsidRPr="00AC766E">
              <w:rPr>
                <w:rFonts w:ascii="Century Gothic" w:hAnsi="Century Gothic"/>
                <w:sz w:val="18"/>
                <w:szCs w:val="18"/>
              </w:rPr>
              <w:t xml:space="preserve">Beschikbare expertise </w:t>
            </w:r>
          </w:p>
        </w:tc>
        <w:tc>
          <w:tcPr>
            <w:tcW w:w="1974" w:type="dxa"/>
            <w:shd w:val="clear" w:color="auto" w:fill="FFFFFF"/>
          </w:tcPr>
          <w:p w14:paraId="6217373D" w14:textId="77777777" w:rsidR="009D33BF" w:rsidRPr="00AC766E" w:rsidRDefault="00CA55E3" w:rsidP="002660B4">
            <w:pPr>
              <w:pStyle w:val="Geenafstand"/>
              <w:spacing w:line="276" w:lineRule="auto"/>
              <w:jc w:val="center"/>
              <w:rPr>
                <w:rFonts w:ascii="Century Gothic" w:hAnsi="Century Gothic"/>
                <w:sz w:val="18"/>
                <w:szCs w:val="18"/>
              </w:rPr>
            </w:pPr>
            <w:r>
              <w:rPr>
                <w:rFonts w:ascii="Century Gothic" w:hAnsi="Century Gothic"/>
                <w:sz w:val="18"/>
                <w:szCs w:val="18"/>
              </w:rPr>
              <w:t>intern</w:t>
            </w:r>
          </w:p>
        </w:tc>
        <w:tc>
          <w:tcPr>
            <w:tcW w:w="1781" w:type="dxa"/>
            <w:shd w:val="clear" w:color="auto" w:fill="FFFFFF"/>
          </w:tcPr>
          <w:p w14:paraId="2FAEFEB2" w14:textId="77777777" w:rsidR="009D33BF" w:rsidRPr="00AC766E" w:rsidRDefault="00CA55E3" w:rsidP="002660B4">
            <w:pPr>
              <w:pStyle w:val="Geenafstand"/>
              <w:spacing w:line="276" w:lineRule="auto"/>
              <w:jc w:val="center"/>
              <w:rPr>
                <w:rFonts w:ascii="Century Gothic" w:hAnsi="Century Gothic"/>
                <w:sz w:val="18"/>
                <w:szCs w:val="18"/>
              </w:rPr>
            </w:pPr>
            <w:r>
              <w:rPr>
                <w:rFonts w:ascii="Century Gothic" w:hAnsi="Century Gothic"/>
                <w:sz w:val="18"/>
                <w:szCs w:val="18"/>
              </w:rPr>
              <w:t>extern</w:t>
            </w:r>
          </w:p>
        </w:tc>
      </w:tr>
      <w:tr w:rsidR="00C30386" w:rsidRPr="00D81F09" w14:paraId="3D9056E5" w14:textId="77777777" w:rsidTr="002660B4">
        <w:tc>
          <w:tcPr>
            <w:tcW w:w="3757" w:type="dxa"/>
            <w:shd w:val="clear" w:color="auto" w:fill="D6E3BC"/>
          </w:tcPr>
          <w:p w14:paraId="77F27D90" w14:textId="77777777" w:rsidR="00C30386" w:rsidRPr="00AC766E" w:rsidRDefault="00C30386" w:rsidP="002660B4">
            <w:pPr>
              <w:pStyle w:val="Geenafstand"/>
              <w:numPr>
                <w:ilvl w:val="0"/>
                <w:numId w:val="1"/>
              </w:numPr>
              <w:spacing w:line="276" w:lineRule="auto"/>
              <w:rPr>
                <w:rFonts w:ascii="Century Gothic" w:hAnsi="Century Gothic"/>
                <w:sz w:val="18"/>
                <w:szCs w:val="18"/>
              </w:rPr>
            </w:pPr>
            <w:r w:rsidRPr="00AC766E">
              <w:rPr>
                <w:rFonts w:ascii="Century Gothic" w:hAnsi="Century Gothic"/>
                <w:sz w:val="18"/>
                <w:szCs w:val="18"/>
              </w:rPr>
              <w:t>Intern begeleider</w:t>
            </w:r>
          </w:p>
        </w:tc>
        <w:tc>
          <w:tcPr>
            <w:tcW w:w="1974" w:type="dxa"/>
            <w:shd w:val="clear" w:color="auto" w:fill="FFFFFF"/>
          </w:tcPr>
          <w:p w14:paraId="2CC7E803" w14:textId="3D4898C4" w:rsidR="00C30386" w:rsidRDefault="00C30386">
            <w:r w:rsidRPr="00101AF2">
              <w:rPr>
                <w:rFonts w:ascii="Tahoma" w:hAnsi="Tahoma" w:cs="Tahoma"/>
                <w:sz w:val="18"/>
                <w:szCs w:val="18"/>
              </w:rPr>
              <w:fldChar w:fldCharType="begin">
                <w:ffData>
                  <w:name w:val="Text16"/>
                  <w:enabled/>
                  <w:calcOnExit w:val="0"/>
                  <w:textInput/>
                </w:ffData>
              </w:fldChar>
            </w:r>
            <w:r w:rsidRPr="00101AF2">
              <w:rPr>
                <w:rFonts w:ascii="Tahoma" w:hAnsi="Tahoma" w:cs="Tahoma"/>
                <w:sz w:val="18"/>
                <w:szCs w:val="18"/>
              </w:rPr>
              <w:instrText xml:space="preserve"> FORMTEXT </w:instrText>
            </w:r>
            <w:r w:rsidRPr="00101AF2">
              <w:rPr>
                <w:rFonts w:ascii="Tahoma" w:hAnsi="Tahoma" w:cs="Tahoma"/>
                <w:sz w:val="18"/>
                <w:szCs w:val="18"/>
              </w:rPr>
            </w:r>
            <w:r w:rsidRPr="00101AF2">
              <w:rPr>
                <w:rFonts w:ascii="Tahoma" w:hAnsi="Tahoma" w:cs="Tahoma"/>
                <w:sz w:val="18"/>
                <w:szCs w:val="18"/>
              </w:rPr>
              <w:fldChar w:fldCharType="separate"/>
            </w:r>
            <w:r w:rsidR="00B74BBE">
              <w:rPr>
                <w:rFonts w:ascii="Tahoma" w:hAnsi="Tahoma" w:cs="Tahoma"/>
                <w:noProof/>
                <w:sz w:val="18"/>
                <w:szCs w:val="18"/>
              </w:rPr>
              <w:t>X</w:t>
            </w:r>
            <w:r w:rsidRPr="00101AF2">
              <w:rPr>
                <w:rFonts w:ascii="Tahoma" w:hAnsi="Tahoma" w:cs="Tahoma"/>
                <w:sz w:val="18"/>
                <w:szCs w:val="18"/>
              </w:rPr>
              <w:fldChar w:fldCharType="end"/>
            </w:r>
          </w:p>
        </w:tc>
        <w:tc>
          <w:tcPr>
            <w:tcW w:w="1781" w:type="dxa"/>
            <w:shd w:val="clear" w:color="auto" w:fill="auto"/>
          </w:tcPr>
          <w:p w14:paraId="0C1C87BF" w14:textId="77777777" w:rsidR="00C30386" w:rsidRDefault="00C30386">
            <w:r w:rsidRPr="00101AF2">
              <w:rPr>
                <w:rFonts w:ascii="Tahoma" w:hAnsi="Tahoma" w:cs="Tahoma"/>
                <w:sz w:val="18"/>
                <w:szCs w:val="18"/>
              </w:rPr>
              <w:fldChar w:fldCharType="begin">
                <w:ffData>
                  <w:name w:val="Text16"/>
                  <w:enabled/>
                  <w:calcOnExit w:val="0"/>
                  <w:textInput/>
                </w:ffData>
              </w:fldChar>
            </w:r>
            <w:r w:rsidRPr="00101AF2">
              <w:rPr>
                <w:rFonts w:ascii="Tahoma" w:hAnsi="Tahoma" w:cs="Tahoma"/>
                <w:sz w:val="18"/>
                <w:szCs w:val="18"/>
              </w:rPr>
              <w:instrText xml:space="preserve"> FORMTEXT </w:instrText>
            </w:r>
            <w:r w:rsidRPr="00101AF2">
              <w:rPr>
                <w:rFonts w:ascii="Tahoma" w:hAnsi="Tahoma" w:cs="Tahoma"/>
                <w:sz w:val="18"/>
                <w:szCs w:val="18"/>
              </w:rPr>
            </w:r>
            <w:r w:rsidRPr="00101AF2">
              <w:rPr>
                <w:rFonts w:ascii="Tahoma" w:hAnsi="Tahoma" w:cs="Tahoma"/>
                <w:sz w:val="18"/>
                <w:szCs w:val="18"/>
              </w:rPr>
              <w:fldChar w:fldCharType="separate"/>
            </w:r>
            <w:r w:rsidRPr="00101AF2">
              <w:rPr>
                <w:rFonts w:ascii="Tahoma" w:hAnsi="Tahoma" w:cs="Tahoma"/>
                <w:noProof/>
                <w:sz w:val="18"/>
                <w:szCs w:val="18"/>
              </w:rPr>
              <w:t> </w:t>
            </w:r>
            <w:r w:rsidRPr="00101AF2">
              <w:rPr>
                <w:rFonts w:ascii="Tahoma" w:hAnsi="Tahoma" w:cs="Tahoma"/>
                <w:noProof/>
                <w:sz w:val="18"/>
                <w:szCs w:val="18"/>
              </w:rPr>
              <w:t> </w:t>
            </w:r>
            <w:r w:rsidRPr="00101AF2">
              <w:rPr>
                <w:rFonts w:ascii="Tahoma" w:hAnsi="Tahoma" w:cs="Tahoma"/>
                <w:noProof/>
                <w:sz w:val="18"/>
                <w:szCs w:val="18"/>
              </w:rPr>
              <w:t> </w:t>
            </w:r>
            <w:r w:rsidRPr="00101AF2">
              <w:rPr>
                <w:rFonts w:ascii="Tahoma" w:hAnsi="Tahoma" w:cs="Tahoma"/>
                <w:noProof/>
                <w:sz w:val="18"/>
                <w:szCs w:val="18"/>
              </w:rPr>
              <w:t> </w:t>
            </w:r>
            <w:r w:rsidRPr="00101AF2">
              <w:rPr>
                <w:rFonts w:ascii="Tahoma" w:hAnsi="Tahoma" w:cs="Tahoma"/>
                <w:noProof/>
                <w:sz w:val="18"/>
                <w:szCs w:val="18"/>
              </w:rPr>
              <w:t> </w:t>
            </w:r>
            <w:r w:rsidRPr="00101AF2">
              <w:rPr>
                <w:rFonts w:ascii="Tahoma" w:hAnsi="Tahoma" w:cs="Tahoma"/>
                <w:sz w:val="18"/>
                <w:szCs w:val="18"/>
              </w:rPr>
              <w:fldChar w:fldCharType="end"/>
            </w:r>
          </w:p>
        </w:tc>
      </w:tr>
      <w:tr w:rsidR="00C30386" w:rsidRPr="00D81F09" w14:paraId="72A69DCE" w14:textId="77777777" w:rsidTr="002660B4">
        <w:tc>
          <w:tcPr>
            <w:tcW w:w="3757" w:type="dxa"/>
            <w:shd w:val="clear" w:color="auto" w:fill="D6E3BC"/>
          </w:tcPr>
          <w:p w14:paraId="656264FB" w14:textId="77777777" w:rsidR="00C30386" w:rsidRPr="00AC766E" w:rsidRDefault="00C30386" w:rsidP="002660B4">
            <w:pPr>
              <w:pStyle w:val="Geenafstand"/>
              <w:numPr>
                <w:ilvl w:val="0"/>
                <w:numId w:val="1"/>
              </w:numPr>
              <w:spacing w:line="276" w:lineRule="auto"/>
              <w:rPr>
                <w:rFonts w:ascii="Century Gothic" w:hAnsi="Century Gothic"/>
                <w:sz w:val="18"/>
                <w:szCs w:val="18"/>
              </w:rPr>
            </w:pPr>
            <w:r w:rsidRPr="00AC766E">
              <w:rPr>
                <w:rFonts w:ascii="Century Gothic" w:hAnsi="Century Gothic"/>
                <w:sz w:val="18"/>
                <w:szCs w:val="18"/>
              </w:rPr>
              <w:t xml:space="preserve">Taal- leesspecialist </w:t>
            </w:r>
          </w:p>
        </w:tc>
        <w:tc>
          <w:tcPr>
            <w:tcW w:w="1974" w:type="dxa"/>
            <w:shd w:val="clear" w:color="auto" w:fill="FFFFFF"/>
          </w:tcPr>
          <w:p w14:paraId="0AC8F091" w14:textId="7CB1BC3F" w:rsidR="00C30386" w:rsidRDefault="00C30386">
            <w:r w:rsidRPr="00101AF2">
              <w:rPr>
                <w:rFonts w:ascii="Tahoma" w:hAnsi="Tahoma" w:cs="Tahoma"/>
                <w:sz w:val="18"/>
                <w:szCs w:val="18"/>
              </w:rPr>
              <w:fldChar w:fldCharType="begin">
                <w:ffData>
                  <w:name w:val="Text16"/>
                  <w:enabled/>
                  <w:calcOnExit w:val="0"/>
                  <w:textInput/>
                </w:ffData>
              </w:fldChar>
            </w:r>
            <w:r w:rsidRPr="00101AF2">
              <w:rPr>
                <w:rFonts w:ascii="Tahoma" w:hAnsi="Tahoma" w:cs="Tahoma"/>
                <w:sz w:val="18"/>
                <w:szCs w:val="18"/>
              </w:rPr>
              <w:instrText xml:space="preserve"> FORMTEXT </w:instrText>
            </w:r>
            <w:r w:rsidRPr="00101AF2">
              <w:rPr>
                <w:rFonts w:ascii="Tahoma" w:hAnsi="Tahoma" w:cs="Tahoma"/>
                <w:sz w:val="18"/>
                <w:szCs w:val="18"/>
              </w:rPr>
            </w:r>
            <w:r w:rsidRPr="00101AF2">
              <w:rPr>
                <w:rFonts w:ascii="Tahoma" w:hAnsi="Tahoma" w:cs="Tahoma"/>
                <w:sz w:val="18"/>
                <w:szCs w:val="18"/>
              </w:rPr>
              <w:fldChar w:fldCharType="separate"/>
            </w:r>
            <w:r w:rsidR="00BF1122">
              <w:rPr>
                <w:rFonts w:ascii="Tahoma" w:hAnsi="Tahoma" w:cs="Tahoma"/>
                <w:noProof/>
                <w:sz w:val="18"/>
                <w:szCs w:val="18"/>
              </w:rPr>
              <w:t>X</w:t>
            </w:r>
            <w:r w:rsidRPr="00101AF2">
              <w:rPr>
                <w:rFonts w:ascii="Tahoma" w:hAnsi="Tahoma" w:cs="Tahoma"/>
                <w:sz w:val="18"/>
                <w:szCs w:val="18"/>
              </w:rPr>
              <w:fldChar w:fldCharType="end"/>
            </w:r>
          </w:p>
        </w:tc>
        <w:tc>
          <w:tcPr>
            <w:tcW w:w="1781" w:type="dxa"/>
            <w:shd w:val="clear" w:color="auto" w:fill="auto"/>
          </w:tcPr>
          <w:p w14:paraId="59C1960F" w14:textId="0C1214B0" w:rsidR="00C30386" w:rsidRDefault="00C30386">
            <w:r w:rsidRPr="00101AF2">
              <w:rPr>
                <w:rFonts w:ascii="Tahoma" w:hAnsi="Tahoma" w:cs="Tahoma"/>
                <w:sz w:val="18"/>
                <w:szCs w:val="18"/>
              </w:rPr>
              <w:fldChar w:fldCharType="begin">
                <w:ffData>
                  <w:name w:val="Text16"/>
                  <w:enabled/>
                  <w:calcOnExit w:val="0"/>
                  <w:textInput/>
                </w:ffData>
              </w:fldChar>
            </w:r>
            <w:r w:rsidRPr="00101AF2">
              <w:rPr>
                <w:rFonts w:ascii="Tahoma" w:hAnsi="Tahoma" w:cs="Tahoma"/>
                <w:sz w:val="18"/>
                <w:szCs w:val="18"/>
              </w:rPr>
              <w:instrText xml:space="preserve"> FORMTEXT </w:instrText>
            </w:r>
            <w:r w:rsidRPr="00101AF2">
              <w:rPr>
                <w:rFonts w:ascii="Tahoma" w:hAnsi="Tahoma" w:cs="Tahoma"/>
                <w:sz w:val="18"/>
                <w:szCs w:val="18"/>
              </w:rPr>
            </w:r>
            <w:r w:rsidRPr="00101AF2">
              <w:rPr>
                <w:rFonts w:ascii="Tahoma" w:hAnsi="Tahoma" w:cs="Tahoma"/>
                <w:sz w:val="18"/>
                <w:szCs w:val="18"/>
              </w:rPr>
              <w:fldChar w:fldCharType="separate"/>
            </w:r>
            <w:r w:rsidR="00D059A2">
              <w:rPr>
                <w:rFonts w:ascii="Tahoma" w:hAnsi="Tahoma" w:cs="Tahoma"/>
                <w:noProof/>
                <w:sz w:val="18"/>
                <w:szCs w:val="18"/>
              </w:rPr>
              <w:t>X</w:t>
            </w:r>
            <w:r w:rsidRPr="00101AF2">
              <w:rPr>
                <w:rFonts w:ascii="Tahoma" w:hAnsi="Tahoma" w:cs="Tahoma"/>
                <w:sz w:val="18"/>
                <w:szCs w:val="18"/>
              </w:rPr>
              <w:fldChar w:fldCharType="end"/>
            </w:r>
          </w:p>
        </w:tc>
      </w:tr>
      <w:tr w:rsidR="00C30386" w:rsidRPr="00D81F09" w14:paraId="6E6712F9" w14:textId="77777777" w:rsidTr="002660B4">
        <w:tc>
          <w:tcPr>
            <w:tcW w:w="3757" w:type="dxa"/>
            <w:shd w:val="clear" w:color="auto" w:fill="D6E3BC"/>
          </w:tcPr>
          <w:p w14:paraId="7D00D84D" w14:textId="77777777" w:rsidR="00C30386" w:rsidRPr="00AC766E" w:rsidRDefault="00C30386" w:rsidP="002660B4">
            <w:pPr>
              <w:pStyle w:val="Geenafstand"/>
              <w:numPr>
                <w:ilvl w:val="0"/>
                <w:numId w:val="1"/>
              </w:numPr>
              <w:spacing w:line="276" w:lineRule="auto"/>
              <w:rPr>
                <w:rFonts w:ascii="Century Gothic" w:hAnsi="Century Gothic"/>
                <w:sz w:val="18"/>
                <w:szCs w:val="18"/>
              </w:rPr>
            </w:pPr>
            <w:r w:rsidRPr="00AC766E">
              <w:rPr>
                <w:rFonts w:ascii="Century Gothic" w:hAnsi="Century Gothic"/>
                <w:sz w:val="18"/>
                <w:szCs w:val="18"/>
              </w:rPr>
              <w:t>Dyslexiespecialist</w:t>
            </w:r>
          </w:p>
        </w:tc>
        <w:tc>
          <w:tcPr>
            <w:tcW w:w="1974" w:type="dxa"/>
            <w:shd w:val="clear" w:color="auto" w:fill="FFFFFF"/>
          </w:tcPr>
          <w:p w14:paraId="2476F48A" w14:textId="77777777" w:rsidR="00C30386" w:rsidRDefault="00C30386">
            <w:r w:rsidRPr="00101AF2">
              <w:rPr>
                <w:rFonts w:ascii="Tahoma" w:hAnsi="Tahoma" w:cs="Tahoma"/>
                <w:sz w:val="18"/>
                <w:szCs w:val="18"/>
              </w:rPr>
              <w:fldChar w:fldCharType="begin">
                <w:ffData>
                  <w:name w:val="Text16"/>
                  <w:enabled/>
                  <w:calcOnExit w:val="0"/>
                  <w:textInput/>
                </w:ffData>
              </w:fldChar>
            </w:r>
            <w:r w:rsidRPr="00101AF2">
              <w:rPr>
                <w:rFonts w:ascii="Tahoma" w:hAnsi="Tahoma" w:cs="Tahoma"/>
                <w:sz w:val="18"/>
                <w:szCs w:val="18"/>
              </w:rPr>
              <w:instrText xml:space="preserve"> FORMTEXT </w:instrText>
            </w:r>
            <w:r w:rsidRPr="00101AF2">
              <w:rPr>
                <w:rFonts w:ascii="Tahoma" w:hAnsi="Tahoma" w:cs="Tahoma"/>
                <w:sz w:val="18"/>
                <w:szCs w:val="18"/>
              </w:rPr>
            </w:r>
            <w:r w:rsidRPr="00101AF2">
              <w:rPr>
                <w:rFonts w:ascii="Tahoma" w:hAnsi="Tahoma" w:cs="Tahoma"/>
                <w:sz w:val="18"/>
                <w:szCs w:val="18"/>
              </w:rPr>
              <w:fldChar w:fldCharType="separate"/>
            </w:r>
            <w:r w:rsidRPr="00101AF2">
              <w:rPr>
                <w:rFonts w:ascii="Tahoma" w:hAnsi="Tahoma" w:cs="Tahoma"/>
                <w:noProof/>
                <w:sz w:val="18"/>
                <w:szCs w:val="18"/>
              </w:rPr>
              <w:t> </w:t>
            </w:r>
            <w:r w:rsidRPr="00101AF2">
              <w:rPr>
                <w:rFonts w:ascii="Tahoma" w:hAnsi="Tahoma" w:cs="Tahoma"/>
                <w:noProof/>
                <w:sz w:val="18"/>
                <w:szCs w:val="18"/>
              </w:rPr>
              <w:t> </w:t>
            </w:r>
            <w:r w:rsidRPr="00101AF2">
              <w:rPr>
                <w:rFonts w:ascii="Tahoma" w:hAnsi="Tahoma" w:cs="Tahoma"/>
                <w:noProof/>
                <w:sz w:val="18"/>
                <w:szCs w:val="18"/>
              </w:rPr>
              <w:t> </w:t>
            </w:r>
            <w:r w:rsidRPr="00101AF2">
              <w:rPr>
                <w:rFonts w:ascii="Tahoma" w:hAnsi="Tahoma" w:cs="Tahoma"/>
                <w:noProof/>
                <w:sz w:val="18"/>
                <w:szCs w:val="18"/>
              </w:rPr>
              <w:t> </w:t>
            </w:r>
            <w:r w:rsidRPr="00101AF2">
              <w:rPr>
                <w:rFonts w:ascii="Tahoma" w:hAnsi="Tahoma" w:cs="Tahoma"/>
                <w:noProof/>
                <w:sz w:val="18"/>
                <w:szCs w:val="18"/>
              </w:rPr>
              <w:t> </w:t>
            </w:r>
            <w:r w:rsidRPr="00101AF2">
              <w:rPr>
                <w:rFonts w:ascii="Tahoma" w:hAnsi="Tahoma" w:cs="Tahoma"/>
                <w:sz w:val="18"/>
                <w:szCs w:val="18"/>
              </w:rPr>
              <w:fldChar w:fldCharType="end"/>
            </w:r>
          </w:p>
        </w:tc>
        <w:tc>
          <w:tcPr>
            <w:tcW w:w="1781" w:type="dxa"/>
            <w:shd w:val="clear" w:color="auto" w:fill="auto"/>
          </w:tcPr>
          <w:p w14:paraId="029021A3" w14:textId="2839856B" w:rsidR="00C30386" w:rsidRDefault="00C30386">
            <w:r w:rsidRPr="00101AF2">
              <w:rPr>
                <w:rFonts w:ascii="Tahoma" w:hAnsi="Tahoma" w:cs="Tahoma"/>
                <w:sz w:val="18"/>
                <w:szCs w:val="18"/>
              </w:rPr>
              <w:fldChar w:fldCharType="begin">
                <w:ffData>
                  <w:name w:val="Text16"/>
                  <w:enabled/>
                  <w:calcOnExit w:val="0"/>
                  <w:textInput/>
                </w:ffData>
              </w:fldChar>
            </w:r>
            <w:r w:rsidRPr="00101AF2">
              <w:rPr>
                <w:rFonts w:ascii="Tahoma" w:hAnsi="Tahoma" w:cs="Tahoma"/>
                <w:sz w:val="18"/>
                <w:szCs w:val="18"/>
              </w:rPr>
              <w:instrText xml:space="preserve"> FORMTEXT </w:instrText>
            </w:r>
            <w:r w:rsidRPr="00101AF2">
              <w:rPr>
                <w:rFonts w:ascii="Tahoma" w:hAnsi="Tahoma" w:cs="Tahoma"/>
                <w:sz w:val="18"/>
                <w:szCs w:val="18"/>
              </w:rPr>
            </w:r>
            <w:r w:rsidRPr="00101AF2">
              <w:rPr>
                <w:rFonts w:ascii="Tahoma" w:hAnsi="Tahoma" w:cs="Tahoma"/>
                <w:sz w:val="18"/>
                <w:szCs w:val="18"/>
              </w:rPr>
              <w:fldChar w:fldCharType="separate"/>
            </w:r>
            <w:r w:rsidR="00BF1122">
              <w:rPr>
                <w:rFonts w:ascii="Tahoma" w:hAnsi="Tahoma" w:cs="Tahoma"/>
                <w:noProof/>
                <w:sz w:val="18"/>
                <w:szCs w:val="18"/>
              </w:rPr>
              <w:t>X</w:t>
            </w:r>
            <w:r w:rsidRPr="00101AF2">
              <w:rPr>
                <w:rFonts w:ascii="Tahoma" w:hAnsi="Tahoma" w:cs="Tahoma"/>
                <w:sz w:val="18"/>
                <w:szCs w:val="18"/>
              </w:rPr>
              <w:fldChar w:fldCharType="end"/>
            </w:r>
          </w:p>
        </w:tc>
      </w:tr>
      <w:tr w:rsidR="00C30386" w:rsidRPr="00D81F09" w14:paraId="70AE88DF" w14:textId="77777777" w:rsidTr="002660B4">
        <w:tc>
          <w:tcPr>
            <w:tcW w:w="3757" w:type="dxa"/>
            <w:shd w:val="clear" w:color="auto" w:fill="D6E3BC"/>
          </w:tcPr>
          <w:p w14:paraId="034FD379" w14:textId="77777777" w:rsidR="00C30386" w:rsidRPr="00AC766E" w:rsidRDefault="00C30386" w:rsidP="002660B4">
            <w:pPr>
              <w:pStyle w:val="Geenafstand"/>
              <w:numPr>
                <w:ilvl w:val="0"/>
                <w:numId w:val="1"/>
              </w:numPr>
              <w:spacing w:line="276" w:lineRule="auto"/>
              <w:rPr>
                <w:rFonts w:ascii="Century Gothic" w:hAnsi="Century Gothic"/>
                <w:sz w:val="18"/>
                <w:szCs w:val="18"/>
              </w:rPr>
            </w:pPr>
            <w:r w:rsidRPr="00AC766E">
              <w:rPr>
                <w:rFonts w:ascii="Century Gothic" w:hAnsi="Century Gothic"/>
                <w:sz w:val="18"/>
                <w:szCs w:val="18"/>
              </w:rPr>
              <w:t>Rekenspecialist</w:t>
            </w:r>
          </w:p>
        </w:tc>
        <w:tc>
          <w:tcPr>
            <w:tcW w:w="1974" w:type="dxa"/>
            <w:shd w:val="clear" w:color="auto" w:fill="FFFFFF"/>
          </w:tcPr>
          <w:p w14:paraId="28707A7D" w14:textId="23613178" w:rsidR="00C30386" w:rsidRDefault="00C30386">
            <w:r w:rsidRPr="00101AF2">
              <w:rPr>
                <w:rFonts w:ascii="Tahoma" w:hAnsi="Tahoma" w:cs="Tahoma"/>
                <w:sz w:val="18"/>
                <w:szCs w:val="18"/>
              </w:rPr>
              <w:fldChar w:fldCharType="begin">
                <w:ffData>
                  <w:name w:val="Text16"/>
                  <w:enabled/>
                  <w:calcOnExit w:val="0"/>
                  <w:textInput/>
                </w:ffData>
              </w:fldChar>
            </w:r>
            <w:r w:rsidRPr="00101AF2">
              <w:rPr>
                <w:rFonts w:ascii="Tahoma" w:hAnsi="Tahoma" w:cs="Tahoma"/>
                <w:sz w:val="18"/>
                <w:szCs w:val="18"/>
              </w:rPr>
              <w:instrText xml:space="preserve"> FORMTEXT </w:instrText>
            </w:r>
            <w:r w:rsidRPr="00101AF2">
              <w:rPr>
                <w:rFonts w:ascii="Tahoma" w:hAnsi="Tahoma" w:cs="Tahoma"/>
                <w:sz w:val="18"/>
                <w:szCs w:val="18"/>
              </w:rPr>
            </w:r>
            <w:r w:rsidRPr="00101AF2">
              <w:rPr>
                <w:rFonts w:ascii="Tahoma" w:hAnsi="Tahoma" w:cs="Tahoma"/>
                <w:sz w:val="18"/>
                <w:szCs w:val="18"/>
              </w:rPr>
              <w:fldChar w:fldCharType="separate"/>
            </w:r>
            <w:r w:rsidR="00AE225E">
              <w:rPr>
                <w:rFonts w:ascii="Tahoma" w:hAnsi="Tahoma" w:cs="Tahoma"/>
                <w:sz w:val="18"/>
                <w:szCs w:val="18"/>
              </w:rPr>
              <w:t> </w:t>
            </w:r>
            <w:r w:rsidR="00AE225E">
              <w:rPr>
                <w:rFonts w:ascii="Tahoma" w:hAnsi="Tahoma" w:cs="Tahoma"/>
                <w:sz w:val="18"/>
                <w:szCs w:val="18"/>
              </w:rPr>
              <w:t> </w:t>
            </w:r>
            <w:r w:rsidR="00AE225E">
              <w:rPr>
                <w:rFonts w:ascii="Tahoma" w:hAnsi="Tahoma" w:cs="Tahoma"/>
                <w:sz w:val="18"/>
                <w:szCs w:val="18"/>
              </w:rPr>
              <w:t> </w:t>
            </w:r>
            <w:r w:rsidR="00AE225E">
              <w:rPr>
                <w:rFonts w:ascii="Tahoma" w:hAnsi="Tahoma" w:cs="Tahoma"/>
                <w:sz w:val="18"/>
                <w:szCs w:val="18"/>
              </w:rPr>
              <w:t> </w:t>
            </w:r>
            <w:r w:rsidR="00AE225E">
              <w:rPr>
                <w:rFonts w:ascii="Tahoma" w:hAnsi="Tahoma" w:cs="Tahoma"/>
                <w:sz w:val="18"/>
                <w:szCs w:val="18"/>
              </w:rPr>
              <w:t> </w:t>
            </w:r>
            <w:r w:rsidRPr="00101AF2">
              <w:rPr>
                <w:rFonts w:ascii="Tahoma" w:hAnsi="Tahoma" w:cs="Tahoma"/>
                <w:sz w:val="18"/>
                <w:szCs w:val="18"/>
              </w:rPr>
              <w:fldChar w:fldCharType="end"/>
            </w:r>
          </w:p>
        </w:tc>
        <w:tc>
          <w:tcPr>
            <w:tcW w:w="1781" w:type="dxa"/>
            <w:shd w:val="clear" w:color="auto" w:fill="auto"/>
          </w:tcPr>
          <w:p w14:paraId="7E17C35B" w14:textId="01E668D3" w:rsidR="00C30386" w:rsidRDefault="00C30386">
            <w:r w:rsidRPr="00101AF2">
              <w:rPr>
                <w:rFonts w:ascii="Tahoma" w:hAnsi="Tahoma" w:cs="Tahoma"/>
                <w:sz w:val="18"/>
                <w:szCs w:val="18"/>
              </w:rPr>
              <w:fldChar w:fldCharType="begin">
                <w:ffData>
                  <w:name w:val="Text16"/>
                  <w:enabled/>
                  <w:calcOnExit w:val="0"/>
                  <w:textInput/>
                </w:ffData>
              </w:fldChar>
            </w:r>
            <w:r w:rsidRPr="00101AF2">
              <w:rPr>
                <w:rFonts w:ascii="Tahoma" w:hAnsi="Tahoma" w:cs="Tahoma"/>
                <w:sz w:val="18"/>
                <w:szCs w:val="18"/>
              </w:rPr>
              <w:instrText xml:space="preserve"> FORMTEXT </w:instrText>
            </w:r>
            <w:r w:rsidRPr="00101AF2">
              <w:rPr>
                <w:rFonts w:ascii="Tahoma" w:hAnsi="Tahoma" w:cs="Tahoma"/>
                <w:sz w:val="18"/>
                <w:szCs w:val="18"/>
              </w:rPr>
            </w:r>
            <w:r w:rsidRPr="00101AF2">
              <w:rPr>
                <w:rFonts w:ascii="Tahoma" w:hAnsi="Tahoma" w:cs="Tahoma"/>
                <w:sz w:val="18"/>
                <w:szCs w:val="18"/>
              </w:rPr>
              <w:fldChar w:fldCharType="separate"/>
            </w:r>
            <w:r w:rsidR="00BF1122">
              <w:rPr>
                <w:rFonts w:ascii="Tahoma" w:hAnsi="Tahoma" w:cs="Tahoma"/>
                <w:noProof/>
                <w:sz w:val="18"/>
                <w:szCs w:val="18"/>
              </w:rPr>
              <w:t>X</w:t>
            </w:r>
            <w:r w:rsidRPr="00101AF2">
              <w:rPr>
                <w:rFonts w:ascii="Tahoma" w:hAnsi="Tahoma" w:cs="Tahoma"/>
                <w:sz w:val="18"/>
                <w:szCs w:val="18"/>
              </w:rPr>
              <w:fldChar w:fldCharType="end"/>
            </w:r>
          </w:p>
        </w:tc>
      </w:tr>
      <w:tr w:rsidR="00C30386" w:rsidRPr="00D81F09" w14:paraId="053D0B86" w14:textId="77777777" w:rsidTr="002660B4">
        <w:tc>
          <w:tcPr>
            <w:tcW w:w="3757" w:type="dxa"/>
            <w:shd w:val="clear" w:color="auto" w:fill="D6E3BC"/>
          </w:tcPr>
          <w:p w14:paraId="72C5B4F1" w14:textId="77777777" w:rsidR="00C30386" w:rsidRPr="00AC766E" w:rsidRDefault="00C30386" w:rsidP="002660B4">
            <w:pPr>
              <w:pStyle w:val="Geenafstand"/>
              <w:numPr>
                <w:ilvl w:val="0"/>
                <w:numId w:val="1"/>
              </w:numPr>
              <w:spacing w:line="276" w:lineRule="auto"/>
              <w:rPr>
                <w:rFonts w:ascii="Century Gothic" w:hAnsi="Century Gothic"/>
                <w:sz w:val="18"/>
                <w:szCs w:val="18"/>
              </w:rPr>
            </w:pPr>
            <w:r w:rsidRPr="00AC766E">
              <w:rPr>
                <w:rFonts w:ascii="Century Gothic" w:hAnsi="Century Gothic"/>
                <w:sz w:val="18"/>
                <w:szCs w:val="18"/>
              </w:rPr>
              <w:t xml:space="preserve">Gedragsspecialist </w:t>
            </w:r>
          </w:p>
        </w:tc>
        <w:tc>
          <w:tcPr>
            <w:tcW w:w="1974" w:type="dxa"/>
            <w:shd w:val="clear" w:color="auto" w:fill="FFFFFF"/>
          </w:tcPr>
          <w:p w14:paraId="25BB6AFA" w14:textId="61CEDF6F" w:rsidR="00C30386" w:rsidRDefault="00C30386">
            <w:r w:rsidRPr="00101AF2">
              <w:rPr>
                <w:rFonts w:ascii="Tahoma" w:hAnsi="Tahoma" w:cs="Tahoma"/>
                <w:sz w:val="18"/>
                <w:szCs w:val="18"/>
              </w:rPr>
              <w:fldChar w:fldCharType="begin">
                <w:ffData>
                  <w:name w:val="Text16"/>
                  <w:enabled/>
                  <w:calcOnExit w:val="0"/>
                  <w:textInput/>
                </w:ffData>
              </w:fldChar>
            </w:r>
            <w:r w:rsidRPr="00101AF2">
              <w:rPr>
                <w:rFonts w:ascii="Tahoma" w:hAnsi="Tahoma" w:cs="Tahoma"/>
                <w:sz w:val="18"/>
                <w:szCs w:val="18"/>
              </w:rPr>
              <w:instrText xml:space="preserve"> FORMTEXT </w:instrText>
            </w:r>
            <w:r w:rsidRPr="00101AF2">
              <w:rPr>
                <w:rFonts w:ascii="Tahoma" w:hAnsi="Tahoma" w:cs="Tahoma"/>
                <w:sz w:val="18"/>
                <w:szCs w:val="18"/>
              </w:rPr>
            </w:r>
            <w:r w:rsidRPr="00101AF2">
              <w:rPr>
                <w:rFonts w:ascii="Tahoma" w:hAnsi="Tahoma" w:cs="Tahoma"/>
                <w:sz w:val="18"/>
                <w:szCs w:val="18"/>
              </w:rPr>
              <w:fldChar w:fldCharType="separate"/>
            </w:r>
            <w:r w:rsidR="00776437">
              <w:rPr>
                <w:rFonts w:ascii="Tahoma" w:hAnsi="Tahoma" w:cs="Tahoma"/>
                <w:noProof/>
                <w:sz w:val="18"/>
                <w:szCs w:val="18"/>
              </w:rPr>
              <w:t>X</w:t>
            </w:r>
            <w:r w:rsidRPr="00101AF2">
              <w:rPr>
                <w:rFonts w:ascii="Tahoma" w:hAnsi="Tahoma" w:cs="Tahoma"/>
                <w:sz w:val="18"/>
                <w:szCs w:val="18"/>
              </w:rPr>
              <w:fldChar w:fldCharType="end"/>
            </w:r>
          </w:p>
        </w:tc>
        <w:tc>
          <w:tcPr>
            <w:tcW w:w="1781" w:type="dxa"/>
            <w:shd w:val="clear" w:color="auto" w:fill="auto"/>
          </w:tcPr>
          <w:p w14:paraId="2203C22D" w14:textId="029DC020" w:rsidR="00C30386" w:rsidRDefault="00C30386">
            <w:r w:rsidRPr="00101AF2">
              <w:rPr>
                <w:rFonts w:ascii="Tahoma" w:hAnsi="Tahoma" w:cs="Tahoma"/>
                <w:sz w:val="18"/>
                <w:szCs w:val="18"/>
              </w:rPr>
              <w:fldChar w:fldCharType="begin">
                <w:ffData>
                  <w:name w:val="Text16"/>
                  <w:enabled/>
                  <w:calcOnExit w:val="0"/>
                  <w:textInput/>
                </w:ffData>
              </w:fldChar>
            </w:r>
            <w:r w:rsidRPr="00101AF2">
              <w:rPr>
                <w:rFonts w:ascii="Tahoma" w:hAnsi="Tahoma" w:cs="Tahoma"/>
                <w:sz w:val="18"/>
                <w:szCs w:val="18"/>
              </w:rPr>
              <w:instrText xml:space="preserve"> FORMTEXT </w:instrText>
            </w:r>
            <w:r w:rsidRPr="00101AF2">
              <w:rPr>
                <w:rFonts w:ascii="Tahoma" w:hAnsi="Tahoma" w:cs="Tahoma"/>
                <w:sz w:val="18"/>
                <w:szCs w:val="18"/>
              </w:rPr>
            </w:r>
            <w:r w:rsidRPr="00101AF2">
              <w:rPr>
                <w:rFonts w:ascii="Tahoma" w:hAnsi="Tahoma" w:cs="Tahoma"/>
                <w:sz w:val="18"/>
                <w:szCs w:val="18"/>
              </w:rPr>
              <w:fldChar w:fldCharType="separate"/>
            </w:r>
            <w:r w:rsidR="00D059A2">
              <w:rPr>
                <w:rFonts w:ascii="Tahoma" w:hAnsi="Tahoma" w:cs="Tahoma"/>
                <w:noProof/>
                <w:sz w:val="18"/>
                <w:szCs w:val="18"/>
              </w:rPr>
              <w:t>X</w:t>
            </w:r>
            <w:r w:rsidRPr="00101AF2">
              <w:rPr>
                <w:rFonts w:ascii="Tahoma" w:hAnsi="Tahoma" w:cs="Tahoma"/>
                <w:sz w:val="18"/>
                <w:szCs w:val="18"/>
              </w:rPr>
              <w:fldChar w:fldCharType="end"/>
            </w:r>
          </w:p>
        </w:tc>
      </w:tr>
      <w:tr w:rsidR="00C30386" w:rsidRPr="00D81F09" w14:paraId="0996980C" w14:textId="77777777" w:rsidTr="002660B4">
        <w:tc>
          <w:tcPr>
            <w:tcW w:w="3757" w:type="dxa"/>
            <w:shd w:val="clear" w:color="auto" w:fill="D6E3BC"/>
          </w:tcPr>
          <w:p w14:paraId="11EFB89F" w14:textId="77777777" w:rsidR="00C30386" w:rsidRPr="00AC766E" w:rsidRDefault="00C30386" w:rsidP="002660B4">
            <w:pPr>
              <w:pStyle w:val="Geenafstand"/>
              <w:numPr>
                <w:ilvl w:val="0"/>
                <w:numId w:val="1"/>
              </w:numPr>
              <w:spacing w:line="276" w:lineRule="auto"/>
              <w:rPr>
                <w:rFonts w:ascii="Century Gothic" w:hAnsi="Century Gothic"/>
                <w:sz w:val="18"/>
                <w:szCs w:val="18"/>
              </w:rPr>
            </w:pPr>
            <w:r w:rsidRPr="00AC766E">
              <w:rPr>
                <w:rFonts w:ascii="Century Gothic" w:hAnsi="Century Gothic"/>
                <w:sz w:val="18"/>
                <w:szCs w:val="18"/>
              </w:rPr>
              <w:t xml:space="preserve">Sociale vaardigheden specialist </w:t>
            </w:r>
          </w:p>
        </w:tc>
        <w:tc>
          <w:tcPr>
            <w:tcW w:w="1974" w:type="dxa"/>
            <w:shd w:val="clear" w:color="auto" w:fill="FFFFFF"/>
          </w:tcPr>
          <w:p w14:paraId="348A744B" w14:textId="77777777" w:rsidR="00C30386" w:rsidRDefault="00C30386">
            <w:r w:rsidRPr="00101AF2">
              <w:rPr>
                <w:rFonts w:ascii="Tahoma" w:hAnsi="Tahoma" w:cs="Tahoma"/>
                <w:sz w:val="18"/>
                <w:szCs w:val="18"/>
              </w:rPr>
              <w:fldChar w:fldCharType="begin">
                <w:ffData>
                  <w:name w:val="Text16"/>
                  <w:enabled/>
                  <w:calcOnExit w:val="0"/>
                  <w:textInput/>
                </w:ffData>
              </w:fldChar>
            </w:r>
            <w:r w:rsidRPr="00101AF2">
              <w:rPr>
                <w:rFonts w:ascii="Tahoma" w:hAnsi="Tahoma" w:cs="Tahoma"/>
                <w:sz w:val="18"/>
                <w:szCs w:val="18"/>
              </w:rPr>
              <w:instrText xml:space="preserve"> FORMTEXT </w:instrText>
            </w:r>
            <w:r w:rsidRPr="00101AF2">
              <w:rPr>
                <w:rFonts w:ascii="Tahoma" w:hAnsi="Tahoma" w:cs="Tahoma"/>
                <w:sz w:val="18"/>
                <w:szCs w:val="18"/>
              </w:rPr>
            </w:r>
            <w:r w:rsidRPr="00101AF2">
              <w:rPr>
                <w:rFonts w:ascii="Tahoma" w:hAnsi="Tahoma" w:cs="Tahoma"/>
                <w:sz w:val="18"/>
                <w:szCs w:val="18"/>
              </w:rPr>
              <w:fldChar w:fldCharType="separate"/>
            </w:r>
            <w:r w:rsidRPr="00101AF2">
              <w:rPr>
                <w:rFonts w:ascii="Tahoma" w:hAnsi="Tahoma" w:cs="Tahoma"/>
                <w:noProof/>
                <w:sz w:val="18"/>
                <w:szCs w:val="18"/>
              </w:rPr>
              <w:t> </w:t>
            </w:r>
            <w:r w:rsidRPr="00101AF2">
              <w:rPr>
                <w:rFonts w:ascii="Tahoma" w:hAnsi="Tahoma" w:cs="Tahoma"/>
                <w:noProof/>
                <w:sz w:val="18"/>
                <w:szCs w:val="18"/>
              </w:rPr>
              <w:t> </w:t>
            </w:r>
            <w:r w:rsidRPr="00101AF2">
              <w:rPr>
                <w:rFonts w:ascii="Tahoma" w:hAnsi="Tahoma" w:cs="Tahoma"/>
                <w:noProof/>
                <w:sz w:val="18"/>
                <w:szCs w:val="18"/>
              </w:rPr>
              <w:t> </w:t>
            </w:r>
            <w:r w:rsidRPr="00101AF2">
              <w:rPr>
                <w:rFonts w:ascii="Tahoma" w:hAnsi="Tahoma" w:cs="Tahoma"/>
                <w:noProof/>
                <w:sz w:val="18"/>
                <w:szCs w:val="18"/>
              </w:rPr>
              <w:t> </w:t>
            </w:r>
            <w:r w:rsidRPr="00101AF2">
              <w:rPr>
                <w:rFonts w:ascii="Tahoma" w:hAnsi="Tahoma" w:cs="Tahoma"/>
                <w:noProof/>
                <w:sz w:val="18"/>
                <w:szCs w:val="18"/>
              </w:rPr>
              <w:t> </w:t>
            </w:r>
            <w:r w:rsidRPr="00101AF2">
              <w:rPr>
                <w:rFonts w:ascii="Tahoma" w:hAnsi="Tahoma" w:cs="Tahoma"/>
                <w:sz w:val="18"/>
                <w:szCs w:val="18"/>
              </w:rPr>
              <w:fldChar w:fldCharType="end"/>
            </w:r>
          </w:p>
        </w:tc>
        <w:tc>
          <w:tcPr>
            <w:tcW w:w="1781" w:type="dxa"/>
            <w:shd w:val="clear" w:color="auto" w:fill="auto"/>
          </w:tcPr>
          <w:p w14:paraId="3E9C347E" w14:textId="3FB0D85B" w:rsidR="00C30386" w:rsidRDefault="00C30386">
            <w:r w:rsidRPr="00101AF2">
              <w:rPr>
                <w:rFonts w:ascii="Tahoma" w:hAnsi="Tahoma" w:cs="Tahoma"/>
                <w:sz w:val="18"/>
                <w:szCs w:val="18"/>
              </w:rPr>
              <w:fldChar w:fldCharType="begin">
                <w:ffData>
                  <w:name w:val="Text16"/>
                  <w:enabled/>
                  <w:calcOnExit w:val="0"/>
                  <w:textInput/>
                </w:ffData>
              </w:fldChar>
            </w:r>
            <w:r w:rsidRPr="00101AF2">
              <w:rPr>
                <w:rFonts w:ascii="Tahoma" w:hAnsi="Tahoma" w:cs="Tahoma"/>
                <w:sz w:val="18"/>
                <w:szCs w:val="18"/>
              </w:rPr>
              <w:instrText xml:space="preserve"> FORMTEXT </w:instrText>
            </w:r>
            <w:r w:rsidRPr="00101AF2">
              <w:rPr>
                <w:rFonts w:ascii="Tahoma" w:hAnsi="Tahoma" w:cs="Tahoma"/>
                <w:sz w:val="18"/>
                <w:szCs w:val="18"/>
              </w:rPr>
            </w:r>
            <w:r w:rsidRPr="00101AF2">
              <w:rPr>
                <w:rFonts w:ascii="Tahoma" w:hAnsi="Tahoma" w:cs="Tahoma"/>
                <w:sz w:val="18"/>
                <w:szCs w:val="18"/>
              </w:rPr>
              <w:fldChar w:fldCharType="separate"/>
            </w:r>
            <w:r w:rsidR="00776437">
              <w:rPr>
                <w:rFonts w:ascii="Tahoma" w:hAnsi="Tahoma" w:cs="Tahoma"/>
                <w:noProof/>
                <w:sz w:val="18"/>
                <w:szCs w:val="18"/>
              </w:rPr>
              <w:t>X</w:t>
            </w:r>
            <w:r w:rsidRPr="00101AF2">
              <w:rPr>
                <w:rFonts w:ascii="Tahoma" w:hAnsi="Tahoma" w:cs="Tahoma"/>
                <w:sz w:val="18"/>
                <w:szCs w:val="18"/>
              </w:rPr>
              <w:fldChar w:fldCharType="end"/>
            </w:r>
          </w:p>
        </w:tc>
      </w:tr>
      <w:tr w:rsidR="00C30386" w:rsidRPr="00D81F09" w14:paraId="6B2FD09A" w14:textId="77777777" w:rsidTr="002660B4">
        <w:tc>
          <w:tcPr>
            <w:tcW w:w="3757" w:type="dxa"/>
            <w:shd w:val="clear" w:color="auto" w:fill="D6E3BC"/>
          </w:tcPr>
          <w:p w14:paraId="7153C8C4" w14:textId="77777777" w:rsidR="00C30386" w:rsidRPr="00AC766E" w:rsidRDefault="00C30386" w:rsidP="002660B4">
            <w:pPr>
              <w:pStyle w:val="Geenafstand"/>
              <w:numPr>
                <w:ilvl w:val="0"/>
                <w:numId w:val="1"/>
              </w:numPr>
              <w:spacing w:line="276" w:lineRule="auto"/>
              <w:rPr>
                <w:rFonts w:ascii="Century Gothic" w:hAnsi="Century Gothic"/>
                <w:sz w:val="18"/>
                <w:szCs w:val="18"/>
              </w:rPr>
            </w:pPr>
            <w:r w:rsidRPr="00AC766E">
              <w:rPr>
                <w:rFonts w:ascii="Century Gothic" w:hAnsi="Century Gothic"/>
                <w:sz w:val="18"/>
                <w:szCs w:val="18"/>
              </w:rPr>
              <w:t xml:space="preserve">Hoogbegaafdheid specialist </w:t>
            </w:r>
          </w:p>
        </w:tc>
        <w:tc>
          <w:tcPr>
            <w:tcW w:w="1974" w:type="dxa"/>
            <w:shd w:val="clear" w:color="auto" w:fill="FFFFFF"/>
          </w:tcPr>
          <w:p w14:paraId="364A0130" w14:textId="77777777" w:rsidR="00C30386" w:rsidRDefault="00C30386">
            <w:r w:rsidRPr="00101AF2">
              <w:rPr>
                <w:rFonts w:ascii="Tahoma" w:hAnsi="Tahoma" w:cs="Tahoma"/>
                <w:sz w:val="18"/>
                <w:szCs w:val="18"/>
              </w:rPr>
              <w:fldChar w:fldCharType="begin">
                <w:ffData>
                  <w:name w:val="Text16"/>
                  <w:enabled/>
                  <w:calcOnExit w:val="0"/>
                  <w:textInput/>
                </w:ffData>
              </w:fldChar>
            </w:r>
            <w:r w:rsidRPr="00101AF2">
              <w:rPr>
                <w:rFonts w:ascii="Tahoma" w:hAnsi="Tahoma" w:cs="Tahoma"/>
                <w:sz w:val="18"/>
                <w:szCs w:val="18"/>
              </w:rPr>
              <w:instrText xml:space="preserve"> FORMTEXT </w:instrText>
            </w:r>
            <w:r w:rsidRPr="00101AF2">
              <w:rPr>
                <w:rFonts w:ascii="Tahoma" w:hAnsi="Tahoma" w:cs="Tahoma"/>
                <w:sz w:val="18"/>
                <w:szCs w:val="18"/>
              </w:rPr>
            </w:r>
            <w:r w:rsidRPr="00101AF2">
              <w:rPr>
                <w:rFonts w:ascii="Tahoma" w:hAnsi="Tahoma" w:cs="Tahoma"/>
                <w:sz w:val="18"/>
                <w:szCs w:val="18"/>
              </w:rPr>
              <w:fldChar w:fldCharType="separate"/>
            </w:r>
            <w:r w:rsidRPr="00101AF2">
              <w:rPr>
                <w:rFonts w:ascii="Tahoma" w:hAnsi="Tahoma" w:cs="Tahoma"/>
                <w:noProof/>
                <w:sz w:val="18"/>
                <w:szCs w:val="18"/>
              </w:rPr>
              <w:t> </w:t>
            </w:r>
            <w:r w:rsidRPr="00101AF2">
              <w:rPr>
                <w:rFonts w:ascii="Tahoma" w:hAnsi="Tahoma" w:cs="Tahoma"/>
                <w:noProof/>
                <w:sz w:val="18"/>
                <w:szCs w:val="18"/>
              </w:rPr>
              <w:t> </w:t>
            </w:r>
            <w:r w:rsidRPr="00101AF2">
              <w:rPr>
                <w:rFonts w:ascii="Tahoma" w:hAnsi="Tahoma" w:cs="Tahoma"/>
                <w:noProof/>
                <w:sz w:val="18"/>
                <w:szCs w:val="18"/>
              </w:rPr>
              <w:t> </w:t>
            </w:r>
            <w:r w:rsidRPr="00101AF2">
              <w:rPr>
                <w:rFonts w:ascii="Tahoma" w:hAnsi="Tahoma" w:cs="Tahoma"/>
                <w:noProof/>
                <w:sz w:val="18"/>
                <w:szCs w:val="18"/>
              </w:rPr>
              <w:t> </w:t>
            </w:r>
            <w:r w:rsidRPr="00101AF2">
              <w:rPr>
                <w:rFonts w:ascii="Tahoma" w:hAnsi="Tahoma" w:cs="Tahoma"/>
                <w:noProof/>
                <w:sz w:val="18"/>
                <w:szCs w:val="18"/>
              </w:rPr>
              <w:t> </w:t>
            </w:r>
            <w:r w:rsidRPr="00101AF2">
              <w:rPr>
                <w:rFonts w:ascii="Tahoma" w:hAnsi="Tahoma" w:cs="Tahoma"/>
                <w:sz w:val="18"/>
                <w:szCs w:val="18"/>
              </w:rPr>
              <w:fldChar w:fldCharType="end"/>
            </w:r>
          </w:p>
        </w:tc>
        <w:tc>
          <w:tcPr>
            <w:tcW w:w="1781" w:type="dxa"/>
            <w:shd w:val="clear" w:color="auto" w:fill="auto"/>
          </w:tcPr>
          <w:p w14:paraId="501C5D30" w14:textId="1C346578" w:rsidR="00C30386" w:rsidRDefault="00C30386">
            <w:r w:rsidRPr="00101AF2">
              <w:rPr>
                <w:rFonts w:ascii="Tahoma" w:hAnsi="Tahoma" w:cs="Tahoma"/>
                <w:sz w:val="18"/>
                <w:szCs w:val="18"/>
              </w:rPr>
              <w:fldChar w:fldCharType="begin">
                <w:ffData>
                  <w:name w:val="Text16"/>
                  <w:enabled/>
                  <w:calcOnExit w:val="0"/>
                  <w:textInput/>
                </w:ffData>
              </w:fldChar>
            </w:r>
            <w:r w:rsidRPr="00101AF2">
              <w:rPr>
                <w:rFonts w:ascii="Tahoma" w:hAnsi="Tahoma" w:cs="Tahoma"/>
                <w:sz w:val="18"/>
                <w:szCs w:val="18"/>
              </w:rPr>
              <w:instrText xml:space="preserve"> FORMTEXT </w:instrText>
            </w:r>
            <w:r w:rsidRPr="00101AF2">
              <w:rPr>
                <w:rFonts w:ascii="Tahoma" w:hAnsi="Tahoma" w:cs="Tahoma"/>
                <w:sz w:val="18"/>
                <w:szCs w:val="18"/>
              </w:rPr>
            </w:r>
            <w:r w:rsidRPr="00101AF2">
              <w:rPr>
                <w:rFonts w:ascii="Tahoma" w:hAnsi="Tahoma" w:cs="Tahoma"/>
                <w:sz w:val="18"/>
                <w:szCs w:val="18"/>
              </w:rPr>
              <w:fldChar w:fldCharType="separate"/>
            </w:r>
            <w:r w:rsidR="00776437">
              <w:rPr>
                <w:rFonts w:ascii="Tahoma" w:hAnsi="Tahoma" w:cs="Tahoma"/>
                <w:noProof/>
                <w:sz w:val="18"/>
                <w:szCs w:val="18"/>
              </w:rPr>
              <w:t>X</w:t>
            </w:r>
            <w:r w:rsidRPr="00101AF2">
              <w:rPr>
                <w:rFonts w:ascii="Tahoma" w:hAnsi="Tahoma" w:cs="Tahoma"/>
                <w:sz w:val="18"/>
                <w:szCs w:val="18"/>
              </w:rPr>
              <w:fldChar w:fldCharType="end"/>
            </w:r>
          </w:p>
        </w:tc>
      </w:tr>
      <w:tr w:rsidR="00C30386" w:rsidRPr="00D81F09" w14:paraId="5EA65E79" w14:textId="77777777" w:rsidTr="002660B4">
        <w:tc>
          <w:tcPr>
            <w:tcW w:w="3757" w:type="dxa"/>
            <w:shd w:val="clear" w:color="auto" w:fill="D6E3BC"/>
          </w:tcPr>
          <w:p w14:paraId="24629FCE" w14:textId="77777777" w:rsidR="00C30386" w:rsidRPr="00AC766E" w:rsidRDefault="00C30386" w:rsidP="002660B4">
            <w:pPr>
              <w:pStyle w:val="Geenafstand"/>
              <w:numPr>
                <w:ilvl w:val="0"/>
                <w:numId w:val="1"/>
              </w:numPr>
              <w:spacing w:line="276" w:lineRule="auto"/>
              <w:rPr>
                <w:rFonts w:ascii="Century Gothic" w:hAnsi="Century Gothic"/>
                <w:sz w:val="18"/>
                <w:szCs w:val="18"/>
              </w:rPr>
            </w:pPr>
            <w:r w:rsidRPr="00AC766E">
              <w:rPr>
                <w:rFonts w:ascii="Century Gothic" w:hAnsi="Century Gothic"/>
                <w:sz w:val="18"/>
                <w:szCs w:val="18"/>
              </w:rPr>
              <w:t xml:space="preserve">Orthopedagoog </w:t>
            </w:r>
          </w:p>
        </w:tc>
        <w:tc>
          <w:tcPr>
            <w:tcW w:w="1974" w:type="dxa"/>
            <w:shd w:val="clear" w:color="auto" w:fill="FFFFFF"/>
          </w:tcPr>
          <w:p w14:paraId="76995F0D" w14:textId="77777777" w:rsidR="00C30386" w:rsidRDefault="00C30386">
            <w:r w:rsidRPr="00101AF2">
              <w:rPr>
                <w:rFonts w:ascii="Tahoma" w:hAnsi="Tahoma" w:cs="Tahoma"/>
                <w:sz w:val="18"/>
                <w:szCs w:val="18"/>
              </w:rPr>
              <w:fldChar w:fldCharType="begin">
                <w:ffData>
                  <w:name w:val="Text16"/>
                  <w:enabled/>
                  <w:calcOnExit w:val="0"/>
                  <w:textInput/>
                </w:ffData>
              </w:fldChar>
            </w:r>
            <w:r w:rsidRPr="00101AF2">
              <w:rPr>
                <w:rFonts w:ascii="Tahoma" w:hAnsi="Tahoma" w:cs="Tahoma"/>
                <w:sz w:val="18"/>
                <w:szCs w:val="18"/>
              </w:rPr>
              <w:instrText xml:space="preserve"> FORMTEXT </w:instrText>
            </w:r>
            <w:r w:rsidRPr="00101AF2">
              <w:rPr>
                <w:rFonts w:ascii="Tahoma" w:hAnsi="Tahoma" w:cs="Tahoma"/>
                <w:sz w:val="18"/>
                <w:szCs w:val="18"/>
              </w:rPr>
            </w:r>
            <w:r w:rsidRPr="00101AF2">
              <w:rPr>
                <w:rFonts w:ascii="Tahoma" w:hAnsi="Tahoma" w:cs="Tahoma"/>
                <w:sz w:val="18"/>
                <w:szCs w:val="18"/>
              </w:rPr>
              <w:fldChar w:fldCharType="separate"/>
            </w:r>
            <w:r w:rsidRPr="00101AF2">
              <w:rPr>
                <w:rFonts w:ascii="Tahoma" w:hAnsi="Tahoma" w:cs="Tahoma"/>
                <w:noProof/>
                <w:sz w:val="18"/>
                <w:szCs w:val="18"/>
              </w:rPr>
              <w:t> </w:t>
            </w:r>
            <w:r w:rsidRPr="00101AF2">
              <w:rPr>
                <w:rFonts w:ascii="Tahoma" w:hAnsi="Tahoma" w:cs="Tahoma"/>
                <w:noProof/>
                <w:sz w:val="18"/>
                <w:szCs w:val="18"/>
              </w:rPr>
              <w:t> </w:t>
            </w:r>
            <w:r w:rsidRPr="00101AF2">
              <w:rPr>
                <w:rFonts w:ascii="Tahoma" w:hAnsi="Tahoma" w:cs="Tahoma"/>
                <w:noProof/>
                <w:sz w:val="18"/>
                <w:szCs w:val="18"/>
              </w:rPr>
              <w:t> </w:t>
            </w:r>
            <w:r w:rsidRPr="00101AF2">
              <w:rPr>
                <w:rFonts w:ascii="Tahoma" w:hAnsi="Tahoma" w:cs="Tahoma"/>
                <w:noProof/>
                <w:sz w:val="18"/>
                <w:szCs w:val="18"/>
              </w:rPr>
              <w:t> </w:t>
            </w:r>
            <w:r w:rsidRPr="00101AF2">
              <w:rPr>
                <w:rFonts w:ascii="Tahoma" w:hAnsi="Tahoma" w:cs="Tahoma"/>
                <w:noProof/>
                <w:sz w:val="18"/>
                <w:szCs w:val="18"/>
              </w:rPr>
              <w:t> </w:t>
            </w:r>
            <w:r w:rsidRPr="00101AF2">
              <w:rPr>
                <w:rFonts w:ascii="Tahoma" w:hAnsi="Tahoma" w:cs="Tahoma"/>
                <w:sz w:val="18"/>
                <w:szCs w:val="18"/>
              </w:rPr>
              <w:fldChar w:fldCharType="end"/>
            </w:r>
          </w:p>
        </w:tc>
        <w:tc>
          <w:tcPr>
            <w:tcW w:w="1781" w:type="dxa"/>
            <w:shd w:val="clear" w:color="auto" w:fill="auto"/>
          </w:tcPr>
          <w:p w14:paraId="74E05EEB" w14:textId="35084000" w:rsidR="00C30386" w:rsidRDefault="00C30386">
            <w:r w:rsidRPr="00101AF2">
              <w:rPr>
                <w:rFonts w:ascii="Tahoma" w:hAnsi="Tahoma" w:cs="Tahoma"/>
                <w:sz w:val="18"/>
                <w:szCs w:val="18"/>
              </w:rPr>
              <w:fldChar w:fldCharType="begin">
                <w:ffData>
                  <w:name w:val="Text16"/>
                  <w:enabled/>
                  <w:calcOnExit w:val="0"/>
                  <w:textInput/>
                </w:ffData>
              </w:fldChar>
            </w:r>
            <w:r w:rsidRPr="00101AF2">
              <w:rPr>
                <w:rFonts w:ascii="Tahoma" w:hAnsi="Tahoma" w:cs="Tahoma"/>
                <w:sz w:val="18"/>
                <w:szCs w:val="18"/>
              </w:rPr>
              <w:instrText xml:space="preserve"> FORMTEXT </w:instrText>
            </w:r>
            <w:r w:rsidRPr="00101AF2">
              <w:rPr>
                <w:rFonts w:ascii="Tahoma" w:hAnsi="Tahoma" w:cs="Tahoma"/>
                <w:sz w:val="18"/>
                <w:szCs w:val="18"/>
              </w:rPr>
            </w:r>
            <w:r w:rsidRPr="00101AF2">
              <w:rPr>
                <w:rFonts w:ascii="Tahoma" w:hAnsi="Tahoma" w:cs="Tahoma"/>
                <w:sz w:val="18"/>
                <w:szCs w:val="18"/>
              </w:rPr>
              <w:fldChar w:fldCharType="separate"/>
            </w:r>
            <w:r w:rsidR="00776437">
              <w:rPr>
                <w:rFonts w:ascii="Tahoma" w:hAnsi="Tahoma" w:cs="Tahoma"/>
                <w:noProof/>
                <w:sz w:val="18"/>
                <w:szCs w:val="18"/>
              </w:rPr>
              <w:t>X</w:t>
            </w:r>
            <w:r w:rsidRPr="00101AF2">
              <w:rPr>
                <w:rFonts w:ascii="Tahoma" w:hAnsi="Tahoma" w:cs="Tahoma"/>
                <w:sz w:val="18"/>
                <w:szCs w:val="18"/>
              </w:rPr>
              <w:fldChar w:fldCharType="end"/>
            </w:r>
          </w:p>
        </w:tc>
      </w:tr>
      <w:tr w:rsidR="00C30386" w:rsidRPr="00D81F09" w14:paraId="6C834156" w14:textId="77777777" w:rsidTr="002660B4">
        <w:tc>
          <w:tcPr>
            <w:tcW w:w="3757" w:type="dxa"/>
            <w:shd w:val="clear" w:color="auto" w:fill="D6E3BC"/>
          </w:tcPr>
          <w:p w14:paraId="2F832099" w14:textId="77777777" w:rsidR="00C30386" w:rsidRPr="00AC766E" w:rsidRDefault="00C30386" w:rsidP="002660B4">
            <w:pPr>
              <w:pStyle w:val="Geenafstand"/>
              <w:numPr>
                <w:ilvl w:val="0"/>
                <w:numId w:val="1"/>
              </w:numPr>
              <w:spacing w:line="276" w:lineRule="auto"/>
              <w:rPr>
                <w:rFonts w:ascii="Century Gothic" w:hAnsi="Century Gothic"/>
                <w:sz w:val="18"/>
                <w:szCs w:val="18"/>
              </w:rPr>
            </w:pPr>
            <w:r w:rsidRPr="00AC766E">
              <w:rPr>
                <w:rFonts w:ascii="Century Gothic" w:hAnsi="Century Gothic"/>
                <w:sz w:val="18"/>
                <w:szCs w:val="18"/>
              </w:rPr>
              <w:t xml:space="preserve">Logopedist </w:t>
            </w:r>
          </w:p>
        </w:tc>
        <w:tc>
          <w:tcPr>
            <w:tcW w:w="1974" w:type="dxa"/>
            <w:shd w:val="clear" w:color="auto" w:fill="FFFFFF"/>
          </w:tcPr>
          <w:p w14:paraId="548662D9" w14:textId="77777777" w:rsidR="00C30386" w:rsidRDefault="00C30386">
            <w:r w:rsidRPr="00101AF2">
              <w:rPr>
                <w:rFonts w:ascii="Tahoma" w:hAnsi="Tahoma" w:cs="Tahoma"/>
                <w:sz w:val="18"/>
                <w:szCs w:val="18"/>
              </w:rPr>
              <w:fldChar w:fldCharType="begin">
                <w:ffData>
                  <w:name w:val="Text16"/>
                  <w:enabled/>
                  <w:calcOnExit w:val="0"/>
                  <w:textInput/>
                </w:ffData>
              </w:fldChar>
            </w:r>
            <w:r w:rsidRPr="00101AF2">
              <w:rPr>
                <w:rFonts w:ascii="Tahoma" w:hAnsi="Tahoma" w:cs="Tahoma"/>
                <w:sz w:val="18"/>
                <w:szCs w:val="18"/>
              </w:rPr>
              <w:instrText xml:space="preserve"> FORMTEXT </w:instrText>
            </w:r>
            <w:r w:rsidRPr="00101AF2">
              <w:rPr>
                <w:rFonts w:ascii="Tahoma" w:hAnsi="Tahoma" w:cs="Tahoma"/>
                <w:sz w:val="18"/>
                <w:szCs w:val="18"/>
              </w:rPr>
            </w:r>
            <w:r w:rsidRPr="00101AF2">
              <w:rPr>
                <w:rFonts w:ascii="Tahoma" w:hAnsi="Tahoma" w:cs="Tahoma"/>
                <w:sz w:val="18"/>
                <w:szCs w:val="18"/>
              </w:rPr>
              <w:fldChar w:fldCharType="separate"/>
            </w:r>
            <w:r w:rsidRPr="00101AF2">
              <w:rPr>
                <w:rFonts w:ascii="Tahoma" w:hAnsi="Tahoma" w:cs="Tahoma"/>
                <w:noProof/>
                <w:sz w:val="18"/>
                <w:szCs w:val="18"/>
              </w:rPr>
              <w:t> </w:t>
            </w:r>
            <w:r w:rsidRPr="00101AF2">
              <w:rPr>
                <w:rFonts w:ascii="Tahoma" w:hAnsi="Tahoma" w:cs="Tahoma"/>
                <w:noProof/>
                <w:sz w:val="18"/>
                <w:szCs w:val="18"/>
              </w:rPr>
              <w:t> </w:t>
            </w:r>
            <w:r w:rsidRPr="00101AF2">
              <w:rPr>
                <w:rFonts w:ascii="Tahoma" w:hAnsi="Tahoma" w:cs="Tahoma"/>
                <w:noProof/>
                <w:sz w:val="18"/>
                <w:szCs w:val="18"/>
              </w:rPr>
              <w:t> </w:t>
            </w:r>
            <w:r w:rsidRPr="00101AF2">
              <w:rPr>
                <w:rFonts w:ascii="Tahoma" w:hAnsi="Tahoma" w:cs="Tahoma"/>
                <w:noProof/>
                <w:sz w:val="18"/>
                <w:szCs w:val="18"/>
              </w:rPr>
              <w:t> </w:t>
            </w:r>
            <w:r w:rsidRPr="00101AF2">
              <w:rPr>
                <w:rFonts w:ascii="Tahoma" w:hAnsi="Tahoma" w:cs="Tahoma"/>
                <w:noProof/>
                <w:sz w:val="18"/>
                <w:szCs w:val="18"/>
              </w:rPr>
              <w:t> </w:t>
            </w:r>
            <w:r w:rsidRPr="00101AF2">
              <w:rPr>
                <w:rFonts w:ascii="Tahoma" w:hAnsi="Tahoma" w:cs="Tahoma"/>
                <w:sz w:val="18"/>
                <w:szCs w:val="18"/>
              </w:rPr>
              <w:fldChar w:fldCharType="end"/>
            </w:r>
          </w:p>
        </w:tc>
        <w:tc>
          <w:tcPr>
            <w:tcW w:w="1781" w:type="dxa"/>
            <w:shd w:val="clear" w:color="auto" w:fill="auto"/>
          </w:tcPr>
          <w:p w14:paraId="428B13CC" w14:textId="5143E4BA" w:rsidR="00C30386" w:rsidRDefault="00C30386">
            <w:r w:rsidRPr="00101AF2">
              <w:rPr>
                <w:rFonts w:ascii="Tahoma" w:hAnsi="Tahoma" w:cs="Tahoma"/>
                <w:sz w:val="18"/>
                <w:szCs w:val="18"/>
              </w:rPr>
              <w:fldChar w:fldCharType="begin">
                <w:ffData>
                  <w:name w:val="Text16"/>
                  <w:enabled/>
                  <w:calcOnExit w:val="0"/>
                  <w:textInput/>
                </w:ffData>
              </w:fldChar>
            </w:r>
            <w:r w:rsidRPr="00101AF2">
              <w:rPr>
                <w:rFonts w:ascii="Tahoma" w:hAnsi="Tahoma" w:cs="Tahoma"/>
                <w:sz w:val="18"/>
                <w:szCs w:val="18"/>
              </w:rPr>
              <w:instrText xml:space="preserve"> FORMTEXT </w:instrText>
            </w:r>
            <w:r w:rsidRPr="00101AF2">
              <w:rPr>
                <w:rFonts w:ascii="Tahoma" w:hAnsi="Tahoma" w:cs="Tahoma"/>
                <w:sz w:val="18"/>
                <w:szCs w:val="18"/>
              </w:rPr>
            </w:r>
            <w:r w:rsidRPr="00101AF2">
              <w:rPr>
                <w:rFonts w:ascii="Tahoma" w:hAnsi="Tahoma" w:cs="Tahoma"/>
                <w:sz w:val="18"/>
                <w:szCs w:val="18"/>
              </w:rPr>
              <w:fldChar w:fldCharType="separate"/>
            </w:r>
            <w:r w:rsidR="00776437">
              <w:rPr>
                <w:rFonts w:ascii="Tahoma" w:hAnsi="Tahoma" w:cs="Tahoma"/>
                <w:noProof/>
                <w:sz w:val="18"/>
                <w:szCs w:val="18"/>
              </w:rPr>
              <w:t>X</w:t>
            </w:r>
            <w:r w:rsidRPr="00101AF2">
              <w:rPr>
                <w:rFonts w:ascii="Tahoma" w:hAnsi="Tahoma" w:cs="Tahoma"/>
                <w:sz w:val="18"/>
                <w:szCs w:val="18"/>
              </w:rPr>
              <w:fldChar w:fldCharType="end"/>
            </w:r>
          </w:p>
        </w:tc>
      </w:tr>
      <w:tr w:rsidR="00C30386" w:rsidRPr="00D81F09" w14:paraId="066B9945" w14:textId="77777777" w:rsidTr="002660B4">
        <w:tc>
          <w:tcPr>
            <w:tcW w:w="3757" w:type="dxa"/>
            <w:shd w:val="clear" w:color="auto" w:fill="D6E3BC"/>
          </w:tcPr>
          <w:p w14:paraId="026E8458" w14:textId="77777777" w:rsidR="00C30386" w:rsidRPr="00AC766E" w:rsidRDefault="00C30386" w:rsidP="002660B4">
            <w:pPr>
              <w:pStyle w:val="Geenafstand"/>
              <w:numPr>
                <w:ilvl w:val="0"/>
                <w:numId w:val="1"/>
              </w:numPr>
              <w:spacing w:line="276" w:lineRule="auto"/>
              <w:rPr>
                <w:rFonts w:ascii="Century Gothic" w:hAnsi="Century Gothic"/>
                <w:sz w:val="18"/>
                <w:szCs w:val="18"/>
              </w:rPr>
            </w:pPr>
            <w:r w:rsidRPr="00AC766E">
              <w:rPr>
                <w:rFonts w:ascii="Century Gothic" w:hAnsi="Century Gothic"/>
                <w:sz w:val="18"/>
                <w:szCs w:val="18"/>
              </w:rPr>
              <w:t xml:space="preserve">Schoolmaatschappelijk werker </w:t>
            </w:r>
          </w:p>
        </w:tc>
        <w:tc>
          <w:tcPr>
            <w:tcW w:w="1974" w:type="dxa"/>
            <w:shd w:val="clear" w:color="auto" w:fill="FFFFFF"/>
          </w:tcPr>
          <w:p w14:paraId="64D7E06F" w14:textId="77777777" w:rsidR="00C30386" w:rsidRDefault="00C30386">
            <w:r w:rsidRPr="00101AF2">
              <w:rPr>
                <w:rFonts w:ascii="Tahoma" w:hAnsi="Tahoma" w:cs="Tahoma"/>
                <w:sz w:val="18"/>
                <w:szCs w:val="18"/>
              </w:rPr>
              <w:fldChar w:fldCharType="begin">
                <w:ffData>
                  <w:name w:val="Text16"/>
                  <w:enabled/>
                  <w:calcOnExit w:val="0"/>
                  <w:textInput/>
                </w:ffData>
              </w:fldChar>
            </w:r>
            <w:r w:rsidRPr="00101AF2">
              <w:rPr>
                <w:rFonts w:ascii="Tahoma" w:hAnsi="Tahoma" w:cs="Tahoma"/>
                <w:sz w:val="18"/>
                <w:szCs w:val="18"/>
              </w:rPr>
              <w:instrText xml:space="preserve"> FORMTEXT </w:instrText>
            </w:r>
            <w:r w:rsidRPr="00101AF2">
              <w:rPr>
                <w:rFonts w:ascii="Tahoma" w:hAnsi="Tahoma" w:cs="Tahoma"/>
                <w:sz w:val="18"/>
                <w:szCs w:val="18"/>
              </w:rPr>
            </w:r>
            <w:r w:rsidRPr="00101AF2">
              <w:rPr>
                <w:rFonts w:ascii="Tahoma" w:hAnsi="Tahoma" w:cs="Tahoma"/>
                <w:sz w:val="18"/>
                <w:szCs w:val="18"/>
              </w:rPr>
              <w:fldChar w:fldCharType="separate"/>
            </w:r>
            <w:r w:rsidRPr="00101AF2">
              <w:rPr>
                <w:rFonts w:ascii="Tahoma" w:hAnsi="Tahoma" w:cs="Tahoma"/>
                <w:noProof/>
                <w:sz w:val="18"/>
                <w:szCs w:val="18"/>
              </w:rPr>
              <w:t> </w:t>
            </w:r>
            <w:r w:rsidRPr="00101AF2">
              <w:rPr>
                <w:rFonts w:ascii="Tahoma" w:hAnsi="Tahoma" w:cs="Tahoma"/>
                <w:noProof/>
                <w:sz w:val="18"/>
                <w:szCs w:val="18"/>
              </w:rPr>
              <w:t> </w:t>
            </w:r>
            <w:r w:rsidRPr="00101AF2">
              <w:rPr>
                <w:rFonts w:ascii="Tahoma" w:hAnsi="Tahoma" w:cs="Tahoma"/>
                <w:noProof/>
                <w:sz w:val="18"/>
                <w:szCs w:val="18"/>
              </w:rPr>
              <w:t> </w:t>
            </w:r>
            <w:r w:rsidRPr="00101AF2">
              <w:rPr>
                <w:rFonts w:ascii="Tahoma" w:hAnsi="Tahoma" w:cs="Tahoma"/>
                <w:noProof/>
                <w:sz w:val="18"/>
                <w:szCs w:val="18"/>
              </w:rPr>
              <w:t> </w:t>
            </w:r>
            <w:r w:rsidRPr="00101AF2">
              <w:rPr>
                <w:rFonts w:ascii="Tahoma" w:hAnsi="Tahoma" w:cs="Tahoma"/>
                <w:noProof/>
                <w:sz w:val="18"/>
                <w:szCs w:val="18"/>
              </w:rPr>
              <w:t> </w:t>
            </w:r>
            <w:r w:rsidRPr="00101AF2">
              <w:rPr>
                <w:rFonts w:ascii="Tahoma" w:hAnsi="Tahoma" w:cs="Tahoma"/>
                <w:sz w:val="18"/>
                <w:szCs w:val="18"/>
              </w:rPr>
              <w:fldChar w:fldCharType="end"/>
            </w:r>
          </w:p>
        </w:tc>
        <w:tc>
          <w:tcPr>
            <w:tcW w:w="1781" w:type="dxa"/>
            <w:shd w:val="clear" w:color="auto" w:fill="auto"/>
          </w:tcPr>
          <w:p w14:paraId="48C9F292" w14:textId="0D984B7A" w:rsidR="00C30386" w:rsidRDefault="00C30386">
            <w:r w:rsidRPr="00101AF2">
              <w:rPr>
                <w:rFonts w:ascii="Tahoma" w:hAnsi="Tahoma" w:cs="Tahoma"/>
                <w:sz w:val="18"/>
                <w:szCs w:val="18"/>
              </w:rPr>
              <w:fldChar w:fldCharType="begin">
                <w:ffData>
                  <w:name w:val="Text16"/>
                  <w:enabled/>
                  <w:calcOnExit w:val="0"/>
                  <w:textInput/>
                </w:ffData>
              </w:fldChar>
            </w:r>
            <w:r w:rsidRPr="00101AF2">
              <w:rPr>
                <w:rFonts w:ascii="Tahoma" w:hAnsi="Tahoma" w:cs="Tahoma"/>
                <w:sz w:val="18"/>
                <w:szCs w:val="18"/>
              </w:rPr>
              <w:instrText xml:space="preserve"> FORMTEXT </w:instrText>
            </w:r>
            <w:r w:rsidRPr="00101AF2">
              <w:rPr>
                <w:rFonts w:ascii="Tahoma" w:hAnsi="Tahoma" w:cs="Tahoma"/>
                <w:sz w:val="18"/>
                <w:szCs w:val="18"/>
              </w:rPr>
            </w:r>
            <w:r w:rsidRPr="00101AF2">
              <w:rPr>
                <w:rFonts w:ascii="Tahoma" w:hAnsi="Tahoma" w:cs="Tahoma"/>
                <w:sz w:val="18"/>
                <w:szCs w:val="18"/>
              </w:rPr>
              <w:fldChar w:fldCharType="separate"/>
            </w:r>
            <w:r w:rsidR="00776437">
              <w:rPr>
                <w:rFonts w:ascii="Tahoma" w:hAnsi="Tahoma" w:cs="Tahoma"/>
                <w:noProof/>
                <w:sz w:val="18"/>
                <w:szCs w:val="18"/>
              </w:rPr>
              <w:t>X</w:t>
            </w:r>
            <w:r w:rsidRPr="00101AF2">
              <w:rPr>
                <w:rFonts w:ascii="Tahoma" w:hAnsi="Tahoma" w:cs="Tahoma"/>
                <w:sz w:val="18"/>
                <w:szCs w:val="18"/>
              </w:rPr>
              <w:fldChar w:fldCharType="end"/>
            </w:r>
          </w:p>
        </w:tc>
      </w:tr>
      <w:tr w:rsidR="00C30386" w:rsidRPr="00D81F09" w14:paraId="4ECA0B45" w14:textId="77777777" w:rsidTr="002660B4">
        <w:tc>
          <w:tcPr>
            <w:tcW w:w="3757" w:type="dxa"/>
            <w:shd w:val="clear" w:color="auto" w:fill="D6E3BC"/>
          </w:tcPr>
          <w:p w14:paraId="68E39174" w14:textId="77777777" w:rsidR="00C30386" w:rsidRPr="00AC766E" w:rsidRDefault="00C30386" w:rsidP="002660B4">
            <w:pPr>
              <w:pStyle w:val="Geenafstand"/>
              <w:numPr>
                <w:ilvl w:val="0"/>
                <w:numId w:val="1"/>
              </w:numPr>
              <w:spacing w:line="276" w:lineRule="auto"/>
              <w:rPr>
                <w:rFonts w:ascii="Century Gothic" w:hAnsi="Century Gothic"/>
                <w:sz w:val="18"/>
                <w:szCs w:val="18"/>
              </w:rPr>
            </w:pPr>
            <w:r w:rsidRPr="00AC766E">
              <w:rPr>
                <w:rFonts w:ascii="Century Gothic" w:hAnsi="Century Gothic"/>
                <w:sz w:val="18"/>
                <w:szCs w:val="18"/>
              </w:rPr>
              <w:t>Anders (kort omschrijven)</w:t>
            </w:r>
          </w:p>
        </w:tc>
        <w:tc>
          <w:tcPr>
            <w:tcW w:w="1974" w:type="dxa"/>
            <w:shd w:val="clear" w:color="auto" w:fill="FFFFFF"/>
          </w:tcPr>
          <w:p w14:paraId="7D50017A" w14:textId="77777777" w:rsidR="00C30386" w:rsidRDefault="00C30386">
            <w:r w:rsidRPr="00101AF2">
              <w:rPr>
                <w:rFonts w:ascii="Tahoma" w:hAnsi="Tahoma" w:cs="Tahoma"/>
                <w:sz w:val="18"/>
                <w:szCs w:val="18"/>
              </w:rPr>
              <w:fldChar w:fldCharType="begin">
                <w:ffData>
                  <w:name w:val="Text16"/>
                  <w:enabled/>
                  <w:calcOnExit w:val="0"/>
                  <w:textInput/>
                </w:ffData>
              </w:fldChar>
            </w:r>
            <w:r w:rsidRPr="00101AF2">
              <w:rPr>
                <w:rFonts w:ascii="Tahoma" w:hAnsi="Tahoma" w:cs="Tahoma"/>
                <w:sz w:val="18"/>
                <w:szCs w:val="18"/>
              </w:rPr>
              <w:instrText xml:space="preserve"> FORMTEXT </w:instrText>
            </w:r>
            <w:r w:rsidRPr="00101AF2">
              <w:rPr>
                <w:rFonts w:ascii="Tahoma" w:hAnsi="Tahoma" w:cs="Tahoma"/>
                <w:sz w:val="18"/>
                <w:szCs w:val="18"/>
              </w:rPr>
            </w:r>
            <w:r w:rsidRPr="00101AF2">
              <w:rPr>
                <w:rFonts w:ascii="Tahoma" w:hAnsi="Tahoma" w:cs="Tahoma"/>
                <w:sz w:val="18"/>
                <w:szCs w:val="18"/>
              </w:rPr>
              <w:fldChar w:fldCharType="separate"/>
            </w:r>
            <w:r w:rsidRPr="00101AF2">
              <w:rPr>
                <w:rFonts w:ascii="Tahoma" w:hAnsi="Tahoma" w:cs="Tahoma"/>
                <w:noProof/>
                <w:sz w:val="18"/>
                <w:szCs w:val="18"/>
              </w:rPr>
              <w:t> </w:t>
            </w:r>
            <w:r w:rsidRPr="00101AF2">
              <w:rPr>
                <w:rFonts w:ascii="Tahoma" w:hAnsi="Tahoma" w:cs="Tahoma"/>
                <w:noProof/>
                <w:sz w:val="18"/>
                <w:szCs w:val="18"/>
              </w:rPr>
              <w:t> </w:t>
            </w:r>
            <w:r w:rsidRPr="00101AF2">
              <w:rPr>
                <w:rFonts w:ascii="Tahoma" w:hAnsi="Tahoma" w:cs="Tahoma"/>
                <w:noProof/>
                <w:sz w:val="18"/>
                <w:szCs w:val="18"/>
              </w:rPr>
              <w:t> </w:t>
            </w:r>
            <w:r w:rsidRPr="00101AF2">
              <w:rPr>
                <w:rFonts w:ascii="Tahoma" w:hAnsi="Tahoma" w:cs="Tahoma"/>
                <w:noProof/>
                <w:sz w:val="18"/>
                <w:szCs w:val="18"/>
              </w:rPr>
              <w:t> </w:t>
            </w:r>
            <w:r w:rsidRPr="00101AF2">
              <w:rPr>
                <w:rFonts w:ascii="Tahoma" w:hAnsi="Tahoma" w:cs="Tahoma"/>
                <w:noProof/>
                <w:sz w:val="18"/>
                <w:szCs w:val="18"/>
              </w:rPr>
              <w:t> </w:t>
            </w:r>
            <w:r w:rsidRPr="00101AF2">
              <w:rPr>
                <w:rFonts w:ascii="Tahoma" w:hAnsi="Tahoma" w:cs="Tahoma"/>
                <w:sz w:val="18"/>
                <w:szCs w:val="18"/>
              </w:rPr>
              <w:fldChar w:fldCharType="end"/>
            </w:r>
          </w:p>
        </w:tc>
        <w:tc>
          <w:tcPr>
            <w:tcW w:w="1781" w:type="dxa"/>
            <w:shd w:val="clear" w:color="auto" w:fill="auto"/>
          </w:tcPr>
          <w:p w14:paraId="0155AC92" w14:textId="77777777" w:rsidR="00C30386" w:rsidRDefault="00C30386">
            <w:r w:rsidRPr="00101AF2">
              <w:rPr>
                <w:rFonts w:ascii="Tahoma" w:hAnsi="Tahoma" w:cs="Tahoma"/>
                <w:sz w:val="18"/>
                <w:szCs w:val="18"/>
              </w:rPr>
              <w:fldChar w:fldCharType="begin">
                <w:ffData>
                  <w:name w:val="Text16"/>
                  <w:enabled/>
                  <w:calcOnExit w:val="0"/>
                  <w:textInput/>
                </w:ffData>
              </w:fldChar>
            </w:r>
            <w:r w:rsidRPr="00101AF2">
              <w:rPr>
                <w:rFonts w:ascii="Tahoma" w:hAnsi="Tahoma" w:cs="Tahoma"/>
                <w:sz w:val="18"/>
                <w:szCs w:val="18"/>
              </w:rPr>
              <w:instrText xml:space="preserve"> FORMTEXT </w:instrText>
            </w:r>
            <w:r w:rsidRPr="00101AF2">
              <w:rPr>
                <w:rFonts w:ascii="Tahoma" w:hAnsi="Tahoma" w:cs="Tahoma"/>
                <w:sz w:val="18"/>
                <w:szCs w:val="18"/>
              </w:rPr>
            </w:r>
            <w:r w:rsidRPr="00101AF2">
              <w:rPr>
                <w:rFonts w:ascii="Tahoma" w:hAnsi="Tahoma" w:cs="Tahoma"/>
                <w:sz w:val="18"/>
                <w:szCs w:val="18"/>
              </w:rPr>
              <w:fldChar w:fldCharType="separate"/>
            </w:r>
            <w:r w:rsidRPr="00101AF2">
              <w:rPr>
                <w:rFonts w:ascii="Tahoma" w:hAnsi="Tahoma" w:cs="Tahoma"/>
                <w:noProof/>
                <w:sz w:val="18"/>
                <w:szCs w:val="18"/>
              </w:rPr>
              <w:t> </w:t>
            </w:r>
            <w:r w:rsidRPr="00101AF2">
              <w:rPr>
                <w:rFonts w:ascii="Tahoma" w:hAnsi="Tahoma" w:cs="Tahoma"/>
                <w:noProof/>
                <w:sz w:val="18"/>
                <w:szCs w:val="18"/>
              </w:rPr>
              <w:t> </w:t>
            </w:r>
            <w:r w:rsidRPr="00101AF2">
              <w:rPr>
                <w:rFonts w:ascii="Tahoma" w:hAnsi="Tahoma" w:cs="Tahoma"/>
                <w:noProof/>
                <w:sz w:val="18"/>
                <w:szCs w:val="18"/>
              </w:rPr>
              <w:t> </w:t>
            </w:r>
            <w:r w:rsidRPr="00101AF2">
              <w:rPr>
                <w:rFonts w:ascii="Tahoma" w:hAnsi="Tahoma" w:cs="Tahoma"/>
                <w:noProof/>
                <w:sz w:val="18"/>
                <w:szCs w:val="18"/>
              </w:rPr>
              <w:t> </w:t>
            </w:r>
            <w:r w:rsidRPr="00101AF2">
              <w:rPr>
                <w:rFonts w:ascii="Tahoma" w:hAnsi="Tahoma" w:cs="Tahoma"/>
                <w:noProof/>
                <w:sz w:val="18"/>
                <w:szCs w:val="18"/>
              </w:rPr>
              <w:t> </w:t>
            </w:r>
            <w:r w:rsidRPr="00101AF2">
              <w:rPr>
                <w:rFonts w:ascii="Tahoma" w:hAnsi="Tahoma" w:cs="Tahoma"/>
                <w:sz w:val="18"/>
                <w:szCs w:val="18"/>
              </w:rPr>
              <w:fldChar w:fldCharType="end"/>
            </w:r>
          </w:p>
        </w:tc>
      </w:tr>
    </w:tbl>
    <w:p w14:paraId="381F32AE" w14:textId="77777777" w:rsidR="009D33BF" w:rsidRDefault="009D33BF" w:rsidP="006D19DC">
      <w:pPr>
        <w:pStyle w:val="Geenafstand"/>
        <w:rPr>
          <w:rFonts w:ascii="Century Gothic" w:hAnsi="Century Gothic"/>
          <w:sz w:val="18"/>
          <w:szCs w:val="18"/>
        </w:rPr>
      </w:pPr>
    </w:p>
    <w:p w14:paraId="1FE80FA2" w14:textId="77777777" w:rsidR="009D33BF" w:rsidRDefault="009D33BF" w:rsidP="006D19DC">
      <w:pPr>
        <w:pStyle w:val="Geenafstand"/>
        <w:rPr>
          <w:rFonts w:ascii="Century Gothic" w:hAnsi="Century Gothic"/>
          <w:sz w:val="18"/>
          <w:szCs w:val="18"/>
        </w:rPr>
      </w:pPr>
    </w:p>
    <w:p w14:paraId="24AC8C33" w14:textId="77777777" w:rsidR="009D33BF" w:rsidRDefault="009D33BF" w:rsidP="006D19DC">
      <w:pPr>
        <w:pStyle w:val="Geenafstand"/>
        <w:rPr>
          <w:rFonts w:ascii="Century Gothic" w:hAnsi="Century Gothic"/>
          <w:sz w:val="18"/>
          <w:szCs w:val="18"/>
        </w:rPr>
      </w:pPr>
    </w:p>
    <w:p w14:paraId="0A8B4BE9" w14:textId="77777777" w:rsidR="009D33BF" w:rsidRDefault="009D33BF" w:rsidP="006D19DC">
      <w:pPr>
        <w:pStyle w:val="Geenafstand"/>
        <w:rPr>
          <w:rFonts w:ascii="Century Gothic" w:hAnsi="Century Gothic"/>
          <w:sz w:val="18"/>
          <w:szCs w:val="18"/>
        </w:rPr>
      </w:pPr>
    </w:p>
    <w:p w14:paraId="1CEBD2C8" w14:textId="77777777" w:rsidR="009D33BF" w:rsidRDefault="009D33BF" w:rsidP="006D19DC">
      <w:pPr>
        <w:pStyle w:val="Geenafstand"/>
        <w:rPr>
          <w:rFonts w:ascii="Century Gothic" w:hAnsi="Century Gothic"/>
          <w:sz w:val="18"/>
          <w:szCs w:val="18"/>
        </w:rPr>
      </w:pPr>
    </w:p>
    <w:p w14:paraId="1E0211C8" w14:textId="77777777" w:rsidR="009D33BF" w:rsidRDefault="009D33BF" w:rsidP="006D19DC">
      <w:pPr>
        <w:pStyle w:val="Geenafstand"/>
        <w:rPr>
          <w:rFonts w:ascii="Century Gothic" w:hAnsi="Century Gothic"/>
          <w:sz w:val="18"/>
          <w:szCs w:val="18"/>
        </w:rPr>
      </w:pPr>
    </w:p>
    <w:p w14:paraId="5070F84D" w14:textId="77777777" w:rsidR="009D33BF" w:rsidRDefault="009D33BF" w:rsidP="006D19DC">
      <w:pPr>
        <w:pStyle w:val="Geenafstand"/>
        <w:rPr>
          <w:rFonts w:ascii="Century Gothic" w:hAnsi="Century Gothic"/>
          <w:sz w:val="18"/>
          <w:szCs w:val="18"/>
        </w:rPr>
      </w:pPr>
    </w:p>
    <w:p w14:paraId="18F2893A" w14:textId="77777777" w:rsidR="009D33BF" w:rsidRDefault="009D33BF" w:rsidP="006D19DC">
      <w:pPr>
        <w:pStyle w:val="Geenafstand"/>
        <w:rPr>
          <w:rFonts w:ascii="Century Gothic" w:hAnsi="Century Gothic"/>
          <w:sz w:val="18"/>
          <w:szCs w:val="18"/>
        </w:rPr>
      </w:pPr>
    </w:p>
    <w:p w14:paraId="2B873516" w14:textId="77777777" w:rsidR="009D33BF" w:rsidRDefault="009D33BF" w:rsidP="006D19DC">
      <w:pPr>
        <w:pStyle w:val="Geenafstand"/>
        <w:rPr>
          <w:rFonts w:ascii="Century Gothic" w:hAnsi="Century Gothic"/>
          <w:sz w:val="18"/>
          <w:szCs w:val="18"/>
        </w:rPr>
      </w:pPr>
    </w:p>
    <w:p w14:paraId="7D0C5D9D" w14:textId="77777777" w:rsidR="009D33BF" w:rsidRDefault="009D33BF" w:rsidP="006D19DC">
      <w:pPr>
        <w:pStyle w:val="Geenafstand"/>
        <w:rPr>
          <w:rFonts w:ascii="Century Gothic" w:hAnsi="Century Gothic"/>
          <w:sz w:val="18"/>
          <w:szCs w:val="18"/>
        </w:rPr>
      </w:pPr>
    </w:p>
    <w:p w14:paraId="5E703AF5" w14:textId="77777777" w:rsidR="009D33BF" w:rsidRDefault="009D33BF" w:rsidP="006D19DC">
      <w:pPr>
        <w:pStyle w:val="Geenafstand"/>
        <w:rPr>
          <w:rFonts w:ascii="Century Gothic" w:hAnsi="Century Gothic"/>
          <w:sz w:val="18"/>
          <w:szCs w:val="18"/>
        </w:rPr>
      </w:pPr>
    </w:p>
    <w:p w14:paraId="1292AAA3" w14:textId="77777777" w:rsidR="009D33BF" w:rsidRDefault="009D33BF" w:rsidP="006D19DC">
      <w:pPr>
        <w:pStyle w:val="Geenafstand"/>
        <w:rPr>
          <w:rFonts w:ascii="Century Gothic" w:hAnsi="Century Gothic"/>
          <w:sz w:val="18"/>
          <w:szCs w:val="18"/>
        </w:rPr>
      </w:pPr>
    </w:p>
    <w:p w14:paraId="1FA8FCB1" w14:textId="77777777" w:rsidR="009D33BF" w:rsidRDefault="009D33BF" w:rsidP="006D19DC">
      <w:pPr>
        <w:pStyle w:val="Geenafstand"/>
        <w:rPr>
          <w:rFonts w:ascii="Century Gothic" w:hAnsi="Century Gothic"/>
          <w:sz w:val="18"/>
          <w:szCs w:val="18"/>
        </w:rPr>
      </w:pPr>
    </w:p>
    <w:p w14:paraId="30F2E519" w14:textId="77777777" w:rsidR="009D33BF" w:rsidRPr="00BA65BF" w:rsidRDefault="009D33BF" w:rsidP="006D19DC">
      <w:pPr>
        <w:pStyle w:val="Geenafstand"/>
        <w:rPr>
          <w:rFonts w:ascii="Century Gothic" w:hAnsi="Century Gothic"/>
          <w:sz w:val="18"/>
          <w:szCs w:val="18"/>
        </w:rPr>
      </w:pPr>
    </w:p>
    <w:p w14:paraId="714BBEE7" w14:textId="77777777" w:rsidR="006D19DC" w:rsidRDefault="006D19DC" w:rsidP="006D19DC">
      <w:pPr>
        <w:pStyle w:val="Geenafstand"/>
        <w:spacing w:line="276" w:lineRule="auto"/>
        <w:rPr>
          <w:b/>
          <w:sz w:val="18"/>
          <w:szCs w:val="18"/>
        </w:rPr>
      </w:pPr>
    </w:p>
    <w:p w14:paraId="01E7A76C" w14:textId="77777777" w:rsidR="009D33BF" w:rsidRDefault="009D33BF" w:rsidP="006D19DC">
      <w:pPr>
        <w:pStyle w:val="Geenafstand"/>
        <w:spacing w:line="276" w:lineRule="auto"/>
        <w:rPr>
          <w:b/>
          <w:sz w:val="18"/>
          <w:szCs w:val="18"/>
        </w:rPr>
      </w:pPr>
    </w:p>
    <w:p w14:paraId="2F0E8552" w14:textId="77777777" w:rsidR="009D33BF" w:rsidRDefault="009D33BF" w:rsidP="006D19DC">
      <w:pPr>
        <w:pStyle w:val="Geenafstand"/>
        <w:spacing w:line="276" w:lineRule="auto"/>
        <w:rPr>
          <w:b/>
          <w:sz w:val="18"/>
          <w:szCs w:val="18"/>
        </w:rPr>
      </w:pPr>
    </w:p>
    <w:p w14:paraId="5B1D5F46" w14:textId="77777777" w:rsidR="009D33BF" w:rsidRDefault="009D33BF" w:rsidP="006D19DC">
      <w:pPr>
        <w:pStyle w:val="Geenafstand"/>
        <w:spacing w:line="276" w:lineRule="auto"/>
        <w:rPr>
          <w:b/>
          <w:sz w:val="18"/>
          <w:szCs w:val="18"/>
        </w:rPr>
      </w:pPr>
    </w:p>
    <w:p w14:paraId="10DCF206" w14:textId="77777777" w:rsidR="008D5408" w:rsidRDefault="008D5408" w:rsidP="006D19DC">
      <w:pPr>
        <w:pStyle w:val="Geenafstand"/>
        <w:spacing w:line="276" w:lineRule="auto"/>
        <w:rPr>
          <w:b/>
          <w:sz w:val="18"/>
          <w:szCs w:val="18"/>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984"/>
        <w:gridCol w:w="1984"/>
        <w:gridCol w:w="1985"/>
      </w:tblGrid>
      <w:tr w:rsidR="006D19DC" w:rsidRPr="00D81F09" w14:paraId="30A38C3A" w14:textId="77777777" w:rsidTr="0065700F">
        <w:tc>
          <w:tcPr>
            <w:tcW w:w="3261" w:type="dxa"/>
            <w:shd w:val="clear" w:color="auto" w:fill="1A5060"/>
          </w:tcPr>
          <w:p w14:paraId="073D91BF" w14:textId="77777777" w:rsidR="006D19DC" w:rsidRPr="00AC766E" w:rsidRDefault="006D19DC" w:rsidP="009626B5">
            <w:pPr>
              <w:pStyle w:val="Geenafstand"/>
              <w:spacing w:line="276" w:lineRule="auto"/>
              <w:rPr>
                <w:rFonts w:ascii="Century Gothic" w:hAnsi="Century Gothic"/>
                <w:color w:val="91BE4A"/>
                <w:sz w:val="18"/>
                <w:szCs w:val="18"/>
              </w:rPr>
            </w:pPr>
          </w:p>
        </w:tc>
        <w:tc>
          <w:tcPr>
            <w:tcW w:w="1984" w:type="dxa"/>
            <w:shd w:val="clear" w:color="auto" w:fill="1A5060"/>
          </w:tcPr>
          <w:p w14:paraId="600CFD63" w14:textId="77777777" w:rsidR="006D19DC" w:rsidRPr="00AC766E" w:rsidRDefault="006D19DC" w:rsidP="009626B5">
            <w:pPr>
              <w:pStyle w:val="Geenafstand"/>
              <w:spacing w:line="276" w:lineRule="auto"/>
              <w:jc w:val="center"/>
              <w:rPr>
                <w:rFonts w:ascii="Century Gothic" w:hAnsi="Century Gothic"/>
                <w:b/>
                <w:color w:val="91BE4A"/>
                <w:sz w:val="18"/>
                <w:szCs w:val="18"/>
              </w:rPr>
            </w:pPr>
            <w:r w:rsidRPr="00AC766E">
              <w:rPr>
                <w:rFonts w:ascii="Century Gothic" w:hAnsi="Century Gothic"/>
                <w:b/>
                <w:color w:val="91BE4A"/>
                <w:sz w:val="18"/>
                <w:szCs w:val="18"/>
              </w:rPr>
              <w:t>Gediplomeerd</w:t>
            </w:r>
          </w:p>
        </w:tc>
        <w:tc>
          <w:tcPr>
            <w:tcW w:w="1984" w:type="dxa"/>
            <w:shd w:val="clear" w:color="auto" w:fill="1A5060"/>
          </w:tcPr>
          <w:p w14:paraId="6D61B739" w14:textId="77777777" w:rsidR="006D19DC" w:rsidRPr="00AC766E" w:rsidRDefault="006D19DC" w:rsidP="009626B5">
            <w:pPr>
              <w:pStyle w:val="Geenafstand"/>
              <w:spacing w:line="276" w:lineRule="auto"/>
              <w:jc w:val="center"/>
              <w:rPr>
                <w:rFonts w:ascii="Century Gothic" w:hAnsi="Century Gothic"/>
                <w:b/>
                <w:color w:val="91BE4A"/>
                <w:sz w:val="18"/>
                <w:szCs w:val="18"/>
              </w:rPr>
            </w:pPr>
            <w:r w:rsidRPr="00AC766E">
              <w:rPr>
                <w:rFonts w:ascii="Century Gothic" w:hAnsi="Century Gothic"/>
                <w:b/>
                <w:color w:val="91BE4A"/>
                <w:sz w:val="18"/>
                <w:szCs w:val="18"/>
              </w:rPr>
              <w:t>Gecertificeerd</w:t>
            </w:r>
          </w:p>
        </w:tc>
        <w:tc>
          <w:tcPr>
            <w:tcW w:w="1985" w:type="dxa"/>
            <w:shd w:val="clear" w:color="auto" w:fill="1A5060"/>
          </w:tcPr>
          <w:p w14:paraId="58BEF400" w14:textId="77777777" w:rsidR="006D19DC" w:rsidRPr="00AC766E" w:rsidRDefault="006D19DC" w:rsidP="009626B5">
            <w:pPr>
              <w:pStyle w:val="Geenafstand"/>
              <w:spacing w:line="276" w:lineRule="auto"/>
              <w:jc w:val="center"/>
              <w:rPr>
                <w:rFonts w:ascii="Century Gothic" w:hAnsi="Century Gothic"/>
                <w:b/>
                <w:color w:val="91BE4A"/>
                <w:sz w:val="18"/>
                <w:szCs w:val="18"/>
              </w:rPr>
            </w:pPr>
            <w:r w:rsidRPr="00AC766E">
              <w:rPr>
                <w:rFonts w:ascii="Century Gothic" w:hAnsi="Century Gothic"/>
                <w:b/>
                <w:color w:val="91BE4A"/>
                <w:sz w:val="18"/>
                <w:szCs w:val="18"/>
              </w:rPr>
              <w:t>Deskundig</w:t>
            </w:r>
          </w:p>
        </w:tc>
      </w:tr>
      <w:tr w:rsidR="00C30386" w:rsidRPr="00D81F09" w14:paraId="60F58715" w14:textId="77777777" w:rsidTr="0065700F">
        <w:tc>
          <w:tcPr>
            <w:tcW w:w="3261" w:type="dxa"/>
            <w:shd w:val="clear" w:color="auto" w:fill="D6E3BC"/>
          </w:tcPr>
          <w:p w14:paraId="0D4759F3" w14:textId="77777777" w:rsidR="00C30386" w:rsidRPr="00AC766E" w:rsidRDefault="00C30386" w:rsidP="009626B5">
            <w:pPr>
              <w:pStyle w:val="Geenafstand"/>
              <w:spacing w:line="276" w:lineRule="auto"/>
              <w:rPr>
                <w:rFonts w:ascii="Century Gothic" w:hAnsi="Century Gothic"/>
                <w:sz w:val="18"/>
                <w:szCs w:val="18"/>
              </w:rPr>
            </w:pPr>
            <w:r>
              <w:rPr>
                <w:rFonts w:ascii="Century Gothic" w:hAnsi="Century Gothic"/>
                <w:sz w:val="18"/>
                <w:szCs w:val="18"/>
              </w:rPr>
              <w:t>Intern begeleider</w:t>
            </w:r>
          </w:p>
        </w:tc>
        <w:tc>
          <w:tcPr>
            <w:tcW w:w="1984" w:type="dxa"/>
            <w:shd w:val="clear" w:color="auto" w:fill="FFFFFF"/>
          </w:tcPr>
          <w:p w14:paraId="055280B2" w14:textId="2562A638" w:rsidR="00C30386" w:rsidRDefault="00C30386">
            <w:r w:rsidRPr="00D75D4F">
              <w:rPr>
                <w:rFonts w:ascii="Tahoma" w:hAnsi="Tahoma" w:cs="Tahoma"/>
                <w:sz w:val="18"/>
                <w:szCs w:val="18"/>
              </w:rPr>
              <w:fldChar w:fldCharType="begin">
                <w:ffData>
                  <w:name w:val="Text16"/>
                  <w:enabled/>
                  <w:calcOnExit w:val="0"/>
                  <w:textInput/>
                </w:ffData>
              </w:fldChar>
            </w:r>
            <w:r w:rsidRPr="00D75D4F">
              <w:rPr>
                <w:rFonts w:ascii="Tahoma" w:hAnsi="Tahoma" w:cs="Tahoma"/>
                <w:sz w:val="18"/>
                <w:szCs w:val="18"/>
              </w:rPr>
              <w:instrText xml:space="preserve"> FORMTEXT </w:instrText>
            </w:r>
            <w:r w:rsidRPr="00D75D4F">
              <w:rPr>
                <w:rFonts w:ascii="Tahoma" w:hAnsi="Tahoma" w:cs="Tahoma"/>
                <w:sz w:val="18"/>
                <w:szCs w:val="18"/>
              </w:rPr>
            </w:r>
            <w:r w:rsidRPr="00D75D4F">
              <w:rPr>
                <w:rFonts w:ascii="Tahoma" w:hAnsi="Tahoma" w:cs="Tahoma"/>
                <w:sz w:val="18"/>
                <w:szCs w:val="18"/>
              </w:rPr>
              <w:fldChar w:fldCharType="separate"/>
            </w:r>
            <w:r w:rsidR="00FB7ABF">
              <w:rPr>
                <w:rFonts w:ascii="Tahoma" w:hAnsi="Tahoma" w:cs="Tahoma"/>
                <w:noProof/>
                <w:sz w:val="18"/>
                <w:szCs w:val="18"/>
              </w:rPr>
              <w:t>X</w:t>
            </w:r>
            <w:r w:rsidRPr="00D75D4F">
              <w:rPr>
                <w:rFonts w:ascii="Tahoma" w:hAnsi="Tahoma" w:cs="Tahoma"/>
                <w:sz w:val="18"/>
                <w:szCs w:val="18"/>
              </w:rPr>
              <w:fldChar w:fldCharType="end"/>
            </w:r>
          </w:p>
        </w:tc>
        <w:tc>
          <w:tcPr>
            <w:tcW w:w="1984" w:type="dxa"/>
            <w:shd w:val="clear" w:color="auto" w:fill="FFFFFF"/>
          </w:tcPr>
          <w:p w14:paraId="491FCFBB" w14:textId="77777777" w:rsidR="00C30386" w:rsidRDefault="00C30386">
            <w:r w:rsidRPr="00D75D4F">
              <w:rPr>
                <w:rFonts w:ascii="Tahoma" w:hAnsi="Tahoma" w:cs="Tahoma"/>
                <w:sz w:val="18"/>
                <w:szCs w:val="18"/>
              </w:rPr>
              <w:fldChar w:fldCharType="begin">
                <w:ffData>
                  <w:name w:val="Text16"/>
                  <w:enabled/>
                  <w:calcOnExit w:val="0"/>
                  <w:textInput/>
                </w:ffData>
              </w:fldChar>
            </w:r>
            <w:r w:rsidRPr="00D75D4F">
              <w:rPr>
                <w:rFonts w:ascii="Tahoma" w:hAnsi="Tahoma" w:cs="Tahoma"/>
                <w:sz w:val="18"/>
                <w:szCs w:val="18"/>
              </w:rPr>
              <w:instrText xml:space="preserve"> FORMTEXT </w:instrText>
            </w:r>
            <w:r w:rsidRPr="00D75D4F">
              <w:rPr>
                <w:rFonts w:ascii="Tahoma" w:hAnsi="Tahoma" w:cs="Tahoma"/>
                <w:sz w:val="18"/>
                <w:szCs w:val="18"/>
              </w:rPr>
            </w:r>
            <w:r w:rsidRPr="00D75D4F">
              <w:rPr>
                <w:rFonts w:ascii="Tahoma" w:hAnsi="Tahoma" w:cs="Tahoma"/>
                <w:sz w:val="18"/>
                <w:szCs w:val="18"/>
              </w:rPr>
              <w:fldChar w:fldCharType="separate"/>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sz w:val="18"/>
                <w:szCs w:val="18"/>
              </w:rPr>
              <w:fldChar w:fldCharType="end"/>
            </w:r>
          </w:p>
        </w:tc>
        <w:tc>
          <w:tcPr>
            <w:tcW w:w="1985" w:type="dxa"/>
            <w:shd w:val="clear" w:color="auto" w:fill="FFFFFF"/>
          </w:tcPr>
          <w:p w14:paraId="64711312" w14:textId="77777777" w:rsidR="00C30386" w:rsidRDefault="00C30386">
            <w:r w:rsidRPr="00D75D4F">
              <w:rPr>
                <w:rFonts w:ascii="Tahoma" w:hAnsi="Tahoma" w:cs="Tahoma"/>
                <w:sz w:val="18"/>
                <w:szCs w:val="18"/>
              </w:rPr>
              <w:fldChar w:fldCharType="begin">
                <w:ffData>
                  <w:name w:val="Text16"/>
                  <w:enabled/>
                  <w:calcOnExit w:val="0"/>
                  <w:textInput/>
                </w:ffData>
              </w:fldChar>
            </w:r>
            <w:r w:rsidRPr="00D75D4F">
              <w:rPr>
                <w:rFonts w:ascii="Tahoma" w:hAnsi="Tahoma" w:cs="Tahoma"/>
                <w:sz w:val="18"/>
                <w:szCs w:val="18"/>
              </w:rPr>
              <w:instrText xml:space="preserve"> FORMTEXT </w:instrText>
            </w:r>
            <w:r w:rsidRPr="00D75D4F">
              <w:rPr>
                <w:rFonts w:ascii="Tahoma" w:hAnsi="Tahoma" w:cs="Tahoma"/>
                <w:sz w:val="18"/>
                <w:szCs w:val="18"/>
              </w:rPr>
            </w:r>
            <w:r w:rsidRPr="00D75D4F">
              <w:rPr>
                <w:rFonts w:ascii="Tahoma" w:hAnsi="Tahoma" w:cs="Tahoma"/>
                <w:sz w:val="18"/>
                <w:szCs w:val="18"/>
              </w:rPr>
              <w:fldChar w:fldCharType="separate"/>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sz w:val="18"/>
                <w:szCs w:val="18"/>
              </w:rPr>
              <w:fldChar w:fldCharType="end"/>
            </w:r>
          </w:p>
        </w:tc>
      </w:tr>
      <w:tr w:rsidR="00C30386" w:rsidRPr="00D81F09" w14:paraId="4F529E12" w14:textId="77777777" w:rsidTr="0065700F">
        <w:tc>
          <w:tcPr>
            <w:tcW w:w="3261" w:type="dxa"/>
            <w:shd w:val="clear" w:color="auto" w:fill="D6E3BC"/>
          </w:tcPr>
          <w:p w14:paraId="464C1FE6" w14:textId="77777777" w:rsidR="00C30386" w:rsidRPr="00AC766E" w:rsidRDefault="00C30386" w:rsidP="009626B5">
            <w:pPr>
              <w:pStyle w:val="Geenafstand"/>
              <w:spacing w:line="276" w:lineRule="auto"/>
              <w:rPr>
                <w:rFonts w:ascii="Century Gothic" w:hAnsi="Century Gothic"/>
                <w:sz w:val="18"/>
                <w:szCs w:val="18"/>
              </w:rPr>
            </w:pPr>
            <w:r w:rsidRPr="00AC766E">
              <w:rPr>
                <w:rFonts w:ascii="Century Gothic" w:hAnsi="Century Gothic"/>
                <w:sz w:val="18"/>
                <w:szCs w:val="18"/>
              </w:rPr>
              <w:t>Taal-leesspecialist</w:t>
            </w:r>
          </w:p>
        </w:tc>
        <w:tc>
          <w:tcPr>
            <w:tcW w:w="1984" w:type="dxa"/>
            <w:shd w:val="clear" w:color="auto" w:fill="FFFFFF"/>
          </w:tcPr>
          <w:p w14:paraId="71708A47" w14:textId="77777777" w:rsidR="00C30386" w:rsidRDefault="00C30386">
            <w:r w:rsidRPr="00D75D4F">
              <w:rPr>
                <w:rFonts w:ascii="Tahoma" w:hAnsi="Tahoma" w:cs="Tahoma"/>
                <w:sz w:val="18"/>
                <w:szCs w:val="18"/>
              </w:rPr>
              <w:fldChar w:fldCharType="begin">
                <w:ffData>
                  <w:name w:val="Text16"/>
                  <w:enabled/>
                  <w:calcOnExit w:val="0"/>
                  <w:textInput/>
                </w:ffData>
              </w:fldChar>
            </w:r>
            <w:r w:rsidRPr="00D75D4F">
              <w:rPr>
                <w:rFonts w:ascii="Tahoma" w:hAnsi="Tahoma" w:cs="Tahoma"/>
                <w:sz w:val="18"/>
                <w:szCs w:val="18"/>
              </w:rPr>
              <w:instrText xml:space="preserve"> FORMTEXT </w:instrText>
            </w:r>
            <w:r w:rsidRPr="00D75D4F">
              <w:rPr>
                <w:rFonts w:ascii="Tahoma" w:hAnsi="Tahoma" w:cs="Tahoma"/>
                <w:sz w:val="18"/>
                <w:szCs w:val="18"/>
              </w:rPr>
            </w:r>
            <w:r w:rsidRPr="00D75D4F">
              <w:rPr>
                <w:rFonts w:ascii="Tahoma" w:hAnsi="Tahoma" w:cs="Tahoma"/>
                <w:sz w:val="18"/>
                <w:szCs w:val="18"/>
              </w:rPr>
              <w:fldChar w:fldCharType="separate"/>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sz w:val="18"/>
                <w:szCs w:val="18"/>
              </w:rPr>
              <w:fldChar w:fldCharType="end"/>
            </w:r>
          </w:p>
        </w:tc>
        <w:tc>
          <w:tcPr>
            <w:tcW w:w="1984" w:type="dxa"/>
            <w:shd w:val="clear" w:color="auto" w:fill="FFFFFF"/>
          </w:tcPr>
          <w:p w14:paraId="0575A9D3" w14:textId="1C61998A" w:rsidR="00C30386" w:rsidRDefault="00C30386">
            <w:r w:rsidRPr="00D75D4F">
              <w:rPr>
                <w:rFonts w:ascii="Tahoma" w:hAnsi="Tahoma" w:cs="Tahoma"/>
                <w:sz w:val="18"/>
                <w:szCs w:val="18"/>
              </w:rPr>
              <w:fldChar w:fldCharType="begin">
                <w:ffData>
                  <w:name w:val="Text16"/>
                  <w:enabled/>
                  <w:calcOnExit w:val="0"/>
                  <w:textInput/>
                </w:ffData>
              </w:fldChar>
            </w:r>
            <w:r w:rsidRPr="00D75D4F">
              <w:rPr>
                <w:rFonts w:ascii="Tahoma" w:hAnsi="Tahoma" w:cs="Tahoma"/>
                <w:sz w:val="18"/>
                <w:szCs w:val="18"/>
              </w:rPr>
              <w:instrText xml:space="preserve"> FORMTEXT </w:instrText>
            </w:r>
            <w:r w:rsidRPr="00D75D4F">
              <w:rPr>
                <w:rFonts w:ascii="Tahoma" w:hAnsi="Tahoma" w:cs="Tahoma"/>
                <w:sz w:val="18"/>
                <w:szCs w:val="18"/>
              </w:rPr>
            </w:r>
            <w:r w:rsidRPr="00D75D4F">
              <w:rPr>
                <w:rFonts w:ascii="Tahoma" w:hAnsi="Tahoma" w:cs="Tahoma"/>
                <w:sz w:val="18"/>
                <w:szCs w:val="18"/>
              </w:rPr>
              <w:fldChar w:fldCharType="separate"/>
            </w:r>
            <w:r w:rsidR="00FB7ABF">
              <w:rPr>
                <w:rFonts w:ascii="Tahoma" w:hAnsi="Tahoma" w:cs="Tahoma"/>
                <w:noProof/>
                <w:sz w:val="18"/>
                <w:szCs w:val="18"/>
              </w:rPr>
              <w:t>X</w:t>
            </w:r>
            <w:r w:rsidRPr="00D75D4F">
              <w:rPr>
                <w:rFonts w:ascii="Tahoma" w:hAnsi="Tahoma" w:cs="Tahoma"/>
                <w:sz w:val="18"/>
                <w:szCs w:val="18"/>
              </w:rPr>
              <w:fldChar w:fldCharType="end"/>
            </w:r>
          </w:p>
        </w:tc>
        <w:tc>
          <w:tcPr>
            <w:tcW w:w="1985" w:type="dxa"/>
            <w:shd w:val="clear" w:color="auto" w:fill="FFFFFF"/>
          </w:tcPr>
          <w:p w14:paraId="0E00CA03" w14:textId="77777777" w:rsidR="00C30386" w:rsidRDefault="00C30386">
            <w:r w:rsidRPr="00D75D4F">
              <w:rPr>
                <w:rFonts w:ascii="Tahoma" w:hAnsi="Tahoma" w:cs="Tahoma"/>
                <w:sz w:val="18"/>
                <w:szCs w:val="18"/>
              </w:rPr>
              <w:fldChar w:fldCharType="begin">
                <w:ffData>
                  <w:name w:val="Text16"/>
                  <w:enabled/>
                  <w:calcOnExit w:val="0"/>
                  <w:textInput/>
                </w:ffData>
              </w:fldChar>
            </w:r>
            <w:r w:rsidRPr="00D75D4F">
              <w:rPr>
                <w:rFonts w:ascii="Tahoma" w:hAnsi="Tahoma" w:cs="Tahoma"/>
                <w:sz w:val="18"/>
                <w:szCs w:val="18"/>
              </w:rPr>
              <w:instrText xml:space="preserve"> FORMTEXT </w:instrText>
            </w:r>
            <w:r w:rsidRPr="00D75D4F">
              <w:rPr>
                <w:rFonts w:ascii="Tahoma" w:hAnsi="Tahoma" w:cs="Tahoma"/>
                <w:sz w:val="18"/>
                <w:szCs w:val="18"/>
              </w:rPr>
            </w:r>
            <w:r w:rsidRPr="00D75D4F">
              <w:rPr>
                <w:rFonts w:ascii="Tahoma" w:hAnsi="Tahoma" w:cs="Tahoma"/>
                <w:sz w:val="18"/>
                <w:szCs w:val="18"/>
              </w:rPr>
              <w:fldChar w:fldCharType="separate"/>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sz w:val="18"/>
                <w:szCs w:val="18"/>
              </w:rPr>
              <w:fldChar w:fldCharType="end"/>
            </w:r>
          </w:p>
        </w:tc>
      </w:tr>
      <w:tr w:rsidR="00C30386" w:rsidRPr="00D81F09" w14:paraId="3741E18B" w14:textId="77777777" w:rsidTr="0065700F">
        <w:tc>
          <w:tcPr>
            <w:tcW w:w="3261" w:type="dxa"/>
            <w:shd w:val="clear" w:color="auto" w:fill="D6E3BC"/>
          </w:tcPr>
          <w:p w14:paraId="2F86EF3C" w14:textId="77777777" w:rsidR="00C30386" w:rsidRPr="00AC766E" w:rsidRDefault="00C30386" w:rsidP="009626B5">
            <w:pPr>
              <w:pStyle w:val="Geenafstand"/>
              <w:spacing w:line="276" w:lineRule="auto"/>
              <w:rPr>
                <w:rFonts w:ascii="Century Gothic" w:hAnsi="Century Gothic"/>
                <w:sz w:val="18"/>
                <w:szCs w:val="18"/>
              </w:rPr>
            </w:pPr>
            <w:r w:rsidRPr="00AC766E">
              <w:rPr>
                <w:rFonts w:ascii="Century Gothic" w:hAnsi="Century Gothic"/>
                <w:sz w:val="18"/>
                <w:szCs w:val="18"/>
              </w:rPr>
              <w:t>Dyslexiespecialist</w:t>
            </w:r>
          </w:p>
        </w:tc>
        <w:tc>
          <w:tcPr>
            <w:tcW w:w="1984" w:type="dxa"/>
            <w:shd w:val="clear" w:color="auto" w:fill="FFFFFF"/>
          </w:tcPr>
          <w:p w14:paraId="66948A57" w14:textId="77777777" w:rsidR="00C30386" w:rsidRDefault="00C30386">
            <w:r w:rsidRPr="00D75D4F">
              <w:rPr>
                <w:rFonts w:ascii="Tahoma" w:hAnsi="Tahoma" w:cs="Tahoma"/>
                <w:sz w:val="18"/>
                <w:szCs w:val="18"/>
              </w:rPr>
              <w:fldChar w:fldCharType="begin">
                <w:ffData>
                  <w:name w:val="Text16"/>
                  <w:enabled/>
                  <w:calcOnExit w:val="0"/>
                  <w:textInput/>
                </w:ffData>
              </w:fldChar>
            </w:r>
            <w:r w:rsidRPr="00D75D4F">
              <w:rPr>
                <w:rFonts w:ascii="Tahoma" w:hAnsi="Tahoma" w:cs="Tahoma"/>
                <w:sz w:val="18"/>
                <w:szCs w:val="18"/>
              </w:rPr>
              <w:instrText xml:space="preserve"> FORMTEXT </w:instrText>
            </w:r>
            <w:r w:rsidRPr="00D75D4F">
              <w:rPr>
                <w:rFonts w:ascii="Tahoma" w:hAnsi="Tahoma" w:cs="Tahoma"/>
                <w:sz w:val="18"/>
                <w:szCs w:val="18"/>
              </w:rPr>
            </w:r>
            <w:r w:rsidRPr="00D75D4F">
              <w:rPr>
                <w:rFonts w:ascii="Tahoma" w:hAnsi="Tahoma" w:cs="Tahoma"/>
                <w:sz w:val="18"/>
                <w:szCs w:val="18"/>
              </w:rPr>
              <w:fldChar w:fldCharType="separate"/>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sz w:val="18"/>
                <w:szCs w:val="18"/>
              </w:rPr>
              <w:fldChar w:fldCharType="end"/>
            </w:r>
          </w:p>
        </w:tc>
        <w:tc>
          <w:tcPr>
            <w:tcW w:w="1984" w:type="dxa"/>
            <w:shd w:val="clear" w:color="auto" w:fill="FFFFFF"/>
          </w:tcPr>
          <w:p w14:paraId="6B8C18A0" w14:textId="77777777" w:rsidR="00C30386" w:rsidRDefault="00C30386">
            <w:r w:rsidRPr="00D75D4F">
              <w:rPr>
                <w:rFonts w:ascii="Tahoma" w:hAnsi="Tahoma" w:cs="Tahoma"/>
                <w:sz w:val="18"/>
                <w:szCs w:val="18"/>
              </w:rPr>
              <w:fldChar w:fldCharType="begin">
                <w:ffData>
                  <w:name w:val="Text16"/>
                  <w:enabled/>
                  <w:calcOnExit w:val="0"/>
                  <w:textInput/>
                </w:ffData>
              </w:fldChar>
            </w:r>
            <w:r w:rsidRPr="00D75D4F">
              <w:rPr>
                <w:rFonts w:ascii="Tahoma" w:hAnsi="Tahoma" w:cs="Tahoma"/>
                <w:sz w:val="18"/>
                <w:szCs w:val="18"/>
              </w:rPr>
              <w:instrText xml:space="preserve"> FORMTEXT </w:instrText>
            </w:r>
            <w:r w:rsidRPr="00D75D4F">
              <w:rPr>
                <w:rFonts w:ascii="Tahoma" w:hAnsi="Tahoma" w:cs="Tahoma"/>
                <w:sz w:val="18"/>
                <w:szCs w:val="18"/>
              </w:rPr>
            </w:r>
            <w:r w:rsidRPr="00D75D4F">
              <w:rPr>
                <w:rFonts w:ascii="Tahoma" w:hAnsi="Tahoma" w:cs="Tahoma"/>
                <w:sz w:val="18"/>
                <w:szCs w:val="18"/>
              </w:rPr>
              <w:fldChar w:fldCharType="separate"/>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sz w:val="18"/>
                <w:szCs w:val="18"/>
              </w:rPr>
              <w:fldChar w:fldCharType="end"/>
            </w:r>
          </w:p>
        </w:tc>
        <w:tc>
          <w:tcPr>
            <w:tcW w:w="1985" w:type="dxa"/>
            <w:shd w:val="clear" w:color="auto" w:fill="FFFFFF"/>
          </w:tcPr>
          <w:p w14:paraId="789996FA" w14:textId="77777777" w:rsidR="00C30386" w:rsidRDefault="00C30386">
            <w:r w:rsidRPr="00D75D4F">
              <w:rPr>
                <w:rFonts w:ascii="Tahoma" w:hAnsi="Tahoma" w:cs="Tahoma"/>
                <w:sz w:val="18"/>
                <w:szCs w:val="18"/>
              </w:rPr>
              <w:fldChar w:fldCharType="begin">
                <w:ffData>
                  <w:name w:val="Text16"/>
                  <w:enabled/>
                  <w:calcOnExit w:val="0"/>
                  <w:textInput/>
                </w:ffData>
              </w:fldChar>
            </w:r>
            <w:r w:rsidRPr="00D75D4F">
              <w:rPr>
                <w:rFonts w:ascii="Tahoma" w:hAnsi="Tahoma" w:cs="Tahoma"/>
                <w:sz w:val="18"/>
                <w:szCs w:val="18"/>
              </w:rPr>
              <w:instrText xml:space="preserve"> FORMTEXT </w:instrText>
            </w:r>
            <w:r w:rsidRPr="00D75D4F">
              <w:rPr>
                <w:rFonts w:ascii="Tahoma" w:hAnsi="Tahoma" w:cs="Tahoma"/>
                <w:sz w:val="18"/>
                <w:szCs w:val="18"/>
              </w:rPr>
            </w:r>
            <w:r w:rsidRPr="00D75D4F">
              <w:rPr>
                <w:rFonts w:ascii="Tahoma" w:hAnsi="Tahoma" w:cs="Tahoma"/>
                <w:sz w:val="18"/>
                <w:szCs w:val="18"/>
              </w:rPr>
              <w:fldChar w:fldCharType="separate"/>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sz w:val="18"/>
                <w:szCs w:val="18"/>
              </w:rPr>
              <w:fldChar w:fldCharType="end"/>
            </w:r>
          </w:p>
        </w:tc>
      </w:tr>
      <w:tr w:rsidR="00C30386" w:rsidRPr="00D81F09" w14:paraId="60C1EB09" w14:textId="77777777" w:rsidTr="0065700F">
        <w:tc>
          <w:tcPr>
            <w:tcW w:w="3261" w:type="dxa"/>
            <w:shd w:val="clear" w:color="auto" w:fill="D6E3BC"/>
          </w:tcPr>
          <w:p w14:paraId="75765A8C" w14:textId="77777777" w:rsidR="00C30386" w:rsidRPr="00AC766E" w:rsidRDefault="00C30386" w:rsidP="009626B5">
            <w:pPr>
              <w:pStyle w:val="Geenafstand"/>
              <w:spacing w:line="276" w:lineRule="auto"/>
              <w:rPr>
                <w:rFonts w:ascii="Century Gothic" w:hAnsi="Century Gothic"/>
                <w:sz w:val="18"/>
                <w:szCs w:val="18"/>
              </w:rPr>
            </w:pPr>
            <w:r w:rsidRPr="00AC766E">
              <w:rPr>
                <w:rFonts w:ascii="Century Gothic" w:hAnsi="Century Gothic"/>
                <w:sz w:val="18"/>
                <w:szCs w:val="18"/>
              </w:rPr>
              <w:t>Rekenspecialist</w:t>
            </w:r>
          </w:p>
        </w:tc>
        <w:tc>
          <w:tcPr>
            <w:tcW w:w="1984" w:type="dxa"/>
            <w:shd w:val="clear" w:color="auto" w:fill="FFFFFF"/>
          </w:tcPr>
          <w:p w14:paraId="587CB0E2" w14:textId="77777777" w:rsidR="00C30386" w:rsidRDefault="00C30386">
            <w:r w:rsidRPr="00D75D4F">
              <w:rPr>
                <w:rFonts w:ascii="Tahoma" w:hAnsi="Tahoma" w:cs="Tahoma"/>
                <w:sz w:val="18"/>
                <w:szCs w:val="18"/>
              </w:rPr>
              <w:fldChar w:fldCharType="begin">
                <w:ffData>
                  <w:name w:val="Text16"/>
                  <w:enabled/>
                  <w:calcOnExit w:val="0"/>
                  <w:textInput/>
                </w:ffData>
              </w:fldChar>
            </w:r>
            <w:r w:rsidRPr="00D75D4F">
              <w:rPr>
                <w:rFonts w:ascii="Tahoma" w:hAnsi="Tahoma" w:cs="Tahoma"/>
                <w:sz w:val="18"/>
                <w:szCs w:val="18"/>
              </w:rPr>
              <w:instrText xml:space="preserve"> FORMTEXT </w:instrText>
            </w:r>
            <w:r w:rsidRPr="00D75D4F">
              <w:rPr>
                <w:rFonts w:ascii="Tahoma" w:hAnsi="Tahoma" w:cs="Tahoma"/>
                <w:sz w:val="18"/>
                <w:szCs w:val="18"/>
              </w:rPr>
            </w:r>
            <w:r w:rsidRPr="00D75D4F">
              <w:rPr>
                <w:rFonts w:ascii="Tahoma" w:hAnsi="Tahoma" w:cs="Tahoma"/>
                <w:sz w:val="18"/>
                <w:szCs w:val="18"/>
              </w:rPr>
              <w:fldChar w:fldCharType="separate"/>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sz w:val="18"/>
                <w:szCs w:val="18"/>
              </w:rPr>
              <w:fldChar w:fldCharType="end"/>
            </w:r>
          </w:p>
        </w:tc>
        <w:tc>
          <w:tcPr>
            <w:tcW w:w="1984" w:type="dxa"/>
            <w:shd w:val="clear" w:color="auto" w:fill="FFFFFF"/>
          </w:tcPr>
          <w:p w14:paraId="429AAA0A" w14:textId="77777777" w:rsidR="00C30386" w:rsidRDefault="00C30386">
            <w:r w:rsidRPr="00D75D4F">
              <w:rPr>
                <w:rFonts w:ascii="Tahoma" w:hAnsi="Tahoma" w:cs="Tahoma"/>
                <w:sz w:val="18"/>
                <w:szCs w:val="18"/>
              </w:rPr>
              <w:fldChar w:fldCharType="begin">
                <w:ffData>
                  <w:name w:val="Text16"/>
                  <w:enabled/>
                  <w:calcOnExit w:val="0"/>
                  <w:textInput/>
                </w:ffData>
              </w:fldChar>
            </w:r>
            <w:r w:rsidRPr="00D75D4F">
              <w:rPr>
                <w:rFonts w:ascii="Tahoma" w:hAnsi="Tahoma" w:cs="Tahoma"/>
                <w:sz w:val="18"/>
                <w:szCs w:val="18"/>
              </w:rPr>
              <w:instrText xml:space="preserve"> FORMTEXT </w:instrText>
            </w:r>
            <w:r w:rsidRPr="00D75D4F">
              <w:rPr>
                <w:rFonts w:ascii="Tahoma" w:hAnsi="Tahoma" w:cs="Tahoma"/>
                <w:sz w:val="18"/>
                <w:szCs w:val="18"/>
              </w:rPr>
            </w:r>
            <w:r w:rsidRPr="00D75D4F">
              <w:rPr>
                <w:rFonts w:ascii="Tahoma" w:hAnsi="Tahoma" w:cs="Tahoma"/>
                <w:sz w:val="18"/>
                <w:szCs w:val="18"/>
              </w:rPr>
              <w:fldChar w:fldCharType="separate"/>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sz w:val="18"/>
                <w:szCs w:val="18"/>
              </w:rPr>
              <w:fldChar w:fldCharType="end"/>
            </w:r>
          </w:p>
        </w:tc>
        <w:tc>
          <w:tcPr>
            <w:tcW w:w="1985" w:type="dxa"/>
            <w:shd w:val="clear" w:color="auto" w:fill="FFFFFF"/>
          </w:tcPr>
          <w:p w14:paraId="427A169A" w14:textId="1E8E2377" w:rsidR="00C30386" w:rsidRDefault="00C30386">
            <w:r w:rsidRPr="00D75D4F">
              <w:rPr>
                <w:rFonts w:ascii="Tahoma" w:hAnsi="Tahoma" w:cs="Tahoma"/>
                <w:sz w:val="18"/>
                <w:szCs w:val="18"/>
              </w:rPr>
              <w:fldChar w:fldCharType="begin">
                <w:ffData>
                  <w:name w:val="Text16"/>
                  <w:enabled/>
                  <w:calcOnExit w:val="0"/>
                  <w:textInput/>
                </w:ffData>
              </w:fldChar>
            </w:r>
            <w:r w:rsidRPr="00D75D4F">
              <w:rPr>
                <w:rFonts w:ascii="Tahoma" w:hAnsi="Tahoma" w:cs="Tahoma"/>
                <w:sz w:val="18"/>
                <w:szCs w:val="18"/>
              </w:rPr>
              <w:instrText xml:space="preserve"> FORMTEXT </w:instrText>
            </w:r>
            <w:r w:rsidRPr="00D75D4F">
              <w:rPr>
                <w:rFonts w:ascii="Tahoma" w:hAnsi="Tahoma" w:cs="Tahoma"/>
                <w:sz w:val="18"/>
                <w:szCs w:val="18"/>
              </w:rPr>
            </w:r>
            <w:r w:rsidRPr="00D75D4F">
              <w:rPr>
                <w:rFonts w:ascii="Tahoma" w:hAnsi="Tahoma" w:cs="Tahoma"/>
                <w:sz w:val="18"/>
                <w:szCs w:val="18"/>
              </w:rPr>
              <w:fldChar w:fldCharType="separate"/>
            </w:r>
            <w:r w:rsidR="00AE225E">
              <w:rPr>
                <w:rFonts w:ascii="Tahoma" w:hAnsi="Tahoma" w:cs="Tahoma"/>
                <w:sz w:val="18"/>
                <w:szCs w:val="18"/>
              </w:rPr>
              <w:t> </w:t>
            </w:r>
            <w:r w:rsidR="00AE225E">
              <w:rPr>
                <w:rFonts w:ascii="Tahoma" w:hAnsi="Tahoma" w:cs="Tahoma"/>
                <w:sz w:val="18"/>
                <w:szCs w:val="18"/>
              </w:rPr>
              <w:t> </w:t>
            </w:r>
            <w:r w:rsidR="00AE225E">
              <w:rPr>
                <w:rFonts w:ascii="Tahoma" w:hAnsi="Tahoma" w:cs="Tahoma"/>
                <w:sz w:val="18"/>
                <w:szCs w:val="18"/>
              </w:rPr>
              <w:t> </w:t>
            </w:r>
            <w:r w:rsidR="00AE225E">
              <w:rPr>
                <w:rFonts w:ascii="Tahoma" w:hAnsi="Tahoma" w:cs="Tahoma"/>
                <w:sz w:val="18"/>
                <w:szCs w:val="18"/>
              </w:rPr>
              <w:t> </w:t>
            </w:r>
            <w:r w:rsidR="00AE225E">
              <w:rPr>
                <w:rFonts w:ascii="Tahoma" w:hAnsi="Tahoma" w:cs="Tahoma"/>
                <w:sz w:val="18"/>
                <w:szCs w:val="18"/>
              </w:rPr>
              <w:t> </w:t>
            </w:r>
            <w:r w:rsidRPr="00D75D4F">
              <w:rPr>
                <w:rFonts w:ascii="Tahoma" w:hAnsi="Tahoma" w:cs="Tahoma"/>
                <w:sz w:val="18"/>
                <w:szCs w:val="18"/>
              </w:rPr>
              <w:fldChar w:fldCharType="end"/>
            </w:r>
          </w:p>
        </w:tc>
      </w:tr>
      <w:tr w:rsidR="00C30386" w:rsidRPr="00D81F09" w14:paraId="51AA5406" w14:textId="77777777" w:rsidTr="0065700F">
        <w:tc>
          <w:tcPr>
            <w:tcW w:w="3261" w:type="dxa"/>
            <w:shd w:val="clear" w:color="auto" w:fill="D6E3BC"/>
          </w:tcPr>
          <w:p w14:paraId="0A6290FD" w14:textId="77777777" w:rsidR="00C30386" w:rsidRPr="00AC766E" w:rsidRDefault="00C30386" w:rsidP="009626B5">
            <w:pPr>
              <w:pStyle w:val="Geenafstand"/>
              <w:spacing w:line="276" w:lineRule="auto"/>
              <w:rPr>
                <w:rFonts w:ascii="Century Gothic" w:hAnsi="Century Gothic"/>
                <w:sz w:val="18"/>
                <w:szCs w:val="18"/>
              </w:rPr>
            </w:pPr>
            <w:r w:rsidRPr="00AC766E">
              <w:rPr>
                <w:rFonts w:ascii="Century Gothic" w:hAnsi="Century Gothic"/>
                <w:sz w:val="18"/>
                <w:szCs w:val="18"/>
              </w:rPr>
              <w:t>Gedragsspecialist</w:t>
            </w:r>
          </w:p>
        </w:tc>
        <w:tc>
          <w:tcPr>
            <w:tcW w:w="1984" w:type="dxa"/>
            <w:shd w:val="clear" w:color="auto" w:fill="FFFFFF"/>
          </w:tcPr>
          <w:p w14:paraId="0260EFCA" w14:textId="7FA338F5" w:rsidR="00C30386" w:rsidRDefault="00C30386">
            <w:r w:rsidRPr="00D75D4F">
              <w:rPr>
                <w:rFonts w:ascii="Tahoma" w:hAnsi="Tahoma" w:cs="Tahoma"/>
                <w:sz w:val="18"/>
                <w:szCs w:val="18"/>
              </w:rPr>
              <w:fldChar w:fldCharType="begin">
                <w:ffData>
                  <w:name w:val="Text16"/>
                  <w:enabled/>
                  <w:calcOnExit w:val="0"/>
                  <w:textInput/>
                </w:ffData>
              </w:fldChar>
            </w:r>
            <w:r w:rsidRPr="00D75D4F">
              <w:rPr>
                <w:rFonts w:ascii="Tahoma" w:hAnsi="Tahoma" w:cs="Tahoma"/>
                <w:sz w:val="18"/>
                <w:szCs w:val="18"/>
              </w:rPr>
              <w:instrText xml:space="preserve"> FORMTEXT </w:instrText>
            </w:r>
            <w:r w:rsidRPr="00D75D4F">
              <w:rPr>
                <w:rFonts w:ascii="Tahoma" w:hAnsi="Tahoma" w:cs="Tahoma"/>
                <w:sz w:val="18"/>
                <w:szCs w:val="18"/>
              </w:rPr>
            </w:r>
            <w:r w:rsidRPr="00D75D4F">
              <w:rPr>
                <w:rFonts w:ascii="Tahoma" w:hAnsi="Tahoma" w:cs="Tahoma"/>
                <w:sz w:val="18"/>
                <w:szCs w:val="18"/>
              </w:rPr>
              <w:fldChar w:fldCharType="separate"/>
            </w:r>
            <w:r w:rsidR="0093597F">
              <w:rPr>
                <w:rFonts w:ascii="Tahoma" w:hAnsi="Tahoma" w:cs="Tahoma"/>
                <w:noProof/>
                <w:sz w:val="18"/>
                <w:szCs w:val="18"/>
              </w:rPr>
              <w:t>X</w:t>
            </w:r>
            <w:r w:rsidRPr="00D75D4F">
              <w:rPr>
                <w:rFonts w:ascii="Tahoma" w:hAnsi="Tahoma" w:cs="Tahoma"/>
                <w:sz w:val="18"/>
                <w:szCs w:val="18"/>
              </w:rPr>
              <w:fldChar w:fldCharType="end"/>
            </w:r>
          </w:p>
        </w:tc>
        <w:tc>
          <w:tcPr>
            <w:tcW w:w="1984" w:type="dxa"/>
            <w:shd w:val="clear" w:color="auto" w:fill="FFFFFF"/>
          </w:tcPr>
          <w:p w14:paraId="5BDBBC7F" w14:textId="77777777" w:rsidR="00C30386" w:rsidRDefault="00C30386">
            <w:r w:rsidRPr="00D75D4F">
              <w:rPr>
                <w:rFonts w:ascii="Tahoma" w:hAnsi="Tahoma" w:cs="Tahoma"/>
                <w:sz w:val="18"/>
                <w:szCs w:val="18"/>
              </w:rPr>
              <w:fldChar w:fldCharType="begin">
                <w:ffData>
                  <w:name w:val="Text16"/>
                  <w:enabled/>
                  <w:calcOnExit w:val="0"/>
                  <w:textInput/>
                </w:ffData>
              </w:fldChar>
            </w:r>
            <w:r w:rsidRPr="00D75D4F">
              <w:rPr>
                <w:rFonts w:ascii="Tahoma" w:hAnsi="Tahoma" w:cs="Tahoma"/>
                <w:sz w:val="18"/>
                <w:szCs w:val="18"/>
              </w:rPr>
              <w:instrText xml:space="preserve"> FORMTEXT </w:instrText>
            </w:r>
            <w:r w:rsidRPr="00D75D4F">
              <w:rPr>
                <w:rFonts w:ascii="Tahoma" w:hAnsi="Tahoma" w:cs="Tahoma"/>
                <w:sz w:val="18"/>
                <w:szCs w:val="18"/>
              </w:rPr>
            </w:r>
            <w:r w:rsidRPr="00D75D4F">
              <w:rPr>
                <w:rFonts w:ascii="Tahoma" w:hAnsi="Tahoma" w:cs="Tahoma"/>
                <w:sz w:val="18"/>
                <w:szCs w:val="18"/>
              </w:rPr>
              <w:fldChar w:fldCharType="separate"/>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sz w:val="18"/>
                <w:szCs w:val="18"/>
              </w:rPr>
              <w:fldChar w:fldCharType="end"/>
            </w:r>
          </w:p>
        </w:tc>
        <w:tc>
          <w:tcPr>
            <w:tcW w:w="1985" w:type="dxa"/>
            <w:shd w:val="clear" w:color="auto" w:fill="FFFFFF"/>
          </w:tcPr>
          <w:p w14:paraId="17DB431C" w14:textId="77777777" w:rsidR="00C30386" w:rsidRDefault="00C30386">
            <w:r w:rsidRPr="00D75D4F">
              <w:rPr>
                <w:rFonts w:ascii="Tahoma" w:hAnsi="Tahoma" w:cs="Tahoma"/>
                <w:sz w:val="18"/>
                <w:szCs w:val="18"/>
              </w:rPr>
              <w:fldChar w:fldCharType="begin">
                <w:ffData>
                  <w:name w:val="Text16"/>
                  <w:enabled/>
                  <w:calcOnExit w:val="0"/>
                  <w:textInput/>
                </w:ffData>
              </w:fldChar>
            </w:r>
            <w:r w:rsidRPr="00D75D4F">
              <w:rPr>
                <w:rFonts w:ascii="Tahoma" w:hAnsi="Tahoma" w:cs="Tahoma"/>
                <w:sz w:val="18"/>
                <w:szCs w:val="18"/>
              </w:rPr>
              <w:instrText xml:space="preserve"> FORMTEXT </w:instrText>
            </w:r>
            <w:r w:rsidRPr="00D75D4F">
              <w:rPr>
                <w:rFonts w:ascii="Tahoma" w:hAnsi="Tahoma" w:cs="Tahoma"/>
                <w:sz w:val="18"/>
                <w:szCs w:val="18"/>
              </w:rPr>
            </w:r>
            <w:r w:rsidRPr="00D75D4F">
              <w:rPr>
                <w:rFonts w:ascii="Tahoma" w:hAnsi="Tahoma" w:cs="Tahoma"/>
                <w:sz w:val="18"/>
                <w:szCs w:val="18"/>
              </w:rPr>
              <w:fldChar w:fldCharType="separate"/>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sz w:val="18"/>
                <w:szCs w:val="18"/>
              </w:rPr>
              <w:fldChar w:fldCharType="end"/>
            </w:r>
          </w:p>
        </w:tc>
      </w:tr>
      <w:tr w:rsidR="00C30386" w:rsidRPr="00D81F09" w14:paraId="17F58D7F" w14:textId="77777777" w:rsidTr="0065700F">
        <w:tc>
          <w:tcPr>
            <w:tcW w:w="3261" w:type="dxa"/>
            <w:shd w:val="clear" w:color="auto" w:fill="D6E3BC"/>
          </w:tcPr>
          <w:p w14:paraId="0E6655A1" w14:textId="77777777" w:rsidR="00C30386" w:rsidRPr="00AC766E" w:rsidRDefault="00C30386" w:rsidP="009626B5">
            <w:pPr>
              <w:pStyle w:val="Geenafstand"/>
              <w:spacing w:line="276" w:lineRule="auto"/>
              <w:rPr>
                <w:rFonts w:ascii="Century Gothic" w:hAnsi="Century Gothic"/>
                <w:sz w:val="18"/>
                <w:szCs w:val="18"/>
              </w:rPr>
            </w:pPr>
            <w:r w:rsidRPr="00AC766E">
              <w:rPr>
                <w:rFonts w:ascii="Century Gothic" w:hAnsi="Century Gothic"/>
                <w:sz w:val="18"/>
                <w:szCs w:val="18"/>
              </w:rPr>
              <w:t>Sociale vaardigheden specialist</w:t>
            </w:r>
          </w:p>
        </w:tc>
        <w:tc>
          <w:tcPr>
            <w:tcW w:w="1984" w:type="dxa"/>
            <w:shd w:val="clear" w:color="auto" w:fill="FFFFFF"/>
          </w:tcPr>
          <w:p w14:paraId="06EFC71A" w14:textId="77777777" w:rsidR="00C30386" w:rsidRDefault="00C30386">
            <w:r w:rsidRPr="00D75D4F">
              <w:rPr>
                <w:rFonts w:ascii="Tahoma" w:hAnsi="Tahoma" w:cs="Tahoma"/>
                <w:sz w:val="18"/>
                <w:szCs w:val="18"/>
              </w:rPr>
              <w:fldChar w:fldCharType="begin">
                <w:ffData>
                  <w:name w:val="Text16"/>
                  <w:enabled/>
                  <w:calcOnExit w:val="0"/>
                  <w:textInput/>
                </w:ffData>
              </w:fldChar>
            </w:r>
            <w:r w:rsidRPr="00D75D4F">
              <w:rPr>
                <w:rFonts w:ascii="Tahoma" w:hAnsi="Tahoma" w:cs="Tahoma"/>
                <w:sz w:val="18"/>
                <w:szCs w:val="18"/>
              </w:rPr>
              <w:instrText xml:space="preserve"> FORMTEXT </w:instrText>
            </w:r>
            <w:r w:rsidRPr="00D75D4F">
              <w:rPr>
                <w:rFonts w:ascii="Tahoma" w:hAnsi="Tahoma" w:cs="Tahoma"/>
                <w:sz w:val="18"/>
                <w:szCs w:val="18"/>
              </w:rPr>
            </w:r>
            <w:r w:rsidRPr="00D75D4F">
              <w:rPr>
                <w:rFonts w:ascii="Tahoma" w:hAnsi="Tahoma" w:cs="Tahoma"/>
                <w:sz w:val="18"/>
                <w:szCs w:val="18"/>
              </w:rPr>
              <w:fldChar w:fldCharType="separate"/>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sz w:val="18"/>
                <w:szCs w:val="18"/>
              </w:rPr>
              <w:fldChar w:fldCharType="end"/>
            </w:r>
          </w:p>
        </w:tc>
        <w:tc>
          <w:tcPr>
            <w:tcW w:w="1984" w:type="dxa"/>
            <w:shd w:val="clear" w:color="auto" w:fill="FFFFFF"/>
          </w:tcPr>
          <w:p w14:paraId="37B5DA1B" w14:textId="77777777" w:rsidR="00C30386" w:rsidRDefault="00C30386">
            <w:r w:rsidRPr="00D75D4F">
              <w:rPr>
                <w:rFonts w:ascii="Tahoma" w:hAnsi="Tahoma" w:cs="Tahoma"/>
                <w:sz w:val="18"/>
                <w:szCs w:val="18"/>
              </w:rPr>
              <w:fldChar w:fldCharType="begin">
                <w:ffData>
                  <w:name w:val="Text16"/>
                  <w:enabled/>
                  <w:calcOnExit w:val="0"/>
                  <w:textInput/>
                </w:ffData>
              </w:fldChar>
            </w:r>
            <w:r w:rsidRPr="00D75D4F">
              <w:rPr>
                <w:rFonts w:ascii="Tahoma" w:hAnsi="Tahoma" w:cs="Tahoma"/>
                <w:sz w:val="18"/>
                <w:szCs w:val="18"/>
              </w:rPr>
              <w:instrText xml:space="preserve"> FORMTEXT </w:instrText>
            </w:r>
            <w:r w:rsidRPr="00D75D4F">
              <w:rPr>
                <w:rFonts w:ascii="Tahoma" w:hAnsi="Tahoma" w:cs="Tahoma"/>
                <w:sz w:val="18"/>
                <w:szCs w:val="18"/>
              </w:rPr>
            </w:r>
            <w:r w:rsidRPr="00D75D4F">
              <w:rPr>
                <w:rFonts w:ascii="Tahoma" w:hAnsi="Tahoma" w:cs="Tahoma"/>
                <w:sz w:val="18"/>
                <w:szCs w:val="18"/>
              </w:rPr>
              <w:fldChar w:fldCharType="separate"/>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sz w:val="18"/>
                <w:szCs w:val="18"/>
              </w:rPr>
              <w:fldChar w:fldCharType="end"/>
            </w:r>
          </w:p>
        </w:tc>
        <w:tc>
          <w:tcPr>
            <w:tcW w:w="1985" w:type="dxa"/>
            <w:shd w:val="clear" w:color="auto" w:fill="FFFFFF"/>
          </w:tcPr>
          <w:p w14:paraId="567D1759" w14:textId="77777777" w:rsidR="00C30386" w:rsidRDefault="00C30386">
            <w:r w:rsidRPr="00D75D4F">
              <w:rPr>
                <w:rFonts w:ascii="Tahoma" w:hAnsi="Tahoma" w:cs="Tahoma"/>
                <w:sz w:val="18"/>
                <w:szCs w:val="18"/>
              </w:rPr>
              <w:fldChar w:fldCharType="begin">
                <w:ffData>
                  <w:name w:val="Text16"/>
                  <w:enabled/>
                  <w:calcOnExit w:val="0"/>
                  <w:textInput/>
                </w:ffData>
              </w:fldChar>
            </w:r>
            <w:r w:rsidRPr="00D75D4F">
              <w:rPr>
                <w:rFonts w:ascii="Tahoma" w:hAnsi="Tahoma" w:cs="Tahoma"/>
                <w:sz w:val="18"/>
                <w:szCs w:val="18"/>
              </w:rPr>
              <w:instrText xml:space="preserve"> FORMTEXT </w:instrText>
            </w:r>
            <w:r w:rsidRPr="00D75D4F">
              <w:rPr>
                <w:rFonts w:ascii="Tahoma" w:hAnsi="Tahoma" w:cs="Tahoma"/>
                <w:sz w:val="18"/>
                <w:szCs w:val="18"/>
              </w:rPr>
            </w:r>
            <w:r w:rsidRPr="00D75D4F">
              <w:rPr>
                <w:rFonts w:ascii="Tahoma" w:hAnsi="Tahoma" w:cs="Tahoma"/>
                <w:sz w:val="18"/>
                <w:szCs w:val="18"/>
              </w:rPr>
              <w:fldChar w:fldCharType="separate"/>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sz w:val="18"/>
                <w:szCs w:val="18"/>
              </w:rPr>
              <w:fldChar w:fldCharType="end"/>
            </w:r>
          </w:p>
        </w:tc>
      </w:tr>
      <w:tr w:rsidR="00C30386" w:rsidRPr="00D81F09" w14:paraId="662F16B5" w14:textId="77777777" w:rsidTr="0065700F">
        <w:tc>
          <w:tcPr>
            <w:tcW w:w="3261" w:type="dxa"/>
            <w:shd w:val="clear" w:color="auto" w:fill="D6E3BC"/>
          </w:tcPr>
          <w:p w14:paraId="424204A6" w14:textId="77777777" w:rsidR="00C30386" w:rsidRPr="00AC766E" w:rsidRDefault="00C30386" w:rsidP="009626B5">
            <w:pPr>
              <w:pStyle w:val="Geenafstand"/>
              <w:spacing w:line="276" w:lineRule="auto"/>
              <w:rPr>
                <w:rFonts w:ascii="Century Gothic" w:hAnsi="Century Gothic"/>
                <w:sz w:val="18"/>
                <w:szCs w:val="18"/>
              </w:rPr>
            </w:pPr>
            <w:r w:rsidRPr="00AC766E">
              <w:rPr>
                <w:rFonts w:ascii="Century Gothic" w:hAnsi="Century Gothic"/>
                <w:sz w:val="18"/>
                <w:szCs w:val="18"/>
              </w:rPr>
              <w:t>Hoogbegaafdheid specialist</w:t>
            </w:r>
          </w:p>
        </w:tc>
        <w:tc>
          <w:tcPr>
            <w:tcW w:w="1984" w:type="dxa"/>
            <w:shd w:val="clear" w:color="auto" w:fill="FFFFFF"/>
          </w:tcPr>
          <w:p w14:paraId="79B92107" w14:textId="77777777" w:rsidR="00C30386" w:rsidRDefault="00C30386">
            <w:r w:rsidRPr="00D75D4F">
              <w:rPr>
                <w:rFonts w:ascii="Tahoma" w:hAnsi="Tahoma" w:cs="Tahoma"/>
                <w:sz w:val="18"/>
                <w:szCs w:val="18"/>
              </w:rPr>
              <w:fldChar w:fldCharType="begin">
                <w:ffData>
                  <w:name w:val="Text16"/>
                  <w:enabled/>
                  <w:calcOnExit w:val="0"/>
                  <w:textInput/>
                </w:ffData>
              </w:fldChar>
            </w:r>
            <w:r w:rsidRPr="00D75D4F">
              <w:rPr>
                <w:rFonts w:ascii="Tahoma" w:hAnsi="Tahoma" w:cs="Tahoma"/>
                <w:sz w:val="18"/>
                <w:szCs w:val="18"/>
              </w:rPr>
              <w:instrText xml:space="preserve"> FORMTEXT </w:instrText>
            </w:r>
            <w:r w:rsidRPr="00D75D4F">
              <w:rPr>
                <w:rFonts w:ascii="Tahoma" w:hAnsi="Tahoma" w:cs="Tahoma"/>
                <w:sz w:val="18"/>
                <w:szCs w:val="18"/>
              </w:rPr>
            </w:r>
            <w:r w:rsidRPr="00D75D4F">
              <w:rPr>
                <w:rFonts w:ascii="Tahoma" w:hAnsi="Tahoma" w:cs="Tahoma"/>
                <w:sz w:val="18"/>
                <w:szCs w:val="18"/>
              </w:rPr>
              <w:fldChar w:fldCharType="separate"/>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sz w:val="18"/>
                <w:szCs w:val="18"/>
              </w:rPr>
              <w:fldChar w:fldCharType="end"/>
            </w:r>
          </w:p>
        </w:tc>
        <w:tc>
          <w:tcPr>
            <w:tcW w:w="1984" w:type="dxa"/>
            <w:shd w:val="clear" w:color="auto" w:fill="FFFFFF"/>
          </w:tcPr>
          <w:p w14:paraId="4E3509BF" w14:textId="77777777" w:rsidR="00C30386" w:rsidRDefault="00C30386">
            <w:r w:rsidRPr="00D75D4F">
              <w:rPr>
                <w:rFonts w:ascii="Tahoma" w:hAnsi="Tahoma" w:cs="Tahoma"/>
                <w:sz w:val="18"/>
                <w:szCs w:val="18"/>
              </w:rPr>
              <w:fldChar w:fldCharType="begin">
                <w:ffData>
                  <w:name w:val="Text16"/>
                  <w:enabled/>
                  <w:calcOnExit w:val="0"/>
                  <w:textInput/>
                </w:ffData>
              </w:fldChar>
            </w:r>
            <w:r w:rsidRPr="00D75D4F">
              <w:rPr>
                <w:rFonts w:ascii="Tahoma" w:hAnsi="Tahoma" w:cs="Tahoma"/>
                <w:sz w:val="18"/>
                <w:szCs w:val="18"/>
              </w:rPr>
              <w:instrText xml:space="preserve"> FORMTEXT </w:instrText>
            </w:r>
            <w:r w:rsidRPr="00D75D4F">
              <w:rPr>
                <w:rFonts w:ascii="Tahoma" w:hAnsi="Tahoma" w:cs="Tahoma"/>
                <w:sz w:val="18"/>
                <w:szCs w:val="18"/>
              </w:rPr>
            </w:r>
            <w:r w:rsidRPr="00D75D4F">
              <w:rPr>
                <w:rFonts w:ascii="Tahoma" w:hAnsi="Tahoma" w:cs="Tahoma"/>
                <w:sz w:val="18"/>
                <w:szCs w:val="18"/>
              </w:rPr>
              <w:fldChar w:fldCharType="separate"/>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sz w:val="18"/>
                <w:szCs w:val="18"/>
              </w:rPr>
              <w:fldChar w:fldCharType="end"/>
            </w:r>
          </w:p>
        </w:tc>
        <w:tc>
          <w:tcPr>
            <w:tcW w:w="1985" w:type="dxa"/>
            <w:shd w:val="clear" w:color="auto" w:fill="FFFFFF"/>
          </w:tcPr>
          <w:p w14:paraId="63C3B622" w14:textId="77777777" w:rsidR="00C30386" w:rsidRDefault="00C30386">
            <w:r w:rsidRPr="00D75D4F">
              <w:rPr>
                <w:rFonts w:ascii="Tahoma" w:hAnsi="Tahoma" w:cs="Tahoma"/>
                <w:sz w:val="18"/>
                <w:szCs w:val="18"/>
              </w:rPr>
              <w:fldChar w:fldCharType="begin">
                <w:ffData>
                  <w:name w:val="Text16"/>
                  <w:enabled/>
                  <w:calcOnExit w:val="0"/>
                  <w:textInput/>
                </w:ffData>
              </w:fldChar>
            </w:r>
            <w:r w:rsidRPr="00D75D4F">
              <w:rPr>
                <w:rFonts w:ascii="Tahoma" w:hAnsi="Tahoma" w:cs="Tahoma"/>
                <w:sz w:val="18"/>
                <w:szCs w:val="18"/>
              </w:rPr>
              <w:instrText xml:space="preserve"> FORMTEXT </w:instrText>
            </w:r>
            <w:r w:rsidRPr="00D75D4F">
              <w:rPr>
                <w:rFonts w:ascii="Tahoma" w:hAnsi="Tahoma" w:cs="Tahoma"/>
                <w:sz w:val="18"/>
                <w:szCs w:val="18"/>
              </w:rPr>
            </w:r>
            <w:r w:rsidRPr="00D75D4F">
              <w:rPr>
                <w:rFonts w:ascii="Tahoma" w:hAnsi="Tahoma" w:cs="Tahoma"/>
                <w:sz w:val="18"/>
                <w:szCs w:val="18"/>
              </w:rPr>
              <w:fldChar w:fldCharType="separate"/>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sz w:val="18"/>
                <w:szCs w:val="18"/>
              </w:rPr>
              <w:fldChar w:fldCharType="end"/>
            </w:r>
          </w:p>
        </w:tc>
      </w:tr>
      <w:tr w:rsidR="00C30386" w:rsidRPr="00D81F09" w14:paraId="13E0AB3B" w14:textId="77777777" w:rsidTr="0065700F">
        <w:tc>
          <w:tcPr>
            <w:tcW w:w="3261" w:type="dxa"/>
            <w:shd w:val="clear" w:color="auto" w:fill="D6E3BC"/>
          </w:tcPr>
          <w:p w14:paraId="37870E39" w14:textId="77777777" w:rsidR="00C30386" w:rsidRPr="00AC766E" w:rsidRDefault="00C30386" w:rsidP="009626B5">
            <w:pPr>
              <w:pStyle w:val="Geenafstand"/>
              <w:spacing w:line="276" w:lineRule="auto"/>
              <w:rPr>
                <w:rFonts w:ascii="Century Gothic" w:hAnsi="Century Gothic"/>
                <w:sz w:val="18"/>
                <w:szCs w:val="18"/>
              </w:rPr>
            </w:pPr>
            <w:r>
              <w:rPr>
                <w:rFonts w:ascii="Century Gothic" w:hAnsi="Century Gothic"/>
                <w:sz w:val="18"/>
                <w:szCs w:val="18"/>
              </w:rPr>
              <w:t>Anders (kort omschrijven)</w:t>
            </w:r>
          </w:p>
        </w:tc>
        <w:tc>
          <w:tcPr>
            <w:tcW w:w="1984" w:type="dxa"/>
            <w:shd w:val="clear" w:color="auto" w:fill="FFFFFF"/>
          </w:tcPr>
          <w:p w14:paraId="53396CD5" w14:textId="77777777" w:rsidR="00C30386" w:rsidRDefault="00C30386">
            <w:r w:rsidRPr="00D75D4F">
              <w:rPr>
                <w:rFonts w:ascii="Tahoma" w:hAnsi="Tahoma" w:cs="Tahoma"/>
                <w:sz w:val="18"/>
                <w:szCs w:val="18"/>
              </w:rPr>
              <w:fldChar w:fldCharType="begin">
                <w:ffData>
                  <w:name w:val="Text16"/>
                  <w:enabled/>
                  <w:calcOnExit w:val="0"/>
                  <w:textInput/>
                </w:ffData>
              </w:fldChar>
            </w:r>
            <w:r w:rsidRPr="00D75D4F">
              <w:rPr>
                <w:rFonts w:ascii="Tahoma" w:hAnsi="Tahoma" w:cs="Tahoma"/>
                <w:sz w:val="18"/>
                <w:szCs w:val="18"/>
              </w:rPr>
              <w:instrText xml:space="preserve"> FORMTEXT </w:instrText>
            </w:r>
            <w:r w:rsidRPr="00D75D4F">
              <w:rPr>
                <w:rFonts w:ascii="Tahoma" w:hAnsi="Tahoma" w:cs="Tahoma"/>
                <w:sz w:val="18"/>
                <w:szCs w:val="18"/>
              </w:rPr>
            </w:r>
            <w:r w:rsidRPr="00D75D4F">
              <w:rPr>
                <w:rFonts w:ascii="Tahoma" w:hAnsi="Tahoma" w:cs="Tahoma"/>
                <w:sz w:val="18"/>
                <w:szCs w:val="18"/>
              </w:rPr>
              <w:fldChar w:fldCharType="separate"/>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sz w:val="18"/>
                <w:szCs w:val="18"/>
              </w:rPr>
              <w:fldChar w:fldCharType="end"/>
            </w:r>
          </w:p>
        </w:tc>
        <w:tc>
          <w:tcPr>
            <w:tcW w:w="1984" w:type="dxa"/>
            <w:shd w:val="clear" w:color="auto" w:fill="FFFFFF"/>
          </w:tcPr>
          <w:p w14:paraId="5D111632" w14:textId="77777777" w:rsidR="00C30386" w:rsidRDefault="00C30386">
            <w:r w:rsidRPr="00D75D4F">
              <w:rPr>
                <w:rFonts w:ascii="Tahoma" w:hAnsi="Tahoma" w:cs="Tahoma"/>
                <w:sz w:val="18"/>
                <w:szCs w:val="18"/>
              </w:rPr>
              <w:fldChar w:fldCharType="begin">
                <w:ffData>
                  <w:name w:val="Text16"/>
                  <w:enabled/>
                  <w:calcOnExit w:val="0"/>
                  <w:textInput/>
                </w:ffData>
              </w:fldChar>
            </w:r>
            <w:r w:rsidRPr="00D75D4F">
              <w:rPr>
                <w:rFonts w:ascii="Tahoma" w:hAnsi="Tahoma" w:cs="Tahoma"/>
                <w:sz w:val="18"/>
                <w:szCs w:val="18"/>
              </w:rPr>
              <w:instrText xml:space="preserve"> FORMTEXT </w:instrText>
            </w:r>
            <w:r w:rsidRPr="00D75D4F">
              <w:rPr>
                <w:rFonts w:ascii="Tahoma" w:hAnsi="Tahoma" w:cs="Tahoma"/>
                <w:sz w:val="18"/>
                <w:szCs w:val="18"/>
              </w:rPr>
            </w:r>
            <w:r w:rsidRPr="00D75D4F">
              <w:rPr>
                <w:rFonts w:ascii="Tahoma" w:hAnsi="Tahoma" w:cs="Tahoma"/>
                <w:sz w:val="18"/>
                <w:szCs w:val="18"/>
              </w:rPr>
              <w:fldChar w:fldCharType="separate"/>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sz w:val="18"/>
                <w:szCs w:val="18"/>
              </w:rPr>
              <w:fldChar w:fldCharType="end"/>
            </w:r>
          </w:p>
        </w:tc>
        <w:tc>
          <w:tcPr>
            <w:tcW w:w="1985" w:type="dxa"/>
            <w:shd w:val="clear" w:color="auto" w:fill="FFFFFF"/>
          </w:tcPr>
          <w:p w14:paraId="738D6ECD" w14:textId="77777777" w:rsidR="00C30386" w:rsidRDefault="00C30386">
            <w:r w:rsidRPr="00D75D4F">
              <w:rPr>
                <w:rFonts w:ascii="Tahoma" w:hAnsi="Tahoma" w:cs="Tahoma"/>
                <w:sz w:val="18"/>
                <w:szCs w:val="18"/>
              </w:rPr>
              <w:fldChar w:fldCharType="begin">
                <w:ffData>
                  <w:name w:val="Text16"/>
                  <w:enabled/>
                  <w:calcOnExit w:val="0"/>
                  <w:textInput/>
                </w:ffData>
              </w:fldChar>
            </w:r>
            <w:r w:rsidRPr="00D75D4F">
              <w:rPr>
                <w:rFonts w:ascii="Tahoma" w:hAnsi="Tahoma" w:cs="Tahoma"/>
                <w:sz w:val="18"/>
                <w:szCs w:val="18"/>
              </w:rPr>
              <w:instrText xml:space="preserve"> FORMTEXT </w:instrText>
            </w:r>
            <w:r w:rsidRPr="00D75D4F">
              <w:rPr>
                <w:rFonts w:ascii="Tahoma" w:hAnsi="Tahoma" w:cs="Tahoma"/>
                <w:sz w:val="18"/>
                <w:szCs w:val="18"/>
              </w:rPr>
            </w:r>
            <w:r w:rsidRPr="00D75D4F">
              <w:rPr>
                <w:rFonts w:ascii="Tahoma" w:hAnsi="Tahoma" w:cs="Tahoma"/>
                <w:sz w:val="18"/>
                <w:szCs w:val="18"/>
              </w:rPr>
              <w:fldChar w:fldCharType="separate"/>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noProof/>
                <w:sz w:val="18"/>
                <w:szCs w:val="18"/>
              </w:rPr>
              <w:t> </w:t>
            </w:r>
            <w:r w:rsidRPr="00D75D4F">
              <w:rPr>
                <w:rFonts w:ascii="Tahoma" w:hAnsi="Tahoma" w:cs="Tahoma"/>
                <w:sz w:val="18"/>
                <w:szCs w:val="18"/>
              </w:rPr>
              <w:fldChar w:fldCharType="end"/>
            </w:r>
          </w:p>
        </w:tc>
      </w:tr>
    </w:tbl>
    <w:p w14:paraId="2D15BA8B" w14:textId="77777777" w:rsidR="006D19DC" w:rsidRPr="001E7784" w:rsidRDefault="0065700F" w:rsidP="006D19DC">
      <w:pPr>
        <w:pStyle w:val="Geenafstand"/>
        <w:rPr>
          <w:rFonts w:ascii="Century Gothic" w:hAnsi="Century Gothic"/>
          <w:sz w:val="16"/>
          <w:szCs w:val="16"/>
        </w:rPr>
      </w:pPr>
      <w:r>
        <w:rPr>
          <w:rFonts w:ascii="Century Gothic" w:hAnsi="Century Gothic"/>
          <w:sz w:val="16"/>
          <w:szCs w:val="16"/>
        </w:rPr>
        <w:br/>
      </w:r>
      <w:r w:rsidR="006D19DC" w:rsidRPr="001E7784">
        <w:rPr>
          <w:rFonts w:ascii="Century Gothic" w:hAnsi="Century Gothic"/>
          <w:sz w:val="16"/>
          <w:szCs w:val="16"/>
        </w:rPr>
        <w:t xml:space="preserve">Gediplomeerd </w:t>
      </w:r>
      <w:r w:rsidR="006D19DC">
        <w:rPr>
          <w:rFonts w:ascii="Century Gothic" w:hAnsi="Century Gothic"/>
          <w:sz w:val="16"/>
          <w:szCs w:val="16"/>
        </w:rPr>
        <w:tab/>
      </w:r>
      <w:r w:rsidR="006D19DC" w:rsidRPr="001E7784">
        <w:rPr>
          <w:rFonts w:ascii="Century Gothic" w:hAnsi="Century Gothic"/>
          <w:sz w:val="16"/>
          <w:szCs w:val="16"/>
        </w:rPr>
        <w:t>= minimaal (post-) HBO opleiding, denk o.a. aan master SEN of opleiding tot dy</w:t>
      </w:r>
      <w:r w:rsidR="004E500C">
        <w:rPr>
          <w:rFonts w:ascii="Century Gothic" w:hAnsi="Century Gothic"/>
          <w:sz w:val="16"/>
          <w:szCs w:val="16"/>
        </w:rPr>
        <w:t>s</w:t>
      </w:r>
      <w:r w:rsidR="006D19DC" w:rsidRPr="001E7784">
        <w:rPr>
          <w:rFonts w:ascii="Century Gothic" w:hAnsi="Century Gothic"/>
          <w:sz w:val="16"/>
          <w:szCs w:val="16"/>
        </w:rPr>
        <w:t>lexiespecialist</w:t>
      </w:r>
    </w:p>
    <w:p w14:paraId="35A2449B" w14:textId="77777777" w:rsidR="006D19DC" w:rsidRPr="001E7784" w:rsidRDefault="006D19DC" w:rsidP="006D19DC">
      <w:pPr>
        <w:pStyle w:val="Geenafstand"/>
        <w:rPr>
          <w:rFonts w:ascii="Century Gothic" w:hAnsi="Century Gothic"/>
          <w:sz w:val="16"/>
          <w:szCs w:val="16"/>
        </w:rPr>
      </w:pPr>
      <w:r w:rsidRPr="001E7784">
        <w:rPr>
          <w:rFonts w:ascii="Century Gothic" w:hAnsi="Century Gothic"/>
          <w:sz w:val="16"/>
          <w:szCs w:val="16"/>
        </w:rPr>
        <w:t xml:space="preserve">Gecertificeerd </w:t>
      </w:r>
      <w:r>
        <w:rPr>
          <w:rFonts w:ascii="Century Gothic" w:hAnsi="Century Gothic"/>
          <w:sz w:val="16"/>
          <w:szCs w:val="16"/>
        </w:rPr>
        <w:tab/>
      </w:r>
      <w:r w:rsidRPr="001E7784">
        <w:rPr>
          <w:rFonts w:ascii="Century Gothic" w:hAnsi="Century Gothic"/>
          <w:sz w:val="16"/>
          <w:szCs w:val="16"/>
        </w:rPr>
        <w:t>= d.m.v. cursussen en behaalde certificaten geschoold</w:t>
      </w:r>
    </w:p>
    <w:p w14:paraId="2D2ECD8B" w14:textId="77777777" w:rsidR="006D19DC" w:rsidRPr="001E7784" w:rsidRDefault="006D19DC" w:rsidP="006D19DC">
      <w:pPr>
        <w:pStyle w:val="Geenafstand"/>
        <w:rPr>
          <w:rFonts w:ascii="Century Gothic" w:hAnsi="Century Gothic"/>
          <w:sz w:val="16"/>
          <w:szCs w:val="16"/>
        </w:rPr>
      </w:pPr>
      <w:r w:rsidRPr="001E7784">
        <w:rPr>
          <w:rFonts w:ascii="Century Gothic" w:hAnsi="Century Gothic"/>
          <w:sz w:val="16"/>
          <w:szCs w:val="16"/>
        </w:rPr>
        <w:t xml:space="preserve">Deskundig </w:t>
      </w:r>
      <w:r>
        <w:rPr>
          <w:rFonts w:ascii="Century Gothic" w:hAnsi="Century Gothic"/>
          <w:sz w:val="16"/>
          <w:szCs w:val="16"/>
        </w:rPr>
        <w:tab/>
      </w:r>
      <w:r w:rsidRPr="001E7784">
        <w:rPr>
          <w:rFonts w:ascii="Century Gothic" w:hAnsi="Century Gothic"/>
          <w:sz w:val="16"/>
          <w:szCs w:val="16"/>
        </w:rPr>
        <w:t>= d.m.v. (zelf)studie en ervaring behaalde deskundigheid</w:t>
      </w:r>
    </w:p>
    <w:p w14:paraId="77902229" w14:textId="77777777" w:rsidR="00FA6A64" w:rsidRDefault="00FA6A64" w:rsidP="00FA6A64">
      <w:pPr>
        <w:pStyle w:val="Geenafstand"/>
        <w:rPr>
          <w:rFonts w:ascii="Century Gothic" w:hAnsi="Century Gothic"/>
          <w:b/>
          <w:color w:val="1A5060"/>
          <w:sz w:val="18"/>
          <w:szCs w:val="18"/>
        </w:rPr>
      </w:pPr>
    </w:p>
    <w:p w14:paraId="6F7B88D6" w14:textId="77777777" w:rsidR="009D33BF" w:rsidRDefault="009D33BF">
      <w:pPr>
        <w:rPr>
          <w:rFonts w:ascii="Century Gothic" w:hAnsi="Century Gothic"/>
        </w:rPr>
      </w:pPr>
      <w:r>
        <w:rPr>
          <w:rFonts w:ascii="Century Gothic" w:hAnsi="Century Gothic"/>
        </w:rPr>
        <w:br w:type="page"/>
      </w:r>
    </w:p>
    <w:tbl>
      <w:tblPr>
        <w:tblW w:w="9214" w:type="dxa"/>
        <w:tblInd w:w="108" w:type="dxa"/>
        <w:tblLook w:val="04A0" w:firstRow="1" w:lastRow="0" w:firstColumn="1" w:lastColumn="0" w:noHBand="0" w:noVBand="1"/>
      </w:tblPr>
      <w:tblGrid>
        <w:gridCol w:w="9214"/>
      </w:tblGrid>
      <w:tr w:rsidR="007F72F8" w14:paraId="6B2D190A" w14:textId="77777777" w:rsidTr="00043E94">
        <w:tc>
          <w:tcPr>
            <w:tcW w:w="9214" w:type="dxa"/>
            <w:shd w:val="clear" w:color="auto" w:fill="215868"/>
          </w:tcPr>
          <w:p w14:paraId="713D6304" w14:textId="77777777" w:rsidR="00596127" w:rsidRDefault="00596127" w:rsidP="005636C6">
            <w:pPr>
              <w:pStyle w:val="Kop1"/>
            </w:pPr>
          </w:p>
          <w:p w14:paraId="5B0C723C" w14:textId="77777777" w:rsidR="007F72F8" w:rsidRDefault="007F72F8" w:rsidP="005636C6">
            <w:pPr>
              <w:pStyle w:val="Kop1"/>
            </w:pPr>
            <w:bookmarkStart w:id="20" w:name="_Toc476572451"/>
            <w:r>
              <w:t xml:space="preserve">Bijlage: de onderwijsondersteuning </w:t>
            </w:r>
            <w:r w:rsidR="002C0D9C">
              <w:t>van de sch</w:t>
            </w:r>
            <w:r w:rsidR="00000EBB">
              <w:t xml:space="preserve">ool </w:t>
            </w:r>
            <w:r>
              <w:t>in cijfers</w:t>
            </w:r>
            <w:bookmarkEnd w:id="20"/>
            <w:r>
              <w:t xml:space="preserve"> </w:t>
            </w:r>
          </w:p>
          <w:p w14:paraId="0787434A" w14:textId="77777777" w:rsidR="002C0D9C" w:rsidRPr="002C0D9C" w:rsidRDefault="002C0D9C" w:rsidP="002C0D9C"/>
        </w:tc>
      </w:tr>
    </w:tbl>
    <w:p w14:paraId="3C268673" w14:textId="77777777" w:rsidR="007F72F8" w:rsidRDefault="007F72F8" w:rsidP="007F72F8">
      <w:pPr>
        <w:pStyle w:val="Geenafstand"/>
        <w:rPr>
          <w:rFonts w:ascii="Century Gothic" w:hAnsi="Century Gothic"/>
          <w:sz w:val="18"/>
          <w:szCs w:val="18"/>
        </w:rPr>
      </w:pPr>
    </w:p>
    <w:p w14:paraId="2D00C052" w14:textId="77777777" w:rsidR="00FA6A64" w:rsidRDefault="00FA6A64" w:rsidP="0007062F">
      <w:pPr>
        <w:pStyle w:val="Geenafstand"/>
        <w:tabs>
          <w:tab w:val="left" w:pos="142"/>
        </w:tabs>
        <w:rPr>
          <w:rFonts w:ascii="Century Gothic" w:hAnsi="Century Gothic"/>
          <w:b/>
          <w:sz w:val="18"/>
          <w:szCs w:val="18"/>
        </w:rPr>
      </w:pPr>
    </w:p>
    <w:p w14:paraId="10DEDBC4" w14:textId="77777777" w:rsidR="00FA6A64" w:rsidRDefault="001A553C" w:rsidP="0065700F">
      <w:pPr>
        <w:pStyle w:val="Geenafstand"/>
        <w:ind w:left="142"/>
        <w:rPr>
          <w:rFonts w:ascii="Century Gothic" w:hAnsi="Century Gothic"/>
          <w:sz w:val="18"/>
          <w:szCs w:val="18"/>
        </w:rPr>
      </w:pPr>
      <w:r>
        <w:rPr>
          <w:rFonts w:ascii="Century Gothic" w:hAnsi="Century Gothic"/>
          <w:sz w:val="18"/>
          <w:szCs w:val="18"/>
        </w:rPr>
        <w:t>A</w:t>
      </w:r>
      <w:r w:rsidR="007F72F8">
        <w:rPr>
          <w:rFonts w:ascii="Century Gothic" w:hAnsi="Century Gothic"/>
          <w:sz w:val="18"/>
          <w:szCs w:val="18"/>
        </w:rPr>
        <w:t xml:space="preserve">lgemene </w:t>
      </w:r>
      <w:r w:rsidR="00FA6A64">
        <w:rPr>
          <w:rFonts w:ascii="Century Gothic" w:hAnsi="Century Gothic"/>
          <w:sz w:val="18"/>
          <w:szCs w:val="18"/>
        </w:rPr>
        <w:t xml:space="preserve">kengetallen en gegevens over de school </w:t>
      </w:r>
      <w:r>
        <w:rPr>
          <w:rFonts w:ascii="Century Gothic" w:hAnsi="Century Gothic"/>
          <w:sz w:val="18"/>
          <w:szCs w:val="18"/>
        </w:rPr>
        <w:t>vindt u op</w:t>
      </w:r>
      <w:r w:rsidR="00000EBB">
        <w:rPr>
          <w:rFonts w:ascii="Century Gothic" w:hAnsi="Century Gothic"/>
          <w:sz w:val="18"/>
          <w:szCs w:val="18"/>
        </w:rPr>
        <w:t xml:space="preserve"> </w:t>
      </w:r>
      <w:hyperlink r:id="rId15" w:history="1">
        <w:r w:rsidR="00000EBB" w:rsidRPr="00010140">
          <w:rPr>
            <w:rStyle w:val="Hyperlink"/>
            <w:rFonts w:ascii="Century Gothic" w:hAnsi="Century Gothic"/>
            <w:sz w:val="18"/>
            <w:szCs w:val="18"/>
          </w:rPr>
          <w:t>www.scholenopdekaart.nl</w:t>
        </w:r>
      </w:hyperlink>
      <w:r w:rsidR="00756A5A">
        <w:rPr>
          <w:rFonts w:ascii="Century Gothic" w:hAnsi="Century Gothic"/>
          <w:sz w:val="18"/>
          <w:szCs w:val="18"/>
        </w:rPr>
        <w:t>.</w:t>
      </w:r>
    </w:p>
    <w:p w14:paraId="50A196BD" w14:textId="77777777" w:rsidR="00C66FCC" w:rsidRPr="00B87EF5" w:rsidRDefault="00C66FCC" w:rsidP="00FA6A64">
      <w:pPr>
        <w:pStyle w:val="Geenafstand"/>
        <w:rPr>
          <w:rFonts w:ascii="Century Gothic" w:hAnsi="Century Gothic"/>
          <w:sz w:val="18"/>
          <w:szCs w:val="18"/>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276"/>
        <w:gridCol w:w="1275"/>
        <w:gridCol w:w="1134"/>
      </w:tblGrid>
      <w:tr w:rsidR="00000EBB" w:rsidRPr="00511A85" w14:paraId="7DAC42BF" w14:textId="77777777" w:rsidTr="00000EBB">
        <w:tc>
          <w:tcPr>
            <w:tcW w:w="4253" w:type="dxa"/>
            <w:shd w:val="clear" w:color="auto" w:fill="D6E3BC"/>
          </w:tcPr>
          <w:p w14:paraId="6220B4C3" w14:textId="77777777" w:rsidR="00000EBB" w:rsidRPr="00AC766E" w:rsidRDefault="00000EBB" w:rsidP="00FA6A64">
            <w:pPr>
              <w:pStyle w:val="Geenafstand"/>
              <w:spacing w:line="276" w:lineRule="auto"/>
              <w:rPr>
                <w:rFonts w:ascii="Century Gothic" w:hAnsi="Century Gothic"/>
                <w:sz w:val="18"/>
                <w:szCs w:val="18"/>
              </w:rPr>
            </w:pPr>
          </w:p>
        </w:tc>
        <w:tc>
          <w:tcPr>
            <w:tcW w:w="1276" w:type="dxa"/>
            <w:shd w:val="clear" w:color="auto" w:fill="D6E3BC"/>
          </w:tcPr>
          <w:p w14:paraId="1BC39075" w14:textId="77777777" w:rsidR="00000EBB" w:rsidRPr="00AC766E" w:rsidRDefault="007D5E07" w:rsidP="00D432F1">
            <w:pPr>
              <w:pStyle w:val="Geenafstand"/>
              <w:spacing w:line="276" w:lineRule="auto"/>
              <w:jc w:val="center"/>
              <w:rPr>
                <w:rFonts w:ascii="Century Gothic" w:hAnsi="Century Gothic"/>
                <w:b/>
                <w:sz w:val="18"/>
                <w:szCs w:val="18"/>
              </w:rPr>
            </w:pPr>
            <w:r>
              <w:rPr>
                <w:rFonts w:ascii="Century Gothic" w:hAnsi="Century Gothic"/>
                <w:b/>
                <w:sz w:val="18"/>
                <w:szCs w:val="18"/>
              </w:rPr>
              <w:t>2019-2020</w:t>
            </w:r>
            <w:r w:rsidR="00000EBB" w:rsidRPr="00AC766E">
              <w:rPr>
                <w:rFonts w:ascii="Century Gothic" w:hAnsi="Century Gothic"/>
                <w:b/>
                <w:sz w:val="18"/>
                <w:szCs w:val="18"/>
                <w:vertAlign w:val="superscript"/>
              </w:rPr>
              <w:t>(2)</w:t>
            </w:r>
          </w:p>
        </w:tc>
        <w:tc>
          <w:tcPr>
            <w:tcW w:w="1275" w:type="dxa"/>
            <w:shd w:val="clear" w:color="auto" w:fill="D6E3BC"/>
          </w:tcPr>
          <w:p w14:paraId="38899665" w14:textId="77777777" w:rsidR="00000EBB" w:rsidRPr="00AC766E" w:rsidRDefault="007D5E07" w:rsidP="00D432F1">
            <w:pPr>
              <w:pStyle w:val="Geenafstand"/>
              <w:spacing w:line="276" w:lineRule="auto"/>
              <w:jc w:val="center"/>
              <w:rPr>
                <w:rFonts w:ascii="Century Gothic" w:hAnsi="Century Gothic"/>
                <w:b/>
                <w:sz w:val="18"/>
                <w:szCs w:val="18"/>
              </w:rPr>
            </w:pPr>
            <w:r>
              <w:rPr>
                <w:rFonts w:ascii="Century Gothic" w:hAnsi="Century Gothic"/>
                <w:b/>
                <w:sz w:val="18"/>
                <w:szCs w:val="18"/>
              </w:rPr>
              <w:t>2018-2019</w:t>
            </w:r>
          </w:p>
        </w:tc>
        <w:tc>
          <w:tcPr>
            <w:tcW w:w="1134" w:type="dxa"/>
            <w:shd w:val="clear" w:color="auto" w:fill="D6E3BC"/>
          </w:tcPr>
          <w:p w14:paraId="115B7BE2" w14:textId="77777777" w:rsidR="00000EBB" w:rsidRPr="00AC766E" w:rsidRDefault="007D5E07" w:rsidP="00D432F1">
            <w:pPr>
              <w:pStyle w:val="Geenafstand"/>
              <w:spacing w:line="276" w:lineRule="auto"/>
              <w:jc w:val="center"/>
              <w:rPr>
                <w:rFonts w:ascii="Century Gothic" w:hAnsi="Century Gothic"/>
                <w:b/>
                <w:sz w:val="18"/>
                <w:szCs w:val="18"/>
              </w:rPr>
            </w:pPr>
            <w:r>
              <w:rPr>
                <w:rFonts w:ascii="Century Gothic" w:hAnsi="Century Gothic"/>
                <w:b/>
                <w:sz w:val="18"/>
                <w:szCs w:val="18"/>
              </w:rPr>
              <w:t>2017-2018</w:t>
            </w:r>
          </w:p>
        </w:tc>
      </w:tr>
      <w:tr w:rsidR="00C30386" w:rsidRPr="00511A85" w14:paraId="64BA5282" w14:textId="77777777" w:rsidTr="00000EBB">
        <w:tc>
          <w:tcPr>
            <w:tcW w:w="4253" w:type="dxa"/>
            <w:shd w:val="clear" w:color="auto" w:fill="FFFFFF"/>
          </w:tcPr>
          <w:p w14:paraId="54899BB0" w14:textId="77777777" w:rsidR="00C30386" w:rsidRPr="00AC766E" w:rsidRDefault="00C30386" w:rsidP="00FA6A64">
            <w:pPr>
              <w:pStyle w:val="Geenafstand"/>
              <w:spacing w:line="276" w:lineRule="auto"/>
              <w:rPr>
                <w:rFonts w:ascii="Century Gothic" w:hAnsi="Century Gothic"/>
                <w:sz w:val="18"/>
                <w:szCs w:val="18"/>
              </w:rPr>
            </w:pPr>
            <w:r w:rsidRPr="00AC766E">
              <w:rPr>
                <w:rFonts w:ascii="Century Gothic" w:hAnsi="Century Gothic"/>
                <w:sz w:val="18"/>
                <w:szCs w:val="18"/>
              </w:rPr>
              <w:t xml:space="preserve">ZATT aanmeldingen </w:t>
            </w:r>
          </w:p>
        </w:tc>
        <w:tc>
          <w:tcPr>
            <w:tcW w:w="1276" w:type="dxa"/>
            <w:shd w:val="clear" w:color="auto" w:fill="auto"/>
          </w:tcPr>
          <w:p w14:paraId="3E2683FB" w14:textId="77777777" w:rsidR="00C30386" w:rsidRDefault="00C30386">
            <w:r w:rsidRPr="00297A81">
              <w:rPr>
                <w:rFonts w:ascii="Tahoma" w:hAnsi="Tahoma" w:cs="Tahoma"/>
                <w:sz w:val="18"/>
                <w:szCs w:val="18"/>
              </w:rPr>
              <w:fldChar w:fldCharType="begin">
                <w:ffData>
                  <w:name w:val="Text16"/>
                  <w:enabled/>
                  <w:calcOnExit w:val="0"/>
                  <w:textInput/>
                </w:ffData>
              </w:fldChar>
            </w:r>
            <w:r w:rsidRPr="00297A81">
              <w:rPr>
                <w:rFonts w:ascii="Tahoma" w:hAnsi="Tahoma" w:cs="Tahoma"/>
                <w:sz w:val="18"/>
                <w:szCs w:val="18"/>
              </w:rPr>
              <w:instrText xml:space="preserve"> FORMTEXT </w:instrText>
            </w:r>
            <w:r w:rsidRPr="00297A81">
              <w:rPr>
                <w:rFonts w:ascii="Tahoma" w:hAnsi="Tahoma" w:cs="Tahoma"/>
                <w:sz w:val="18"/>
                <w:szCs w:val="18"/>
              </w:rPr>
            </w:r>
            <w:r w:rsidRPr="00297A81">
              <w:rPr>
                <w:rFonts w:ascii="Tahoma" w:hAnsi="Tahoma" w:cs="Tahoma"/>
                <w:sz w:val="18"/>
                <w:szCs w:val="18"/>
              </w:rPr>
              <w:fldChar w:fldCharType="separate"/>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sz w:val="18"/>
                <w:szCs w:val="18"/>
              </w:rPr>
              <w:fldChar w:fldCharType="end"/>
            </w:r>
          </w:p>
        </w:tc>
        <w:tc>
          <w:tcPr>
            <w:tcW w:w="1275" w:type="dxa"/>
            <w:shd w:val="clear" w:color="auto" w:fill="FFFFFF"/>
          </w:tcPr>
          <w:p w14:paraId="66A2143D" w14:textId="158A447D" w:rsidR="00C30386" w:rsidRDefault="00C30386">
            <w:r w:rsidRPr="00297A81">
              <w:rPr>
                <w:rFonts w:ascii="Tahoma" w:hAnsi="Tahoma" w:cs="Tahoma"/>
                <w:sz w:val="18"/>
                <w:szCs w:val="18"/>
              </w:rPr>
              <w:fldChar w:fldCharType="begin">
                <w:ffData>
                  <w:name w:val="Text16"/>
                  <w:enabled/>
                  <w:calcOnExit w:val="0"/>
                  <w:textInput/>
                </w:ffData>
              </w:fldChar>
            </w:r>
            <w:r w:rsidRPr="00297A81">
              <w:rPr>
                <w:rFonts w:ascii="Tahoma" w:hAnsi="Tahoma" w:cs="Tahoma"/>
                <w:sz w:val="18"/>
                <w:szCs w:val="18"/>
              </w:rPr>
              <w:instrText xml:space="preserve"> FORMTEXT </w:instrText>
            </w:r>
            <w:r w:rsidRPr="00297A81">
              <w:rPr>
                <w:rFonts w:ascii="Tahoma" w:hAnsi="Tahoma" w:cs="Tahoma"/>
                <w:sz w:val="18"/>
                <w:szCs w:val="18"/>
              </w:rPr>
            </w:r>
            <w:r w:rsidRPr="00297A81">
              <w:rPr>
                <w:rFonts w:ascii="Tahoma" w:hAnsi="Tahoma" w:cs="Tahoma"/>
                <w:sz w:val="18"/>
                <w:szCs w:val="18"/>
              </w:rPr>
              <w:fldChar w:fldCharType="separate"/>
            </w:r>
            <w:r w:rsidR="00AF730C">
              <w:rPr>
                <w:rFonts w:ascii="Tahoma" w:hAnsi="Tahoma" w:cs="Tahoma"/>
                <w:noProof/>
                <w:sz w:val="18"/>
                <w:szCs w:val="18"/>
              </w:rPr>
              <w:t>2</w:t>
            </w:r>
            <w:r w:rsidRPr="00297A81">
              <w:rPr>
                <w:rFonts w:ascii="Tahoma" w:hAnsi="Tahoma" w:cs="Tahoma"/>
                <w:sz w:val="18"/>
                <w:szCs w:val="18"/>
              </w:rPr>
              <w:fldChar w:fldCharType="end"/>
            </w:r>
          </w:p>
        </w:tc>
        <w:tc>
          <w:tcPr>
            <w:tcW w:w="1134" w:type="dxa"/>
            <w:shd w:val="clear" w:color="auto" w:fill="FFFFFF"/>
          </w:tcPr>
          <w:p w14:paraId="72EF631D" w14:textId="77777777" w:rsidR="00C30386" w:rsidRDefault="00C30386">
            <w:r w:rsidRPr="00297A81">
              <w:rPr>
                <w:rFonts w:ascii="Tahoma" w:hAnsi="Tahoma" w:cs="Tahoma"/>
                <w:sz w:val="18"/>
                <w:szCs w:val="18"/>
              </w:rPr>
              <w:fldChar w:fldCharType="begin">
                <w:ffData>
                  <w:name w:val="Text16"/>
                  <w:enabled/>
                  <w:calcOnExit w:val="0"/>
                  <w:textInput/>
                </w:ffData>
              </w:fldChar>
            </w:r>
            <w:r w:rsidRPr="00297A81">
              <w:rPr>
                <w:rFonts w:ascii="Tahoma" w:hAnsi="Tahoma" w:cs="Tahoma"/>
                <w:sz w:val="18"/>
                <w:szCs w:val="18"/>
              </w:rPr>
              <w:instrText xml:space="preserve"> FORMTEXT </w:instrText>
            </w:r>
            <w:r w:rsidRPr="00297A81">
              <w:rPr>
                <w:rFonts w:ascii="Tahoma" w:hAnsi="Tahoma" w:cs="Tahoma"/>
                <w:sz w:val="18"/>
                <w:szCs w:val="18"/>
              </w:rPr>
            </w:r>
            <w:r w:rsidRPr="00297A81">
              <w:rPr>
                <w:rFonts w:ascii="Tahoma" w:hAnsi="Tahoma" w:cs="Tahoma"/>
                <w:sz w:val="18"/>
                <w:szCs w:val="18"/>
              </w:rPr>
              <w:fldChar w:fldCharType="separate"/>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sz w:val="18"/>
                <w:szCs w:val="18"/>
              </w:rPr>
              <w:fldChar w:fldCharType="end"/>
            </w:r>
          </w:p>
        </w:tc>
      </w:tr>
      <w:tr w:rsidR="00C30386" w:rsidRPr="00511A85" w14:paraId="16A43E85" w14:textId="77777777" w:rsidTr="00000EBB">
        <w:tc>
          <w:tcPr>
            <w:tcW w:w="4253" w:type="dxa"/>
            <w:shd w:val="clear" w:color="auto" w:fill="FFFFFF"/>
          </w:tcPr>
          <w:p w14:paraId="5AFC328C" w14:textId="77777777" w:rsidR="00C30386" w:rsidRPr="00AC766E" w:rsidRDefault="00C30386" w:rsidP="00FA6A64">
            <w:pPr>
              <w:pStyle w:val="Geenafstand"/>
              <w:spacing w:line="276" w:lineRule="auto"/>
              <w:rPr>
                <w:rFonts w:ascii="Century Gothic" w:hAnsi="Century Gothic"/>
                <w:sz w:val="18"/>
                <w:szCs w:val="18"/>
              </w:rPr>
            </w:pPr>
            <w:r>
              <w:rPr>
                <w:rFonts w:ascii="Century Gothic" w:hAnsi="Century Gothic"/>
                <w:sz w:val="18"/>
                <w:szCs w:val="18"/>
              </w:rPr>
              <w:t>V</w:t>
            </w:r>
            <w:r w:rsidRPr="00AC766E">
              <w:rPr>
                <w:rFonts w:ascii="Century Gothic" w:hAnsi="Century Gothic"/>
                <w:sz w:val="18"/>
                <w:szCs w:val="18"/>
              </w:rPr>
              <w:t>erwijzingen naar SBO</w:t>
            </w:r>
          </w:p>
        </w:tc>
        <w:tc>
          <w:tcPr>
            <w:tcW w:w="1276" w:type="dxa"/>
            <w:shd w:val="clear" w:color="auto" w:fill="auto"/>
          </w:tcPr>
          <w:p w14:paraId="182BFF3A" w14:textId="77777777" w:rsidR="00C30386" w:rsidRDefault="00C30386">
            <w:r w:rsidRPr="00297A81">
              <w:rPr>
                <w:rFonts w:ascii="Tahoma" w:hAnsi="Tahoma" w:cs="Tahoma"/>
                <w:sz w:val="18"/>
                <w:szCs w:val="18"/>
              </w:rPr>
              <w:fldChar w:fldCharType="begin">
                <w:ffData>
                  <w:name w:val="Text16"/>
                  <w:enabled/>
                  <w:calcOnExit w:val="0"/>
                  <w:textInput/>
                </w:ffData>
              </w:fldChar>
            </w:r>
            <w:r w:rsidRPr="00297A81">
              <w:rPr>
                <w:rFonts w:ascii="Tahoma" w:hAnsi="Tahoma" w:cs="Tahoma"/>
                <w:sz w:val="18"/>
                <w:szCs w:val="18"/>
              </w:rPr>
              <w:instrText xml:space="preserve"> FORMTEXT </w:instrText>
            </w:r>
            <w:r w:rsidRPr="00297A81">
              <w:rPr>
                <w:rFonts w:ascii="Tahoma" w:hAnsi="Tahoma" w:cs="Tahoma"/>
                <w:sz w:val="18"/>
                <w:szCs w:val="18"/>
              </w:rPr>
            </w:r>
            <w:r w:rsidRPr="00297A81">
              <w:rPr>
                <w:rFonts w:ascii="Tahoma" w:hAnsi="Tahoma" w:cs="Tahoma"/>
                <w:sz w:val="18"/>
                <w:szCs w:val="18"/>
              </w:rPr>
              <w:fldChar w:fldCharType="separate"/>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sz w:val="18"/>
                <w:szCs w:val="18"/>
              </w:rPr>
              <w:fldChar w:fldCharType="end"/>
            </w:r>
          </w:p>
        </w:tc>
        <w:tc>
          <w:tcPr>
            <w:tcW w:w="1275" w:type="dxa"/>
            <w:shd w:val="clear" w:color="auto" w:fill="FFFFFF"/>
          </w:tcPr>
          <w:p w14:paraId="6AEB09CB" w14:textId="5DCA60EE" w:rsidR="00C30386" w:rsidRDefault="00C30386">
            <w:r w:rsidRPr="00297A81">
              <w:rPr>
                <w:rFonts w:ascii="Tahoma" w:hAnsi="Tahoma" w:cs="Tahoma"/>
                <w:sz w:val="18"/>
                <w:szCs w:val="18"/>
              </w:rPr>
              <w:fldChar w:fldCharType="begin">
                <w:ffData>
                  <w:name w:val="Text16"/>
                  <w:enabled/>
                  <w:calcOnExit w:val="0"/>
                  <w:textInput/>
                </w:ffData>
              </w:fldChar>
            </w:r>
            <w:r w:rsidRPr="00297A81">
              <w:rPr>
                <w:rFonts w:ascii="Tahoma" w:hAnsi="Tahoma" w:cs="Tahoma"/>
                <w:sz w:val="18"/>
                <w:szCs w:val="18"/>
              </w:rPr>
              <w:instrText xml:space="preserve"> FORMTEXT </w:instrText>
            </w:r>
            <w:r w:rsidRPr="00297A81">
              <w:rPr>
                <w:rFonts w:ascii="Tahoma" w:hAnsi="Tahoma" w:cs="Tahoma"/>
                <w:sz w:val="18"/>
                <w:szCs w:val="18"/>
              </w:rPr>
            </w:r>
            <w:r w:rsidRPr="00297A81">
              <w:rPr>
                <w:rFonts w:ascii="Tahoma" w:hAnsi="Tahoma" w:cs="Tahoma"/>
                <w:sz w:val="18"/>
                <w:szCs w:val="18"/>
              </w:rPr>
              <w:fldChar w:fldCharType="separate"/>
            </w:r>
            <w:r w:rsidR="00AF730C">
              <w:rPr>
                <w:rFonts w:ascii="Tahoma" w:hAnsi="Tahoma" w:cs="Tahoma"/>
                <w:noProof/>
                <w:sz w:val="18"/>
                <w:szCs w:val="18"/>
              </w:rPr>
              <w:t>2</w:t>
            </w:r>
            <w:r w:rsidRPr="00297A81">
              <w:rPr>
                <w:rFonts w:ascii="Tahoma" w:hAnsi="Tahoma" w:cs="Tahoma"/>
                <w:sz w:val="18"/>
                <w:szCs w:val="18"/>
              </w:rPr>
              <w:fldChar w:fldCharType="end"/>
            </w:r>
          </w:p>
        </w:tc>
        <w:tc>
          <w:tcPr>
            <w:tcW w:w="1134" w:type="dxa"/>
            <w:shd w:val="clear" w:color="auto" w:fill="FFFFFF"/>
          </w:tcPr>
          <w:p w14:paraId="55E393A7" w14:textId="77777777" w:rsidR="00C30386" w:rsidRDefault="00C30386">
            <w:r w:rsidRPr="00297A81">
              <w:rPr>
                <w:rFonts w:ascii="Tahoma" w:hAnsi="Tahoma" w:cs="Tahoma"/>
                <w:sz w:val="18"/>
                <w:szCs w:val="18"/>
              </w:rPr>
              <w:fldChar w:fldCharType="begin">
                <w:ffData>
                  <w:name w:val="Text16"/>
                  <w:enabled/>
                  <w:calcOnExit w:val="0"/>
                  <w:textInput/>
                </w:ffData>
              </w:fldChar>
            </w:r>
            <w:r w:rsidRPr="00297A81">
              <w:rPr>
                <w:rFonts w:ascii="Tahoma" w:hAnsi="Tahoma" w:cs="Tahoma"/>
                <w:sz w:val="18"/>
                <w:szCs w:val="18"/>
              </w:rPr>
              <w:instrText xml:space="preserve"> FORMTEXT </w:instrText>
            </w:r>
            <w:r w:rsidRPr="00297A81">
              <w:rPr>
                <w:rFonts w:ascii="Tahoma" w:hAnsi="Tahoma" w:cs="Tahoma"/>
                <w:sz w:val="18"/>
                <w:szCs w:val="18"/>
              </w:rPr>
            </w:r>
            <w:r w:rsidRPr="00297A81">
              <w:rPr>
                <w:rFonts w:ascii="Tahoma" w:hAnsi="Tahoma" w:cs="Tahoma"/>
                <w:sz w:val="18"/>
                <w:szCs w:val="18"/>
              </w:rPr>
              <w:fldChar w:fldCharType="separate"/>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sz w:val="18"/>
                <w:szCs w:val="18"/>
              </w:rPr>
              <w:fldChar w:fldCharType="end"/>
            </w:r>
          </w:p>
        </w:tc>
      </w:tr>
      <w:tr w:rsidR="00C30386" w:rsidRPr="00511A85" w14:paraId="24624396" w14:textId="77777777" w:rsidTr="00000EBB">
        <w:tc>
          <w:tcPr>
            <w:tcW w:w="4253" w:type="dxa"/>
            <w:shd w:val="clear" w:color="auto" w:fill="FFFFFF"/>
          </w:tcPr>
          <w:p w14:paraId="35FF276B" w14:textId="77777777" w:rsidR="00C30386" w:rsidRPr="00AC766E" w:rsidRDefault="00C30386" w:rsidP="006D4BB8">
            <w:pPr>
              <w:pStyle w:val="Geenafstand"/>
              <w:spacing w:line="276" w:lineRule="auto"/>
              <w:rPr>
                <w:rFonts w:ascii="Century Gothic" w:hAnsi="Century Gothic"/>
                <w:sz w:val="18"/>
                <w:szCs w:val="18"/>
              </w:rPr>
            </w:pPr>
            <w:r>
              <w:rPr>
                <w:rFonts w:ascii="Century Gothic" w:hAnsi="Century Gothic"/>
                <w:sz w:val="18"/>
                <w:szCs w:val="18"/>
              </w:rPr>
              <w:t>Terugplaatsingen</w:t>
            </w:r>
            <w:r w:rsidRPr="00AC766E">
              <w:rPr>
                <w:rFonts w:ascii="Century Gothic" w:hAnsi="Century Gothic"/>
                <w:sz w:val="18"/>
                <w:szCs w:val="18"/>
              </w:rPr>
              <w:t xml:space="preserve"> vanuit SBO</w:t>
            </w:r>
          </w:p>
        </w:tc>
        <w:tc>
          <w:tcPr>
            <w:tcW w:w="1276" w:type="dxa"/>
            <w:shd w:val="clear" w:color="auto" w:fill="auto"/>
          </w:tcPr>
          <w:p w14:paraId="18980911" w14:textId="77777777" w:rsidR="00C30386" w:rsidRDefault="00C30386">
            <w:r w:rsidRPr="00297A81">
              <w:rPr>
                <w:rFonts w:ascii="Tahoma" w:hAnsi="Tahoma" w:cs="Tahoma"/>
                <w:sz w:val="18"/>
                <w:szCs w:val="18"/>
              </w:rPr>
              <w:fldChar w:fldCharType="begin">
                <w:ffData>
                  <w:name w:val="Text16"/>
                  <w:enabled/>
                  <w:calcOnExit w:val="0"/>
                  <w:textInput/>
                </w:ffData>
              </w:fldChar>
            </w:r>
            <w:r w:rsidRPr="00297A81">
              <w:rPr>
                <w:rFonts w:ascii="Tahoma" w:hAnsi="Tahoma" w:cs="Tahoma"/>
                <w:sz w:val="18"/>
                <w:szCs w:val="18"/>
              </w:rPr>
              <w:instrText xml:space="preserve"> FORMTEXT </w:instrText>
            </w:r>
            <w:r w:rsidRPr="00297A81">
              <w:rPr>
                <w:rFonts w:ascii="Tahoma" w:hAnsi="Tahoma" w:cs="Tahoma"/>
                <w:sz w:val="18"/>
                <w:szCs w:val="18"/>
              </w:rPr>
            </w:r>
            <w:r w:rsidRPr="00297A81">
              <w:rPr>
                <w:rFonts w:ascii="Tahoma" w:hAnsi="Tahoma" w:cs="Tahoma"/>
                <w:sz w:val="18"/>
                <w:szCs w:val="18"/>
              </w:rPr>
              <w:fldChar w:fldCharType="separate"/>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sz w:val="18"/>
                <w:szCs w:val="18"/>
              </w:rPr>
              <w:fldChar w:fldCharType="end"/>
            </w:r>
          </w:p>
        </w:tc>
        <w:tc>
          <w:tcPr>
            <w:tcW w:w="1275" w:type="dxa"/>
            <w:shd w:val="clear" w:color="auto" w:fill="FFFFFF"/>
          </w:tcPr>
          <w:p w14:paraId="1BA098CF" w14:textId="77777777" w:rsidR="00C30386" w:rsidRDefault="00C30386">
            <w:r w:rsidRPr="00297A81">
              <w:rPr>
                <w:rFonts w:ascii="Tahoma" w:hAnsi="Tahoma" w:cs="Tahoma"/>
                <w:sz w:val="18"/>
                <w:szCs w:val="18"/>
              </w:rPr>
              <w:fldChar w:fldCharType="begin">
                <w:ffData>
                  <w:name w:val="Text16"/>
                  <w:enabled/>
                  <w:calcOnExit w:val="0"/>
                  <w:textInput/>
                </w:ffData>
              </w:fldChar>
            </w:r>
            <w:r w:rsidRPr="00297A81">
              <w:rPr>
                <w:rFonts w:ascii="Tahoma" w:hAnsi="Tahoma" w:cs="Tahoma"/>
                <w:sz w:val="18"/>
                <w:szCs w:val="18"/>
              </w:rPr>
              <w:instrText xml:space="preserve"> FORMTEXT </w:instrText>
            </w:r>
            <w:r w:rsidRPr="00297A81">
              <w:rPr>
                <w:rFonts w:ascii="Tahoma" w:hAnsi="Tahoma" w:cs="Tahoma"/>
                <w:sz w:val="18"/>
                <w:szCs w:val="18"/>
              </w:rPr>
            </w:r>
            <w:r w:rsidRPr="00297A81">
              <w:rPr>
                <w:rFonts w:ascii="Tahoma" w:hAnsi="Tahoma" w:cs="Tahoma"/>
                <w:sz w:val="18"/>
                <w:szCs w:val="18"/>
              </w:rPr>
              <w:fldChar w:fldCharType="separate"/>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sz w:val="18"/>
                <w:szCs w:val="18"/>
              </w:rPr>
              <w:fldChar w:fldCharType="end"/>
            </w:r>
          </w:p>
        </w:tc>
        <w:tc>
          <w:tcPr>
            <w:tcW w:w="1134" w:type="dxa"/>
            <w:shd w:val="clear" w:color="auto" w:fill="FFFFFF"/>
          </w:tcPr>
          <w:p w14:paraId="7B13098C" w14:textId="77777777" w:rsidR="00C30386" w:rsidRDefault="00C30386">
            <w:r w:rsidRPr="00297A81">
              <w:rPr>
                <w:rFonts w:ascii="Tahoma" w:hAnsi="Tahoma" w:cs="Tahoma"/>
                <w:sz w:val="18"/>
                <w:szCs w:val="18"/>
              </w:rPr>
              <w:fldChar w:fldCharType="begin">
                <w:ffData>
                  <w:name w:val="Text16"/>
                  <w:enabled/>
                  <w:calcOnExit w:val="0"/>
                  <w:textInput/>
                </w:ffData>
              </w:fldChar>
            </w:r>
            <w:r w:rsidRPr="00297A81">
              <w:rPr>
                <w:rFonts w:ascii="Tahoma" w:hAnsi="Tahoma" w:cs="Tahoma"/>
                <w:sz w:val="18"/>
                <w:szCs w:val="18"/>
              </w:rPr>
              <w:instrText xml:space="preserve"> FORMTEXT </w:instrText>
            </w:r>
            <w:r w:rsidRPr="00297A81">
              <w:rPr>
                <w:rFonts w:ascii="Tahoma" w:hAnsi="Tahoma" w:cs="Tahoma"/>
                <w:sz w:val="18"/>
                <w:szCs w:val="18"/>
              </w:rPr>
            </w:r>
            <w:r w:rsidRPr="00297A81">
              <w:rPr>
                <w:rFonts w:ascii="Tahoma" w:hAnsi="Tahoma" w:cs="Tahoma"/>
                <w:sz w:val="18"/>
                <w:szCs w:val="18"/>
              </w:rPr>
              <w:fldChar w:fldCharType="separate"/>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sz w:val="18"/>
                <w:szCs w:val="18"/>
              </w:rPr>
              <w:fldChar w:fldCharType="end"/>
            </w:r>
          </w:p>
        </w:tc>
      </w:tr>
      <w:tr w:rsidR="00C30386" w:rsidRPr="00511A85" w14:paraId="2644FB29" w14:textId="77777777" w:rsidTr="00000EBB">
        <w:tc>
          <w:tcPr>
            <w:tcW w:w="4253" w:type="dxa"/>
            <w:shd w:val="clear" w:color="auto" w:fill="FFFFFF"/>
          </w:tcPr>
          <w:p w14:paraId="68C7918E" w14:textId="77777777" w:rsidR="00C30386" w:rsidRPr="00AC766E" w:rsidRDefault="00C30386" w:rsidP="00FA6A64">
            <w:pPr>
              <w:pStyle w:val="Geenafstand"/>
              <w:spacing w:line="276" w:lineRule="auto"/>
              <w:rPr>
                <w:rFonts w:ascii="Century Gothic" w:hAnsi="Century Gothic"/>
                <w:sz w:val="18"/>
                <w:szCs w:val="18"/>
              </w:rPr>
            </w:pPr>
            <w:r>
              <w:rPr>
                <w:rFonts w:ascii="Century Gothic" w:hAnsi="Century Gothic"/>
                <w:sz w:val="18"/>
                <w:szCs w:val="18"/>
              </w:rPr>
              <w:t>Verwijzingen</w:t>
            </w:r>
            <w:r w:rsidRPr="00AC766E">
              <w:rPr>
                <w:rFonts w:ascii="Century Gothic" w:hAnsi="Century Gothic"/>
                <w:sz w:val="18"/>
                <w:szCs w:val="18"/>
              </w:rPr>
              <w:t xml:space="preserve"> naar SO cluster 1</w:t>
            </w:r>
          </w:p>
        </w:tc>
        <w:tc>
          <w:tcPr>
            <w:tcW w:w="1276" w:type="dxa"/>
            <w:shd w:val="clear" w:color="auto" w:fill="auto"/>
          </w:tcPr>
          <w:p w14:paraId="4B27DA0A" w14:textId="77777777" w:rsidR="00C30386" w:rsidRDefault="00C30386">
            <w:r w:rsidRPr="00297A81">
              <w:rPr>
                <w:rFonts w:ascii="Tahoma" w:hAnsi="Tahoma" w:cs="Tahoma"/>
                <w:sz w:val="18"/>
                <w:szCs w:val="18"/>
              </w:rPr>
              <w:fldChar w:fldCharType="begin">
                <w:ffData>
                  <w:name w:val="Text16"/>
                  <w:enabled/>
                  <w:calcOnExit w:val="0"/>
                  <w:textInput/>
                </w:ffData>
              </w:fldChar>
            </w:r>
            <w:r w:rsidRPr="00297A81">
              <w:rPr>
                <w:rFonts w:ascii="Tahoma" w:hAnsi="Tahoma" w:cs="Tahoma"/>
                <w:sz w:val="18"/>
                <w:szCs w:val="18"/>
              </w:rPr>
              <w:instrText xml:space="preserve"> FORMTEXT </w:instrText>
            </w:r>
            <w:r w:rsidRPr="00297A81">
              <w:rPr>
                <w:rFonts w:ascii="Tahoma" w:hAnsi="Tahoma" w:cs="Tahoma"/>
                <w:sz w:val="18"/>
                <w:szCs w:val="18"/>
              </w:rPr>
            </w:r>
            <w:r w:rsidRPr="00297A81">
              <w:rPr>
                <w:rFonts w:ascii="Tahoma" w:hAnsi="Tahoma" w:cs="Tahoma"/>
                <w:sz w:val="18"/>
                <w:szCs w:val="18"/>
              </w:rPr>
              <w:fldChar w:fldCharType="separate"/>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sz w:val="18"/>
                <w:szCs w:val="18"/>
              </w:rPr>
              <w:fldChar w:fldCharType="end"/>
            </w:r>
          </w:p>
        </w:tc>
        <w:tc>
          <w:tcPr>
            <w:tcW w:w="1275" w:type="dxa"/>
            <w:shd w:val="clear" w:color="auto" w:fill="FFFFFF"/>
          </w:tcPr>
          <w:p w14:paraId="52E48939" w14:textId="77777777" w:rsidR="00C30386" w:rsidRDefault="00C30386">
            <w:r w:rsidRPr="00297A81">
              <w:rPr>
                <w:rFonts w:ascii="Tahoma" w:hAnsi="Tahoma" w:cs="Tahoma"/>
                <w:sz w:val="18"/>
                <w:szCs w:val="18"/>
              </w:rPr>
              <w:fldChar w:fldCharType="begin">
                <w:ffData>
                  <w:name w:val="Text16"/>
                  <w:enabled/>
                  <w:calcOnExit w:val="0"/>
                  <w:textInput/>
                </w:ffData>
              </w:fldChar>
            </w:r>
            <w:r w:rsidRPr="00297A81">
              <w:rPr>
                <w:rFonts w:ascii="Tahoma" w:hAnsi="Tahoma" w:cs="Tahoma"/>
                <w:sz w:val="18"/>
                <w:szCs w:val="18"/>
              </w:rPr>
              <w:instrText xml:space="preserve"> FORMTEXT </w:instrText>
            </w:r>
            <w:r w:rsidRPr="00297A81">
              <w:rPr>
                <w:rFonts w:ascii="Tahoma" w:hAnsi="Tahoma" w:cs="Tahoma"/>
                <w:sz w:val="18"/>
                <w:szCs w:val="18"/>
              </w:rPr>
            </w:r>
            <w:r w:rsidRPr="00297A81">
              <w:rPr>
                <w:rFonts w:ascii="Tahoma" w:hAnsi="Tahoma" w:cs="Tahoma"/>
                <w:sz w:val="18"/>
                <w:szCs w:val="18"/>
              </w:rPr>
              <w:fldChar w:fldCharType="separate"/>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sz w:val="18"/>
                <w:szCs w:val="18"/>
              </w:rPr>
              <w:fldChar w:fldCharType="end"/>
            </w:r>
          </w:p>
        </w:tc>
        <w:tc>
          <w:tcPr>
            <w:tcW w:w="1134" w:type="dxa"/>
            <w:shd w:val="clear" w:color="auto" w:fill="FFFFFF"/>
          </w:tcPr>
          <w:p w14:paraId="24713683" w14:textId="77777777" w:rsidR="00C30386" w:rsidRDefault="00C30386">
            <w:r w:rsidRPr="00297A81">
              <w:rPr>
                <w:rFonts w:ascii="Tahoma" w:hAnsi="Tahoma" w:cs="Tahoma"/>
                <w:sz w:val="18"/>
                <w:szCs w:val="18"/>
              </w:rPr>
              <w:fldChar w:fldCharType="begin">
                <w:ffData>
                  <w:name w:val="Text16"/>
                  <w:enabled/>
                  <w:calcOnExit w:val="0"/>
                  <w:textInput/>
                </w:ffData>
              </w:fldChar>
            </w:r>
            <w:r w:rsidRPr="00297A81">
              <w:rPr>
                <w:rFonts w:ascii="Tahoma" w:hAnsi="Tahoma" w:cs="Tahoma"/>
                <w:sz w:val="18"/>
                <w:szCs w:val="18"/>
              </w:rPr>
              <w:instrText xml:space="preserve"> FORMTEXT </w:instrText>
            </w:r>
            <w:r w:rsidRPr="00297A81">
              <w:rPr>
                <w:rFonts w:ascii="Tahoma" w:hAnsi="Tahoma" w:cs="Tahoma"/>
                <w:sz w:val="18"/>
                <w:szCs w:val="18"/>
              </w:rPr>
            </w:r>
            <w:r w:rsidRPr="00297A81">
              <w:rPr>
                <w:rFonts w:ascii="Tahoma" w:hAnsi="Tahoma" w:cs="Tahoma"/>
                <w:sz w:val="18"/>
                <w:szCs w:val="18"/>
              </w:rPr>
              <w:fldChar w:fldCharType="separate"/>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sz w:val="18"/>
                <w:szCs w:val="18"/>
              </w:rPr>
              <w:fldChar w:fldCharType="end"/>
            </w:r>
          </w:p>
        </w:tc>
      </w:tr>
      <w:tr w:rsidR="00C30386" w:rsidRPr="00511A85" w14:paraId="7F63B1B6" w14:textId="77777777" w:rsidTr="00000EBB">
        <w:tc>
          <w:tcPr>
            <w:tcW w:w="4253" w:type="dxa"/>
            <w:shd w:val="clear" w:color="auto" w:fill="FFFFFF"/>
          </w:tcPr>
          <w:p w14:paraId="3F6416E1" w14:textId="77777777" w:rsidR="00C30386" w:rsidRPr="00AC766E" w:rsidRDefault="00C30386" w:rsidP="00FA6A64">
            <w:pPr>
              <w:pStyle w:val="Geenafstand"/>
              <w:spacing w:line="276" w:lineRule="auto"/>
              <w:rPr>
                <w:rFonts w:ascii="Century Gothic" w:hAnsi="Century Gothic"/>
                <w:sz w:val="18"/>
                <w:szCs w:val="18"/>
              </w:rPr>
            </w:pPr>
            <w:r>
              <w:rPr>
                <w:rFonts w:ascii="Century Gothic" w:hAnsi="Century Gothic"/>
                <w:sz w:val="18"/>
                <w:szCs w:val="18"/>
              </w:rPr>
              <w:t>V</w:t>
            </w:r>
            <w:r w:rsidRPr="00AC766E">
              <w:rPr>
                <w:rFonts w:ascii="Century Gothic" w:hAnsi="Century Gothic"/>
                <w:sz w:val="18"/>
                <w:szCs w:val="18"/>
              </w:rPr>
              <w:t>erwijzingen naar SO cluster 2</w:t>
            </w:r>
          </w:p>
        </w:tc>
        <w:tc>
          <w:tcPr>
            <w:tcW w:w="1276" w:type="dxa"/>
            <w:shd w:val="clear" w:color="auto" w:fill="auto"/>
          </w:tcPr>
          <w:p w14:paraId="7DCE9E69" w14:textId="77777777" w:rsidR="00C30386" w:rsidRDefault="00C30386">
            <w:r w:rsidRPr="00297A81">
              <w:rPr>
                <w:rFonts w:ascii="Tahoma" w:hAnsi="Tahoma" w:cs="Tahoma"/>
                <w:sz w:val="18"/>
                <w:szCs w:val="18"/>
              </w:rPr>
              <w:fldChar w:fldCharType="begin">
                <w:ffData>
                  <w:name w:val="Text16"/>
                  <w:enabled/>
                  <w:calcOnExit w:val="0"/>
                  <w:textInput/>
                </w:ffData>
              </w:fldChar>
            </w:r>
            <w:r w:rsidRPr="00297A81">
              <w:rPr>
                <w:rFonts w:ascii="Tahoma" w:hAnsi="Tahoma" w:cs="Tahoma"/>
                <w:sz w:val="18"/>
                <w:szCs w:val="18"/>
              </w:rPr>
              <w:instrText xml:space="preserve"> FORMTEXT </w:instrText>
            </w:r>
            <w:r w:rsidRPr="00297A81">
              <w:rPr>
                <w:rFonts w:ascii="Tahoma" w:hAnsi="Tahoma" w:cs="Tahoma"/>
                <w:sz w:val="18"/>
                <w:szCs w:val="18"/>
              </w:rPr>
            </w:r>
            <w:r w:rsidRPr="00297A81">
              <w:rPr>
                <w:rFonts w:ascii="Tahoma" w:hAnsi="Tahoma" w:cs="Tahoma"/>
                <w:sz w:val="18"/>
                <w:szCs w:val="18"/>
              </w:rPr>
              <w:fldChar w:fldCharType="separate"/>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sz w:val="18"/>
                <w:szCs w:val="18"/>
              </w:rPr>
              <w:fldChar w:fldCharType="end"/>
            </w:r>
          </w:p>
        </w:tc>
        <w:tc>
          <w:tcPr>
            <w:tcW w:w="1275" w:type="dxa"/>
            <w:shd w:val="clear" w:color="auto" w:fill="FFFFFF"/>
          </w:tcPr>
          <w:p w14:paraId="7AA018D4" w14:textId="77777777" w:rsidR="00C30386" w:rsidRDefault="00C30386">
            <w:r w:rsidRPr="00297A81">
              <w:rPr>
                <w:rFonts w:ascii="Tahoma" w:hAnsi="Tahoma" w:cs="Tahoma"/>
                <w:sz w:val="18"/>
                <w:szCs w:val="18"/>
              </w:rPr>
              <w:fldChar w:fldCharType="begin">
                <w:ffData>
                  <w:name w:val="Text16"/>
                  <w:enabled/>
                  <w:calcOnExit w:val="0"/>
                  <w:textInput/>
                </w:ffData>
              </w:fldChar>
            </w:r>
            <w:r w:rsidRPr="00297A81">
              <w:rPr>
                <w:rFonts w:ascii="Tahoma" w:hAnsi="Tahoma" w:cs="Tahoma"/>
                <w:sz w:val="18"/>
                <w:szCs w:val="18"/>
              </w:rPr>
              <w:instrText xml:space="preserve"> FORMTEXT </w:instrText>
            </w:r>
            <w:r w:rsidRPr="00297A81">
              <w:rPr>
                <w:rFonts w:ascii="Tahoma" w:hAnsi="Tahoma" w:cs="Tahoma"/>
                <w:sz w:val="18"/>
                <w:szCs w:val="18"/>
              </w:rPr>
            </w:r>
            <w:r w:rsidRPr="00297A81">
              <w:rPr>
                <w:rFonts w:ascii="Tahoma" w:hAnsi="Tahoma" w:cs="Tahoma"/>
                <w:sz w:val="18"/>
                <w:szCs w:val="18"/>
              </w:rPr>
              <w:fldChar w:fldCharType="separate"/>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sz w:val="18"/>
                <w:szCs w:val="18"/>
              </w:rPr>
              <w:fldChar w:fldCharType="end"/>
            </w:r>
          </w:p>
        </w:tc>
        <w:tc>
          <w:tcPr>
            <w:tcW w:w="1134" w:type="dxa"/>
            <w:shd w:val="clear" w:color="auto" w:fill="FFFFFF"/>
          </w:tcPr>
          <w:p w14:paraId="6AE5726D" w14:textId="77777777" w:rsidR="00C30386" w:rsidRDefault="00C30386">
            <w:r w:rsidRPr="00297A81">
              <w:rPr>
                <w:rFonts w:ascii="Tahoma" w:hAnsi="Tahoma" w:cs="Tahoma"/>
                <w:sz w:val="18"/>
                <w:szCs w:val="18"/>
              </w:rPr>
              <w:fldChar w:fldCharType="begin">
                <w:ffData>
                  <w:name w:val="Text16"/>
                  <w:enabled/>
                  <w:calcOnExit w:val="0"/>
                  <w:textInput/>
                </w:ffData>
              </w:fldChar>
            </w:r>
            <w:r w:rsidRPr="00297A81">
              <w:rPr>
                <w:rFonts w:ascii="Tahoma" w:hAnsi="Tahoma" w:cs="Tahoma"/>
                <w:sz w:val="18"/>
                <w:szCs w:val="18"/>
              </w:rPr>
              <w:instrText xml:space="preserve"> FORMTEXT </w:instrText>
            </w:r>
            <w:r w:rsidRPr="00297A81">
              <w:rPr>
                <w:rFonts w:ascii="Tahoma" w:hAnsi="Tahoma" w:cs="Tahoma"/>
                <w:sz w:val="18"/>
                <w:szCs w:val="18"/>
              </w:rPr>
            </w:r>
            <w:r w:rsidRPr="00297A81">
              <w:rPr>
                <w:rFonts w:ascii="Tahoma" w:hAnsi="Tahoma" w:cs="Tahoma"/>
                <w:sz w:val="18"/>
                <w:szCs w:val="18"/>
              </w:rPr>
              <w:fldChar w:fldCharType="separate"/>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sz w:val="18"/>
                <w:szCs w:val="18"/>
              </w:rPr>
              <w:fldChar w:fldCharType="end"/>
            </w:r>
          </w:p>
        </w:tc>
      </w:tr>
      <w:tr w:rsidR="00C30386" w:rsidRPr="00511A85" w14:paraId="56B91706" w14:textId="77777777" w:rsidTr="00000EBB">
        <w:tc>
          <w:tcPr>
            <w:tcW w:w="4253" w:type="dxa"/>
            <w:shd w:val="clear" w:color="auto" w:fill="FFFFFF"/>
          </w:tcPr>
          <w:p w14:paraId="2EA58589" w14:textId="77777777" w:rsidR="00C30386" w:rsidRPr="00AC766E" w:rsidRDefault="00C30386" w:rsidP="00FA6A64">
            <w:pPr>
              <w:pStyle w:val="Geenafstand"/>
              <w:spacing w:line="276" w:lineRule="auto"/>
              <w:rPr>
                <w:rFonts w:ascii="Century Gothic" w:hAnsi="Century Gothic"/>
                <w:sz w:val="18"/>
                <w:szCs w:val="18"/>
              </w:rPr>
            </w:pPr>
            <w:r>
              <w:rPr>
                <w:rFonts w:ascii="Century Gothic" w:hAnsi="Century Gothic"/>
                <w:sz w:val="18"/>
                <w:szCs w:val="18"/>
              </w:rPr>
              <w:t>V</w:t>
            </w:r>
            <w:r w:rsidRPr="00AC766E">
              <w:rPr>
                <w:rFonts w:ascii="Century Gothic" w:hAnsi="Century Gothic"/>
                <w:sz w:val="18"/>
                <w:szCs w:val="18"/>
              </w:rPr>
              <w:t>erwijzingen naar SO cluster 3</w:t>
            </w:r>
          </w:p>
        </w:tc>
        <w:tc>
          <w:tcPr>
            <w:tcW w:w="1276" w:type="dxa"/>
            <w:shd w:val="clear" w:color="auto" w:fill="auto"/>
          </w:tcPr>
          <w:p w14:paraId="1F009A56" w14:textId="77777777" w:rsidR="00C30386" w:rsidRDefault="00C30386">
            <w:r w:rsidRPr="00297A81">
              <w:rPr>
                <w:rFonts w:ascii="Tahoma" w:hAnsi="Tahoma" w:cs="Tahoma"/>
                <w:sz w:val="18"/>
                <w:szCs w:val="18"/>
              </w:rPr>
              <w:fldChar w:fldCharType="begin">
                <w:ffData>
                  <w:name w:val="Text16"/>
                  <w:enabled/>
                  <w:calcOnExit w:val="0"/>
                  <w:textInput/>
                </w:ffData>
              </w:fldChar>
            </w:r>
            <w:r w:rsidRPr="00297A81">
              <w:rPr>
                <w:rFonts w:ascii="Tahoma" w:hAnsi="Tahoma" w:cs="Tahoma"/>
                <w:sz w:val="18"/>
                <w:szCs w:val="18"/>
              </w:rPr>
              <w:instrText xml:space="preserve"> FORMTEXT </w:instrText>
            </w:r>
            <w:r w:rsidRPr="00297A81">
              <w:rPr>
                <w:rFonts w:ascii="Tahoma" w:hAnsi="Tahoma" w:cs="Tahoma"/>
                <w:sz w:val="18"/>
                <w:szCs w:val="18"/>
              </w:rPr>
            </w:r>
            <w:r w:rsidRPr="00297A81">
              <w:rPr>
                <w:rFonts w:ascii="Tahoma" w:hAnsi="Tahoma" w:cs="Tahoma"/>
                <w:sz w:val="18"/>
                <w:szCs w:val="18"/>
              </w:rPr>
              <w:fldChar w:fldCharType="separate"/>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sz w:val="18"/>
                <w:szCs w:val="18"/>
              </w:rPr>
              <w:fldChar w:fldCharType="end"/>
            </w:r>
          </w:p>
        </w:tc>
        <w:tc>
          <w:tcPr>
            <w:tcW w:w="1275" w:type="dxa"/>
            <w:shd w:val="clear" w:color="auto" w:fill="FFFFFF"/>
          </w:tcPr>
          <w:p w14:paraId="752D863E" w14:textId="60937BEA" w:rsidR="00C30386" w:rsidRDefault="00C30386">
            <w:r w:rsidRPr="00297A81">
              <w:rPr>
                <w:rFonts w:ascii="Tahoma" w:hAnsi="Tahoma" w:cs="Tahoma"/>
                <w:sz w:val="18"/>
                <w:szCs w:val="18"/>
              </w:rPr>
              <w:fldChar w:fldCharType="begin">
                <w:ffData>
                  <w:name w:val="Text16"/>
                  <w:enabled/>
                  <w:calcOnExit w:val="0"/>
                  <w:textInput/>
                </w:ffData>
              </w:fldChar>
            </w:r>
            <w:r w:rsidRPr="00297A81">
              <w:rPr>
                <w:rFonts w:ascii="Tahoma" w:hAnsi="Tahoma" w:cs="Tahoma"/>
                <w:sz w:val="18"/>
                <w:szCs w:val="18"/>
              </w:rPr>
              <w:instrText xml:space="preserve"> FORMTEXT </w:instrText>
            </w:r>
            <w:r w:rsidRPr="00297A81">
              <w:rPr>
                <w:rFonts w:ascii="Tahoma" w:hAnsi="Tahoma" w:cs="Tahoma"/>
                <w:sz w:val="18"/>
                <w:szCs w:val="18"/>
              </w:rPr>
            </w:r>
            <w:r w:rsidRPr="00297A81">
              <w:rPr>
                <w:rFonts w:ascii="Tahoma" w:hAnsi="Tahoma" w:cs="Tahoma"/>
                <w:sz w:val="18"/>
                <w:szCs w:val="18"/>
              </w:rPr>
              <w:fldChar w:fldCharType="separate"/>
            </w:r>
            <w:r w:rsidR="00AF730C">
              <w:rPr>
                <w:rFonts w:ascii="Tahoma" w:hAnsi="Tahoma" w:cs="Tahoma"/>
                <w:noProof/>
                <w:sz w:val="18"/>
                <w:szCs w:val="18"/>
              </w:rPr>
              <w:t>1</w:t>
            </w:r>
            <w:r w:rsidRPr="00297A81">
              <w:rPr>
                <w:rFonts w:ascii="Tahoma" w:hAnsi="Tahoma" w:cs="Tahoma"/>
                <w:sz w:val="18"/>
                <w:szCs w:val="18"/>
              </w:rPr>
              <w:fldChar w:fldCharType="end"/>
            </w:r>
          </w:p>
        </w:tc>
        <w:tc>
          <w:tcPr>
            <w:tcW w:w="1134" w:type="dxa"/>
            <w:shd w:val="clear" w:color="auto" w:fill="FFFFFF"/>
          </w:tcPr>
          <w:p w14:paraId="6E83F0C8" w14:textId="77777777" w:rsidR="00C30386" w:rsidRDefault="00C30386">
            <w:r w:rsidRPr="00297A81">
              <w:rPr>
                <w:rFonts w:ascii="Tahoma" w:hAnsi="Tahoma" w:cs="Tahoma"/>
                <w:sz w:val="18"/>
                <w:szCs w:val="18"/>
              </w:rPr>
              <w:fldChar w:fldCharType="begin">
                <w:ffData>
                  <w:name w:val="Text16"/>
                  <w:enabled/>
                  <w:calcOnExit w:val="0"/>
                  <w:textInput/>
                </w:ffData>
              </w:fldChar>
            </w:r>
            <w:r w:rsidRPr="00297A81">
              <w:rPr>
                <w:rFonts w:ascii="Tahoma" w:hAnsi="Tahoma" w:cs="Tahoma"/>
                <w:sz w:val="18"/>
                <w:szCs w:val="18"/>
              </w:rPr>
              <w:instrText xml:space="preserve"> FORMTEXT </w:instrText>
            </w:r>
            <w:r w:rsidRPr="00297A81">
              <w:rPr>
                <w:rFonts w:ascii="Tahoma" w:hAnsi="Tahoma" w:cs="Tahoma"/>
                <w:sz w:val="18"/>
                <w:szCs w:val="18"/>
              </w:rPr>
            </w:r>
            <w:r w:rsidRPr="00297A81">
              <w:rPr>
                <w:rFonts w:ascii="Tahoma" w:hAnsi="Tahoma" w:cs="Tahoma"/>
                <w:sz w:val="18"/>
                <w:szCs w:val="18"/>
              </w:rPr>
              <w:fldChar w:fldCharType="separate"/>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sz w:val="18"/>
                <w:szCs w:val="18"/>
              </w:rPr>
              <w:fldChar w:fldCharType="end"/>
            </w:r>
          </w:p>
        </w:tc>
      </w:tr>
      <w:tr w:rsidR="00C30386" w:rsidRPr="00511A85" w14:paraId="79DEFC4F" w14:textId="77777777" w:rsidTr="00000EBB">
        <w:tc>
          <w:tcPr>
            <w:tcW w:w="4253" w:type="dxa"/>
            <w:shd w:val="clear" w:color="auto" w:fill="FFFFFF"/>
          </w:tcPr>
          <w:p w14:paraId="15B53073" w14:textId="77777777" w:rsidR="00C30386" w:rsidRPr="00AC766E" w:rsidRDefault="00C30386" w:rsidP="00FA6A64">
            <w:pPr>
              <w:pStyle w:val="Geenafstand"/>
              <w:spacing w:line="276" w:lineRule="auto"/>
              <w:rPr>
                <w:rFonts w:ascii="Century Gothic" w:hAnsi="Century Gothic"/>
                <w:sz w:val="18"/>
                <w:szCs w:val="18"/>
              </w:rPr>
            </w:pPr>
            <w:r>
              <w:rPr>
                <w:rFonts w:ascii="Century Gothic" w:hAnsi="Century Gothic"/>
                <w:sz w:val="18"/>
                <w:szCs w:val="18"/>
              </w:rPr>
              <w:t>V</w:t>
            </w:r>
            <w:r w:rsidRPr="00AC766E">
              <w:rPr>
                <w:rFonts w:ascii="Century Gothic" w:hAnsi="Century Gothic"/>
                <w:sz w:val="18"/>
                <w:szCs w:val="18"/>
              </w:rPr>
              <w:t>erwijzingen naar SO cluster 4</w:t>
            </w:r>
          </w:p>
        </w:tc>
        <w:tc>
          <w:tcPr>
            <w:tcW w:w="1276" w:type="dxa"/>
            <w:shd w:val="clear" w:color="auto" w:fill="auto"/>
          </w:tcPr>
          <w:p w14:paraId="63107B80" w14:textId="77777777" w:rsidR="00C30386" w:rsidRDefault="00C30386">
            <w:r w:rsidRPr="00297A81">
              <w:rPr>
                <w:rFonts w:ascii="Tahoma" w:hAnsi="Tahoma" w:cs="Tahoma"/>
                <w:sz w:val="18"/>
                <w:szCs w:val="18"/>
              </w:rPr>
              <w:fldChar w:fldCharType="begin">
                <w:ffData>
                  <w:name w:val="Text16"/>
                  <w:enabled/>
                  <w:calcOnExit w:val="0"/>
                  <w:textInput/>
                </w:ffData>
              </w:fldChar>
            </w:r>
            <w:r w:rsidRPr="00297A81">
              <w:rPr>
                <w:rFonts w:ascii="Tahoma" w:hAnsi="Tahoma" w:cs="Tahoma"/>
                <w:sz w:val="18"/>
                <w:szCs w:val="18"/>
              </w:rPr>
              <w:instrText xml:space="preserve"> FORMTEXT </w:instrText>
            </w:r>
            <w:r w:rsidRPr="00297A81">
              <w:rPr>
                <w:rFonts w:ascii="Tahoma" w:hAnsi="Tahoma" w:cs="Tahoma"/>
                <w:sz w:val="18"/>
                <w:szCs w:val="18"/>
              </w:rPr>
            </w:r>
            <w:r w:rsidRPr="00297A81">
              <w:rPr>
                <w:rFonts w:ascii="Tahoma" w:hAnsi="Tahoma" w:cs="Tahoma"/>
                <w:sz w:val="18"/>
                <w:szCs w:val="18"/>
              </w:rPr>
              <w:fldChar w:fldCharType="separate"/>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sz w:val="18"/>
                <w:szCs w:val="18"/>
              </w:rPr>
              <w:fldChar w:fldCharType="end"/>
            </w:r>
          </w:p>
        </w:tc>
        <w:tc>
          <w:tcPr>
            <w:tcW w:w="1275" w:type="dxa"/>
            <w:shd w:val="clear" w:color="auto" w:fill="FFFFFF"/>
          </w:tcPr>
          <w:p w14:paraId="0A5EC188" w14:textId="77777777" w:rsidR="00C30386" w:rsidRDefault="00C30386">
            <w:r w:rsidRPr="00297A81">
              <w:rPr>
                <w:rFonts w:ascii="Tahoma" w:hAnsi="Tahoma" w:cs="Tahoma"/>
                <w:sz w:val="18"/>
                <w:szCs w:val="18"/>
              </w:rPr>
              <w:fldChar w:fldCharType="begin">
                <w:ffData>
                  <w:name w:val="Text16"/>
                  <w:enabled/>
                  <w:calcOnExit w:val="0"/>
                  <w:textInput/>
                </w:ffData>
              </w:fldChar>
            </w:r>
            <w:r w:rsidRPr="00297A81">
              <w:rPr>
                <w:rFonts w:ascii="Tahoma" w:hAnsi="Tahoma" w:cs="Tahoma"/>
                <w:sz w:val="18"/>
                <w:szCs w:val="18"/>
              </w:rPr>
              <w:instrText xml:space="preserve"> FORMTEXT </w:instrText>
            </w:r>
            <w:r w:rsidRPr="00297A81">
              <w:rPr>
                <w:rFonts w:ascii="Tahoma" w:hAnsi="Tahoma" w:cs="Tahoma"/>
                <w:sz w:val="18"/>
                <w:szCs w:val="18"/>
              </w:rPr>
            </w:r>
            <w:r w:rsidRPr="00297A81">
              <w:rPr>
                <w:rFonts w:ascii="Tahoma" w:hAnsi="Tahoma" w:cs="Tahoma"/>
                <w:sz w:val="18"/>
                <w:szCs w:val="18"/>
              </w:rPr>
              <w:fldChar w:fldCharType="separate"/>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sz w:val="18"/>
                <w:szCs w:val="18"/>
              </w:rPr>
              <w:fldChar w:fldCharType="end"/>
            </w:r>
          </w:p>
        </w:tc>
        <w:tc>
          <w:tcPr>
            <w:tcW w:w="1134" w:type="dxa"/>
            <w:shd w:val="clear" w:color="auto" w:fill="FFFFFF"/>
          </w:tcPr>
          <w:p w14:paraId="703344B0" w14:textId="77777777" w:rsidR="00C30386" w:rsidRDefault="00C30386">
            <w:r w:rsidRPr="00297A81">
              <w:rPr>
                <w:rFonts w:ascii="Tahoma" w:hAnsi="Tahoma" w:cs="Tahoma"/>
                <w:sz w:val="18"/>
                <w:szCs w:val="18"/>
              </w:rPr>
              <w:fldChar w:fldCharType="begin">
                <w:ffData>
                  <w:name w:val="Text16"/>
                  <w:enabled/>
                  <w:calcOnExit w:val="0"/>
                  <w:textInput/>
                </w:ffData>
              </w:fldChar>
            </w:r>
            <w:r w:rsidRPr="00297A81">
              <w:rPr>
                <w:rFonts w:ascii="Tahoma" w:hAnsi="Tahoma" w:cs="Tahoma"/>
                <w:sz w:val="18"/>
                <w:szCs w:val="18"/>
              </w:rPr>
              <w:instrText xml:space="preserve"> FORMTEXT </w:instrText>
            </w:r>
            <w:r w:rsidRPr="00297A81">
              <w:rPr>
                <w:rFonts w:ascii="Tahoma" w:hAnsi="Tahoma" w:cs="Tahoma"/>
                <w:sz w:val="18"/>
                <w:szCs w:val="18"/>
              </w:rPr>
            </w:r>
            <w:r w:rsidRPr="00297A81">
              <w:rPr>
                <w:rFonts w:ascii="Tahoma" w:hAnsi="Tahoma" w:cs="Tahoma"/>
                <w:sz w:val="18"/>
                <w:szCs w:val="18"/>
              </w:rPr>
              <w:fldChar w:fldCharType="separate"/>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noProof/>
                <w:sz w:val="18"/>
                <w:szCs w:val="18"/>
              </w:rPr>
              <w:t> </w:t>
            </w:r>
            <w:r w:rsidRPr="00297A81">
              <w:rPr>
                <w:rFonts w:ascii="Tahoma" w:hAnsi="Tahoma" w:cs="Tahoma"/>
                <w:sz w:val="18"/>
                <w:szCs w:val="18"/>
              </w:rPr>
              <w:fldChar w:fldCharType="end"/>
            </w:r>
          </w:p>
        </w:tc>
      </w:tr>
    </w:tbl>
    <w:p w14:paraId="7A8263F3" w14:textId="77777777" w:rsidR="00D52DBC" w:rsidRDefault="00D52DBC" w:rsidP="00FA6A64">
      <w:pPr>
        <w:pStyle w:val="Geenafstand"/>
        <w:rPr>
          <w:rFonts w:ascii="Century Gothic" w:eastAsia="MS Mincho" w:hAnsi="Century Gothic"/>
          <w:b/>
          <w:sz w:val="16"/>
          <w:szCs w:val="16"/>
        </w:rPr>
      </w:pPr>
    </w:p>
    <w:p w14:paraId="774147DA" w14:textId="77777777" w:rsidR="00D52DBC" w:rsidRDefault="00D52DBC" w:rsidP="009766E6">
      <w:pPr>
        <w:pStyle w:val="Geenafstand"/>
        <w:ind w:left="142"/>
        <w:rPr>
          <w:rFonts w:ascii="Century Gothic" w:eastAsia="MS Mincho" w:hAnsi="Century Gothic"/>
          <w:sz w:val="16"/>
          <w:szCs w:val="16"/>
        </w:rPr>
      </w:pPr>
      <w:r>
        <w:rPr>
          <w:rFonts w:ascii="Century Gothic" w:eastAsia="MS Mincho" w:hAnsi="Century Gothic"/>
          <w:sz w:val="16"/>
          <w:szCs w:val="16"/>
        </w:rPr>
        <w:t xml:space="preserve">ZATT: </w:t>
      </w:r>
      <w:r>
        <w:rPr>
          <w:rFonts w:ascii="Century Gothic" w:eastAsia="MS Mincho" w:hAnsi="Century Gothic"/>
          <w:sz w:val="16"/>
          <w:szCs w:val="16"/>
        </w:rPr>
        <w:tab/>
      </w:r>
      <w:r>
        <w:rPr>
          <w:rFonts w:ascii="Century Gothic" w:eastAsia="MS Mincho" w:hAnsi="Century Gothic"/>
          <w:sz w:val="16"/>
          <w:szCs w:val="16"/>
        </w:rPr>
        <w:tab/>
      </w:r>
      <w:r w:rsidR="00043E94">
        <w:rPr>
          <w:rFonts w:ascii="Century Gothic" w:eastAsia="MS Mincho" w:hAnsi="Century Gothic"/>
          <w:sz w:val="16"/>
          <w:szCs w:val="16"/>
        </w:rPr>
        <w:tab/>
      </w:r>
      <w:r>
        <w:rPr>
          <w:rFonts w:ascii="Century Gothic" w:eastAsia="MS Mincho" w:hAnsi="Century Gothic"/>
          <w:sz w:val="16"/>
          <w:szCs w:val="16"/>
        </w:rPr>
        <w:t>Zorg, Advies en Toewijzingsteam</w:t>
      </w:r>
    </w:p>
    <w:p w14:paraId="1E6E69AA" w14:textId="77777777" w:rsidR="00D52DBC" w:rsidRDefault="00D52DBC" w:rsidP="009766E6">
      <w:pPr>
        <w:pStyle w:val="Geenafstand"/>
        <w:ind w:left="142"/>
        <w:rPr>
          <w:rFonts w:ascii="Century Gothic" w:eastAsia="MS Mincho" w:hAnsi="Century Gothic"/>
          <w:sz w:val="16"/>
          <w:szCs w:val="16"/>
        </w:rPr>
      </w:pPr>
      <w:r>
        <w:rPr>
          <w:rFonts w:ascii="Century Gothic" w:eastAsia="MS Mincho" w:hAnsi="Century Gothic"/>
          <w:sz w:val="16"/>
          <w:szCs w:val="16"/>
        </w:rPr>
        <w:t xml:space="preserve">SBO: </w:t>
      </w:r>
      <w:r>
        <w:rPr>
          <w:rFonts w:ascii="Century Gothic" w:eastAsia="MS Mincho" w:hAnsi="Century Gothic"/>
          <w:sz w:val="16"/>
          <w:szCs w:val="16"/>
        </w:rPr>
        <w:tab/>
      </w:r>
      <w:r>
        <w:rPr>
          <w:rFonts w:ascii="Century Gothic" w:eastAsia="MS Mincho" w:hAnsi="Century Gothic"/>
          <w:sz w:val="16"/>
          <w:szCs w:val="16"/>
        </w:rPr>
        <w:tab/>
      </w:r>
      <w:r w:rsidR="00043E94">
        <w:rPr>
          <w:rFonts w:ascii="Century Gothic" w:eastAsia="MS Mincho" w:hAnsi="Century Gothic"/>
          <w:sz w:val="16"/>
          <w:szCs w:val="16"/>
        </w:rPr>
        <w:tab/>
      </w:r>
      <w:r>
        <w:rPr>
          <w:rFonts w:ascii="Century Gothic" w:eastAsia="MS Mincho" w:hAnsi="Century Gothic"/>
          <w:sz w:val="16"/>
          <w:szCs w:val="16"/>
        </w:rPr>
        <w:t>Speciaal Basisonderwijs</w:t>
      </w:r>
    </w:p>
    <w:p w14:paraId="0CD84ECA" w14:textId="77777777" w:rsidR="00D52DBC" w:rsidRDefault="00D52DBC" w:rsidP="009766E6">
      <w:pPr>
        <w:pStyle w:val="Geenafstand"/>
        <w:ind w:left="142"/>
        <w:rPr>
          <w:rFonts w:ascii="Century Gothic" w:eastAsia="MS Mincho" w:hAnsi="Century Gothic"/>
          <w:sz w:val="16"/>
          <w:szCs w:val="16"/>
        </w:rPr>
      </w:pPr>
      <w:r>
        <w:rPr>
          <w:rFonts w:ascii="Century Gothic" w:eastAsia="MS Mincho" w:hAnsi="Century Gothic"/>
          <w:sz w:val="16"/>
          <w:szCs w:val="16"/>
        </w:rPr>
        <w:t>SO cluster 1</w:t>
      </w:r>
      <w:r w:rsidR="00043E94">
        <w:rPr>
          <w:rFonts w:ascii="Century Gothic" w:eastAsia="MS Mincho" w:hAnsi="Century Gothic"/>
          <w:sz w:val="16"/>
          <w:szCs w:val="16"/>
        </w:rPr>
        <w:t xml:space="preserve"> t/m 4</w:t>
      </w:r>
      <w:r>
        <w:rPr>
          <w:rFonts w:ascii="Century Gothic" w:eastAsia="MS Mincho" w:hAnsi="Century Gothic"/>
          <w:sz w:val="16"/>
          <w:szCs w:val="16"/>
        </w:rPr>
        <w:t>:</w:t>
      </w:r>
      <w:r>
        <w:rPr>
          <w:rFonts w:ascii="Century Gothic" w:eastAsia="MS Mincho" w:hAnsi="Century Gothic"/>
          <w:sz w:val="16"/>
          <w:szCs w:val="16"/>
        </w:rPr>
        <w:tab/>
      </w:r>
      <w:r w:rsidR="00043E94">
        <w:rPr>
          <w:rFonts w:ascii="Century Gothic" w:eastAsia="MS Mincho" w:hAnsi="Century Gothic"/>
          <w:sz w:val="16"/>
          <w:szCs w:val="16"/>
        </w:rPr>
        <w:t>Speciaal Onderwijs  voor leerlingen met intensieve, specifieke onderwijsbehoeften</w:t>
      </w:r>
    </w:p>
    <w:p w14:paraId="61535F6A" w14:textId="77777777" w:rsidR="004622A7" w:rsidRPr="004622A7" w:rsidRDefault="004622A7" w:rsidP="009766E6">
      <w:pPr>
        <w:ind w:left="142"/>
        <w:rPr>
          <w:rFonts w:ascii="Century Gothic" w:hAnsi="Century Gothic"/>
          <w:sz w:val="16"/>
          <w:szCs w:val="16"/>
        </w:rPr>
      </w:pPr>
      <w:r w:rsidRPr="004622A7">
        <w:rPr>
          <w:rFonts w:ascii="Century Gothic" w:hAnsi="Century Gothic"/>
          <w:color w:val="000000"/>
          <w:sz w:val="16"/>
          <w:szCs w:val="16"/>
          <w:shd w:val="clear" w:color="auto" w:fill="F3F3F3"/>
        </w:rPr>
        <w:t>Cluster 1: visueel gehandicapte kinderen of meervoudig gehandicapte kinderen met een visuele handicap.</w:t>
      </w:r>
      <w:r w:rsidRPr="004622A7">
        <w:rPr>
          <w:rFonts w:ascii="Century Gothic" w:hAnsi="Century Gothic"/>
          <w:color w:val="000000"/>
          <w:sz w:val="16"/>
          <w:szCs w:val="16"/>
        </w:rPr>
        <w:br/>
      </w:r>
      <w:r w:rsidRPr="004622A7">
        <w:rPr>
          <w:rFonts w:ascii="Century Gothic" w:hAnsi="Century Gothic"/>
          <w:color w:val="000000"/>
          <w:sz w:val="16"/>
          <w:szCs w:val="16"/>
          <w:shd w:val="clear" w:color="auto" w:fill="F3F3F3"/>
        </w:rPr>
        <w:t>Cluster 2: dove of slechthorende kinderen, kinderen met ernstige communicatiemoeilijkheden of meervoudig gehandicapte kinderen die één van deze handicaps hebben.</w:t>
      </w:r>
      <w:r w:rsidRPr="004622A7">
        <w:rPr>
          <w:rFonts w:ascii="Century Gothic" w:hAnsi="Century Gothic"/>
          <w:color w:val="000000"/>
          <w:sz w:val="16"/>
          <w:szCs w:val="16"/>
        </w:rPr>
        <w:br/>
      </w:r>
      <w:r w:rsidRPr="004622A7">
        <w:rPr>
          <w:rFonts w:ascii="Century Gothic" w:hAnsi="Century Gothic"/>
          <w:color w:val="000000"/>
          <w:sz w:val="16"/>
          <w:szCs w:val="16"/>
          <w:shd w:val="clear" w:color="auto" w:fill="F3F3F3"/>
        </w:rPr>
        <w:t>Cluster 3: lichamelijk gehandicapte kinderen, zeer moeilijk lerende kinderen (ZMLK) en langdurig zieke kinderen met een lichamelijke handicap, of meervoudig gehandicapte kinderen die  één van deze handicaps hebben.</w:t>
      </w:r>
      <w:r w:rsidRPr="004622A7">
        <w:rPr>
          <w:rFonts w:ascii="Century Gothic" w:hAnsi="Century Gothic"/>
          <w:color w:val="000000"/>
          <w:sz w:val="16"/>
          <w:szCs w:val="16"/>
        </w:rPr>
        <w:br/>
      </w:r>
      <w:r w:rsidRPr="004622A7">
        <w:rPr>
          <w:rFonts w:ascii="Century Gothic" w:hAnsi="Century Gothic"/>
          <w:color w:val="000000"/>
          <w:sz w:val="16"/>
          <w:szCs w:val="16"/>
          <w:shd w:val="clear" w:color="auto" w:fill="F3F3F3"/>
        </w:rPr>
        <w:t>Cluster 4: zeer moeilijk opvoedbare kinderen (ZMOK), kinderen met gedrags- en/of psychiatrische stoornissen, zoals  ADHD, PDD-NOS, ODD, CD (Antisociale gedragsstoornis), klassiek autisme, Gilles de la Tourette, hechtingsproblematiek.</w:t>
      </w:r>
    </w:p>
    <w:p w14:paraId="56806303" w14:textId="77777777" w:rsidR="004622A7" w:rsidRDefault="004622A7" w:rsidP="009766E6">
      <w:pPr>
        <w:pStyle w:val="Geenafstand"/>
        <w:ind w:left="142"/>
        <w:rPr>
          <w:rFonts w:ascii="Century Gothic" w:eastAsia="MS Mincho" w:hAnsi="Century Gothic"/>
          <w:sz w:val="16"/>
          <w:szCs w:val="16"/>
        </w:rPr>
      </w:pPr>
    </w:p>
    <w:p w14:paraId="16634D73" w14:textId="77777777" w:rsidR="00D52DBC" w:rsidRPr="00D52DBC" w:rsidRDefault="00D52DBC" w:rsidP="009766E6">
      <w:pPr>
        <w:pStyle w:val="Geenafstand"/>
        <w:ind w:left="142"/>
        <w:rPr>
          <w:rFonts w:ascii="Century Gothic" w:eastAsia="MS Mincho" w:hAnsi="Century Gothic"/>
          <w:sz w:val="16"/>
          <w:szCs w:val="16"/>
        </w:rPr>
      </w:pPr>
    </w:p>
    <w:p w14:paraId="7A9EE2B5" w14:textId="77777777" w:rsidR="00FA6A64" w:rsidRPr="00D2345E" w:rsidRDefault="006D4BB8" w:rsidP="009766E6">
      <w:pPr>
        <w:pStyle w:val="Geenafstand"/>
        <w:ind w:left="142"/>
        <w:rPr>
          <w:rFonts w:ascii="Century Gothic" w:eastAsia="MS Mincho" w:hAnsi="Century Gothic"/>
          <w:sz w:val="16"/>
          <w:szCs w:val="16"/>
        </w:rPr>
      </w:pPr>
      <w:r w:rsidRPr="00D2345E">
        <w:rPr>
          <w:rFonts w:ascii="Century Gothic" w:eastAsia="MS Mincho" w:hAnsi="Century Gothic"/>
          <w:b/>
          <w:sz w:val="16"/>
          <w:szCs w:val="16"/>
          <w:vertAlign w:val="superscript"/>
        </w:rPr>
        <w:t xml:space="preserve"> </w:t>
      </w:r>
      <w:r w:rsidR="00FA6A64" w:rsidRPr="00D2345E">
        <w:rPr>
          <w:rFonts w:ascii="Century Gothic" w:eastAsia="MS Mincho" w:hAnsi="Century Gothic"/>
          <w:b/>
          <w:sz w:val="16"/>
          <w:szCs w:val="16"/>
          <w:vertAlign w:val="superscript"/>
        </w:rPr>
        <w:t>(2)</w:t>
      </w:r>
      <w:r w:rsidR="00FA6A64" w:rsidRPr="00D2345E">
        <w:rPr>
          <w:rFonts w:ascii="Century Gothic" w:eastAsia="MS Mincho" w:hAnsi="Century Gothic"/>
          <w:sz w:val="16"/>
          <w:szCs w:val="16"/>
        </w:rPr>
        <w:t xml:space="preserve"> bij het invullen van deze tekst was het schooljaar 201</w:t>
      </w:r>
      <w:r w:rsidR="00472058">
        <w:rPr>
          <w:rFonts w:ascii="Century Gothic" w:eastAsia="MS Mincho" w:hAnsi="Century Gothic"/>
          <w:sz w:val="16"/>
          <w:szCs w:val="16"/>
        </w:rPr>
        <w:t>9</w:t>
      </w:r>
      <w:r w:rsidR="00FA6A64" w:rsidRPr="00D2345E">
        <w:rPr>
          <w:rFonts w:ascii="Century Gothic" w:eastAsia="MS Mincho" w:hAnsi="Century Gothic"/>
          <w:sz w:val="16"/>
          <w:szCs w:val="16"/>
        </w:rPr>
        <w:t>-20</w:t>
      </w:r>
      <w:r w:rsidR="00472058">
        <w:rPr>
          <w:rFonts w:ascii="Century Gothic" w:eastAsia="MS Mincho" w:hAnsi="Century Gothic"/>
          <w:sz w:val="16"/>
          <w:szCs w:val="16"/>
        </w:rPr>
        <w:t>20</w:t>
      </w:r>
      <w:r w:rsidR="00FA6A64" w:rsidRPr="00D2345E">
        <w:rPr>
          <w:rFonts w:ascii="Century Gothic" w:eastAsia="MS Mincho" w:hAnsi="Century Gothic"/>
          <w:sz w:val="16"/>
          <w:szCs w:val="16"/>
        </w:rPr>
        <w:t xml:space="preserve"> </w:t>
      </w:r>
      <w:r w:rsidR="00FA6A64">
        <w:rPr>
          <w:rFonts w:ascii="Century Gothic" w:eastAsia="MS Mincho" w:hAnsi="Century Gothic"/>
          <w:sz w:val="16"/>
          <w:szCs w:val="16"/>
        </w:rPr>
        <w:t>nog niet afgelopen</w:t>
      </w:r>
      <w:r w:rsidR="00870F8A">
        <w:rPr>
          <w:rFonts w:ascii="Century Gothic" w:eastAsia="MS Mincho" w:hAnsi="Century Gothic"/>
          <w:sz w:val="16"/>
          <w:szCs w:val="16"/>
        </w:rPr>
        <w:t>. De voor 20</w:t>
      </w:r>
      <w:r w:rsidR="00472058">
        <w:rPr>
          <w:rFonts w:ascii="Century Gothic" w:eastAsia="MS Mincho" w:hAnsi="Century Gothic"/>
          <w:sz w:val="16"/>
          <w:szCs w:val="16"/>
        </w:rPr>
        <w:t>19</w:t>
      </w:r>
      <w:r w:rsidR="00870F8A">
        <w:rPr>
          <w:rFonts w:ascii="Century Gothic" w:eastAsia="MS Mincho" w:hAnsi="Century Gothic"/>
          <w:sz w:val="16"/>
          <w:szCs w:val="16"/>
        </w:rPr>
        <w:t>-20</w:t>
      </w:r>
      <w:r w:rsidR="00472058">
        <w:rPr>
          <w:rFonts w:ascii="Century Gothic" w:eastAsia="MS Mincho" w:hAnsi="Century Gothic"/>
          <w:sz w:val="16"/>
          <w:szCs w:val="16"/>
        </w:rPr>
        <w:t>20</w:t>
      </w:r>
      <w:r w:rsidR="00FA6A64" w:rsidRPr="00D2345E">
        <w:rPr>
          <w:rFonts w:ascii="Century Gothic" w:eastAsia="MS Mincho" w:hAnsi="Century Gothic"/>
          <w:sz w:val="16"/>
          <w:szCs w:val="16"/>
        </w:rPr>
        <w:t xml:space="preserve"> ingev</w:t>
      </w:r>
      <w:r w:rsidR="0009031A">
        <w:rPr>
          <w:rFonts w:ascii="Century Gothic" w:eastAsia="MS Mincho" w:hAnsi="Century Gothic"/>
          <w:sz w:val="16"/>
          <w:szCs w:val="16"/>
        </w:rPr>
        <w:t xml:space="preserve">ulde gegevens betreffen </w:t>
      </w:r>
      <w:r w:rsidR="00FA6A64" w:rsidRPr="00D2345E">
        <w:rPr>
          <w:rFonts w:ascii="Century Gothic" w:eastAsia="MS Mincho" w:hAnsi="Century Gothic"/>
          <w:sz w:val="16"/>
          <w:szCs w:val="16"/>
        </w:rPr>
        <w:t>de</w:t>
      </w:r>
      <w:r w:rsidR="00FA6A64">
        <w:rPr>
          <w:rFonts w:ascii="Century Gothic" w:eastAsia="MS Mincho" w:hAnsi="Century Gothic"/>
          <w:sz w:val="16"/>
          <w:szCs w:val="16"/>
        </w:rPr>
        <w:t xml:space="preserve"> periode tot het vaststellen van dit profiel</w:t>
      </w:r>
      <w:r w:rsidR="007D5E07">
        <w:rPr>
          <w:rFonts w:ascii="Century Gothic" w:eastAsia="MS Mincho" w:hAnsi="Century Gothic"/>
          <w:sz w:val="16"/>
          <w:szCs w:val="16"/>
        </w:rPr>
        <w:t xml:space="preserve"> (voorjaar 2020</w:t>
      </w:r>
      <w:r w:rsidR="00F131F8">
        <w:rPr>
          <w:rFonts w:ascii="Century Gothic" w:eastAsia="MS Mincho" w:hAnsi="Century Gothic"/>
          <w:sz w:val="16"/>
          <w:szCs w:val="16"/>
        </w:rPr>
        <w:t>)</w:t>
      </w:r>
      <w:r w:rsidR="00FA6A64">
        <w:rPr>
          <w:rFonts w:ascii="Century Gothic" w:eastAsia="MS Mincho" w:hAnsi="Century Gothic"/>
          <w:sz w:val="16"/>
          <w:szCs w:val="16"/>
        </w:rPr>
        <w:t>.</w:t>
      </w:r>
    </w:p>
    <w:p w14:paraId="3C6C20DB" w14:textId="77777777" w:rsidR="00FA6A64" w:rsidRDefault="00FA6A64" w:rsidP="009766E6">
      <w:pPr>
        <w:pStyle w:val="Geenafstand"/>
        <w:ind w:left="142"/>
        <w:rPr>
          <w:rFonts w:ascii="Century Gothic" w:eastAsia="MS Mincho" w:hAnsi="Century Gothic"/>
          <w:sz w:val="18"/>
          <w:szCs w:val="18"/>
        </w:rPr>
      </w:pPr>
    </w:p>
    <w:p w14:paraId="1B354901" w14:textId="77777777" w:rsidR="00FA6A64" w:rsidRPr="00B87EF5" w:rsidRDefault="00FA6A64" w:rsidP="00FA6A64">
      <w:pPr>
        <w:pStyle w:val="Geenafstand"/>
        <w:rPr>
          <w:rFonts w:ascii="Century Gothic" w:eastAsia="MS Mincho" w:hAnsi="Century Gothic"/>
          <w:sz w:val="18"/>
          <w:szCs w:val="18"/>
        </w:rPr>
      </w:pPr>
    </w:p>
    <w:p w14:paraId="663E5DDD" w14:textId="77777777" w:rsidR="00FA6A64" w:rsidRDefault="00FA6A64" w:rsidP="00FA6A64">
      <w:pPr>
        <w:pStyle w:val="Geenafstand"/>
        <w:rPr>
          <w:rFonts w:ascii="Century Gothic" w:eastAsia="MS Mincho" w:hAnsi="Century Gothic"/>
          <w:sz w:val="18"/>
          <w:szCs w:val="18"/>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FA6A64" w:rsidRPr="00D81F09" w14:paraId="04A75E1C" w14:textId="77777777" w:rsidTr="0009031A">
        <w:tc>
          <w:tcPr>
            <w:tcW w:w="8818" w:type="dxa"/>
            <w:shd w:val="clear" w:color="auto" w:fill="1A5060"/>
          </w:tcPr>
          <w:p w14:paraId="01A3D176" w14:textId="77777777" w:rsidR="00FA6A64" w:rsidRPr="00AC766E" w:rsidRDefault="00ED0663" w:rsidP="00FA6A64">
            <w:pPr>
              <w:pStyle w:val="Geenafstand"/>
              <w:spacing w:line="276" w:lineRule="auto"/>
              <w:rPr>
                <w:rFonts w:ascii="Century Gothic" w:hAnsi="Century Gothic"/>
                <w:b/>
                <w:color w:val="91BE4A"/>
                <w:sz w:val="18"/>
                <w:szCs w:val="18"/>
              </w:rPr>
            </w:pPr>
            <w:r>
              <w:rPr>
                <w:rFonts w:ascii="Century Gothic" w:hAnsi="Century Gothic"/>
                <w:b/>
                <w:color w:val="91BE4A"/>
                <w:sz w:val="18"/>
                <w:szCs w:val="18"/>
              </w:rPr>
              <w:t>t</w:t>
            </w:r>
            <w:r w:rsidR="00FA6A64" w:rsidRPr="00AC766E">
              <w:rPr>
                <w:rFonts w:ascii="Century Gothic" w:hAnsi="Century Gothic"/>
                <w:b/>
                <w:color w:val="91BE4A"/>
                <w:sz w:val="18"/>
                <w:szCs w:val="18"/>
              </w:rPr>
              <w:t xml:space="preserve">oelichting </w:t>
            </w:r>
            <w:r>
              <w:rPr>
                <w:rFonts w:ascii="Century Gothic" w:hAnsi="Century Gothic"/>
                <w:b/>
                <w:color w:val="91BE4A"/>
                <w:sz w:val="18"/>
                <w:szCs w:val="18"/>
              </w:rPr>
              <w:t>onderwijsondersteuning in cijfers:</w:t>
            </w:r>
          </w:p>
        </w:tc>
      </w:tr>
      <w:tr w:rsidR="00FA6A64" w:rsidRPr="00D81F09" w14:paraId="46F1C6E5" w14:textId="77777777" w:rsidTr="0009031A">
        <w:tc>
          <w:tcPr>
            <w:tcW w:w="8818" w:type="dxa"/>
            <w:shd w:val="clear" w:color="auto" w:fill="FFFFFF"/>
          </w:tcPr>
          <w:p w14:paraId="23D1FB2B" w14:textId="77777777" w:rsidR="00FA6A64" w:rsidRDefault="004839B2" w:rsidP="00FA6A64">
            <w:pPr>
              <w:pStyle w:val="Geenafstand"/>
              <w:spacing w:line="276" w:lineRule="auto"/>
              <w:rPr>
                <w:rFonts w:ascii="Century Gothic" w:hAnsi="Century Gothic"/>
                <w:sz w:val="18"/>
                <w:szCs w:val="18"/>
              </w:rPr>
            </w:pPr>
            <w:r>
              <w:rPr>
                <w:rFonts w:ascii="Century Gothic" w:hAnsi="Century Gothic"/>
                <w:sz w:val="18"/>
                <w:szCs w:val="18"/>
              </w:rPr>
              <w:t xml:space="preserve"> </w:t>
            </w:r>
            <w:r w:rsidR="00C30386" w:rsidRPr="00E40BB2">
              <w:rPr>
                <w:rFonts w:ascii="Tahoma" w:hAnsi="Tahoma" w:cs="Tahoma"/>
                <w:sz w:val="18"/>
                <w:szCs w:val="18"/>
              </w:rPr>
              <w:fldChar w:fldCharType="begin">
                <w:ffData>
                  <w:name w:val="Text16"/>
                  <w:enabled/>
                  <w:calcOnExit w:val="0"/>
                  <w:textInput/>
                </w:ffData>
              </w:fldChar>
            </w:r>
            <w:r w:rsidR="00C30386" w:rsidRPr="00E40BB2">
              <w:rPr>
                <w:rFonts w:ascii="Tahoma" w:hAnsi="Tahoma" w:cs="Tahoma"/>
                <w:sz w:val="18"/>
                <w:szCs w:val="18"/>
              </w:rPr>
              <w:instrText xml:space="preserve"> FORMTEXT </w:instrText>
            </w:r>
            <w:r w:rsidR="00C30386" w:rsidRPr="00E40BB2">
              <w:rPr>
                <w:rFonts w:ascii="Tahoma" w:hAnsi="Tahoma" w:cs="Tahoma"/>
                <w:sz w:val="18"/>
                <w:szCs w:val="18"/>
              </w:rPr>
            </w:r>
            <w:r w:rsidR="00C30386" w:rsidRPr="00E40BB2">
              <w:rPr>
                <w:rFonts w:ascii="Tahoma" w:hAnsi="Tahoma" w:cs="Tahoma"/>
                <w:sz w:val="18"/>
                <w:szCs w:val="18"/>
              </w:rPr>
              <w:fldChar w:fldCharType="separate"/>
            </w:r>
            <w:r w:rsidR="00C30386" w:rsidRPr="00E40BB2">
              <w:rPr>
                <w:rFonts w:ascii="Tahoma" w:hAnsi="Tahoma" w:cs="Tahoma"/>
                <w:noProof/>
                <w:sz w:val="18"/>
                <w:szCs w:val="18"/>
              </w:rPr>
              <w:t> </w:t>
            </w:r>
            <w:r w:rsidR="00C30386" w:rsidRPr="00E40BB2">
              <w:rPr>
                <w:rFonts w:ascii="Tahoma" w:hAnsi="Tahoma" w:cs="Tahoma"/>
                <w:noProof/>
                <w:sz w:val="18"/>
                <w:szCs w:val="18"/>
              </w:rPr>
              <w:t> </w:t>
            </w:r>
            <w:r w:rsidR="00C30386" w:rsidRPr="00E40BB2">
              <w:rPr>
                <w:rFonts w:ascii="Tahoma" w:hAnsi="Tahoma" w:cs="Tahoma"/>
                <w:noProof/>
                <w:sz w:val="18"/>
                <w:szCs w:val="18"/>
              </w:rPr>
              <w:t> </w:t>
            </w:r>
            <w:r w:rsidR="00C30386" w:rsidRPr="00E40BB2">
              <w:rPr>
                <w:rFonts w:ascii="Tahoma" w:hAnsi="Tahoma" w:cs="Tahoma"/>
                <w:noProof/>
                <w:sz w:val="18"/>
                <w:szCs w:val="18"/>
              </w:rPr>
              <w:t> </w:t>
            </w:r>
            <w:r w:rsidR="00C30386" w:rsidRPr="00E40BB2">
              <w:rPr>
                <w:rFonts w:ascii="Tahoma" w:hAnsi="Tahoma" w:cs="Tahoma"/>
                <w:noProof/>
                <w:sz w:val="18"/>
                <w:szCs w:val="18"/>
              </w:rPr>
              <w:t> </w:t>
            </w:r>
            <w:r w:rsidR="00C30386" w:rsidRPr="00E40BB2">
              <w:rPr>
                <w:rFonts w:ascii="Tahoma" w:hAnsi="Tahoma" w:cs="Tahoma"/>
                <w:sz w:val="18"/>
                <w:szCs w:val="18"/>
              </w:rPr>
              <w:fldChar w:fldCharType="end"/>
            </w:r>
          </w:p>
          <w:p w14:paraId="499D58ED" w14:textId="77777777" w:rsidR="00472058" w:rsidRDefault="00472058" w:rsidP="00FA6A64">
            <w:pPr>
              <w:pStyle w:val="Geenafstand"/>
              <w:spacing w:line="276" w:lineRule="auto"/>
              <w:rPr>
                <w:rFonts w:ascii="Century Gothic" w:hAnsi="Century Gothic"/>
                <w:sz w:val="18"/>
                <w:szCs w:val="18"/>
              </w:rPr>
            </w:pPr>
          </w:p>
          <w:p w14:paraId="34694E68" w14:textId="77777777" w:rsidR="00000EBB" w:rsidRPr="00AC766E" w:rsidRDefault="00000EBB" w:rsidP="00FA6A64">
            <w:pPr>
              <w:pStyle w:val="Geenafstand"/>
              <w:spacing w:line="276" w:lineRule="auto"/>
              <w:rPr>
                <w:rFonts w:ascii="Century Gothic" w:hAnsi="Century Gothic"/>
                <w:sz w:val="18"/>
                <w:szCs w:val="18"/>
              </w:rPr>
            </w:pPr>
          </w:p>
        </w:tc>
      </w:tr>
    </w:tbl>
    <w:p w14:paraId="4468143C" w14:textId="77777777" w:rsidR="006019E0" w:rsidRPr="00AC766E" w:rsidRDefault="006019E0" w:rsidP="00C01989">
      <w:pPr>
        <w:pStyle w:val="Geenafstand"/>
        <w:spacing w:line="276" w:lineRule="auto"/>
      </w:pPr>
    </w:p>
    <w:sectPr w:rsidR="006019E0" w:rsidRPr="00AC766E" w:rsidSect="00482A34">
      <w:pgSz w:w="11900" w:h="16840" w:code="9"/>
      <w:pgMar w:top="1418" w:right="1418" w:bottom="1418" w:left="1559"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5AA73" w14:textId="77777777" w:rsidR="0033171A" w:rsidRDefault="0033171A" w:rsidP="00A076D3">
      <w:r>
        <w:separator/>
      </w:r>
    </w:p>
  </w:endnote>
  <w:endnote w:type="continuationSeparator" w:id="0">
    <w:p w14:paraId="095459C2" w14:textId="77777777" w:rsidR="0033171A" w:rsidRDefault="0033171A" w:rsidP="00A0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6830" w14:textId="77777777" w:rsidR="002C08CD" w:rsidRDefault="002C08CD" w:rsidP="00E71ABB">
    <w:pPr>
      <w:pStyle w:val="Voettekst"/>
      <w:jc w:val="right"/>
    </w:pPr>
    <w:r>
      <w:fldChar w:fldCharType="begin"/>
    </w:r>
    <w:r>
      <w:instrText>PAGE   \* MERGEFORMAT</w:instrText>
    </w:r>
    <w:r>
      <w:fldChar w:fldCharType="separate"/>
    </w:r>
    <w:r w:rsidR="00E71ABB">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BC898" w14:textId="77777777" w:rsidR="0033171A" w:rsidRDefault="0033171A" w:rsidP="00A076D3">
      <w:r>
        <w:separator/>
      </w:r>
    </w:p>
  </w:footnote>
  <w:footnote w:type="continuationSeparator" w:id="0">
    <w:p w14:paraId="7904E10B" w14:textId="77777777" w:rsidR="0033171A" w:rsidRDefault="0033171A" w:rsidP="00A076D3">
      <w:r>
        <w:continuationSeparator/>
      </w:r>
    </w:p>
  </w:footnote>
  <w:footnote w:id="1">
    <w:p w14:paraId="320187FC" w14:textId="77777777" w:rsidR="002C08CD" w:rsidRPr="00CB16BA" w:rsidRDefault="002C08CD">
      <w:pPr>
        <w:pStyle w:val="Voetnoottekst"/>
        <w:rPr>
          <w:rFonts w:ascii="Century Gothic" w:hAnsi="Century Gothic"/>
          <w:sz w:val="18"/>
          <w:szCs w:val="18"/>
        </w:rPr>
      </w:pPr>
      <w:r>
        <w:rPr>
          <w:rStyle w:val="Voetnootmarkering"/>
        </w:rPr>
        <w:footnoteRef/>
      </w:r>
      <w:r>
        <w:t xml:space="preserve"> </w:t>
      </w:r>
      <w:r>
        <w:rPr>
          <w:rFonts w:ascii="Century Gothic" w:hAnsi="Century Gothic"/>
          <w:sz w:val="18"/>
          <w:szCs w:val="18"/>
        </w:rPr>
        <w:t>'ouders' is in dit document een afkorting voor 'ouders/verzorgers'</w:t>
      </w:r>
    </w:p>
  </w:footnote>
  <w:footnote w:id="2">
    <w:p w14:paraId="7FCA9400" w14:textId="77777777" w:rsidR="00C30386" w:rsidRPr="00FB7B07" w:rsidRDefault="00C30386" w:rsidP="00C30386">
      <w:pPr>
        <w:pStyle w:val="Voetnoottekst"/>
        <w:rPr>
          <w:sz w:val="18"/>
          <w:szCs w:val="18"/>
        </w:rPr>
      </w:pPr>
      <w:r>
        <w:rPr>
          <w:rStyle w:val="Voetnootmarkering"/>
        </w:rPr>
        <w:footnoteRef/>
      </w:r>
      <w:r>
        <w:t xml:space="preserve"> </w:t>
      </w:r>
      <w:r>
        <w:rPr>
          <w:sz w:val="18"/>
          <w:szCs w:val="18"/>
        </w:rPr>
        <w:t>Brede ondersteuningsscholen en inclusieve scholen hebben meer voorzieningen/ondersteuningsmogelijkheden en dus meer ondersteuningsmiddelen nodig dan smalle ondersteuningsscholen. Binnen het eigen schoolbestuur zijn verschillende modellen mogelijk voor de verdeling van de ondersteuningsmiddelen voor Passend Onderwijs over de scholen.</w:t>
      </w:r>
    </w:p>
  </w:footnote>
  <w:footnote w:id="3">
    <w:p w14:paraId="199CD2D1" w14:textId="77777777" w:rsidR="00C30386" w:rsidRDefault="00C30386" w:rsidP="00C30386">
      <w:pPr>
        <w:pStyle w:val="Voetnoottekst"/>
      </w:pPr>
      <w:r>
        <w:rPr>
          <w:rStyle w:val="Voetnootmarkering"/>
        </w:rPr>
        <w:footnoteRef/>
      </w:r>
      <w:r>
        <w:t xml:space="preserve"> </w:t>
      </w:r>
      <w:r>
        <w:rPr>
          <w:sz w:val="18"/>
          <w:szCs w:val="18"/>
        </w:rPr>
        <w:t>Met 'is bereid', of  'er is bereidheid' wordt steeds bedoeld dat de school de middelen heeft of kan krijgen om deze voorzieningen/ondersteuningsmogelijkheden aan te schaffen, en dit zo nodig zal doen.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AC04E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D01DC"/>
    <w:multiLevelType w:val="hybridMultilevel"/>
    <w:tmpl w:val="2F6E1B52"/>
    <w:lvl w:ilvl="0" w:tplc="E110DF62">
      <w:start w:val="1"/>
      <w:numFmt w:val="decimal"/>
      <w:lvlText w:val="%1"/>
      <w:lvlJc w:val="left"/>
      <w:pPr>
        <w:ind w:left="394"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 w15:restartNumberingAfterBreak="0">
    <w:nsid w:val="0215147A"/>
    <w:multiLevelType w:val="hybridMultilevel"/>
    <w:tmpl w:val="454E2BE2"/>
    <w:lvl w:ilvl="0" w:tplc="E110DF62">
      <w:start w:val="1"/>
      <w:numFmt w:val="decimal"/>
      <w:lvlText w:val="%1"/>
      <w:lvlJc w:val="left"/>
      <w:pPr>
        <w:ind w:left="394"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 w15:restartNumberingAfterBreak="0">
    <w:nsid w:val="03185BFA"/>
    <w:multiLevelType w:val="hybridMultilevel"/>
    <w:tmpl w:val="90BE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921DF"/>
    <w:multiLevelType w:val="hybridMultilevel"/>
    <w:tmpl w:val="25D4A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34174"/>
    <w:multiLevelType w:val="hybridMultilevel"/>
    <w:tmpl w:val="E936679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B6127C5"/>
    <w:multiLevelType w:val="hybridMultilevel"/>
    <w:tmpl w:val="454E2BE2"/>
    <w:lvl w:ilvl="0" w:tplc="E110DF62">
      <w:start w:val="1"/>
      <w:numFmt w:val="decimal"/>
      <w:lvlText w:val="%1"/>
      <w:lvlJc w:val="left"/>
      <w:pPr>
        <w:ind w:left="394"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7" w15:restartNumberingAfterBreak="0">
    <w:nsid w:val="14ED0D78"/>
    <w:multiLevelType w:val="hybridMultilevel"/>
    <w:tmpl w:val="4E906510"/>
    <w:lvl w:ilvl="0" w:tplc="E110DF62">
      <w:start w:val="1"/>
      <w:numFmt w:val="decimal"/>
      <w:lvlText w:val="%1"/>
      <w:lvlJc w:val="left"/>
      <w:pPr>
        <w:ind w:left="394" w:hanging="360"/>
      </w:pPr>
      <w:rPr>
        <w:rFonts w:cs="Times New Roman" w:hint="default"/>
      </w:rPr>
    </w:lvl>
    <w:lvl w:ilvl="1" w:tplc="B13AA9F4">
      <w:numFmt w:val="bullet"/>
      <w:lvlText w:val="-"/>
      <w:lvlJc w:val="left"/>
      <w:pPr>
        <w:ind w:left="1440" w:hanging="360"/>
      </w:pPr>
      <w:rPr>
        <w:rFonts w:ascii="Century Gothic" w:eastAsia="Calibri" w:hAnsi="Century Gothic"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768D1"/>
    <w:multiLevelType w:val="hybridMultilevel"/>
    <w:tmpl w:val="E14A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97356"/>
    <w:multiLevelType w:val="hybridMultilevel"/>
    <w:tmpl w:val="E7E014E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4DE7FB8"/>
    <w:multiLevelType w:val="hybridMultilevel"/>
    <w:tmpl w:val="4E2A1ACE"/>
    <w:lvl w:ilvl="0" w:tplc="E110DF62">
      <w:start w:val="1"/>
      <w:numFmt w:val="decimal"/>
      <w:lvlText w:val="%1"/>
      <w:lvlJc w:val="left"/>
      <w:pPr>
        <w:ind w:left="394"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1" w15:restartNumberingAfterBreak="0">
    <w:nsid w:val="26640A0D"/>
    <w:multiLevelType w:val="hybridMultilevel"/>
    <w:tmpl w:val="217C0730"/>
    <w:lvl w:ilvl="0" w:tplc="48205FC2">
      <w:start w:val="19"/>
      <w:numFmt w:val="decimal"/>
      <w:lvlText w:val="%1"/>
      <w:lvlJc w:val="left"/>
      <w:pPr>
        <w:ind w:left="394"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2" w15:restartNumberingAfterBreak="0">
    <w:nsid w:val="27AD5F1D"/>
    <w:multiLevelType w:val="hybridMultilevel"/>
    <w:tmpl w:val="922C34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A3A4054"/>
    <w:multiLevelType w:val="hybridMultilevel"/>
    <w:tmpl w:val="01768D76"/>
    <w:lvl w:ilvl="0" w:tplc="E110DF62">
      <w:start w:val="1"/>
      <w:numFmt w:val="decimal"/>
      <w:lvlText w:val="%1"/>
      <w:lvlJc w:val="left"/>
      <w:pPr>
        <w:ind w:left="394"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4" w15:restartNumberingAfterBreak="0">
    <w:nsid w:val="2BBF7452"/>
    <w:multiLevelType w:val="hybridMultilevel"/>
    <w:tmpl w:val="4E2A1ACE"/>
    <w:lvl w:ilvl="0" w:tplc="E110DF62">
      <w:start w:val="1"/>
      <w:numFmt w:val="decimal"/>
      <w:lvlText w:val="%1"/>
      <w:lvlJc w:val="left"/>
      <w:pPr>
        <w:ind w:left="394"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5" w15:restartNumberingAfterBreak="0">
    <w:nsid w:val="329111F5"/>
    <w:multiLevelType w:val="hybridMultilevel"/>
    <w:tmpl w:val="1898ED7E"/>
    <w:lvl w:ilvl="0" w:tplc="876CAA9A">
      <w:start w:val="1"/>
      <w:numFmt w:val="decimal"/>
      <w:lvlText w:val="%1."/>
      <w:lvlJc w:val="left"/>
      <w:pPr>
        <w:ind w:left="720" w:hanging="360"/>
      </w:pPr>
      <w:rPr>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3B6066F"/>
    <w:multiLevelType w:val="hybridMultilevel"/>
    <w:tmpl w:val="3E3CF85C"/>
    <w:lvl w:ilvl="0" w:tplc="29700498">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7410970"/>
    <w:multiLevelType w:val="hybridMultilevel"/>
    <w:tmpl w:val="2E340DB4"/>
    <w:lvl w:ilvl="0" w:tplc="224AE0BC">
      <w:start w:val="7"/>
      <w:numFmt w:val="decimal"/>
      <w:lvlText w:val="%1"/>
      <w:lvlJc w:val="left"/>
      <w:pPr>
        <w:ind w:left="394"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8" w15:restartNumberingAfterBreak="0">
    <w:nsid w:val="3BF72EF9"/>
    <w:multiLevelType w:val="hybridMultilevel"/>
    <w:tmpl w:val="74A077D0"/>
    <w:lvl w:ilvl="0" w:tplc="E110DF62">
      <w:start w:val="1"/>
      <w:numFmt w:val="decimal"/>
      <w:lvlText w:val="%1"/>
      <w:lvlJc w:val="left"/>
      <w:pPr>
        <w:ind w:left="360" w:hanging="360"/>
      </w:pPr>
      <w:rPr>
        <w:rFonts w:cs="Times New Roman" w:hint="default"/>
      </w:rPr>
    </w:lvl>
    <w:lvl w:ilvl="1" w:tplc="04130019" w:tentative="1">
      <w:start w:val="1"/>
      <w:numFmt w:val="lowerLetter"/>
      <w:lvlText w:val="%2."/>
      <w:lvlJc w:val="left"/>
      <w:pPr>
        <w:ind w:left="1046" w:hanging="360"/>
      </w:pPr>
      <w:rPr>
        <w:rFonts w:cs="Times New Roman"/>
      </w:rPr>
    </w:lvl>
    <w:lvl w:ilvl="2" w:tplc="0413001B" w:tentative="1">
      <w:start w:val="1"/>
      <w:numFmt w:val="lowerRoman"/>
      <w:lvlText w:val="%3."/>
      <w:lvlJc w:val="right"/>
      <w:pPr>
        <w:ind w:left="1766" w:hanging="180"/>
      </w:pPr>
      <w:rPr>
        <w:rFonts w:cs="Times New Roman"/>
      </w:rPr>
    </w:lvl>
    <w:lvl w:ilvl="3" w:tplc="0413000F" w:tentative="1">
      <w:start w:val="1"/>
      <w:numFmt w:val="decimal"/>
      <w:lvlText w:val="%4."/>
      <w:lvlJc w:val="left"/>
      <w:pPr>
        <w:ind w:left="2486" w:hanging="360"/>
      </w:pPr>
      <w:rPr>
        <w:rFonts w:cs="Times New Roman"/>
      </w:rPr>
    </w:lvl>
    <w:lvl w:ilvl="4" w:tplc="04130019" w:tentative="1">
      <w:start w:val="1"/>
      <w:numFmt w:val="lowerLetter"/>
      <w:lvlText w:val="%5."/>
      <w:lvlJc w:val="left"/>
      <w:pPr>
        <w:ind w:left="3206" w:hanging="360"/>
      </w:pPr>
      <w:rPr>
        <w:rFonts w:cs="Times New Roman"/>
      </w:rPr>
    </w:lvl>
    <w:lvl w:ilvl="5" w:tplc="0413001B" w:tentative="1">
      <w:start w:val="1"/>
      <w:numFmt w:val="lowerRoman"/>
      <w:lvlText w:val="%6."/>
      <w:lvlJc w:val="right"/>
      <w:pPr>
        <w:ind w:left="3926" w:hanging="180"/>
      </w:pPr>
      <w:rPr>
        <w:rFonts w:cs="Times New Roman"/>
      </w:rPr>
    </w:lvl>
    <w:lvl w:ilvl="6" w:tplc="0413000F" w:tentative="1">
      <w:start w:val="1"/>
      <w:numFmt w:val="decimal"/>
      <w:lvlText w:val="%7."/>
      <w:lvlJc w:val="left"/>
      <w:pPr>
        <w:ind w:left="4646" w:hanging="360"/>
      </w:pPr>
      <w:rPr>
        <w:rFonts w:cs="Times New Roman"/>
      </w:rPr>
    </w:lvl>
    <w:lvl w:ilvl="7" w:tplc="04130019" w:tentative="1">
      <w:start w:val="1"/>
      <w:numFmt w:val="lowerLetter"/>
      <w:lvlText w:val="%8."/>
      <w:lvlJc w:val="left"/>
      <w:pPr>
        <w:ind w:left="5366" w:hanging="360"/>
      </w:pPr>
      <w:rPr>
        <w:rFonts w:cs="Times New Roman"/>
      </w:rPr>
    </w:lvl>
    <w:lvl w:ilvl="8" w:tplc="0413001B" w:tentative="1">
      <w:start w:val="1"/>
      <w:numFmt w:val="lowerRoman"/>
      <w:lvlText w:val="%9."/>
      <w:lvlJc w:val="right"/>
      <w:pPr>
        <w:ind w:left="6086" w:hanging="180"/>
      </w:pPr>
      <w:rPr>
        <w:rFonts w:cs="Times New Roman"/>
      </w:rPr>
    </w:lvl>
  </w:abstractNum>
  <w:abstractNum w:abstractNumId="19" w15:restartNumberingAfterBreak="0">
    <w:nsid w:val="3BFD1AEA"/>
    <w:multiLevelType w:val="hybridMultilevel"/>
    <w:tmpl w:val="4E2A1ACE"/>
    <w:lvl w:ilvl="0" w:tplc="E110DF62">
      <w:start w:val="1"/>
      <w:numFmt w:val="decimal"/>
      <w:lvlText w:val="%1"/>
      <w:lvlJc w:val="left"/>
      <w:pPr>
        <w:ind w:left="394"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0" w15:restartNumberingAfterBreak="0">
    <w:nsid w:val="432B1233"/>
    <w:multiLevelType w:val="hybridMultilevel"/>
    <w:tmpl w:val="01768D76"/>
    <w:lvl w:ilvl="0" w:tplc="E110DF62">
      <w:start w:val="1"/>
      <w:numFmt w:val="decimal"/>
      <w:lvlText w:val="%1"/>
      <w:lvlJc w:val="left"/>
      <w:pPr>
        <w:ind w:left="394"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1" w15:restartNumberingAfterBreak="0">
    <w:nsid w:val="465B4CA6"/>
    <w:multiLevelType w:val="hybridMultilevel"/>
    <w:tmpl w:val="01768D76"/>
    <w:lvl w:ilvl="0" w:tplc="E110DF62">
      <w:start w:val="1"/>
      <w:numFmt w:val="decimal"/>
      <w:lvlText w:val="%1"/>
      <w:lvlJc w:val="left"/>
      <w:pPr>
        <w:ind w:left="394"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2" w15:restartNumberingAfterBreak="0">
    <w:nsid w:val="47625011"/>
    <w:multiLevelType w:val="hybridMultilevel"/>
    <w:tmpl w:val="DEECC35E"/>
    <w:lvl w:ilvl="0" w:tplc="E110DF62">
      <w:start w:val="1"/>
      <w:numFmt w:val="decimal"/>
      <w:lvlText w:val="%1"/>
      <w:lvlJc w:val="left"/>
      <w:pPr>
        <w:ind w:left="394"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3" w15:restartNumberingAfterBreak="0">
    <w:nsid w:val="48B16954"/>
    <w:multiLevelType w:val="hybridMultilevel"/>
    <w:tmpl w:val="01768D76"/>
    <w:lvl w:ilvl="0" w:tplc="E110DF62">
      <w:start w:val="1"/>
      <w:numFmt w:val="decimal"/>
      <w:lvlText w:val="%1"/>
      <w:lvlJc w:val="left"/>
      <w:pPr>
        <w:ind w:left="394"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4" w15:restartNumberingAfterBreak="0">
    <w:nsid w:val="4F4E1F33"/>
    <w:multiLevelType w:val="hybridMultilevel"/>
    <w:tmpl w:val="3F2CF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D60D8D"/>
    <w:multiLevelType w:val="hybridMultilevel"/>
    <w:tmpl w:val="2790201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00811C0"/>
    <w:multiLevelType w:val="hybridMultilevel"/>
    <w:tmpl w:val="5C9E9B2C"/>
    <w:lvl w:ilvl="0" w:tplc="E110DF62">
      <w:start w:val="1"/>
      <w:numFmt w:val="decimal"/>
      <w:lvlText w:val="%1"/>
      <w:lvlJc w:val="left"/>
      <w:pPr>
        <w:ind w:left="394"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7" w15:restartNumberingAfterBreak="0">
    <w:nsid w:val="55776C2A"/>
    <w:multiLevelType w:val="hybridMultilevel"/>
    <w:tmpl w:val="4E2A1ACE"/>
    <w:lvl w:ilvl="0" w:tplc="E110DF62">
      <w:start w:val="1"/>
      <w:numFmt w:val="decimal"/>
      <w:lvlText w:val="%1"/>
      <w:lvlJc w:val="left"/>
      <w:pPr>
        <w:ind w:left="394"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8" w15:restartNumberingAfterBreak="0">
    <w:nsid w:val="58674346"/>
    <w:multiLevelType w:val="hybridMultilevel"/>
    <w:tmpl w:val="FF645F5E"/>
    <w:lvl w:ilvl="0" w:tplc="A85E8EA0">
      <w:start w:val="1"/>
      <w:numFmt w:val="decimal"/>
      <w:lvlText w:val="%1."/>
      <w:lvlJc w:val="left"/>
      <w:pPr>
        <w:ind w:left="360" w:hanging="360"/>
      </w:pPr>
      <w:rPr>
        <w:b/>
        <w:color w:val="4BACC6"/>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8D3573B"/>
    <w:multiLevelType w:val="hybridMultilevel"/>
    <w:tmpl w:val="57DE6618"/>
    <w:lvl w:ilvl="0" w:tplc="E110DF62">
      <w:start w:val="1"/>
      <w:numFmt w:val="decimal"/>
      <w:lvlText w:val="%1"/>
      <w:lvlJc w:val="left"/>
      <w:pPr>
        <w:ind w:left="394"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0" w15:restartNumberingAfterBreak="0">
    <w:nsid w:val="5B69118D"/>
    <w:multiLevelType w:val="hybridMultilevel"/>
    <w:tmpl w:val="EF66E346"/>
    <w:lvl w:ilvl="0" w:tplc="E110DF62">
      <w:start w:val="1"/>
      <w:numFmt w:val="decimal"/>
      <w:lvlText w:val="%1"/>
      <w:lvlJc w:val="left"/>
      <w:pPr>
        <w:ind w:left="754" w:hanging="360"/>
      </w:pPr>
      <w:rPr>
        <w:rFonts w:cs="Times New Roman"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1" w15:restartNumberingAfterBreak="0">
    <w:nsid w:val="5DE141A5"/>
    <w:multiLevelType w:val="hybridMultilevel"/>
    <w:tmpl w:val="01768D76"/>
    <w:lvl w:ilvl="0" w:tplc="E110DF62">
      <w:start w:val="1"/>
      <w:numFmt w:val="decimal"/>
      <w:lvlText w:val="%1"/>
      <w:lvlJc w:val="left"/>
      <w:pPr>
        <w:ind w:left="394"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2" w15:restartNumberingAfterBreak="0">
    <w:nsid w:val="61485076"/>
    <w:multiLevelType w:val="hybridMultilevel"/>
    <w:tmpl w:val="73503110"/>
    <w:lvl w:ilvl="0" w:tplc="ECCAA8DC">
      <w:start w:val="1"/>
      <w:numFmt w:val="bullet"/>
      <w:lvlText w:val=""/>
      <w:lvlJc w:val="left"/>
      <w:pPr>
        <w:ind w:left="284" w:hanging="171"/>
      </w:pPr>
      <w:rPr>
        <w:rFonts w:ascii="Symbol" w:hAnsi="Symbol" w:hint="default"/>
      </w:rPr>
    </w:lvl>
    <w:lvl w:ilvl="1" w:tplc="04130019" w:tentative="1">
      <w:start w:val="1"/>
      <w:numFmt w:val="lowerLetter"/>
      <w:lvlText w:val="%2."/>
      <w:lvlJc w:val="left"/>
      <w:pPr>
        <w:ind w:left="1788" w:hanging="360"/>
      </w:pPr>
      <w:rPr>
        <w:rFonts w:cs="Times New Roman"/>
      </w:rPr>
    </w:lvl>
    <w:lvl w:ilvl="2" w:tplc="0413001B" w:tentative="1">
      <w:start w:val="1"/>
      <w:numFmt w:val="lowerRoman"/>
      <w:lvlText w:val="%3."/>
      <w:lvlJc w:val="right"/>
      <w:pPr>
        <w:ind w:left="2508" w:hanging="180"/>
      </w:pPr>
      <w:rPr>
        <w:rFonts w:cs="Times New Roman"/>
      </w:rPr>
    </w:lvl>
    <w:lvl w:ilvl="3" w:tplc="0413000F" w:tentative="1">
      <w:start w:val="1"/>
      <w:numFmt w:val="decimal"/>
      <w:lvlText w:val="%4."/>
      <w:lvlJc w:val="left"/>
      <w:pPr>
        <w:ind w:left="3228" w:hanging="360"/>
      </w:pPr>
      <w:rPr>
        <w:rFonts w:cs="Times New Roman"/>
      </w:rPr>
    </w:lvl>
    <w:lvl w:ilvl="4" w:tplc="04130019" w:tentative="1">
      <w:start w:val="1"/>
      <w:numFmt w:val="lowerLetter"/>
      <w:lvlText w:val="%5."/>
      <w:lvlJc w:val="left"/>
      <w:pPr>
        <w:ind w:left="3948" w:hanging="360"/>
      </w:pPr>
      <w:rPr>
        <w:rFonts w:cs="Times New Roman"/>
      </w:rPr>
    </w:lvl>
    <w:lvl w:ilvl="5" w:tplc="0413001B" w:tentative="1">
      <w:start w:val="1"/>
      <w:numFmt w:val="lowerRoman"/>
      <w:lvlText w:val="%6."/>
      <w:lvlJc w:val="right"/>
      <w:pPr>
        <w:ind w:left="4668" w:hanging="180"/>
      </w:pPr>
      <w:rPr>
        <w:rFonts w:cs="Times New Roman"/>
      </w:rPr>
    </w:lvl>
    <w:lvl w:ilvl="6" w:tplc="0413000F" w:tentative="1">
      <w:start w:val="1"/>
      <w:numFmt w:val="decimal"/>
      <w:lvlText w:val="%7."/>
      <w:lvlJc w:val="left"/>
      <w:pPr>
        <w:ind w:left="5388" w:hanging="360"/>
      </w:pPr>
      <w:rPr>
        <w:rFonts w:cs="Times New Roman"/>
      </w:rPr>
    </w:lvl>
    <w:lvl w:ilvl="7" w:tplc="04130019" w:tentative="1">
      <w:start w:val="1"/>
      <w:numFmt w:val="lowerLetter"/>
      <w:lvlText w:val="%8."/>
      <w:lvlJc w:val="left"/>
      <w:pPr>
        <w:ind w:left="6108" w:hanging="360"/>
      </w:pPr>
      <w:rPr>
        <w:rFonts w:cs="Times New Roman"/>
      </w:rPr>
    </w:lvl>
    <w:lvl w:ilvl="8" w:tplc="0413001B" w:tentative="1">
      <w:start w:val="1"/>
      <w:numFmt w:val="lowerRoman"/>
      <w:lvlText w:val="%9."/>
      <w:lvlJc w:val="right"/>
      <w:pPr>
        <w:ind w:left="6828" w:hanging="180"/>
      </w:pPr>
      <w:rPr>
        <w:rFonts w:cs="Times New Roman"/>
      </w:rPr>
    </w:lvl>
  </w:abstractNum>
  <w:abstractNum w:abstractNumId="33" w15:restartNumberingAfterBreak="0">
    <w:nsid w:val="62ED62B1"/>
    <w:multiLevelType w:val="hybridMultilevel"/>
    <w:tmpl w:val="C0167BC4"/>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63BE3722"/>
    <w:multiLevelType w:val="hybridMultilevel"/>
    <w:tmpl w:val="01768D76"/>
    <w:lvl w:ilvl="0" w:tplc="E110DF62">
      <w:start w:val="1"/>
      <w:numFmt w:val="decimal"/>
      <w:lvlText w:val="%1"/>
      <w:lvlJc w:val="left"/>
      <w:pPr>
        <w:ind w:left="394"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5" w15:restartNumberingAfterBreak="0">
    <w:nsid w:val="6A470656"/>
    <w:multiLevelType w:val="hybridMultilevel"/>
    <w:tmpl w:val="A0182C00"/>
    <w:lvl w:ilvl="0" w:tplc="04130001">
      <w:start w:val="1"/>
      <w:numFmt w:val="bullet"/>
      <w:lvlText w:val=""/>
      <w:lvlJc w:val="left"/>
      <w:pPr>
        <w:ind w:left="394" w:hanging="360"/>
      </w:pPr>
      <w:rPr>
        <w:rFonts w:ascii="Symbol" w:hAnsi="Symbol" w:hint="default"/>
      </w:rPr>
    </w:lvl>
    <w:lvl w:ilvl="1" w:tplc="04130003">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6" w15:restartNumberingAfterBreak="0">
    <w:nsid w:val="6AA33BB4"/>
    <w:multiLevelType w:val="hybridMultilevel"/>
    <w:tmpl w:val="4E2A1ACE"/>
    <w:lvl w:ilvl="0" w:tplc="E110DF62">
      <w:start w:val="1"/>
      <w:numFmt w:val="decimal"/>
      <w:lvlText w:val="%1"/>
      <w:lvlJc w:val="left"/>
      <w:pPr>
        <w:ind w:left="394"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7" w15:restartNumberingAfterBreak="0">
    <w:nsid w:val="6D8A1A78"/>
    <w:multiLevelType w:val="hybridMultilevel"/>
    <w:tmpl w:val="01768D76"/>
    <w:lvl w:ilvl="0" w:tplc="E110DF62">
      <w:start w:val="1"/>
      <w:numFmt w:val="decimal"/>
      <w:lvlText w:val="%1"/>
      <w:lvlJc w:val="left"/>
      <w:pPr>
        <w:ind w:left="394"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8" w15:restartNumberingAfterBreak="0">
    <w:nsid w:val="6F3F112C"/>
    <w:multiLevelType w:val="hybridMultilevel"/>
    <w:tmpl w:val="D8282B20"/>
    <w:lvl w:ilvl="0" w:tplc="F3301AF0">
      <w:start w:val="10"/>
      <w:numFmt w:val="decimal"/>
      <w:lvlText w:val="%1"/>
      <w:lvlJc w:val="left"/>
      <w:pPr>
        <w:ind w:left="394"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9" w15:restartNumberingAfterBreak="0">
    <w:nsid w:val="6F847365"/>
    <w:multiLevelType w:val="hybridMultilevel"/>
    <w:tmpl w:val="6272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ED3C8C"/>
    <w:multiLevelType w:val="hybridMultilevel"/>
    <w:tmpl w:val="1D0E176E"/>
    <w:lvl w:ilvl="0" w:tplc="3C6C6828">
      <w:start w:val="10"/>
      <w:numFmt w:val="decimal"/>
      <w:lvlText w:val="%1"/>
      <w:lvlJc w:val="left"/>
      <w:pPr>
        <w:ind w:left="394"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41" w15:restartNumberingAfterBreak="0">
    <w:nsid w:val="7454079B"/>
    <w:multiLevelType w:val="hybridMultilevel"/>
    <w:tmpl w:val="4E2A1ACE"/>
    <w:lvl w:ilvl="0" w:tplc="E110DF62">
      <w:start w:val="1"/>
      <w:numFmt w:val="decimal"/>
      <w:lvlText w:val="%1"/>
      <w:lvlJc w:val="left"/>
      <w:pPr>
        <w:ind w:left="394"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42" w15:restartNumberingAfterBreak="0">
    <w:nsid w:val="752C7C49"/>
    <w:multiLevelType w:val="hybridMultilevel"/>
    <w:tmpl w:val="844E2264"/>
    <w:lvl w:ilvl="0" w:tplc="8E4A3D10">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9190EB6"/>
    <w:multiLevelType w:val="hybridMultilevel"/>
    <w:tmpl w:val="E992467C"/>
    <w:lvl w:ilvl="0" w:tplc="E110DF62">
      <w:start w:val="1"/>
      <w:numFmt w:val="decimal"/>
      <w:lvlText w:val="%1"/>
      <w:lvlJc w:val="left"/>
      <w:pPr>
        <w:ind w:left="394"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42"/>
  </w:num>
  <w:num w:numId="2">
    <w:abstractNumId w:val="15"/>
  </w:num>
  <w:num w:numId="3">
    <w:abstractNumId w:val="9"/>
  </w:num>
  <w:num w:numId="4">
    <w:abstractNumId w:val="24"/>
  </w:num>
  <w:num w:numId="5">
    <w:abstractNumId w:val="4"/>
  </w:num>
  <w:num w:numId="6">
    <w:abstractNumId w:val="28"/>
  </w:num>
  <w:num w:numId="7">
    <w:abstractNumId w:val="1"/>
  </w:num>
  <w:num w:numId="8">
    <w:abstractNumId w:val="35"/>
  </w:num>
  <w:num w:numId="9">
    <w:abstractNumId w:val="32"/>
  </w:num>
  <w:num w:numId="10">
    <w:abstractNumId w:val="18"/>
  </w:num>
  <w:num w:numId="11">
    <w:abstractNumId w:val="2"/>
  </w:num>
  <w:num w:numId="12">
    <w:abstractNumId w:val="19"/>
  </w:num>
  <w:num w:numId="13">
    <w:abstractNumId w:val="23"/>
  </w:num>
  <w:num w:numId="14">
    <w:abstractNumId w:val="43"/>
  </w:num>
  <w:num w:numId="15">
    <w:abstractNumId w:val="26"/>
  </w:num>
  <w:num w:numId="16">
    <w:abstractNumId w:val="29"/>
  </w:num>
  <w:num w:numId="17">
    <w:abstractNumId w:val="16"/>
  </w:num>
  <w:num w:numId="18">
    <w:abstractNumId w:val="25"/>
  </w:num>
  <w:num w:numId="19">
    <w:abstractNumId w:val="22"/>
  </w:num>
  <w:num w:numId="20">
    <w:abstractNumId w:val="5"/>
  </w:num>
  <w:num w:numId="21">
    <w:abstractNumId w:val="34"/>
  </w:num>
  <w:num w:numId="22">
    <w:abstractNumId w:val="12"/>
  </w:num>
  <w:num w:numId="23">
    <w:abstractNumId w:val="17"/>
  </w:num>
  <w:num w:numId="24">
    <w:abstractNumId w:val="40"/>
  </w:num>
  <w:num w:numId="25">
    <w:abstractNumId w:val="11"/>
  </w:num>
  <w:num w:numId="26">
    <w:abstractNumId w:val="38"/>
  </w:num>
  <w:num w:numId="27">
    <w:abstractNumId w:val="31"/>
  </w:num>
  <w:num w:numId="28">
    <w:abstractNumId w:val="10"/>
  </w:num>
  <w:num w:numId="29">
    <w:abstractNumId w:val="36"/>
  </w:num>
  <w:num w:numId="30">
    <w:abstractNumId w:val="13"/>
  </w:num>
  <w:num w:numId="31">
    <w:abstractNumId w:val="27"/>
  </w:num>
  <w:num w:numId="32">
    <w:abstractNumId w:val="41"/>
  </w:num>
  <w:num w:numId="33">
    <w:abstractNumId w:val="20"/>
  </w:num>
  <w:num w:numId="34">
    <w:abstractNumId w:val="33"/>
  </w:num>
  <w:num w:numId="35">
    <w:abstractNumId w:val="14"/>
  </w:num>
  <w:num w:numId="36">
    <w:abstractNumId w:val="37"/>
  </w:num>
  <w:num w:numId="37">
    <w:abstractNumId w:val="30"/>
  </w:num>
  <w:num w:numId="38">
    <w:abstractNumId w:val="0"/>
  </w:num>
  <w:num w:numId="39">
    <w:abstractNumId w:val="39"/>
  </w:num>
  <w:num w:numId="40">
    <w:abstractNumId w:val="6"/>
  </w:num>
  <w:num w:numId="41">
    <w:abstractNumId w:val="7"/>
  </w:num>
  <w:num w:numId="42">
    <w:abstractNumId w:val="8"/>
  </w:num>
  <w:num w:numId="43">
    <w:abstractNumId w:val="3"/>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9E0"/>
    <w:rsid w:val="00000EBB"/>
    <w:rsid w:val="00002B7C"/>
    <w:rsid w:val="00010A80"/>
    <w:rsid w:val="000121BA"/>
    <w:rsid w:val="00014FDC"/>
    <w:rsid w:val="000216CB"/>
    <w:rsid w:val="00033216"/>
    <w:rsid w:val="00035953"/>
    <w:rsid w:val="00043E94"/>
    <w:rsid w:val="00045238"/>
    <w:rsid w:val="0005630A"/>
    <w:rsid w:val="00056D16"/>
    <w:rsid w:val="0007062F"/>
    <w:rsid w:val="00077FEB"/>
    <w:rsid w:val="0008268F"/>
    <w:rsid w:val="00084668"/>
    <w:rsid w:val="00084E13"/>
    <w:rsid w:val="00087B98"/>
    <w:rsid w:val="0009031A"/>
    <w:rsid w:val="000A6849"/>
    <w:rsid w:val="000B44EF"/>
    <w:rsid w:val="000B5461"/>
    <w:rsid w:val="000C4438"/>
    <w:rsid w:val="000C7EA9"/>
    <w:rsid w:val="000D228C"/>
    <w:rsid w:val="000D52E9"/>
    <w:rsid w:val="000E2CA8"/>
    <w:rsid w:val="000E79B5"/>
    <w:rsid w:val="000F24BA"/>
    <w:rsid w:val="00103E66"/>
    <w:rsid w:val="001139A7"/>
    <w:rsid w:val="001178A1"/>
    <w:rsid w:val="001201A3"/>
    <w:rsid w:val="00124179"/>
    <w:rsid w:val="00125BE6"/>
    <w:rsid w:val="0015194F"/>
    <w:rsid w:val="0015311B"/>
    <w:rsid w:val="001555A8"/>
    <w:rsid w:val="00161E79"/>
    <w:rsid w:val="001639C9"/>
    <w:rsid w:val="00164550"/>
    <w:rsid w:val="00166A74"/>
    <w:rsid w:val="00167E86"/>
    <w:rsid w:val="001711AA"/>
    <w:rsid w:val="00176679"/>
    <w:rsid w:val="00176C95"/>
    <w:rsid w:val="00185EFA"/>
    <w:rsid w:val="00187800"/>
    <w:rsid w:val="00194635"/>
    <w:rsid w:val="001947D7"/>
    <w:rsid w:val="001A0E42"/>
    <w:rsid w:val="001A49EA"/>
    <w:rsid w:val="001A553C"/>
    <w:rsid w:val="001A62FC"/>
    <w:rsid w:val="001B43F5"/>
    <w:rsid w:val="001C2623"/>
    <w:rsid w:val="001C39DA"/>
    <w:rsid w:val="001D0936"/>
    <w:rsid w:val="001D24DE"/>
    <w:rsid w:val="001D2C40"/>
    <w:rsid w:val="001D4781"/>
    <w:rsid w:val="001E00B2"/>
    <w:rsid w:val="001E18F6"/>
    <w:rsid w:val="001F3270"/>
    <w:rsid w:val="0020318D"/>
    <w:rsid w:val="00205422"/>
    <w:rsid w:val="00205CEC"/>
    <w:rsid w:val="002134C5"/>
    <w:rsid w:val="00216B4D"/>
    <w:rsid w:val="00222634"/>
    <w:rsid w:val="00225397"/>
    <w:rsid w:val="00233A36"/>
    <w:rsid w:val="00236C85"/>
    <w:rsid w:val="002564F2"/>
    <w:rsid w:val="002575AE"/>
    <w:rsid w:val="00264696"/>
    <w:rsid w:val="002660B4"/>
    <w:rsid w:val="00273C5B"/>
    <w:rsid w:val="00275FF9"/>
    <w:rsid w:val="00286DC1"/>
    <w:rsid w:val="00294B17"/>
    <w:rsid w:val="00296402"/>
    <w:rsid w:val="00296A77"/>
    <w:rsid w:val="002A5A70"/>
    <w:rsid w:val="002A66D2"/>
    <w:rsid w:val="002A68F1"/>
    <w:rsid w:val="002B3337"/>
    <w:rsid w:val="002B6D26"/>
    <w:rsid w:val="002C08CD"/>
    <w:rsid w:val="002C0D9C"/>
    <w:rsid w:val="002C13BC"/>
    <w:rsid w:val="002C2A19"/>
    <w:rsid w:val="002D6358"/>
    <w:rsid w:val="002D783A"/>
    <w:rsid w:val="002E085F"/>
    <w:rsid w:val="002E1070"/>
    <w:rsid w:val="002E251E"/>
    <w:rsid w:val="002F275A"/>
    <w:rsid w:val="002F4771"/>
    <w:rsid w:val="002F741F"/>
    <w:rsid w:val="002F7A29"/>
    <w:rsid w:val="00303559"/>
    <w:rsid w:val="00315D31"/>
    <w:rsid w:val="00325917"/>
    <w:rsid w:val="0033171A"/>
    <w:rsid w:val="0033672A"/>
    <w:rsid w:val="0035273E"/>
    <w:rsid w:val="00354F13"/>
    <w:rsid w:val="00360EE5"/>
    <w:rsid w:val="003629B0"/>
    <w:rsid w:val="003839CA"/>
    <w:rsid w:val="003859DB"/>
    <w:rsid w:val="00386322"/>
    <w:rsid w:val="00390828"/>
    <w:rsid w:val="00392BFA"/>
    <w:rsid w:val="003A112A"/>
    <w:rsid w:val="003A29F1"/>
    <w:rsid w:val="003B3D95"/>
    <w:rsid w:val="003B68C4"/>
    <w:rsid w:val="003B72F0"/>
    <w:rsid w:val="003C15C8"/>
    <w:rsid w:val="003C28AD"/>
    <w:rsid w:val="003D1A83"/>
    <w:rsid w:val="003E2132"/>
    <w:rsid w:val="003E77AB"/>
    <w:rsid w:val="003F151C"/>
    <w:rsid w:val="003F2B3D"/>
    <w:rsid w:val="003F53C9"/>
    <w:rsid w:val="0040118E"/>
    <w:rsid w:val="00401656"/>
    <w:rsid w:val="004103E7"/>
    <w:rsid w:val="004117E0"/>
    <w:rsid w:val="00431237"/>
    <w:rsid w:val="004333D9"/>
    <w:rsid w:val="00441E2B"/>
    <w:rsid w:val="00442EA6"/>
    <w:rsid w:val="00453C15"/>
    <w:rsid w:val="00454B43"/>
    <w:rsid w:val="004622A7"/>
    <w:rsid w:val="00472058"/>
    <w:rsid w:val="00472464"/>
    <w:rsid w:val="00482902"/>
    <w:rsid w:val="00482A34"/>
    <w:rsid w:val="004839B2"/>
    <w:rsid w:val="00484B7A"/>
    <w:rsid w:val="004A0E4C"/>
    <w:rsid w:val="004A2653"/>
    <w:rsid w:val="004A27CF"/>
    <w:rsid w:val="004D5672"/>
    <w:rsid w:val="004E3623"/>
    <w:rsid w:val="004E500C"/>
    <w:rsid w:val="005007CD"/>
    <w:rsid w:val="00501E27"/>
    <w:rsid w:val="00502741"/>
    <w:rsid w:val="00510521"/>
    <w:rsid w:val="00512F9A"/>
    <w:rsid w:val="00527D4C"/>
    <w:rsid w:val="0053765C"/>
    <w:rsid w:val="005423C3"/>
    <w:rsid w:val="0054500B"/>
    <w:rsid w:val="00557149"/>
    <w:rsid w:val="00557961"/>
    <w:rsid w:val="00557F6F"/>
    <w:rsid w:val="00561448"/>
    <w:rsid w:val="005636C6"/>
    <w:rsid w:val="00564835"/>
    <w:rsid w:val="00570449"/>
    <w:rsid w:val="00580CBF"/>
    <w:rsid w:val="00586A57"/>
    <w:rsid w:val="005936E4"/>
    <w:rsid w:val="00596127"/>
    <w:rsid w:val="005A3B28"/>
    <w:rsid w:val="005A5FEE"/>
    <w:rsid w:val="005A7F93"/>
    <w:rsid w:val="005B7ADD"/>
    <w:rsid w:val="005C0650"/>
    <w:rsid w:val="005C61AD"/>
    <w:rsid w:val="005C6B70"/>
    <w:rsid w:val="005D15EA"/>
    <w:rsid w:val="005D414E"/>
    <w:rsid w:val="005E1B47"/>
    <w:rsid w:val="005F3287"/>
    <w:rsid w:val="005F6C6C"/>
    <w:rsid w:val="006015A2"/>
    <w:rsid w:val="006019E0"/>
    <w:rsid w:val="0060254E"/>
    <w:rsid w:val="00605405"/>
    <w:rsid w:val="00606621"/>
    <w:rsid w:val="00621F86"/>
    <w:rsid w:val="006259A1"/>
    <w:rsid w:val="00646BA5"/>
    <w:rsid w:val="0065700F"/>
    <w:rsid w:val="00657F27"/>
    <w:rsid w:val="006617AB"/>
    <w:rsid w:val="00662898"/>
    <w:rsid w:val="00662F15"/>
    <w:rsid w:val="006714C0"/>
    <w:rsid w:val="00673996"/>
    <w:rsid w:val="00676C0D"/>
    <w:rsid w:val="00683FB6"/>
    <w:rsid w:val="0069312F"/>
    <w:rsid w:val="006A0B8E"/>
    <w:rsid w:val="006A1A90"/>
    <w:rsid w:val="006A783F"/>
    <w:rsid w:val="006B1955"/>
    <w:rsid w:val="006C2E5C"/>
    <w:rsid w:val="006D0881"/>
    <w:rsid w:val="006D19DC"/>
    <w:rsid w:val="006D254B"/>
    <w:rsid w:val="006D376F"/>
    <w:rsid w:val="006D4BB8"/>
    <w:rsid w:val="006D799D"/>
    <w:rsid w:val="006E28E0"/>
    <w:rsid w:val="006F18F7"/>
    <w:rsid w:val="006F3A78"/>
    <w:rsid w:val="007003DC"/>
    <w:rsid w:val="0070106B"/>
    <w:rsid w:val="0070677B"/>
    <w:rsid w:val="00707002"/>
    <w:rsid w:val="007073B4"/>
    <w:rsid w:val="00712B31"/>
    <w:rsid w:val="007248C3"/>
    <w:rsid w:val="0073113D"/>
    <w:rsid w:val="00732721"/>
    <w:rsid w:val="007332EF"/>
    <w:rsid w:val="0073471C"/>
    <w:rsid w:val="00737C9C"/>
    <w:rsid w:val="00741603"/>
    <w:rsid w:val="0075502E"/>
    <w:rsid w:val="00756A5A"/>
    <w:rsid w:val="00757D7D"/>
    <w:rsid w:val="00757FB1"/>
    <w:rsid w:val="007606B6"/>
    <w:rsid w:val="00761179"/>
    <w:rsid w:val="0076153A"/>
    <w:rsid w:val="007620A3"/>
    <w:rsid w:val="0076328B"/>
    <w:rsid w:val="007666CF"/>
    <w:rsid w:val="00773F1E"/>
    <w:rsid w:val="00776437"/>
    <w:rsid w:val="007765DF"/>
    <w:rsid w:val="0078439F"/>
    <w:rsid w:val="00794A65"/>
    <w:rsid w:val="00794C53"/>
    <w:rsid w:val="007B5FF3"/>
    <w:rsid w:val="007B6717"/>
    <w:rsid w:val="007C14C8"/>
    <w:rsid w:val="007D201D"/>
    <w:rsid w:val="007D5E07"/>
    <w:rsid w:val="007F5E54"/>
    <w:rsid w:val="007F72F8"/>
    <w:rsid w:val="00803199"/>
    <w:rsid w:val="00807CC8"/>
    <w:rsid w:val="008353D0"/>
    <w:rsid w:val="00853B86"/>
    <w:rsid w:val="00860205"/>
    <w:rsid w:val="00870F8A"/>
    <w:rsid w:val="008728C1"/>
    <w:rsid w:val="0087326D"/>
    <w:rsid w:val="00873B68"/>
    <w:rsid w:val="00874FAF"/>
    <w:rsid w:val="00875CE5"/>
    <w:rsid w:val="00893F8E"/>
    <w:rsid w:val="008959F0"/>
    <w:rsid w:val="00897607"/>
    <w:rsid w:val="008A210A"/>
    <w:rsid w:val="008A3232"/>
    <w:rsid w:val="008B355E"/>
    <w:rsid w:val="008C6426"/>
    <w:rsid w:val="008C6CF7"/>
    <w:rsid w:val="008D5408"/>
    <w:rsid w:val="008E23E9"/>
    <w:rsid w:val="008E25F1"/>
    <w:rsid w:val="008E49D1"/>
    <w:rsid w:val="008E76C1"/>
    <w:rsid w:val="00902E09"/>
    <w:rsid w:val="00903058"/>
    <w:rsid w:val="00903235"/>
    <w:rsid w:val="00905ED0"/>
    <w:rsid w:val="00916D61"/>
    <w:rsid w:val="00921DD5"/>
    <w:rsid w:val="00922856"/>
    <w:rsid w:val="00932E30"/>
    <w:rsid w:val="0093597F"/>
    <w:rsid w:val="009462BA"/>
    <w:rsid w:val="009626B5"/>
    <w:rsid w:val="00971745"/>
    <w:rsid w:val="009766E6"/>
    <w:rsid w:val="009A0072"/>
    <w:rsid w:val="009A335B"/>
    <w:rsid w:val="009B6EEB"/>
    <w:rsid w:val="009C0E87"/>
    <w:rsid w:val="009C162F"/>
    <w:rsid w:val="009C2906"/>
    <w:rsid w:val="009C5C03"/>
    <w:rsid w:val="009C7024"/>
    <w:rsid w:val="009D05C9"/>
    <w:rsid w:val="009D1DF3"/>
    <w:rsid w:val="009D33BF"/>
    <w:rsid w:val="009D594B"/>
    <w:rsid w:val="009D70D7"/>
    <w:rsid w:val="009D7145"/>
    <w:rsid w:val="009E0E9E"/>
    <w:rsid w:val="009E1542"/>
    <w:rsid w:val="009F1317"/>
    <w:rsid w:val="009F236E"/>
    <w:rsid w:val="009F5F46"/>
    <w:rsid w:val="009F79C1"/>
    <w:rsid w:val="00A04389"/>
    <w:rsid w:val="00A076D3"/>
    <w:rsid w:val="00A10E50"/>
    <w:rsid w:val="00A1561D"/>
    <w:rsid w:val="00A21B70"/>
    <w:rsid w:val="00A22A22"/>
    <w:rsid w:val="00A23D87"/>
    <w:rsid w:val="00A25099"/>
    <w:rsid w:val="00A37F26"/>
    <w:rsid w:val="00A40DF6"/>
    <w:rsid w:val="00A52F68"/>
    <w:rsid w:val="00A53092"/>
    <w:rsid w:val="00A55D77"/>
    <w:rsid w:val="00A57AA8"/>
    <w:rsid w:val="00A606EE"/>
    <w:rsid w:val="00A649D9"/>
    <w:rsid w:val="00A650D1"/>
    <w:rsid w:val="00A65837"/>
    <w:rsid w:val="00A72485"/>
    <w:rsid w:val="00A80620"/>
    <w:rsid w:val="00A80835"/>
    <w:rsid w:val="00A814F4"/>
    <w:rsid w:val="00A8173A"/>
    <w:rsid w:val="00A861B5"/>
    <w:rsid w:val="00AA1F46"/>
    <w:rsid w:val="00AA649E"/>
    <w:rsid w:val="00AA7596"/>
    <w:rsid w:val="00AA7E2F"/>
    <w:rsid w:val="00AB18B0"/>
    <w:rsid w:val="00AB5380"/>
    <w:rsid w:val="00AD3E6B"/>
    <w:rsid w:val="00AD3EF0"/>
    <w:rsid w:val="00AD5DB3"/>
    <w:rsid w:val="00AE0139"/>
    <w:rsid w:val="00AE225E"/>
    <w:rsid w:val="00AE3C61"/>
    <w:rsid w:val="00AE6FEF"/>
    <w:rsid w:val="00AF04C5"/>
    <w:rsid w:val="00AF1195"/>
    <w:rsid w:val="00AF68EC"/>
    <w:rsid w:val="00AF730C"/>
    <w:rsid w:val="00AF766A"/>
    <w:rsid w:val="00B15E10"/>
    <w:rsid w:val="00B1746E"/>
    <w:rsid w:val="00B17F5A"/>
    <w:rsid w:val="00B20B88"/>
    <w:rsid w:val="00B26807"/>
    <w:rsid w:val="00B4190B"/>
    <w:rsid w:val="00B42B0F"/>
    <w:rsid w:val="00B530C7"/>
    <w:rsid w:val="00B56F02"/>
    <w:rsid w:val="00B57BEE"/>
    <w:rsid w:val="00B6658E"/>
    <w:rsid w:val="00B70D2C"/>
    <w:rsid w:val="00B74BBE"/>
    <w:rsid w:val="00B96234"/>
    <w:rsid w:val="00BA10C0"/>
    <w:rsid w:val="00BA42F4"/>
    <w:rsid w:val="00BA4C70"/>
    <w:rsid w:val="00BD08CC"/>
    <w:rsid w:val="00BD5595"/>
    <w:rsid w:val="00BF1122"/>
    <w:rsid w:val="00BF3923"/>
    <w:rsid w:val="00BF3F4C"/>
    <w:rsid w:val="00BF5235"/>
    <w:rsid w:val="00C01989"/>
    <w:rsid w:val="00C02937"/>
    <w:rsid w:val="00C040B9"/>
    <w:rsid w:val="00C2297A"/>
    <w:rsid w:val="00C30386"/>
    <w:rsid w:val="00C30BAF"/>
    <w:rsid w:val="00C517E1"/>
    <w:rsid w:val="00C51F95"/>
    <w:rsid w:val="00C56856"/>
    <w:rsid w:val="00C66FCC"/>
    <w:rsid w:val="00C67432"/>
    <w:rsid w:val="00C7201D"/>
    <w:rsid w:val="00C85304"/>
    <w:rsid w:val="00C871AA"/>
    <w:rsid w:val="00C91D43"/>
    <w:rsid w:val="00C9343A"/>
    <w:rsid w:val="00CA55E3"/>
    <w:rsid w:val="00CB0E0D"/>
    <w:rsid w:val="00CB16BA"/>
    <w:rsid w:val="00CB60D9"/>
    <w:rsid w:val="00CC25A9"/>
    <w:rsid w:val="00CC3CBC"/>
    <w:rsid w:val="00CC5E08"/>
    <w:rsid w:val="00CD17E2"/>
    <w:rsid w:val="00CD26A0"/>
    <w:rsid w:val="00CD61D7"/>
    <w:rsid w:val="00CD7FE0"/>
    <w:rsid w:val="00CE0230"/>
    <w:rsid w:val="00CE308B"/>
    <w:rsid w:val="00CE3BDD"/>
    <w:rsid w:val="00CE5600"/>
    <w:rsid w:val="00CE6FA4"/>
    <w:rsid w:val="00CF003B"/>
    <w:rsid w:val="00CF2E3D"/>
    <w:rsid w:val="00D01D77"/>
    <w:rsid w:val="00D059A2"/>
    <w:rsid w:val="00D07588"/>
    <w:rsid w:val="00D10D38"/>
    <w:rsid w:val="00D11474"/>
    <w:rsid w:val="00D115E5"/>
    <w:rsid w:val="00D15BF8"/>
    <w:rsid w:val="00D20881"/>
    <w:rsid w:val="00D320C8"/>
    <w:rsid w:val="00D41F0C"/>
    <w:rsid w:val="00D432F1"/>
    <w:rsid w:val="00D52DBC"/>
    <w:rsid w:val="00D54FE5"/>
    <w:rsid w:val="00D56CE8"/>
    <w:rsid w:val="00D60791"/>
    <w:rsid w:val="00D70734"/>
    <w:rsid w:val="00D71074"/>
    <w:rsid w:val="00D77F4C"/>
    <w:rsid w:val="00DA1FC8"/>
    <w:rsid w:val="00DA5E59"/>
    <w:rsid w:val="00DA62D9"/>
    <w:rsid w:val="00DB64D4"/>
    <w:rsid w:val="00DC1822"/>
    <w:rsid w:val="00DC5938"/>
    <w:rsid w:val="00DC6204"/>
    <w:rsid w:val="00DC71A4"/>
    <w:rsid w:val="00DE3CE1"/>
    <w:rsid w:val="00DF0433"/>
    <w:rsid w:val="00DF3A42"/>
    <w:rsid w:val="00DF5BA3"/>
    <w:rsid w:val="00E07194"/>
    <w:rsid w:val="00E10BA3"/>
    <w:rsid w:val="00E11261"/>
    <w:rsid w:val="00E211E0"/>
    <w:rsid w:val="00E24676"/>
    <w:rsid w:val="00E40945"/>
    <w:rsid w:val="00E41313"/>
    <w:rsid w:val="00E43EF1"/>
    <w:rsid w:val="00E500F5"/>
    <w:rsid w:val="00E6509A"/>
    <w:rsid w:val="00E67AE3"/>
    <w:rsid w:val="00E71ABB"/>
    <w:rsid w:val="00E71D0C"/>
    <w:rsid w:val="00E726DA"/>
    <w:rsid w:val="00E72AB7"/>
    <w:rsid w:val="00E7344F"/>
    <w:rsid w:val="00E75F34"/>
    <w:rsid w:val="00E76F2D"/>
    <w:rsid w:val="00E821AB"/>
    <w:rsid w:val="00E82E98"/>
    <w:rsid w:val="00E84484"/>
    <w:rsid w:val="00E86101"/>
    <w:rsid w:val="00E86CC7"/>
    <w:rsid w:val="00E92D9C"/>
    <w:rsid w:val="00E94344"/>
    <w:rsid w:val="00E967B3"/>
    <w:rsid w:val="00E97F3C"/>
    <w:rsid w:val="00EA06A5"/>
    <w:rsid w:val="00EA1DC2"/>
    <w:rsid w:val="00EA44BF"/>
    <w:rsid w:val="00EA765E"/>
    <w:rsid w:val="00EA7D2E"/>
    <w:rsid w:val="00EB49FB"/>
    <w:rsid w:val="00EC5286"/>
    <w:rsid w:val="00ED0663"/>
    <w:rsid w:val="00EE726A"/>
    <w:rsid w:val="00EE7BA2"/>
    <w:rsid w:val="00EF1350"/>
    <w:rsid w:val="00EF4AE7"/>
    <w:rsid w:val="00EF7221"/>
    <w:rsid w:val="00F014FE"/>
    <w:rsid w:val="00F077E5"/>
    <w:rsid w:val="00F131F8"/>
    <w:rsid w:val="00F17382"/>
    <w:rsid w:val="00F325F2"/>
    <w:rsid w:val="00F34501"/>
    <w:rsid w:val="00F47EF9"/>
    <w:rsid w:val="00F56B3E"/>
    <w:rsid w:val="00F72902"/>
    <w:rsid w:val="00F72E40"/>
    <w:rsid w:val="00F73F09"/>
    <w:rsid w:val="00F758DD"/>
    <w:rsid w:val="00F75AE7"/>
    <w:rsid w:val="00F75F3C"/>
    <w:rsid w:val="00F76757"/>
    <w:rsid w:val="00F776E8"/>
    <w:rsid w:val="00F807A7"/>
    <w:rsid w:val="00F85D8F"/>
    <w:rsid w:val="00F916F1"/>
    <w:rsid w:val="00F945B0"/>
    <w:rsid w:val="00FA0F41"/>
    <w:rsid w:val="00FA1A89"/>
    <w:rsid w:val="00FA32A4"/>
    <w:rsid w:val="00FA6028"/>
    <w:rsid w:val="00FA6A64"/>
    <w:rsid w:val="00FB7ABF"/>
    <w:rsid w:val="00FB7B07"/>
    <w:rsid w:val="00FC1EE5"/>
    <w:rsid w:val="00FD4C63"/>
    <w:rsid w:val="00FD689E"/>
    <w:rsid w:val="00FE03C9"/>
    <w:rsid w:val="00FE61EB"/>
    <w:rsid w:val="00FF278B"/>
    <w:rsid w:val="00FF30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0F9BEF"/>
  <w14:defaultImageDpi w14:val="300"/>
  <w15:docId w15:val="{2250DD75-F95F-4AD3-97BD-DD76C71B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MS Mincho" w:hAnsi="Verdana"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D70D7"/>
    <w:rPr>
      <w:rFonts w:ascii="Calibri" w:eastAsia="Times New Roman" w:hAnsi="Calibri"/>
      <w:sz w:val="22"/>
      <w:szCs w:val="22"/>
    </w:rPr>
  </w:style>
  <w:style w:type="paragraph" w:styleId="Kop1">
    <w:name w:val="heading 1"/>
    <w:basedOn w:val="Standaard"/>
    <w:next w:val="Standaard"/>
    <w:link w:val="Kop1Char"/>
    <w:uiPriority w:val="9"/>
    <w:qFormat/>
    <w:rsid w:val="005636C6"/>
    <w:pPr>
      <w:keepNext/>
      <w:keepLines/>
      <w:outlineLvl w:val="0"/>
    </w:pPr>
    <w:rPr>
      <w:rFonts w:ascii="Century Gothic" w:eastAsia="PMingLiU" w:hAnsi="Century Gothic"/>
      <w:b/>
      <w:bCs/>
      <w:color w:val="92D050"/>
      <w:sz w:val="28"/>
      <w:szCs w:val="28"/>
    </w:rPr>
  </w:style>
  <w:style w:type="paragraph" w:styleId="Kop2">
    <w:name w:val="heading 2"/>
    <w:basedOn w:val="Standaard"/>
    <w:next w:val="Standaard"/>
    <w:link w:val="Kop2Char"/>
    <w:uiPriority w:val="9"/>
    <w:unhideWhenUsed/>
    <w:qFormat/>
    <w:rsid w:val="006A1A90"/>
    <w:pPr>
      <w:keepNext/>
      <w:keepLines/>
      <w:spacing w:before="200"/>
      <w:jc w:val="center"/>
      <w:outlineLvl w:val="1"/>
    </w:pPr>
    <w:rPr>
      <w:rFonts w:ascii="Century Gothic" w:eastAsia="PMingLiU" w:hAnsi="Century Gothic"/>
      <w:b/>
      <w:bCs/>
    </w:rPr>
  </w:style>
  <w:style w:type="paragraph" w:styleId="Kop3">
    <w:name w:val="heading 3"/>
    <w:basedOn w:val="Standaard"/>
    <w:next w:val="Standaard"/>
    <w:link w:val="Kop3Char"/>
    <w:uiPriority w:val="9"/>
    <w:unhideWhenUsed/>
    <w:qFormat/>
    <w:rsid w:val="00FA6A64"/>
    <w:pPr>
      <w:keepNext/>
      <w:keepLines/>
      <w:spacing w:before="200"/>
      <w:outlineLvl w:val="2"/>
    </w:pPr>
    <w:rPr>
      <w:rFonts w:eastAsia="MS Gothic"/>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5636C6"/>
    <w:rPr>
      <w:rFonts w:ascii="Century Gothic" w:eastAsia="PMingLiU" w:hAnsi="Century Gothic" w:cs="Times New Roman"/>
      <w:b/>
      <w:bCs/>
      <w:color w:val="92D050"/>
      <w:sz w:val="28"/>
      <w:szCs w:val="28"/>
    </w:rPr>
  </w:style>
  <w:style w:type="character" w:customStyle="1" w:styleId="Kop2Char">
    <w:name w:val="Kop 2 Char"/>
    <w:link w:val="Kop2"/>
    <w:uiPriority w:val="9"/>
    <w:rsid w:val="006A1A90"/>
    <w:rPr>
      <w:rFonts w:ascii="Century Gothic" w:eastAsia="PMingLiU" w:hAnsi="Century Gothic" w:cs="Times New Roman"/>
      <w:b/>
      <w:bCs/>
      <w:sz w:val="22"/>
      <w:szCs w:val="22"/>
    </w:rPr>
  </w:style>
  <w:style w:type="paragraph" w:styleId="Geenafstand">
    <w:name w:val="No Spacing"/>
    <w:link w:val="GeenafstandChar"/>
    <w:uiPriority w:val="1"/>
    <w:qFormat/>
    <w:rsid w:val="006019E0"/>
    <w:rPr>
      <w:rFonts w:ascii="Calibri" w:eastAsia="Calibri" w:hAnsi="Calibri"/>
      <w:sz w:val="22"/>
      <w:szCs w:val="22"/>
      <w:lang w:eastAsia="en-US"/>
    </w:rPr>
  </w:style>
  <w:style w:type="character" w:customStyle="1" w:styleId="GeenafstandChar">
    <w:name w:val="Geen afstand Char"/>
    <w:link w:val="Geenafstand"/>
    <w:uiPriority w:val="1"/>
    <w:rsid w:val="006019E0"/>
    <w:rPr>
      <w:rFonts w:ascii="Calibri" w:eastAsia="Calibri" w:hAnsi="Calibri" w:cs="Times New Roman"/>
      <w:sz w:val="22"/>
      <w:szCs w:val="22"/>
      <w:lang w:eastAsia="en-US"/>
    </w:rPr>
  </w:style>
  <w:style w:type="paragraph" w:styleId="Ballontekst">
    <w:name w:val="Balloon Text"/>
    <w:basedOn w:val="Standaard"/>
    <w:link w:val="BallontekstChar"/>
    <w:uiPriority w:val="99"/>
    <w:semiHidden/>
    <w:unhideWhenUsed/>
    <w:rsid w:val="009F236E"/>
    <w:rPr>
      <w:rFonts w:ascii="Lucida Grande" w:hAnsi="Lucida Grande" w:cs="Lucida Grande"/>
      <w:sz w:val="18"/>
      <w:szCs w:val="18"/>
    </w:rPr>
  </w:style>
  <w:style w:type="character" w:customStyle="1" w:styleId="BallontekstChar">
    <w:name w:val="Ballontekst Char"/>
    <w:link w:val="Ballontekst"/>
    <w:uiPriority w:val="99"/>
    <w:semiHidden/>
    <w:rsid w:val="009F236E"/>
    <w:rPr>
      <w:rFonts w:ascii="Lucida Grande" w:eastAsia="Times New Roman" w:hAnsi="Lucida Grande" w:cs="Lucida Grande"/>
    </w:rPr>
  </w:style>
  <w:style w:type="paragraph" w:styleId="Voetnoottekst">
    <w:name w:val="footnote text"/>
    <w:basedOn w:val="Standaard"/>
    <w:link w:val="VoetnoottekstChar"/>
    <w:uiPriority w:val="99"/>
    <w:unhideWhenUsed/>
    <w:rsid w:val="00A076D3"/>
    <w:rPr>
      <w:sz w:val="24"/>
      <w:szCs w:val="24"/>
    </w:rPr>
  </w:style>
  <w:style w:type="character" w:customStyle="1" w:styleId="VoetnoottekstChar">
    <w:name w:val="Voetnoottekst Char"/>
    <w:link w:val="Voetnoottekst"/>
    <w:uiPriority w:val="99"/>
    <w:rsid w:val="00A076D3"/>
    <w:rPr>
      <w:rFonts w:ascii="Calibri" w:eastAsia="Times New Roman" w:hAnsi="Calibri" w:cs="Times New Roman"/>
      <w:sz w:val="24"/>
      <w:szCs w:val="24"/>
    </w:rPr>
  </w:style>
  <w:style w:type="character" w:styleId="Voetnootmarkering">
    <w:name w:val="footnote reference"/>
    <w:uiPriority w:val="99"/>
    <w:unhideWhenUsed/>
    <w:rsid w:val="00A076D3"/>
    <w:rPr>
      <w:vertAlign w:val="superscript"/>
    </w:rPr>
  </w:style>
  <w:style w:type="paragraph" w:styleId="Lijstalinea">
    <w:name w:val="List Paragraph"/>
    <w:basedOn w:val="Standaard"/>
    <w:uiPriority w:val="34"/>
    <w:qFormat/>
    <w:rsid w:val="00D77F4C"/>
    <w:pPr>
      <w:ind w:left="720"/>
      <w:contextualSpacing/>
    </w:pPr>
  </w:style>
  <w:style w:type="character" w:styleId="Verwijzingopmerking">
    <w:name w:val="annotation reference"/>
    <w:uiPriority w:val="99"/>
    <w:semiHidden/>
    <w:unhideWhenUsed/>
    <w:rsid w:val="00484B7A"/>
    <w:rPr>
      <w:sz w:val="18"/>
      <w:szCs w:val="18"/>
    </w:rPr>
  </w:style>
  <w:style w:type="paragraph" w:styleId="Tekstopmerking">
    <w:name w:val="annotation text"/>
    <w:basedOn w:val="Standaard"/>
    <w:link w:val="TekstopmerkingChar"/>
    <w:uiPriority w:val="99"/>
    <w:semiHidden/>
    <w:unhideWhenUsed/>
    <w:rsid w:val="00484B7A"/>
    <w:rPr>
      <w:sz w:val="24"/>
      <w:szCs w:val="24"/>
    </w:rPr>
  </w:style>
  <w:style w:type="character" w:customStyle="1" w:styleId="TekstopmerkingChar">
    <w:name w:val="Tekst opmerking Char"/>
    <w:link w:val="Tekstopmerking"/>
    <w:uiPriority w:val="99"/>
    <w:semiHidden/>
    <w:rsid w:val="00484B7A"/>
    <w:rPr>
      <w:rFonts w:ascii="Calibri" w:eastAsia="Times New Roman" w:hAnsi="Calibri" w:cs="Times New Roman"/>
      <w:sz w:val="24"/>
      <w:szCs w:val="24"/>
    </w:rPr>
  </w:style>
  <w:style w:type="paragraph" w:styleId="Onderwerpvanopmerking">
    <w:name w:val="annotation subject"/>
    <w:basedOn w:val="Tekstopmerking"/>
    <w:next w:val="Tekstopmerking"/>
    <w:link w:val="OnderwerpvanopmerkingChar"/>
    <w:uiPriority w:val="99"/>
    <w:semiHidden/>
    <w:unhideWhenUsed/>
    <w:rsid w:val="00484B7A"/>
    <w:rPr>
      <w:b/>
      <w:bCs/>
      <w:sz w:val="20"/>
      <w:szCs w:val="20"/>
    </w:rPr>
  </w:style>
  <w:style w:type="character" w:customStyle="1" w:styleId="OnderwerpvanopmerkingChar">
    <w:name w:val="Onderwerp van opmerking Char"/>
    <w:link w:val="Onderwerpvanopmerking"/>
    <w:uiPriority w:val="99"/>
    <w:semiHidden/>
    <w:rsid w:val="00484B7A"/>
    <w:rPr>
      <w:rFonts w:ascii="Calibri" w:eastAsia="Times New Roman" w:hAnsi="Calibri" w:cs="Times New Roman"/>
      <w:b/>
      <w:bCs/>
      <w:sz w:val="20"/>
      <w:szCs w:val="20"/>
    </w:rPr>
  </w:style>
  <w:style w:type="character" w:customStyle="1" w:styleId="Kop3Char">
    <w:name w:val="Kop 3 Char"/>
    <w:link w:val="Kop3"/>
    <w:uiPriority w:val="9"/>
    <w:rsid w:val="00FA6A64"/>
    <w:rPr>
      <w:rFonts w:ascii="Calibri" w:eastAsia="MS Gothic" w:hAnsi="Calibri" w:cs="Times New Roman"/>
      <w:b/>
      <w:bCs/>
      <w:color w:val="4F81BD"/>
      <w:sz w:val="22"/>
      <w:szCs w:val="22"/>
    </w:rPr>
  </w:style>
  <w:style w:type="paragraph" w:styleId="Normaalweb">
    <w:name w:val="Normal (Web)"/>
    <w:basedOn w:val="Standaard"/>
    <w:uiPriority w:val="99"/>
    <w:unhideWhenUsed/>
    <w:rsid w:val="00FA6A64"/>
    <w:pPr>
      <w:spacing w:before="100" w:beforeAutospacing="1" w:after="100" w:afterAutospacing="1"/>
    </w:pPr>
    <w:rPr>
      <w:rFonts w:ascii="Times New Roman" w:hAnsi="Times New Roman"/>
      <w:sz w:val="24"/>
      <w:szCs w:val="24"/>
    </w:rPr>
  </w:style>
  <w:style w:type="table" w:styleId="Tabelraster">
    <w:name w:val="Table Grid"/>
    <w:basedOn w:val="Standaardtabel"/>
    <w:uiPriority w:val="59"/>
    <w:rsid w:val="00FA6A6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A6A64"/>
    <w:rPr>
      <w:color w:val="0000FF"/>
      <w:u w:val="single"/>
    </w:rPr>
  </w:style>
  <w:style w:type="paragraph" w:styleId="Koptekst">
    <w:name w:val="header"/>
    <w:basedOn w:val="Standaard"/>
    <w:link w:val="KoptekstChar"/>
    <w:uiPriority w:val="99"/>
    <w:unhideWhenUsed/>
    <w:rsid w:val="00FA6A64"/>
    <w:pPr>
      <w:tabs>
        <w:tab w:val="center" w:pos="4536"/>
        <w:tab w:val="right" w:pos="9072"/>
      </w:tabs>
    </w:pPr>
  </w:style>
  <w:style w:type="character" w:customStyle="1" w:styleId="KoptekstChar">
    <w:name w:val="Koptekst Char"/>
    <w:link w:val="Koptekst"/>
    <w:uiPriority w:val="99"/>
    <w:rsid w:val="00FA6A64"/>
    <w:rPr>
      <w:rFonts w:ascii="Calibri" w:eastAsia="Times New Roman" w:hAnsi="Calibri" w:cs="Times New Roman"/>
      <w:sz w:val="22"/>
      <w:szCs w:val="22"/>
    </w:rPr>
  </w:style>
  <w:style w:type="paragraph" w:styleId="Voettekst">
    <w:name w:val="footer"/>
    <w:basedOn w:val="Standaard"/>
    <w:link w:val="VoettekstChar"/>
    <w:uiPriority w:val="99"/>
    <w:unhideWhenUsed/>
    <w:rsid w:val="00FA6A64"/>
    <w:pPr>
      <w:tabs>
        <w:tab w:val="center" w:pos="4536"/>
        <w:tab w:val="right" w:pos="9072"/>
      </w:tabs>
    </w:pPr>
  </w:style>
  <w:style w:type="character" w:customStyle="1" w:styleId="VoettekstChar">
    <w:name w:val="Voettekst Char"/>
    <w:link w:val="Voettekst"/>
    <w:uiPriority w:val="99"/>
    <w:rsid w:val="00FA6A64"/>
    <w:rPr>
      <w:rFonts w:ascii="Calibri" w:eastAsia="Times New Roman" w:hAnsi="Calibri" w:cs="Times New Roman"/>
      <w:sz w:val="22"/>
      <w:szCs w:val="22"/>
    </w:rPr>
  </w:style>
  <w:style w:type="paragraph" w:customStyle="1" w:styleId="CE490426FA1F417B964E942E3A6CE9DE">
    <w:name w:val="CE490426FA1F417B964E942E3A6CE9DE"/>
    <w:rsid w:val="00FA6A64"/>
    <w:pPr>
      <w:spacing w:after="200" w:line="276" w:lineRule="auto"/>
    </w:pPr>
    <w:rPr>
      <w:rFonts w:ascii="Calibri" w:eastAsia="PMingLiU" w:hAnsi="Calibri"/>
      <w:sz w:val="22"/>
      <w:szCs w:val="22"/>
      <w:lang w:val="en-US" w:eastAsia="ja-JP"/>
    </w:rPr>
  </w:style>
  <w:style w:type="paragraph" w:styleId="Kopvaninhoudsopgave">
    <w:name w:val="TOC Heading"/>
    <w:basedOn w:val="Kop1"/>
    <w:next w:val="Standaard"/>
    <w:uiPriority w:val="39"/>
    <w:unhideWhenUsed/>
    <w:qFormat/>
    <w:rsid w:val="00FA6A64"/>
    <w:pPr>
      <w:outlineLvl w:val="9"/>
    </w:pPr>
  </w:style>
  <w:style w:type="paragraph" w:styleId="Inhopg1">
    <w:name w:val="toc 1"/>
    <w:basedOn w:val="Standaard"/>
    <w:next w:val="Standaard"/>
    <w:autoRedefine/>
    <w:uiPriority w:val="39"/>
    <w:unhideWhenUsed/>
    <w:rsid w:val="00E94344"/>
    <w:pPr>
      <w:tabs>
        <w:tab w:val="right" w:pos="1100"/>
        <w:tab w:val="right" w:leader="dot" w:pos="9062"/>
      </w:tabs>
      <w:contextualSpacing/>
    </w:pPr>
    <w:rPr>
      <w:rFonts w:ascii="Century Gothic" w:hAnsi="Century Gothic"/>
      <w:b/>
      <w:noProof/>
      <w:color w:val="92D050"/>
    </w:rPr>
  </w:style>
  <w:style w:type="paragraph" w:styleId="Inhopg2">
    <w:name w:val="toc 2"/>
    <w:basedOn w:val="Standaard"/>
    <w:next w:val="Standaard"/>
    <w:autoRedefine/>
    <w:uiPriority w:val="39"/>
    <w:unhideWhenUsed/>
    <w:rsid w:val="001D2C40"/>
    <w:pPr>
      <w:tabs>
        <w:tab w:val="right" w:leader="dot" w:pos="9062"/>
      </w:tabs>
      <w:spacing w:after="240"/>
      <w:ind w:left="221" w:hanging="221"/>
      <w:contextualSpacing/>
    </w:pPr>
  </w:style>
  <w:style w:type="paragraph" w:styleId="Inhopg3">
    <w:name w:val="toc 3"/>
    <w:basedOn w:val="Standaard"/>
    <w:next w:val="Standaard"/>
    <w:autoRedefine/>
    <w:uiPriority w:val="39"/>
    <w:unhideWhenUsed/>
    <w:rsid w:val="00FA6A64"/>
    <w:pPr>
      <w:tabs>
        <w:tab w:val="right" w:leader="dot" w:pos="9062"/>
      </w:tabs>
      <w:ind w:left="442"/>
      <w:contextualSpacing/>
    </w:pPr>
  </w:style>
  <w:style w:type="character" w:styleId="Zwaar">
    <w:name w:val="Strong"/>
    <w:uiPriority w:val="22"/>
    <w:qFormat/>
    <w:rsid w:val="00FA6A64"/>
    <w:rPr>
      <w:b/>
      <w:bCs/>
    </w:rPr>
  </w:style>
  <w:style w:type="character" w:styleId="Titelvanboek">
    <w:name w:val="Book Title"/>
    <w:uiPriority w:val="33"/>
    <w:qFormat/>
    <w:rsid w:val="00FA6A6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47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cholenopdekaart.n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E53E57BE8C2F14AA1B5FD5B7053C746" ma:contentTypeVersion="15" ma:contentTypeDescription="Een nieuw document maken." ma:contentTypeScope="" ma:versionID="1a84ccabe3994c6bccf717affa8d601d">
  <xsd:schema xmlns:xsd="http://www.w3.org/2001/XMLSchema" xmlns:xs="http://www.w3.org/2001/XMLSchema" xmlns:p="http://schemas.microsoft.com/office/2006/metadata/properties" xmlns:ns2="b5b62c2f-2ec8-4979-95e0-c6ea5c875cd4" xmlns:ns3="d7ed9261-a08a-4ce3-a786-85de1943165c" targetNamespace="http://schemas.microsoft.com/office/2006/metadata/properties" ma:root="true" ma:fieldsID="818897e9061338a1c9ebd60bb86a2e4a" ns2:_="" ns3:_="">
    <xsd:import namespace="b5b62c2f-2ec8-4979-95e0-c6ea5c875cd4"/>
    <xsd:import namespace="d7ed9261-a08a-4ce3-a786-85de194316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62c2f-2ec8-4979-95e0-c6ea5c875cd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efc9d6f8-e6d6-49f8-97e8-fe768b860369}" ma:internalName="TaxCatchAll" ma:showField="CatchAllData" ma:web="b5b62c2f-2ec8-4979-95e0-c6ea5c875c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ed9261-a08a-4ce3-a786-85de194316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1d318d38-d1c2-4cf6-ab4e-d26917985cb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7ed9261-a08a-4ce3-a786-85de1943165c">
      <Terms xmlns="http://schemas.microsoft.com/office/infopath/2007/PartnerControls"/>
    </lcf76f155ced4ddcb4097134ff3c332f>
    <TaxCatchAll xmlns="b5b62c2f-2ec8-4979-95e0-c6ea5c875cd4" xsi:nil="true"/>
  </documentManagement>
</p:properties>
</file>

<file path=customXml/itemProps1.xml><?xml version="1.0" encoding="utf-8"?>
<ds:datastoreItem xmlns:ds="http://schemas.openxmlformats.org/officeDocument/2006/customXml" ds:itemID="{497A4492-E1FB-427A-A934-0B64D73D23DB}">
  <ds:schemaRefs>
    <ds:schemaRef ds:uri="http://schemas.microsoft.com/sharepoint/v3/contenttype/forms"/>
  </ds:schemaRefs>
</ds:datastoreItem>
</file>

<file path=customXml/itemProps2.xml><?xml version="1.0" encoding="utf-8"?>
<ds:datastoreItem xmlns:ds="http://schemas.openxmlformats.org/officeDocument/2006/customXml" ds:itemID="{8F98A556-7FAA-469D-8AF0-457E8528D192}">
  <ds:schemaRefs>
    <ds:schemaRef ds:uri="http://schemas.openxmlformats.org/officeDocument/2006/bibliography"/>
  </ds:schemaRefs>
</ds:datastoreItem>
</file>

<file path=customXml/itemProps3.xml><?xml version="1.0" encoding="utf-8"?>
<ds:datastoreItem xmlns:ds="http://schemas.openxmlformats.org/officeDocument/2006/customXml" ds:itemID="{54EE7C7F-3254-4E12-A843-1159F0B8E882}"/>
</file>

<file path=customXml/itemProps4.xml><?xml version="1.0" encoding="utf-8"?>
<ds:datastoreItem xmlns:ds="http://schemas.openxmlformats.org/officeDocument/2006/customXml" ds:itemID="{AE8042BF-BAA2-4EA7-AF8B-04E8DD5F5BFA}">
  <ds:schemaRefs>
    <ds:schemaRef ds:uri="http://schemas.microsoft.com/office/2006/metadata/properties"/>
    <ds:schemaRef ds:uri="http://schemas.openxmlformats.org/package/2006/metadata/core-properties"/>
    <ds:schemaRef ds:uri="b5b62c2f-2ec8-4979-95e0-c6ea5c875cd4"/>
    <ds:schemaRef ds:uri="http://purl.org/dc/terms/"/>
    <ds:schemaRef ds:uri="d7ed9261-a08a-4ce3-a786-85de1943165c"/>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5945</Words>
  <Characters>32702</Characters>
  <Application>Microsoft Office Word</Application>
  <DocSecurity>0</DocSecurity>
  <Lines>272</Lines>
  <Paragraphs>77</Paragraphs>
  <ScaleCrop>false</ScaleCrop>
  <HeadingPairs>
    <vt:vector size="2" baseType="variant">
      <vt:variant>
        <vt:lpstr>Titel</vt:lpstr>
      </vt:variant>
      <vt:variant>
        <vt:i4>1</vt:i4>
      </vt:variant>
    </vt:vector>
  </HeadingPairs>
  <TitlesOfParts>
    <vt:vector size="1" baseType="lpstr">
      <vt:lpstr/>
    </vt:vector>
  </TitlesOfParts>
  <Company>SBAO De Korenburg</Company>
  <LinksUpToDate>false</LinksUpToDate>
  <CharactersWithSpaces>38570</CharactersWithSpaces>
  <SharedDoc>false</SharedDoc>
  <HLinks>
    <vt:vector size="96" baseType="variant">
      <vt:variant>
        <vt:i4>7733282</vt:i4>
      </vt:variant>
      <vt:variant>
        <vt:i4>78</vt:i4>
      </vt:variant>
      <vt:variant>
        <vt:i4>0</vt:i4>
      </vt:variant>
      <vt:variant>
        <vt:i4>5</vt:i4>
      </vt:variant>
      <vt:variant>
        <vt:lpwstr>http://www.scholenopdekaart.nl/</vt:lpwstr>
      </vt:variant>
      <vt:variant>
        <vt:lpwstr/>
      </vt:variant>
      <vt:variant>
        <vt:i4>1179697</vt:i4>
      </vt:variant>
      <vt:variant>
        <vt:i4>71</vt:i4>
      </vt:variant>
      <vt:variant>
        <vt:i4>0</vt:i4>
      </vt:variant>
      <vt:variant>
        <vt:i4>5</vt:i4>
      </vt:variant>
      <vt:variant>
        <vt:lpwstr/>
      </vt:variant>
      <vt:variant>
        <vt:lpwstr>_Toc476572451</vt:lpwstr>
      </vt:variant>
      <vt:variant>
        <vt:i4>1179697</vt:i4>
      </vt:variant>
      <vt:variant>
        <vt:i4>65</vt:i4>
      </vt:variant>
      <vt:variant>
        <vt:i4>0</vt:i4>
      </vt:variant>
      <vt:variant>
        <vt:i4>5</vt:i4>
      </vt:variant>
      <vt:variant>
        <vt:lpwstr/>
      </vt:variant>
      <vt:variant>
        <vt:lpwstr>_Toc476572450</vt:lpwstr>
      </vt:variant>
      <vt:variant>
        <vt:i4>1245233</vt:i4>
      </vt:variant>
      <vt:variant>
        <vt:i4>59</vt:i4>
      </vt:variant>
      <vt:variant>
        <vt:i4>0</vt:i4>
      </vt:variant>
      <vt:variant>
        <vt:i4>5</vt:i4>
      </vt:variant>
      <vt:variant>
        <vt:lpwstr/>
      </vt:variant>
      <vt:variant>
        <vt:lpwstr>_Toc476572449</vt:lpwstr>
      </vt:variant>
      <vt:variant>
        <vt:i4>1245233</vt:i4>
      </vt:variant>
      <vt:variant>
        <vt:i4>53</vt:i4>
      </vt:variant>
      <vt:variant>
        <vt:i4>0</vt:i4>
      </vt:variant>
      <vt:variant>
        <vt:i4>5</vt:i4>
      </vt:variant>
      <vt:variant>
        <vt:lpwstr/>
      </vt:variant>
      <vt:variant>
        <vt:lpwstr>_Toc476572448</vt:lpwstr>
      </vt:variant>
      <vt:variant>
        <vt:i4>1245233</vt:i4>
      </vt:variant>
      <vt:variant>
        <vt:i4>47</vt:i4>
      </vt:variant>
      <vt:variant>
        <vt:i4>0</vt:i4>
      </vt:variant>
      <vt:variant>
        <vt:i4>5</vt:i4>
      </vt:variant>
      <vt:variant>
        <vt:lpwstr/>
      </vt:variant>
      <vt:variant>
        <vt:lpwstr>_Toc476572447</vt:lpwstr>
      </vt:variant>
      <vt:variant>
        <vt:i4>1245233</vt:i4>
      </vt:variant>
      <vt:variant>
        <vt:i4>41</vt:i4>
      </vt:variant>
      <vt:variant>
        <vt:i4>0</vt:i4>
      </vt:variant>
      <vt:variant>
        <vt:i4>5</vt:i4>
      </vt:variant>
      <vt:variant>
        <vt:lpwstr/>
      </vt:variant>
      <vt:variant>
        <vt:lpwstr>_Toc476572446</vt:lpwstr>
      </vt:variant>
      <vt:variant>
        <vt:i4>1245233</vt:i4>
      </vt:variant>
      <vt:variant>
        <vt:i4>35</vt:i4>
      </vt:variant>
      <vt:variant>
        <vt:i4>0</vt:i4>
      </vt:variant>
      <vt:variant>
        <vt:i4>5</vt:i4>
      </vt:variant>
      <vt:variant>
        <vt:lpwstr/>
      </vt:variant>
      <vt:variant>
        <vt:lpwstr>_Toc476572445</vt:lpwstr>
      </vt:variant>
      <vt:variant>
        <vt:i4>1245233</vt:i4>
      </vt:variant>
      <vt:variant>
        <vt:i4>32</vt:i4>
      </vt:variant>
      <vt:variant>
        <vt:i4>0</vt:i4>
      </vt:variant>
      <vt:variant>
        <vt:i4>5</vt:i4>
      </vt:variant>
      <vt:variant>
        <vt:lpwstr/>
      </vt:variant>
      <vt:variant>
        <vt:lpwstr>_Toc476572444</vt:lpwstr>
      </vt:variant>
      <vt:variant>
        <vt:i4>1245233</vt:i4>
      </vt:variant>
      <vt:variant>
        <vt:i4>29</vt:i4>
      </vt:variant>
      <vt:variant>
        <vt:i4>0</vt:i4>
      </vt:variant>
      <vt:variant>
        <vt:i4>5</vt:i4>
      </vt:variant>
      <vt:variant>
        <vt:lpwstr/>
      </vt:variant>
      <vt:variant>
        <vt:lpwstr>_Toc476572443</vt:lpwstr>
      </vt:variant>
      <vt:variant>
        <vt:i4>1245233</vt:i4>
      </vt:variant>
      <vt:variant>
        <vt:i4>26</vt:i4>
      </vt:variant>
      <vt:variant>
        <vt:i4>0</vt:i4>
      </vt:variant>
      <vt:variant>
        <vt:i4>5</vt:i4>
      </vt:variant>
      <vt:variant>
        <vt:lpwstr/>
      </vt:variant>
      <vt:variant>
        <vt:lpwstr>_Toc476572442</vt:lpwstr>
      </vt:variant>
      <vt:variant>
        <vt:i4>1245233</vt:i4>
      </vt:variant>
      <vt:variant>
        <vt:i4>23</vt:i4>
      </vt:variant>
      <vt:variant>
        <vt:i4>0</vt:i4>
      </vt:variant>
      <vt:variant>
        <vt:i4>5</vt:i4>
      </vt:variant>
      <vt:variant>
        <vt:lpwstr/>
      </vt:variant>
      <vt:variant>
        <vt:lpwstr>_Toc476572441</vt:lpwstr>
      </vt:variant>
      <vt:variant>
        <vt:i4>1245233</vt:i4>
      </vt:variant>
      <vt:variant>
        <vt:i4>17</vt:i4>
      </vt:variant>
      <vt:variant>
        <vt:i4>0</vt:i4>
      </vt:variant>
      <vt:variant>
        <vt:i4>5</vt:i4>
      </vt:variant>
      <vt:variant>
        <vt:lpwstr/>
      </vt:variant>
      <vt:variant>
        <vt:lpwstr>_Toc476572440</vt:lpwstr>
      </vt:variant>
      <vt:variant>
        <vt:i4>1310769</vt:i4>
      </vt:variant>
      <vt:variant>
        <vt:i4>14</vt:i4>
      </vt:variant>
      <vt:variant>
        <vt:i4>0</vt:i4>
      </vt:variant>
      <vt:variant>
        <vt:i4>5</vt:i4>
      </vt:variant>
      <vt:variant>
        <vt:lpwstr/>
      </vt:variant>
      <vt:variant>
        <vt:lpwstr>_Toc476572439</vt:lpwstr>
      </vt:variant>
      <vt:variant>
        <vt:i4>1310769</vt:i4>
      </vt:variant>
      <vt:variant>
        <vt:i4>8</vt:i4>
      </vt:variant>
      <vt:variant>
        <vt:i4>0</vt:i4>
      </vt:variant>
      <vt:variant>
        <vt:i4>5</vt:i4>
      </vt:variant>
      <vt:variant>
        <vt:lpwstr/>
      </vt:variant>
      <vt:variant>
        <vt:lpwstr>_Toc476572438</vt:lpwstr>
      </vt:variant>
      <vt:variant>
        <vt:i4>1310769</vt:i4>
      </vt:variant>
      <vt:variant>
        <vt:i4>2</vt:i4>
      </vt:variant>
      <vt:variant>
        <vt:i4>0</vt:i4>
      </vt:variant>
      <vt:variant>
        <vt:i4>5</vt:i4>
      </vt:variant>
      <vt:variant>
        <vt:lpwstr/>
      </vt:variant>
      <vt:variant>
        <vt:lpwstr>_Toc476572437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Miedema</dc:creator>
  <cp:lastModifiedBy>Jacques Janssen</cp:lastModifiedBy>
  <cp:revision>2</cp:revision>
  <cp:lastPrinted>2020-03-05T10:18:00Z</cp:lastPrinted>
  <dcterms:created xsi:type="dcterms:W3CDTF">2021-12-10T08:09:00Z</dcterms:created>
  <dcterms:modified xsi:type="dcterms:W3CDTF">2021-12-10T08:09:00Z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0x0101003E53E57BE8C2F14AA1B5FD5B7053C746</vt:lpwstr>
  </property>
</Properties>
</file>