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ichtelijst-accent5"/>
        <w:tblW w:w="5094" w:type="pct"/>
        <w:tblInd w:w="-299" w:type="dxa"/>
        <w:tblBorders>
          <w:top w:val="single" w:color="365F91" w:themeColor="accent1" w:themeShade="BF" w:sz="4" w:space="0"/>
          <w:left w:val="single" w:color="365F91" w:themeColor="accent1" w:themeShade="BF" w:sz="4" w:space="0"/>
          <w:bottom w:val="single" w:color="365F91" w:themeColor="accent1" w:themeShade="BF" w:sz="4" w:space="0"/>
          <w:right w:val="single" w:color="365F91" w:themeColor="accent1" w:themeShade="BF" w:sz="4" w:space="0"/>
          <w:insideH w:val="single" w:color="365F91" w:themeColor="accent1" w:themeShade="BF" w:sz="4" w:space="0"/>
          <w:insideV w:val="single" w:color="365F91" w:themeColor="accent1" w:themeShade="BF" w:sz="4" w:space="0"/>
        </w:tblBorders>
        <w:tblLayout w:type="fixed"/>
        <w:tblCellMar>
          <w:top w:w="85" w:type="dxa"/>
          <w:bottom w:w="85" w:type="dxa"/>
        </w:tblCellMar>
        <w:tblLook w:val="04A0" w:firstRow="1" w:lastRow="0" w:firstColumn="1" w:lastColumn="0" w:noHBand="0" w:noVBand="1"/>
      </w:tblPr>
      <w:tblGrid>
        <w:gridCol w:w="2380"/>
        <w:gridCol w:w="4963"/>
        <w:gridCol w:w="4963"/>
        <w:gridCol w:w="4138"/>
        <w:gridCol w:w="3474"/>
        <w:gridCol w:w="2846"/>
      </w:tblGrid>
      <w:tr w:rsidRPr="0022389D" w:rsidR="00847D98" w:rsidTr="7BFD9026" w14:paraId="52C08E63" w14:textId="77777777">
        <w:trPr>
          <w:cnfStyle w:val="100000000000" w:firstRow="1" w:lastRow="0" w:firstColumn="0" w:lastColumn="0" w:oddVBand="0" w:evenVBand="0" w:oddHBand="0" w:evenHBand="0" w:firstRowFirstColumn="0" w:firstRowLastColumn="0" w:lastRowFirstColumn="0" w:lastRowLastColumn="0"/>
          <w:trHeight w:val="173"/>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color="365F91" w:themeColor="accent1" w:themeShade="BF" w:sz="12" w:space="0"/>
              <w:left w:val="single" w:color="365F91" w:themeColor="accent1" w:themeShade="BF" w:sz="12" w:space="0"/>
              <w:bottom w:val="single" w:color="4BACC6" w:themeColor="accent5" w:sz="8" w:space="0"/>
              <w:right w:val="single" w:color="365F91" w:themeColor="accent1" w:themeShade="BF" w:sz="12" w:space="0"/>
            </w:tcBorders>
            <w:shd w:val="clear" w:color="auto" w:fill="CDE9EF"/>
            <w:tcMar/>
          </w:tcPr>
          <w:p w:rsidR="00624850" w:rsidP="007D5B85" w:rsidRDefault="0091662F" w14:paraId="6B11DE85" w14:textId="3CAC841B">
            <w:pPr>
              <w:jc w:val="center"/>
              <w:rPr>
                <w:color w:val="31849B" w:themeColor="accent5" w:themeShade="BF"/>
                <w:sz w:val="32"/>
                <w:szCs w:val="32"/>
              </w:rPr>
            </w:pPr>
            <w:r w:rsidRPr="7BFD9026" w:rsidR="0091662F">
              <w:rPr>
                <w:color w:val="31849B" w:themeColor="accent5" w:themeTint="FF" w:themeShade="BF"/>
                <w:sz w:val="32"/>
                <w:szCs w:val="32"/>
              </w:rPr>
              <w:t>202</w:t>
            </w:r>
            <w:r w:rsidRPr="7BFD9026" w:rsidR="71530A3A">
              <w:rPr>
                <w:color w:val="31849B" w:themeColor="accent5" w:themeTint="FF" w:themeShade="BF"/>
                <w:sz w:val="32"/>
                <w:szCs w:val="32"/>
              </w:rPr>
              <w:t>2</w:t>
            </w:r>
            <w:r w:rsidRPr="7BFD9026" w:rsidR="0091662F">
              <w:rPr>
                <w:color w:val="31849B" w:themeColor="accent5" w:themeTint="FF" w:themeShade="BF"/>
                <w:sz w:val="32"/>
                <w:szCs w:val="32"/>
              </w:rPr>
              <w:t>-202</w:t>
            </w:r>
            <w:r w:rsidRPr="7BFD9026" w:rsidR="54EDEB25">
              <w:rPr>
                <w:color w:val="31849B" w:themeColor="accent5" w:themeTint="FF" w:themeShade="BF"/>
                <w:sz w:val="32"/>
                <w:szCs w:val="32"/>
              </w:rPr>
              <w:t>3</w:t>
            </w:r>
            <w:r w:rsidRPr="7BFD9026" w:rsidR="00C56158">
              <w:rPr>
                <w:color w:val="31849B" w:themeColor="accent5" w:themeTint="FF" w:themeShade="BF"/>
                <w:sz w:val="32"/>
                <w:szCs w:val="32"/>
              </w:rPr>
              <w:t xml:space="preserve">             </w:t>
            </w:r>
            <w:proofErr w:type="spellStart"/>
            <w:r w:rsidRPr="7BFD9026" w:rsidR="00450751">
              <w:rPr>
                <w:color w:val="31849B" w:themeColor="accent5" w:themeTint="FF" w:themeShade="BF"/>
                <w:sz w:val="32"/>
                <w:szCs w:val="32"/>
              </w:rPr>
              <w:t>Schoolondersteuningsprofiel</w:t>
            </w:r>
            <w:proofErr w:type="spellEnd"/>
            <w:r w:rsidRPr="7BFD9026" w:rsidR="00450751">
              <w:rPr>
                <w:color w:val="31849B" w:themeColor="accent5" w:themeTint="FF" w:themeShade="BF"/>
                <w:sz w:val="32"/>
                <w:szCs w:val="32"/>
              </w:rPr>
              <w:t xml:space="preserve"> </w:t>
            </w:r>
            <w:r w:rsidRPr="7BFD9026" w:rsidR="00C56158">
              <w:rPr>
                <w:color w:val="31849B" w:themeColor="accent5" w:themeTint="FF" w:themeShade="BF"/>
                <w:sz w:val="32"/>
                <w:szCs w:val="32"/>
              </w:rPr>
              <w:t xml:space="preserve">               </w:t>
            </w:r>
            <w:proofErr w:type="spellStart"/>
            <w:r w:rsidRPr="7BFD9026" w:rsidR="00CC2F65">
              <w:rPr>
                <w:color w:val="31849B" w:themeColor="accent5" w:themeTint="FF" w:themeShade="BF"/>
                <w:sz w:val="32"/>
                <w:szCs w:val="32"/>
              </w:rPr>
              <w:t>Kindcentrum</w:t>
            </w:r>
            <w:proofErr w:type="spellEnd"/>
            <w:r w:rsidRPr="7BFD9026" w:rsidR="00CC2F65">
              <w:rPr>
                <w:color w:val="31849B" w:themeColor="accent5" w:themeTint="FF" w:themeShade="BF"/>
                <w:sz w:val="32"/>
                <w:szCs w:val="32"/>
              </w:rPr>
              <w:t xml:space="preserve"> Stelle-Zee</w:t>
            </w:r>
            <w:r w:rsidRPr="7BFD9026" w:rsidR="00C51086">
              <w:rPr>
                <w:color w:val="31849B" w:themeColor="accent5" w:themeTint="FF" w:themeShade="BF"/>
                <w:sz w:val="32"/>
                <w:szCs w:val="32"/>
              </w:rPr>
              <w:t>meeuw</w:t>
            </w:r>
          </w:p>
          <w:p w:rsidR="00450751" w:rsidP="00450751" w:rsidRDefault="00450751" w14:paraId="672A6659" w14:textId="77777777">
            <w:pPr>
              <w:pStyle w:val="Default"/>
              <w:rPr>
                <w:rFonts w:cs="Arial" w:asciiTheme="minorHAnsi" w:hAnsiTheme="minorHAnsi"/>
                <w:b w:val="0"/>
                <w:color w:val="auto"/>
                <w:sz w:val="18"/>
                <w:szCs w:val="18"/>
              </w:rPr>
            </w:pPr>
          </w:p>
          <w:p w:rsidRPr="00F556E5" w:rsidR="008E598E" w:rsidP="008E598E" w:rsidRDefault="00F556E5" w14:paraId="16AF33FF" w14:textId="17F835CB">
            <w:pPr>
              <w:pStyle w:val="Default"/>
              <w:rPr>
                <w:rFonts w:cs="Arial" w:asciiTheme="minorHAnsi" w:hAnsiTheme="minorHAnsi"/>
                <w:b w:val="0"/>
                <w:color w:val="auto"/>
                <w:sz w:val="18"/>
                <w:szCs w:val="18"/>
              </w:rPr>
            </w:pPr>
            <w:proofErr w:type="spellStart"/>
            <w:r w:rsidRPr="00F556E5">
              <w:rPr>
                <w:rFonts w:cs="Arial" w:asciiTheme="minorHAnsi" w:hAnsiTheme="minorHAnsi"/>
                <w:b w:val="0"/>
                <w:color w:val="auto"/>
                <w:sz w:val="18"/>
                <w:szCs w:val="18"/>
              </w:rPr>
              <w:t>Kindcentrum</w:t>
            </w:r>
            <w:proofErr w:type="spellEnd"/>
            <w:r w:rsidRPr="00F556E5">
              <w:rPr>
                <w:rFonts w:cs="Arial" w:asciiTheme="minorHAnsi" w:hAnsiTheme="minorHAnsi"/>
                <w:b w:val="0"/>
                <w:color w:val="auto"/>
                <w:sz w:val="18"/>
                <w:szCs w:val="18"/>
              </w:rPr>
              <w:t xml:space="preserve"> Stelle-</w:t>
            </w:r>
            <w:r w:rsidRPr="00F556E5" w:rsidR="00CC2F65">
              <w:rPr>
                <w:rFonts w:cs="Arial" w:asciiTheme="minorHAnsi" w:hAnsiTheme="minorHAnsi"/>
                <w:b w:val="0"/>
                <w:color w:val="auto"/>
                <w:sz w:val="18"/>
                <w:szCs w:val="18"/>
              </w:rPr>
              <w:t>Zeemeeuw is</w:t>
            </w:r>
            <w:r w:rsidRPr="00F556E5" w:rsidR="004C724C">
              <w:rPr>
                <w:rFonts w:cs="Arial" w:asciiTheme="minorHAnsi" w:hAnsiTheme="minorHAnsi"/>
                <w:b w:val="0"/>
                <w:color w:val="auto"/>
                <w:sz w:val="18"/>
                <w:szCs w:val="18"/>
              </w:rPr>
              <w:t xml:space="preserve"> een </w:t>
            </w:r>
            <w:r w:rsidRPr="00F556E5" w:rsidR="00CC2F65">
              <w:rPr>
                <w:rFonts w:cs="Arial" w:asciiTheme="minorHAnsi" w:hAnsiTheme="minorHAnsi"/>
                <w:b w:val="0"/>
                <w:color w:val="auto"/>
                <w:sz w:val="18"/>
                <w:szCs w:val="18"/>
              </w:rPr>
              <w:t>protestantschristelijke</w:t>
            </w:r>
            <w:r w:rsidRPr="00F556E5" w:rsidR="00A017F7">
              <w:rPr>
                <w:rFonts w:cs="Arial" w:asciiTheme="minorHAnsi" w:hAnsiTheme="minorHAnsi"/>
                <w:b w:val="0"/>
                <w:color w:val="auto"/>
                <w:sz w:val="18"/>
                <w:szCs w:val="18"/>
              </w:rPr>
              <w:t xml:space="preserve"> </w:t>
            </w:r>
            <w:r w:rsidRPr="00F556E5" w:rsidR="004C724C">
              <w:rPr>
                <w:rFonts w:cs="Arial" w:asciiTheme="minorHAnsi" w:hAnsiTheme="minorHAnsi"/>
                <w:b w:val="0"/>
                <w:color w:val="auto"/>
                <w:sz w:val="18"/>
                <w:szCs w:val="18"/>
              </w:rPr>
              <w:t>scho</w:t>
            </w:r>
            <w:r w:rsidRPr="00F556E5" w:rsidR="006E3495">
              <w:rPr>
                <w:rFonts w:cs="Arial" w:asciiTheme="minorHAnsi" w:hAnsiTheme="minorHAnsi"/>
                <w:b w:val="0"/>
                <w:color w:val="auto"/>
                <w:sz w:val="18"/>
                <w:szCs w:val="18"/>
              </w:rPr>
              <w:t xml:space="preserve">ol </w:t>
            </w:r>
            <w:r w:rsidRPr="00F556E5" w:rsidR="00A017F7">
              <w:rPr>
                <w:rFonts w:cs="Arial" w:asciiTheme="minorHAnsi" w:hAnsiTheme="minorHAnsi"/>
                <w:b w:val="0"/>
                <w:color w:val="auto"/>
                <w:sz w:val="18"/>
                <w:szCs w:val="18"/>
              </w:rPr>
              <w:t>gevestigd i</w:t>
            </w:r>
            <w:r w:rsidRPr="00F556E5" w:rsidR="006E3495">
              <w:rPr>
                <w:rFonts w:cs="Arial" w:asciiTheme="minorHAnsi" w:hAnsiTheme="minorHAnsi"/>
                <w:b w:val="0"/>
                <w:color w:val="auto"/>
                <w:sz w:val="18"/>
                <w:szCs w:val="18"/>
              </w:rPr>
              <w:t xml:space="preserve">n </w:t>
            </w:r>
            <w:r w:rsidR="001F2624">
              <w:rPr>
                <w:rFonts w:cs="Arial" w:asciiTheme="minorHAnsi" w:hAnsiTheme="minorHAnsi"/>
                <w:b w:val="0"/>
                <w:color w:val="auto"/>
                <w:sz w:val="18"/>
                <w:szCs w:val="18"/>
              </w:rPr>
              <w:t xml:space="preserve">Terneuzen onder bestuur van scholengroep </w:t>
            </w:r>
            <w:proofErr w:type="spellStart"/>
            <w:r w:rsidR="001E672D">
              <w:rPr>
                <w:rFonts w:cs="Arial" w:asciiTheme="minorHAnsi" w:hAnsiTheme="minorHAnsi"/>
                <w:b w:val="0"/>
                <w:color w:val="auto"/>
                <w:sz w:val="18"/>
                <w:szCs w:val="18"/>
              </w:rPr>
              <w:t>Elevantio</w:t>
            </w:r>
            <w:proofErr w:type="spellEnd"/>
            <w:r w:rsidR="001F2624">
              <w:rPr>
                <w:rFonts w:cs="Arial" w:asciiTheme="minorHAnsi" w:hAnsiTheme="minorHAnsi"/>
                <w:b w:val="0"/>
                <w:color w:val="auto"/>
                <w:sz w:val="18"/>
                <w:szCs w:val="18"/>
              </w:rPr>
              <w:t>.</w:t>
            </w:r>
            <w:r w:rsidRPr="00F556E5">
              <w:rPr>
                <w:rFonts w:cs="Arial" w:asciiTheme="minorHAnsi" w:hAnsiTheme="minorHAnsi"/>
                <w:b w:val="0"/>
                <w:color w:val="auto"/>
                <w:sz w:val="18"/>
                <w:szCs w:val="18"/>
              </w:rPr>
              <w:t xml:space="preserve"> </w:t>
            </w:r>
            <w:r>
              <w:rPr>
                <w:rFonts w:cs="Arial" w:asciiTheme="minorHAnsi" w:hAnsiTheme="minorHAnsi"/>
                <w:b w:val="0"/>
                <w:color w:val="auto"/>
                <w:sz w:val="18"/>
                <w:szCs w:val="18"/>
              </w:rPr>
              <w:t>Er is een gemeenschappelijke pedagogische en didactische visie op het l</w:t>
            </w:r>
            <w:r w:rsidR="008E598E">
              <w:rPr>
                <w:rFonts w:cs="Arial" w:asciiTheme="minorHAnsi" w:hAnsiTheme="minorHAnsi"/>
                <w:b w:val="0"/>
                <w:color w:val="auto"/>
                <w:sz w:val="18"/>
                <w:szCs w:val="18"/>
              </w:rPr>
              <w:t xml:space="preserve">eren en ontwikkelen van kinderen binnen ons </w:t>
            </w:r>
            <w:proofErr w:type="spellStart"/>
            <w:r w:rsidR="008E598E">
              <w:rPr>
                <w:rFonts w:cs="Arial" w:asciiTheme="minorHAnsi" w:hAnsiTheme="minorHAnsi"/>
                <w:b w:val="0"/>
                <w:color w:val="auto"/>
                <w:sz w:val="18"/>
                <w:szCs w:val="18"/>
              </w:rPr>
              <w:t>kindcentrum</w:t>
            </w:r>
            <w:proofErr w:type="spellEnd"/>
            <w:r>
              <w:rPr>
                <w:rFonts w:cs="Arial" w:asciiTheme="minorHAnsi" w:hAnsiTheme="minorHAnsi"/>
                <w:b w:val="0"/>
                <w:color w:val="auto"/>
                <w:sz w:val="18"/>
                <w:szCs w:val="18"/>
              </w:rPr>
              <w:t xml:space="preserve">. Hierbij vormt de ontwikkeling van </w:t>
            </w:r>
            <w:r w:rsidRPr="00F556E5">
              <w:rPr>
                <w:rFonts w:cs="Arial" w:asciiTheme="minorHAnsi" w:hAnsiTheme="minorHAnsi"/>
                <w:b w:val="0"/>
                <w:color w:val="auto"/>
                <w:sz w:val="18"/>
                <w:szCs w:val="18"/>
                <w:u w:val="single"/>
              </w:rPr>
              <w:t>heel</w:t>
            </w:r>
            <w:r>
              <w:rPr>
                <w:rFonts w:cs="Arial" w:asciiTheme="minorHAnsi" w:hAnsiTheme="minorHAnsi"/>
                <w:b w:val="0"/>
                <w:color w:val="auto"/>
                <w:sz w:val="18"/>
                <w:szCs w:val="18"/>
                <w:u w:val="single"/>
              </w:rPr>
              <w:t xml:space="preserve"> </w:t>
            </w:r>
            <w:r w:rsidRPr="00F556E5">
              <w:rPr>
                <w:rFonts w:cs="Arial" w:asciiTheme="minorHAnsi" w:hAnsiTheme="minorHAnsi"/>
                <w:b w:val="0"/>
                <w:color w:val="auto"/>
                <w:sz w:val="18"/>
                <w:szCs w:val="18"/>
              </w:rPr>
              <w:t>het kind</w:t>
            </w:r>
            <w:r w:rsidRPr="002A0E93" w:rsidR="002A0E93">
              <w:rPr>
                <w:rFonts w:cs="Arial" w:asciiTheme="minorHAnsi" w:hAnsiTheme="minorHAnsi"/>
                <w:b w:val="0"/>
                <w:color w:val="auto"/>
                <w:sz w:val="18"/>
                <w:szCs w:val="18"/>
              </w:rPr>
              <w:t xml:space="preserve"> (</w:t>
            </w:r>
            <w:r>
              <w:rPr>
                <w:rFonts w:cs="Arial" w:asciiTheme="minorHAnsi" w:hAnsiTheme="minorHAnsi"/>
                <w:b w:val="0"/>
                <w:color w:val="auto"/>
                <w:sz w:val="18"/>
                <w:szCs w:val="18"/>
              </w:rPr>
              <w:t>motorisch, lichamelijk, cognit</w:t>
            </w:r>
            <w:r w:rsidR="002A0E93">
              <w:rPr>
                <w:rFonts w:cs="Arial" w:asciiTheme="minorHAnsi" w:hAnsiTheme="minorHAnsi"/>
                <w:b w:val="0"/>
                <w:color w:val="auto"/>
                <w:sz w:val="18"/>
                <w:szCs w:val="18"/>
              </w:rPr>
              <w:t xml:space="preserve">ief, sociaal en creatief) </w:t>
            </w:r>
            <w:r>
              <w:rPr>
                <w:rFonts w:cs="Arial" w:asciiTheme="minorHAnsi" w:hAnsiTheme="minorHAnsi"/>
                <w:b w:val="0"/>
                <w:color w:val="auto"/>
                <w:sz w:val="18"/>
                <w:szCs w:val="18"/>
              </w:rPr>
              <w:t>het uitgangspunt.</w:t>
            </w:r>
            <w:r w:rsidR="001D3CEC">
              <w:rPr>
                <w:rFonts w:cs="Arial" w:asciiTheme="minorHAnsi" w:hAnsiTheme="minorHAnsi"/>
                <w:b w:val="0"/>
                <w:color w:val="auto"/>
                <w:sz w:val="18"/>
                <w:szCs w:val="18"/>
              </w:rPr>
              <w:t xml:space="preserve"> Onze kernwaarden zijn: respect, solidariteit, naastenliefde en rechtvaardigheid. </w:t>
            </w:r>
            <w:r>
              <w:rPr>
                <w:rFonts w:cs="Arial" w:asciiTheme="minorHAnsi" w:hAnsiTheme="minorHAnsi"/>
                <w:b w:val="0"/>
                <w:color w:val="auto"/>
                <w:sz w:val="18"/>
                <w:szCs w:val="18"/>
              </w:rPr>
              <w:t xml:space="preserve"> Kinderen ontwikkelen zich het beste daar waar zij zich fijn, ve</w:t>
            </w:r>
            <w:r w:rsidR="008E598E">
              <w:rPr>
                <w:rFonts w:cs="Arial" w:asciiTheme="minorHAnsi" w:hAnsiTheme="minorHAnsi"/>
                <w:b w:val="0"/>
                <w:color w:val="auto"/>
                <w:sz w:val="18"/>
                <w:szCs w:val="18"/>
              </w:rPr>
              <w:t>ilig en zelfverzekerd voelen</w:t>
            </w:r>
            <w:r>
              <w:rPr>
                <w:rFonts w:cs="Arial" w:asciiTheme="minorHAnsi" w:hAnsiTheme="minorHAnsi"/>
                <w:b w:val="0"/>
                <w:color w:val="auto"/>
                <w:sz w:val="18"/>
                <w:szCs w:val="18"/>
              </w:rPr>
              <w:t>. Wij scheppen</w:t>
            </w:r>
            <w:r w:rsidR="008E598E">
              <w:rPr>
                <w:rFonts w:cs="Arial" w:asciiTheme="minorHAnsi" w:hAnsiTheme="minorHAnsi"/>
                <w:b w:val="0"/>
                <w:color w:val="auto"/>
                <w:sz w:val="18"/>
                <w:szCs w:val="18"/>
              </w:rPr>
              <w:t xml:space="preserve"> deze voorwaarden door het han</w:t>
            </w:r>
            <w:r>
              <w:rPr>
                <w:rFonts w:cs="Arial" w:asciiTheme="minorHAnsi" w:hAnsiTheme="minorHAnsi"/>
                <w:b w:val="0"/>
                <w:color w:val="auto"/>
                <w:sz w:val="18"/>
                <w:szCs w:val="18"/>
              </w:rPr>
              <w:t>teren van duidel</w:t>
            </w:r>
            <w:r w:rsidR="008E598E">
              <w:rPr>
                <w:rFonts w:cs="Arial" w:asciiTheme="minorHAnsi" w:hAnsiTheme="minorHAnsi"/>
                <w:b w:val="0"/>
                <w:color w:val="auto"/>
                <w:sz w:val="18"/>
                <w:szCs w:val="18"/>
              </w:rPr>
              <w:t>ijke structuren en regels, open</w:t>
            </w:r>
            <w:r>
              <w:rPr>
                <w:rFonts w:cs="Arial" w:asciiTheme="minorHAnsi" w:hAnsiTheme="minorHAnsi"/>
                <w:b w:val="0"/>
                <w:color w:val="auto"/>
                <w:sz w:val="18"/>
                <w:szCs w:val="18"/>
              </w:rPr>
              <w:t xml:space="preserve"> omgangsvormen en aandacht voor de individuel</w:t>
            </w:r>
            <w:r w:rsidR="008E598E">
              <w:rPr>
                <w:rFonts w:cs="Arial" w:asciiTheme="minorHAnsi" w:hAnsiTheme="minorHAnsi"/>
                <w:b w:val="0"/>
                <w:color w:val="auto"/>
                <w:sz w:val="18"/>
                <w:szCs w:val="18"/>
              </w:rPr>
              <w:t>e</w:t>
            </w:r>
            <w:r>
              <w:rPr>
                <w:rFonts w:cs="Arial" w:asciiTheme="minorHAnsi" w:hAnsiTheme="minorHAnsi"/>
                <w:b w:val="0"/>
                <w:color w:val="auto"/>
                <w:sz w:val="18"/>
                <w:szCs w:val="18"/>
              </w:rPr>
              <w:t xml:space="preserve"> interesses en talenten.</w:t>
            </w:r>
            <w:r w:rsidR="008E598E">
              <w:rPr>
                <w:rFonts w:cs="Arial" w:asciiTheme="minorHAnsi" w:hAnsiTheme="minorHAnsi"/>
                <w:b w:val="0"/>
                <w:color w:val="auto"/>
                <w:sz w:val="18"/>
                <w:szCs w:val="18"/>
              </w:rPr>
              <w:t xml:space="preserve"> Binnen ons </w:t>
            </w:r>
            <w:proofErr w:type="spellStart"/>
            <w:r w:rsidR="008E598E">
              <w:rPr>
                <w:rFonts w:cs="Arial" w:asciiTheme="minorHAnsi" w:hAnsiTheme="minorHAnsi"/>
                <w:b w:val="0"/>
                <w:color w:val="auto"/>
                <w:sz w:val="18"/>
                <w:szCs w:val="18"/>
              </w:rPr>
              <w:t>kindcentrum</w:t>
            </w:r>
            <w:proofErr w:type="spellEnd"/>
            <w:r w:rsidR="008E598E">
              <w:rPr>
                <w:rFonts w:cs="Arial" w:asciiTheme="minorHAnsi" w:hAnsiTheme="minorHAnsi"/>
                <w:b w:val="0"/>
                <w:color w:val="auto"/>
                <w:sz w:val="18"/>
                <w:szCs w:val="18"/>
              </w:rPr>
              <w:t xml:space="preserve"> leer je niet alleen taal en rekenen maar je ontwikkelt ook sociale vaardigheden en leert mee komen in de moderne maatschappij. We houden rekening met de ver</w:t>
            </w:r>
            <w:r w:rsidR="001D3CEC">
              <w:rPr>
                <w:rFonts w:cs="Arial" w:asciiTheme="minorHAnsi" w:hAnsiTheme="minorHAnsi"/>
                <w:b w:val="0"/>
                <w:color w:val="auto"/>
                <w:sz w:val="18"/>
                <w:szCs w:val="18"/>
              </w:rPr>
              <w:t xml:space="preserve">schillen tussen kinderen wat betreft persoonlijkheid en begaafdheid. </w:t>
            </w:r>
            <w:r w:rsidR="008E598E">
              <w:rPr>
                <w:rFonts w:cs="Arial" w:asciiTheme="minorHAnsi" w:hAnsiTheme="minorHAnsi"/>
                <w:b w:val="0"/>
                <w:color w:val="auto"/>
                <w:sz w:val="18"/>
                <w:szCs w:val="18"/>
              </w:rPr>
              <w:t>We zien ouders als een onmi</w:t>
            </w:r>
            <w:r w:rsidR="001D3CEC">
              <w:rPr>
                <w:rFonts w:cs="Arial" w:asciiTheme="minorHAnsi" w:hAnsiTheme="minorHAnsi"/>
                <w:b w:val="0"/>
                <w:color w:val="auto"/>
                <w:sz w:val="18"/>
                <w:szCs w:val="18"/>
              </w:rPr>
              <w:t xml:space="preserve">sbare schakel in het gehele </w:t>
            </w:r>
            <w:r w:rsidR="00CC2F65">
              <w:rPr>
                <w:rFonts w:cs="Arial" w:asciiTheme="minorHAnsi" w:hAnsiTheme="minorHAnsi"/>
                <w:b w:val="0"/>
                <w:color w:val="auto"/>
                <w:sz w:val="18"/>
                <w:szCs w:val="18"/>
              </w:rPr>
              <w:t>leer, -</w:t>
            </w:r>
            <w:r w:rsidR="008E598E">
              <w:rPr>
                <w:rFonts w:cs="Arial" w:asciiTheme="minorHAnsi" w:hAnsiTheme="minorHAnsi"/>
                <w:b w:val="0"/>
                <w:color w:val="auto"/>
                <w:sz w:val="18"/>
                <w:szCs w:val="18"/>
              </w:rPr>
              <w:t xml:space="preserve"> en opvoedingsproces. </w:t>
            </w:r>
          </w:p>
          <w:p w:rsidR="00A5363C" w:rsidP="004C724C" w:rsidRDefault="00A5363C" w14:paraId="6EA753C1" w14:textId="77777777">
            <w:pPr>
              <w:pStyle w:val="Default"/>
              <w:rPr>
                <w:rFonts w:cs="Arial" w:asciiTheme="minorHAnsi" w:hAnsiTheme="minorHAnsi"/>
                <w:b w:val="0"/>
                <w:bCs w:val="0"/>
                <w:color w:val="auto"/>
                <w:sz w:val="18"/>
                <w:szCs w:val="18"/>
              </w:rPr>
            </w:pPr>
          </w:p>
          <w:p w:rsidRPr="0099356A" w:rsidR="0099356A" w:rsidP="004C724C" w:rsidRDefault="0099356A" w14:paraId="45089D63" w14:textId="14E9F6A2">
            <w:pPr>
              <w:pStyle w:val="Default"/>
              <w:rPr>
                <w:rFonts w:cs="Arial" w:asciiTheme="minorHAnsi" w:hAnsiTheme="minorHAnsi"/>
                <w:color w:val="auto"/>
                <w:sz w:val="18"/>
                <w:szCs w:val="18"/>
              </w:rPr>
            </w:pPr>
            <w:r w:rsidRPr="0099356A">
              <w:rPr>
                <w:rFonts w:cs="Arial" w:asciiTheme="minorHAnsi" w:hAnsiTheme="minorHAnsi"/>
                <w:color w:val="auto"/>
                <w:sz w:val="18"/>
                <w:szCs w:val="18"/>
              </w:rPr>
              <w:t>Wet passend onderwijs en het SOP</w:t>
            </w:r>
          </w:p>
          <w:p w:rsidR="00B4508F" w:rsidP="004C724C" w:rsidRDefault="0099356A" w14:paraId="1A2BC87D" w14:textId="65DE1C20">
            <w:pPr>
              <w:pStyle w:val="Default"/>
              <w:rPr>
                <w:rFonts w:cs="Arial" w:asciiTheme="minorHAnsi" w:hAnsiTheme="minorHAnsi"/>
                <w:b w:val="0"/>
                <w:color w:val="auto"/>
                <w:sz w:val="18"/>
                <w:szCs w:val="18"/>
              </w:rPr>
            </w:pPr>
            <w:r>
              <w:rPr>
                <w:rFonts w:cs="Arial" w:asciiTheme="minorHAnsi" w:hAnsiTheme="minorHAnsi"/>
                <w:b w:val="0"/>
                <w:color w:val="auto"/>
                <w:sz w:val="18"/>
                <w:szCs w:val="18"/>
              </w:rPr>
              <w:t>Per 1 augustus 2014 is de wet passend onderwijs van kracht geworden. In deze wet staat dat elke school de plicht heeft om elke leerling het onderwijs en onderst</w:t>
            </w:r>
            <w:r w:rsidR="008B4DC0">
              <w:rPr>
                <w:rFonts w:cs="Arial" w:asciiTheme="minorHAnsi" w:hAnsiTheme="minorHAnsi"/>
                <w:b w:val="0"/>
                <w:color w:val="auto"/>
                <w:sz w:val="18"/>
                <w:szCs w:val="18"/>
              </w:rPr>
              <w:t>euning te bieden die hij of zij</w:t>
            </w:r>
            <w:r>
              <w:rPr>
                <w:rFonts w:cs="Arial" w:asciiTheme="minorHAnsi" w:hAnsiTheme="minorHAnsi"/>
                <w:b w:val="0"/>
                <w:color w:val="auto"/>
                <w:sz w:val="18"/>
                <w:szCs w:val="18"/>
              </w:rPr>
              <w:t xml:space="preserve"> nodig heeft. Omdat niet iedere school alle denkbare ondersteuning kan bieden, is het mogelijk dat een school een leerling met bepaalde behoeftes, in overleg, doorverwijst naar een andere school waar de leerling</w:t>
            </w:r>
            <w:r w:rsidR="0061390E">
              <w:rPr>
                <w:rFonts w:cs="Arial" w:asciiTheme="minorHAnsi" w:hAnsiTheme="minorHAnsi"/>
                <w:b w:val="0"/>
                <w:color w:val="auto"/>
                <w:sz w:val="18"/>
                <w:szCs w:val="18"/>
              </w:rPr>
              <w:t xml:space="preserve"> beter ondersteund kan worden. </w:t>
            </w:r>
            <w:r>
              <w:rPr>
                <w:rFonts w:cs="Arial" w:asciiTheme="minorHAnsi" w:hAnsiTheme="minorHAnsi"/>
                <w:b w:val="0"/>
                <w:color w:val="auto"/>
                <w:sz w:val="18"/>
                <w:szCs w:val="18"/>
              </w:rPr>
              <w:t xml:space="preserve">Iedere school heeft een document waarin staat beschreven in welke onderwijsbehoeften zij kunnen voorzien. Dit is het </w:t>
            </w:r>
            <w:proofErr w:type="spellStart"/>
            <w:r>
              <w:rPr>
                <w:rFonts w:cs="Arial" w:asciiTheme="minorHAnsi" w:hAnsiTheme="minorHAnsi"/>
                <w:b w:val="0"/>
                <w:color w:val="auto"/>
                <w:sz w:val="18"/>
                <w:szCs w:val="18"/>
              </w:rPr>
              <w:t>schoolondersteuningsprofiel</w:t>
            </w:r>
            <w:proofErr w:type="spellEnd"/>
            <w:r w:rsidR="00CC2F65">
              <w:rPr>
                <w:rFonts w:cs="Arial" w:asciiTheme="minorHAnsi" w:hAnsiTheme="minorHAnsi"/>
                <w:b w:val="0"/>
                <w:color w:val="auto"/>
                <w:sz w:val="18"/>
                <w:szCs w:val="18"/>
              </w:rPr>
              <w:t xml:space="preserve"> </w:t>
            </w:r>
            <w:r w:rsidR="008B4DC0">
              <w:rPr>
                <w:rFonts w:cs="Arial" w:asciiTheme="minorHAnsi" w:hAnsiTheme="minorHAnsi"/>
                <w:b w:val="0"/>
                <w:color w:val="auto"/>
                <w:sz w:val="18"/>
                <w:szCs w:val="18"/>
              </w:rPr>
              <w:t>(SOP)</w:t>
            </w:r>
            <w:r w:rsidR="00A5363C">
              <w:rPr>
                <w:rFonts w:cs="Arial" w:asciiTheme="minorHAnsi" w:hAnsiTheme="minorHAnsi"/>
                <w:b w:val="0"/>
                <w:color w:val="auto"/>
                <w:sz w:val="18"/>
                <w:szCs w:val="18"/>
              </w:rPr>
              <w:t>.</w:t>
            </w:r>
            <w:r>
              <w:rPr>
                <w:rFonts w:cs="Arial" w:asciiTheme="minorHAnsi" w:hAnsiTheme="minorHAnsi"/>
                <w:b w:val="0"/>
                <w:color w:val="auto"/>
                <w:sz w:val="18"/>
                <w:szCs w:val="18"/>
              </w:rPr>
              <w:t xml:space="preserve"> Om leerlingen gericht door te kunnen verwijzen naar een school die beter in hun onderwijsbehoeft</w:t>
            </w:r>
            <w:r w:rsidR="006E3495">
              <w:rPr>
                <w:rFonts w:cs="Arial" w:asciiTheme="minorHAnsi" w:hAnsiTheme="minorHAnsi"/>
                <w:b w:val="0"/>
                <w:color w:val="auto"/>
                <w:sz w:val="18"/>
                <w:szCs w:val="18"/>
              </w:rPr>
              <w:t>e</w:t>
            </w:r>
            <w:r>
              <w:rPr>
                <w:rFonts w:cs="Arial" w:asciiTheme="minorHAnsi" w:hAnsiTheme="minorHAnsi"/>
                <w:b w:val="0"/>
                <w:color w:val="auto"/>
                <w:sz w:val="18"/>
                <w:szCs w:val="18"/>
              </w:rPr>
              <w:t xml:space="preserve"> voorziet, werken scholen samen in </w:t>
            </w:r>
            <w:r w:rsidR="006E3495">
              <w:rPr>
                <w:rFonts w:cs="Arial" w:asciiTheme="minorHAnsi" w:hAnsiTheme="minorHAnsi"/>
                <w:b w:val="0"/>
                <w:color w:val="auto"/>
                <w:sz w:val="18"/>
                <w:szCs w:val="18"/>
              </w:rPr>
              <w:t>een samenwerkingsverband (SWV). Er wordt voor gezorgd dat er binnen ons SWV een plek i</w:t>
            </w:r>
            <w:r w:rsidR="00866FC0">
              <w:rPr>
                <w:rFonts w:cs="Arial" w:asciiTheme="minorHAnsi" w:hAnsiTheme="minorHAnsi"/>
                <w:b w:val="0"/>
                <w:color w:val="auto"/>
                <w:sz w:val="18"/>
                <w:szCs w:val="18"/>
              </w:rPr>
              <w:t xml:space="preserve">s voor elke leerling. </w:t>
            </w:r>
            <w:proofErr w:type="spellStart"/>
            <w:r w:rsidR="00866FC0">
              <w:rPr>
                <w:rFonts w:cs="Arial" w:asciiTheme="minorHAnsi" w:hAnsiTheme="minorHAnsi"/>
                <w:b w:val="0"/>
                <w:color w:val="auto"/>
                <w:sz w:val="18"/>
                <w:szCs w:val="18"/>
              </w:rPr>
              <w:t>Kindcentrum</w:t>
            </w:r>
            <w:proofErr w:type="spellEnd"/>
            <w:r w:rsidR="00866FC0">
              <w:rPr>
                <w:rFonts w:cs="Arial" w:asciiTheme="minorHAnsi" w:hAnsiTheme="minorHAnsi"/>
                <w:b w:val="0"/>
                <w:color w:val="auto"/>
                <w:sz w:val="18"/>
                <w:szCs w:val="18"/>
              </w:rPr>
              <w:t xml:space="preserve"> Stelle-Zeemeeuw</w:t>
            </w:r>
            <w:r w:rsidR="006E3495">
              <w:rPr>
                <w:rFonts w:cs="Arial" w:asciiTheme="minorHAnsi" w:hAnsiTheme="minorHAnsi"/>
                <w:b w:val="0"/>
                <w:color w:val="auto"/>
                <w:sz w:val="18"/>
                <w:szCs w:val="18"/>
              </w:rPr>
              <w:t xml:space="preserve"> hoort bij het SWV Passend primair onderwijs Zeeuws-Vlaanderen.(</w:t>
            </w:r>
            <w:hyperlink w:history="1" r:id="rId8">
              <w:r w:rsidRPr="006D7C42" w:rsidR="006E3495">
                <w:rPr>
                  <w:rStyle w:val="Hyperlink"/>
                  <w:rFonts w:cs="Arial" w:asciiTheme="minorHAnsi" w:hAnsiTheme="minorHAnsi"/>
                  <w:sz w:val="18"/>
                  <w:szCs w:val="18"/>
                </w:rPr>
                <w:t>www.pozv.nl</w:t>
              </w:r>
            </w:hyperlink>
            <w:r w:rsidR="006E3495">
              <w:rPr>
                <w:rFonts w:cs="Arial" w:asciiTheme="minorHAnsi" w:hAnsiTheme="minorHAnsi"/>
                <w:b w:val="0"/>
                <w:color w:val="auto"/>
                <w:sz w:val="18"/>
                <w:szCs w:val="18"/>
              </w:rPr>
              <w:t>)</w:t>
            </w:r>
            <w:r w:rsidR="008B4DC0">
              <w:rPr>
                <w:rFonts w:cs="Arial" w:asciiTheme="minorHAnsi" w:hAnsiTheme="minorHAnsi"/>
                <w:b w:val="0"/>
                <w:color w:val="auto"/>
                <w:sz w:val="18"/>
                <w:szCs w:val="18"/>
              </w:rPr>
              <w:t xml:space="preserve"> </w:t>
            </w:r>
          </w:p>
          <w:p w:rsidR="00A5363C" w:rsidP="004C724C" w:rsidRDefault="00A5363C" w14:paraId="0753AF93" w14:textId="77777777">
            <w:pPr>
              <w:pStyle w:val="Default"/>
              <w:rPr>
                <w:rFonts w:cs="Arial" w:asciiTheme="minorHAnsi" w:hAnsiTheme="minorHAnsi"/>
                <w:b w:val="0"/>
                <w:bCs w:val="0"/>
                <w:color w:val="auto"/>
                <w:sz w:val="18"/>
                <w:szCs w:val="18"/>
              </w:rPr>
            </w:pPr>
          </w:p>
          <w:p w:rsidRPr="0099356A" w:rsidR="0099356A" w:rsidP="004C724C" w:rsidRDefault="0099356A" w14:paraId="185B5E61" w14:textId="24450814">
            <w:pPr>
              <w:pStyle w:val="Default"/>
              <w:rPr>
                <w:rFonts w:cs="Arial" w:asciiTheme="minorHAnsi" w:hAnsiTheme="minorHAnsi"/>
                <w:color w:val="auto"/>
                <w:sz w:val="18"/>
                <w:szCs w:val="18"/>
              </w:rPr>
            </w:pPr>
            <w:r w:rsidRPr="0099356A">
              <w:rPr>
                <w:rFonts w:cs="Arial" w:asciiTheme="minorHAnsi" w:hAnsiTheme="minorHAnsi"/>
                <w:color w:val="auto"/>
                <w:sz w:val="18"/>
                <w:szCs w:val="18"/>
              </w:rPr>
              <w:t>Wat betekent het SOP voor u als ouder?</w:t>
            </w:r>
            <w:r w:rsidR="006E3495">
              <w:rPr>
                <w:rFonts w:cs="Arial" w:asciiTheme="minorHAnsi" w:hAnsiTheme="minorHAnsi"/>
                <w:color w:val="auto"/>
                <w:sz w:val="18"/>
                <w:szCs w:val="18"/>
              </w:rPr>
              <w:t xml:space="preserve"> </w:t>
            </w:r>
          </w:p>
          <w:p w:rsidR="0099356A" w:rsidP="004C724C" w:rsidRDefault="0099356A" w14:paraId="43CFF074" w14:textId="77777777">
            <w:pPr>
              <w:pStyle w:val="Default"/>
              <w:rPr>
                <w:rFonts w:cs="Arial" w:asciiTheme="minorHAnsi" w:hAnsiTheme="minorHAnsi"/>
                <w:b w:val="0"/>
                <w:color w:val="auto"/>
                <w:sz w:val="18"/>
                <w:szCs w:val="18"/>
              </w:rPr>
            </w:pPr>
            <w:r>
              <w:rPr>
                <w:rFonts w:cs="Arial" w:asciiTheme="minorHAnsi" w:hAnsiTheme="minorHAnsi"/>
                <w:b w:val="0"/>
                <w:color w:val="auto"/>
                <w:sz w:val="18"/>
                <w:szCs w:val="18"/>
              </w:rPr>
              <w:t xml:space="preserve">U mag verwachten dat de school van uw keuze goed onderwijs verzorgt. In het SOP staat omschreven wat hieronder valt en welke extra voorzieningen de school biedt. </w:t>
            </w:r>
          </w:p>
          <w:p w:rsidR="00A5363C" w:rsidP="004C724C" w:rsidRDefault="0099356A" w14:paraId="39F04FA9" w14:textId="2C918216">
            <w:pPr>
              <w:pStyle w:val="Default"/>
              <w:rPr>
                <w:rFonts w:cs="Arial" w:asciiTheme="minorHAnsi" w:hAnsiTheme="minorHAnsi"/>
                <w:b w:val="0"/>
                <w:bCs w:val="0"/>
                <w:color w:val="auto"/>
                <w:sz w:val="18"/>
                <w:szCs w:val="18"/>
              </w:rPr>
            </w:pPr>
            <w:r>
              <w:rPr>
                <w:rFonts w:cs="Arial" w:asciiTheme="minorHAnsi" w:hAnsiTheme="minorHAnsi"/>
                <w:b w:val="0"/>
                <w:color w:val="auto"/>
                <w:sz w:val="18"/>
                <w:szCs w:val="18"/>
              </w:rPr>
              <w:t xml:space="preserve">Vermoedt u dat uw kind extra ondersteuning nodig zal hebben, of is dit al bekend? Dan is het SOP extra belangrijk voor u. </w:t>
            </w:r>
          </w:p>
          <w:p w:rsidR="00141717" w:rsidP="004C724C" w:rsidRDefault="00141717" w14:paraId="4A08EA60" w14:textId="77777777">
            <w:pPr>
              <w:pStyle w:val="Default"/>
              <w:rPr>
                <w:rFonts w:cs="Arial" w:asciiTheme="minorHAnsi" w:hAnsiTheme="minorHAnsi"/>
                <w:b w:val="0"/>
                <w:bCs w:val="0"/>
                <w:color w:val="auto"/>
                <w:sz w:val="18"/>
                <w:szCs w:val="18"/>
              </w:rPr>
            </w:pPr>
          </w:p>
          <w:p w:rsidRPr="00571D4E" w:rsidR="008B4DC0" w:rsidP="004C724C" w:rsidRDefault="00571D4E" w14:paraId="3AAC5184" w14:textId="3E512518">
            <w:pPr>
              <w:pStyle w:val="Default"/>
              <w:rPr>
                <w:rFonts w:cs="Arial" w:asciiTheme="minorHAnsi" w:hAnsiTheme="minorHAnsi"/>
                <w:color w:val="auto"/>
                <w:sz w:val="18"/>
                <w:szCs w:val="18"/>
              </w:rPr>
            </w:pPr>
            <w:r w:rsidRPr="00571D4E">
              <w:rPr>
                <w:rFonts w:cs="Arial" w:asciiTheme="minorHAnsi" w:hAnsiTheme="minorHAnsi"/>
                <w:color w:val="auto"/>
                <w:sz w:val="18"/>
                <w:szCs w:val="18"/>
              </w:rPr>
              <w:t>Basisondersteuning en extra ondersteuning</w:t>
            </w:r>
          </w:p>
          <w:p w:rsidR="00B4508F" w:rsidP="00571D4E" w:rsidRDefault="00571D4E" w14:paraId="264CB5F3" w14:textId="0D238D78">
            <w:pPr>
              <w:pStyle w:val="Default"/>
              <w:rPr>
                <w:rFonts w:cs="Arial" w:asciiTheme="minorHAnsi" w:hAnsiTheme="minorHAnsi"/>
                <w:b w:val="0"/>
                <w:color w:val="auto"/>
                <w:sz w:val="18"/>
                <w:szCs w:val="18"/>
              </w:rPr>
            </w:pPr>
            <w:r>
              <w:rPr>
                <w:rFonts w:cs="Arial" w:asciiTheme="minorHAnsi" w:hAnsiTheme="minorHAnsi"/>
                <w:b w:val="0"/>
                <w:color w:val="auto"/>
                <w:sz w:val="18"/>
                <w:szCs w:val="18"/>
              </w:rPr>
              <w:t>Basisondersteuning is de ondersteuning die elke school binnen het SWV aanbiedt. Naast deze basisondersteuning kunnen scholen ervoor kiezen om meer ondersteuning te bieden voor speciale onderwijsbehoeftes door een beroep te doen op deskundigheid buiten de school. Deze extra ondersteuning wordt noemen we arrangementen.</w:t>
            </w:r>
            <w:r w:rsidR="00B4508F">
              <w:rPr>
                <w:rFonts w:cs="Arial" w:asciiTheme="minorHAnsi" w:hAnsiTheme="minorHAnsi"/>
                <w:b w:val="0"/>
                <w:color w:val="auto"/>
                <w:sz w:val="18"/>
                <w:szCs w:val="18"/>
              </w:rPr>
              <w:t xml:space="preserve"> Voorbeelden van arrangementen zijn ambulante bege</w:t>
            </w:r>
            <w:r w:rsidR="00A017F7">
              <w:rPr>
                <w:rFonts w:cs="Arial" w:asciiTheme="minorHAnsi" w:hAnsiTheme="minorHAnsi"/>
                <w:b w:val="0"/>
                <w:color w:val="auto"/>
                <w:sz w:val="18"/>
                <w:szCs w:val="18"/>
              </w:rPr>
              <w:t xml:space="preserve">leiding bij </w:t>
            </w:r>
            <w:r w:rsidR="002A0E93">
              <w:rPr>
                <w:rFonts w:cs="Arial" w:asciiTheme="minorHAnsi" w:hAnsiTheme="minorHAnsi"/>
                <w:b w:val="0"/>
                <w:color w:val="auto"/>
                <w:sz w:val="18"/>
                <w:szCs w:val="18"/>
              </w:rPr>
              <w:t>een taalontwikkelingsstoornis</w:t>
            </w:r>
            <w:r w:rsidR="00A017F7">
              <w:rPr>
                <w:rFonts w:cs="Arial" w:asciiTheme="minorHAnsi" w:hAnsiTheme="minorHAnsi"/>
                <w:b w:val="0"/>
                <w:color w:val="auto"/>
                <w:sz w:val="18"/>
                <w:szCs w:val="18"/>
              </w:rPr>
              <w:t xml:space="preserve"> </w:t>
            </w:r>
            <w:r w:rsidR="00B4508F">
              <w:rPr>
                <w:rFonts w:cs="Arial" w:asciiTheme="minorHAnsi" w:hAnsiTheme="minorHAnsi"/>
                <w:b w:val="0"/>
                <w:color w:val="auto"/>
                <w:sz w:val="18"/>
                <w:szCs w:val="18"/>
              </w:rPr>
              <w:t>of train</w:t>
            </w:r>
            <w:r w:rsidR="00447086">
              <w:rPr>
                <w:rFonts w:cs="Arial" w:asciiTheme="minorHAnsi" w:hAnsiTheme="minorHAnsi"/>
                <w:b w:val="0"/>
                <w:color w:val="auto"/>
                <w:sz w:val="18"/>
                <w:szCs w:val="18"/>
              </w:rPr>
              <w:t>ing in sociale vaardigheden.</w:t>
            </w:r>
          </w:p>
          <w:p w:rsidR="00A5363C" w:rsidP="00571D4E" w:rsidRDefault="00A5363C" w14:paraId="7841F665" w14:textId="77777777">
            <w:pPr>
              <w:pStyle w:val="Default"/>
              <w:rPr>
                <w:rFonts w:cs="Arial" w:asciiTheme="minorHAnsi" w:hAnsiTheme="minorHAnsi"/>
                <w:b w:val="0"/>
                <w:bCs w:val="0"/>
                <w:color w:val="auto"/>
                <w:sz w:val="18"/>
                <w:szCs w:val="18"/>
              </w:rPr>
            </w:pPr>
          </w:p>
          <w:p w:rsidRPr="00866FC0" w:rsidR="00B4508F" w:rsidP="00571D4E" w:rsidRDefault="00B4508F" w14:paraId="0ACCC552" w14:textId="532CC9AE">
            <w:pPr>
              <w:pStyle w:val="Default"/>
              <w:rPr>
                <w:rFonts w:cs="Arial" w:asciiTheme="minorHAnsi" w:hAnsiTheme="minorHAnsi"/>
                <w:color w:val="auto"/>
                <w:sz w:val="18"/>
                <w:szCs w:val="18"/>
              </w:rPr>
            </w:pPr>
            <w:r w:rsidRPr="00866FC0">
              <w:rPr>
                <w:rFonts w:cs="Arial" w:asciiTheme="minorHAnsi" w:hAnsiTheme="minorHAnsi"/>
                <w:color w:val="auto"/>
                <w:sz w:val="18"/>
                <w:szCs w:val="18"/>
              </w:rPr>
              <w:t>Ambities</w:t>
            </w:r>
          </w:p>
          <w:p w:rsidRPr="002D6A88" w:rsidR="007616E3" w:rsidP="00A5363C" w:rsidRDefault="004D0CF4" w14:paraId="5DAB6C7B" w14:textId="0E6CB32E">
            <w:pPr>
              <w:pStyle w:val="Default"/>
              <w:rPr>
                <w:b w:val="0"/>
                <w:color w:val="auto"/>
                <w:sz w:val="8"/>
                <w:szCs w:val="8"/>
                <w:u w:val="single"/>
              </w:rPr>
            </w:pPr>
            <w:r w:rsidRPr="00866FC0">
              <w:rPr>
                <w:rFonts w:cs="Arial" w:asciiTheme="minorHAnsi" w:hAnsiTheme="minorHAnsi"/>
                <w:b w:val="0"/>
                <w:color w:val="auto"/>
                <w:sz w:val="18"/>
                <w:szCs w:val="18"/>
              </w:rPr>
              <w:t xml:space="preserve">We </w:t>
            </w:r>
            <w:r w:rsidRPr="00866FC0" w:rsidR="00A05AFA">
              <w:rPr>
                <w:rFonts w:cs="Arial" w:asciiTheme="minorHAnsi" w:hAnsiTheme="minorHAnsi"/>
                <w:b w:val="0"/>
                <w:color w:val="auto"/>
                <w:sz w:val="18"/>
                <w:szCs w:val="18"/>
              </w:rPr>
              <w:t xml:space="preserve">houden vast waar we goed in zijn, maar blijven kritisch op ons eigen handelen en gedrag. We volgen teamscholing of individuele scholing om de kwaliteit van ons onderwijs verder </w:t>
            </w:r>
            <w:r w:rsidRPr="00866FC0">
              <w:rPr>
                <w:rFonts w:cs="Arial" w:asciiTheme="minorHAnsi" w:hAnsiTheme="minorHAnsi"/>
                <w:b w:val="0"/>
                <w:color w:val="auto"/>
                <w:sz w:val="18"/>
                <w:szCs w:val="18"/>
              </w:rPr>
              <w:t>u</w:t>
            </w:r>
            <w:r w:rsidRPr="00866FC0" w:rsidR="00BE699B">
              <w:rPr>
                <w:rFonts w:cs="Arial" w:asciiTheme="minorHAnsi" w:hAnsiTheme="minorHAnsi"/>
                <w:b w:val="0"/>
                <w:color w:val="auto"/>
                <w:sz w:val="18"/>
                <w:szCs w:val="18"/>
              </w:rPr>
              <w:t>it te breiden en te borgen. De</w:t>
            </w:r>
            <w:r w:rsidRPr="00866FC0">
              <w:rPr>
                <w:rFonts w:cs="Arial" w:asciiTheme="minorHAnsi" w:hAnsiTheme="minorHAnsi"/>
                <w:b w:val="0"/>
                <w:color w:val="auto"/>
                <w:sz w:val="18"/>
                <w:szCs w:val="18"/>
              </w:rPr>
              <w:t xml:space="preserve"> deskundigheidsbevordering is gericht op het versterken van de competenties van de leraren in het realiseren van passend onderwijs.</w:t>
            </w:r>
            <w:r w:rsidRPr="00C51086">
              <w:rPr>
                <w:rFonts w:cs="Arial" w:asciiTheme="minorHAnsi" w:hAnsiTheme="minorHAnsi"/>
                <w:b w:val="0"/>
                <w:color w:val="FF0000"/>
                <w:sz w:val="18"/>
                <w:szCs w:val="18"/>
              </w:rPr>
              <w:t xml:space="preserve"> </w:t>
            </w:r>
            <w:r w:rsidRPr="008E598E">
              <w:rPr>
                <w:rFonts w:cs="Arial" w:asciiTheme="minorHAnsi" w:hAnsiTheme="minorHAnsi"/>
                <w:b w:val="0"/>
                <w:color w:val="auto"/>
                <w:sz w:val="18"/>
                <w:szCs w:val="18"/>
              </w:rPr>
              <w:t xml:space="preserve">Speerpunten </w:t>
            </w:r>
            <w:r w:rsidRPr="008E598E" w:rsidR="00BE699B">
              <w:rPr>
                <w:rFonts w:cs="Arial" w:asciiTheme="minorHAnsi" w:hAnsiTheme="minorHAnsi"/>
                <w:b w:val="0"/>
                <w:color w:val="auto"/>
                <w:sz w:val="18"/>
                <w:szCs w:val="18"/>
              </w:rPr>
              <w:t xml:space="preserve">voor de komende jaren </w:t>
            </w:r>
            <w:r w:rsidRPr="008E598E">
              <w:rPr>
                <w:rFonts w:cs="Arial" w:asciiTheme="minorHAnsi" w:hAnsiTheme="minorHAnsi"/>
                <w:b w:val="0"/>
                <w:color w:val="auto"/>
                <w:sz w:val="18"/>
                <w:szCs w:val="18"/>
              </w:rPr>
              <w:t xml:space="preserve">zijn: </w:t>
            </w:r>
            <w:r w:rsidR="008E598E">
              <w:rPr>
                <w:rFonts w:cs="Arial" w:asciiTheme="minorHAnsi" w:hAnsiTheme="minorHAnsi"/>
                <w:b w:val="0"/>
                <w:color w:val="auto"/>
                <w:sz w:val="18"/>
                <w:szCs w:val="18"/>
              </w:rPr>
              <w:t xml:space="preserve">de leerkracht als coach, </w:t>
            </w:r>
            <w:r w:rsidRPr="008E598E">
              <w:rPr>
                <w:rFonts w:cs="Arial" w:asciiTheme="minorHAnsi" w:hAnsiTheme="minorHAnsi"/>
                <w:b w:val="0"/>
                <w:color w:val="auto"/>
                <w:sz w:val="18"/>
                <w:szCs w:val="18"/>
              </w:rPr>
              <w:t>betrokkenheid van leerlingen bevo</w:t>
            </w:r>
            <w:r w:rsidR="008E598E">
              <w:rPr>
                <w:rFonts w:cs="Arial" w:asciiTheme="minorHAnsi" w:hAnsiTheme="minorHAnsi"/>
                <w:b w:val="0"/>
                <w:color w:val="auto"/>
                <w:sz w:val="18"/>
                <w:szCs w:val="18"/>
              </w:rPr>
              <w:t>rderen door passend aanbod,</w:t>
            </w:r>
            <w:r w:rsidRPr="00C51086" w:rsidR="00BE699B">
              <w:rPr>
                <w:rFonts w:cs="Arial" w:asciiTheme="minorHAnsi" w:hAnsiTheme="minorHAnsi"/>
                <w:b w:val="0"/>
                <w:color w:val="FF0000"/>
                <w:sz w:val="18"/>
                <w:szCs w:val="18"/>
              </w:rPr>
              <w:t xml:space="preserve"> </w:t>
            </w:r>
            <w:r w:rsidRPr="008E598E" w:rsidR="008E598E">
              <w:rPr>
                <w:rFonts w:cs="Arial" w:asciiTheme="minorHAnsi" w:hAnsiTheme="minorHAnsi"/>
                <w:b w:val="0"/>
                <w:color w:val="auto"/>
                <w:sz w:val="18"/>
                <w:szCs w:val="18"/>
              </w:rPr>
              <w:t xml:space="preserve">onderzoekend en ontdekkend leren. </w:t>
            </w:r>
            <w:bookmarkStart w:name="_Toc277099310" w:id="0"/>
            <w:bookmarkStart w:name="_Toc277100398" w:id="1"/>
            <w:bookmarkStart w:name="_Toc292477186" w:id="2"/>
            <w:bookmarkStart w:name="_Toc326519238" w:id="3"/>
            <w:bookmarkStart w:name="_Toc366849075" w:id="4"/>
          </w:p>
          <w:bookmarkEnd w:id="0"/>
          <w:bookmarkEnd w:id="1"/>
          <w:bookmarkEnd w:id="2"/>
          <w:bookmarkEnd w:id="3"/>
          <w:bookmarkEnd w:id="4"/>
          <w:p w:rsidRPr="0022389D" w:rsidR="00F61575" w:rsidP="009E4D97" w:rsidRDefault="00F61575" w14:paraId="02EB378F" w14:textId="77777777">
            <w:pPr>
              <w:pStyle w:val="Geenafstand"/>
              <w:rPr>
                <w:b w:val="0"/>
                <w:color w:val="auto"/>
                <w:sz w:val="4"/>
                <w:szCs w:val="4"/>
              </w:rPr>
            </w:pPr>
          </w:p>
        </w:tc>
      </w:tr>
      <w:tr w:rsidRPr="0022389D" w:rsidR="00DF18BD" w:rsidTr="7BFD9026" w14:paraId="7B1392F1" w14:textId="77777777">
        <w:trPr>
          <w:cnfStyle w:val="000000100000" w:firstRow="0" w:lastRow="0" w:firstColumn="0" w:lastColumn="0" w:oddVBand="0" w:evenVBand="0" w:oddHBand="1" w:evenHBand="0" w:firstRowFirstColumn="0" w:firstRowLastColumn="0" w:lastRowFirstColumn="0" w:lastRowLastColumn="0"/>
          <w:trHeight w:val="173"/>
        </w:trPr>
        <w:tc>
          <w:tcPr>
            <w:cnfStyle w:val="001000000000" w:firstRow="0" w:lastRow="0" w:firstColumn="1" w:lastColumn="0" w:oddVBand="0" w:evenVBand="0" w:oddHBand="0" w:evenHBand="0" w:firstRowFirstColumn="0" w:firstRowLastColumn="0" w:lastRowFirstColumn="0" w:lastRowLastColumn="0"/>
            <w:tcW w:w="523" w:type="pct"/>
            <w:tcBorders>
              <w:left w:val="single" w:color="365F91" w:themeColor="accent1" w:themeShade="BF" w:sz="12" w:space="0"/>
              <w:right w:val="single" w:color="92CDDC" w:themeColor="accent5" w:themeTint="99" w:sz="4" w:space="0"/>
            </w:tcBorders>
            <w:shd w:val="clear" w:color="auto" w:fill="31849B" w:themeFill="accent5" w:themeFillShade="BF"/>
            <w:tcMar/>
          </w:tcPr>
          <w:p w:rsidR="008F7932" w:rsidRDefault="0061390E" w14:paraId="6DC6AFAF" w14:textId="77777777">
            <w:pPr>
              <w:rPr>
                <w:color w:val="FFFFFF" w:themeColor="background1"/>
                <w:sz w:val="18"/>
                <w:szCs w:val="18"/>
              </w:rPr>
            </w:pPr>
            <w:r w:rsidRPr="0022389D">
              <w:rPr>
                <w:color w:val="FFFFFF" w:themeColor="background1"/>
                <w:sz w:val="18"/>
                <w:szCs w:val="18"/>
              </w:rPr>
              <w:t>Doelgroep</w:t>
            </w:r>
            <w:r>
              <w:rPr>
                <w:color w:val="FFFFFF" w:themeColor="background1"/>
                <w:sz w:val="18"/>
                <w:szCs w:val="18"/>
              </w:rPr>
              <w:t xml:space="preserve"> en uitstroom</w:t>
            </w:r>
            <w:r w:rsidR="008F7932">
              <w:rPr>
                <w:color w:val="FFFFFF" w:themeColor="background1"/>
                <w:sz w:val="18"/>
                <w:szCs w:val="18"/>
              </w:rPr>
              <w:t>-</w:t>
            </w:r>
          </w:p>
          <w:p w:rsidRPr="0022389D" w:rsidR="0061390E" w:rsidRDefault="0061390E" w14:paraId="45D12255" w14:textId="77777777">
            <w:pPr>
              <w:rPr>
                <w:color w:val="FFFFFF" w:themeColor="background1"/>
                <w:sz w:val="18"/>
                <w:szCs w:val="18"/>
              </w:rPr>
            </w:pPr>
            <w:r>
              <w:rPr>
                <w:color w:val="FFFFFF" w:themeColor="background1"/>
                <w:sz w:val="18"/>
                <w:szCs w:val="18"/>
              </w:rPr>
              <w:t>bestemming</w:t>
            </w:r>
          </w:p>
        </w:tc>
        <w:tc>
          <w:tcPr>
            <w:cnfStyle w:val="000000000000" w:firstRow="0" w:lastRow="0" w:firstColumn="0" w:lastColumn="0" w:oddVBand="0" w:evenVBand="0" w:oddHBand="0" w:evenHBand="0" w:firstRowFirstColumn="0" w:firstRowLastColumn="0" w:lastRowFirstColumn="0" w:lastRowLastColumn="0"/>
            <w:tcW w:w="1090" w:type="pct"/>
            <w:tcBorders>
              <w:left w:val="single" w:color="92CDDC" w:themeColor="accent5" w:themeTint="99" w:sz="4" w:space="0"/>
              <w:right w:val="single" w:color="92CDDC" w:themeColor="accent5" w:themeTint="99" w:sz="4" w:space="0"/>
            </w:tcBorders>
            <w:shd w:val="clear" w:color="auto" w:fill="31849B" w:themeFill="accent5" w:themeFillShade="BF"/>
            <w:tcMar/>
          </w:tcPr>
          <w:p w:rsidRPr="0022389D" w:rsidR="0061390E" w:rsidP="006B59BA" w:rsidRDefault="0061390E" w14:paraId="3E09EEF5" w14:textId="77777777">
            <w:pPr>
              <w:cnfStyle w:val="000000100000" w:firstRow="0" w:lastRow="0" w:firstColumn="0" w:lastColumn="0" w:oddVBand="0" w:evenVBand="0" w:oddHBand="1" w:evenHBand="0" w:firstRowFirstColumn="0" w:firstRowLastColumn="0" w:lastRowFirstColumn="0" w:lastRowLastColumn="0"/>
              <w:rPr>
                <w:b/>
                <w:color w:val="FFFFFF" w:themeColor="background1"/>
                <w:sz w:val="18"/>
                <w:szCs w:val="18"/>
              </w:rPr>
            </w:pPr>
            <w:r w:rsidRPr="0022389D">
              <w:rPr>
                <w:b/>
                <w:color w:val="FFFFFF" w:themeColor="background1"/>
                <w:sz w:val="18"/>
                <w:szCs w:val="18"/>
              </w:rPr>
              <w:t>Onderwijsbehoeften (aandacht en tijd)</w:t>
            </w:r>
          </w:p>
        </w:tc>
        <w:tc>
          <w:tcPr>
            <w:cnfStyle w:val="000000000000" w:firstRow="0" w:lastRow="0" w:firstColumn="0" w:lastColumn="0" w:oddVBand="0" w:evenVBand="0" w:oddHBand="0" w:evenHBand="0" w:firstRowFirstColumn="0" w:firstRowLastColumn="0" w:lastRowFirstColumn="0" w:lastRowLastColumn="0"/>
            <w:tcW w:w="1090" w:type="pct"/>
            <w:tcBorders>
              <w:left w:val="single" w:color="92CDDC" w:themeColor="accent5" w:themeTint="99" w:sz="4" w:space="0"/>
              <w:right w:val="single" w:color="92CDDC" w:themeColor="accent5" w:themeTint="99" w:sz="4" w:space="0"/>
            </w:tcBorders>
            <w:shd w:val="clear" w:color="auto" w:fill="31849B" w:themeFill="accent5" w:themeFillShade="BF"/>
            <w:tcMar/>
          </w:tcPr>
          <w:p w:rsidRPr="0022389D" w:rsidR="0061390E" w:rsidP="00EC793D" w:rsidRDefault="0061390E" w14:paraId="78DC15CF" w14:textId="77777777">
            <w:pPr>
              <w:cnfStyle w:val="000000100000" w:firstRow="0" w:lastRow="0" w:firstColumn="0" w:lastColumn="0" w:oddVBand="0" w:evenVBand="0" w:oddHBand="1" w:evenHBand="0" w:firstRowFirstColumn="0" w:firstRowLastColumn="0" w:lastRowFirstColumn="0" w:lastRowLastColumn="0"/>
              <w:rPr>
                <w:b/>
                <w:color w:val="FFFFFF" w:themeColor="background1"/>
                <w:sz w:val="18"/>
                <w:szCs w:val="18"/>
              </w:rPr>
            </w:pPr>
            <w:r w:rsidRPr="0022389D">
              <w:rPr>
                <w:b/>
                <w:color w:val="FFFFFF" w:themeColor="background1"/>
                <w:sz w:val="18"/>
                <w:szCs w:val="18"/>
              </w:rPr>
              <w:t xml:space="preserve">Extra ondersteuning </w:t>
            </w:r>
          </w:p>
        </w:tc>
        <w:tc>
          <w:tcPr>
            <w:cnfStyle w:val="000000000000" w:firstRow="0" w:lastRow="0" w:firstColumn="0" w:lastColumn="0" w:oddVBand="0" w:evenVBand="0" w:oddHBand="0" w:evenHBand="0" w:firstRowFirstColumn="0" w:firstRowLastColumn="0" w:lastRowFirstColumn="0" w:lastRowLastColumn="0"/>
            <w:tcW w:w="909" w:type="pct"/>
            <w:tcBorders>
              <w:left w:val="single" w:color="92CDDC" w:themeColor="accent5" w:themeTint="99" w:sz="4" w:space="0"/>
              <w:right w:val="single" w:color="92CDDC" w:themeColor="accent5" w:themeTint="99" w:sz="4" w:space="0"/>
            </w:tcBorders>
            <w:shd w:val="clear" w:color="auto" w:fill="31849B" w:themeFill="accent5" w:themeFillShade="BF"/>
            <w:tcMar/>
          </w:tcPr>
          <w:p w:rsidRPr="0022389D" w:rsidR="0061390E" w:rsidRDefault="0061390E" w14:paraId="0895A88F" w14:textId="77777777">
            <w:pPr>
              <w:cnfStyle w:val="000000100000" w:firstRow="0" w:lastRow="0" w:firstColumn="0" w:lastColumn="0" w:oddVBand="0" w:evenVBand="0" w:oddHBand="1" w:evenHBand="0" w:firstRowFirstColumn="0" w:firstRowLastColumn="0" w:lastRowFirstColumn="0" w:lastRowLastColumn="0"/>
              <w:rPr>
                <w:b/>
                <w:color w:val="FFFFFF" w:themeColor="background1"/>
                <w:sz w:val="18"/>
                <w:szCs w:val="18"/>
              </w:rPr>
            </w:pPr>
            <w:r w:rsidRPr="0022389D">
              <w:rPr>
                <w:b/>
                <w:color w:val="FFFFFF" w:themeColor="background1"/>
                <w:sz w:val="18"/>
                <w:szCs w:val="18"/>
              </w:rPr>
              <w:t>Deskundigheid</w:t>
            </w:r>
          </w:p>
        </w:tc>
        <w:tc>
          <w:tcPr>
            <w:cnfStyle w:val="000000000000" w:firstRow="0" w:lastRow="0" w:firstColumn="0" w:lastColumn="0" w:oddVBand="0" w:evenVBand="0" w:oddHBand="0" w:evenHBand="0" w:firstRowFirstColumn="0" w:firstRowLastColumn="0" w:lastRowFirstColumn="0" w:lastRowLastColumn="0"/>
            <w:tcW w:w="763" w:type="pct"/>
            <w:tcBorders>
              <w:left w:val="single" w:color="92CDDC" w:themeColor="accent5" w:themeTint="99" w:sz="4" w:space="0"/>
              <w:right w:val="single" w:color="92CDDC" w:themeColor="accent5" w:themeTint="99" w:sz="4" w:space="0"/>
            </w:tcBorders>
            <w:shd w:val="clear" w:color="auto" w:fill="31849B" w:themeFill="accent5" w:themeFillShade="BF"/>
            <w:tcMar/>
          </w:tcPr>
          <w:p w:rsidRPr="0022389D" w:rsidR="0061390E" w:rsidP="00EC793D" w:rsidRDefault="0061390E" w14:paraId="684F2B79" w14:textId="77777777">
            <w:pPr>
              <w:cnfStyle w:val="000000100000" w:firstRow="0" w:lastRow="0" w:firstColumn="0" w:lastColumn="0" w:oddVBand="0" w:evenVBand="0" w:oddHBand="1" w:evenHBand="0" w:firstRowFirstColumn="0" w:firstRowLastColumn="0" w:lastRowFirstColumn="0" w:lastRowLastColumn="0"/>
              <w:rPr>
                <w:b/>
                <w:color w:val="FFFFFF" w:themeColor="background1"/>
                <w:sz w:val="18"/>
                <w:szCs w:val="18"/>
              </w:rPr>
            </w:pPr>
            <w:r w:rsidRPr="0022389D">
              <w:rPr>
                <w:b/>
                <w:color w:val="FFFFFF" w:themeColor="background1"/>
                <w:sz w:val="18"/>
                <w:szCs w:val="18"/>
              </w:rPr>
              <w:t>Specifieke voorzieningen/gebouw</w:t>
            </w:r>
          </w:p>
        </w:tc>
        <w:tc>
          <w:tcPr>
            <w:cnfStyle w:val="000000000000" w:firstRow="0" w:lastRow="0" w:firstColumn="0" w:lastColumn="0" w:oddVBand="0" w:evenVBand="0" w:oddHBand="0" w:evenHBand="0" w:firstRowFirstColumn="0" w:firstRowLastColumn="0" w:lastRowFirstColumn="0" w:lastRowLastColumn="0"/>
            <w:tcW w:w="625" w:type="pct"/>
            <w:tcBorders>
              <w:left w:val="single" w:color="92CDDC" w:themeColor="accent5" w:themeTint="99" w:sz="4" w:space="0"/>
              <w:right w:val="single" w:color="365F91" w:themeColor="accent1" w:themeShade="BF" w:sz="12" w:space="0"/>
            </w:tcBorders>
            <w:shd w:val="clear" w:color="auto" w:fill="31849B" w:themeFill="accent5" w:themeFillShade="BF"/>
            <w:tcMar/>
          </w:tcPr>
          <w:p w:rsidRPr="0022389D" w:rsidR="0061390E" w:rsidRDefault="0061390E" w14:paraId="4F2706C3" w14:textId="77777777">
            <w:pPr>
              <w:cnfStyle w:val="000000100000" w:firstRow="0" w:lastRow="0" w:firstColumn="0" w:lastColumn="0" w:oddVBand="0" w:evenVBand="0" w:oddHBand="1" w:evenHBand="0" w:firstRowFirstColumn="0" w:firstRowLastColumn="0" w:lastRowFirstColumn="0" w:lastRowLastColumn="0"/>
              <w:rPr>
                <w:b/>
                <w:color w:val="FFFFFF" w:themeColor="background1"/>
                <w:sz w:val="18"/>
                <w:szCs w:val="18"/>
              </w:rPr>
            </w:pPr>
            <w:r w:rsidRPr="0022389D">
              <w:rPr>
                <w:b/>
                <w:color w:val="FFFFFF" w:themeColor="background1"/>
                <w:sz w:val="18"/>
                <w:szCs w:val="18"/>
              </w:rPr>
              <w:t>Samenwerking</w:t>
            </w:r>
          </w:p>
          <w:p w:rsidR="0061390E" w:rsidRDefault="0061390E" w14:paraId="6A05A809" w14:textId="77777777">
            <w:pPr>
              <w:cnfStyle w:val="000000100000" w:firstRow="0" w:lastRow="0" w:firstColumn="0" w:lastColumn="0" w:oddVBand="0" w:evenVBand="0" w:oddHBand="1" w:evenHBand="0" w:firstRowFirstColumn="0" w:firstRowLastColumn="0" w:lastRowFirstColumn="0" w:lastRowLastColumn="0"/>
              <w:rPr>
                <w:b/>
                <w:color w:val="FFFFFF" w:themeColor="background1"/>
                <w:sz w:val="18"/>
                <w:szCs w:val="18"/>
              </w:rPr>
            </w:pPr>
          </w:p>
          <w:p w:rsidRPr="0022389D" w:rsidR="00140C26" w:rsidRDefault="00140C26" w14:paraId="5A39BBE3" w14:textId="77777777">
            <w:pPr>
              <w:cnfStyle w:val="000000100000" w:firstRow="0" w:lastRow="0" w:firstColumn="0" w:lastColumn="0" w:oddVBand="0" w:evenVBand="0" w:oddHBand="1" w:evenHBand="0" w:firstRowFirstColumn="0" w:firstRowLastColumn="0" w:lastRowFirstColumn="0" w:lastRowLastColumn="0"/>
              <w:rPr>
                <w:b/>
                <w:color w:val="FFFFFF" w:themeColor="background1"/>
                <w:sz w:val="18"/>
                <w:szCs w:val="18"/>
              </w:rPr>
            </w:pPr>
          </w:p>
        </w:tc>
      </w:tr>
      <w:tr w:rsidRPr="0022389D" w:rsidR="00DF18BD" w:rsidTr="7BFD9026" w14:paraId="2B73A7E3" w14:textId="77777777">
        <w:trPr>
          <w:trHeight w:val="8539"/>
        </w:trPr>
        <w:tc>
          <w:tcPr>
            <w:cnfStyle w:val="001000000000" w:firstRow="0" w:lastRow="0" w:firstColumn="1" w:lastColumn="0" w:oddVBand="0" w:evenVBand="0" w:oddHBand="0" w:evenHBand="0" w:firstRowFirstColumn="0" w:firstRowLastColumn="0" w:lastRowFirstColumn="0" w:lastRowLastColumn="0"/>
            <w:tcW w:w="523" w:type="pct"/>
            <w:tcBorders>
              <w:top w:val="single" w:color="4BACC6" w:themeColor="accent5" w:sz="8" w:space="0"/>
              <w:left w:val="single" w:color="365F91" w:themeColor="accent1" w:themeShade="BF" w:sz="12" w:space="0"/>
              <w:bottom w:val="single" w:color="0070C0" w:sz="4" w:space="0"/>
              <w:right w:val="single" w:color="92CDDC" w:themeColor="accent5" w:themeTint="99" w:sz="4" w:space="0"/>
            </w:tcBorders>
            <w:shd w:val="clear" w:color="auto" w:fill="EDF7F9"/>
            <w:tcMar/>
          </w:tcPr>
          <w:p w:rsidRPr="00F556E5" w:rsidR="0061390E" w:rsidRDefault="00C51086" w14:paraId="0EC5A702" w14:textId="77777777">
            <w:pPr>
              <w:rPr>
                <w:rFonts w:cs="Arial"/>
                <w:sz w:val="18"/>
                <w:szCs w:val="18"/>
              </w:rPr>
            </w:pPr>
            <w:proofErr w:type="spellStart"/>
            <w:r w:rsidRPr="386E0E38">
              <w:rPr>
                <w:rFonts w:cs="Arial"/>
                <w:b w:val="0"/>
                <w:bCs w:val="0"/>
                <w:sz w:val="18"/>
                <w:szCs w:val="18"/>
              </w:rPr>
              <w:lastRenderedPageBreak/>
              <w:t>Kindcentrum</w:t>
            </w:r>
            <w:proofErr w:type="spellEnd"/>
            <w:r w:rsidRPr="386E0E38">
              <w:rPr>
                <w:rFonts w:cs="Arial"/>
                <w:b w:val="0"/>
                <w:bCs w:val="0"/>
                <w:sz w:val="18"/>
                <w:szCs w:val="18"/>
              </w:rPr>
              <w:t xml:space="preserve"> Stelle-Zeemeeuw</w:t>
            </w:r>
            <w:r w:rsidRPr="386E0E38" w:rsidR="0061390E">
              <w:rPr>
                <w:rFonts w:cs="Arial"/>
                <w:b w:val="0"/>
                <w:bCs w:val="0"/>
                <w:sz w:val="18"/>
                <w:szCs w:val="18"/>
              </w:rPr>
              <w:t xml:space="preserve"> </w:t>
            </w:r>
            <w:r w:rsidRPr="386E0E38" w:rsidR="00F556E5">
              <w:rPr>
                <w:rFonts w:cs="Arial"/>
                <w:b w:val="0"/>
                <w:bCs w:val="0"/>
                <w:sz w:val="18"/>
                <w:szCs w:val="18"/>
              </w:rPr>
              <w:t>begeleidt kinderen</w:t>
            </w:r>
            <w:r w:rsidRPr="386E0E38">
              <w:rPr>
                <w:rFonts w:cs="Arial"/>
                <w:b w:val="0"/>
                <w:bCs w:val="0"/>
                <w:sz w:val="18"/>
                <w:szCs w:val="18"/>
              </w:rPr>
              <w:t xml:space="preserve"> in een doorgaande </w:t>
            </w:r>
            <w:r w:rsidRPr="386E0E38" w:rsidR="003E3093">
              <w:rPr>
                <w:rFonts w:cs="Arial"/>
                <w:b w:val="0"/>
                <w:bCs w:val="0"/>
                <w:sz w:val="18"/>
                <w:szCs w:val="18"/>
              </w:rPr>
              <w:t>lijn</w:t>
            </w:r>
            <w:r w:rsidRPr="386E0E38" w:rsidR="00F556E5">
              <w:rPr>
                <w:rFonts w:cs="Arial"/>
                <w:b w:val="0"/>
                <w:bCs w:val="0"/>
                <w:sz w:val="18"/>
                <w:szCs w:val="18"/>
              </w:rPr>
              <w:t xml:space="preserve"> van 0 tot 13</w:t>
            </w:r>
            <w:r w:rsidRPr="386E0E38">
              <w:rPr>
                <w:rFonts w:cs="Arial"/>
                <w:b w:val="0"/>
                <w:bCs w:val="0"/>
                <w:sz w:val="18"/>
                <w:szCs w:val="18"/>
              </w:rPr>
              <w:t xml:space="preserve"> jaar.</w:t>
            </w:r>
          </w:p>
          <w:p w:rsidR="004D2733" w:rsidRDefault="004D2733" w14:paraId="3C5CBB78" w14:textId="77777777">
            <w:pPr>
              <w:rPr>
                <w:rFonts w:cs="Arial"/>
                <w:sz w:val="18"/>
                <w:szCs w:val="18"/>
              </w:rPr>
            </w:pPr>
          </w:p>
          <w:p w:rsidRPr="00386C60" w:rsidR="0061390E" w:rsidRDefault="0061390E" w14:paraId="4F1B796E" w14:textId="16BF1A32">
            <w:pPr>
              <w:rPr>
                <w:rFonts w:cs="Arial"/>
                <w:b w:val="0"/>
                <w:bCs w:val="0"/>
                <w:sz w:val="18"/>
                <w:szCs w:val="18"/>
              </w:rPr>
            </w:pPr>
            <w:r w:rsidRPr="386E0E38">
              <w:rPr>
                <w:rFonts w:cs="Arial"/>
                <w:b w:val="0"/>
                <w:bCs w:val="0"/>
                <w:sz w:val="18"/>
                <w:szCs w:val="18"/>
              </w:rPr>
              <w:t xml:space="preserve">De leerlingen van </w:t>
            </w:r>
            <w:r w:rsidRPr="386E0E38" w:rsidR="00C51086">
              <w:rPr>
                <w:rFonts w:cs="Arial"/>
                <w:b w:val="0"/>
                <w:bCs w:val="0"/>
                <w:sz w:val="18"/>
                <w:szCs w:val="18"/>
              </w:rPr>
              <w:t xml:space="preserve">onze school wonen vooral in de wijk </w:t>
            </w:r>
            <w:proofErr w:type="spellStart"/>
            <w:r w:rsidRPr="386E0E38" w:rsidR="00C51086">
              <w:rPr>
                <w:rFonts w:cs="Arial"/>
                <w:b w:val="0"/>
                <w:bCs w:val="0"/>
                <w:sz w:val="18"/>
                <w:szCs w:val="18"/>
              </w:rPr>
              <w:t>Oudelandse</w:t>
            </w:r>
            <w:proofErr w:type="spellEnd"/>
            <w:r w:rsidRPr="386E0E38" w:rsidR="00C51086">
              <w:rPr>
                <w:rFonts w:cs="Arial"/>
                <w:b w:val="0"/>
                <w:bCs w:val="0"/>
                <w:sz w:val="18"/>
                <w:szCs w:val="18"/>
              </w:rPr>
              <w:t xml:space="preserve"> Hoeve en</w:t>
            </w:r>
            <w:r w:rsidRPr="386E0E38" w:rsidR="003E3093">
              <w:rPr>
                <w:rFonts w:cs="Arial"/>
                <w:b w:val="0"/>
                <w:bCs w:val="0"/>
                <w:sz w:val="18"/>
                <w:szCs w:val="18"/>
              </w:rPr>
              <w:t xml:space="preserve"> </w:t>
            </w:r>
            <w:r w:rsidRPr="386E0E38" w:rsidR="00C51086">
              <w:rPr>
                <w:rFonts w:cs="Arial"/>
                <w:b w:val="0"/>
                <w:bCs w:val="0"/>
                <w:sz w:val="18"/>
                <w:szCs w:val="18"/>
              </w:rPr>
              <w:t>Katspolder in Terneuzen</w:t>
            </w:r>
            <w:r w:rsidRPr="386E0E38">
              <w:rPr>
                <w:rFonts w:cs="Arial"/>
                <w:b w:val="0"/>
                <w:bCs w:val="0"/>
                <w:sz w:val="18"/>
                <w:szCs w:val="18"/>
              </w:rPr>
              <w:t xml:space="preserve">. </w:t>
            </w:r>
          </w:p>
          <w:p w:rsidR="004D2733" w:rsidRDefault="004D2733" w14:paraId="6634A5DE" w14:textId="77777777">
            <w:pPr>
              <w:rPr>
                <w:rFonts w:cs="Arial"/>
                <w:sz w:val="18"/>
                <w:szCs w:val="18"/>
              </w:rPr>
            </w:pPr>
          </w:p>
          <w:p w:rsidR="0061390E" w:rsidRDefault="0061390E" w14:paraId="006CC0EB" w14:textId="4C90B320">
            <w:pPr>
              <w:rPr>
                <w:rFonts w:cs="Arial"/>
                <w:b w:val="0"/>
                <w:bCs w:val="0"/>
                <w:sz w:val="18"/>
                <w:szCs w:val="18"/>
              </w:rPr>
            </w:pPr>
            <w:r>
              <w:rPr>
                <w:rFonts w:cs="Arial"/>
                <w:b w:val="0"/>
                <w:bCs w:val="0"/>
                <w:sz w:val="18"/>
                <w:szCs w:val="18"/>
              </w:rPr>
              <w:t>Onze leerlingen kunnen uitstromen naar:</w:t>
            </w:r>
          </w:p>
          <w:p w:rsidRPr="00DC2A05" w:rsidR="0061390E" w:rsidP="00DC2A05" w:rsidRDefault="0061390E" w14:paraId="5CC330DC" w14:textId="77777777">
            <w:pPr>
              <w:pStyle w:val="Geenafstand"/>
              <w:numPr>
                <w:ilvl w:val="0"/>
                <w:numId w:val="34"/>
              </w:numPr>
              <w:ind w:left="206" w:hanging="206"/>
              <w:rPr>
                <w:rFonts w:cs="Arial"/>
                <w:b w:val="0"/>
                <w:bCs w:val="0"/>
                <w:sz w:val="18"/>
                <w:szCs w:val="18"/>
              </w:rPr>
            </w:pPr>
            <w:proofErr w:type="spellStart"/>
            <w:r w:rsidRPr="00DC2A05">
              <w:rPr>
                <w:rFonts w:cs="Arial"/>
                <w:b w:val="0"/>
                <w:bCs w:val="0"/>
                <w:sz w:val="18"/>
                <w:szCs w:val="18"/>
              </w:rPr>
              <w:t>Regulier</w:t>
            </w:r>
            <w:proofErr w:type="spellEnd"/>
            <w:r w:rsidRPr="00DC2A05">
              <w:rPr>
                <w:rFonts w:cs="Arial"/>
                <w:b w:val="0"/>
                <w:bCs w:val="0"/>
                <w:sz w:val="18"/>
                <w:szCs w:val="18"/>
              </w:rPr>
              <w:t xml:space="preserve"> PO</w:t>
            </w:r>
          </w:p>
          <w:p w:rsidRPr="00DC2A05" w:rsidR="0061390E" w:rsidP="00DC2A05" w:rsidRDefault="0061390E" w14:paraId="582680C3" w14:textId="77777777">
            <w:pPr>
              <w:pStyle w:val="Geenafstand"/>
              <w:numPr>
                <w:ilvl w:val="0"/>
                <w:numId w:val="34"/>
              </w:numPr>
              <w:ind w:left="206" w:hanging="206"/>
              <w:rPr>
                <w:rFonts w:cs="Arial"/>
                <w:b w:val="0"/>
                <w:bCs w:val="0"/>
                <w:sz w:val="18"/>
                <w:szCs w:val="18"/>
              </w:rPr>
            </w:pPr>
            <w:r w:rsidRPr="00DC2A05">
              <w:rPr>
                <w:rFonts w:cs="Arial"/>
                <w:b w:val="0"/>
                <w:bCs w:val="0"/>
                <w:sz w:val="18"/>
                <w:szCs w:val="18"/>
              </w:rPr>
              <w:t>SO/VSO</w:t>
            </w:r>
          </w:p>
          <w:p w:rsidRPr="00DC2A05" w:rsidR="0061390E" w:rsidP="00DC2A05" w:rsidRDefault="0061390E" w14:paraId="3EA341EE" w14:textId="3C138039">
            <w:pPr>
              <w:pStyle w:val="Geenafstand"/>
              <w:numPr>
                <w:ilvl w:val="0"/>
                <w:numId w:val="34"/>
              </w:numPr>
              <w:ind w:left="206" w:hanging="206"/>
              <w:rPr>
                <w:rFonts w:cs="Arial"/>
                <w:b w:val="0"/>
                <w:bCs w:val="0"/>
                <w:sz w:val="18"/>
                <w:szCs w:val="18"/>
              </w:rPr>
            </w:pPr>
            <w:r w:rsidRPr="00DC2A05">
              <w:rPr>
                <w:rFonts w:cs="Arial"/>
                <w:b w:val="0"/>
                <w:bCs w:val="0"/>
                <w:sz w:val="18"/>
                <w:szCs w:val="18"/>
              </w:rPr>
              <w:t>PRO</w:t>
            </w:r>
          </w:p>
          <w:p w:rsidRPr="00DC2A05" w:rsidR="0061390E" w:rsidP="00DC2A05" w:rsidRDefault="0061390E" w14:paraId="11CC344F" w14:textId="4F8BEF14">
            <w:pPr>
              <w:pStyle w:val="Geenafstand"/>
              <w:numPr>
                <w:ilvl w:val="0"/>
                <w:numId w:val="34"/>
              </w:numPr>
              <w:ind w:left="206" w:hanging="206"/>
              <w:rPr>
                <w:rFonts w:cs="Arial"/>
                <w:b w:val="0"/>
                <w:bCs w:val="0"/>
                <w:sz w:val="18"/>
                <w:szCs w:val="18"/>
              </w:rPr>
            </w:pPr>
            <w:r w:rsidRPr="00DC2A05">
              <w:rPr>
                <w:rFonts w:cs="Arial"/>
                <w:b w:val="0"/>
                <w:bCs w:val="0"/>
                <w:sz w:val="18"/>
                <w:szCs w:val="18"/>
              </w:rPr>
              <w:t>VMBO BB</w:t>
            </w:r>
            <w:r w:rsidRPr="00DC2A05" w:rsidR="004D2733">
              <w:rPr>
                <w:rFonts w:cs="Arial"/>
                <w:b w:val="0"/>
                <w:bCs w:val="0"/>
                <w:sz w:val="18"/>
                <w:szCs w:val="18"/>
              </w:rPr>
              <w:t xml:space="preserve"> (LWOO)</w:t>
            </w:r>
          </w:p>
          <w:p w:rsidRPr="00DC2A05" w:rsidR="0061390E" w:rsidP="00DC2A05" w:rsidRDefault="0061390E" w14:paraId="6188A086" w14:textId="77777777">
            <w:pPr>
              <w:pStyle w:val="Geenafstand"/>
              <w:numPr>
                <w:ilvl w:val="0"/>
                <w:numId w:val="34"/>
              </w:numPr>
              <w:ind w:left="206" w:hanging="206"/>
              <w:rPr>
                <w:rFonts w:cs="Arial"/>
                <w:b w:val="0"/>
                <w:bCs w:val="0"/>
                <w:sz w:val="18"/>
                <w:szCs w:val="18"/>
              </w:rPr>
            </w:pPr>
            <w:r w:rsidRPr="00DC2A05">
              <w:rPr>
                <w:rFonts w:cs="Arial"/>
                <w:b w:val="0"/>
                <w:bCs w:val="0"/>
                <w:sz w:val="18"/>
                <w:szCs w:val="18"/>
              </w:rPr>
              <w:t>VMBO KB</w:t>
            </w:r>
          </w:p>
          <w:p w:rsidRPr="00DC2A05" w:rsidR="0061390E" w:rsidP="00DC2A05" w:rsidRDefault="0061390E" w14:paraId="657E2A08" w14:textId="77777777">
            <w:pPr>
              <w:pStyle w:val="Geenafstand"/>
              <w:numPr>
                <w:ilvl w:val="0"/>
                <w:numId w:val="34"/>
              </w:numPr>
              <w:ind w:left="206" w:hanging="206"/>
              <w:rPr>
                <w:rFonts w:cs="Arial"/>
                <w:b w:val="0"/>
                <w:bCs w:val="0"/>
                <w:sz w:val="18"/>
                <w:szCs w:val="18"/>
              </w:rPr>
            </w:pPr>
            <w:r w:rsidRPr="00DC2A05">
              <w:rPr>
                <w:rFonts w:cs="Arial"/>
                <w:b w:val="0"/>
                <w:bCs w:val="0"/>
                <w:sz w:val="18"/>
                <w:szCs w:val="18"/>
              </w:rPr>
              <w:t>VMBO T</w:t>
            </w:r>
          </w:p>
          <w:p w:rsidRPr="00DC2A05" w:rsidR="0061390E" w:rsidP="00DC2A05" w:rsidRDefault="0061390E" w14:paraId="62870909" w14:textId="77777777">
            <w:pPr>
              <w:pStyle w:val="Geenafstand"/>
              <w:numPr>
                <w:ilvl w:val="0"/>
                <w:numId w:val="34"/>
              </w:numPr>
              <w:ind w:left="206" w:hanging="206"/>
              <w:rPr>
                <w:rFonts w:cs="Arial"/>
                <w:b w:val="0"/>
                <w:bCs w:val="0"/>
                <w:sz w:val="18"/>
                <w:szCs w:val="18"/>
              </w:rPr>
            </w:pPr>
            <w:r w:rsidRPr="00DC2A05">
              <w:rPr>
                <w:rFonts w:cs="Arial"/>
                <w:b w:val="0"/>
                <w:bCs w:val="0"/>
                <w:sz w:val="18"/>
                <w:szCs w:val="18"/>
              </w:rPr>
              <w:t>HAVO</w:t>
            </w:r>
          </w:p>
          <w:p w:rsidRPr="00DC2A05" w:rsidR="0061390E" w:rsidP="00DC2A05" w:rsidRDefault="0061390E" w14:paraId="038E0008" w14:textId="77777777">
            <w:pPr>
              <w:pStyle w:val="Geenafstand"/>
              <w:numPr>
                <w:ilvl w:val="0"/>
                <w:numId w:val="34"/>
              </w:numPr>
              <w:ind w:left="206" w:hanging="206"/>
              <w:rPr>
                <w:rFonts w:cs="Arial"/>
                <w:b w:val="0"/>
                <w:bCs w:val="0"/>
                <w:sz w:val="18"/>
                <w:szCs w:val="18"/>
              </w:rPr>
            </w:pPr>
            <w:r w:rsidRPr="00DC2A05">
              <w:rPr>
                <w:rFonts w:cs="Arial"/>
                <w:b w:val="0"/>
                <w:bCs w:val="0"/>
                <w:sz w:val="18"/>
                <w:szCs w:val="18"/>
              </w:rPr>
              <w:t>VWO</w:t>
            </w:r>
          </w:p>
          <w:p w:rsidRPr="0061390E" w:rsidR="0061390E" w:rsidP="00DC2A05" w:rsidRDefault="03E74E39" w14:paraId="32859AC0" w14:textId="522A3668">
            <w:pPr>
              <w:pStyle w:val="Geenafstand"/>
              <w:numPr>
                <w:ilvl w:val="0"/>
                <w:numId w:val="34"/>
              </w:numPr>
              <w:ind w:left="206" w:hanging="206"/>
              <w:rPr>
                <w:rFonts w:cs="Arial"/>
                <w:b w:val="0"/>
                <w:bCs w:val="0"/>
                <w:sz w:val="18"/>
                <w:szCs w:val="18"/>
              </w:rPr>
            </w:pPr>
            <w:r w:rsidRPr="6911F8CE">
              <w:rPr>
                <w:rFonts w:cs="Arial"/>
                <w:b w:val="0"/>
                <w:bCs w:val="0"/>
                <w:sz w:val="18"/>
                <w:szCs w:val="18"/>
              </w:rPr>
              <w:t>G</w:t>
            </w:r>
            <w:r w:rsidRPr="6911F8CE" w:rsidR="0061390E">
              <w:rPr>
                <w:rFonts w:cs="Arial"/>
                <w:b w:val="0"/>
                <w:bCs w:val="0"/>
                <w:sz w:val="18"/>
                <w:szCs w:val="18"/>
              </w:rPr>
              <w:t>ymnasium</w:t>
            </w:r>
          </w:p>
          <w:p w:rsidRPr="0061390E" w:rsidR="0061390E" w:rsidRDefault="0061390E" w14:paraId="0D0B940D" w14:textId="77777777">
            <w:pPr>
              <w:rPr>
                <w:rFonts w:cs="Arial"/>
                <w:b w:val="0"/>
                <w:bCs w:val="0"/>
                <w:sz w:val="18"/>
                <w:szCs w:val="18"/>
              </w:rPr>
            </w:pPr>
          </w:p>
          <w:p w:rsidRPr="00B6714E" w:rsidR="0061390E" w:rsidRDefault="0061390E" w14:paraId="0E27B00A" w14:textId="77777777">
            <w:pPr>
              <w:rPr>
                <w:rFonts w:cs="Arial"/>
                <w:b w:val="0"/>
                <w:bCs w:val="0"/>
                <w:sz w:val="18"/>
                <w:szCs w:val="18"/>
              </w:rPr>
            </w:pPr>
          </w:p>
          <w:p w:rsidR="0061390E" w:rsidRDefault="0061390E" w14:paraId="60061E4C" w14:textId="77777777">
            <w:pPr>
              <w:rPr>
                <w:rFonts w:cs="Arial"/>
                <w:b w:val="0"/>
                <w:bCs w:val="0"/>
                <w:sz w:val="18"/>
                <w:szCs w:val="18"/>
              </w:rPr>
            </w:pPr>
          </w:p>
          <w:p w:rsidRPr="000F7B0A" w:rsidR="0061390E" w:rsidP="000F7B0A" w:rsidRDefault="0061390E" w14:paraId="44EAFD9C" w14:textId="77777777">
            <w:pPr>
              <w:rPr>
                <w:rFonts w:cs="Arial"/>
                <w:sz w:val="18"/>
                <w:szCs w:val="18"/>
              </w:rPr>
            </w:pPr>
          </w:p>
          <w:p w:rsidRPr="000F7B0A" w:rsidR="0061390E" w:rsidP="000F7B0A" w:rsidRDefault="0061390E" w14:paraId="4B94D5A5" w14:textId="77777777">
            <w:pPr>
              <w:rPr>
                <w:rFonts w:cs="Arial"/>
                <w:sz w:val="18"/>
                <w:szCs w:val="18"/>
              </w:rPr>
            </w:pPr>
          </w:p>
          <w:p w:rsidRPr="000F7B0A" w:rsidR="0061390E" w:rsidP="000F7B0A" w:rsidRDefault="0061390E" w14:paraId="3DEEC669" w14:textId="77777777">
            <w:pPr>
              <w:rPr>
                <w:rFonts w:cs="Arial"/>
                <w:sz w:val="18"/>
                <w:szCs w:val="18"/>
              </w:rPr>
            </w:pPr>
          </w:p>
          <w:p w:rsidRPr="000F7B0A" w:rsidR="0061390E" w:rsidP="000F7B0A" w:rsidRDefault="0061390E" w14:paraId="3656B9AB" w14:textId="77777777">
            <w:pPr>
              <w:jc w:val="center"/>
              <w:rPr>
                <w:rFonts w:cs="Arial"/>
                <w:sz w:val="18"/>
                <w:szCs w:val="18"/>
              </w:rPr>
            </w:pPr>
          </w:p>
        </w:tc>
        <w:tc>
          <w:tcPr>
            <w:cnfStyle w:val="000000000000" w:firstRow="0" w:lastRow="0" w:firstColumn="0" w:lastColumn="0" w:oddVBand="0" w:evenVBand="0" w:oddHBand="0" w:evenHBand="0" w:firstRowFirstColumn="0" w:firstRowLastColumn="0" w:lastRowFirstColumn="0" w:lastRowLastColumn="0"/>
            <w:tcW w:w="1090" w:type="pct"/>
            <w:tcBorders>
              <w:top w:val="single" w:color="4BACC6" w:themeColor="accent5" w:sz="8" w:space="0"/>
              <w:left w:val="single" w:color="92CDDC" w:themeColor="accent5" w:themeTint="99" w:sz="4" w:space="0"/>
              <w:bottom w:val="single" w:color="0070C0" w:sz="4" w:space="0"/>
              <w:right w:val="single" w:color="92CDDC" w:themeColor="accent5" w:themeTint="99" w:sz="4" w:space="0"/>
            </w:tcBorders>
            <w:shd w:val="clear" w:color="auto" w:fill="EDF7F9"/>
            <w:tcMar/>
          </w:tcPr>
          <w:p w:rsidR="0061390E" w:rsidRDefault="0061390E" w14:paraId="26EA79E5" w14:textId="77777777">
            <w:pPr>
              <w:pStyle w:val="Geenafstand"/>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 xml:space="preserve">Ieder kind </w:t>
            </w:r>
            <w:r w:rsidR="00D464F9">
              <w:rPr>
                <w:rFonts w:cs="Arial"/>
                <w:sz w:val="18"/>
                <w:szCs w:val="18"/>
              </w:rPr>
              <w:t>verdient de zorg die past bij zijn of haar</w:t>
            </w:r>
            <w:r>
              <w:rPr>
                <w:rFonts w:cs="Arial"/>
                <w:sz w:val="18"/>
                <w:szCs w:val="18"/>
              </w:rPr>
              <w:t xml:space="preserve"> onderwijsbehoefte</w:t>
            </w:r>
            <w:r w:rsidR="00D464F9">
              <w:rPr>
                <w:rFonts w:cs="Arial"/>
                <w:sz w:val="18"/>
                <w:szCs w:val="18"/>
              </w:rPr>
              <w:t xml:space="preserve">n. Het team van </w:t>
            </w:r>
            <w:r w:rsidR="00C51086">
              <w:rPr>
                <w:rFonts w:cs="Arial"/>
                <w:sz w:val="18"/>
                <w:szCs w:val="18"/>
              </w:rPr>
              <w:t>onze school</w:t>
            </w:r>
            <w:r w:rsidR="00D464F9">
              <w:rPr>
                <w:rFonts w:cs="Arial"/>
                <w:sz w:val="18"/>
                <w:szCs w:val="18"/>
              </w:rPr>
              <w:t xml:space="preserve"> heeft veel ervaring en deskundigheid in het begeleiden van </w:t>
            </w:r>
            <w:r>
              <w:rPr>
                <w:rFonts w:cs="Arial"/>
                <w:sz w:val="18"/>
                <w:szCs w:val="18"/>
              </w:rPr>
              <w:t xml:space="preserve">kinderen met de volgende </w:t>
            </w:r>
            <w:r w:rsidR="00B640B3">
              <w:rPr>
                <w:rFonts w:cs="Arial"/>
                <w:sz w:val="18"/>
                <w:szCs w:val="18"/>
              </w:rPr>
              <w:t>onderwijsbehoeften</w:t>
            </w:r>
            <w:r>
              <w:rPr>
                <w:rFonts w:cs="Arial"/>
                <w:sz w:val="18"/>
                <w:szCs w:val="18"/>
              </w:rPr>
              <w:t>:</w:t>
            </w:r>
          </w:p>
          <w:p w:rsidR="00D464F9" w:rsidRDefault="00D464F9" w14:paraId="45FB0818" w14:textId="77777777">
            <w:pPr>
              <w:pStyle w:val="Geenafstand"/>
              <w:cnfStyle w:val="000000000000" w:firstRow="0" w:lastRow="0" w:firstColumn="0" w:lastColumn="0" w:oddVBand="0" w:evenVBand="0" w:oddHBand="0" w:evenHBand="0" w:firstRowFirstColumn="0" w:firstRowLastColumn="0" w:lastRowFirstColumn="0" w:lastRowLastColumn="0"/>
              <w:rPr>
                <w:rFonts w:cs="Arial"/>
                <w:sz w:val="18"/>
                <w:szCs w:val="18"/>
              </w:rPr>
            </w:pPr>
          </w:p>
          <w:p w:rsidRPr="009215C7" w:rsidR="00B640B3" w:rsidP="009C4238" w:rsidRDefault="00B640B3" w14:paraId="13842480" w14:textId="3794D496">
            <w:pPr>
              <w:pStyle w:val="Geenafstand"/>
              <w:numPr>
                <w:ilvl w:val="0"/>
                <w:numId w:val="34"/>
              </w:numPr>
              <w:ind w:left="206" w:hanging="206"/>
              <w:cnfStyle w:val="000000000000" w:firstRow="0" w:lastRow="0" w:firstColumn="0" w:lastColumn="0" w:oddVBand="0" w:evenVBand="0" w:oddHBand="0" w:evenHBand="0" w:firstRowFirstColumn="0" w:firstRowLastColumn="0" w:lastRowFirstColumn="0" w:lastRowLastColumn="0"/>
              <w:rPr>
                <w:rFonts w:cs="Arial"/>
                <w:sz w:val="18"/>
                <w:szCs w:val="18"/>
              </w:rPr>
            </w:pPr>
            <w:r w:rsidRPr="009215C7">
              <w:rPr>
                <w:rFonts w:cs="Arial"/>
                <w:sz w:val="18"/>
                <w:szCs w:val="18"/>
              </w:rPr>
              <w:t xml:space="preserve">Leerstof </w:t>
            </w:r>
            <w:r w:rsidRPr="009215C7" w:rsidR="008F7932">
              <w:rPr>
                <w:rFonts w:cs="Arial"/>
                <w:sz w:val="18"/>
                <w:szCs w:val="18"/>
              </w:rPr>
              <w:t>in</w:t>
            </w:r>
            <w:r w:rsidRPr="009215C7">
              <w:rPr>
                <w:rFonts w:cs="Arial"/>
                <w:sz w:val="18"/>
                <w:szCs w:val="18"/>
              </w:rPr>
              <w:t xml:space="preserve"> kleine stapjes en </w:t>
            </w:r>
            <w:r w:rsidRPr="009215C7" w:rsidR="008F7932">
              <w:rPr>
                <w:rFonts w:cs="Arial"/>
                <w:sz w:val="18"/>
                <w:szCs w:val="18"/>
              </w:rPr>
              <w:t xml:space="preserve">middels pre-teaching of </w:t>
            </w:r>
            <w:r w:rsidRPr="009215C7">
              <w:rPr>
                <w:rFonts w:cs="Arial"/>
                <w:sz w:val="18"/>
                <w:szCs w:val="18"/>
              </w:rPr>
              <w:t>herhaling aanbieden</w:t>
            </w:r>
            <w:r w:rsidR="00A625F9">
              <w:rPr>
                <w:rFonts w:cs="Arial"/>
                <w:sz w:val="18"/>
                <w:szCs w:val="18"/>
              </w:rPr>
              <w:t>;</w:t>
            </w:r>
          </w:p>
          <w:p w:rsidRPr="009215C7" w:rsidR="00B640B3" w:rsidP="009C4238" w:rsidRDefault="00B640B3" w14:paraId="7E460B39" w14:textId="41B9FA19">
            <w:pPr>
              <w:pStyle w:val="Geenafstand"/>
              <w:numPr>
                <w:ilvl w:val="0"/>
                <w:numId w:val="34"/>
              </w:numPr>
              <w:ind w:left="206" w:hanging="206"/>
              <w:cnfStyle w:val="000000000000" w:firstRow="0" w:lastRow="0" w:firstColumn="0" w:lastColumn="0" w:oddVBand="0" w:evenVBand="0" w:oddHBand="0" w:evenHBand="0" w:firstRowFirstColumn="0" w:firstRowLastColumn="0" w:lastRowFirstColumn="0" w:lastRowLastColumn="0"/>
              <w:rPr>
                <w:rFonts w:cs="Arial"/>
                <w:sz w:val="18"/>
                <w:szCs w:val="18"/>
              </w:rPr>
            </w:pPr>
            <w:r w:rsidRPr="009215C7">
              <w:rPr>
                <w:rFonts w:cs="Arial"/>
                <w:sz w:val="18"/>
                <w:szCs w:val="18"/>
              </w:rPr>
              <w:t>Bieden van structuur</w:t>
            </w:r>
            <w:r w:rsidR="00225A2A">
              <w:rPr>
                <w:rFonts w:cs="Arial"/>
                <w:sz w:val="18"/>
                <w:szCs w:val="18"/>
              </w:rPr>
              <w:t>;</w:t>
            </w:r>
            <w:r w:rsidRPr="009215C7">
              <w:rPr>
                <w:rFonts w:cs="Arial"/>
                <w:sz w:val="18"/>
                <w:szCs w:val="18"/>
              </w:rPr>
              <w:t xml:space="preserve"> </w:t>
            </w:r>
          </w:p>
          <w:p w:rsidRPr="009215C7" w:rsidR="00B640B3" w:rsidP="009C4238" w:rsidRDefault="00B640B3" w14:paraId="10912C8F" w14:textId="55A0CE6E">
            <w:pPr>
              <w:pStyle w:val="Geenafstand"/>
              <w:numPr>
                <w:ilvl w:val="0"/>
                <w:numId w:val="34"/>
              </w:numPr>
              <w:ind w:left="206" w:hanging="206"/>
              <w:cnfStyle w:val="000000000000" w:firstRow="0" w:lastRow="0" w:firstColumn="0" w:lastColumn="0" w:oddVBand="0" w:evenVBand="0" w:oddHBand="0" w:evenHBand="0" w:firstRowFirstColumn="0" w:firstRowLastColumn="0" w:lastRowFirstColumn="0" w:lastRowLastColumn="0"/>
              <w:rPr>
                <w:rFonts w:cs="Arial"/>
                <w:sz w:val="18"/>
                <w:szCs w:val="18"/>
              </w:rPr>
            </w:pPr>
            <w:r w:rsidRPr="009215C7">
              <w:rPr>
                <w:rFonts w:cs="Arial"/>
                <w:sz w:val="18"/>
                <w:szCs w:val="18"/>
              </w:rPr>
              <w:t>Aanbod en aanpassingen voor leerlingen met dyslexie of dyscalculie</w:t>
            </w:r>
            <w:r w:rsidR="00225A2A">
              <w:rPr>
                <w:rFonts w:cs="Arial"/>
                <w:sz w:val="18"/>
                <w:szCs w:val="18"/>
              </w:rPr>
              <w:t>;</w:t>
            </w:r>
            <w:r w:rsidRPr="009215C7">
              <w:rPr>
                <w:rFonts w:cs="Arial"/>
                <w:sz w:val="18"/>
                <w:szCs w:val="18"/>
              </w:rPr>
              <w:t xml:space="preserve"> </w:t>
            </w:r>
          </w:p>
          <w:p w:rsidRPr="009215C7" w:rsidR="00B640B3" w:rsidP="009C4238" w:rsidRDefault="00B640B3" w14:paraId="214A9836" w14:textId="151C3FA9">
            <w:pPr>
              <w:pStyle w:val="Geenafstand"/>
              <w:numPr>
                <w:ilvl w:val="0"/>
                <w:numId w:val="34"/>
              </w:numPr>
              <w:ind w:left="206" w:hanging="206"/>
              <w:cnfStyle w:val="000000000000" w:firstRow="0" w:lastRow="0" w:firstColumn="0" w:lastColumn="0" w:oddVBand="0" w:evenVBand="0" w:oddHBand="0" w:evenHBand="0" w:firstRowFirstColumn="0" w:firstRowLastColumn="0" w:lastRowFirstColumn="0" w:lastRowLastColumn="0"/>
              <w:rPr>
                <w:rFonts w:cs="Arial"/>
                <w:sz w:val="18"/>
                <w:szCs w:val="18"/>
              </w:rPr>
            </w:pPr>
            <w:r w:rsidRPr="009215C7">
              <w:rPr>
                <w:rFonts w:cs="Arial"/>
                <w:sz w:val="18"/>
                <w:szCs w:val="18"/>
              </w:rPr>
              <w:t>Afstemming op capaciteiten en leerbehoeften van de leerlingen. (</w:t>
            </w:r>
            <w:r w:rsidR="00326F13">
              <w:rPr>
                <w:rFonts w:cs="Arial"/>
                <w:sz w:val="18"/>
                <w:szCs w:val="18"/>
              </w:rPr>
              <w:t>leer</w:t>
            </w:r>
            <w:r w:rsidRPr="009215C7">
              <w:rPr>
                <w:rFonts w:cs="Arial"/>
                <w:sz w:val="18"/>
                <w:szCs w:val="18"/>
              </w:rPr>
              <w:t xml:space="preserve">stof beperken of juist uitbreiden, </w:t>
            </w:r>
            <w:r w:rsidRPr="009215C7" w:rsidR="008F7932">
              <w:rPr>
                <w:rFonts w:cs="Arial"/>
                <w:sz w:val="18"/>
                <w:szCs w:val="18"/>
              </w:rPr>
              <w:t xml:space="preserve">werken volgens doelen, </w:t>
            </w:r>
            <w:r w:rsidRPr="009215C7">
              <w:rPr>
                <w:rFonts w:cs="Arial"/>
                <w:sz w:val="18"/>
                <w:szCs w:val="18"/>
              </w:rPr>
              <w:t>instructie aanpassen, OPP indien nodig)</w:t>
            </w:r>
            <w:r w:rsidR="00225A2A">
              <w:rPr>
                <w:rFonts w:cs="Arial"/>
                <w:sz w:val="18"/>
                <w:szCs w:val="18"/>
              </w:rPr>
              <w:t>;</w:t>
            </w:r>
          </w:p>
          <w:p w:rsidRPr="009215C7" w:rsidR="00B640B3" w:rsidP="009C4238" w:rsidRDefault="00B640B3" w14:paraId="4F500530" w14:textId="0B1FE6DC">
            <w:pPr>
              <w:pStyle w:val="Geenafstand"/>
              <w:numPr>
                <w:ilvl w:val="0"/>
                <w:numId w:val="34"/>
              </w:numPr>
              <w:ind w:left="206" w:hanging="206"/>
              <w:cnfStyle w:val="000000000000" w:firstRow="0" w:lastRow="0" w:firstColumn="0" w:lastColumn="0" w:oddVBand="0" w:evenVBand="0" w:oddHBand="0" w:evenHBand="0" w:firstRowFirstColumn="0" w:firstRowLastColumn="0" w:lastRowFirstColumn="0" w:lastRowLastColumn="0"/>
              <w:rPr>
                <w:rFonts w:cs="Arial"/>
                <w:sz w:val="18"/>
                <w:szCs w:val="18"/>
              </w:rPr>
            </w:pPr>
            <w:r w:rsidRPr="009215C7">
              <w:rPr>
                <w:rFonts w:cs="Arial"/>
                <w:sz w:val="18"/>
                <w:szCs w:val="18"/>
              </w:rPr>
              <w:t>Werkhoudingsproblemen: motivatie, concentratie, taakgerichtheid</w:t>
            </w:r>
            <w:r w:rsidR="00225A2A">
              <w:rPr>
                <w:rFonts w:cs="Arial"/>
                <w:sz w:val="18"/>
                <w:szCs w:val="18"/>
              </w:rPr>
              <w:t>;</w:t>
            </w:r>
            <w:r w:rsidRPr="009215C7">
              <w:rPr>
                <w:rFonts w:cs="Arial"/>
                <w:sz w:val="18"/>
                <w:szCs w:val="18"/>
              </w:rPr>
              <w:t xml:space="preserve"> </w:t>
            </w:r>
          </w:p>
          <w:p w:rsidR="001D3CEC" w:rsidP="009C4238" w:rsidRDefault="00B640B3" w14:paraId="04E58C78" w14:textId="26983C97">
            <w:pPr>
              <w:pStyle w:val="Geenafstand"/>
              <w:numPr>
                <w:ilvl w:val="0"/>
                <w:numId w:val="34"/>
              </w:numPr>
              <w:ind w:left="206" w:hanging="206"/>
              <w:cnfStyle w:val="000000000000" w:firstRow="0" w:lastRow="0" w:firstColumn="0" w:lastColumn="0" w:oddVBand="0" w:evenVBand="0" w:oddHBand="0" w:evenHBand="0" w:firstRowFirstColumn="0" w:firstRowLastColumn="0" w:lastRowFirstColumn="0" w:lastRowLastColumn="0"/>
              <w:rPr>
                <w:rFonts w:cs="Arial"/>
                <w:sz w:val="18"/>
                <w:szCs w:val="18"/>
              </w:rPr>
            </w:pPr>
            <w:r w:rsidRPr="009215C7">
              <w:rPr>
                <w:rFonts w:cs="Arial"/>
                <w:sz w:val="18"/>
                <w:szCs w:val="18"/>
              </w:rPr>
              <w:t>Welbevinden door veilig en goed pedagogisch klimaat</w:t>
            </w:r>
            <w:r w:rsidR="00225A2A">
              <w:rPr>
                <w:rFonts w:cs="Arial"/>
                <w:sz w:val="18"/>
                <w:szCs w:val="18"/>
              </w:rPr>
              <w:t>;</w:t>
            </w:r>
          </w:p>
          <w:p w:rsidRPr="009215C7" w:rsidR="00B640B3" w:rsidP="009C4238" w:rsidRDefault="001D3CEC" w14:paraId="1F28231E" w14:textId="77777777">
            <w:pPr>
              <w:pStyle w:val="Geenafstand"/>
              <w:numPr>
                <w:ilvl w:val="0"/>
                <w:numId w:val="34"/>
              </w:numPr>
              <w:ind w:left="206" w:hanging="206"/>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 xml:space="preserve">Door kleinschaligheid voelen kinderen zich gezien. </w:t>
            </w:r>
            <w:r w:rsidRPr="009215C7" w:rsidR="00B640B3">
              <w:rPr>
                <w:rFonts w:cs="Arial"/>
                <w:sz w:val="18"/>
                <w:szCs w:val="18"/>
              </w:rPr>
              <w:t xml:space="preserve"> </w:t>
            </w:r>
          </w:p>
          <w:p w:rsidR="009215C7" w:rsidP="009C4238" w:rsidRDefault="009215C7" w14:paraId="2DBCB1F9" w14:textId="42BFB795">
            <w:pPr>
              <w:pStyle w:val="Geenafstand"/>
              <w:numPr>
                <w:ilvl w:val="0"/>
                <w:numId w:val="34"/>
              </w:numPr>
              <w:ind w:left="206" w:hanging="206"/>
              <w:cnfStyle w:val="000000000000" w:firstRow="0" w:lastRow="0" w:firstColumn="0" w:lastColumn="0" w:oddVBand="0" w:evenVBand="0" w:oddHBand="0" w:evenHBand="0" w:firstRowFirstColumn="0" w:firstRowLastColumn="0" w:lastRowFirstColumn="0" w:lastRowLastColumn="0"/>
              <w:rPr>
                <w:rFonts w:cs="Arial"/>
                <w:sz w:val="18"/>
                <w:szCs w:val="18"/>
              </w:rPr>
            </w:pPr>
            <w:r w:rsidRPr="009215C7">
              <w:rPr>
                <w:rFonts w:cs="Arial"/>
                <w:sz w:val="18"/>
                <w:szCs w:val="18"/>
              </w:rPr>
              <w:t>Aanleren van sociale vaardigheden</w:t>
            </w:r>
            <w:r w:rsidR="00225A2A">
              <w:rPr>
                <w:rFonts w:cs="Arial"/>
                <w:sz w:val="18"/>
                <w:szCs w:val="18"/>
              </w:rPr>
              <w:t>;</w:t>
            </w:r>
          </w:p>
          <w:p w:rsidRPr="009215C7" w:rsidR="001D3CEC" w:rsidP="009C4238" w:rsidRDefault="001D3CEC" w14:paraId="445B21D0" w14:textId="77777777">
            <w:pPr>
              <w:pStyle w:val="Geenafstand"/>
              <w:numPr>
                <w:ilvl w:val="0"/>
                <w:numId w:val="34"/>
              </w:numPr>
              <w:ind w:left="206" w:hanging="206"/>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 xml:space="preserve">Aandacht voor het ontwikkelen van talenten van kinderen, niet alleen cognitief maar in brede zin.   </w:t>
            </w:r>
          </w:p>
          <w:p w:rsidR="0061390E" w:rsidP="009634CF" w:rsidRDefault="0061390E" w14:paraId="049F31CB" w14:textId="77777777">
            <w:pPr>
              <w:pStyle w:val="Geenafstand"/>
              <w:cnfStyle w:val="000000000000" w:firstRow="0" w:lastRow="0" w:firstColumn="0" w:lastColumn="0" w:oddVBand="0" w:evenVBand="0" w:oddHBand="0" w:evenHBand="0" w:firstRowFirstColumn="0" w:firstRowLastColumn="0" w:lastRowFirstColumn="0" w:lastRowLastColumn="0"/>
              <w:rPr>
                <w:rFonts w:cs="Arial"/>
                <w:sz w:val="18"/>
                <w:szCs w:val="18"/>
              </w:rPr>
            </w:pPr>
          </w:p>
          <w:p w:rsidR="0061390E" w:rsidRDefault="0061390E" w14:paraId="53128261" w14:textId="77777777">
            <w:pPr>
              <w:pStyle w:val="Geenafstand"/>
              <w:cnfStyle w:val="000000000000" w:firstRow="0" w:lastRow="0" w:firstColumn="0" w:lastColumn="0" w:oddVBand="0" w:evenVBand="0" w:oddHBand="0" w:evenHBand="0" w:firstRowFirstColumn="0" w:firstRowLastColumn="0" w:lastRowFirstColumn="0" w:lastRowLastColumn="0"/>
              <w:rPr>
                <w:rFonts w:cs="Arial"/>
                <w:sz w:val="18"/>
                <w:szCs w:val="18"/>
              </w:rPr>
            </w:pPr>
          </w:p>
          <w:p w:rsidRPr="00B4508F" w:rsidR="0061390E" w:rsidP="006105C9" w:rsidRDefault="0061390E" w14:paraId="62486C05" w14:textId="77777777">
            <w:pPr>
              <w:pStyle w:val="Geenafstand"/>
              <w:cnfStyle w:val="000000000000" w:firstRow="0" w:lastRow="0" w:firstColumn="0" w:lastColumn="0" w:oddVBand="0" w:evenVBand="0" w:oddHBand="0" w:evenHBand="0" w:firstRowFirstColumn="0" w:firstRowLastColumn="0" w:lastRowFirstColumn="0" w:lastRowLastColumn="0"/>
              <w:rPr>
                <w:rFonts w:cs="Arial"/>
                <w:color w:val="FF0000"/>
                <w:sz w:val="18"/>
                <w:szCs w:val="18"/>
              </w:rPr>
            </w:pPr>
          </w:p>
          <w:p w:rsidRPr="00B6714E" w:rsidR="0061390E" w:rsidRDefault="0061390E" w14:paraId="4101652C" w14:textId="77777777">
            <w:pPr>
              <w:cnfStyle w:val="000000000000" w:firstRow="0" w:lastRow="0" w:firstColumn="0" w:lastColumn="0" w:oddVBand="0" w:evenVBand="0" w:oddHBand="0" w:evenHBand="0" w:firstRowFirstColumn="0" w:firstRowLastColumn="0" w:lastRowFirstColumn="0" w:lastRowLastColumn="0"/>
              <w:rPr>
                <w:rFonts w:cs="Arial"/>
                <w:sz w:val="18"/>
                <w:szCs w:val="18"/>
              </w:rPr>
            </w:pPr>
          </w:p>
          <w:p w:rsidRPr="00B6714E" w:rsidR="0061390E" w:rsidRDefault="0061390E" w14:paraId="4B99056E" w14:textId="77777777">
            <w:pPr>
              <w:cnfStyle w:val="000000000000" w:firstRow="0" w:lastRow="0" w:firstColumn="0" w:lastColumn="0" w:oddVBand="0" w:evenVBand="0" w:oddHBand="0" w:evenHBand="0" w:firstRowFirstColumn="0" w:firstRowLastColumn="0" w:lastRowFirstColumn="0" w:lastRowLastColumn="0"/>
              <w:rPr>
                <w:rFonts w:cs="Arial"/>
                <w:sz w:val="18"/>
                <w:szCs w:val="18"/>
              </w:rPr>
            </w:pPr>
          </w:p>
          <w:p w:rsidRPr="00B6714E" w:rsidR="0061390E" w:rsidRDefault="0061390E" w14:paraId="1299C43A" w14:textId="77777777">
            <w:pPr>
              <w:cnfStyle w:val="000000000000" w:firstRow="0" w:lastRow="0" w:firstColumn="0" w:lastColumn="0" w:oddVBand="0" w:evenVBand="0" w:oddHBand="0" w:evenHBand="0" w:firstRowFirstColumn="0" w:firstRowLastColumn="0" w:lastRowFirstColumn="0" w:lastRowLastColumn="0"/>
              <w:rPr>
                <w:rFonts w:cs="Arial"/>
                <w:sz w:val="18"/>
                <w:szCs w:val="18"/>
              </w:rPr>
            </w:pPr>
          </w:p>
          <w:p w:rsidRPr="00B6714E" w:rsidR="0061390E" w:rsidRDefault="0061390E" w14:paraId="4DDBEF00" w14:textId="77777777">
            <w:pPr>
              <w:cnfStyle w:val="000000000000" w:firstRow="0" w:lastRow="0" w:firstColumn="0" w:lastColumn="0" w:oddVBand="0" w:evenVBand="0" w:oddHBand="0" w:evenHBand="0" w:firstRowFirstColumn="0" w:firstRowLastColumn="0" w:lastRowFirstColumn="0" w:lastRowLastColumn="0"/>
              <w:rPr>
                <w:rFonts w:cs="Arial"/>
                <w:sz w:val="18"/>
                <w:szCs w:val="18"/>
              </w:rPr>
            </w:pPr>
          </w:p>
          <w:p w:rsidRPr="00B6714E" w:rsidR="0061390E" w:rsidRDefault="0061390E" w14:paraId="3461D779" w14:textId="77777777">
            <w:pPr>
              <w:cnfStyle w:val="000000000000" w:firstRow="0" w:lastRow="0" w:firstColumn="0" w:lastColumn="0" w:oddVBand="0" w:evenVBand="0" w:oddHBand="0" w:evenHBand="0" w:firstRowFirstColumn="0" w:firstRowLastColumn="0" w:lastRowFirstColumn="0" w:lastRowLastColumn="0"/>
              <w:rPr>
                <w:rFonts w:cs="Arial"/>
                <w:sz w:val="18"/>
                <w:szCs w:val="18"/>
              </w:rPr>
            </w:pPr>
          </w:p>
          <w:p w:rsidRPr="00B6714E" w:rsidR="0061390E" w:rsidRDefault="0061390E" w14:paraId="3CF2D8B6" w14:textId="77777777">
            <w:pPr>
              <w:cnfStyle w:val="000000000000" w:firstRow="0" w:lastRow="0" w:firstColumn="0" w:lastColumn="0" w:oddVBand="0" w:evenVBand="0" w:oddHBand="0" w:evenHBand="0" w:firstRowFirstColumn="0" w:firstRowLastColumn="0" w:lastRowFirstColumn="0" w:lastRowLastColumn="0"/>
              <w:rPr>
                <w:rFonts w:cs="Arial"/>
                <w:sz w:val="18"/>
                <w:szCs w:val="18"/>
              </w:rPr>
            </w:pPr>
          </w:p>
          <w:p w:rsidRPr="00B6714E" w:rsidR="0061390E" w:rsidRDefault="0061390E" w14:paraId="0FB78278" w14:textId="77777777">
            <w:pPr>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cnfStyle w:val="000000000000" w:firstRow="0" w:lastRow="0" w:firstColumn="0" w:lastColumn="0" w:oddVBand="0" w:evenVBand="0" w:oddHBand="0" w:evenHBand="0" w:firstRowFirstColumn="0" w:firstRowLastColumn="0" w:lastRowFirstColumn="0" w:lastRowLastColumn="0"/>
            <w:tcW w:w="1090" w:type="pct"/>
            <w:tcBorders>
              <w:top w:val="single" w:color="4BACC6" w:themeColor="accent5" w:sz="8" w:space="0"/>
              <w:left w:val="single" w:color="92CDDC" w:themeColor="accent5" w:themeTint="99" w:sz="4" w:space="0"/>
              <w:right w:val="single" w:color="92CDDC" w:themeColor="accent5" w:themeTint="99" w:sz="4" w:space="0"/>
            </w:tcBorders>
            <w:shd w:val="clear" w:color="auto" w:fill="EDF7F9"/>
            <w:tcMar/>
          </w:tcPr>
          <w:p w:rsidR="0061390E" w:rsidRDefault="00B640B3" w14:paraId="7BBE0E1B" w14:textId="7777777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8F7932">
              <w:rPr>
                <w:rFonts w:cs="Arial"/>
                <w:sz w:val="18"/>
                <w:szCs w:val="18"/>
              </w:rPr>
              <w:t xml:space="preserve">Extra ondersteuning </w:t>
            </w:r>
            <w:r w:rsidR="00D464F9">
              <w:rPr>
                <w:rFonts w:cs="Arial"/>
                <w:sz w:val="18"/>
                <w:szCs w:val="18"/>
              </w:rPr>
              <w:t xml:space="preserve">wordt </w:t>
            </w:r>
            <w:r w:rsidRPr="008F7932">
              <w:rPr>
                <w:rFonts w:cs="Arial"/>
                <w:sz w:val="18"/>
                <w:szCs w:val="18"/>
              </w:rPr>
              <w:t>(soms in samenwerking met exter</w:t>
            </w:r>
            <w:r w:rsidR="009215C7">
              <w:rPr>
                <w:rFonts w:cs="Arial"/>
                <w:sz w:val="18"/>
                <w:szCs w:val="18"/>
              </w:rPr>
              <w:t>ne partners) geboden bij:</w:t>
            </w:r>
          </w:p>
          <w:p w:rsidRPr="00B6714E" w:rsidR="00D464F9" w:rsidRDefault="00D464F9" w14:paraId="1FC39945" w14:textId="77777777">
            <w:pPr>
              <w:cnfStyle w:val="000000000000" w:firstRow="0" w:lastRow="0" w:firstColumn="0" w:lastColumn="0" w:oddVBand="0" w:evenVBand="0" w:oddHBand="0" w:evenHBand="0" w:firstRowFirstColumn="0" w:firstRowLastColumn="0" w:lastRowFirstColumn="0" w:lastRowLastColumn="0"/>
              <w:rPr>
                <w:rFonts w:cs="Arial"/>
                <w:sz w:val="18"/>
                <w:szCs w:val="18"/>
              </w:rPr>
            </w:pPr>
          </w:p>
          <w:p w:rsidR="00F74511" w:rsidP="00F74511" w:rsidRDefault="009215C7" w14:paraId="7429FD37" w14:textId="77777777">
            <w:pPr>
              <w:pStyle w:val="Geenafstand"/>
              <w:numPr>
                <w:ilvl w:val="0"/>
                <w:numId w:val="31"/>
              </w:numPr>
              <w:ind w:left="202" w:hanging="202"/>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Leerlingen met een t</w:t>
            </w:r>
            <w:r w:rsidR="00866FC0">
              <w:rPr>
                <w:rFonts w:cs="Arial"/>
                <w:sz w:val="18"/>
                <w:szCs w:val="18"/>
              </w:rPr>
              <w:t xml:space="preserve">aalachterstand / NT2 </w:t>
            </w:r>
          </w:p>
          <w:p w:rsidRPr="00F74511" w:rsidR="0061390E" w:rsidP="00F74511" w:rsidRDefault="00F74511" w14:paraId="14A2B7FD" w14:textId="56700DA8">
            <w:pPr>
              <w:pStyle w:val="Geenafstand"/>
              <w:numPr>
                <w:ilvl w:val="0"/>
                <w:numId w:val="31"/>
              </w:numPr>
              <w:ind w:left="202" w:hanging="202"/>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N</w:t>
            </w:r>
            <w:r w:rsidRPr="00F74511" w:rsidR="008F7932">
              <w:rPr>
                <w:rFonts w:cs="Arial"/>
                <w:sz w:val="18"/>
                <w:szCs w:val="18"/>
              </w:rPr>
              <w:t xml:space="preserve">ieuwkomers </w:t>
            </w:r>
            <w:r>
              <w:rPr>
                <w:rFonts w:cs="Arial"/>
                <w:sz w:val="18"/>
                <w:szCs w:val="18"/>
              </w:rPr>
              <w:t xml:space="preserve">volgen het eerste jaar </w:t>
            </w:r>
            <w:r w:rsidR="00130AAC">
              <w:rPr>
                <w:rFonts w:cs="Arial"/>
                <w:sz w:val="18"/>
                <w:szCs w:val="18"/>
              </w:rPr>
              <w:t xml:space="preserve">deels </w:t>
            </w:r>
            <w:r w:rsidR="00B046F7">
              <w:rPr>
                <w:rFonts w:cs="Arial"/>
                <w:sz w:val="18"/>
                <w:szCs w:val="18"/>
              </w:rPr>
              <w:t xml:space="preserve">onderwijs </w:t>
            </w:r>
            <w:r w:rsidR="00130AAC">
              <w:rPr>
                <w:rFonts w:cs="Arial"/>
                <w:sz w:val="18"/>
                <w:szCs w:val="18"/>
              </w:rPr>
              <w:t>bij</w:t>
            </w:r>
            <w:r w:rsidR="00D14B04">
              <w:rPr>
                <w:rFonts w:cs="Arial"/>
                <w:sz w:val="18"/>
                <w:szCs w:val="18"/>
              </w:rPr>
              <w:t xml:space="preserve"> </w:t>
            </w:r>
            <w:r w:rsidRPr="00F74511" w:rsidR="008F7932">
              <w:rPr>
                <w:rFonts w:cs="Arial"/>
                <w:sz w:val="18"/>
                <w:szCs w:val="18"/>
              </w:rPr>
              <w:t>het taalexpertisecentrum</w:t>
            </w:r>
          </w:p>
          <w:p w:rsidR="008F7932" w:rsidP="009C4238" w:rsidRDefault="008F7932" w14:paraId="53C5C13E" w14:textId="23C8BB3A">
            <w:pPr>
              <w:pStyle w:val="Geenafstand"/>
              <w:numPr>
                <w:ilvl w:val="0"/>
                <w:numId w:val="31"/>
              </w:numPr>
              <w:ind w:left="202" w:hanging="202"/>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Slechthorende kinderen</w:t>
            </w:r>
            <w:r w:rsidR="009215C7">
              <w:rPr>
                <w:rFonts w:cs="Arial"/>
                <w:sz w:val="18"/>
                <w:szCs w:val="18"/>
              </w:rPr>
              <w:t xml:space="preserve"> </w:t>
            </w:r>
          </w:p>
          <w:p w:rsidR="008F7932" w:rsidP="009C4238" w:rsidRDefault="008F7932" w14:paraId="19E82BBB" w14:textId="716E30BD">
            <w:pPr>
              <w:pStyle w:val="Geenafstand"/>
              <w:numPr>
                <w:ilvl w:val="0"/>
                <w:numId w:val="31"/>
              </w:numPr>
              <w:ind w:left="202" w:hanging="202"/>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Kinderen met een lichte visuele beperking</w:t>
            </w:r>
          </w:p>
          <w:p w:rsidR="008F7932" w:rsidP="009C4238" w:rsidRDefault="008F7932" w14:paraId="09B31CB2" w14:textId="2B50C663">
            <w:pPr>
              <w:pStyle w:val="Geenafstand"/>
              <w:numPr>
                <w:ilvl w:val="0"/>
                <w:numId w:val="31"/>
              </w:numPr>
              <w:ind w:left="202" w:hanging="202"/>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Kinderen met ADHD</w:t>
            </w:r>
          </w:p>
          <w:p w:rsidRPr="008F7932" w:rsidR="008F7932" w:rsidP="009C4238" w:rsidRDefault="008F7932" w14:paraId="71239F5E" w14:textId="6203137B">
            <w:pPr>
              <w:pStyle w:val="Geenafstand"/>
              <w:numPr>
                <w:ilvl w:val="0"/>
                <w:numId w:val="31"/>
              </w:numPr>
              <w:ind w:left="202" w:hanging="202"/>
              <w:cnfStyle w:val="000000000000" w:firstRow="0" w:lastRow="0" w:firstColumn="0" w:lastColumn="0" w:oddVBand="0" w:evenVBand="0" w:oddHBand="0" w:evenHBand="0" w:firstRowFirstColumn="0" w:firstRowLastColumn="0" w:lastRowFirstColumn="0" w:lastRowLastColumn="0"/>
              <w:rPr>
                <w:rFonts w:cs="Arial"/>
                <w:sz w:val="18"/>
                <w:szCs w:val="18"/>
              </w:rPr>
            </w:pPr>
            <w:r w:rsidRPr="008F7932">
              <w:rPr>
                <w:rFonts w:cs="Arial"/>
                <w:sz w:val="18"/>
                <w:szCs w:val="18"/>
              </w:rPr>
              <w:t>Kinderen met beperkte belemmeringen die vallen binnen het autismespectrum</w:t>
            </w:r>
          </w:p>
          <w:p w:rsidR="009215C7" w:rsidP="009C4238" w:rsidRDefault="009215C7" w14:paraId="180C342A" w14:textId="2B0F3E96">
            <w:pPr>
              <w:pStyle w:val="Geenafstand"/>
              <w:numPr>
                <w:ilvl w:val="0"/>
                <w:numId w:val="31"/>
              </w:numPr>
              <w:ind w:left="202" w:hanging="202"/>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Kinderen met een problematische complexe opvoedsituatie</w:t>
            </w:r>
          </w:p>
          <w:p w:rsidR="0061390E" w:rsidP="009C4238" w:rsidRDefault="00C838E3" w14:paraId="68A2E898" w14:textId="02E0BF5C">
            <w:pPr>
              <w:pStyle w:val="Geenafstand"/>
              <w:numPr>
                <w:ilvl w:val="0"/>
                <w:numId w:val="31"/>
              </w:numPr>
              <w:ind w:left="202" w:hanging="202"/>
              <w:cnfStyle w:val="000000000000" w:firstRow="0" w:lastRow="0" w:firstColumn="0" w:lastColumn="0" w:oddVBand="0" w:evenVBand="0" w:oddHBand="0" w:evenHBand="0" w:firstRowFirstColumn="0" w:firstRowLastColumn="0" w:lastRowFirstColumn="0" w:lastRowLastColumn="0"/>
              <w:rPr>
                <w:rFonts w:cs="Arial"/>
                <w:sz w:val="18"/>
                <w:szCs w:val="18"/>
              </w:rPr>
            </w:pPr>
            <w:r w:rsidRPr="00C838E3">
              <w:rPr>
                <w:rFonts w:cs="Arial"/>
                <w:sz w:val="18"/>
                <w:szCs w:val="18"/>
              </w:rPr>
              <w:t>Kin</w:t>
            </w:r>
            <w:r>
              <w:rPr>
                <w:rFonts w:cs="Arial"/>
                <w:sz w:val="18"/>
                <w:szCs w:val="18"/>
              </w:rPr>
              <w:t>deren met een fysieke beperking</w:t>
            </w:r>
          </w:p>
          <w:p w:rsidRPr="00C838E3" w:rsidR="00C838E3" w:rsidP="00C838E3" w:rsidRDefault="00C838E3" w14:paraId="0562CB0E" w14:textId="77777777">
            <w:pPr>
              <w:pStyle w:val="Geenafstand"/>
              <w:ind w:left="360"/>
              <w:cnfStyle w:val="000000000000" w:firstRow="0" w:lastRow="0" w:firstColumn="0" w:lastColumn="0" w:oddVBand="0" w:evenVBand="0" w:oddHBand="0" w:evenHBand="0" w:firstRowFirstColumn="0" w:firstRowLastColumn="0" w:lastRowFirstColumn="0" w:lastRowLastColumn="0"/>
              <w:rPr>
                <w:rFonts w:cs="Arial"/>
                <w:sz w:val="18"/>
                <w:szCs w:val="18"/>
              </w:rPr>
            </w:pPr>
          </w:p>
          <w:p w:rsidR="008F7932" w:rsidP="008F7932" w:rsidRDefault="008F7932" w14:paraId="4C98EA6D" w14:textId="77777777">
            <w:pPr>
              <w:pStyle w:val="Geenafstand"/>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Wij vinden dat kinderen die wij op school welkom heten, recht hebben op goede begeleiding. Dit kunnen wij helaas voor een beperkte groep kinderen niet bieden. Wij denken hierbij op dit moment aan:</w:t>
            </w:r>
          </w:p>
          <w:p w:rsidR="008F7932" w:rsidP="008F7932" w:rsidRDefault="008F7932" w14:paraId="6FE26F45" w14:textId="77777777">
            <w:pPr>
              <w:pStyle w:val="Geenafstand"/>
              <w:numPr>
                <w:ilvl w:val="0"/>
                <w:numId w:val="32"/>
              </w:numP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Zeer zware slechtziendheid, blinde kinderen.</w:t>
            </w:r>
          </w:p>
          <w:p w:rsidR="008F7932" w:rsidP="008F7932" w:rsidRDefault="008F7932" w14:paraId="0973CA96" w14:textId="77777777">
            <w:pPr>
              <w:pStyle w:val="Geenafstand"/>
              <w:numPr>
                <w:ilvl w:val="0"/>
                <w:numId w:val="32"/>
              </w:numP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Zeer zware slechthorendheid, dove kinderen.</w:t>
            </w:r>
          </w:p>
          <w:p w:rsidR="008F7932" w:rsidP="008F7932" w:rsidRDefault="008F7932" w14:paraId="0E5D5BE5" w14:textId="77777777">
            <w:pPr>
              <w:pStyle w:val="Geenafstand"/>
              <w:numPr>
                <w:ilvl w:val="0"/>
                <w:numId w:val="32"/>
              </w:numP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Kinderen met meervoudige zware problematieken.</w:t>
            </w:r>
          </w:p>
          <w:p w:rsidR="008F7932" w:rsidP="008F7932" w:rsidRDefault="008F7932" w14:paraId="6E68B238" w14:textId="77777777">
            <w:pPr>
              <w:pStyle w:val="Geenafstand"/>
              <w:numPr>
                <w:ilvl w:val="0"/>
                <w:numId w:val="32"/>
              </w:numP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Wanneer kinderen extreem agressief gedrag vertonen, waardoor de veiligheid en welbevinden van de omgeving in gevaar komt.</w:t>
            </w:r>
          </w:p>
          <w:p w:rsidR="008F7932" w:rsidP="008F7932" w:rsidRDefault="00326F13" w14:paraId="3AA2819D" w14:textId="77777777">
            <w:pPr>
              <w:pStyle w:val="Geenafstand"/>
              <w:numPr>
                <w:ilvl w:val="0"/>
                <w:numId w:val="32"/>
              </w:numP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Wanneer n</w:t>
            </w:r>
            <w:r w:rsidR="008F7932">
              <w:rPr>
                <w:rFonts w:cs="Arial"/>
                <w:sz w:val="18"/>
                <w:szCs w:val="18"/>
              </w:rPr>
              <w:t>oodzakelijk medisch handelen gew</w:t>
            </w:r>
            <w:r w:rsidR="00C838E3">
              <w:rPr>
                <w:rFonts w:cs="Arial"/>
                <w:sz w:val="18"/>
                <w:szCs w:val="18"/>
              </w:rPr>
              <w:t xml:space="preserve">enst is, welke niet op of door het </w:t>
            </w:r>
            <w:proofErr w:type="spellStart"/>
            <w:r w:rsidR="00C838E3">
              <w:rPr>
                <w:rFonts w:cs="Arial"/>
                <w:sz w:val="18"/>
                <w:szCs w:val="18"/>
              </w:rPr>
              <w:t>kindcentrum</w:t>
            </w:r>
            <w:proofErr w:type="spellEnd"/>
            <w:r w:rsidR="008F7932">
              <w:rPr>
                <w:rFonts w:cs="Arial"/>
                <w:sz w:val="18"/>
                <w:szCs w:val="18"/>
              </w:rPr>
              <w:t xml:space="preserve"> verzorgd kan worden.</w:t>
            </w:r>
          </w:p>
          <w:p w:rsidR="008F7932" w:rsidP="008F7932" w:rsidRDefault="008F7932" w14:paraId="4550ED28" w14:textId="77777777">
            <w:pPr>
              <w:pStyle w:val="Geenafstand"/>
              <w:numPr>
                <w:ilvl w:val="0"/>
                <w:numId w:val="32"/>
              </w:numP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 xml:space="preserve">Wanneer er structurele 1 op 1 begeleiding nodig is. </w:t>
            </w:r>
          </w:p>
          <w:p w:rsidR="008F7932" w:rsidP="008F7932" w:rsidRDefault="008F7932" w14:paraId="11BCC655" w14:textId="77777777">
            <w:pPr>
              <w:pStyle w:val="Geenafstand"/>
              <w:numPr>
                <w:ilvl w:val="0"/>
                <w:numId w:val="32"/>
              </w:numP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 xml:space="preserve">Kinderen met een reactieve hechtingsstoornis. </w:t>
            </w:r>
          </w:p>
          <w:p w:rsidRPr="00B6714E" w:rsidR="0061390E" w:rsidRDefault="0061390E" w14:paraId="34CE0A41" w14:textId="77777777">
            <w:pPr>
              <w:cnfStyle w:val="000000000000" w:firstRow="0" w:lastRow="0" w:firstColumn="0" w:lastColumn="0" w:oddVBand="0" w:evenVBand="0" w:oddHBand="0" w:evenHBand="0" w:firstRowFirstColumn="0" w:firstRowLastColumn="0" w:lastRowFirstColumn="0" w:lastRowLastColumn="0"/>
              <w:rPr>
                <w:rFonts w:cs="Arial"/>
                <w:sz w:val="18"/>
                <w:szCs w:val="18"/>
              </w:rPr>
            </w:pPr>
          </w:p>
          <w:p w:rsidR="0061390E" w:rsidRDefault="00C838E3" w14:paraId="74D54277" w14:textId="77777777">
            <w:pP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Opmerking:</w:t>
            </w:r>
          </w:p>
          <w:p w:rsidR="00C838E3" w:rsidP="00C838E3" w:rsidRDefault="00C838E3" w14:paraId="4DC962ED" w14:textId="77777777">
            <w:pP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 xml:space="preserve">Bij aanmelding van een kind met een extra ondersteuningsbehoefte wordt in het team besproken of wij als </w:t>
            </w:r>
            <w:proofErr w:type="spellStart"/>
            <w:r>
              <w:rPr>
                <w:rFonts w:cs="Arial"/>
                <w:sz w:val="18"/>
                <w:szCs w:val="18"/>
              </w:rPr>
              <w:t>kindcentrum</w:t>
            </w:r>
            <w:proofErr w:type="spellEnd"/>
            <w:r>
              <w:rPr>
                <w:rFonts w:cs="Arial"/>
                <w:sz w:val="18"/>
                <w:szCs w:val="18"/>
              </w:rPr>
              <w:t xml:space="preserve"> het kind adequaat kunnen begeleiden in zijn of haar ontwikkeling. </w:t>
            </w:r>
          </w:p>
          <w:p w:rsidRPr="00B6714E" w:rsidR="002A0E93" w:rsidP="00C838E3" w:rsidRDefault="002A0E93" w14:paraId="62EBF3C5" w14:textId="77777777">
            <w:pPr>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cnfStyle w:val="000000000000" w:firstRow="0" w:lastRow="0" w:firstColumn="0" w:lastColumn="0" w:oddVBand="0" w:evenVBand="0" w:oddHBand="0" w:evenHBand="0" w:firstRowFirstColumn="0" w:firstRowLastColumn="0" w:lastRowFirstColumn="0" w:lastRowLastColumn="0"/>
            <w:tcW w:w="909" w:type="pct"/>
            <w:tcBorders>
              <w:top w:val="single" w:color="4BACC6" w:themeColor="accent5" w:sz="8" w:space="0"/>
              <w:left w:val="single" w:color="92CDDC" w:themeColor="accent5" w:themeTint="99" w:sz="4" w:space="0"/>
              <w:right w:val="single" w:color="92CDDC" w:themeColor="accent5" w:themeTint="99" w:sz="4" w:space="0"/>
            </w:tcBorders>
            <w:shd w:val="clear" w:color="auto" w:fill="EDF7F9"/>
            <w:tcMar/>
          </w:tcPr>
          <w:p w:rsidR="00306E20" w:rsidP="00DD5A44" w:rsidRDefault="00DD5A44" w14:paraId="622D842C" w14:textId="77777777">
            <w:pP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De extra hulp en begeleiding wordt zo veel m</w:t>
            </w:r>
            <w:r w:rsidR="00DC416C">
              <w:rPr>
                <w:rFonts w:cs="Arial"/>
                <w:sz w:val="18"/>
                <w:szCs w:val="18"/>
              </w:rPr>
              <w:t xml:space="preserve">ogelijk in de klas uitgevoerd. De leerkrachten zijn hierin de spil en werken planmatig aan de specifieke zorg. </w:t>
            </w:r>
            <w:r w:rsidR="00306E20">
              <w:rPr>
                <w:rFonts w:cs="Arial"/>
                <w:sz w:val="18"/>
                <w:szCs w:val="18"/>
              </w:rPr>
              <w:t xml:space="preserve">Het team houdt de deskundigheid hiervoor up- </w:t>
            </w:r>
            <w:proofErr w:type="spellStart"/>
            <w:r w:rsidR="00306E20">
              <w:rPr>
                <w:rFonts w:cs="Arial"/>
                <w:sz w:val="18"/>
                <w:szCs w:val="18"/>
              </w:rPr>
              <w:t>to</w:t>
            </w:r>
            <w:proofErr w:type="spellEnd"/>
            <w:r w:rsidR="00306E20">
              <w:rPr>
                <w:rFonts w:cs="Arial"/>
                <w:sz w:val="18"/>
                <w:szCs w:val="18"/>
              </w:rPr>
              <w:t xml:space="preserve">-date door gerichte teamscholing en individuele scholing te volgen. </w:t>
            </w:r>
          </w:p>
          <w:p w:rsidR="00306E20" w:rsidP="00DD5A44" w:rsidRDefault="00306E20" w14:paraId="6D98A12B" w14:textId="77777777">
            <w:pPr>
              <w:cnfStyle w:val="000000000000" w:firstRow="0" w:lastRow="0" w:firstColumn="0" w:lastColumn="0" w:oddVBand="0" w:evenVBand="0" w:oddHBand="0" w:evenHBand="0" w:firstRowFirstColumn="0" w:firstRowLastColumn="0" w:lastRowFirstColumn="0" w:lastRowLastColumn="0"/>
              <w:rPr>
                <w:rFonts w:cs="Arial"/>
                <w:sz w:val="18"/>
                <w:szCs w:val="18"/>
              </w:rPr>
            </w:pPr>
          </w:p>
          <w:p w:rsidR="00DD5A44" w:rsidP="00DD5A44" w:rsidRDefault="00C838E3" w14:paraId="60A7012C" w14:textId="77777777">
            <w:pP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 xml:space="preserve">Het </w:t>
            </w:r>
            <w:proofErr w:type="spellStart"/>
            <w:r>
              <w:rPr>
                <w:rFonts w:cs="Arial"/>
                <w:sz w:val="18"/>
                <w:szCs w:val="18"/>
              </w:rPr>
              <w:t>kindcentrum</w:t>
            </w:r>
            <w:proofErr w:type="spellEnd"/>
            <w:r w:rsidR="00DC416C">
              <w:rPr>
                <w:rFonts w:cs="Arial"/>
                <w:sz w:val="18"/>
                <w:szCs w:val="18"/>
              </w:rPr>
              <w:t xml:space="preserve"> maakt verder gebruik van de volgende aanwezige teamdeskundigheid:</w:t>
            </w:r>
          </w:p>
          <w:p w:rsidR="00DC416C" w:rsidP="00DC416C" w:rsidRDefault="00DC416C" w14:paraId="235D6C31" w14:textId="77777777">
            <w:pPr>
              <w:pStyle w:val="Lijstalinea"/>
              <w:numPr>
                <w:ilvl w:val="0"/>
                <w:numId w:val="36"/>
              </w:numP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Taal/leesspecialist</w:t>
            </w:r>
          </w:p>
          <w:p w:rsidR="00DC416C" w:rsidP="00DC416C" w:rsidRDefault="00DC416C" w14:paraId="1D37B10E" w14:textId="77777777">
            <w:pPr>
              <w:pStyle w:val="Lijstalinea"/>
              <w:numPr>
                <w:ilvl w:val="0"/>
                <w:numId w:val="36"/>
              </w:numP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Intern begeleider</w:t>
            </w:r>
          </w:p>
          <w:p w:rsidR="00C51086" w:rsidP="00C51086" w:rsidRDefault="00C51086" w14:paraId="73341864" w14:textId="77777777">
            <w:pPr>
              <w:pStyle w:val="Lijstalinea"/>
              <w:numPr>
                <w:ilvl w:val="0"/>
                <w:numId w:val="36"/>
              </w:numP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Gedragsspecialist</w:t>
            </w:r>
          </w:p>
          <w:p w:rsidR="00C51086" w:rsidP="00C51086" w:rsidRDefault="00C51086" w14:paraId="5923B922" w14:textId="77777777">
            <w:pPr>
              <w:pStyle w:val="Lijstalinea"/>
              <w:numPr>
                <w:ilvl w:val="0"/>
                <w:numId w:val="36"/>
              </w:numP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Muziekspecialist</w:t>
            </w:r>
          </w:p>
          <w:p w:rsidRPr="00C51086" w:rsidR="00C838E3" w:rsidP="00C51086" w:rsidRDefault="00C838E3" w14:paraId="23CA0967" w14:textId="7C24A7C0">
            <w:pPr>
              <w:pStyle w:val="Lijstalinea"/>
              <w:numPr>
                <w:ilvl w:val="0"/>
                <w:numId w:val="36"/>
              </w:numPr>
              <w:cnfStyle w:val="000000000000" w:firstRow="0" w:lastRow="0" w:firstColumn="0" w:lastColumn="0" w:oddVBand="0" w:evenVBand="0" w:oddHBand="0" w:evenHBand="0" w:firstRowFirstColumn="0" w:firstRowLastColumn="0" w:lastRowFirstColumn="0" w:lastRowLastColumn="0"/>
              <w:rPr>
                <w:rFonts w:cs="Arial"/>
                <w:sz w:val="18"/>
                <w:szCs w:val="18"/>
              </w:rPr>
            </w:pPr>
            <w:r w:rsidRPr="1541A17A" w:rsidR="00C838E3">
              <w:rPr>
                <w:rFonts w:cs="Arial"/>
                <w:sz w:val="18"/>
                <w:szCs w:val="18"/>
              </w:rPr>
              <w:t>Deskundigheid VVE</w:t>
            </w:r>
            <w:r w:rsidRPr="1541A17A" w:rsidR="72C6CFCC">
              <w:rPr>
                <w:rFonts w:cs="Arial"/>
                <w:sz w:val="18"/>
                <w:szCs w:val="18"/>
              </w:rPr>
              <w:t>/NT2</w:t>
            </w:r>
          </w:p>
          <w:p w:rsidR="00306E20" w:rsidP="00306E20" w:rsidRDefault="00306E20" w14:paraId="516D3E9C" w14:textId="77777777">
            <w:pPr>
              <w:pStyle w:val="Lijstalinea"/>
              <w:numPr>
                <w:ilvl w:val="0"/>
                <w:numId w:val="36"/>
              </w:numP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 xml:space="preserve">Leerkrachten met een </w:t>
            </w:r>
            <w:proofErr w:type="spellStart"/>
            <w:r>
              <w:rPr>
                <w:rFonts w:cs="Arial"/>
                <w:sz w:val="18"/>
                <w:szCs w:val="18"/>
              </w:rPr>
              <w:t>gymakte</w:t>
            </w:r>
            <w:proofErr w:type="spellEnd"/>
          </w:p>
          <w:p w:rsidRPr="00306E20" w:rsidR="003E3093" w:rsidP="003E3093" w:rsidRDefault="003E3093" w14:paraId="2946DB82" w14:textId="77777777">
            <w:pPr>
              <w:pStyle w:val="Lijstalinea"/>
              <w:cnfStyle w:val="000000000000" w:firstRow="0" w:lastRow="0" w:firstColumn="0" w:lastColumn="0" w:oddVBand="0" w:evenVBand="0" w:oddHBand="0" w:evenHBand="0" w:firstRowFirstColumn="0" w:firstRowLastColumn="0" w:lastRowFirstColumn="0" w:lastRowLastColumn="0"/>
              <w:rPr>
                <w:rFonts w:cs="Arial"/>
                <w:sz w:val="18"/>
                <w:szCs w:val="18"/>
              </w:rPr>
            </w:pPr>
          </w:p>
          <w:p w:rsidR="00306E20" w:rsidP="00306E20" w:rsidRDefault="00306E20" w14:paraId="5997CC1D" w14:textId="77777777">
            <w:pPr>
              <w:cnfStyle w:val="000000000000" w:firstRow="0" w:lastRow="0" w:firstColumn="0" w:lastColumn="0" w:oddVBand="0" w:evenVBand="0" w:oddHBand="0" w:evenHBand="0" w:firstRowFirstColumn="0" w:firstRowLastColumn="0" w:lastRowFirstColumn="0" w:lastRowLastColumn="0"/>
              <w:rPr>
                <w:rFonts w:cs="Arial"/>
                <w:sz w:val="18"/>
                <w:szCs w:val="18"/>
              </w:rPr>
            </w:pPr>
          </w:p>
          <w:p w:rsidR="00306E20" w:rsidP="00306E20" w:rsidRDefault="00306E20" w14:paraId="409DB592" w14:textId="77777777">
            <w:pP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Er wordt nauw samengewerkt met de:</w:t>
            </w:r>
          </w:p>
          <w:p w:rsidR="00520124" w:rsidP="1541A17A" w:rsidRDefault="00520124" w14:paraId="7F9114F0" w14:textId="69D06564">
            <w:pPr>
              <w:pStyle w:val="Lijstalinea"/>
              <w:numPr>
                <w:ilvl w:val="0"/>
                <w:numId w:val="37"/>
              </w:numPr>
              <w:rPr>
                <w:rFonts w:cs="Arial"/>
                <w:sz w:val="18"/>
                <w:szCs w:val="18"/>
              </w:rPr>
            </w:pPr>
            <w:r w:rsidRPr="1541A17A" w:rsidR="00520124">
              <w:rPr>
                <w:rFonts w:cs="Arial"/>
                <w:sz w:val="18"/>
                <w:szCs w:val="18"/>
              </w:rPr>
              <w:t>Orthopedagoge</w:t>
            </w:r>
          </w:p>
          <w:p w:rsidR="00306E20" w:rsidP="00520124" w:rsidRDefault="00306E20" w14:paraId="74781052" w14:textId="77777777">
            <w:pPr>
              <w:pStyle w:val="Lijstalinea"/>
              <w:numPr>
                <w:ilvl w:val="0"/>
                <w:numId w:val="37"/>
              </w:numP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Jeug</w:t>
            </w:r>
            <w:r w:rsidR="00C838E3">
              <w:rPr>
                <w:rFonts w:cs="Arial"/>
                <w:sz w:val="18"/>
                <w:szCs w:val="18"/>
              </w:rPr>
              <w:t>d</w:t>
            </w:r>
            <w:r>
              <w:rPr>
                <w:rFonts w:cs="Arial"/>
                <w:sz w:val="18"/>
                <w:szCs w:val="18"/>
              </w:rPr>
              <w:t>verpleegkundige/jeugdarts</w:t>
            </w:r>
          </w:p>
          <w:p w:rsidR="002E7C90" w:rsidP="00520124" w:rsidRDefault="00405B34" w14:paraId="43A0F1CA" w14:textId="255C3EDC">
            <w:pPr>
              <w:pStyle w:val="Lijstalinea"/>
              <w:numPr>
                <w:ilvl w:val="0"/>
                <w:numId w:val="37"/>
              </w:numP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Aan-Z</w:t>
            </w:r>
            <w:r w:rsidR="002E7C90">
              <w:rPr>
                <w:rFonts w:cs="Arial"/>
                <w:sz w:val="18"/>
                <w:szCs w:val="18"/>
              </w:rPr>
              <w:t xml:space="preserve"> </w:t>
            </w:r>
          </w:p>
          <w:p w:rsidR="003E3093" w:rsidP="00520124" w:rsidRDefault="003E3093" w14:paraId="7CCF9E78" w14:textId="77777777">
            <w:pPr>
              <w:pStyle w:val="Lijstalinea"/>
              <w:numPr>
                <w:ilvl w:val="0"/>
                <w:numId w:val="37"/>
              </w:numP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Fysiotherapeut</w:t>
            </w:r>
          </w:p>
          <w:p w:rsidR="003E3093" w:rsidP="00520124" w:rsidRDefault="003E3093" w14:paraId="136A9773" w14:textId="77777777">
            <w:pPr>
              <w:pStyle w:val="Lijstalinea"/>
              <w:numPr>
                <w:ilvl w:val="0"/>
                <w:numId w:val="37"/>
              </w:numP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Logopedist</w:t>
            </w:r>
          </w:p>
          <w:p w:rsidRPr="00520124" w:rsidR="00520124" w:rsidP="00306E20" w:rsidRDefault="00520124" w14:paraId="110FFD37" w14:textId="77777777">
            <w:pPr>
              <w:pStyle w:val="Lijstalinea"/>
              <w:cnfStyle w:val="000000000000" w:firstRow="0" w:lastRow="0" w:firstColumn="0" w:lastColumn="0" w:oddVBand="0" w:evenVBand="0" w:oddHBand="0" w:evenHBand="0" w:firstRowFirstColumn="0" w:firstRowLastColumn="0" w:lastRowFirstColumn="0" w:lastRowLastColumn="0"/>
              <w:rPr>
                <w:rFonts w:cs="Arial"/>
                <w:sz w:val="18"/>
                <w:szCs w:val="18"/>
              </w:rPr>
            </w:pPr>
          </w:p>
          <w:p w:rsidR="00DD5A44" w:rsidP="00DD5A44" w:rsidRDefault="00DD5A44" w14:paraId="6B699379" w14:textId="77777777">
            <w:pPr>
              <w:cnfStyle w:val="000000000000" w:firstRow="0" w:lastRow="0" w:firstColumn="0" w:lastColumn="0" w:oddVBand="0" w:evenVBand="0" w:oddHBand="0" w:evenHBand="0" w:firstRowFirstColumn="0" w:firstRowLastColumn="0" w:lastRowFirstColumn="0" w:lastRowLastColumn="0"/>
              <w:rPr>
                <w:rFonts w:cs="Arial"/>
                <w:sz w:val="18"/>
                <w:szCs w:val="18"/>
              </w:rPr>
            </w:pPr>
          </w:p>
          <w:p w:rsidR="00520124" w:rsidP="00DD5A44" w:rsidRDefault="00520124" w14:paraId="3FE9F23F" w14:textId="77777777">
            <w:pPr>
              <w:cnfStyle w:val="000000000000" w:firstRow="0" w:lastRow="0" w:firstColumn="0" w:lastColumn="0" w:oddVBand="0" w:evenVBand="0" w:oddHBand="0" w:evenHBand="0" w:firstRowFirstColumn="0" w:firstRowLastColumn="0" w:lastRowFirstColumn="0" w:lastRowLastColumn="0"/>
              <w:rPr>
                <w:rFonts w:cs="Arial"/>
                <w:sz w:val="18"/>
                <w:szCs w:val="18"/>
              </w:rPr>
            </w:pPr>
          </w:p>
          <w:p w:rsidR="00520124" w:rsidP="00DD5A44" w:rsidRDefault="00520124" w14:paraId="1F72F646" w14:textId="77777777">
            <w:pPr>
              <w:cnfStyle w:val="000000000000" w:firstRow="0" w:lastRow="0" w:firstColumn="0" w:lastColumn="0" w:oddVBand="0" w:evenVBand="0" w:oddHBand="0" w:evenHBand="0" w:firstRowFirstColumn="0" w:firstRowLastColumn="0" w:lastRowFirstColumn="0" w:lastRowLastColumn="0"/>
              <w:rPr>
                <w:rFonts w:cs="Arial"/>
                <w:sz w:val="18"/>
                <w:szCs w:val="18"/>
              </w:rPr>
            </w:pPr>
          </w:p>
          <w:p w:rsidRPr="00B6714E" w:rsidR="0061390E" w:rsidP="00306E20" w:rsidRDefault="0061390E" w14:paraId="08CE6F91" w14:textId="77777777">
            <w:pPr>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cnfStyle w:val="000000000000" w:firstRow="0" w:lastRow="0" w:firstColumn="0" w:lastColumn="0" w:oddVBand="0" w:evenVBand="0" w:oddHBand="0" w:evenHBand="0" w:firstRowFirstColumn="0" w:firstRowLastColumn="0" w:lastRowFirstColumn="0" w:lastRowLastColumn="0"/>
            <w:tcW w:w="763" w:type="pct"/>
            <w:tcBorders>
              <w:top w:val="single" w:color="4BACC6" w:themeColor="accent5" w:sz="8" w:space="0"/>
              <w:left w:val="single" w:color="92CDDC" w:themeColor="accent5" w:themeTint="99" w:sz="4" w:space="0"/>
              <w:right w:val="single" w:color="92CDDC" w:themeColor="accent5" w:themeTint="99" w:sz="4" w:space="0"/>
            </w:tcBorders>
            <w:shd w:val="clear" w:color="auto" w:fill="EDF7F9"/>
            <w:tcMar/>
          </w:tcPr>
          <w:p w:rsidR="0061390E" w:rsidP="005660A2" w:rsidRDefault="00D464F9" w14:paraId="19DE7431" w14:textId="77777777">
            <w:pPr>
              <w:pStyle w:val="Geenafstand"/>
              <w:numPr>
                <w:ilvl w:val="0"/>
                <w:numId w:val="15"/>
              </w:numPr>
              <w:ind w:left="0"/>
              <w:cnfStyle w:val="000000000000" w:firstRow="0" w:lastRow="0" w:firstColumn="0" w:lastColumn="0" w:oddVBand="0" w:evenVBand="0" w:oddHBand="0" w:evenHBand="0" w:firstRowFirstColumn="0" w:firstRowLastColumn="0" w:lastRowFirstColumn="0" w:lastRowLastColumn="0"/>
              <w:rPr>
                <w:rFonts w:cs="Arial"/>
                <w:sz w:val="18"/>
                <w:szCs w:val="18"/>
                <w:lang w:eastAsia="en-US"/>
              </w:rPr>
            </w:pPr>
            <w:r>
              <w:rPr>
                <w:rFonts w:cs="Arial"/>
                <w:sz w:val="18"/>
                <w:szCs w:val="18"/>
                <w:lang w:eastAsia="en-US"/>
              </w:rPr>
              <w:t xml:space="preserve">Ons gebouw heeft naast klaslokalen, ook de beschikking over een </w:t>
            </w:r>
            <w:r w:rsidR="003E3093">
              <w:rPr>
                <w:rFonts w:cs="Arial"/>
                <w:sz w:val="18"/>
                <w:szCs w:val="18"/>
                <w:lang w:eastAsia="en-US"/>
              </w:rPr>
              <w:t xml:space="preserve">speellokaal, </w:t>
            </w:r>
            <w:r>
              <w:rPr>
                <w:rFonts w:cs="Arial"/>
                <w:sz w:val="18"/>
                <w:szCs w:val="18"/>
                <w:lang w:eastAsia="en-US"/>
              </w:rPr>
              <w:t xml:space="preserve">een </w:t>
            </w:r>
            <w:r w:rsidR="003E3093">
              <w:rPr>
                <w:rFonts w:cs="Arial"/>
                <w:sz w:val="18"/>
                <w:szCs w:val="18"/>
                <w:lang w:eastAsia="en-US"/>
              </w:rPr>
              <w:t>bibliotheek</w:t>
            </w:r>
            <w:r w:rsidR="00511086">
              <w:rPr>
                <w:rFonts w:cs="Arial"/>
                <w:sz w:val="18"/>
                <w:szCs w:val="18"/>
                <w:lang w:eastAsia="en-US"/>
              </w:rPr>
              <w:t xml:space="preserve"> en een computerruimte. </w:t>
            </w:r>
          </w:p>
          <w:p w:rsidR="00511086" w:rsidP="00511086" w:rsidRDefault="00511086" w14:paraId="66CF3A73" w14:textId="77777777">
            <w:pPr>
              <w:pStyle w:val="Geenafstand"/>
              <w:numPr>
                <w:ilvl w:val="0"/>
                <w:numId w:val="15"/>
              </w:numPr>
              <w:ind w:left="0"/>
              <w:cnfStyle w:val="000000000000" w:firstRow="0" w:lastRow="0" w:firstColumn="0" w:lastColumn="0" w:oddVBand="0" w:evenVBand="0" w:oddHBand="0" w:evenHBand="0" w:firstRowFirstColumn="0" w:firstRowLastColumn="0" w:lastRowFirstColumn="0" w:lastRowLastColumn="0"/>
              <w:rPr>
                <w:rFonts w:cs="Arial"/>
                <w:sz w:val="18"/>
                <w:szCs w:val="18"/>
                <w:lang w:eastAsia="en-US"/>
              </w:rPr>
            </w:pPr>
            <w:r w:rsidRPr="003E3093">
              <w:rPr>
                <w:rFonts w:cs="Arial"/>
                <w:sz w:val="18"/>
                <w:szCs w:val="18"/>
                <w:lang w:eastAsia="en-US"/>
              </w:rPr>
              <w:t xml:space="preserve">Ons gebouw is rolstoelvriendelijk en heeft </w:t>
            </w:r>
            <w:r>
              <w:rPr>
                <w:rFonts w:cs="Arial"/>
                <w:sz w:val="18"/>
                <w:szCs w:val="18"/>
                <w:lang w:eastAsia="en-US"/>
              </w:rPr>
              <w:t>een lift en aangepaste toiletten.</w:t>
            </w:r>
          </w:p>
          <w:p w:rsidR="00E01C0A" w:rsidP="005660A2" w:rsidRDefault="00E01C0A" w14:paraId="61CDCEAD" w14:textId="77777777">
            <w:pPr>
              <w:pStyle w:val="Geenafstand"/>
              <w:numPr>
                <w:ilvl w:val="0"/>
                <w:numId w:val="15"/>
              </w:numPr>
              <w:ind w:left="0"/>
              <w:cnfStyle w:val="000000000000" w:firstRow="0" w:lastRow="0" w:firstColumn="0" w:lastColumn="0" w:oddVBand="0" w:evenVBand="0" w:oddHBand="0" w:evenHBand="0" w:firstRowFirstColumn="0" w:firstRowLastColumn="0" w:lastRowFirstColumn="0" w:lastRowLastColumn="0"/>
              <w:rPr>
                <w:rFonts w:cs="Arial"/>
                <w:sz w:val="18"/>
                <w:szCs w:val="18"/>
                <w:lang w:eastAsia="en-US"/>
              </w:rPr>
            </w:pPr>
          </w:p>
          <w:p w:rsidR="00511086" w:rsidP="005660A2" w:rsidRDefault="00D464F9" w14:paraId="08D0E1FA" w14:textId="77777777">
            <w:pPr>
              <w:pStyle w:val="Geenafstand"/>
              <w:numPr>
                <w:ilvl w:val="0"/>
                <w:numId w:val="15"/>
              </w:numPr>
              <w:ind w:left="0"/>
              <w:cnfStyle w:val="000000000000" w:firstRow="0" w:lastRow="0" w:firstColumn="0" w:lastColumn="0" w:oddVBand="0" w:evenVBand="0" w:oddHBand="0" w:evenHBand="0" w:firstRowFirstColumn="0" w:firstRowLastColumn="0" w:lastRowFirstColumn="0" w:lastRowLastColumn="0"/>
              <w:rPr>
                <w:rFonts w:cs="Arial"/>
                <w:sz w:val="18"/>
                <w:szCs w:val="18"/>
                <w:lang w:eastAsia="en-US"/>
              </w:rPr>
            </w:pPr>
            <w:r w:rsidRPr="00511086">
              <w:rPr>
                <w:rFonts w:cs="Arial"/>
                <w:sz w:val="18"/>
                <w:szCs w:val="18"/>
                <w:lang w:eastAsia="en-US"/>
              </w:rPr>
              <w:t>De vorm van ons gebouw heeft zijn beperkingen. Stilteruimtes en time-out ruimtes zijn ver weg van de lokalen, zodat het toezicht door de leerkracht moeilijk is.</w:t>
            </w:r>
          </w:p>
          <w:p w:rsidR="00D464F9" w:rsidP="00511086" w:rsidRDefault="00D464F9" w14:paraId="6BB9E253" w14:textId="77777777">
            <w:pPr>
              <w:pStyle w:val="Geenafstand"/>
              <w:cnfStyle w:val="000000000000" w:firstRow="0" w:lastRow="0" w:firstColumn="0" w:lastColumn="0" w:oddVBand="0" w:evenVBand="0" w:oddHBand="0" w:evenHBand="0" w:firstRowFirstColumn="0" w:firstRowLastColumn="0" w:lastRowFirstColumn="0" w:lastRowLastColumn="0"/>
              <w:rPr>
                <w:rFonts w:cs="Arial"/>
                <w:sz w:val="18"/>
                <w:szCs w:val="18"/>
                <w:lang w:eastAsia="en-US"/>
              </w:rPr>
            </w:pPr>
          </w:p>
          <w:p w:rsidR="00511086" w:rsidP="00511086" w:rsidRDefault="00511086" w14:paraId="5EAAB126" w14:textId="77777777">
            <w:pPr>
              <w:pStyle w:val="Geenafstand"/>
              <w:cnfStyle w:val="000000000000" w:firstRow="0" w:lastRow="0" w:firstColumn="0" w:lastColumn="0" w:oddVBand="0" w:evenVBand="0" w:oddHBand="0" w:evenHBand="0" w:firstRowFirstColumn="0" w:firstRowLastColumn="0" w:lastRowFirstColumn="0" w:lastRowLastColumn="0"/>
              <w:rPr>
                <w:rFonts w:cs="Arial"/>
                <w:sz w:val="18"/>
                <w:szCs w:val="18"/>
                <w:lang w:eastAsia="en-US"/>
              </w:rPr>
            </w:pPr>
            <w:r>
              <w:rPr>
                <w:rFonts w:cs="Arial"/>
                <w:sz w:val="18"/>
                <w:szCs w:val="18"/>
                <w:lang w:eastAsia="en-US"/>
              </w:rPr>
              <w:t xml:space="preserve">Gym wordt voor de groepen 3 t/m 8 in sportcentrum “de Vliegende Vaart” gegeven. Dit is 10 minuten lopen. </w:t>
            </w:r>
          </w:p>
          <w:p w:rsidR="00326F13" w:rsidP="00511086" w:rsidRDefault="00326F13" w14:paraId="23DE523C" w14:textId="77777777">
            <w:pPr>
              <w:pStyle w:val="Geenafstand"/>
              <w:cnfStyle w:val="000000000000" w:firstRow="0" w:lastRow="0" w:firstColumn="0" w:lastColumn="0" w:oddVBand="0" w:evenVBand="0" w:oddHBand="0" w:evenHBand="0" w:firstRowFirstColumn="0" w:firstRowLastColumn="0" w:lastRowFirstColumn="0" w:lastRowLastColumn="0"/>
              <w:rPr>
                <w:rFonts w:cs="Arial"/>
                <w:sz w:val="18"/>
                <w:szCs w:val="18"/>
                <w:lang w:eastAsia="en-US"/>
              </w:rPr>
            </w:pPr>
          </w:p>
          <w:p w:rsidRPr="00B6714E" w:rsidR="0061390E" w:rsidP="0055716F" w:rsidRDefault="0061390E" w14:paraId="52E56223" w14:textId="16D97361">
            <w:pPr>
              <w:pStyle w:val="Geenafstand"/>
              <w:cnfStyle w:val="000000000000" w:firstRow="0" w:lastRow="0" w:firstColumn="0" w:lastColumn="0" w:oddVBand="0" w:evenVBand="0" w:oddHBand="0" w:evenHBand="0" w:firstRowFirstColumn="0" w:firstRowLastColumn="0" w:lastRowFirstColumn="0" w:lastRowLastColumn="0"/>
              <w:rPr>
                <w:rFonts w:cs="Arial"/>
                <w:sz w:val="18"/>
                <w:szCs w:val="18"/>
              </w:rPr>
            </w:pPr>
            <w:r w:rsidRPr="1541A17A" w:rsidR="00511086">
              <w:rPr>
                <w:rFonts w:cs="Arial"/>
                <w:sz w:val="18"/>
                <w:szCs w:val="18"/>
              </w:rPr>
              <w:t xml:space="preserve">Het taalexpertise centrum bevindt zich in een ander gebouw </w:t>
            </w:r>
          </w:p>
        </w:tc>
        <w:tc>
          <w:tcPr>
            <w:cnfStyle w:val="000000000000" w:firstRow="0" w:lastRow="0" w:firstColumn="0" w:lastColumn="0" w:oddVBand="0" w:evenVBand="0" w:oddHBand="0" w:evenHBand="0" w:firstRowFirstColumn="0" w:firstRowLastColumn="0" w:lastRowFirstColumn="0" w:lastRowLastColumn="0"/>
            <w:tcW w:w="625" w:type="pct"/>
            <w:tcBorders>
              <w:top w:val="single" w:color="4BACC6" w:themeColor="accent5" w:sz="8" w:space="0"/>
              <w:left w:val="single" w:color="92CDDC" w:themeColor="accent5" w:themeTint="99" w:sz="4" w:space="0"/>
              <w:right w:val="single" w:color="365F91" w:themeColor="accent1" w:themeShade="BF" w:sz="12" w:space="0"/>
            </w:tcBorders>
            <w:shd w:val="clear" w:color="auto" w:fill="EDF7F9"/>
            <w:tcMar/>
          </w:tcPr>
          <w:p w:rsidR="00140C26" w:rsidP="00140C26" w:rsidRDefault="00140C26" w14:paraId="37204FF6" w14:textId="77777777">
            <w:pP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De school werkt samen met:</w:t>
            </w:r>
          </w:p>
          <w:p w:rsidRPr="00C56158" w:rsidR="0061390E" w:rsidP="00140C26" w:rsidRDefault="003E3093" w14:paraId="748BBF30" w14:textId="77777777">
            <w:pPr>
              <w:cnfStyle w:val="000000000000" w:firstRow="0" w:lastRow="0" w:firstColumn="0" w:lastColumn="0" w:oddVBand="0" w:evenVBand="0" w:oddHBand="0" w:evenHBand="0" w:firstRowFirstColumn="0" w:firstRowLastColumn="0" w:lastRowFirstColumn="0" w:lastRowLastColumn="0"/>
              <w:rPr>
                <w:rFonts w:cs="Arial"/>
                <w:sz w:val="18"/>
                <w:szCs w:val="18"/>
              </w:rPr>
            </w:pPr>
            <w:proofErr w:type="spellStart"/>
            <w:r>
              <w:rPr>
                <w:rFonts w:cs="Arial"/>
                <w:sz w:val="18"/>
                <w:szCs w:val="18"/>
              </w:rPr>
              <w:t>Prokino</w:t>
            </w:r>
            <w:proofErr w:type="spellEnd"/>
          </w:p>
          <w:p w:rsidR="0061390E" w:rsidP="00140C26" w:rsidRDefault="0061390E" w14:paraId="4CADF07B" w14:textId="77777777">
            <w:pP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Aan Z</w:t>
            </w:r>
          </w:p>
          <w:p w:rsidRPr="00B6714E" w:rsidR="0061390E" w:rsidP="00140C26" w:rsidRDefault="0061390E" w14:paraId="630F8C0D" w14:textId="387F933E">
            <w:pPr>
              <w:cnfStyle w:val="000000000000" w:firstRow="0" w:lastRow="0" w:firstColumn="0" w:lastColumn="0" w:oddVBand="0" w:evenVBand="0" w:oddHBand="0" w:evenHBand="0" w:firstRowFirstColumn="0" w:firstRowLastColumn="0" w:lastRowFirstColumn="0" w:lastRowLastColumn="0"/>
              <w:rPr>
                <w:rFonts w:cs="Arial"/>
                <w:sz w:val="18"/>
                <w:szCs w:val="18"/>
              </w:rPr>
            </w:pPr>
            <w:r w:rsidRPr="1541A17A" w:rsidR="0061390E">
              <w:rPr>
                <w:rFonts w:cs="Arial"/>
                <w:sz w:val="18"/>
                <w:szCs w:val="18"/>
              </w:rPr>
              <w:t>GGD</w:t>
            </w:r>
          </w:p>
          <w:p w:rsidR="1D86073E" w:rsidP="1541A17A" w:rsidRDefault="1D86073E" w14:paraId="0460CE93" w14:textId="226A6CF8">
            <w:pPr>
              <w:pStyle w:val="Standaard"/>
              <w:rPr>
                <w:rFonts w:cs="Arial"/>
                <w:sz w:val="18"/>
                <w:szCs w:val="18"/>
              </w:rPr>
            </w:pPr>
            <w:r w:rsidRPr="1541A17A" w:rsidR="1D86073E">
              <w:rPr>
                <w:rFonts w:cs="Arial"/>
                <w:sz w:val="18"/>
                <w:szCs w:val="18"/>
              </w:rPr>
              <w:t>SWV</w:t>
            </w:r>
          </w:p>
          <w:p w:rsidR="00C00B8A" w:rsidP="00140C26" w:rsidRDefault="0061390E" w14:paraId="51688561" w14:textId="70FED01A">
            <w:pPr>
              <w:cnfStyle w:val="000000000000" w:firstRow="0" w:lastRow="0" w:firstColumn="0" w:lastColumn="0" w:oddVBand="0" w:evenVBand="0" w:oddHBand="0" w:evenHBand="0" w:firstRowFirstColumn="0" w:firstRowLastColumn="0" w:lastRowFirstColumn="0" w:lastRowLastColumn="0"/>
              <w:rPr>
                <w:rFonts w:cs="Arial"/>
                <w:sz w:val="18"/>
                <w:szCs w:val="18"/>
              </w:rPr>
            </w:pPr>
            <w:proofErr w:type="spellStart"/>
            <w:r w:rsidRPr="1541A17A" w:rsidR="28904F4C">
              <w:rPr>
                <w:rFonts w:cs="Arial"/>
                <w:sz w:val="18"/>
                <w:szCs w:val="18"/>
              </w:rPr>
              <w:t>Externe bureaus voor leer-, gedrags- en psychische problemen</w:t>
            </w:r>
            <w:proofErr w:type="spellEnd"/>
          </w:p>
          <w:p w:rsidR="00C00B8A" w:rsidP="00140C26" w:rsidRDefault="00C00B8A" w14:paraId="579C966A" w14:textId="3381A412">
            <w:pPr>
              <w:cnfStyle w:val="000000000000" w:firstRow="0" w:lastRow="0" w:firstColumn="0" w:lastColumn="0" w:oddVBand="0" w:evenVBand="0" w:oddHBand="0" w:evenHBand="0" w:firstRowFirstColumn="0" w:firstRowLastColumn="0" w:lastRowFirstColumn="0" w:lastRowLastColumn="0"/>
              <w:rPr>
                <w:rFonts w:cs="Arial"/>
                <w:sz w:val="18"/>
                <w:szCs w:val="18"/>
              </w:rPr>
            </w:pPr>
            <w:r w:rsidRPr="1541A17A" w:rsidR="5D256DB0">
              <w:rPr>
                <w:rFonts w:cs="Arial"/>
                <w:sz w:val="18"/>
                <w:szCs w:val="18"/>
              </w:rPr>
              <w:t>Externe bureaus voor thuisbegeleiding</w:t>
            </w:r>
          </w:p>
          <w:p w:rsidR="0061390E" w:rsidP="00140C26" w:rsidRDefault="0061390E" w14:paraId="55D618E2" w14:textId="31D1C5C3">
            <w:pPr>
              <w:cnfStyle w:val="000000000000" w:firstRow="0" w:lastRow="0" w:firstColumn="0" w:lastColumn="0" w:oddVBand="0" w:evenVBand="0" w:oddHBand="0" w:evenHBand="0" w:firstRowFirstColumn="0" w:firstRowLastColumn="0" w:lastRowFirstColumn="0" w:lastRowLastColumn="0"/>
              <w:rPr>
                <w:rFonts w:cs="Arial"/>
                <w:sz w:val="18"/>
                <w:szCs w:val="18"/>
              </w:rPr>
            </w:pPr>
            <w:proofErr w:type="spellStart"/>
            <w:r w:rsidRPr="00B6714E">
              <w:rPr>
                <w:rFonts w:cs="Arial"/>
                <w:sz w:val="18"/>
                <w:szCs w:val="18"/>
              </w:rPr>
              <w:t>Auris</w:t>
            </w:r>
            <w:proofErr w:type="spellEnd"/>
          </w:p>
          <w:p w:rsidRPr="004A4D1B" w:rsidR="0061390E" w:rsidP="00140C26" w:rsidRDefault="0061390E" w14:paraId="494B67B7" w14:textId="77777777">
            <w:pPr>
              <w:cnfStyle w:val="000000000000" w:firstRow="0" w:lastRow="0" w:firstColumn="0" w:lastColumn="0" w:oddVBand="0" w:evenVBand="0" w:oddHBand="0" w:evenHBand="0" w:firstRowFirstColumn="0" w:firstRowLastColumn="0" w:lastRowFirstColumn="0" w:lastRowLastColumn="0"/>
              <w:rPr>
                <w:rFonts w:cs="Arial"/>
                <w:sz w:val="18"/>
                <w:szCs w:val="18"/>
              </w:rPr>
            </w:pPr>
            <w:r w:rsidRPr="1541A17A" w:rsidR="0061390E">
              <w:rPr>
                <w:rFonts w:cs="Arial"/>
                <w:sz w:val="18"/>
                <w:szCs w:val="18"/>
              </w:rPr>
              <w:t>Visio</w:t>
            </w:r>
          </w:p>
          <w:p w:rsidR="00007985" w:rsidP="00140C26" w:rsidRDefault="00007985" w14:paraId="71DA3C44" w14:textId="3AC66F67">
            <w:pPr>
              <w:cnfStyle w:val="000000000000" w:firstRow="0" w:lastRow="0" w:firstColumn="0" w:lastColumn="0" w:oddVBand="0" w:evenVBand="0" w:oddHBand="0" w:evenHBand="0" w:firstRowFirstColumn="0" w:firstRowLastColumn="0" w:lastRowFirstColumn="0" w:lastRowLastColumn="0"/>
              <w:rPr>
                <w:rFonts w:cs="Arial"/>
                <w:sz w:val="18"/>
                <w:szCs w:val="18"/>
              </w:rPr>
            </w:pPr>
            <w:proofErr w:type="spellStart"/>
            <w:r>
              <w:rPr>
                <w:rFonts w:cs="Arial"/>
                <w:sz w:val="18"/>
                <w:szCs w:val="18"/>
              </w:rPr>
              <w:t>Kentalis</w:t>
            </w:r>
            <w:proofErr w:type="spellEnd"/>
          </w:p>
          <w:p w:rsidR="0061390E" w:rsidP="00140C26" w:rsidRDefault="0061390E" w14:paraId="7012F9A4" w14:textId="77777777">
            <w:pP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Fysiotherapeuten</w:t>
            </w:r>
          </w:p>
          <w:p w:rsidR="0061390E" w:rsidP="00140C26" w:rsidRDefault="0061390E" w14:paraId="2C233809" w14:textId="77777777">
            <w:pPr>
              <w:cnfStyle w:val="000000000000" w:firstRow="0" w:lastRow="0" w:firstColumn="0" w:lastColumn="0" w:oddVBand="0" w:evenVBand="0" w:oddHBand="0" w:evenHBand="0" w:firstRowFirstColumn="0" w:firstRowLastColumn="0" w:lastRowFirstColumn="0" w:lastRowLastColumn="0"/>
              <w:rPr>
                <w:rFonts w:cs="Arial"/>
                <w:sz w:val="18"/>
                <w:szCs w:val="18"/>
              </w:rPr>
            </w:pPr>
            <w:r w:rsidRPr="1541A17A" w:rsidR="0061390E">
              <w:rPr>
                <w:rFonts w:cs="Arial"/>
                <w:sz w:val="18"/>
                <w:szCs w:val="18"/>
              </w:rPr>
              <w:t>Logopedisten</w:t>
            </w:r>
          </w:p>
          <w:p w:rsidR="0061390E" w:rsidP="00140C26" w:rsidRDefault="0061390E" w14:paraId="5F5CA8E0" w14:textId="77777777">
            <w:pP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RBL/Bureau Leerplicht</w:t>
            </w:r>
          </w:p>
          <w:p w:rsidR="0061390E" w:rsidP="00140C26" w:rsidRDefault="0061390E" w14:paraId="03914C2A" w14:textId="77777777">
            <w:pP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BSO +</w:t>
            </w:r>
          </w:p>
          <w:p w:rsidR="0061390E" w:rsidP="00140C26" w:rsidRDefault="0061390E" w14:paraId="79ED1478" w14:textId="77777777">
            <w:pP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MKD</w:t>
            </w:r>
          </w:p>
          <w:p w:rsidR="0061390E" w:rsidP="00140C26" w:rsidRDefault="0061390E" w14:paraId="46E76D02" w14:textId="77777777">
            <w:pP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Vluchtelingenwerk</w:t>
            </w:r>
          </w:p>
          <w:p w:rsidR="0061390E" w:rsidP="00140C26" w:rsidRDefault="0061390E" w14:paraId="3120BB17" w14:textId="77777777">
            <w:pP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 xml:space="preserve">VO scholen </w:t>
            </w:r>
          </w:p>
          <w:p w:rsidR="0061390E" w:rsidP="00140C26" w:rsidRDefault="0061390E" w14:paraId="6A510829" w14:textId="77777777">
            <w:pP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 xml:space="preserve">PO scholen </w:t>
            </w:r>
            <w:r w:rsidR="003E3093">
              <w:rPr>
                <w:rFonts w:cs="Arial"/>
                <w:sz w:val="18"/>
                <w:szCs w:val="18"/>
              </w:rPr>
              <w:t>Terneuzen</w:t>
            </w:r>
          </w:p>
          <w:p w:rsidRPr="00B6714E" w:rsidR="0061390E" w:rsidP="00140C26" w:rsidRDefault="0061390E" w14:paraId="13B7BFCC" w14:textId="77777777">
            <w:pP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Scholen SBO en SO</w:t>
            </w:r>
          </w:p>
          <w:p w:rsidRPr="00B6714E" w:rsidR="0061390E" w:rsidP="00140C26" w:rsidRDefault="0061390E" w14:paraId="4D297F7D" w14:textId="77777777">
            <w:pP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Gemeente Terneuzen</w:t>
            </w:r>
          </w:p>
          <w:p w:rsidRPr="00B6714E" w:rsidR="0061390E" w:rsidP="00140C26" w:rsidRDefault="0061390E" w14:paraId="3BA1138C" w14:textId="7777777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6714E">
              <w:rPr>
                <w:rFonts w:cs="Arial"/>
                <w:sz w:val="18"/>
                <w:szCs w:val="18"/>
              </w:rPr>
              <w:t>Inspectie</w:t>
            </w:r>
          </w:p>
          <w:p w:rsidR="0061390E" w:rsidP="00140C26" w:rsidRDefault="0061390E" w14:paraId="51329190" w14:textId="7777777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0F7B0A">
              <w:rPr>
                <w:rFonts w:cs="Arial"/>
                <w:sz w:val="18"/>
                <w:szCs w:val="18"/>
              </w:rPr>
              <w:t>Politie</w:t>
            </w:r>
            <w:r>
              <w:rPr>
                <w:rFonts w:cs="Arial"/>
                <w:sz w:val="18"/>
                <w:szCs w:val="18"/>
              </w:rPr>
              <w:t>, wijkagent</w:t>
            </w:r>
          </w:p>
          <w:p w:rsidRPr="00B6714E" w:rsidR="003E3093" w:rsidP="00306E20" w:rsidRDefault="003E3093" w14:paraId="5A115150" w14:textId="51D0DA1D">
            <w:pPr>
              <w:cnfStyle w:val="000000000000" w:firstRow="0" w:lastRow="0" w:firstColumn="0" w:lastColumn="0" w:oddVBand="0" w:evenVBand="0" w:oddHBand="0" w:evenHBand="0" w:firstRowFirstColumn="0" w:firstRowLastColumn="0" w:lastRowFirstColumn="0" w:lastRowLastColumn="0"/>
              <w:rPr>
                <w:rFonts w:cs="Arial"/>
                <w:sz w:val="18"/>
                <w:szCs w:val="18"/>
              </w:rPr>
            </w:pPr>
            <w:r w:rsidRPr="1541A17A" w:rsidR="0061390E">
              <w:rPr>
                <w:rFonts w:cs="Arial"/>
                <w:sz w:val="18"/>
                <w:szCs w:val="18"/>
              </w:rPr>
              <w:t>Veilig Thuis</w:t>
            </w:r>
          </w:p>
        </w:tc>
      </w:tr>
    </w:tbl>
    <w:p w:rsidRPr="007616E3" w:rsidR="002A0E93" w:rsidP="002A0E93" w:rsidRDefault="002A0E93" w14:paraId="07547A01" w14:textId="77777777">
      <w:pPr>
        <w:rPr>
          <w:sz w:val="19"/>
          <w:szCs w:val="19"/>
        </w:rPr>
      </w:pPr>
    </w:p>
    <w:sectPr w:rsidRPr="007616E3" w:rsidR="002A0E93" w:rsidSect="00F10AED">
      <w:footerReference w:type="default" r:id="rId9"/>
      <w:pgSz w:w="23814" w:h="16839" w:orient="landscape" w:code="8"/>
      <w:pgMar w:top="720" w:right="720" w:bottom="720" w:left="72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67727" w:rsidP="00642373" w:rsidRDefault="00967727" w14:paraId="22D1ACCB" w14:textId="77777777">
      <w:pPr>
        <w:spacing w:after="0" w:line="240" w:lineRule="auto"/>
      </w:pPr>
      <w:r>
        <w:separator/>
      </w:r>
    </w:p>
  </w:endnote>
  <w:endnote w:type="continuationSeparator" w:id="0">
    <w:p w:rsidR="00967727" w:rsidP="00642373" w:rsidRDefault="00967727" w14:paraId="58659AD3" w14:textId="77777777">
      <w:pPr>
        <w:spacing w:after="0" w:line="240" w:lineRule="auto"/>
      </w:pPr>
      <w:r>
        <w:continuationSeparator/>
      </w:r>
    </w:p>
  </w:endnote>
  <w:endnote w:type="continuationNotice" w:id="1">
    <w:p w:rsidR="00967727" w:rsidRDefault="00967727" w14:paraId="65EDE5AA"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C63677" w:rsidR="00511086" w:rsidP="008D08BC" w:rsidRDefault="001F2624" w14:paraId="663C1E01" w14:textId="4A2EF00F">
    <w:pPr>
      <w:pStyle w:val="Voettekst"/>
      <w:jc w:val="center"/>
    </w:pPr>
    <w:r w:rsidRPr="002A0E93">
      <w:rPr>
        <w:i/>
        <w:noProof/>
        <w:sz w:val="20"/>
        <w:szCs w:val="20"/>
        <w:lang w:eastAsia="nl-NL"/>
      </w:rPr>
      <mc:AlternateContent>
        <mc:Choice Requires="wps">
          <w:drawing>
            <wp:anchor distT="45720" distB="45720" distL="114300" distR="114300" simplePos="0" relativeHeight="251658240" behindDoc="0" locked="0" layoutInCell="1" allowOverlap="1" wp14:anchorId="56B53643" wp14:editId="07777777">
              <wp:simplePos x="0" y="0"/>
              <wp:positionH relativeFrom="column">
                <wp:posOffset>64770</wp:posOffset>
              </wp:positionH>
              <wp:positionV relativeFrom="paragraph">
                <wp:posOffset>105410</wp:posOffset>
              </wp:positionV>
              <wp:extent cx="1590675" cy="1404620"/>
              <wp:effectExtent l="0" t="0" r="9525" b="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1404620"/>
                      </a:xfrm>
                      <a:prstGeom prst="rect">
                        <a:avLst/>
                      </a:prstGeom>
                      <a:solidFill>
                        <a:srgbClr val="FFFFFF"/>
                      </a:solidFill>
                      <a:ln w="9525">
                        <a:noFill/>
                        <a:miter lim="800000"/>
                        <a:headEnd/>
                        <a:tailEnd/>
                      </a:ln>
                    </wps:spPr>
                    <wps:txbx>
                      <w:txbxContent>
                        <w:p w:rsidR="001F2624" w:rsidRDefault="001F2624" w14:paraId="70DF9E56" w14:textId="3433D52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6B53643">
              <v:stroke joinstyle="miter"/>
              <v:path gradientshapeok="t" o:connecttype="rect"/>
            </v:shapetype>
            <v:shape id="Tekstvak 2" style="position:absolute;left:0;text-align:left;margin-left:5.1pt;margin-top:8.3pt;width:125.25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">
              <v:textbox style="mso-fit-shape-to-text:t">
                <w:txbxContent>
                  <w:p w:rsidR="001F2624" w:rsidRDefault="001F2624" w14:paraId="70DF9E56" w14:textId="3433D52B"/>
                </w:txbxContent>
              </v:textbox>
              <w10:wrap type="square"/>
            </v:shape>
          </w:pict>
        </mc:Fallback>
      </mc:AlternateContent>
    </w:r>
    <w:proofErr w:type="spellStart"/>
    <w:r w:rsidRPr="6911F8CE" w:rsidR="6911F8CE">
      <w:rPr>
        <w:i/>
        <w:iCs/>
        <w:sz w:val="20"/>
        <w:szCs w:val="20"/>
      </w:rPr>
      <w:t>Kindcentrum</w:t>
    </w:r>
    <w:proofErr w:type="spellEnd"/>
    <w:r w:rsidRPr="6911F8CE" w:rsidR="6911F8CE">
      <w:rPr>
        <w:i/>
        <w:iCs/>
        <w:sz w:val="20"/>
        <w:szCs w:val="20"/>
      </w:rPr>
      <w:t xml:space="preserve"> Stelle-Zeemeeuw, </w:t>
    </w:r>
    <w:proofErr w:type="spellStart"/>
    <w:r w:rsidRPr="6911F8CE" w:rsidR="6911F8CE">
      <w:rPr>
        <w:i/>
        <w:iCs/>
        <w:sz w:val="20"/>
        <w:szCs w:val="20"/>
      </w:rPr>
      <w:t>Wagnerhof</w:t>
    </w:r>
    <w:proofErr w:type="spellEnd"/>
    <w:r w:rsidRPr="6911F8CE" w:rsidR="6911F8CE">
      <w:rPr>
        <w:i/>
        <w:iCs/>
        <w:sz w:val="20"/>
        <w:szCs w:val="20"/>
      </w:rPr>
      <w:t xml:space="preserve"> 3, 4536 BP Terneuzen, 0115-694341, </w:t>
    </w:r>
    <w:hyperlink w:history="1" r:id="rId1">
      <w:r w:rsidRPr="00A72805" w:rsidR="008D08BC">
        <w:rPr>
          <w:rStyle w:val="Hyperlink"/>
        </w:rPr>
        <w:t>www.s</w:t>
      </w:r>
      <w:r w:rsidRPr="00A72805" w:rsidR="008D08BC">
        <w:rPr>
          <w:rStyle w:val="Hyperlink"/>
        </w:rPr>
        <w:t>telle</w:t>
      </w:r>
      <w:r w:rsidRPr="00A72805" w:rsidR="008D08BC">
        <w:rPr>
          <w:rStyle w:val="Hyperlink"/>
        </w:rPr>
        <w:t>-zeemeeuw.nl</w:t>
      </w:r>
    </w:hyperlink>
    <w:r w:rsidR="008D08BC">
      <w:t xml:space="preserve"> </w:t>
    </w:r>
    <w:r w:rsidR="00511086">
      <w:rPr>
        <w:noProof/>
        <w:lang w:eastAsia="nl-NL"/>
      </w:rPr>
      <w:drawing>
        <wp:inline distT="0" distB="0" distL="0" distR="0" wp14:anchorId="2B2387B3" wp14:editId="0D19B21A">
          <wp:extent cx="800100" cy="538600"/>
          <wp:effectExtent l="0" t="0" r="0" b="0"/>
          <wp:docPr id="1" name="Afbeelding 1" descr="\\Sources.localzone\Users$\1543-4560-JoyceD\Documents\My Pictures\logo's stelle\KC Stelle Zeemeeu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urces.localzone\Users$\1543-4560-JoyceD\Documents\My Pictures\logo's stelle\KC Stelle Zeemeeuw.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47961" cy="570818"/>
                  </a:xfrm>
                  <a:prstGeom prst="rect">
                    <a:avLst/>
                  </a:prstGeom>
                  <a:noFill/>
                  <a:ln>
                    <a:noFill/>
                  </a:ln>
                </pic:spPr>
              </pic:pic>
            </a:graphicData>
          </a:graphic>
        </wp:inline>
      </w:drawing>
    </w:r>
  </w:p>
  <w:p w:rsidR="00511086" w:rsidRDefault="00511086" w14:paraId="144A5D23" w14:textId="7777777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67727" w:rsidP="00642373" w:rsidRDefault="00967727" w14:paraId="75F63254" w14:textId="77777777">
      <w:pPr>
        <w:spacing w:after="0" w:line="240" w:lineRule="auto"/>
      </w:pPr>
      <w:r>
        <w:separator/>
      </w:r>
    </w:p>
  </w:footnote>
  <w:footnote w:type="continuationSeparator" w:id="0">
    <w:p w:rsidR="00967727" w:rsidP="00642373" w:rsidRDefault="00967727" w14:paraId="6F901D58" w14:textId="77777777">
      <w:pPr>
        <w:spacing w:after="0" w:line="240" w:lineRule="auto"/>
      </w:pPr>
      <w:r>
        <w:continuationSeparator/>
      </w:r>
    </w:p>
  </w:footnote>
  <w:footnote w:type="continuationNotice" w:id="1">
    <w:p w:rsidR="00967727" w:rsidRDefault="00967727" w14:paraId="7829BFFA"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40E7"/>
    <w:multiLevelType w:val="hybridMultilevel"/>
    <w:tmpl w:val="C186D490"/>
    <w:lvl w:ilvl="0" w:tplc="04130001">
      <w:start w:val="1"/>
      <w:numFmt w:val="bullet"/>
      <w:lvlText w:val=""/>
      <w:lvlJc w:val="left"/>
      <w:pPr>
        <w:ind w:left="720" w:hanging="360"/>
      </w:pPr>
      <w:rPr>
        <w:rFonts w:hint="default" w:ascii="Symbol" w:hAnsi="Symbol"/>
      </w:rPr>
    </w:lvl>
    <w:lvl w:ilvl="1" w:tplc="04130003">
      <w:start w:val="1"/>
      <w:numFmt w:val="bullet"/>
      <w:lvlText w:val="o"/>
      <w:lvlJc w:val="left"/>
      <w:pPr>
        <w:ind w:left="1440" w:hanging="360"/>
      </w:pPr>
      <w:rPr>
        <w:rFonts w:hint="default" w:ascii="Courier New" w:hAnsi="Courier New" w:cs="Courier New"/>
      </w:rPr>
    </w:lvl>
    <w:lvl w:ilvl="2" w:tplc="04130005">
      <w:start w:val="1"/>
      <w:numFmt w:val="bullet"/>
      <w:lvlText w:val=""/>
      <w:lvlJc w:val="left"/>
      <w:pPr>
        <w:ind w:left="2160" w:hanging="360"/>
      </w:pPr>
      <w:rPr>
        <w:rFonts w:hint="default" w:ascii="Wingdings" w:hAnsi="Wingdings"/>
      </w:rPr>
    </w:lvl>
    <w:lvl w:ilvl="3" w:tplc="04130001">
      <w:start w:val="1"/>
      <w:numFmt w:val="bullet"/>
      <w:lvlText w:val=""/>
      <w:lvlJc w:val="left"/>
      <w:pPr>
        <w:ind w:left="2880" w:hanging="360"/>
      </w:pPr>
      <w:rPr>
        <w:rFonts w:hint="default" w:ascii="Symbol" w:hAnsi="Symbol"/>
      </w:rPr>
    </w:lvl>
    <w:lvl w:ilvl="4" w:tplc="04130003">
      <w:start w:val="1"/>
      <w:numFmt w:val="bullet"/>
      <w:lvlText w:val="o"/>
      <w:lvlJc w:val="left"/>
      <w:pPr>
        <w:ind w:left="3600" w:hanging="360"/>
      </w:pPr>
      <w:rPr>
        <w:rFonts w:hint="default" w:ascii="Courier New" w:hAnsi="Courier New" w:cs="Courier New"/>
      </w:rPr>
    </w:lvl>
    <w:lvl w:ilvl="5" w:tplc="04130005">
      <w:start w:val="1"/>
      <w:numFmt w:val="bullet"/>
      <w:lvlText w:val=""/>
      <w:lvlJc w:val="left"/>
      <w:pPr>
        <w:ind w:left="4320" w:hanging="360"/>
      </w:pPr>
      <w:rPr>
        <w:rFonts w:hint="default" w:ascii="Wingdings" w:hAnsi="Wingdings"/>
      </w:rPr>
    </w:lvl>
    <w:lvl w:ilvl="6" w:tplc="04130001">
      <w:start w:val="1"/>
      <w:numFmt w:val="bullet"/>
      <w:lvlText w:val=""/>
      <w:lvlJc w:val="left"/>
      <w:pPr>
        <w:ind w:left="5040" w:hanging="360"/>
      </w:pPr>
      <w:rPr>
        <w:rFonts w:hint="default" w:ascii="Symbol" w:hAnsi="Symbol"/>
      </w:rPr>
    </w:lvl>
    <w:lvl w:ilvl="7" w:tplc="04130003">
      <w:start w:val="1"/>
      <w:numFmt w:val="bullet"/>
      <w:lvlText w:val="o"/>
      <w:lvlJc w:val="left"/>
      <w:pPr>
        <w:ind w:left="5760" w:hanging="360"/>
      </w:pPr>
      <w:rPr>
        <w:rFonts w:hint="default" w:ascii="Courier New" w:hAnsi="Courier New" w:cs="Courier New"/>
      </w:rPr>
    </w:lvl>
    <w:lvl w:ilvl="8" w:tplc="04130005">
      <w:start w:val="1"/>
      <w:numFmt w:val="bullet"/>
      <w:lvlText w:val=""/>
      <w:lvlJc w:val="left"/>
      <w:pPr>
        <w:ind w:left="6480" w:hanging="360"/>
      </w:pPr>
      <w:rPr>
        <w:rFonts w:hint="default" w:ascii="Wingdings" w:hAnsi="Wingdings"/>
      </w:rPr>
    </w:lvl>
  </w:abstractNum>
  <w:abstractNum w:abstractNumId="1" w15:restartNumberingAfterBreak="0">
    <w:nsid w:val="03051508"/>
    <w:multiLevelType w:val="hybridMultilevel"/>
    <w:tmpl w:val="34DEAB3A"/>
    <w:lvl w:ilvl="0" w:tplc="04130005">
      <w:start w:val="1"/>
      <w:numFmt w:val="bullet"/>
      <w:lvlText w:val=""/>
      <w:lvlJc w:val="left"/>
      <w:pPr>
        <w:ind w:left="720" w:hanging="360"/>
      </w:pPr>
      <w:rPr>
        <w:rFonts w:hint="default" w:ascii="Wingdings" w:hAnsi="Wingdings"/>
      </w:rPr>
    </w:lvl>
    <w:lvl w:ilvl="1" w:tplc="04130003">
      <w:start w:val="1"/>
      <w:numFmt w:val="bullet"/>
      <w:lvlText w:val="o"/>
      <w:lvlJc w:val="left"/>
      <w:pPr>
        <w:ind w:left="1440" w:hanging="360"/>
      </w:pPr>
      <w:rPr>
        <w:rFonts w:hint="default" w:ascii="Courier New" w:hAnsi="Courier New" w:cs="Courier New"/>
      </w:rPr>
    </w:lvl>
    <w:lvl w:ilvl="2" w:tplc="04130005">
      <w:start w:val="1"/>
      <w:numFmt w:val="bullet"/>
      <w:lvlText w:val=""/>
      <w:lvlJc w:val="left"/>
      <w:pPr>
        <w:ind w:left="2160" w:hanging="360"/>
      </w:pPr>
      <w:rPr>
        <w:rFonts w:hint="default" w:ascii="Wingdings" w:hAnsi="Wingdings"/>
      </w:rPr>
    </w:lvl>
    <w:lvl w:ilvl="3" w:tplc="04130001">
      <w:start w:val="1"/>
      <w:numFmt w:val="bullet"/>
      <w:lvlText w:val=""/>
      <w:lvlJc w:val="left"/>
      <w:pPr>
        <w:ind w:left="2880" w:hanging="360"/>
      </w:pPr>
      <w:rPr>
        <w:rFonts w:hint="default" w:ascii="Symbol" w:hAnsi="Symbol"/>
      </w:rPr>
    </w:lvl>
    <w:lvl w:ilvl="4" w:tplc="04130003">
      <w:start w:val="1"/>
      <w:numFmt w:val="bullet"/>
      <w:lvlText w:val="o"/>
      <w:lvlJc w:val="left"/>
      <w:pPr>
        <w:ind w:left="3600" w:hanging="360"/>
      </w:pPr>
      <w:rPr>
        <w:rFonts w:hint="default" w:ascii="Courier New" w:hAnsi="Courier New" w:cs="Courier New"/>
      </w:rPr>
    </w:lvl>
    <w:lvl w:ilvl="5" w:tplc="04130005">
      <w:start w:val="1"/>
      <w:numFmt w:val="bullet"/>
      <w:lvlText w:val=""/>
      <w:lvlJc w:val="left"/>
      <w:pPr>
        <w:ind w:left="4320" w:hanging="360"/>
      </w:pPr>
      <w:rPr>
        <w:rFonts w:hint="default" w:ascii="Wingdings" w:hAnsi="Wingdings"/>
      </w:rPr>
    </w:lvl>
    <w:lvl w:ilvl="6" w:tplc="04130001">
      <w:start w:val="1"/>
      <w:numFmt w:val="bullet"/>
      <w:lvlText w:val=""/>
      <w:lvlJc w:val="left"/>
      <w:pPr>
        <w:ind w:left="5040" w:hanging="360"/>
      </w:pPr>
      <w:rPr>
        <w:rFonts w:hint="default" w:ascii="Symbol" w:hAnsi="Symbol"/>
      </w:rPr>
    </w:lvl>
    <w:lvl w:ilvl="7" w:tplc="04130003">
      <w:start w:val="1"/>
      <w:numFmt w:val="bullet"/>
      <w:lvlText w:val="o"/>
      <w:lvlJc w:val="left"/>
      <w:pPr>
        <w:ind w:left="5760" w:hanging="360"/>
      </w:pPr>
      <w:rPr>
        <w:rFonts w:hint="default" w:ascii="Courier New" w:hAnsi="Courier New" w:cs="Courier New"/>
      </w:rPr>
    </w:lvl>
    <w:lvl w:ilvl="8" w:tplc="04130005">
      <w:start w:val="1"/>
      <w:numFmt w:val="bullet"/>
      <w:lvlText w:val=""/>
      <w:lvlJc w:val="left"/>
      <w:pPr>
        <w:ind w:left="6480" w:hanging="360"/>
      </w:pPr>
      <w:rPr>
        <w:rFonts w:hint="default" w:ascii="Wingdings" w:hAnsi="Wingdings"/>
      </w:rPr>
    </w:lvl>
  </w:abstractNum>
  <w:abstractNum w:abstractNumId="2" w15:restartNumberingAfterBreak="0">
    <w:nsid w:val="187160F5"/>
    <w:multiLevelType w:val="hybridMultilevel"/>
    <w:tmpl w:val="337EBBE6"/>
    <w:lvl w:ilvl="0" w:tplc="04130005">
      <w:start w:val="1"/>
      <w:numFmt w:val="bullet"/>
      <w:lvlText w:val=""/>
      <w:lvlJc w:val="left"/>
      <w:pPr>
        <w:ind w:left="360" w:hanging="360"/>
      </w:pPr>
      <w:rPr>
        <w:rFonts w:hint="default" w:ascii="Wingdings" w:hAnsi="Wingdings"/>
      </w:rPr>
    </w:lvl>
    <w:lvl w:ilvl="1" w:tplc="04130003">
      <w:start w:val="1"/>
      <w:numFmt w:val="bullet"/>
      <w:lvlText w:val="o"/>
      <w:lvlJc w:val="left"/>
      <w:pPr>
        <w:ind w:left="1080" w:hanging="360"/>
      </w:pPr>
      <w:rPr>
        <w:rFonts w:hint="default" w:ascii="Courier New" w:hAnsi="Courier New" w:cs="Courier New"/>
      </w:rPr>
    </w:lvl>
    <w:lvl w:ilvl="2" w:tplc="EF0C4D46">
      <w:numFmt w:val="bullet"/>
      <w:lvlText w:val="-"/>
      <w:lvlJc w:val="left"/>
      <w:pPr>
        <w:ind w:left="2148" w:hanging="708"/>
      </w:pPr>
      <w:rPr>
        <w:rFonts w:hint="default" w:ascii="Calibri" w:hAnsi="Calibri" w:eastAsiaTheme="minorHAnsi" w:cstheme="minorBidi"/>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3" w15:restartNumberingAfterBreak="0">
    <w:nsid w:val="1A847888"/>
    <w:multiLevelType w:val="hybridMultilevel"/>
    <w:tmpl w:val="B6265CD8"/>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4" w15:restartNumberingAfterBreak="0">
    <w:nsid w:val="1F006D0F"/>
    <w:multiLevelType w:val="hybridMultilevel"/>
    <w:tmpl w:val="4EB4BF7C"/>
    <w:lvl w:ilvl="0" w:tplc="04130001">
      <w:start w:val="1"/>
      <w:numFmt w:val="bullet"/>
      <w:lvlText w:val=""/>
      <w:lvlJc w:val="left"/>
      <w:pPr>
        <w:ind w:left="720" w:hanging="360"/>
      </w:pPr>
      <w:rPr>
        <w:rFonts w:hint="default" w:ascii="Symbol" w:hAnsi="Symbol"/>
      </w:rPr>
    </w:lvl>
    <w:lvl w:ilvl="1" w:tplc="04130003">
      <w:start w:val="1"/>
      <w:numFmt w:val="bullet"/>
      <w:lvlText w:val="o"/>
      <w:lvlJc w:val="left"/>
      <w:pPr>
        <w:ind w:left="1440" w:hanging="360"/>
      </w:pPr>
      <w:rPr>
        <w:rFonts w:hint="default" w:ascii="Courier New" w:hAnsi="Courier New" w:cs="Courier New"/>
      </w:rPr>
    </w:lvl>
    <w:lvl w:ilvl="2" w:tplc="04130005">
      <w:start w:val="1"/>
      <w:numFmt w:val="bullet"/>
      <w:lvlText w:val=""/>
      <w:lvlJc w:val="left"/>
      <w:pPr>
        <w:ind w:left="2160" w:hanging="360"/>
      </w:pPr>
      <w:rPr>
        <w:rFonts w:hint="default" w:ascii="Wingdings" w:hAnsi="Wingdings"/>
      </w:rPr>
    </w:lvl>
    <w:lvl w:ilvl="3" w:tplc="04130001">
      <w:start w:val="1"/>
      <w:numFmt w:val="bullet"/>
      <w:lvlText w:val=""/>
      <w:lvlJc w:val="left"/>
      <w:pPr>
        <w:ind w:left="2880" w:hanging="360"/>
      </w:pPr>
      <w:rPr>
        <w:rFonts w:hint="default" w:ascii="Symbol" w:hAnsi="Symbol"/>
      </w:rPr>
    </w:lvl>
    <w:lvl w:ilvl="4" w:tplc="04130003">
      <w:start w:val="1"/>
      <w:numFmt w:val="bullet"/>
      <w:lvlText w:val="o"/>
      <w:lvlJc w:val="left"/>
      <w:pPr>
        <w:ind w:left="3600" w:hanging="360"/>
      </w:pPr>
      <w:rPr>
        <w:rFonts w:hint="default" w:ascii="Courier New" w:hAnsi="Courier New" w:cs="Courier New"/>
      </w:rPr>
    </w:lvl>
    <w:lvl w:ilvl="5" w:tplc="04130005">
      <w:start w:val="1"/>
      <w:numFmt w:val="bullet"/>
      <w:lvlText w:val=""/>
      <w:lvlJc w:val="left"/>
      <w:pPr>
        <w:ind w:left="4320" w:hanging="360"/>
      </w:pPr>
      <w:rPr>
        <w:rFonts w:hint="default" w:ascii="Wingdings" w:hAnsi="Wingdings"/>
      </w:rPr>
    </w:lvl>
    <w:lvl w:ilvl="6" w:tplc="04130001">
      <w:start w:val="1"/>
      <w:numFmt w:val="bullet"/>
      <w:lvlText w:val=""/>
      <w:lvlJc w:val="left"/>
      <w:pPr>
        <w:ind w:left="5040" w:hanging="360"/>
      </w:pPr>
      <w:rPr>
        <w:rFonts w:hint="default" w:ascii="Symbol" w:hAnsi="Symbol"/>
      </w:rPr>
    </w:lvl>
    <w:lvl w:ilvl="7" w:tplc="04130003">
      <w:start w:val="1"/>
      <w:numFmt w:val="bullet"/>
      <w:lvlText w:val="o"/>
      <w:lvlJc w:val="left"/>
      <w:pPr>
        <w:ind w:left="5760" w:hanging="360"/>
      </w:pPr>
      <w:rPr>
        <w:rFonts w:hint="default" w:ascii="Courier New" w:hAnsi="Courier New" w:cs="Courier New"/>
      </w:rPr>
    </w:lvl>
    <w:lvl w:ilvl="8" w:tplc="04130005">
      <w:start w:val="1"/>
      <w:numFmt w:val="bullet"/>
      <w:lvlText w:val=""/>
      <w:lvlJc w:val="left"/>
      <w:pPr>
        <w:ind w:left="6480" w:hanging="360"/>
      </w:pPr>
      <w:rPr>
        <w:rFonts w:hint="default" w:ascii="Wingdings" w:hAnsi="Wingdings"/>
      </w:rPr>
    </w:lvl>
  </w:abstractNum>
  <w:abstractNum w:abstractNumId="5" w15:restartNumberingAfterBreak="0">
    <w:nsid w:val="20785191"/>
    <w:multiLevelType w:val="hybridMultilevel"/>
    <w:tmpl w:val="0782801E"/>
    <w:lvl w:ilvl="0" w:tplc="43B62D66">
      <w:numFmt w:val="bullet"/>
      <w:lvlText w:val="-"/>
      <w:lvlJc w:val="left"/>
      <w:pPr>
        <w:ind w:left="720" w:hanging="360"/>
      </w:pPr>
      <w:rPr>
        <w:rFonts w:hint="default" w:ascii="Calibri" w:hAnsi="Calibri" w:eastAsia="Calibri" w:cs="Aria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6" w15:restartNumberingAfterBreak="0">
    <w:nsid w:val="216E2707"/>
    <w:multiLevelType w:val="hybridMultilevel"/>
    <w:tmpl w:val="D04C9C9C"/>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7" w15:restartNumberingAfterBreak="0">
    <w:nsid w:val="22B1061A"/>
    <w:multiLevelType w:val="hybridMultilevel"/>
    <w:tmpl w:val="9FB2E04C"/>
    <w:lvl w:ilvl="0" w:tplc="04130005">
      <w:start w:val="1"/>
      <w:numFmt w:val="bullet"/>
      <w:lvlText w:val=""/>
      <w:lvlJc w:val="left"/>
      <w:pPr>
        <w:ind w:left="720" w:hanging="360"/>
      </w:pPr>
      <w:rPr>
        <w:rFonts w:hint="default" w:ascii="Wingdings" w:hAnsi="Wingdings"/>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8" w15:restartNumberingAfterBreak="0">
    <w:nsid w:val="2A441A8D"/>
    <w:multiLevelType w:val="hybridMultilevel"/>
    <w:tmpl w:val="F362ACF4"/>
    <w:lvl w:ilvl="0" w:tplc="04130001">
      <w:start w:val="1"/>
      <w:numFmt w:val="bullet"/>
      <w:lvlText w:val=""/>
      <w:lvlJc w:val="left"/>
      <w:pPr>
        <w:ind w:left="720" w:hanging="360"/>
      </w:pPr>
      <w:rPr>
        <w:rFonts w:hint="default" w:ascii="Symbol" w:hAnsi="Symbol"/>
      </w:rPr>
    </w:lvl>
    <w:lvl w:ilvl="1" w:tplc="04130003">
      <w:start w:val="1"/>
      <w:numFmt w:val="bullet"/>
      <w:lvlText w:val="o"/>
      <w:lvlJc w:val="left"/>
      <w:pPr>
        <w:ind w:left="1440" w:hanging="360"/>
      </w:pPr>
      <w:rPr>
        <w:rFonts w:hint="default" w:ascii="Courier New" w:hAnsi="Courier New" w:cs="Courier New"/>
      </w:rPr>
    </w:lvl>
    <w:lvl w:ilvl="2" w:tplc="04130005">
      <w:start w:val="1"/>
      <w:numFmt w:val="bullet"/>
      <w:lvlText w:val=""/>
      <w:lvlJc w:val="left"/>
      <w:pPr>
        <w:ind w:left="2160" w:hanging="360"/>
      </w:pPr>
      <w:rPr>
        <w:rFonts w:hint="default" w:ascii="Wingdings" w:hAnsi="Wingdings"/>
      </w:rPr>
    </w:lvl>
    <w:lvl w:ilvl="3" w:tplc="04130001">
      <w:start w:val="1"/>
      <w:numFmt w:val="bullet"/>
      <w:lvlText w:val=""/>
      <w:lvlJc w:val="left"/>
      <w:pPr>
        <w:ind w:left="2880" w:hanging="360"/>
      </w:pPr>
      <w:rPr>
        <w:rFonts w:hint="default" w:ascii="Symbol" w:hAnsi="Symbol"/>
      </w:rPr>
    </w:lvl>
    <w:lvl w:ilvl="4" w:tplc="04130003">
      <w:start w:val="1"/>
      <w:numFmt w:val="bullet"/>
      <w:lvlText w:val="o"/>
      <w:lvlJc w:val="left"/>
      <w:pPr>
        <w:ind w:left="3600" w:hanging="360"/>
      </w:pPr>
      <w:rPr>
        <w:rFonts w:hint="default" w:ascii="Courier New" w:hAnsi="Courier New" w:cs="Courier New"/>
      </w:rPr>
    </w:lvl>
    <w:lvl w:ilvl="5" w:tplc="04130005">
      <w:start w:val="1"/>
      <w:numFmt w:val="bullet"/>
      <w:lvlText w:val=""/>
      <w:lvlJc w:val="left"/>
      <w:pPr>
        <w:ind w:left="4320" w:hanging="360"/>
      </w:pPr>
      <w:rPr>
        <w:rFonts w:hint="default" w:ascii="Wingdings" w:hAnsi="Wingdings"/>
      </w:rPr>
    </w:lvl>
    <w:lvl w:ilvl="6" w:tplc="04130001">
      <w:start w:val="1"/>
      <w:numFmt w:val="bullet"/>
      <w:lvlText w:val=""/>
      <w:lvlJc w:val="left"/>
      <w:pPr>
        <w:ind w:left="5040" w:hanging="360"/>
      </w:pPr>
      <w:rPr>
        <w:rFonts w:hint="default" w:ascii="Symbol" w:hAnsi="Symbol"/>
      </w:rPr>
    </w:lvl>
    <w:lvl w:ilvl="7" w:tplc="04130003">
      <w:start w:val="1"/>
      <w:numFmt w:val="bullet"/>
      <w:lvlText w:val="o"/>
      <w:lvlJc w:val="left"/>
      <w:pPr>
        <w:ind w:left="5760" w:hanging="360"/>
      </w:pPr>
      <w:rPr>
        <w:rFonts w:hint="default" w:ascii="Courier New" w:hAnsi="Courier New" w:cs="Courier New"/>
      </w:rPr>
    </w:lvl>
    <w:lvl w:ilvl="8" w:tplc="04130005">
      <w:start w:val="1"/>
      <w:numFmt w:val="bullet"/>
      <w:lvlText w:val=""/>
      <w:lvlJc w:val="left"/>
      <w:pPr>
        <w:ind w:left="6480" w:hanging="360"/>
      </w:pPr>
      <w:rPr>
        <w:rFonts w:hint="default" w:ascii="Wingdings" w:hAnsi="Wingdings"/>
      </w:rPr>
    </w:lvl>
  </w:abstractNum>
  <w:abstractNum w:abstractNumId="9" w15:restartNumberingAfterBreak="0">
    <w:nsid w:val="2E5F1BCE"/>
    <w:multiLevelType w:val="hybridMultilevel"/>
    <w:tmpl w:val="DC46E904"/>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0" w15:restartNumberingAfterBreak="0">
    <w:nsid w:val="2F231DC6"/>
    <w:multiLevelType w:val="hybridMultilevel"/>
    <w:tmpl w:val="D15AEF8A"/>
    <w:lvl w:ilvl="0" w:tplc="04130005">
      <w:start w:val="1"/>
      <w:numFmt w:val="bullet"/>
      <w:lvlText w:val=""/>
      <w:lvlJc w:val="left"/>
      <w:pPr>
        <w:ind w:left="720" w:hanging="360"/>
      </w:pPr>
      <w:rPr>
        <w:rFonts w:hint="default" w:ascii="Wingdings" w:hAnsi="Wingdings"/>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1" w15:restartNumberingAfterBreak="0">
    <w:nsid w:val="32C975B8"/>
    <w:multiLevelType w:val="hybridMultilevel"/>
    <w:tmpl w:val="37E83CF0"/>
    <w:lvl w:ilvl="0" w:tplc="D8B43394">
      <w:numFmt w:val="bullet"/>
      <w:lvlText w:val="-"/>
      <w:lvlJc w:val="left"/>
      <w:pPr>
        <w:ind w:left="720" w:hanging="360"/>
      </w:pPr>
      <w:rPr>
        <w:rFonts w:hint="default" w:ascii="Calibri" w:hAnsi="Calibri" w:eastAsiaTheme="minorHAnsi" w:cstheme="minorBid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2" w15:restartNumberingAfterBreak="0">
    <w:nsid w:val="349744A3"/>
    <w:multiLevelType w:val="hybridMultilevel"/>
    <w:tmpl w:val="CC6A7CDC"/>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3" w15:restartNumberingAfterBreak="0">
    <w:nsid w:val="351F31E0"/>
    <w:multiLevelType w:val="hybridMultilevel"/>
    <w:tmpl w:val="2D88147E"/>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4" w15:restartNumberingAfterBreak="0">
    <w:nsid w:val="35E13DE7"/>
    <w:multiLevelType w:val="hybridMultilevel"/>
    <w:tmpl w:val="317CCD4E"/>
    <w:lvl w:ilvl="0" w:tplc="04130001">
      <w:start w:val="1"/>
      <w:numFmt w:val="bullet"/>
      <w:lvlText w:val=""/>
      <w:lvlJc w:val="left"/>
      <w:pPr>
        <w:ind w:left="720" w:hanging="360"/>
      </w:pPr>
      <w:rPr>
        <w:rFonts w:hint="default" w:ascii="Symbol" w:hAnsi="Symbol"/>
      </w:rPr>
    </w:lvl>
    <w:lvl w:ilvl="1" w:tplc="04130003">
      <w:start w:val="1"/>
      <w:numFmt w:val="bullet"/>
      <w:lvlText w:val="o"/>
      <w:lvlJc w:val="left"/>
      <w:pPr>
        <w:ind w:left="1440" w:hanging="360"/>
      </w:pPr>
      <w:rPr>
        <w:rFonts w:hint="default" w:ascii="Courier New" w:hAnsi="Courier New" w:cs="Courier New"/>
      </w:rPr>
    </w:lvl>
    <w:lvl w:ilvl="2" w:tplc="04130005">
      <w:start w:val="1"/>
      <w:numFmt w:val="bullet"/>
      <w:lvlText w:val=""/>
      <w:lvlJc w:val="left"/>
      <w:pPr>
        <w:ind w:left="2160" w:hanging="360"/>
      </w:pPr>
      <w:rPr>
        <w:rFonts w:hint="default" w:ascii="Wingdings" w:hAnsi="Wingdings"/>
      </w:rPr>
    </w:lvl>
    <w:lvl w:ilvl="3" w:tplc="04130001">
      <w:start w:val="1"/>
      <w:numFmt w:val="bullet"/>
      <w:lvlText w:val=""/>
      <w:lvlJc w:val="left"/>
      <w:pPr>
        <w:ind w:left="2880" w:hanging="360"/>
      </w:pPr>
      <w:rPr>
        <w:rFonts w:hint="default" w:ascii="Symbol" w:hAnsi="Symbol"/>
      </w:rPr>
    </w:lvl>
    <w:lvl w:ilvl="4" w:tplc="04130003">
      <w:start w:val="1"/>
      <w:numFmt w:val="bullet"/>
      <w:lvlText w:val="o"/>
      <w:lvlJc w:val="left"/>
      <w:pPr>
        <w:ind w:left="3600" w:hanging="360"/>
      </w:pPr>
      <w:rPr>
        <w:rFonts w:hint="default" w:ascii="Courier New" w:hAnsi="Courier New" w:cs="Courier New"/>
      </w:rPr>
    </w:lvl>
    <w:lvl w:ilvl="5" w:tplc="04130005">
      <w:start w:val="1"/>
      <w:numFmt w:val="bullet"/>
      <w:lvlText w:val=""/>
      <w:lvlJc w:val="left"/>
      <w:pPr>
        <w:ind w:left="4320" w:hanging="360"/>
      </w:pPr>
      <w:rPr>
        <w:rFonts w:hint="default" w:ascii="Wingdings" w:hAnsi="Wingdings"/>
      </w:rPr>
    </w:lvl>
    <w:lvl w:ilvl="6" w:tplc="04130001">
      <w:start w:val="1"/>
      <w:numFmt w:val="bullet"/>
      <w:lvlText w:val=""/>
      <w:lvlJc w:val="left"/>
      <w:pPr>
        <w:ind w:left="5040" w:hanging="360"/>
      </w:pPr>
      <w:rPr>
        <w:rFonts w:hint="default" w:ascii="Symbol" w:hAnsi="Symbol"/>
      </w:rPr>
    </w:lvl>
    <w:lvl w:ilvl="7" w:tplc="04130003">
      <w:start w:val="1"/>
      <w:numFmt w:val="bullet"/>
      <w:lvlText w:val="o"/>
      <w:lvlJc w:val="left"/>
      <w:pPr>
        <w:ind w:left="5760" w:hanging="360"/>
      </w:pPr>
      <w:rPr>
        <w:rFonts w:hint="default" w:ascii="Courier New" w:hAnsi="Courier New" w:cs="Courier New"/>
      </w:rPr>
    </w:lvl>
    <w:lvl w:ilvl="8" w:tplc="04130005">
      <w:start w:val="1"/>
      <w:numFmt w:val="bullet"/>
      <w:lvlText w:val=""/>
      <w:lvlJc w:val="left"/>
      <w:pPr>
        <w:ind w:left="6480" w:hanging="360"/>
      </w:pPr>
      <w:rPr>
        <w:rFonts w:hint="default" w:ascii="Wingdings" w:hAnsi="Wingdings"/>
      </w:rPr>
    </w:lvl>
  </w:abstractNum>
  <w:abstractNum w:abstractNumId="15" w15:restartNumberingAfterBreak="0">
    <w:nsid w:val="367847B7"/>
    <w:multiLevelType w:val="hybridMultilevel"/>
    <w:tmpl w:val="F8905958"/>
    <w:lvl w:ilvl="0" w:tplc="04130005">
      <w:start w:val="1"/>
      <w:numFmt w:val="bullet"/>
      <w:lvlText w:val=""/>
      <w:lvlJc w:val="left"/>
      <w:pPr>
        <w:ind w:left="835" w:hanging="360"/>
      </w:pPr>
      <w:rPr>
        <w:rFonts w:hint="default" w:ascii="Wingdings" w:hAnsi="Wingdings"/>
      </w:rPr>
    </w:lvl>
    <w:lvl w:ilvl="1" w:tplc="04130003">
      <w:start w:val="1"/>
      <w:numFmt w:val="bullet"/>
      <w:lvlText w:val="o"/>
      <w:lvlJc w:val="left"/>
      <w:pPr>
        <w:ind w:left="1555" w:hanging="360"/>
      </w:pPr>
      <w:rPr>
        <w:rFonts w:hint="default" w:ascii="Courier New" w:hAnsi="Courier New" w:cs="Courier New"/>
      </w:rPr>
    </w:lvl>
    <w:lvl w:ilvl="2" w:tplc="04130005">
      <w:start w:val="1"/>
      <w:numFmt w:val="bullet"/>
      <w:lvlText w:val=""/>
      <w:lvlJc w:val="left"/>
      <w:pPr>
        <w:ind w:left="2275" w:hanging="360"/>
      </w:pPr>
      <w:rPr>
        <w:rFonts w:hint="default" w:ascii="Wingdings" w:hAnsi="Wingdings"/>
      </w:rPr>
    </w:lvl>
    <w:lvl w:ilvl="3" w:tplc="04130001">
      <w:start w:val="1"/>
      <w:numFmt w:val="bullet"/>
      <w:lvlText w:val=""/>
      <w:lvlJc w:val="left"/>
      <w:pPr>
        <w:ind w:left="2995" w:hanging="360"/>
      </w:pPr>
      <w:rPr>
        <w:rFonts w:hint="default" w:ascii="Symbol" w:hAnsi="Symbol"/>
      </w:rPr>
    </w:lvl>
    <w:lvl w:ilvl="4" w:tplc="04130003">
      <w:start w:val="1"/>
      <w:numFmt w:val="bullet"/>
      <w:lvlText w:val="o"/>
      <w:lvlJc w:val="left"/>
      <w:pPr>
        <w:ind w:left="3715" w:hanging="360"/>
      </w:pPr>
      <w:rPr>
        <w:rFonts w:hint="default" w:ascii="Courier New" w:hAnsi="Courier New" w:cs="Courier New"/>
      </w:rPr>
    </w:lvl>
    <w:lvl w:ilvl="5" w:tplc="04130005">
      <w:start w:val="1"/>
      <w:numFmt w:val="bullet"/>
      <w:lvlText w:val=""/>
      <w:lvlJc w:val="left"/>
      <w:pPr>
        <w:ind w:left="4435" w:hanging="360"/>
      </w:pPr>
      <w:rPr>
        <w:rFonts w:hint="default" w:ascii="Wingdings" w:hAnsi="Wingdings"/>
      </w:rPr>
    </w:lvl>
    <w:lvl w:ilvl="6" w:tplc="04130001">
      <w:start w:val="1"/>
      <w:numFmt w:val="bullet"/>
      <w:lvlText w:val=""/>
      <w:lvlJc w:val="left"/>
      <w:pPr>
        <w:ind w:left="5155" w:hanging="360"/>
      </w:pPr>
      <w:rPr>
        <w:rFonts w:hint="default" w:ascii="Symbol" w:hAnsi="Symbol"/>
      </w:rPr>
    </w:lvl>
    <w:lvl w:ilvl="7" w:tplc="04130003">
      <w:start w:val="1"/>
      <w:numFmt w:val="bullet"/>
      <w:lvlText w:val="o"/>
      <w:lvlJc w:val="left"/>
      <w:pPr>
        <w:ind w:left="5875" w:hanging="360"/>
      </w:pPr>
      <w:rPr>
        <w:rFonts w:hint="default" w:ascii="Courier New" w:hAnsi="Courier New" w:cs="Courier New"/>
      </w:rPr>
    </w:lvl>
    <w:lvl w:ilvl="8" w:tplc="04130005">
      <w:start w:val="1"/>
      <w:numFmt w:val="bullet"/>
      <w:lvlText w:val=""/>
      <w:lvlJc w:val="left"/>
      <w:pPr>
        <w:ind w:left="6595" w:hanging="360"/>
      </w:pPr>
      <w:rPr>
        <w:rFonts w:hint="default" w:ascii="Wingdings" w:hAnsi="Wingdings"/>
      </w:rPr>
    </w:lvl>
  </w:abstractNum>
  <w:abstractNum w:abstractNumId="16" w15:restartNumberingAfterBreak="0">
    <w:nsid w:val="396107EA"/>
    <w:multiLevelType w:val="hybridMultilevel"/>
    <w:tmpl w:val="963846E8"/>
    <w:lvl w:ilvl="0" w:tplc="04130001">
      <w:start w:val="1"/>
      <w:numFmt w:val="bullet"/>
      <w:lvlText w:val=""/>
      <w:lvlJc w:val="left"/>
      <w:pPr>
        <w:ind w:left="720" w:hanging="360"/>
      </w:pPr>
      <w:rPr>
        <w:rFonts w:hint="default" w:ascii="Symbol" w:hAnsi="Symbol"/>
      </w:rPr>
    </w:lvl>
    <w:lvl w:ilvl="1" w:tplc="04130003">
      <w:start w:val="1"/>
      <w:numFmt w:val="bullet"/>
      <w:lvlText w:val="o"/>
      <w:lvlJc w:val="left"/>
      <w:pPr>
        <w:ind w:left="1440" w:hanging="360"/>
      </w:pPr>
      <w:rPr>
        <w:rFonts w:hint="default" w:ascii="Courier New" w:hAnsi="Courier New" w:cs="Courier New"/>
      </w:rPr>
    </w:lvl>
    <w:lvl w:ilvl="2" w:tplc="04130005">
      <w:start w:val="1"/>
      <w:numFmt w:val="bullet"/>
      <w:lvlText w:val=""/>
      <w:lvlJc w:val="left"/>
      <w:pPr>
        <w:ind w:left="2160" w:hanging="360"/>
      </w:pPr>
      <w:rPr>
        <w:rFonts w:hint="default" w:ascii="Wingdings" w:hAnsi="Wingdings"/>
      </w:rPr>
    </w:lvl>
    <w:lvl w:ilvl="3" w:tplc="04130001">
      <w:start w:val="1"/>
      <w:numFmt w:val="bullet"/>
      <w:lvlText w:val=""/>
      <w:lvlJc w:val="left"/>
      <w:pPr>
        <w:ind w:left="2880" w:hanging="360"/>
      </w:pPr>
      <w:rPr>
        <w:rFonts w:hint="default" w:ascii="Symbol" w:hAnsi="Symbol"/>
      </w:rPr>
    </w:lvl>
    <w:lvl w:ilvl="4" w:tplc="04130003">
      <w:start w:val="1"/>
      <w:numFmt w:val="bullet"/>
      <w:lvlText w:val="o"/>
      <w:lvlJc w:val="left"/>
      <w:pPr>
        <w:ind w:left="3600" w:hanging="360"/>
      </w:pPr>
      <w:rPr>
        <w:rFonts w:hint="default" w:ascii="Courier New" w:hAnsi="Courier New" w:cs="Courier New"/>
      </w:rPr>
    </w:lvl>
    <w:lvl w:ilvl="5" w:tplc="04130005">
      <w:start w:val="1"/>
      <w:numFmt w:val="bullet"/>
      <w:lvlText w:val=""/>
      <w:lvlJc w:val="left"/>
      <w:pPr>
        <w:ind w:left="4320" w:hanging="360"/>
      </w:pPr>
      <w:rPr>
        <w:rFonts w:hint="default" w:ascii="Wingdings" w:hAnsi="Wingdings"/>
      </w:rPr>
    </w:lvl>
    <w:lvl w:ilvl="6" w:tplc="04130001">
      <w:start w:val="1"/>
      <w:numFmt w:val="bullet"/>
      <w:lvlText w:val=""/>
      <w:lvlJc w:val="left"/>
      <w:pPr>
        <w:ind w:left="5040" w:hanging="360"/>
      </w:pPr>
      <w:rPr>
        <w:rFonts w:hint="default" w:ascii="Symbol" w:hAnsi="Symbol"/>
      </w:rPr>
    </w:lvl>
    <w:lvl w:ilvl="7" w:tplc="04130003">
      <w:start w:val="1"/>
      <w:numFmt w:val="bullet"/>
      <w:lvlText w:val="o"/>
      <w:lvlJc w:val="left"/>
      <w:pPr>
        <w:ind w:left="5760" w:hanging="360"/>
      </w:pPr>
      <w:rPr>
        <w:rFonts w:hint="default" w:ascii="Courier New" w:hAnsi="Courier New" w:cs="Courier New"/>
      </w:rPr>
    </w:lvl>
    <w:lvl w:ilvl="8" w:tplc="04130005">
      <w:start w:val="1"/>
      <w:numFmt w:val="bullet"/>
      <w:lvlText w:val=""/>
      <w:lvlJc w:val="left"/>
      <w:pPr>
        <w:ind w:left="6480" w:hanging="360"/>
      </w:pPr>
      <w:rPr>
        <w:rFonts w:hint="default" w:ascii="Wingdings" w:hAnsi="Wingdings"/>
      </w:rPr>
    </w:lvl>
  </w:abstractNum>
  <w:abstractNum w:abstractNumId="17" w15:restartNumberingAfterBreak="0">
    <w:nsid w:val="3C780AF6"/>
    <w:multiLevelType w:val="hybridMultilevel"/>
    <w:tmpl w:val="68668BCE"/>
    <w:lvl w:ilvl="0" w:tplc="C4D487D4">
      <w:numFmt w:val="bullet"/>
      <w:lvlText w:val="-"/>
      <w:lvlJc w:val="left"/>
      <w:pPr>
        <w:ind w:left="720" w:hanging="360"/>
      </w:pPr>
      <w:rPr>
        <w:rFonts w:hint="default" w:ascii="Calibri" w:hAnsi="Calibri" w:eastAsiaTheme="minorHAnsi" w:cstheme="minorBidi"/>
        <w:b/>
        <w:color w:val="FFFFFF" w:themeColor="background1"/>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8" w15:restartNumberingAfterBreak="0">
    <w:nsid w:val="3E1A1F3E"/>
    <w:multiLevelType w:val="hybridMultilevel"/>
    <w:tmpl w:val="999EE558"/>
    <w:lvl w:ilvl="0" w:tplc="33FCCD6E">
      <w:numFmt w:val="bullet"/>
      <w:lvlText w:val="-"/>
      <w:lvlJc w:val="left"/>
      <w:pPr>
        <w:ind w:left="720" w:hanging="360"/>
      </w:pPr>
      <w:rPr>
        <w:rFonts w:hint="default" w:ascii="Calibri" w:hAnsi="Calibri" w:eastAsiaTheme="minorHAnsi" w:cstheme="minorBidi"/>
        <w:color w:val="31849B" w:themeColor="accent5" w:themeShade="BF"/>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9" w15:restartNumberingAfterBreak="0">
    <w:nsid w:val="3EFB7539"/>
    <w:multiLevelType w:val="hybridMultilevel"/>
    <w:tmpl w:val="D8B42F54"/>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0" w15:restartNumberingAfterBreak="0">
    <w:nsid w:val="42BD03B0"/>
    <w:multiLevelType w:val="hybridMultilevel"/>
    <w:tmpl w:val="69569C3E"/>
    <w:lvl w:ilvl="0" w:tplc="04130005">
      <w:start w:val="1"/>
      <w:numFmt w:val="bullet"/>
      <w:lvlText w:val=""/>
      <w:lvlJc w:val="left"/>
      <w:pPr>
        <w:ind w:left="501" w:hanging="360"/>
      </w:pPr>
      <w:rPr>
        <w:rFonts w:hint="default" w:ascii="Wingdings" w:hAnsi="Wingdings"/>
      </w:rPr>
    </w:lvl>
    <w:lvl w:ilvl="1" w:tplc="04130003" w:tentative="1">
      <w:start w:val="1"/>
      <w:numFmt w:val="bullet"/>
      <w:lvlText w:val="o"/>
      <w:lvlJc w:val="left"/>
      <w:pPr>
        <w:ind w:left="1221" w:hanging="360"/>
      </w:pPr>
      <w:rPr>
        <w:rFonts w:hint="default" w:ascii="Courier New" w:hAnsi="Courier New" w:cs="Courier New"/>
      </w:rPr>
    </w:lvl>
    <w:lvl w:ilvl="2" w:tplc="04130005" w:tentative="1">
      <w:start w:val="1"/>
      <w:numFmt w:val="bullet"/>
      <w:lvlText w:val=""/>
      <w:lvlJc w:val="left"/>
      <w:pPr>
        <w:ind w:left="1941" w:hanging="360"/>
      </w:pPr>
      <w:rPr>
        <w:rFonts w:hint="default" w:ascii="Wingdings" w:hAnsi="Wingdings"/>
      </w:rPr>
    </w:lvl>
    <w:lvl w:ilvl="3" w:tplc="04130001" w:tentative="1">
      <w:start w:val="1"/>
      <w:numFmt w:val="bullet"/>
      <w:lvlText w:val=""/>
      <w:lvlJc w:val="left"/>
      <w:pPr>
        <w:ind w:left="2661" w:hanging="360"/>
      </w:pPr>
      <w:rPr>
        <w:rFonts w:hint="default" w:ascii="Symbol" w:hAnsi="Symbol"/>
      </w:rPr>
    </w:lvl>
    <w:lvl w:ilvl="4" w:tplc="04130003" w:tentative="1">
      <w:start w:val="1"/>
      <w:numFmt w:val="bullet"/>
      <w:lvlText w:val="o"/>
      <w:lvlJc w:val="left"/>
      <w:pPr>
        <w:ind w:left="3381" w:hanging="360"/>
      </w:pPr>
      <w:rPr>
        <w:rFonts w:hint="default" w:ascii="Courier New" w:hAnsi="Courier New" w:cs="Courier New"/>
      </w:rPr>
    </w:lvl>
    <w:lvl w:ilvl="5" w:tplc="04130005" w:tentative="1">
      <w:start w:val="1"/>
      <w:numFmt w:val="bullet"/>
      <w:lvlText w:val=""/>
      <w:lvlJc w:val="left"/>
      <w:pPr>
        <w:ind w:left="4101" w:hanging="360"/>
      </w:pPr>
      <w:rPr>
        <w:rFonts w:hint="default" w:ascii="Wingdings" w:hAnsi="Wingdings"/>
      </w:rPr>
    </w:lvl>
    <w:lvl w:ilvl="6" w:tplc="04130001" w:tentative="1">
      <w:start w:val="1"/>
      <w:numFmt w:val="bullet"/>
      <w:lvlText w:val=""/>
      <w:lvlJc w:val="left"/>
      <w:pPr>
        <w:ind w:left="4821" w:hanging="360"/>
      </w:pPr>
      <w:rPr>
        <w:rFonts w:hint="default" w:ascii="Symbol" w:hAnsi="Symbol"/>
      </w:rPr>
    </w:lvl>
    <w:lvl w:ilvl="7" w:tplc="04130003" w:tentative="1">
      <w:start w:val="1"/>
      <w:numFmt w:val="bullet"/>
      <w:lvlText w:val="o"/>
      <w:lvlJc w:val="left"/>
      <w:pPr>
        <w:ind w:left="5541" w:hanging="360"/>
      </w:pPr>
      <w:rPr>
        <w:rFonts w:hint="default" w:ascii="Courier New" w:hAnsi="Courier New" w:cs="Courier New"/>
      </w:rPr>
    </w:lvl>
    <w:lvl w:ilvl="8" w:tplc="04130005" w:tentative="1">
      <w:start w:val="1"/>
      <w:numFmt w:val="bullet"/>
      <w:lvlText w:val=""/>
      <w:lvlJc w:val="left"/>
      <w:pPr>
        <w:ind w:left="6261" w:hanging="360"/>
      </w:pPr>
      <w:rPr>
        <w:rFonts w:hint="default" w:ascii="Wingdings" w:hAnsi="Wingdings"/>
      </w:rPr>
    </w:lvl>
  </w:abstractNum>
  <w:abstractNum w:abstractNumId="21" w15:restartNumberingAfterBreak="0">
    <w:nsid w:val="48B623F3"/>
    <w:multiLevelType w:val="hybridMultilevel"/>
    <w:tmpl w:val="B260ADA6"/>
    <w:lvl w:ilvl="0" w:tplc="0413000B">
      <w:start w:val="1"/>
      <w:numFmt w:val="bullet"/>
      <w:lvlText w:val=""/>
      <w:lvlJc w:val="left"/>
      <w:pPr>
        <w:ind w:left="720" w:hanging="360"/>
      </w:pPr>
      <w:rPr>
        <w:rFonts w:hint="default" w:ascii="Wingdings" w:hAnsi="Wingdings"/>
      </w:rPr>
    </w:lvl>
    <w:lvl w:ilvl="1" w:tplc="04130003">
      <w:start w:val="1"/>
      <w:numFmt w:val="bullet"/>
      <w:lvlText w:val="o"/>
      <w:lvlJc w:val="left"/>
      <w:pPr>
        <w:ind w:left="1440" w:hanging="360"/>
      </w:pPr>
      <w:rPr>
        <w:rFonts w:hint="default" w:ascii="Courier New" w:hAnsi="Courier New" w:cs="Courier New"/>
      </w:rPr>
    </w:lvl>
    <w:lvl w:ilvl="2" w:tplc="04130005">
      <w:start w:val="1"/>
      <w:numFmt w:val="bullet"/>
      <w:lvlText w:val=""/>
      <w:lvlJc w:val="left"/>
      <w:pPr>
        <w:ind w:left="2160" w:hanging="360"/>
      </w:pPr>
      <w:rPr>
        <w:rFonts w:hint="default" w:ascii="Wingdings" w:hAnsi="Wingdings"/>
      </w:rPr>
    </w:lvl>
    <w:lvl w:ilvl="3" w:tplc="04130001">
      <w:start w:val="1"/>
      <w:numFmt w:val="bullet"/>
      <w:lvlText w:val=""/>
      <w:lvlJc w:val="left"/>
      <w:pPr>
        <w:ind w:left="2880" w:hanging="360"/>
      </w:pPr>
      <w:rPr>
        <w:rFonts w:hint="default" w:ascii="Symbol" w:hAnsi="Symbol"/>
      </w:rPr>
    </w:lvl>
    <w:lvl w:ilvl="4" w:tplc="04130003">
      <w:start w:val="1"/>
      <w:numFmt w:val="bullet"/>
      <w:lvlText w:val="o"/>
      <w:lvlJc w:val="left"/>
      <w:pPr>
        <w:ind w:left="3600" w:hanging="360"/>
      </w:pPr>
      <w:rPr>
        <w:rFonts w:hint="default" w:ascii="Courier New" w:hAnsi="Courier New" w:cs="Courier New"/>
      </w:rPr>
    </w:lvl>
    <w:lvl w:ilvl="5" w:tplc="04130005">
      <w:start w:val="1"/>
      <w:numFmt w:val="bullet"/>
      <w:lvlText w:val=""/>
      <w:lvlJc w:val="left"/>
      <w:pPr>
        <w:ind w:left="4320" w:hanging="360"/>
      </w:pPr>
      <w:rPr>
        <w:rFonts w:hint="default" w:ascii="Wingdings" w:hAnsi="Wingdings"/>
      </w:rPr>
    </w:lvl>
    <w:lvl w:ilvl="6" w:tplc="04130001">
      <w:start w:val="1"/>
      <w:numFmt w:val="bullet"/>
      <w:lvlText w:val=""/>
      <w:lvlJc w:val="left"/>
      <w:pPr>
        <w:ind w:left="5040" w:hanging="360"/>
      </w:pPr>
      <w:rPr>
        <w:rFonts w:hint="default" w:ascii="Symbol" w:hAnsi="Symbol"/>
      </w:rPr>
    </w:lvl>
    <w:lvl w:ilvl="7" w:tplc="04130003">
      <w:start w:val="1"/>
      <w:numFmt w:val="bullet"/>
      <w:lvlText w:val="o"/>
      <w:lvlJc w:val="left"/>
      <w:pPr>
        <w:ind w:left="5760" w:hanging="360"/>
      </w:pPr>
      <w:rPr>
        <w:rFonts w:hint="default" w:ascii="Courier New" w:hAnsi="Courier New" w:cs="Courier New"/>
      </w:rPr>
    </w:lvl>
    <w:lvl w:ilvl="8" w:tplc="04130005">
      <w:start w:val="1"/>
      <w:numFmt w:val="bullet"/>
      <w:lvlText w:val=""/>
      <w:lvlJc w:val="left"/>
      <w:pPr>
        <w:ind w:left="6480" w:hanging="360"/>
      </w:pPr>
      <w:rPr>
        <w:rFonts w:hint="default" w:ascii="Wingdings" w:hAnsi="Wingdings"/>
      </w:rPr>
    </w:lvl>
  </w:abstractNum>
  <w:abstractNum w:abstractNumId="22" w15:restartNumberingAfterBreak="0">
    <w:nsid w:val="4A086487"/>
    <w:multiLevelType w:val="hybridMultilevel"/>
    <w:tmpl w:val="D36C7A16"/>
    <w:lvl w:ilvl="0" w:tplc="04130005">
      <w:start w:val="1"/>
      <w:numFmt w:val="bullet"/>
      <w:lvlText w:val=""/>
      <w:lvlJc w:val="left"/>
      <w:pPr>
        <w:ind w:left="360" w:hanging="360"/>
      </w:pPr>
      <w:rPr>
        <w:rFonts w:hint="default" w:ascii="Wingdings" w:hAnsi="Wingdings"/>
      </w:rPr>
    </w:lvl>
    <w:lvl w:ilvl="1" w:tplc="04130003">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23" w15:restartNumberingAfterBreak="0">
    <w:nsid w:val="4C2C745E"/>
    <w:multiLevelType w:val="hybridMultilevel"/>
    <w:tmpl w:val="1F9AAAE4"/>
    <w:lvl w:ilvl="0" w:tplc="04130005">
      <w:start w:val="1"/>
      <w:numFmt w:val="bullet"/>
      <w:lvlText w:val=""/>
      <w:lvlJc w:val="left"/>
      <w:pPr>
        <w:ind w:left="720" w:hanging="360"/>
      </w:pPr>
      <w:rPr>
        <w:rFonts w:hint="default" w:ascii="Wingdings" w:hAnsi="Wingdings"/>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4" w15:restartNumberingAfterBreak="0">
    <w:nsid w:val="4EFB3BE5"/>
    <w:multiLevelType w:val="hybridMultilevel"/>
    <w:tmpl w:val="0F2084CC"/>
    <w:lvl w:ilvl="0" w:tplc="04130005">
      <w:start w:val="1"/>
      <w:numFmt w:val="bullet"/>
      <w:lvlText w:val=""/>
      <w:lvlJc w:val="left"/>
      <w:pPr>
        <w:ind w:left="720" w:hanging="360"/>
      </w:pPr>
      <w:rPr>
        <w:rFonts w:hint="default" w:ascii="Wingdings" w:hAnsi="Wingdings"/>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5" w15:restartNumberingAfterBreak="0">
    <w:nsid w:val="4FF414A2"/>
    <w:multiLevelType w:val="hybridMultilevel"/>
    <w:tmpl w:val="8194A3C4"/>
    <w:lvl w:ilvl="0" w:tplc="BF6401B2">
      <w:numFmt w:val="bullet"/>
      <w:lvlText w:val="-"/>
      <w:lvlJc w:val="left"/>
      <w:pPr>
        <w:ind w:left="720" w:hanging="360"/>
      </w:pPr>
      <w:rPr>
        <w:rFonts w:hint="default" w:ascii="Calibri" w:hAnsi="Calibri" w:eastAsiaTheme="minorHAnsi" w:cstheme="minorBid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6" w15:restartNumberingAfterBreak="0">
    <w:nsid w:val="54FC17C3"/>
    <w:multiLevelType w:val="hybridMultilevel"/>
    <w:tmpl w:val="700854EC"/>
    <w:lvl w:ilvl="0" w:tplc="04130005">
      <w:start w:val="1"/>
      <w:numFmt w:val="bullet"/>
      <w:lvlText w:val=""/>
      <w:lvlJc w:val="left"/>
      <w:pPr>
        <w:ind w:left="720" w:hanging="360"/>
      </w:pPr>
      <w:rPr>
        <w:rFonts w:hint="default" w:ascii="Wingdings" w:hAnsi="Wingdings"/>
      </w:rPr>
    </w:lvl>
    <w:lvl w:ilvl="1" w:tplc="04130003">
      <w:start w:val="1"/>
      <w:numFmt w:val="bullet"/>
      <w:lvlText w:val="o"/>
      <w:lvlJc w:val="left"/>
      <w:pPr>
        <w:ind w:left="1440" w:hanging="360"/>
      </w:pPr>
      <w:rPr>
        <w:rFonts w:hint="default" w:ascii="Courier New" w:hAnsi="Courier New" w:cs="Courier New"/>
      </w:rPr>
    </w:lvl>
    <w:lvl w:ilvl="2" w:tplc="04130005">
      <w:start w:val="1"/>
      <w:numFmt w:val="bullet"/>
      <w:lvlText w:val=""/>
      <w:lvlJc w:val="left"/>
      <w:pPr>
        <w:ind w:left="2160" w:hanging="360"/>
      </w:pPr>
      <w:rPr>
        <w:rFonts w:hint="default" w:ascii="Wingdings" w:hAnsi="Wingdings"/>
      </w:rPr>
    </w:lvl>
    <w:lvl w:ilvl="3" w:tplc="04130001">
      <w:start w:val="1"/>
      <w:numFmt w:val="bullet"/>
      <w:lvlText w:val=""/>
      <w:lvlJc w:val="left"/>
      <w:pPr>
        <w:ind w:left="2880" w:hanging="360"/>
      </w:pPr>
      <w:rPr>
        <w:rFonts w:hint="default" w:ascii="Symbol" w:hAnsi="Symbol"/>
      </w:rPr>
    </w:lvl>
    <w:lvl w:ilvl="4" w:tplc="04130003">
      <w:start w:val="1"/>
      <w:numFmt w:val="bullet"/>
      <w:lvlText w:val="o"/>
      <w:lvlJc w:val="left"/>
      <w:pPr>
        <w:ind w:left="3600" w:hanging="360"/>
      </w:pPr>
      <w:rPr>
        <w:rFonts w:hint="default" w:ascii="Courier New" w:hAnsi="Courier New" w:cs="Courier New"/>
      </w:rPr>
    </w:lvl>
    <w:lvl w:ilvl="5" w:tplc="04130005">
      <w:start w:val="1"/>
      <w:numFmt w:val="bullet"/>
      <w:lvlText w:val=""/>
      <w:lvlJc w:val="left"/>
      <w:pPr>
        <w:ind w:left="4320" w:hanging="360"/>
      </w:pPr>
      <w:rPr>
        <w:rFonts w:hint="default" w:ascii="Wingdings" w:hAnsi="Wingdings"/>
      </w:rPr>
    </w:lvl>
    <w:lvl w:ilvl="6" w:tplc="04130001">
      <w:start w:val="1"/>
      <w:numFmt w:val="bullet"/>
      <w:lvlText w:val=""/>
      <w:lvlJc w:val="left"/>
      <w:pPr>
        <w:ind w:left="5040" w:hanging="360"/>
      </w:pPr>
      <w:rPr>
        <w:rFonts w:hint="default" w:ascii="Symbol" w:hAnsi="Symbol"/>
      </w:rPr>
    </w:lvl>
    <w:lvl w:ilvl="7" w:tplc="04130003">
      <w:start w:val="1"/>
      <w:numFmt w:val="bullet"/>
      <w:lvlText w:val="o"/>
      <w:lvlJc w:val="left"/>
      <w:pPr>
        <w:ind w:left="5760" w:hanging="360"/>
      </w:pPr>
      <w:rPr>
        <w:rFonts w:hint="default" w:ascii="Courier New" w:hAnsi="Courier New" w:cs="Courier New"/>
      </w:rPr>
    </w:lvl>
    <w:lvl w:ilvl="8" w:tplc="04130005">
      <w:start w:val="1"/>
      <w:numFmt w:val="bullet"/>
      <w:lvlText w:val=""/>
      <w:lvlJc w:val="left"/>
      <w:pPr>
        <w:ind w:left="6480" w:hanging="360"/>
      </w:pPr>
      <w:rPr>
        <w:rFonts w:hint="default" w:ascii="Wingdings" w:hAnsi="Wingdings"/>
      </w:rPr>
    </w:lvl>
  </w:abstractNum>
  <w:abstractNum w:abstractNumId="27" w15:restartNumberingAfterBreak="0">
    <w:nsid w:val="5AAD5AE9"/>
    <w:multiLevelType w:val="hybridMultilevel"/>
    <w:tmpl w:val="564AB40E"/>
    <w:lvl w:ilvl="0" w:tplc="04130005">
      <w:start w:val="1"/>
      <w:numFmt w:val="bullet"/>
      <w:lvlText w:val=""/>
      <w:lvlJc w:val="left"/>
      <w:pPr>
        <w:ind w:left="720" w:hanging="360"/>
      </w:pPr>
      <w:rPr>
        <w:rFonts w:hint="default" w:ascii="Wingdings" w:hAnsi="Wingdings"/>
      </w:rPr>
    </w:lvl>
    <w:lvl w:ilvl="1" w:tplc="04130003">
      <w:start w:val="1"/>
      <w:numFmt w:val="bullet"/>
      <w:lvlText w:val="o"/>
      <w:lvlJc w:val="left"/>
      <w:pPr>
        <w:ind w:left="1440" w:hanging="360"/>
      </w:pPr>
      <w:rPr>
        <w:rFonts w:hint="default" w:ascii="Courier New" w:hAnsi="Courier New" w:cs="Courier New"/>
      </w:rPr>
    </w:lvl>
    <w:lvl w:ilvl="2" w:tplc="04130005">
      <w:start w:val="1"/>
      <w:numFmt w:val="bullet"/>
      <w:lvlText w:val=""/>
      <w:lvlJc w:val="left"/>
      <w:pPr>
        <w:ind w:left="2160" w:hanging="360"/>
      </w:pPr>
      <w:rPr>
        <w:rFonts w:hint="default" w:ascii="Wingdings" w:hAnsi="Wingdings"/>
      </w:rPr>
    </w:lvl>
    <w:lvl w:ilvl="3" w:tplc="04130001">
      <w:start w:val="1"/>
      <w:numFmt w:val="bullet"/>
      <w:lvlText w:val=""/>
      <w:lvlJc w:val="left"/>
      <w:pPr>
        <w:ind w:left="2880" w:hanging="360"/>
      </w:pPr>
      <w:rPr>
        <w:rFonts w:hint="default" w:ascii="Symbol" w:hAnsi="Symbol"/>
      </w:rPr>
    </w:lvl>
    <w:lvl w:ilvl="4" w:tplc="04130003">
      <w:start w:val="1"/>
      <w:numFmt w:val="bullet"/>
      <w:lvlText w:val="o"/>
      <w:lvlJc w:val="left"/>
      <w:pPr>
        <w:ind w:left="3600" w:hanging="360"/>
      </w:pPr>
      <w:rPr>
        <w:rFonts w:hint="default" w:ascii="Courier New" w:hAnsi="Courier New" w:cs="Courier New"/>
      </w:rPr>
    </w:lvl>
    <w:lvl w:ilvl="5" w:tplc="04130005">
      <w:start w:val="1"/>
      <w:numFmt w:val="bullet"/>
      <w:lvlText w:val=""/>
      <w:lvlJc w:val="left"/>
      <w:pPr>
        <w:ind w:left="4320" w:hanging="360"/>
      </w:pPr>
      <w:rPr>
        <w:rFonts w:hint="default" w:ascii="Wingdings" w:hAnsi="Wingdings"/>
      </w:rPr>
    </w:lvl>
    <w:lvl w:ilvl="6" w:tplc="04130001">
      <w:start w:val="1"/>
      <w:numFmt w:val="bullet"/>
      <w:lvlText w:val=""/>
      <w:lvlJc w:val="left"/>
      <w:pPr>
        <w:ind w:left="5040" w:hanging="360"/>
      </w:pPr>
      <w:rPr>
        <w:rFonts w:hint="default" w:ascii="Symbol" w:hAnsi="Symbol"/>
      </w:rPr>
    </w:lvl>
    <w:lvl w:ilvl="7" w:tplc="04130003">
      <w:start w:val="1"/>
      <w:numFmt w:val="bullet"/>
      <w:lvlText w:val="o"/>
      <w:lvlJc w:val="left"/>
      <w:pPr>
        <w:ind w:left="5760" w:hanging="360"/>
      </w:pPr>
      <w:rPr>
        <w:rFonts w:hint="default" w:ascii="Courier New" w:hAnsi="Courier New" w:cs="Courier New"/>
      </w:rPr>
    </w:lvl>
    <w:lvl w:ilvl="8" w:tplc="04130005">
      <w:start w:val="1"/>
      <w:numFmt w:val="bullet"/>
      <w:lvlText w:val=""/>
      <w:lvlJc w:val="left"/>
      <w:pPr>
        <w:ind w:left="6480" w:hanging="360"/>
      </w:pPr>
      <w:rPr>
        <w:rFonts w:hint="default" w:ascii="Wingdings" w:hAnsi="Wingdings"/>
      </w:rPr>
    </w:lvl>
  </w:abstractNum>
  <w:abstractNum w:abstractNumId="28" w15:restartNumberingAfterBreak="0">
    <w:nsid w:val="60AC6FAE"/>
    <w:multiLevelType w:val="hybridMultilevel"/>
    <w:tmpl w:val="5F0849E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67A72FE2"/>
    <w:multiLevelType w:val="hybridMultilevel"/>
    <w:tmpl w:val="686C5384"/>
    <w:lvl w:ilvl="0" w:tplc="AF5C0EBA">
      <w:numFmt w:val="bullet"/>
      <w:lvlText w:val=""/>
      <w:lvlJc w:val="left"/>
      <w:pPr>
        <w:ind w:left="720" w:hanging="360"/>
      </w:pPr>
      <w:rPr>
        <w:rFonts w:hint="default" w:ascii="Symbol" w:hAnsi="Symbol" w:eastAsia="Calibri" w:cs="Arial"/>
      </w:rPr>
    </w:lvl>
    <w:lvl w:ilvl="1" w:tplc="04130003">
      <w:start w:val="1"/>
      <w:numFmt w:val="bullet"/>
      <w:lvlText w:val="o"/>
      <w:lvlJc w:val="left"/>
      <w:pPr>
        <w:ind w:left="1440" w:hanging="360"/>
      </w:pPr>
      <w:rPr>
        <w:rFonts w:hint="default" w:ascii="Courier New" w:hAnsi="Courier New" w:cs="Courier New"/>
      </w:rPr>
    </w:lvl>
    <w:lvl w:ilvl="2" w:tplc="04130005">
      <w:start w:val="1"/>
      <w:numFmt w:val="bullet"/>
      <w:lvlText w:val=""/>
      <w:lvlJc w:val="left"/>
      <w:pPr>
        <w:ind w:left="2160" w:hanging="360"/>
      </w:pPr>
      <w:rPr>
        <w:rFonts w:hint="default" w:ascii="Wingdings" w:hAnsi="Wingdings"/>
      </w:rPr>
    </w:lvl>
    <w:lvl w:ilvl="3" w:tplc="04130001">
      <w:start w:val="1"/>
      <w:numFmt w:val="bullet"/>
      <w:lvlText w:val=""/>
      <w:lvlJc w:val="left"/>
      <w:pPr>
        <w:ind w:left="2880" w:hanging="360"/>
      </w:pPr>
      <w:rPr>
        <w:rFonts w:hint="default" w:ascii="Symbol" w:hAnsi="Symbol"/>
      </w:rPr>
    </w:lvl>
    <w:lvl w:ilvl="4" w:tplc="04130003">
      <w:start w:val="1"/>
      <w:numFmt w:val="bullet"/>
      <w:lvlText w:val="o"/>
      <w:lvlJc w:val="left"/>
      <w:pPr>
        <w:ind w:left="3600" w:hanging="360"/>
      </w:pPr>
      <w:rPr>
        <w:rFonts w:hint="default" w:ascii="Courier New" w:hAnsi="Courier New" w:cs="Courier New"/>
      </w:rPr>
    </w:lvl>
    <w:lvl w:ilvl="5" w:tplc="04130005">
      <w:start w:val="1"/>
      <w:numFmt w:val="bullet"/>
      <w:lvlText w:val=""/>
      <w:lvlJc w:val="left"/>
      <w:pPr>
        <w:ind w:left="4320" w:hanging="360"/>
      </w:pPr>
      <w:rPr>
        <w:rFonts w:hint="default" w:ascii="Wingdings" w:hAnsi="Wingdings"/>
      </w:rPr>
    </w:lvl>
    <w:lvl w:ilvl="6" w:tplc="04130001">
      <w:start w:val="1"/>
      <w:numFmt w:val="bullet"/>
      <w:lvlText w:val=""/>
      <w:lvlJc w:val="left"/>
      <w:pPr>
        <w:ind w:left="5040" w:hanging="360"/>
      </w:pPr>
      <w:rPr>
        <w:rFonts w:hint="default" w:ascii="Symbol" w:hAnsi="Symbol"/>
      </w:rPr>
    </w:lvl>
    <w:lvl w:ilvl="7" w:tplc="04130003">
      <w:start w:val="1"/>
      <w:numFmt w:val="bullet"/>
      <w:lvlText w:val="o"/>
      <w:lvlJc w:val="left"/>
      <w:pPr>
        <w:ind w:left="5760" w:hanging="360"/>
      </w:pPr>
      <w:rPr>
        <w:rFonts w:hint="default" w:ascii="Courier New" w:hAnsi="Courier New" w:cs="Courier New"/>
      </w:rPr>
    </w:lvl>
    <w:lvl w:ilvl="8" w:tplc="04130005">
      <w:start w:val="1"/>
      <w:numFmt w:val="bullet"/>
      <w:lvlText w:val=""/>
      <w:lvlJc w:val="left"/>
      <w:pPr>
        <w:ind w:left="6480" w:hanging="360"/>
      </w:pPr>
      <w:rPr>
        <w:rFonts w:hint="default" w:ascii="Wingdings" w:hAnsi="Wingdings"/>
      </w:rPr>
    </w:lvl>
  </w:abstractNum>
  <w:abstractNum w:abstractNumId="30" w15:restartNumberingAfterBreak="0">
    <w:nsid w:val="67E61EC9"/>
    <w:multiLevelType w:val="hybridMultilevel"/>
    <w:tmpl w:val="9AB6A58A"/>
    <w:lvl w:ilvl="0" w:tplc="04130001">
      <w:start w:val="1"/>
      <w:numFmt w:val="bullet"/>
      <w:lvlText w:val=""/>
      <w:lvlJc w:val="left"/>
      <w:pPr>
        <w:ind w:left="720" w:hanging="360"/>
      </w:pPr>
      <w:rPr>
        <w:rFonts w:hint="default" w:ascii="Symbol" w:hAnsi="Symbol"/>
      </w:rPr>
    </w:lvl>
    <w:lvl w:ilvl="1" w:tplc="04130003">
      <w:start w:val="1"/>
      <w:numFmt w:val="bullet"/>
      <w:lvlText w:val="o"/>
      <w:lvlJc w:val="left"/>
      <w:pPr>
        <w:ind w:left="1440" w:hanging="360"/>
      </w:pPr>
      <w:rPr>
        <w:rFonts w:hint="default" w:ascii="Courier New" w:hAnsi="Courier New" w:cs="Courier New"/>
      </w:rPr>
    </w:lvl>
    <w:lvl w:ilvl="2" w:tplc="04130005">
      <w:start w:val="1"/>
      <w:numFmt w:val="bullet"/>
      <w:lvlText w:val=""/>
      <w:lvlJc w:val="left"/>
      <w:pPr>
        <w:ind w:left="2160" w:hanging="360"/>
      </w:pPr>
      <w:rPr>
        <w:rFonts w:hint="default" w:ascii="Wingdings" w:hAnsi="Wingdings"/>
      </w:rPr>
    </w:lvl>
    <w:lvl w:ilvl="3" w:tplc="04130001">
      <w:start w:val="1"/>
      <w:numFmt w:val="bullet"/>
      <w:lvlText w:val=""/>
      <w:lvlJc w:val="left"/>
      <w:pPr>
        <w:ind w:left="2880" w:hanging="360"/>
      </w:pPr>
      <w:rPr>
        <w:rFonts w:hint="default" w:ascii="Symbol" w:hAnsi="Symbol"/>
      </w:rPr>
    </w:lvl>
    <w:lvl w:ilvl="4" w:tplc="04130003">
      <w:start w:val="1"/>
      <w:numFmt w:val="bullet"/>
      <w:lvlText w:val="o"/>
      <w:lvlJc w:val="left"/>
      <w:pPr>
        <w:ind w:left="3600" w:hanging="360"/>
      </w:pPr>
      <w:rPr>
        <w:rFonts w:hint="default" w:ascii="Courier New" w:hAnsi="Courier New" w:cs="Courier New"/>
      </w:rPr>
    </w:lvl>
    <w:lvl w:ilvl="5" w:tplc="04130005">
      <w:start w:val="1"/>
      <w:numFmt w:val="bullet"/>
      <w:lvlText w:val=""/>
      <w:lvlJc w:val="left"/>
      <w:pPr>
        <w:ind w:left="4320" w:hanging="360"/>
      </w:pPr>
      <w:rPr>
        <w:rFonts w:hint="default" w:ascii="Wingdings" w:hAnsi="Wingdings"/>
      </w:rPr>
    </w:lvl>
    <w:lvl w:ilvl="6" w:tplc="04130001">
      <w:start w:val="1"/>
      <w:numFmt w:val="bullet"/>
      <w:lvlText w:val=""/>
      <w:lvlJc w:val="left"/>
      <w:pPr>
        <w:ind w:left="5040" w:hanging="360"/>
      </w:pPr>
      <w:rPr>
        <w:rFonts w:hint="default" w:ascii="Symbol" w:hAnsi="Symbol"/>
      </w:rPr>
    </w:lvl>
    <w:lvl w:ilvl="7" w:tplc="04130003">
      <w:start w:val="1"/>
      <w:numFmt w:val="bullet"/>
      <w:lvlText w:val="o"/>
      <w:lvlJc w:val="left"/>
      <w:pPr>
        <w:ind w:left="5760" w:hanging="360"/>
      </w:pPr>
      <w:rPr>
        <w:rFonts w:hint="default" w:ascii="Courier New" w:hAnsi="Courier New" w:cs="Courier New"/>
      </w:rPr>
    </w:lvl>
    <w:lvl w:ilvl="8" w:tplc="04130005">
      <w:start w:val="1"/>
      <w:numFmt w:val="bullet"/>
      <w:lvlText w:val=""/>
      <w:lvlJc w:val="left"/>
      <w:pPr>
        <w:ind w:left="6480" w:hanging="360"/>
      </w:pPr>
      <w:rPr>
        <w:rFonts w:hint="default" w:ascii="Wingdings" w:hAnsi="Wingdings"/>
      </w:rPr>
    </w:lvl>
  </w:abstractNum>
  <w:abstractNum w:abstractNumId="31" w15:restartNumberingAfterBreak="0">
    <w:nsid w:val="698E2E4D"/>
    <w:multiLevelType w:val="hybridMultilevel"/>
    <w:tmpl w:val="05B6509A"/>
    <w:lvl w:ilvl="0" w:tplc="04130001">
      <w:start w:val="1"/>
      <w:numFmt w:val="bullet"/>
      <w:lvlText w:val=""/>
      <w:lvlJc w:val="left"/>
      <w:pPr>
        <w:ind w:left="835" w:hanging="360"/>
      </w:pPr>
      <w:rPr>
        <w:rFonts w:hint="default" w:ascii="Symbol" w:hAnsi="Symbol"/>
      </w:rPr>
    </w:lvl>
    <w:lvl w:ilvl="1" w:tplc="04130003">
      <w:start w:val="1"/>
      <w:numFmt w:val="bullet"/>
      <w:lvlText w:val="o"/>
      <w:lvlJc w:val="left"/>
      <w:pPr>
        <w:ind w:left="1555" w:hanging="360"/>
      </w:pPr>
      <w:rPr>
        <w:rFonts w:hint="default" w:ascii="Courier New" w:hAnsi="Courier New" w:cs="Courier New"/>
      </w:rPr>
    </w:lvl>
    <w:lvl w:ilvl="2" w:tplc="04130005">
      <w:start w:val="1"/>
      <w:numFmt w:val="bullet"/>
      <w:lvlText w:val=""/>
      <w:lvlJc w:val="left"/>
      <w:pPr>
        <w:ind w:left="2275" w:hanging="360"/>
      </w:pPr>
      <w:rPr>
        <w:rFonts w:hint="default" w:ascii="Wingdings" w:hAnsi="Wingdings"/>
      </w:rPr>
    </w:lvl>
    <w:lvl w:ilvl="3" w:tplc="04130001">
      <w:start w:val="1"/>
      <w:numFmt w:val="bullet"/>
      <w:lvlText w:val=""/>
      <w:lvlJc w:val="left"/>
      <w:pPr>
        <w:ind w:left="2995" w:hanging="360"/>
      </w:pPr>
      <w:rPr>
        <w:rFonts w:hint="default" w:ascii="Symbol" w:hAnsi="Symbol"/>
      </w:rPr>
    </w:lvl>
    <w:lvl w:ilvl="4" w:tplc="04130003">
      <w:start w:val="1"/>
      <w:numFmt w:val="bullet"/>
      <w:lvlText w:val="o"/>
      <w:lvlJc w:val="left"/>
      <w:pPr>
        <w:ind w:left="3715" w:hanging="360"/>
      </w:pPr>
      <w:rPr>
        <w:rFonts w:hint="default" w:ascii="Courier New" w:hAnsi="Courier New" w:cs="Courier New"/>
      </w:rPr>
    </w:lvl>
    <w:lvl w:ilvl="5" w:tplc="04130005">
      <w:start w:val="1"/>
      <w:numFmt w:val="bullet"/>
      <w:lvlText w:val=""/>
      <w:lvlJc w:val="left"/>
      <w:pPr>
        <w:ind w:left="4435" w:hanging="360"/>
      </w:pPr>
      <w:rPr>
        <w:rFonts w:hint="default" w:ascii="Wingdings" w:hAnsi="Wingdings"/>
      </w:rPr>
    </w:lvl>
    <w:lvl w:ilvl="6" w:tplc="04130001">
      <w:start w:val="1"/>
      <w:numFmt w:val="bullet"/>
      <w:lvlText w:val=""/>
      <w:lvlJc w:val="left"/>
      <w:pPr>
        <w:ind w:left="5155" w:hanging="360"/>
      </w:pPr>
      <w:rPr>
        <w:rFonts w:hint="default" w:ascii="Symbol" w:hAnsi="Symbol"/>
      </w:rPr>
    </w:lvl>
    <w:lvl w:ilvl="7" w:tplc="04130003">
      <w:start w:val="1"/>
      <w:numFmt w:val="bullet"/>
      <w:lvlText w:val="o"/>
      <w:lvlJc w:val="left"/>
      <w:pPr>
        <w:ind w:left="5875" w:hanging="360"/>
      </w:pPr>
      <w:rPr>
        <w:rFonts w:hint="default" w:ascii="Courier New" w:hAnsi="Courier New" w:cs="Courier New"/>
      </w:rPr>
    </w:lvl>
    <w:lvl w:ilvl="8" w:tplc="04130005">
      <w:start w:val="1"/>
      <w:numFmt w:val="bullet"/>
      <w:lvlText w:val=""/>
      <w:lvlJc w:val="left"/>
      <w:pPr>
        <w:ind w:left="6595" w:hanging="360"/>
      </w:pPr>
      <w:rPr>
        <w:rFonts w:hint="default" w:ascii="Wingdings" w:hAnsi="Wingdings"/>
      </w:rPr>
    </w:lvl>
  </w:abstractNum>
  <w:abstractNum w:abstractNumId="32" w15:restartNumberingAfterBreak="0">
    <w:nsid w:val="75690533"/>
    <w:multiLevelType w:val="hybridMultilevel"/>
    <w:tmpl w:val="C08A0696"/>
    <w:lvl w:ilvl="0" w:tplc="9B685FFC">
      <w:numFmt w:val="bullet"/>
      <w:lvlText w:val="-"/>
      <w:lvlJc w:val="left"/>
      <w:pPr>
        <w:ind w:left="720" w:hanging="360"/>
      </w:pPr>
      <w:rPr>
        <w:rFonts w:hint="default" w:ascii="Calibri" w:hAnsi="Calibri" w:eastAsiaTheme="minorHAnsi" w:cstheme="minorBidi"/>
        <w:color w:val="31849B" w:themeColor="accent5" w:themeShade="BF"/>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3" w15:restartNumberingAfterBreak="0">
    <w:nsid w:val="75AC2513"/>
    <w:multiLevelType w:val="hybridMultilevel"/>
    <w:tmpl w:val="7FEAA126"/>
    <w:lvl w:ilvl="0" w:tplc="04130001">
      <w:start w:val="1"/>
      <w:numFmt w:val="bullet"/>
      <w:lvlText w:val=""/>
      <w:lvlJc w:val="left"/>
      <w:pPr>
        <w:ind w:left="720" w:hanging="360"/>
      </w:pPr>
      <w:rPr>
        <w:rFonts w:hint="default" w:ascii="Symbol" w:hAnsi="Symbol"/>
      </w:rPr>
    </w:lvl>
    <w:lvl w:ilvl="1" w:tplc="04130003">
      <w:start w:val="1"/>
      <w:numFmt w:val="bullet"/>
      <w:lvlText w:val="o"/>
      <w:lvlJc w:val="left"/>
      <w:pPr>
        <w:ind w:left="1440" w:hanging="360"/>
      </w:pPr>
      <w:rPr>
        <w:rFonts w:hint="default" w:ascii="Courier New" w:hAnsi="Courier New" w:cs="Courier New"/>
      </w:rPr>
    </w:lvl>
    <w:lvl w:ilvl="2" w:tplc="04130005">
      <w:start w:val="1"/>
      <w:numFmt w:val="bullet"/>
      <w:lvlText w:val=""/>
      <w:lvlJc w:val="left"/>
      <w:pPr>
        <w:ind w:left="2160" w:hanging="360"/>
      </w:pPr>
      <w:rPr>
        <w:rFonts w:hint="default" w:ascii="Wingdings" w:hAnsi="Wingdings"/>
      </w:rPr>
    </w:lvl>
    <w:lvl w:ilvl="3" w:tplc="04130001">
      <w:start w:val="1"/>
      <w:numFmt w:val="bullet"/>
      <w:lvlText w:val=""/>
      <w:lvlJc w:val="left"/>
      <w:pPr>
        <w:ind w:left="2880" w:hanging="360"/>
      </w:pPr>
      <w:rPr>
        <w:rFonts w:hint="default" w:ascii="Symbol" w:hAnsi="Symbol"/>
      </w:rPr>
    </w:lvl>
    <w:lvl w:ilvl="4" w:tplc="04130003">
      <w:start w:val="1"/>
      <w:numFmt w:val="bullet"/>
      <w:lvlText w:val="o"/>
      <w:lvlJc w:val="left"/>
      <w:pPr>
        <w:ind w:left="3600" w:hanging="360"/>
      </w:pPr>
      <w:rPr>
        <w:rFonts w:hint="default" w:ascii="Courier New" w:hAnsi="Courier New" w:cs="Courier New"/>
      </w:rPr>
    </w:lvl>
    <w:lvl w:ilvl="5" w:tplc="04130005">
      <w:start w:val="1"/>
      <w:numFmt w:val="bullet"/>
      <w:lvlText w:val=""/>
      <w:lvlJc w:val="left"/>
      <w:pPr>
        <w:ind w:left="4320" w:hanging="360"/>
      </w:pPr>
      <w:rPr>
        <w:rFonts w:hint="default" w:ascii="Wingdings" w:hAnsi="Wingdings"/>
      </w:rPr>
    </w:lvl>
    <w:lvl w:ilvl="6" w:tplc="04130001">
      <w:start w:val="1"/>
      <w:numFmt w:val="bullet"/>
      <w:lvlText w:val=""/>
      <w:lvlJc w:val="left"/>
      <w:pPr>
        <w:ind w:left="5040" w:hanging="360"/>
      </w:pPr>
      <w:rPr>
        <w:rFonts w:hint="default" w:ascii="Symbol" w:hAnsi="Symbol"/>
      </w:rPr>
    </w:lvl>
    <w:lvl w:ilvl="7" w:tplc="04130003">
      <w:start w:val="1"/>
      <w:numFmt w:val="bullet"/>
      <w:lvlText w:val="o"/>
      <w:lvlJc w:val="left"/>
      <w:pPr>
        <w:ind w:left="5760" w:hanging="360"/>
      </w:pPr>
      <w:rPr>
        <w:rFonts w:hint="default" w:ascii="Courier New" w:hAnsi="Courier New" w:cs="Courier New"/>
      </w:rPr>
    </w:lvl>
    <w:lvl w:ilvl="8" w:tplc="04130005">
      <w:start w:val="1"/>
      <w:numFmt w:val="bullet"/>
      <w:lvlText w:val=""/>
      <w:lvlJc w:val="left"/>
      <w:pPr>
        <w:ind w:left="6480" w:hanging="360"/>
      </w:pPr>
      <w:rPr>
        <w:rFonts w:hint="default" w:ascii="Wingdings" w:hAnsi="Wingdings"/>
      </w:rPr>
    </w:lvl>
  </w:abstractNum>
  <w:abstractNum w:abstractNumId="34" w15:restartNumberingAfterBreak="0">
    <w:nsid w:val="77FB3C7F"/>
    <w:multiLevelType w:val="hybridMultilevel"/>
    <w:tmpl w:val="37EE22FE"/>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5" w15:restartNumberingAfterBreak="0">
    <w:nsid w:val="7D1571AC"/>
    <w:multiLevelType w:val="hybridMultilevel"/>
    <w:tmpl w:val="4F50197A"/>
    <w:lvl w:ilvl="0" w:tplc="04130001">
      <w:start w:val="1"/>
      <w:numFmt w:val="bullet"/>
      <w:lvlText w:val=""/>
      <w:lvlJc w:val="left"/>
      <w:pPr>
        <w:ind w:left="720" w:hanging="360"/>
      </w:pPr>
      <w:rPr>
        <w:rFonts w:hint="default" w:ascii="Symbol" w:hAnsi="Symbol"/>
      </w:rPr>
    </w:lvl>
    <w:lvl w:ilvl="1" w:tplc="04130003">
      <w:start w:val="1"/>
      <w:numFmt w:val="bullet"/>
      <w:lvlText w:val="o"/>
      <w:lvlJc w:val="left"/>
      <w:pPr>
        <w:ind w:left="1440" w:hanging="360"/>
      </w:pPr>
      <w:rPr>
        <w:rFonts w:hint="default" w:ascii="Courier New" w:hAnsi="Courier New" w:cs="Courier New"/>
      </w:rPr>
    </w:lvl>
    <w:lvl w:ilvl="2" w:tplc="04130005">
      <w:start w:val="1"/>
      <w:numFmt w:val="bullet"/>
      <w:lvlText w:val=""/>
      <w:lvlJc w:val="left"/>
      <w:pPr>
        <w:ind w:left="2160" w:hanging="360"/>
      </w:pPr>
      <w:rPr>
        <w:rFonts w:hint="default" w:ascii="Wingdings" w:hAnsi="Wingdings"/>
      </w:rPr>
    </w:lvl>
    <w:lvl w:ilvl="3" w:tplc="04130001">
      <w:start w:val="1"/>
      <w:numFmt w:val="bullet"/>
      <w:lvlText w:val=""/>
      <w:lvlJc w:val="left"/>
      <w:pPr>
        <w:ind w:left="2880" w:hanging="360"/>
      </w:pPr>
      <w:rPr>
        <w:rFonts w:hint="default" w:ascii="Symbol" w:hAnsi="Symbol"/>
      </w:rPr>
    </w:lvl>
    <w:lvl w:ilvl="4" w:tplc="04130003">
      <w:start w:val="1"/>
      <w:numFmt w:val="bullet"/>
      <w:lvlText w:val="o"/>
      <w:lvlJc w:val="left"/>
      <w:pPr>
        <w:ind w:left="3600" w:hanging="360"/>
      </w:pPr>
      <w:rPr>
        <w:rFonts w:hint="default" w:ascii="Courier New" w:hAnsi="Courier New" w:cs="Courier New"/>
      </w:rPr>
    </w:lvl>
    <w:lvl w:ilvl="5" w:tplc="04130005">
      <w:start w:val="1"/>
      <w:numFmt w:val="bullet"/>
      <w:lvlText w:val=""/>
      <w:lvlJc w:val="left"/>
      <w:pPr>
        <w:ind w:left="4320" w:hanging="360"/>
      </w:pPr>
      <w:rPr>
        <w:rFonts w:hint="default" w:ascii="Wingdings" w:hAnsi="Wingdings"/>
      </w:rPr>
    </w:lvl>
    <w:lvl w:ilvl="6" w:tplc="04130001">
      <w:start w:val="1"/>
      <w:numFmt w:val="bullet"/>
      <w:lvlText w:val=""/>
      <w:lvlJc w:val="left"/>
      <w:pPr>
        <w:ind w:left="5040" w:hanging="360"/>
      </w:pPr>
      <w:rPr>
        <w:rFonts w:hint="default" w:ascii="Symbol" w:hAnsi="Symbol"/>
      </w:rPr>
    </w:lvl>
    <w:lvl w:ilvl="7" w:tplc="04130003">
      <w:start w:val="1"/>
      <w:numFmt w:val="bullet"/>
      <w:lvlText w:val="o"/>
      <w:lvlJc w:val="left"/>
      <w:pPr>
        <w:ind w:left="5760" w:hanging="360"/>
      </w:pPr>
      <w:rPr>
        <w:rFonts w:hint="default" w:ascii="Courier New" w:hAnsi="Courier New" w:cs="Courier New"/>
      </w:rPr>
    </w:lvl>
    <w:lvl w:ilvl="8" w:tplc="04130005">
      <w:start w:val="1"/>
      <w:numFmt w:val="bullet"/>
      <w:lvlText w:val=""/>
      <w:lvlJc w:val="left"/>
      <w:pPr>
        <w:ind w:left="6480" w:hanging="360"/>
      </w:pPr>
      <w:rPr>
        <w:rFonts w:hint="default" w:ascii="Wingdings" w:hAnsi="Wingdings"/>
      </w:rPr>
    </w:lvl>
  </w:abstractNum>
  <w:num w:numId="1">
    <w:abstractNumId w:val="2"/>
  </w:num>
  <w:num w:numId="2">
    <w:abstractNumId w:val="7"/>
  </w:num>
  <w:num w:numId="3">
    <w:abstractNumId w:val="22"/>
  </w:num>
  <w:num w:numId="4">
    <w:abstractNumId w:val="21"/>
  </w:num>
  <w:num w:numId="5">
    <w:abstractNumId w:val="21"/>
  </w:num>
  <w:num w:numId="6">
    <w:abstractNumId w:val="26"/>
  </w:num>
  <w:num w:numId="7">
    <w:abstractNumId w:val="29"/>
  </w:num>
  <w:num w:numId="8">
    <w:abstractNumId w:val="30"/>
  </w:num>
  <w:num w:numId="9">
    <w:abstractNumId w:val="8"/>
  </w:num>
  <w:num w:numId="10">
    <w:abstractNumId w:val="35"/>
  </w:num>
  <w:num w:numId="11">
    <w:abstractNumId w:val="31"/>
  </w:num>
  <w:num w:numId="12">
    <w:abstractNumId w:val="14"/>
  </w:num>
  <w:num w:numId="13">
    <w:abstractNumId w:val="4"/>
  </w:num>
  <w:num w:numId="14">
    <w:abstractNumId w:val="16"/>
  </w:num>
  <w:num w:numId="15">
    <w:abstractNumId w:val="33"/>
  </w:num>
  <w:num w:numId="16">
    <w:abstractNumId w:val="0"/>
  </w:num>
  <w:num w:numId="17">
    <w:abstractNumId w:val="0"/>
  </w:num>
  <w:num w:numId="18">
    <w:abstractNumId w:val="20"/>
  </w:num>
  <w:num w:numId="19">
    <w:abstractNumId w:val="1"/>
  </w:num>
  <w:num w:numId="20">
    <w:abstractNumId w:val="24"/>
  </w:num>
  <w:num w:numId="21">
    <w:abstractNumId w:val="15"/>
  </w:num>
  <w:num w:numId="22">
    <w:abstractNumId w:val="23"/>
  </w:num>
  <w:num w:numId="23">
    <w:abstractNumId w:val="10"/>
  </w:num>
  <w:num w:numId="24">
    <w:abstractNumId w:val="27"/>
  </w:num>
  <w:num w:numId="25">
    <w:abstractNumId w:val="18"/>
  </w:num>
  <w:num w:numId="26">
    <w:abstractNumId w:val="32"/>
  </w:num>
  <w:num w:numId="27">
    <w:abstractNumId w:val="11"/>
  </w:num>
  <w:num w:numId="28">
    <w:abstractNumId w:val="25"/>
  </w:num>
  <w:num w:numId="29">
    <w:abstractNumId w:val="17"/>
  </w:num>
  <w:num w:numId="30">
    <w:abstractNumId w:val="5"/>
  </w:num>
  <w:num w:numId="31">
    <w:abstractNumId w:val="3"/>
  </w:num>
  <w:num w:numId="32">
    <w:abstractNumId w:val="6"/>
  </w:num>
  <w:num w:numId="33">
    <w:abstractNumId w:val="34"/>
  </w:num>
  <w:num w:numId="34">
    <w:abstractNumId w:val="9"/>
  </w:num>
  <w:num w:numId="35">
    <w:abstractNumId w:val="13"/>
  </w:num>
  <w:num w:numId="36">
    <w:abstractNumId w:val="19"/>
  </w:num>
  <w:num w:numId="37">
    <w:abstractNumId w:val="12"/>
  </w:num>
  <w:num w:numId="38">
    <w:abstractNumId w:val="2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739"/>
    <w:rsid w:val="00002312"/>
    <w:rsid w:val="00007985"/>
    <w:rsid w:val="0001013F"/>
    <w:rsid w:val="00024F19"/>
    <w:rsid w:val="00026632"/>
    <w:rsid w:val="0004224C"/>
    <w:rsid w:val="00047E80"/>
    <w:rsid w:val="0006035E"/>
    <w:rsid w:val="00063E06"/>
    <w:rsid w:val="00074A5C"/>
    <w:rsid w:val="000A3CA0"/>
    <w:rsid w:val="000B233B"/>
    <w:rsid w:val="000B24E6"/>
    <w:rsid w:val="000B3EC0"/>
    <w:rsid w:val="000B41EB"/>
    <w:rsid w:val="000C7BB3"/>
    <w:rsid w:val="000D351D"/>
    <w:rsid w:val="000F599F"/>
    <w:rsid w:val="000F7B0A"/>
    <w:rsid w:val="000F7FAE"/>
    <w:rsid w:val="00124AE6"/>
    <w:rsid w:val="00130AAC"/>
    <w:rsid w:val="00140C26"/>
    <w:rsid w:val="00140E19"/>
    <w:rsid w:val="00141717"/>
    <w:rsid w:val="00157C55"/>
    <w:rsid w:val="00162F78"/>
    <w:rsid w:val="001717F1"/>
    <w:rsid w:val="00185E9E"/>
    <w:rsid w:val="00193C7B"/>
    <w:rsid w:val="001A1A85"/>
    <w:rsid w:val="001C4DEE"/>
    <w:rsid w:val="001D3CEC"/>
    <w:rsid w:val="001E289C"/>
    <w:rsid w:val="001E3596"/>
    <w:rsid w:val="001E672D"/>
    <w:rsid w:val="001F1CD2"/>
    <w:rsid w:val="001F2624"/>
    <w:rsid w:val="0020035B"/>
    <w:rsid w:val="002122B8"/>
    <w:rsid w:val="0022389D"/>
    <w:rsid w:val="00225A2A"/>
    <w:rsid w:val="00235139"/>
    <w:rsid w:val="00235752"/>
    <w:rsid w:val="00243D2A"/>
    <w:rsid w:val="002462B9"/>
    <w:rsid w:val="0025601D"/>
    <w:rsid w:val="002676A0"/>
    <w:rsid w:val="002832E4"/>
    <w:rsid w:val="0028389D"/>
    <w:rsid w:val="00287C40"/>
    <w:rsid w:val="00297544"/>
    <w:rsid w:val="002A0E93"/>
    <w:rsid w:val="002A2AB4"/>
    <w:rsid w:val="002A3454"/>
    <w:rsid w:val="002B21B6"/>
    <w:rsid w:val="002D2882"/>
    <w:rsid w:val="002D469B"/>
    <w:rsid w:val="002D576B"/>
    <w:rsid w:val="002D5C94"/>
    <w:rsid w:val="002D6A88"/>
    <w:rsid w:val="002E7C90"/>
    <w:rsid w:val="00306E20"/>
    <w:rsid w:val="003133C5"/>
    <w:rsid w:val="00321B60"/>
    <w:rsid w:val="003263CF"/>
    <w:rsid w:val="00326F13"/>
    <w:rsid w:val="003457D6"/>
    <w:rsid w:val="003805D0"/>
    <w:rsid w:val="00382814"/>
    <w:rsid w:val="00386C60"/>
    <w:rsid w:val="00391BBA"/>
    <w:rsid w:val="00392D99"/>
    <w:rsid w:val="00394F51"/>
    <w:rsid w:val="003B4CFB"/>
    <w:rsid w:val="003B60F5"/>
    <w:rsid w:val="003B6356"/>
    <w:rsid w:val="003D151F"/>
    <w:rsid w:val="003E1FBC"/>
    <w:rsid w:val="003E3093"/>
    <w:rsid w:val="003F3F1A"/>
    <w:rsid w:val="003F7280"/>
    <w:rsid w:val="00400B17"/>
    <w:rsid w:val="00402747"/>
    <w:rsid w:val="00405B34"/>
    <w:rsid w:val="00406379"/>
    <w:rsid w:val="00413860"/>
    <w:rsid w:val="00415ACC"/>
    <w:rsid w:val="00417D92"/>
    <w:rsid w:val="00426354"/>
    <w:rsid w:val="004276E5"/>
    <w:rsid w:val="004314A2"/>
    <w:rsid w:val="004334F7"/>
    <w:rsid w:val="00447086"/>
    <w:rsid w:val="00450751"/>
    <w:rsid w:val="004540DA"/>
    <w:rsid w:val="00454FBB"/>
    <w:rsid w:val="00456E57"/>
    <w:rsid w:val="004B4A14"/>
    <w:rsid w:val="004C724C"/>
    <w:rsid w:val="004D0CF4"/>
    <w:rsid w:val="004D2733"/>
    <w:rsid w:val="004E7046"/>
    <w:rsid w:val="004F763C"/>
    <w:rsid w:val="005005E4"/>
    <w:rsid w:val="0050125E"/>
    <w:rsid w:val="00511086"/>
    <w:rsid w:val="00520124"/>
    <w:rsid w:val="00523D95"/>
    <w:rsid w:val="00531139"/>
    <w:rsid w:val="0054582A"/>
    <w:rsid w:val="00550EEF"/>
    <w:rsid w:val="0055716F"/>
    <w:rsid w:val="005660A2"/>
    <w:rsid w:val="00571D4E"/>
    <w:rsid w:val="005856CD"/>
    <w:rsid w:val="00591C96"/>
    <w:rsid w:val="00594B3C"/>
    <w:rsid w:val="005C32B8"/>
    <w:rsid w:val="005E1EAB"/>
    <w:rsid w:val="00600EFC"/>
    <w:rsid w:val="006105C9"/>
    <w:rsid w:val="0061390E"/>
    <w:rsid w:val="00624850"/>
    <w:rsid w:val="00627E3D"/>
    <w:rsid w:val="0063169B"/>
    <w:rsid w:val="00641F1D"/>
    <w:rsid w:val="00642373"/>
    <w:rsid w:val="00646136"/>
    <w:rsid w:val="00662169"/>
    <w:rsid w:val="006730E0"/>
    <w:rsid w:val="00674D04"/>
    <w:rsid w:val="00676D0D"/>
    <w:rsid w:val="00694B1A"/>
    <w:rsid w:val="00695399"/>
    <w:rsid w:val="00695DCC"/>
    <w:rsid w:val="006A1544"/>
    <w:rsid w:val="006A4DFD"/>
    <w:rsid w:val="006B17D8"/>
    <w:rsid w:val="006B59BA"/>
    <w:rsid w:val="006E3495"/>
    <w:rsid w:val="007000C3"/>
    <w:rsid w:val="0070152C"/>
    <w:rsid w:val="00714153"/>
    <w:rsid w:val="007171B1"/>
    <w:rsid w:val="007229B8"/>
    <w:rsid w:val="00723807"/>
    <w:rsid w:val="00732D76"/>
    <w:rsid w:val="007352B4"/>
    <w:rsid w:val="00755D7B"/>
    <w:rsid w:val="007616E3"/>
    <w:rsid w:val="007635B7"/>
    <w:rsid w:val="007652DF"/>
    <w:rsid w:val="007676FC"/>
    <w:rsid w:val="007858AE"/>
    <w:rsid w:val="00791296"/>
    <w:rsid w:val="0079726E"/>
    <w:rsid w:val="007A26DE"/>
    <w:rsid w:val="007B321E"/>
    <w:rsid w:val="007C75E9"/>
    <w:rsid w:val="007D5B85"/>
    <w:rsid w:val="007E1D9E"/>
    <w:rsid w:val="007E5DB9"/>
    <w:rsid w:val="008174C6"/>
    <w:rsid w:val="00834B28"/>
    <w:rsid w:val="0084322B"/>
    <w:rsid w:val="00847D98"/>
    <w:rsid w:val="00866195"/>
    <w:rsid w:val="00866FC0"/>
    <w:rsid w:val="00870C8A"/>
    <w:rsid w:val="00886A2D"/>
    <w:rsid w:val="008B4DC0"/>
    <w:rsid w:val="008B7296"/>
    <w:rsid w:val="008C4716"/>
    <w:rsid w:val="008C5281"/>
    <w:rsid w:val="008D08BC"/>
    <w:rsid w:val="008D2BA2"/>
    <w:rsid w:val="008E41C8"/>
    <w:rsid w:val="008E53D1"/>
    <w:rsid w:val="008E598E"/>
    <w:rsid w:val="008F2FC9"/>
    <w:rsid w:val="008F6BF0"/>
    <w:rsid w:val="008F70CD"/>
    <w:rsid w:val="008F7932"/>
    <w:rsid w:val="008F7D3A"/>
    <w:rsid w:val="0090206C"/>
    <w:rsid w:val="0091662F"/>
    <w:rsid w:val="009175B8"/>
    <w:rsid w:val="009215C7"/>
    <w:rsid w:val="009415D1"/>
    <w:rsid w:val="00953D20"/>
    <w:rsid w:val="00955F4D"/>
    <w:rsid w:val="009634CF"/>
    <w:rsid w:val="009642F7"/>
    <w:rsid w:val="00967727"/>
    <w:rsid w:val="00986898"/>
    <w:rsid w:val="0099356A"/>
    <w:rsid w:val="009B201A"/>
    <w:rsid w:val="009B478A"/>
    <w:rsid w:val="009B5DC7"/>
    <w:rsid w:val="009C4238"/>
    <w:rsid w:val="009D24DA"/>
    <w:rsid w:val="009D6490"/>
    <w:rsid w:val="009E4D97"/>
    <w:rsid w:val="009F302E"/>
    <w:rsid w:val="00A017F7"/>
    <w:rsid w:val="00A04C72"/>
    <w:rsid w:val="00A05AFA"/>
    <w:rsid w:val="00A1066C"/>
    <w:rsid w:val="00A30406"/>
    <w:rsid w:val="00A32315"/>
    <w:rsid w:val="00A34757"/>
    <w:rsid w:val="00A44320"/>
    <w:rsid w:val="00A534EA"/>
    <w:rsid w:val="00A5363C"/>
    <w:rsid w:val="00A604FE"/>
    <w:rsid w:val="00A625F9"/>
    <w:rsid w:val="00A70B94"/>
    <w:rsid w:val="00AB0FCC"/>
    <w:rsid w:val="00AC0670"/>
    <w:rsid w:val="00AD4F1A"/>
    <w:rsid w:val="00AF075A"/>
    <w:rsid w:val="00B046F7"/>
    <w:rsid w:val="00B23F0F"/>
    <w:rsid w:val="00B40432"/>
    <w:rsid w:val="00B4508F"/>
    <w:rsid w:val="00B53F76"/>
    <w:rsid w:val="00B5678D"/>
    <w:rsid w:val="00B640B3"/>
    <w:rsid w:val="00B64A0F"/>
    <w:rsid w:val="00B6714E"/>
    <w:rsid w:val="00B75DE8"/>
    <w:rsid w:val="00B92DBC"/>
    <w:rsid w:val="00BA3DAE"/>
    <w:rsid w:val="00BA5CD0"/>
    <w:rsid w:val="00BB054A"/>
    <w:rsid w:val="00BB46E2"/>
    <w:rsid w:val="00BC18D1"/>
    <w:rsid w:val="00BC217F"/>
    <w:rsid w:val="00BC3136"/>
    <w:rsid w:val="00BE699B"/>
    <w:rsid w:val="00BF02F8"/>
    <w:rsid w:val="00BF1E14"/>
    <w:rsid w:val="00BF3842"/>
    <w:rsid w:val="00C00B8A"/>
    <w:rsid w:val="00C01F3F"/>
    <w:rsid w:val="00C047D4"/>
    <w:rsid w:val="00C146D5"/>
    <w:rsid w:val="00C15494"/>
    <w:rsid w:val="00C223AE"/>
    <w:rsid w:val="00C317E3"/>
    <w:rsid w:val="00C51086"/>
    <w:rsid w:val="00C56158"/>
    <w:rsid w:val="00C57C72"/>
    <w:rsid w:val="00C63677"/>
    <w:rsid w:val="00C838E3"/>
    <w:rsid w:val="00C85C49"/>
    <w:rsid w:val="00C90DE3"/>
    <w:rsid w:val="00C93422"/>
    <w:rsid w:val="00CB0612"/>
    <w:rsid w:val="00CB0A98"/>
    <w:rsid w:val="00CB3EFD"/>
    <w:rsid w:val="00CB40C6"/>
    <w:rsid w:val="00CB5FEB"/>
    <w:rsid w:val="00CC0D14"/>
    <w:rsid w:val="00CC2F65"/>
    <w:rsid w:val="00CD5FD0"/>
    <w:rsid w:val="00CF011A"/>
    <w:rsid w:val="00CF4CC2"/>
    <w:rsid w:val="00D14B04"/>
    <w:rsid w:val="00D22737"/>
    <w:rsid w:val="00D464F9"/>
    <w:rsid w:val="00D903B9"/>
    <w:rsid w:val="00D969BA"/>
    <w:rsid w:val="00DA3C1B"/>
    <w:rsid w:val="00DA7A76"/>
    <w:rsid w:val="00DC2A05"/>
    <w:rsid w:val="00DC416C"/>
    <w:rsid w:val="00DD05D1"/>
    <w:rsid w:val="00DD5A44"/>
    <w:rsid w:val="00DE370B"/>
    <w:rsid w:val="00DF18BD"/>
    <w:rsid w:val="00E00F6F"/>
    <w:rsid w:val="00E01C0A"/>
    <w:rsid w:val="00E128C2"/>
    <w:rsid w:val="00E24353"/>
    <w:rsid w:val="00E251AC"/>
    <w:rsid w:val="00E33B82"/>
    <w:rsid w:val="00E568C5"/>
    <w:rsid w:val="00E57739"/>
    <w:rsid w:val="00E60307"/>
    <w:rsid w:val="00E64C19"/>
    <w:rsid w:val="00E65710"/>
    <w:rsid w:val="00E73854"/>
    <w:rsid w:val="00E83356"/>
    <w:rsid w:val="00EA2B17"/>
    <w:rsid w:val="00EA5CFB"/>
    <w:rsid w:val="00EB473B"/>
    <w:rsid w:val="00EC374E"/>
    <w:rsid w:val="00EC5872"/>
    <w:rsid w:val="00EC793D"/>
    <w:rsid w:val="00EE1D0B"/>
    <w:rsid w:val="00EE632F"/>
    <w:rsid w:val="00F1076C"/>
    <w:rsid w:val="00F10AED"/>
    <w:rsid w:val="00F14491"/>
    <w:rsid w:val="00F15B13"/>
    <w:rsid w:val="00F22834"/>
    <w:rsid w:val="00F23BD9"/>
    <w:rsid w:val="00F422CE"/>
    <w:rsid w:val="00F456B6"/>
    <w:rsid w:val="00F4740F"/>
    <w:rsid w:val="00F501C9"/>
    <w:rsid w:val="00F556E5"/>
    <w:rsid w:val="00F61575"/>
    <w:rsid w:val="00F71E58"/>
    <w:rsid w:val="00F74511"/>
    <w:rsid w:val="00F90175"/>
    <w:rsid w:val="00F96B85"/>
    <w:rsid w:val="00F96F80"/>
    <w:rsid w:val="00FB7C05"/>
    <w:rsid w:val="00FB7EC7"/>
    <w:rsid w:val="00FC6C6E"/>
    <w:rsid w:val="00FD2D33"/>
    <w:rsid w:val="00FD34D5"/>
    <w:rsid w:val="00FF13BA"/>
    <w:rsid w:val="00FF5CFD"/>
    <w:rsid w:val="03E74E39"/>
    <w:rsid w:val="04B0D26B"/>
    <w:rsid w:val="07E8732D"/>
    <w:rsid w:val="116C9E42"/>
    <w:rsid w:val="120A00B8"/>
    <w:rsid w:val="1541A17A"/>
    <w:rsid w:val="1D86073E"/>
    <w:rsid w:val="23300EC7"/>
    <w:rsid w:val="24AF532F"/>
    <w:rsid w:val="255FB2CA"/>
    <w:rsid w:val="28904F4C"/>
    <w:rsid w:val="3404A5D5"/>
    <w:rsid w:val="3439F584"/>
    <w:rsid w:val="386E0E38"/>
    <w:rsid w:val="41FBC821"/>
    <w:rsid w:val="47E93CF8"/>
    <w:rsid w:val="54EDEB25"/>
    <w:rsid w:val="5D256DB0"/>
    <w:rsid w:val="6911F8CE"/>
    <w:rsid w:val="71530A3A"/>
    <w:rsid w:val="72C6CFCC"/>
    <w:rsid w:val="7AAA00D3"/>
    <w:rsid w:val="7BFD902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BFC27A"/>
  <w15:docId w15:val="{8137EBC9-CD8A-42C0-B05A-05AD464FC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style>
  <w:style w:type="paragraph" w:styleId="Kop1">
    <w:name w:val="heading 1"/>
    <w:basedOn w:val="Standaard"/>
    <w:next w:val="Standaard"/>
    <w:link w:val="Kop1Char"/>
    <w:uiPriority w:val="9"/>
    <w:qFormat/>
    <w:rsid w:val="000B41EB"/>
    <w:pPr>
      <w:keepNext/>
      <w:keepLines/>
      <w:spacing w:before="480" w:after="0"/>
      <w:outlineLvl w:val="0"/>
    </w:pPr>
    <w:rPr>
      <w:rFonts w:asciiTheme="majorHAnsi" w:hAnsiTheme="majorHAnsi" w:eastAsiaTheme="majorEastAsia" w:cstheme="majorBidi"/>
      <w:b/>
      <w:bCs/>
      <w:color w:val="365F91" w:themeColor="accent1" w:themeShade="BF"/>
      <w:sz w:val="28"/>
      <w:szCs w:val="28"/>
    </w:rPr>
  </w:style>
  <w:style w:type="paragraph" w:styleId="Kop2">
    <w:name w:val="heading 2"/>
    <w:basedOn w:val="Kop1"/>
    <w:next w:val="Standaard"/>
    <w:link w:val="Kop2Char"/>
    <w:uiPriority w:val="9"/>
    <w:unhideWhenUsed/>
    <w:qFormat/>
    <w:rsid w:val="000B41EB"/>
    <w:pPr>
      <w:keepNext w:val="0"/>
      <w:keepLines w:val="0"/>
      <w:spacing w:before="100" w:beforeAutospacing="1" w:after="100" w:afterAutospacing="1" w:line="360" w:lineRule="atLeast"/>
      <w:outlineLvl w:val="1"/>
    </w:pPr>
    <w:rPr>
      <w:rFonts w:ascii="Calibri" w:hAnsi="Calibri" w:eastAsia="Times New Roman" w:cs="Times New Roman"/>
      <w:color w:val="403152" w:themeColor="accent4" w:themeShade="80"/>
      <w:kern w:val="36"/>
      <w:sz w:val="22"/>
      <w:szCs w:val="30"/>
      <w:lang w:eastAsia="nl-NL"/>
    </w:rPr>
  </w:style>
  <w:style w:type="paragraph" w:styleId="Kop3">
    <w:name w:val="heading 3"/>
    <w:basedOn w:val="Standaard"/>
    <w:next w:val="Standaard"/>
    <w:link w:val="Kop3Char"/>
    <w:uiPriority w:val="9"/>
    <w:semiHidden/>
    <w:unhideWhenUsed/>
    <w:qFormat/>
    <w:rsid w:val="00646136"/>
    <w:pPr>
      <w:keepNext/>
      <w:keepLines/>
      <w:spacing w:before="200" w:after="0"/>
      <w:outlineLvl w:val="2"/>
    </w:pPr>
    <w:rPr>
      <w:rFonts w:asciiTheme="majorHAnsi" w:hAnsiTheme="majorHAnsi" w:eastAsiaTheme="majorEastAsia" w:cstheme="majorBidi"/>
      <w:b/>
      <w:bCs/>
      <w:color w:val="4F81BD" w:themeColor="accent1"/>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table" w:styleId="Tabelraster">
    <w:name w:val="Table Grid"/>
    <w:basedOn w:val="Standaardtabel"/>
    <w:uiPriority w:val="59"/>
    <w:rsid w:val="00E577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Lichtelijst-accent5">
    <w:name w:val="Light List Accent 5"/>
    <w:basedOn w:val="Standaardtabel"/>
    <w:uiPriority w:val="61"/>
    <w:rsid w:val="00E57739"/>
    <w:pPr>
      <w:spacing w:after="0" w:line="240" w:lineRule="auto"/>
    </w:pPr>
    <w:tblPr>
      <w:tblStyleRowBandSize w:val="1"/>
      <w:tblStyleColBandSize w:val="1"/>
      <w:tblBorders>
        <w:top w:val="single" w:color="4BACC6" w:themeColor="accent5" w:sz="8" w:space="0"/>
        <w:left w:val="single" w:color="4BACC6" w:themeColor="accent5" w:sz="8" w:space="0"/>
        <w:bottom w:val="single" w:color="4BACC6" w:themeColor="accent5" w:sz="8" w:space="0"/>
        <w:right w:val="single" w:color="4BACC6" w:themeColor="accent5" w:sz="8" w:space="0"/>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color="4BACC6" w:themeColor="accent5" w:sz="6" w:space="0"/>
          <w:left w:val="single" w:color="4BACC6" w:themeColor="accent5" w:sz="8" w:space="0"/>
          <w:bottom w:val="single" w:color="4BACC6" w:themeColor="accent5" w:sz="8" w:space="0"/>
          <w:right w:val="single" w:color="4BACC6" w:themeColor="accent5" w:sz="8" w:space="0"/>
        </w:tcBorders>
      </w:tcPr>
    </w:tblStylePr>
    <w:tblStylePr w:type="firstCol">
      <w:rPr>
        <w:b/>
        <w:bCs/>
      </w:rPr>
    </w:tblStylePr>
    <w:tblStylePr w:type="lastCol">
      <w:rPr>
        <w:b/>
        <w:bCs/>
      </w:rPr>
    </w:tblStylePr>
    <w:tblStylePr w:type="band1Vert">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tblStylePr w:type="band1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style>
  <w:style w:type="paragraph" w:styleId="Lijstalinea">
    <w:name w:val="List Paragraph"/>
    <w:basedOn w:val="Standaard"/>
    <w:uiPriority w:val="34"/>
    <w:qFormat/>
    <w:rsid w:val="00531139"/>
    <w:pPr>
      <w:ind w:left="720"/>
      <w:contextualSpacing/>
    </w:pPr>
  </w:style>
  <w:style w:type="paragraph" w:styleId="Ballontekst">
    <w:name w:val="Balloon Text"/>
    <w:basedOn w:val="Standaard"/>
    <w:link w:val="BallontekstChar"/>
    <w:uiPriority w:val="99"/>
    <w:semiHidden/>
    <w:unhideWhenUsed/>
    <w:rsid w:val="00D903B9"/>
    <w:pPr>
      <w:spacing w:after="0" w:line="240" w:lineRule="auto"/>
    </w:pPr>
    <w:rPr>
      <w:rFonts w:ascii="Tahoma" w:hAnsi="Tahoma" w:cs="Tahoma"/>
      <w:sz w:val="16"/>
      <w:szCs w:val="16"/>
    </w:rPr>
  </w:style>
  <w:style w:type="character" w:styleId="BallontekstChar" w:customStyle="1">
    <w:name w:val="Ballontekst Char"/>
    <w:basedOn w:val="Standaardalinea-lettertype"/>
    <w:link w:val="Ballontekst"/>
    <w:uiPriority w:val="99"/>
    <w:semiHidden/>
    <w:rsid w:val="00D903B9"/>
    <w:rPr>
      <w:rFonts w:ascii="Tahoma" w:hAnsi="Tahoma" w:cs="Tahoma"/>
      <w:sz w:val="16"/>
      <w:szCs w:val="16"/>
    </w:rPr>
  </w:style>
  <w:style w:type="character" w:styleId="Kop2Char" w:customStyle="1">
    <w:name w:val="Kop 2 Char"/>
    <w:basedOn w:val="Standaardalinea-lettertype"/>
    <w:link w:val="Kop2"/>
    <w:uiPriority w:val="9"/>
    <w:rsid w:val="000B41EB"/>
    <w:rPr>
      <w:rFonts w:ascii="Calibri" w:hAnsi="Calibri" w:eastAsia="Times New Roman" w:cs="Times New Roman"/>
      <w:b/>
      <w:bCs/>
      <w:color w:val="403152" w:themeColor="accent4" w:themeShade="80"/>
      <w:kern w:val="36"/>
      <w:szCs w:val="30"/>
      <w:lang w:eastAsia="nl-NL"/>
    </w:rPr>
  </w:style>
  <w:style w:type="character" w:styleId="Kop1Char" w:customStyle="1">
    <w:name w:val="Kop 1 Char"/>
    <w:basedOn w:val="Standaardalinea-lettertype"/>
    <w:link w:val="Kop1"/>
    <w:uiPriority w:val="9"/>
    <w:rsid w:val="000B41EB"/>
    <w:rPr>
      <w:rFonts w:asciiTheme="majorHAnsi" w:hAnsiTheme="majorHAnsi" w:eastAsiaTheme="majorEastAsia" w:cstheme="majorBidi"/>
      <w:b/>
      <w:bCs/>
      <w:color w:val="365F91" w:themeColor="accent1" w:themeShade="BF"/>
      <w:sz w:val="28"/>
      <w:szCs w:val="28"/>
    </w:rPr>
  </w:style>
  <w:style w:type="character" w:styleId="Kop3Char" w:customStyle="1">
    <w:name w:val="Kop 3 Char"/>
    <w:basedOn w:val="Standaardalinea-lettertype"/>
    <w:link w:val="Kop3"/>
    <w:uiPriority w:val="9"/>
    <w:rsid w:val="00646136"/>
    <w:rPr>
      <w:rFonts w:asciiTheme="majorHAnsi" w:hAnsiTheme="majorHAnsi" w:eastAsiaTheme="majorEastAsia" w:cstheme="majorBidi"/>
      <w:b/>
      <w:bCs/>
      <w:color w:val="4F81BD" w:themeColor="accent1"/>
    </w:rPr>
  </w:style>
  <w:style w:type="paragraph" w:styleId="Geenafstand">
    <w:name w:val="No Spacing"/>
    <w:link w:val="GeenafstandChar"/>
    <w:uiPriority w:val="1"/>
    <w:qFormat/>
    <w:rsid w:val="00646136"/>
    <w:pPr>
      <w:spacing w:after="0" w:line="240" w:lineRule="auto"/>
    </w:pPr>
    <w:rPr>
      <w:rFonts w:eastAsiaTheme="minorEastAsia"/>
      <w:lang w:eastAsia="nl-NL"/>
    </w:rPr>
  </w:style>
  <w:style w:type="character" w:styleId="GeenafstandChar" w:customStyle="1">
    <w:name w:val="Geen afstand Char"/>
    <w:basedOn w:val="Standaardalinea-lettertype"/>
    <w:link w:val="Geenafstand"/>
    <w:uiPriority w:val="1"/>
    <w:rsid w:val="00646136"/>
    <w:rPr>
      <w:rFonts w:eastAsiaTheme="minorEastAsia"/>
      <w:lang w:eastAsia="nl-NL"/>
    </w:rPr>
  </w:style>
  <w:style w:type="character" w:styleId="OpmaakprofielVerdana10pt" w:customStyle="1">
    <w:name w:val="Opmaakprofiel Verdana 10 pt"/>
    <w:rsid w:val="00646136"/>
  </w:style>
  <w:style w:type="character" w:styleId="Zwaar">
    <w:name w:val="Strong"/>
    <w:basedOn w:val="Standaardalinea-lettertype"/>
    <w:uiPriority w:val="22"/>
    <w:qFormat/>
    <w:rsid w:val="00646136"/>
    <w:rPr>
      <w:b/>
      <w:bCs/>
    </w:rPr>
  </w:style>
  <w:style w:type="paragraph" w:styleId="Koptekst">
    <w:name w:val="header"/>
    <w:basedOn w:val="Standaard"/>
    <w:link w:val="KoptekstChar"/>
    <w:uiPriority w:val="99"/>
    <w:unhideWhenUsed/>
    <w:rsid w:val="00642373"/>
    <w:pPr>
      <w:tabs>
        <w:tab w:val="center" w:pos="4536"/>
        <w:tab w:val="right" w:pos="9072"/>
      </w:tabs>
      <w:spacing w:after="0" w:line="240" w:lineRule="auto"/>
    </w:pPr>
  </w:style>
  <w:style w:type="character" w:styleId="KoptekstChar" w:customStyle="1">
    <w:name w:val="Koptekst Char"/>
    <w:basedOn w:val="Standaardalinea-lettertype"/>
    <w:link w:val="Koptekst"/>
    <w:uiPriority w:val="99"/>
    <w:rsid w:val="00642373"/>
  </w:style>
  <w:style w:type="paragraph" w:styleId="Voettekst">
    <w:name w:val="footer"/>
    <w:basedOn w:val="Standaard"/>
    <w:link w:val="VoettekstChar"/>
    <w:uiPriority w:val="99"/>
    <w:unhideWhenUsed/>
    <w:rsid w:val="00642373"/>
    <w:pPr>
      <w:tabs>
        <w:tab w:val="center" w:pos="4536"/>
        <w:tab w:val="right" w:pos="9072"/>
      </w:tabs>
      <w:spacing w:after="0" w:line="240" w:lineRule="auto"/>
    </w:pPr>
  </w:style>
  <w:style w:type="character" w:styleId="VoettekstChar" w:customStyle="1">
    <w:name w:val="Voettekst Char"/>
    <w:basedOn w:val="Standaardalinea-lettertype"/>
    <w:link w:val="Voettekst"/>
    <w:uiPriority w:val="99"/>
    <w:rsid w:val="00642373"/>
  </w:style>
  <w:style w:type="character" w:styleId="Hyperlink">
    <w:name w:val="Hyperlink"/>
    <w:basedOn w:val="Standaardalinea-lettertype"/>
    <w:uiPriority w:val="99"/>
    <w:unhideWhenUsed/>
    <w:rsid w:val="00694B1A"/>
    <w:rPr>
      <w:color w:val="0000FF" w:themeColor="hyperlink"/>
      <w:u w:val="single"/>
    </w:rPr>
  </w:style>
  <w:style w:type="character" w:styleId="GevolgdeHyperlink">
    <w:name w:val="FollowedHyperlink"/>
    <w:basedOn w:val="Standaardalinea-lettertype"/>
    <w:uiPriority w:val="99"/>
    <w:semiHidden/>
    <w:unhideWhenUsed/>
    <w:rsid w:val="00694B1A"/>
    <w:rPr>
      <w:color w:val="800080" w:themeColor="followedHyperlink"/>
      <w:u w:val="single"/>
    </w:rPr>
  </w:style>
  <w:style w:type="paragraph" w:styleId="Default" w:customStyle="1">
    <w:name w:val="Default"/>
    <w:rsid w:val="00F71E58"/>
    <w:pPr>
      <w:autoSpaceDE w:val="0"/>
      <w:autoSpaceDN w:val="0"/>
      <w:adjustRightInd w:val="0"/>
      <w:spacing w:after="0" w:line="240" w:lineRule="auto"/>
    </w:pPr>
    <w:rPr>
      <w:rFonts w:ascii="Verdana" w:hAnsi="Verdana" w:eastAsia="Calibri" w:cs="Verdana"/>
      <w:color w:val="000000"/>
      <w:sz w:val="24"/>
      <w:szCs w:val="24"/>
      <w:lang w:eastAsia="nl-NL"/>
    </w:rPr>
  </w:style>
  <w:style w:type="character" w:styleId="Verwijzingopmerking">
    <w:name w:val="annotation reference"/>
    <w:uiPriority w:val="99"/>
    <w:semiHidden/>
    <w:unhideWhenUsed/>
    <w:rsid w:val="00F71E58"/>
    <w:rPr>
      <w:sz w:val="16"/>
      <w:szCs w:val="16"/>
    </w:rPr>
  </w:style>
  <w:style w:type="paragraph" w:styleId="Tekstopmerking">
    <w:name w:val="annotation text"/>
    <w:basedOn w:val="Standaard"/>
    <w:link w:val="TekstopmerkingChar"/>
    <w:uiPriority w:val="99"/>
    <w:semiHidden/>
    <w:unhideWhenUsed/>
    <w:rsid w:val="00F71E58"/>
    <w:rPr>
      <w:rFonts w:ascii="Calibri" w:hAnsi="Calibri" w:eastAsia="Calibri" w:cs="Times New Roman"/>
      <w:sz w:val="20"/>
      <w:szCs w:val="20"/>
    </w:rPr>
  </w:style>
  <w:style w:type="character" w:styleId="TekstopmerkingChar" w:customStyle="1">
    <w:name w:val="Tekst opmerking Char"/>
    <w:basedOn w:val="Standaardalinea-lettertype"/>
    <w:link w:val="Tekstopmerking"/>
    <w:uiPriority w:val="99"/>
    <w:semiHidden/>
    <w:rsid w:val="00F71E58"/>
    <w:rPr>
      <w:rFonts w:ascii="Calibri" w:hAnsi="Calibri" w:eastAsia="Calibri" w:cs="Times New Roman"/>
      <w:sz w:val="20"/>
      <w:szCs w:val="20"/>
    </w:rPr>
  </w:style>
  <w:style w:type="character" w:styleId="Onopgelostemelding">
    <w:name w:val="Unresolved Mention"/>
    <w:basedOn w:val="Standaardalinea-lettertype"/>
    <w:uiPriority w:val="99"/>
    <w:semiHidden/>
    <w:unhideWhenUsed/>
    <w:rsid w:val="00CB06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6118">
      <w:bodyDiv w:val="1"/>
      <w:marLeft w:val="0"/>
      <w:marRight w:val="0"/>
      <w:marTop w:val="0"/>
      <w:marBottom w:val="0"/>
      <w:divBdr>
        <w:top w:val="none" w:sz="0" w:space="0" w:color="auto"/>
        <w:left w:val="none" w:sz="0" w:space="0" w:color="auto"/>
        <w:bottom w:val="none" w:sz="0" w:space="0" w:color="auto"/>
        <w:right w:val="none" w:sz="0" w:space="0" w:color="auto"/>
      </w:divBdr>
    </w:div>
    <w:div w:id="48038465">
      <w:bodyDiv w:val="1"/>
      <w:marLeft w:val="0"/>
      <w:marRight w:val="0"/>
      <w:marTop w:val="0"/>
      <w:marBottom w:val="0"/>
      <w:divBdr>
        <w:top w:val="none" w:sz="0" w:space="0" w:color="auto"/>
        <w:left w:val="none" w:sz="0" w:space="0" w:color="auto"/>
        <w:bottom w:val="none" w:sz="0" w:space="0" w:color="auto"/>
        <w:right w:val="none" w:sz="0" w:space="0" w:color="auto"/>
      </w:divBdr>
    </w:div>
    <w:div w:id="71246109">
      <w:bodyDiv w:val="1"/>
      <w:marLeft w:val="0"/>
      <w:marRight w:val="0"/>
      <w:marTop w:val="0"/>
      <w:marBottom w:val="0"/>
      <w:divBdr>
        <w:top w:val="none" w:sz="0" w:space="0" w:color="auto"/>
        <w:left w:val="none" w:sz="0" w:space="0" w:color="auto"/>
        <w:bottom w:val="none" w:sz="0" w:space="0" w:color="auto"/>
        <w:right w:val="none" w:sz="0" w:space="0" w:color="auto"/>
      </w:divBdr>
    </w:div>
    <w:div w:id="85999519">
      <w:bodyDiv w:val="1"/>
      <w:marLeft w:val="0"/>
      <w:marRight w:val="0"/>
      <w:marTop w:val="0"/>
      <w:marBottom w:val="0"/>
      <w:divBdr>
        <w:top w:val="none" w:sz="0" w:space="0" w:color="auto"/>
        <w:left w:val="none" w:sz="0" w:space="0" w:color="auto"/>
        <w:bottom w:val="none" w:sz="0" w:space="0" w:color="auto"/>
        <w:right w:val="none" w:sz="0" w:space="0" w:color="auto"/>
      </w:divBdr>
    </w:div>
    <w:div w:id="185801287">
      <w:bodyDiv w:val="1"/>
      <w:marLeft w:val="0"/>
      <w:marRight w:val="0"/>
      <w:marTop w:val="0"/>
      <w:marBottom w:val="0"/>
      <w:divBdr>
        <w:top w:val="none" w:sz="0" w:space="0" w:color="auto"/>
        <w:left w:val="none" w:sz="0" w:space="0" w:color="auto"/>
        <w:bottom w:val="none" w:sz="0" w:space="0" w:color="auto"/>
        <w:right w:val="none" w:sz="0" w:space="0" w:color="auto"/>
      </w:divBdr>
    </w:div>
    <w:div w:id="189874481">
      <w:bodyDiv w:val="1"/>
      <w:marLeft w:val="0"/>
      <w:marRight w:val="0"/>
      <w:marTop w:val="0"/>
      <w:marBottom w:val="0"/>
      <w:divBdr>
        <w:top w:val="none" w:sz="0" w:space="0" w:color="auto"/>
        <w:left w:val="none" w:sz="0" w:space="0" w:color="auto"/>
        <w:bottom w:val="none" w:sz="0" w:space="0" w:color="auto"/>
        <w:right w:val="none" w:sz="0" w:space="0" w:color="auto"/>
      </w:divBdr>
    </w:div>
    <w:div w:id="215893577">
      <w:bodyDiv w:val="1"/>
      <w:marLeft w:val="0"/>
      <w:marRight w:val="0"/>
      <w:marTop w:val="0"/>
      <w:marBottom w:val="0"/>
      <w:divBdr>
        <w:top w:val="none" w:sz="0" w:space="0" w:color="auto"/>
        <w:left w:val="none" w:sz="0" w:space="0" w:color="auto"/>
        <w:bottom w:val="none" w:sz="0" w:space="0" w:color="auto"/>
        <w:right w:val="none" w:sz="0" w:space="0" w:color="auto"/>
      </w:divBdr>
    </w:div>
    <w:div w:id="227813417">
      <w:bodyDiv w:val="1"/>
      <w:marLeft w:val="0"/>
      <w:marRight w:val="0"/>
      <w:marTop w:val="0"/>
      <w:marBottom w:val="0"/>
      <w:divBdr>
        <w:top w:val="none" w:sz="0" w:space="0" w:color="auto"/>
        <w:left w:val="none" w:sz="0" w:space="0" w:color="auto"/>
        <w:bottom w:val="none" w:sz="0" w:space="0" w:color="auto"/>
        <w:right w:val="none" w:sz="0" w:space="0" w:color="auto"/>
      </w:divBdr>
    </w:div>
    <w:div w:id="302661063">
      <w:bodyDiv w:val="1"/>
      <w:marLeft w:val="0"/>
      <w:marRight w:val="0"/>
      <w:marTop w:val="0"/>
      <w:marBottom w:val="0"/>
      <w:divBdr>
        <w:top w:val="none" w:sz="0" w:space="0" w:color="auto"/>
        <w:left w:val="none" w:sz="0" w:space="0" w:color="auto"/>
        <w:bottom w:val="none" w:sz="0" w:space="0" w:color="auto"/>
        <w:right w:val="none" w:sz="0" w:space="0" w:color="auto"/>
      </w:divBdr>
    </w:div>
    <w:div w:id="416903931">
      <w:bodyDiv w:val="1"/>
      <w:marLeft w:val="0"/>
      <w:marRight w:val="0"/>
      <w:marTop w:val="0"/>
      <w:marBottom w:val="0"/>
      <w:divBdr>
        <w:top w:val="none" w:sz="0" w:space="0" w:color="auto"/>
        <w:left w:val="none" w:sz="0" w:space="0" w:color="auto"/>
        <w:bottom w:val="none" w:sz="0" w:space="0" w:color="auto"/>
        <w:right w:val="none" w:sz="0" w:space="0" w:color="auto"/>
      </w:divBdr>
    </w:div>
    <w:div w:id="618535882">
      <w:bodyDiv w:val="1"/>
      <w:marLeft w:val="0"/>
      <w:marRight w:val="0"/>
      <w:marTop w:val="0"/>
      <w:marBottom w:val="0"/>
      <w:divBdr>
        <w:top w:val="none" w:sz="0" w:space="0" w:color="auto"/>
        <w:left w:val="none" w:sz="0" w:space="0" w:color="auto"/>
        <w:bottom w:val="none" w:sz="0" w:space="0" w:color="auto"/>
        <w:right w:val="none" w:sz="0" w:space="0" w:color="auto"/>
      </w:divBdr>
      <w:divsChild>
        <w:div w:id="1405756680">
          <w:marLeft w:val="0"/>
          <w:marRight w:val="0"/>
          <w:marTop w:val="0"/>
          <w:marBottom w:val="0"/>
          <w:divBdr>
            <w:top w:val="none" w:sz="0" w:space="0" w:color="auto"/>
            <w:left w:val="none" w:sz="0" w:space="0" w:color="auto"/>
            <w:bottom w:val="none" w:sz="0" w:space="0" w:color="auto"/>
            <w:right w:val="none" w:sz="0" w:space="0" w:color="auto"/>
          </w:divBdr>
          <w:divsChild>
            <w:div w:id="208602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347373">
      <w:bodyDiv w:val="1"/>
      <w:marLeft w:val="0"/>
      <w:marRight w:val="0"/>
      <w:marTop w:val="0"/>
      <w:marBottom w:val="0"/>
      <w:divBdr>
        <w:top w:val="none" w:sz="0" w:space="0" w:color="auto"/>
        <w:left w:val="none" w:sz="0" w:space="0" w:color="auto"/>
        <w:bottom w:val="none" w:sz="0" w:space="0" w:color="auto"/>
        <w:right w:val="none" w:sz="0" w:space="0" w:color="auto"/>
      </w:divBdr>
    </w:div>
    <w:div w:id="723674162">
      <w:bodyDiv w:val="1"/>
      <w:marLeft w:val="0"/>
      <w:marRight w:val="0"/>
      <w:marTop w:val="0"/>
      <w:marBottom w:val="0"/>
      <w:divBdr>
        <w:top w:val="none" w:sz="0" w:space="0" w:color="auto"/>
        <w:left w:val="none" w:sz="0" w:space="0" w:color="auto"/>
        <w:bottom w:val="none" w:sz="0" w:space="0" w:color="auto"/>
        <w:right w:val="none" w:sz="0" w:space="0" w:color="auto"/>
      </w:divBdr>
    </w:div>
    <w:div w:id="758140917">
      <w:bodyDiv w:val="1"/>
      <w:marLeft w:val="0"/>
      <w:marRight w:val="0"/>
      <w:marTop w:val="0"/>
      <w:marBottom w:val="0"/>
      <w:divBdr>
        <w:top w:val="none" w:sz="0" w:space="0" w:color="auto"/>
        <w:left w:val="none" w:sz="0" w:space="0" w:color="auto"/>
        <w:bottom w:val="none" w:sz="0" w:space="0" w:color="auto"/>
        <w:right w:val="none" w:sz="0" w:space="0" w:color="auto"/>
      </w:divBdr>
    </w:div>
    <w:div w:id="761222042">
      <w:bodyDiv w:val="1"/>
      <w:marLeft w:val="0"/>
      <w:marRight w:val="0"/>
      <w:marTop w:val="0"/>
      <w:marBottom w:val="0"/>
      <w:divBdr>
        <w:top w:val="none" w:sz="0" w:space="0" w:color="auto"/>
        <w:left w:val="none" w:sz="0" w:space="0" w:color="auto"/>
        <w:bottom w:val="none" w:sz="0" w:space="0" w:color="auto"/>
        <w:right w:val="none" w:sz="0" w:space="0" w:color="auto"/>
      </w:divBdr>
    </w:div>
    <w:div w:id="781922208">
      <w:bodyDiv w:val="1"/>
      <w:marLeft w:val="0"/>
      <w:marRight w:val="0"/>
      <w:marTop w:val="0"/>
      <w:marBottom w:val="0"/>
      <w:divBdr>
        <w:top w:val="none" w:sz="0" w:space="0" w:color="auto"/>
        <w:left w:val="none" w:sz="0" w:space="0" w:color="auto"/>
        <w:bottom w:val="none" w:sz="0" w:space="0" w:color="auto"/>
        <w:right w:val="none" w:sz="0" w:space="0" w:color="auto"/>
      </w:divBdr>
    </w:div>
    <w:div w:id="916326641">
      <w:bodyDiv w:val="1"/>
      <w:marLeft w:val="0"/>
      <w:marRight w:val="0"/>
      <w:marTop w:val="0"/>
      <w:marBottom w:val="0"/>
      <w:divBdr>
        <w:top w:val="none" w:sz="0" w:space="0" w:color="auto"/>
        <w:left w:val="none" w:sz="0" w:space="0" w:color="auto"/>
        <w:bottom w:val="none" w:sz="0" w:space="0" w:color="auto"/>
        <w:right w:val="none" w:sz="0" w:space="0" w:color="auto"/>
      </w:divBdr>
    </w:div>
    <w:div w:id="941382496">
      <w:bodyDiv w:val="1"/>
      <w:marLeft w:val="0"/>
      <w:marRight w:val="0"/>
      <w:marTop w:val="0"/>
      <w:marBottom w:val="0"/>
      <w:divBdr>
        <w:top w:val="none" w:sz="0" w:space="0" w:color="auto"/>
        <w:left w:val="none" w:sz="0" w:space="0" w:color="auto"/>
        <w:bottom w:val="none" w:sz="0" w:space="0" w:color="auto"/>
        <w:right w:val="none" w:sz="0" w:space="0" w:color="auto"/>
      </w:divBdr>
    </w:div>
    <w:div w:id="1204633705">
      <w:bodyDiv w:val="1"/>
      <w:marLeft w:val="0"/>
      <w:marRight w:val="0"/>
      <w:marTop w:val="0"/>
      <w:marBottom w:val="0"/>
      <w:divBdr>
        <w:top w:val="none" w:sz="0" w:space="0" w:color="auto"/>
        <w:left w:val="none" w:sz="0" w:space="0" w:color="auto"/>
        <w:bottom w:val="none" w:sz="0" w:space="0" w:color="auto"/>
        <w:right w:val="none" w:sz="0" w:space="0" w:color="auto"/>
      </w:divBdr>
    </w:div>
    <w:div w:id="1249533308">
      <w:bodyDiv w:val="1"/>
      <w:marLeft w:val="0"/>
      <w:marRight w:val="0"/>
      <w:marTop w:val="0"/>
      <w:marBottom w:val="0"/>
      <w:divBdr>
        <w:top w:val="none" w:sz="0" w:space="0" w:color="auto"/>
        <w:left w:val="none" w:sz="0" w:space="0" w:color="auto"/>
        <w:bottom w:val="none" w:sz="0" w:space="0" w:color="auto"/>
        <w:right w:val="none" w:sz="0" w:space="0" w:color="auto"/>
      </w:divBdr>
    </w:div>
    <w:div w:id="1361399440">
      <w:bodyDiv w:val="1"/>
      <w:marLeft w:val="0"/>
      <w:marRight w:val="0"/>
      <w:marTop w:val="0"/>
      <w:marBottom w:val="0"/>
      <w:divBdr>
        <w:top w:val="none" w:sz="0" w:space="0" w:color="auto"/>
        <w:left w:val="none" w:sz="0" w:space="0" w:color="auto"/>
        <w:bottom w:val="none" w:sz="0" w:space="0" w:color="auto"/>
        <w:right w:val="none" w:sz="0" w:space="0" w:color="auto"/>
      </w:divBdr>
    </w:div>
    <w:div w:id="1620065937">
      <w:bodyDiv w:val="1"/>
      <w:marLeft w:val="0"/>
      <w:marRight w:val="0"/>
      <w:marTop w:val="0"/>
      <w:marBottom w:val="0"/>
      <w:divBdr>
        <w:top w:val="none" w:sz="0" w:space="0" w:color="auto"/>
        <w:left w:val="none" w:sz="0" w:space="0" w:color="auto"/>
        <w:bottom w:val="none" w:sz="0" w:space="0" w:color="auto"/>
        <w:right w:val="none" w:sz="0" w:space="0" w:color="auto"/>
      </w:divBdr>
    </w:div>
    <w:div w:id="1622497044">
      <w:bodyDiv w:val="1"/>
      <w:marLeft w:val="0"/>
      <w:marRight w:val="0"/>
      <w:marTop w:val="0"/>
      <w:marBottom w:val="0"/>
      <w:divBdr>
        <w:top w:val="none" w:sz="0" w:space="0" w:color="auto"/>
        <w:left w:val="none" w:sz="0" w:space="0" w:color="auto"/>
        <w:bottom w:val="none" w:sz="0" w:space="0" w:color="auto"/>
        <w:right w:val="none" w:sz="0" w:space="0" w:color="auto"/>
      </w:divBdr>
    </w:div>
    <w:div w:id="1745689038">
      <w:bodyDiv w:val="1"/>
      <w:marLeft w:val="0"/>
      <w:marRight w:val="0"/>
      <w:marTop w:val="0"/>
      <w:marBottom w:val="0"/>
      <w:divBdr>
        <w:top w:val="none" w:sz="0" w:space="0" w:color="auto"/>
        <w:left w:val="none" w:sz="0" w:space="0" w:color="auto"/>
        <w:bottom w:val="none" w:sz="0" w:space="0" w:color="auto"/>
        <w:right w:val="none" w:sz="0" w:space="0" w:color="auto"/>
      </w:divBdr>
    </w:div>
    <w:div w:id="1876040912">
      <w:bodyDiv w:val="1"/>
      <w:marLeft w:val="0"/>
      <w:marRight w:val="0"/>
      <w:marTop w:val="0"/>
      <w:marBottom w:val="0"/>
      <w:divBdr>
        <w:top w:val="none" w:sz="0" w:space="0" w:color="auto"/>
        <w:left w:val="none" w:sz="0" w:space="0" w:color="auto"/>
        <w:bottom w:val="none" w:sz="0" w:space="0" w:color="auto"/>
        <w:right w:val="none" w:sz="0" w:space="0" w:color="auto"/>
      </w:divBdr>
    </w:div>
    <w:div w:id="1913271948">
      <w:bodyDiv w:val="1"/>
      <w:marLeft w:val="0"/>
      <w:marRight w:val="0"/>
      <w:marTop w:val="0"/>
      <w:marBottom w:val="0"/>
      <w:divBdr>
        <w:top w:val="none" w:sz="0" w:space="0" w:color="auto"/>
        <w:left w:val="none" w:sz="0" w:space="0" w:color="auto"/>
        <w:bottom w:val="none" w:sz="0" w:space="0" w:color="auto"/>
        <w:right w:val="none" w:sz="0" w:space="0" w:color="auto"/>
      </w:divBdr>
    </w:div>
    <w:div w:id="2039358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pozv.nl" TargetMode="External" Id="rId8" /><Relationship Type="http://schemas.openxmlformats.org/officeDocument/2006/relationships/customXml" Target="../customXml/item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customXml" Target="../customXml/item2.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customXml" Target="../customXml/item4.xml" Id="rId14" /></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stelle-zeemeeuw.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01B17C5A28A6748932011B2C0C22620" ma:contentTypeVersion="15" ma:contentTypeDescription="Een nieuw document maken." ma:contentTypeScope="" ma:versionID="c1982f996171cf05f030ccbc0f6ab1c8">
  <xsd:schema xmlns:xsd="http://www.w3.org/2001/XMLSchema" xmlns:xs="http://www.w3.org/2001/XMLSchema" xmlns:p="http://schemas.microsoft.com/office/2006/metadata/properties" xmlns:ns2="66aa2c11-b3e7-497b-b3f5-a3745d1b7db7" xmlns:ns3="6284686b-ead6-4029-b3d6-044b3407466a" xmlns:ns4="a283ac65-ca18-4553-a3b1-b694d4660b55" xmlns:ns5="2a418957-fac5-4858-a53e-44f4e4c90450" targetNamespace="http://schemas.microsoft.com/office/2006/metadata/properties" ma:root="true" ma:fieldsID="5a79465134b6481deac05835e14990bd" ns2:_="" ns3:_="" ns4:_="" ns5:_="">
    <xsd:import namespace="66aa2c11-b3e7-497b-b3f5-a3745d1b7db7"/>
    <xsd:import namespace="6284686b-ead6-4029-b3d6-044b3407466a"/>
    <xsd:import namespace="a283ac65-ca18-4553-a3b1-b694d4660b55"/>
    <xsd:import namespace="2a418957-fac5-4858-a53e-44f4e4c90450"/>
    <xsd:element name="properties">
      <xsd:complexType>
        <xsd:sequence>
          <xsd:element name="documentManagement">
            <xsd:complexType>
              <xsd:all>
                <xsd:element ref="ns2:Title0" minOccurs="0"/>
                <xsd:element ref="ns2:NotebookType" minOccurs="0"/>
                <xsd:element ref="ns2:FolderType" minOccurs="0"/>
                <xsd:element ref="ns2:CultureName" minOccurs="0"/>
                <xsd:element ref="ns2:AppVersion" minOccurs="0"/>
                <xsd:element ref="ns2:TeamsChannelId"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4:MediaServiceDateTaken" minOccurs="0"/>
                <xsd:element ref="ns4:MediaLengthInSeconds" minOccurs="0"/>
                <xsd:element ref="ns4:MediaServiceAutoKeyPoints" minOccurs="0"/>
                <xsd:element ref="ns4:MediaServiceKeyPoints" minOccurs="0"/>
                <xsd:element ref="ns4:lcf76f155ced4ddcb4097134ff3c332f" minOccurs="0"/>
                <xsd:element ref="ns5: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aa2c11-b3e7-497b-b3f5-a3745d1b7db7" elementFormDefault="qualified">
    <xsd:import namespace="http://schemas.microsoft.com/office/2006/documentManagement/types"/>
    <xsd:import namespace="http://schemas.microsoft.com/office/infopath/2007/PartnerControls"/>
    <xsd:element name="Title0" ma:index="8" nillable="true" ma:displayName="Title" ma:description="" ma:internalName="Title0">
      <xsd:simpleType>
        <xsd:restriction base="dms:Text">
          <xsd:maxLength value="255"/>
        </xsd:restriction>
      </xsd:simpleType>
    </xsd:element>
    <xsd:element name="NotebookType" ma:index="9" nillable="true" ma:displayName="Notebook Type" ma:internalName="NotebookType">
      <xsd:simpleType>
        <xsd:restriction base="dms:Text"/>
      </xsd:simpleType>
    </xsd:element>
    <xsd:element name="FolderType" ma:index="10" nillable="true" ma:displayName="Folder Type" ma:internalName="FolderType">
      <xsd:simpleType>
        <xsd:restriction base="dms:Text"/>
      </xsd:simpleType>
    </xsd:element>
    <xsd:element name="CultureName" ma:index="11" nillable="true" ma:displayName="Culture Name" ma:internalName="CultureName">
      <xsd:simpleType>
        <xsd:restriction base="dms:Text"/>
      </xsd:simpleType>
    </xsd:element>
    <xsd:element name="AppVersion" ma:index="12" nillable="true" ma:displayName="App Version" ma:internalName="AppVersion">
      <xsd:simpleType>
        <xsd:restriction base="dms:Text"/>
      </xsd:simpleType>
    </xsd:element>
    <xsd:element name="TeamsChannelId" ma:index="13" nillable="true" ma:displayName="Teams Channel Id" ma:internalName="TeamsChannelId">
      <xsd:simpleType>
        <xsd:restriction base="dms:Text"/>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84686b-ead6-4029-b3d6-044b3407466a" elementFormDefault="qualified">
    <xsd:import namespace="http://schemas.microsoft.com/office/2006/documentManagement/types"/>
    <xsd:import namespace="http://schemas.microsoft.com/office/infopath/2007/PartnerControls"/>
    <xsd:element name="SharedWithUsers" ma:index="2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83ac65-ca18-4553-a3b1-b694d4660b55" elementFormDefault="qualified">
    <xsd:import namespace="http://schemas.microsoft.com/office/2006/documentManagement/types"/>
    <xsd:import namespace="http://schemas.microsoft.com/office/infopath/2007/PartnerControls"/>
    <xsd:element name="MediaServiceDateTaken" ma:index="22" nillable="true" ma:displayName="MediaServiceDateTaken" ma:hidden="true" ma:internalName="MediaServiceDateTake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lcf76f155ced4ddcb4097134ff3c332f" ma:index="27" nillable="true" ma:taxonomy="true" ma:internalName="lcf76f155ced4ddcb4097134ff3c332f" ma:taxonomyFieldName="MediaServiceImageTags" ma:displayName="Afbeeldingtags" ma:readOnly="false" ma:fieldId="{5cf76f15-5ced-4ddc-b409-7134ff3c332f}" ma:taxonomyMulti="true" ma:sspId="d400f354-b67d-4c97-adb2-bf7975b2423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a418957-fac5-4858-a53e-44f4e4c90450" elementFormDefault="qualified">
    <xsd:import namespace="http://schemas.microsoft.com/office/2006/documentManagement/types"/>
    <xsd:import namespace="http://schemas.microsoft.com/office/infopath/2007/PartnerControls"/>
    <xsd:element name="TaxCatchAll" ma:index="28" nillable="true" ma:displayName="Taxonomy Catch All Column" ma:hidden="true" ma:list="{47746492-659a-42a0-b4c5-ed351ec174cc}" ma:internalName="TaxCatchAll" ma:showField="CatchAllData" ma:web="2a418957-fac5-4858-a53e-44f4e4c904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otebookType xmlns="66aa2c11-b3e7-497b-b3f5-a3745d1b7db7" xsi:nil="true"/>
    <Title0 xmlns="66aa2c11-b3e7-497b-b3f5-a3745d1b7db7" xsi:nil="true"/>
    <FolderType xmlns="66aa2c11-b3e7-497b-b3f5-a3745d1b7db7" xsi:nil="true"/>
    <CultureName xmlns="66aa2c11-b3e7-497b-b3f5-a3745d1b7db7" xsi:nil="true"/>
    <AppVersion xmlns="66aa2c11-b3e7-497b-b3f5-a3745d1b7db7" xsi:nil="true"/>
    <TeamsChannelId xmlns="66aa2c11-b3e7-497b-b3f5-a3745d1b7db7" xsi:nil="true"/>
    <SharedWithUsers xmlns="6284686b-ead6-4029-b3d6-044b3407466a">
      <UserInfo>
        <DisplayName>Isabel van Eck - Colman</DisplayName>
        <AccountId>326</AccountId>
        <AccountType/>
      </UserInfo>
      <UserInfo>
        <DisplayName>Elvira Becu - Bal | Elevantio</DisplayName>
        <AccountId>503</AccountId>
        <AccountType/>
      </UserInfo>
    </SharedWithUsers>
    <TaxCatchAll xmlns="2a418957-fac5-4858-a53e-44f4e4c90450" xsi:nil="true"/>
    <lcf76f155ced4ddcb4097134ff3c332f xmlns="a283ac65-ca18-4553-a3b1-b694d4660b5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CA9C615-921B-44A7-B739-0DB878B43FBE}">
  <ds:schemaRefs>
    <ds:schemaRef ds:uri="http://schemas.openxmlformats.org/officeDocument/2006/bibliography"/>
  </ds:schemaRefs>
</ds:datastoreItem>
</file>

<file path=customXml/itemProps2.xml><?xml version="1.0" encoding="utf-8"?>
<ds:datastoreItem xmlns:ds="http://schemas.openxmlformats.org/officeDocument/2006/customXml" ds:itemID="{09E90F5A-2A35-4C35-A87D-EE086201A0F1}"/>
</file>

<file path=customXml/itemProps3.xml><?xml version="1.0" encoding="utf-8"?>
<ds:datastoreItem xmlns:ds="http://schemas.openxmlformats.org/officeDocument/2006/customXml" ds:itemID="{EAF2D9B1-1BB8-49D0-95DD-40A1ECE3267A}"/>
</file>

<file path=customXml/itemProps4.xml><?xml version="1.0" encoding="utf-8"?>
<ds:datastoreItem xmlns:ds="http://schemas.openxmlformats.org/officeDocument/2006/customXml" ds:itemID="{AA3921D5-1151-4402-AB52-91FFA63BCA9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Systeembeheer</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marit nieuwenhuyse</dc:creator>
  <cp:lastModifiedBy>Karin Karmelk | Elevantio</cp:lastModifiedBy>
  <cp:revision>45</cp:revision>
  <cp:lastPrinted>2018-05-24T08:21:00Z</cp:lastPrinted>
  <dcterms:created xsi:type="dcterms:W3CDTF">2018-05-24T08:26:00Z</dcterms:created>
  <dcterms:modified xsi:type="dcterms:W3CDTF">2023-01-29T21:22:03Z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0x010100101B17C5A28A6748932011B2C0C22620</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y fmtid="{D5CDD505-2E9C-101B-9397-08002B2CF9AE}" pid="6" name="_ExtendedDescription">
    <vt:lpwstr/>
  </property>
  <property fmtid="{D5CDD505-2E9C-101B-9397-08002B2CF9AE}" pid="7" name="TriggerFlowInfo">
    <vt:lpwstr/>
  </property>
  <property fmtid="{D5CDD505-2E9C-101B-9397-08002B2CF9AE}" pid="8" name="xd_ProgID">
    <vt:lpwstr/>
  </property>
  <property fmtid="{D5CDD505-2E9C-101B-9397-08002B2CF9AE}" pid="9" name="SharedWithUsers">
    <vt:lpwstr>326;#Karin Karmelk | Elevantio</vt:lpwstr>
  </property>
  <property fmtid="{D5CDD505-2E9C-101B-9397-08002B2CF9AE}" pid="10" name="MediaServiceImageTags">
    <vt:lpwstr/>
  </property>
  <property fmtid="{D5CDD505-2E9C-101B-9397-08002B2CF9AE}" pid="12" name="TemplateUrl">
    <vt:lpwstr/>
  </property>
  <property fmtid="{D5CDD505-2E9C-101B-9397-08002B2CF9AE}" pid="13" name="GUID">
    <vt:lpwstr>5d130d60-c349-4920-885d-db41dcf9f6c8</vt:lpwstr>
  </property>
  <property fmtid="{D5CDD505-2E9C-101B-9397-08002B2CF9AE}" pid="14" name="xd_Signature">
    <vt:bool>false</vt:bool>
  </property>
</Properties>
</file>