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73B4" w14:textId="77777777" w:rsidR="00A52EC5" w:rsidRPr="00A52EC5" w:rsidRDefault="00A52EC5" w:rsidP="00A52EC5">
      <w:pPr>
        <w:spacing w:after="0" w:line="240" w:lineRule="auto"/>
        <w:rPr>
          <w:rFonts w:ascii="Helvetica" w:eastAsia="Times New Roman" w:hAnsi="Helvetica" w:cs="Helvetica"/>
          <w:color w:val="B20033"/>
          <w:sz w:val="20"/>
          <w:szCs w:val="20"/>
          <w:lang w:eastAsia="nl-NL"/>
        </w:rPr>
      </w:pPr>
    </w:p>
    <w:p w14:paraId="0BA890F1" w14:textId="77777777" w:rsidR="00CB5888" w:rsidRPr="00680629" w:rsidRDefault="00CB5888">
      <w:pPr>
        <w:rPr>
          <w:b/>
          <w:bCs/>
          <w:sz w:val="32"/>
          <w:szCs w:val="32"/>
        </w:rPr>
      </w:pPr>
      <w:r w:rsidRPr="00680629">
        <w:rPr>
          <w:b/>
          <w:bCs/>
          <w:sz w:val="32"/>
          <w:szCs w:val="32"/>
        </w:rPr>
        <w:t>Bijlage beleidsplan Gezonde school</w:t>
      </w:r>
      <w:r w:rsidR="00680629" w:rsidRPr="00680629">
        <w:rPr>
          <w:b/>
          <w:bCs/>
          <w:sz w:val="32"/>
          <w:szCs w:val="32"/>
        </w:rPr>
        <w:t xml:space="preserve"> m.b.t. relaties en seksualiteit</w:t>
      </w:r>
    </w:p>
    <w:p w14:paraId="6731B32D" w14:textId="258C27C2" w:rsidR="003A3FD9" w:rsidRDefault="003A3FD9">
      <w:r>
        <w:t xml:space="preserve">Basisschool Samenspel 2019-2020 </w:t>
      </w:r>
      <w:proofErr w:type="spellStart"/>
      <w:r>
        <w:t>e.v</w:t>
      </w:r>
      <w:proofErr w:type="spellEnd"/>
    </w:p>
    <w:p w14:paraId="328FE79A" w14:textId="77777777" w:rsidR="003A3FD9" w:rsidRPr="00CB5888" w:rsidRDefault="003A3FD9"/>
    <w:p w14:paraId="45FCE9C1" w14:textId="77777777" w:rsidR="00CB5888" w:rsidRPr="00680629" w:rsidRDefault="00CB5888">
      <w:pPr>
        <w:rPr>
          <w:sz w:val="24"/>
          <w:szCs w:val="24"/>
        </w:rPr>
      </w:pPr>
      <w:r w:rsidRPr="00680629">
        <w:rPr>
          <w:sz w:val="24"/>
          <w:szCs w:val="24"/>
        </w:rPr>
        <w:t>Samenspel heeft in 2016 het predicaat excellent gekregen op pedagogisch klimaat. Kinderen moeten zich veilig voelen op school. “Op Samenspel is iedereen welkom. Wij sluiten niemand buiten” is ins missiestatement.</w:t>
      </w:r>
    </w:p>
    <w:p w14:paraId="12A07D9D" w14:textId="77777777" w:rsidR="00CB5888" w:rsidRPr="00680629" w:rsidRDefault="00CB5888">
      <w:pPr>
        <w:rPr>
          <w:sz w:val="24"/>
          <w:szCs w:val="24"/>
        </w:rPr>
      </w:pPr>
      <w:r w:rsidRPr="00680629">
        <w:rPr>
          <w:sz w:val="24"/>
          <w:szCs w:val="24"/>
        </w:rPr>
        <w:t>In maart 2019 heeft de inspectie opnieuw gezien dat Samenspel meer doet dan gebruikelijk op dit gebied en heeft daarom de waardering GOED toegekend.</w:t>
      </w:r>
    </w:p>
    <w:p w14:paraId="31FFA41D" w14:textId="77777777" w:rsidR="005E4BA3" w:rsidRPr="00680629" w:rsidRDefault="005E4BA3">
      <w:pPr>
        <w:rPr>
          <w:sz w:val="24"/>
          <w:szCs w:val="24"/>
        </w:rPr>
      </w:pPr>
      <w:r w:rsidRPr="00680629">
        <w:rPr>
          <w:sz w:val="24"/>
          <w:szCs w:val="24"/>
        </w:rPr>
        <w:t>In onze pedagogische tact aanpak staat rekening houden met elkaar en goed zorgen voor jezelf en je omgeving centraal. Wat heeft dit kind van mij nodig? Hoe neem ik perspectief in van het kind zodat de wereld achter het kind meegenomen kan worden in de aanpak?  Vreedzame school maakt daar onderdeel van uit, maar dit is niet voldoende vinden wij. Jaarlijks volgen wij masterclasses en trainingen pedagogische tact om ons scherp te houden.</w:t>
      </w:r>
    </w:p>
    <w:p w14:paraId="3747A93A" w14:textId="77777777" w:rsidR="005E4BA3" w:rsidRDefault="005E4BA3"/>
    <w:p w14:paraId="5333F4DB" w14:textId="77777777" w:rsidR="005E4BA3" w:rsidRPr="005E4BA3" w:rsidRDefault="005E4BA3" w:rsidP="005E4BA3">
      <w:pPr>
        <w:pStyle w:val="Kopvaninhoudsopgave"/>
        <w:pBdr>
          <w:top w:val="single" w:sz="4" w:space="1" w:color="auto"/>
          <w:left w:val="single" w:sz="4" w:space="4" w:color="auto"/>
          <w:bottom w:val="single" w:sz="4" w:space="1" w:color="auto"/>
          <w:right w:val="single" w:sz="4" w:space="4" w:color="auto"/>
        </w:pBdr>
        <w:rPr>
          <w:rStyle w:val="Intensieveverwijzing"/>
          <w:rFonts w:asciiTheme="minorHAnsi" w:hAnsiTheme="minorHAnsi" w:cstheme="minorHAnsi"/>
          <w:b w:val="0"/>
          <w:bCs w:val="0"/>
          <w:color w:val="000000" w:themeColor="text1"/>
          <w:sz w:val="24"/>
          <w:szCs w:val="24"/>
          <w:u w:val="single"/>
        </w:rPr>
      </w:pPr>
      <w:r w:rsidRPr="005E4BA3">
        <w:rPr>
          <w:rStyle w:val="Intensieveverwijzing"/>
          <w:rFonts w:asciiTheme="minorHAnsi" w:hAnsiTheme="minorHAnsi" w:cstheme="minorHAnsi"/>
          <w:b w:val="0"/>
          <w:bCs w:val="0"/>
          <w:color w:val="000000" w:themeColor="text1"/>
          <w:sz w:val="24"/>
          <w:szCs w:val="24"/>
          <w:u w:val="single"/>
        </w:rPr>
        <w:t>Uit het schoolplan</w:t>
      </w:r>
    </w:p>
    <w:p w14:paraId="0B4546C9" w14:textId="77777777" w:rsidR="005E4BA3" w:rsidRPr="00B47EDC" w:rsidRDefault="005E4BA3" w:rsidP="005E4BA3">
      <w:pPr>
        <w:pStyle w:val="Kopvaninhoudsopgave"/>
        <w:pBdr>
          <w:top w:val="single" w:sz="4" w:space="1" w:color="auto"/>
          <w:left w:val="single" w:sz="4" w:space="4" w:color="auto"/>
          <w:bottom w:val="single" w:sz="4" w:space="1" w:color="auto"/>
          <w:right w:val="single" w:sz="4" w:space="4" w:color="auto"/>
        </w:pBdr>
        <w:rPr>
          <w:rFonts w:asciiTheme="minorHAnsi" w:hAnsiTheme="minorHAnsi" w:cstheme="minorHAnsi"/>
          <w:bCs/>
          <w:i/>
          <w:iCs/>
          <w:smallCaps/>
          <w:color w:val="0070C0"/>
          <w:spacing w:val="5"/>
          <w:sz w:val="22"/>
          <w:szCs w:val="22"/>
        </w:rPr>
      </w:pPr>
      <w:r w:rsidRPr="00B47EDC">
        <w:rPr>
          <w:rStyle w:val="Intensieveverwijzing"/>
          <w:rFonts w:asciiTheme="minorHAnsi" w:hAnsiTheme="minorHAnsi" w:cstheme="minorHAnsi"/>
          <w:i/>
          <w:iCs/>
          <w:color w:val="0070C0"/>
          <w:sz w:val="22"/>
          <w:szCs w:val="22"/>
        </w:rPr>
        <w:t>6.</w:t>
      </w:r>
      <w:r w:rsidRPr="00B47EDC">
        <w:rPr>
          <w:rStyle w:val="Intensieveverwijzing"/>
          <w:rFonts w:asciiTheme="minorHAnsi" w:hAnsiTheme="minorHAnsi" w:cstheme="minorHAnsi"/>
          <w:i/>
          <w:iCs/>
          <w:color w:val="0070C0"/>
          <w:sz w:val="22"/>
          <w:szCs w:val="22"/>
        </w:rPr>
        <w:tab/>
        <w:t>SCHOOLKLIMAAT (SK1 en SK2/op3)</w:t>
      </w:r>
    </w:p>
    <w:p w14:paraId="7BB93C98" w14:textId="77777777" w:rsidR="005E4BA3" w:rsidRPr="00B47EDC" w:rsidRDefault="005E4BA3" w:rsidP="005E4BA3">
      <w:pPr>
        <w:pStyle w:val="Geenafstand"/>
        <w:pBdr>
          <w:top w:val="single" w:sz="4" w:space="1" w:color="auto"/>
          <w:left w:val="single" w:sz="4" w:space="4" w:color="auto"/>
          <w:bottom w:val="single" w:sz="4" w:space="1" w:color="auto"/>
          <w:right w:val="single" w:sz="4" w:space="4" w:color="auto"/>
        </w:pBdr>
        <w:shd w:val="clear" w:color="auto" w:fill="FFFFFF" w:themeFill="background1"/>
        <w:rPr>
          <w:rStyle w:val="Intensieveverwijzing"/>
          <w:rFonts w:asciiTheme="minorHAnsi" w:hAnsiTheme="minorHAnsi" w:cstheme="minorHAnsi"/>
          <w:i/>
          <w:iCs/>
          <w:color w:val="0070C0"/>
          <w:sz w:val="22"/>
          <w:lang w:val="nl-NL"/>
        </w:rPr>
      </w:pPr>
    </w:p>
    <w:p w14:paraId="0C56A089" w14:textId="77777777" w:rsidR="005E4BA3" w:rsidRPr="00B47EDC" w:rsidRDefault="005E4BA3" w:rsidP="005E4BA3">
      <w:pPr>
        <w:pStyle w:val="Geenafstand"/>
        <w:pBdr>
          <w:top w:val="single" w:sz="4" w:space="1" w:color="auto"/>
          <w:left w:val="single" w:sz="4" w:space="4" w:color="auto"/>
          <w:bottom w:val="single" w:sz="4" w:space="1" w:color="auto"/>
          <w:right w:val="single" w:sz="4" w:space="4" w:color="auto"/>
        </w:pBdr>
        <w:shd w:val="clear" w:color="auto" w:fill="FFFFFF" w:themeFill="background1"/>
        <w:rPr>
          <w:rStyle w:val="Intensieveverwijzing"/>
          <w:rFonts w:asciiTheme="minorHAnsi" w:hAnsiTheme="minorHAnsi" w:cstheme="minorHAnsi"/>
          <w:b w:val="0"/>
          <w:i/>
          <w:iCs/>
          <w:color w:val="0070C0"/>
          <w:sz w:val="22"/>
          <w:lang w:val="nl-NL"/>
        </w:rPr>
      </w:pPr>
      <w:r w:rsidRPr="00B47EDC">
        <w:rPr>
          <w:rStyle w:val="Intensieveverwijzing"/>
          <w:rFonts w:asciiTheme="minorHAnsi" w:hAnsiTheme="minorHAnsi" w:cstheme="minorHAnsi"/>
          <w:i/>
          <w:iCs/>
          <w:color w:val="0070C0"/>
          <w:sz w:val="22"/>
          <w:lang w:val="nl-NL"/>
        </w:rPr>
        <w:t xml:space="preserve"> </w:t>
      </w:r>
      <w:r w:rsidRPr="00B47EDC">
        <w:rPr>
          <w:rStyle w:val="Intensieveverwijzing"/>
          <w:rFonts w:asciiTheme="minorHAnsi" w:hAnsiTheme="minorHAnsi" w:cstheme="minorHAnsi"/>
          <w:i/>
          <w:iCs/>
          <w:color w:val="0070C0"/>
          <w:sz w:val="22"/>
          <w:lang w:val="nl-NL"/>
        </w:rPr>
        <w:tab/>
        <w:t xml:space="preserve">6.1 </w:t>
      </w:r>
      <w:r w:rsidRPr="00B47EDC">
        <w:rPr>
          <w:rStyle w:val="Intensieveverwijzing"/>
          <w:rFonts w:asciiTheme="minorHAnsi" w:hAnsiTheme="minorHAnsi" w:cstheme="minorHAnsi"/>
          <w:i/>
          <w:iCs/>
          <w:color w:val="0070C0"/>
          <w:sz w:val="22"/>
          <w:lang w:val="nl-NL"/>
        </w:rPr>
        <w:tab/>
        <w:t>Pedagogisch klimaat</w:t>
      </w:r>
    </w:p>
    <w:p w14:paraId="7259716C" w14:textId="77777777" w:rsidR="005E4BA3" w:rsidRPr="00B47EDC" w:rsidRDefault="005E4BA3" w:rsidP="005E4BA3">
      <w:pPr>
        <w:pStyle w:val="Geenafstand"/>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cstheme="minorHAnsi"/>
          <w:b/>
          <w:i/>
          <w:iCs/>
          <w:color w:val="FF0000"/>
          <w:sz w:val="22"/>
          <w:lang w:val="nl-NL"/>
        </w:rPr>
      </w:pPr>
    </w:p>
    <w:p w14:paraId="6C612B47"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t>In de tijd waarin passend onderwijs een plek krijgt is het belangrijk dat ieder kind wordt gezien en dat de leerkracht in staat is met ieder kind in zijn of haar groep een relatie aan te gaan. De vraag "wat heeft dit kind van mij nodig?" is niet altijd eenvoudig te beantwoorden. Dat vraagt om een open, luisterende houding en echte interesse voor je leerlingen, maar ook tussen de leerkrachten onderling. Iedereen heeft elkaar nodig. Daarbij zijn kritische zelfreflectie, een open houding en het volledige verantwoordelijkheid durven nemen voor je eigen handelen belangrijke factoren.</w:t>
      </w:r>
    </w:p>
    <w:p w14:paraId="66C6241F"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p>
    <w:p w14:paraId="5A64B7AA"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lastRenderedPageBreak/>
        <w:t xml:space="preserve">De voortdurende scholing en doorontwikkeling van onze pedagogische aanpak (pedagogische tact) aanvankelijk met ondersteuning van het NIVOZ en sinds 2 jaar van het CPC (Centrum Pedagogisch Contact) is herkenbaar, voelbaar en zichtbaar in de school. </w:t>
      </w:r>
    </w:p>
    <w:p w14:paraId="64E6DF01"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t>Op Samenspel spreken wij dezelfde taal.</w:t>
      </w:r>
    </w:p>
    <w:p w14:paraId="080618EF"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p>
    <w:p w14:paraId="6CF74E0E"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t xml:space="preserve">Onze missie en statement 'Op Samenspel hoort iedereen erbij! Wij sluiten niemand buiten' geeft richting aan ons dagelijks pedagogisch handelen. </w:t>
      </w:r>
    </w:p>
    <w:p w14:paraId="667A68FE"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t xml:space="preserve">De leerkrachten en assistenten bouwen elke dag aan een goede relatie met hun leerlingen zodat zij zich in een prettige en veilige sfeer met elkaar kunnen ontwikkelen. </w:t>
      </w:r>
    </w:p>
    <w:p w14:paraId="011AC67F"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t xml:space="preserve">Onze belangrijkste taak is, ervoor te zorgen dat elk kind zich een goed persoon voelt. Dat hij/zij er mag zijn en ertoe doet en erbij hoort, ook als het even lastig is. </w:t>
      </w:r>
    </w:p>
    <w:p w14:paraId="7B3DB107"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t xml:space="preserve">De leraar is daarbij het belangrijkste instrument, het rolmodel. </w:t>
      </w:r>
    </w:p>
    <w:p w14:paraId="08BD50E9"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r w:rsidRPr="00B47EDC">
        <w:rPr>
          <w:rFonts w:cstheme="minorHAnsi"/>
          <w:i/>
          <w:iCs/>
          <w:lang w:eastAsia="nl-NL"/>
        </w:rPr>
        <w:t xml:space="preserve">Op een school als Samenspel, in een wijk als Amsterdam Zuidoost, is het belangrijk dat ieder kind gezien wordt en dat zijn of haar talenten zich optimaal kunnen ontwikkelen. Naast alle mogelijkheden die Samenspel biedt binnen het rijke aanbod, zowel tijdens als na schooltijd, zien wij een goed en veilig pedagogisch klimaat als basis. </w:t>
      </w:r>
    </w:p>
    <w:p w14:paraId="61D5A0EE"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lang w:eastAsia="nl-NL"/>
        </w:rPr>
      </w:pPr>
    </w:p>
    <w:p w14:paraId="5B8BC3B2"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eastAsia="Times New Roman" w:cstheme="minorHAnsi"/>
          <w:b/>
          <w:i/>
          <w:iCs/>
          <w:lang w:eastAsia="nl-NL"/>
        </w:rPr>
      </w:pPr>
      <w:r w:rsidRPr="00B47EDC">
        <w:rPr>
          <w:rFonts w:cstheme="minorHAnsi"/>
          <w:i/>
          <w:iCs/>
        </w:rPr>
        <w:t xml:space="preserve">Ons excellentieprofiel is erkend in januari 2017. We zijn dus al langer bezig. Daarna hebben we niet stilgezeten. </w:t>
      </w:r>
    </w:p>
    <w:p w14:paraId="1BDF5976" w14:textId="77777777" w:rsidR="005E4BA3" w:rsidRPr="00B47EDC" w:rsidRDefault="005E4BA3" w:rsidP="005E4BA3">
      <w:pPr>
        <w:pBdr>
          <w:top w:val="single" w:sz="4" w:space="1" w:color="auto"/>
          <w:left w:val="single" w:sz="4" w:space="4" w:color="auto"/>
          <w:bottom w:val="single" w:sz="4" w:space="1" w:color="auto"/>
          <w:right w:val="single" w:sz="4" w:space="4" w:color="auto"/>
        </w:pBdr>
        <w:rPr>
          <w:rFonts w:cstheme="minorHAnsi"/>
          <w:i/>
          <w:iCs/>
        </w:rPr>
      </w:pPr>
      <w:r w:rsidRPr="00B47EDC">
        <w:rPr>
          <w:rFonts w:cstheme="minorHAnsi"/>
          <w:i/>
          <w:iCs/>
        </w:rPr>
        <w:t>De afgelopen 2 jaar tot heden is gewerkt aan:</w:t>
      </w:r>
    </w:p>
    <w:p w14:paraId="6277B684" w14:textId="77777777" w:rsidR="005E4BA3" w:rsidRPr="00B47EDC" w:rsidRDefault="005E4BA3" w:rsidP="005E4BA3">
      <w:pPr>
        <w:pStyle w:val="Lijstalinea"/>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t xml:space="preserve">Oprichting MR-junior. </w:t>
      </w:r>
    </w:p>
    <w:p w14:paraId="25A1DE11" w14:textId="77777777" w:rsidR="005E4BA3" w:rsidRPr="00B47EDC" w:rsidRDefault="005E4BA3" w:rsidP="005E4BA3">
      <w:pPr>
        <w:pStyle w:val="Lijstalinea"/>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t xml:space="preserve">Het handboek voor nieuwe leerkrachten </w:t>
      </w:r>
    </w:p>
    <w:p w14:paraId="4DD0EC2B" w14:textId="77777777" w:rsidR="005E4BA3" w:rsidRPr="00B47EDC" w:rsidRDefault="005E4BA3" w:rsidP="005E4BA3">
      <w:pPr>
        <w:pStyle w:val="Lijstalinea"/>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t>Jaarlijkse masterclasses</w:t>
      </w:r>
    </w:p>
    <w:p w14:paraId="63011E16" w14:textId="77777777" w:rsidR="005E4BA3" w:rsidRPr="00B47EDC" w:rsidRDefault="005E4BA3" w:rsidP="005E4BA3">
      <w:pPr>
        <w:pStyle w:val="Lijstalinea"/>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t>Studiedag rondom de Leuvense betrokkenheidsschaal.</w:t>
      </w:r>
    </w:p>
    <w:p w14:paraId="3CEC247C" w14:textId="77777777" w:rsidR="005E4BA3" w:rsidRPr="00B47EDC" w:rsidRDefault="005E4BA3" w:rsidP="005E4BA3">
      <w:pPr>
        <w:pStyle w:val="Lijstalinea"/>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t xml:space="preserve">Het meenemen van nieuwe leerkrachten en een nieuwe coördinator om PT te bestendigen. </w:t>
      </w:r>
    </w:p>
    <w:p w14:paraId="4A407181" w14:textId="77777777" w:rsidR="005E4BA3" w:rsidRPr="00B47EDC" w:rsidRDefault="005E4BA3" w:rsidP="005E4BA3">
      <w:pPr>
        <w:pStyle w:val="Lijstalinea"/>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lastRenderedPageBreak/>
        <w:t>Het consolideren van Pedagogische tact d.m.v. het begeleiden van nieuwe leerkrachten op de werkvloer, het doen van klassenconsultaties samen met het leerteam PT en het begeleiden van het leerteam PT m.b.v. de pedagoog in de school.</w:t>
      </w:r>
    </w:p>
    <w:p w14:paraId="254F2E24" w14:textId="77777777" w:rsidR="005E4BA3" w:rsidRPr="00B47EDC" w:rsidRDefault="005E4BA3" w:rsidP="005E4BA3">
      <w:pPr>
        <w:pStyle w:val="Lijstalinea"/>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t xml:space="preserve">Het intensiveren van de ouderbetrokkenheid (zie ouderbetrokkenheid) </w:t>
      </w:r>
    </w:p>
    <w:p w14:paraId="69A9F178" w14:textId="77777777" w:rsidR="005E4BA3" w:rsidRPr="00B47EDC" w:rsidRDefault="005E4BA3" w:rsidP="005E4BA3">
      <w:pPr>
        <w:pStyle w:val="Lijstalinea"/>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B47EDC">
        <w:rPr>
          <w:rFonts w:asciiTheme="minorHAnsi" w:hAnsiTheme="minorHAnsi" w:cstheme="minorHAnsi"/>
          <w:i/>
          <w:iCs/>
          <w:sz w:val="22"/>
          <w:szCs w:val="22"/>
        </w:rPr>
        <w:t xml:space="preserve">De </w:t>
      </w:r>
      <w:proofErr w:type="spellStart"/>
      <w:r w:rsidRPr="00B47EDC">
        <w:rPr>
          <w:rFonts w:asciiTheme="minorHAnsi" w:hAnsiTheme="minorHAnsi" w:cstheme="minorHAnsi"/>
          <w:i/>
          <w:iCs/>
          <w:sz w:val="22"/>
          <w:szCs w:val="22"/>
        </w:rPr>
        <w:t>Topklas</w:t>
      </w:r>
      <w:proofErr w:type="spellEnd"/>
      <w:r w:rsidRPr="00B47EDC">
        <w:rPr>
          <w:rFonts w:asciiTheme="minorHAnsi" w:hAnsiTheme="minorHAnsi" w:cstheme="minorHAnsi"/>
          <w:i/>
          <w:iCs/>
          <w:sz w:val="22"/>
          <w:szCs w:val="22"/>
        </w:rPr>
        <w:t xml:space="preserve"> (zie ook zorg). Samenspel heeft bewust voor deze vorm gekozen en neemt niet deel aan de Day a Week School, waarbij de hoogbegaafde leerlingen buiten de school les krijgen. Wij sluiten niemand buiten. Ook onze </w:t>
      </w:r>
      <w:proofErr w:type="spellStart"/>
      <w:r w:rsidRPr="00B47EDC">
        <w:rPr>
          <w:rFonts w:asciiTheme="minorHAnsi" w:hAnsiTheme="minorHAnsi" w:cstheme="minorHAnsi"/>
          <w:i/>
          <w:iCs/>
          <w:sz w:val="22"/>
          <w:szCs w:val="22"/>
        </w:rPr>
        <w:t>meerkunners</w:t>
      </w:r>
      <w:proofErr w:type="spellEnd"/>
      <w:r w:rsidRPr="00B47EDC">
        <w:rPr>
          <w:rFonts w:asciiTheme="minorHAnsi" w:hAnsiTheme="minorHAnsi" w:cstheme="minorHAnsi"/>
          <w:i/>
          <w:iCs/>
          <w:sz w:val="22"/>
          <w:szCs w:val="22"/>
        </w:rPr>
        <w:t xml:space="preserve"> niet.</w:t>
      </w:r>
    </w:p>
    <w:p w14:paraId="37A172FE" w14:textId="77777777" w:rsidR="005E4BA3" w:rsidRPr="005E4BA3" w:rsidRDefault="005E4BA3" w:rsidP="005E4BA3">
      <w:pPr>
        <w:pBdr>
          <w:top w:val="single" w:sz="4" w:space="1" w:color="auto"/>
          <w:left w:val="single" w:sz="4" w:space="4" w:color="auto"/>
          <w:bottom w:val="single" w:sz="4" w:space="1" w:color="auto"/>
          <w:right w:val="single" w:sz="4" w:space="4" w:color="auto"/>
        </w:pBdr>
        <w:rPr>
          <w:rFonts w:cstheme="minorHAnsi"/>
          <w:i/>
          <w:iCs/>
        </w:rPr>
      </w:pPr>
      <w:r w:rsidRPr="00B47EDC">
        <w:rPr>
          <w:rFonts w:cstheme="minorHAnsi"/>
          <w:i/>
          <w:iCs/>
        </w:rPr>
        <w:t xml:space="preserve">In maart </w:t>
      </w:r>
      <w:r w:rsidRPr="005E4BA3">
        <w:rPr>
          <w:rFonts w:cstheme="minorHAnsi"/>
          <w:i/>
          <w:iCs/>
        </w:rPr>
        <w:t>2019 heeft Samenspel op Pedagogisch Klimaat en veiligheid de waardering ‘GOED’ gekregen.</w:t>
      </w:r>
    </w:p>
    <w:p w14:paraId="47C5516A" w14:textId="77777777" w:rsidR="005E4BA3" w:rsidRPr="00C53B8E" w:rsidRDefault="005E4BA3" w:rsidP="005E4BA3">
      <w:pPr>
        <w:rPr>
          <w:rFonts w:cstheme="minorHAnsi"/>
        </w:rPr>
      </w:pPr>
    </w:p>
    <w:tbl>
      <w:tblPr>
        <w:tblStyle w:val="Tabelraster"/>
        <w:tblW w:w="9356" w:type="dxa"/>
        <w:tblInd w:w="-147" w:type="dxa"/>
        <w:tblLook w:val="04A0" w:firstRow="1" w:lastRow="0" w:firstColumn="1" w:lastColumn="0" w:noHBand="0" w:noVBand="1"/>
      </w:tblPr>
      <w:tblGrid>
        <w:gridCol w:w="9356"/>
      </w:tblGrid>
      <w:tr w:rsidR="00680629" w14:paraId="5EA7F51B" w14:textId="77777777" w:rsidTr="00680629">
        <w:tc>
          <w:tcPr>
            <w:tcW w:w="9356" w:type="dxa"/>
          </w:tcPr>
          <w:p w14:paraId="77D132DC" w14:textId="77777777" w:rsidR="00680629" w:rsidRPr="00B47EDC" w:rsidRDefault="00680629" w:rsidP="00680629">
            <w:pPr>
              <w:ind w:left="633" w:hanging="273"/>
              <w:rPr>
                <w:rFonts w:cstheme="minorHAnsi"/>
                <w:i/>
                <w:iCs/>
                <w:color w:val="0070C0"/>
              </w:rPr>
            </w:pPr>
            <w:r w:rsidRPr="00B47EDC">
              <w:rPr>
                <w:rFonts w:cstheme="minorHAnsi"/>
                <w:i/>
                <w:iCs/>
                <w:color w:val="0070C0"/>
              </w:rPr>
              <w:t xml:space="preserve">6.2 </w:t>
            </w:r>
            <w:r w:rsidRPr="00B47EDC">
              <w:rPr>
                <w:rFonts w:cstheme="minorHAnsi"/>
                <w:i/>
                <w:iCs/>
                <w:color w:val="0070C0"/>
              </w:rPr>
              <w:tab/>
              <w:t>Fysieke Veiligheid (SK1)</w:t>
            </w:r>
          </w:p>
          <w:p w14:paraId="2F991C95" w14:textId="77777777" w:rsidR="00680629" w:rsidRPr="00B47EDC" w:rsidRDefault="00680629" w:rsidP="00680629">
            <w:pPr>
              <w:pStyle w:val="Geenafstand"/>
              <w:rPr>
                <w:rFonts w:asciiTheme="minorHAnsi" w:hAnsiTheme="minorHAnsi" w:cstheme="minorHAnsi"/>
                <w:i/>
                <w:iCs/>
                <w:sz w:val="22"/>
                <w:lang w:val="nl-NL"/>
              </w:rPr>
            </w:pPr>
          </w:p>
          <w:p w14:paraId="1FEA40F2"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 xml:space="preserve">“De school beschikt over voldoende jaarlijks getrainde </w:t>
            </w:r>
            <w:proofErr w:type="spellStart"/>
            <w:r w:rsidRPr="00B47EDC">
              <w:rPr>
                <w:rFonts w:asciiTheme="minorHAnsi" w:hAnsiTheme="minorHAnsi" w:cstheme="minorHAnsi"/>
                <w:i/>
                <w:iCs/>
                <w:sz w:val="22"/>
                <w:lang w:val="nl-NL"/>
              </w:rPr>
              <w:t>BHV’ers</w:t>
            </w:r>
            <w:proofErr w:type="spellEnd"/>
            <w:r w:rsidRPr="00B47EDC">
              <w:rPr>
                <w:rFonts w:asciiTheme="minorHAnsi" w:hAnsiTheme="minorHAnsi" w:cstheme="minorHAnsi"/>
                <w:i/>
                <w:iCs/>
                <w:sz w:val="22"/>
                <w:lang w:val="nl-NL"/>
              </w:rPr>
              <w:t>, EHBO’ers en een ploegleider.</w:t>
            </w:r>
          </w:p>
          <w:p w14:paraId="78CA3BF5"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Jaarlijks wordt er een ontruimingsoefening gedaan.</w:t>
            </w:r>
          </w:p>
          <w:p w14:paraId="016B211E"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Er zijn heldere afspraken over incidentregistratie.</w:t>
            </w:r>
          </w:p>
          <w:p w14:paraId="05E219CC"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Samenspel heeft een pestprotocol.</w:t>
            </w:r>
          </w:p>
          <w:p w14:paraId="4E046CCB" w14:textId="77777777" w:rsidR="00680629" w:rsidRPr="00B47EDC" w:rsidRDefault="00680629" w:rsidP="00680629">
            <w:pPr>
              <w:pStyle w:val="Geenafstand"/>
              <w:ind w:left="360"/>
              <w:rPr>
                <w:rFonts w:asciiTheme="minorHAnsi" w:hAnsiTheme="minorHAnsi" w:cstheme="minorHAnsi"/>
                <w:i/>
                <w:iCs/>
                <w:sz w:val="22"/>
                <w:lang w:val="nl-NL"/>
              </w:rPr>
            </w:pPr>
            <w:r w:rsidRPr="00B47EDC">
              <w:rPr>
                <w:rFonts w:asciiTheme="minorHAnsi" w:hAnsiTheme="minorHAnsi" w:cstheme="minorHAnsi"/>
                <w:i/>
                <w:iCs/>
                <w:sz w:val="22"/>
                <w:lang w:val="nl-NL"/>
              </w:rPr>
              <w:t>Door ons beleid op pedagogisch klimaat is het hanteren van dit protocol nog niet nodig geweest.</w:t>
            </w:r>
          </w:p>
          <w:p w14:paraId="1ACE8A3D"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 xml:space="preserve">Voor de leerlingen is een IB-er tevens vertrouwenscontactpersoon. </w:t>
            </w:r>
          </w:p>
          <w:p w14:paraId="0099FC43" w14:textId="77777777" w:rsidR="00680629" w:rsidRPr="00680629" w:rsidRDefault="00680629" w:rsidP="00680629">
            <w:pPr>
              <w:pStyle w:val="Geenafstand"/>
              <w:numPr>
                <w:ilvl w:val="0"/>
                <w:numId w:val="4"/>
              </w:numPr>
              <w:rPr>
                <w:rFonts w:asciiTheme="minorHAnsi" w:hAnsiTheme="minorHAnsi" w:cstheme="minorHAnsi"/>
                <w:i/>
                <w:iCs/>
                <w:lang w:val="nl-NL"/>
              </w:rPr>
            </w:pPr>
            <w:r w:rsidRPr="00B47EDC">
              <w:rPr>
                <w:rFonts w:asciiTheme="minorHAnsi" w:hAnsiTheme="minorHAnsi" w:cstheme="minorHAnsi"/>
                <w:i/>
                <w:iCs/>
                <w:sz w:val="22"/>
                <w:lang w:val="nl-NL"/>
              </w:rPr>
              <w:t xml:space="preserve">Voor ouders en leerlingen is er de </w:t>
            </w:r>
            <w:proofErr w:type="spellStart"/>
            <w:r w:rsidRPr="00B47EDC">
              <w:rPr>
                <w:rFonts w:asciiTheme="minorHAnsi" w:hAnsiTheme="minorHAnsi" w:cstheme="minorHAnsi"/>
                <w:i/>
                <w:iCs/>
                <w:sz w:val="22"/>
                <w:lang w:val="nl-NL"/>
              </w:rPr>
              <w:t>Ouderkindadviseur</w:t>
            </w:r>
            <w:proofErr w:type="spellEnd"/>
            <w:r w:rsidRPr="00B47EDC">
              <w:rPr>
                <w:rFonts w:asciiTheme="minorHAnsi" w:hAnsiTheme="minorHAnsi" w:cstheme="minorHAnsi"/>
                <w:i/>
                <w:iCs/>
                <w:sz w:val="22"/>
                <w:lang w:val="nl-NL"/>
              </w:rPr>
              <w:t xml:space="preserve"> (OKA). Met haar kunnen afspraken gemaakt worden over problemen die wel de kinderen raken</w:t>
            </w:r>
            <w:r w:rsidRPr="00680629">
              <w:rPr>
                <w:rFonts w:asciiTheme="minorHAnsi" w:hAnsiTheme="minorHAnsi" w:cstheme="minorHAnsi"/>
                <w:i/>
                <w:iCs/>
                <w:lang w:val="nl-NL"/>
              </w:rPr>
              <w:t xml:space="preserve"> maar niet direct op school zijn op te lossen. Zij staat in contact met het wijkteam.</w:t>
            </w:r>
          </w:p>
          <w:p w14:paraId="2E6F4F5D"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De IB-</w:t>
            </w:r>
            <w:proofErr w:type="spellStart"/>
            <w:r w:rsidRPr="00B47EDC">
              <w:rPr>
                <w:rFonts w:asciiTheme="minorHAnsi" w:hAnsiTheme="minorHAnsi" w:cstheme="minorHAnsi"/>
                <w:i/>
                <w:iCs/>
                <w:sz w:val="22"/>
                <w:lang w:val="nl-NL"/>
              </w:rPr>
              <w:t>ers</w:t>
            </w:r>
            <w:proofErr w:type="spellEnd"/>
            <w:r w:rsidRPr="00B47EDC">
              <w:rPr>
                <w:rFonts w:asciiTheme="minorHAnsi" w:hAnsiTheme="minorHAnsi" w:cstheme="minorHAnsi"/>
                <w:i/>
                <w:iCs/>
                <w:sz w:val="22"/>
                <w:lang w:val="nl-NL"/>
              </w:rPr>
              <w:t xml:space="preserve"> zijn degenen die de ontwikkelingen rond de meldcode in de gaten houden en het team informeren bij nieuwe ontwikkelingen. Door wijzigingen in de meldcode is dit nu actueel.</w:t>
            </w:r>
          </w:p>
          <w:p w14:paraId="7F445F06"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Bij de tevredenheidspeilingen onder de leerlingen wordt in dit kader ook een aantal vragen gesteld. Over de resultaten gaan de leerkrachten in gesprek met de leerlingen.</w:t>
            </w:r>
          </w:p>
          <w:p w14:paraId="7CFE7661"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Het programma De Vreedzame School wordt direct aan het begin van het jaar gestart.</w:t>
            </w:r>
          </w:p>
          <w:p w14:paraId="49105FF3"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 xml:space="preserve">De schoolregels hangen zichtbaar in de school. </w:t>
            </w:r>
          </w:p>
          <w:p w14:paraId="143DB8BC"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De groepsregels worden in de eerste week samen met de kinderen vastgesteld.</w:t>
            </w:r>
          </w:p>
          <w:p w14:paraId="1EE4B467" w14:textId="77777777" w:rsidR="00680629" w:rsidRPr="00B47EDC" w:rsidRDefault="00680629" w:rsidP="00680629">
            <w:pPr>
              <w:pStyle w:val="Geenafstand"/>
              <w:numPr>
                <w:ilvl w:val="0"/>
                <w:numId w:val="4"/>
              </w:numPr>
              <w:rPr>
                <w:rFonts w:asciiTheme="minorHAnsi" w:hAnsiTheme="minorHAnsi" w:cstheme="minorHAnsi"/>
                <w:i/>
                <w:iCs/>
                <w:sz w:val="22"/>
                <w:lang w:val="nl-NL"/>
              </w:rPr>
            </w:pPr>
            <w:r w:rsidRPr="00B47EDC">
              <w:rPr>
                <w:rFonts w:asciiTheme="minorHAnsi" w:hAnsiTheme="minorHAnsi" w:cstheme="minorHAnsi"/>
                <w:i/>
                <w:iCs/>
                <w:sz w:val="22"/>
                <w:lang w:val="nl-NL"/>
              </w:rPr>
              <w:t>Elke groep formuleert voor zichzelf een groepsstatement in het kader van pedagogische tact.</w:t>
            </w:r>
          </w:p>
          <w:p w14:paraId="46E99E6C" w14:textId="77777777" w:rsidR="00680629" w:rsidRPr="00B47EDC" w:rsidRDefault="00680629" w:rsidP="00680629">
            <w:pPr>
              <w:pStyle w:val="Geenafstand"/>
              <w:rPr>
                <w:rFonts w:asciiTheme="minorHAnsi" w:hAnsiTheme="minorHAnsi" w:cstheme="minorHAnsi"/>
                <w:i/>
                <w:iCs/>
                <w:sz w:val="22"/>
                <w:lang w:val="nl-NL"/>
              </w:rPr>
            </w:pPr>
          </w:p>
          <w:p w14:paraId="0B6F6842" w14:textId="77777777" w:rsidR="00680629" w:rsidRPr="00B47EDC" w:rsidRDefault="00680629" w:rsidP="00680629">
            <w:pPr>
              <w:pStyle w:val="Geenafstand"/>
              <w:rPr>
                <w:rFonts w:asciiTheme="minorHAnsi" w:hAnsiTheme="minorHAnsi" w:cstheme="minorHAnsi"/>
                <w:i/>
                <w:iCs/>
                <w:sz w:val="22"/>
                <w:lang w:val="nl-NL"/>
              </w:rPr>
            </w:pPr>
            <w:r w:rsidRPr="00B47EDC">
              <w:rPr>
                <w:rFonts w:asciiTheme="minorHAnsi" w:hAnsiTheme="minorHAnsi" w:cstheme="minorHAnsi"/>
                <w:i/>
                <w:iCs/>
                <w:sz w:val="22"/>
                <w:lang w:val="nl-NL"/>
              </w:rPr>
              <w:t>Instrumenten die we gebruiken om te meten:</w:t>
            </w:r>
          </w:p>
          <w:p w14:paraId="4BFF6958" w14:textId="77777777" w:rsidR="00680629" w:rsidRPr="00B47EDC" w:rsidRDefault="00680629" w:rsidP="00680629">
            <w:pPr>
              <w:pStyle w:val="Geenafstand"/>
              <w:numPr>
                <w:ilvl w:val="0"/>
                <w:numId w:val="3"/>
              </w:numPr>
              <w:rPr>
                <w:rFonts w:asciiTheme="minorHAnsi" w:hAnsiTheme="minorHAnsi" w:cstheme="minorHAnsi"/>
                <w:i/>
                <w:iCs/>
                <w:sz w:val="22"/>
                <w:lang w:val="nl-NL"/>
              </w:rPr>
            </w:pPr>
            <w:r w:rsidRPr="00B47EDC">
              <w:rPr>
                <w:rFonts w:asciiTheme="minorHAnsi" w:hAnsiTheme="minorHAnsi" w:cstheme="minorHAnsi"/>
                <w:i/>
                <w:iCs/>
                <w:sz w:val="22"/>
                <w:lang w:val="nl-NL"/>
              </w:rPr>
              <w:t>Zien (</w:t>
            </w:r>
            <w:proofErr w:type="spellStart"/>
            <w:r w:rsidRPr="00B47EDC">
              <w:rPr>
                <w:rFonts w:asciiTheme="minorHAnsi" w:hAnsiTheme="minorHAnsi" w:cstheme="minorHAnsi"/>
                <w:i/>
                <w:iCs/>
                <w:sz w:val="22"/>
                <w:lang w:val="nl-NL"/>
              </w:rPr>
              <w:t>Looqin</w:t>
            </w:r>
            <w:proofErr w:type="spellEnd"/>
            <w:r w:rsidRPr="00B47EDC">
              <w:rPr>
                <w:rFonts w:asciiTheme="minorHAnsi" w:hAnsiTheme="minorHAnsi" w:cstheme="minorHAnsi"/>
                <w:i/>
                <w:iCs/>
                <w:sz w:val="22"/>
                <w:lang w:val="nl-NL"/>
              </w:rPr>
              <w:t>)</w:t>
            </w:r>
          </w:p>
          <w:p w14:paraId="207925BE" w14:textId="77777777" w:rsidR="00680629" w:rsidRPr="00B47EDC" w:rsidRDefault="00680629" w:rsidP="00680629">
            <w:pPr>
              <w:pStyle w:val="Geenafstand"/>
              <w:numPr>
                <w:ilvl w:val="0"/>
                <w:numId w:val="3"/>
              </w:numPr>
              <w:rPr>
                <w:rFonts w:asciiTheme="minorHAnsi" w:hAnsiTheme="minorHAnsi" w:cstheme="minorHAnsi"/>
                <w:i/>
                <w:iCs/>
                <w:sz w:val="22"/>
                <w:lang w:val="nl-NL"/>
              </w:rPr>
            </w:pPr>
            <w:r w:rsidRPr="00B47EDC">
              <w:rPr>
                <w:rFonts w:asciiTheme="minorHAnsi" w:hAnsiTheme="minorHAnsi" w:cstheme="minorHAnsi"/>
                <w:i/>
                <w:iCs/>
                <w:sz w:val="22"/>
                <w:lang w:val="nl-NL"/>
              </w:rPr>
              <w:t>Tevredenheidspeiling via Scholen op de kaart</w:t>
            </w:r>
          </w:p>
          <w:p w14:paraId="62A9BC85" w14:textId="77777777" w:rsidR="00680629" w:rsidRPr="00C53B8E" w:rsidRDefault="00680629" w:rsidP="00680629">
            <w:pPr>
              <w:pStyle w:val="Geenafstand"/>
              <w:numPr>
                <w:ilvl w:val="0"/>
                <w:numId w:val="3"/>
              </w:numPr>
              <w:rPr>
                <w:rFonts w:asciiTheme="minorHAnsi" w:hAnsiTheme="minorHAnsi" w:cstheme="minorHAnsi"/>
                <w:lang w:val="nl-NL"/>
              </w:rPr>
            </w:pPr>
          </w:p>
          <w:p w14:paraId="24B213A2" w14:textId="77777777" w:rsidR="00680629" w:rsidRDefault="00680629" w:rsidP="00680629">
            <w:pPr>
              <w:rPr>
                <w:rFonts w:cstheme="minorHAnsi"/>
                <w:color w:val="0070C0"/>
              </w:rPr>
            </w:pPr>
          </w:p>
        </w:tc>
      </w:tr>
    </w:tbl>
    <w:p w14:paraId="6C73030B" w14:textId="77777777" w:rsidR="00CB5888" w:rsidRDefault="00CB5888">
      <w:pPr>
        <w:rPr>
          <w:b/>
          <w:bCs/>
        </w:rPr>
      </w:pPr>
    </w:p>
    <w:p w14:paraId="1348AEF7" w14:textId="77777777" w:rsidR="00A52EC5" w:rsidRPr="00B47EDC" w:rsidRDefault="00680629" w:rsidP="00B47EDC">
      <w:pPr>
        <w:pStyle w:val="Geenafstand"/>
        <w:rPr>
          <w:rFonts w:asciiTheme="minorHAnsi" w:hAnsiTheme="minorHAnsi" w:cstheme="minorHAnsi"/>
          <w:b/>
          <w:bCs/>
        </w:rPr>
      </w:pPr>
      <w:r w:rsidRPr="00B47EDC">
        <w:rPr>
          <w:rFonts w:asciiTheme="minorHAnsi" w:hAnsiTheme="minorHAnsi" w:cstheme="minorHAnsi"/>
          <w:b/>
          <w:bCs/>
        </w:rPr>
        <w:t>Beleid</w:t>
      </w:r>
      <w:r w:rsidR="00A52EC5" w:rsidRPr="00B47EDC">
        <w:rPr>
          <w:rFonts w:asciiTheme="minorHAnsi" w:hAnsiTheme="minorHAnsi" w:cstheme="minorHAnsi"/>
          <w:b/>
          <w:bCs/>
        </w:rPr>
        <w:t xml:space="preserve"> en aanpak Samenspel t.b.v. Gezonde school certificaat relaties en seksualiteit.</w:t>
      </w:r>
    </w:p>
    <w:p w14:paraId="666CF7D8" w14:textId="77777777" w:rsidR="00B47EDC" w:rsidRDefault="00B47EDC" w:rsidP="00B47EDC">
      <w:pPr>
        <w:pStyle w:val="Geenafstand"/>
        <w:rPr>
          <w:rFonts w:asciiTheme="minorHAnsi" w:hAnsiTheme="minorHAnsi" w:cstheme="minorHAnsi"/>
          <w:szCs w:val="24"/>
        </w:rPr>
      </w:pPr>
    </w:p>
    <w:p w14:paraId="7D6D098F" w14:textId="77777777" w:rsidR="00CB5888" w:rsidRPr="00B47EDC" w:rsidRDefault="00A52EC5" w:rsidP="00B47EDC">
      <w:pPr>
        <w:pStyle w:val="Geenafstand"/>
        <w:rPr>
          <w:rFonts w:asciiTheme="minorHAnsi" w:hAnsiTheme="minorHAnsi" w:cstheme="minorHAnsi"/>
          <w:szCs w:val="24"/>
        </w:rPr>
      </w:pPr>
      <w:proofErr w:type="spellStart"/>
      <w:r w:rsidRPr="00B47EDC">
        <w:rPr>
          <w:rFonts w:asciiTheme="minorHAnsi" w:hAnsiTheme="minorHAnsi" w:cstheme="minorHAnsi"/>
          <w:szCs w:val="24"/>
        </w:rPr>
        <w:t>Samenspel</w:t>
      </w:r>
      <w:proofErr w:type="spellEnd"/>
      <w:r w:rsidRPr="00B47EDC">
        <w:rPr>
          <w:rFonts w:asciiTheme="minorHAnsi" w:hAnsiTheme="minorHAnsi" w:cstheme="minorHAnsi"/>
          <w:szCs w:val="24"/>
        </w:rPr>
        <w:t xml:space="preserve"> </w:t>
      </w:r>
      <w:proofErr w:type="spellStart"/>
      <w:r w:rsidRPr="00B47EDC">
        <w:rPr>
          <w:rFonts w:asciiTheme="minorHAnsi" w:hAnsiTheme="minorHAnsi" w:cstheme="minorHAnsi"/>
          <w:szCs w:val="24"/>
        </w:rPr>
        <w:t>werkt</w:t>
      </w:r>
      <w:proofErr w:type="spellEnd"/>
      <w:r w:rsidRPr="00B47EDC">
        <w:rPr>
          <w:rFonts w:asciiTheme="minorHAnsi" w:hAnsiTheme="minorHAnsi" w:cstheme="minorHAnsi"/>
          <w:szCs w:val="24"/>
        </w:rPr>
        <w:t xml:space="preserve"> al </w:t>
      </w:r>
      <w:proofErr w:type="spellStart"/>
      <w:r w:rsidRPr="00B47EDC">
        <w:rPr>
          <w:rFonts w:asciiTheme="minorHAnsi" w:hAnsiTheme="minorHAnsi" w:cstheme="minorHAnsi"/>
          <w:szCs w:val="24"/>
        </w:rPr>
        <w:t>een</w:t>
      </w:r>
      <w:proofErr w:type="spellEnd"/>
      <w:r w:rsidRPr="00B47EDC">
        <w:rPr>
          <w:rFonts w:asciiTheme="minorHAnsi" w:hAnsiTheme="minorHAnsi" w:cstheme="minorHAnsi"/>
          <w:szCs w:val="24"/>
        </w:rPr>
        <w:t xml:space="preserve"> </w:t>
      </w:r>
      <w:proofErr w:type="spellStart"/>
      <w:r w:rsidRPr="00B47EDC">
        <w:rPr>
          <w:rFonts w:asciiTheme="minorHAnsi" w:hAnsiTheme="minorHAnsi" w:cstheme="minorHAnsi"/>
          <w:szCs w:val="24"/>
        </w:rPr>
        <w:t>aantal</w:t>
      </w:r>
      <w:proofErr w:type="spellEnd"/>
      <w:r w:rsidRPr="00B47EDC">
        <w:rPr>
          <w:rFonts w:asciiTheme="minorHAnsi" w:hAnsiTheme="minorHAnsi" w:cstheme="minorHAnsi"/>
          <w:szCs w:val="24"/>
        </w:rPr>
        <w:t xml:space="preserve"> </w:t>
      </w:r>
      <w:proofErr w:type="spellStart"/>
      <w:r w:rsidRPr="00B47EDC">
        <w:rPr>
          <w:rFonts w:asciiTheme="minorHAnsi" w:hAnsiTheme="minorHAnsi" w:cstheme="minorHAnsi"/>
          <w:szCs w:val="24"/>
        </w:rPr>
        <w:t>jaren</w:t>
      </w:r>
      <w:proofErr w:type="spellEnd"/>
      <w:r w:rsidRPr="00B47EDC">
        <w:rPr>
          <w:rFonts w:asciiTheme="minorHAnsi" w:hAnsiTheme="minorHAnsi" w:cstheme="minorHAnsi"/>
          <w:szCs w:val="24"/>
        </w:rPr>
        <w:t xml:space="preserve"> met de week van de Lentekriebels. Wij zijn daarbij een voorbeeld geweest voor andere scholen en hebben onze bijdrage geleverd aan de totstandkoming van het huidig aanbod Kriebels in je buik.</w:t>
      </w:r>
    </w:p>
    <w:p w14:paraId="5B14A8F6" w14:textId="77777777" w:rsidR="00A52EC5" w:rsidRPr="00B47EDC" w:rsidRDefault="00A52EC5" w:rsidP="00B47EDC">
      <w:pPr>
        <w:pStyle w:val="Geenafstand"/>
        <w:rPr>
          <w:rFonts w:asciiTheme="minorHAnsi" w:hAnsiTheme="minorHAnsi" w:cstheme="minorHAnsi"/>
          <w:szCs w:val="24"/>
        </w:rPr>
      </w:pPr>
      <w:r w:rsidRPr="00B47EDC">
        <w:rPr>
          <w:rFonts w:asciiTheme="minorHAnsi" w:hAnsiTheme="minorHAnsi" w:cstheme="minorHAnsi"/>
          <w:szCs w:val="24"/>
        </w:rPr>
        <w:t>Dit is geen nieuw beleid.</w:t>
      </w:r>
    </w:p>
    <w:p w14:paraId="42A2C281" w14:textId="77777777" w:rsidR="00CB5888" w:rsidRPr="00B47EDC" w:rsidRDefault="00CB5888" w:rsidP="00CB5888">
      <w:pPr>
        <w:pStyle w:val="Geenafstand"/>
        <w:rPr>
          <w:szCs w:val="24"/>
        </w:rPr>
      </w:pPr>
    </w:p>
    <w:p w14:paraId="790CA03B" w14:textId="77777777" w:rsidR="00A52EC5" w:rsidRPr="00B47EDC" w:rsidRDefault="00A52EC5">
      <w:pPr>
        <w:rPr>
          <w:sz w:val="24"/>
          <w:szCs w:val="24"/>
        </w:rPr>
      </w:pPr>
      <w:r w:rsidRPr="00B47EDC">
        <w:rPr>
          <w:sz w:val="24"/>
          <w:szCs w:val="24"/>
        </w:rPr>
        <w:t>T.a.v. het lesprogramma:</w:t>
      </w:r>
    </w:p>
    <w:p w14:paraId="746C01AC" w14:textId="77777777" w:rsidR="00A52EC5" w:rsidRPr="00B47EDC" w:rsidRDefault="00A52EC5" w:rsidP="00680629">
      <w:pPr>
        <w:pBdr>
          <w:top w:val="single" w:sz="4" w:space="1" w:color="auto"/>
          <w:left w:val="single" w:sz="4" w:space="4" w:color="auto"/>
          <w:bottom w:val="single" w:sz="4" w:space="1" w:color="auto"/>
          <w:right w:val="single" w:sz="4" w:space="4" w:color="auto"/>
        </w:pBdr>
        <w:rPr>
          <w:i/>
          <w:iCs/>
          <w:u w:val="single"/>
        </w:rPr>
      </w:pPr>
      <w:r w:rsidRPr="00B47EDC">
        <w:rPr>
          <w:i/>
          <w:iCs/>
          <w:u w:val="single"/>
        </w:rPr>
        <w:t>Uit het schoolplan</w:t>
      </w:r>
    </w:p>
    <w:p w14:paraId="6E8928A1" w14:textId="77777777" w:rsidR="00A52EC5" w:rsidRPr="00B47EDC" w:rsidRDefault="00A52EC5" w:rsidP="00680629">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i/>
          <w:iCs/>
          <w:sz w:val="22"/>
          <w:lang w:val="nl-NL"/>
        </w:rPr>
      </w:pPr>
      <w:r w:rsidRPr="00B47EDC">
        <w:rPr>
          <w:rFonts w:asciiTheme="minorHAnsi" w:hAnsiTheme="minorHAnsi" w:cstheme="minorHAnsi"/>
          <w:b/>
          <w:i/>
          <w:iCs/>
          <w:sz w:val="22"/>
          <w:u w:val="single"/>
          <w:lang w:val="nl-NL"/>
        </w:rPr>
        <w:t>Relationele en seksuele vorming en diversiteit</w:t>
      </w:r>
      <w:r w:rsidRPr="00B47EDC">
        <w:rPr>
          <w:rFonts w:asciiTheme="minorHAnsi" w:hAnsiTheme="minorHAnsi" w:cstheme="minorHAnsi"/>
          <w:i/>
          <w:iCs/>
          <w:sz w:val="22"/>
          <w:u w:val="single"/>
          <w:lang w:val="nl-NL"/>
        </w:rPr>
        <w:t xml:space="preserve"> </w:t>
      </w:r>
      <w:r w:rsidRPr="00B47EDC">
        <w:rPr>
          <w:rFonts w:asciiTheme="minorHAnsi" w:hAnsiTheme="minorHAnsi" w:cstheme="minorHAnsi"/>
          <w:i/>
          <w:iCs/>
          <w:sz w:val="22"/>
          <w:lang w:val="nl-NL"/>
        </w:rPr>
        <w:t>(OR2)</w:t>
      </w:r>
    </w:p>
    <w:p w14:paraId="1EE8A027" w14:textId="77777777" w:rsidR="00A52EC5" w:rsidRPr="00B47EDC" w:rsidRDefault="00A52EC5" w:rsidP="00680629">
      <w:pPr>
        <w:pStyle w:val="Geenafstand"/>
        <w:pBdr>
          <w:top w:val="single" w:sz="4" w:space="1" w:color="auto"/>
          <w:left w:val="single" w:sz="4" w:space="4" w:color="auto"/>
          <w:bottom w:val="single" w:sz="4" w:space="1" w:color="auto"/>
          <w:right w:val="single" w:sz="4" w:space="4" w:color="auto"/>
        </w:pBdr>
        <w:rPr>
          <w:rFonts w:asciiTheme="minorHAnsi" w:hAnsiTheme="minorHAnsi" w:cstheme="minorHAnsi"/>
          <w:i/>
          <w:iCs/>
          <w:sz w:val="22"/>
          <w:lang w:val="nl-NL"/>
        </w:rPr>
      </w:pPr>
      <w:r w:rsidRPr="00B47EDC">
        <w:rPr>
          <w:rFonts w:asciiTheme="minorHAnsi" w:hAnsiTheme="minorHAnsi" w:cstheme="minorHAnsi"/>
          <w:i/>
          <w:iCs/>
          <w:sz w:val="22"/>
          <w:lang w:val="nl-NL"/>
        </w:rPr>
        <w:t>Tijdens de ‘</w:t>
      </w:r>
      <w:r w:rsidRPr="00B47EDC">
        <w:rPr>
          <w:rFonts w:asciiTheme="minorHAnsi" w:hAnsiTheme="minorHAnsi" w:cstheme="minorHAnsi"/>
          <w:i/>
          <w:iCs/>
          <w:sz w:val="22"/>
          <w:u w:val="single"/>
          <w:lang w:val="nl-NL"/>
        </w:rPr>
        <w:t>Week van de Lentekriebels</w:t>
      </w:r>
      <w:r w:rsidRPr="00B47EDC">
        <w:rPr>
          <w:rFonts w:asciiTheme="minorHAnsi" w:hAnsiTheme="minorHAnsi" w:cstheme="minorHAnsi"/>
          <w:i/>
          <w:iCs/>
          <w:sz w:val="22"/>
          <w:lang w:val="nl-NL"/>
        </w:rPr>
        <w:t xml:space="preserve">’ wordt er expliciet aandacht besteed aan dit onderwerp in een sfeer van openheid, passend bij de leeftijd van de kinderen. Om het jaar wordt er een avond en/of ochtend ‘Lentekriebels’ georganiseerd voor ouders om uit te leggen wat wij doen en vanuit welke visie en hoe zij dit onderwerp ook thuis bespreekbaar kunnen maken met hun kind. </w:t>
      </w:r>
    </w:p>
    <w:p w14:paraId="5D54AECA" w14:textId="77777777" w:rsidR="00A52EC5" w:rsidRDefault="00A52EC5" w:rsidP="00A52EC5">
      <w:pPr>
        <w:pStyle w:val="Geenafstand"/>
        <w:rPr>
          <w:rFonts w:asciiTheme="minorHAnsi" w:hAnsiTheme="minorHAnsi" w:cstheme="minorHAnsi"/>
          <w:b/>
          <w:szCs w:val="24"/>
          <w:u w:val="single"/>
          <w:lang w:val="nl-NL"/>
        </w:rPr>
      </w:pPr>
    </w:p>
    <w:p w14:paraId="14C2652F" w14:textId="77777777" w:rsidR="00CB5888" w:rsidRPr="00B47EDC" w:rsidRDefault="00CB5888" w:rsidP="00A52EC5">
      <w:pPr>
        <w:pStyle w:val="Geenafstand"/>
        <w:rPr>
          <w:rFonts w:asciiTheme="minorHAnsi" w:hAnsiTheme="minorHAnsi" w:cstheme="minorHAnsi"/>
          <w:b/>
          <w:szCs w:val="24"/>
          <w:u w:val="single"/>
          <w:lang w:val="nl-NL"/>
        </w:rPr>
      </w:pPr>
      <w:r w:rsidRPr="00B47EDC">
        <w:rPr>
          <w:rFonts w:asciiTheme="minorHAnsi" w:hAnsiTheme="minorHAnsi" w:cstheme="minorHAnsi"/>
          <w:b/>
          <w:szCs w:val="24"/>
          <w:u w:val="single"/>
          <w:lang w:val="nl-NL"/>
        </w:rPr>
        <w:t>Seksueel misbruik</w:t>
      </w:r>
    </w:p>
    <w:p w14:paraId="00B081D6" w14:textId="77777777" w:rsidR="00A52EC5" w:rsidRPr="00B47EDC" w:rsidRDefault="00A52EC5" w:rsidP="00A52EC5">
      <w:pPr>
        <w:pStyle w:val="Geenafstand"/>
        <w:rPr>
          <w:rFonts w:asciiTheme="minorHAnsi" w:eastAsiaTheme="minorHAnsi" w:hAnsiTheme="minorHAnsi" w:cstheme="minorBidi"/>
          <w:szCs w:val="24"/>
          <w:lang w:val="nl-NL"/>
        </w:rPr>
      </w:pPr>
      <w:r w:rsidRPr="00B47EDC">
        <w:rPr>
          <w:rFonts w:asciiTheme="minorHAnsi" w:hAnsiTheme="minorHAnsi" w:cstheme="minorHAnsi"/>
          <w:bCs/>
          <w:szCs w:val="24"/>
          <w:lang w:val="nl-NL"/>
        </w:rPr>
        <w:t>Nieuw voor dit schooljaar is dat wij ons naast Kriebels in je buik expliciet richten op</w:t>
      </w:r>
      <w:r w:rsidRPr="00B47EDC">
        <w:rPr>
          <w:rFonts w:asciiTheme="minorHAnsi" w:eastAsiaTheme="minorHAnsi" w:hAnsiTheme="minorHAnsi" w:cstheme="minorBidi"/>
          <w:szCs w:val="24"/>
          <w:lang w:val="nl-NL"/>
        </w:rPr>
        <w:t xml:space="preserve"> seksueel misbruik  van kinderen.</w:t>
      </w:r>
    </w:p>
    <w:p w14:paraId="0E71A658" w14:textId="77777777" w:rsidR="00A52EC5" w:rsidRPr="00B47EDC" w:rsidRDefault="00A52EC5"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Dit is een pi</w:t>
      </w:r>
      <w:r w:rsidR="001051D4" w:rsidRPr="00B47EDC">
        <w:rPr>
          <w:rFonts w:asciiTheme="minorHAnsi" w:eastAsiaTheme="minorHAnsi" w:hAnsiTheme="minorHAnsi" w:cstheme="minorBidi"/>
          <w:szCs w:val="24"/>
          <w:lang w:val="nl-NL"/>
        </w:rPr>
        <w:t>lot</w:t>
      </w:r>
      <w:r w:rsidRPr="00B47EDC">
        <w:rPr>
          <w:rFonts w:asciiTheme="minorHAnsi" w:eastAsiaTheme="minorHAnsi" w:hAnsiTheme="minorHAnsi" w:cstheme="minorBidi"/>
          <w:szCs w:val="24"/>
          <w:lang w:val="nl-NL"/>
        </w:rPr>
        <w:t>project voor Amsterdam.</w:t>
      </w:r>
    </w:p>
    <w:p w14:paraId="390728E8" w14:textId="77777777" w:rsidR="00A52EC5" w:rsidRPr="00B47EDC" w:rsidRDefault="00A52EC5"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 xml:space="preserve">Het ligt in de bedoeling dit te delen met de andere scholen </w:t>
      </w:r>
      <w:r w:rsidR="001051D4" w:rsidRPr="00B47EDC">
        <w:rPr>
          <w:rFonts w:asciiTheme="minorHAnsi" w:eastAsiaTheme="minorHAnsi" w:hAnsiTheme="minorHAnsi" w:cstheme="minorBidi"/>
          <w:szCs w:val="24"/>
          <w:lang w:val="nl-NL"/>
        </w:rPr>
        <w:t>in ons netwerk Zuidoost via het IB wijkoverleg.</w:t>
      </w:r>
    </w:p>
    <w:p w14:paraId="62B90E54" w14:textId="77777777" w:rsidR="001051D4" w:rsidRPr="00B47EDC" w:rsidRDefault="001051D4" w:rsidP="00A52EC5">
      <w:pPr>
        <w:pStyle w:val="Geenafstand"/>
        <w:rPr>
          <w:rFonts w:asciiTheme="minorHAnsi" w:eastAsiaTheme="minorHAnsi" w:hAnsiTheme="minorHAnsi" w:cstheme="minorBidi"/>
          <w:szCs w:val="24"/>
          <w:lang w:val="nl-NL"/>
        </w:rPr>
      </w:pPr>
    </w:p>
    <w:p w14:paraId="70679DF4" w14:textId="77777777" w:rsidR="00CB5888" w:rsidRPr="00B47EDC" w:rsidRDefault="00CB5888"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Dit is nog niet opgenomen in het schoolplan omdat we pas dit jaar hiermee in aanraking zijn gekomen en wij vonden dat we er iets mee moesten. Het is wel opgenomen in ons jaarplan en om het project te kunnen doen is subsidie aangevraagd en toegekend.</w:t>
      </w:r>
    </w:p>
    <w:p w14:paraId="522399FE" w14:textId="77777777" w:rsidR="00CB5888" w:rsidRPr="00B47EDC" w:rsidRDefault="00CB5888" w:rsidP="00A52EC5">
      <w:pPr>
        <w:pStyle w:val="Geenafstand"/>
        <w:rPr>
          <w:rFonts w:asciiTheme="minorHAnsi" w:eastAsiaTheme="minorHAnsi" w:hAnsiTheme="minorHAnsi" w:cstheme="minorBidi"/>
          <w:szCs w:val="24"/>
          <w:lang w:val="nl-NL"/>
        </w:rPr>
      </w:pPr>
    </w:p>
    <w:p w14:paraId="3AD784F5"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Onze insteek is om dit tweejaarlijks te gaan doen gecombineerd met de week van de lentekriebels.</w:t>
      </w:r>
    </w:p>
    <w:p w14:paraId="7914831E" w14:textId="77777777" w:rsidR="00CB5888" w:rsidRPr="00B47EDC" w:rsidRDefault="00CB5888"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2019-2020 is het eerste jaar.</w:t>
      </w:r>
    </w:p>
    <w:p w14:paraId="22F7071E" w14:textId="77777777" w:rsidR="001051D4" w:rsidRPr="00B47EDC" w:rsidRDefault="001051D4" w:rsidP="00A52EC5">
      <w:pPr>
        <w:pStyle w:val="Geenafstand"/>
        <w:rPr>
          <w:rFonts w:asciiTheme="minorHAnsi" w:eastAsiaTheme="minorHAnsi" w:hAnsiTheme="minorHAnsi" w:cstheme="minorBidi"/>
          <w:szCs w:val="24"/>
          <w:lang w:val="nl-NL"/>
        </w:rPr>
      </w:pPr>
    </w:p>
    <w:p w14:paraId="79D8CF0E" w14:textId="77777777" w:rsidR="001051D4" w:rsidRPr="00B47EDC" w:rsidRDefault="001051D4" w:rsidP="00A52EC5">
      <w:pPr>
        <w:pStyle w:val="Geenafstand"/>
        <w:rPr>
          <w:rFonts w:asciiTheme="minorHAnsi" w:eastAsiaTheme="minorHAnsi" w:hAnsiTheme="minorHAnsi" w:cstheme="minorBidi"/>
          <w:szCs w:val="24"/>
          <w:u w:val="single"/>
          <w:lang w:val="nl-NL"/>
        </w:rPr>
      </w:pPr>
      <w:r w:rsidRPr="00B47EDC">
        <w:rPr>
          <w:rFonts w:asciiTheme="minorHAnsi" w:eastAsiaTheme="minorHAnsi" w:hAnsiTheme="minorHAnsi" w:cstheme="minorBidi"/>
          <w:szCs w:val="24"/>
          <w:u w:val="single"/>
          <w:lang w:val="nl-NL"/>
        </w:rPr>
        <w:lastRenderedPageBreak/>
        <w:t>Waarom?</w:t>
      </w:r>
    </w:p>
    <w:p w14:paraId="0D8C3F08"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Opvoeding in seksualiteit en relaties (Kriebels in je buik) blijft het hele jaar door een onderwerp wat regelmatig terugkomt in de lessen. Door er elk jaar expliciet aandacht aan te besteden borgen wij de continuïteit en de opbouw.</w:t>
      </w:r>
    </w:p>
    <w:p w14:paraId="585ABB98" w14:textId="77777777" w:rsidR="001051D4" w:rsidRPr="00B47EDC" w:rsidRDefault="001051D4" w:rsidP="00A52EC5">
      <w:pPr>
        <w:pStyle w:val="Geenafstand"/>
        <w:rPr>
          <w:rFonts w:asciiTheme="minorHAnsi" w:eastAsiaTheme="minorHAnsi" w:hAnsiTheme="minorHAnsi" w:cstheme="minorBidi"/>
          <w:szCs w:val="24"/>
          <w:lang w:val="nl-NL"/>
        </w:rPr>
      </w:pPr>
    </w:p>
    <w:p w14:paraId="2BDB9E12"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Maar er is ook een schaduwkant.</w:t>
      </w:r>
    </w:p>
    <w:p w14:paraId="234BE8F0" w14:textId="77777777" w:rsidR="00CB5888"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 xml:space="preserve">Die is tot op heden onderbelicht terwijl veel kinderen daar schade van ondervinden. Deze kinderen zitten ook op de basisschool. Gemiddeld 1 op de 6 kinderen heeft ermee te maken. </w:t>
      </w:r>
      <w:r w:rsidR="00CB5888" w:rsidRPr="00B47EDC">
        <w:rPr>
          <w:rFonts w:asciiTheme="minorHAnsi" w:eastAsiaTheme="minorHAnsi" w:hAnsiTheme="minorHAnsi" w:cstheme="minorBidi"/>
          <w:szCs w:val="24"/>
          <w:lang w:val="nl-NL"/>
        </w:rPr>
        <w:t>Dat zijn er 4 per groep. Samenspel trekt zich dit aan en wil daar mee aan de slag</w:t>
      </w:r>
      <w:r w:rsidR="00680629" w:rsidRPr="00B47EDC">
        <w:rPr>
          <w:rFonts w:asciiTheme="minorHAnsi" w:eastAsiaTheme="minorHAnsi" w:hAnsiTheme="minorHAnsi" w:cstheme="minorBidi"/>
          <w:szCs w:val="24"/>
          <w:lang w:val="nl-NL"/>
        </w:rPr>
        <w:t xml:space="preserve"> om kinderen te kunnen steunen, de weg te wijzen en ze weerbaarder te maken</w:t>
      </w:r>
      <w:r w:rsidR="00CB5888" w:rsidRPr="00B47EDC">
        <w:rPr>
          <w:rFonts w:asciiTheme="minorHAnsi" w:eastAsiaTheme="minorHAnsi" w:hAnsiTheme="minorHAnsi" w:cstheme="minorBidi"/>
          <w:szCs w:val="24"/>
          <w:lang w:val="nl-NL"/>
        </w:rPr>
        <w:t>.</w:t>
      </w:r>
    </w:p>
    <w:p w14:paraId="32341535" w14:textId="77777777" w:rsidR="00CB5888" w:rsidRPr="00B47EDC" w:rsidRDefault="00CB5888"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Met de inspectie waardering GOED op zak vanwege ons pedagogisch klimaat is het nu tijd om dit op te pakken. Het past heel goed bij onze inzet op pedagogische tact.</w:t>
      </w:r>
      <w:r w:rsidR="00B47EDC">
        <w:rPr>
          <w:rFonts w:asciiTheme="minorHAnsi" w:eastAsiaTheme="minorHAnsi" w:hAnsiTheme="minorHAnsi" w:cstheme="minorBidi"/>
          <w:szCs w:val="24"/>
          <w:lang w:val="nl-NL"/>
        </w:rPr>
        <w:t xml:space="preserve"> Kinderen moeten bij ons terecht kunnen ook als het moeilijk wordt.</w:t>
      </w:r>
    </w:p>
    <w:p w14:paraId="131E59D0" w14:textId="77777777" w:rsidR="00CB5888" w:rsidRPr="00B47EDC" w:rsidRDefault="00CB5888" w:rsidP="00A52EC5">
      <w:pPr>
        <w:pStyle w:val="Geenafstand"/>
        <w:rPr>
          <w:rFonts w:asciiTheme="minorHAnsi" w:eastAsiaTheme="minorHAnsi" w:hAnsiTheme="minorHAnsi" w:cstheme="minorBidi"/>
          <w:szCs w:val="24"/>
          <w:lang w:val="nl-NL"/>
        </w:rPr>
      </w:pPr>
    </w:p>
    <w:p w14:paraId="0E6845F3" w14:textId="77777777" w:rsidR="00CB5888" w:rsidRPr="00B47EDC" w:rsidRDefault="00CB5888" w:rsidP="00A52EC5">
      <w:pPr>
        <w:pStyle w:val="Geenafstand"/>
        <w:rPr>
          <w:rFonts w:asciiTheme="minorHAnsi" w:eastAsiaTheme="minorHAnsi" w:hAnsiTheme="minorHAnsi" w:cstheme="minorBidi"/>
          <w:szCs w:val="24"/>
          <w:u w:val="single"/>
          <w:lang w:val="nl-NL"/>
        </w:rPr>
      </w:pPr>
      <w:r w:rsidRPr="00B47EDC">
        <w:rPr>
          <w:rFonts w:asciiTheme="minorHAnsi" w:eastAsiaTheme="minorHAnsi" w:hAnsiTheme="minorHAnsi" w:cstheme="minorBidi"/>
          <w:szCs w:val="24"/>
          <w:u w:val="single"/>
          <w:lang w:val="nl-NL"/>
        </w:rPr>
        <w:t>Hoe?</w:t>
      </w:r>
    </w:p>
    <w:p w14:paraId="51503665" w14:textId="77777777" w:rsidR="001051D4" w:rsidRPr="00B47EDC" w:rsidRDefault="00CB5888"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We zetten in op dit thema</w:t>
      </w:r>
      <w:r w:rsidR="001051D4" w:rsidRPr="00B47EDC">
        <w:rPr>
          <w:rFonts w:asciiTheme="minorHAnsi" w:eastAsiaTheme="minorHAnsi" w:hAnsiTheme="minorHAnsi" w:cstheme="minorBidi"/>
          <w:szCs w:val="24"/>
          <w:lang w:val="nl-NL"/>
        </w:rPr>
        <w:t xml:space="preserve"> via het project Veilig haven.</w:t>
      </w:r>
    </w:p>
    <w:p w14:paraId="0D43A699"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Dit omvat:</w:t>
      </w:r>
    </w:p>
    <w:p w14:paraId="775AF041"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Een intake</w:t>
      </w:r>
    </w:p>
    <w:p w14:paraId="76BFE20D"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Een klankbordgroep voor ouders</w:t>
      </w:r>
    </w:p>
    <w:p w14:paraId="3A4FF10D"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Een ouderavond</w:t>
      </w:r>
    </w:p>
    <w:p w14:paraId="27DF61F5"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Een teamtraining</w:t>
      </w:r>
    </w:p>
    <w:p w14:paraId="3FBDAC80"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Voorbereidende lessen</w:t>
      </w:r>
    </w:p>
    <w:p w14:paraId="6A8F82B0"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Een theatervoorstelling voor de groepen 4 t/m 8</w:t>
      </w:r>
    </w:p>
    <w:p w14:paraId="1E959220" w14:textId="77777777" w:rsidR="001051D4" w:rsidRPr="00B47EDC" w:rsidRDefault="001051D4" w:rsidP="00A52EC5">
      <w:pPr>
        <w:pStyle w:val="Geenafstand"/>
        <w:rPr>
          <w:rFonts w:asciiTheme="minorHAnsi" w:eastAsiaTheme="minorHAnsi" w:hAnsiTheme="minorHAnsi" w:cstheme="minorBidi"/>
          <w:szCs w:val="24"/>
          <w:lang w:val="nl-NL"/>
        </w:rPr>
      </w:pPr>
      <w:proofErr w:type="spellStart"/>
      <w:r w:rsidRPr="00B47EDC">
        <w:rPr>
          <w:rFonts w:asciiTheme="minorHAnsi" w:eastAsiaTheme="minorHAnsi" w:hAnsiTheme="minorHAnsi" w:cstheme="minorBidi"/>
          <w:szCs w:val="24"/>
          <w:lang w:val="nl-NL"/>
        </w:rPr>
        <w:t>Coachingsles</w:t>
      </w:r>
      <w:proofErr w:type="spellEnd"/>
      <w:r w:rsidRPr="00B47EDC">
        <w:rPr>
          <w:rFonts w:asciiTheme="minorHAnsi" w:eastAsiaTheme="minorHAnsi" w:hAnsiTheme="minorHAnsi" w:cstheme="minorBidi"/>
          <w:szCs w:val="24"/>
          <w:lang w:val="nl-NL"/>
        </w:rPr>
        <w:t xml:space="preserve"> n.a.v. de theatervoorstelling</w:t>
      </w:r>
    </w:p>
    <w:p w14:paraId="6B139696" w14:textId="77777777" w:rsidR="00CB5888" w:rsidRPr="00B47EDC" w:rsidRDefault="00CB5888"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Evaluatie</w:t>
      </w:r>
    </w:p>
    <w:p w14:paraId="6984E4D6" w14:textId="77777777" w:rsidR="00CB5888" w:rsidRPr="00B47EDC" w:rsidRDefault="00CB5888"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Olievlekwerking naar andere scholen</w:t>
      </w:r>
    </w:p>
    <w:p w14:paraId="2A4BD8C2" w14:textId="77777777" w:rsidR="001051D4" w:rsidRPr="00B47EDC" w:rsidRDefault="001051D4" w:rsidP="00A52EC5">
      <w:pPr>
        <w:pStyle w:val="Geenafstand"/>
        <w:rPr>
          <w:rFonts w:asciiTheme="minorHAnsi" w:eastAsiaTheme="minorHAnsi" w:hAnsiTheme="minorHAnsi" w:cstheme="minorBidi"/>
          <w:szCs w:val="24"/>
          <w:lang w:val="nl-NL"/>
        </w:rPr>
      </w:pPr>
    </w:p>
    <w:p w14:paraId="3AC75D59"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 xml:space="preserve">Het project is opgezet i.s.m. Janine </w:t>
      </w:r>
      <w:proofErr w:type="spellStart"/>
      <w:r w:rsidRPr="00B47EDC">
        <w:rPr>
          <w:rFonts w:asciiTheme="minorHAnsi" w:eastAsiaTheme="minorHAnsi" w:hAnsiTheme="minorHAnsi" w:cstheme="minorBidi"/>
          <w:szCs w:val="24"/>
          <w:lang w:val="nl-NL"/>
        </w:rPr>
        <w:t>Schott</w:t>
      </w:r>
      <w:proofErr w:type="spellEnd"/>
      <w:r w:rsidRPr="00B47EDC">
        <w:rPr>
          <w:rFonts w:asciiTheme="minorHAnsi" w:eastAsiaTheme="minorHAnsi" w:hAnsiTheme="minorHAnsi" w:cstheme="minorBidi"/>
          <w:szCs w:val="24"/>
          <w:lang w:val="nl-NL"/>
        </w:rPr>
        <w:t xml:space="preserve"> (</w:t>
      </w:r>
      <w:proofErr w:type="spellStart"/>
      <w:r w:rsidRPr="00B47EDC">
        <w:rPr>
          <w:rFonts w:asciiTheme="minorHAnsi" w:eastAsiaTheme="minorHAnsi" w:hAnsiTheme="minorHAnsi" w:cstheme="minorBidi"/>
          <w:szCs w:val="24"/>
          <w:lang w:val="nl-NL"/>
        </w:rPr>
        <w:t>Schott</w:t>
      </w:r>
      <w:proofErr w:type="spellEnd"/>
      <w:r w:rsidRPr="00B47EDC">
        <w:rPr>
          <w:rFonts w:asciiTheme="minorHAnsi" w:eastAsiaTheme="minorHAnsi" w:hAnsiTheme="minorHAnsi" w:cstheme="minorBidi"/>
          <w:szCs w:val="24"/>
          <w:lang w:val="nl-NL"/>
        </w:rPr>
        <w:t xml:space="preserve"> in de Rose) en wordt mede uitgevoerd door Rob van der Gaag-Verheij en door hem getrainde coaches.</w:t>
      </w:r>
    </w:p>
    <w:p w14:paraId="0D54F521"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 xml:space="preserve">Er wordt gebruik gemaakt van </w:t>
      </w:r>
      <w:proofErr w:type="spellStart"/>
      <w:r w:rsidRPr="00B47EDC">
        <w:rPr>
          <w:rFonts w:asciiTheme="minorHAnsi" w:eastAsiaTheme="minorHAnsi" w:hAnsiTheme="minorHAnsi" w:cstheme="minorBidi"/>
          <w:szCs w:val="24"/>
          <w:lang w:val="nl-NL"/>
        </w:rPr>
        <w:t>vlogjes</w:t>
      </w:r>
      <w:proofErr w:type="spellEnd"/>
      <w:r w:rsidRPr="00B47EDC">
        <w:rPr>
          <w:rFonts w:asciiTheme="minorHAnsi" w:eastAsiaTheme="minorHAnsi" w:hAnsiTheme="minorHAnsi" w:cstheme="minorBidi"/>
          <w:szCs w:val="24"/>
          <w:lang w:val="nl-NL"/>
        </w:rPr>
        <w:t xml:space="preserve"> van </w:t>
      </w:r>
      <w:proofErr w:type="spellStart"/>
      <w:r w:rsidRPr="00B47EDC">
        <w:rPr>
          <w:rFonts w:asciiTheme="minorHAnsi" w:eastAsiaTheme="minorHAnsi" w:hAnsiTheme="minorHAnsi" w:cstheme="minorBidi"/>
          <w:szCs w:val="24"/>
          <w:lang w:val="nl-NL"/>
        </w:rPr>
        <w:t>Iva</w:t>
      </w:r>
      <w:proofErr w:type="spellEnd"/>
      <w:r w:rsidRPr="00B47EDC">
        <w:rPr>
          <w:rFonts w:asciiTheme="minorHAnsi" w:eastAsiaTheme="minorHAnsi" w:hAnsiTheme="minorHAnsi" w:cstheme="minorBidi"/>
          <w:szCs w:val="24"/>
          <w:lang w:val="nl-NL"/>
        </w:rPr>
        <w:t xml:space="preserve"> </w:t>
      </w:r>
      <w:proofErr w:type="spellStart"/>
      <w:r w:rsidRPr="00B47EDC">
        <w:rPr>
          <w:rFonts w:asciiTheme="minorHAnsi" w:eastAsiaTheme="minorHAnsi" w:hAnsiTheme="minorHAnsi" w:cstheme="minorBidi"/>
          <w:szCs w:val="24"/>
          <w:lang w:val="nl-NL"/>
        </w:rPr>
        <w:t>Bicanic</w:t>
      </w:r>
      <w:proofErr w:type="spellEnd"/>
      <w:r w:rsidRPr="00B47EDC">
        <w:rPr>
          <w:rFonts w:asciiTheme="minorHAnsi" w:eastAsiaTheme="minorHAnsi" w:hAnsiTheme="minorHAnsi" w:cstheme="minorBidi"/>
          <w:szCs w:val="24"/>
          <w:lang w:val="nl-NL"/>
        </w:rPr>
        <w:t xml:space="preserve"> en werkmateriaal van het project </w:t>
      </w:r>
      <w:proofErr w:type="spellStart"/>
      <w:r w:rsidRPr="00B47EDC">
        <w:rPr>
          <w:rFonts w:asciiTheme="minorHAnsi" w:eastAsiaTheme="minorHAnsi" w:hAnsiTheme="minorHAnsi" w:cstheme="minorBidi"/>
          <w:szCs w:val="24"/>
          <w:lang w:val="nl-NL"/>
        </w:rPr>
        <w:t>Veilghaven</w:t>
      </w:r>
      <w:proofErr w:type="spellEnd"/>
      <w:r w:rsidR="00CB5888" w:rsidRPr="00B47EDC">
        <w:rPr>
          <w:rFonts w:asciiTheme="minorHAnsi" w:eastAsiaTheme="minorHAnsi" w:hAnsiTheme="minorHAnsi" w:cstheme="minorBidi"/>
          <w:szCs w:val="24"/>
          <w:lang w:val="nl-NL"/>
        </w:rPr>
        <w:t xml:space="preserve"> dat al is uitgetest in Den Haag (HCO)</w:t>
      </w:r>
      <w:r w:rsidRPr="00B47EDC">
        <w:rPr>
          <w:rFonts w:asciiTheme="minorHAnsi" w:eastAsiaTheme="minorHAnsi" w:hAnsiTheme="minorHAnsi" w:cstheme="minorBidi"/>
          <w:szCs w:val="24"/>
          <w:lang w:val="nl-NL"/>
        </w:rPr>
        <w:t>.</w:t>
      </w:r>
    </w:p>
    <w:p w14:paraId="0F4CA5A5" w14:textId="77777777" w:rsidR="001051D4" w:rsidRPr="00B47EDC" w:rsidRDefault="001051D4" w:rsidP="00A52EC5">
      <w:pPr>
        <w:pStyle w:val="Geenafstand"/>
        <w:rPr>
          <w:rFonts w:asciiTheme="minorHAnsi" w:eastAsiaTheme="minorHAnsi" w:hAnsiTheme="minorHAnsi" w:cstheme="minorBidi"/>
          <w:szCs w:val="24"/>
          <w:lang w:val="nl-NL"/>
        </w:rPr>
      </w:pPr>
    </w:p>
    <w:p w14:paraId="0A7B5654"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Tijdens de teamtraining wordt een relatie gelegd tussen dit project, signalering en de meldcode. Leerkrachten leren hoe om te gaan met signalen.</w:t>
      </w:r>
    </w:p>
    <w:p w14:paraId="38AB8E83" w14:textId="77777777" w:rsidR="001051D4" w:rsidRPr="00B47EDC" w:rsidRDefault="001051D4" w:rsidP="00A52EC5">
      <w:pPr>
        <w:pStyle w:val="Geenafstand"/>
        <w:rPr>
          <w:rFonts w:asciiTheme="minorHAnsi" w:eastAsiaTheme="minorHAnsi" w:hAnsiTheme="minorHAnsi" w:cstheme="minorBidi"/>
          <w:szCs w:val="24"/>
          <w:lang w:val="nl-NL"/>
        </w:rPr>
      </w:pPr>
      <w:r w:rsidRPr="00B47EDC">
        <w:rPr>
          <w:rFonts w:asciiTheme="minorHAnsi" w:eastAsiaTheme="minorHAnsi" w:hAnsiTheme="minorHAnsi" w:cstheme="minorBidi"/>
          <w:szCs w:val="24"/>
          <w:lang w:val="nl-NL"/>
        </w:rPr>
        <w:t>Kinderen krijgen handvatten om naar buiten te komen met hun problemen.</w:t>
      </w:r>
    </w:p>
    <w:p w14:paraId="288701B2" w14:textId="77777777" w:rsidR="001051D4" w:rsidRPr="00B47EDC" w:rsidRDefault="001051D4" w:rsidP="00A52EC5">
      <w:pPr>
        <w:pStyle w:val="Geenafstand"/>
        <w:rPr>
          <w:rFonts w:asciiTheme="minorHAnsi" w:eastAsiaTheme="minorHAnsi" w:hAnsiTheme="minorHAnsi" w:cstheme="minorBidi"/>
          <w:szCs w:val="24"/>
          <w:lang w:val="nl-NL"/>
        </w:rPr>
      </w:pPr>
    </w:p>
    <w:p w14:paraId="5E58D5CA" w14:textId="77777777" w:rsidR="00A52EC5" w:rsidRDefault="00A52EC5"/>
    <w:p w14:paraId="110E9534" w14:textId="77777777" w:rsidR="00A52EC5" w:rsidRPr="00CB5888" w:rsidRDefault="00A52EC5" w:rsidP="00680629">
      <w:pPr>
        <w:pBdr>
          <w:top w:val="single" w:sz="4" w:space="1" w:color="auto"/>
          <w:left w:val="single" w:sz="4" w:space="4" w:color="auto"/>
          <w:bottom w:val="single" w:sz="4" w:space="1" w:color="auto"/>
          <w:right w:val="single" w:sz="4" w:space="4" w:color="auto"/>
        </w:pBdr>
        <w:rPr>
          <w:sz w:val="24"/>
          <w:szCs w:val="24"/>
          <w:u w:val="single"/>
        </w:rPr>
      </w:pPr>
      <w:r w:rsidRPr="00CB5888">
        <w:rPr>
          <w:sz w:val="24"/>
          <w:szCs w:val="24"/>
          <w:u w:val="single"/>
        </w:rPr>
        <w:t>Uit het jaarplan 19-20</w:t>
      </w:r>
    </w:p>
    <w:p w14:paraId="777EB82A" w14:textId="77777777" w:rsidR="00A52EC5" w:rsidRPr="00CB5888" w:rsidRDefault="00A52EC5" w:rsidP="00680629">
      <w:pPr>
        <w:pBdr>
          <w:top w:val="single" w:sz="4" w:space="1" w:color="auto"/>
          <w:left w:val="single" w:sz="4" w:space="4" w:color="auto"/>
          <w:bottom w:val="single" w:sz="4" w:space="1" w:color="auto"/>
          <w:right w:val="single" w:sz="4" w:space="4" w:color="auto"/>
        </w:pBdr>
        <w:rPr>
          <w:b/>
          <w:bCs/>
          <w:i/>
          <w:iCs/>
          <w:sz w:val="24"/>
          <w:szCs w:val="24"/>
          <w:u w:val="single"/>
        </w:rPr>
      </w:pPr>
      <w:r w:rsidRPr="00CB5888">
        <w:rPr>
          <w:b/>
          <w:bCs/>
          <w:i/>
          <w:iCs/>
          <w:sz w:val="24"/>
          <w:szCs w:val="24"/>
          <w:u w:val="single"/>
        </w:rPr>
        <w:t>Seksuele en relationele vorming</w:t>
      </w:r>
    </w:p>
    <w:p w14:paraId="536C2003" w14:textId="77777777" w:rsidR="00A52EC5" w:rsidRPr="00CB5888" w:rsidRDefault="00A52EC5" w:rsidP="00680629">
      <w:pPr>
        <w:pBdr>
          <w:top w:val="single" w:sz="4" w:space="1" w:color="auto"/>
          <w:left w:val="single" w:sz="4" w:space="4" w:color="auto"/>
          <w:bottom w:val="single" w:sz="4" w:space="1" w:color="auto"/>
          <w:right w:val="single" w:sz="4" w:space="4" w:color="auto"/>
        </w:pBdr>
        <w:rPr>
          <w:i/>
          <w:iCs/>
          <w:sz w:val="24"/>
          <w:szCs w:val="24"/>
        </w:rPr>
      </w:pPr>
      <w:r w:rsidRPr="00CB5888">
        <w:rPr>
          <w:i/>
          <w:iCs/>
          <w:sz w:val="24"/>
          <w:szCs w:val="24"/>
        </w:rPr>
        <w:t>Het project Kriebels in je buik (</w:t>
      </w:r>
      <w:proofErr w:type="spellStart"/>
      <w:r w:rsidRPr="00CB5888">
        <w:rPr>
          <w:i/>
          <w:iCs/>
          <w:sz w:val="24"/>
          <w:szCs w:val="24"/>
        </w:rPr>
        <w:t>vh</w:t>
      </w:r>
      <w:proofErr w:type="spellEnd"/>
      <w:r w:rsidRPr="00CB5888">
        <w:rPr>
          <w:i/>
          <w:iCs/>
          <w:sz w:val="24"/>
          <w:szCs w:val="24"/>
        </w:rPr>
        <w:t xml:space="preserve"> week van de lentekriebels) wordt uitgebreid met extra aandacht voor seksueel </w:t>
      </w:r>
      <w:proofErr w:type="spellStart"/>
      <w:r w:rsidRPr="00CB5888">
        <w:rPr>
          <w:i/>
          <w:iCs/>
          <w:sz w:val="24"/>
          <w:szCs w:val="24"/>
        </w:rPr>
        <w:t>misbuik</w:t>
      </w:r>
      <w:proofErr w:type="spellEnd"/>
      <w:r w:rsidRPr="00CB5888">
        <w:rPr>
          <w:i/>
          <w:iCs/>
          <w:sz w:val="24"/>
          <w:szCs w:val="24"/>
        </w:rPr>
        <w:t>.</w:t>
      </w:r>
    </w:p>
    <w:p w14:paraId="7614FD8F" w14:textId="77777777" w:rsidR="00A52EC5" w:rsidRPr="00CB5888" w:rsidRDefault="00A52EC5" w:rsidP="00680629">
      <w:pPr>
        <w:pBdr>
          <w:top w:val="single" w:sz="4" w:space="1" w:color="auto"/>
          <w:left w:val="single" w:sz="4" w:space="4" w:color="auto"/>
          <w:bottom w:val="single" w:sz="4" w:space="1" w:color="auto"/>
          <w:right w:val="single" w:sz="4" w:space="4" w:color="auto"/>
        </w:pBdr>
        <w:rPr>
          <w:i/>
          <w:iCs/>
          <w:sz w:val="24"/>
          <w:szCs w:val="24"/>
        </w:rPr>
      </w:pPr>
      <w:r w:rsidRPr="00CB5888">
        <w:rPr>
          <w:i/>
          <w:iCs/>
          <w:sz w:val="24"/>
          <w:szCs w:val="24"/>
        </w:rPr>
        <w:t>*Hiervoor is € 8.000 subsidie aangevraagd bij ‘De gezonde school’</w:t>
      </w:r>
    </w:p>
    <w:p w14:paraId="1E505B6D" w14:textId="77777777" w:rsidR="00A52EC5" w:rsidRPr="00CB5888" w:rsidRDefault="00A52EC5" w:rsidP="00680629">
      <w:pPr>
        <w:pBdr>
          <w:top w:val="single" w:sz="4" w:space="1" w:color="auto"/>
          <w:left w:val="single" w:sz="4" w:space="4" w:color="auto"/>
          <w:bottom w:val="single" w:sz="4" w:space="1" w:color="auto"/>
          <w:right w:val="single" w:sz="4" w:space="4" w:color="auto"/>
        </w:pBdr>
        <w:rPr>
          <w:i/>
          <w:iCs/>
        </w:rPr>
      </w:pPr>
      <w:r w:rsidRPr="00CB5888">
        <w:rPr>
          <w:i/>
          <w:iCs/>
        </w:rPr>
        <w:t>Voor 1 sept 21 moet de declaratie zijn ingediend.</w:t>
      </w:r>
    </w:p>
    <w:p w14:paraId="0BD01D79" w14:textId="77777777" w:rsidR="00A52EC5" w:rsidRPr="00CB5888" w:rsidRDefault="00A52EC5" w:rsidP="00680629">
      <w:pPr>
        <w:pBdr>
          <w:top w:val="single" w:sz="4" w:space="1" w:color="auto"/>
          <w:left w:val="single" w:sz="4" w:space="4" w:color="auto"/>
          <w:bottom w:val="single" w:sz="4" w:space="1" w:color="auto"/>
          <w:right w:val="single" w:sz="4" w:space="4" w:color="auto"/>
        </w:pBdr>
        <w:rPr>
          <w:i/>
          <w:iCs/>
        </w:rPr>
      </w:pPr>
      <w:r w:rsidRPr="00CB5888">
        <w:rPr>
          <w:i/>
          <w:iCs/>
        </w:rPr>
        <w:t>Het project wordt opgezet i.s.m.  ‘</w:t>
      </w:r>
      <w:proofErr w:type="spellStart"/>
      <w:r w:rsidRPr="00CB5888">
        <w:rPr>
          <w:i/>
          <w:iCs/>
        </w:rPr>
        <w:t>Schotinderoos</w:t>
      </w:r>
      <w:proofErr w:type="spellEnd"/>
      <w:r w:rsidRPr="00CB5888">
        <w:rPr>
          <w:i/>
          <w:iCs/>
        </w:rPr>
        <w:t>’ onder de naam Veilige Haven.</w:t>
      </w:r>
    </w:p>
    <w:p w14:paraId="4A075943" w14:textId="77777777" w:rsidR="00A52EC5" w:rsidRPr="00CB5888" w:rsidRDefault="00A52EC5" w:rsidP="00680629">
      <w:pPr>
        <w:pBdr>
          <w:top w:val="single" w:sz="4" w:space="1" w:color="auto"/>
          <w:left w:val="single" w:sz="4" w:space="4" w:color="auto"/>
          <w:bottom w:val="single" w:sz="4" w:space="1" w:color="auto"/>
          <w:right w:val="single" w:sz="4" w:space="4" w:color="auto"/>
        </w:pBdr>
        <w:rPr>
          <w:i/>
          <w:iCs/>
        </w:rPr>
      </w:pPr>
      <w:r w:rsidRPr="00CB5888">
        <w:rPr>
          <w:i/>
          <w:iCs/>
        </w:rPr>
        <w:t>Het project bestaat uit een teamtraining, de oprichting van een ouder-klankbordgroep, een ouderavond, lessen door leerkrachten gegeven en een theatervoorstelling voor de groepen 4 t/m 8 met aansluitend coaching in de groep.</w:t>
      </w:r>
    </w:p>
    <w:p w14:paraId="16F842EC" w14:textId="0CDE07A9" w:rsidR="00A52EC5" w:rsidRDefault="00A52EC5"/>
    <w:p w14:paraId="3CD88B21" w14:textId="77777777" w:rsidR="003A3FD9" w:rsidRDefault="003A3FD9"/>
    <w:p w14:paraId="4D2C1A92" w14:textId="77777777" w:rsidR="00B47EDC" w:rsidRDefault="00B47EDC">
      <w:r>
        <w:t>Meer weten:</w:t>
      </w:r>
    </w:p>
    <w:p w14:paraId="30042DC7" w14:textId="77777777" w:rsidR="00B47EDC" w:rsidRDefault="00B47EDC" w:rsidP="00B47EDC">
      <w:hyperlink r:id="rId10" w:history="1">
        <w:r w:rsidRPr="00E338FC">
          <w:rPr>
            <w:rStyle w:val="Hyperlink"/>
          </w:rPr>
          <w:t>https://www.schottinderose.com/project-veilig-haven.html</w:t>
        </w:r>
      </w:hyperlink>
    </w:p>
    <w:p w14:paraId="2B5D03DC" w14:textId="5A5E3552" w:rsidR="00B47EDC" w:rsidRDefault="00B47EDC" w:rsidP="00B47EDC">
      <w:pPr>
        <w:shd w:val="clear" w:color="auto" w:fill="FFFFFF"/>
        <w:spacing w:after="0" w:line="240" w:lineRule="auto"/>
        <w:rPr>
          <w:rFonts w:ascii="Calibri" w:eastAsia="Times New Roman" w:hAnsi="Calibri" w:cs="Calibri"/>
          <w:color w:val="323130"/>
          <w:sz w:val="24"/>
          <w:szCs w:val="24"/>
          <w:lang w:eastAsia="nl-NL"/>
        </w:rPr>
      </w:pPr>
      <w:hyperlink r:id="rId11" w:history="1">
        <w:r w:rsidRPr="00B47EDC">
          <w:rPr>
            <w:rFonts w:ascii="Calibri" w:eastAsia="Times New Roman" w:hAnsi="Calibri" w:cs="Calibri"/>
            <w:color w:val="0000FF"/>
            <w:sz w:val="24"/>
            <w:szCs w:val="24"/>
            <w:u w:val="single"/>
            <w:bdr w:val="none" w:sz="0" w:space="0" w:color="auto" w:frame="1"/>
            <w:lang w:eastAsia="nl-NL"/>
          </w:rPr>
          <w:t>https://www.youtube.com/playlist?list=PLSyieL4jT6lZPxZEI-FZv7UGeL4U8QzG_</w:t>
        </w:r>
      </w:hyperlink>
    </w:p>
    <w:p w14:paraId="6B307DCD" w14:textId="0AD21E2D" w:rsidR="003A3FD9" w:rsidRDefault="007F0F5B" w:rsidP="00B47EDC">
      <w:pPr>
        <w:shd w:val="clear" w:color="auto" w:fill="FFFFFF"/>
        <w:spacing w:after="0" w:line="240" w:lineRule="auto"/>
        <w:rPr>
          <w:rFonts w:ascii="Calibri" w:eastAsia="Times New Roman" w:hAnsi="Calibri" w:cs="Calibri"/>
          <w:color w:val="323130"/>
          <w:sz w:val="24"/>
          <w:szCs w:val="24"/>
          <w:lang w:eastAsia="nl-NL"/>
        </w:rPr>
      </w:pPr>
      <w:proofErr w:type="spellStart"/>
      <w:r>
        <w:rPr>
          <w:rFonts w:ascii="Calibri" w:eastAsia="Times New Roman" w:hAnsi="Calibri" w:cs="Calibri"/>
          <w:color w:val="323130"/>
          <w:sz w:val="24"/>
          <w:szCs w:val="24"/>
          <w:lang w:eastAsia="nl-NL"/>
        </w:rPr>
        <w:t>vlogjse</w:t>
      </w:r>
      <w:proofErr w:type="spellEnd"/>
      <w:r>
        <w:rPr>
          <w:rFonts w:ascii="Calibri" w:eastAsia="Times New Roman" w:hAnsi="Calibri" w:cs="Calibri"/>
          <w:color w:val="323130"/>
          <w:sz w:val="24"/>
          <w:szCs w:val="24"/>
          <w:lang w:eastAsia="nl-NL"/>
        </w:rPr>
        <w:t xml:space="preserve"> voor leerkrachten</w:t>
      </w:r>
    </w:p>
    <w:p w14:paraId="62EF2101" w14:textId="77777777" w:rsidR="007F0F5B" w:rsidRPr="00B47EDC" w:rsidRDefault="007F0F5B" w:rsidP="00B47EDC">
      <w:pPr>
        <w:shd w:val="clear" w:color="auto" w:fill="FFFFFF"/>
        <w:spacing w:after="0" w:line="240" w:lineRule="auto"/>
        <w:rPr>
          <w:rFonts w:ascii="Calibri" w:eastAsia="Times New Roman" w:hAnsi="Calibri" w:cs="Calibri"/>
          <w:color w:val="323130"/>
          <w:sz w:val="24"/>
          <w:szCs w:val="24"/>
          <w:lang w:eastAsia="nl-NL"/>
        </w:rPr>
      </w:pPr>
    </w:p>
    <w:p w14:paraId="5375BE98" w14:textId="77777777" w:rsidR="007F0F5B" w:rsidRDefault="007F0F5B" w:rsidP="00B47EDC">
      <w:pPr>
        <w:shd w:val="clear" w:color="auto" w:fill="FFFFFF"/>
        <w:spacing w:after="0" w:line="240" w:lineRule="auto"/>
        <w:rPr>
          <w:rFonts w:ascii="inherit" w:eastAsia="Times New Roman" w:hAnsi="inherit" w:cs="Calibri"/>
          <w:color w:val="323130"/>
          <w:bdr w:val="none" w:sz="0" w:space="0" w:color="auto" w:frame="1"/>
          <w:lang w:eastAsia="nl-NL"/>
        </w:rPr>
      </w:pPr>
    </w:p>
    <w:p w14:paraId="2A69DD39" w14:textId="39DC4CA9" w:rsidR="00B47EDC" w:rsidRPr="00B47EDC" w:rsidRDefault="00B47EDC" w:rsidP="00B47EDC">
      <w:pPr>
        <w:shd w:val="clear" w:color="auto" w:fill="FFFFFF"/>
        <w:spacing w:after="0" w:line="240" w:lineRule="auto"/>
        <w:rPr>
          <w:rFonts w:ascii="Calibri" w:eastAsia="Times New Roman" w:hAnsi="Calibri" w:cs="Calibri"/>
          <w:color w:val="323130"/>
          <w:sz w:val="24"/>
          <w:szCs w:val="24"/>
          <w:lang w:eastAsia="nl-NL"/>
        </w:rPr>
      </w:pPr>
      <w:r w:rsidRPr="00B47EDC">
        <w:rPr>
          <w:rFonts w:ascii="inherit" w:eastAsia="Times New Roman" w:hAnsi="inherit" w:cs="Calibri"/>
          <w:color w:val="323130"/>
          <w:bdr w:val="none" w:sz="0" w:space="0" w:color="auto" w:frame="1"/>
          <w:lang w:eastAsia="nl-NL"/>
        </w:rPr>
        <w:t> </w:t>
      </w:r>
      <w:r w:rsidRPr="00A22AF3">
        <w:rPr>
          <w:b/>
          <w:bCs/>
        </w:rPr>
        <w:t>PERSBERICHT</w:t>
      </w:r>
    </w:p>
    <w:p w14:paraId="3A58A66E" w14:textId="77777777" w:rsidR="00B47EDC" w:rsidRPr="00A22AF3" w:rsidRDefault="00B47EDC" w:rsidP="00B47EDC">
      <w:pPr>
        <w:rPr>
          <w:b/>
          <w:bCs/>
        </w:rPr>
      </w:pPr>
    </w:p>
    <w:p w14:paraId="75F591D0" w14:textId="77777777" w:rsidR="00B47EDC" w:rsidRPr="00B47EDC" w:rsidRDefault="00B47EDC" w:rsidP="00B47EDC">
      <w:pPr>
        <w:spacing w:line="276" w:lineRule="auto"/>
        <w:rPr>
          <w:b/>
          <w:bCs/>
        </w:rPr>
      </w:pPr>
      <w:r w:rsidRPr="00A22AF3">
        <w:rPr>
          <w:b/>
          <w:bCs/>
        </w:rPr>
        <w:t xml:space="preserve">Centrum Seksueel Geweld maakt </w:t>
      </w:r>
      <w:proofErr w:type="spellStart"/>
      <w:r w:rsidRPr="00A22AF3">
        <w:rPr>
          <w:b/>
          <w:bCs/>
        </w:rPr>
        <w:t>vlog</w:t>
      </w:r>
      <w:r>
        <w:rPr>
          <w:b/>
          <w:bCs/>
        </w:rPr>
        <w:t>je</w:t>
      </w:r>
      <w:r w:rsidRPr="00A22AF3">
        <w:rPr>
          <w:b/>
          <w:bCs/>
        </w:rPr>
        <w:t>s</w:t>
      </w:r>
      <w:proofErr w:type="spellEnd"/>
      <w:r w:rsidRPr="00A22AF3">
        <w:rPr>
          <w:b/>
          <w:bCs/>
        </w:rPr>
        <w:t xml:space="preserve"> voor leerkrachten basisscholen over seksueel misbruik </w:t>
      </w:r>
      <w:r>
        <w:rPr>
          <w:b/>
          <w:bCs/>
        </w:rPr>
        <w:t>van kinderen</w:t>
      </w:r>
    </w:p>
    <w:p w14:paraId="68E7E02E" w14:textId="77777777" w:rsidR="00B47EDC" w:rsidRPr="00B47EDC" w:rsidRDefault="00B47EDC" w:rsidP="00B47EDC">
      <w:pPr>
        <w:spacing w:line="276" w:lineRule="auto"/>
        <w:rPr>
          <w:b/>
          <w:bCs/>
        </w:rPr>
      </w:pPr>
      <w:r w:rsidRPr="00A22AF3">
        <w:rPr>
          <w:b/>
          <w:bCs/>
        </w:rPr>
        <w:t>Utrecht,</w:t>
      </w:r>
      <w:r>
        <w:rPr>
          <w:b/>
          <w:bCs/>
        </w:rPr>
        <w:t xml:space="preserve"> 26</w:t>
      </w:r>
      <w:r w:rsidRPr="00A22AF3">
        <w:rPr>
          <w:b/>
          <w:bCs/>
        </w:rPr>
        <w:t xml:space="preserve"> februari 2020 – Hoe vaak komt seksueel misbruik van kinderen voor? Waarom zwijgen kinderen over seksueel misbruik? Hoe reageer je als leerkracht als een leerling je over seksueel misbruik vertelt? </w:t>
      </w:r>
      <w:r>
        <w:rPr>
          <w:b/>
          <w:bCs/>
        </w:rPr>
        <w:t xml:space="preserve">Wat doe je als leerkracht als je seksueel misbruik vermoedt? </w:t>
      </w:r>
      <w:r w:rsidRPr="00A22AF3">
        <w:rPr>
          <w:b/>
          <w:bCs/>
        </w:rPr>
        <w:t>Op de website van het Centrum Seksueel Geweld en op haar YouTube-kanaal is</w:t>
      </w:r>
      <w:r>
        <w:rPr>
          <w:b/>
          <w:bCs/>
        </w:rPr>
        <w:t xml:space="preserve"> vanaf vandaag</w:t>
      </w:r>
      <w:r w:rsidRPr="00A22AF3">
        <w:rPr>
          <w:b/>
          <w:bCs/>
        </w:rPr>
        <w:t xml:space="preserve"> een serie korte video’s</w:t>
      </w:r>
      <w:r>
        <w:rPr>
          <w:b/>
          <w:bCs/>
        </w:rPr>
        <w:t xml:space="preserve"> (</w:t>
      </w:r>
      <w:proofErr w:type="spellStart"/>
      <w:r>
        <w:rPr>
          <w:b/>
          <w:bCs/>
        </w:rPr>
        <w:t>vlogjes</w:t>
      </w:r>
      <w:proofErr w:type="spellEnd"/>
      <w:r>
        <w:rPr>
          <w:b/>
          <w:bCs/>
        </w:rPr>
        <w:t>)</w:t>
      </w:r>
      <w:r w:rsidRPr="00A22AF3">
        <w:rPr>
          <w:b/>
          <w:bCs/>
        </w:rPr>
        <w:t xml:space="preserve"> te vinden voor leerkrachten van basisscholen die antwoord geven op veel gestelde vragen </w:t>
      </w:r>
      <w:r>
        <w:rPr>
          <w:b/>
          <w:bCs/>
        </w:rPr>
        <w:t xml:space="preserve">van deze beroepsgroep </w:t>
      </w:r>
      <w:r w:rsidRPr="00A22AF3">
        <w:rPr>
          <w:b/>
          <w:bCs/>
        </w:rPr>
        <w:t xml:space="preserve">over seksueel misbruik bij kinderen. </w:t>
      </w:r>
    </w:p>
    <w:p w14:paraId="22903C39" w14:textId="77777777" w:rsidR="00B47EDC" w:rsidRPr="00A22AF3" w:rsidRDefault="00B47EDC" w:rsidP="00B47EDC">
      <w:pPr>
        <w:spacing w:line="276" w:lineRule="auto"/>
      </w:pPr>
      <w:r w:rsidRPr="00A22AF3">
        <w:t xml:space="preserve">Gemiddeld zit in iedere klas één kind dat </w:t>
      </w:r>
      <w:r>
        <w:t>seksueel wordt misbruikt of in het verleden seksueel misbruikt is.</w:t>
      </w:r>
      <w:r w:rsidRPr="00A22AF3">
        <w:t xml:space="preserve"> Leerkrachten kunnen</w:t>
      </w:r>
      <w:r>
        <w:t xml:space="preserve"> hierin</w:t>
      </w:r>
      <w:r w:rsidRPr="00A22AF3">
        <w:t xml:space="preserve"> veel betekenen voor </w:t>
      </w:r>
      <w:r>
        <w:t>deze leerlingen</w:t>
      </w:r>
      <w:r w:rsidRPr="00A22AF3">
        <w:t>. Door aandacht te besteden in de klas</w:t>
      </w:r>
      <w:r>
        <w:t xml:space="preserve"> aan seksualiteit, aan wensen en grenzen, aan leuk aanraken en niet leuk aanraken. E</w:t>
      </w:r>
      <w:r w:rsidRPr="00A22AF3">
        <w:t>n door een veilige haven voor deze kinderen te zijn.</w:t>
      </w:r>
    </w:p>
    <w:p w14:paraId="126325AF" w14:textId="77777777" w:rsidR="00B47EDC" w:rsidRPr="00A22AF3" w:rsidRDefault="00B47EDC" w:rsidP="00B47EDC">
      <w:pPr>
        <w:spacing w:line="276" w:lineRule="auto"/>
      </w:pPr>
      <w:proofErr w:type="spellStart"/>
      <w:r w:rsidRPr="00A22AF3">
        <w:t>Iva</w:t>
      </w:r>
      <w:proofErr w:type="spellEnd"/>
      <w:r w:rsidRPr="00A22AF3">
        <w:t xml:space="preserve"> </w:t>
      </w:r>
      <w:proofErr w:type="spellStart"/>
      <w:r w:rsidRPr="00A22AF3">
        <w:t>Bicanic</w:t>
      </w:r>
      <w:proofErr w:type="spellEnd"/>
      <w:r w:rsidRPr="00A22AF3">
        <w:t xml:space="preserve">, landelijk coördinator van het Centrum Seksueel Geweld, legt in de video’s op een laagdrempelige manier uit waar </w:t>
      </w:r>
      <w:r>
        <w:t>leerkrachten</w:t>
      </w:r>
      <w:r w:rsidRPr="00A22AF3">
        <w:t xml:space="preserve"> tegenaan kunnen lopen als zij te maken krijgen met een kind dat seksueel misbruik heeft meegemaakt. Leerkrachten die na het bekijken van de vlogs meer vragen hebben, kunnen daarvoor terecht bij het Centrum Seksueel Geweld.  </w:t>
      </w:r>
    </w:p>
    <w:p w14:paraId="00A96F4A" w14:textId="77777777" w:rsidR="00B47EDC" w:rsidRPr="00B47EDC" w:rsidRDefault="00B47EDC" w:rsidP="00B47EDC">
      <w:pPr>
        <w:spacing w:line="276" w:lineRule="auto"/>
        <w:rPr>
          <w:rFonts w:eastAsia="Times New Roman"/>
        </w:rPr>
      </w:pPr>
      <w:r w:rsidRPr="00A22AF3">
        <w:t xml:space="preserve">De video’s zijn gemaakt met steun van de Stichting Achmea Slachtoffer en Samenleving en in samenwerking met </w:t>
      </w:r>
      <w:r>
        <w:t>Stichting</w:t>
      </w:r>
      <w:r w:rsidRPr="00A22AF3">
        <w:t xml:space="preserve"> </w:t>
      </w:r>
      <w:proofErr w:type="spellStart"/>
      <w:r w:rsidRPr="00A22AF3">
        <w:t>Schott</w:t>
      </w:r>
      <w:proofErr w:type="spellEnd"/>
      <w:r w:rsidRPr="00A22AF3">
        <w:t xml:space="preserve"> in de Ro</w:t>
      </w:r>
      <w:r>
        <w:t>se Producties</w:t>
      </w:r>
      <w:r w:rsidRPr="00A22AF3">
        <w:t>.</w:t>
      </w:r>
      <w:r w:rsidRPr="00A22AF3">
        <w:rPr>
          <w:color w:val="2E3035"/>
          <w:spacing w:val="5"/>
          <w:u w:color="2E3035"/>
          <w:shd w:val="clear" w:color="auto" w:fill="FFFFFF"/>
        </w:rPr>
        <w:t xml:space="preserve"> De vlogs voor leerkrachten van basisscholen zijn de tweede in een serie voor verschillende doelgroepen. Eerder verschenen korte video’s voor zorgprofessionals, later volgen video’s voor onder anderen ouders en naasten. Binnenkort komen er ook korte video’s voor kinderen zelf. </w:t>
      </w:r>
    </w:p>
    <w:p w14:paraId="7F1F0CA5" w14:textId="77777777" w:rsidR="00B47EDC" w:rsidRPr="00A22AF3" w:rsidRDefault="00B47EDC" w:rsidP="00B47EDC">
      <w:pPr>
        <w:spacing w:line="276" w:lineRule="auto"/>
        <w:rPr>
          <w:b/>
          <w:bCs/>
          <w:i/>
          <w:iCs/>
        </w:rPr>
      </w:pPr>
      <w:r w:rsidRPr="00A22AF3">
        <w:rPr>
          <w:b/>
          <w:bCs/>
        </w:rPr>
        <w:t>Over het Centrum Seksueel Geweld</w:t>
      </w:r>
    </w:p>
    <w:p w14:paraId="653520EF" w14:textId="77777777" w:rsidR="00B47EDC" w:rsidRPr="00A22AF3" w:rsidRDefault="00B47EDC" w:rsidP="00B47EDC">
      <w:pPr>
        <w:spacing w:line="276" w:lineRule="auto"/>
      </w:pPr>
      <w:r w:rsidRPr="00A22AF3">
        <w:t xml:space="preserve">In het Centrum Seksueel Geweld krijgen slachtoffers van aanranding of verkrachting forensische, medische en psychische hulp, zoveel mogelijk op één plek. Bij het Centrum Seksueel Geweld werkt een team van artsen, verpleegkundigen, politie en andere hulpverleners samen om specialistische zorg te geven. Slachtoffers van seksueel geweld korter dan een week geleden kunnen 24/7 bij het Centrum Seksueel Geweld terecht door te bellen naar: 0800-0188. Ook mensen die langer geleden met misbruik te maken hebben gehad kunnen hulp vragen bij het Centrum Seksueel Geweld. Zij kunnen bellen of chatten via </w:t>
      </w:r>
      <w:hyperlink r:id="rId12" w:history="1">
        <w:r w:rsidRPr="00A22AF3">
          <w:rPr>
            <w:rStyle w:val="Hyperlink0"/>
            <w:sz w:val="24"/>
            <w:szCs w:val="24"/>
          </w:rPr>
          <w:t>www.centrumseksueelgeweld.nl</w:t>
        </w:r>
      </w:hyperlink>
      <w:r w:rsidRPr="00A22AF3">
        <w:t xml:space="preserve">. </w:t>
      </w:r>
    </w:p>
    <w:p w14:paraId="423D541B" w14:textId="77777777" w:rsidR="00B47EDC" w:rsidRDefault="00B47EDC" w:rsidP="00B47EDC">
      <w:pPr>
        <w:spacing w:line="276" w:lineRule="auto"/>
        <w:rPr>
          <w:b/>
          <w:bCs/>
        </w:rPr>
      </w:pPr>
    </w:p>
    <w:p w14:paraId="2561FA79" w14:textId="77777777" w:rsidR="00B47EDC" w:rsidRDefault="00B47EDC">
      <w:bookmarkStart w:id="0" w:name="_GoBack"/>
      <w:bookmarkEnd w:id="0"/>
    </w:p>
    <w:sectPr w:rsidR="00B4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E0E5" w14:textId="77777777" w:rsidR="00217AAC" w:rsidRDefault="00217AAC" w:rsidP="00217AAC">
      <w:pPr>
        <w:spacing w:after="0" w:line="240" w:lineRule="auto"/>
      </w:pPr>
      <w:r>
        <w:separator/>
      </w:r>
    </w:p>
  </w:endnote>
  <w:endnote w:type="continuationSeparator" w:id="0">
    <w:p w14:paraId="7CA3888A" w14:textId="77777777" w:rsidR="00217AAC" w:rsidRDefault="00217AAC" w:rsidP="0021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02B6" w14:textId="77777777" w:rsidR="00217AAC" w:rsidRDefault="00217AAC" w:rsidP="00217AAC">
      <w:pPr>
        <w:spacing w:after="0" w:line="240" w:lineRule="auto"/>
      </w:pPr>
      <w:r>
        <w:separator/>
      </w:r>
    </w:p>
  </w:footnote>
  <w:footnote w:type="continuationSeparator" w:id="0">
    <w:p w14:paraId="069C215F" w14:textId="77777777" w:rsidR="00217AAC" w:rsidRDefault="00217AAC" w:rsidP="0021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CD4"/>
    <w:multiLevelType w:val="hybridMultilevel"/>
    <w:tmpl w:val="8A0452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5974884"/>
    <w:multiLevelType w:val="hybridMultilevel"/>
    <w:tmpl w:val="1F1CBB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8601D21"/>
    <w:multiLevelType w:val="hybridMultilevel"/>
    <w:tmpl w:val="77EC0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44A2C70"/>
    <w:multiLevelType w:val="hybridMultilevel"/>
    <w:tmpl w:val="E1C6053A"/>
    <w:lvl w:ilvl="0" w:tplc="6494F438">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C5"/>
    <w:rsid w:val="001051D4"/>
    <w:rsid w:val="00217AAC"/>
    <w:rsid w:val="003A3FD9"/>
    <w:rsid w:val="005E4BA3"/>
    <w:rsid w:val="00680629"/>
    <w:rsid w:val="007F0F5B"/>
    <w:rsid w:val="00A52EC5"/>
    <w:rsid w:val="00B47EDC"/>
    <w:rsid w:val="00CB5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A679F"/>
  <w15:chartTrackingRefBased/>
  <w15:docId w15:val="{F1FFB170-69CA-4AAC-A38E-B40F63A9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4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2EC5"/>
    <w:pPr>
      <w:spacing w:after="0" w:line="240" w:lineRule="auto"/>
    </w:pPr>
    <w:rPr>
      <w:rFonts w:ascii="Tw Cen MT" w:eastAsia="Calibri" w:hAnsi="Tw Cen MT" w:cs="Times New Roman"/>
      <w:sz w:val="24"/>
      <w:lang w:val="en-US"/>
    </w:rPr>
  </w:style>
  <w:style w:type="paragraph" w:styleId="Lijstalinea">
    <w:name w:val="List Paragraph"/>
    <w:basedOn w:val="Standaard"/>
    <w:uiPriority w:val="34"/>
    <w:qFormat/>
    <w:rsid w:val="005E4BA3"/>
    <w:pPr>
      <w:spacing w:after="200" w:line="276" w:lineRule="auto"/>
      <w:ind w:left="720"/>
      <w:contextualSpacing/>
    </w:pPr>
    <w:rPr>
      <w:rFonts w:ascii="Tw Cen MT" w:hAnsi="Tw Cen MT"/>
      <w:sz w:val="24"/>
      <w:szCs w:val="24"/>
    </w:rPr>
  </w:style>
  <w:style w:type="character" w:customStyle="1" w:styleId="Kop1Char">
    <w:name w:val="Kop 1 Char"/>
    <w:basedOn w:val="Standaardalinea-lettertype"/>
    <w:link w:val="Kop1"/>
    <w:uiPriority w:val="9"/>
    <w:rsid w:val="005E4BA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E4BA3"/>
    <w:pPr>
      <w:outlineLvl w:val="9"/>
    </w:pPr>
    <w:rPr>
      <w:lang w:eastAsia="nl-NL"/>
    </w:rPr>
  </w:style>
  <w:style w:type="character" w:styleId="Intensieveverwijzing">
    <w:name w:val="Intense Reference"/>
    <w:basedOn w:val="Standaardalinea-lettertype"/>
    <w:uiPriority w:val="32"/>
    <w:qFormat/>
    <w:rsid w:val="005E4BA3"/>
    <w:rPr>
      <w:b/>
      <w:bCs/>
      <w:smallCaps/>
      <w:color w:val="4472C4" w:themeColor="accent1"/>
      <w:spacing w:val="5"/>
    </w:rPr>
  </w:style>
  <w:style w:type="character" w:styleId="Tekstvantijdelijkeaanduiding">
    <w:name w:val="Placeholder Text"/>
    <w:uiPriority w:val="99"/>
    <w:semiHidden/>
    <w:rsid w:val="005E4BA3"/>
    <w:rPr>
      <w:color w:val="808080"/>
    </w:rPr>
  </w:style>
  <w:style w:type="table" w:styleId="Tabelraster">
    <w:name w:val="Table Grid"/>
    <w:basedOn w:val="Standaardtabel"/>
    <w:uiPriority w:val="39"/>
    <w:rsid w:val="0068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7EDC"/>
    <w:rPr>
      <w:color w:val="0563C1" w:themeColor="hyperlink"/>
      <w:u w:val="single"/>
    </w:rPr>
  </w:style>
  <w:style w:type="character" w:styleId="Onopgelostemelding">
    <w:name w:val="Unresolved Mention"/>
    <w:basedOn w:val="Standaardalinea-lettertype"/>
    <w:uiPriority w:val="99"/>
    <w:semiHidden/>
    <w:unhideWhenUsed/>
    <w:rsid w:val="00B47EDC"/>
    <w:rPr>
      <w:color w:val="605E5C"/>
      <w:shd w:val="clear" w:color="auto" w:fill="E1DFDD"/>
    </w:rPr>
  </w:style>
  <w:style w:type="character" w:customStyle="1" w:styleId="Hyperlink0">
    <w:name w:val="Hyperlink.0"/>
    <w:basedOn w:val="Standaardalinea-lettertype"/>
    <w:rsid w:val="00B47EDC"/>
    <w:rPr>
      <w:outline w:val="0"/>
      <w:color w:val="0000FF"/>
      <w:sz w:val="22"/>
      <w:szCs w:val="22"/>
      <w:u w:val="single" w:color="0000FF"/>
    </w:rPr>
  </w:style>
  <w:style w:type="paragraph" w:styleId="Koptekst">
    <w:name w:val="header"/>
    <w:basedOn w:val="Standaard"/>
    <w:link w:val="KoptekstChar"/>
    <w:uiPriority w:val="99"/>
    <w:unhideWhenUsed/>
    <w:rsid w:val="00217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AAC"/>
  </w:style>
  <w:style w:type="paragraph" w:styleId="Voettekst">
    <w:name w:val="footer"/>
    <w:basedOn w:val="Standaard"/>
    <w:link w:val="VoettekstChar"/>
    <w:uiPriority w:val="99"/>
    <w:unhideWhenUsed/>
    <w:rsid w:val="00217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43719">
      <w:bodyDiv w:val="1"/>
      <w:marLeft w:val="0"/>
      <w:marRight w:val="0"/>
      <w:marTop w:val="0"/>
      <w:marBottom w:val="0"/>
      <w:divBdr>
        <w:top w:val="none" w:sz="0" w:space="0" w:color="auto"/>
        <w:left w:val="none" w:sz="0" w:space="0" w:color="auto"/>
        <w:bottom w:val="none" w:sz="0" w:space="0" w:color="auto"/>
        <w:right w:val="none" w:sz="0" w:space="0" w:color="auto"/>
      </w:divBdr>
      <w:divsChild>
        <w:div w:id="1233737311">
          <w:marLeft w:val="0"/>
          <w:marRight w:val="0"/>
          <w:marTop w:val="0"/>
          <w:marBottom w:val="0"/>
          <w:divBdr>
            <w:top w:val="none" w:sz="0" w:space="0" w:color="auto"/>
            <w:left w:val="none" w:sz="0" w:space="0" w:color="auto"/>
            <w:bottom w:val="none" w:sz="0" w:space="0" w:color="auto"/>
            <w:right w:val="none" w:sz="0" w:space="0" w:color="auto"/>
          </w:divBdr>
        </w:div>
      </w:divsChild>
    </w:div>
    <w:div w:id="16898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trumseksueelgewel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playlist?list=PLSyieL4jT6lZPxZEI-FZv7UGeL4U8QzG_" TargetMode="External"/><Relationship Id="rId5" Type="http://schemas.openxmlformats.org/officeDocument/2006/relationships/styles" Target="styles.xml"/><Relationship Id="rId10" Type="http://schemas.openxmlformats.org/officeDocument/2006/relationships/hyperlink" Target="https://www.schottinderose.com/project-veilig-hav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F63F99C6E1746AE6DFBE95281D8CA" ma:contentTypeVersion="11" ma:contentTypeDescription="Een nieuw document maken." ma:contentTypeScope="" ma:versionID="62edf6ff9475dd811944487428231c1d">
  <xsd:schema xmlns:xsd="http://www.w3.org/2001/XMLSchema" xmlns:xs="http://www.w3.org/2001/XMLSchema" xmlns:p="http://schemas.microsoft.com/office/2006/metadata/properties" xmlns:ns3="7a36315e-6907-4b1f-8097-f18febd11e0d" xmlns:ns4="deae9352-80a8-4179-96ee-8bac62e11090" targetNamespace="http://schemas.microsoft.com/office/2006/metadata/properties" ma:root="true" ma:fieldsID="141f6771b79bc9aefafd1c9f9697a588" ns3:_="" ns4:_="">
    <xsd:import namespace="7a36315e-6907-4b1f-8097-f18febd11e0d"/>
    <xsd:import namespace="deae9352-80a8-4179-96ee-8bac62e110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6315e-6907-4b1f-8097-f18febd11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e9352-80a8-4179-96ee-8bac62e1109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23D45-6C62-4D1C-BA9C-366775C4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6315e-6907-4b1f-8097-f18febd11e0d"/>
    <ds:schemaRef ds:uri="deae9352-80a8-4179-96ee-8bac62e1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24DD1-868F-497C-A031-8EC7C4005C3E}">
  <ds:schemaRefs>
    <ds:schemaRef ds:uri="http://schemas.microsoft.com/sharepoint/v3/contenttype/forms"/>
  </ds:schemaRefs>
</ds:datastoreItem>
</file>

<file path=customXml/itemProps3.xml><?xml version="1.0" encoding="utf-8"?>
<ds:datastoreItem xmlns:ds="http://schemas.openxmlformats.org/officeDocument/2006/customXml" ds:itemID="{9EAF657A-0852-4268-986D-E9235E0AF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1809</Words>
  <Characters>9953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persoonlijk van Amersfoort</dc:creator>
  <cp:keywords/>
  <dc:description/>
  <cp:lastModifiedBy>Marijke persoonlijk van Amersfoort</cp:lastModifiedBy>
  <cp:revision>4</cp:revision>
  <dcterms:created xsi:type="dcterms:W3CDTF">2020-03-06T12:26:00Z</dcterms:created>
  <dcterms:modified xsi:type="dcterms:W3CDTF">2020-03-06T13:31:00Z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0x010100429F63F99C6E1746AE6DFBE95281D8CA</vt:lpwstr>
  </property>
</Properties>
</file>