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252EE" w14:textId="65609A88" w:rsidR="004D4CFD" w:rsidRDefault="00AE7F0B">
      <w:r>
        <w:t xml:space="preserve">Het schoolveiligheidsplan is opgenomen in het </w:t>
      </w:r>
      <w:proofErr w:type="gramStart"/>
      <w:r>
        <w:t>Risico Inventarisatie</w:t>
      </w:r>
      <w:proofErr w:type="gramEnd"/>
      <w:r>
        <w:t xml:space="preserve"> en Evaluatie plan (RIE) van de basisschool.</w:t>
      </w:r>
    </w:p>
    <w:p w14:paraId="46154200" w14:textId="7A32E548" w:rsidR="00AE7F0B" w:rsidRDefault="00AE7F0B">
      <w:r>
        <w:t>Ieder schooljaar wordt dit plan geëvalueerd en aangepast aan de actuele situatie.</w:t>
      </w:r>
    </w:p>
    <w:p w14:paraId="0D92F226" w14:textId="0ECD8A4F" w:rsidR="00AE7F0B" w:rsidRDefault="00AE7F0B">
      <w:r>
        <w:t>In het schooljaar 2020-2021 zal het aangepaste plan op deze site worden gepubliceerd.</w:t>
      </w:r>
    </w:p>
    <w:sectPr w:rsidR="00AE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0B"/>
    <w:rsid w:val="004D4CFD"/>
    <w:rsid w:val="00A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748C"/>
  <w15:chartTrackingRefBased/>
  <w15:docId w15:val="{8F75D8C7-7705-40E8-B18E-216CCB35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Coolen</dc:creator>
  <cp:keywords/>
  <dc:description/>
  <cp:lastModifiedBy>Jos Coolen</cp:lastModifiedBy>
  <cp:revision>1</cp:revision>
  <dcterms:created xsi:type="dcterms:W3CDTF">2020-06-23T10:50:00Z</dcterms:created>
  <dcterms:modified xsi:type="dcterms:W3CDTF">2020-06-23T10:53:00Z</dcterms:modified>
</cp:coreProperties>
</file>