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0337" w14:textId="77777777" w:rsidR="0079524D" w:rsidRDefault="0079524D" w:rsidP="006C0B5C">
      <w:pPr>
        <w:rPr>
          <w:rFonts w:asciiTheme="minorHAnsi" w:hAnsiTheme="minorHAnsi"/>
          <w:b/>
        </w:rPr>
      </w:pPr>
      <w:bookmarkStart w:id="0" w:name="_Hlk96335991"/>
      <w:bookmarkEnd w:id="0"/>
      <w:r>
        <w:rPr>
          <w:rFonts w:ascii="Calibri" w:hAnsi="Calibri"/>
          <w:b/>
          <w:noProof/>
          <w:sz w:val="28"/>
          <w:szCs w:val="28"/>
        </w:rPr>
        <w:drawing>
          <wp:anchor distT="0" distB="0" distL="114300" distR="114300" simplePos="0" relativeHeight="251659264" behindDoc="0" locked="0" layoutInCell="1" allowOverlap="1" wp14:anchorId="4FD82F14" wp14:editId="3392FC37">
            <wp:simplePos x="0" y="0"/>
            <wp:positionH relativeFrom="margin">
              <wp:posOffset>5096786</wp:posOffset>
            </wp:positionH>
            <wp:positionV relativeFrom="margin">
              <wp:posOffset>-797367</wp:posOffset>
            </wp:positionV>
            <wp:extent cx="1466850" cy="1466850"/>
            <wp:effectExtent l="0" t="0" r="0" b="0"/>
            <wp:wrapSquare wrapText="bothSides"/>
            <wp:docPr id="6" name="Afbeelding 6" descr="logo_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O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045496" w14:textId="77777777" w:rsidR="0079524D" w:rsidRDefault="0079524D" w:rsidP="006C0B5C">
      <w:pPr>
        <w:rPr>
          <w:rFonts w:asciiTheme="minorHAnsi" w:hAnsiTheme="minorHAnsi"/>
          <w:b/>
        </w:rPr>
      </w:pPr>
    </w:p>
    <w:p w14:paraId="272DBEDC" w14:textId="77777777" w:rsidR="006C0B5C" w:rsidRPr="00CE2913" w:rsidRDefault="006C0B5C" w:rsidP="006C0B5C">
      <w:pPr>
        <w:rPr>
          <w:rFonts w:asciiTheme="minorHAnsi" w:eastAsia="Calibri" w:hAnsiTheme="minorHAnsi"/>
          <w:b/>
        </w:rPr>
      </w:pPr>
      <w:r>
        <w:rPr>
          <w:rFonts w:asciiTheme="minorHAnsi" w:hAnsiTheme="minorHAnsi"/>
          <w:b/>
        </w:rPr>
        <w:t>ANTI-</w:t>
      </w:r>
      <w:r w:rsidRPr="00CE2913">
        <w:rPr>
          <w:rFonts w:asciiTheme="minorHAnsi" w:hAnsiTheme="minorHAnsi"/>
          <w:b/>
        </w:rPr>
        <w:t>PESTPR</w:t>
      </w:r>
      <w:r w:rsidRPr="00CE2913">
        <w:rPr>
          <w:rFonts w:asciiTheme="minorHAnsi" w:eastAsia="Calibri" w:hAnsiTheme="minorHAnsi"/>
          <w:b/>
        </w:rPr>
        <w:t>OTOCOL</w:t>
      </w:r>
    </w:p>
    <w:p w14:paraId="20FFB286" w14:textId="77777777" w:rsidR="006C0B5C" w:rsidRPr="00CE2913" w:rsidRDefault="006C0B5C" w:rsidP="006C0B5C">
      <w:pPr>
        <w:jc w:val="center"/>
        <w:rPr>
          <w:rFonts w:asciiTheme="minorHAnsi" w:eastAsia="Calibri" w:hAnsiTheme="minorHAnsi"/>
        </w:rPr>
      </w:pPr>
    </w:p>
    <w:p w14:paraId="0C7085CA" w14:textId="77777777" w:rsidR="006C0B5C" w:rsidRPr="00CE2913" w:rsidRDefault="006C0B5C" w:rsidP="006C0B5C">
      <w:pPr>
        <w:rPr>
          <w:rFonts w:asciiTheme="minorHAnsi" w:eastAsia="Calibri" w:hAnsiTheme="minorHAnsi"/>
          <w:b/>
        </w:rPr>
      </w:pPr>
      <w:r w:rsidRPr="00CE2913">
        <w:rPr>
          <w:rFonts w:asciiTheme="minorHAnsi" w:eastAsia="Calibri" w:hAnsiTheme="minorHAnsi"/>
          <w:b/>
        </w:rPr>
        <w:t>INHOUDSOPGAVE</w:t>
      </w:r>
    </w:p>
    <w:p w14:paraId="53C95852" w14:textId="77777777" w:rsidR="006C0B5C" w:rsidRPr="00CE2913" w:rsidRDefault="006C0B5C" w:rsidP="006C0B5C">
      <w:pPr>
        <w:rPr>
          <w:rFonts w:asciiTheme="minorHAnsi" w:eastAsia="Calibri" w:hAnsiTheme="minorHAnsi"/>
          <w:b/>
        </w:rPr>
      </w:pPr>
    </w:p>
    <w:p w14:paraId="6E4E15A2" w14:textId="77777777" w:rsidR="006C0B5C" w:rsidRPr="00970F80" w:rsidRDefault="006C0B5C" w:rsidP="00970F80">
      <w:pPr>
        <w:pStyle w:val="Lijstalinea"/>
        <w:numPr>
          <w:ilvl w:val="0"/>
          <w:numId w:val="12"/>
        </w:numPr>
        <w:rPr>
          <w:rFonts w:asciiTheme="minorHAnsi" w:eastAsia="Calibri" w:hAnsiTheme="minorHAnsi"/>
        </w:rPr>
      </w:pPr>
      <w:r w:rsidRPr="00970F80">
        <w:rPr>
          <w:rFonts w:asciiTheme="minorHAnsi" w:eastAsia="Calibri" w:hAnsiTheme="minorHAnsi"/>
          <w:b/>
        </w:rPr>
        <w:t>Vooraf</w:t>
      </w:r>
      <w:r w:rsidRPr="00970F80">
        <w:rPr>
          <w:rFonts w:asciiTheme="minorHAnsi" w:eastAsia="Calibri" w:hAnsiTheme="minorHAnsi"/>
        </w:rPr>
        <w:tab/>
      </w:r>
      <w:r w:rsidRPr="00970F80">
        <w:rPr>
          <w:rFonts w:asciiTheme="minorHAnsi" w:eastAsia="Calibri" w:hAnsiTheme="minorHAnsi"/>
        </w:rPr>
        <w:tab/>
      </w:r>
      <w:r w:rsidRPr="00970F80">
        <w:rPr>
          <w:rFonts w:asciiTheme="minorHAnsi" w:eastAsia="Calibri" w:hAnsiTheme="minorHAnsi"/>
        </w:rPr>
        <w:tab/>
      </w:r>
      <w:r w:rsidRPr="00970F80">
        <w:rPr>
          <w:rFonts w:asciiTheme="minorHAnsi" w:eastAsia="Calibri" w:hAnsiTheme="minorHAnsi"/>
        </w:rPr>
        <w:tab/>
      </w:r>
      <w:r w:rsidRPr="00970F80">
        <w:rPr>
          <w:rFonts w:asciiTheme="minorHAnsi" w:eastAsia="Calibri" w:hAnsiTheme="minorHAnsi"/>
        </w:rPr>
        <w:tab/>
      </w:r>
      <w:r w:rsidRPr="00970F80">
        <w:rPr>
          <w:rFonts w:asciiTheme="minorHAnsi" w:eastAsia="Calibri" w:hAnsiTheme="minorHAnsi"/>
        </w:rPr>
        <w:tab/>
      </w:r>
      <w:r w:rsidRPr="00970F80">
        <w:rPr>
          <w:rFonts w:asciiTheme="minorHAnsi" w:eastAsia="Calibri" w:hAnsiTheme="minorHAnsi"/>
        </w:rPr>
        <w:tab/>
      </w:r>
      <w:r w:rsidRPr="00970F80">
        <w:rPr>
          <w:rFonts w:asciiTheme="minorHAnsi" w:eastAsia="Calibri" w:hAnsiTheme="minorHAnsi"/>
        </w:rPr>
        <w:tab/>
      </w:r>
      <w:r w:rsidRPr="00970F80">
        <w:rPr>
          <w:rFonts w:asciiTheme="minorHAnsi" w:eastAsia="Calibri" w:hAnsiTheme="minorHAnsi"/>
        </w:rPr>
        <w:tab/>
      </w:r>
      <w:r w:rsidRPr="00970F80">
        <w:rPr>
          <w:rFonts w:asciiTheme="minorHAnsi" w:eastAsia="Calibri" w:hAnsiTheme="minorHAnsi"/>
        </w:rPr>
        <w:tab/>
      </w:r>
      <w:r w:rsidRPr="00970F80">
        <w:rPr>
          <w:rFonts w:asciiTheme="minorHAnsi" w:eastAsia="Calibri" w:hAnsiTheme="minorHAnsi"/>
        </w:rPr>
        <w:tab/>
      </w:r>
      <w:r w:rsidRPr="00970F80">
        <w:rPr>
          <w:rFonts w:asciiTheme="minorHAnsi" w:eastAsia="Calibri" w:hAnsiTheme="minorHAnsi"/>
        </w:rPr>
        <w:tab/>
      </w:r>
    </w:p>
    <w:p w14:paraId="44A0CB82" w14:textId="77777777" w:rsidR="006C0B5C" w:rsidRPr="00CE2913" w:rsidRDefault="006C0B5C" w:rsidP="006C0B5C">
      <w:pPr>
        <w:rPr>
          <w:rFonts w:asciiTheme="minorHAnsi" w:eastAsia="Calibri" w:hAnsiTheme="minorHAnsi"/>
        </w:rPr>
      </w:pPr>
    </w:p>
    <w:p w14:paraId="67AC042E" w14:textId="77777777" w:rsidR="006C0B5C" w:rsidRPr="00970F80" w:rsidRDefault="006C0B5C" w:rsidP="00970F80">
      <w:pPr>
        <w:pStyle w:val="Lijstalinea"/>
        <w:numPr>
          <w:ilvl w:val="0"/>
          <w:numId w:val="12"/>
        </w:numPr>
        <w:rPr>
          <w:rFonts w:asciiTheme="minorHAnsi" w:eastAsia="Calibri" w:hAnsiTheme="minorHAnsi"/>
          <w:b/>
        </w:rPr>
      </w:pPr>
      <w:r w:rsidRPr="00970F80">
        <w:rPr>
          <w:rFonts w:asciiTheme="minorHAnsi" w:eastAsia="Calibri" w:hAnsiTheme="minorHAnsi"/>
          <w:b/>
        </w:rPr>
        <w:t>Pesten</w:t>
      </w:r>
      <w:r w:rsidRPr="00970F80">
        <w:rPr>
          <w:rFonts w:asciiTheme="minorHAnsi" w:eastAsia="Calibri" w:hAnsiTheme="minorHAnsi"/>
          <w:b/>
        </w:rPr>
        <w:tab/>
      </w:r>
      <w:r w:rsidRPr="00970F80">
        <w:rPr>
          <w:rFonts w:asciiTheme="minorHAnsi" w:eastAsia="Calibri" w:hAnsiTheme="minorHAnsi"/>
          <w:b/>
        </w:rPr>
        <w:tab/>
      </w:r>
      <w:r w:rsidRPr="00970F80">
        <w:rPr>
          <w:rFonts w:asciiTheme="minorHAnsi" w:eastAsia="Calibri" w:hAnsiTheme="minorHAnsi"/>
          <w:b/>
        </w:rPr>
        <w:tab/>
      </w:r>
      <w:r w:rsidRPr="00970F80">
        <w:rPr>
          <w:rFonts w:asciiTheme="minorHAnsi" w:eastAsia="Calibri" w:hAnsiTheme="minorHAnsi"/>
          <w:b/>
        </w:rPr>
        <w:tab/>
      </w:r>
      <w:r w:rsidRPr="00970F80">
        <w:rPr>
          <w:rFonts w:asciiTheme="minorHAnsi" w:eastAsia="Calibri" w:hAnsiTheme="minorHAnsi"/>
          <w:b/>
        </w:rPr>
        <w:tab/>
      </w:r>
      <w:r w:rsidRPr="00970F80">
        <w:rPr>
          <w:rFonts w:asciiTheme="minorHAnsi" w:eastAsia="Calibri" w:hAnsiTheme="minorHAnsi"/>
          <w:b/>
        </w:rPr>
        <w:tab/>
      </w:r>
      <w:r w:rsidRPr="00970F80">
        <w:rPr>
          <w:rFonts w:asciiTheme="minorHAnsi" w:eastAsia="Calibri" w:hAnsiTheme="minorHAnsi"/>
          <w:b/>
        </w:rPr>
        <w:tab/>
      </w:r>
      <w:r w:rsidRPr="00970F80">
        <w:rPr>
          <w:rFonts w:asciiTheme="minorHAnsi" w:eastAsia="Calibri" w:hAnsiTheme="minorHAnsi"/>
          <w:b/>
        </w:rPr>
        <w:tab/>
      </w:r>
      <w:r w:rsidRPr="00970F80">
        <w:rPr>
          <w:rFonts w:asciiTheme="minorHAnsi" w:eastAsia="Calibri" w:hAnsiTheme="minorHAnsi"/>
          <w:b/>
        </w:rPr>
        <w:tab/>
      </w:r>
      <w:r w:rsidRPr="00970F80">
        <w:rPr>
          <w:rFonts w:asciiTheme="minorHAnsi" w:eastAsia="Calibri" w:hAnsiTheme="minorHAnsi"/>
          <w:b/>
        </w:rPr>
        <w:tab/>
      </w:r>
      <w:r w:rsidRPr="00970F80">
        <w:rPr>
          <w:rFonts w:asciiTheme="minorHAnsi" w:eastAsia="Calibri" w:hAnsiTheme="minorHAnsi"/>
          <w:b/>
        </w:rPr>
        <w:tab/>
      </w:r>
      <w:r w:rsidRPr="00970F80">
        <w:rPr>
          <w:rFonts w:asciiTheme="minorHAnsi" w:eastAsia="Calibri" w:hAnsiTheme="minorHAnsi"/>
          <w:b/>
        </w:rPr>
        <w:tab/>
      </w:r>
    </w:p>
    <w:p w14:paraId="4D293D44" w14:textId="77777777" w:rsidR="006C0B5C" w:rsidRPr="00CE2913" w:rsidRDefault="006C0B5C" w:rsidP="006C0B5C">
      <w:pPr>
        <w:rPr>
          <w:rFonts w:asciiTheme="minorHAnsi" w:eastAsia="Calibri" w:hAnsiTheme="minorHAnsi"/>
        </w:rPr>
      </w:pPr>
      <w:r w:rsidRPr="00CE2913">
        <w:rPr>
          <w:rFonts w:asciiTheme="minorHAnsi" w:eastAsia="Calibri" w:hAnsiTheme="minorHAnsi"/>
        </w:rPr>
        <w:t>Plagen en pe</w:t>
      </w:r>
      <w:r w:rsidR="00A2754D">
        <w:rPr>
          <w:rFonts w:asciiTheme="minorHAnsi" w:eastAsia="Calibri" w:hAnsiTheme="minorHAnsi"/>
        </w:rPr>
        <w:t>sten, wat is het verschil</w:t>
      </w:r>
      <w:r w:rsidRPr="00CE2913">
        <w:rPr>
          <w:rFonts w:asciiTheme="minorHAnsi" w:eastAsia="Calibri" w:hAnsiTheme="minorHAnsi"/>
        </w:rPr>
        <w:t>?</w:t>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p>
    <w:p w14:paraId="42202A67" w14:textId="77777777" w:rsidR="006C0B5C" w:rsidRPr="00CE2913" w:rsidRDefault="006C0B5C" w:rsidP="006C0B5C">
      <w:pPr>
        <w:rPr>
          <w:rFonts w:asciiTheme="minorHAnsi" w:eastAsia="Calibri" w:hAnsiTheme="minorHAnsi"/>
        </w:rPr>
      </w:pPr>
      <w:r w:rsidRPr="00CE2913">
        <w:rPr>
          <w:rFonts w:asciiTheme="minorHAnsi" w:eastAsia="Calibri" w:hAnsiTheme="minorHAnsi"/>
        </w:rPr>
        <w:t>Hoe wordt er gepest?</w:t>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p>
    <w:p w14:paraId="67077CF2" w14:textId="77777777" w:rsidR="006C0B5C" w:rsidRPr="00CE2913" w:rsidRDefault="006C0B5C" w:rsidP="006C0B5C">
      <w:pPr>
        <w:rPr>
          <w:rFonts w:asciiTheme="minorHAnsi" w:eastAsia="Calibri" w:hAnsiTheme="minorHAnsi"/>
        </w:rPr>
      </w:pPr>
    </w:p>
    <w:p w14:paraId="25512D5A" w14:textId="77777777" w:rsidR="006C0B5C" w:rsidRPr="00970F80" w:rsidRDefault="006C0B5C" w:rsidP="00970F80">
      <w:pPr>
        <w:pStyle w:val="Lijstalinea"/>
        <w:numPr>
          <w:ilvl w:val="0"/>
          <w:numId w:val="12"/>
        </w:numPr>
        <w:rPr>
          <w:rFonts w:asciiTheme="minorHAnsi" w:eastAsia="Calibri" w:hAnsiTheme="minorHAnsi"/>
          <w:b/>
        </w:rPr>
      </w:pPr>
      <w:r w:rsidRPr="00970F80">
        <w:rPr>
          <w:rFonts w:asciiTheme="minorHAnsi" w:eastAsia="Calibri" w:hAnsiTheme="minorHAnsi"/>
          <w:b/>
        </w:rPr>
        <w:t>Digitaal pesten</w:t>
      </w:r>
      <w:r w:rsidRPr="00970F80">
        <w:rPr>
          <w:rFonts w:asciiTheme="minorHAnsi" w:eastAsia="Calibri" w:hAnsiTheme="minorHAnsi"/>
          <w:b/>
        </w:rPr>
        <w:tab/>
      </w:r>
      <w:r w:rsidRPr="00970F80">
        <w:rPr>
          <w:rFonts w:asciiTheme="minorHAnsi" w:eastAsia="Calibri" w:hAnsiTheme="minorHAnsi"/>
          <w:b/>
        </w:rPr>
        <w:tab/>
      </w:r>
      <w:r w:rsidRPr="00970F80">
        <w:rPr>
          <w:rFonts w:asciiTheme="minorHAnsi" w:eastAsia="Calibri" w:hAnsiTheme="minorHAnsi"/>
          <w:b/>
        </w:rPr>
        <w:tab/>
      </w:r>
      <w:r w:rsidRPr="00970F80">
        <w:rPr>
          <w:rFonts w:asciiTheme="minorHAnsi" w:eastAsia="Calibri" w:hAnsiTheme="minorHAnsi"/>
          <w:b/>
        </w:rPr>
        <w:tab/>
      </w:r>
      <w:r w:rsidRPr="00970F80">
        <w:rPr>
          <w:rFonts w:asciiTheme="minorHAnsi" w:eastAsia="Calibri" w:hAnsiTheme="minorHAnsi"/>
          <w:b/>
        </w:rPr>
        <w:tab/>
      </w:r>
      <w:r w:rsidRPr="00970F80">
        <w:rPr>
          <w:rFonts w:asciiTheme="minorHAnsi" w:eastAsia="Calibri" w:hAnsiTheme="minorHAnsi"/>
          <w:b/>
        </w:rPr>
        <w:tab/>
      </w:r>
      <w:r w:rsidRPr="00970F80">
        <w:rPr>
          <w:rFonts w:asciiTheme="minorHAnsi" w:eastAsia="Calibri" w:hAnsiTheme="minorHAnsi"/>
          <w:b/>
        </w:rPr>
        <w:tab/>
      </w:r>
      <w:r w:rsidRPr="00970F80">
        <w:rPr>
          <w:rFonts w:asciiTheme="minorHAnsi" w:eastAsia="Calibri" w:hAnsiTheme="minorHAnsi"/>
          <w:b/>
        </w:rPr>
        <w:tab/>
      </w:r>
      <w:r w:rsidRPr="00970F80">
        <w:rPr>
          <w:rFonts w:asciiTheme="minorHAnsi" w:eastAsia="Calibri" w:hAnsiTheme="minorHAnsi"/>
          <w:b/>
        </w:rPr>
        <w:tab/>
      </w:r>
      <w:r w:rsidRPr="00970F80">
        <w:rPr>
          <w:rFonts w:asciiTheme="minorHAnsi" w:eastAsia="Calibri" w:hAnsiTheme="minorHAnsi"/>
          <w:b/>
        </w:rPr>
        <w:tab/>
      </w:r>
      <w:r w:rsidRPr="00970F80">
        <w:rPr>
          <w:rFonts w:asciiTheme="minorHAnsi" w:eastAsia="Calibri" w:hAnsiTheme="minorHAnsi"/>
          <w:b/>
        </w:rPr>
        <w:tab/>
      </w:r>
    </w:p>
    <w:p w14:paraId="36459C94" w14:textId="77777777" w:rsidR="006C0B5C" w:rsidRPr="00CE2913" w:rsidRDefault="006C0B5C" w:rsidP="006C0B5C">
      <w:pPr>
        <w:rPr>
          <w:rFonts w:asciiTheme="minorHAnsi" w:eastAsia="Calibri" w:hAnsiTheme="minorHAnsi"/>
        </w:rPr>
      </w:pPr>
      <w:r w:rsidRPr="00CE2913">
        <w:rPr>
          <w:rFonts w:asciiTheme="minorHAnsi" w:eastAsia="Calibri" w:hAnsiTheme="minorHAnsi"/>
        </w:rPr>
        <w:t xml:space="preserve">Betrokkenen </w:t>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p>
    <w:p w14:paraId="2794AD2A" w14:textId="77777777" w:rsidR="006C0B5C" w:rsidRPr="00CE2913" w:rsidRDefault="006C0B5C" w:rsidP="006C0B5C">
      <w:pPr>
        <w:rPr>
          <w:rFonts w:asciiTheme="minorHAnsi" w:eastAsia="Calibri" w:hAnsiTheme="minorHAnsi"/>
        </w:rPr>
      </w:pPr>
      <w:r w:rsidRPr="00CE2913">
        <w:rPr>
          <w:rFonts w:asciiTheme="minorHAnsi" w:eastAsia="Calibri" w:hAnsiTheme="minorHAnsi"/>
        </w:rPr>
        <w:t>De gepeste leerling</w:t>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p>
    <w:p w14:paraId="0DC3DE1B" w14:textId="77777777" w:rsidR="006C0B5C" w:rsidRPr="00CE2913" w:rsidRDefault="006C0B5C" w:rsidP="006C0B5C">
      <w:pPr>
        <w:rPr>
          <w:rFonts w:asciiTheme="minorHAnsi" w:eastAsia="Calibri" w:hAnsiTheme="minorHAnsi"/>
        </w:rPr>
      </w:pPr>
      <w:r w:rsidRPr="00CE2913">
        <w:rPr>
          <w:rFonts w:asciiTheme="minorHAnsi" w:eastAsia="Calibri" w:hAnsiTheme="minorHAnsi"/>
        </w:rPr>
        <w:t>De pester</w:t>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p>
    <w:p w14:paraId="2E2C6DFA" w14:textId="77777777" w:rsidR="006C0B5C" w:rsidRPr="00CE2913" w:rsidRDefault="006C0B5C" w:rsidP="006C0B5C">
      <w:pPr>
        <w:rPr>
          <w:rFonts w:asciiTheme="minorHAnsi" w:eastAsia="Calibri" w:hAnsiTheme="minorHAnsi"/>
        </w:rPr>
      </w:pPr>
      <w:r w:rsidRPr="00CE2913">
        <w:rPr>
          <w:rFonts w:asciiTheme="minorHAnsi" w:eastAsia="Calibri" w:hAnsiTheme="minorHAnsi"/>
        </w:rPr>
        <w:t>De meelopers en de andere leerlingen</w:t>
      </w:r>
      <w:r w:rsidR="00C87B52">
        <w:rPr>
          <w:rFonts w:asciiTheme="minorHAnsi" w:eastAsia="Calibri" w:hAnsiTheme="minorHAnsi"/>
        </w:rPr>
        <w:br/>
        <w:t>Herkennen dat uw kind gepest wordt</w:t>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p>
    <w:p w14:paraId="7983E430" w14:textId="77777777" w:rsidR="006C0B5C" w:rsidRPr="0095649E" w:rsidRDefault="006C0B5C" w:rsidP="0095649E">
      <w:pPr>
        <w:pStyle w:val="Lijstalinea"/>
        <w:numPr>
          <w:ilvl w:val="0"/>
          <w:numId w:val="12"/>
        </w:numPr>
        <w:rPr>
          <w:rFonts w:asciiTheme="minorHAnsi" w:eastAsia="Calibri" w:hAnsiTheme="minorHAnsi"/>
        </w:rPr>
      </w:pPr>
      <w:r w:rsidRPr="0095649E">
        <w:rPr>
          <w:rFonts w:asciiTheme="minorHAnsi" w:eastAsia="Calibri" w:hAnsiTheme="minorHAnsi"/>
          <w:b/>
        </w:rPr>
        <w:t>Het anti-pestprotocol</w:t>
      </w:r>
      <w:r w:rsidRPr="0095649E">
        <w:rPr>
          <w:rFonts w:asciiTheme="minorHAnsi" w:eastAsia="Calibri" w:hAnsiTheme="minorHAnsi"/>
          <w:b/>
        </w:rPr>
        <w:tab/>
      </w:r>
      <w:r w:rsidRPr="0095649E">
        <w:rPr>
          <w:rFonts w:asciiTheme="minorHAnsi" w:eastAsia="Calibri" w:hAnsiTheme="minorHAnsi"/>
          <w:b/>
        </w:rPr>
        <w:tab/>
      </w:r>
      <w:r w:rsidRPr="0095649E">
        <w:rPr>
          <w:rFonts w:asciiTheme="minorHAnsi" w:eastAsia="Calibri" w:hAnsiTheme="minorHAnsi"/>
          <w:b/>
        </w:rPr>
        <w:tab/>
      </w:r>
      <w:r w:rsidRPr="0095649E">
        <w:rPr>
          <w:rFonts w:asciiTheme="minorHAnsi" w:eastAsia="Calibri" w:hAnsiTheme="minorHAnsi"/>
          <w:b/>
        </w:rPr>
        <w:tab/>
      </w:r>
      <w:r w:rsidRPr="0095649E">
        <w:rPr>
          <w:rFonts w:asciiTheme="minorHAnsi" w:eastAsia="Calibri" w:hAnsiTheme="minorHAnsi"/>
          <w:b/>
        </w:rPr>
        <w:tab/>
      </w:r>
      <w:r w:rsidRPr="0095649E">
        <w:rPr>
          <w:rFonts w:asciiTheme="minorHAnsi" w:eastAsia="Calibri" w:hAnsiTheme="minorHAnsi"/>
          <w:b/>
        </w:rPr>
        <w:tab/>
      </w:r>
      <w:r w:rsidRPr="0095649E">
        <w:rPr>
          <w:rFonts w:asciiTheme="minorHAnsi" w:eastAsia="Calibri" w:hAnsiTheme="minorHAnsi"/>
          <w:b/>
        </w:rPr>
        <w:tab/>
      </w:r>
      <w:r w:rsidRPr="0095649E">
        <w:rPr>
          <w:rFonts w:asciiTheme="minorHAnsi" w:eastAsia="Calibri" w:hAnsiTheme="minorHAnsi"/>
          <w:b/>
        </w:rPr>
        <w:tab/>
      </w:r>
      <w:r w:rsidRPr="0095649E">
        <w:rPr>
          <w:rFonts w:asciiTheme="minorHAnsi" w:eastAsia="Calibri" w:hAnsiTheme="minorHAnsi"/>
          <w:b/>
        </w:rPr>
        <w:tab/>
      </w:r>
      <w:r w:rsidRPr="0095649E">
        <w:rPr>
          <w:rFonts w:asciiTheme="minorHAnsi" w:eastAsia="Calibri" w:hAnsiTheme="minorHAnsi"/>
          <w:b/>
        </w:rPr>
        <w:tab/>
      </w:r>
    </w:p>
    <w:p w14:paraId="53D5F382" w14:textId="77777777" w:rsidR="006C0B5C" w:rsidRPr="00CE2913" w:rsidRDefault="006C0B5C" w:rsidP="006C0B5C">
      <w:pPr>
        <w:rPr>
          <w:rFonts w:asciiTheme="minorHAnsi" w:eastAsia="Calibri" w:hAnsiTheme="minorHAnsi"/>
        </w:rPr>
      </w:pPr>
      <w:r w:rsidRPr="00CE2913">
        <w:rPr>
          <w:rFonts w:asciiTheme="minorHAnsi" w:eastAsia="Calibri" w:hAnsiTheme="minorHAnsi"/>
        </w:rPr>
        <w:t>Uitgangspunten</w:t>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p>
    <w:p w14:paraId="55D7D4F8" w14:textId="1B0F1273" w:rsidR="006C0B5C" w:rsidRPr="00CE2913" w:rsidRDefault="006C0B5C" w:rsidP="006C0B5C">
      <w:pPr>
        <w:rPr>
          <w:rFonts w:asciiTheme="minorHAnsi" w:eastAsia="Calibri" w:hAnsiTheme="minorHAnsi"/>
        </w:rPr>
      </w:pPr>
      <w:r w:rsidRPr="00CE2913">
        <w:rPr>
          <w:rFonts w:asciiTheme="minorHAnsi" w:eastAsia="Calibri" w:hAnsiTheme="minorHAnsi"/>
        </w:rPr>
        <w:t>Preventieve maatregelen</w:t>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p>
    <w:p w14:paraId="541210A0" w14:textId="77777777" w:rsidR="006C0B5C" w:rsidRPr="00CE2913" w:rsidRDefault="006C0B5C" w:rsidP="006C0B5C">
      <w:pPr>
        <w:rPr>
          <w:rFonts w:asciiTheme="minorHAnsi" w:eastAsia="Calibri" w:hAnsiTheme="minorHAnsi"/>
        </w:rPr>
      </w:pPr>
    </w:p>
    <w:p w14:paraId="54149E7E" w14:textId="77777777" w:rsidR="006C0B5C" w:rsidRPr="0095649E" w:rsidRDefault="006C0B5C" w:rsidP="0095649E">
      <w:pPr>
        <w:pStyle w:val="Lijstalinea"/>
        <w:numPr>
          <w:ilvl w:val="0"/>
          <w:numId w:val="12"/>
        </w:numPr>
        <w:rPr>
          <w:rFonts w:asciiTheme="minorHAnsi" w:eastAsia="Calibri" w:hAnsiTheme="minorHAnsi"/>
          <w:b/>
        </w:rPr>
      </w:pPr>
      <w:r w:rsidRPr="0095649E">
        <w:rPr>
          <w:rFonts w:asciiTheme="minorHAnsi" w:eastAsia="Calibri" w:hAnsiTheme="minorHAnsi"/>
          <w:b/>
        </w:rPr>
        <w:t>Bijlagen</w:t>
      </w:r>
      <w:r w:rsidRPr="0095649E">
        <w:rPr>
          <w:rFonts w:asciiTheme="minorHAnsi" w:eastAsia="Calibri" w:hAnsiTheme="minorHAnsi"/>
        </w:rPr>
        <w:tab/>
      </w:r>
      <w:r w:rsidRPr="0095649E">
        <w:rPr>
          <w:rFonts w:asciiTheme="minorHAnsi" w:eastAsia="Calibri" w:hAnsiTheme="minorHAnsi"/>
        </w:rPr>
        <w:tab/>
      </w:r>
      <w:r w:rsidRPr="0095649E">
        <w:rPr>
          <w:rFonts w:asciiTheme="minorHAnsi" w:eastAsia="Calibri" w:hAnsiTheme="minorHAnsi"/>
        </w:rPr>
        <w:tab/>
      </w:r>
      <w:r w:rsidRPr="0095649E">
        <w:rPr>
          <w:rFonts w:asciiTheme="minorHAnsi" w:eastAsia="Calibri" w:hAnsiTheme="minorHAnsi"/>
        </w:rPr>
        <w:tab/>
      </w:r>
      <w:r w:rsidRPr="0095649E">
        <w:rPr>
          <w:rFonts w:asciiTheme="minorHAnsi" w:eastAsia="Calibri" w:hAnsiTheme="minorHAnsi"/>
        </w:rPr>
        <w:tab/>
      </w:r>
    </w:p>
    <w:p w14:paraId="361135D8" w14:textId="77777777" w:rsidR="006C0B5C" w:rsidRPr="00CE2913" w:rsidRDefault="006C0B5C" w:rsidP="006C0B5C">
      <w:pPr>
        <w:rPr>
          <w:rFonts w:asciiTheme="minorHAnsi" w:eastAsia="Calibri" w:hAnsiTheme="minorHAnsi"/>
        </w:rPr>
      </w:pPr>
      <w:r w:rsidRPr="00CE2913">
        <w:rPr>
          <w:rFonts w:asciiTheme="minorHAnsi" w:eastAsia="Calibri" w:hAnsiTheme="minorHAnsi"/>
        </w:rPr>
        <w:t>B</w:t>
      </w:r>
      <w:r w:rsidR="0079524D">
        <w:rPr>
          <w:rFonts w:asciiTheme="minorHAnsi" w:eastAsia="Calibri" w:hAnsiTheme="minorHAnsi"/>
        </w:rPr>
        <w:t>ijlage 1 (schoolregels</w:t>
      </w:r>
      <w:r w:rsidRPr="00CE2913">
        <w:rPr>
          <w:rFonts w:asciiTheme="minorHAnsi" w:eastAsia="Calibri" w:hAnsiTheme="minorHAnsi"/>
        </w:rPr>
        <w:t>)</w:t>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p>
    <w:p w14:paraId="4D4B72CA" w14:textId="77777777" w:rsidR="006C0B5C" w:rsidRPr="00CE2913" w:rsidRDefault="006C0B5C" w:rsidP="006C0B5C">
      <w:pPr>
        <w:rPr>
          <w:rFonts w:asciiTheme="minorHAnsi" w:eastAsia="Calibri" w:hAnsiTheme="minorHAnsi"/>
        </w:rPr>
      </w:pPr>
      <w:r w:rsidRPr="00CE2913">
        <w:rPr>
          <w:rFonts w:asciiTheme="minorHAnsi" w:eastAsia="Calibri" w:hAnsiTheme="minorHAnsi"/>
        </w:rPr>
        <w:t>Bijlage 2 (Leidraad voor een gesprek met de gepeste leerling)</w:t>
      </w:r>
      <w:r w:rsidRPr="00CE2913">
        <w:rPr>
          <w:rFonts w:asciiTheme="minorHAnsi" w:eastAsia="Calibri" w:hAnsiTheme="minorHAnsi"/>
        </w:rPr>
        <w:tab/>
      </w:r>
      <w:r w:rsidRPr="00CE2913">
        <w:rPr>
          <w:rFonts w:asciiTheme="minorHAnsi" w:eastAsia="Calibri" w:hAnsiTheme="minorHAnsi"/>
        </w:rPr>
        <w:tab/>
        <w:t xml:space="preserve">          </w:t>
      </w:r>
      <w:r w:rsidRPr="00CE2913">
        <w:rPr>
          <w:rFonts w:asciiTheme="minorHAnsi" w:eastAsia="Calibri" w:hAnsiTheme="minorHAnsi"/>
        </w:rPr>
        <w:tab/>
      </w:r>
      <w:r w:rsidRPr="00CE2913">
        <w:rPr>
          <w:rFonts w:asciiTheme="minorHAnsi" w:eastAsia="Calibri" w:hAnsiTheme="minorHAnsi"/>
        </w:rPr>
        <w:tab/>
      </w:r>
    </w:p>
    <w:p w14:paraId="627F889F" w14:textId="4EAB9A54" w:rsidR="006C0B5C" w:rsidRDefault="006C0B5C" w:rsidP="006C0B5C">
      <w:pPr>
        <w:rPr>
          <w:rFonts w:asciiTheme="minorHAnsi" w:eastAsia="Calibri" w:hAnsiTheme="minorHAnsi"/>
        </w:rPr>
      </w:pPr>
      <w:r w:rsidRPr="00CE2913">
        <w:rPr>
          <w:rFonts w:asciiTheme="minorHAnsi" w:eastAsia="Calibri" w:hAnsiTheme="minorHAnsi"/>
        </w:rPr>
        <w:t>Bijlage 3 (Leidraad voor een gesprek met een leerling die pest)</w:t>
      </w:r>
      <w:r w:rsidRPr="00CE2913">
        <w:rPr>
          <w:rFonts w:asciiTheme="minorHAnsi" w:eastAsia="Calibri" w:hAnsiTheme="minorHAnsi"/>
        </w:rPr>
        <w:tab/>
      </w:r>
    </w:p>
    <w:p w14:paraId="284C6940" w14:textId="171D7511" w:rsidR="001A7D90" w:rsidRDefault="001A7D90" w:rsidP="006C0B5C">
      <w:pPr>
        <w:rPr>
          <w:rFonts w:asciiTheme="minorHAnsi" w:eastAsia="Calibri" w:hAnsiTheme="minorHAnsi"/>
        </w:rPr>
      </w:pPr>
      <w:r>
        <w:rPr>
          <w:rFonts w:asciiTheme="minorHAnsi" w:eastAsia="Calibri" w:hAnsiTheme="minorHAnsi"/>
        </w:rPr>
        <w:t>Bijlage 4 (</w:t>
      </w:r>
      <w:r>
        <w:rPr>
          <w:rFonts w:asciiTheme="minorHAnsi" w:hAnsiTheme="minorHAnsi" w:cstheme="minorHAnsi"/>
        </w:rPr>
        <w:t>Wie/wat</w:t>
      </w:r>
      <w:r w:rsidRPr="006A55CF">
        <w:rPr>
          <w:rFonts w:asciiTheme="minorHAnsi" w:hAnsiTheme="minorHAnsi" w:cstheme="minorHAnsi"/>
        </w:rPr>
        <w:t xml:space="preserve"> contactpersoon – vertrouwenspersoon – anti-pestcoördinator</w:t>
      </w:r>
      <w:r>
        <w:rPr>
          <w:rFonts w:asciiTheme="minorHAnsi" w:hAnsiTheme="minorHAnsi" w:cstheme="minorHAnsi"/>
        </w:rPr>
        <w:t>)</w:t>
      </w:r>
    </w:p>
    <w:p w14:paraId="51A9226A" w14:textId="77777777" w:rsidR="00BC4FAE" w:rsidRDefault="00BC4FAE" w:rsidP="006C0B5C">
      <w:pPr>
        <w:rPr>
          <w:rFonts w:asciiTheme="minorHAnsi" w:eastAsia="Calibri" w:hAnsiTheme="minorHAnsi"/>
          <w:b/>
          <w:bCs/>
          <w:lang w:eastAsia="en-US"/>
        </w:rPr>
      </w:pPr>
    </w:p>
    <w:p w14:paraId="609A1080" w14:textId="77777777" w:rsidR="0095649E" w:rsidRDefault="0095649E" w:rsidP="006C0B5C">
      <w:pPr>
        <w:rPr>
          <w:rFonts w:asciiTheme="minorHAnsi" w:eastAsia="Calibri" w:hAnsiTheme="minorHAnsi"/>
          <w:b/>
          <w:bCs/>
          <w:lang w:eastAsia="en-US"/>
        </w:rPr>
      </w:pPr>
    </w:p>
    <w:p w14:paraId="1177F018" w14:textId="77777777" w:rsidR="0095649E" w:rsidRDefault="0095649E" w:rsidP="006C0B5C">
      <w:pPr>
        <w:rPr>
          <w:rFonts w:asciiTheme="minorHAnsi" w:eastAsia="Calibri" w:hAnsiTheme="minorHAnsi"/>
          <w:b/>
          <w:bCs/>
          <w:lang w:eastAsia="en-US"/>
        </w:rPr>
      </w:pPr>
    </w:p>
    <w:p w14:paraId="41428A48" w14:textId="77777777" w:rsidR="0095649E" w:rsidRDefault="0095649E" w:rsidP="006C0B5C">
      <w:pPr>
        <w:rPr>
          <w:rFonts w:asciiTheme="minorHAnsi" w:eastAsia="Calibri" w:hAnsiTheme="minorHAnsi"/>
          <w:b/>
          <w:bCs/>
          <w:lang w:eastAsia="en-US"/>
        </w:rPr>
      </w:pPr>
    </w:p>
    <w:p w14:paraId="30BFC386" w14:textId="77777777" w:rsidR="0095649E" w:rsidRDefault="0095649E" w:rsidP="006C0B5C">
      <w:pPr>
        <w:rPr>
          <w:rFonts w:asciiTheme="minorHAnsi" w:eastAsia="Calibri" w:hAnsiTheme="minorHAnsi"/>
          <w:b/>
          <w:bCs/>
          <w:lang w:eastAsia="en-US"/>
        </w:rPr>
      </w:pPr>
    </w:p>
    <w:p w14:paraId="47BCBD93" w14:textId="77777777" w:rsidR="0095649E" w:rsidRDefault="0095649E" w:rsidP="006C0B5C">
      <w:pPr>
        <w:rPr>
          <w:rFonts w:asciiTheme="minorHAnsi" w:eastAsia="Calibri" w:hAnsiTheme="minorHAnsi"/>
          <w:b/>
          <w:bCs/>
          <w:lang w:eastAsia="en-US"/>
        </w:rPr>
      </w:pPr>
    </w:p>
    <w:p w14:paraId="2EC19EB3" w14:textId="77777777" w:rsidR="0095649E" w:rsidRDefault="0095649E" w:rsidP="006C0B5C">
      <w:pPr>
        <w:rPr>
          <w:rFonts w:asciiTheme="minorHAnsi" w:eastAsia="Calibri" w:hAnsiTheme="minorHAnsi"/>
          <w:b/>
          <w:bCs/>
          <w:lang w:eastAsia="en-US"/>
        </w:rPr>
      </w:pPr>
    </w:p>
    <w:p w14:paraId="54F1FAE3" w14:textId="77777777" w:rsidR="0095649E" w:rsidRDefault="0095649E" w:rsidP="006C0B5C">
      <w:pPr>
        <w:rPr>
          <w:rFonts w:asciiTheme="minorHAnsi" w:eastAsia="Calibri" w:hAnsiTheme="minorHAnsi"/>
          <w:b/>
          <w:bCs/>
          <w:lang w:eastAsia="en-US"/>
        </w:rPr>
      </w:pPr>
    </w:p>
    <w:p w14:paraId="6232C9B4" w14:textId="77777777" w:rsidR="0095649E" w:rsidRDefault="0095649E" w:rsidP="006C0B5C">
      <w:pPr>
        <w:rPr>
          <w:rFonts w:asciiTheme="minorHAnsi" w:eastAsia="Calibri" w:hAnsiTheme="minorHAnsi"/>
          <w:b/>
          <w:bCs/>
          <w:lang w:eastAsia="en-US"/>
        </w:rPr>
      </w:pPr>
    </w:p>
    <w:p w14:paraId="5170E62A" w14:textId="77777777" w:rsidR="0095649E" w:rsidRDefault="0095649E" w:rsidP="006C0B5C">
      <w:pPr>
        <w:rPr>
          <w:rFonts w:asciiTheme="minorHAnsi" w:eastAsia="Calibri" w:hAnsiTheme="minorHAnsi"/>
          <w:b/>
          <w:bCs/>
          <w:lang w:eastAsia="en-US"/>
        </w:rPr>
      </w:pPr>
    </w:p>
    <w:p w14:paraId="733AC90C" w14:textId="77777777" w:rsidR="0095649E" w:rsidRDefault="0095649E" w:rsidP="006C0B5C">
      <w:pPr>
        <w:rPr>
          <w:rFonts w:asciiTheme="minorHAnsi" w:eastAsia="Calibri" w:hAnsiTheme="minorHAnsi"/>
          <w:b/>
          <w:bCs/>
          <w:lang w:eastAsia="en-US"/>
        </w:rPr>
      </w:pPr>
    </w:p>
    <w:p w14:paraId="313FD1DD" w14:textId="77777777" w:rsidR="0095649E" w:rsidRDefault="0095649E" w:rsidP="006C0B5C">
      <w:pPr>
        <w:rPr>
          <w:rFonts w:asciiTheme="minorHAnsi" w:eastAsia="Calibri" w:hAnsiTheme="minorHAnsi"/>
          <w:b/>
          <w:bCs/>
          <w:lang w:eastAsia="en-US"/>
        </w:rPr>
      </w:pPr>
    </w:p>
    <w:p w14:paraId="7862D28A" w14:textId="77777777" w:rsidR="0095649E" w:rsidRDefault="0095649E" w:rsidP="006C0B5C">
      <w:pPr>
        <w:rPr>
          <w:rFonts w:asciiTheme="minorHAnsi" w:eastAsia="Calibri" w:hAnsiTheme="minorHAnsi"/>
          <w:b/>
          <w:bCs/>
          <w:lang w:eastAsia="en-US"/>
        </w:rPr>
      </w:pPr>
    </w:p>
    <w:p w14:paraId="0233EE60" w14:textId="77777777" w:rsidR="0095649E" w:rsidRDefault="0095649E" w:rsidP="006C0B5C">
      <w:pPr>
        <w:rPr>
          <w:rFonts w:asciiTheme="minorHAnsi" w:eastAsia="Calibri" w:hAnsiTheme="minorHAnsi"/>
          <w:b/>
          <w:bCs/>
          <w:lang w:eastAsia="en-US"/>
        </w:rPr>
      </w:pPr>
    </w:p>
    <w:p w14:paraId="1D4C7E44" w14:textId="77777777" w:rsidR="006C0B5C" w:rsidRPr="00970F80" w:rsidRDefault="006C0B5C" w:rsidP="00970F80">
      <w:pPr>
        <w:pStyle w:val="Lijstalinea"/>
        <w:numPr>
          <w:ilvl w:val="0"/>
          <w:numId w:val="13"/>
        </w:numPr>
        <w:rPr>
          <w:rFonts w:asciiTheme="minorHAnsi" w:eastAsia="Calibri" w:hAnsiTheme="minorHAnsi"/>
        </w:rPr>
      </w:pPr>
      <w:r w:rsidRPr="00970F80">
        <w:rPr>
          <w:rFonts w:asciiTheme="minorHAnsi" w:eastAsia="Calibri" w:hAnsiTheme="minorHAnsi"/>
          <w:b/>
          <w:bCs/>
          <w:lang w:eastAsia="en-US"/>
        </w:rPr>
        <w:lastRenderedPageBreak/>
        <w:t>Vooraf</w:t>
      </w:r>
    </w:p>
    <w:p w14:paraId="1A94C2AF" w14:textId="77777777" w:rsidR="006C0B5C" w:rsidRPr="00CE2913" w:rsidRDefault="006C0B5C" w:rsidP="006C0B5C">
      <w:pPr>
        <w:rPr>
          <w:rFonts w:asciiTheme="minorHAnsi" w:eastAsia="Calibri" w:hAnsiTheme="minorHAnsi"/>
        </w:rPr>
      </w:pPr>
    </w:p>
    <w:p w14:paraId="57FD8518" w14:textId="77777777" w:rsidR="006C0B5C" w:rsidRPr="00CE2913" w:rsidRDefault="006C0B5C" w:rsidP="006C0B5C">
      <w:pPr>
        <w:rPr>
          <w:rFonts w:asciiTheme="minorHAnsi" w:eastAsia="Calibri" w:hAnsiTheme="minorHAnsi"/>
        </w:rPr>
      </w:pPr>
      <w:r w:rsidRPr="00CE2913">
        <w:rPr>
          <w:rFonts w:asciiTheme="minorHAnsi" w:eastAsia="Calibri" w:hAnsiTheme="minorHAnsi"/>
        </w:rPr>
        <w:t xml:space="preserve">Het </w:t>
      </w:r>
      <w:r>
        <w:rPr>
          <w:rFonts w:asciiTheme="minorHAnsi" w:eastAsia="Calibri" w:hAnsiTheme="minorHAnsi"/>
        </w:rPr>
        <w:t>anti-</w:t>
      </w:r>
      <w:r w:rsidRPr="00CE2913">
        <w:rPr>
          <w:rFonts w:asciiTheme="minorHAnsi" w:eastAsia="Calibri" w:hAnsiTheme="minorHAnsi"/>
        </w:rPr>
        <w:t>pestprotocol bevat enerzijds richtlijnen bij geconstateerd pestgedrag, anderzijds staan er ook voorwaarden en activiteiten in die pesten kunnen voorkomen.</w:t>
      </w:r>
    </w:p>
    <w:p w14:paraId="33E7DB89" w14:textId="77777777" w:rsidR="006C0B5C" w:rsidRDefault="006C0B5C" w:rsidP="006C0B5C">
      <w:pPr>
        <w:rPr>
          <w:rFonts w:asciiTheme="minorHAnsi" w:eastAsia="Calibri" w:hAnsiTheme="minorHAnsi"/>
          <w:lang w:eastAsia="en-US"/>
        </w:rPr>
      </w:pPr>
      <w:r w:rsidRPr="00CE2913">
        <w:rPr>
          <w:rFonts w:asciiTheme="minorHAnsi" w:eastAsia="Calibri" w:hAnsiTheme="minorHAnsi"/>
          <w:lang w:eastAsia="en-US"/>
        </w:rPr>
        <w:t xml:space="preserve">Punt Speciaal wil haar leerlingen een veilig pedagogisch klimaat bieden, waarin zij zich harmonieus en op een prettige en positieve wijze kunnen ontwikkelen. Er is een </w:t>
      </w:r>
      <w:r>
        <w:rPr>
          <w:rFonts w:asciiTheme="minorHAnsi" w:eastAsia="Calibri" w:hAnsiTheme="minorHAnsi"/>
          <w:lang w:eastAsia="en-US"/>
        </w:rPr>
        <w:t>anti-</w:t>
      </w:r>
      <w:r w:rsidRPr="00CE2913">
        <w:rPr>
          <w:rFonts w:asciiTheme="minorHAnsi" w:eastAsia="Calibri" w:hAnsiTheme="minorHAnsi"/>
          <w:lang w:eastAsia="en-US"/>
        </w:rPr>
        <w:t xml:space="preserve">pestprotocol geschreven omdat pesten helaas overal gebeurt. Scholen die ontkennen dat pesten op school plaatsvindt, zijn ongeloofwaardig en nemen het pestgedrag niet serieus. Het is belangrijk om een duidelijk en helder beleid te hebben waar alle betrokkenen op kunnen terugvallen in voorkomende gevallen. </w:t>
      </w:r>
    </w:p>
    <w:p w14:paraId="60DDED3C" w14:textId="77777777" w:rsidR="006C0B5C" w:rsidRDefault="006C0B5C" w:rsidP="006C0B5C">
      <w:pPr>
        <w:rPr>
          <w:rFonts w:asciiTheme="minorHAnsi" w:eastAsia="Calibri" w:hAnsiTheme="minorHAnsi"/>
          <w:lang w:eastAsia="en-US"/>
        </w:rPr>
      </w:pPr>
    </w:p>
    <w:p w14:paraId="3CE3082A" w14:textId="77777777" w:rsidR="006C0B5C" w:rsidRPr="00A2754D" w:rsidRDefault="006C0B5C" w:rsidP="006C0B5C">
      <w:pPr>
        <w:rPr>
          <w:rFonts w:asciiTheme="minorHAnsi" w:eastAsia="Calibri" w:hAnsiTheme="minorHAnsi"/>
          <w:i/>
          <w:u w:val="single"/>
          <w:lang w:eastAsia="en-US"/>
        </w:rPr>
      </w:pPr>
      <w:r w:rsidRPr="00A2754D">
        <w:rPr>
          <w:rFonts w:asciiTheme="minorHAnsi" w:eastAsia="Calibri" w:hAnsiTheme="minorHAnsi"/>
          <w:i/>
          <w:u w:val="single"/>
          <w:lang w:eastAsia="en-US"/>
        </w:rPr>
        <w:t>In dit protocol wordt uitgegaan van het pesten van en door leerlingen, maar kan ook betrekking hebben op medewerkers.</w:t>
      </w:r>
    </w:p>
    <w:p w14:paraId="6CBD0647" w14:textId="77777777" w:rsidR="006C0B5C" w:rsidRPr="00CE2913" w:rsidRDefault="006C0B5C" w:rsidP="006C0B5C">
      <w:pPr>
        <w:rPr>
          <w:rFonts w:asciiTheme="minorHAnsi" w:eastAsia="Calibri" w:hAnsiTheme="minorHAnsi"/>
          <w:lang w:eastAsia="en-US"/>
        </w:rPr>
      </w:pPr>
    </w:p>
    <w:p w14:paraId="2AA6B586" w14:textId="77777777" w:rsidR="006C0B5C" w:rsidRPr="00CE2913" w:rsidRDefault="006C0B5C" w:rsidP="006C0B5C">
      <w:pPr>
        <w:rPr>
          <w:rFonts w:asciiTheme="minorHAnsi" w:eastAsia="Calibri" w:hAnsiTheme="minorHAnsi"/>
          <w:lang w:eastAsia="en-US"/>
        </w:rPr>
      </w:pPr>
      <w:r w:rsidRPr="00CE2913">
        <w:rPr>
          <w:rFonts w:asciiTheme="minorHAnsi" w:eastAsia="Calibri" w:hAnsiTheme="minorHAnsi"/>
          <w:lang w:eastAsia="en-US"/>
        </w:rPr>
        <w:t>Natuurlijk is het beter om het pesten te voorkomen door het scheppen van een goed pedagogisch klimaat en daar gaat dan ook in eerste instantie de aandacht naar uit. Medewerkers bevorderen deze ontwikkeling door het scheppen van een veilig klimaat in een prettige werksfeer in de klas en op het schoolplein. In veruit de meeste gevallen lukt dit door de geschreven gedragsregels aan te bieden en deze te onderhouden, maar soms is het gewenst om nog duidelijker en specifieker afspraken met leerlingen te maken. Eén van die duidelijke regels is dat leerlingen met respect met elkaar dienen om te gaan. Dat het niet altijd als vanzelfsprekend wordt ervaren, geeft aan dat we het leerlingen moeten leren en daar dus energie in moeten steken. Ons pedago</w:t>
      </w:r>
      <w:r>
        <w:rPr>
          <w:rFonts w:asciiTheme="minorHAnsi" w:eastAsia="Calibri" w:hAnsiTheme="minorHAnsi"/>
          <w:lang w:eastAsia="en-US"/>
        </w:rPr>
        <w:t>gisch uitgangspunt is dat alle leerlingen</w:t>
      </w:r>
      <w:r w:rsidRPr="00CE2913">
        <w:rPr>
          <w:rFonts w:asciiTheme="minorHAnsi" w:eastAsia="Calibri" w:hAnsiTheme="minorHAnsi"/>
          <w:lang w:eastAsia="en-US"/>
        </w:rPr>
        <w:t xml:space="preserve"> met elkaar moeten </w:t>
      </w:r>
      <w:r w:rsidRPr="00CE2913">
        <w:rPr>
          <w:rFonts w:asciiTheme="minorHAnsi" w:eastAsia="Calibri" w:hAnsiTheme="minorHAnsi"/>
          <w:i/>
          <w:iCs/>
          <w:lang w:eastAsia="en-US"/>
        </w:rPr>
        <w:t>leren</w:t>
      </w:r>
      <w:r w:rsidRPr="00CE2913">
        <w:rPr>
          <w:rFonts w:asciiTheme="minorHAnsi" w:eastAsia="Calibri" w:hAnsiTheme="minorHAnsi"/>
          <w:lang w:eastAsia="en-US"/>
        </w:rPr>
        <w:t xml:space="preserve"> omgaan. </w:t>
      </w:r>
    </w:p>
    <w:p w14:paraId="588EA687" w14:textId="77777777" w:rsidR="006C0B5C" w:rsidRPr="00CE2913" w:rsidRDefault="006C0B5C" w:rsidP="006C0B5C">
      <w:pPr>
        <w:rPr>
          <w:rFonts w:asciiTheme="minorHAnsi" w:eastAsia="Calibri" w:hAnsiTheme="minorHAnsi"/>
          <w:lang w:eastAsia="en-US"/>
        </w:rPr>
      </w:pPr>
    </w:p>
    <w:p w14:paraId="73976281" w14:textId="77777777" w:rsidR="006C0B5C" w:rsidRPr="00CE2913" w:rsidRDefault="006C0B5C" w:rsidP="006C0B5C">
      <w:pPr>
        <w:rPr>
          <w:rFonts w:asciiTheme="minorHAnsi" w:eastAsia="Calibri" w:hAnsiTheme="minorHAnsi"/>
          <w:lang w:eastAsia="en-US"/>
        </w:rPr>
      </w:pPr>
      <w:r w:rsidRPr="00CE2913">
        <w:rPr>
          <w:rFonts w:asciiTheme="minorHAnsi" w:eastAsia="Calibri" w:hAnsiTheme="minorHAnsi"/>
          <w:lang w:eastAsia="en-US"/>
        </w:rPr>
        <w:t xml:space="preserve">Dat leerproces verloopt meestal vanzelf goed, maar het kan ook voorkomen dat een </w:t>
      </w:r>
      <w:r>
        <w:rPr>
          <w:rFonts w:asciiTheme="minorHAnsi" w:eastAsia="Calibri" w:hAnsiTheme="minorHAnsi"/>
          <w:lang w:eastAsia="en-US"/>
        </w:rPr>
        <w:t>leerling</w:t>
      </w:r>
      <w:r w:rsidRPr="00CE2913">
        <w:rPr>
          <w:rFonts w:asciiTheme="minorHAnsi" w:eastAsia="Calibri" w:hAnsiTheme="minorHAnsi"/>
          <w:lang w:eastAsia="en-US"/>
        </w:rPr>
        <w:t xml:space="preserve"> in een enkel geval systematisch door andere </w:t>
      </w:r>
      <w:r>
        <w:rPr>
          <w:rFonts w:asciiTheme="minorHAnsi" w:eastAsia="Calibri" w:hAnsiTheme="minorHAnsi"/>
          <w:lang w:eastAsia="en-US"/>
        </w:rPr>
        <w:t>leerlingen</w:t>
      </w:r>
      <w:r w:rsidRPr="00CE2913">
        <w:rPr>
          <w:rFonts w:asciiTheme="minorHAnsi" w:eastAsia="Calibri" w:hAnsiTheme="minorHAnsi"/>
          <w:lang w:eastAsia="en-US"/>
        </w:rPr>
        <w:t xml:space="preserve"> wordt gepest. Dan kan een </w:t>
      </w:r>
      <w:r>
        <w:rPr>
          <w:rFonts w:asciiTheme="minorHAnsi" w:eastAsia="Calibri" w:hAnsiTheme="minorHAnsi"/>
          <w:lang w:eastAsia="en-US"/>
        </w:rPr>
        <w:t>leerling</w:t>
      </w:r>
      <w:r w:rsidRPr="00CE2913">
        <w:rPr>
          <w:rFonts w:asciiTheme="minorHAnsi" w:eastAsia="Calibri" w:hAnsiTheme="minorHAnsi"/>
          <w:lang w:eastAsia="en-US"/>
        </w:rPr>
        <w:t xml:space="preserve"> zodanig in de knoop komen met zijn schoolomgeving, dat de regels van de le</w:t>
      </w:r>
      <w:r>
        <w:rPr>
          <w:rFonts w:asciiTheme="minorHAnsi" w:eastAsia="Calibri" w:hAnsiTheme="minorHAnsi"/>
          <w:lang w:eastAsia="en-US"/>
        </w:rPr>
        <w:t>raar</w:t>
      </w:r>
      <w:r w:rsidRPr="00CE2913">
        <w:rPr>
          <w:rFonts w:asciiTheme="minorHAnsi" w:eastAsia="Calibri" w:hAnsiTheme="minorHAnsi"/>
          <w:lang w:eastAsia="en-US"/>
        </w:rPr>
        <w:t xml:space="preserve"> niet meer voldoende de veiligheid bieden en daarmee de gewenste ontwikkeling onderbreken. In een dergelijk geval is het van groot belang dat de leraar onder ogen ziet, dat er een ernstig probleem in zijn of haar groep is. In een klimaat waarin het pesten gedoogd wordt, worden ook de pedagogische structuur en de veiligheid daarin ernstig aangetast. Dit protocol is een vastgelegde wijze waarop we het pestgedrag van </w:t>
      </w:r>
      <w:r>
        <w:rPr>
          <w:rFonts w:asciiTheme="minorHAnsi" w:eastAsia="Calibri" w:hAnsiTheme="minorHAnsi"/>
          <w:lang w:eastAsia="en-US"/>
        </w:rPr>
        <w:t>leerlingen</w:t>
      </w:r>
      <w:r w:rsidRPr="00CE2913">
        <w:rPr>
          <w:rFonts w:asciiTheme="minorHAnsi" w:eastAsia="Calibri" w:hAnsiTheme="minorHAnsi"/>
          <w:lang w:eastAsia="en-US"/>
        </w:rPr>
        <w:t xml:space="preserve"> in voorkomende gevallen benaderen. Het biedt alle betrokkenen duidelijkheid over de impact, ernst en ook specifieke aanpak van dit ongewenste gedrag.</w:t>
      </w:r>
    </w:p>
    <w:p w14:paraId="11AAEA6C" w14:textId="77777777" w:rsidR="006C0B5C" w:rsidRDefault="006C0B5C" w:rsidP="006C0B5C">
      <w:pPr>
        <w:rPr>
          <w:rFonts w:asciiTheme="minorHAnsi" w:eastAsia="Calibri" w:hAnsiTheme="minorHAnsi"/>
        </w:rPr>
      </w:pPr>
      <w:r w:rsidRPr="00CE2913">
        <w:rPr>
          <w:rFonts w:asciiTheme="minorHAnsi" w:eastAsia="Calibri" w:hAnsiTheme="minorHAnsi"/>
        </w:rPr>
        <w:t xml:space="preserve">Voor de tekst van dit protocol is gedeeltelijk gebruik gemaakt van het voorbeeld </w:t>
      </w:r>
      <w:r>
        <w:rPr>
          <w:rFonts w:asciiTheme="minorHAnsi" w:eastAsia="Calibri" w:hAnsiTheme="minorHAnsi"/>
        </w:rPr>
        <w:t>anti-</w:t>
      </w:r>
      <w:r w:rsidRPr="00CE2913">
        <w:rPr>
          <w:rFonts w:asciiTheme="minorHAnsi" w:eastAsia="Calibri" w:hAnsiTheme="minorHAnsi"/>
        </w:rPr>
        <w:t xml:space="preserve">pestprotocol zoals weergegeven op de site  van </w:t>
      </w:r>
      <w:hyperlink r:id="rId14" w:history="1">
        <w:r w:rsidRPr="00CE2913">
          <w:rPr>
            <w:rFonts w:asciiTheme="minorHAnsi" w:hAnsiTheme="minorHAnsi"/>
            <w:color w:val="0000FF"/>
            <w:u w:val="single"/>
          </w:rPr>
          <w:t>www.pestweb.nl</w:t>
        </w:r>
      </w:hyperlink>
      <w:r w:rsidRPr="00CE2913">
        <w:rPr>
          <w:rFonts w:asciiTheme="minorHAnsi" w:eastAsia="Calibri" w:hAnsiTheme="minorHAnsi"/>
        </w:rPr>
        <w:t xml:space="preserve">. </w:t>
      </w:r>
    </w:p>
    <w:p w14:paraId="64EFF8F0" w14:textId="77777777" w:rsidR="00970F80" w:rsidRPr="00E44310" w:rsidRDefault="00970F80" w:rsidP="006C0B5C">
      <w:pPr>
        <w:rPr>
          <w:rFonts w:asciiTheme="minorHAnsi" w:eastAsia="Calibri" w:hAnsiTheme="minorHAnsi"/>
        </w:rPr>
      </w:pPr>
    </w:p>
    <w:p w14:paraId="652E08DE" w14:textId="77777777" w:rsidR="00970F80" w:rsidRPr="00E44310" w:rsidRDefault="00970F80" w:rsidP="00970F80">
      <w:pPr>
        <w:rPr>
          <w:rFonts w:asciiTheme="minorHAnsi" w:hAnsiTheme="minorHAnsi" w:cstheme="minorHAnsi"/>
        </w:rPr>
      </w:pPr>
      <w:r w:rsidRPr="00E44310">
        <w:rPr>
          <w:rFonts w:asciiTheme="minorHAnsi" w:hAnsiTheme="minorHAnsi" w:cstheme="minorHAnsi"/>
        </w:rPr>
        <w:t xml:space="preserve">SO - VSO Mikado is een verlengstuk van de ontwikkelings- en opvoedingssituatie zoals deze thuis of in een vervangende woonsituatie geboden wordt. Contacten met ouders / verzorgers zijn daarvoor onmisbaar. </w:t>
      </w:r>
    </w:p>
    <w:p w14:paraId="32172C41" w14:textId="77777777" w:rsidR="00970F80" w:rsidRPr="00E44310" w:rsidRDefault="00970F80" w:rsidP="00970F80">
      <w:pPr>
        <w:rPr>
          <w:rFonts w:asciiTheme="minorHAnsi" w:hAnsiTheme="minorHAnsi" w:cstheme="minorHAnsi"/>
        </w:rPr>
      </w:pPr>
      <w:r w:rsidRPr="00E44310">
        <w:rPr>
          <w:rFonts w:asciiTheme="minorHAnsi" w:hAnsiTheme="minorHAnsi" w:cstheme="minorHAnsi"/>
        </w:rPr>
        <w:t xml:space="preserve">We willen geen “eilandschool” zijn maar een school die met beide benen </w:t>
      </w:r>
      <w:r w:rsidRPr="00E44310">
        <w:rPr>
          <w:rFonts w:asciiTheme="minorHAnsi" w:hAnsiTheme="minorHAnsi" w:cstheme="minorHAnsi"/>
          <w:b/>
        </w:rPr>
        <w:t>in de maatschappij</w:t>
      </w:r>
      <w:r w:rsidRPr="00E44310">
        <w:rPr>
          <w:rFonts w:asciiTheme="minorHAnsi" w:hAnsiTheme="minorHAnsi" w:cstheme="minorHAnsi"/>
        </w:rPr>
        <w:t xml:space="preserve"> staat en leerlingen de handvaten te bieden om in deze samenleving zo zelfstandig mogelijk te kunnen functioneren</w:t>
      </w:r>
    </w:p>
    <w:p w14:paraId="3E0979E7" w14:textId="77777777" w:rsidR="00970F80" w:rsidRPr="00E44310" w:rsidRDefault="00970F80" w:rsidP="00970F80">
      <w:pPr>
        <w:rPr>
          <w:rFonts w:asciiTheme="minorHAnsi" w:hAnsiTheme="minorHAnsi" w:cstheme="minorHAnsi"/>
        </w:rPr>
      </w:pPr>
      <w:r w:rsidRPr="00E44310">
        <w:rPr>
          <w:rFonts w:asciiTheme="minorHAnsi" w:hAnsiTheme="minorHAnsi" w:cstheme="minorHAnsi"/>
        </w:rPr>
        <w:t xml:space="preserve">Voor het onderwijs aan zeer moeilijk lerende kinderen is het uitermate belangrijk dat alle betrokkenen zich prettig voelen op de school. Dit geldt in de eerste plaats voor  onze </w:t>
      </w:r>
      <w:r w:rsidRPr="00E44310">
        <w:rPr>
          <w:rFonts w:asciiTheme="minorHAnsi" w:hAnsiTheme="minorHAnsi" w:cstheme="minorHAnsi"/>
        </w:rPr>
        <w:lastRenderedPageBreak/>
        <w:t xml:space="preserve">leerlingen. We willen ze een omgeving bieden van veiligheid, warmte en vertrouwen. We streven erna de leerlingen niet te </w:t>
      </w:r>
      <w:r w:rsidRPr="00E44310">
        <w:rPr>
          <w:rFonts w:asciiTheme="minorHAnsi" w:hAnsiTheme="minorHAnsi" w:cstheme="minorHAnsi"/>
          <w:b/>
        </w:rPr>
        <w:t>overvragen</w:t>
      </w:r>
      <w:r w:rsidRPr="00E44310">
        <w:rPr>
          <w:rFonts w:asciiTheme="minorHAnsi" w:hAnsiTheme="minorHAnsi" w:cstheme="minorHAnsi"/>
        </w:rPr>
        <w:t xml:space="preserve">, maar datgene wat ze kunnen als uitgangspunt te nemen. Ontwikkelingskansen worden aangegrepen; ook </w:t>
      </w:r>
      <w:r w:rsidRPr="00E44310">
        <w:rPr>
          <w:rFonts w:asciiTheme="minorHAnsi" w:hAnsiTheme="minorHAnsi" w:cstheme="minorHAnsi"/>
          <w:b/>
        </w:rPr>
        <w:t>ondervraging</w:t>
      </w:r>
      <w:r w:rsidRPr="00E44310">
        <w:rPr>
          <w:rFonts w:asciiTheme="minorHAnsi" w:hAnsiTheme="minorHAnsi" w:cstheme="minorHAnsi"/>
        </w:rPr>
        <w:t xml:space="preserve"> mag niet plaatsvinden. De ouders / verzorgers worden zoveel mogelijk betrokken bij de school; ook zij moeten zich hier thuis voelen!</w:t>
      </w:r>
    </w:p>
    <w:p w14:paraId="0C9666EB" w14:textId="77777777" w:rsidR="00970F80" w:rsidRPr="00E44310" w:rsidRDefault="00970F80" w:rsidP="00970F80">
      <w:pPr>
        <w:rPr>
          <w:rFonts w:asciiTheme="minorHAnsi" w:hAnsiTheme="minorHAnsi" w:cstheme="minorHAnsi"/>
        </w:rPr>
      </w:pPr>
      <w:r w:rsidRPr="00E44310">
        <w:rPr>
          <w:rFonts w:asciiTheme="minorHAnsi" w:hAnsiTheme="minorHAnsi" w:cstheme="minorHAnsi"/>
        </w:rPr>
        <w:t>Op deze wijze leggen we de basis voor optimale ontwikkelingskansen voor de aan ons toevertrouwde leerlingen</w:t>
      </w:r>
      <w:r w:rsidRPr="00E44310">
        <w:rPr>
          <w:rFonts w:asciiTheme="minorHAnsi" w:hAnsiTheme="minorHAnsi" w:cstheme="minorHAnsi"/>
          <w:i/>
        </w:rPr>
        <w:t xml:space="preserve">.   </w:t>
      </w:r>
    </w:p>
    <w:p w14:paraId="00F6EA3D" w14:textId="77777777" w:rsidR="00970F80" w:rsidRPr="00CE2913" w:rsidRDefault="00970F80" w:rsidP="006C0B5C">
      <w:pPr>
        <w:rPr>
          <w:rFonts w:asciiTheme="minorHAnsi" w:eastAsia="Calibri" w:hAnsiTheme="minorHAnsi"/>
        </w:rPr>
      </w:pPr>
    </w:p>
    <w:p w14:paraId="1B84E7BA" w14:textId="77777777" w:rsidR="006C0B5C" w:rsidRPr="00CE2913" w:rsidRDefault="006C0B5C" w:rsidP="006C0B5C">
      <w:pPr>
        <w:rPr>
          <w:rFonts w:asciiTheme="minorHAnsi" w:eastAsia="Calibri" w:hAnsiTheme="minorHAnsi"/>
        </w:rPr>
      </w:pPr>
      <w:r w:rsidRPr="00CE2913">
        <w:rPr>
          <w:rFonts w:asciiTheme="minorHAnsi" w:eastAsia="Calibri" w:hAnsiTheme="minorHAnsi"/>
        </w:rPr>
        <w:t xml:space="preserve"> </w:t>
      </w:r>
    </w:p>
    <w:p w14:paraId="54BA7B93" w14:textId="77777777" w:rsidR="006C0B5C" w:rsidRPr="00970F80" w:rsidRDefault="006C0B5C" w:rsidP="00970F80">
      <w:pPr>
        <w:pStyle w:val="Lijstalinea"/>
        <w:numPr>
          <w:ilvl w:val="0"/>
          <w:numId w:val="13"/>
        </w:numPr>
        <w:rPr>
          <w:rFonts w:asciiTheme="minorHAnsi" w:eastAsia="Calibri" w:hAnsiTheme="minorHAnsi"/>
          <w:b/>
          <w:bCs/>
          <w:lang w:eastAsia="en-US"/>
        </w:rPr>
      </w:pPr>
      <w:r w:rsidRPr="00970F80">
        <w:rPr>
          <w:rFonts w:asciiTheme="minorHAnsi" w:eastAsia="Calibri" w:hAnsiTheme="minorHAnsi"/>
          <w:b/>
          <w:bCs/>
          <w:lang w:eastAsia="en-US"/>
        </w:rPr>
        <w:t>Pesten</w:t>
      </w:r>
    </w:p>
    <w:p w14:paraId="112393CE" w14:textId="77777777" w:rsidR="006C0B5C" w:rsidRPr="00CE2913" w:rsidRDefault="006C0B5C" w:rsidP="006C0B5C">
      <w:pPr>
        <w:rPr>
          <w:rFonts w:asciiTheme="minorHAnsi" w:eastAsia="Calibri" w:hAnsiTheme="minorHAnsi"/>
          <w:b/>
          <w:lang w:eastAsia="en-US"/>
        </w:rPr>
      </w:pPr>
    </w:p>
    <w:p w14:paraId="1CE9F618" w14:textId="77777777" w:rsidR="006C0B5C" w:rsidRPr="00CE2913" w:rsidRDefault="006C0B5C" w:rsidP="006C0B5C">
      <w:pPr>
        <w:rPr>
          <w:rFonts w:asciiTheme="minorHAnsi" w:eastAsia="Calibri" w:hAnsiTheme="minorHAnsi"/>
          <w:lang w:eastAsia="en-US"/>
        </w:rPr>
      </w:pPr>
      <w:r w:rsidRPr="00970F80">
        <w:rPr>
          <w:rFonts w:asciiTheme="minorHAnsi" w:eastAsia="Calibri" w:hAnsiTheme="minorHAnsi"/>
          <w:u w:val="single"/>
          <w:lang w:eastAsia="en-US"/>
        </w:rPr>
        <w:t>Plagen en pesten,</w:t>
      </w:r>
      <w:r w:rsidR="00A2754D" w:rsidRPr="00970F80">
        <w:rPr>
          <w:rFonts w:asciiTheme="minorHAnsi" w:eastAsia="Calibri" w:hAnsiTheme="minorHAnsi"/>
          <w:u w:val="single"/>
          <w:lang w:eastAsia="en-US"/>
        </w:rPr>
        <w:t xml:space="preserve"> wat is het verschil</w:t>
      </w:r>
      <w:r w:rsidRPr="00970F80">
        <w:rPr>
          <w:rFonts w:asciiTheme="minorHAnsi" w:eastAsia="Calibri" w:hAnsiTheme="minorHAnsi"/>
          <w:u w:val="single"/>
          <w:lang w:eastAsia="en-US"/>
        </w:rPr>
        <w:t>?</w:t>
      </w:r>
      <w:r w:rsidRPr="00CE2913">
        <w:rPr>
          <w:rFonts w:asciiTheme="minorHAnsi" w:eastAsia="Calibri" w:hAnsiTheme="minorHAnsi"/>
          <w:lang w:eastAsia="en-US"/>
        </w:rPr>
        <w:t xml:space="preserve"> </w:t>
      </w:r>
      <w:r w:rsidRPr="00CE2913">
        <w:rPr>
          <w:rFonts w:asciiTheme="minorHAnsi" w:eastAsia="Calibri" w:hAnsiTheme="minorHAnsi"/>
          <w:lang w:eastAsia="en-US"/>
        </w:rPr>
        <w:br/>
        <w:t xml:space="preserve">Iemand op het schoolplein een stevige duw geven kan plagen zijn, maar het kan net zo goed gaan om echt pestgedrag. We spreken over plagen wanneer </w:t>
      </w:r>
      <w:r>
        <w:rPr>
          <w:rFonts w:asciiTheme="minorHAnsi" w:eastAsia="Calibri" w:hAnsiTheme="minorHAnsi"/>
          <w:lang w:eastAsia="en-US"/>
        </w:rPr>
        <w:t>leerlingen</w:t>
      </w:r>
      <w:r w:rsidRPr="00CE2913">
        <w:rPr>
          <w:rFonts w:asciiTheme="minorHAnsi" w:eastAsia="Calibri" w:hAnsiTheme="minorHAnsi"/>
          <w:lang w:eastAsia="en-US"/>
        </w:rPr>
        <w:t xml:space="preserve"> min of meer aan elkaar gewaagd zijn en het vertoonde gedrag een uitnodigend karakter heeft om iets terug te geven vanuit een onschuldige sfeer. Het gaat dan om een prikkelend spelletje, dat door geen van de betrokkenen als bedreigend of echt vervelend wordt ervaren. Er is sprake van een pedagogische waarde: door elkaar eens uit te dagen leren </w:t>
      </w:r>
      <w:r>
        <w:rPr>
          <w:rFonts w:asciiTheme="minorHAnsi" w:eastAsia="Calibri" w:hAnsiTheme="minorHAnsi"/>
          <w:lang w:eastAsia="en-US"/>
        </w:rPr>
        <w:t>leerlingen</w:t>
      </w:r>
      <w:r w:rsidRPr="00CE2913">
        <w:rPr>
          <w:rFonts w:asciiTheme="minorHAnsi" w:eastAsia="Calibri" w:hAnsiTheme="minorHAnsi"/>
          <w:lang w:eastAsia="en-US"/>
        </w:rPr>
        <w:t xml:space="preserve"> heel goed om met allerlei conflicten om te g</w:t>
      </w:r>
      <w:r>
        <w:rPr>
          <w:rFonts w:asciiTheme="minorHAnsi" w:eastAsia="Calibri" w:hAnsiTheme="minorHAnsi"/>
          <w:lang w:eastAsia="en-US"/>
        </w:rPr>
        <w:t>aan. Dat is een vaardigheid die</w:t>
      </w:r>
      <w:r w:rsidRPr="00CE2913">
        <w:rPr>
          <w:rFonts w:asciiTheme="minorHAnsi" w:eastAsia="Calibri" w:hAnsiTheme="minorHAnsi"/>
          <w:lang w:eastAsia="en-US"/>
        </w:rPr>
        <w:t xml:space="preserve"> later in hun leven van pas komt bij conflicthantering, waar iedereen in zijn leven mee te maken krijgt.</w:t>
      </w:r>
    </w:p>
    <w:p w14:paraId="5692A94B" w14:textId="77777777" w:rsidR="006C0B5C" w:rsidRPr="00CE2913" w:rsidRDefault="006C0B5C" w:rsidP="006C0B5C">
      <w:pPr>
        <w:rPr>
          <w:rFonts w:asciiTheme="minorHAnsi" w:eastAsia="Calibri" w:hAnsiTheme="minorHAnsi"/>
          <w:i/>
          <w:lang w:eastAsia="en-US"/>
        </w:rPr>
      </w:pPr>
      <w:r w:rsidRPr="00CE2913">
        <w:rPr>
          <w:rFonts w:asciiTheme="minorHAnsi" w:eastAsia="Calibri" w:hAnsiTheme="minorHAnsi"/>
          <w:lang w:eastAsia="en-US"/>
        </w:rPr>
        <w:br/>
      </w:r>
      <w:r w:rsidRPr="00CE2913">
        <w:rPr>
          <w:rFonts w:asciiTheme="minorHAnsi" w:eastAsia="Calibri" w:hAnsiTheme="minorHAnsi"/>
          <w:i/>
          <w:lang w:eastAsia="en-US"/>
        </w:rPr>
        <w:t xml:space="preserve">Het specifieke van pesten is dus gelegen in het  bedreigende en vooral systematische karakter. We spreken van pestgedrag als het daarnaast ook nog regelmatig gebeurt, waardoor de veiligheid van de omgeving van een </w:t>
      </w:r>
      <w:r>
        <w:rPr>
          <w:rFonts w:asciiTheme="minorHAnsi" w:eastAsia="Calibri" w:hAnsiTheme="minorHAnsi"/>
          <w:i/>
          <w:lang w:eastAsia="en-US"/>
        </w:rPr>
        <w:t>leerling</w:t>
      </w:r>
      <w:r w:rsidRPr="00CE2913">
        <w:rPr>
          <w:rFonts w:asciiTheme="minorHAnsi" w:eastAsia="Calibri" w:hAnsiTheme="minorHAnsi"/>
          <w:i/>
          <w:lang w:eastAsia="en-US"/>
        </w:rPr>
        <w:t xml:space="preserve"> wordt aangetast. De inzet van het </w:t>
      </w:r>
      <w:r>
        <w:rPr>
          <w:rFonts w:asciiTheme="minorHAnsi" w:eastAsia="Calibri" w:hAnsiTheme="minorHAnsi"/>
          <w:i/>
          <w:lang w:eastAsia="en-US"/>
        </w:rPr>
        <w:t>pestgedrag is altijd macht door</w:t>
      </w:r>
      <w:r w:rsidRPr="00CE2913">
        <w:rPr>
          <w:rFonts w:asciiTheme="minorHAnsi" w:eastAsia="Calibri" w:hAnsiTheme="minorHAnsi"/>
          <w:i/>
          <w:lang w:eastAsia="en-US"/>
        </w:rPr>
        <w:t xml:space="preserve"> intimidatie. </w:t>
      </w:r>
    </w:p>
    <w:p w14:paraId="53759363" w14:textId="77777777" w:rsidR="006C0B5C" w:rsidRPr="00CE2913" w:rsidRDefault="006C0B5C" w:rsidP="006C0B5C">
      <w:pPr>
        <w:rPr>
          <w:rFonts w:asciiTheme="minorHAnsi" w:eastAsia="Calibri" w:hAnsiTheme="minorHAnsi"/>
          <w:i/>
        </w:rPr>
      </w:pPr>
    </w:p>
    <w:p w14:paraId="60A42171" w14:textId="77777777" w:rsidR="006C0B5C" w:rsidRPr="00CE2913" w:rsidRDefault="006C0B5C" w:rsidP="006C0B5C">
      <w:pPr>
        <w:rPr>
          <w:rFonts w:asciiTheme="minorHAnsi" w:eastAsia="Calibri" w:hAnsiTheme="minorHAnsi"/>
        </w:rPr>
      </w:pPr>
      <w:r w:rsidRPr="00CE2913">
        <w:rPr>
          <w:rFonts w:asciiTheme="minorHAnsi" w:eastAsia="Calibri" w:hAnsiTheme="minorHAnsi"/>
        </w:rPr>
        <w:t>Een klimaat waarin gepest wordt, tast iedereen aan. In een klas waar gepest wordt, kunnen alle leerlingen slachtoffer worden. Pestgedrag moet dan ook door iedereen serieus worden genomen. Het lastige is dat veel pestgedrag zich in het verborgene afspeelt, zodat het moeilijk is om er greep op te krijgen. En zelfs als het pestgedrag wordt opgemerkt, weten leerkrachten en anderen niet altijd hoe ze ermee om kunnen gaan.</w:t>
      </w:r>
    </w:p>
    <w:p w14:paraId="13A3DC26" w14:textId="77777777" w:rsidR="006C0B5C" w:rsidRPr="00CE2913" w:rsidRDefault="006C0B5C" w:rsidP="006C0B5C">
      <w:pPr>
        <w:rPr>
          <w:rFonts w:asciiTheme="minorHAnsi" w:eastAsia="Calibri" w:hAnsiTheme="minorHAnsi"/>
        </w:rPr>
      </w:pPr>
    </w:p>
    <w:p w14:paraId="10414718" w14:textId="77777777" w:rsidR="006C0B5C" w:rsidRPr="00CE2913" w:rsidRDefault="006C0B5C" w:rsidP="006C0B5C">
      <w:pPr>
        <w:rPr>
          <w:rFonts w:asciiTheme="minorHAnsi" w:eastAsia="Calibri" w:hAnsiTheme="minorHAnsi"/>
        </w:rPr>
      </w:pPr>
      <w:r w:rsidRPr="00CE2913">
        <w:rPr>
          <w:rFonts w:asciiTheme="minorHAnsi" w:eastAsia="Calibri" w:hAnsiTheme="minorHAnsi"/>
        </w:rPr>
        <w:t>Alle medewerkers hebben echter een taak (samen met de ouders en de leerlingen zelf) bij het tegengaan van pesten.</w:t>
      </w:r>
    </w:p>
    <w:p w14:paraId="33511A6B" w14:textId="77777777" w:rsidR="006C0B5C" w:rsidRPr="00CE2913" w:rsidRDefault="006C0B5C" w:rsidP="006C0B5C">
      <w:pPr>
        <w:rPr>
          <w:rFonts w:asciiTheme="minorHAnsi" w:eastAsia="Calibri" w:hAnsiTheme="minorHAnsi"/>
        </w:rPr>
      </w:pPr>
      <w:r w:rsidRPr="00CE2913">
        <w:rPr>
          <w:rFonts w:asciiTheme="minorHAnsi" w:eastAsia="Calibri" w:hAnsiTheme="minorHAnsi"/>
        </w:rPr>
        <w:t>Leerlingen moeten weten dat ze hulp kunnen krijgen van volwassenen in de school en hierom durven vragen. Volwassenen dienen oog te hebben voor de signalen van leerlingen. Ze dienen interesse te tonen en te luisteren naar wat de leerlingen te vertellen hebben.</w:t>
      </w:r>
    </w:p>
    <w:p w14:paraId="496F4546" w14:textId="77777777" w:rsidR="006C0B5C" w:rsidRDefault="006C0B5C" w:rsidP="006C0B5C">
      <w:pPr>
        <w:rPr>
          <w:rFonts w:asciiTheme="minorHAnsi" w:eastAsia="Calibri" w:hAnsiTheme="minorHAnsi" w:cstheme="minorHAnsi"/>
        </w:rPr>
      </w:pPr>
      <w:r w:rsidRPr="00BC4FAE">
        <w:rPr>
          <w:rFonts w:asciiTheme="minorHAnsi" w:eastAsia="Calibri" w:hAnsiTheme="minorHAnsi" w:cstheme="minorHAnsi"/>
        </w:rPr>
        <w:t>Voor klassenleiding betekent het dat ze groepsgesprekken houden, aandacht hebben voor de groepssfeer en het functioneren van individuele leerlingen in de groep. Ze maken afspraken met de klas en zorgen ervoor dat deze afspraken nagekomen worden.</w:t>
      </w:r>
    </w:p>
    <w:p w14:paraId="4CC1766E" w14:textId="77777777" w:rsidR="00BC4FAE" w:rsidRPr="00BC4FAE" w:rsidRDefault="00BC4FAE" w:rsidP="006C0B5C">
      <w:pPr>
        <w:rPr>
          <w:rFonts w:asciiTheme="minorHAnsi" w:eastAsia="Calibri" w:hAnsiTheme="minorHAnsi" w:cstheme="minorHAnsi"/>
        </w:rPr>
      </w:pPr>
    </w:p>
    <w:p w14:paraId="34E9384C" w14:textId="77777777" w:rsidR="006C0B5C" w:rsidRPr="00CE2913" w:rsidRDefault="006C0B5C" w:rsidP="006C0B5C">
      <w:pPr>
        <w:rPr>
          <w:rFonts w:asciiTheme="minorHAnsi" w:eastAsia="Calibri" w:hAnsiTheme="minorHAnsi"/>
          <w:lang w:eastAsia="en-US"/>
        </w:rPr>
      </w:pPr>
      <w:r w:rsidRPr="00CE2913">
        <w:rPr>
          <w:rFonts w:asciiTheme="minorHAnsi" w:eastAsia="Calibri" w:hAnsiTheme="minorHAnsi"/>
          <w:lang w:eastAsia="en-US"/>
        </w:rPr>
        <w:t> </w:t>
      </w:r>
    </w:p>
    <w:p w14:paraId="72218962" w14:textId="77777777" w:rsidR="006C0B5C" w:rsidRPr="00970F80" w:rsidRDefault="006C0B5C" w:rsidP="006C0B5C">
      <w:pPr>
        <w:rPr>
          <w:rFonts w:asciiTheme="minorHAnsi" w:eastAsia="Calibri" w:hAnsiTheme="minorHAnsi"/>
          <w:u w:val="single"/>
        </w:rPr>
      </w:pPr>
      <w:r w:rsidRPr="00970F80">
        <w:rPr>
          <w:rFonts w:asciiTheme="minorHAnsi" w:eastAsia="Calibri" w:hAnsiTheme="minorHAnsi"/>
          <w:u w:val="single"/>
        </w:rPr>
        <w:t>Hoe wordt er gepest?</w:t>
      </w:r>
    </w:p>
    <w:p w14:paraId="0BA06346" w14:textId="77777777" w:rsidR="006C0B5C" w:rsidRPr="00CE2913" w:rsidRDefault="006C0B5C" w:rsidP="006C0B5C">
      <w:pPr>
        <w:rPr>
          <w:rFonts w:asciiTheme="minorHAnsi" w:eastAsia="Calibri" w:hAnsiTheme="minorHAnsi"/>
          <w:b/>
        </w:rPr>
      </w:pPr>
      <w:r w:rsidRPr="00CE2913">
        <w:rPr>
          <w:rFonts w:asciiTheme="minorHAnsi" w:eastAsia="Calibri" w:hAnsiTheme="minorHAnsi"/>
        </w:rPr>
        <w:t>Met woorden:</w:t>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t>vernederen, belachelijk maken</w:t>
      </w:r>
    </w:p>
    <w:p w14:paraId="230D32D9" w14:textId="77777777" w:rsidR="006C0B5C" w:rsidRPr="00CE2913" w:rsidRDefault="006C0B5C" w:rsidP="006C0B5C">
      <w:pPr>
        <w:rPr>
          <w:rFonts w:asciiTheme="minorHAnsi" w:eastAsia="Calibri" w:hAnsiTheme="minorHAnsi"/>
        </w:rPr>
      </w:pP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t>schelden</w:t>
      </w:r>
    </w:p>
    <w:p w14:paraId="4C646E12" w14:textId="77777777" w:rsidR="006C0B5C" w:rsidRPr="00CE2913" w:rsidRDefault="006C0B5C" w:rsidP="006C0B5C">
      <w:pPr>
        <w:rPr>
          <w:rFonts w:asciiTheme="minorHAnsi" w:eastAsia="Calibri" w:hAnsiTheme="minorHAnsi"/>
        </w:rPr>
      </w:pP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t>dreigen</w:t>
      </w:r>
    </w:p>
    <w:p w14:paraId="43DF8E11" w14:textId="77777777" w:rsidR="006C0B5C" w:rsidRPr="00CE2913" w:rsidRDefault="006C0B5C" w:rsidP="006C0B5C">
      <w:pPr>
        <w:rPr>
          <w:rFonts w:asciiTheme="minorHAnsi" w:eastAsia="Calibri" w:hAnsiTheme="minorHAnsi"/>
        </w:rPr>
      </w:pPr>
      <w:r w:rsidRPr="00CE2913">
        <w:rPr>
          <w:rFonts w:asciiTheme="minorHAnsi" w:eastAsia="Calibri" w:hAnsiTheme="minorHAnsi"/>
        </w:rPr>
        <w:lastRenderedPageBreak/>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t>met bijnamen aanspreken</w:t>
      </w:r>
    </w:p>
    <w:p w14:paraId="725A00BC" w14:textId="77777777" w:rsidR="006C0B5C" w:rsidRPr="00CE2913" w:rsidRDefault="006C0B5C" w:rsidP="006C0B5C">
      <w:pPr>
        <w:ind w:left="2832"/>
        <w:rPr>
          <w:rFonts w:asciiTheme="minorHAnsi" w:eastAsia="Calibri" w:hAnsiTheme="minorHAnsi"/>
        </w:rPr>
      </w:pPr>
      <w:r w:rsidRPr="00CE2913">
        <w:rPr>
          <w:rFonts w:asciiTheme="minorHAnsi" w:eastAsia="Calibri" w:hAnsiTheme="minorHAnsi"/>
        </w:rPr>
        <w:t>gemene briefjes, mailtjes, sms’jes schrijven</w:t>
      </w:r>
    </w:p>
    <w:p w14:paraId="01DB0EFB" w14:textId="77777777" w:rsidR="006C0B5C" w:rsidRPr="00CE2913" w:rsidRDefault="006C0B5C" w:rsidP="006C0B5C">
      <w:pPr>
        <w:rPr>
          <w:rFonts w:asciiTheme="minorHAnsi" w:eastAsia="Calibri" w:hAnsiTheme="minorHAnsi"/>
        </w:rPr>
      </w:pPr>
      <w:r w:rsidRPr="00CE2913">
        <w:rPr>
          <w:rFonts w:asciiTheme="minorHAnsi" w:eastAsia="Calibri" w:hAnsiTheme="minorHAnsi"/>
        </w:rPr>
        <w:t>Lichamelijk:</w:t>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t>trekken aan kleding, duwen en sjorren</w:t>
      </w:r>
    </w:p>
    <w:p w14:paraId="4BDA6F33" w14:textId="77777777" w:rsidR="006C0B5C" w:rsidRPr="00CE2913" w:rsidRDefault="006C0B5C" w:rsidP="006C0B5C">
      <w:pPr>
        <w:rPr>
          <w:rFonts w:asciiTheme="minorHAnsi" w:eastAsia="Calibri" w:hAnsiTheme="minorHAnsi"/>
        </w:rPr>
      </w:pP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t>schoppen en slaan</w:t>
      </w:r>
    </w:p>
    <w:p w14:paraId="15E8E454" w14:textId="77777777" w:rsidR="006C0B5C" w:rsidRPr="00CE2913" w:rsidRDefault="006C0B5C" w:rsidP="006C0B5C">
      <w:pPr>
        <w:rPr>
          <w:rFonts w:asciiTheme="minorHAnsi" w:eastAsia="Calibri" w:hAnsiTheme="minorHAnsi"/>
        </w:rPr>
      </w:pP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t>krabben en aan haren trekken</w:t>
      </w:r>
    </w:p>
    <w:p w14:paraId="228C2B1B" w14:textId="77777777" w:rsidR="006C0B5C" w:rsidRPr="00CE2913" w:rsidRDefault="006C0B5C" w:rsidP="006C0B5C">
      <w:pPr>
        <w:rPr>
          <w:rFonts w:asciiTheme="minorHAnsi" w:eastAsia="Calibri" w:hAnsiTheme="minorHAnsi"/>
        </w:rPr>
      </w:pP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t>wapens gebruiken</w:t>
      </w:r>
    </w:p>
    <w:p w14:paraId="765E744F" w14:textId="77777777" w:rsidR="006C0B5C" w:rsidRPr="00CE2913" w:rsidRDefault="006C0B5C" w:rsidP="006C0B5C">
      <w:pPr>
        <w:rPr>
          <w:rFonts w:asciiTheme="minorHAnsi" w:eastAsia="Calibri" w:hAnsiTheme="minorHAnsi"/>
        </w:rPr>
      </w:pPr>
      <w:r w:rsidRPr="00CE2913">
        <w:rPr>
          <w:rFonts w:asciiTheme="minorHAnsi" w:eastAsia="Calibri" w:hAnsiTheme="minorHAnsi"/>
        </w:rPr>
        <w:t>Achtervolgen/intimidatie:</w:t>
      </w:r>
      <w:r w:rsidRPr="00CE2913">
        <w:rPr>
          <w:rFonts w:asciiTheme="minorHAnsi" w:eastAsia="Calibri" w:hAnsiTheme="minorHAnsi"/>
        </w:rPr>
        <w:tab/>
        <w:t>opjagen en achterna lopen</w:t>
      </w:r>
    </w:p>
    <w:p w14:paraId="20A1022C" w14:textId="77777777" w:rsidR="006C0B5C" w:rsidRPr="00CE2913" w:rsidRDefault="006C0B5C" w:rsidP="006C0B5C">
      <w:pPr>
        <w:rPr>
          <w:rFonts w:asciiTheme="minorHAnsi" w:eastAsia="Calibri" w:hAnsiTheme="minorHAnsi"/>
        </w:rPr>
      </w:pP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t xml:space="preserve">een </w:t>
      </w:r>
      <w:r>
        <w:rPr>
          <w:rFonts w:asciiTheme="minorHAnsi" w:eastAsia="Calibri" w:hAnsiTheme="minorHAnsi"/>
        </w:rPr>
        <w:t>leerling</w:t>
      </w:r>
      <w:r w:rsidRPr="00CE2913">
        <w:rPr>
          <w:rFonts w:asciiTheme="minorHAnsi" w:eastAsia="Calibri" w:hAnsiTheme="minorHAnsi"/>
        </w:rPr>
        <w:t xml:space="preserve"> ergens opwachten</w:t>
      </w:r>
    </w:p>
    <w:p w14:paraId="5BDD150B" w14:textId="77777777" w:rsidR="006C0B5C" w:rsidRPr="00CE2913" w:rsidRDefault="006C0B5C" w:rsidP="006C0B5C">
      <w:pPr>
        <w:ind w:left="2124" w:firstLine="708"/>
        <w:rPr>
          <w:rFonts w:asciiTheme="minorHAnsi" w:eastAsia="Calibri" w:hAnsiTheme="minorHAnsi"/>
        </w:rPr>
      </w:pPr>
      <w:r w:rsidRPr="00CE2913">
        <w:rPr>
          <w:rFonts w:asciiTheme="minorHAnsi" w:eastAsia="Calibri" w:hAnsiTheme="minorHAnsi"/>
        </w:rPr>
        <w:t>in de val laten lopen, klem zetten of rijden</w:t>
      </w:r>
    </w:p>
    <w:p w14:paraId="4B7D36A4" w14:textId="77777777" w:rsidR="006C0B5C" w:rsidRPr="00CE2913" w:rsidRDefault="006C0B5C" w:rsidP="006C0B5C">
      <w:pPr>
        <w:rPr>
          <w:rFonts w:asciiTheme="minorHAnsi" w:eastAsia="Calibri" w:hAnsiTheme="minorHAnsi"/>
        </w:rPr>
      </w:pP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t>opsluiten</w:t>
      </w:r>
    </w:p>
    <w:p w14:paraId="1DA5FDC8" w14:textId="77777777" w:rsidR="006C0B5C" w:rsidRPr="00CE2913" w:rsidRDefault="006C0B5C" w:rsidP="006C0B5C">
      <w:pPr>
        <w:rPr>
          <w:rFonts w:asciiTheme="minorHAnsi" w:eastAsia="Calibri" w:hAnsiTheme="minorHAnsi"/>
        </w:rPr>
      </w:pPr>
      <w:r w:rsidRPr="00CE2913">
        <w:rPr>
          <w:rFonts w:asciiTheme="minorHAnsi" w:eastAsia="Calibri" w:hAnsiTheme="minorHAnsi"/>
        </w:rPr>
        <w:t>Uitsluiting:</w:t>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t>doodzwijgen en negeren</w:t>
      </w:r>
    </w:p>
    <w:p w14:paraId="0405B116" w14:textId="77777777" w:rsidR="006C0B5C" w:rsidRPr="00CE2913" w:rsidRDefault="006C0B5C" w:rsidP="006C0B5C">
      <w:pPr>
        <w:rPr>
          <w:rFonts w:asciiTheme="minorHAnsi" w:eastAsia="Calibri" w:hAnsiTheme="minorHAnsi"/>
        </w:rPr>
      </w:pP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t>uitsluiten van feestjes</w:t>
      </w:r>
    </w:p>
    <w:p w14:paraId="69673AC8" w14:textId="77777777" w:rsidR="006C0B5C" w:rsidRPr="00CE2913" w:rsidRDefault="006C0B5C" w:rsidP="006C0B5C">
      <w:pPr>
        <w:rPr>
          <w:rFonts w:asciiTheme="minorHAnsi" w:eastAsia="Calibri" w:hAnsiTheme="minorHAnsi"/>
        </w:rPr>
      </w:pP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t>niet mee mogen doen met spelletjes</w:t>
      </w:r>
      <w:r w:rsidRPr="00CE2913">
        <w:rPr>
          <w:rFonts w:asciiTheme="minorHAnsi" w:eastAsia="Calibri" w:hAnsiTheme="minorHAnsi"/>
        </w:rPr>
        <w:tab/>
      </w:r>
    </w:p>
    <w:p w14:paraId="384707CA" w14:textId="77777777" w:rsidR="006C0B5C" w:rsidRPr="00CE2913" w:rsidRDefault="006C0B5C" w:rsidP="006C0B5C">
      <w:pPr>
        <w:rPr>
          <w:rFonts w:asciiTheme="minorHAnsi" w:eastAsia="Calibri" w:hAnsiTheme="minorHAnsi"/>
        </w:rPr>
      </w:pPr>
      <w:r w:rsidRPr="00CE2913">
        <w:rPr>
          <w:rFonts w:asciiTheme="minorHAnsi" w:eastAsia="Calibri" w:hAnsiTheme="minorHAnsi"/>
        </w:rPr>
        <w:t>Stelen en vernielen:</w:t>
      </w:r>
      <w:r w:rsidRPr="00CE2913">
        <w:rPr>
          <w:rFonts w:asciiTheme="minorHAnsi" w:eastAsia="Calibri" w:hAnsiTheme="minorHAnsi"/>
        </w:rPr>
        <w:tab/>
      </w:r>
      <w:r w:rsidRPr="00CE2913">
        <w:rPr>
          <w:rFonts w:asciiTheme="minorHAnsi" w:eastAsia="Calibri" w:hAnsiTheme="minorHAnsi"/>
        </w:rPr>
        <w:tab/>
        <w:t>afpakken van schoolspullen, kleding of speelgoed</w:t>
      </w:r>
    </w:p>
    <w:p w14:paraId="180290E6" w14:textId="77777777" w:rsidR="006C0B5C" w:rsidRPr="00CE2913" w:rsidRDefault="006C0B5C" w:rsidP="006C0B5C">
      <w:pPr>
        <w:rPr>
          <w:rFonts w:asciiTheme="minorHAnsi" w:eastAsia="Calibri" w:hAnsiTheme="minorHAnsi"/>
        </w:rPr>
      </w:pP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t>banden lek prikken, fiets beschadigen</w:t>
      </w:r>
    </w:p>
    <w:p w14:paraId="357D8A18" w14:textId="77777777" w:rsidR="006C0B5C" w:rsidRPr="00CE2913" w:rsidRDefault="006C0B5C" w:rsidP="006C0B5C">
      <w:pPr>
        <w:rPr>
          <w:rFonts w:asciiTheme="minorHAnsi" w:eastAsia="Calibri" w:hAnsiTheme="minorHAnsi"/>
        </w:rPr>
      </w:pPr>
      <w:r w:rsidRPr="00CE2913">
        <w:rPr>
          <w:rFonts w:asciiTheme="minorHAnsi" w:eastAsia="Calibri" w:hAnsiTheme="minorHAnsi"/>
        </w:rPr>
        <w:t>Afpersing:</w:t>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t>dwingen om geld of spullen af te geven</w:t>
      </w:r>
    </w:p>
    <w:p w14:paraId="2C277996" w14:textId="77777777" w:rsidR="006C0B5C" w:rsidRPr="00CE2913" w:rsidRDefault="006C0B5C" w:rsidP="006C0B5C">
      <w:pPr>
        <w:rPr>
          <w:rFonts w:asciiTheme="minorHAnsi" w:eastAsia="Calibri" w:hAnsiTheme="minorHAnsi"/>
        </w:rPr>
      </w:pP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r>
      <w:r w:rsidRPr="00CE2913">
        <w:rPr>
          <w:rFonts w:asciiTheme="minorHAnsi" w:eastAsia="Calibri" w:hAnsiTheme="minorHAnsi"/>
        </w:rPr>
        <w:tab/>
        <w:t>het afdwingen om iets voor de pestende leerling te doen.</w:t>
      </w:r>
    </w:p>
    <w:p w14:paraId="0170322F" w14:textId="77777777" w:rsidR="006C0B5C" w:rsidRPr="00CE2913" w:rsidRDefault="006C0B5C" w:rsidP="006C0B5C">
      <w:pPr>
        <w:rPr>
          <w:rFonts w:asciiTheme="minorHAnsi" w:eastAsia="Calibri" w:hAnsiTheme="minorHAnsi"/>
        </w:rPr>
      </w:pPr>
    </w:p>
    <w:p w14:paraId="4841DB83" w14:textId="77777777" w:rsidR="006C0B5C" w:rsidRPr="00970F80" w:rsidRDefault="006C0B5C" w:rsidP="00970F80">
      <w:pPr>
        <w:pStyle w:val="Lijstalinea"/>
        <w:numPr>
          <w:ilvl w:val="0"/>
          <w:numId w:val="13"/>
        </w:numPr>
        <w:rPr>
          <w:rFonts w:asciiTheme="minorHAnsi" w:eastAsia="Calibri" w:hAnsiTheme="minorHAnsi"/>
          <w:b/>
        </w:rPr>
      </w:pPr>
      <w:r w:rsidRPr="00970F80">
        <w:rPr>
          <w:rFonts w:asciiTheme="minorHAnsi" w:eastAsia="Calibri" w:hAnsiTheme="minorHAnsi"/>
          <w:b/>
        </w:rPr>
        <w:t>Digitaal pesten</w:t>
      </w:r>
    </w:p>
    <w:p w14:paraId="218F1167" w14:textId="77777777" w:rsidR="006C0B5C" w:rsidRDefault="006C0B5C" w:rsidP="006C0B5C">
      <w:pPr>
        <w:rPr>
          <w:rFonts w:asciiTheme="minorHAnsi" w:eastAsia="Calibri" w:hAnsiTheme="minorHAnsi" w:cs="Arial"/>
          <w:color w:val="000000"/>
        </w:rPr>
      </w:pPr>
    </w:p>
    <w:p w14:paraId="089B4F13" w14:textId="77777777" w:rsidR="006C0B5C" w:rsidRPr="00CE2913" w:rsidRDefault="006C0B5C" w:rsidP="006C0B5C">
      <w:pPr>
        <w:rPr>
          <w:rFonts w:asciiTheme="minorHAnsi" w:eastAsia="Calibri" w:hAnsiTheme="minorHAnsi"/>
          <w:b/>
          <w:bCs/>
          <w:color w:val="000000"/>
        </w:rPr>
      </w:pPr>
      <w:r>
        <w:rPr>
          <w:rFonts w:asciiTheme="minorHAnsi" w:eastAsia="Calibri" w:hAnsiTheme="minorHAnsi" w:cs="Arial"/>
          <w:color w:val="000000"/>
        </w:rPr>
        <w:t>Leerlingen</w:t>
      </w:r>
      <w:r w:rsidRPr="00CE2913">
        <w:rPr>
          <w:rFonts w:asciiTheme="minorHAnsi" w:eastAsia="Calibri" w:hAnsiTheme="minorHAnsi" w:cs="Arial"/>
          <w:color w:val="000000"/>
        </w:rPr>
        <w:t xml:space="preserve"> maken erg veel gebruik van internet en hebben vaak ook al een mobiele telefoon. Een groot deel van hun leven speelt zich online af. Dit betekent ook dat naast ‘gewoon’ pesten ook </w:t>
      </w:r>
      <w:r w:rsidRPr="00CE2913">
        <w:rPr>
          <w:rFonts w:asciiTheme="minorHAnsi" w:eastAsia="Calibri" w:hAnsiTheme="minorHAnsi" w:cs="Arial"/>
          <w:bCs/>
          <w:color w:val="000000"/>
        </w:rPr>
        <w:t>digitaal pesten</w:t>
      </w:r>
      <w:r w:rsidRPr="00CE2913">
        <w:rPr>
          <w:rFonts w:asciiTheme="minorHAnsi" w:eastAsia="Calibri" w:hAnsiTheme="minorHAnsi" w:cs="Arial"/>
          <w:b/>
          <w:color w:val="000000"/>
        </w:rPr>
        <w:t xml:space="preserve"> </w:t>
      </w:r>
      <w:r w:rsidRPr="00CE2913">
        <w:rPr>
          <w:rFonts w:asciiTheme="minorHAnsi" w:eastAsia="Calibri" w:hAnsiTheme="minorHAnsi" w:cs="Arial"/>
          <w:color w:val="000000"/>
        </w:rPr>
        <w:t>of</w:t>
      </w:r>
      <w:r w:rsidRPr="00CE2913">
        <w:rPr>
          <w:rFonts w:asciiTheme="minorHAnsi" w:eastAsia="Calibri" w:hAnsiTheme="minorHAnsi" w:cs="Arial"/>
          <w:b/>
          <w:color w:val="000000"/>
        </w:rPr>
        <w:t xml:space="preserve"> </w:t>
      </w:r>
      <w:r w:rsidRPr="00CE2913">
        <w:rPr>
          <w:rFonts w:asciiTheme="minorHAnsi" w:eastAsia="Calibri" w:hAnsiTheme="minorHAnsi" w:cs="Arial"/>
          <w:bCs/>
          <w:color w:val="000000"/>
        </w:rPr>
        <w:t>cyberpesten</w:t>
      </w:r>
      <w:r w:rsidRPr="00CE2913">
        <w:rPr>
          <w:rFonts w:asciiTheme="minorHAnsi" w:eastAsia="Calibri" w:hAnsiTheme="minorHAnsi" w:cs="Arial"/>
          <w:color w:val="000000"/>
        </w:rPr>
        <w:t xml:space="preserve"> kan voorkomen: pesten, treiteren of intimideren via e-mail, chat, instant messaging, mobiele telefoons of andere digitale hulpmiddelen. Gemak en anonimiteit van internet veroorzaken ongeremder pestgedrag dan in het werkelijke leven. De grenzen van taalgebruik worden verlegd en er kunnen filmpjes en foto’s gebruikt worden om te pesten. Kinderen durven meer via internet. En ouders en klassenleiding kunnen moeilijker ingrijpen omdat digitaal pesten moeilijker traceerbaar is.</w:t>
      </w:r>
    </w:p>
    <w:p w14:paraId="49353749" w14:textId="77777777" w:rsidR="006C0B5C" w:rsidRPr="00CE2913" w:rsidRDefault="006C0B5C" w:rsidP="006C0B5C">
      <w:pPr>
        <w:rPr>
          <w:rFonts w:asciiTheme="minorHAnsi" w:eastAsia="Calibri" w:hAnsiTheme="minorHAnsi"/>
          <w:b/>
          <w:bCs/>
          <w:color w:val="000000"/>
        </w:rPr>
      </w:pPr>
    </w:p>
    <w:p w14:paraId="1996CBE1" w14:textId="77777777" w:rsidR="006C0B5C" w:rsidRPr="00CE2913" w:rsidRDefault="006C0B5C" w:rsidP="006C0B5C">
      <w:pPr>
        <w:rPr>
          <w:rFonts w:asciiTheme="minorHAnsi" w:eastAsia="Calibri" w:hAnsiTheme="minorHAnsi"/>
          <w:color w:val="000000"/>
        </w:rPr>
      </w:pPr>
      <w:r w:rsidRPr="00970F80">
        <w:rPr>
          <w:rFonts w:asciiTheme="minorHAnsi" w:eastAsia="Calibri" w:hAnsiTheme="minorHAnsi"/>
          <w:bCs/>
          <w:color w:val="000000"/>
          <w:u w:val="single"/>
        </w:rPr>
        <w:t>Hoe wordt er digitaal gepest?</w:t>
      </w:r>
      <w:r w:rsidRPr="00CE2913">
        <w:rPr>
          <w:rFonts w:asciiTheme="minorHAnsi" w:eastAsia="Calibri" w:hAnsiTheme="minorHAnsi"/>
          <w:color w:val="000000"/>
        </w:rPr>
        <w:t xml:space="preserve"> </w:t>
      </w:r>
      <w:r w:rsidRPr="00CE2913">
        <w:rPr>
          <w:rFonts w:asciiTheme="minorHAnsi" w:eastAsia="Calibri" w:hAnsiTheme="minorHAnsi"/>
          <w:color w:val="000000"/>
        </w:rPr>
        <w:br/>
        <w:t xml:space="preserve">Excessen: </w:t>
      </w:r>
    </w:p>
    <w:p w14:paraId="491840D8" w14:textId="77777777" w:rsidR="006C0B5C" w:rsidRPr="00CE2913" w:rsidRDefault="006C0B5C" w:rsidP="006C0B5C">
      <w:pPr>
        <w:pStyle w:val="Lijstalinea"/>
        <w:numPr>
          <w:ilvl w:val="0"/>
          <w:numId w:val="7"/>
        </w:numPr>
        <w:rPr>
          <w:rFonts w:asciiTheme="minorHAnsi" w:eastAsia="Calibri" w:hAnsiTheme="minorHAnsi"/>
          <w:color w:val="000000"/>
        </w:rPr>
      </w:pPr>
      <w:r>
        <w:rPr>
          <w:rFonts w:asciiTheme="minorHAnsi" w:eastAsia="Calibri" w:hAnsiTheme="minorHAnsi"/>
          <w:color w:val="000000"/>
        </w:rPr>
        <w:t>Leerlingen</w:t>
      </w:r>
      <w:r w:rsidRPr="00CE2913">
        <w:rPr>
          <w:rFonts w:asciiTheme="minorHAnsi" w:eastAsia="Calibri" w:hAnsiTheme="minorHAnsi"/>
          <w:color w:val="000000"/>
        </w:rPr>
        <w:t xml:space="preserve"> sturen elkaar anonieme dreigmailtjes, zetten (pikante)</w:t>
      </w:r>
      <w:r>
        <w:rPr>
          <w:rFonts w:asciiTheme="minorHAnsi" w:eastAsia="Calibri" w:hAnsiTheme="minorHAnsi"/>
          <w:color w:val="000000"/>
        </w:rPr>
        <w:t xml:space="preserve"> foto’s van elkaar online met </w:t>
      </w:r>
      <w:r w:rsidRPr="00CE2913">
        <w:rPr>
          <w:rFonts w:asciiTheme="minorHAnsi" w:eastAsia="Calibri" w:hAnsiTheme="minorHAnsi"/>
          <w:color w:val="000000"/>
        </w:rPr>
        <w:t xml:space="preserve">vervelende teksten en stelen elkaars wachtwoorden. </w:t>
      </w:r>
    </w:p>
    <w:p w14:paraId="427C6A99" w14:textId="77777777" w:rsidR="006C0B5C" w:rsidRPr="00CE2913" w:rsidRDefault="006C0B5C" w:rsidP="006C0B5C">
      <w:pPr>
        <w:pStyle w:val="Lijstalinea"/>
        <w:numPr>
          <w:ilvl w:val="0"/>
          <w:numId w:val="7"/>
        </w:numPr>
        <w:rPr>
          <w:rFonts w:asciiTheme="minorHAnsi" w:eastAsia="Calibri" w:hAnsiTheme="minorHAnsi"/>
          <w:color w:val="000000"/>
        </w:rPr>
      </w:pPr>
      <w:r>
        <w:rPr>
          <w:rFonts w:asciiTheme="minorHAnsi" w:eastAsia="Calibri" w:hAnsiTheme="minorHAnsi"/>
          <w:color w:val="000000"/>
        </w:rPr>
        <w:t xml:space="preserve">Schelden </w:t>
      </w:r>
      <w:r w:rsidRPr="000259B1">
        <w:rPr>
          <w:rFonts w:asciiTheme="minorHAnsi" w:eastAsia="Calibri" w:hAnsiTheme="minorHAnsi"/>
        </w:rPr>
        <w:t xml:space="preserve">via </w:t>
      </w:r>
      <w:r w:rsidR="00A2754D">
        <w:rPr>
          <w:rFonts w:asciiTheme="minorHAnsi" w:eastAsia="Calibri" w:hAnsiTheme="minorHAnsi"/>
        </w:rPr>
        <w:t>s</w:t>
      </w:r>
      <w:r>
        <w:rPr>
          <w:rFonts w:asciiTheme="minorHAnsi" w:eastAsia="Calibri" w:hAnsiTheme="minorHAnsi"/>
        </w:rPr>
        <w:t>ociale media</w:t>
      </w:r>
      <w:r w:rsidRPr="000259B1">
        <w:rPr>
          <w:rFonts w:asciiTheme="minorHAnsi" w:eastAsia="Calibri" w:hAnsiTheme="minorHAnsi"/>
        </w:rPr>
        <w:t xml:space="preserve">: </w:t>
      </w:r>
      <w:r>
        <w:rPr>
          <w:rFonts w:asciiTheme="minorHAnsi" w:eastAsia="Calibri" w:hAnsiTheme="minorHAnsi"/>
        </w:rPr>
        <w:t xml:space="preserve">leerlingen </w:t>
      </w:r>
      <w:r w:rsidRPr="00CE2913">
        <w:rPr>
          <w:rFonts w:asciiTheme="minorHAnsi" w:eastAsia="Calibri" w:hAnsiTheme="minorHAnsi"/>
          <w:color w:val="000000"/>
        </w:rPr>
        <w:t xml:space="preserve"> gedragen zich online ongeremder en vrijer. Via </w:t>
      </w:r>
      <w:r w:rsidR="00A2754D">
        <w:rPr>
          <w:rFonts w:asciiTheme="minorHAnsi" w:eastAsia="Calibri" w:hAnsiTheme="minorHAnsi"/>
        </w:rPr>
        <w:t>s</w:t>
      </w:r>
      <w:r w:rsidRPr="000259B1">
        <w:rPr>
          <w:rFonts w:asciiTheme="minorHAnsi" w:eastAsia="Calibri" w:hAnsiTheme="minorHAnsi"/>
        </w:rPr>
        <w:t xml:space="preserve">ociale media </w:t>
      </w:r>
      <w:r w:rsidRPr="00CE2913">
        <w:rPr>
          <w:rFonts w:asciiTheme="minorHAnsi" w:eastAsia="Calibri" w:hAnsiTheme="minorHAnsi"/>
          <w:color w:val="000000"/>
        </w:rPr>
        <w:t xml:space="preserve">durven ze tegenover vrienden openhartiger over hun problemen te zijn dan live, wat een geweldige winst is. Maar ze zeggen ook minder leuke dingen. Sneller en vaak ook op een ruwere manier. Het gemak en de anonimiteit van internet hebben de grenzen van het pestgedrag verlegd. </w:t>
      </w:r>
    </w:p>
    <w:p w14:paraId="3A12380A" w14:textId="77777777" w:rsidR="006C0B5C" w:rsidRPr="00CE2913" w:rsidRDefault="006C0B5C" w:rsidP="006C0B5C">
      <w:pPr>
        <w:pStyle w:val="Lijstalinea"/>
        <w:numPr>
          <w:ilvl w:val="0"/>
          <w:numId w:val="7"/>
        </w:numPr>
        <w:ind w:hanging="294"/>
        <w:rPr>
          <w:rFonts w:asciiTheme="minorHAnsi" w:eastAsia="Calibri" w:hAnsiTheme="minorHAnsi"/>
          <w:color w:val="000000"/>
        </w:rPr>
      </w:pPr>
      <w:r w:rsidRPr="00CE2913">
        <w:rPr>
          <w:rFonts w:asciiTheme="minorHAnsi" w:eastAsia="Calibri" w:hAnsiTheme="minorHAnsi"/>
          <w:color w:val="000000"/>
        </w:rPr>
        <w:t xml:space="preserve">Ongein: leerlingen sturen elkaar virussen en laten elkaar schrikken met enge  filmpjes. </w:t>
      </w:r>
    </w:p>
    <w:p w14:paraId="67FCA3E8" w14:textId="77777777" w:rsidR="006C0B5C" w:rsidRPr="00CE2913" w:rsidRDefault="006C0B5C" w:rsidP="006C0B5C">
      <w:pPr>
        <w:pStyle w:val="Lijstalinea"/>
        <w:rPr>
          <w:rFonts w:asciiTheme="minorHAnsi" w:eastAsia="Calibri" w:hAnsiTheme="minorHAnsi"/>
          <w:color w:val="000000"/>
        </w:rPr>
      </w:pPr>
    </w:p>
    <w:p w14:paraId="6228F809" w14:textId="77777777" w:rsidR="00970F80" w:rsidRPr="00093547" w:rsidRDefault="006C0B5C" w:rsidP="006C0B5C">
      <w:pPr>
        <w:rPr>
          <w:rFonts w:asciiTheme="minorHAnsi" w:eastAsia="Calibri" w:hAnsiTheme="minorHAnsi"/>
          <w:color w:val="000000"/>
        </w:rPr>
      </w:pPr>
      <w:r w:rsidRPr="00970F80">
        <w:rPr>
          <w:rFonts w:asciiTheme="minorHAnsi" w:eastAsia="Calibri" w:hAnsiTheme="minorHAnsi"/>
          <w:bCs/>
          <w:color w:val="000000"/>
          <w:u w:val="single"/>
        </w:rPr>
        <w:t>Je online inleven in anderen is lastig.</w:t>
      </w:r>
      <w:r w:rsidRPr="00CE2913">
        <w:rPr>
          <w:rFonts w:asciiTheme="minorHAnsi" w:eastAsia="Calibri" w:hAnsiTheme="minorHAnsi"/>
          <w:b/>
          <w:bCs/>
          <w:color w:val="000000"/>
        </w:rPr>
        <w:br/>
      </w:r>
      <w:r>
        <w:rPr>
          <w:rFonts w:asciiTheme="minorHAnsi" w:eastAsia="Calibri" w:hAnsiTheme="minorHAnsi"/>
          <w:color w:val="000000"/>
        </w:rPr>
        <w:t>Leerlingen</w:t>
      </w:r>
      <w:r w:rsidRPr="00CE2913">
        <w:rPr>
          <w:rFonts w:asciiTheme="minorHAnsi" w:eastAsia="Calibri" w:hAnsiTheme="minorHAnsi"/>
          <w:color w:val="000000"/>
        </w:rPr>
        <w:t xml:space="preserve"> verkennen hun grenzen. Ze halen kattenkwaad uit en halen grappen met elkaar uit, ditmaal echter met eigentijdse middelen en deze keer zonder één belangrijk aspect: de fysieke interactie met de ander. </w:t>
      </w:r>
      <w:r w:rsidRPr="00CE2913">
        <w:rPr>
          <w:rFonts w:asciiTheme="minorHAnsi" w:eastAsia="Calibri" w:hAnsiTheme="minorHAnsi"/>
          <w:color w:val="000000"/>
        </w:rPr>
        <w:br/>
      </w:r>
      <w:r w:rsidRPr="00CE2913">
        <w:rPr>
          <w:rFonts w:asciiTheme="minorHAnsi" w:eastAsia="Calibri" w:hAnsiTheme="minorHAnsi"/>
          <w:color w:val="000000"/>
        </w:rPr>
        <w:br/>
      </w:r>
      <w:r w:rsidRPr="00CE2913">
        <w:rPr>
          <w:rFonts w:asciiTheme="minorHAnsi" w:eastAsia="Calibri" w:hAnsiTheme="minorHAnsi"/>
          <w:color w:val="000000"/>
        </w:rPr>
        <w:lastRenderedPageBreak/>
        <w:t xml:space="preserve">Scheld je iemand uit op het schoolplein, dan loop je kans op klappen. Dus beweeg je je voorzichtiger. Eén fout geintje kan iemand bijna in huilen doen uitbarsten, en dus beheers je jezelf. Vaak staan er ook nog andere mensen omheen, die je corrigeren of die je beletten een streek uit te halen. </w:t>
      </w:r>
      <w:r w:rsidRPr="00CE2913">
        <w:rPr>
          <w:rFonts w:asciiTheme="minorHAnsi" w:eastAsia="Calibri" w:hAnsiTheme="minorHAnsi"/>
          <w:color w:val="000000"/>
        </w:rPr>
        <w:br/>
      </w:r>
      <w:r w:rsidRPr="00CE2913">
        <w:rPr>
          <w:rFonts w:asciiTheme="minorHAnsi" w:eastAsia="Calibri" w:hAnsiTheme="minorHAnsi"/>
          <w:color w:val="000000"/>
        </w:rPr>
        <w:br/>
        <w:t xml:space="preserve">In de live omgang met anderen leren </w:t>
      </w:r>
      <w:r>
        <w:rPr>
          <w:rFonts w:asciiTheme="minorHAnsi" w:eastAsia="Calibri" w:hAnsiTheme="minorHAnsi"/>
          <w:color w:val="000000"/>
        </w:rPr>
        <w:t>leerlingen</w:t>
      </w:r>
      <w:r w:rsidRPr="00CE2913">
        <w:rPr>
          <w:rFonts w:asciiTheme="minorHAnsi" w:eastAsia="Calibri" w:hAnsiTheme="minorHAnsi"/>
          <w:color w:val="000000"/>
        </w:rPr>
        <w:t xml:space="preserve"> om zich in te leven in anderen. Maar online is empathie een stuk lastiger. Je stuurt ‘voor de grap’ een virus of je doet lomp in een mail. Je ziet geen reactie van de ontvanger die jou op de gedachte brengt dat het misschien helemaal niet zo leuk was als je dacht. Wij vinden het dan ook belangrijk dat er </w:t>
      </w:r>
      <w:r>
        <w:rPr>
          <w:rFonts w:asciiTheme="minorHAnsi" w:eastAsia="Calibri" w:hAnsiTheme="minorHAnsi"/>
          <w:color w:val="000000"/>
        </w:rPr>
        <w:t xml:space="preserve">binnen iedere school </w:t>
      </w:r>
      <w:r w:rsidRPr="00CE2913">
        <w:rPr>
          <w:rFonts w:asciiTheme="minorHAnsi" w:eastAsia="Calibri" w:hAnsiTheme="minorHAnsi"/>
          <w:color w:val="000000"/>
        </w:rPr>
        <w:t xml:space="preserve"> aandacht wordt besteed aan het omgaan met internet zodat </w:t>
      </w:r>
      <w:r>
        <w:rPr>
          <w:rFonts w:asciiTheme="minorHAnsi" w:eastAsia="Calibri" w:hAnsiTheme="minorHAnsi"/>
          <w:color w:val="000000"/>
        </w:rPr>
        <w:t xml:space="preserve">leerlingen </w:t>
      </w:r>
      <w:r w:rsidRPr="00CE2913">
        <w:rPr>
          <w:rFonts w:asciiTheme="minorHAnsi" w:eastAsia="Calibri" w:hAnsiTheme="minorHAnsi"/>
          <w:color w:val="000000"/>
        </w:rPr>
        <w:t xml:space="preserve">meer zicht krijgen op hun gedrag en de gevaren van internet. </w:t>
      </w:r>
    </w:p>
    <w:p w14:paraId="58C05BAB" w14:textId="77777777" w:rsidR="006C0B5C" w:rsidRDefault="006C0B5C" w:rsidP="006C0B5C">
      <w:pPr>
        <w:rPr>
          <w:rFonts w:asciiTheme="minorHAnsi" w:hAnsiTheme="minorHAnsi" w:cstheme="minorHAnsi"/>
        </w:rPr>
      </w:pPr>
    </w:p>
    <w:p w14:paraId="66898643" w14:textId="77777777" w:rsidR="006C0B5C" w:rsidRDefault="006C0B5C" w:rsidP="006C0B5C">
      <w:pPr>
        <w:rPr>
          <w:rFonts w:asciiTheme="minorHAnsi" w:hAnsiTheme="minorHAnsi" w:cstheme="minorHAnsi"/>
        </w:rPr>
      </w:pPr>
      <w:r w:rsidRPr="00D4429D">
        <w:rPr>
          <w:rFonts w:asciiTheme="minorHAnsi" w:hAnsiTheme="minorHAnsi" w:cstheme="minorHAnsi"/>
        </w:rPr>
        <w:t xml:space="preserve">Links </w:t>
      </w:r>
    </w:p>
    <w:p w14:paraId="44F09BB2" w14:textId="77777777" w:rsidR="00FD52CF" w:rsidRDefault="006C0B5C" w:rsidP="006C0B5C">
      <w:pPr>
        <w:rPr>
          <w:rFonts w:asciiTheme="minorHAnsi" w:hAnsiTheme="minorHAnsi" w:cstheme="minorHAnsi"/>
        </w:rPr>
      </w:pPr>
      <w:r w:rsidRPr="00D4429D">
        <w:rPr>
          <w:rFonts w:asciiTheme="minorHAnsi" w:eastAsia="Symbol" w:hAnsiTheme="minorHAnsi" w:cstheme="minorHAnsi"/>
        </w:rPr>
        <w:t>·</w:t>
      </w:r>
      <w:r w:rsidRPr="00D4429D">
        <w:rPr>
          <w:rFonts w:asciiTheme="minorHAnsi" w:hAnsiTheme="minorHAnsi" w:cstheme="minorHAnsi"/>
        </w:rPr>
        <w:t xml:space="preserve"> </w:t>
      </w:r>
      <w:hyperlink r:id="rId15" w:history="1">
        <w:r w:rsidR="00FD52CF" w:rsidRPr="00D960AD">
          <w:rPr>
            <w:rStyle w:val="Hyperlink"/>
            <w:rFonts w:asciiTheme="minorHAnsi" w:hAnsiTheme="minorHAnsi" w:cstheme="minorHAnsi"/>
          </w:rPr>
          <w:t>www.pestweb.nl</w:t>
        </w:r>
      </w:hyperlink>
    </w:p>
    <w:p w14:paraId="5D91CFF5" w14:textId="77777777" w:rsidR="006C0B5C" w:rsidRDefault="006C0B5C" w:rsidP="006C0B5C">
      <w:pPr>
        <w:rPr>
          <w:rFonts w:asciiTheme="minorHAnsi" w:hAnsiTheme="minorHAnsi" w:cstheme="minorHAnsi"/>
        </w:rPr>
      </w:pPr>
      <w:r w:rsidRPr="00D4429D">
        <w:rPr>
          <w:rFonts w:asciiTheme="minorHAnsi" w:eastAsia="Symbol" w:hAnsiTheme="minorHAnsi" w:cstheme="minorHAnsi"/>
        </w:rPr>
        <w:t>·</w:t>
      </w:r>
      <w:r w:rsidRPr="00D4429D">
        <w:rPr>
          <w:rFonts w:asciiTheme="minorHAnsi" w:hAnsiTheme="minorHAnsi" w:cstheme="minorHAnsi"/>
        </w:rPr>
        <w:t xml:space="preserve"> </w:t>
      </w:r>
      <w:hyperlink r:id="rId16" w:history="1">
        <w:r w:rsidRPr="00D4429D">
          <w:rPr>
            <w:rStyle w:val="Hyperlink"/>
            <w:rFonts w:asciiTheme="minorHAnsi" w:hAnsiTheme="minorHAnsi" w:cstheme="minorHAnsi"/>
          </w:rPr>
          <w:t>http://www.cjg.nl</w:t>
        </w:r>
      </w:hyperlink>
      <w:r w:rsidRPr="00D4429D">
        <w:rPr>
          <w:rFonts w:asciiTheme="minorHAnsi" w:hAnsiTheme="minorHAnsi" w:cstheme="minorHAnsi"/>
        </w:rPr>
        <w:t xml:space="preserve"> </w:t>
      </w:r>
    </w:p>
    <w:p w14:paraId="3DE3D11B" w14:textId="77777777" w:rsidR="006C0B5C" w:rsidRPr="001F0C0D" w:rsidRDefault="006C0B5C" w:rsidP="006C0B5C">
      <w:pPr>
        <w:rPr>
          <w:rFonts w:asciiTheme="minorHAnsi" w:eastAsia="Calibri" w:hAnsiTheme="minorHAnsi" w:cstheme="minorHAnsi"/>
          <w:color w:val="000000"/>
        </w:rPr>
      </w:pPr>
      <w:r w:rsidRPr="00D4429D">
        <w:rPr>
          <w:rFonts w:asciiTheme="minorHAnsi" w:eastAsia="Symbol" w:hAnsiTheme="minorHAnsi" w:cstheme="minorHAnsi"/>
        </w:rPr>
        <w:t>·</w:t>
      </w:r>
      <w:r w:rsidRPr="00D4429D">
        <w:rPr>
          <w:rFonts w:asciiTheme="minorHAnsi" w:hAnsiTheme="minorHAnsi" w:cstheme="minorHAnsi"/>
        </w:rPr>
        <w:t xml:space="preserve"> </w:t>
      </w:r>
      <w:hyperlink r:id="rId17" w:history="1">
        <w:r w:rsidRPr="00B80806">
          <w:rPr>
            <w:rStyle w:val="Hyperlink"/>
            <w:rFonts w:asciiTheme="minorHAnsi" w:hAnsiTheme="minorHAnsi" w:cstheme="minorHAnsi"/>
          </w:rPr>
          <w:t>www.kennisnet.nl</w:t>
        </w:r>
      </w:hyperlink>
      <w:r>
        <w:rPr>
          <w:rFonts w:asciiTheme="minorHAnsi" w:hAnsiTheme="minorHAnsi" w:cstheme="minorHAnsi"/>
        </w:rPr>
        <w:t xml:space="preserve"> </w:t>
      </w:r>
      <w:r w:rsidRPr="00D4429D">
        <w:rPr>
          <w:rFonts w:asciiTheme="minorHAnsi" w:hAnsiTheme="minorHAnsi" w:cstheme="minorHAnsi"/>
        </w:rPr>
        <w:t xml:space="preserve"> (cyberpesten)</w:t>
      </w:r>
    </w:p>
    <w:p w14:paraId="67D9D03F" w14:textId="77777777" w:rsidR="006C0B5C" w:rsidRPr="00CE2913" w:rsidRDefault="006C0B5C" w:rsidP="006C0B5C">
      <w:pPr>
        <w:ind w:hanging="294"/>
        <w:rPr>
          <w:rFonts w:asciiTheme="minorHAnsi" w:eastAsia="Calibri" w:hAnsiTheme="minorHAnsi"/>
          <w:color w:val="000000"/>
        </w:rPr>
      </w:pPr>
    </w:p>
    <w:p w14:paraId="2A17001E" w14:textId="77777777" w:rsidR="006C0B5C" w:rsidRPr="0095649E" w:rsidRDefault="006C0B5C" w:rsidP="006C0B5C">
      <w:pPr>
        <w:rPr>
          <w:rFonts w:asciiTheme="minorHAnsi" w:eastAsia="Calibri" w:hAnsiTheme="minorHAnsi"/>
          <w:b/>
          <w:u w:val="single"/>
        </w:rPr>
      </w:pPr>
      <w:r w:rsidRPr="0095649E">
        <w:rPr>
          <w:rFonts w:asciiTheme="minorHAnsi" w:eastAsia="Calibri" w:hAnsiTheme="minorHAnsi"/>
          <w:b/>
          <w:u w:val="single"/>
        </w:rPr>
        <w:t>De betrokkenen</w:t>
      </w:r>
      <w:r w:rsidR="0095649E" w:rsidRPr="0095649E">
        <w:rPr>
          <w:rFonts w:asciiTheme="minorHAnsi" w:eastAsia="Calibri" w:hAnsiTheme="minorHAnsi"/>
          <w:b/>
          <w:u w:val="single"/>
        </w:rPr>
        <w:t>:</w:t>
      </w:r>
    </w:p>
    <w:p w14:paraId="4F6C42B5" w14:textId="77777777" w:rsidR="006C0B5C" w:rsidRDefault="006C0B5C" w:rsidP="006C0B5C">
      <w:pPr>
        <w:rPr>
          <w:rFonts w:asciiTheme="minorHAnsi" w:eastAsia="Calibri" w:hAnsiTheme="minorHAnsi"/>
          <w:b/>
        </w:rPr>
      </w:pPr>
    </w:p>
    <w:p w14:paraId="0748025C" w14:textId="77777777" w:rsidR="006C0B5C" w:rsidRPr="0095649E" w:rsidRDefault="006C0B5C" w:rsidP="006C0B5C">
      <w:pPr>
        <w:rPr>
          <w:rFonts w:asciiTheme="minorHAnsi" w:eastAsia="Calibri" w:hAnsiTheme="minorHAnsi"/>
          <w:u w:val="single"/>
        </w:rPr>
      </w:pPr>
      <w:r w:rsidRPr="0095649E">
        <w:rPr>
          <w:rFonts w:asciiTheme="minorHAnsi" w:eastAsia="Calibri" w:hAnsiTheme="minorHAnsi"/>
          <w:u w:val="single"/>
        </w:rPr>
        <w:t>De gepeste leerling</w:t>
      </w:r>
    </w:p>
    <w:p w14:paraId="708F2669" w14:textId="77777777" w:rsidR="006C0B5C" w:rsidRPr="00CE2913" w:rsidRDefault="006C0B5C" w:rsidP="006C0B5C">
      <w:pPr>
        <w:rPr>
          <w:rFonts w:asciiTheme="minorHAnsi" w:eastAsia="Calibri" w:hAnsiTheme="minorHAnsi"/>
        </w:rPr>
      </w:pPr>
      <w:r w:rsidRPr="00CE2913">
        <w:rPr>
          <w:rFonts w:asciiTheme="minorHAnsi" w:eastAsia="Calibri" w:hAnsiTheme="minorHAnsi"/>
        </w:rPr>
        <w:t xml:space="preserve">Sommige leerlingen lopen meer kans gepest te worden dan anderen. Dat kan met hun uiterlijk, gedrag, gevoelens en sociale uitingsvormen te maken hebben. Bovendien worden kinderen pas gepest in situaties, waarin pesters de kans krijgen om een slachtoffer te pakken te nemen, dus in onveilige situaties. </w:t>
      </w:r>
    </w:p>
    <w:p w14:paraId="3EC183AE" w14:textId="77777777" w:rsidR="006C0B5C" w:rsidRDefault="006C0B5C" w:rsidP="006C0B5C">
      <w:pPr>
        <w:rPr>
          <w:rFonts w:asciiTheme="minorHAnsi" w:eastAsia="Calibri" w:hAnsiTheme="minorHAnsi"/>
        </w:rPr>
      </w:pPr>
      <w:r w:rsidRPr="00CE2913">
        <w:rPr>
          <w:rFonts w:asciiTheme="minorHAnsi" w:eastAsia="Calibri" w:hAnsiTheme="minorHAnsi"/>
        </w:rPr>
        <w:t xml:space="preserve">Leerlingen die gepest worden doen vaak andere dingen of hebben iets wat anders is dan de meeste van hun leeftijdgenoten: ze bespelen een ander instrument, doen een andere sport, zijn heel goed in bepaalde vakken of juist niet. </w:t>
      </w:r>
    </w:p>
    <w:p w14:paraId="20E575AA" w14:textId="77777777" w:rsidR="00A2754D" w:rsidRPr="00CE2913" w:rsidRDefault="00A2754D" w:rsidP="006C0B5C">
      <w:pPr>
        <w:rPr>
          <w:rFonts w:asciiTheme="minorHAnsi" w:eastAsia="Calibri" w:hAnsiTheme="minorHAnsi"/>
        </w:rPr>
      </w:pPr>
    </w:p>
    <w:p w14:paraId="1DDFD13A" w14:textId="77777777" w:rsidR="006C0B5C" w:rsidRPr="00CE2913" w:rsidRDefault="006C0B5C" w:rsidP="006C0B5C">
      <w:pPr>
        <w:rPr>
          <w:rFonts w:asciiTheme="minorHAnsi" w:eastAsia="Calibri" w:hAnsiTheme="minorHAnsi"/>
        </w:rPr>
      </w:pPr>
      <w:r w:rsidRPr="00CE2913">
        <w:rPr>
          <w:rFonts w:asciiTheme="minorHAnsi" w:eastAsia="Calibri" w:hAnsiTheme="minorHAnsi"/>
        </w:rPr>
        <w:t>Een kind dat wordt gepest, praat er thuis niet altijd over. Redenen hiervoor kunnen zijn:</w:t>
      </w:r>
    </w:p>
    <w:p w14:paraId="2E6A6913" w14:textId="77777777" w:rsidR="006C0B5C" w:rsidRPr="00CE2913" w:rsidRDefault="006C0B5C" w:rsidP="006C0B5C">
      <w:pPr>
        <w:numPr>
          <w:ilvl w:val="0"/>
          <w:numId w:val="2"/>
        </w:numPr>
        <w:rPr>
          <w:rFonts w:asciiTheme="minorHAnsi" w:eastAsia="Calibri" w:hAnsiTheme="minorHAnsi"/>
        </w:rPr>
      </w:pPr>
      <w:r w:rsidRPr="00CE2913">
        <w:rPr>
          <w:rFonts w:asciiTheme="minorHAnsi" w:eastAsia="Calibri" w:hAnsiTheme="minorHAnsi"/>
        </w:rPr>
        <w:t>schaamte</w:t>
      </w:r>
    </w:p>
    <w:p w14:paraId="434DD0EC" w14:textId="77777777" w:rsidR="006C0B5C" w:rsidRPr="00CE2913" w:rsidRDefault="006C0B5C" w:rsidP="006C0B5C">
      <w:pPr>
        <w:numPr>
          <w:ilvl w:val="0"/>
          <w:numId w:val="2"/>
        </w:numPr>
        <w:rPr>
          <w:rFonts w:asciiTheme="minorHAnsi" w:eastAsia="Calibri" w:hAnsiTheme="minorHAnsi"/>
        </w:rPr>
      </w:pPr>
      <w:r w:rsidRPr="00CE2913">
        <w:rPr>
          <w:rFonts w:asciiTheme="minorHAnsi" w:eastAsia="Calibri" w:hAnsiTheme="minorHAnsi"/>
        </w:rPr>
        <w:t>angst dat de ouders met de school of met de pester gaan praten en dat het pesten dan nog erger wordt</w:t>
      </w:r>
    </w:p>
    <w:p w14:paraId="1B54D177" w14:textId="77777777" w:rsidR="006C0B5C" w:rsidRPr="00CE2913" w:rsidRDefault="006C0B5C" w:rsidP="006C0B5C">
      <w:pPr>
        <w:numPr>
          <w:ilvl w:val="0"/>
          <w:numId w:val="2"/>
        </w:numPr>
        <w:rPr>
          <w:rFonts w:asciiTheme="minorHAnsi" w:eastAsia="Calibri" w:hAnsiTheme="minorHAnsi"/>
        </w:rPr>
      </w:pPr>
      <w:r w:rsidRPr="00CE2913">
        <w:rPr>
          <w:rFonts w:asciiTheme="minorHAnsi" w:eastAsia="Calibri" w:hAnsiTheme="minorHAnsi"/>
        </w:rPr>
        <w:t>het probleem lijkt onoplosbaar</w:t>
      </w:r>
    </w:p>
    <w:p w14:paraId="1FF49301" w14:textId="77777777" w:rsidR="006C0B5C" w:rsidRPr="00CE2913" w:rsidRDefault="00FD52CF" w:rsidP="006C0B5C">
      <w:pPr>
        <w:numPr>
          <w:ilvl w:val="0"/>
          <w:numId w:val="2"/>
        </w:numPr>
        <w:rPr>
          <w:rFonts w:asciiTheme="minorHAnsi" w:eastAsia="Calibri" w:hAnsiTheme="minorHAnsi"/>
        </w:rPr>
      </w:pPr>
      <w:r>
        <w:rPr>
          <w:rFonts w:asciiTheme="minorHAnsi" w:eastAsia="Calibri" w:hAnsiTheme="minorHAnsi"/>
        </w:rPr>
        <w:t>het idee dat je</w:t>
      </w:r>
      <w:r w:rsidR="006C0B5C" w:rsidRPr="00CE2913">
        <w:rPr>
          <w:rFonts w:asciiTheme="minorHAnsi" w:eastAsia="Calibri" w:hAnsiTheme="minorHAnsi"/>
        </w:rPr>
        <w:t xml:space="preserve"> niet mag klikken.</w:t>
      </w:r>
    </w:p>
    <w:p w14:paraId="04B85FDD" w14:textId="77777777" w:rsidR="006C0B5C" w:rsidRPr="00CE2913" w:rsidRDefault="006C0B5C" w:rsidP="006C0B5C">
      <w:pPr>
        <w:rPr>
          <w:rFonts w:asciiTheme="minorHAnsi" w:eastAsia="Calibri" w:hAnsiTheme="minorHAnsi"/>
        </w:rPr>
      </w:pPr>
    </w:p>
    <w:p w14:paraId="3042543D" w14:textId="77777777" w:rsidR="006C0B5C" w:rsidRPr="0095649E" w:rsidRDefault="006C0B5C" w:rsidP="006C0B5C">
      <w:pPr>
        <w:rPr>
          <w:rFonts w:asciiTheme="minorHAnsi" w:eastAsia="Calibri" w:hAnsiTheme="minorHAnsi"/>
          <w:u w:val="single"/>
        </w:rPr>
      </w:pPr>
      <w:r w:rsidRPr="0095649E">
        <w:rPr>
          <w:rFonts w:asciiTheme="minorHAnsi" w:eastAsia="Calibri" w:hAnsiTheme="minorHAnsi"/>
          <w:u w:val="single"/>
        </w:rPr>
        <w:t>De pester</w:t>
      </w:r>
    </w:p>
    <w:p w14:paraId="7BA66F6A" w14:textId="77777777" w:rsidR="006C0B5C" w:rsidRPr="00CE2913" w:rsidRDefault="006C0B5C" w:rsidP="006C0B5C">
      <w:pPr>
        <w:rPr>
          <w:rFonts w:asciiTheme="minorHAnsi" w:eastAsia="Calibri" w:hAnsiTheme="minorHAnsi"/>
        </w:rPr>
      </w:pPr>
      <w:r w:rsidRPr="00CE2913">
        <w:rPr>
          <w:rFonts w:asciiTheme="minorHAnsi" w:eastAsia="Calibri" w:hAnsiTheme="minorHAnsi"/>
        </w:rPr>
        <w:t>Pesters zijn vaak de sterkeren in hun groep. Zij zijn of lijken populair maar zijn dat uiteindelijk niet. Ze dwingen hun populariteit af door stoer en onkwetsbaar gedrag. Van binnen zijn ze vaak onzeker en ze proberen zichzelf groter te maken door een ander kleiner te maken.</w:t>
      </w:r>
    </w:p>
    <w:p w14:paraId="3B0D2BBF" w14:textId="77777777" w:rsidR="006C0B5C" w:rsidRPr="00CE2913" w:rsidRDefault="006C0B5C" w:rsidP="006C0B5C">
      <w:pPr>
        <w:rPr>
          <w:rFonts w:asciiTheme="minorHAnsi" w:eastAsia="Calibri" w:hAnsiTheme="minorHAnsi"/>
        </w:rPr>
      </w:pPr>
      <w:r w:rsidRPr="00CE2913">
        <w:rPr>
          <w:rFonts w:asciiTheme="minorHAnsi" w:eastAsia="Calibri" w:hAnsiTheme="minorHAnsi"/>
        </w:rPr>
        <w:t>Pesters krijgen vaak andere kinderen mee, want wie meedoet, loopt zelf de minste kans om slachtoffer te worden. Doorgaans voelen pesters zich niet schuldig want het slachtoffer vraagt er immers om gepest te worden.</w:t>
      </w:r>
    </w:p>
    <w:p w14:paraId="03540A25" w14:textId="77777777" w:rsidR="006C0B5C" w:rsidRPr="00CE2913" w:rsidRDefault="006C0B5C" w:rsidP="006C0B5C">
      <w:pPr>
        <w:rPr>
          <w:rFonts w:asciiTheme="minorHAnsi" w:eastAsia="Calibri" w:hAnsiTheme="minorHAnsi"/>
        </w:rPr>
      </w:pPr>
    </w:p>
    <w:p w14:paraId="4A15D30E" w14:textId="77777777" w:rsidR="006C0B5C" w:rsidRPr="0095649E" w:rsidRDefault="006C0B5C" w:rsidP="006C0B5C">
      <w:pPr>
        <w:rPr>
          <w:rFonts w:asciiTheme="minorHAnsi" w:eastAsia="Calibri" w:hAnsiTheme="minorHAnsi"/>
          <w:u w:val="single"/>
        </w:rPr>
      </w:pPr>
      <w:r w:rsidRPr="0095649E">
        <w:rPr>
          <w:rFonts w:asciiTheme="minorHAnsi" w:eastAsia="Calibri" w:hAnsiTheme="minorHAnsi"/>
          <w:u w:val="single"/>
        </w:rPr>
        <w:t>Pestgedrag kan een aantal dieper liggende oorzaken hebben:</w:t>
      </w:r>
    </w:p>
    <w:p w14:paraId="424EA0F9" w14:textId="77777777" w:rsidR="006C0B5C" w:rsidRPr="00CE2913" w:rsidRDefault="006C0B5C" w:rsidP="006C0B5C">
      <w:pPr>
        <w:numPr>
          <w:ilvl w:val="0"/>
          <w:numId w:val="2"/>
        </w:numPr>
        <w:rPr>
          <w:rFonts w:asciiTheme="minorHAnsi" w:eastAsia="Calibri" w:hAnsiTheme="minorHAnsi"/>
        </w:rPr>
      </w:pPr>
      <w:r w:rsidRPr="00CE2913">
        <w:rPr>
          <w:rFonts w:asciiTheme="minorHAnsi" w:eastAsia="Calibri" w:hAnsiTheme="minorHAnsi"/>
        </w:rPr>
        <w:t>Een problematische thuissituatie</w:t>
      </w:r>
    </w:p>
    <w:p w14:paraId="5D82359D" w14:textId="77777777" w:rsidR="006C0B5C" w:rsidRPr="00CE2913" w:rsidRDefault="006C0B5C" w:rsidP="006C0B5C">
      <w:pPr>
        <w:numPr>
          <w:ilvl w:val="0"/>
          <w:numId w:val="2"/>
        </w:numPr>
        <w:rPr>
          <w:rFonts w:asciiTheme="minorHAnsi" w:eastAsia="Calibri" w:hAnsiTheme="minorHAnsi"/>
        </w:rPr>
      </w:pPr>
      <w:r w:rsidRPr="00CE2913">
        <w:rPr>
          <w:rFonts w:asciiTheme="minorHAnsi" w:eastAsia="Calibri" w:hAnsiTheme="minorHAnsi"/>
        </w:rPr>
        <w:lastRenderedPageBreak/>
        <w:t xml:space="preserve">Een vaak gevoelde anonimiteit (ik besta niet); als een pester zich verloren voelt binnen een grote groep, kan hij zich belangrijker maken door een ander omlaag te drukken. </w:t>
      </w:r>
    </w:p>
    <w:p w14:paraId="674FBAF9" w14:textId="77777777" w:rsidR="006C0B5C" w:rsidRPr="00CE2913" w:rsidRDefault="006C0B5C" w:rsidP="006C0B5C">
      <w:pPr>
        <w:numPr>
          <w:ilvl w:val="0"/>
          <w:numId w:val="2"/>
        </w:numPr>
        <w:rPr>
          <w:rFonts w:asciiTheme="minorHAnsi" w:eastAsia="Calibri" w:hAnsiTheme="minorHAnsi"/>
        </w:rPr>
      </w:pPr>
      <w:r w:rsidRPr="00CE2913">
        <w:rPr>
          <w:rFonts w:asciiTheme="minorHAnsi" w:eastAsia="Calibri" w:hAnsiTheme="minorHAnsi"/>
        </w:rPr>
        <w:t>Het moeten spelen van een niet-passende rol.</w:t>
      </w:r>
    </w:p>
    <w:p w14:paraId="78C4D4B8" w14:textId="77777777" w:rsidR="006C0B5C" w:rsidRPr="00CE2913" w:rsidRDefault="006C0B5C" w:rsidP="006C0B5C">
      <w:pPr>
        <w:numPr>
          <w:ilvl w:val="0"/>
          <w:numId w:val="2"/>
        </w:numPr>
        <w:rPr>
          <w:rFonts w:asciiTheme="minorHAnsi" w:eastAsia="Calibri" w:hAnsiTheme="minorHAnsi"/>
        </w:rPr>
      </w:pPr>
      <w:r w:rsidRPr="00CE2913">
        <w:rPr>
          <w:rFonts w:asciiTheme="minorHAnsi" w:eastAsia="Calibri" w:hAnsiTheme="minorHAnsi"/>
        </w:rPr>
        <w:t>Een voortdurende strijd om de macht in de klas</w:t>
      </w:r>
    </w:p>
    <w:p w14:paraId="3221971F" w14:textId="77777777" w:rsidR="006C0B5C" w:rsidRPr="00CE2913" w:rsidRDefault="006C0B5C" w:rsidP="006C0B5C">
      <w:pPr>
        <w:numPr>
          <w:ilvl w:val="0"/>
          <w:numId w:val="2"/>
        </w:numPr>
        <w:rPr>
          <w:rFonts w:asciiTheme="minorHAnsi" w:eastAsia="Calibri" w:hAnsiTheme="minorHAnsi"/>
        </w:rPr>
      </w:pPr>
      <w:r w:rsidRPr="00CE2913">
        <w:rPr>
          <w:rFonts w:asciiTheme="minorHAnsi" w:eastAsia="Calibri" w:hAnsiTheme="minorHAnsi"/>
        </w:rPr>
        <w:t xml:space="preserve">Een niet-democratisch leefmilieu binnen de school;  een </w:t>
      </w:r>
      <w:r>
        <w:rPr>
          <w:rFonts w:asciiTheme="minorHAnsi" w:eastAsia="Calibri" w:hAnsiTheme="minorHAnsi"/>
        </w:rPr>
        <w:t>leraar</w:t>
      </w:r>
      <w:r w:rsidRPr="00CE2913">
        <w:rPr>
          <w:rFonts w:asciiTheme="minorHAnsi" w:eastAsia="Calibri" w:hAnsiTheme="minorHAnsi"/>
        </w:rPr>
        <w:t xml:space="preserve"> is autoritair en laat op een onprettige wijze blijken dat hij de baas is. Dergelijke spanningen kunnen op een zondebok worden afgereageerd.</w:t>
      </w:r>
    </w:p>
    <w:p w14:paraId="4DAF58E7" w14:textId="77777777" w:rsidR="006C0B5C" w:rsidRPr="00CE2913" w:rsidRDefault="006C0B5C" w:rsidP="006C0B5C">
      <w:pPr>
        <w:numPr>
          <w:ilvl w:val="0"/>
          <w:numId w:val="2"/>
        </w:numPr>
        <w:rPr>
          <w:rFonts w:asciiTheme="minorHAnsi" w:eastAsia="Calibri" w:hAnsiTheme="minorHAnsi"/>
        </w:rPr>
      </w:pPr>
      <w:r w:rsidRPr="00CE2913">
        <w:rPr>
          <w:rFonts w:asciiTheme="minorHAnsi" w:eastAsia="Calibri" w:hAnsiTheme="minorHAnsi"/>
        </w:rPr>
        <w:t>Een gevoel van incompetentie op school (slechte cijfers of een laag niveau)</w:t>
      </w:r>
    </w:p>
    <w:p w14:paraId="5AF26B2F" w14:textId="77777777" w:rsidR="006C0B5C" w:rsidRPr="00CE2913" w:rsidRDefault="006C0B5C" w:rsidP="006C0B5C">
      <w:pPr>
        <w:numPr>
          <w:ilvl w:val="0"/>
          <w:numId w:val="2"/>
        </w:numPr>
        <w:rPr>
          <w:rFonts w:asciiTheme="minorHAnsi" w:eastAsia="Calibri" w:hAnsiTheme="minorHAnsi"/>
        </w:rPr>
      </w:pPr>
      <w:r w:rsidRPr="00CE2913">
        <w:rPr>
          <w:rFonts w:asciiTheme="minorHAnsi" w:eastAsia="Calibri" w:hAnsiTheme="minorHAnsi"/>
        </w:rPr>
        <w:t>Een zwak gevoel van autonomie (te weinig zelfstandigheid en verantwoordelijkheid)</w:t>
      </w:r>
    </w:p>
    <w:p w14:paraId="2106DF0A" w14:textId="77777777" w:rsidR="006C0B5C" w:rsidRPr="00CE2913" w:rsidRDefault="006C0B5C" w:rsidP="006C0B5C">
      <w:pPr>
        <w:rPr>
          <w:rFonts w:asciiTheme="minorHAnsi" w:eastAsia="Calibri" w:hAnsiTheme="minorHAnsi"/>
        </w:rPr>
      </w:pPr>
    </w:p>
    <w:p w14:paraId="1FA74ADE" w14:textId="77777777" w:rsidR="006C0B5C" w:rsidRPr="0095649E" w:rsidRDefault="006C0B5C" w:rsidP="006C0B5C">
      <w:pPr>
        <w:rPr>
          <w:rFonts w:asciiTheme="minorHAnsi" w:eastAsia="Calibri" w:hAnsiTheme="minorHAnsi"/>
          <w:u w:val="single"/>
        </w:rPr>
      </w:pPr>
      <w:r w:rsidRPr="0095649E">
        <w:rPr>
          <w:rFonts w:asciiTheme="minorHAnsi" w:eastAsia="Calibri" w:hAnsiTheme="minorHAnsi"/>
          <w:u w:val="single"/>
        </w:rPr>
        <w:t>De meelopers en andere leerlingen</w:t>
      </w:r>
    </w:p>
    <w:p w14:paraId="6FEFDE05" w14:textId="77777777" w:rsidR="006C0B5C" w:rsidRPr="00CE2913" w:rsidRDefault="006C0B5C" w:rsidP="006C0B5C">
      <w:pPr>
        <w:rPr>
          <w:rFonts w:asciiTheme="minorHAnsi" w:eastAsia="Calibri" w:hAnsiTheme="minorHAnsi"/>
        </w:rPr>
      </w:pPr>
      <w:r w:rsidRPr="00CE2913">
        <w:rPr>
          <w:rFonts w:asciiTheme="minorHAnsi" w:eastAsia="Calibri" w:hAnsiTheme="minorHAnsi"/>
        </w:rPr>
        <w:t>Meelopers zijn leerlingen die incidenteel meedoen met het pesten. Dit gebeurt meestal uit angst om zelf in de slachtofferrol terecht te komen, maar het kan ook zo zijn dat meelopers stoer gedrag wel interessant vinden en dat ze denken in populariteit mee te liften met de pester. Verder kunnen leerlingen meelopen uit angst vrienden of vriendinnen te verliezen.</w:t>
      </w:r>
    </w:p>
    <w:p w14:paraId="60254892" w14:textId="77777777" w:rsidR="006C0B5C" w:rsidRPr="00CE2913" w:rsidRDefault="006C0B5C" w:rsidP="006C0B5C">
      <w:pPr>
        <w:rPr>
          <w:rFonts w:asciiTheme="minorHAnsi" w:eastAsia="Calibri" w:hAnsiTheme="minorHAnsi"/>
        </w:rPr>
      </w:pPr>
      <w:r w:rsidRPr="00CE2913">
        <w:rPr>
          <w:rFonts w:asciiTheme="minorHAnsi" w:eastAsia="Calibri" w:hAnsiTheme="minorHAnsi"/>
        </w:rPr>
        <w:t>De meeste leerlingen houden zich afzijdig als er wordt gepest. Ze voelen zich wel vaak schuldig over het feit dat ze niet in de bres springen voor het slachtoffer of hulp inschakelen.</w:t>
      </w:r>
    </w:p>
    <w:p w14:paraId="115DF277" w14:textId="77777777" w:rsidR="006C0B5C" w:rsidRPr="00CE2913" w:rsidRDefault="006C0B5C" w:rsidP="006C0B5C">
      <w:pPr>
        <w:rPr>
          <w:rFonts w:asciiTheme="minorHAnsi" w:eastAsia="Calibri" w:hAnsiTheme="minorHAnsi"/>
        </w:rPr>
      </w:pPr>
    </w:p>
    <w:p w14:paraId="5C2B8882" w14:textId="77777777" w:rsidR="006C0B5C" w:rsidRDefault="006C0B5C" w:rsidP="006C0B5C">
      <w:pPr>
        <w:rPr>
          <w:rFonts w:asciiTheme="minorHAnsi" w:eastAsia="Calibri" w:hAnsiTheme="minorHAnsi"/>
        </w:rPr>
      </w:pPr>
      <w:r>
        <w:rPr>
          <w:rFonts w:asciiTheme="minorHAnsi" w:eastAsia="Calibri" w:hAnsiTheme="minorHAnsi"/>
        </w:rPr>
        <w:t>Leerlingen</w:t>
      </w:r>
      <w:r w:rsidRPr="00CE2913">
        <w:rPr>
          <w:rFonts w:asciiTheme="minorHAnsi" w:eastAsia="Calibri" w:hAnsiTheme="minorHAnsi"/>
        </w:rPr>
        <w:t xml:space="preserve"> die pestgedrag signaleren en dit bij klassenleiding aangeven vervullen dus een belangrijke rol. Ook de ouders kunnen een belangrijke rol spelen. Ouders van kinderen die gepest worden en die dit probleem met de school of op de club willen bespreken, zijn natuurlijk altijd emotioneel bij het onderwerp betrokken. De gevoelde onmacht bij deze ouders wordt door hen sterk ervaren en is niet altijd een goede leidraad tot een rationeel handelen. De ouder wil maar één ding en dat is dat het pestgedrag ogenblikkelijk stopt. Ouders van </w:t>
      </w:r>
      <w:r>
        <w:rPr>
          <w:rFonts w:asciiTheme="minorHAnsi" w:eastAsia="Calibri" w:hAnsiTheme="minorHAnsi"/>
        </w:rPr>
        <w:t>leerlingen</w:t>
      </w:r>
      <w:r w:rsidRPr="00CE2913">
        <w:rPr>
          <w:rFonts w:asciiTheme="minorHAnsi" w:eastAsia="Calibri" w:hAnsiTheme="minorHAnsi"/>
        </w:rPr>
        <w:t xml:space="preserve"> die niet direct bij het pesten zijn betrokken, kunnen meer afstand nemen. Daardoor zijn ze beter in staat om duidelijk te maken aan hun kind dat er iets aan het pesten gedaan moet worden. Dit is ook in het belang van de opvoeding en ontwikkeling van hun eigen kind. Als er in de omgeving van een </w:t>
      </w:r>
      <w:r>
        <w:rPr>
          <w:rFonts w:asciiTheme="minorHAnsi" w:eastAsia="Calibri" w:hAnsiTheme="minorHAnsi"/>
        </w:rPr>
        <w:t>leerling</w:t>
      </w:r>
      <w:r w:rsidRPr="00CE2913">
        <w:rPr>
          <w:rFonts w:asciiTheme="minorHAnsi" w:eastAsia="Calibri" w:hAnsiTheme="minorHAnsi"/>
        </w:rPr>
        <w:t xml:space="preserve"> </w:t>
      </w:r>
      <w:r>
        <w:rPr>
          <w:rFonts w:asciiTheme="minorHAnsi" w:eastAsia="Calibri" w:hAnsiTheme="minorHAnsi"/>
        </w:rPr>
        <w:t>wordt gepest</w:t>
      </w:r>
      <w:r w:rsidRPr="00CE2913">
        <w:rPr>
          <w:rFonts w:asciiTheme="minorHAnsi" w:eastAsia="Calibri" w:hAnsiTheme="minorHAnsi"/>
        </w:rPr>
        <w:t xml:space="preserve">, heeft </w:t>
      </w:r>
      <w:r>
        <w:rPr>
          <w:rFonts w:asciiTheme="minorHAnsi" w:eastAsia="Calibri" w:hAnsiTheme="minorHAnsi"/>
        </w:rPr>
        <w:t xml:space="preserve">die leerling </w:t>
      </w:r>
      <w:r w:rsidRPr="00CE2913">
        <w:rPr>
          <w:rFonts w:asciiTheme="minorHAnsi" w:eastAsia="Calibri" w:hAnsiTheme="minorHAnsi"/>
        </w:rPr>
        <w:t xml:space="preserve"> zelf ook last van een onveilige, onprettige sfeer in de groep of de klas.</w:t>
      </w:r>
    </w:p>
    <w:p w14:paraId="0D20D5CC" w14:textId="77777777" w:rsidR="00C87B52" w:rsidRPr="00C87B52" w:rsidRDefault="00C87B52" w:rsidP="006C0B5C">
      <w:pPr>
        <w:rPr>
          <w:rFonts w:asciiTheme="minorHAnsi" w:eastAsia="Calibri" w:hAnsiTheme="minorHAnsi" w:cstheme="minorHAnsi"/>
        </w:rPr>
      </w:pPr>
    </w:p>
    <w:p w14:paraId="3FB69C2C" w14:textId="77777777" w:rsidR="00C87B52" w:rsidRPr="0095649E" w:rsidRDefault="00C87B52" w:rsidP="00C87B52">
      <w:pPr>
        <w:rPr>
          <w:rFonts w:asciiTheme="minorHAnsi" w:hAnsiTheme="minorHAnsi" w:cstheme="minorHAnsi"/>
          <w:u w:val="single"/>
        </w:rPr>
      </w:pPr>
      <w:r w:rsidRPr="0095649E">
        <w:rPr>
          <w:rFonts w:asciiTheme="minorHAnsi" w:hAnsiTheme="minorHAnsi" w:cstheme="minorHAnsi"/>
          <w:u w:val="single"/>
        </w:rPr>
        <w:t>Herkennen dat uw kind gepest wordt</w:t>
      </w:r>
    </w:p>
    <w:p w14:paraId="5B920C24" w14:textId="77777777" w:rsidR="00C87B52" w:rsidRPr="00C87B52" w:rsidRDefault="00C87B52" w:rsidP="00C87B52">
      <w:pPr>
        <w:rPr>
          <w:rFonts w:asciiTheme="minorHAnsi" w:hAnsiTheme="minorHAnsi" w:cstheme="minorHAnsi"/>
        </w:rPr>
      </w:pPr>
      <w:r w:rsidRPr="00C87B52">
        <w:rPr>
          <w:rFonts w:asciiTheme="minorHAnsi" w:hAnsiTheme="minorHAnsi" w:cstheme="minorHAnsi"/>
        </w:rPr>
        <w:t>Voor ouders is het over het algemeen vrij moeilijk er achter te komen of hun kind het slachtoffer is van pesterijen. Wellicht hebben opmerkzame ouders veranderingen in het gedrag van hun kind opgemerkt, dat de eetlust verminderd of dat het kind slecht slaapt. Als u aan het kind vraagt zal het in de meeste gevallen ontkennend antwoorden. Als een kind gepest wordt dan zal het bijna altijd bang zijn en er zich voor schamen te moeten vertellen dat het op school gezien wordt als een raar, lelijk of dom kind, waarmee je beter maar niet om kunt gaan.</w:t>
      </w:r>
    </w:p>
    <w:p w14:paraId="0CE897D9" w14:textId="77777777" w:rsidR="00C87B52" w:rsidRPr="00C87B52" w:rsidRDefault="00C87B52" w:rsidP="00C87B52">
      <w:pPr>
        <w:rPr>
          <w:rFonts w:asciiTheme="minorHAnsi" w:hAnsiTheme="minorHAnsi" w:cstheme="minorHAnsi"/>
        </w:rPr>
      </w:pPr>
      <w:r w:rsidRPr="00C87B52">
        <w:rPr>
          <w:rFonts w:asciiTheme="minorHAnsi" w:hAnsiTheme="minorHAnsi" w:cstheme="minorHAnsi"/>
        </w:rPr>
        <w:t xml:space="preserve">Als het er dan uiteindelijk toch van komt dat het kind zich bloot geeft, hoe reageer je dan als ouder? In ieder geval niet door het af te doen met een opmerking van ‘ik werd vroeger ook gepest’. Ook de opmerking dat het kind er zich niets van moet aantrekken lost niets op. </w:t>
      </w:r>
    </w:p>
    <w:p w14:paraId="52162058" w14:textId="77777777" w:rsidR="00C87B52" w:rsidRPr="00C87B52" w:rsidRDefault="00C87B52" w:rsidP="00C87B52">
      <w:pPr>
        <w:rPr>
          <w:rFonts w:asciiTheme="minorHAnsi" w:hAnsiTheme="minorHAnsi" w:cstheme="minorHAnsi"/>
        </w:rPr>
      </w:pPr>
      <w:r w:rsidRPr="00C87B52">
        <w:rPr>
          <w:rFonts w:asciiTheme="minorHAnsi" w:hAnsiTheme="minorHAnsi" w:cstheme="minorHAnsi"/>
        </w:rPr>
        <w:t xml:space="preserve">Neem de pesterijen serieus. Neem de tijd om het probleem van het kind aan te horen en probeer het vertrouwen te geven door te vertellen met de leerkracht over het probleem te praten en het te helpen oplossen. </w:t>
      </w:r>
    </w:p>
    <w:p w14:paraId="35E3B8DF" w14:textId="77777777" w:rsidR="00C87B52" w:rsidRPr="00C87B52" w:rsidRDefault="00C87B52" w:rsidP="00C87B52">
      <w:pPr>
        <w:rPr>
          <w:rFonts w:asciiTheme="minorHAnsi" w:hAnsiTheme="minorHAnsi" w:cstheme="minorHAnsi"/>
        </w:rPr>
      </w:pPr>
      <w:r w:rsidRPr="00C87B52">
        <w:rPr>
          <w:rFonts w:asciiTheme="minorHAnsi" w:hAnsiTheme="minorHAnsi" w:cstheme="minorHAnsi"/>
        </w:rPr>
        <w:lastRenderedPageBreak/>
        <w:t>Voor het oplossen is de eerste stap meestal het gesprek met de leerkracht. In sommige gevallen levert dit niks op en moet je een stapje hoger, naar de directie. Maar ook daar kan resultaat uitblijven. Ook als de school het probleem niet serieus neemt moet u als ouder dit toch doen. Steun uw kind. Ook als u denkt dat de school er niets mee doet, sta achter uw kind. In het ergste geval kunt u ervoor (moeten) kiezen uw kind naar een andere school te laten overstappen. Dit is echter geen garantie dat uw kind dan niet gepest wordt.</w:t>
      </w:r>
    </w:p>
    <w:p w14:paraId="7C3801E0" w14:textId="77777777" w:rsidR="00C87B52" w:rsidRPr="00C87B52" w:rsidRDefault="00C87B52" w:rsidP="00C87B52">
      <w:pPr>
        <w:rPr>
          <w:rFonts w:asciiTheme="minorHAnsi" w:hAnsiTheme="minorHAnsi" w:cstheme="minorHAnsi"/>
        </w:rPr>
      </w:pPr>
    </w:p>
    <w:p w14:paraId="0BACD76E" w14:textId="77777777" w:rsidR="00C87B52" w:rsidRPr="0095649E" w:rsidRDefault="00C87B52" w:rsidP="00C87B52">
      <w:pPr>
        <w:rPr>
          <w:rFonts w:asciiTheme="minorHAnsi" w:hAnsiTheme="minorHAnsi" w:cstheme="minorHAnsi"/>
          <w:u w:val="single"/>
        </w:rPr>
      </w:pPr>
      <w:r w:rsidRPr="00E44310">
        <w:rPr>
          <w:rFonts w:asciiTheme="minorHAnsi" w:hAnsiTheme="minorHAnsi" w:cstheme="minorHAnsi"/>
          <w:u w:val="single"/>
        </w:rPr>
        <w:t>De visie van Mikado:</w:t>
      </w:r>
    </w:p>
    <w:p w14:paraId="00D13D8E"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leerlingen hebben recht op een volwaardige plaats in de samenleving</w:t>
      </w:r>
    </w:p>
    <w:p w14:paraId="7633129A"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 xml:space="preserve">leerlingen hebben recht om deel te nemen aan de samenleving </w:t>
      </w:r>
    </w:p>
    <w:p w14:paraId="205D899F"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leerlingen hebben recht op een eigen identiteit en hebben de mogelijkheid tot het maken van keuzes</w:t>
      </w:r>
    </w:p>
    <w:p w14:paraId="3F755887"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leerlingen worden in staat gesteld ‘de ander’ te ontmoeten</w:t>
      </w:r>
    </w:p>
    <w:p w14:paraId="13D1FCA0"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leerlingen hebben recht op een totale ontwikkeling</w:t>
      </w:r>
    </w:p>
    <w:p w14:paraId="79D547D5" w14:textId="77777777" w:rsidR="00C87B52" w:rsidRPr="00C87B52" w:rsidRDefault="00C87B52" w:rsidP="00C87B52">
      <w:pPr>
        <w:rPr>
          <w:rFonts w:asciiTheme="minorHAnsi" w:hAnsiTheme="minorHAnsi" w:cstheme="minorHAnsi"/>
        </w:rPr>
      </w:pPr>
    </w:p>
    <w:p w14:paraId="0631C20D" w14:textId="77777777" w:rsidR="00C87B52" w:rsidRPr="00C87B52" w:rsidRDefault="00C87B52" w:rsidP="00C87B52">
      <w:pPr>
        <w:rPr>
          <w:rFonts w:asciiTheme="minorHAnsi" w:hAnsiTheme="minorHAnsi" w:cstheme="minorHAnsi"/>
        </w:rPr>
      </w:pPr>
      <w:r w:rsidRPr="00C87B52">
        <w:rPr>
          <w:rFonts w:asciiTheme="minorHAnsi" w:hAnsiTheme="minorHAnsi" w:cstheme="minorHAnsi"/>
        </w:rPr>
        <w:t>Daarnaast hebben we een aantal waarden die we in het kader van onze visie belangrijk vinden:</w:t>
      </w:r>
    </w:p>
    <w:p w14:paraId="3DEE1004"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respect</w:t>
      </w:r>
    </w:p>
    <w:p w14:paraId="70E93222"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openheid</w:t>
      </w:r>
    </w:p>
    <w:p w14:paraId="3D352389"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doelgerichtheid</w:t>
      </w:r>
    </w:p>
    <w:p w14:paraId="3AA108E0"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flexibiliteit</w:t>
      </w:r>
    </w:p>
    <w:p w14:paraId="4EDE4580"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verantwoordelijkheid</w:t>
      </w:r>
    </w:p>
    <w:p w14:paraId="401D2E52" w14:textId="77777777" w:rsidR="00C87B52" w:rsidRPr="00C87B52" w:rsidRDefault="00C87B52" w:rsidP="00C87B52">
      <w:pPr>
        <w:rPr>
          <w:rFonts w:asciiTheme="minorHAnsi" w:hAnsiTheme="minorHAnsi" w:cstheme="minorHAnsi"/>
        </w:rPr>
      </w:pPr>
    </w:p>
    <w:p w14:paraId="3A86CC11" w14:textId="77777777" w:rsidR="00C87B52" w:rsidRPr="0095649E" w:rsidRDefault="00C87B52" w:rsidP="00C87B52">
      <w:pPr>
        <w:rPr>
          <w:rFonts w:asciiTheme="minorHAnsi" w:hAnsiTheme="minorHAnsi" w:cstheme="minorHAnsi"/>
          <w:u w:val="single"/>
        </w:rPr>
      </w:pPr>
      <w:r w:rsidRPr="0095649E">
        <w:rPr>
          <w:rFonts w:asciiTheme="minorHAnsi" w:hAnsiTheme="minorHAnsi" w:cstheme="minorHAnsi"/>
          <w:u w:val="single"/>
        </w:rPr>
        <w:t>De relatie tussen de medewerker van Mikado en de leerling.</w:t>
      </w:r>
    </w:p>
    <w:p w14:paraId="604F7E91" w14:textId="77777777" w:rsidR="00C87B52" w:rsidRPr="00C87B52" w:rsidRDefault="00C87B52" w:rsidP="00C87B52">
      <w:pPr>
        <w:rPr>
          <w:rFonts w:asciiTheme="minorHAnsi" w:hAnsiTheme="minorHAnsi" w:cstheme="minorHAnsi"/>
        </w:rPr>
      </w:pPr>
      <w:r w:rsidRPr="00C87B52">
        <w:rPr>
          <w:rFonts w:asciiTheme="minorHAnsi" w:hAnsiTheme="minorHAnsi" w:cstheme="minorHAnsi"/>
        </w:rPr>
        <w:t>De eerder genoemde uitgangspunten zijn hierin van toepassing. De bedoeling is hieraan specifieke uitgangspunten toe te voegen. Deze zijn:</w:t>
      </w:r>
    </w:p>
    <w:p w14:paraId="64B76B12"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veiligheid</w:t>
      </w:r>
    </w:p>
    <w:p w14:paraId="6B938F0B"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attitude om zaken bespreekbaar, zichtbaar en herkenbaar te maken</w:t>
      </w:r>
    </w:p>
    <w:p w14:paraId="16E37C5B"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privacy</w:t>
      </w:r>
    </w:p>
    <w:p w14:paraId="30265D24"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misbruik van macht is niet acceptabel</w:t>
      </w:r>
    </w:p>
    <w:p w14:paraId="4ACFFCC1" w14:textId="77777777" w:rsidR="00C87B52" w:rsidRPr="00C87B52" w:rsidRDefault="00C87B52" w:rsidP="00C87B52">
      <w:pPr>
        <w:rPr>
          <w:rFonts w:asciiTheme="minorHAnsi" w:hAnsiTheme="minorHAnsi" w:cstheme="minorHAnsi"/>
        </w:rPr>
      </w:pPr>
    </w:p>
    <w:p w14:paraId="28204750" w14:textId="77777777" w:rsidR="00C87B52" w:rsidRPr="0095649E" w:rsidRDefault="00C87B52" w:rsidP="00C87B52">
      <w:pPr>
        <w:rPr>
          <w:rFonts w:asciiTheme="minorHAnsi" w:hAnsiTheme="minorHAnsi" w:cstheme="minorHAnsi"/>
          <w:u w:val="single"/>
        </w:rPr>
      </w:pPr>
      <w:r w:rsidRPr="0095649E">
        <w:rPr>
          <w:rFonts w:asciiTheme="minorHAnsi" w:hAnsiTheme="minorHAnsi" w:cstheme="minorHAnsi"/>
          <w:u w:val="single"/>
        </w:rPr>
        <w:t>Omgang</w:t>
      </w:r>
    </w:p>
    <w:p w14:paraId="795CA1AC"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We zien erop toe dat leerlingen elkaar niet plagen of pesten. We zien scherp toe op pestgedrag en melden dat bij de groepsleerkracht en de intern begeleider. We vinden een veilig klimaat erg belangrijk voor onze leerlingen.</w:t>
      </w:r>
    </w:p>
    <w:p w14:paraId="71B34CFA"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We letten op omgangsvormen zoals Hoe groeten we elkaar? Op welke wijze spreken we elkaar aan? Hoe worden leerlingen aangesproken (voornaam, achternaam, je / jij / U). Hierover worden afspraken gemaakt binnen het SO en het VSO.</w:t>
      </w:r>
    </w:p>
    <w:p w14:paraId="069CF8A7"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We handhaven netheid in groepen, gangen en toiletten; we gaan met zorg om met materialen, geven daarbij grenzen aan ook al zit de leerling niet bij jou in de klas.</w:t>
      </w:r>
    </w:p>
    <w:p w14:paraId="4EFBCC73"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We letten  op taalgebruik; wijze van vragen, het niet tolereren van schelden of het maken van discriminerende uitspraken.</w:t>
      </w:r>
    </w:p>
    <w:p w14:paraId="2CDF30F2"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We maken zaken bespreekbaar en / of melden zaken aan collega’s. in dit geval letten we wel op de privacy van leerlingen.</w:t>
      </w:r>
    </w:p>
    <w:p w14:paraId="09656D3D"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bij twijfel toetsen we onze gedachten bij een collega.</w:t>
      </w:r>
    </w:p>
    <w:p w14:paraId="131C6EEA"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lastRenderedPageBreak/>
        <w:t>Begeleidingsgesprekken worden altijd gehouden in een ‘open’ ruimte. We zorgen dat we zichtbaar zijn.</w:t>
      </w:r>
    </w:p>
    <w:p w14:paraId="44D7D1DC"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Overdadige aanrakingen van leerlingen worden vermeden.</w:t>
      </w:r>
    </w:p>
    <w:p w14:paraId="269AD05F" w14:textId="77777777" w:rsidR="00C87B52" w:rsidRPr="00C87B52" w:rsidRDefault="00C87B52" w:rsidP="00C87B52">
      <w:pPr>
        <w:rPr>
          <w:rFonts w:asciiTheme="minorHAnsi" w:hAnsiTheme="minorHAnsi" w:cstheme="minorHAnsi"/>
        </w:rPr>
      </w:pPr>
    </w:p>
    <w:p w14:paraId="1C38921F" w14:textId="77777777" w:rsidR="00C87B52" w:rsidRPr="0095649E" w:rsidRDefault="00C87B52" w:rsidP="00C87B52">
      <w:pPr>
        <w:rPr>
          <w:rFonts w:asciiTheme="minorHAnsi" w:hAnsiTheme="minorHAnsi" w:cstheme="minorHAnsi"/>
          <w:u w:val="single"/>
        </w:rPr>
      </w:pPr>
      <w:r w:rsidRPr="0095649E">
        <w:rPr>
          <w:rFonts w:asciiTheme="minorHAnsi" w:hAnsiTheme="minorHAnsi" w:cstheme="minorHAnsi"/>
          <w:u w:val="single"/>
        </w:rPr>
        <w:t>Verzorging; lichamelijke verzorging en verzorging in relatie tot training / vergroting van zelfstandigheid.</w:t>
      </w:r>
    </w:p>
    <w:p w14:paraId="414A7F49"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Leerlingen gaan niet tegelijk naar het toilet.</w:t>
      </w:r>
    </w:p>
    <w:p w14:paraId="6201ED0F"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Deuren van toiletten worden gesloten, mogelijk dat binnen het SO andere regels toegepast dienen te worden bij enkele leerlingen.</w:t>
      </w:r>
    </w:p>
    <w:p w14:paraId="7EF0349C"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Leerlingen worden verzorgd door daarvoor aangestelde medewerk(st)</w:t>
      </w:r>
      <w:proofErr w:type="spellStart"/>
      <w:r w:rsidRPr="00C87B52">
        <w:rPr>
          <w:rFonts w:asciiTheme="minorHAnsi" w:hAnsiTheme="minorHAnsi" w:cstheme="minorHAnsi"/>
        </w:rPr>
        <w:t>ers</w:t>
      </w:r>
      <w:proofErr w:type="spellEnd"/>
      <w:r w:rsidRPr="00C87B52">
        <w:rPr>
          <w:rFonts w:asciiTheme="minorHAnsi" w:hAnsiTheme="minorHAnsi" w:cstheme="minorHAnsi"/>
        </w:rPr>
        <w:t>.</w:t>
      </w:r>
    </w:p>
    <w:p w14:paraId="601F2E8B" w14:textId="77777777" w:rsidR="00C87B52" w:rsidRPr="00C87B52" w:rsidRDefault="00C87B52" w:rsidP="00C87B52">
      <w:pPr>
        <w:rPr>
          <w:rFonts w:asciiTheme="minorHAnsi" w:hAnsiTheme="minorHAnsi" w:cstheme="minorHAnsi"/>
        </w:rPr>
      </w:pPr>
    </w:p>
    <w:p w14:paraId="27497DAA" w14:textId="77777777" w:rsidR="00C87B52" w:rsidRPr="0095649E" w:rsidRDefault="00C87B52" w:rsidP="00C87B52">
      <w:pPr>
        <w:rPr>
          <w:rFonts w:asciiTheme="minorHAnsi" w:hAnsiTheme="minorHAnsi" w:cstheme="minorHAnsi"/>
          <w:u w:val="single"/>
        </w:rPr>
      </w:pPr>
      <w:r w:rsidRPr="0095649E">
        <w:rPr>
          <w:rFonts w:asciiTheme="minorHAnsi" w:hAnsiTheme="minorHAnsi" w:cstheme="minorHAnsi"/>
          <w:u w:val="single"/>
        </w:rPr>
        <w:t>Privacy.</w:t>
      </w:r>
    </w:p>
    <w:p w14:paraId="49669D34"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Informatie over leerlingen en ouders worden niet  in de klas of openbare ruimten besproken</w:t>
      </w:r>
    </w:p>
    <w:p w14:paraId="00A9A172"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Er wordt een ‘veilige’ plek geboden als er dingen besproken dienen te worden</w:t>
      </w:r>
    </w:p>
    <w:p w14:paraId="06A345D2"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Rapportages over leerlingen liggen niet in de klassen.</w:t>
      </w:r>
    </w:p>
    <w:p w14:paraId="40BA2DA1" w14:textId="77777777" w:rsidR="00C87B52" w:rsidRPr="00C87B52" w:rsidRDefault="00C87B52" w:rsidP="00C87B52">
      <w:pPr>
        <w:rPr>
          <w:rFonts w:asciiTheme="minorHAnsi" w:hAnsiTheme="minorHAnsi" w:cstheme="minorHAnsi"/>
        </w:rPr>
      </w:pPr>
    </w:p>
    <w:p w14:paraId="4175627F" w14:textId="77777777" w:rsidR="00C87B52" w:rsidRPr="0095649E" w:rsidRDefault="00C87B52" w:rsidP="00C87B52">
      <w:pPr>
        <w:rPr>
          <w:rFonts w:asciiTheme="minorHAnsi" w:hAnsiTheme="minorHAnsi" w:cstheme="minorHAnsi"/>
          <w:u w:val="single"/>
        </w:rPr>
      </w:pPr>
      <w:r w:rsidRPr="0095649E">
        <w:rPr>
          <w:rFonts w:asciiTheme="minorHAnsi" w:hAnsiTheme="minorHAnsi" w:cstheme="minorHAnsi"/>
          <w:u w:val="single"/>
        </w:rPr>
        <w:t>Se</w:t>
      </w:r>
      <w:r w:rsidR="00E44310">
        <w:rPr>
          <w:rFonts w:asciiTheme="minorHAnsi" w:hAnsiTheme="minorHAnsi" w:cstheme="minorHAnsi"/>
          <w:u w:val="single"/>
        </w:rPr>
        <w:t>ks</w:t>
      </w:r>
      <w:r w:rsidRPr="0095649E">
        <w:rPr>
          <w:rFonts w:asciiTheme="minorHAnsi" w:hAnsiTheme="minorHAnsi" w:cstheme="minorHAnsi"/>
          <w:u w:val="single"/>
        </w:rPr>
        <w:t>uele vorming.</w:t>
      </w:r>
    </w:p>
    <w:p w14:paraId="4F507708"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Bepaalde gebaren of taal gekoppeld aan se</w:t>
      </w:r>
      <w:r w:rsidR="00E44310">
        <w:rPr>
          <w:rFonts w:asciiTheme="minorHAnsi" w:hAnsiTheme="minorHAnsi" w:cstheme="minorHAnsi"/>
        </w:rPr>
        <w:t>ks</w:t>
      </w:r>
      <w:r w:rsidRPr="00C87B52">
        <w:rPr>
          <w:rFonts w:asciiTheme="minorHAnsi" w:hAnsiTheme="minorHAnsi" w:cstheme="minorHAnsi"/>
        </w:rPr>
        <w:t>ualiteit staan we niet toe.</w:t>
      </w:r>
    </w:p>
    <w:p w14:paraId="5CF34007"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We controleren of grenzen niet worden overschreden</w:t>
      </w:r>
    </w:p>
    <w:p w14:paraId="7AEC2960"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We staan open voor vragen op dit terrein en zorgen dat er doorverwezen kan worden naar een vertrouwenspersoon.</w:t>
      </w:r>
    </w:p>
    <w:p w14:paraId="50FC4A1A"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 xml:space="preserve">Leerlingen worden gewezen op omgangsvormen binnen en buiten de school.  </w:t>
      </w:r>
    </w:p>
    <w:p w14:paraId="79B39598" w14:textId="77777777" w:rsidR="00C87B52" w:rsidRPr="00C87B52" w:rsidRDefault="00C87B52" w:rsidP="00C87B52">
      <w:pPr>
        <w:rPr>
          <w:rFonts w:asciiTheme="minorHAnsi" w:hAnsiTheme="minorHAnsi" w:cstheme="minorHAnsi"/>
        </w:rPr>
      </w:pPr>
    </w:p>
    <w:p w14:paraId="797ED35D" w14:textId="77777777" w:rsidR="00C87B52" w:rsidRPr="0095649E" w:rsidRDefault="00C87B52" w:rsidP="00C87B52">
      <w:pPr>
        <w:rPr>
          <w:rFonts w:asciiTheme="minorHAnsi" w:hAnsiTheme="minorHAnsi" w:cstheme="minorHAnsi"/>
          <w:u w:val="single"/>
        </w:rPr>
      </w:pPr>
      <w:r w:rsidRPr="0095649E">
        <w:rPr>
          <w:rFonts w:asciiTheme="minorHAnsi" w:hAnsiTheme="minorHAnsi" w:cstheme="minorHAnsi"/>
          <w:u w:val="single"/>
        </w:rPr>
        <w:t>Misbruik.</w:t>
      </w:r>
    </w:p>
    <w:p w14:paraId="117F8D66" w14:textId="77777777" w:rsidR="00C87B52" w:rsidRPr="00C87B52" w:rsidRDefault="00C87B52" w:rsidP="00C87B52">
      <w:pPr>
        <w:numPr>
          <w:ilvl w:val="0"/>
          <w:numId w:val="11"/>
        </w:numPr>
        <w:rPr>
          <w:rFonts w:asciiTheme="minorHAnsi" w:hAnsiTheme="minorHAnsi" w:cstheme="minorHAnsi"/>
        </w:rPr>
      </w:pPr>
      <w:r w:rsidRPr="00C87B52">
        <w:rPr>
          <w:rFonts w:asciiTheme="minorHAnsi" w:hAnsiTheme="minorHAnsi" w:cstheme="minorHAnsi"/>
        </w:rPr>
        <w:t>We zijn alert op blauwe plekken of letsel van enigerlei aard bij leerlingen. In geval van twijfel wordt dit gemeld bij de intern begeleider en  bij diens afwezigheid bij de directeur.</w:t>
      </w:r>
    </w:p>
    <w:p w14:paraId="65604A35" w14:textId="77777777" w:rsidR="00C87B52" w:rsidRPr="00C87B52" w:rsidRDefault="00C87B52" w:rsidP="00C87B52">
      <w:pPr>
        <w:rPr>
          <w:rFonts w:asciiTheme="minorHAnsi" w:hAnsiTheme="minorHAnsi" w:cstheme="minorHAnsi"/>
        </w:rPr>
      </w:pPr>
    </w:p>
    <w:p w14:paraId="3A0BD063" w14:textId="77777777" w:rsidR="00C87B52" w:rsidRPr="00C87B52" w:rsidRDefault="00C87B52" w:rsidP="00C87B52">
      <w:pPr>
        <w:rPr>
          <w:rFonts w:asciiTheme="minorHAnsi" w:hAnsiTheme="minorHAnsi" w:cstheme="minorHAnsi"/>
        </w:rPr>
      </w:pPr>
    </w:p>
    <w:p w14:paraId="7246267A" w14:textId="77777777" w:rsidR="006C0B5C" w:rsidRPr="0095649E" w:rsidRDefault="006C0B5C" w:rsidP="0095649E">
      <w:pPr>
        <w:pStyle w:val="Lijstalinea"/>
        <w:numPr>
          <w:ilvl w:val="0"/>
          <w:numId w:val="13"/>
        </w:numPr>
        <w:rPr>
          <w:rFonts w:asciiTheme="minorHAnsi" w:eastAsia="Calibri" w:hAnsiTheme="minorHAnsi"/>
          <w:b/>
        </w:rPr>
      </w:pPr>
      <w:r w:rsidRPr="0095649E">
        <w:rPr>
          <w:rFonts w:asciiTheme="minorHAnsi" w:eastAsia="Calibri" w:hAnsiTheme="minorHAnsi"/>
          <w:b/>
        </w:rPr>
        <w:t xml:space="preserve">Het </w:t>
      </w:r>
      <w:r w:rsidR="00FD52CF" w:rsidRPr="0095649E">
        <w:rPr>
          <w:rFonts w:asciiTheme="minorHAnsi" w:eastAsia="Calibri" w:hAnsiTheme="minorHAnsi"/>
          <w:b/>
        </w:rPr>
        <w:t>anti-</w:t>
      </w:r>
      <w:r w:rsidRPr="0095649E">
        <w:rPr>
          <w:rFonts w:asciiTheme="minorHAnsi" w:eastAsia="Calibri" w:hAnsiTheme="minorHAnsi"/>
          <w:b/>
        </w:rPr>
        <w:t>pestprotocol</w:t>
      </w:r>
    </w:p>
    <w:p w14:paraId="083EFF39" w14:textId="77777777" w:rsidR="0095649E" w:rsidRDefault="0095649E" w:rsidP="0095649E">
      <w:pPr>
        <w:rPr>
          <w:rFonts w:asciiTheme="minorHAnsi" w:eastAsia="Calibri" w:hAnsiTheme="minorHAnsi"/>
          <w:u w:val="single"/>
          <w:lang w:eastAsia="en-US"/>
        </w:rPr>
      </w:pPr>
    </w:p>
    <w:p w14:paraId="73D1EC92" w14:textId="77777777" w:rsidR="0095649E" w:rsidRPr="0095649E" w:rsidRDefault="0095649E" w:rsidP="0095649E">
      <w:pPr>
        <w:rPr>
          <w:rFonts w:asciiTheme="minorHAnsi" w:eastAsia="Calibri" w:hAnsiTheme="minorHAnsi"/>
          <w:lang w:eastAsia="en-US"/>
        </w:rPr>
      </w:pPr>
      <w:r w:rsidRPr="0095649E">
        <w:rPr>
          <w:rFonts w:asciiTheme="minorHAnsi" w:eastAsia="Calibri" w:hAnsiTheme="minorHAnsi"/>
          <w:u w:val="single"/>
          <w:lang w:eastAsia="en-US"/>
        </w:rPr>
        <w:t>Wat is de inhoud van het anti- pestprotocol?</w:t>
      </w:r>
      <w:r w:rsidRPr="0095649E">
        <w:rPr>
          <w:rFonts w:asciiTheme="minorHAnsi" w:eastAsia="Calibri" w:hAnsiTheme="minorHAnsi"/>
          <w:b/>
          <w:lang w:eastAsia="en-US"/>
        </w:rPr>
        <w:br/>
      </w:r>
      <w:r w:rsidRPr="0095649E">
        <w:rPr>
          <w:rFonts w:asciiTheme="minorHAnsi" w:eastAsia="Calibri" w:hAnsiTheme="minorHAnsi"/>
          <w:lang w:eastAsia="en-US"/>
        </w:rPr>
        <w:t>Het anti-pestprotocol vormt de verklaring van de vertegenwoordigers van de school waarin is vastgelegd dat men pestgedrag op school niet accepteert en volgens een vooraf bepaalde handelwijze gaat aanpakken. Onderwijsgroep Punt Speciaal wil voor alle leerlingen die de school bezoeken een veilige school zijn. Dit betekent dat de school expliciet stelling neemt tegen pestgedrag en concrete maatregelen voorstelt bij voorkomend pestgedrag.</w:t>
      </w:r>
    </w:p>
    <w:p w14:paraId="576D8616" w14:textId="77777777" w:rsidR="006C0B5C" w:rsidRPr="00CE2913" w:rsidRDefault="006C0B5C" w:rsidP="006C0B5C">
      <w:pPr>
        <w:rPr>
          <w:rFonts w:asciiTheme="minorHAnsi" w:eastAsia="Calibri" w:hAnsiTheme="minorHAnsi"/>
        </w:rPr>
      </w:pPr>
    </w:p>
    <w:p w14:paraId="1FBDED4F" w14:textId="77777777" w:rsidR="006C0B5C" w:rsidRPr="0095649E" w:rsidRDefault="006C0B5C" w:rsidP="006C0B5C">
      <w:pPr>
        <w:rPr>
          <w:rFonts w:asciiTheme="minorHAnsi" w:eastAsia="Calibri" w:hAnsiTheme="minorHAnsi"/>
          <w:u w:val="single"/>
        </w:rPr>
      </w:pPr>
      <w:r w:rsidRPr="0095649E">
        <w:rPr>
          <w:rFonts w:asciiTheme="minorHAnsi" w:eastAsia="Calibri" w:hAnsiTheme="minorHAnsi"/>
          <w:u w:val="single"/>
        </w:rPr>
        <w:t>Uitgangspunten</w:t>
      </w:r>
    </w:p>
    <w:p w14:paraId="5445B814" w14:textId="77777777" w:rsidR="006C0B5C" w:rsidRPr="00CE2913" w:rsidRDefault="006C0B5C" w:rsidP="006C0B5C">
      <w:pPr>
        <w:rPr>
          <w:rFonts w:asciiTheme="minorHAnsi" w:eastAsia="Calibri" w:hAnsiTheme="minorHAnsi"/>
        </w:rPr>
      </w:pPr>
      <w:r w:rsidRPr="00CE2913">
        <w:rPr>
          <w:rFonts w:asciiTheme="minorHAnsi" w:eastAsia="Calibri" w:hAnsiTheme="minorHAnsi"/>
        </w:rPr>
        <w:t>Een dergelijk protocol kan alleen functioneren als aan bepaalde voorwaarden is voldaan:</w:t>
      </w:r>
    </w:p>
    <w:p w14:paraId="11B3C2F1" w14:textId="77777777" w:rsidR="006C0B5C" w:rsidRPr="00CE2913" w:rsidRDefault="006C0B5C" w:rsidP="006C0B5C">
      <w:pPr>
        <w:numPr>
          <w:ilvl w:val="0"/>
          <w:numId w:val="3"/>
        </w:numPr>
        <w:rPr>
          <w:rFonts w:asciiTheme="minorHAnsi" w:eastAsia="Calibri" w:hAnsiTheme="minorHAnsi"/>
        </w:rPr>
      </w:pPr>
      <w:r w:rsidRPr="00CE2913">
        <w:rPr>
          <w:rFonts w:asciiTheme="minorHAnsi" w:eastAsia="Calibri" w:hAnsiTheme="minorHAnsi"/>
        </w:rPr>
        <w:t xml:space="preserve">Pesten moet als een probleem worden gezien door alle direct betrokken partijen; klassenleiding, onderwijsondersteunend personeel, ouders en leerlingen. </w:t>
      </w:r>
    </w:p>
    <w:p w14:paraId="384A4BB4" w14:textId="77777777" w:rsidR="006C0B5C" w:rsidRPr="00CE2913" w:rsidRDefault="006C0B5C" w:rsidP="006C0B5C">
      <w:pPr>
        <w:numPr>
          <w:ilvl w:val="0"/>
          <w:numId w:val="3"/>
        </w:numPr>
        <w:rPr>
          <w:rFonts w:asciiTheme="minorHAnsi" w:eastAsia="Calibri" w:hAnsiTheme="minorHAnsi"/>
        </w:rPr>
      </w:pPr>
      <w:r w:rsidRPr="00CE2913">
        <w:rPr>
          <w:rFonts w:asciiTheme="minorHAnsi" w:eastAsia="Calibri" w:hAnsiTheme="minorHAnsi"/>
        </w:rPr>
        <w:t>De school is actief in het scheppen van een veilig, pedagogisch klimaat waarbinnen pesten als onacceptabel gedrag wordt ervaren.</w:t>
      </w:r>
    </w:p>
    <w:p w14:paraId="1546FC0E" w14:textId="77777777" w:rsidR="006C0B5C" w:rsidRPr="00CE2913" w:rsidRDefault="006C0B5C" w:rsidP="006C0B5C">
      <w:pPr>
        <w:numPr>
          <w:ilvl w:val="0"/>
          <w:numId w:val="3"/>
        </w:numPr>
        <w:rPr>
          <w:rFonts w:asciiTheme="minorHAnsi" w:eastAsia="Calibri" w:hAnsiTheme="minorHAnsi"/>
        </w:rPr>
      </w:pPr>
      <w:r w:rsidRPr="00CE2913">
        <w:rPr>
          <w:rFonts w:asciiTheme="minorHAnsi" w:eastAsia="Calibri" w:hAnsiTheme="minorHAnsi"/>
        </w:rPr>
        <w:lastRenderedPageBreak/>
        <w:t>Klassenleiding en onderwijsondersteunend personeel moeten pesten kunnen signaleren en vervolgens duidelijk stelling nemen tegen het pesten.</w:t>
      </w:r>
    </w:p>
    <w:p w14:paraId="5F405962" w14:textId="77777777" w:rsidR="006C0B5C" w:rsidRPr="00CE2913" w:rsidRDefault="006C0B5C" w:rsidP="006C0B5C">
      <w:pPr>
        <w:numPr>
          <w:ilvl w:val="0"/>
          <w:numId w:val="3"/>
        </w:numPr>
        <w:rPr>
          <w:rFonts w:asciiTheme="minorHAnsi" w:eastAsia="Calibri" w:hAnsiTheme="minorHAnsi"/>
        </w:rPr>
      </w:pPr>
      <w:r w:rsidRPr="00CE2913">
        <w:rPr>
          <w:rFonts w:asciiTheme="minorHAnsi" w:eastAsia="Calibri" w:hAnsiTheme="minorHAnsi"/>
        </w:rPr>
        <w:t xml:space="preserve">De school dient te beschikken over een directe aanpak wanneer het pesten de kop opsteekt (het </w:t>
      </w:r>
      <w:r>
        <w:rPr>
          <w:rFonts w:asciiTheme="minorHAnsi" w:eastAsia="Calibri" w:hAnsiTheme="minorHAnsi"/>
        </w:rPr>
        <w:t>anti-</w:t>
      </w:r>
      <w:r w:rsidRPr="00CE2913">
        <w:rPr>
          <w:rFonts w:asciiTheme="minorHAnsi" w:eastAsia="Calibri" w:hAnsiTheme="minorHAnsi"/>
        </w:rPr>
        <w:t xml:space="preserve">pestprotocol). </w:t>
      </w:r>
    </w:p>
    <w:p w14:paraId="42B1FC90" w14:textId="77777777" w:rsidR="006C0B5C" w:rsidRPr="00CE2913" w:rsidRDefault="006C0B5C" w:rsidP="006C0B5C">
      <w:pPr>
        <w:numPr>
          <w:ilvl w:val="0"/>
          <w:numId w:val="3"/>
        </w:numPr>
        <w:rPr>
          <w:rFonts w:asciiTheme="minorHAnsi" w:eastAsia="Calibri" w:hAnsiTheme="minorHAnsi"/>
        </w:rPr>
      </w:pPr>
      <w:r w:rsidRPr="00CE2913">
        <w:rPr>
          <w:rFonts w:asciiTheme="minorHAnsi" w:eastAsia="Calibri" w:hAnsiTheme="minorHAnsi"/>
        </w:rPr>
        <w:t>De school biedt preventieve (les)activiteiten.</w:t>
      </w:r>
    </w:p>
    <w:p w14:paraId="4132F2BC" w14:textId="77777777" w:rsidR="006C0B5C" w:rsidRPr="00CE2913" w:rsidRDefault="006C0B5C" w:rsidP="006C0B5C">
      <w:pPr>
        <w:rPr>
          <w:rFonts w:asciiTheme="minorHAnsi" w:eastAsia="Calibri" w:hAnsiTheme="minorHAnsi"/>
        </w:rPr>
      </w:pPr>
    </w:p>
    <w:p w14:paraId="5A96E8A4" w14:textId="77777777" w:rsidR="006C0B5C" w:rsidRPr="00EC556C" w:rsidRDefault="006C0B5C" w:rsidP="006C0B5C">
      <w:pPr>
        <w:rPr>
          <w:rFonts w:asciiTheme="minorHAnsi" w:eastAsia="Calibri" w:hAnsiTheme="minorHAnsi"/>
          <w:u w:val="single"/>
        </w:rPr>
      </w:pPr>
      <w:r w:rsidRPr="00EC556C">
        <w:rPr>
          <w:rFonts w:asciiTheme="minorHAnsi" w:eastAsia="Calibri" w:hAnsiTheme="minorHAnsi"/>
          <w:u w:val="single"/>
        </w:rPr>
        <w:t>De vijfsporenaanpak</w:t>
      </w:r>
    </w:p>
    <w:p w14:paraId="7445FBFC" w14:textId="2578981B" w:rsidR="006C0B5C" w:rsidRPr="00EC556C" w:rsidRDefault="00EC556C" w:rsidP="006C0B5C">
      <w:pPr>
        <w:rPr>
          <w:rFonts w:asciiTheme="minorHAnsi" w:eastAsia="Calibri" w:hAnsiTheme="minorHAnsi"/>
          <w:lang w:eastAsia="en-US"/>
        </w:rPr>
      </w:pPr>
      <w:r>
        <w:rPr>
          <w:rFonts w:asciiTheme="minorHAnsi" w:eastAsia="Calibri" w:hAnsiTheme="minorHAnsi"/>
          <w:lang w:eastAsia="en-US"/>
        </w:rPr>
        <w:t>Dit wordt uitgelegd in het beleidsplan van Onderwijsgroep Punt Speciaal.</w:t>
      </w:r>
    </w:p>
    <w:p w14:paraId="3BE0F885" w14:textId="77777777" w:rsidR="006C0B5C" w:rsidRPr="0095649E" w:rsidRDefault="006C0B5C" w:rsidP="006C0B5C">
      <w:pPr>
        <w:jc w:val="center"/>
        <w:rPr>
          <w:rFonts w:asciiTheme="minorHAnsi" w:eastAsia="Calibri" w:hAnsiTheme="minorHAnsi"/>
          <w:u w:val="single"/>
          <w:lang w:eastAsia="en-US"/>
        </w:rPr>
      </w:pPr>
      <w:r w:rsidRPr="0095649E">
        <w:rPr>
          <w:rFonts w:asciiTheme="minorHAnsi" w:eastAsia="Calibri" w:hAnsiTheme="minorHAnsi"/>
          <w:u w:val="single"/>
          <w:lang w:eastAsia="en-US"/>
        </w:rPr>
        <w:t> </w:t>
      </w:r>
    </w:p>
    <w:p w14:paraId="40AAD777" w14:textId="77777777" w:rsidR="006C0B5C" w:rsidRPr="0095649E" w:rsidRDefault="006C0B5C" w:rsidP="006C0B5C">
      <w:pPr>
        <w:rPr>
          <w:rFonts w:asciiTheme="minorHAnsi" w:eastAsia="Calibri" w:hAnsiTheme="minorHAnsi"/>
          <w:u w:val="single"/>
          <w:lang w:eastAsia="en-US"/>
        </w:rPr>
      </w:pPr>
      <w:r w:rsidRPr="0095649E">
        <w:rPr>
          <w:rFonts w:asciiTheme="minorHAnsi" w:eastAsia="Calibri" w:hAnsiTheme="minorHAnsi"/>
          <w:color w:val="000000"/>
          <w:u w:val="single"/>
          <w:lang w:eastAsia="en-US"/>
        </w:rPr>
        <w:t>Om welke protocollaire maatregelen gaat het?</w:t>
      </w:r>
    </w:p>
    <w:p w14:paraId="7518BF34" w14:textId="77777777" w:rsidR="006C0B5C" w:rsidRPr="00CE2913" w:rsidRDefault="006C0B5C" w:rsidP="006C0B5C">
      <w:pPr>
        <w:rPr>
          <w:rFonts w:asciiTheme="minorHAnsi" w:eastAsia="Calibri" w:hAnsiTheme="minorHAnsi"/>
          <w:i/>
          <w:lang w:eastAsia="en-US"/>
        </w:rPr>
      </w:pPr>
      <w:r w:rsidRPr="00CE2913">
        <w:rPr>
          <w:rFonts w:asciiTheme="minorHAnsi" w:eastAsia="Calibri" w:hAnsiTheme="minorHAnsi"/>
          <w:i/>
          <w:color w:val="000000"/>
          <w:lang w:eastAsia="en-US"/>
        </w:rPr>
        <w:t xml:space="preserve">Preventieve maatregelen: </w:t>
      </w:r>
    </w:p>
    <w:p w14:paraId="516C18F6" w14:textId="77777777" w:rsidR="006C0B5C" w:rsidRPr="00CE2913" w:rsidRDefault="006C0B5C" w:rsidP="006C0B5C">
      <w:pPr>
        <w:numPr>
          <w:ilvl w:val="0"/>
          <w:numId w:val="4"/>
        </w:numPr>
        <w:rPr>
          <w:rFonts w:asciiTheme="minorHAnsi" w:eastAsia="Calibri" w:hAnsiTheme="minorHAnsi"/>
        </w:rPr>
      </w:pPr>
      <w:r w:rsidRPr="00CE2913">
        <w:rPr>
          <w:rFonts w:asciiTheme="minorHAnsi" w:eastAsia="Calibri" w:hAnsiTheme="minorHAnsi"/>
        </w:rPr>
        <w:t xml:space="preserve">Elke leraar bespreekt aan het begin van het schooljaar de algemene afspraken en regels in de klas. Het onderling plagen en pesten wordt hierbij genoemd en onderscheiden. Tevens bespreekt de leraar in zijn klas het </w:t>
      </w:r>
      <w:r>
        <w:rPr>
          <w:rFonts w:asciiTheme="minorHAnsi" w:eastAsia="Calibri" w:hAnsiTheme="minorHAnsi"/>
        </w:rPr>
        <w:t>anti-</w:t>
      </w:r>
      <w:r w:rsidRPr="00CE2913">
        <w:rPr>
          <w:rFonts w:asciiTheme="minorHAnsi" w:eastAsia="Calibri" w:hAnsiTheme="minorHAnsi"/>
        </w:rPr>
        <w:t>pestprotocol. Ook wordt duidelijk gesteld dat pesten altijd gemeld moet worden en niet als klikken maar als hulp bieden of vragen wordt beschouwd.</w:t>
      </w:r>
    </w:p>
    <w:p w14:paraId="3B0684F0" w14:textId="77777777" w:rsidR="006C0B5C" w:rsidRPr="00CE2913" w:rsidRDefault="006C0B5C" w:rsidP="006C0B5C">
      <w:pPr>
        <w:numPr>
          <w:ilvl w:val="0"/>
          <w:numId w:val="4"/>
        </w:numPr>
        <w:rPr>
          <w:rFonts w:asciiTheme="minorHAnsi" w:eastAsia="Calibri" w:hAnsiTheme="minorHAnsi"/>
        </w:rPr>
      </w:pPr>
      <w:r w:rsidRPr="00CE2913">
        <w:rPr>
          <w:rFonts w:asciiTheme="minorHAnsi" w:eastAsia="Calibri" w:hAnsiTheme="minorHAnsi"/>
        </w:rPr>
        <w:t>In de klassen wordt aan</w:t>
      </w:r>
      <w:r>
        <w:rPr>
          <w:rFonts w:asciiTheme="minorHAnsi" w:eastAsia="Calibri" w:hAnsiTheme="minorHAnsi"/>
        </w:rPr>
        <w:t xml:space="preserve">dacht besteed aan pesten in </w:t>
      </w:r>
      <w:r w:rsidRPr="00CE2913">
        <w:rPr>
          <w:rFonts w:asciiTheme="minorHAnsi" w:eastAsia="Calibri" w:hAnsiTheme="minorHAnsi"/>
        </w:rPr>
        <w:t xml:space="preserve">meerdere lessen. De leerlingen ondertekenen aan het eind van deze les(sen) een aantal samen gemaakte afspraken (het </w:t>
      </w:r>
      <w:r w:rsidR="00D215BF">
        <w:rPr>
          <w:rFonts w:asciiTheme="minorHAnsi" w:eastAsia="Calibri" w:hAnsiTheme="minorHAnsi"/>
        </w:rPr>
        <w:t>anti-</w:t>
      </w:r>
      <w:r w:rsidRPr="00CE2913">
        <w:rPr>
          <w:rFonts w:asciiTheme="minorHAnsi" w:eastAsia="Calibri" w:hAnsiTheme="minorHAnsi"/>
        </w:rPr>
        <w:t>pestcontract). Bijlage 1.</w:t>
      </w:r>
    </w:p>
    <w:p w14:paraId="0426B06D" w14:textId="77777777" w:rsidR="006C0B5C" w:rsidRPr="00CE2913" w:rsidRDefault="006C0B5C" w:rsidP="006C0B5C">
      <w:pPr>
        <w:numPr>
          <w:ilvl w:val="0"/>
          <w:numId w:val="4"/>
        </w:numPr>
        <w:rPr>
          <w:rFonts w:asciiTheme="minorHAnsi" w:eastAsia="Calibri" w:hAnsiTheme="minorHAnsi"/>
        </w:rPr>
      </w:pPr>
      <w:r w:rsidRPr="00CE2913">
        <w:rPr>
          <w:rFonts w:asciiTheme="minorHAnsi" w:eastAsia="Calibri" w:hAnsiTheme="minorHAnsi"/>
        </w:rPr>
        <w:t>Indien een leraar daartoe aanleiding ziet, besteedt hij expliciet aandacht aan pestgedrag in een groepsgesprek. Hierbij worden de rol van de pester, het slachtoffer, de meelopers en de stille getuigen benoemd.</w:t>
      </w:r>
    </w:p>
    <w:p w14:paraId="5B4AF2C7" w14:textId="77777777" w:rsidR="006C0B5C" w:rsidRPr="00CE2913" w:rsidRDefault="006C0B5C" w:rsidP="006C0B5C">
      <w:pPr>
        <w:numPr>
          <w:ilvl w:val="0"/>
          <w:numId w:val="4"/>
        </w:numPr>
        <w:rPr>
          <w:rFonts w:asciiTheme="minorHAnsi" w:eastAsia="Calibri" w:hAnsiTheme="minorHAnsi"/>
        </w:rPr>
      </w:pPr>
      <w:r w:rsidRPr="00CE2913">
        <w:rPr>
          <w:rFonts w:asciiTheme="minorHAnsi" w:eastAsia="Calibri" w:hAnsiTheme="minorHAnsi"/>
        </w:rPr>
        <w:t>Van incidenten rondom pesten wordt in het leerlingvolgsysteem een incidentenregistratie ingevuld bij zowel de pester als het slachtoffer.</w:t>
      </w:r>
    </w:p>
    <w:p w14:paraId="6550AA70" w14:textId="77777777" w:rsidR="006C0B5C" w:rsidRPr="00CE2913" w:rsidRDefault="006C0B5C" w:rsidP="006C0B5C">
      <w:pPr>
        <w:ind w:left="360"/>
        <w:rPr>
          <w:rFonts w:asciiTheme="minorHAnsi" w:eastAsia="Calibri" w:hAnsiTheme="minorHAnsi"/>
        </w:rPr>
      </w:pPr>
    </w:p>
    <w:p w14:paraId="62A764F9" w14:textId="77777777" w:rsidR="006C0B5C" w:rsidRPr="00CE2913" w:rsidRDefault="006C0B5C" w:rsidP="006C0B5C">
      <w:pPr>
        <w:rPr>
          <w:rFonts w:asciiTheme="minorHAnsi" w:eastAsia="Calibri" w:hAnsiTheme="minorHAnsi"/>
          <w:i/>
          <w:lang w:eastAsia="en-US"/>
        </w:rPr>
      </w:pPr>
      <w:r w:rsidRPr="00CE2913">
        <w:rPr>
          <w:rFonts w:asciiTheme="minorHAnsi" w:eastAsia="Calibri" w:hAnsiTheme="minorHAnsi"/>
          <w:i/>
          <w:color w:val="000000"/>
          <w:lang w:eastAsia="en-US"/>
        </w:rPr>
        <w:t xml:space="preserve">Repressieve maatregelen. </w:t>
      </w:r>
    </w:p>
    <w:p w14:paraId="4AD99FF0" w14:textId="77777777" w:rsidR="006C0B5C" w:rsidRDefault="006C0B5C" w:rsidP="006C0B5C">
      <w:pPr>
        <w:numPr>
          <w:ilvl w:val="0"/>
          <w:numId w:val="5"/>
        </w:numPr>
        <w:rPr>
          <w:rFonts w:asciiTheme="minorHAnsi" w:eastAsia="Calibri" w:hAnsiTheme="minorHAnsi"/>
          <w:color w:val="000000"/>
          <w:lang w:eastAsia="en-US"/>
        </w:rPr>
      </w:pPr>
      <w:r w:rsidRPr="00CE2913">
        <w:rPr>
          <w:rFonts w:asciiTheme="minorHAnsi" w:eastAsia="Calibri" w:hAnsiTheme="minorHAnsi"/>
          <w:color w:val="000000"/>
          <w:lang w:eastAsia="en-US"/>
        </w:rPr>
        <w:t xml:space="preserve">Indien er sprake is van incidenten betreffende pestgedrag wordt hiervan zowel ben de pester als het slachtoffer een melding gedaan bij de contactpersoon. Het incident wordt met de betrokken leerlingen besproken door de leraar. Dit gesprek staat niet op zichzelf maar wordt regelmatig herhaald om het probleem aan te pakken. Van deze gesprekken worden aantekeningen gemaakt die in het leerlingvolgsysteem van zowel de pester als het gepeste </w:t>
      </w:r>
      <w:r>
        <w:rPr>
          <w:rFonts w:asciiTheme="minorHAnsi" w:eastAsia="Calibri" w:hAnsiTheme="minorHAnsi"/>
          <w:color w:val="000000"/>
          <w:lang w:eastAsia="en-US"/>
        </w:rPr>
        <w:t>leerling</w:t>
      </w:r>
      <w:r w:rsidRPr="00CE2913">
        <w:rPr>
          <w:rFonts w:asciiTheme="minorHAnsi" w:eastAsia="Calibri" w:hAnsiTheme="minorHAnsi"/>
          <w:color w:val="000000"/>
          <w:lang w:eastAsia="en-US"/>
        </w:rPr>
        <w:t xml:space="preserve"> bewaard worden. De ouders van de leerlingen worden op de hoogte gesteld.</w:t>
      </w:r>
    </w:p>
    <w:p w14:paraId="19D9A137" w14:textId="77777777" w:rsidR="00BC3535" w:rsidRPr="00CE2913" w:rsidRDefault="00BC3535" w:rsidP="00BC3535">
      <w:pPr>
        <w:ind w:left="720"/>
        <w:rPr>
          <w:rFonts w:asciiTheme="minorHAnsi" w:eastAsia="Calibri" w:hAnsiTheme="minorHAnsi"/>
          <w:color w:val="000000"/>
          <w:lang w:eastAsia="en-US"/>
        </w:rPr>
      </w:pPr>
    </w:p>
    <w:p w14:paraId="4D0A8B74" w14:textId="77777777" w:rsidR="006C0B5C" w:rsidRPr="0095649E" w:rsidRDefault="006C0B5C" w:rsidP="006C0B5C">
      <w:pPr>
        <w:ind w:left="720"/>
        <w:rPr>
          <w:rFonts w:asciiTheme="minorHAnsi" w:eastAsia="Calibri" w:hAnsiTheme="minorHAnsi"/>
          <w:i/>
          <w:u w:val="single"/>
          <w:lang w:eastAsia="en-US"/>
        </w:rPr>
      </w:pPr>
      <w:r w:rsidRPr="0095649E">
        <w:rPr>
          <w:rFonts w:asciiTheme="minorHAnsi" w:eastAsia="Calibri" w:hAnsiTheme="minorHAnsi"/>
          <w:i/>
          <w:u w:val="single"/>
          <w:lang w:eastAsia="en-US"/>
        </w:rPr>
        <w:t xml:space="preserve">Een leidraad voor </w:t>
      </w:r>
      <w:r w:rsidR="00BC3535" w:rsidRPr="0095649E">
        <w:rPr>
          <w:rFonts w:asciiTheme="minorHAnsi" w:eastAsia="Calibri" w:hAnsiTheme="minorHAnsi"/>
          <w:i/>
          <w:u w:val="single"/>
          <w:lang w:eastAsia="en-US"/>
        </w:rPr>
        <w:t xml:space="preserve">deze gesprekken is, onderstaand, te vinden in, in </w:t>
      </w:r>
      <w:r w:rsidRPr="0095649E">
        <w:rPr>
          <w:rFonts w:asciiTheme="minorHAnsi" w:eastAsia="Calibri" w:hAnsiTheme="minorHAnsi"/>
          <w:i/>
          <w:u w:val="single"/>
          <w:lang w:eastAsia="en-US"/>
        </w:rPr>
        <w:t xml:space="preserve">bijlage 2 en 3. </w:t>
      </w:r>
    </w:p>
    <w:p w14:paraId="2894BE21" w14:textId="77777777" w:rsidR="006C0B5C" w:rsidRPr="00CE2913" w:rsidRDefault="006C0B5C" w:rsidP="006C0B5C">
      <w:pPr>
        <w:ind w:left="720"/>
        <w:rPr>
          <w:rFonts w:asciiTheme="minorHAnsi" w:eastAsia="Calibri" w:hAnsiTheme="minorHAnsi"/>
          <w:b/>
          <w:i/>
          <w:lang w:eastAsia="en-US"/>
        </w:rPr>
      </w:pPr>
    </w:p>
    <w:p w14:paraId="6D4EBB6C" w14:textId="77777777" w:rsidR="006C0B5C" w:rsidRPr="00CE2913" w:rsidRDefault="006C0B5C" w:rsidP="006C0B5C">
      <w:pPr>
        <w:numPr>
          <w:ilvl w:val="0"/>
          <w:numId w:val="5"/>
        </w:numPr>
        <w:rPr>
          <w:rFonts w:asciiTheme="minorHAnsi" w:eastAsia="Calibri" w:hAnsiTheme="minorHAnsi"/>
        </w:rPr>
      </w:pPr>
      <w:r w:rsidRPr="00CE2913">
        <w:rPr>
          <w:rFonts w:asciiTheme="minorHAnsi" w:eastAsia="Calibri" w:hAnsiTheme="minorHAnsi"/>
        </w:rPr>
        <w:t>Wanneer het pestgedrag zich hardnekkig blijft voordoen of wanneer het pesten het klassenverband overs</w:t>
      </w:r>
      <w:r w:rsidR="00D215BF">
        <w:rPr>
          <w:rFonts w:asciiTheme="minorHAnsi" w:eastAsia="Calibri" w:hAnsiTheme="minorHAnsi"/>
        </w:rPr>
        <w:t xml:space="preserve">tijgt, betrekt de leraar </w:t>
      </w:r>
      <w:r w:rsidR="006356F4">
        <w:rPr>
          <w:rFonts w:asciiTheme="minorHAnsi" w:eastAsia="Calibri" w:hAnsiTheme="minorHAnsi"/>
        </w:rPr>
        <w:t xml:space="preserve">en </w:t>
      </w:r>
      <w:r w:rsidR="00D215BF">
        <w:rPr>
          <w:rFonts w:asciiTheme="minorHAnsi" w:eastAsia="Calibri" w:hAnsiTheme="minorHAnsi"/>
        </w:rPr>
        <w:t>de locatie</w:t>
      </w:r>
      <w:r w:rsidRPr="00CE2913">
        <w:rPr>
          <w:rFonts w:asciiTheme="minorHAnsi" w:eastAsia="Calibri" w:hAnsiTheme="minorHAnsi"/>
        </w:rPr>
        <w:t>leider erbij.</w:t>
      </w:r>
    </w:p>
    <w:p w14:paraId="00790A5C" w14:textId="77777777" w:rsidR="006C0B5C" w:rsidRPr="00CE2913" w:rsidRDefault="006C0B5C" w:rsidP="006C0B5C">
      <w:pPr>
        <w:numPr>
          <w:ilvl w:val="0"/>
          <w:numId w:val="6"/>
        </w:numPr>
        <w:rPr>
          <w:rFonts w:asciiTheme="minorHAnsi" w:eastAsia="Calibri" w:hAnsiTheme="minorHAnsi"/>
        </w:rPr>
      </w:pPr>
      <w:r w:rsidRPr="00CE2913">
        <w:rPr>
          <w:rFonts w:asciiTheme="minorHAnsi" w:eastAsia="Calibri" w:hAnsiTheme="minorHAnsi"/>
        </w:rPr>
        <w:t>Zij hebben zo nodig een gesprek met de gepeste en de pester apart of organiseren direct een gesprek tussen beiden.</w:t>
      </w:r>
    </w:p>
    <w:p w14:paraId="3E8F2318" w14:textId="77777777" w:rsidR="006C0B5C" w:rsidRPr="00CE2913" w:rsidRDefault="006C0B5C" w:rsidP="006C0B5C">
      <w:pPr>
        <w:numPr>
          <w:ilvl w:val="0"/>
          <w:numId w:val="6"/>
        </w:numPr>
        <w:rPr>
          <w:rFonts w:asciiTheme="minorHAnsi" w:eastAsia="Calibri" w:hAnsiTheme="minorHAnsi"/>
        </w:rPr>
      </w:pPr>
      <w:r w:rsidRPr="00CE2913">
        <w:rPr>
          <w:rFonts w:asciiTheme="minorHAnsi" w:eastAsia="Calibri" w:hAnsiTheme="minorHAnsi"/>
        </w:rPr>
        <w:t>In het contact met de pester is het doel drieledig, namelijk:</w:t>
      </w:r>
    </w:p>
    <w:p w14:paraId="144227FD" w14:textId="77777777" w:rsidR="006C0B5C" w:rsidRPr="00CE2913" w:rsidRDefault="006C0B5C" w:rsidP="006C0B5C">
      <w:pPr>
        <w:numPr>
          <w:ilvl w:val="1"/>
          <w:numId w:val="6"/>
        </w:numPr>
        <w:rPr>
          <w:rFonts w:asciiTheme="minorHAnsi" w:eastAsia="Calibri" w:hAnsiTheme="minorHAnsi"/>
        </w:rPr>
      </w:pPr>
      <w:r w:rsidRPr="00CE2913">
        <w:rPr>
          <w:rFonts w:asciiTheme="minorHAnsi" w:eastAsia="Calibri" w:hAnsiTheme="minorHAnsi"/>
        </w:rPr>
        <w:t xml:space="preserve">confronteren (zie bijlage </w:t>
      </w:r>
      <w:r>
        <w:rPr>
          <w:rFonts w:asciiTheme="minorHAnsi" w:eastAsia="Calibri" w:hAnsiTheme="minorHAnsi"/>
        </w:rPr>
        <w:t>3.</w:t>
      </w:r>
      <w:r w:rsidRPr="00CE2913">
        <w:rPr>
          <w:rFonts w:asciiTheme="minorHAnsi" w:eastAsia="Calibri" w:hAnsiTheme="minorHAnsi"/>
        </w:rPr>
        <w:t>)</w:t>
      </w:r>
    </w:p>
    <w:p w14:paraId="4904D2CD" w14:textId="77777777" w:rsidR="006C0B5C" w:rsidRPr="00CE2913" w:rsidRDefault="006C0B5C" w:rsidP="006C0B5C">
      <w:pPr>
        <w:numPr>
          <w:ilvl w:val="1"/>
          <w:numId w:val="6"/>
        </w:numPr>
        <w:rPr>
          <w:rFonts w:asciiTheme="minorHAnsi" w:eastAsia="Calibri" w:hAnsiTheme="minorHAnsi"/>
        </w:rPr>
      </w:pPr>
      <w:r w:rsidRPr="00CE2913">
        <w:rPr>
          <w:rFonts w:asciiTheme="minorHAnsi" w:eastAsia="Calibri" w:hAnsiTheme="minorHAnsi"/>
        </w:rPr>
        <w:t>mogelijke achterliggende problematiek op tafel krijgen</w:t>
      </w:r>
    </w:p>
    <w:p w14:paraId="5917DDA9" w14:textId="77777777" w:rsidR="006C0B5C" w:rsidRPr="00CE2913" w:rsidRDefault="006C0B5C" w:rsidP="006C0B5C">
      <w:pPr>
        <w:numPr>
          <w:ilvl w:val="1"/>
          <w:numId w:val="6"/>
        </w:numPr>
        <w:rPr>
          <w:rFonts w:asciiTheme="minorHAnsi" w:eastAsia="Calibri" w:hAnsiTheme="minorHAnsi"/>
        </w:rPr>
      </w:pPr>
      <w:r w:rsidRPr="00CE2913">
        <w:rPr>
          <w:rFonts w:asciiTheme="minorHAnsi" w:eastAsia="Calibri" w:hAnsiTheme="minorHAnsi"/>
        </w:rPr>
        <w:t>helderheid geven over het vervolgtraject bij herhaling van pesten.</w:t>
      </w:r>
    </w:p>
    <w:p w14:paraId="039F7869" w14:textId="77777777" w:rsidR="006C0B5C" w:rsidRPr="00CE2913" w:rsidRDefault="006C0B5C" w:rsidP="006C0B5C">
      <w:pPr>
        <w:numPr>
          <w:ilvl w:val="0"/>
          <w:numId w:val="6"/>
        </w:numPr>
        <w:rPr>
          <w:rFonts w:asciiTheme="minorHAnsi" w:eastAsia="Calibri" w:hAnsiTheme="minorHAnsi"/>
        </w:rPr>
      </w:pPr>
      <w:r w:rsidRPr="00CE2913">
        <w:rPr>
          <w:rFonts w:asciiTheme="minorHAnsi" w:eastAsia="Calibri" w:hAnsiTheme="minorHAnsi"/>
        </w:rPr>
        <w:t xml:space="preserve">In het contact met de gepeste wordt gekeken of hij sociaal gedrag vertoont, waardoor hij een gemakkelijk doelwit vormt voor pesters. </w:t>
      </w:r>
    </w:p>
    <w:p w14:paraId="17DB09B9" w14:textId="77777777" w:rsidR="006C0B5C" w:rsidRPr="00CE2913" w:rsidRDefault="006C0B5C" w:rsidP="006C0B5C">
      <w:pPr>
        <w:numPr>
          <w:ilvl w:val="0"/>
          <w:numId w:val="6"/>
        </w:numPr>
        <w:rPr>
          <w:rFonts w:asciiTheme="minorHAnsi" w:eastAsia="Calibri" w:hAnsiTheme="minorHAnsi"/>
        </w:rPr>
      </w:pPr>
      <w:r w:rsidRPr="00CE2913">
        <w:rPr>
          <w:rFonts w:asciiTheme="minorHAnsi" w:eastAsia="Calibri" w:hAnsiTheme="minorHAnsi"/>
        </w:rPr>
        <w:lastRenderedPageBreak/>
        <w:t xml:space="preserve">Ze adviseren zo nodig, zowel aan de pester als de gepeste, hulp op vrijwillige basis door de </w:t>
      </w:r>
      <w:r w:rsidR="00D215BF">
        <w:rPr>
          <w:rFonts w:asciiTheme="minorHAnsi" w:eastAsia="Calibri" w:hAnsiTheme="minorHAnsi"/>
        </w:rPr>
        <w:t>contactpersoon</w:t>
      </w:r>
      <w:r w:rsidRPr="00CE2913">
        <w:rPr>
          <w:rFonts w:asciiTheme="minorHAnsi" w:eastAsia="Calibri" w:hAnsiTheme="minorHAnsi"/>
        </w:rPr>
        <w:t xml:space="preserve"> (de betrokken orthopedagoog).</w:t>
      </w:r>
    </w:p>
    <w:p w14:paraId="4910ACD0" w14:textId="77777777" w:rsidR="006C0B5C" w:rsidRPr="00CE2913" w:rsidRDefault="006C0B5C" w:rsidP="006C0B5C">
      <w:pPr>
        <w:numPr>
          <w:ilvl w:val="0"/>
          <w:numId w:val="6"/>
        </w:numPr>
        <w:rPr>
          <w:rFonts w:asciiTheme="minorHAnsi" w:eastAsia="Calibri" w:hAnsiTheme="minorHAnsi"/>
        </w:rPr>
      </w:pPr>
      <w:r w:rsidRPr="00CE2913">
        <w:rPr>
          <w:rFonts w:asciiTheme="minorHAnsi" w:eastAsia="Calibri" w:hAnsiTheme="minorHAnsi"/>
        </w:rPr>
        <w:t>De leraar stelt alle betrokken ouders op de hoogte wanneer er sprake is van recidief gedrag, verzoekt hen om met hun kind te praten en stelt hen op de hoogte van het vervolgtraject.</w:t>
      </w:r>
    </w:p>
    <w:p w14:paraId="1FC280A8" w14:textId="77777777" w:rsidR="006C0B5C" w:rsidRPr="00CE2913" w:rsidRDefault="006C0B5C" w:rsidP="006C0B5C">
      <w:pPr>
        <w:numPr>
          <w:ilvl w:val="0"/>
          <w:numId w:val="6"/>
        </w:numPr>
        <w:rPr>
          <w:rFonts w:asciiTheme="minorHAnsi" w:eastAsia="Calibri" w:hAnsiTheme="minorHAnsi"/>
        </w:rPr>
      </w:pPr>
      <w:r w:rsidRPr="00CE2913">
        <w:rPr>
          <w:rFonts w:asciiTheme="minorHAnsi" w:eastAsia="Calibri" w:hAnsiTheme="minorHAnsi"/>
        </w:rPr>
        <w:t>De leraar bespreekt de mogelijkheden tot hulp met de ouders.</w:t>
      </w:r>
    </w:p>
    <w:p w14:paraId="03CE5F63" w14:textId="77777777" w:rsidR="006C0B5C" w:rsidRPr="00CE2913" w:rsidRDefault="006C0B5C" w:rsidP="006C0B5C">
      <w:pPr>
        <w:ind w:left="360"/>
        <w:rPr>
          <w:rFonts w:asciiTheme="minorHAnsi" w:eastAsia="Calibri" w:hAnsiTheme="minorHAnsi"/>
          <w:b/>
        </w:rPr>
      </w:pPr>
    </w:p>
    <w:p w14:paraId="1F2E0ED7" w14:textId="77777777" w:rsidR="006C0B5C" w:rsidRPr="00CE2913" w:rsidRDefault="006C0B5C" w:rsidP="006C0B5C">
      <w:pPr>
        <w:numPr>
          <w:ilvl w:val="0"/>
          <w:numId w:val="5"/>
        </w:numPr>
        <w:rPr>
          <w:rFonts w:asciiTheme="minorHAnsi" w:eastAsia="Calibri" w:hAnsiTheme="minorHAnsi"/>
          <w:lang w:eastAsia="en-US"/>
        </w:rPr>
      </w:pPr>
      <w:r w:rsidRPr="00CE2913">
        <w:rPr>
          <w:rFonts w:asciiTheme="minorHAnsi" w:eastAsia="Calibri" w:hAnsiTheme="minorHAnsi"/>
          <w:color w:val="000000"/>
          <w:lang w:eastAsia="en-US"/>
        </w:rPr>
        <w:t xml:space="preserve">Indien het probleem zich blijft herhalen wordt er een dossier aangelegd met daarin de data van de gebeurtenissen, de data en inhoud van de gevoerde gesprekken en de vastgelegde afspraken zoals die gemaakt zijn om het pesten aan te pakken. </w:t>
      </w:r>
    </w:p>
    <w:p w14:paraId="44FC1896" w14:textId="77777777" w:rsidR="006C0B5C" w:rsidRPr="00CE2913" w:rsidRDefault="006C0B5C" w:rsidP="006C0B5C">
      <w:pPr>
        <w:ind w:left="708"/>
        <w:rPr>
          <w:rFonts w:asciiTheme="minorHAnsi" w:eastAsia="Calibri" w:hAnsiTheme="minorHAnsi"/>
          <w:color w:val="000000"/>
          <w:lang w:eastAsia="en-US"/>
        </w:rPr>
      </w:pPr>
      <w:r w:rsidRPr="00CE2913">
        <w:rPr>
          <w:rFonts w:asciiTheme="minorHAnsi" w:eastAsia="Calibri" w:hAnsiTheme="minorHAnsi"/>
          <w:color w:val="000000"/>
          <w:lang w:eastAsia="en-US"/>
        </w:rPr>
        <w:t xml:space="preserve">De ouders van de pester worden, in het bijzijn van de pester, op de hoogte gesteld van de ongewenste gebeurtenissen in een gesprek op school. Aan het eind van dit oudergesprek worden de afspraken met de pester uitdrukkelijk doorgesproken en ook vastgelegd. Ook de op te leggen sancties bij overtreding van de afspraken worden daarbij vermeld. Gedacht kan worden aan uitsluiting van met name de situaties die zich in het bijzonder lenen voor pestgedrag. Daarbij kan gedacht worden aan: buitenspelen, bewegingsonderwijs, excursies, en schoolreisjes. </w:t>
      </w:r>
    </w:p>
    <w:p w14:paraId="1647FB1A" w14:textId="77777777" w:rsidR="006C0B5C" w:rsidRPr="00CE2913" w:rsidRDefault="006C0B5C" w:rsidP="006C0B5C">
      <w:pPr>
        <w:ind w:left="360"/>
        <w:rPr>
          <w:rFonts w:asciiTheme="minorHAnsi" w:eastAsia="Calibri" w:hAnsiTheme="minorHAnsi"/>
        </w:rPr>
      </w:pPr>
    </w:p>
    <w:p w14:paraId="6278C84B" w14:textId="77777777" w:rsidR="006C0B5C" w:rsidRPr="00CE2913" w:rsidRDefault="006C0B5C" w:rsidP="006C0B5C">
      <w:pPr>
        <w:numPr>
          <w:ilvl w:val="0"/>
          <w:numId w:val="5"/>
        </w:numPr>
        <w:rPr>
          <w:rFonts w:asciiTheme="minorHAnsi" w:eastAsia="Calibri" w:hAnsiTheme="minorHAnsi"/>
        </w:rPr>
      </w:pPr>
      <w:r w:rsidRPr="00CE2913">
        <w:rPr>
          <w:rFonts w:asciiTheme="minorHAnsi" w:eastAsia="Calibri" w:hAnsiTheme="minorHAnsi"/>
        </w:rPr>
        <w:t>Individueel traject</w:t>
      </w:r>
    </w:p>
    <w:p w14:paraId="4EA8D9C2" w14:textId="77777777" w:rsidR="006C0B5C" w:rsidRPr="00CE2913" w:rsidRDefault="006C0B5C" w:rsidP="006C0B5C">
      <w:pPr>
        <w:numPr>
          <w:ilvl w:val="0"/>
          <w:numId w:val="6"/>
        </w:numPr>
        <w:rPr>
          <w:rFonts w:asciiTheme="minorHAnsi" w:eastAsia="Calibri" w:hAnsiTheme="minorHAnsi"/>
        </w:rPr>
      </w:pPr>
      <w:r w:rsidRPr="00CE2913">
        <w:rPr>
          <w:rFonts w:asciiTheme="minorHAnsi" w:eastAsia="Calibri" w:hAnsiTheme="minorHAnsi"/>
        </w:rPr>
        <w:t>Wanneer de pester opnieuw in pestgedrag vervalt, wordt hij ertoe verplicht om individueel een programma te volgen. Dit programma wordt opgesteld door de orthopedagoog. Het doel van</w:t>
      </w:r>
      <w:r>
        <w:rPr>
          <w:rFonts w:asciiTheme="minorHAnsi" w:eastAsia="Calibri" w:hAnsiTheme="minorHAnsi"/>
        </w:rPr>
        <w:t xml:space="preserve"> dit programma is reflectie en </w:t>
      </w:r>
      <w:r w:rsidRPr="00CE2913">
        <w:rPr>
          <w:rFonts w:asciiTheme="minorHAnsi" w:eastAsia="Calibri" w:hAnsiTheme="minorHAnsi"/>
        </w:rPr>
        <w:t xml:space="preserve">het gevoelig maken van de pester voor wat hij aanricht bij de gepeste leerling. </w:t>
      </w:r>
    </w:p>
    <w:p w14:paraId="3EB6D2A0" w14:textId="77777777" w:rsidR="006C0B5C" w:rsidRPr="00CE2913" w:rsidRDefault="006C0B5C" w:rsidP="006C0B5C">
      <w:pPr>
        <w:numPr>
          <w:ilvl w:val="0"/>
          <w:numId w:val="6"/>
        </w:numPr>
        <w:rPr>
          <w:rFonts w:asciiTheme="minorHAnsi" w:eastAsia="Calibri" w:hAnsiTheme="minorHAnsi"/>
        </w:rPr>
      </w:pPr>
      <w:r w:rsidRPr="00CE2913">
        <w:rPr>
          <w:rFonts w:asciiTheme="minorHAnsi" w:eastAsia="Calibri" w:hAnsiTheme="minorHAnsi"/>
        </w:rPr>
        <w:t xml:space="preserve">De ouders worden door de leraar van dit traject op de hoogte gesteld. </w:t>
      </w:r>
    </w:p>
    <w:p w14:paraId="06BB143A" w14:textId="77777777" w:rsidR="006C0B5C" w:rsidRPr="00CE2913" w:rsidRDefault="006C0B5C" w:rsidP="006C0B5C">
      <w:pPr>
        <w:ind w:left="720"/>
        <w:rPr>
          <w:rFonts w:asciiTheme="minorHAnsi" w:eastAsia="Calibri" w:hAnsiTheme="minorHAnsi"/>
        </w:rPr>
      </w:pPr>
    </w:p>
    <w:p w14:paraId="5203AF37" w14:textId="77777777" w:rsidR="006C0B5C" w:rsidRPr="00CE2913" w:rsidRDefault="006C0B5C" w:rsidP="006C0B5C">
      <w:pPr>
        <w:numPr>
          <w:ilvl w:val="0"/>
          <w:numId w:val="5"/>
        </w:numPr>
        <w:rPr>
          <w:rFonts w:asciiTheme="minorHAnsi" w:eastAsia="Calibri" w:hAnsiTheme="minorHAnsi"/>
          <w:lang w:eastAsia="en-US"/>
        </w:rPr>
      </w:pPr>
      <w:r w:rsidRPr="00CE2913">
        <w:rPr>
          <w:rFonts w:asciiTheme="minorHAnsi" w:eastAsia="Calibri" w:hAnsiTheme="minorHAnsi"/>
          <w:color w:val="000000"/>
          <w:lang w:eastAsia="en-US"/>
        </w:rPr>
        <w:t xml:space="preserve">Indien het pestgedrag van de pester niet aanzienlijk verbetert, en/of de ouders van het kind  onvoldoende meewerken om het probleem ook aan te pakken kan de </w:t>
      </w:r>
      <w:r w:rsidR="00D215BF">
        <w:rPr>
          <w:rFonts w:asciiTheme="minorHAnsi" w:eastAsia="Calibri" w:hAnsiTheme="minorHAnsi"/>
          <w:color w:val="000000"/>
          <w:lang w:eastAsia="en-US"/>
        </w:rPr>
        <w:t>regio</w:t>
      </w:r>
      <w:r w:rsidRPr="00CE2913">
        <w:rPr>
          <w:rFonts w:asciiTheme="minorHAnsi" w:eastAsia="Calibri" w:hAnsiTheme="minorHAnsi"/>
          <w:color w:val="000000"/>
          <w:lang w:eastAsia="en-US"/>
        </w:rPr>
        <w:t>directeur van de school overgaan tot bijzondere maatregelen zoals: isoleren van de pester of een tijdelijke uitsluiting van het bezoeken van de lessen van de school.</w:t>
      </w:r>
    </w:p>
    <w:p w14:paraId="7265A905" w14:textId="77777777" w:rsidR="006C0B5C" w:rsidRDefault="006C0B5C" w:rsidP="006C0B5C">
      <w:pPr>
        <w:rPr>
          <w:rFonts w:asciiTheme="minorHAnsi" w:eastAsia="Calibri" w:hAnsiTheme="minorHAnsi"/>
        </w:rPr>
      </w:pPr>
    </w:p>
    <w:p w14:paraId="41120F11" w14:textId="77777777" w:rsidR="00B25D25" w:rsidRDefault="00B25D25" w:rsidP="006C0B5C">
      <w:pPr>
        <w:rPr>
          <w:rFonts w:asciiTheme="minorHAnsi" w:eastAsia="Calibri" w:hAnsiTheme="minorHAnsi"/>
        </w:rPr>
      </w:pPr>
    </w:p>
    <w:p w14:paraId="6CD8C887" w14:textId="77777777" w:rsidR="00294BEE" w:rsidRDefault="00294BEE">
      <w:pPr>
        <w:spacing w:after="160" w:line="259" w:lineRule="auto"/>
        <w:rPr>
          <w:rFonts w:asciiTheme="minorHAnsi" w:hAnsiTheme="minorHAnsi" w:cstheme="minorHAnsi"/>
          <w:b/>
        </w:rPr>
      </w:pPr>
      <w:r>
        <w:rPr>
          <w:rFonts w:asciiTheme="minorHAnsi" w:hAnsiTheme="minorHAnsi" w:cstheme="minorHAnsi"/>
          <w:b/>
        </w:rPr>
        <w:br w:type="page"/>
      </w:r>
    </w:p>
    <w:p w14:paraId="5391DC93" w14:textId="77777777" w:rsidR="006C0B5C" w:rsidRPr="0079524D" w:rsidRDefault="0079524D" w:rsidP="0079524D">
      <w:pPr>
        <w:rPr>
          <w:rFonts w:asciiTheme="minorHAnsi" w:hAnsiTheme="minorHAnsi" w:cstheme="minorHAnsi"/>
          <w:b/>
        </w:rPr>
      </w:pPr>
      <w:r w:rsidRPr="0079524D">
        <w:rPr>
          <w:rFonts w:asciiTheme="minorHAnsi" w:hAnsiTheme="minorHAnsi" w:cstheme="minorHAnsi"/>
          <w:b/>
        </w:rPr>
        <w:lastRenderedPageBreak/>
        <w:t xml:space="preserve">Bijlage 1 </w:t>
      </w:r>
      <w:r w:rsidR="006356F4">
        <w:rPr>
          <w:rFonts w:asciiTheme="minorHAnsi" w:hAnsiTheme="minorHAnsi" w:cstheme="minorHAnsi"/>
          <w:b/>
        </w:rPr>
        <w:t>A</w:t>
      </w:r>
      <w:r w:rsidR="00B25D25">
        <w:rPr>
          <w:rFonts w:asciiTheme="minorHAnsi" w:hAnsiTheme="minorHAnsi" w:cstheme="minorHAnsi"/>
          <w:b/>
        </w:rPr>
        <w:t>nti-pestcontract (</w:t>
      </w:r>
      <w:r w:rsidR="00BC4FAE">
        <w:rPr>
          <w:rFonts w:asciiTheme="minorHAnsi" w:hAnsiTheme="minorHAnsi" w:cstheme="minorHAnsi"/>
          <w:b/>
        </w:rPr>
        <w:t>leef</w:t>
      </w:r>
      <w:r w:rsidR="00B25D25">
        <w:rPr>
          <w:rFonts w:asciiTheme="minorHAnsi" w:hAnsiTheme="minorHAnsi" w:cstheme="minorHAnsi"/>
          <w:b/>
        </w:rPr>
        <w:t>regels)</w:t>
      </w:r>
      <w:r w:rsidR="006C0B5C" w:rsidRPr="0079524D">
        <w:rPr>
          <w:rFonts w:asciiTheme="minorHAnsi" w:hAnsiTheme="minorHAnsi" w:cstheme="minorHAnsi"/>
          <w:b/>
        </w:rPr>
        <w:tab/>
      </w:r>
    </w:p>
    <w:p w14:paraId="1DC7E539" w14:textId="77777777" w:rsidR="006C0B5C" w:rsidRDefault="006C0B5C" w:rsidP="006C0B5C">
      <w:pPr>
        <w:ind w:left="1416" w:firstLine="708"/>
        <w:rPr>
          <w:b/>
          <w:sz w:val="28"/>
          <w:szCs w:val="28"/>
        </w:rPr>
      </w:pPr>
    </w:p>
    <w:p w14:paraId="18B16BD0" w14:textId="77777777" w:rsidR="00BC4FAE" w:rsidRDefault="00BC4FAE" w:rsidP="00BC4FAE">
      <w:pPr>
        <w:jc w:val="center"/>
        <w:rPr>
          <w:rFonts w:ascii="Century Gothic" w:hAnsi="Century Gothic"/>
          <w:b/>
          <w:sz w:val="52"/>
        </w:rPr>
      </w:pPr>
      <w:r w:rsidRPr="00BB5529">
        <w:rPr>
          <w:rFonts w:ascii="Century Gothic" w:hAnsi="Century Gothic"/>
          <w:b/>
          <w:sz w:val="52"/>
        </w:rPr>
        <w:t>Leefregels VSO Mikado</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C4FAE" w14:paraId="4E3EA4BA" w14:textId="77777777" w:rsidTr="00BC4FAE">
        <w:tc>
          <w:tcPr>
            <w:tcW w:w="4531" w:type="dxa"/>
          </w:tcPr>
          <w:p w14:paraId="6981D590" w14:textId="77777777" w:rsidR="00BC4FAE" w:rsidRPr="00BC4FAE" w:rsidRDefault="00BC4FAE" w:rsidP="00BC4FAE">
            <w:pPr>
              <w:jc w:val="center"/>
              <w:rPr>
                <w:rFonts w:ascii="Century Gothic" w:hAnsi="Century Gothic"/>
              </w:rPr>
            </w:pPr>
            <w:r w:rsidRPr="00BC4FAE">
              <w:rPr>
                <w:noProof/>
              </w:rPr>
              <w:drawing>
                <wp:inline distT="0" distB="0" distL="0" distR="0" wp14:anchorId="28E29DAD" wp14:editId="18C7CB91">
                  <wp:extent cx="1409700" cy="1409700"/>
                  <wp:effectExtent l="0" t="0" r="0" b="0"/>
                  <wp:docPr id="1" name="Afbeelding 1" descr="luisteren%20naar%20elk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isteren%20naar%20elka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34EAEEB3" w14:textId="77777777" w:rsidR="00BC4FAE" w:rsidRPr="00BC4FAE" w:rsidRDefault="00BC4FAE" w:rsidP="00BC4FAE">
            <w:pPr>
              <w:pStyle w:val="Lijstalinea"/>
              <w:numPr>
                <w:ilvl w:val="0"/>
                <w:numId w:val="10"/>
              </w:numPr>
              <w:jc w:val="center"/>
              <w:rPr>
                <w:rFonts w:ascii="Century Gothic" w:hAnsi="Century Gothic"/>
              </w:rPr>
            </w:pPr>
            <w:r w:rsidRPr="00BC4FAE">
              <w:rPr>
                <w:rFonts w:ascii="Century Gothic" w:hAnsi="Century Gothic"/>
              </w:rPr>
              <w:t>We luisteren naar elkaar</w:t>
            </w:r>
          </w:p>
        </w:tc>
        <w:tc>
          <w:tcPr>
            <w:tcW w:w="4531" w:type="dxa"/>
          </w:tcPr>
          <w:p w14:paraId="33D40665" w14:textId="77777777" w:rsidR="00BC4FAE" w:rsidRPr="00BC4FAE" w:rsidRDefault="00BC4FAE" w:rsidP="00BC4FAE">
            <w:pPr>
              <w:jc w:val="center"/>
              <w:rPr>
                <w:rFonts w:ascii="Century Gothic" w:hAnsi="Century Gothic"/>
              </w:rPr>
            </w:pPr>
            <w:r w:rsidRPr="00BC4FAE">
              <w:rPr>
                <w:rFonts w:ascii="Century Gothic" w:hAnsi="Century Gothic"/>
                <w:noProof/>
              </w:rPr>
              <w:drawing>
                <wp:inline distT="0" distB="0" distL="0" distR="0" wp14:anchorId="43D94BB9" wp14:editId="023ACE14">
                  <wp:extent cx="1466850" cy="1466850"/>
                  <wp:effectExtent l="0" t="0" r="0" b="0"/>
                  <wp:docPr id="8" name="Afbeelding 8" descr="lachen%20s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chen%20sam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68062176" w14:textId="77777777" w:rsidR="00BC4FAE" w:rsidRPr="00BC4FAE" w:rsidRDefault="00BC4FAE" w:rsidP="00BC4FAE">
            <w:pPr>
              <w:pStyle w:val="Lijstalinea"/>
              <w:numPr>
                <w:ilvl w:val="0"/>
                <w:numId w:val="10"/>
              </w:numPr>
              <w:jc w:val="center"/>
              <w:rPr>
                <w:rFonts w:ascii="Century Gothic" w:hAnsi="Century Gothic"/>
              </w:rPr>
            </w:pPr>
            <w:r w:rsidRPr="00BC4FAE">
              <w:rPr>
                <w:rFonts w:ascii="Century Gothic" w:hAnsi="Century Gothic"/>
              </w:rPr>
              <w:t>We zijn aardig voor elkaar</w:t>
            </w:r>
          </w:p>
        </w:tc>
      </w:tr>
      <w:tr w:rsidR="00BC4FAE" w14:paraId="22D4DCD7" w14:textId="77777777" w:rsidTr="00BC4FAE">
        <w:tc>
          <w:tcPr>
            <w:tcW w:w="4531" w:type="dxa"/>
          </w:tcPr>
          <w:p w14:paraId="54424CE2" w14:textId="77777777" w:rsidR="00BC4FAE" w:rsidRPr="00BC4FAE" w:rsidRDefault="00BC4FAE" w:rsidP="00BC4FAE">
            <w:pPr>
              <w:jc w:val="center"/>
              <w:rPr>
                <w:rFonts w:ascii="Century Gothic" w:hAnsi="Century Gothic"/>
              </w:rPr>
            </w:pPr>
            <w:r w:rsidRPr="00BC4FAE">
              <w:rPr>
                <w:rFonts w:ascii="Century Gothic" w:hAnsi="Century Gothic"/>
                <w:noProof/>
              </w:rPr>
              <w:drawing>
                <wp:inline distT="0" distB="0" distL="0" distR="0" wp14:anchorId="25008EE3" wp14:editId="21766818">
                  <wp:extent cx="1400175" cy="14001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0E8C67BA" w14:textId="77777777" w:rsidR="00BC4FAE" w:rsidRPr="00BC4FAE" w:rsidRDefault="00BC4FAE" w:rsidP="00BC4FAE">
            <w:pPr>
              <w:pStyle w:val="Lijstalinea"/>
              <w:numPr>
                <w:ilvl w:val="0"/>
                <w:numId w:val="10"/>
              </w:numPr>
              <w:jc w:val="center"/>
              <w:rPr>
                <w:rFonts w:ascii="Century Gothic" w:hAnsi="Century Gothic"/>
              </w:rPr>
            </w:pPr>
            <w:r w:rsidRPr="00BC4FAE">
              <w:rPr>
                <w:rFonts w:ascii="Century Gothic" w:hAnsi="Century Gothic"/>
              </w:rPr>
              <w:t>We helpen elkaar</w:t>
            </w:r>
          </w:p>
        </w:tc>
        <w:tc>
          <w:tcPr>
            <w:tcW w:w="4531" w:type="dxa"/>
          </w:tcPr>
          <w:p w14:paraId="3B73F415" w14:textId="77777777" w:rsidR="00BC4FAE" w:rsidRPr="00BC4FAE" w:rsidRDefault="00BC4FAE" w:rsidP="00BC4FAE">
            <w:pPr>
              <w:jc w:val="center"/>
              <w:rPr>
                <w:rFonts w:ascii="Century Gothic" w:hAnsi="Century Gothic"/>
              </w:rPr>
            </w:pPr>
            <w:r w:rsidRPr="00BC4FAE">
              <w:rPr>
                <w:rFonts w:ascii="Century Gothic" w:hAnsi="Century Gothic"/>
              </w:rPr>
              <w:object w:dxaOrig="4260" w:dyaOrig="4245" w14:anchorId="56843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pt;height:102.9pt" o:ole="">
                  <v:imagedata r:id="rId21" o:title=""/>
                </v:shape>
                <o:OLEObject Type="Embed" ProgID="PBrush" ShapeID="_x0000_i1025" DrawAspect="Content" ObjectID="_1719212274" r:id="rId22"/>
              </w:object>
            </w:r>
          </w:p>
          <w:p w14:paraId="6A67953B" w14:textId="77777777" w:rsidR="00BC4FAE" w:rsidRPr="00BC4FAE" w:rsidRDefault="00BC4FAE" w:rsidP="00BC4FAE">
            <w:pPr>
              <w:pStyle w:val="Lijstalinea"/>
              <w:numPr>
                <w:ilvl w:val="0"/>
                <w:numId w:val="10"/>
              </w:numPr>
              <w:jc w:val="center"/>
              <w:rPr>
                <w:rFonts w:ascii="Century Gothic" w:hAnsi="Century Gothic"/>
              </w:rPr>
            </w:pPr>
            <w:r w:rsidRPr="00BC4FAE">
              <w:rPr>
                <w:rFonts w:ascii="Century Gothic" w:hAnsi="Century Gothic"/>
              </w:rPr>
              <w:t>We letten op ons taalgebruik/we praten netjes</w:t>
            </w:r>
          </w:p>
        </w:tc>
      </w:tr>
      <w:tr w:rsidR="00BC4FAE" w14:paraId="3156338F" w14:textId="77777777" w:rsidTr="00BC4FAE">
        <w:tc>
          <w:tcPr>
            <w:tcW w:w="9062" w:type="dxa"/>
            <w:gridSpan w:val="2"/>
          </w:tcPr>
          <w:p w14:paraId="5B28E6DE" w14:textId="77777777" w:rsidR="00BC4FAE" w:rsidRDefault="00BC4FAE" w:rsidP="00BC4FAE">
            <w:pPr>
              <w:jc w:val="center"/>
              <w:rPr>
                <w:rFonts w:ascii="Century Gothic" w:hAnsi="Century Gothic"/>
                <w:sz w:val="32"/>
              </w:rPr>
            </w:pPr>
            <w:r w:rsidRPr="00BB5529">
              <w:rPr>
                <w:rFonts w:ascii="Century Gothic" w:hAnsi="Century Gothic"/>
                <w:sz w:val="32"/>
              </w:rPr>
              <w:object w:dxaOrig="3255" w:dyaOrig="3015" w14:anchorId="2882803D">
                <v:shape id="_x0000_i1026" type="#_x0000_t75" style="width:108.2pt;height:104.25pt" o:ole="">
                  <v:imagedata r:id="rId23" o:title=""/>
                </v:shape>
                <o:OLEObject Type="Embed" ProgID="PBrush" ShapeID="_x0000_i1026" DrawAspect="Content" ObjectID="_1719212275" r:id="rId24"/>
              </w:object>
            </w:r>
            <w:r w:rsidRPr="00BB5529">
              <w:rPr>
                <w:rFonts w:ascii="Century Gothic" w:hAnsi="Century Gothic"/>
                <w:noProof/>
                <w:sz w:val="32"/>
              </w:rPr>
              <w:drawing>
                <wp:inline distT="0" distB="0" distL="0" distR="0" wp14:anchorId="317E5C82" wp14:editId="57AFB17B">
                  <wp:extent cx="1295400" cy="1317608"/>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21209" cy="1343859"/>
                          </a:xfrm>
                          <a:prstGeom prst="rect">
                            <a:avLst/>
                          </a:prstGeom>
                          <a:noFill/>
                          <a:ln>
                            <a:noFill/>
                          </a:ln>
                        </pic:spPr>
                      </pic:pic>
                    </a:graphicData>
                  </a:graphic>
                </wp:inline>
              </w:drawing>
            </w:r>
          </w:p>
          <w:p w14:paraId="4B2DA66B" w14:textId="77777777" w:rsidR="00BC4FAE" w:rsidRPr="00BC4FAE" w:rsidRDefault="00BC4FAE" w:rsidP="00BC4FAE">
            <w:pPr>
              <w:pStyle w:val="Lijstalinea"/>
              <w:numPr>
                <w:ilvl w:val="0"/>
                <w:numId w:val="10"/>
              </w:numPr>
              <w:jc w:val="center"/>
              <w:rPr>
                <w:rFonts w:ascii="Century Gothic" w:hAnsi="Century Gothic"/>
              </w:rPr>
            </w:pPr>
            <w:r w:rsidRPr="00BC4FAE">
              <w:rPr>
                <w:rFonts w:ascii="Century Gothic" w:hAnsi="Century Gothic"/>
              </w:rPr>
              <w:t>We gaan goed met spullen om</w:t>
            </w:r>
          </w:p>
        </w:tc>
      </w:tr>
    </w:tbl>
    <w:p w14:paraId="5304C2E0" w14:textId="77777777" w:rsidR="00BC4FAE" w:rsidRDefault="00BC4FAE" w:rsidP="00BC4FAE">
      <w:pPr>
        <w:jc w:val="center"/>
        <w:rPr>
          <w:rFonts w:ascii="Century Gothic" w:hAnsi="Century Gothic"/>
          <w:b/>
          <w:sz w:val="52"/>
        </w:rPr>
      </w:pPr>
    </w:p>
    <w:p w14:paraId="78B4E19D" w14:textId="77777777" w:rsidR="00BC4FAE" w:rsidRPr="00BB5529" w:rsidRDefault="00BC4FAE" w:rsidP="00BC4FAE">
      <w:pPr>
        <w:rPr>
          <w:rFonts w:ascii="Century Gothic" w:hAnsi="Century Gothic"/>
          <w:b/>
          <w:sz w:val="52"/>
        </w:rPr>
      </w:pPr>
    </w:p>
    <w:tbl>
      <w:tblPr>
        <w:tblStyle w:val="Tabelraster"/>
        <w:tblpPr w:leftFromText="141" w:rightFromText="141" w:tblpX="-284" w:tblpY="1245"/>
        <w:tblW w:w="10490" w:type="dxa"/>
        <w:tblLook w:val="04A0" w:firstRow="1" w:lastRow="0" w:firstColumn="1" w:lastColumn="0" w:noHBand="0" w:noVBand="1"/>
      </w:tblPr>
      <w:tblGrid>
        <w:gridCol w:w="4962"/>
        <w:gridCol w:w="5528"/>
      </w:tblGrid>
      <w:tr w:rsidR="00BC4FAE" w:rsidRPr="00BB5529" w14:paraId="66D463AE" w14:textId="77777777" w:rsidTr="00377301">
        <w:tc>
          <w:tcPr>
            <w:tcW w:w="4962" w:type="dxa"/>
            <w:tcBorders>
              <w:top w:val="nil"/>
              <w:left w:val="nil"/>
              <w:bottom w:val="nil"/>
              <w:right w:val="nil"/>
            </w:tcBorders>
          </w:tcPr>
          <w:p w14:paraId="4E4046DC" w14:textId="77777777" w:rsidR="00BC4FAE" w:rsidRPr="00BB5529" w:rsidRDefault="00BC4FAE" w:rsidP="00377301">
            <w:pPr>
              <w:jc w:val="center"/>
              <w:rPr>
                <w:sz w:val="32"/>
              </w:rPr>
            </w:pPr>
          </w:p>
        </w:tc>
        <w:tc>
          <w:tcPr>
            <w:tcW w:w="5528" w:type="dxa"/>
            <w:tcBorders>
              <w:top w:val="nil"/>
              <w:left w:val="nil"/>
              <w:bottom w:val="nil"/>
              <w:right w:val="nil"/>
            </w:tcBorders>
          </w:tcPr>
          <w:p w14:paraId="12EB4575" w14:textId="77777777" w:rsidR="00BC4FAE" w:rsidRPr="00BB5529" w:rsidRDefault="00BC4FAE" w:rsidP="00377301">
            <w:pPr>
              <w:jc w:val="center"/>
              <w:rPr>
                <w:sz w:val="32"/>
              </w:rPr>
            </w:pPr>
          </w:p>
        </w:tc>
      </w:tr>
      <w:tr w:rsidR="00BC4FAE" w:rsidRPr="00BB5529" w14:paraId="52AAC1F1" w14:textId="77777777" w:rsidTr="00377301">
        <w:tc>
          <w:tcPr>
            <w:tcW w:w="4962" w:type="dxa"/>
            <w:tcBorders>
              <w:top w:val="nil"/>
              <w:left w:val="nil"/>
              <w:bottom w:val="nil"/>
              <w:right w:val="nil"/>
            </w:tcBorders>
          </w:tcPr>
          <w:p w14:paraId="7D0103AB" w14:textId="77777777" w:rsidR="00BC4FAE" w:rsidRPr="00E056A2" w:rsidRDefault="00BC4FAE" w:rsidP="00377301">
            <w:pPr>
              <w:jc w:val="center"/>
              <w:rPr>
                <w:sz w:val="18"/>
              </w:rPr>
            </w:pPr>
          </w:p>
        </w:tc>
        <w:tc>
          <w:tcPr>
            <w:tcW w:w="5528" w:type="dxa"/>
            <w:tcBorders>
              <w:top w:val="nil"/>
              <w:left w:val="nil"/>
              <w:bottom w:val="nil"/>
              <w:right w:val="nil"/>
            </w:tcBorders>
          </w:tcPr>
          <w:p w14:paraId="2AF6A1D2" w14:textId="77777777" w:rsidR="00BC4FAE" w:rsidRPr="00BB5529" w:rsidRDefault="00BC4FAE" w:rsidP="00377301">
            <w:pPr>
              <w:jc w:val="center"/>
              <w:rPr>
                <w:sz w:val="32"/>
              </w:rPr>
            </w:pPr>
          </w:p>
        </w:tc>
      </w:tr>
      <w:tr w:rsidR="00BC4FAE" w:rsidRPr="00BB5529" w14:paraId="3712BE07" w14:textId="77777777" w:rsidTr="00377301">
        <w:tc>
          <w:tcPr>
            <w:tcW w:w="10490" w:type="dxa"/>
            <w:gridSpan w:val="2"/>
            <w:tcBorders>
              <w:top w:val="nil"/>
              <w:left w:val="nil"/>
              <w:bottom w:val="nil"/>
              <w:right w:val="nil"/>
            </w:tcBorders>
          </w:tcPr>
          <w:p w14:paraId="7BDF0D6B" w14:textId="77777777" w:rsidR="00BC4FAE" w:rsidRPr="00BB5529" w:rsidRDefault="00BC4FAE" w:rsidP="00377301">
            <w:pPr>
              <w:jc w:val="center"/>
              <w:rPr>
                <w:sz w:val="32"/>
              </w:rPr>
            </w:pPr>
          </w:p>
        </w:tc>
      </w:tr>
    </w:tbl>
    <w:p w14:paraId="6510EBA1" w14:textId="77777777" w:rsidR="00294BEE" w:rsidRDefault="00294BEE" w:rsidP="006C0B5C">
      <w:pPr>
        <w:rPr>
          <w:rFonts w:asciiTheme="minorHAnsi" w:eastAsia="Calibri" w:hAnsiTheme="minorHAnsi"/>
          <w:b/>
          <w:sz w:val="28"/>
          <w:szCs w:val="28"/>
        </w:rPr>
      </w:pPr>
    </w:p>
    <w:p w14:paraId="552C7E91" w14:textId="77777777" w:rsidR="00294BEE" w:rsidRDefault="00294BEE">
      <w:pPr>
        <w:spacing w:after="160" w:line="259" w:lineRule="auto"/>
        <w:rPr>
          <w:rFonts w:asciiTheme="minorHAnsi" w:eastAsia="Calibri" w:hAnsiTheme="minorHAnsi"/>
          <w:b/>
          <w:sz w:val="28"/>
          <w:szCs w:val="28"/>
        </w:rPr>
      </w:pPr>
      <w:r>
        <w:rPr>
          <w:rFonts w:asciiTheme="minorHAnsi" w:eastAsia="Calibri" w:hAnsiTheme="minorHAnsi"/>
          <w:b/>
          <w:sz w:val="28"/>
          <w:szCs w:val="28"/>
        </w:rPr>
        <w:br w:type="page"/>
      </w:r>
    </w:p>
    <w:p w14:paraId="27005CEA" w14:textId="77777777" w:rsidR="006C0B5C" w:rsidRPr="00F3509E" w:rsidRDefault="006C0B5C" w:rsidP="006C0B5C">
      <w:pPr>
        <w:rPr>
          <w:rFonts w:asciiTheme="minorHAnsi" w:eastAsia="Calibri" w:hAnsiTheme="minorHAnsi"/>
          <w:b/>
          <w:sz w:val="28"/>
          <w:szCs w:val="28"/>
          <w:lang w:eastAsia="en-US"/>
        </w:rPr>
      </w:pPr>
      <w:r w:rsidRPr="00F3509E">
        <w:rPr>
          <w:rFonts w:asciiTheme="minorHAnsi" w:eastAsia="Calibri" w:hAnsiTheme="minorHAnsi"/>
          <w:b/>
          <w:sz w:val="28"/>
          <w:szCs w:val="28"/>
        </w:rPr>
        <w:lastRenderedPageBreak/>
        <w:t>Bi</w:t>
      </w:r>
      <w:r w:rsidRPr="00F3509E">
        <w:rPr>
          <w:rFonts w:asciiTheme="minorHAnsi" w:eastAsia="Calibri" w:hAnsiTheme="minorHAnsi"/>
          <w:b/>
          <w:sz w:val="28"/>
          <w:szCs w:val="28"/>
          <w:lang w:eastAsia="en-US"/>
        </w:rPr>
        <w:t>jlage 2</w:t>
      </w:r>
    </w:p>
    <w:p w14:paraId="53F9477C" w14:textId="77777777" w:rsidR="006C0B5C" w:rsidRPr="00CE2913" w:rsidRDefault="006C0B5C" w:rsidP="006C0B5C">
      <w:pPr>
        <w:rPr>
          <w:rFonts w:asciiTheme="minorHAnsi" w:eastAsia="Calibri" w:hAnsiTheme="minorHAnsi"/>
          <w:b/>
        </w:rPr>
      </w:pPr>
      <w:r w:rsidRPr="00CE2913">
        <w:rPr>
          <w:rFonts w:asciiTheme="minorHAnsi" w:eastAsia="Calibri" w:hAnsiTheme="minorHAnsi"/>
          <w:b/>
        </w:rPr>
        <w:t>Leidraad voor een gesprek met de gepeste leerling</w:t>
      </w:r>
    </w:p>
    <w:p w14:paraId="1D384F05" w14:textId="77777777" w:rsidR="006C0B5C" w:rsidRPr="00CE2913" w:rsidRDefault="006C0B5C" w:rsidP="006C0B5C">
      <w:pPr>
        <w:rPr>
          <w:rFonts w:asciiTheme="minorHAnsi" w:eastAsia="Calibri" w:hAnsiTheme="minorHAnsi"/>
          <w:b/>
        </w:rPr>
      </w:pPr>
    </w:p>
    <w:p w14:paraId="143C26AB" w14:textId="77777777" w:rsidR="006C0B5C" w:rsidRPr="00CE2913" w:rsidRDefault="006C0B5C" w:rsidP="006C0B5C">
      <w:pPr>
        <w:rPr>
          <w:rFonts w:asciiTheme="minorHAnsi" w:eastAsia="Calibri" w:hAnsiTheme="minorHAnsi"/>
        </w:rPr>
      </w:pPr>
      <w:r w:rsidRPr="00CE2913">
        <w:rPr>
          <w:rFonts w:asciiTheme="minorHAnsi" w:eastAsia="Calibri" w:hAnsiTheme="minorHAnsi"/>
          <w:u w:val="single"/>
        </w:rPr>
        <w:t>Feiten</w:t>
      </w:r>
    </w:p>
    <w:p w14:paraId="62A43C45" w14:textId="77777777" w:rsidR="006C0B5C" w:rsidRPr="00CE2913" w:rsidRDefault="006C0B5C" w:rsidP="006C0B5C">
      <w:pPr>
        <w:numPr>
          <w:ilvl w:val="0"/>
          <w:numId w:val="2"/>
        </w:numPr>
        <w:rPr>
          <w:rFonts w:asciiTheme="minorHAnsi" w:eastAsia="Calibri" w:hAnsiTheme="minorHAnsi"/>
        </w:rPr>
      </w:pPr>
      <w:r w:rsidRPr="00CE2913">
        <w:rPr>
          <w:rFonts w:asciiTheme="minorHAnsi" w:eastAsia="Calibri" w:hAnsiTheme="minorHAnsi"/>
        </w:rPr>
        <w:t>Klopt het dat je gepest wordt? (h)erkenning van het probleem</w:t>
      </w:r>
    </w:p>
    <w:p w14:paraId="51A90E37" w14:textId="77777777" w:rsidR="006C0B5C" w:rsidRPr="00CE2913" w:rsidRDefault="006C0B5C" w:rsidP="006C0B5C">
      <w:pPr>
        <w:numPr>
          <w:ilvl w:val="0"/>
          <w:numId w:val="2"/>
        </w:numPr>
        <w:rPr>
          <w:rFonts w:asciiTheme="minorHAnsi" w:eastAsia="Calibri" w:hAnsiTheme="minorHAnsi"/>
        </w:rPr>
      </w:pPr>
      <w:r w:rsidRPr="00CE2913">
        <w:rPr>
          <w:rFonts w:asciiTheme="minorHAnsi" w:eastAsia="Calibri" w:hAnsiTheme="minorHAnsi"/>
        </w:rPr>
        <w:t>Wat gebeurt er dan? (feitelijke gebeurtenis)</w:t>
      </w:r>
    </w:p>
    <w:p w14:paraId="5D932414" w14:textId="77777777" w:rsidR="006C0B5C" w:rsidRPr="00CE2913" w:rsidRDefault="006C0B5C" w:rsidP="006C0B5C">
      <w:pPr>
        <w:numPr>
          <w:ilvl w:val="0"/>
          <w:numId w:val="2"/>
        </w:numPr>
        <w:rPr>
          <w:rFonts w:asciiTheme="minorHAnsi" w:eastAsia="Calibri" w:hAnsiTheme="minorHAnsi"/>
        </w:rPr>
      </w:pPr>
      <w:r w:rsidRPr="00CE2913">
        <w:rPr>
          <w:rFonts w:asciiTheme="minorHAnsi" w:eastAsia="Calibri" w:hAnsiTheme="minorHAnsi"/>
        </w:rPr>
        <w:t>Door wie wordt je gepest? (doorvragen: zijn er nog meer?)</w:t>
      </w:r>
    </w:p>
    <w:p w14:paraId="70DBF3C5" w14:textId="77777777" w:rsidR="006C0B5C" w:rsidRPr="00CE2913" w:rsidRDefault="006C0B5C" w:rsidP="006C0B5C">
      <w:pPr>
        <w:numPr>
          <w:ilvl w:val="0"/>
          <w:numId w:val="2"/>
        </w:numPr>
        <w:rPr>
          <w:rFonts w:asciiTheme="minorHAnsi" w:eastAsia="Calibri" w:hAnsiTheme="minorHAnsi"/>
        </w:rPr>
      </w:pPr>
      <w:r w:rsidRPr="00CE2913">
        <w:rPr>
          <w:rFonts w:asciiTheme="minorHAnsi" w:eastAsia="Calibri" w:hAnsiTheme="minorHAnsi"/>
        </w:rPr>
        <w:t>Waar word je gepest? (doorvragen: zijn er nog meer plekken?)</w:t>
      </w:r>
    </w:p>
    <w:p w14:paraId="4123CAF8" w14:textId="77777777" w:rsidR="006C0B5C" w:rsidRPr="00CE2913" w:rsidRDefault="006C0B5C" w:rsidP="006C0B5C">
      <w:pPr>
        <w:numPr>
          <w:ilvl w:val="0"/>
          <w:numId w:val="2"/>
        </w:numPr>
        <w:rPr>
          <w:rFonts w:asciiTheme="minorHAnsi" w:eastAsia="Calibri" w:hAnsiTheme="minorHAnsi"/>
        </w:rPr>
      </w:pPr>
      <w:r w:rsidRPr="00CE2913">
        <w:rPr>
          <w:rFonts w:asciiTheme="minorHAnsi" w:eastAsia="Calibri" w:hAnsiTheme="minorHAnsi"/>
        </w:rPr>
        <w:t>Hoe vaak wordt je gepest?</w:t>
      </w:r>
    </w:p>
    <w:p w14:paraId="152E766C" w14:textId="77777777" w:rsidR="006C0B5C" w:rsidRPr="00CE2913" w:rsidRDefault="006C0B5C" w:rsidP="006C0B5C">
      <w:pPr>
        <w:numPr>
          <w:ilvl w:val="0"/>
          <w:numId w:val="2"/>
        </w:numPr>
        <w:rPr>
          <w:rFonts w:asciiTheme="minorHAnsi" w:eastAsia="Calibri" w:hAnsiTheme="minorHAnsi"/>
        </w:rPr>
      </w:pPr>
      <w:r w:rsidRPr="00CE2913">
        <w:rPr>
          <w:rFonts w:asciiTheme="minorHAnsi" w:eastAsia="Calibri" w:hAnsiTheme="minorHAnsi"/>
        </w:rPr>
        <w:t>Hoe lang speelt het pesten al?</w:t>
      </w:r>
    </w:p>
    <w:p w14:paraId="3281B70C" w14:textId="77777777" w:rsidR="006C0B5C" w:rsidRPr="00CE2913" w:rsidRDefault="006C0B5C" w:rsidP="006C0B5C">
      <w:pPr>
        <w:numPr>
          <w:ilvl w:val="0"/>
          <w:numId w:val="2"/>
        </w:numPr>
        <w:rPr>
          <w:rFonts w:asciiTheme="minorHAnsi" w:eastAsia="Calibri" w:hAnsiTheme="minorHAnsi"/>
        </w:rPr>
      </w:pPr>
      <w:r w:rsidRPr="00CE2913">
        <w:rPr>
          <w:rFonts w:asciiTheme="minorHAnsi" w:eastAsia="Calibri" w:hAnsiTheme="minorHAnsi"/>
        </w:rPr>
        <w:t>Weten je ouders of andere personen dat je gepest wordt?</w:t>
      </w:r>
    </w:p>
    <w:p w14:paraId="35580879" w14:textId="77777777" w:rsidR="006C0B5C" w:rsidRPr="00CE2913" w:rsidRDefault="006C0B5C" w:rsidP="006C0B5C">
      <w:pPr>
        <w:numPr>
          <w:ilvl w:val="0"/>
          <w:numId w:val="2"/>
        </w:numPr>
        <w:rPr>
          <w:rFonts w:asciiTheme="minorHAnsi" w:eastAsia="Calibri" w:hAnsiTheme="minorHAnsi"/>
        </w:rPr>
      </w:pPr>
      <w:r w:rsidRPr="00CE2913">
        <w:rPr>
          <w:rFonts w:asciiTheme="minorHAnsi" w:eastAsia="Calibri" w:hAnsiTheme="minorHAnsi"/>
        </w:rPr>
        <w:t>Wat heb je zelf tot nu toe aan het pesten proberen te doen?</w:t>
      </w:r>
    </w:p>
    <w:p w14:paraId="0D49DDE1" w14:textId="77777777" w:rsidR="006C0B5C" w:rsidRPr="00CE2913" w:rsidRDefault="006C0B5C" w:rsidP="006C0B5C">
      <w:pPr>
        <w:numPr>
          <w:ilvl w:val="0"/>
          <w:numId w:val="2"/>
        </w:numPr>
        <w:rPr>
          <w:rFonts w:asciiTheme="minorHAnsi" w:eastAsia="Calibri" w:hAnsiTheme="minorHAnsi"/>
        </w:rPr>
      </w:pPr>
      <w:r w:rsidRPr="00CE2913">
        <w:rPr>
          <w:rFonts w:asciiTheme="minorHAnsi" w:eastAsia="Calibri" w:hAnsiTheme="minorHAnsi"/>
        </w:rPr>
        <w:t xml:space="preserve">Zijn er </w:t>
      </w:r>
      <w:r>
        <w:rPr>
          <w:rFonts w:asciiTheme="minorHAnsi" w:eastAsia="Calibri" w:hAnsiTheme="minorHAnsi"/>
        </w:rPr>
        <w:t>leerlingen</w:t>
      </w:r>
      <w:r w:rsidRPr="00CE2913">
        <w:rPr>
          <w:rFonts w:asciiTheme="minorHAnsi" w:eastAsia="Calibri" w:hAnsiTheme="minorHAnsi"/>
        </w:rPr>
        <w:t xml:space="preserve"> die jou wel eens proberen te helpen?</w:t>
      </w:r>
    </w:p>
    <w:p w14:paraId="65D1C4FF" w14:textId="77777777" w:rsidR="006C0B5C" w:rsidRPr="00CE2913" w:rsidRDefault="006C0B5C" w:rsidP="006C0B5C">
      <w:pPr>
        <w:numPr>
          <w:ilvl w:val="0"/>
          <w:numId w:val="2"/>
        </w:numPr>
        <w:rPr>
          <w:rFonts w:asciiTheme="minorHAnsi" w:eastAsia="Calibri" w:hAnsiTheme="minorHAnsi"/>
        </w:rPr>
      </w:pPr>
      <w:r w:rsidRPr="00CE2913">
        <w:rPr>
          <w:rFonts w:asciiTheme="minorHAnsi" w:eastAsia="Calibri" w:hAnsiTheme="minorHAnsi"/>
        </w:rPr>
        <w:t>Wat wil je dat er nu gebeurt; wat wil je bereiken?</w:t>
      </w:r>
    </w:p>
    <w:p w14:paraId="3B7F56AF" w14:textId="77777777" w:rsidR="006C0B5C" w:rsidRPr="00CE2913" w:rsidRDefault="006C0B5C" w:rsidP="006C0B5C">
      <w:pPr>
        <w:rPr>
          <w:rFonts w:asciiTheme="minorHAnsi" w:eastAsia="Calibri" w:hAnsiTheme="minorHAnsi"/>
        </w:rPr>
      </w:pPr>
    </w:p>
    <w:p w14:paraId="1F2D4E91" w14:textId="77777777" w:rsidR="006C0B5C" w:rsidRPr="00CE2913" w:rsidRDefault="006C0B5C" w:rsidP="006C0B5C">
      <w:pPr>
        <w:numPr>
          <w:ilvl w:val="0"/>
          <w:numId w:val="2"/>
        </w:numPr>
        <w:rPr>
          <w:rFonts w:asciiTheme="minorHAnsi" w:eastAsia="Calibri" w:hAnsiTheme="minorHAnsi"/>
        </w:rPr>
      </w:pPr>
      <w:r w:rsidRPr="00CE2913">
        <w:rPr>
          <w:rFonts w:asciiTheme="minorHAnsi" w:eastAsia="Calibri" w:hAnsiTheme="minorHAnsi"/>
        </w:rPr>
        <w:t>Bespreek samen met de leerling wat hij/zij kan doen tegen het pesten en bekijk waar de leerling aan wil werken om de situatie te verbeteren. Let daarbij op de volgende aspecten:</w:t>
      </w:r>
    </w:p>
    <w:p w14:paraId="282BE619" w14:textId="77777777" w:rsidR="006C0B5C" w:rsidRPr="00CE2913" w:rsidRDefault="006C0B5C" w:rsidP="006C0B5C">
      <w:pPr>
        <w:numPr>
          <w:ilvl w:val="1"/>
          <w:numId w:val="2"/>
        </w:numPr>
        <w:rPr>
          <w:rFonts w:asciiTheme="minorHAnsi" w:eastAsia="Calibri" w:hAnsiTheme="minorHAnsi"/>
        </w:rPr>
      </w:pPr>
      <w:r w:rsidRPr="00CE2913">
        <w:rPr>
          <w:rFonts w:asciiTheme="minorHAnsi" w:eastAsia="Calibri" w:hAnsiTheme="minorHAnsi"/>
        </w:rPr>
        <w:t>Hoe communiceert de leerling met anderen?</w:t>
      </w:r>
    </w:p>
    <w:p w14:paraId="37270342" w14:textId="77777777" w:rsidR="006C0B5C" w:rsidRPr="00CE2913" w:rsidRDefault="006C0B5C" w:rsidP="006C0B5C">
      <w:pPr>
        <w:numPr>
          <w:ilvl w:val="1"/>
          <w:numId w:val="2"/>
        </w:numPr>
        <w:rPr>
          <w:rFonts w:asciiTheme="minorHAnsi" w:eastAsia="Calibri" w:hAnsiTheme="minorHAnsi"/>
        </w:rPr>
      </w:pPr>
      <w:r w:rsidRPr="00CE2913">
        <w:rPr>
          <w:rFonts w:asciiTheme="minorHAnsi" w:eastAsia="Calibri" w:hAnsiTheme="minorHAnsi"/>
        </w:rPr>
        <w:t>Welke lichaamstaal speelt een rol?</w:t>
      </w:r>
    </w:p>
    <w:p w14:paraId="6EB4BAF6" w14:textId="77777777" w:rsidR="006C0B5C" w:rsidRPr="00CE2913" w:rsidRDefault="006C0B5C" w:rsidP="006C0B5C">
      <w:pPr>
        <w:numPr>
          <w:ilvl w:val="1"/>
          <w:numId w:val="2"/>
        </w:numPr>
        <w:rPr>
          <w:rFonts w:asciiTheme="minorHAnsi" w:eastAsia="Calibri" w:hAnsiTheme="minorHAnsi"/>
        </w:rPr>
      </w:pPr>
      <w:r w:rsidRPr="00CE2913">
        <w:rPr>
          <w:rFonts w:asciiTheme="minorHAnsi" w:eastAsia="Calibri" w:hAnsiTheme="minorHAnsi"/>
        </w:rPr>
        <w:t>Hoe gaat de leerling om met zijn gevoelens en hoe maakt hij deze kenbaar aan anderen?</w:t>
      </w:r>
    </w:p>
    <w:p w14:paraId="26757438" w14:textId="77777777" w:rsidR="006C0B5C" w:rsidRPr="00CE2913" w:rsidRDefault="006C0B5C" w:rsidP="006C0B5C">
      <w:pPr>
        <w:numPr>
          <w:ilvl w:val="1"/>
          <w:numId w:val="2"/>
        </w:numPr>
        <w:rPr>
          <w:rFonts w:asciiTheme="minorHAnsi" w:eastAsia="Calibri" w:hAnsiTheme="minorHAnsi"/>
        </w:rPr>
      </w:pPr>
      <w:r w:rsidRPr="00CE2913">
        <w:rPr>
          <w:rFonts w:asciiTheme="minorHAnsi" w:eastAsia="Calibri" w:hAnsiTheme="minorHAnsi"/>
        </w:rPr>
        <w:t>Heeft de leerling genoeg vaardigheden om weerbaarder gedrag te tonen naar de pester?</w:t>
      </w:r>
    </w:p>
    <w:p w14:paraId="02F83DC6" w14:textId="77777777" w:rsidR="006C0B5C" w:rsidRPr="00CE2913" w:rsidRDefault="006C0B5C" w:rsidP="006C0B5C">
      <w:pPr>
        <w:rPr>
          <w:rFonts w:asciiTheme="minorHAnsi" w:eastAsia="Calibri" w:hAnsiTheme="minorHAnsi"/>
          <w:b/>
        </w:rPr>
      </w:pPr>
    </w:p>
    <w:p w14:paraId="0866759A" w14:textId="77777777" w:rsidR="00A13C6A" w:rsidRDefault="00A13C6A">
      <w:pPr>
        <w:spacing w:after="160" w:line="259" w:lineRule="auto"/>
        <w:rPr>
          <w:rFonts w:asciiTheme="minorHAnsi" w:eastAsia="Calibri" w:hAnsiTheme="minorHAnsi"/>
          <w:b/>
          <w:sz w:val="28"/>
          <w:szCs w:val="28"/>
        </w:rPr>
      </w:pPr>
      <w:r>
        <w:rPr>
          <w:rFonts w:asciiTheme="minorHAnsi" w:eastAsia="Calibri" w:hAnsiTheme="minorHAnsi"/>
          <w:b/>
          <w:sz w:val="28"/>
          <w:szCs w:val="28"/>
        </w:rPr>
        <w:br w:type="page"/>
      </w:r>
    </w:p>
    <w:p w14:paraId="5DBA4FEA" w14:textId="77777777" w:rsidR="006C0B5C" w:rsidRPr="00F3509E" w:rsidRDefault="006C0B5C" w:rsidP="006C0B5C">
      <w:pPr>
        <w:rPr>
          <w:rFonts w:asciiTheme="minorHAnsi" w:eastAsia="Calibri" w:hAnsiTheme="minorHAnsi"/>
          <w:b/>
          <w:sz w:val="28"/>
          <w:szCs w:val="28"/>
        </w:rPr>
      </w:pPr>
      <w:r w:rsidRPr="00F3509E">
        <w:rPr>
          <w:rFonts w:asciiTheme="minorHAnsi" w:eastAsia="Calibri" w:hAnsiTheme="minorHAnsi"/>
          <w:b/>
          <w:sz w:val="28"/>
          <w:szCs w:val="28"/>
        </w:rPr>
        <w:lastRenderedPageBreak/>
        <w:t>Bijlage 3</w:t>
      </w:r>
    </w:p>
    <w:p w14:paraId="4F98B2F7" w14:textId="77777777" w:rsidR="006C0B5C" w:rsidRPr="00CE2913" w:rsidRDefault="006C0B5C" w:rsidP="006C0B5C">
      <w:pPr>
        <w:rPr>
          <w:rFonts w:asciiTheme="minorHAnsi" w:eastAsia="Calibri" w:hAnsiTheme="minorHAnsi"/>
          <w:b/>
        </w:rPr>
      </w:pPr>
      <w:r w:rsidRPr="00CE2913">
        <w:rPr>
          <w:rFonts w:asciiTheme="minorHAnsi" w:eastAsia="Calibri" w:hAnsiTheme="minorHAnsi"/>
          <w:b/>
        </w:rPr>
        <w:t>Leidraad voor een gesprek met een leerling die pest</w:t>
      </w:r>
    </w:p>
    <w:p w14:paraId="30169F06" w14:textId="77777777" w:rsidR="006C0B5C" w:rsidRPr="00CE2913" w:rsidRDefault="006C0B5C" w:rsidP="006C0B5C">
      <w:pPr>
        <w:rPr>
          <w:rFonts w:asciiTheme="minorHAnsi" w:eastAsia="Calibri" w:hAnsiTheme="minorHAnsi"/>
          <w:b/>
        </w:rPr>
      </w:pPr>
    </w:p>
    <w:p w14:paraId="6EDF753B" w14:textId="77777777" w:rsidR="006C0B5C" w:rsidRPr="00CE2913" w:rsidRDefault="006C0B5C" w:rsidP="006C0B5C">
      <w:pPr>
        <w:rPr>
          <w:rFonts w:asciiTheme="minorHAnsi" w:eastAsia="Calibri" w:hAnsiTheme="minorHAnsi"/>
        </w:rPr>
      </w:pPr>
      <w:r w:rsidRPr="00CE2913">
        <w:rPr>
          <w:rFonts w:asciiTheme="minorHAnsi" w:eastAsia="Calibri" w:hAnsiTheme="minorHAnsi"/>
        </w:rPr>
        <w:t>Het doel van dit gesprek is drieledig:</w:t>
      </w:r>
    </w:p>
    <w:p w14:paraId="0DA1404A" w14:textId="77777777" w:rsidR="006C0B5C" w:rsidRPr="00CE2913" w:rsidRDefault="006C0B5C" w:rsidP="006C0B5C">
      <w:pPr>
        <w:numPr>
          <w:ilvl w:val="0"/>
          <w:numId w:val="1"/>
        </w:numPr>
        <w:rPr>
          <w:rFonts w:asciiTheme="minorHAnsi" w:eastAsia="Calibri" w:hAnsiTheme="minorHAnsi"/>
        </w:rPr>
      </w:pPr>
      <w:r w:rsidRPr="00CE2913">
        <w:rPr>
          <w:rFonts w:asciiTheme="minorHAnsi" w:eastAsia="Calibri" w:hAnsiTheme="minorHAnsi"/>
        </w:rPr>
        <w:t xml:space="preserve">de leerling </w:t>
      </w:r>
      <w:r w:rsidRPr="00CE2913">
        <w:rPr>
          <w:rFonts w:asciiTheme="minorHAnsi" w:eastAsia="Calibri" w:hAnsiTheme="minorHAnsi"/>
          <w:u w:val="single"/>
        </w:rPr>
        <w:t>confronteren</w:t>
      </w:r>
      <w:r w:rsidRPr="00CE2913">
        <w:rPr>
          <w:rFonts w:asciiTheme="minorHAnsi" w:eastAsia="Calibri" w:hAnsiTheme="minorHAnsi"/>
        </w:rPr>
        <w:t xml:space="preserve"> met zijn gedrag en de pijnlijke gevolgen hiervan</w:t>
      </w:r>
    </w:p>
    <w:p w14:paraId="7E2C0110" w14:textId="77777777" w:rsidR="006C0B5C" w:rsidRPr="00CE2913" w:rsidRDefault="006C0B5C" w:rsidP="006C0B5C">
      <w:pPr>
        <w:numPr>
          <w:ilvl w:val="0"/>
          <w:numId w:val="1"/>
        </w:numPr>
        <w:rPr>
          <w:rFonts w:asciiTheme="minorHAnsi" w:eastAsia="Calibri" w:hAnsiTheme="minorHAnsi"/>
        </w:rPr>
      </w:pPr>
      <w:r w:rsidRPr="00CE2913">
        <w:rPr>
          <w:rFonts w:asciiTheme="minorHAnsi" w:eastAsia="Calibri" w:hAnsiTheme="minorHAnsi"/>
        </w:rPr>
        <w:t xml:space="preserve">achterliggende </w:t>
      </w:r>
      <w:r w:rsidRPr="00CE2913">
        <w:rPr>
          <w:rFonts w:asciiTheme="minorHAnsi" w:eastAsia="Calibri" w:hAnsiTheme="minorHAnsi"/>
          <w:u w:val="single"/>
        </w:rPr>
        <w:t xml:space="preserve">oorzaken </w:t>
      </w:r>
      <w:r w:rsidRPr="00CE2913">
        <w:rPr>
          <w:rFonts w:asciiTheme="minorHAnsi" w:eastAsia="Calibri" w:hAnsiTheme="minorHAnsi"/>
        </w:rPr>
        <w:t>boven tafel proberen te krijgen</w:t>
      </w:r>
    </w:p>
    <w:p w14:paraId="7931CD21" w14:textId="77777777" w:rsidR="006C0B5C" w:rsidRPr="00CE2913" w:rsidRDefault="006C0B5C" w:rsidP="006C0B5C">
      <w:pPr>
        <w:numPr>
          <w:ilvl w:val="0"/>
          <w:numId w:val="1"/>
        </w:numPr>
        <w:rPr>
          <w:rFonts w:asciiTheme="minorHAnsi" w:eastAsia="Calibri" w:hAnsiTheme="minorHAnsi"/>
        </w:rPr>
      </w:pPr>
      <w:r w:rsidRPr="00CE2913">
        <w:rPr>
          <w:rFonts w:asciiTheme="minorHAnsi" w:eastAsia="Calibri" w:hAnsiTheme="minorHAnsi"/>
        </w:rPr>
        <w:t>het schetsen van de stappen die volgen wanneer het pestgedrag niet stopt</w:t>
      </w:r>
    </w:p>
    <w:p w14:paraId="069750D2" w14:textId="77777777" w:rsidR="006C0B5C" w:rsidRPr="00CE2913" w:rsidRDefault="006C0B5C" w:rsidP="006C0B5C">
      <w:pPr>
        <w:rPr>
          <w:rFonts w:asciiTheme="minorHAnsi" w:eastAsia="Calibri" w:hAnsiTheme="minorHAnsi"/>
        </w:rPr>
      </w:pPr>
    </w:p>
    <w:p w14:paraId="76043611" w14:textId="77777777" w:rsidR="006C0B5C" w:rsidRPr="00CE2913" w:rsidRDefault="006C0B5C" w:rsidP="006C0B5C">
      <w:pPr>
        <w:rPr>
          <w:rFonts w:asciiTheme="minorHAnsi" w:eastAsia="Calibri" w:hAnsiTheme="minorHAnsi"/>
        </w:rPr>
      </w:pPr>
      <w:r w:rsidRPr="00CE2913">
        <w:rPr>
          <w:rFonts w:asciiTheme="minorHAnsi" w:eastAsia="Calibri" w:hAnsiTheme="minorHAnsi"/>
        </w:rPr>
        <w:t>Confronteren en kritiek geven is niet hetzelfde.</w:t>
      </w:r>
    </w:p>
    <w:p w14:paraId="1A9B29B5" w14:textId="77777777" w:rsidR="006C0B5C" w:rsidRPr="00CE2913" w:rsidRDefault="006C0B5C" w:rsidP="006C0B5C">
      <w:pPr>
        <w:rPr>
          <w:rFonts w:asciiTheme="minorHAnsi" w:eastAsia="Calibri" w:hAnsiTheme="minorHAnsi"/>
        </w:rPr>
      </w:pPr>
    </w:p>
    <w:p w14:paraId="4D9BBE39" w14:textId="77777777" w:rsidR="006C0B5C" w:rsidRPr="00CE2913" w:rsidRDefault="006C0B5C" w:rsidP="006C0B5C">
      <w:pPr>
        <w:rPr>
          <w:rFonts w:asciiTheme="minorHAnsi" w:eastAsia="Calibri" w:hAnsiTheme="minorHAnsi"/>
        </w:rPr>
      </w:pPr>
      <w:r w:rsidRPr="00CE2913">
        <w:rPr>
          <w:rFonts w:asciiTheme="minorHAnsi" w:eastAsia="Calibri" w:hAnsiTheme="minorHAnsi"/>
          <w:u w:val="single"/>
        </w:rPr>
        <w:t>Confronteren</w:t>
      </w:r>
      <w:r w:rsidRPr="00CE2913">
        <w:rPr>
          <w:rFonts w:asciiTheme="minorHAnsi" w:eastAsia="Calibri" w:hAnsiTheme="minorHAnsi"/>
        </w:rPr>
        <w:t xml:space="preserve"> is </w:t>
      </w:r>
    </w:p>
    <w:p w14:paraId="6ADD76C2" w14:textId="77777777" w:rsidR="006C0B5C" w:rsidRPr="00CE2913" w:rsidRDefault="006C0B5C" w:rsidP="006C0B5C">
      <w:pPr>
        <w:numPr>
          <w:ilvl w:val="0"/>
          <w:numId w:val="1"/>
        </w:numPr>
        <w:rPr>
          <w:rFonts w:asciiTheme="minorHAnsi" w:eastAsia="Calibri" w:hAnsiTheme="minorHAnsi"/>
        </w:rPr>
      </w:pPr>
      <w:r w:rsidRPr="00CE2913">
        <w:rPr>
          <w:rFonts w:asciiTheme="minorHAnsi" w:eastAsia="Calibri" w:hAnsiTheme="minorHAnsi"/>
        </w:rPr>
        <w:t xml:space="preserve">probleemgericht en richt zich op gedrag wat waar te nemen is. Zodra we interpretaties gaan geven aan gedrag, wordt het persoonsgericht, bijvoorbeeld: je hebt cola in de tas van Piet laten lopen. Dat doe je zeker omdat je graag de lolligste bent! Zodra we gaan interpreteren reageren we een gevoel van frustratie op die ander af en zijn we gestopt met confronteren en begonnen met kritiseren. </w:t>
      </w:r>
    </w:p>
    <w:p w14:paraId="4D21D973" w14:textId="77777777" w:rsidR="006C0B5C" w:rsidRPr="00CE2913" w:rsidRDefault="006C0B5C" w:rsidP="006C0B5C">
      <w:pPr>
        <w:numPr>
          <w:ilvl w:val="0"/>
          <w:numId w:val="1"/>
        </w:numPr>
        <w:rPr>
          <w:rFonts w:asciiTheme="minorHAnsi" w:eastAsia="Calibri" w:hAnsiTheme="minorHAnsi"/>
        </w:rPr>
      </w:pPr>
      <w:r w:rsidRPr="00CE2913">
        <w:rPr>
          <w:rFonts w:asciiTheme="minorHAnsi" w:eastAsia="Calibri" w:hAnsiTheme="minorHAnsi"/>
        </w:rPr>
        <w:t xml:space="preserve">relatiegericht. Je bent heel duidelijk op de inhoud, in wat je wilt en niet wilt maar met behoud van de relatie, bijvoorbeeld. Ik vind dat je heel erg gemeen </w:t>
      </w:r>
      <w:r w:rsidRPr="00CE2913">
        <w:rPr>
          <w:rFonts w:asciiTheme="minorHAnsi" w:eastAsia="Calibri" w:hAnsiTheme="minorHAnsi"/>
          <w:u w:val="single"/>
        </w:rPr>
        <w:t>doet</w:t>
      </w:r>
      <w:r w:rsidRPr="00CE2913">
        <w:rPr>
          <w:rFonts w:asciiTheme="minorHAnsi" w:eastAsia="Calibri" w:hAnsiTheme="minorHAnsi"/>
        </w:rPr>
        <w:t xml:space="preserve"> tegen haar en ik wil dat je daarmee ophoudt. </w:t>
      </w:r>
      <w:r w:rsidRPr="00CE2913">
        <w:rPr>
          <w:rFonts w:asciiTheme="minorHAnsi" w:eastAsia="Calibri" w:hAnsiTheme="minorHAnsi"/>
          <w:b/>
          <w:bCs/>
        </w:rPr>
        <w:t xml:space="preserve">Zeg nooit: Je </w:t>
      </w:r>
      <w:r w:rsidRPr="00CE2913">
        <w:rPr>
          <w:rFonts w:asciiTheme="minorHAnsi" w:eastAsia="Calibri" w:hAnsiTheme="minorHAnsi"/>
          <w:b/>
          <w:bCs/>
          <w:u w:val="single"/>
        </w:rPr>
        <w:t>bent</w:t>
      </w:r>
      <w:r w:rsidRPr="00CE2913">
        <w:rPr>
          <w:rFonts w:asciiTheme="minorHAnsi" w:eastAsia="Calibri" w:hAnsiTheme="minorHAnsi"/>
          <w:b/>
          <w:bCs/>
        </w:rPr>
        <w:t xml:space="preserve"> heel gemeen. </w:t>
      </w:r>
      <w:r w:rsidRPr="00CE2913">
        <w:rPr>
          <w:rFonts w:asciiTheme="minorHAnsi" w:eastAsia="Calibri" w:hAnsiTheme="minorHAnsi"/>
        </w:rPr>
        <w:t>Je wilt duidelijk verder met de</w:t>
      </w:r>
      <w:r>
        <w:rPr>
          <w:rFonts w:asciiTheme="minorHAnsi" w:eastAsia="Calibri" w:hAnsiTheme="minorHAnsi"/>
        </w:rPr>
        <w:t xml:space="preserve"> leerling</w:t>
      </w:r>
      <w:r w:rsidRPr="00CE2913">
        <w:rPr>
          <w:rFonts w:asciiTheme="minorHAnsi" w:eastAsia="Calibri" w:hAnsiTheme="minorHAnsi"/>
        </w:rPr>
        <w:t>. Kr</w:t>
      </w:r>
      <w:r>
        <w:rPr>
          <w:rFonts w:asciiTheme="minorHAnsi" w:eastAsia="Calibri" w:hAnsiTheme="minorHAnsi"/>
        </w:rPr>
        <w:t>itiek op de persoon</w:t>
      </w:r>
      <w:r w:rsidRPr="00CE2913">
        <w:rPr>
          <w:rFonts w:asciiTheme="minorHAnsi" w:eastAsia="Calibri" w:hAnsiTheme="minorHAnsi"/>
        </w:rPr>
        <w:t xml:space="preserve"> voelt als een beschuldiging/afwijzing. Eigenlijk zeg je daarmee dat de pester een waardeloos mens is.</w:t>
      </w:r>
    </w:p>
    <w:p w14:paraId="269FFD0D" w14:textId="77777777" w:rsidR="006C0B5C" w:rsidRPr="00CE2913" w:rsidRDefault="006C0B5C" w:rsidP="006C0B5C">
      <w:pPr>
        <w:numPr>
          <w:ilvl w:val="0"/>
          <w:numId w:val="1"/>
        </w:numPr>
        <w:rPr>
          <w:rFonts w:asciiTheme="minorHAnsi" w:eastAsia="Calibri" w:hAnsiTheme="minorHAnsi"/>
        </w:rPr>
      </w:pPr>
      <w:r w:rsidRPr="00CE2913">
        <w:rPr>
          <w:rFonts w:asciiTheme="minorHAnsi" w:eastAsia="Calibri" w:hAnsiTheme="minorHAnsi"/>
        </w:rPr>
        <w:t>specifiek blijven. Je benoemt de situatie waar het over gaat en vermijdt woorden als altijd, vaak en meestal. Kritiek wordt vaak algemeen.</w:t>
      </w:r>
    </w:p>
    <w:p w14:paraId="62BBA141" w14:textId="77777777" w:rsidR="006C0B5C" w:rsidRPr="00CE2913" w:rsidRDefault="006C0B5C" w:rsidP="006C0B5C">
      <w:pPr>
        <w:numPr>
          <w:ilvl w:val="0"/>
          <w:numId w:val="1"/>
        </w:numPr>
        <w:rPr>
          <w:rFonts w:asciiTheme="minorHAnsi" w:eastAsia="Calibri" w:hAnsiTheme="minorHAnsi"/>
        </w:rPr>
      </w:pPr>
      <w:r w:rsidRPr="00CE2913">
        <w:rPr>
          <w:rFonts w:asciiTheme="minorHAnsi" w:eastAsia="Calibri" w:hAnsiTheme="minorHAnsi"/>
        </w:rPr>
        <w:t>veranderingsgericht. Je stelt zaken vast en gaat vervolgens inventariseren hoe het anders kan.</w:t>
      </w:r>
    </w:p>
    <w:p w14:paraId="53262A08" w14:textId="77777777" w:rsidR="006C0B5C" w:rsidRPr="00CE2913" w:rsidRDefault="006C0B5C" w:rsidP="006C0B5C">
      <w:pPr>
        <w:keepNext/>
        <w:keepLines/>
        <w:spacing w:before="200"/>
        <w:outlineLvl w:val="1"/>
        <w:rPr>
          <w:rFonts w:asciiTheme="minorHAnsi" w:eastAsia="Calibri" w:hAnsiTheme="minorHAnsi"/>
          <w:b/>
          <w:bCs/>
        </w:rPr>
      </w:pPr>
      <w:r w:rsidRPr="00CE2913">
        <w:rPr>
          <w:rFonts w:asciiTheme="minorHAnsi" w:eastAsia="Calibri" w:hAnsiTheme="minorHAnsi"/>
          <w:b/>
          <w:bCs/>
        </w:rPr>
        <w:t>Achterliggende oorzaken</w:t>
      </w:r>
    </w:p>
    <w:p w14:paraId="7A275290" w14:textId="77777777" w:rsidR="006C0B5C" w:rsidRPr="00CE2913" w:rsidRDefault="006C0B5C" w:rsidP="006C0B5C">
      <w:pPr>
        <w:rPr>
          <w:rFonts w:asciiTheme="minorHAnsi" w:eastAsia="Calibri" w:hAnsiTheme="minorHAnsi"/>
        </w:rPr>
      </w:pPr>
      <w:r w:rsidRPr="00CE2913">
        <w:rPr>
          <w:rFonts w:asciiTheme="minorHAnsi" w:eastAsia="Calibri" w:hAnsiTheme="minorHAnsi"/>
        </w:rPr>
        <w:t>Nadat het probleem benoemd is, richt je je op het waarom? Hoe komt het dat je dit gedrag nodig hebt? Wat levert het jou op? Wat reageer je af op die ander? Etc.</w:t>
      </w:r>
    </w:p>
    <w:p w14:paraId="51976076" w14:textId="77777777" w:rsidR="006C0B5C" w:rsidRPr="00CE2913" w:rsidRDefault="006C0B5C" w:rsidP="006C0B5C">
      <w:pPr>
        <w:rPr>
          <w:rFonts w:asciiTheme="minorHAnsi" w:eastAsia="Calibri" w:hAnsiTheme="minorHAnsi"/>
        </w:rPr>
      </w:pPr>
      <w:r w:rsidRPr="00CE2913">
        <w:rPr>
          <w:rFonts w:asciiTheme="minorHAnsi" w:eastAsia="Calibri" w:hAnsiTheme="minorHAnsi"/>
        </w:rPr>
        <w:t>Maak duidelijk dat er een tekort aan empathisch vermogen zichtbaar wordt in dit gedrag. Wat ga je daaraan doen?</w:t>
      </w:r>
    </w:p>
    <w:p w14:paraId="375C7C57" w14:textId="77777777" w:rsidR="006C0B5C" w:rsidRPr="00CE2913" w:rsidRDefault="006C0B5C" w:rsidP="006C0B5C">
      <w:pPr>
        <w:keepNext/>
        <w:keepLines/>
        <w:spacing w:before="200"/>
        <w:outlineLvl w:val="1"/>
        <w:rPr>
          <w:rFonts w:asciiTheme="minorHAnsi" w:eastAsia="Calibri" w:hAnsiTheme="minorHAnsi"/>
          <w:b/>
          <w:bCs/>
        </w:rPr>
      </w:pPr>
      <w:r w:rsidRPr="00CE2913">
        <w:rPr>
          <w:rFonts w:asciiTheme="minorHAnsi" w:eastAsia="Calibri" w:hAnsiTheme="minorHAnsi"/>
          <w:b/>
          <w:bCs/>
        </w:rPr>
        <w:t>Het pestgedrag moet stoppen</w:t>
      </w:r>
    </w:p>
    <w:p w14:paraId="721AD78A" w14:textId="77777777" w:rsidR="00A13C6A" w:rsidRDefault="006C0B5C" w:rsidP="006C0B5C">
      <w:pPr>
        <w:rPr>
          <w:rFonts w:asciiTheme="minorHAnsi" w:eastAsia="Calibri" w:hAnsiTheme="minorHAnsi"/>
        </w:rPr>
      </w:pPr>
      <w:r w:rsidRPr="00CE2913">
        <w:rPr>
          <w:rFonts w:asciiTheme="minorHAnsi" w:eastAsia="Calibri" w:hAnsiTheme="minorHAnsi"/>
        </w:rPr>
        <w:t>Wees duidelijk over de stappen die volgen, wanneer het pestgedrag niet stopt.</w:t>
      </w:r>
    </w:p>
    <w:p w14:paraId="0ACBC358" w14:textId="77777777" w:rsidR="00A13C6A" w:rsidRDefault="00A13C6A">
      <w:pPr>
        <w:spacing w:after="160" w:line="259" w:lineRule="auto"/>
        <w:rPr>
          <w:rFonts w:asciiTheme="minorHAnsi" w:eastAsia="Calibri" w:hAnsiTheme="minorHAnsi"/>
        </w:rPr>
      </w:pPr>
      <w:r>
        <w:rPr>
          <w:rFonts w:asciiTheme="minorHAnsi" w:eastAsia="Calibri" w:hAnsiTheme="minorHAnsi"/>
        </w:rPr>
        <w:br w:type="page"/>
      </w:r>
    </w:p>
    <w:p w14:paraId="4611C456" w14:textId="77777777" w:rsidR="00A13C6A" w:rsidRPr="006A55CF" w:rsidRDefault="00A13C6A" w:rsidP="00A13C6A">
      <w:pPr>
        <w:rPr>
          <w:rFonts w:asciiTheme="minorHAnsi" w:eastAsia="Calibri" w:hAnsiTheme="minorHAnsi" w:cstheme="minorHAnsi"/>
          <w:b/>
          <w:sz w:val="28"/>
          <w:szCs w:val="28"/>
        </w:rPr>
      </w:pPr>
      <w:r w:rsidRPr="006A55CF">
        <w:rPr>
          <w:rFonts w:asciiTheme="minorHAnsi" w:eastAsia="Calibri" w:hAnsiTheme="minorHAnsi" w:cstheme="minorHAnsi"/>
          <w:b/>
          <w:sz w:val="28"/>
          <w:szCs w:val="28"/>
        </w:rPr>
        <w:lastRenderedPageBreak/>
        <w:t>Bijlage 4</w:t>
      </w:r>
    </w:p>
    <w:p w14:paraId="32A5E804" w14:textId="77777777" w:rsidR="001E1193" w:rsidRPr="006A55CF" w:rsidRDefault="001E1193" w:rsidP="00A13C6A">
      <w:pPr>
        <w:rPr>
          <w:rFonts w:asciiTheme="minorHAnsi" w:hAnsiTheme="minorHAnsi" w:cstheme="minorHAnsi"/>
        </w:rPr>
      </w:pPr>
    </w:p>
    <w:p w14:paraId="21C2B3F4" w14:textId="77777777" w:rsidR="00A13C6A" w:rsidRPr="006A55CF" w:rsidRDefault="00A13C6A" w:rsidP="00A13C6A">
      <w:pPr>
        <w:pStyle w:val="Kop1"/>
        <w:rPr>
          <w:rFonts w:asciiTheme="minorHAnsi" w:hAnsiTheme="minorHAnsi" w:cstheme="minorHAnsi"/>
          <w:color w:val="auto"/>
        </w:rPr>
      </w:pPr>
      <w:bookmarkStart w:id="1" w:name="_Toc81301835"/>
      <w:r w:rsidRPr="006A55CF">
        <w:rPr>
          <w:rFonts w:asciiTheme="minorHAnsi" w:hAnsiTheme="minorHAnsi" w:cstheme="minorHAnsi"/>
          <w:color w:val="auto"/>
        </w:rPr>
        <w:t xml:space="preserve">Verschil contactpersoon – vertrouwenspersoon – </w:t>
      </w:r>
      <w:r w:rsidR="00E279EA" w:rsidRPr="006A55CF">
        <w:rPr>
          <w:rFonts w:asciiTheme="minorHAnsi" w:hAnsiTheme="minorHAnsi" w:cstheme="minorHAnsi"/>
          <w:color w:val="auto"/>
        </w:rPr>
        <w:t>anti-</w:t>
      </w:r>
      <w:r w:rsidRPr="006A55CF">
        <w:rPr>
          <w:rFonts w:asciiTheme="minorHAnsi" w:hAnsiTheme="minorHAnsi" w:cstheme="minorHAnsi"/>
          <w:color w:val="auto"/>
        </w:rPr>
        <w:t xml:space="preserve">pestcoördinator   </w:t>
      </w:r>
      <w:bookmarkEnd w:id="1"/>
    </w:p>
    <w:p w14:paraId="457E4A98" w14:textId="77777777" w:rsidR="00A13C6A" w:rsidRPr="006A55CF" w:rsidRDefault="00A13C6A" w:rsidP="00A13C6A">
      <w:pPr>
        <w:rPr>
          <w:rFonts w:asciiTheme="minorHAnsi" w:hAnsiTheme="minorHAnsi" w:cstheme="minorHAnsi"/>
        </w:rPr>
      </w:pPr>
    </w:p>
    <w:p w14:paraId="1900707A" w14:textId="77777777" w:rsidR="00A13C6A" w:rsidRPr="006A55CF" w:rsidRDefault="00A13C6A" w:rsidP="00A13C6A">
      <w:pPr>
        <w:rPr>
          <w:rFonts w:asciiTheme="minorHAnsi" w:hAnsiTheme="minorHAnsi" w:cstheme="minorHAnsi"/>
        </w:rPr>
      </w:pPr>
      <w:r w:rsidRPr="006A55CF">
        <w:rPr>
          <w:rFonts w:asciiTheme="minorHAnsi" w:hAnsiTheme="minorHAnsi" w:cstheme="minorHAnsi"/>
        </w:rPr>
        <w:t xml:space="preserve">Mariet en Ilse zijn op Mikado aangewezen als de contactpersonen. Dit wordt vaak verward met de rol van vertrouwenspersoon. Binnen Punt Speciaal hebben we een externe vertrouwenspersoon in dienst. Elke school heeft contactpersonen die fungeren als luisterend oor. Een schakel tussen de medewerker en de vertrouwenspersoon. </w:t>
      </w:r>
    </w:p>
    <w:p w14:paraId="40E7C832" w14:textId="77777777" w:rsidR="00A13C6A" w:rsidRPr="006A55CF" w:rsidRDefault="00A13C6A" w:rsidP="00A13C6A">
      <w:pPr>
        <w:rPr>
          <w:rFonts w:asciiTheme="minorHAnsi" w:hAnsiTheme="minorHAnsi" w:cstheme="minorHAnsi"/>
        </w:rPr>
      </w:pPr>
    </w:p>
    <w:p w14:paraId="16F7F1C5" w14:textId="77777777" w:rsidR="00A13C6A" w:rsidRPr="006A55CF" w:rsidRDefault="00A13C6A" w:rsidP="22AA31AA">
      <w:pPr>
        <w:rPr>
          <w:rFonts w:asciiTheme="minorHAnsi" w:hAnsiTheme="minorHAnsi" w:cstheme="minorBidi"/>
        </w:rPr>
      </w:pPr>
      <w:r w:rsidRPr="22AA31AA">
        <w:rPr>
          <w:rFonts w:asciiTheme="minorHAnsi" w:hAnsiTheme="minorHAnsi" w:cstheme="minorBidi"/>
        </w:rPr>
        <w:t xml:space="preserve">Heb je een klacht (over een andere medewerker of misschien een leerling) kun je in eerste instantie bij je </w:t>
      </w:r>
      <w:commentRangeStart w:id="2"/>
      <w:r w:rsidRPr="22AA31AA">
        <w:rPr>
          <w:rFonts w:asciiTheme="minorHAnsi" w:hAnsiTheme="minorHAnsi" w:cstheme="minorBidi"/>
        </w:rPr>
        <w:t>teamleider</w:t>
      </w:r>
      <w:commentRangeEnd w:id="2"/>
      <w:r>
        <w:commentReference w:id="2"/>
      </w:r>
      <w:r w:rsidRPr="22AA31AA">
        <w:rPr>
          <w:rFonts w:asciiTheme="minorHAnsi" w:hAnsiTheme="minorHAnsi" w:cstheme="minorBidi"/>
        </w:rPr>
        <w:t xml:space="preserve"> terecht.</w:t>
      </w:r>
    </w:p>
    <w:p w14:paraId="4102D09B" w14:textId="77777777" w:rsidR="00A13C6A" w:rsidRPr="006A55CF" w:rsidRDefault="00A13C6A" w:rsidP="00A13C6A">
      <w:pPr>
        <w:rPr>
          <w:rFonts w:asciiTheme="minorHAnsi" w:hAnsiTheme="minorHAnsi" w:cstheme="minorHAnsi"/>
        </w:rPr>
      </w:pPr>
      <w:r w:rsidRPr="006A55CF">
        <w:rPr>
          <w:rFonts w:asciiTheme="minorHAnsi" w:hAnsiTheme="minorHAnsi" w:cstheme="minorHAnsi"/>
        </w:rPr>
        <w:t xml:space="preserve">Wil/kun je hiervoor niet bij je locatieleider terecht of heb je behoefte aan een vertrouwelijk gesprek, kun je bij </w:t>
      </w:r>
      <w:r w:rsidR="00E279EA" w:rsidRPr="006A55CF">
        <w:rPr>
          <w:rFonts w:asciiTheme="minorHAnsi" w:hAnsiTheme="minorHAnsi" w:cstheme="minorHAnsi"/>
        </w:rPr>
        <w:t>de contactpersoon</w:t>
      </w:r>
      <w:r w:rsidRPr="006A55CF">
        <w:rPr>
          <w:rFonts w:asciiTheme="minorHAnsi" w:hAnsiTheme="minorHAnsi" w:cstheme="minorHAnsi"/>
        </w:rPr>
        <w:t xml:space="preserve"> terecht. </w:t>
      </w:r>
    </w:p>
    <w:p w14:paraId="2409B36F" w14:textId="77777777" w:rsidR="00A13C6A" w:rsidRPr="006A55CF" w:rsidRDefault="00A13C6A" w:rsidP="00A13C6A">
      <w:pPr>
        <w:rPr>
          <w:rFonts w:asciiTheme="minorHAnsi" w:hAnsiTheme="minorHAnsi" w:cstheme="minorHAnsi"/>
        </w:rPr>
      </w:pPr>
    </w:p>
    <w:p w14:paraId="23357D19" w14:textId="77777777" w:rsidR="00A13C6A" w:rsidRPr="006A55CF" w:rsidRDefault="00A13C6A" w:rsidP="00A13C6A">
      <w:pPr>
        <w:rPr>
          <w:rFonts w:asciiTheme="minorHAnsi" w:hAnsiTheme="minorHAnsi" w:cstheme="minorHAnsi"/>
        </w:rPr>
      </w:pPr>
      <w:r w:rsidRPr="006A55CF">
        <w:rPr>
          <w:rFonts w:asciiTheme="minorHAnsi" w:hAnsiTheme="minorHAnsi" w:cstheme="minorHAnsi"/>
        </w:rPr>
        <w:t xml:space="preserve">Daarbij komt dat Ilse binnen de hele school ook contactpersoon is voor pest-gerelateerde vragen van leerlingen/ouders. Voelen leerlingen zich gepest of niet veilig, kunnen ze daarmee in eerste instantie bij het eigen klassenpersoneel terecht. Mocht er iets extra’s nodig zijn, kan Ilse vertrouwelijke gesprekjes voeren met de leerling(en).  </w:t>
      </w:r>
    </w:p>
    <w:p w14:paraId="560CDE67" w14:textId="77777777" w:rsidR="00E44310" w:rsidRPr="006A55CF" w:rsidRDefault="00E44310" w:rsidP="00A13C6A">
      <w:pPr>
        <w:rPr>
          <w:rFonts w:asciiTheme="minorHAnsi" w:hAnsiTheme="minorHAnsi" w:cstheme="minorHAnsi"/>
        </w:rPr>
      </w:pPr>
    </w:p>
    <w:p w14:paraId="46BD09B5" w14:textId="77777777" w:rsidR="00E44310" w:rsidRPr="006A55CF" w:rsidRDefault="00E44310" w:rsidP="00E44310">
      <w:pPr>
        <w:pStyle w:val="Normaalweb"/>
        <w:shd w:val="clear" w:color="auto" w:fill="FAFAFA"/>
        <w:rPr>
          <w:rFonts w:asciiTheme="minorHAnsi" w:hAnsiTheme="minorHAnsi" w:cstheme="minorHAnsi"/>
          <w:color w:val="0A0A0A"/>
        </w:rPr>
      </w:pPr>
      <w:r w:rsidRPr="006A55CF">
        <w:rPr>
          <w:rFonts w:asciiTheme="minorHAnsi" w:hAnsiTheme="minorHAnsi" w:cstheme="minorHAnsi"/>
        </w:rPr>
        <w:t xml:space="preserve">Maaike is de Anti-pest coördinator. Zij zorgt dat het sociale veiligheidsbeleid wordt uitgevoerd. Daarnaast coördineert zij het anti-pestbeleid. </w:t>
      </w:r>
      <w:r w:rsidRPr="006A55CF">
        <w:rPr>
          <w:rFonts w:asciiTheme="minorHAnsi" w:hAnsiTheme="minorHAnsi" w:cstheme="minorHAnsi"/>
          <w:color w:val="0A0A0A"/>
        </w:rPr>
        <w:t xml:space="preserve">Het coördineren van anti-pestbeleid </w:t>
      </w:r>
      <w:r w:rsidR="006A55CF" w:rsidRPr="006A55CF">
        <w:rPr>
          <w:rFonts w:asciiTheme="minorHAnsi" w:hAnsiTheme="minorHAnsi" w:cstheme="minorHAnsi"/>
          <w:color w:val="0A0A0A"/>
        </w:rPr>
        <w:t xml:space="preserve">is </w:t>
      </w:r>
      <w:r w:rsidRPr="006A55CF">
        <w:rPr>
          <w:rFonts w:asciiTheme="minorHAnsi" w:hAnsiTheme="minorHAnsi" w:cstheme="minorHAnsi"/>
          <w:color w:val="0A0A0A"/>
        </w:rPr>
        <w:t xml:space="preserve">bij de wet </w:t>
      </w:r>
      <w:r w:rsidR="006A55CF" w:rsidRPr="006A55CF">
        <w:rPr>
          <w:rFonts w:asciiTheme="minorHAnsi" w:hAnsiTheme="minorHAnsi" w:cstheme="minorHAnsi"/>
          <w:color w:val="0A0A0A"/>
        </w:rPr>
        <w:t xml:space="preserve">als volgt </w:t>
      </w:r>
      <w:r w:rsidRPr="006A55CF">
        <w:rPr>
          <w:rFonts w:asciiTheme="minorHAnsi" w:hAnsiTheme="minorHAnsi" w:cstheme="minorHAnsi"/>
          <w:color w:val="0A0A0A"/>
        </w:rPr>
        <w:t>beschreven: </w:t>
      </w:r>
    </w:p>
    <w:p w14:paraId="5D2A3AFF" w14:textId="77777777" w:rsidR="00E44310" w:rsidRPr="006A55CF" w:rsidRDefault="00E44310" w:rsidP="22AA31AA">
      <w:pPr>
        <w:numPr>
          <w:ilvl w:val="0"/>
          <w:numId w:val="14"/>
        </w:numPr>
        <w:shd w:val="clear" w:color="auto" w:fill="FAFAFA"/>
        <w:rPr>
          <w:rFonts w:asciiTheme="minorHAnsi" w:hAnsiTheme="minorHAnsi" w:cstheme="minorBidi"/>
          <w:color w:val="0A0A0A"/>
        </w:rPr>
      </w:pPr>
      <w:r w:rsidRPr="22AA31AA">
        <w:rPr>
          <w:rFonts w:asciiTheme="minorHAnsi" w:hAnsiTheme="minorHAnsi" w:cstheme="minorBidi"/>
          <w:color w:val="0A0A0A"/>
        </w:rPr>
        <w:t>Beleidsadviezen geven naar aanleiding van de afhandeling van klachten, altijd met een preventieve werking</w:t>
      </w:r>
      <w:commentRangeStart w:id="3"/>
      <w:r w:rsidRPr="22AA31AA">
        <w:rPr>
          <w:rFonts w:asciiTheme="minorHAnsi" w:hAnsiTheme="minorHAnsi" w:cstheme="minorBidi"/>
          <w:color w:val="0A0A0A"/>
        </w:rPr>
        <w:t>. </w:t>
      </w:r>
      <w:commentRangeEnd w:id="3"/>
      <w:r>
        <w:commentReference w:id="3"/>
      </w:r>
    </w:p>
    <w:p w14:paraId="38262519" w14:textId="77777777" w:rsidR="00E44310" w:rsidRPr="006A55CF" w:rsidRDefault="00E44310" w:rsidP="00E44310">
      <w:pPr>
        <w:numPr>
          <w:ilvl w:val="0"/>
          <w:numId w:val="14"/>
        </w:numPr>
        <w:shd w:val="clear" w:color="auto" w:fill="FAFAFA"/>
        <w:rPr>
          <w:rFonts w:asciiTheme="minorHAnsi" w:hAnsiTheme="minorHAnsi" w:cstheme="minorHAnsi"/>
          <w:color w:val="0A0A0A"/>
        </w:rPr>
      </w:pPr>
      <w:r w:rsidRPr="006A55CF">
        <w:rPr>
          <w:rFonts w:asciiTheme="minorHAnsi" w:hAnsiTheme="minorHAnsi" w:cstheme="minorHAnsi"/>
          <w:color w:val="0A0A0A"/>
        </w:rPr>
        <w:t>Als klankbord fungeren voor collega’s die vragen hebben over pesten en de aanpak ervan. </w:t>
      </w:r>
    </w:p>
    <w:p w14:paraId="2A6A0F78" w14:textId="77777777" w:rsidR="00E44310" w:rsidRPr="00E209D2" w:rsidRDefault="00E44310" w:rsidP="00A13C6A"/>
    <w:p w14:paraId="41E02AD6" w14:textId="77777777" w:rsidR="00A13C6A" w:rsidRPr="006A55CF" w:rsidRDefault="00A13C6A" w:rsidP="00A13C6A">
      <w:pPr>
        <w:rPr>
          <w:color w:val="FF0000"/>
        </w:rPr>
      </w:pPr>
      <w:r>
        <w:rPr>
          <w:noProof/>
          <w:color w:val="FF0000"/>
        </w:rPr>
        <w:drawing>
          <wp:anchor distT="0" distB="0" distL="114300" distR="114300" simplePos="0" relativeHeight="251661312" behindDoc="0" locked="0" layoutInCell="1" allowOverlap="1" wp14:anchorId="0A3895C0" wp14:editId="37D5A6F7">
            <wp:simplePos x="0" y="0"/>
            <wp:positionH relativeFrom="margin">
              <wp:align>left</wp:align>
            </wp:positionH>
            <wp:positionV relativeFrom="paragraph">
              <wp:posOffset>262255</wp:posOffset>
            </wp:positionV>
            <wp:extent cx="6107430" cy="2777490"/>
            <wp:effectExtent l="38100" t="57150" r="7620" b="41910"/>
            <wp:wrapThrough wrapText="bothSides">
              <wp:wrapPolygon edited="0">
                <wp:start x="741" y="-444"/>
                <wp:lineTo x="-135" y="-148"/>
                <wp:lineTo x="-135" y="21778"/>
                <wp:lineTo x="21560" y="21778"/>
                <wp:lineTo x="21560" y="2074"/>
                <wp:lineTo x="21492" y="1333"/>
                <wp:lineTo x="21290" y="-444"/>
                <wp:lineTo x="741" y="-444"/>
              </wp:wrapPolygon>
            </wp:wrapThrough>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margin">
              <wp14:pctWidth>0</wp14:pctWidth>
            </wp14:sizeRelH>
            <wp14:sizeRelV relativeFrom="margin">
              <wp14:pctHeight>0</wp14:pctHeight>
            </wp14:sizeRelV>
          </wp:anchor>
        </w:drawing>
      </w:r>
    </w:p>
    <w:sectPr w:rsidR="00A13C6A" w:rsidRPr="006A55CF">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ariet Cremers" w:date="2022-05-30T20:01:00Z" w:initials="MC">
    <w:p w14:paraId="22189385" w14:textId="0A20B2A2" w:rsidR="22AA31AA" w:rsidRDefault="22AA31AA">
      <w:r>
        <w:t>teamleider vervangen door locatieleider.</w:t>
      </w:r>
      <w:r>
        <w:annotationRef/>
      </w:r>
    </w:p>
  </w:comment>
  <w:comment w:id="3" w:author="Mariet Cremers" w:date="2022-05-30T20:04:00Z" w:initials="MC">
    <w:p w14:paraId="1714970E" w14:textId="3A812936" w:rsidR="22AA31AA" w:rsidRDefault="22AA31AA">
      <w:r>
        <w:t>ouders</w:t>
      </w:r>
      <w:r>
        <w:annotationRef/>
      </w:r>
    </w:p>
    <w:p w14:paraId="36A6D6D9" w14:textId="20102459" w:rsidR="22AA31AA" w:rsidRDefault="22AA31AA">
      <w:r>
        <w:t>toevoegen week tegen het pesten?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189385" w15:done="0"/>
  <w15:commentEx w15:paraId="36A6D6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888D430" w16cex:dateUtc="2022-05-30T18:01:00Z"/>
  <w16cex:commentExtensible w16cex:durableId="4D3590F6" w16cex:dateUtc="2022-05-30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189385" w16cid:durableId="7888D430"/>
  <w16cid:commentId w16cid:paraId="36A6D6D9" w16cid:durableId="4D3590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40A8" w14:textId="77777777" w:rsidR="007228A9" w:rsidRDefault="007228A9" w:rsidP="0079524D">
      <w:r>
        <w:separator/>
      </w:r>
    </w:p>
  </w:endnote>
  <w:endnote w:type="continuationSeparator" w:id="0">
    <w:p w14:paraId="3900CDDC" w14:textId="77777777" w:rsidR="007228A9" w:rsidRDefault="007228A9" w:rsidP="0079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B9A7" w14:textId="77777777" w:rsidR="00970F80" w:rsidRDefault="00970F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484851228"/>
      <w:docPartObj>
        <w:docPartGallery w:val="Page Numbers (Bottom of Page)"/>
        <w:docPartUnique/>
      </w:docPartObj>
    </w:sdtPr>
    <w:sdtEndPr/>
    <w:sdtContent>
      <w:sdt>
        <w:sdtPr>
          <w:rPr>
            <w:rFonts w:asciiTheme="minorHAnsi" w:hAnsiTheme="minorHAnsi" w:cstheme="minorHAnsi"/>
            <w:sz w:val="22"/>
            <w:szCs w:val="22"/>
          </w:rPr>
          <w:id w:val="-1705238520"/>
          <w:docPartObj>
            <w:docPartGallery w:val="Page Numbers (Top of Page)"/>
            <w:docPartUnique/>
          </w:docPartObj>
        </w:sdtPr>
        <w:sdtEndPr/>
        <w:sdtContent>
          <w:p w14:paraId="5407C051" w14:textId="77777777" w:rsidR="0079524D" w:rsidRDefault="0079524D" w:rsidP="0079524D">
            <w:pPr>
              <w:pStyle w:val="Voettekst"/>
              <w:jc w:val="right"/>
              <w:rPr>
                <w:rFonts w:asciiTheme="minorHAnsi" w:hAnsiTheme="minorHAnsi" w:cstheme="minorHAnsi"/>
                <w:sz w:val="22"/>
                <w:szCs w:val="22"/>
              </w:rPr>
            </w:pPr>
            <w:r>
              <w:rPr>
                <w:rFonts w:asciiTheme="minorHAnsi" w:hAnsiTheme="minorHAnsi" w:cstheme="minorHAnsi"/>
                <w:sz w:val="22"/>
                <w:szCs w:val="22"/>
              </w:rPr>
              <w:t>Onderw</w:t>
            </w:r>
            <w:r w:rsidR="00CA7F8A">
              <w:rPr>
                <w:rFonts w:asciiTheme="minorHAnsi" w:hAnsiTheme="minorHAnsi" w:cstheme="minorHAnsi"/>
                <w:sz w:val="22"/>
                <w:szCs w:val="22"/>
              </w:rPr>
              <w:t>ijsgroep Punt Speciaal/veiligheidsplan</w:t>
            </w:r>
          </w:p>
          <w:p w14:paraId="4869D877" w14:textId="77777777" w:rsidR="0079524D" w:rsidRDefault="00970F80" w:rsidP="0079524D">
            <w:pPr>
              <w:pStyle w:val="Voettekst"/>
              <w:jc w:val="right"/>
              <w:rPr>
                <w:rFonts w:asciiTheme="minorHAnsi" w:hAnsiTheme="minorHAnsi" w:cstheme="minorHAnsi"/>
                <w:sz w:val="22"/>
                <w:szCs w:val="22"/>
              </w:rPr>
            </w:pPr>
            <w:r>
              <w:rPr>
                <w:rFonts w:asciiTheme="minorHAnsi" w:hAnsiTheme="minorHAnsi" w:cstheme="minorHAnsi"/>
                <w:sz w:val="22"/>
                <w:szCs w:val="22"/>
              </w:rPr>
              <w:t>Februari</w:t>
            </w:r>
            <w:r w:rsidR="006356F4">
              <w:rPr>
                <w:rFonts w:asciiTheme="minorHAnsi" w:hAnsiTheme="minorHAnsi" w:cstheme="minorHAnsi"/>
                <w:sz w:val="22"/>
                <w:szCs w:val="22"/>
              </w:rPr>
              <w:t xml:space="preserve"> 202</w:t>
            </w:r>
            <w:r>
              <w:rPr>
                <w:rFonts w:asciiTheme="minorHAnsi" w:hAnsiTheme="minorHAnsi" w:cstheme="minorHAnsi"/>
                <w:sz w:val="22"/>
                <w:szCs w:val="22"/>
              </w:rPr>
              <w:t>2</w:t>
            </w:r>
          </w:p>
          <w:p w14:paraId="1FA21C6F" w14:textId="77777777" w:rsidR="0079524D" w:rsidRPr="0079524D" w:rsidRDefault="0079524D" w:rsidP="0079524D">
            <w:pPr>
              <w:pStyle w:val="Voettekst"/>
              <w:jc w:val="right"/>
              <w:rPr>
                <w:rFonts w:asciiTheme="minorHAnsi" w:hAnsiTheme="minorHAnsi" w:cstheme="minorHAnsi"/>
                <w:sz w:val="22"/>
                <w:szCs w:val="22"/>
              </w:rPr>
            </w:pPr>
            <w:r w:rsidRPr="0079524D">
              <w:rPr>
                <w:rFonts w:asciiTheme="minorHAnsi" w:hAnsiTheme="minorHAnsi" w:cstheme="minorHAnsi"/>
                <w:sz w:val="22"/>
                <w:szCs w:val="22"/>
              </w:rPr>
              <w:t xml:space="preserve">Pagina </w:t>
            </w:r>
            <w:r w:rsidRPr="0079524D">
              <w:rPr>
                <w:rFonts w:asciiTheme="minorHAnsi" w:hAnsiTheme="minorHAnsi" w:cstheme="minorHAnsi"/>
                <w:b/>
                <w:bCs/>
                <w:sz w:val="22"/>
                <w:szCs w:val="22"/>
              </w:rPr>
              <w:fldChar w:fldCharType="begin"/>
            </w:r>
            <w:r w:rsidRPr="0079524D">
              <w:rPr>
                <w:rFonts w:asciiTheme="minorHAnsi" w:hAnsiTheme="minorHAnsi" w:cstheme="minorHAnsi"/>
                <w:b/>
                <w:bCs/>
                <w:sz w:val="22"/>
                <w:szCs w:val="22"/>
              </w:rPr>
              <w:instrText>PAGE</w:instrText>
            </w:r>
            <w:r w:rsidRPr="0079524D">
              <w:rPr>
                <w:rFonts w:asciiTheme="minorHAnsi" w:hAnsiTheme="minorHAnsi" w:cstheme="minorHAnsi"/>
                <w:b/>
                <w:bCs/>
                <w:sz w:val="22"/>
                <w:szCs w:val="22"/>
              </w:rPr>
              <w:fldChar w:fldCharType="separate"/>
            </w:r>
            <w:r w:rsidR="00B25D25">
              <w:rPr>
                <w:rFonts w:asciiTheme="minorHAnsi" w:hAnsiTheme="minorHAnsi" w:cstheme="minorHAnsi"/>
                <w:b/>
                <w:bCs/>
                <w:noProof/>
                <w:sz w:val="22"/>
                <w:szCs w:val="22"/>
              </w:rPr>
              <w:t>11</w:t>
            </w:r>
            <w:r w:rsidRPr="0079524D">
              <w:rPr>
                <w:rFonts w:asciiTheme="minorHAnsi" w:hAnsiTheme="minorHAnsi" w:cstheme="minorHAnsi"/>
                <w:b/>
                <w:bCs/>
                <w:sz w:val="22"/>
                <w:szCs w:val="22"/>
              </w:rPr>
              <w:fldChar w:fldCharType="end"/>
            </w:r>
            <w:r w:rsidRPr="0079524D">
              <w:rPr>
                <w:rFonts w:asciiTheme="minorHAnsi" w:hAnsiTheme="minorHAnsi" w:cstheme="minorHAnsi"/>
                <w:sz w:val="22"/>
                <w:szCs w:val="22"/>
              </w:rPr>
              <w:t xml:space="preserve"> van </w:t>
            </w:r>
            <w:r w:rsidRPr="0079524D">
              <w:rPr>
                <w:rFonts w:asciiTheme="minorHAnsi" w:hAnsiTheme="minorHAnsi" w:cstheme="minorHAnsi"/>
                <w:b/>
                <w:bCs/>
                <w:sz w:val="22"/>
                <w:szCs w:val="22"/>
              </w:rPr>
              <w:fldChar w:fldCharType="begin"/>
            </w:r>
            <w:r w:rsidRPr="0079524D">
              <w:rPr>
                <w:rFonts w:asciiTheme="minorHAnsi" w:hAnsiTheme="minorHAnsi" w:cstheme="minorHAnsi"/>
                <w:b/>
                <w:bCs/>
                <w:sz w:val="22"/>
                <w:szCs w:val="22"/>
              </w:rPr>
              <w:instrText>NUMPAGES</w:instrText>
            </w:r>
            <w:r w:rsidRPr="0079524D">
              <w:rPr>
                <w:rFonts w:asciiTheme="minorHAnsi" w:hAnsiTheme="minorHAnsi" w:cstheme="minorHAnsi"/>
                <w:b/>
                <w:bCs/>
                <w:sz w:val="22"/>
                <w:szCs w:val="22"/>
              </w:rPr>
              <w:fldChar w:fldCharType="separate"/>
            </w:r>
            <w:r w:rsidR="00B25D25">
              <w:rPr>
                <w:rFonts w:asciiTheme="minorHAnsi" w:hAnsiTheme="minorHAnsi" w:cstheme="minorHAnsi"/>
                <w:b/>
                <w:bCs/>
                <w:noProof/>
                <w:sz w:val="22"/>
                <w:szCs w:val="22"/>
              </w:rPr>
              <w:t>11</w:t>
            </w:r>
            <w:r w:rsidRPr="0079524D">
              <w:rPr>
                <w:rFonts w:asciiTheme="minorHAnsi" w:hAnsiTheme="minorHAnsi" w:cstheme="minorHAnsi"/>
                <w:b/>
                <w:bCs/>
                <w:sz w:val="22"/>
                <w:szCs w:val="22"/>
              </w:rPr>
              <w:fldChar w:fldCharType="end"/>
            </w:r>
          </w:p>
        </w:sdtContent>
      </w:sdt>
    </w:sdtContent>
  </w:sdt>
  <w:p w14:paraId="29298194" w14:textId="77777777" w:rsidR="0079524D" w:rsidRDefault="0079524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3BF5" w14:textId="77777777" w:rsidR="00970F80" w:rsidRDefault="00970F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42F1" w14:textId="77777777" w:rsidR="007228A9" w:rsidRDefault="007228A9" w:rsidP="0079524D">
      <w:r>
        <w:separator/>
      </w:r>
    </w:p>
  </w:footnote>
  <w:footnote w:type="continuationSeparator" w:id="0">
    <w:p w14:paraId="316B2508" w14:textId="77777777" w:rsidR="007228A9" w:rsidRDefault="007228A9" w:rsidP="00795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ABD2" w14:textId="77777777" w:rsidR="00970F80" w:rsidRDefault="00970F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4A24" w14:textId="77777777" w:rsidR="00970F80" w:rsidRDefault="00970F8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9228" w14:textId="77777777" w:rsidR="00970F80" w:rsidRDefault="00970F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A32"/>
    <w:multiLevelType w:val="hybridMultilevel"/>
    <w:tmpl w:val="4AD2E732"/>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C3181"/>
    <w:multiLevelType w:val="hybridMultilevel"/>
    <w:tmpl w:val="D728B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9B47D4"/>
    <w:multiLevelType w:val="hybridMultilevel"/>
    <w:tmpl w:val="AED0D15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1E6965"/>
    <w:multiLevelType w:val="hybridMultilevel"/>
    <w:tmpl w:val="B7525B2E"/>
    <w:lvl w:ilvl="0" w:tplc="B1C6946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FD3E9F"/>
    <w:multiLevelType w:val="hybridMultilevel"/>
    <w:tmpl w:val="FEA8138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42E04027"/>
    <w:multiLevelType w:val="hybridMultilevel"/>
    <w:tmpl w:val="924A85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2C14D3"/>
    <w:multiLevelType w:val="multilevel"/>
    <w:tmpl w:val="6ECAB39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upperLetter"/>
      <w:isLgl/>
      <w:lvlText w:val="%1.%2.%3"/>
      <w:lvlJc w:val="left"/>
      <w:pPr>
        <w:tabs>
          <w:tab w:val="num" w:pos="1080"/>
        </w:tabs>
        <w:ind w:left="1080" w:hanging="720"/>
      </w:pPr>
      <w:rPr>
        <w:rFonts w:hint="default"/>
      </w:rPr>
    </w:lvl>
    <w:lvl w:ilvl="3">
      <w:start w:val="1"/>
      <w:numFmt w:val="upperLetter"/>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68D03DEC"/>
    <w:multiLevelType w:val="singleLevel"/>
    <w:tmpl w:val="A590FEDA"/>
    <w:lvl w:ilvl="0">
      <w:numFmt w:val="bullet"/>
      <w:lvlText w:val="-"/>
      <w:lvlJc w:val="left"/>
      <w:pPr>
        <w:tabs>
          <w:tab w:val="num" w:pos="360"/>
        </w:tabs>
        <w:ind w:left="360" w:hanging="360"/>
      </w:pPr>
      <w:rPr>
        <w:rFonts w:hint="default"/>
      </w:rPr>
    </w:lvl>
  </w:abstractNum>
  <w:abstractNum w:abstractNumId="8" w15:restartNumberingAfterBreak="0">
    <w:nsid w:val="69EA0D14"/>
    <w:multiLevelType w:val="multilevel"/>
    <w:tmpl w:val="EBFA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54720B"/>
    <w:multiLevelType w:val="hybridMultilevel"/>
    <w:tmpl w:val="72768530"/>
    <w:lvl w:ilvl="0" w:tplc="5C4667E0">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BDA4600"/>
    <w:multiLevelType w:val="hybridMultilevel"/>
    <w:tmpl w:val="C482492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7B48A2"/>
    <w:multiLevelType w:val="hybridMultilevel"/>
    <w:tmpl w:val="E5CC51A6"/>
    <w:lvl w:ilvl="0" w:tplc="C9B6FF5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9630AA9"/>
    <w:multiLevelType w:val="hybridMultilevel"/>
    <w:tmpl w:val="BA5C0B76"/>
    <w:lvl w:ilvl="0" w:tplc="04130001">
      <w:numFmt w:val="bullet"/>
      <w:lvlText w:val=""/>
      <w:lvlJc w:val="left"/>
      <w:pPr>
        <w:tabs>
          <w:tab w:val="num" w:pos="720"/>
        </w:tabs>
        <w:ind w:left="720" w:hanging="360"/>
      </w:pPr>
      <w:rPr>
        <w:rFonts w:ascii="Symbol" w:eastAsia="Times New Roman" w:hAnsi="Symbol" w:hint="default"/>
      </w:rPr>
    </w:lvl>
    <w:lvl w:ilvl="1" w:tplc="00286F9C">
      <w:start w:val="1130"/>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1F689B"/>
    <w:multiLevelType w:val="hybridMultilevel"/>
    <w:tmpl w:val="1F0A0A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48481138">
    <w:abstractNumId w:val="0"/>
  </w:num>
  <w:num w:numId="2" w16cid:durableId="1178083497">
    <w:abstractNumId w:val="12"/>
  </w:num>
  <w:num w:numId="3" w16cid:durableId="1596667637">
    <w:abstractNumId w:val="6"/>
  </w:num>
  <w:num w:numId="4" w16cid:durableId="1436248496">
    <w:abstractNumId w:val="2"/>
  </w:num>
  <w:num w:numId="5" w16cid:durableId="1180778478">
    <w:abstractNumId w:val="4"/>
  </w:num>
  <w:num w:numId="6" w16cid:durableId="534930595">
    <w:abstractNumId w:val="10"/>
  </w:num>
  <w:num w:numId="7" w16cid:durableId="2092390994">
    <w:abstractNumId w:val="1"/>
  </w:num>
  <w:num w:numId="8" w16cid:durableId="1473710764">
    <w:abstractNumId w:val="5"/>
  </w:num>
  <w:num w:numId="9" w16cid:durableId="1813712412">
    <w:abstractNumId w:val="13"/>
  </w:num>
  <w:num w:numId="10" w16cid:durableId="909654002">
    <w:abstractNumId w:val="9"/>
  </w:num>
  <w:num w:numId="11" w16cid:durableId="615985026">
    <w:abstractNumId w:val="7"/>
  </w:num>
  <w:num w:numId="12" w16cid:durableId="441925057">
    <w:abstractNumId w:val="11"/>
  </w:num>
  <w:num w:numId="13" w16cid:durableId="1215435822">
    <w:abstractNumId w:val="3"/>
  </w:num>
  <w:num w:numId="14" w16cid:durableId="66875805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t Cremers">
    <w15:presenceInfo w15:providerId="AD" w15:userId="S::m.cremers@puntspeciaal.nl::dab2711e-876e-4937-a80e-30a262e04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B5C"/>
    <w:rsid w:val="001A7D90"/>
    <w:rsid w:val="001E1193"/>
    <w:rsid w:val="00294BEE"/>
    <w:rsid w:val="006356F4"/>
    <w:rsid w:val="006A55CF"/>
    <w:rsid w:val="006C0B5C"/>
    <w:rsid w:val="007228A9"/>
    <w:rsid w:val="0079524D"/>
    <w:rsid w:val="008F0FDB"/>
    <w:rsid w:val="0095649E"/>
    <w:rsid w:val="00970F80"/>
    <w:rsid w:val="00A13C6A"/>
    <w:rsid w:val="00A2754D"/>
    <w:rsid w:val="00B25D25"/>
    <w:rsid w:val="00B8756D"/>
    <w:rsid w:val="00BC3535"/>
    <w:rsid w:val="00BC4FAE"/>
    <w:rsid w:val="00BE7F04"/>
    <w:rsid w:val="00C87B52"/>
    <w:rsid w:val="00CA7F8A"/>
    <w:rsid w:val="00D215BF"/>
    <w:rsid w:val="00E279EA"/>
    <w:rsid w:val="00E44310"/>
    <w:rsid w:val="00EC556C"/>
    <w:rsid w:val="00FD52CF"/>
    <w:rsid w:val="22AA31AA"/>
    <w:rsid w:val="40DA5E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C26A9E"/>
  <w15:chartTrackingRefBased/>
  <w15:docId w15:val="{2B83B565-B663-497C-B9E5-280F7F95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0B5C"/>
    <w:pPr>
      <w:spacing w:after="0" w:line="240" w:lineRule="auto"/>
    </w:pPr>
    <w:rPr>
      <w:rFonts w:ascii="Times New Roman" w:eastAsia="Times New Roman" w:hAnsi="Times New Roman" w:cs="Times New Roman"/>
      <w:sz w:val="24"/>
      <w:szCs w:val="24"/>
      <w:lang w:eastAsia="nl-NL"/>
    </w:rPr>
  </w:style>
  <w:style w:type="paragraph" w:styleId="Kop1">
    <w:name w:val="heading 1"/>
    <w:next w:val="Standaard"/>
    <w:link w:val="Kop1Char"/>
    <w:uiPriority w:val="9"/>
    <w:unhideWhenUsed/>
    <w:qFormat/>
    <w:rsid w:val="00A13C6A"/>
    <w:pPr>
      <w:keepNext/>
      <w:keepLines/>
      <w:spacing w:after="0"/>
      <w:ind w:left="10" w:hanging="10"/>
      <w:outlineLvl w:val="0"/>
    </w:pPr>
    <w:rPr>
      <w:rFonts w:ascii="Calibri" w:eastAsia="Calibri" w:hAnsi="Calibri" w:cs="Calibri"/>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0B5C"/>
    <w:pPr>
      <w:ind w:left="720"/>
      <w:contextualSpacing/>
    </w:pPr>
  </w:style>
  <w:style w:type="character" w:styleId="Hyperlink">
    <w:name w:val="Hyperlink"/>
    <w:rsid w:val="006C0B5C"/>
    <w:rPr>
      <w:strike w:val="0"/>
      <w:dstrike w:val="0"/>
      <w:color w:val="33CCFF"/>
      <w:u w:val="none"/>
      <w:effect w:val="none"/>
    </w:rPr>
  </w:style>
  <w:style w:type="paragraph" w:styleId="Koptekst">
    <w:name w:val="header"/>
    <w:basedOn w:val="Standaard"/>
    <w:link w:val="KoptekstChar"/>
    <w:uiPriority w:val="99"/>
    <w:unhideWhenUsed/>
    <w:rsid w:val="0079524D"/>
    <w:pPr>
      <w:tabs>
        <w:tab w:val="center" w:pos="4536"/>
        <w:tab w:val="right" w:pos="9072"/>
      </w:tabs>
    </w:pPr>
  </w:style>
  <w:style w:type="character" w:customStyle="1" w:styleId="KoptekstChar">
    <w:name w:val="Koptekst Char"/>
    <w:basedOn w:val="Standaardalinea-lettertype"/>
    <w:link w:val="Koptekst"/>
    <w:uiPriority w:val="99"/>
    <w:rsid w:val="0079524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79524D"/>
    <w:pPr>
      <w:tabs>
        <w:tab w:val="center" w:pos="4536"/>
        <w:tab w:val="right" w:pos="9072"/>
      </w:tabs>
    </w:pPr>
  </w:style>
  <w:style w:type="character" w:customStyle="1" w:styleId="VoettekstChar">
    <w:name w:val="Voettekst Char"/>
    <w:basedOn w:val="Standaardalinea-lettertype"/>
    <w:link w:val="Voettekst"/>
    <w:uiPriority w:val="99"/>
    <w:rsid w:val="0079524D"/>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FD52CF"/>
    <w:rPr>
      <w:color w:val="954F72" w:themeColor="followedHyperlink"/>
      <w:u w:val="single"/>
    </w:rPr>
  </w:style>
  <w:style w:type="table" w:styleId="Tabelraster">
    <w:name w:val="Table Grid"/>
    <w:basedOn w:val="Standaardtabel"/>
    <w:rsid w:val="00BC4FAE"/>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5649E"/>
    <w:rPr>
      <w:sz w:val="16"/>
      <w:szCs w:val="16"/>
    </w:rPr>
  </w:style>
  <w:style w:type="paragraph" w:styleId="Tekstopmerking">
    <w:name w:val="annotation text"/>
    <w:basedOn w:val="Standaard"/>
    <w:link w:val="TekstopmerkingChar"/>
    <w:uiPriority w:val="99"/>
    <w:semiHidden/>
    <w:unhideWhenUsed/>
    <w:rsid w:val="0095649E"/>
    <w:rPr>
      <w:sz w:val="20"/>
      <w:szCs w:val="20"/>
    </w:rPr>
  </w:style>
  <w:style w:type="character" w:customStyle="1" w:styleId="TekstopmerkingChar">
    <w:name w:val="Tekst opmerking Char"/>
    <w:basedOn w:val="Standaardalinea-lettertype"/>
    <w:link w:val="Tekstopmerking"/>
    <w:uiPriority w:val="99"/>
    <w:semiHidden/>
    <w:rsid w:val="009564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5649E"/>
    <w:rPr>
      <w:b/>
      <w:bCs/>
    </w:rPr>
  </w:style>
  <w:style w:type="character" w:customStyle="1" w:styleId="OnderwerpvanopmerkingChar">
    <w:name w:val="Onderwerp van opmerking Char"/>
    <w:basedOn w:val="TekstopmerkingChar"/>
    <w:link w:val="Onderwerpvanopmerking"/>
    <w:uiPriority w:val="99"/>
    <w:semiHidden/>
    <w:rsid w:val="009564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95649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649E"/>
    <w:rPr>
      <w:rFonts w:ascii="Segoe UI" w:eastAsia="Times New Roman" w:hAnsi="Segoe UI" w:cs="Segoe UI"/>
      <w:sz w:val="18"/>
      <w:szCs w:val="18"/>
      <w:lang w:eastAsia="nl-NL"/>
    </w:rPr>
  </w:style>
  <w:style w:type="character" w:customStyle="1" w:styleId="Kop1Char">
    <w:name w:val="Kop 1 Char"/>
    <w:basedOn w:val="Standaardalinea-lettertype"/>
    <w:link w:val="Kop1"/>
    <w:uiPriority w:val="9"/>
    <w:rsid w:val="00A13C6A"/>
    <w:rPr>
      <w:rFonts w:ascii="Calibri" w:eastAsia="Calibri" w:hAnsi="Calibri" w:cs="Calibri"/>
      <w:b/>
      <w:color w:val="000000"/>
      <w:lang w:eastAsia="nl-NL"/>
    </w:rPr>
  </w:style>
  <w:style w:type="paragraph" w:styleId="Normaalweb">
    <w:name w:val="Normal (Web)"/>
    <w:basedOn w:val="Standaard"/>
    <w:uiPriority w:val="99"/>
    <w:semiHidden/>
    <w:unhideWhenUsed/>
    <w:rsid w:val="00E443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2.png"/><Relationship Id="rId26" Type="http://schemas.openxmlformats.org/officeDocument/2006/relationships/comments" Target="comments.xml"/><Relationship Id="rId39" Type="http://schemas.openxmlformats.org/officeDocument/2006/relationships/header" Target="header3.xml"/><Relationship Id="rId21" Type="http://schemas.openxmlformats.org/officeDocument/2006/relationships/image" Target="media/image5.png"/><Relationship Id="rId34" Type="http://schemas.microsoft.com/office/2007/relationships/diagramDrawing" Target="diagrams/drawing1.xml"/><Relationship Id="rId42" Type="http://schemas.microsoft.com/office/2011/relationships/people" Target="peop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cjg.nl" TargetMode="External"/><Relationship Id="rId20" Type="http://schemas.openxmlformats.org/officeDocument/2006/relationships/image" Target="media/image4.png"/><Relationship Id="rId29" Type="http://schemas.microsoft.com/office/2018/08/relationships/commentsExtensible" Target="commentsExtensible.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diagramQuickStyle" Target="diagrams/quickStyle1.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pestweb.nl" TargetMode="External"/><Relationship Id="rId23" Type="http://schemas.openxmlformats.org/officeDocument/2006/relationships/image" Target="media/image6.png"/><Relationship Id="rId28" Type="http://schemas.microsoft.com/office/2016/09/relationships/commentsIds" Target="commentsIds.xm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estweb.nl" TargetMode="External"/><Relationship Id="rId22" Type="http://schemas.openxmlformats.org/officeDocument/2006/relationships/oleObject" Target="embeddings/oleObject1.bin"/><Relationship Id="rId27" Type="http://schemas.microsoft.com/office/2011/relationships/commentsExtended" Target="commentsExtended.xml"/><Relationship Id="rId30" Type="http://schemas.openxmlformats.org/officeDocument/2006/relationships/diagramData" Target="diagrams/data1.xml"/><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kennisnet.nl" TargetMode="External"/><Relationship Id="rId25" Type="http://schemas.openxmlformats.org/officeDocument/2006/relationships/image" Target="media/image7.png"/><Relationship Id="rId33" Type="http://schemas.openxmlformats.org/officeDocument/2006/relationships/diagramColors" Target="diagrams/colors1.xml"/><Relationship Id="rId38"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D3A917-068A-4939-B2B3-64D0E73A861C}"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nl-NL"/>
        </a:p>
      </dgm:t>
    </dgm:pt>
    <dgm:pt modelId="{E0DCCD27-7662-4AE7-B346-4778966ABFD1}">
      <dgm:prSet phldrT="[Tekst]" custT="1"/>
      <dgm:spPr/>
      <dgm:t>
        <a:bodyPr/>
        <a:lstStyle/>
        <a:p>
          <a:r>
            <a:rPr lang="nl-NL" sz="1100"/>
            <a:t>Contactpersoon</a:t>
          </a:r>
        </a:p>
      </dgm:t>
    </dgm:pt>
    <dgm:pt modelId="{0064941F-284C-4C77-9290-000B0748994C}" type="parTrans" cxnId="{E3871DD7-061F-4187-89A1-3C2EE6C37AA8}">
      <dgm:prSet/>
      <dgm:spPr/>
      <dgm:t>
        <a:bodyPr/>
        <a:lstStyle/>
        <a:p>
          <a:endParaRPr lang="nl-NL" sz="1400"/>
        </a:p>
      </dgm:t>
    </dgm:pt>
    <dgm:pt modelId="{3229FD23-B3AB-4CD5-9A9F-3E736BE7580D}" type="sibTrans" cxnId="{E3871DD7-061F-4187-89A1-3C2EE6C37AA8}">
      <dgm:prSet/>
      <dgm:spPr/>
      <dgm:t>
        <a:bodyPr/>
        <a:lstStyle/>
        <a:p>
          <a:endParaRPr lang="nl-NL" sz="1400"/>
        </a:p>
      </dgm:t>
    </dgm:pt>
    <dgm:pt modelId="{10F325C2-B0CD-429D-A48F-A9289419B85A}">
      <dgm:prSet phldrT="[Tekst]" custT="1"/>
      <dgm:spPr/>
      <dgm:t>
        <a:bodyPr/>
        <a:lstStyle/>
        <a:p>
          <a:r>
            <a:rPr lang="nl-NL" sz="1100"/>
            <a:t>Mariet en Ilse</a:t>
          </a:r>
        </a:p>
      </dgm:t>
    </dgm:pt>
    <dgm:pt modelId="{CC6F1E71-D125-421B-925A-5C8B4210D349}" type="parTrans" cxnId="{7E90CC54-E2AE-4CCF-BE51-03C5FBE0CEFB}">
      <dgm:prSet/>
      <dgm:spPr/>
      <dgm:t>
        <a:bodyPr/>
        <a:lstStyle/>
        <a:p>
          <a:endParaRPr lang="nl-NL" sz="1400"/>
        </a:p>
      </dgm:t>
    </dgm:pt>
    <dgm:pt modelId="{DEDE6D13-B978-4B9F-A54F-C3BDEB80369C}" type="sibTrans" cxnId="{7E90CC54-E2AE-4CCF-BE51-03C5FBE0CEFB}">
      <dgm:prSet/>
      <dgm:spPr/>
      <dgm:t>
        <a:bodyPr/>
        <a:lstStyle/>
        <a:p>
          <a:endParaRPr lang="nl-NL" sz="1400"/>
        </a:p>
      </dgm:t>
    </dgm:pt>
    <dgm:pt modelId="{C69765F4-0593-4997-83F0-874A6A5D3E48}">
      <dgm:prSet phldrT="[Tekst]" custT="1"/>
      <dgm:spPr/>
      <dgm:t>
        <a:bodyPr/>
        <a:lstStyle/>
        <a:p>
          <a:r>
            <a:rPr lang="nl-NL" sz="1100"/>
            <a:t>Vertrouwenspersoon</a:t>
          </a:r>
        </a:p>
      </dgm:t>
    </dgm:pt>
    <dgm:pt modelId="{C575A891-74CD-4257-A871-C0339DE6F07D}" type="parTrans" cxnId="{0FCE1FBB-14C8-4526-AD2E-135BDC57B8E9}">
      <dgm:prSet/>
      <dgm:spPr/>
      <dgm:t>
        <a:bodyPr/>
        <a:lstStyle/>
        <a:p>
          <a:endParaRPr lang="nl-NL" sz="1400"/>
        </a:p>
      </dgm:t>
    </dgm:pt>
    <dgm:pt modelId="{55B2520C-9192-464A-849D-79EC0F25A2F4}" type="sibTrans" cxnId="{0FCE1FBB-14C8-4526-AD2E-135BDC57B8E9}">
      <dgm:prSet/>
      <dgm:spPr/>
      <dgm:t>
        <a:bodyPr/>
        <a:lstStyle/>
        <a:p>
          <a:endParaRPr lang="nl-NL" sz="1400"/>
        </a:p>
      </dgm:t>
    </dgm:pt>
    <dgm:pt modelId="{85EBFE26-77C6-4460-ACB0-7E5F22F0D80F}">
      <dgm:prSet phldrT="[Tekst]" custT="1"/>
      <dgm:spPr/>
      <dgm:t>
        <a:bodyPr/>
        <a:lstStyle/>
        <a:p>
          <a:r>
            <a:rPr lang="nl-NL" sz="1100"/>
            <a:t>Voor Onderwijsgroep Punt Speciaal</a:t>
          </a:r>
        </a:p>
      </dgm:t>
    </dgm:pt>
    <dgm:pt modelId="{5AF7A651-D94D-464C-A7AE-30074DEEE68A}" type="parTrans" cxnId="{6DFA3FB8-692A-456D-890C-AF9CF5D20130}">
      <dgm:prSet/>
      <dgm:spPr/>
      <dgm:t>
        <a:bodyPr/>
        <a:lstStyle/>
        <a:p>
          <a:endParaRPr lang="nl-NL" sz="1400"/>
        </a:p>
      </dgm:t>
    </dgm:pt>
    <dgm:pt modelId="{0D353B28-961E-4E85-A727-10A2E4ECCBCB}" type="sibTrans" cxnId="{6DFA3FB8-692A-456D-890C-AF9CF5D20130}">
      <dgm:prSet/>
      <dgm:spPr/>
      <dgm:t>
        <a:bodyPr/>
        <a:lstStyle/>
        <a:p>
          <a:endParaRPr lang="nl-NL" sz="1400"/>
        </a:p>
      </dgm:t>
    </dgm:pt>
    <dgm:pt modelId="{91610A46-FF43-4384-A6F4-46011400A694}">
      <dgm:prSet phldrT="[Tekst]" custT="1"/>
      <dgm:spPr/>
      <dgm:t>
        <a:bodyPr/>
        <a:lstStyle/>
        <a:p>
          <a:r>
            <a:rPr lang="nl-NL" sz="1100"/>
            <a:t>Anti-Pestcoördinator</a:t>
          </a:r>
        </a:p>
      </dgm:t>
    </dgm:pt>
    <dgm:pt modelId="{553E3E06-A621-411E-8EBF-0B2DFCE798F6}" type="parTrans" cxnId="{F4C3C92D-E9C5-4114-AF7B-3F96CB394B4B}">
      <dgm:prSet/>
      <dgm:spPr/>
      <dgm:t>
        <a:bodyPr/>
        <a:lstStyle/>
        <a:p>
          <a:endParaRPr lang="nl-NL" sz="1400"/>
        </a:p>
      </dgm:t>
    </dgm:pt>
    <dgm:pt modelId="{D5179DB6-9B64-4898-9720-E5E289BFA8FB}" type="sibTrans" cxnId="{F4C3C92D-E9C5-4114-AF7B-3F96CB394B4B}">
      <dgm:prSet/>
      <dgm:spPr/>
      <dgm:t>
        <a:bodyPr/>
        <a:lstStyle/>
        <a:p>
          <a:endParaRPr lang="nl-NL" sz="1400"/>
        </a:p>
      </dgm:t>
    </dgm:pt>
    <dgm:pt modelId="{32E75F0A-A536-49E7-A23B-2E83BA902CAA}">
      <dgm:prSet phldrT="[Tekst]" custT="1"/>
      <dgm:spPr/>
      <dgm:t>
        <a:bodyPr/>
        <a:lstStyle/>
        <a:p>
          <a:r>
            <a:rPr lang="nl-NL" sz="1100"/>
            <a:t>Pest-gerelateerde onderwijsvragen</a:t>
          </a:r>
        </a:p>
      </dgm:t>
    </dgm:pt>
    <dgm:pt modelId="{1D425FDF-7884-4328-B9F7-056A3D57A0CD}" type="parTrans" cxnId="{149C1CAB-8381-4734-9D4A-69A5C592FD64}">
      <dgm:prSet/>
      <dgm:spPr/>
      <dgm:t>
        <a:bodyPr/>
        <a:lstStyle/>
        <a:p>
          <a:endParaRPr lang="nl-NL" sz="1400"/>
        </a:p>
      </dgm:t>
    </dgm:pt>
    <dgm:pt modelId="{4DE3551F-22D9-441B-8681-652CF47D4C9C}" type="sibTrans" cxnId="{149C1CAB-8381-4734-9D4A-69A5C592FD64}">
      <dgm:prSet/>
      <dgm:spPr/>
      <dgm:t>
        <a:bodyPr/>
        <a:lstStyle/>
        <a:p>
          <a:endParaRPr lang="nl-NL" sz="1400"/>
        </a:p>
      </dgm:t>
    </dgm:pt>
    <dgm:pt modelId="{51B3AAF1-0AD9-455B-9BFD-2326762FAF22}">
      <dgm:prSet phldrT="[Tekst]" custT="1"/>
      <dgm:spPr/>
      <dgm:t>
        <a:bodyPr/>
        <a:lstStyle/>
        <a:p>
          <a:r>
            <a:rPr lang="nl-NL" sz="1100"/>
            <a:t>Biedt luisterend oor</a:t>
          </a:r>
        </a:p>
      </dgm:t>
    </dgm:pt>
    <dgm:pt modelId="{DE4F9D76-C852-4633-8B8F-FF3F83DB4EFA}" type="parTrans" cxnId="{1C333231-D987-4244-BD7F-3906E8AA08CA}">
      <dgm:prSet/>
      <dgm:spPr/>
      <dgm:t>
        <a:bodyPr/>
        <a:lstStyle/>
        <a:p>
          <a:endParaRPr lang="nl-NL" sz="1400"/>
        </a:p>
      </dgm:t>
    </dgm:pt>
    <dgm:pt modelId="{413CA0ED-7362-4239-91B5-F59EB2669787}" type="sibTrans" cxnId="{1C333231-D987-4244-BD7F-3906E8AA08CA}">
      <dgm:prSet/>
      <dgm:spPr/>
      <dgm:t>
        <a:bodyPr/>
        <a:lstStyle/>
        <a:p>
          <a:endParaRPr lang="nl-NL" sz="1400"/>
        </a:p>
      </dgm:t>
    </dgm:pt>
    <dgm:pt modelId="{70609C0D-6059-46BA-93D7-D9B5C61B0611}">
      <dgm:prSet phldrT="[Tekst]" custT="1"/>
      <dgm:spPr/>
      <dgm:t>
        <a:bodyPr/>
        <a:lstStyle/>
        <a:p>
          <a:r>
            <a:rPr lang="nl-NL" sz="1100"/>
            <a:t>Voor medewerkers/leerlingen</a:t>
          </a:r>
        </a:p>
      </dgm:t>
    </dgm:pt>
    <dgm:pt modelId="{BDDCF626-615F-4024-8E08-DA5A4DCD9BA9}" type="parTrans" cxnId="{98E4B518-5108-44FD-8BDF-8FF13642A5BA}">
      <dgm:prSet/>
      <dgm:spPr/>
      <dgm:t>
        <a:bodyPr/>
        <a:lstStyle/>
        <a:p>
          <a:endParaRPr lang="nl-NL" sz="1400"/>
        </a:p>
      </dgm:t>
    </dgm:pt>
    <dgm:pt modelId="{D404B6E1-57FF-4DF9-AFBF-633592915AC9}" type="sibTrans" cxnId="{98E4B518-5108-44FD-8BDF-8FF13642A5BA}">
      <dgm:prSet/>
      <dgm:spPr/>
      <dgm:t>
        <a:bodyPr/>
        <a:lstStyle/>
        <a:p>
          <a:endParaRPr lang="nl-NL" sz="1400"/>
        </a:p>
      </dgm:t>
    </dgm:pt>
    <dgm:pt modelId="{5FA1B9DF-1747-4005-8334-8C987CE6D5CF}">
      <dgm:prSet phldrT="[Tekst]" custT="1"/>
      <dgm:spPr/>
      <dgm:t>
        <a:bodyPr/>
        <a:lstStyle/>
        <a:p>
          <a:r>
            <a:rPr lang="nl-NL" sz="1100"/>
            <a:t>Voor medewerkers SO-VSO Mikado</a:t>
          </a:r>
        </a:p>
      </dgm:t>
    </dgm:pt>
    <dgm:pt modelId="{BAB5C6D5-5E27-43BD-A398-B9C7E70B8337}" type="parTrans" cxnId="{46D93C97-EE38-406F-8B4A-533DD832E183}">
      <dgm:prSet/>
      <dgm:spPr/>
      <dgm:t>
        <a:bodyPr/>
        <a:lstStyle/>
        <a:p>
          <a:endParaRPr lang="nl-NL" sz="1400"/>
        </a:p>
      </dgm:t>
    </dgm:pt>
    <dgm:pt modelId="{2CDD473E-6975-4194-9560-A945BF23E32A}" type="sibTrans" cxnId="{46D93C97-EE38-406F-8B4A-533DD832E183}">
      <dgm:prSet/>
      <dgm:spPr/>
      <dgm:t>
        <a:bodyPr/>
        <a:lstStyle/>
        <a:p>
          <a:endParaRPr lang="nl-NL" sz="1400"/>
        </a:p>
      </dgm:t>
    </dgm:pt>
    <dgm:pt modelId="{8D976845-1B35-4794-A60A-E3312D48A491}">
      <dgm:prSet phldrT="[Tekst]" custT="1"/>
      <dgm:spPr/>
      <dgm:t>
        <a:bodyPr/>
        <a:lstStyle/>
        <a:p>
          <a:r>
            <a:rPr lang="nl-NL" sz="1100"/>
            <a:t>Voor SO-VSO Mikado</a:t>
          </a:r>
        </a:p>
      </dgm:t>
    </dgm:pt>
    <dgm:pt modelId="{F852914D-D5B7-46C8-82BB-8FA01A07D8C4}" type="parTrans" cxnId="{0B247A1F-84B1-431F-88E3-89BE3CD82DD8}">
      <dgm:prSet/>
      <dgm:spPr/>
      <dgm:t>
        <a:bodyPr/>
        <a:lstStyle/>
        <a:p>
          <a:endParaRPr lang="nl-NL" sz="1400"/>
        </a:p>
      </dgm:t>
    </dgm:pt>
    <dgm:pt modelId="{C4A634D7-25B4-4984-BE6E-9C865AAC5CE5}" type="sibTrans" cxnId="{0B247A1F-84B1-431F-88E3-89BE3CD82DD8}">
      <dgm:prSet/>
      <dgm:spPr/>
      <dgm:t>
        <a:bodyPr/>
        <a:lstStyle/>
        <a:p>
          <a:endParaRPr lang="nl-NL" sz="1400"/>
        </a:p>
      </dgm:t>
    </dgm:pt>
    <dgm:pt modelId="{DF4D5047-C6A1-4F75-8A2E-35A46CBD5E13}">
      <dgm:prSet phldrT="[Tekst]" custT="1"/>
      <dgm:spPr/>
      <dgm:t>
        <a:bodyPr/>
        <a:lstStyle/>
        <a:p>
          <a:r>
            <a:rPr lang="nl-NL" sz="1100"/>
            <a:t>Is een externe persoon</a:t>
          </a:r>
        </a:p>
      </dgm:t>
    </dgm:pt>
    <dgm:pt modelId="{341EC686-B397-4D51-A5B7-9DCAFF95187A}" type="parTrans" cxnId="{9CB373F4-5007-45F2-A082-CE1893ABF128}">
      <dgm:prSet/>
      <dgm:spPr/>
      <dgm:t>
        <a:bodyPr/>
        <a:lstStyle/>
        <a:p>
          <a:endParaRPr lang="nl-NL"/>
        </a:p>
      </dgm:t>
    </dgm:pt>
    <dgm:pt modelId="{5E2C0FF4-C58A-420C-BC81-26F9F5A24868}" type="sibTrans" cxnId="{9CB373F4-5007-45F2-A082-CE1893ABF128}">
      <dgm:prSet/>
      <dgm:spPr/>
      <dgm:t>
        <a:bodyPr/>
        <a:lstStyle/>
        <a:p>
          <a:endParaRPr lang="nl-NL"/>
        </a:p>
      </dgm:t>
    </dgm:pt>
    <dgm:pt modelId="{EAA6F7B7-0D29-469D-BE61-A4FD7B551A4D}">
      <dgm:prSet phldrT="[Tekst]" custT="1"/>
      <dgm:spPr/>
      <dgm:t>
        <a:bodyPr/>
        <a:lstStyle/>
        <a:p>
          <a:r>
            <a:rPr lang="nl-NL" sz="1100"/>
            <a:t>Is schakel tussen medewerker en vertrouwenspersoon</a:t>
          </a:r>
        </a:p>
      </dgm:t>
    </dgm:pt>
    <dgm:pt modelId="{F2886B13-F773-4616-8621-041406F1FD68}" type="parTrans" cxnId="{704C8968-09ED-4092-92D9-27E59B36B617}">
      <dgm:prSet/>
      <dgm:spPr/>
      <dgm:t>
        <a:bodyPr/>
        <a:lstStyle/>
        <a:p>
          <a:endParaRPr lang="nl-NL"/>
        </a:p>
      </dgm:t>
    </dgm:pt>
    <dgm:pt modelId="{61075511-CB68-48CB-84C4-4C81EAEC201D}" type="sibTrans" cxnId="{704C8968-09ED-4092-92D9-27E59B36B617}">
      <dgm:prSet/>
      <dgm:spPr/>
      <dgm:t>
        <a:bodyPr/>
        <a:lstStyle/>
        <a:p>
          <a:endParaRPr lang="nl-NL"/>
        </a:p>
      </dgm:t>
    </dgm:pt>
    <dgm:pt modelId="{0D5C517A-458E-4E08-B8DA-856F7F94ACC2}">
      <dgm:prSet phldrT="[Tekst]" custT="1"/>
      <dgm:spPr/>
      <dgm:t>
        <a:bodyPr/>
        <a:lstStyle/>
        <a:p>
          <a:r>
            <a:rPr lang="nl-NL" sz="1100"/>
            <a:t>Vertrouwelijk gesprek tbv klacht over medewerker/leerling, waarvoor je niet bij TLer terecht kunt</a:t>
          </a:r>
        </a:p>
      </dgm:t>
    </dgm:pt>
    <dgm:pt modelId="{E0C3331E-ED3E-45C9-8FE6-19AB13CB939B}" type="parTrans" cxnId="{CBA121EE-8E1F-477D-B9A2-ECCD3554F498}">
      <dgm:prSet/>
      <dgm:spPr/>
      <dgm:t>
        <a:bodyPr/>
        <a:lstStyle/>
        <a:p>
          <a:endParaRPr lang="nl-NL"/>
        </a:p>
      </dgm:t>
    </dgm:pt>
    <dgm:pt modelId="{C50CE6EA-52CC-4926-8A51-3D0E15D9CB62}" type="sibTrans" cxnId="{CBA121EE-8E1F-477D-B9A2-ECCD3554F498}">
      <dgm:prSet/>
      <dgm:spPr/>
      <dgm:t>
        <a:bodyPr/>
        <a:lstStyle/>
        <a:p>
          <a:endParaRPr lang="nl-NL"/>
        </a:p>
      </dgm:t>
    </dgm:pt>
    <dgm:pt modelId="{D7C96605-E749-4244-B06E-5636BF7CA3AE}">
      <dgm:prSet phldrT="[Tekst]" custT="1"/>
      <dgm:spPr/>
      <dgm:t>
        <a:bodyPr/>
        <a:lstStyle/>
        <a:p>
          <a:r>
            <a:rPr lang="nl-NL" sz="1100"/>
            <a:t>Ilse is de contactpersoon voor pest-gerelateerde vragen van ouers  </a:t>
          </a:r>
        </a:p>
      </dgm:t>
    </dgm:pt>
    <dgm:pt modelId="{D414CB98-2CAD-4967-B62F-2A7374ACB2B2}" type="parTrans" cxnId="{04E21EAA-B214-41CA-ADDA-A1F92071F3EE}">
      <dgm:prSet/>
      <dgm:spPr/>
    </dgm:pt>
    <dgm:pt modelId="{D70822F4-DE27-46DE-8EC6-1CB349432B98}" type="sibTrans" cxnId="{04E21EAA-B214-41CA-ADDA-A1F92071F3EE}">
      <dgm:prSet/>
      <dgm:spPr/>
    </dgm:pt>
    <dgm:pt modelId="{B734A32F-C0A7-4D15-AB2B-AADAFCA3DEE1}" type="pres">
      <dgm:prSet presAssocID="{E1D3A917-068A-4939-B2B3-64D0E73A861C}" presName="Name0" presStyleCnt="0">
        <dgm:presLayoutVars>
          <dgm:dir/>
          <dgm:animLvl val="lvl"/>
          <dgm:resizeHandles val="exact"/>
        </dgm:presLayoutVars>
      </dgm:prSet>
      <dgm:spPr/>
    </dgm:pt>
    <dgm:pt modelId="{58A04EF5-4571-40AB-9B5D-93C71D6D5202}" type="pres">
      <dgm:prSet presAssocID="{E0DCCD27-7662-4AE7-B346-4778966ABFD1}" presName="composite" presStyleCnt="0"/>
      <dgm:spPr/>
    </dgm:pt>
    <dgm:pt modelId="{F018C2ED-B794-4E75-B23F-517643AD14E4}" type="pres">
      <dgm:prSet presAssocID="{E0DCCD27-7662-4AE7-B346-4778966ABFD1}" presName="parTx" presStyleLbl="alignNode1" presStyleIdx="0" presStyleCnt="3">
        <dgm:presLayoutVars>
          <dgm:chMax val="0"/>
          <dgm:chPref val="0"/>
          <dgm:bulletEnabled val="1"/>
        </dgm:presLayoutVars>
      </dgm:prSet>
      <dgm:spPr/>
    </dgm:pt>
    <dgm:pt modelId="{2C41C87F-15CE-4ECF-B03C-C366FAA7B13E}" type="pres">
      <dgm:prSet presAssocID="{E0DCCD27-7662-4AE7-B346-4778966ABFD1}" presName="desTx" presStyleLbl="alignAccFollowNode1" presStyleIdx="0" presStyleCnt="3" custScaleX="130775">
        <dgm:presLayoutVars>
          <dgm:bulletEnabled val="1"/>
        </dgm:presLayoutVars>
      </dgm:prSet>
      <dgm:spPr/>
    </dgm:pt>
    <dgm:pt modelId="{D0448A1E-104A-4B07-95E3-C59F236D3F3F}" type="pres">
      <dgm:prSet presAssocID="{3229FD23-B3AB-4CD5-9A9F-3E736BE7580D}" presName="space" presStyleCnt="0"/>
      <dgm:spPr/>
    </dgm:pt>
    <dgm:pt modelId="{2491A5CA-2109-4438-A924-D280B975C46D}" type="pres">
      <dgm:prSet presAssocID="{C69765F4-0593-4997-83F0-874A6A5D3E48}" presName="composite" presStyleCnt="0"/>
      <dgm:spPr/>
    </dgm:pt>
    <dgm:pt modelId="{CCD8082E-FFDF-40CD-9A7C-27BA2AC3AB8D}" type="pres">
      <dgm:prSet presAssocID="{C69765F4-0593-4997-83F0-874A6A5D3E48}" presName="parTx" presStyleLbl="alignNode1" presStyleIdx="1" presStyleCnt="3" custLinFactNeighborX="-476" custLinFactNeighborY="-7882">
        <dgm:presLayoutVars>
          <dgm:chMax val="0"/>
          <dgm:chPref val="0"/>
          <dgm:bulletEnabled val="1"/>
        </dgm:presLayoutVars>
      </dgm:prSet>
      <dgm:spPr/>
    </dgm:pt>
    <dgm:pt modelId="{1BE4424C-8A8D-4437-B9DE-A319198B9170}" type="pres">
      <dgm:prSet presAssocID="{C69765F4-0593-4997-83F0-874A6A5D3E48}" presName="desTx" presStyleLbl="alignAccFollowNode1" presStyleIdx="1" presStyleCnt="3" custScaleX="115631">
        <dgm:presLayoutVars>
          <dgm:bulletEnabled val="1"/>
        </dgm:presLayoutVars>
      </dgm:prSet>
      <dgm:spPr/>
    </dgm:pt>
    <dgm:pt modelId="{2B631808-C671-4D6A-8C0B-FEF00B854A0C}" type="pres">
      <dgm:prSet presAssocID="{55B2520C-9192-464A-849D-79EC0F25A2F4}" presName="space" presStyleCnt="0"/>
      <dgm:spPr/>
    </dgm:pt>
    <dgm:pt modelId="{53CC672D-401A-44D2-813C-361F519399B9}" type="pres">
      <dgm:prSet presAssocID="{91610A46-FF43-4384-A6F4-46011400A694}" presName="composite" presStyleCnt="0"/>
      <dgm:spPr/>
    </dgm:pt>
    <dgm:pt modelId="{B7AE31B4-C099-4EF0-BF35-B7B723ABAAF5}" type="pres">
      <dgm:prSet presAssocID="{91610A46-FF43-4384-A6F4-46011400A694}" presName="parTx" presStyleLbl="alignNode1" presStyleIdx="2" presStyleCnt="3">
        <dgm:presLayoutVars>
          <dgm:chMax val="0"/>
          <dgm:chPref val="0"/>
          <dgm:bulletEnabled val="1"/>
        </dgm:presLayoutVars>
      </dgm:prSet>
      <dgm:spPr/>
    </dgm:pt>
    <dgm:pt modelId="{75677304-05F2-47F9-933F-4D6B8130EE64}" type="pres">
      <dgm:prSet presAssocID="{91610A46-FF43-4384-A6F4-46011400A694}" presName="desTx" presStyleLbl="alignAccFollowNode1" presStyleIdx="2" presStyleCnt="3" custScaleX="114403">
        <dgm:presLayoutVars>
          <dgm:bulletEnabled val="1"/>
        </dgm:presLayoutVars>
      </dgm:prSet>
      <dgm:spPr/>
    </dgm:pt>
  </dgm:ptLst>
  <dgm:cxnLst>
    <dgm:cxn modelId="{FABBA900-7587-44F5-87B4-A5F64EC11C85}" type="presOf" srcId="{E0DCCD27-7662-4AE7-B346-4778966ABFD1}" destId="{F018C2ED-B794-4E75-B23F-517643AD14E4}" srcOrd="0" destOrd="0" presId="urn:microsoft.com/office/officeart/2005/8/layout/hList1"/>
    <dgm:cxn modelId="{98E4B518-5108-44FD-8BDF-8FF13642A5BA}" srcId="{91610A46-FF43-4384-A6F4-46011400A694}" destId="{70609C0D-6059-46BA-93D7-D9B5C61B0611}" srcOrd="2" destOrd="0" parTransId="{BDDCF626-615F-4024-8E08-DA5A4DCD9BA9}" sibTransId="{D404B6E1-57FF-4DF9-AFBF-633592915AC9}"/>
    <dgm:cxn modelId="{0B247A1F-84B1-431F-88E3-89BE3CD82DD8}" srcId="{E0DCCD27-7662-4AE7-B346-4778966ABFD1}" destId="{8D976845-1B35-4794-A60A-E3312D48A491}" srcOrd="0" destOrd="0" parTransId="{F852914D-D5B7-46C8-82BB-8FA01A07D8C4}" sibTransId="{C4A634D7-25B4-4984-BE6E-9C865AAC5CE5}"/>
    <dgm:cxn modelId="{F4C3C92D-E9C5-4114-AF7B-3F96CB394B4B}" srcId="{E1D3A917-068A-4939-B2B3-64D0E73A861C}" destId="{91610A46-FF43-4384-A6F4-46011400A694}" srcOrd="2" destOrd="0" parTransId="{553E3E06-A621-411E-8EBF-0B2DFCE798F6}" sibTransId="{D5179DB6-9B64-4898-9720-E5E289BFA8FB}"/>
    <dgm:cxn modelId="{1C333231-D987-4244-BD7F-3906E8AA08CA}" srcId="{E0DCCD27-7662-4AE7-B346-4778966ABFD1}" destId="{51B3AAF1-0AD9-455B-9BFD-2326762FAF22}" srcOrd="3" destOrd="0" parTransId="{DE4F9D76-C852-4633-8B8F-FF3F83DB4EFA}" sibTransId="{413CA0ED-7362-4239-91B5-F59EB2669787}"/>
    <dgm:cxn modelId="{0F6BC635-9F9A-4E21-AC11-6AC7BB5A3B87}" type="presOf" srcId="{91610A46-FF43-4384-A6F4-46011400A694}" destId="{B7AE31B4-C099-4EF0-BF35-B7B723ABAAF5}" srcOrd="0" destOrd="0" presId="urn:microsoft.com/office/officeart/2005/8/layout/hList1"/>
    <dgm:cxn modelId="{B3D1FF38-B78B-4580-B8CB-36CA281CB000}" type="presOf" srcId="{C69765F4-0593-4997-83F0-874A6A5D3E48}" destId="{CCD8082E-FFDF-40CD-9A7C-27BA2AC3AB8D}" srcOrd="0" destOrd="0" presId="urn:microsoft.com/office/officeart/2005/8/layout/hList1"/>
    <dgm:cxn modelId="{704C8968-09ED-4092-92D9-27E59B36B617}" srcId="{E0DCCD27-7662-4AE7-B346-4778966ABFD1}" destId="{EAA6F7B7-0D29-469D-BE61-A4FD7B551A4D}" srcOrd="4" destOrd="0" parTransId="{F2886B13-F773-4616-8621-041406F1FD68}" sibTransId="{61075511-CB68-48CB-84C4-4C81EAEC201D}"/>
    <dgm:cxn modelId="{F0237E4C-537A-4C4E-BE98-6F5C72CC7220}" type="presOf" srcId="{10F325C2-B0CD-429D-A48F-A9289419B85A}" destId="{2C41C87F-15CE-4ECF-B03C-C366FAA7B13E}" srcOrd="0" destOrd="1" presId="urn:microsoft.com/office/officeart/2005/8/layout/hList1"/>
    <dgm:cxn modelId="{6D972351-8A50-4E03-A0E2-31DC624DECB3}" type="presOf" srcId="{EAA6F7B7-0D29-469D-BE61-A4FD7B551A4D}" destId="{2C41C87F-15CE-4ECF-B03C-C366FAA7B13E}" srcOrd="0" destOrd="4" presId="urn:microsoft.com/office/officeart/2005/8/layout/hList1"/>
    <dgm:cxn modelId="{7E90CC54-E2AE-4CCF-BE51-03C5FBE0CEFB}" srcId="{E0DCCD27-7662-4AE7-B346-4778966ABFD1}" destId="{10F325C2-B0CD-429D-A48F-A9289419B85A}" srcOrd="1" destOrd="0" parTransId="{CC6F1E71-D125-421B-925A-5C8B4210D349}" sibTransId="{DEDE6D13-B978-4B9F-A54F-C3BDEB80369C}"/>
    <dgm:cxn modelId="{31E8D855-DCAB-4DC8-8324-CF360B159E83}" type="presOf" srcId="{85EBFE26-77C6-4460-ACB0-7E5F22F0D80F}" destId="{1BE4424C-8A8D-4437-B9DE-A319198B9170}" srcOrd="0" destOrd="0" presId="urn:microsoft.com/office/officeart/2005/8/layout/hList1"/>
    <dgm:cxn modelId="{7FE51C78-12A3-41E4-B2D9-9E6D204017E0}" type="presOf" srcId="{0D5C517A-458E-4E08-B8DA-856F7F94ACC2}" destId="{2C41C87F-15CE-4ECF-B03C-C366FAA7B13E}" srcOrd="0" destOrd="2" presId="urn:microsoft.com/office/officeart/2005/8/layout/hList1"/>
    <dgm:cxn modelId="{2491B188-82FF-4C7C-B579-B40D1D405D41}" type="presOf" srcId="{51B3AAF1-0AD9-455B-9BFD-2326762FAF22}" destId="{2C41C87F-15CE-4ECF-B03C-C366FAA7B13E}" srcOrd="0" destOrd="3" presId="urn:microsoft.com/office/officeart/2005/8/layout/hList1"/>
    <dgm:cxn modelId="{7E0A228C-1DDC-4E62-A5FD-D9277E11AA3B}" type="presOf" srcId="{DF4D5047-C6A1-4F75-8A2E-35A46CBD5E13}" destId="{1BE4424C-8A8D-4437-B9DE-A319198B9170}" srcOrd="0" destOrd="1" presId="urn:microsoft.com/office/officeart/2005/8/layout/hList1"/>
    <dgm:cxn modelId="{A1A1FB91-72BB-49F1-B43A-C09655C79C0E}" type="presOf" srcId="{8D976845-1B35-4794-A60A-E3312D48A491}" destId="{2C41C87F-15CE-4ECF-B03C-C366FAA7B13E}" srcOrd="0" destOrd="0" presId="urn:microsoft.com/office/officeart/2005/8/layout/hList1"/>
    <dgm:cxn modelId="{46D93C97-EE38-406F-8B4A-533DD832E183}" srcId="{91610A46-FF43-4384-A6F4-46011400A694}" destId="{5FA1B9DF-1747-4005-8334-8C987CE6D5CF}" srcOrd="0" destOrd="0" parTransId="{BAB5C6D5-5E27-43BD-A398-B9C7E70B8337}" sibTransId="{2CDD473E-6975-4194-9560-A945BF23E32A}"/>
    <dgm:cxn modelId="{04E21EAA-B214-41CA-ADDA-A1F92071F3EE}" srcId="{E0DCCD27-7662-4AE7-B346-4778966ABFD1}" destId="{D7C96605-E749-4244-B06E-5636BF7CA3AE}" srcOrd="5" destOrd="0" parTransId="{D414CB98-2CAD-4967-B62F-2A7374ACB2B2}" sibTransId="{D70822F4-DE27-46DE-8EC6-1CB349432B98}"/>
    <dgm:cxn modelId="{149C1CAB-8381-4734-9D4A-69A5C592FD64}" srcId="{91610A46-FF43-4384-A6F4-46011400A694}" destId="{32E75F0A-A536-49E7-A23B-2E83BA902CAA}" srcOrd="1" destOrd="0" parTransId="{1D425FDF-7884-4328-B9F7-056A3D57A0CD}" sibTransId="{4DE3551F-22D9-441B-8681-652CF47D4C9C}"/>
    <dgm:cxn modelId="{FE12DBB1-48C7-4834-B30D-70FF366DEA84}" type="presOf" srcId="{5FA1B9DF-1747-4005-8334-8C987CE6D5CF}" destId="{75677304-05F2-47F9-933F-4D6B8130EE64}" srcOrd="0" destOrd="0" presId="urn:microsoft.com/office/officeart/2005/8/layout/hList1"/>
    <dgm:cxn modelId="{6DFA3FB8-692A-456D-890C-AF9CF5D20130}" srcId="{C69765F4-0593-4997-83F0-874A6A5D3E48}" destId="{85EBFE26-77C6-4460-ACB0-7E5F22F0D80F}" srcOrd="0" destOrd="0" parTransId="{5AF7A651-D94D-464C-A7AE-30074DEEE68A}" sibTransId="{0D353B28-961E-4E85-A727-10A2E4ECCBCB}"/>
    <dgm:cxn modelId="{0FCE1FBB-14C8-4526-AD2E-135BDC57B8E9}" srcId="{E1D3A917-068A-4939-B2B3-64D0E73A861C}" destId="{C69765F4-0593-4997-83F0-874A6A5D3E48}" srcOrd="1" destOrd="0" parTransId="{C575A891-74CD-4257-A871-C0339DE6F07D}" sibTransId="{55B2520C-9192-464A-849D-79EC0F25A2F4}"/>
    <dgm:cxn modelId="{E3871DD7-061F-4187-89A1-3C2EE6C37AA8}" srcId="{E1D3A917-068A-4939-B2B3-64D0E73A861C}" destId="{E0DCCD27-7662-4AE7-B346-4778966ABFD1}" srcOrd="0" destOrd="0" parTransId="{0064941F-284C-4C77-9290-000B0748994C}" sibTransId="{3229FD23-B3AB-4CD5-9A9F-3E736BE7580D}"/>
    <dgm:cxn modelId="{3F77B1D8-72E4-4120-B9D2-E33A7FBF5911}" type="presOf" srcId="{D7C96605-E749-4244-B06E-5636BF7CA3AE}" destId="{2C41C87F-15CE-4ECF-B03C-C366FAA7B13E}" srcOrd="0" destOrd="5" presId="urn:microsoft.com/office/officeart/2005/8/layout/hList1"/>
    <dgm:cxn modelId="{2E42D7E2-3ACD-4B9E-9A34-6B1262EF596D}" type="presOf" srcId="{E1D3A917-068A-4939-B2B3-64D0E73A861C}" destId="{B734A32F-C0A7-4D15-AB2B-AADAFCA3DEE1}" srcOrd="0" destOrd="0" presId="urn:microsoft.com/office/officeart/2005/8/layout/hList1"/>
    <dgm:cxn modelId="{106791EA-D769-4F5B-B2AA-D82DD731C1A2}" type="presOf" srcId="{32E75F0A-A536-49E7-A23B-2E83BA902CAA}" destId="{75677304-05F2-47F9-933F-4D6B8130EE64}" srcOrd="0" destOrd="1" presId="urn:microsoft.com/office/officeart/2005/8/layout/hList1"/>
    <dgm:cxn modelId="{BE865AED-479F-4A53-8BA4-7CA7F8BD59ED}" type="presOf" srcId="{70609C0D-6059-46BA-93D7-D9B5C61B0611}" destId="{75677304-05F2-47F9-933F-4D6B8130EE64}" srcOrd="0" destOrd="2" presId="urn:microsoft.com/office/officeart/2005/8/layout/hList1"/>
    <dgm:cxn modelId="{CBA121EE-8E1F-477D-B9A2-ECCD3554F498}" srcId="{E0DCCD27-7662-4AE7-B346-4778966ABFD1}" destId="{0D5C517A-458E-4E08-B8DA-856F7F94ACC2}" srcOrd="2" destOrd="0" parTransId="{E0C3331E-ED3E-45C9-8FE6-19AB13CB939B}" sibTransId="{C50CE6EA-52CC-4926-8A51-3D0E15D9CB62}"/>
    <dgm:cxn modelId="{9CB373F4-5007-45F2-A082-CE1893ABF128}" srcId="{C69765F4-0593-4997-83F0-874A6A5D3E48}" destId="{DF4D5047-C6A1-4F75-8A2E-35A46CBD5E13}" srcOrd="1" destOrd="0" parTransId="{341EC686-B397-4D51-A5B7-9DCAFF95187A}" sibTransId="{5E2C0FF4-C58A-420C-BC81-26F9F5A24868}"/>
    <dgm:cxn modelId="{BEF5E00D-9F53-4DB3-8204-E1BE205D1254}" type="presParOf" srcId="{B734A32F-C0A7-4D15-AB2B-AADAFCA3DEE1}" destId="{58A04EF5-4571-40AB-9B5D-93C71D6D5202}" srcOrd="0" destOrd="0" presId="urn:microsoft.com/office/officeart/2005/8/layout/hList1"/>
    <dgm:cxn modelId="{B8B80073-E298-43C4-832A-A729810FC6ED}" type="presParOf" srcId="{58A04EF5-4571-40AB-9B5D-93C71D6D5202}" destId="{F018C2ED-B794-4E75-B23F-517643AD14E4}" srcOrd="0" destOrd="0" presId="urn:microsoft.com/office/officeart/2005/8/layout/hList1"/>
    <dgm:cxn modelId="{9E23FD31-DFB1-498E-AA8E-6D3122EF1318}" type="presParOf" srcId="{58A04EF5-4571-40AB-9B5D-93C71D6D5202}" destId="{2C41C87F-15CE-4ECF-B03C-C366FAA7B13E}" srcOrd="1" destOrd="0" presId="urn:microsoft.com/office/officeart/2005/8/layout/hList1"/>
    <dgm:cxn modelId="{DD18B1E8-9F88-46F7-BB77-11EC5C11AD20}" type="presParOf" srcId="{B734A32F-C0A7-4D15-AB2B-AADAFCA3DEE1}" destId="{D0448A1E-104A-4B07-95E3-C59F236D3F3F}" srcOrd="1" destOrd="0" presId="urn:microsoft.com/office/officeart/2005/8/layout/hList1"/>
    <dgm:cxn modelId="{4DFE8581-0EB2-4DC0-A6A8-A08ADF9787C5}" type="presParOf" srcId="{B734A32F-C0A7-4D15-AB2B-AADAFCA3DEE1}" destId="{2491A5CA-2109-4438-A924-D280B975C46D}" srcOrd="2" destOrd="0" presId="urn:microsoft.com/office/officeart/2005/8/layout/hList1"/>
    <dgm:cxn modelId="{FAB400AF-B1DE-4EA1-99FB-EE9FCEEC91A9}" type="presParOf" srcId="{2491A5CA-2109-4438-A924-D280B975C46D}" destId="{CCD8082E-FFDF-40CD-9A7C-27BA2AC3AB8D}" srcOrd="0" destOrd="0" presId="urn:microsoft.com/office/officeart/2005/8/layout/hList1"/>
    <dgm:cxn modelId="{43048E19-4F3D-4B1F-9673-FD8E585E7CFD}" type="presParOf" srcId="{2491A5CA-2109-4438-A924-D280B975C46D}" destId="{1BE4424C-8A8D-4437-B9DE-A319198B9170}" srcOrd="1" destOrd="0" presId="urn:microsoft.com/office/officeart/2005/8/layout/hList1"/>
    <dgm:cxn modelId="{66891FE7-8C5F-4774-83BC-B2E0BDBCFC7E}" type="presParOf" srcId="{B734A32F-C0A7-4D15-AB2B-AADAFCA3DEE1}" destId="{2B631808-C671-4D6A-8C0B-FEF00B854A0C}" srcOrd="3" destOrd="0" presId="urn:microsoft.com/office/officeart/2005/8/layout/hList1"/>
    <dgm:cxn modelId="{9D1B8A5A-D6B8-451B-B37A-4829701631E1}" type="presParOf" srcId="{B734A32F-C0A7-4D15-AB2B-AADAFCA3DEE1}" destId="{53CC672D-401A-44D2-813C-361F519399B9}" srcOrd="4" destOrd="0" presId="urn:microsoft.com/office/officeart/2005/8/layout/hList1"/>
    <dgm:cxn modelId="{63CECBA9-6E10-4965-9B88-200D15C5D41F}" type="presParOf" srcId="{53CC672D-401A-44D2-813C-361F519399B9}" destId="{B7AE31B4-C099-4EF0-BF35-B7B723ABAAF5}" srcOrd="0" destOrd="0" presId="urn:microsoft.com/office/officeart/2005/8/layout/hList1"/>
    <dgm:cxn modelId="{64915FFA-78BD-4E13-819B-193EB056D754}" type="presParOf" srcId="{53CC672D-401A-44D2-813C-361F519399B9}" destId="{75677304-05F2-47F9-933F-4D6B8130EE64}" srcOrd="1" destOrd="0" presId="urn:microsoft.com/office/officeart/2005/8/layout/hLis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18C2ED-B794-4E75-B23F-517643AD14E4}">
      <dsp:nvSpPr>
        <dsp:cNvPr id="0" name=""/>
        <dsp:cNvSpPr/>
      </dsp:nvSpPr>
      <dsp:spPr>
        <a:xfrm>
          <a:off x="248597" y="-26281"/>
          <a:ext cx="1567075" cy="249753"/>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nl-NL" sz="1100" kern="1200"/>
            <a:t>Contactpersoon</a:t>
          </a:r>
        </a:p>
      </dsp:txBody>
      <dsp:txXfrm>
        <a:off x="248597" y="-26281"/>
        <a:ext cx="1567075" cy="249753"/>
      </dsp:txXfrm>
    </dsp:sp>
    <dsp:sp modelId="{2C41C87F-15CE-4ECF-B03C-C366FAA7B13E}">
      <dsp:nvSpPr>
        <dsp:cNvPr id="0" name=""/>
        <dsp:cNvSpPr/>
      </dsp:nvSpPr>
      <dsp:spPr>
        <a:xfrm>
          <a:off x="7463" y="223471"/>
          <a:ext cx="2049343" cy="2580299"/>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nl-NL" sz="1100" kern="1200"/>
            <a:t>Voor SO-VSO Mikado</a:t>
          </a:r>
        </a:p>
        <a:p>
          <a:pPr marL="57150" lvl="1" indent="-57150" algn="l" defTabSz="488950">
            <a:lnSpc>
              <a:spcPct val="90000"/>
            </a:lnSpc>
            <a:spcBef>
              <a:spcPct val="0"/>
            </a:spcBef>
            <a:spcAft>
              <a:spcPct val="15000"/>
            </a:spcAft>
            <a:buChar char="•"/>
          </a:pPr>
          <a:r>
            <a:rPr lang="nl-NL" sz="1100" kern="1200"/>
            <a:t>Mariet en Ilse</a:t>
          </a:r>
        </a:p>
        <a:p>
          <a:pPr marL="57150" lvl="1" indent="-57150" algn="l" defTabSz="488950">
            <a:lnSpc>
              <a:spcPct val="90000"/>
            </a:lnSpc>
            <a:spcBef>
              <a:spcPct val="0"/>
            </a:spcBef>
            <a:spcAft>
              <a:spcPct val="15000"/>
            </a:spcAft>
            <a:buChar char="•"/>
          </a:pPr>
          <a:r>
            <a:rPr lang="nl-NL" sz="1100" kern="1200"/>
            <a:t>Vertrouwelijk gesprek tbv klacht over medewerker/leerling, waarvoor je niet bij TLer terecht kunt</a:t>
          </a:r>
        </a:p>
        <a:p>
          <a:pPr marL="57150" lvl="1" indent="-57150" algn="l" defTabSz="488950">
            <a:lnSpc>
              <a:spcPct val="90000"/>
            </a:lnSpc>
            <a:spcBef>
              <a:spcPct val="0"/>
            </a:spcBef>
            <a:spcAft>
              <a:spcPct val="15000"/>
            </a:spcAft>
            <a:buChar char="•"/>
          </a:pPr>
          <a:r>
            <a:rPr lang="nl-NL" sz="1100" kern="1200"/>
            <a:t>Biedt luisterend oor</a:t>
          </a:r>
        </a:p>
        <a:p>
          <a:pPr marL="57150" lvl="1" indent="-57150" algn="l" defTabSz="488950">
            <a:lnSpc>
              <a:spcPct val="90000"/>
            </a:lnSpc>
            <a:spcBef>
              <a:spcPct val="0"/>
            </a:spcBef>
            <a:spcAft>
              <a:spcPct val="15000"/>
            </a:spcAft>
            <a:buChar char="•"/>
          </a:pPr>
          <a:r>
            <a:rPr lang="nl-NL" sz="1100" kern="1200"/>
            <a:t>Is schakel tussen medewerker en vertrouwenspersoon</a:t>
          </a:r>
        </a:p>
        <a:p>
          <a:pPr marL="57150" lvl="1" indent="-57150" algn="l" defTabSz="488950">
            <a:lnSpc>
              <a:spcPct val="90000"/>
            </a:lnSpc>
            <a:spcBef>
              <a:spcPct val="0"/>
            </a:spcBef>
            <a:spcAft>
              <a:spcPct val="15000"/>
            </a:spcAft>
            <a:buChar char="•"/>
          </a:pPr>
          <a:r>
            <a:rPr lang="nl-NL" sz="1100" kern="1200"/>
            <a:t>Ilse is de contactpersoon voor pest-gerelateerde vragen van ouers  </a:t>
          </a:r>
        </a:p>
      </dsp:txBody>
      <dsp:txXfrm>
        <a:off x="7463" y="223471"/>
        <a:ext cx="2049343" cy="2580299"/>
      </dsp:txXfrm>
    </dsp:sp>
    <dsp:sp modelId="{CCD8082E-FFDF-40CD-9A7C-27BA2AC3AB8D}">
      <dsp:nvSpPr>
        <dsp:cNvPr id="0" name=""/>
        <dsp:cNvSpPr/>
      </dsp:nvSpPr>
      <dsp:spPr>
        <a:xfrm>
          <a:off x="2390998" y="-26281"/>
          <a:ext cx="1567075" cy="249753"/>
        </a:xfrm>
        <a:prstGeom prst="rect">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nl-NL" sz="1100" kern="1200"/>
            <a:t>Vertrouwenspersoon</a:t>
          </a:r>
        </a:p>
      </dsp:txBody>
      <dsp:txXfrm>
        <a:off x="2390998" y="-26281"/>
        <a:ext cx="1567075" cy="249753"/>
      </dsp:txXfrm>
    </dsp:sp>
    <dsp:sp modelId="{1BE4424C-8A8D-4437-B9DE-A319198B9170}">
      <dsp:nvSpPr>
        <dsp:cNvPr id="0" name=""/>
        <dsp:cNvSpPr/>
      </dsp:nvSpPr>
      <dsp:spPr>
        <a:xfrm>
          <a:off x="2275983" y="223471"/>
          <a:ext cx="1812025" cy="2580299"/>
        </a:xfrm>
        <a:prstGeom prst="rect">
          <a:avLst/>
        </a:prstGeom>
        <a:solidFill>
          <a:schemeClr val="accent5">
            <a:tint val="40000"/>
            <a:alpha val="90000"/>
            <a:hueOff val="-3695877"/>
            <a:satOff val="-6408"/>
            <a:lumOff val="-644"/>
            <a:alphaOff val="0"/>
          </a:schemeClr>
        </a:solidFill>
        <a:ln w="12700" cap="flat" cmpd="sng" algn="ctr">
          <a:solidFill>
            <a:schemeClr val="accent5">
              <a:tint val="40000"/>
              <a:alpha val="90000"/>
              <a:hueOff val="-3695877"/>
              <a:satOff val="-6408"/>
              <a:lumOff val="-6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nl-NL" sz="1100" kern="1200"/>
            <a:t>Voor Onderwijsgroep Punt Speciaal</a:t>
          </a:r>
        </a:p>
        <a:p>
          <a:pPr marL="57150" lvl="1" indent="-57150" algn="l" defTabSz="488950">
            <a:lnSpc>
              <a:spcPct val="90000"/>
            </a:lnSpc>
            <a:spcBef>
              <a:spcPct val="0"/>
            </a:spcBef>
            <a:spcAft>
              <a:spcPct val="15000"/>
            </a:spcAft>
            <a:buChar char="•"/>
          </a:pPr>
          <a:r>
            <a:rPr lang="nl-NL" sz="1100" kern="1200"/>
            <a:t>Is een externe persoon</a:t>
          </a:r>
        </a:p>
      </dsp:txBody>
      <dsp:txXfrm>
        <a:off x="2275983" y="223471"/>
        <a:ext cx="1812025" cy="2580299"/>
      </dsp:txXfrm>
    </dsp:sp>
    <dsp:sp modelId="{B7AE31B4-C099-4EF0-BF35-B7B723ABAAF5}">
      <dsp:nvSpPr>
        <dsp:cNvPr id="0" name=""/>
        <dsp:cNvSpPr/>
      </dsp:nvSpPr>
      <dsp:spPr>
        <a:xfrm>
          <a:off x="4420037" y="-26281"/>
          <a:ext cx="1567075" cy="249753"/>
        </a:xfrm>
        <a:prstGeom prst="rect">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nl-NL" sz="1100" kern="1200"/>
            <a:t>Anti-Pestcoördinator</a:t>
          </a:r>
        </a:p>
      </dsp:txBody>
      <dsp:txXfrm>
        <a:off x="4420037" y="-26281"/>
        <a:ext cx="1567075" cy="249753"/>
      </dsp:txXfrm>
    </dsp:sp>
    <dsp:sp modelId="{75677304-05F2-47F9-933F-4D6B8130EE64}">
      <dsp:nvSpPr>
        <dsp:cNvPr id="0" name=""/>
        <dsp:cNvSpPr/>
      </dsp:nvSpPr>
      <dsp:spPr>
        <a:xfrm>
          <a:off x="4307184" y="223471"/>
          <a:ext cx="1792781" cy="2580299"/>
        </a:xfrm>
        <a:prstGeom prst="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nl-NL" sz="1100" kern="1200"/>
            <a:t>Voor medewerkers SO-VSO Mikado</a:t>
          </a:r>
        </a:p>
        <a:p>
          <a:pPr marL="57150" lvl="1" indent="-57150" algn="l" defTabSz="488950">
            <a:lnSpc>
              <a:spcPct val="90000"/>
            </a:lnSpc>
            <a:spcBef>
              <a:spcPct val="0"/>
            </a:spcBef>
            <a:spcAft>
              <a:spcPct val="15000"/>
            </a:spcAft>
            <a:buChar char="•"/>
          </a:pPr>
          <a:r>
            <a:rPr lang="nl-NL" sz="1100" kern="1200"/>
            <a:t>Pest-gerelateerde onderwijsvragen</a:t>
          </a:r>
        </a:p>
        <a:p>
          <a:pPr marL="57150" lvl="1" indent="-57150" algn="l" defTabSz="488950">
            <a:lnSpc>
              <a:spcPct val="90000"/>
            </a:lnSpc>
            <a:spcBef>
              <a:spcPct val="0"/>
            </a:spcBef>
            <a:spcAft>
              <a:spcPct val="15000"/>
            </a:spcAft>
            <a:buChar char="•"/>
          </a:pPr>
          <a:r>
            <a:rPr lang="nl-NL" sz="1100" kern="1200"/>
            <a:t>Voor medewerkers/leerlingen</a:t>
          </a:r>
        </a:p>
      </dsp:txBody>
      <dsp:txXfrm>
        <a:off x="4307184" y="223471"/>
        <a:ext cx="1792781" cy="258029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145a8e7c99643a6ac13f2ebc1c279d9 xmlns="98e97676-5077-46b3-8223-3ac736b539cd">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598f44c6-219d-4022-9e4d-23e44582e927</TermId>
        </TermInfo>
      </Terms>
    </c145a8e7c99643a6ac13f2ebc1c279d9>
    <TaxKeywordTaxHTField xmlns="98e97676-5077-46b3-8223-3ac736b539cd">
      <Terms xmlns="http://schemas.microsoft.com/office/infopath/2007/PartnerControls">
        <TermInfo xmlns="http://schemas.microsoft.com/office/infopath/2007/PartnerControls">
          <TermName xmlns="http://schemas.microsoft.com/office/infopath/2007/PartnerControls">veiligheid</TermName>
          <TermId xmlns="http://schemas.microsoft.com/office/infopath/2007/PartnerControls">51875c40-3fce-424b-be39-aebb09f8bd42</TermId>
        </TermInfo>
        <TermInfo xmlns="http://schemas.microsoft.com/office/infopath/2007/PartnerControls">
          <TermName xmlns="http://schemas.microsoft.com/office/infopath/2007/PartnerControls">Pesten</TermName>
          <TermId xmlns="http://schemas.microsoft.com/office/infopath/2007/PartnerControls">418c0b72-0963-45ac-a997-d61d24117873</TermId>
        </TermInfo>
      </Terms>
    </TaxKeywordTaxHTField>
    <d3640b34e8e24ec7a7eed1d4af0d84ba xmlns="98e97676-5077-46b3-8223-3ac736b539cd">
      <Terms xmlns="http://schemas.microsoft.com/office/infopath/2007/PartnerControls">
        <TermInfo xmlns="http://schemas.microsoft.com/office/infopath/2007/PartnerControls">
          <TermName xmlns="http://schemas.microsoft.com/office/infopath/2007/PartnerControls">Veiligheid</TermName>
          <TermId xmlns="http://schemas.microsoft.com/office/infopath/2007/PartnerControls">06547e0b-dcf8-426a-8308-2a458642016d</TermId>
        </TermInfo>
      </Terms>
    </d3640b34e8e24ec7a7eed1d4af0d84ba>
    <n3703c9d76c24206a8bb996ee85cd9ed xmlns="98e97676-5077-46b3-8223-3ac736b539cd">
      <Terms xmlns="http://schemas.microsoft.com/office/infopath/2007/PartnerControls">
        <TermInfo xmlns="http://schemas.microsoft.com/office/infopath/2007/PartnerControls">
          <TermName xmlns="http://schemas.microsoft.com/office/infopath/2007/PartnerControls">Bovenschools</TermName>
          <TermId xmlns="http://schemas.microsoft.com/office/infopath/2007/PartnerControls">beea4796-30a0-4604-b27d-baabf4626672</TermId>
        </TermInfo>
      </Terms>
    </n3703c9d76c24206a8bb996ee85cd9ed>
    <l1ceef2046214218930b2cb2510acaff xmlns="98e97676-5077-46b3-8223-3ac736b539cd">
      <Terms xmlns="http://schemas.microsoft.com/office/infopath/2007/PartnerControls">
        <TermInfo xmlns="http://schemas.microsoft.com/office/infopath/2007/PartnerControls">
          <TermName xmlns="http://schemas.microsoft.com/office/infopath/2007/PartnerControls">2018-2019</TermName>
          <TermId xmlns="http://schemas.microsoft.com/office/infopath/2007/PartnerControls">fc84ee6f-5c00-4cc7-96fb-638524a5054c</TermId>
        </TermInfo>
      </Terms>
    </l1ceef2046214218930b2cb2510acaff>
    <TaxCatchAll xmlns="98e97676-5077-46b3-8223-3ac736b539cd">
      <Value>7614</Value>
      <Value>17823</Value>
      <Value>1570</Value>
      <Value>41</Value>
      <Value>19961</Value>
      <Value>34</Value>
    </TaxCatchAll>
    <_dlc_DocId xmlns="98e97676-5077-46b3-8223-3ac736b539cd">W7TMNJ4W7Q5E-2088313448-216</_dlc_DocId>
    <_dlc_DocIdUrl xmlns="98e97676-5077-46b3-8223-3ac736b539cd">
      <Url>https://puntspeciaal.sharepoint.com/sites/trefpunt/mik/inf/_layouts/15/DocIdRedir.aspx?ID=W7TMNJ4W7Q5E-2088313448-216</Url>
      <Description>W7TMNJ4W7Q5E-2088313448-216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FE932C333DB7C84993FF9EBE7022AAB500781F9BDF56F15B4E97DD8777594EFD04" ma:contentTypeVersion="52" ma:contentTypeDescription="" ma:contentTypeScope="" ma:versionID="8fd39b074de2b1a6a11e9d446cf67084">
  <xsd:schema xmlns:xsd="http://www.w3.org/2001/XMLSchema" xmlns:xs="http://www.w3.org/2001/XMLSchema" xmlns:p="http://schemas.microsoft.com/office/2006/metadata/properties" xmlns:ns2="98e97676-5077-46b3-8223-3ac736b539cd" xmlns:ns3="0c08e55e-2a69-43df-9318-b9ac9d7b44d7" targetNamespace="http://schemas.microsoft.com/office/2006/metadata/properties" ma:root="true" ma:fieldsID="df5e82da54c2c05d8f1b19ffb647ddf3" ns2:_="" ns3:_="">
    <xsd:import namespace="98e97676-5077-46b3-8223-3ac736b539cd"/>
    <xsd:import namespace="0c08e55e-2a69-43df-9318-b9ac9d7b44d7"/>
    <xsd:element name="properties">
      <xsd:complexType>
        <xsd:sequence>
          <xsd:element name="documentManagement">
            <xsd:complexType>
              <xsd:all>
                <xsd:element ref="ns2:_dlc_DocId" minOccurs="0"/>
                <xsd:element ref="ns2:_dlc_DocIdUrl" minOccurs="0"/>
                <xsd:element ref="ns2:_dlc_DocIdPersistId" minOccurs="0"/>
                <xsd:element ref="ns2:d3640b34e8e24ec7a7eed1d4af0d84ba" minOccurs="0"/>
                <xsd:element ref="ns2:TaxCatchAll" minOccurs="0"/>
                <xsd:element ref="ns2:TaxCatchAllLabel" minOccurs="0"/>
                <xsd:element ref="ns2:n3703c9d76c24206a8bb996ee85cd9ed" minOccurs="0"/>
                <xsd:element ref="ns2:c145a8e7c99643a6ac13f2ebc1c279d9" minOccurs="0"/>
                <xsd:element ref="ns2:l1ceef2046214218930b2cb2510acaff" minOccurs="0"/>
                <xsd:element ref="ns2:TaxKeywordTaxHTFiel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97676-5077-46b3-8223-3ac736b539c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3640b34e8e24ec7a7eed1d4af0d84ba" ma:index="11" ma:taxonomy="true" ma:internalName="d3640b34e8e24ec7a7eed1d4af0d84ba" ma:taxonomyFieldName="Afkomst" ma:displayName="Afkomst" ma:readOnly="false" ma:default="75;#Algemene info|c0faf3dd-98ca-4b4f-aedf-2925de547c51" ma:fieldId="{d3640b34-e8e2-4ec7-a7ee-d1d4af0d84ba}" ma:sspId="9b07cc84-9448-4029-89ed-c7ed107cbd38" ma:termSetId="49ba0af0-87e3-4251-bfe3-2dd06887cbe4"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872cce2-6bdc-42b8-ac1f-b150ced66024}" ma:internalName="TaxCatchAll" ma:showField="CatchAllData" ma:web="98e97676-5077-46b3-8223-3ac736b539c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872cce2-6bdc-42b8-ac1f-b150ced66024}" ma:internalName="TaxCatchAllLabel" ma:readOnly="true" ma:showField="CatchAllDataLabel" ma:web="98e97676-5077-46b3-8223-3ac736b539cd">
      <xsd:complexType>
        <xsd:complexContent>
          <xsd:extension base="dms:MultiChoiceLookup">
            <xsd:sequence>
              <xsd:element name="Value" type="dms:Lookup" maxOccurs="unbounded" minOccurs="0" nillable="true"/>
            </xsd:sequence>
          </xsd:extension>
        </xsd:complexContent>
      </xsd:complexType>
    </xsd:element>
    <xsd:element name="n3703c9d76c24206a8bb996ee85cd9ed" ma:index="15" ma:taxonomy="true" ma:internalName="n3703c9d76c24206a8bb996ee85cd9ed" ma:taxonomyFieldName="Sector" ma:displayName="Sector" ma:readOnly="false" ma:default="7;#Mikado|6177a999-f4bc-4147-bbbe-ae2ef72be003" ma:fieldId="{73703c9d-76c2-4206-a8bb-996ee85cd9ed}" ma:sspId="9b07cc84-9448-4029-89ed-c7ed107cbd38" ma:termSetId="2929ed6e-b19b-4a3a-b22f-50072db8beee" ma:anchorId="00000000-0000-0000-0000-000000000000" ma:open="false" ma:isKeyword="false">
      <xsd:complexType>
        <xsd:sequence>
          <xsd:element ref="pc:Terms" minOccurs="0" maxOccurs="1"/>
        </xsd:sequence>
      </xsd:complexType>
    </xsd:element>
    <xsd:element name="c145a8e7c99643a6ac13f2ebc1c279d9" ma:index="17" nillable="true" ma:taxonomy="true" ma:internalName="c145a8e7c99643a6ac13f2ebc1c279d9" ma:taxonomyFieldName="Kalenderjaar" ma:displayName="Kalenderjaar" ma:default="26459;#2022|1cc1192c-6928-41c5-aa96-2e715aaf1a70" ma:fieldId="{c145a8e7-c996-43a6-ac13-f2ebc1c279d9}" ma:sspId="9b07cc84-9448-4029-89ed-c7ed107cbd38" ma:termSetId="08f7fa49-1159-4e37-8e88-68be536d4015" ma:anchorId="00000000-0000-0000-0000-000000000000" ma:open="false" ma:isKeyword="false">
      <xsd:complexType>
        <xsd:sequence>
          <xsd:element ref="pc:Terms" minOccurs="0" maxOccurs="1"/>
        </xsd:sequence>
      </xsd:complexType>
    </xsd:element>
    <xsd:element name="l1ceef2046214218930b2cb2510acaff" ma:index="19" ma:taxonomy="true" ma:internalName="l1ceef2046214218930b2cb2510acaff" ma:taxonomyFieldName="Schooljaar" ma:displayName="Schooljaar" ma:default="24989;#2021-2022|ef491b7b-1b79-47a7-8b72-f5ce9e033c74" ma:fieldId="{51ceef20-4621-4218-930b-2cb2510acaff}" ma:sspId="9b07cc84-9448-4029-89ed-c7ed107cbd38" ma:termSetId="e8ee4df3-f03b-4ed1-968e-3734e9ece55d"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Vrije trefwoorden" ma:readOnly="false" ma:fieldId="{23f27201-bee3-471e-b2e7-b64fd8b7ca38}" ma:taxonomyMulti="true" ma:sspId="9b07cc84-9448-4029-89ed-c7ed107cbd3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8e55e-2a69-43df-9318-b9ac9d7b44d7"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232F0-D681-45B7-88FC-5B0C2840AD0E}">
  <ds:schemaRefs>
    <ds:schemaRef ds:uri="0c08e55e-2a69-43df-9318-b9ac9d7b44d7"/>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98e97676-5077-46b3-8223-3ac736b539c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FA17EE7-7551-4F55-8C29-566F396B6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97676-5077-46b3-8223-3ac736b539cd"/>
    <ds:schemaRef ds:uri="0c08e55e-2a69-43df-9318-b9ac9d7b4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57E1C-0373-42B7-B835-EF144D92E1BA}">
  <ds:schemaRefs>
    <ds:schemaRef ds:uri="http://schemas.openxmlformats.org/officeDocument/2006/bibliography"/>
  </ds:schemaRefs>
</ds:datastoreItem>
</file>

<file path=customXml/itemProps4.xml><?xml version="1.0" encoding="utf-8"?>
<ds:datastoreItem xmlns:ds="http://schemas.openxmlformats.org/officeDocument/2006/customXml" ds:itemID="{BBA3ECCC-D81F-43EC-908C-49F4CBC190A8}">
  <ds:schemaRefs>
    <ds:schemaRef ds:uri="http://schemas.microsoft.com/sharepoint/events"/>
  </ds:schemaRefs>
</ds:datastoreItem>
</file>

<file path=customXml/itemProps5.xml><?xml version="1.0" encoding="utf-8"?>
<ds:datastoreItem xmlns:ds="http://schemas.openxmlformats.org/officeDocument/2006/customXml" ds:itemID="{3C1832AE-005C-449E-9D46-27AD5BA4A9E6}">
  <ds:schemaRefs>
    <ds:schemaRef ds:uri="http://schemas.microsoft.com/office/2006/metadata/customXsn"/>
  </ds:schemaRefs>
</ds:datastoreItem>
</file>

<file path=customXml/itemProps6.xml><?xml version="1.0" encoding="utf-8"?>
<ds:datastoreItem xmlns:ds="http://schemas.openxmlformats.org/officeDocument/2006/customXml" ds:itemID="{591D6870-C0FB-44A7-9A66-9ED4684691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4316</Words>
  <Characters>23744</Characters>
  <Application>Microsoft Office Word</Application>
  <DocSecurity>0</DocSecurity>
  <Lines>197</Lines>
  <Paragraphs>56</Paragraphs>
  <ScaleCrop>false</ScaleCrop>
  <Company/>
  <LinksUpToDate>false</LinksUpToDate>
  <CharactersWithSpaces>28004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Rutten</dc:creator>
  <cp:keywords>veiligheid; Pesten</cp:keywords>
  <dc:description/>
  <cp:lastModifiedBy>Olga Verstegen</cp:lastModifiedBy>
  <cp:revision>2</cp:revision>
  <dcterms:created xsi:type="dcterms:W3CDTF">2022-07-13T08:11:00Z</dcterms:created>
  <dcterms:modified xsi:type="dcterms:W3CDTF">2022-07-13T08:11:00Z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0x010100FE932C333DB7C84993FF9EBE7022AAB500781F9BDF56F15B4E97DD8777594EFD04</vt:lpwstr>
  </property>
  <property fmtid="{D5CDD505-2E9C-101B-9397-08002B2CF9AE}" pid="3" name="_dlc_DocIdItemGuid">
    <vt:lpwstr>ddfc3f20-b38b-4814-b429-6d9ddb4ff7b4</vt:lpwstr>
  </property>
  <property fmtid="{D5CDD505-2E9C-101B-9397-08002B2CF9AE}" pid="4" name="Sector">
    <vt:lpwstr>34;#Bovenschools|beea4796-30a0-4604-b27d-baabf4626672</vt:lpwstr>
  </property>
  <property fmtid="{D5CDD505-2E9C-101B-9397-08002B2CF9AE}" pid="5" name="Kalenderjaar">
    <vt:lpwstr>19961;#2019|598f44c6-219d-4022-9e4d-23e44582e927</vt:lpwstr>
  </property>
  <property fmtid="{D5CDD505-2E9C-101B-9397-08002B2CF9AE}" pid="6" name="TaxKeyword">
    <vt:lpwstr>41;#veiligheid|51875c40-3fce-424b-be39-aebb09f8bd42;#1570;#Pesten|418c0b72-0963-45ac-a997-d61d24117873</vt:lpwstr>
  </property>
  <property fmtid="{D5CDD505-2E9C-101B-9397-08002B2CF9AE}" pid="7" name="Afkomst">
    <vt:lpwstr>7614;#Veiligheid|06547e0b-dcf8-426a-8308-2a458642016d</vt:lpwstr>
  </property>
  <property fmtid="{D5CDD505-2E9C-101B-9397-08002B2CF9AE}" pid="8" name="Schooljaar">
    <vt:lpwstr>17823;#2018-2019|fc84ee6f-5c00-4cc7-96fb-638524a5054c</vt:lpwstr>
  </property>
</Properties>
</file>