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59430732"/>
        <w:docPartObj>
          <w:docPartGallery w:val="Cover Pages"/>
          <w:docPartUnique/>
        </w:docPartObj>
      </w:sdtPr>
      <w:sdtEndPr>
        <w:rPr>
          <w:b/>
          <w:noProof/>
          <w:color w:val="002060"/>
          <w:sz w:val="72"/>
          <w:szCs w:val="72"/>
          <w:lang w:eastAsia="nl-NL"/>
        </w:rPr>
      </w:sdtEndPr>
      <w:sdtContent>
        <w:p w14:paraId="4FD84B06" w14:textId="5964D478" w:rsidR="00F53B04" w:rsidRDefault="00C023F5">
          <w:r>
            <w:rPr>
              <w:noProof/>
              <w:lang w:eastAsia="nl-NL"/>
            </w:rPr>
            <mc:AlternateContent>
              <mc:Choice Requires="wpg">
                <w:drawing>
                  <wp:anchor distT="0" distB="0" distL="114300" distR="114300" simplePos="0" relativeHeight="251676672" behindDoc="0" locked="0" layoutInCell="0" allowOverlap="1" wp14:anchorId="6181BBC8" wp14:editId="6FF18272">
                    <wp:simplePos x="0" y="0"/>
                    <wp:positionH relativeFrom="page">
                      <wp:align>right</wp:align>
                    </wp:positionH>
                    <wp:positionV relativeFrom="page">
                      <wp:align>top</wp:align>
                    </wp:positionV>
                    <wp:extent cx="3108960" cy="1067435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674350"/>
                              <a:chOff x="7329" y="0"/>
                              <a:chExt cx="4911" cy="15840"/>
                            </a:xfrm>
                            <a:solidFill>
                              <a:srgbClr val="02B3C3"/>
                            </a:solidFill>
                          </wpg:grpSpPr>
                          <wpg:grpSp>
                            <wpg:cNvPr id="364" name="Group 364"/>
                            <wpg:cNvGrpSpPr>
                              <a:grpSpLocks/>
                            </wpg:cNvGrpSpPr>
                            <wpg:grpSpPr bwMode="auto">
                              <a:xfrm>
                                <a:off x="7344" y="0"/>
                                <a:ext cx="4896" cy="15840"/>
                                <a:chOff x="7560" y="0"/>
                                <a:chExt cx="4700" cy="15840"/>
                              </a:xfrm>
                              <a:grpFill/>
                            </wpg:grpSpPr>
                            <wps:wsp>
                              <wps:cNvPr id="365" name="Rectangle 365"/>
                              <wps:cNvSpPr>
                                <a:spLocks noChangeArrowheads="1"/>
                              </wps:cNvSpPr>
                              <wps:spPr bwMode="auto">
                                <a:xfrm>
                                  <a:off x="7755"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51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72"/>
                                      <w:szCs w:val="72"/>
                                    </w:rPr>
                                    <w:alias w:val="Jaar"/>
                                    <w:id w:val="103676087"/>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01DF348E" w14:textId="77777777" w:rsidR="00E11D09" w:rsidRDefault="00E11D09">
                                      <w:pPr>
                                        <w:pStyle w:val="Geenafstand"/>
                                        <w:rPr>
                                          <w:rFonts w:asciiTheme="majorHAnsi" w:eastAsiaTheme="majorEastAsia" w:hAnsiTheme="majorHAnsi" w:cstheme="majorBidi"/>
                                          <w:b/>
                                          <w:bCs/>
                                          <w:color w:val="FFFFFF" w:themeColor="background1"/>
                                          <w:sz w:val="96"/>
                                          <w:szCs w:val="96"/>
                                        </w:rPr>
                                      </w:pPr>
                                      <w:r w:rsidRPr="00C023F5">
                                        <w:rPr>
                                          <w:rFonts w:asciiTheme="majorHAnsi" w:eastAsiaTheme="majorEastAsia" w:hAnsiTheme="majorHAnsi" w:cstheme="majorBidi"/>
                                          <w:b/>
                                          <w:bCs/>
                                          <w:color w:val="FFFFFF" w:themeColor="background1"/>
                                          <w:sz w:val="72"/>
                                          <w:szCs w:val="72"/>
                                        </w:rPr>
                                        <w:t>201</w:t>
                                      </w:r>
                                      <w:r>
                                        <w:rPr>
                                          <w:rFonts w:asciiTheme="majorHAnsi" w:eastAsiaTheme="majorEastAsia" w:hAnsiTheme="majorHAnsi" w:cstheme="majorBidi"/>
                                          <w:b/>
                                          <w:bCs/>
                                          <w:color w:val="FFFFFF" w:themeColor="background1"/>
                                          <w:sz w:val="72"/>
                                          <w:szCs w:val="72"/>
                                        </w:rPr>
                                        <w:t>9-2023</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C92B9EB" w14:textId="77777777" w:rsidR="00E11D09" w:rsidRDefault="00E11D09">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1BBC8" id="Groep 14" o:spid="_x0000_s1026" style="position:absolute;margin-left:193.6pt;margin-top:0;width:244.8pt;height:840.5pt;z-index:251676672;mso-position-horizontal:right;mso-position-horizontal-relative:page;mso-position-vertical:top;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" filled="f"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" filled="f" stroked="f" strokecolor="white" strokeweight="1pt">
                        <v:shadow color="#d8d8d8" offset="3pt,3pt"/>
                      </v:rect>
                    </v:group>
                    <v:rect id="Rectangle 367" o:spid="_x0000_s1030" style="position:absolute;left:7344;width:4896;height:51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" filled="f" stroked="f" strokecolor="white" strokeweight="1pt">
                      <v:shadow color="#d8d8d8" offset="3pt,3pt"/>
                      <v:textbox inset="28.8pt,14.4pt,14.4pt,14.4pt">
                        <w:txbxContent>
                          <w:sdt>
                            <w:sdtPr>
                              <w:rPr>
                                <w:rFonts w:asciiTheme="majorHAnsi" w:eastAsiaTheme="majorEastAsia" w:hAnsiTheme="majorHAnsi" w:cstheme="majorBidi"/>
                                <w:b/>
                                <w:bCs/>
                                <w:color w:val="FFFFFF" w:themeColor="background1"/>
                                <w:sz w:val="72"/>
                                <w:szCs w:val="72"/>
                              </w:rPr>
                              <w:alias w:val="Jaar"/>
                              <w:id w:val="103676087"/>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01DF348E" w14:textId="77777777" w:rsidR="00E11D09" w:rsidRDefault="00E11D09">
                                <w:pPr>
                                  <w:pStyle w:val="Geenafstand"/>
                                  <w:rPr>
                                    <w:rFonts w:asciiTheme="majorHAnsi" w:eastAsiaTheme="majorEastAsia" w:hAnsiTheme="majorHAnsi" w:cstheme="majorBidi"/>
                                    <w:b/>
                                    <w:bCs/>
                                    <w:color w:val="FFFFFF" w:themeColor="background1"/>
                                    <w:sz w:val="96"/>
                                    <w:szCs w:val="96"/>
                                  </w:rPr>
                                </w:pPr>
                                <w:r w:rsidRPr="00C023F5">
                                  <w:rPr>
                                    <w:rFonts w:asciiTheme="majorHAnsi" w:eastAsiaTheme="majorEastAsia" w:hAnsiTheme="majorHAnsi" w:cstheme="majorBidi"/>
                                    <w:b/>
                                    <w:bCs/>
                                    <w:color w:val="FFFFFF" w:themeColor="background1"/>
                                    <w:sz w:val="72"/>
                                    <w:szCs w:val="72"/>
                                  </w:rPr>
                                  <w:t>201</w:t>
                                </w:r>
                                <w:r>
                                  <w:rPr>
                                    <w:rFonts w:asciiTheme="majorHAnsi" w:eastAsiaTheme="majorEastAsia" w:hAnsiTheme="majorHAnsi" w:cstheme="majorBidi"/>
                                    <w:b/>
                                    <w:bCs/>
                                    <w:color w:val="FFFFFF" w:themeColor="background1"/>
                                    <w:sz w:val="72"/>
                                    <w:szCs w:val="72"/>
                                  </w:rPr>
                                  <w:t>9-2023</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" filled="f" stroked="f" strokecolor="white" strokeweight="1pt">
                      <v:shadow color="#d8d8d8" offset="3pt,3pt"/>
                      <v:textbox inset="28.8pt,14.4pt,14.4pt,14.4pt">
                        <w:txbxContent>
                          <w:p w14:paraId="0C92B9EB" w14:textId="77777777" w:rsidR="00E11D09" w:rsidRDefault="00E11D09">
                            <w:pPr>
                              <w:pStyle w:val="Geenafstand"/>
                              <w:spacing w:line="360" w:lineRule="auto"/>
                              <w:rPr>
                                <w:color w:val="FFFFFF" w:themeColor="background1"/>
                              </w:rPr>
                            </w:pPr>
                          </w:p>
                        </w:txbxContent>
                      </v:textbox>
                    </v:rect>
                    <w10:wrap anchorx="page" anchory="page"/>
                  </v:group>
                </w:pict>
              </mc:Fallback>
            </mc:AlternateContent>
          </w:r>
          <w:r w:rsidR="00E11D09" w:rsidRPr="3F42A2FF">
            <w:rPr>
              <w:rFonts w:asciiTheme="majorHAnsi" w:eastAsiaTheme="majorEastAsia" w:hAnsiTheme="majorHAnsi" w:cstheme="majorBidi"/>
              <w:b/>
              <w:bCs/>
              <w:color w:val="FFFFFF" w:themeColor="background1"/>
              <w:sz w:val="72"/>
              <w:szCs w:val="72"/>
              <w:lang w:eastAsia="nl-NL"/>
            </w:rPr>
            <w:t>up</w:t>
          </w:r>
        </w:p>
        <w:p w14:paraId="37C310B4" w14:textId="05E4CAD5" w:rsidR="00F53B04" w:rsidRDefault="00933532">
          <w:pPr>
            <w:rPr>
              <w:b/>
              <w:noProof/>
              <w:color w:val="002060"/>
              <w:sz w:val="72"/>
              <w:szCs w:val="72"/>
              <w:lang w:eastAsia="nl-NL"/>
            </w:rPr>
          </w:pPr>
          <w:r>
            <w:rPr>
              <w:noProof/>
            </w:rPr>
            <w:drawing>
              <wp:anchor distT="0" distB="0" distL="114300" distR="114300" simplePos="0" relativeHeight="251699200" behindDoc="1" locked="0" layoutInCell="1" allowOverlap="1" wp14:anchorId="3545F46B" wp14:editId="1C69265A">
                <wp:simplePos x="0" y="0"/>
                <wp:positionH relativeFrom="column">
                  <wp:posOffset>-245745</wp:posOffset>
                </wp:positionH>
                <wp:positionV relativeFrom="paragraph">
                  <wp:posOffset>4554220</wp:posOffset>
                </wp:positionV>
                <wp:extent cx="3311732" cy="3005455"/>
                <wp:effectExtent l="0" t="0" r="3175" b="444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1732" cy="300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3F5">
            <w:rPr>
              <w:noProof/>
              <w:lang w:eastAsia="nl-NL"/>
            </w:rPr>
            <mc:AlternateContent>
              <mc:Choice Requires="wps">
                <w:drawing>
                  <wp:anchor distT="0" distB="0" distL="114300" distR="114300" simplePos="0" relativeHeight="251678720" behindDoc="0" locked="0" layoutInCell="0" allowOverlap="1" wp14:anchorId="407B16B6" wp14:editId="4D232D04">
                    <wp:simplePos x="0" y="0"/>
                    <wp:positionH relativeFrom="page">
                      <wp:posOffset>47625</wp:posOffset>
                    </wp:positionH>
                    <wp:positionV relativeFrom="page">
                      <wp:posOffset>3759200</wp:posOffset>
                    </wp:positionV>
                    <wp:extent cx="6995160" cy="640080"/>
                    <wp:effectExtent l="0" t="0" r="15875" b="12065"/>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color w:val="FFFFFF" w:themeColor="background1"/>
                                    <w:sz w:val="56"/>
                                    <w:szCs w:val="56"/>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14:paraId="4F536DF0" w14:textId="77777777" w:rsidR="00E11D09" w:rsidRDefault="00E11D09">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56"/>
                                        <w:szCs w:val="56"/>
                                      </w:rPr>
                                      <w:t xml:space="preserve">Handboek </w:t>
                                    </w:r>
                                    <w:proofErr w:type="spellStart"/>
                                    <w:r>
                                      <w:rPr>
                                        <w:rFonts w:asciiTheme="majorHAnsi" w:eastAsiaTheme="majorEastAsia" w:hAnsiTheme="majorHAnsi" w:cstheme="majorBidi"/>
                                        <w:color w:val="FFFFFF" w:themeColor="background1"/>
                                        <w:sz w:val="56"/>
                                        <w:szCs w:val="56"/>
                                      </w:rPr>
                                      <w:t>Positive</w:t>
                                    </w:r>
                                    <w:proofErr w:type="spellEnd"/>
                                    <w:r>
                                      <w:rPr>
                                        <w:rFonts w:asciiTheme="majorHAnsi" w:eastAsiaTheme="majorEastAsia" w:hAnsiTheme="majorHAnsi" w:cstheme="majorBidi"/>
                                        <w:color w:val="FFFFFF" w:themeColor="background1"/>
                                        <w:sz w:val="56"/>
                                        <w:szCs w:val="56"/>
                                      </w:rPr>
                                      <w:t xml:space="preserve"> </w:t>
                                    </w:r>
                                    <w:proofErr w:type="spellStart"/>
                                    <w:r>
                                      <w:rPr>
                                        <w:rFonts w:asciiTheme="majorHAnsi" w:eastAsiaTheme="majorEastAsia" w:hAnsiTheme="majorHAnsi" w:cstheme="majorBidi"/>
                                        <w:color w:val="FFFFFF" w:themeColor="background1"/>
                                        <w:sz w:val="56"/>
                                        <w:szCs w:val="56"/>
                                      </w:rPr>
                                      <w:t>B</w:t>
                                    </w:r>
                                    <w:r w:rsidRPr="00F53B04">
                                      <w:rPr>
                                        <w:rFonts w:asciiTheme="majorHAnsi" w:eastAsiaTheme="majorEastAsia" w:hAnsiTheme="majorHAnsi" w:cstheme="majorBidi"/>
                                        <w:color w:val="FFFFFF" w:themeColor="background1"/>
                                        <w:sz w:val="56"/>
                                        <w:szCs w:val="56"/>
                                      </w:rPr>
                                      <w:t>ehavior</w:t>
                                    </w:r>
                                    <w:proofErr w:type="spellEnd"/>
                                    <w:r w:rsidRPr="00F53B04">
                                      <w:rPr>
                                        <w:rFonts w:asciiTheme="majorHAnsi" w:eastAsiaTheme="majorEastAsia" w:hAnsiTheme="majorHAnsi" w:cstheme="majorBidi"/>
                                        <w:color w:val="FFFFFF" w:themeColor="background1"/>
                                        <w:sz w:val="56"/>
                                        <w:szCs w:val="56"/>
                                      </w:rPr>
                                      <w:t xml:space="preserve"> Support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07B16B6" id="Rechthoek 16" o:spid="_x0000_s1032" style="position:absolute;margin-left:3.75pt;margin-top:296pt;width:550.8pt;height:50.4pt;z-index:251678720;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56"/>
                              <w:szCs w:val="56"/>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14:paraId="4F536DF0" w14:textId="77777777" w:rsidR="00E11D09" w:rsidRDefault="00E11D09">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56"/>
                                  <w:szCs w:val="56"/>
                                </w:rPr>
                                <w:t xml:space="preserve">Handboek </w:t>
                              </w:r>
                              <w:proofErr w:type="spellStart"/>
                              <w:r>
                                <w:rPr>
                                  <w:rFonts w:asciiTheme="majorHAnsi" w:eastAsiaTheme="majorEastAsia" w:hAnsiTheme="majorHAnsi" w:cstheme="majorBidi"/>
                                  <w:color w:val="FFFFFF" w:themeColor="background1"/>
                                  <w:sz w:val="56"/>
                                  <w:szCs w:val="56"/>
                                </w:rPr>
                                <w:t>Positive</w:t>
                              </w:r>
                              <w:proofErr w:type="spellEnd"/>
                              <w:r>
                                <w:rPr>
                                  <w:rFonts w:asciiTheme="majorHAnsi" w:eastAsiaTheme="majorEastAsia" w:hAnsiTheme="majorHAnsi" w:cstheme="majorBidi"/>
                                  <w:color w:val="FFFFFF" w:themeColor="background1"/>
                                  <w:sz w:val="56"/>
                                  <w:szCs w:val="56"/>
                                </w:rPr>
                                <w:t xml:space="preserve"> </w:t>
                              </w:r>
                              <w:proofErr w:type="spellStart"/>
                              <w:r>
                                <w:rPr>
                                  <w:rFonts w:asciiTheme="majorHAnsi" w:eastAsiaTheme="majorEastAsia" w:hAnsiTheme="majorHAnsi" w:cstheme="majorBidi"/>
                                  <w:color w:val="FFFFFF" w:themeColor="background1"/>
                                  <w:sz w:val="56"/>
                                  <w:szCs w:val="56"/>
                                </w:rPr>
                                <w:t>B</w:t>
                              </w:r>
                              <w:r w:rsidRPr="00F53B04">
                                <w:rPr>
                                  <w:rFonts w:asciiTheme="majorHAnsi" w:eastAsiaTheme="majorEastAsia" w:hAnsiTheme="majorHAnsi" w:cstheme="majorBidi"/>
                                  <w:color w:val="FFFFFF" w:themeColor="background1"/>
                                  <w:sz w:val="56"/>
                                  <w:szCs w:val="56"/>
                                </w:rPr>
                                <w:t>ehavior</w:t>
                              </w:r>
                              <w:proofErr w:type="spellEnd"/>
                              <w:r w:rsidRPr="00F53B04">
                                <w:rPr>
                                  <w:rFonts w:asciiTheme="majorHAnsi" w:eastAsiaTheme="majorEastAsia" w:hAnsiTheme="majorHAnsi" w:cstheme="majorBidi"/>
                                  <w:color w:val="FFFFFF" w:themeColor="background1"/>
                                  <w:sz w:val="56"/>
                                  <w:szCs w:val="56"/>
                                </w:rPr>
                                <w:t xml:space="preserve"> Support</w:t>
                              </w:r>
                            </w:p>
                          </w:sdtContent>
                        </w:sdt>
                      </w:txbxContent>
                    </v:textbox>
                    <w10:wrap anchorx="page" anchory="page"/>
                  </v:rect>
                </w:pict>
              </mc:Fallback>
            </mc:AlternateContent>
          </w:r>
          <w:r w:rsidR="00F53B04" w:rsidRPr="3F42A2FF">
            <w:rPr>
              <w:b/>
              <w:bCs/>
              <w:noProof/>
              <w:color w:val="002060"/>
              <w:sz w:val="72"/>
              <w:szCs w:val="72"/>
              <w:lang w:eastAsia="nl-NL"/>
            </w:rPr>
            <w:br w:type="page"/>
          </w:r>
        </w:p>
      </w:sdtContent>
    </w:sdt>
    <w:p w14:paraId="516495F7" w14:textId="77777777" w:rsidR="00EC2E0F" w:rsidRDefault="00EC2E0F" w:rsidP="004806E1">
      <w:pPr>
        <w:spacing w:after="0" w:line="240" w:lineRule="auto"/>
        <w:jc w:val="both"/>
      </w:pPr>
    </w:p>
    <w:p w14:paraId="1ADA1700" w14:textId="77777777" w:rsidR="009878F2" w:rsidRDefault="009878F2" w:rsidP="004806E1">
      <w:pPr>
        <w:spacing w:after="0" w:line="240" w:lineRule="auto"/>
        <w:jc w:val="both"/>
        <w:rPr>
          <w:b/>
        </w:rPr>
      </w:pPr>
      <w:r>
        <w:rPr>
          <w:b/>
        </w:rPr>
        <w:t>Inleiding</w:t>
      </w:r>
    </w:p>
    <w:p w14:paraId="3BB10E8D" w14:textId="77777777" w:rsidR="009878F2" w:rsidRDefault="009878F2" w:rsidP="004806E1">
      <w:pPr>
        <w:spacing w:after="0" w:line="240" w:lineRule="auto"/>
        <w:jc w:val="both"/>
        <w:rPr>
          <w:b/>
        </w:rPr>
      </w:pPr>
    </w:p>
    <w:p w14:paraId="12880FDE" w14:textId="77777777" w:rsidR="009878F2" w:rsidRDefault="009878F2" w:rsidP="004806E1">
      <w:pPr>
        <w:spacing w:after="0" w:line="240" w:lineRule="auto"/>
        <w:jc w:val="both"/>
        <w:rPr>
          <w:b/>
        </w:rPr>
      </w:pPr>
    </w:p>
    <w:p w14:paraId="08D5668F" w14:textId="77777777" w:rsidR="009878F2" w:rsidRDefault="009878F2" w:rsidP="004806E1">
      <w:pPr>
        <w:spacing w:after="0" w:line="240" w:lineRule="auto"/>
        <w:jc w:val="both"/>
      </w:pPr>
      <w:r>
        <w:t xml:space="preserve">Op basisschool het Baken vinden we het leer- en leefklimaat van het grootste belang. Elk kind verdient het om met respect en liefde te worden behandeld. Onze school heeft het dan ook tot haar prioriteit gemaakt om een veilige plek te creëren voor elk kind. </w:t>
      </w:r>
    </w:p>
    <w:p w14:paraId="7DCC242F" w14:textId="77777777" w:rsidR="009878F2" w:rsidRDefault="009878F2" w:rsidP="004806E1">
      <w:pPr>
        <w:spacing w:after="0" w:line="240" w:lineRule="auto"/>
        <w:jc w:val="both"/>
      </w:pPr>
    </w:p>
    <w:p w14:paraId="1B950DAC" w14:textId="77777777" w:rsidR="00C023F5" w:rsidRDefault="00C023F5" w:rsidP="004806E1">
      <w:pPr>
        <w:spacing w:after="0" w:line="240" w:lineRule="auto"/>
        <w:jc w:val="both"/>
      </w:pPr>
      <w:r>
        <w:t>Het motto van de school is: God zorgt voor ons, daarom zorgen wij voor elkaar.</w:t>
      </w:r>
    </w:p>
    <w:p w14:paraId="403A36DB" w14:textId="77777777" w:rsidR="00C023F5" w:rsidRDefault="00C023F5" w:rsidP="004806E1">
      <w:pPr>
        <w:spacing w:after="0" w:line="240" w:lineRule="auto"/>
        <w:jc w:val="both"/>
      </w:pPr>
      <w:r>
        <w:t>Daaronder hangen voor ons een drietal kernwaarden:</w:t>
      </w:r>
    </w:p>
    <w:p w14:paraId="14575251" w14:textId="77777777" w:rsidR="00C023F5" w:rsidRDefault="00C023F5" w:rsidP="004806E1">
      <w:pPr>
        <w:spacing w:after="0" w:line="240" w:lineRule="auto"/>
        <w:jc w:val="both"/>
      </w:pPr>
    </w:p>
    <w:p w14:paraId="74FDB055" w14:textId="77777777" w:rsidR="00C023F5" w:rsidRDefault="00C023F5" w:rsidP="005460ED">
      <w:pPr>
        <w:pStyle w:val="Lijstalinea"/>
        <w:numPr>
          <w:ilvl w:val="0"/>
          <w:numId w:val="27"/>
        </w:numPr>
        <w:spacing w:after="0" w:line="240" w:lineRule="auto"/>
        <w:jc w:val="both"/>
      </w:pPr>
      <w:proofErr w:type="spellStart"/>
      <w:r>
        <w:t>Liefde&amp;Respect</w:t>
      </w:r>
      <w:proofErr w:type="spellEnd"/>
      <w:r>
        <w:t xml:space="preserve">, omdat we </w:t>
      </w:r>
      <w:r w:rsidRPr="00C023F5">
        <w:t>omdat we de liefde van Christus naar elkaar willen uitstralen.</w:t>
      </w:r>
    </w:p>
    <w:p w14:paraId="4362B4F3" w14:textId="77777777" w:rsidR="00C023F5" w:rsidRDefault="00C023F5" w:rsidP="005460ED">
      <w:pPr>
        <w:pStyle w:val="Lijstalinea"/>
        <w:numPr>
          <w:ilvl w:val="0"/>
          <w:numId w:val="27"/>
        </w:numPr>
        <w:spacing w:after="0" w:line="240" w:lineRule="auto"/>
        <w:jc w:val="both"/>
      </w:pPr>
      <w:proofErr w:type="spellStart"/>
      <w:r>
        <w:t>Veilig&amp;Verantwoordelijk</w:t>
      </w:r>
      <w:proofErr w:type="spellEnd"/>
      <w:r>
        <w:t xml:space="preserve">, zodat </w:t>
      </w:r>
      <w:r w:rsidRPr="00C023F5">
        <w:t>elk kind een veilige plek heeft en keuzes kan maken.</w:t>
      </w:r>
    </w:p>
    <w:p w14:paraId="3CC4A2B9" w14:textId="77777777" w:rsidR="00C023F5" w:rsidRDefault="00C023F5" w:rsidP="005460ED">
      <w:pPr>
        <w:pStyle w:val="Lijstalinea"/>
        <w:numPr>
          <w:ilvl w:val="0"/>
          <w:numId w:val="27"/>
        </w:numPr>
        <w:spacing w:after="0" w:line="240" w:lineRule="auto"/>
        <w:jc w:val="both"/>
      </w:pPr>
      <w:proofErr w:type="spellStart"/>
      <w:r>
        <w:t>Groei&amp;Plezier</w:t>
      </w:r>
      <w:proofErr w:type="spellEnd"/>
      <w:r>
        <w:t xml:space="preserve">, </w:t>
      </w:r>
      <w:r w:rsidRPr="00C023F5">
        <w:t>omdat Gods kinderen mogen groeien en genieten bij ons op school.</w:t>
      </w:r>
    </w:p>
    <w:p w14:paraId="5EA361E1" w14:textId="77777777" w:rsidR="00C023F5" w:rsidRDefault="00C023F5" w:rsidP="00C023F5">
      <w:pPr>
        <w:spacing w:after="0" w:line="240" w:lineRule="auto"/>
        <w:jc w:val="both"/>
      </w:pPr>
    </w:p>
    <w:p w14:paraId="3CEEEA4D" w14:textId="77777777" w:rsidR="00C023F5" w:rsidRDefault="00C023F5" w:rsidP="00C023F5">
      <w:pPr>
        <w:spacing w:after="0" w:line="240" w:lineRule="auto"/>
        <w:jc w:val="both"/>
      </w:pPr>
    </w:p>
    <w:p w14:paraId="349F6597" w14:textId="77777777" w:rsidR="00C023F5" w:rsidRDefault="00C023F5" w:rsidP="00C023F5">
      <w:pPr>
        <w:spacing w:after="0" w:line="240" w:lineRule="auto"/>
        <w:jc w:val="both"/>
      </w:pPr>
      <w:r>
        <w:t>We hebben voor elke kernwaarde een combinatie van twee woorden genomen, die volgens ons steeds hand in hand gaan.  Dit motto en deze kernwaarden hebben we vertaald in leerkrachtgedrag en ook in heldere verwachtingen voor de kinderen: wat willen we zien en horen.</w:t>
      </w:r>
    </w:p>
    <w:p w14:paraId="62090E9F" w14:textId="77777777" w:rsidR="00C023F5" w:rsidRDefault="00C023F5" w:rsidP="00C023F5">
      <w:pPr>
        <w:spacing w:after="0" w:line="240" w:lineRule="auto"/>
        <w:jc w:val="both"/>
      </w:pPr>
    </w:p>
    <w:p w14:paraId="1082CF84" w14:textId="77777777" w:rsidR="00C023F5" w:rsidRDefault="00C023F5" w:rsidP="00C023F5">
      <w:pPr>
        <w:spacing w:after="0" w:line="240" w:lineRule="auto"/>
        <w:jc w:val="both"/>
      </w:pPr>
      <w:r>
        <w:t xml:space="preserve">In dit Handboek lichten we de achtergronden </w:t>
      </w:r>
      <w:r w:rsidR="00FD58A1">
        <w:t xml:space="preserve">van </w:t>
      </w:r>
      <w:proofErr w:type="spellStart"/>
      <w:r w:rsidR="00FD58A1">
        <w:t>Positive</w:t>
      </w:r>
      <w:proofErr w:type="spellEnd"/>
      <w:r w:rsidR="00FD58A1">
        <w:t xml:space="preserve"> </w:t>
      </w:r>
      <w:proofErr w:type="spellStart"/>
      <w:r w:rsidR="00FD58A1">
        <w:t>Behavior</w:t>
      </w:r>
      <w:proofErr w:type="spellEnd"/>
      <w:r w:rsidR="00FD58A1">
        <w:t xml:space="preserve"> Support op onze school </w:t>
      </w:r>
      <w:r>
        <w:t>toe, maken we onze afspraken helder en beschrijven we ons proces van invoering en handhaving. We wensen u veel leesplezier.</w:t>
      </w:r>
    </w:p>
    <w:p w14:paraId="055FC80F" w14:textId="77777777" w:rsidR="00C023F5" w:rsidRDefault="00C023F5" w:rsidP="00C023F5">
      <w:pPr>
        <w:spacing w:after="0" w:line="240" w:lineRule="auto"/>
        <w:jc w:val="both"/>
      </w:pPr>
    </w:p>
    <w:p w14:paraId="468A9767" w14:textId="77777777" w:rsidR="00C023F5" w:rsidRDefault="00C023F5" w:rsidP="00C023F5">
      <w:pPr>
        <w:spacing w:after="0" w:line="240" w:lineRule="auto"/>
        <w:jc w:val="both"/>
      </w:pPr>
    </w:p>
    <w:p w14:paraId="4DDF2DD9" w14:textId="77777777" w:rsidR="00C023F5" w:rsidRDefault="00C023F5" w:rsidP="00C023F5">
      <w:pPr>
        <w:spacing w:after="0" w:line="240" w:lineRule="auto"/>
        <w:jc w:val="both"/>
      </w:pPr>
    </w:p>
    <w:p w14:paraId="05EEB919" w14:textId="77777777" w:rsidR="00C023F5" w:rsidRDefault="00C023F5" w:rsidP="00C023F5">
      <w:pPr>
        <w:spacing w:after="0" w:line="240" w:lineRule="auto"/>
        <w:jc w:val="both"/>
      </w:pPr>
    </w:p>
    <w:p w14:paraId="323FB0B3" w14:textId="77777777" w:rsidR="00C023F5" w:rsidRDefault="00C023F5" w:rsidP="00C023F5">
      <w:pPr>
        <w:spacing w:after="0" w:line="240" w:lineRule="auto"/>
        <w:jc w:val="both"/>
      </w:pPr>
    </w:p>
    <w:p w14:paraId="506A9AD8" w14:textId="77777777" w:rsidR="00C023F5" w:rsidRDefault="00C023F5" w:rsidP="00C023F5">
      <w:pPr>
        <w:spacing w:after="0" w:line="240" w:lineRule="auto"/>
        <w:jc w:val="both"/>
      </w:pPr>
    </w:p>
    <w:p w14:paraId="24C325D0" w14:textId="77777777" w:rsidR="00C023F5" w:rsidRDefault="00C023F5" w:rsidP="00C023F5">
      <w:pPr>
        <w:spacing w:after="0" w:line="240" w:lineRule="auto"/>
        <w:jc w:val="both"/>
      </w:pPr>
    </w:p>
    <w:p w14:paraId="6D8E7221" w14:textId="77777777" w:rsidR="00C023F5" w:rsidRDefault="00C023F5" w:rsidP="00C023F5">
      <w:pPr>
        <w:spacing w:after="0" w:line="240" w:lineRule="auto"/>
        <w:jc w:val="both"/>
      </w:pPr>
    </w:p>
    <w:p w14:paraId="0CBD4677" w14:textId="77777777" w:rsidR="00C023F5" w:rsidRDefault="00C023F5" w:rsidP="00C023F5">
      <w:pPr>
        <w:spacing w:after="0" w:line="240" w:lineRule="auto"/>
        <w:jc w:val="both"/>
      </w:pPr>
    </w:p>
    <w:p w14:paraId="5444FB0D" w14:textId="77777777" w:rsidR="00C023F5" w:rsidRDefault="00C023F5" w:rsidP="00C023F5">
      <w:pPr>
        <w:spacing w:after="0" w:line="240" w:lineRule="auto"/>
        <w:jc w:val="both"/>
      </w:pPr>
    </w:p>
    <w:p w14:paraId="756007EC" w14:textId="77777777" w:rsidR="00C023F5" w:rsidRDefault="00C023F5" w:rsidP="00C023F5">
      <w:pPr>
        <w:spacing w:after="0" w:line="240" w:lineRule="auto"/>
        <w:jc w:val="both"/>
      </w:pPr>
    </w:p>
    <w:p w14:paraId="001CDFA6" w14:textId="77777777" w:rsidR="00C023F5" w:rsidRDefault="00C023F5" w:rsidP="00C023F5">
      <w:pPr>
        <w:spacing w:after="0" w:line="240" w:lineRule="auto"/>
        <w:jc w:val="both"/>
      </w:pPr>
    </w:p>
    <w:p w14:paraId="6EBCA0F8" w14:textId="77777777" w:rsidR="00C023F5" w:rsidRDefault="00C023F5" w:rsidP="00C023F5">
      <w:pPr>
        <w:spacing w:after="0" w:line="240" w:lineRule="auto"/>
        <w:jc w:val="both"/>
      </w:pPr>
    </w:p>
    <w:p w14:paraId="557836BE" w14:textId="77777777" w:rsidR="00C023F5" w:rsidRDefault="00C023F5" w:rsidP="00C023F5">
      <w:pPr>
        <w:spacing w:after="0" w:line="240" w:lineRule="auto"/>
        <w:jc w:val="both"/>
      </w:pPr>
    </w:p>
    <w:p w14:paraId="7FD8E76B" w14:textId="77777777" w:rsidR="00C023F5" w:rsidRDefault="00C023F5" w:rsidP="00C023F5">
      <w:pPr>
        <w:spacing w:after="0" w:line="240" w:lineRule="auto"/>
        <w:jc w:val="both"/>
      </w:pPr>
    </w:p>
    <w:p w14:paraId="3F32F041" w14:textId="77777777" w:rsidR="00C023F5" w:rsidRDefault="00C023F5" w:rsidP="00C023F5">
      <w:pPr>
        <w:spacing w:after="0" w:line="240" w:lineRule="auto"/>
        <w:jc w:val="both"/>
      </w:pPr>
    </w:p>
    <w:p w14:paraId="2037B52C" w14:textId="77777777" w:rsidR="00C023F5" w:rsidRDefault="00C023F5" w:rsidP="00C023F5">
      <w:pPr>
        <w:spacing w:after="0" w:line="240" w:lineRule="auto"/>
        <w:jc w:val="both"/>
      </w:pPr>
    </w:p>
    <w:p w14:paraId="142E1E5F" w14:textId="77777777" w:rsidR="00A00A8E" w:rsidRDefault="00A00A8E" w:rsidP="004806E1">
      <w:pPr>
        <w:spacing w:after="0" w:line="240" w:lineRule="auto"/>
        <w:jc w:val="both"/>
      </w:pPr>
    </w:p>
    <w:p w14:paraId="484FDDA1" w14:textId="77777777" w:rsidR="009878F2" w:rsidRDefault="009878F2" w:rsidP="004806E1">
      <w:pPr>
        <w:spacing w:after="0" w:line="240" w:lineRule="auto"/>
        <w:jc w:val="both"/>
      </w:pPr>
    </w:p>
    <w:p w14:paraId="3AF64F64" w14:textId="77777777" w:rsidR="009878F2" w:rsidRDefault="009878F2" w:rsidP="004806E1">
      <w:pPr>
        <w:spacing w:after="0" w:line="240" w:lineRule="auto"/>
        <w:jc w:val="both"/>
      </w:pPr>
    </w:p>
    <w:p w14:paraId="16508A5E" w14:textId="77777777" w:rsidR="009878F2" w:rsidRDefault="009878F2" w:rsidP="004806E1">
      <w:pPr>
        <w:spacing w:after="0" w:line="240" w:lineRule="auto"/>
        <w:jc w:val="both"/>
      </w:pPr>
    </w:p>
    <w:p w14:paraId="2AD9063A" w14:textId="77777777" w:rsidR="009878F2" w:rsidRDefault="009878F2" w:rsidP="004806E1">
      <w:pPr>
        <w:spacing w:after="0" w:line="240" w:lineRule="auto"/>
        <w:jc w:val="both"/>
      </w:pPr>
    </w:p>
    <w:p w14:paraId="62D09CE2" w14:textId="77777777" w:rsidR="009878F2" w:rsidRDefault="009878F2" w:rsidP="004806E1">
      <w:pPr>
        <w:spacing w:after="0" w:line="240" w:lineRule="auto"/>
        <w:jc w:val="both"/>
      </w:pPr>
    </w:p>
    <w:p w14:paraId="781F84AE" w14:textId="77777777" w:rsidR="009878F2" w:rsidRDefault="009878F2" w:rsidP="004806E1">
      <w:pPr>
        <w:spacing w:after="0" w:line="240" w:lineRule="auto"/>
        <w:jc w:val="both"/>
      </w:pPr>
    </w:p>
    <w:p w14:paraId="6C320DB4" w14:textId="77777777" w:rsidR="009878F2" w:rsidRDefault="009878F2" w:rsidP="004806E1">
      <w:pPr>
        <w:spacing w:after="0" w:line="240" w:lineRule="auto"/>
        <w:jc w:val="both"/>
      </w:pPr>
    </w:p>
    <w:p w14:paraId="5744B464" w14:textId="77777777" w:rsidR="009878F2" w:rsidRDefault="009878F2" w:rsidP="004806E1">
      <w:pPr>
        <w:spacing w:after="0" w:line="240" w:lineRule="auto"/>
        <w:jc w:val="both"/>
      </w:pPr>
    </w:p>
    <w:p w14:paraId="01C93FDE" w14:textId="77777777" w:rsidR="009878F2" w:rsidRDefault="009878F2" w:rsidP="004806E1">
      <w:pPr>
        <w:spacing w:after="0" w:line="240" w:lineRule="auto"/>
        <w:jc w:val="both"/>
      </w:pPr>
    </w:p>
    <w:p w14:paraId="20A3CB77" w14:textId="77777777" w:rsidR="009878F2" w:rsidRDefault="009878F2" w:rsidP="004806E1">
      <w:pPr>
        <w:spacing w:after="0" w:line="240" w:lineRule="auto"/>
        <w:jc w:val="both"/>
      </w:pPr>
    </w:p>
    <w:p w14:paraId="46C16754" w14:textId="77777777" w:rsidR="009878F2" w:rsidRDefault="009878F2" w:rsidP="004806E1">
      <w:pPr>
        <w:spacing w:after="0" w:line="240" w:lineRule="auto"/>
        <w:jc w:val="both"/>
      </w:pPr>
    </w:p>
    <w:p w14:paraId="04A5DCDB" w14:textId="77777777" w:rsidR="009878F2" w:rsidRDefault="009878F2" w:rsidP="004806E1">
      <w:pPr>
        <w:spacing w:after="0" w:line="240" w:lineRule="auto"/>
        <w:jc w:val="both"/>
      </w:pPr>
    </w:p>
    <w:p w14:paraId="6A168124" w14:textId="77777777" w:rsidR="009878F2" w:rsidRDefault="009878F2" w:rsidP="004806E1">
      <w:pPr>
        <w:spacing w:after="0" w:line="240" w:lineRule="auto"/>
        <w:jc w:val="both"/>
      </w:pPr>
    </w:p>
    <w:p w14:paraId="7C653C22" w14:textId="77777777" w:rsidR="009878F2" w:rsidRDefault="009878F2" w:rsidP="004806E1">
      <w:pPr>
        <w:spacing w:after="0" w:line="240" w:lineRule="auto"/>
        <w:jc w:val="both"/>
      </w:pPr>
    </w:p>
    <w:p w14:paraId="52C0E06F" w14:textId="77777777" w:rsidR="00C023F5" w:rsidRPr="00C023F5" w:rsidRDefault="00C023F5" w:rsidP="004806E1">
      <w:pPr>
        <w:spacing w:after="0" w:line="240" w:lineRule="auto"/>
        <w:jc w:val="both"/>
        <w:rPr>
          <w:b/>
        </w:rPr>
      </w:pPr>
      <w:r w:rsidRPr="00C023F5">
        <w:rPr>
          <w:b/>
        </w:rPr>
        <w:t>Inhoudsopgave</w:t>
      </w:r>
    </w:p>
    <w:p w14:paraId="4C6ED45F" w14:textId="77777777" w:rsidR="00C023F5" w:rsidRDefault="00C023F5" w:rsidP="004806E1">
      <w:pPr>
        <w:spacing w:after="0" w:line="240" w:lineRule="auto"/>
        <w:jc w:val="both"/>
      </w:pPr>
    </w:p>
    <w:p w14:paraId="52D61661" w14:textId="77777777" w:rsidR="005252C9" w:rsidRDefault="005252C9" w:rsidP="004806E1">
      <w:pPr>
        <w:spacing w:after="0" w:line="240" w:lineRule="auto"/>
        <w:jc w:val="both"/>
      </w:pPr>
    </w:p>
    <w:p w14:paraId="7A256738" w14:textId="77777777" w:rsidR="005252C9" w:rsidRDefault="005252C9" w:rsidP="004806E1">
      <w:pPr>
        <w:spacing w:after="0" w:line="240" w:lineRule="auto"/>
        <w:jc w:val="both"/>
      </w:pPr>
    </w:p>
    <w:p w14:paraId="07F5C356" w14:textId="77777777" w:rsidR="005252C9" w:rsidRDefault="005252C9" w:rsidP="004806E1">
      <w:pPr>
        <w:spacing w:after="0" w:line="240" w:lineRule="auto"/>
        <w:jc w:val="both"/>
      </w:pPr>
    </w:p>
    <w:p w14:paraId="7A53749C" w14:textId="77777777" w:rsidR="005252C9" w:rsidRDefault="005252C9" w:rsidP="004806E1">
      <w:pPr>
        <w:spacing w:after="0" w:line="240" w:lineRule="auto"/>
        <w:jc w:val="both"/>
      </w:pPr>
      <w:r>
        <w:t xml:space="preserve">Hoofdstuk 1 </w:t>
      </w:r>
      <w:r>
        <w:tab/>
        <w:t>Achtergronden en uitgangspunten PBS</w:t>
      </w:r>
    </w:p>
    <w:p w14:paraId="6EAD719D" w14:textId="77777777" w:rsidR="005252C9" w:rsidRDefault="005252C9" w:rsidP="004806E1">
      <w:pPr>
        <w:spacing w:after="0" w:line="240" w:lineRule="auto"/>
        <w:jc w:val="both"/>
      </w:pPr>
    </w:p>
    <w:p w14:paraId="0EEC9870" w14:textId="77777777" w:rsidR="005252C9" w:rsidRDefault="005252C9" w:rsidP="004806E1">
      <w:pPr>
        <w:spacing w:after="0" w:line="240" w:lineRule="auto"/>
        <w:jc w:val="both"/>
      </w:pPr>
      <w:r>
        <w:t>Hoofdstuk 2</w:t>
      </w:r>
      <w:r>
        <w:tab/>
      </w:r>
      <w:r w:rsidR="00B31CFB">
        <w:t>We werken preventief, vanuit kernwaarden</w:t>
      </w:r>
    </w:p>
    <w:p w14:paraId="25A0B2AB" w14:textId="77777777" w:rsidR="005252C9" w:rsidRDefault="005252C9" w:rsidP="004806E1">
      <w:pPr>
        <w:spacing w:after="0" w:line="240" w:lineRule="auto"/>
        <w:jc w:val="both"/>
      </w:pPr>
    </w:p>
    <w:p w14:paraId="20F30385" w14:textId="77777777" w:rsidR="005252C9" w:rsidRDefault="005252C9" w:rsidP="004806E1">
      <w:pPr>
        <w:spacing w:after="0" w:line="240" w:lineRule="auto"/>
        <w:jc w:val="both"/>
      </w:pPr>
      <w:r>
        <w:t>Hoofdstuk 3</w:t>
      </w:r>
      <w:r>
        <w:tab/>
      </w:r>
      <w:r w:rsidR="00B31CFB">
        <w:t>Onze insteek is positief en gestructureerd</w:t>
      </w:r>
    </w:p>
    <w:p w14:paraId="25DABE0A" w14:textId="77777777" w:rsidR="00B31CFB" w:rsidRDefault="00B31CFB" w:rsidP="004806E1">
      <w:pPr>
        <w:spacing w:after="0" w:line="240" w:lineRule="auto"/>
        <w:jc w:val="both"/>
      </w:pPr>
    </w:p>
    <w:p w14:paraId="53B94C5D" w14:textId="77777777" w:rsidR="00C52D5F" w:rsidRDefault="00B31CFB" w:rsidP="004806E1">
      <w:pPr>
        <w:spacing w:after="0" w:line="240" w:lineRule="auto"/>
        <w:jc w:val="both"/>
      </w:pPr>
      <w:r>
        <w:t xml:space="preserve">Hoofdstuk 4 </w:t>
      </w:r>
      <w:r>
        <w:tab/>
        <w:t>Hoe gaan we om met ongewenst gedrag</w:t>
      </w:r>
    </w:p>
    <w:p w14:paraId="06B3779C" w14:textId="77777777" w:rsidR="00B31CFB" w:rsidRDefault="00B31CFB" w:rsidP="004806E1">
      <w:pPr>
        <w:spacing w:after="0" w:line="240" w:lineRule="auto"/>
        <w:jc w:val="both"/>
      </w:pPr>
    </w:p>
    <w:p w14:paraId="2E005DC3" w14:textId="77777777" w:rsidR="00B31CFB" w:rsidRDefault="00B31CFB" w:rsidP="004806E1">
      <w:pPr>
        <w:spacing w:after="0" w:line="240" w:lineRule="auto"/>
        <w:jc w:val="both"/>
      </w:pPr>
      <w:r>
        <w:t xml:space="preserve">Hoofdstuk 5 </w:t>
      </w:r>
      <w:r>
        <w:tab/>
        <w:t>Pestpreventie</w:t>
      </w:r>
    </w:p>
    <w:p w14:paraId="5F19BD42" w14:textId="77777777" w:rsidR="00B31CFB" w:rsidRDefault="00B31CFB" w:rsidP="004806E1">
      <w:pPr>
        <w:spacing w:after="0" w:line="240" w:lineRule="auto"/>
        <w:jc w:val="both"/>
      </w:pPr>
    </w:p>
    <w:p w14:paraId="797E6863" w14:textId="77777777" w:rsidR="00B31CFB" w:rsidRDefault="00B31CFB" w:rsidP="004806E1">
      <w:pPr>
        <w:spacing w:after="0" w:line="240" w:lineRule="auto"/>
        <w:jc w:val="both"/>
      </w:pPr>
      <w:r>
        <w:t xml:space="preserve">Hoofdstuk 6 </w:t>
      </w:r>
      <w:r>
        <w:tab/>
        <w:t>Positieve oudercontacten en TSO</w:t>
      </w:r>
    </w:p>
    <w:p w14:paraId="01778EE3" w14:textId="77777777" w:rsidR="00B31CFB" w:rsidRDefault="00B31CFB" w:rsidP="004806E1">
      <w:pPr>
        <w:spacing w:after="0" w:line="240" w:lineRule="auto"/>
        <w:jc w:val="both"/>
      </w:pPr>
    </w:p>
    <w:p w14:paraId="62B143C0" w14:textId="77777777" w:rsidR="00B31CFB" w:rsidRDefault="00B31CFB" w:rsidP="004806E1">
      <w:pPr>
        <w:spacing w:after="0" w:line="240" w:lineRule="auto"/>
        <w:jc w:val="both"/>
      </w:pPr>
      <w:r>
        <w:t xml:space="preserve">Hoofdstuk 7 </w:t>
      </w:r>
      <w:r>
        <w:tab/>
        <w:t>We betrekken externe instanties bij onze positieve aanpak</w:t>
      </w:r>
    </w:p>
    <w:p w14:paraId="4580F9D0" w14:textId="77777777" w:rsidR="00B31CFB" w:rsidRDefault="00B31CFB" w:rsidP="004806E1">
      <w:pPr>
        <w:spacing w:after="0" w:line="240" w:lineRule="auto"/>
        <w:jc w:val="both"/>
      </w:pPr>
    </w:p>
    <w:p w14:paraId="7FFC766D" w14:textId="77777777" w:rsidR="00B31CFB" w:rsidRDefault="00B31CFB" w:rsidP="004806E1">
      <w:pPr>
        <w:spacing w:after="0" w:line="240" w:lineRule="auto"/>
        <w:jc w:val="both"/>
      </w:pPr>
      <w:r>
        <w:t xml:space="preserve">Hoofdstuk 8 </w:t>
      </w:r>
      <w:r>
        <w:tab/>
        <w:t>We werken met data</w:t>
      </w:r>
    </w:p>
    <w:p w14:paraId="135839F2" w14:textId="77777777" w:rsidR="00B31CFB" w:rsidRDefault="00B31CFB" w:rsidP="004806E1">
      <w:pPr>
        <w:spacing w:after="0" w:line="240" w:lineRule="auto"/>
        <w:jc w:val="both"/>
      </w:pPr>
    </w:p>
    <w:p w14:paraId="3AB3C69E" w14:textId="77777777" w:rsidR="006C5BF1" w:rsidRDefault="00B31CFB" w:rsidP="004806E1">
      <w:pPr>
        <w:spacing w:after="0" w:line="240" w:lineRule="auto"/>
        <w:jc w:val="both"/>
      </w:pPr>
      <w:r>
        <w:t>Hoofdstuk 9</w:t>
      </w:r>
      <w:r>
        <w:tab/>
      </w:r>
      <w:r w:rsidR="0061017B">
        <w:t>Interventies op geel en rood</w:t>
      </w:r>
    </w:p>
    <w:p w14:paraId="1DD75CBD" w14:textId="77777777" w:rsidR="00715C41" w:rsidRDefault="00715C41" w:rsidP="004806E1">
      <w:pPr>
        <w:spacing w:after="0" w:line="240" w:lineRule="auto"/>
        <w:jc w:val="both"/>
      </w:pPr>
    </w:p>
    <w:p w14:paraId="6A0D811F" w14:textId="77777777" w:rsidR="00715C41" w:rsidRDefault="00715C41" w:rsidP="004806E1">
      <w:pPr>
        <w:spacing w:after="0" w:line="240" w:lineRule="auto"/>
        <w:jc w:val="both"/>
      </w:pPr>
      <w:r>
        <w:t xml:space="preserve">Hoofdstuk 10 </w:t>
      </w:r>
      <w:r>
        <w:tab/>
        <w:t>PBS en de integratie met ZIEN en SOEMO (sociale vaardigheden)</w:t>
      </w:r>
    </w:p>
    <w:p w14:paraId="231F6086" w14:textId="77777777" w:rsidR="0061017B" w:rsidRDefault="0061017B" w:rsidP="004806E1">
      <w:pPr>
        <w:spacing w:after="0" w:line="240" w:lineRule="auto"/>
        <w:jc w:val="both"/>
      </w:pPr>
    </w:p>
    <w:p w14:paraId="05C6BB7E" w14:textId="77777777" w:rsidR="0061017B" w:rsidRDefault="0061017B" w:rsidP="004806E1">
      <w:pPr>
        <w:spacing w:after="0" w:line="240" w:lineRule="auto"/>
        <w:jc w:val="both"/>
      </w:pPr>
      <w:r>
        <w:t xml:space="preserve">Hoofdstuk </w:t>
      </w:r>
      <w:r w:rsidR="006C5BF1">
        <w:t>1</w:t>
      </w:r>
      <w:r w:rsidR="00715C41">
        <w:t>1</w:t>
      </w:r>
      <w:r>
        <w:tab/>
        <w:t>Logboek</w:t>
      </w:r>
    </w:p>
    <w:p w14:paraId="341376D7" w14:textId="77777777" w:rsidR="00C023F5" w:rsidRDefault="00C023F5" w:rsidP="004806E1">
      <w:pPr>
        <w:spacing w:after="0" w:line="240" w:lineRule="auto"/>
        <w:jc w:val="both"/>
      </w:pPr>
    </w:p>
    <w:p w14:paraId="69C2D412" w14:textId="77777777" w:rsidR="00C023F5" w:rsidRDefault="00C023F5" w:rsidP="004806E1">
      <w:pPr>
        <w:spacing w:after="0" w:line="240" w:lineRule="auto"/>
        <w:jc w:val="both"/>
      </w:pPr>
    </w:p>
    <w:p w14:paraId="724E98B1" w14:textId="77777777" w:rsidR="00C023F5" w:rsidRDefault="00C023F5" w:rsidP="004806E1">
      <w:pPr>
        <w:spacing w:after="0" w:line="240" w:lineRule="auto"/>
        <w:jc w:val="both"/>
      </w:pPr>
    </w:p>
    <w:p w14:paraId="4C44BC8E" w14:textId="77777777" w:rsidR="00C023F5" w:rsidRDefault="00C023F5" w:rsidP="004806E1">
      <w:pPr>
        <w:spacing w:after="0" w:line="240" w:lineRule="auto"/>
        <w:jc w:val="both"/>
      </w:pPr>
    </w:p>
    <w:p w14:paraId="04026FFA" w14:textId="77777777" w:rsidR="00C023F5" w:rsidRDefault="00C023F5" w:rsidP="004806E1">
      <w:pPr>
        <w:spacing w:after="0" w:line="240" w:lineRule="auto"/>
        <w:jc w:val="both"/>
      </w:pPr>
    </w:p>
    <w:p w14:paraId="6C8E7BDF" w14:textId="77777777" w:rsidR="00C023F5" w:rsidRDefault="00C023F5" w:rsidP="004806E1">
      <w:pPr>
        <w:spacing w:after="0" w:line="240" w:lineRule="auto"/>
        <w:jc w:val="both"/>
      </w:pPr>
    </w:p>
    <w:p w14:paraId="313300BD" w14:textId="77777777" w:rsidR="00C023F5" w:rsidRDefault="00C023F5" w:rsidP="004806E1">
      <w:pPr>
        <w:spacing w:after="0" w:line="240" w:lineRule="auto"/>
        <w:jc w:val="both"/>
      </w:pPr>
    </w:p>
    <w:p w14:paraId="0CB02DB4" w14:textId="77777777" w:rsidR="00C023F5" w:rsidRDefault="00C023F5" w:rsidP="004806E1">
      <w:pPr>
        <w:spacing w:after="0" w:line="240" w:lineRule="auto"/>
        <w:jc w:val="both"/>
      </w:pPr>
    </w:p>
    <w:p w14:paraId="5DD5FA1A" w14:textId="77777777" w:rsidR="00C023F5" w:rsidRDefault="00C023F5" w:rsidP="004806E1">
      <w:pPr>
        <w:spacing w:after="0" w:line="240" w:lineRule="auto"/>
        <w:jc w:val="both"/>
      </w:pPr>
    </w:p>
    <w:p w14:paraId="74E89B9F" w14:textId="77777777" w:rsidR="00C023F5" w:rsidRDefault="00C023F5" w:rsidP="004806E1">
      <w:pPr>
        <w:spacing w:after="0" w:line="240" w:lineRule="auto"/>
        <w:jc w:val="both"/>
      </w:pPr>
    </w:p>
    <w:p w14:paraId="1AA71D59" w14:textId="77777777" w:rsidR="00C023F5" w:rsidRDefault="00C023F5" w:rsidP="004806E1">
      <w:pPr>
        <w:spacing w:after="0" w:line="240" w:lineRule="auto"/>
        <w:jc w:val="both"/>
      </w:pPr>
    </w:p>
    <w:p w14:paraId="181D991B" w14:textId="77777777" w:rsidR="00C023F5" w:rsidRDefault="00C023F5" w:rsidP="004806E1">
      <w:pPr>
        <w:spacing w:after="0" w:line="240" w:lineRule="auto"/>
        <w:jc w:val="both"/>
      </w:pPr>
    </w:p>
    <w:p w14:paraId="42875602" w14:textId="77777777" w:rsidR="00C023F5" w:rsidRDefault="00C023F5" w:rsidP="004806E1">
      <w:pPr>
        <w:spacing w:after="0" w:line="240" w:lineRule="auto"/>
        <w:jc w:val="both"/>
      </w:pPr>
    </w:p>
    <w:p w14:paraId="5CFB6337" w14:textId="77777777" w:rsidR="00C023F5" w:rsidRDefault="00C023F5" w:rsidP="004806E1">
      <w:pPr>
        <w:spacing w:after="0" w:line="240" w:lineRule="auto"/>
        <w:jc w:val="both"/>
      </w:pPr>
    </w:p>
    <w:p w14:paraId="331A22AD" w14:textId="77777777" w:rsidR="00C023F5" w:rsidRDefault="00C023F5" w:rsidP="004806E1">
      <w:pPr>
        <w:spacing w:after="0" w:line="240" w:lineRule="auto"/>
        <w:jc w:val="both"/>
      </w:pPr>
    </w:p>
    <w:p w14:paraId="0CB11DB1" w14:textId="77777777" w:rsidR="00C023F5" w:rsidRDefault="00C023F5" w:rsidP="004806E1">
      <w:pPr>
        <w:spacing w:after="0" w:line="240" w:lineRule="auto"/>
        <w:jc w:val="both"/>
      </w:pPr>
    </w:p>
    <w:p w14:paraId="01CCD6C9" w14:textId="77777777" w:rsidR="00C023F5" w:rsidRDefault="00C023F5" w:rsidP="004806E1">
      <w:pPr>
        <w:spacing w:after="0" w:line="240" w:lineRule="auto"/>
        <w:jc w:val="both"/>
      </w:pPr>
    </w:p>
    <w:p w14:paraId="2A589B70" w14:textId="77777777" w:rsidR="00C023F5" w:rsidRDefault="00C023F5" w:rsidP="004806E1">
      <w:pPr>
        <w:spacing w:after="0" w:line="240" w:lineRule="auto"/>
        <w:jc w:val="both"/>
      </w:pPr>
    </w:p>
    <w:p w14:paraId="244FD6EE" w14:textId="77777777" w:rsidR="00C023F5" w:rsidRDefault="00C023F5" w:rsidP="004806E1">
      <w:pPr>
        <w:spacing w:after="0" w:line="240" w:lineRule="auto"/>
        <w:jc w:val="both"/>
      </w:pPr>
    </w:p>
    <w:p w14:paraId="25F53EA1" w14:textId="77777777" w:rsidR="00C023F5" w:rsidRDefault="00C023F5" w:rsidP="004806E1">
      <w:pPr>
        <w:spacing w:after="0" w:line="240" w:lineRule="auto"/>
        <w:jc w:val="both"/>
      </w:pPr>
    </w:p>
    <w:p w14:paraId="4C707BFB" w14:textId="77777777" w:rsidR="005252C9" w:rsidRDefault="005252C9" w:rsidP="004806E1">
      <w:pPr>
        <w:spacing w:after="0" w:line="240" w:lineRule="auto"/>
        <w:jc w:val="both"/>
      </w:pPr>
    </w:p>
    <w:p w14:paraId="12512FB1" w14:textId="77777777" w:rsidR="005252C9" w:rsidRDefault="005252C9" w:rsidP="004806E1">
      <w:pPr>
        <w:spacing w:after="0" w:line="240" w:lineRule="auto"/>
        <w:jc w:val="both"/>
      </w:pPr>
    </w:p>
    <w:p w14:paraId="4F9F552B" w14:textId="77777777" w:rsidR="005252C9" w:rsidRDefault="005252C9" w:rsidP="004806E1">
      <w:pPr>
        <w:spacing w:after="0" w:line="240" w:lineRule="auto"/>
        <w:jc w:val="both"/>
      </w:pPr>
    </w:p>
    <w:p w14:paraId="2E93317B" w14:textId="77777777" w:rsidR="00C023F5" w:rsidRDefault="00A704AC" w:rsidP="005252C9">
      <w:pPr>
        <w:pStyle w:val="Kop1"/>
      </w:pPr>
      <w:r>
        <w:lastRenderedPageBreak/>
        <w:t>H</w:t>
      </w:r>
      <w:r w:rsidR="005252C9">
        <w:t>oofdstuk 1</w:t>
      </w:r>
    </w:p>
    <w:p w14:paraId="5FDE13DF" w14:textId="77777777" w:rsidR="005252C9" w:rsidRPr="005252C9" w:rsidRDefault="005252C9" w:rsidP="005252C9">
      <w:pPr>
        <w:pStyle w:val="Ondertitel"/>
      </w:pPr>
      <w:r>
        <w:t>Achtergronden en uitgangspunten PBS</w:t>
      </w:r>
    </w:p>
    <w:p w14:paraId="65AD4A32" w14:textId="77777777" w:rsidR="00C023F5" w:rsidRDefault="00C023F5" w:rsidP="00C023F5">
      <w:pPr>
        <w:spacing w:after="0" w:line="240" w:lineRule="auto"/>
        <w:jc w:val="both"/>
      </w:pPr>
      <w:r>
        <w:t xml:space="preserve">We zijn </w:t>
      </w:r>
      <w:proofErr w:type="spellStart"/>
      <w:r>
        <w:t>schoolbreed</w:t>
      </w:r>
      <w:proofErr w:type="spellEnd"/>
      <w:r>
        <w:t xml:space="preserve"> helder in onze gedragsverwachtingen, met als doel: het bevorderen van leerprestaties en een gezonde sociale ontwikkeling van kinderen en jongeren in een veilige omgeving waarbinnen het gunstig is om te leren. (</w:t>
      </w:r>
      <w:proofErr w:type="spellStart"/>
      <w:r>
        <w:t>Golly</w:t>
      </w:r>
      <w:proofErr w:type="spellEnd"/>
      <w:r>
        <w:t xml:space="preserve"> &amp; </w:t>
      </w:r>
      <w:proofErr w:type="spellStart"/>
      <w:r>
        <w:t>Sprague</w:t>
      </w:r>
      <w:proofErr w:type="spellEnd"/>
      <w:r>
        <w:t>, 2005)</w:t>
      </w:r>
    </w:p>
    <w:p w14:paraId="4404477E" w14:textId="77777777" w:rsidR="00C023F5" w:rsidRDefault="0098551C" w:rsidP="004806E1">
      <w:pPr>
        <w:spacing w:after="0" w:line="240" w:lineRule="auto"/>
        <w:jc w:val="both"/>
      </w:pPr>
      <w:r>
        <w:rPr>
          <w:noProof/>
          <w:lang w:eastAsia="nl-NL"/>
        </w:rPr>
        <w:drawing>
          <wp:anchor distT="0" distB="0" distL="114300" distR="114300" simplePos="0" relativeHeight="251658240" behindDoc="1" locked="0" layoutInCell="1" allowOverlap="1" wp14:anchorId="0B1E3225" wp14:editId="20766FE3">
            <wp:simplePos x="0" y="0"/>
            <wp:positionH relativeFrom="column">
              <wp:posOffset>3367405</wp:posOffset>
            </wp:positionH>
            <wp:positionV relativeFrom="paragraph">
              <wp:posOffset>12065</wp:posOffset>
            </wp:positionV>
            <wp:extent cx="3152140" cy="2400300"/>
            <wp:effectExtent l="0" t="0" r="0" b="0"/>
            <wp:wrapTight wrapText="bothSides">
              <wp:wrapPolygon edited="0">
                <wp:start x="261" y="686"/>
                <wp:lineTo x="131" y="1371"/>
                <wp:lineTo x="2611" y="3943"/>
                <wp:lineTo x="914" y="6514"/>
                <wp:lineTo x="392" y="8057"/>
                <wp:lineTo x="0" y="10286"/>
                <wp:lineTo x="0" y="12171"/>
                <wp:lineTo x="261" y="14743"/>
                <wp:lineTo x="1305" y="17486"/>
                <wp:lineTo x="3394" y="20229"/>
                <wp:lineTo x="5222" y="21257"/>
                <wp:lineTo x="5352" y="21429"/>
                <wp:lineTo x="9921" y="21429"/>
                <wp:lineTo x="10182" y="21257"/>
                <wp:lineTo x="12140" y="20400"/>
                <wp:lineTo x="14751" y="17486"/>
                <wp:lineTo x="15665" y="14743"/>
                <wp:lineTo x="16056" y="12000"/>
                <wp:lineTo x="15926" y="9257"/>
                <wp:lineTo x="15012" y="6514"/>
                <wp:lineTo x="13707" y="3771"/>
                <wp:lineTo x="15012" y="1543"/>
                <wp:lineTo x="15012" y="686"/>
                <wp:lineTo x="261" y="686"/>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2140" cy="2400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3772C1" w14:textId="77777777" w:rsidR="00A00A8E" w:rsidRPr="001D76EF" w:rsidRDefault="005252C9" w:rsidP="004806E1">
      <w:pPr>
        <w:spacing w:after="0" w:line="240" w:lineRule="auto"/>
        <w:jc w:val="both"/>
      </w:pPr>
      <w:r>
        <w:t>P</w:t>
      </w:r>
      <w:r w:rsidR="00A00A8E" w:rsidRPr="001D76EF">
        <w:t>BS heeft 5 pijlers:</w:t>
      </w:r>
    </w:p>
    <w:p w14:paraId="313A48FB" w14:textId="77777777" w:rsidR="00A00A8E" w:rsidRDefault="005252C9" w:rsidP="005460ED">
      <w:pPr>
        <w:pStyle w:val="Lijstalinea"/>
        <w:numPr>
          <w:ilvl w:val="0"/>
          <w:numId w:val="2"/>
        </w:numPr>
        <w:spacing w:after="0" w:line="240" w:lineRule="auto"/>
        <w:jc w:val="both"/>
      </w:pPr>
      <w:r>
        <w:t xml:space="preserve">We werken </w:t>
      </w:r>
      <w:proofErr w:type="spellStart"/>
      <w:r>
        <w:t>s</w:t>
      </w:r>
      <w:r w:rsidR="00A00A8E">
        <w:t>choolbreed</w:t>
      </w:r>
      <w:proofErr w:type="spellEnd"/>
      <w:r>
        <w:t xml:space="preserve">, </w:t>
      </w:r>
      <w:r w:rsidR="00A00A8E">
        <w:t xml:space="preserve"> vanuit gedeelde waarden</w:t>
      </w:r>
    </w:p>
    <w:p w14:paraId="240E8A32" w14:textId="77777777" w:rsidR="00A00A8E" w:rsidRDefault="005252C9" w:rsidP="005460ED">
      <w:pPr>
        <w:pStyle w:val="Lijstalinea"/>
        <w:numPr>
          <w:ilvl w:val="0"/>
          <w:numId w:val="2"/>
        </w:numPr>
        <w:spacing w:after="0" w:line="240" w:lineRule="auto"/>
        <w:jc w:val="both"/>
      </w:pPr>
      <w:r>
        <w:t>We werken preventief</w:t>
      </w:r>
    </w:p>
    <w:p w14:paraId="5CD85ECD" w14:textId="77777777" w:rsidR="00A00A8E" w:rsidRDefault="005252C9" w:rsidP="005460ED">
      <w:pPr>
        <w:pStyle w:val="Lijstalinea"/>
        <w:numPr>
          <w:ilvl w:val="0"/>
          <w:numId w:val="2"/>
        </w:numPr>
        <w:spacing w:after="0" w:line="240" w:lineRule="auto"/>
        <w:jc w:val="both"/>
      </w:pPr>
      <w:r>
        <w:t>Onze insteek is positief</w:t>
      </w:r>
    </w:p>
    <w:p w14:paraId="73B9D8FA" w14:textId="77777777" w:rsidR="00A00A8E" w:rsidRDefault="005252C9" w:rsidP="005460ED">
      <w:pPr>
        <w:pStyle w:val="Lijstalinea"/>
        <w:numPr>
          <w:ilvl w:val="0"/>
          <w:numId w:val="2"/>
        </w:numPr>
        <w:spacing w:after="0" w:line="240" w:lineRule="auto"/>
        <w:jc w:val="both"/>
      </w:pPr>
      <w:r>
        <w:t>We verzamelen en gebruiken data</w:t>
      </w:r>
    </w:p>
    <w:p w14:paraId="3BC5EE59" w14:textId="77777777" w:rsidR="00A00A8E" w:rsidRDefault="005252C9" w:rsidP="005460ED">
      <w:pPr>
        <w:pStyle w:val="Lijstalinea"/>
        <w:numPr>
          <w:ilvl w:val="0"/>
          <w:numId w:val="2"/>
        </w:numPr>
        <w:spacing w:after="0" w:line="240" w:lineRule="auto"/>
        <w:jc w:val="both"/>
      </w:pPr>
      <w:r>
        <w:t>We werken samen met ouders en zorg</w:t>
      </w:r>
    </w:p>
    <w:p w14:paraId="3355AC2B" w14:textId="77777777" w:rsidR="00AB359C" w:rsidRDefault="00AB359C" w:rsidP="00A05186">
      <w:pPr>
        <w:spacing w:after="0" w:line="240" w:lineRule="auto"/>
        <w:jc w:val="both"/>
      </w:pPr>
    </w:p>
    <w:p w14:paraId="78BAAD4F" w14:textId="77777777" w:rsidR="00A00A8E" w:rsidRPr="001D76EF" w:rsidRDefault="00A00A8E" w:rsidP="004806E1">
      <w:pPr>
        <w:spacing w:after="0" w:line="240" w:lineRule="auto"/>
        <w:jc w:val="both"/>
      </w:pPr>
      <w:r w:rsidRPr="001D76EF">
        <w:t>De universele principes van SWPBS zijn:</w:t>
      </w:r>
    </w:p>
    <w:p w14:paraId="2C9798AD" w14:textId="77777777" w:rsidR="00A00A8E" w:rsidRDefault="00A00A8E" w:rsidP="005460ED">
      <w:pPr>
        <w:pStyle w:val="Lijstalinea"/>
        <w:numPr>
          <w:ilvl w:val="0"/>
          <w:numId w:val="3"/>
        </w:numPr>
        <w:spacing w:after="0" w:line="240" w:lineRule="auto"/>
        <w:jc w:val="both"/>
      </w:pPr>
      <w:r>
        <w:t>Heb heldere verwachtingen</w:t>
      </w:r>
    </w:p>
    <w:p w14:paraId="4EC8EAC1" w14:textId="77777777" w:rsidR="00A00A8E" w:rsidRDefault="00A00A8E" w:rsidP="005460ED">
      <w:pPr>
        <w:pStyle w:val="Lijstalinea"/>
        <w:numPr>
          <w:ilvl w:val="0"/>
          <w:numId w:val="3"/>
        </w:numPr>
        <w:spacing w:after="0" w:line="240" w:lineRule="auto"/>
        <w:jc w:val="both"/>
      </w:pPr>
      <w:r>
        <w:t>Leer verwachtingen aan</w:t>
      </w:r>
    </w:p>
    <w:p w14:paraId="0CE2DA03" w14:textId="77777777" w:rsidR="00A00A8E" w:rsidRDefault="00A00A8E" w:rsidP="005460ED">
      <w:pPr>
        <w:pStyle w:val="Lijstalinea"/>
        <w:numPr>
          <w:ilvl w:val="0"/>
          <w:numId w:val="3"/>
        </w:numPr>
        <w:spacing w:after="0" w:line="240" w:lineRule="auto"/>
        <w:jc w:val="both"/>
      </w:pPr>
      <w:r>
        <w:t>Bekrachtig verwachti</w:t>
      </w:r>
      <w:r w:rsidR="00482681">
        <w:t>n</w:t>
      </w:r>
      <w:r>
        <w:t>gen</w:t>
      </w:r>
    </w:p>
    <w:p w14:paraId="75D26E24" w14:textId="77777777" w:rsidR="00A00A8E" w:rsidRDefault="00A00A8E" w:rsidP="005460ED">
      <w:pPr>
        <w:pStyle w:val="Lijstalinea"/>
        <w:numPr>
          <w:ilvl w:val="0"/>
          <w:numId w:val="3"/>
        </w:numPr>
        <w:spacing w:after="0" w:line="240" w:lineRule="auto"/>
        <w:jc w:val="both"/>
      </w:pPr>
      <w:r>
        <w:t>Minimaliseer aandacht voor ongewenst gedrag</w:t>
      </w:r>
    </w:p>
    <w:p w14:paraId="24D85F1B" w14:textId="77777777" w:rsidR="00A00A8E" w:rsidRDefault="00A00A8E" w:rsidP="005460ED">
      <w:pPr>
        <w:pStyle w:val="Lijstalinea"/>
        <w:numPr>
          <w:ilvl w:val="0"/>
          <w:numId w:val="3"/>
        </w:numPr>
        <w:spacing w:after="0" w:line="240" w:lineRule="auto"/>
        <w:jc w:val="both"/>
      </w:pPr>
      <w:r>
        <w:t>Heb heldere consequenties</w:t>
      </w:r>
    </w:p>
    <w:p w14:paraId="1BC54463" w14:textId="77777777" w:rsidR="00116191" w:rsidRDefault="00116191" w:rsidP="00116191">
      <w:pPr>
        <w:spacing w:after="0" w:line="240" w:lineRule="auto"/>
        <w:rPr>
          <w:rFonts w:eastAsia="Times New Roman" w:cs="Tahoma"/>
          <w:lang w:eastAsia="nl-NL"/>
        </w:rPr>
      </w:pPr>
    </w:p>
    <w:p w14:paraId="79DD3891" w14:textId="77777777" w:rsidR="00116191" w:rsidRPr="00437FB4" w:rsidRDefault="000C6790" w:rsidP="00116191">
      <w:pPr>
        <w:spacing w:after="0" w:line="240" w:lineRule="auto"/>
        <w:rPr>
          <w:rFonts w:eastAsia="Times New Roman" w:cs="Tahoma"/>
          <w:lang w:eastAsia="nl-NL"/>
        </w:rPr>
      </w:pPr>
      <w:r>
        <w:rPr>
          <w:rFonts w:eastAsia="Times New Roman" w:cs="Tahoma"/>
          <w:lang w:eastAsia="nl-NL"/>
        </w:rPr>
        <w:t xml:space="preserve">PBS gaat uit van verschillende niveaus van gedrag en daarop afgestemde interventies. In een </w:t>
      </w:r>
    </w:p>
    <w:p w14:paraId="36D01221" w14:textId="77777777" w:rsidR="00116191" w:rsidRPr="000C6790" w:rsidRDefault="00116191" w:rsidP="000C6790">
      <w:pPr>
        <w:spacing w:after="0" w:line="240" w:lineRule="auto"/>
        <w:rPr>
          <w:rFonts w:eastAsia="Times New Roman" w:cs="Tahoma"/>
          <w:lang w:eastAsia="nl-NL"/>
        </w:rPr>
      </w:pPr>
      <w:r w:rsidRPr="000C6790">
        <w:rPr>
          <w:rFonts w:eastAsia="Times New Roman" w:cs="Tahoma"/>
          <w:b/>
          <w:lang w:eastAsia="nl-NL"/>
        </w:rPr>
        <w:t>Gedragspiramide</w:t>
      </w:r>
      <w:r w:rsidR="000C6790">
        <w:rPr>
          <w:rFonts w:eastAsia="Times New Roman" w:cs="Tahoma"/>
          <w:b/>
          <w:lang w:eastAsia="nl-NL"/>
        </w:rPr>
        <w:t xml:space="preserve"> </w:t>
      </w:r>
      <w:r w:rsidR="000C6790">
        <w:rPr>
          <w:rFonts w:eastAsia="Times New Roman" w:cs="Tahoma"/>
          <w:lang w:eastAsia="nl-NL"/>
        </w:rPr>
        <w:t>ziet dit er zo uit:</w:t>
      </w:r>
    </w:p>
    <w:p w14:paraId="675454C7" w14:textId="77777777" w:rsidR="00116191" w:rsidRPr="00DB0254" w:rsidRDefault="000C6790" w:rsidP="00116191">
      <w:pPr>
        <w:spacing w:after="0" w:line="240" w:lineRule="auto"/>
        <w:rPr>
          <w:rFonts w:eastAsia="Times New Roman" w:cs="Tahoma"/>
          <w:lang w:eastAsia="nl-NL"/>
        </w:rPr>
      </w:pPr>
      <w:r w:rsidRPr="00DB0254">
        <w:rPr>
          <w:rFonts w:eastAsia="Times New Roman" w:cs="Tahoma"/>
          <w:b/>
          <w:noProof/>
          <w:lang w:eastAsia="nl-NL"/>
        </w:rPr>
        <mc:AlternateContent>
          <mc:Choice Requires="wps">
            <w:drawing>
              <wp:anchor distT="0" distB="0" distL="114300" distR="114300" simplePos="0" relativeHeight="251687936" behindDoc="0" locked="0" layoutInCell="1" allowOverlap="1" wp14:anchorId="7AAF2503" wp14:editId="2C2BE438">
                <wp:simplePos x="0" y="0"/>
                <wp:positionH relativeFrom="column">
                  <wp:posOffset>1967230</wp:posOffset>
                </wp:positionH>
                <wp:positionV relativeFrom="paragraph">
                  <wp:posOffset>46355</wp:posOffset>
                </wp:positionV>
                <wp:extent cx="4343400" cy="542925"/>
                <wp:effectExtent l="38100" t="19050" r="19050" b="47625"/>
                <wp:wrapNone/>
                <wp:docPr id="9" name="PIJL-LINK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42925"/>
                        </a:xfrm>
                        <a:prstGeom prst="leftArrow">
                          <a:avLst>
                            <a:gd name="adj1" fmla="val 50000"/>
                            <a:gd name="adj2" fmla="val 237500"/>
                          </a:avLst>
                        </a:prstGeom>
                        <a:solidFill>
                          <a:srgbClr val="FFFFFF"/>
                        </a:solidFill>
                        <a:ln w="9525">
                          <a:solidFill>
                            <a:srgbClr val="000000"/>
                          </a:solidFill>
                          <a:miter lim="800000"/>
                          <a:headEnd/>
                          <a:tailEnd/>
                        </a:ln>
                      </wps:spPr>
                      <wps:txbx>
                        <w:txbxContent>
                          <w:p w14:paraId="6D8FE2CD" w14:textId="77777777" w:rsidR="00E11D09" w:rsidRPr="00DB0254" w:rsidRDefault="00E11D09" w:rsidP="00116191">
                            <w:pPr>
                              <w:rPr>
                                <w:rFonts w:cs="Tahoma"/>
                              </w:rPr>
                            </w:pPr>
                            <w:r w:rsidRPr="00DB0254">
                              <w:rPr>
                                <w:rFonts w:cs="Tahoma"/>
                              </w:rPr>
                              <w:t>Enkeling, externe hulp nodig. Hele omgeving inschakelen.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F250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LINKS 9" o:spid="_x0000_s1033" type="#_x0000_t66" style="position:absolute;margin-left:154.9pt;margin-top:3.65pt;width:342pt;height:4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" adj="6413">
                <v:textbox>
                  <w:txbxContent>
                    <w:p w14:paraId="6D8FE2CD" w14:textId="77777777" w:rsidR="00E11D09" w:rsidRPr="00DB0254" w:rsidRDefault="00E11D09" w:rsidP="00116191">
                      <w:pPr>
                        <w:rPr>
                          <w:rFonts w:cs="Tahoma"/>
                        </w:rPr>
                      </w:pPr>
                      <w:r w:rsidRPr="00DB0254">
                        <w:rPr>
                          <w:rFonts w:cs="Tahoma"/>
                        </w:rPr>
                        <w:t>Enkeling, externe hulp nodig. Hele omgeving inschakelen.</w:t>
                      </w:r>
                    </w:p>
                  </w:txbxContent>
                </v:textbox>
              </v:shape>
            </w:pict>
          </mc:Fallback>
        </mc:AlternateContent>
      </w:r>
    </w:p>
    <w:p w14:paraId="29453980" w14:textId="77777777" w:rsidR="00116191" w:rsidRPr="00DB0254" w:rsidRDefault="000C6790" w:rsidP="00116191">
      <w:pPr>
        <w:spacing w:after="0" w:line="240" w:lineRule="auto"/>
        <w:rPr>
          <w:rFonts w:eastAsia="Times New Roman" w:cs="Tahoma"/>
          <w:lang w:eastAsia="nl-NL"/>
        </w:rPr>
      </w:pPr>
      <w:r>
        <w:rPr>
          <w:rFonts w:eastAsia="Times New Roman" w:cs="Tahoma"/>
          <w:noProof/>
          <w:lang w:eastAsia="nl-NL"/>
        </w:rPr>
        <w:drawing>
          <wp:anchor distT="0" distB="0" distL="114300" distR="114300" simplePos="0" relativeHeight="251688960" behindDoc="0" locked="0" layoutInCell="1" allowOverlap="1" wp14:anchorId="2ADF0333" wp14:editId="488A809C">
            <wp:simplePos x="0" y="0"/>
            <wp:positionH relativeFrom="column">
              <wp:posOffset>-4445</wp:posOffset>
            </wp:positionH>
            <wp:positionV relativeFrom="paragraph">
              <wp:posOffset>-1905</wp:posOffset>
            </wp:positionV>
            <wp:extent cx="1914525" cy="2143125"/>
            <wp:effectExtent l="0" t="0" r="9525" b="952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A9DB" w14:textId="77777777" w:rsidR="00116191" w:rsidRPr="00DB0254" w:rsidRDefault="00116191" w:rsidP="00116191">
      <w:pPr>
        <w:spacing w:after="0" w:line="240" w:lineRule="auto"/>
        <w:rPr>
          <w:rFonts w:eastAsia="Times New Roman" w:cs="Tahoma"/>
          <w:lang w:eastAsia="nl-NL"/>
        </w:rPr>
      </w:pPr>
    </w:p>
    <w:p w14:paraId="3D7025E7" w14:textId="77777777" w:rsidR="00116191" w:rsidRPr="00DB0254" w:rsidRDefault="000C6790" w:rsidP="00116191">
      <w:pPr>
        <w:spacing w:after="0" w:line="240" w:lineRule="auto"/>
        <w:rPr>
          <w:rFonts w:eastAsia="Times New Roman" w:cs="Tahoma"/>
          <w:lang w:eastAsia="nl-NL"/>
        </w:rPr>
      </w:pPr>
      <w:r w:rsidRPr="00DB0254">
        <w:rPr>
          <w:rFonts w:eastAsia="Times New Roman" w:cs="Tahoma"/>
          <w:noProof/>
          <w:lang w:eastAsia="nl-NL"/>
        </w:rPr>
        <mc:AlternateContent>
          <mc:Choice Requires="wps">
            <w:drawing>
              <wp:anchor distT="0" distB="0" distL="114300" distR="114300" simplePos="0" relativeHeight="251686912" behindDoc="0" locked="0" layoutInCell="1" allowOverlap="1" wp14:anchorId="0474CCA6" wp14:editId="0FDBA5F8">
                <wp:simplePos x="0" y="0"/>
                <wp:positionH relativeFrom="column">
                  <wp:posOffset>1967230</wp:posOffset>
                </wp:positionH>
                <wp:positionV relativeFrom="paragraph">
                  <wp:posOffset>78105</wp:posOffset>
                </wp:positionV>
                <wp:extent cx="3886200" cy="895350"/>
                <wp:effectExtent l="19050" t="19050" r="19050" b="38100"/>
                <wp:wrapNone/>
                <wp:docPr id="7" name="PIJL-LINK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95350"/>
                        </a:xfrm>
                        <a:prstGeom prst="leftArrow">
                          <a:avLst>
                            <a:gd name="adj1" fmla="val 50000"/>
                            <a:gd name="adj2" fmla="val 121429"/>
                          </a:avLst>
                        </a:prstGeom>
                        <a:solidFill>
                          <a:srgbClr val="FFFFFF"/>
                        </a:solidFill>
                        <a:ln w="9525">
                          <a:solidFill>
                            <a:srgbClr val="000000"/>
                          </a:solidFill>
                          <a:miter lim="800000"/>
                          <a:headEnd/>
                          <a:tailEnd/>
                        </a:ln>
                      </wps:spPr>
                      <wps:txbx>
                        <w:txbxContent>
                          <w:p w14:paraId="503481C1" w14:textId="77777777" w:rsidR="00E11D09" w:rsidRPr="00DB0254" w:rsidRDefault="00E11D09" w:rsidP="00116191">
                            <w:pPr>
                              <w:rPr>
                                <w:rFonts w:cs="Tahoma"/>
                              </w:rPr>
                            </w:pPr>
                            <w:r w:rsidRPr="00DB0254">
                              <w:rPr>
                                <w:rFonts w:cs="Tahoma"/>
                              </w:rPr>
                              <w:t xml:space="preserve">Klein groepje kinderen. Iets meer voor nodig, mogelijk </w:t>
                            </w:r>
                            <w:r>
                              <w:rPr>
                                <w:rFonts w:cs="Tahoma"/>
                              </w:rPr>
                              <w:t>ook planmatig werken</w:t>
                            </w:r>
                            <w:r w:rsidRPr="00DB0254">
                              <w:rPr>
                                <w:rFonts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4CCA6" id="PIJL-LINKS 7" o:spid="_x0000_s1034" type="#_x0000_t66" style="position:absolute;margin-left:154.9pt;margin-top:6.15pt;width:306pt;height: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" adj="6043">
                <v:textbox>
                  <w:txbxContent>
                    <w:p w14:paraId="503481C1" w14:textId="77777777" w:rsidR="00E11D09" w:rsidRPr="00DB0254" w:rsidRDefault="00E11D09" w:rsidP="00116191">
                      <w:pPr>
                        <w:rPr>
                          <w:rFonts w:cs="Tahoma"/>
                        </w:rPr>
                      </w:pPr>
                      <w:r w:rsidRPr="00DB0254">
                        <w:rPr>
                          <w:rFonts w:cs="Tahoma"/>
                        </w:rPr>
                        <w:t xml:space="preserve">Klein groepje kinderen. Iets meer voor nodig, mogelijk </w:t>
                      </w:r>
                      <w:r>
                        <w:rPr>
                          <w:rFonts w:cs="Tahoma"/>
                        </w:rPr>
                        <w:t>ook planmatig werken</w:t>
                      </w:r>
                      <w:r w:rsidRPr="00DB0254">
                        <w:rPr>
                          <w:rFonts w:cs="Tahoma"/>
                        </w:rPr>
                        <w:t>.</w:t>
                      </w:r>
                    </w:p>
                  </w:txbxContent>
                </v:textbox>
              </v:shape>
            </w:pict>
          </mc:Fallback>
        </mc:AlternateContent>
      </w:r>
    </w:p>
    <w:p w14:paraId="126AE59D" w14:textId="77777777" w:rsidR="00116191" w:rsidRPr="00DB0254" w:rsidRDefault="00116191" w:rsidP="00116191">
      <w:pPr>
        <w:spacing w:after="0" w:line="240" w:lineRule="auto"/>
        <w:rPr>
          <w:rFonts w:eastAsia="Times New Roman" w:cs="Tahoma"/>
          <w:lang w:eastAsia="nl-NL"/>
        </w:rPr>
      </w:pPr>
      <w:r w:rsidRPr="00DB0254">
        <w:rPr>
          <w:rFonts w:eastAsia="Times New Roman" w:cs="Tahoma"/>
          <w:noProof/>
          <w:lang w:eastAsia="nl-NL"/>
        </w:rPr>
        <mc:AlternateContent>
          <mc:Choice Requires="wps">
            <w:drawing>
              <wp:anchor distT="0" distB="0" distL="114300" distR="114300" simplePos="0" relativeHeight="251684864" behindDoc="0" locked="0" layoutInCell="1" allowOverlap="1" wp14:anchorId="787ACE44" wp14:editId="1A48093B">
                <wp:simplePos x="0" y="0"/>
                <wp:positionH relativeFrom="column">
                  <wp:posOffset>800100</wp:posOffset>
                </wp:positionH>
                <wp:positionV relativeFrom="paragraph">
                  <wp:posOffset>34925</wp:posOffset>
                </wp:positionV>
                <wp:extent cx="342900" cy="0"/>
                <wp:effectExtent l="13970" t="13970" r="5080" b="5080"/>
                <wp:wrapNone/>
                <wp:docPr id="6" name="Rechte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719EEEA">
              <v:line id="Rechte verbindingslijn 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63pt,2.75pt" to="90pt,2.75pt" w14:anchorId="206EE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"/>
            </w:pict>
          </mc:Fallback>
        </mc:AlternateContent>
      </w:r>
    </w:p>
    <w:p w14:paraId="29F77195" w14:textId="77777777" w:rsidR="00116191" w:rsidRPr="00DB0254" w:rsidRDefault="00116191" w:rsidP="00116191">
      <w:pPr>
        <w:spacing w:after="0" w:line="240" w:lineRule="auto"/>
        <w:rPr>
          <w:rFonts w:eastAsia="Times New Roman" w:cs="Tahoma"/>
          <w:lang w:eastAsia="nl-NL"/>
        </w:rPr>
      </w:pPr>
    </w:p>
    <w:p w14:paraId="14CD27CA" w14:textId="77777777" w:rsidR="00116191" w:rsidRPr="00DB0254" w:rsidRDefault="00116191" w:rsidP="00116191">
      <w:pPr>
        <w:spacing w:after="0" w:line="240" w:lineRule="auto"/>
        <w:rPr>
          <w:rFonts w:eastAsia="Times New Roman" w:cs="Tahoma"/>
          <w:lang w:eastAsia="nl-NL"/>
        </w:rPr>
      </w:pPr>
    </w:p>
    <w:p w14:paraId="1D7C2EE0" w14:textId="77777777" w:rsidR="00116191" w:rsidRPr="00DB0254" w:rsidRDefault="00116191" w:rsidP="00116191">
      <w:pPr>
        <w:spacing w:after="0" w:line="240" w:lineRule="auto"/>
        <w:rPr>
          <w:rFonts w:eastAsia="Times New Roman" w:cs="Tahoma"/>
          <w:lang w:eastAsia="nl-NL"/>
        </w:rPr>
      </w:pPr>
    </w:p>
    <w:p w14:paraId="401F0D95" w14:textId="77777777" w:rsidR="00116191" w:rsidRPr="00DB0254" w:rsidRDefault="00116191" w:rsidP="00116191">
      <w:pPr>
        <w:spacing w:after="0" w:line="240" w:lineRule="auto"/>
        <w:rPr>
          <w:rFonts w:eastAsia="Times New Roman" w:cs="Tahoma"/>
          <w:lang w:eastAsia="nl-NL"/>
        </w:rPr>
      </w:pPr>
      <w:r w:rsidRPr="00DB0254">
        <w:rPr>
          <w:rFonts w:eastAsia="Times New Roman" w:cs="Tahoma"/>
          <w:noProof/>
          <w:lang w:eastAsia="nl-NL"/>
        </w:rPr>
        <mc:AlternateContent>
          <mc:Choice Requires="wps">
            <w:drawing>
              <wp:anchor distT="0" distB="0" distL="114300" distR="114300" simplePos="0" relativeHeight="251685888" behindDoc="0" locked="0" layoutInCell="1" allowOverlap="1" wp14:anchorId="5896E018" wp14:editId="2F1FD362">
                <wp:simplePos x="0" y="0"/>
                <wp:positionH relativeFrom="column">
                  <wp:posOffset>2286000</wp:posOffset>
                </wp:positionH>
                <wp:positionV relativeFrom="paragraph">
                  <wp:posOffset>46355</wp:posOffset>
                </wp:positionV>
                <wp:extent cx="3429000" cy="1257300"/>
                <wp:effectExtent l="13970" t="23495" r="5080" b="14605"/>
                <wp:wrapNone/>
                <wp:docPr id="5" name="PIJL-LINK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257300"/>
                        </a:xfrm>
                        <a:prstGeom prst="leftArrow">
                          <a:avLst>
                            <a:gd name="adj1" fmla="val 50000"/>
                            <a:gd name="adj2" fmla="val 68182"/>
                          </a:avLst>
                        </a:prstGeom>
                        <a:solidFill>
                          <a:srgbClr val="FFFFFF"/>
                        </a:solidFill>
                        <a:ln w="9525">
                          <a:solidFill>
                            <a:srgbClr val="000000"/>
                          </a:solidFill>
                          <a:miter lim="800000"/>
                          <a:headEnd/>
                          <a:tailEnd/>
                        </a:ln>
                      </wps:spPr>
                      <wps:txbx>
                        <w:txbxContent>
                          <w:p w14:paraId="2BCF7140" w14:textId="77777777" w:rsidR="00E11D09" w:rsidRPr="00DB0254" w:rsidRDefault="00E11D09" w:rsidP="00116191">
                            <w:pPr>
                              <w:rPr>
                                <w:rFonts w:cs="Tahoma"/>
                              </w:rPr>
                            </w:pPr>
                            <w:r w:rsidRPr="00DB0254">
                              <w:rPr>
                                <w:rFonts w:cs="Tahoma"/>
                              </w:rPr>
                              <w:t>Voor alle k</w:t>
                            </w:r>
                            <w:r>
                              <w:rPr>
                                <w:rFonts w:cs="Tahoma"/>
                              </w:rPr>
                              <w:t xml:space="preserve">inderen, positief en </w:t>
                            </w:r>
                            <w:proofErr w:type="spellStart"/>
                            <w:r>
                              <w:rPr>
                                <w:rFonts w:cs="Tahoma"/>
                              </w:rPr>
                              <w:t>pro-actief</w:t>
                            </w:r>
                            <w:proofErr w:type="spellEnd"/>
                            <w:r>
                              <w:rPr>
                                <w:rFonts w:cs="Tahoma"/>
                              </w:rPr>
                              <w:t xml:space="preserve"> en gericht op preventie.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6E018" id="PIJL-LINKS 5" o:spid="_x0000_s1035" type="#_x0000_t66" style="position:absolute;margin-left:180pt;margin-top:3.65pt;width:270pt;height: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">
                <v:textbox>
                  <w:txbxContent>
                    <w:p w14:paraId="2BCF7140" w14:textId="77777777" w:rsidR="00E11D09" w:rsidRPr="00DB0254" w:rsidRDefault="00E11D09" w:rsidP="00116191">
                      <w:pPr>
                        <w:rPr>
                          <w:rFonts w:cs="Tahoma"/>
                        </w:rPr>
                      </w:pPr>
                      <w:r w:rsidRPr="00DB0254">
                        <w:rPr>
                          <w:rFonts w:cs="Tahoma"/>
                        </w:rPr>
                        <w:t>Voor alle k</w:t>
                      </w:r>
                      <w:r>
                        <w:rPr>
                          <w:rFonts w:cs="Tahoma"/>
                        </w:rPr>
                        <w:t xml:space="preserve">inderen, positief en </w:t>
                      </w:r>
                      <w:proofErr w:type="spellStart"/>
                      <w:r>
                        <w:rPr>
                          <w:rFonts w:cs="Tahoma"/>
                        </w:rPr>
                        <w:t>pro-actief</w:t>
                      </w:r>
                      <w:proofErr w:type="spellEnd"/>
                      <w:r>
                        <w:rPr>
                          <w:rFonts w:cs="Tahoma"/>
                        </w:rPr>
                        <w:t xml:space="preserve"> en gericht op preventie.</w:t>
                      </w:r>
                    </w:p>
                  </w:txbxContent>
                </v:textbox>
              </v:shape>
            </w:pict>
          </mc:Fallback>
        </mc:AlternateContent>
      </w:r>
      <w:r w:rsidRPr="00DB0254">
        <w:rPr>
          <w:rFonts w:eastAsia="Times New Roman" w:cs="Tahoma"/>
          <w:noProof/>
          <w:lang w:eastAsia="nl-NL"/>
        </w:rPr>
        <mc:AlternateContent>
          <mc:Choice Requires="wps">
            <w:drawing>
              <wp:anchor distT="0" distB="0" distL="114300" distR="114300" simplePos="0" relativeHeight="251683840" behindDoc="0" locked="0" layoutInCell="1" allowOverlap="1" wp14:anchorId="72FD2832" wp14:editId="74FBFEF2">
                <wp:simplePos x="0" y="0"/>
                <wp:positionH relativeFrom="column">
                  <wp:posOffset>457200</wp:posOffset>
                </wp:positionH>
                <wp:positionV relativeFrom="paragraph">
                  <wp:posOffset>46355</wp:posOffset>
                </wp:positionV>
                <wp:extent cx="1028700" cy="0"/>
                <wp:effectExtent l="13970" t="13970" r="5080" b="5080"/>
                <wp:wrapNone/>
                <wp:docPr id="4"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08C74DC">
              <v:line id="Rechte verbindingslijn 4"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6pt,3.65pt" to="117pt,3.65pt" w14:anchorId="208F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"/>
            </w:pict>
          </mc:Fallback>
        </mc:AlternateContent>
      </w:r>
    </w:p>
    <w:p w14:paraId="0258EE8A" w14:textId="77777777" w:rsidR="00116191" w:rsidRPr="00DB0254" w:rsidRDefault="00116191" w:rsidP="00116191">
      <w:pPr>
        <w:spacing w:after="0" w:line="240" w:lineRule="auto"/>
        <w:rPr>
          <w:rFonts w:eastAsia="Times New Roman" w:cs="Tahoma"/>
          <w:lang w:eastAsia="nl-NL"/>
        </w:rPr>
      </w:pPr>
    </w:p>
    <w:p w14:paraId="28C3DCB5" w14:textId="77777777" w:rsidR="00116191" w:rsidRPr="00DB0254" w:rsidRDefault="00116191" w:rsidP="00116191">
      <w:pPr>
        <w:spacing w:after="0" w:line="240" w:lineRule="auto"/>
        <w:rPr>
          <w:rFonts w:eastAsia="Times New Roman" w:cs="Tahoma"/>
          <w:lang w:eastAsia="nl-NL"/>
        </w:rPr>
      </w:pPr>
    </w:p>
    <w:p w14:paraId="7CF6C48C" w14:textId="77777777" w:rsidR="00116191" w:rsidRPr="00DB0254" w:rsidRDefault="00116191" w:rsidP="00116191">
      <w:pPr>
        <w:spacing w:after="0" w:line="240" w:lineRule="auto"/>
        <w:rPr>
          <w:rFonts w:eastAsia="Times New Roman" w:cs="Tahoma"/>
          <w:lang w:eastAsia="nl-NL"/>
        </w:rPr>
      </w:pPr>
    </w:p>
    <w:p w14:paraId="21DF39EE" w14:textId="77777777" w:rsidR="00116191" w:rsidRPr="00DB0254" w:rsidRDefault="00116191" w:rsidP="00116191">
      <w:pPr>
        <w:spacing w:after="0" w:line="240" w:lineRule="auto"/>
        <w:rPr>
          <w:rFonts w:eastAsia="Times New Roman" w:cs="Tahoma"/>
          <w:lang w:eastAsia="nl-NL"/>
        </w:rPr>
      </w:pPr>
    </w:p>
    <w:p w14:paraId="0BBE17BC" w14:textId="77777777" w:rsidR="00116191" w:rsidRPr="00DB0254" w:rsidRDefault="00116191" w:rsidP="00116191">
      <w:pPr>
        <w:spacing w:after="0" w:line="240" w:lineRule="auto"/>
        <w:rPr>
          <w:rFonts w:eastAsia="Times New Roman" w:cs="Tahoma"/>
          <w:lang w:eastAsia="nl-NL"/>
        </w:rPr>
      </w:pPr>
    </w:p>
    <w:p w14:paraId="16A14A96" w14:textId="77777777" w:rsidR="00116191" w:rsidRDefault="00116191" w:rsidP="00116191">
      <w:pPr>
        <w:spacing w:after="0" w:line="240" w:lineRule="auto"/>
        <w:rPr>
          <w:rFonts w:eastAsia="Times New Roman" w:cs="Tahoma"/>
          <w:lang w:eastAsia="nl-NL"/>
        </w:rPr>
      </w:pPr>
    </w:p>
    <w:p w14:paraId="44B71450" w14:textId="77777777" w:rsidR="00116191" w:rsidRDefault="00116191" w:rsidP="00116191">
      <w:pPr>
        <w:spacing w:after="0" w:line="240" w:lineRule="auto"/>
        <w:rPr>
          <w:rFonts w:eastAsia="Times New Roman" w:cs="Tahoma"/>
          <w:lang w:eastAsia="nl-NL"/>
        </w:rPr>
      </w:pPr>
    </w:p>
    <w:p w14:paraId="3E932744" w14:textId="77777777" w:rsidR="00116191" w:rsidRPr="000C6790" w:rsidRDefault="00116191" w:rsidP="000C6790">
      <w:pPr>
        <w:spacing w:after="0" w:line="240" w:lineRule="auto"/>
        <w:jc w:val="both"/>
        <w:rPr>
          <w:b/>
        </w:rPr>
      </w:pPr>
      <w:r w:rsidRPr="000C6790">
        <w:rPr>
          <w:b/>
        </w:rPr>
        <w:t>Groene basis</w:t>
      </w:r>
    </w:p>
    <w:p w14:paraId="2E562C41" w14:textId="77777777" w:rsidR="00116191" w:rsidRDefault="00116191" w:rsidP="00116191">
      <w:pPr>
        <w:spacing w:after="0" w:line="240" w:lineRule="auto"/>
        <w:jc w:val="both"/>
      </w:pPr>
      <w:r>
        <w:t>Dit zijn de interventies die je met alle kinderen doet en die voor 85-90% van de kinderen voldoende zijn. Dit moet in groep 1-8 hetzelfde zijn, het is de basis van PBS.</w:t>
      </w:r>
    </w:p>
    <w:p w14:paraId="3AEC7734" w14:textId="77777777" w:rsidR="000C6790" w:rsidRDefault="000C6790" w:rsidP="00116191">
      <w:pPr>
        <w:spacing w:after="0" w:line="240" w:lineRule="auto"/>
        <w:jc w:val="both"/>
      </w:pPr>
    </w:p>
    <w:p w14:paraId="1CA5EB92" w14:textId="77777777" w:rsidR="000C6790" w:rsidRPr="000C6790" w:rsidRDefault="000C6790" w:rsidP="000C6790">
      <w:pPr>
        <w:spacing w:after="0" w:line="240" w:lineRule="auto"/>
        <w:jc w:val="both"/>
        <w:rPr>
          <w:b/>
        </w:rPr>
      </w:pPr>
      <w:r w:rsidRPr="000C6790">
        <w:rPr>
          <w:b/>
        </w:rPr>
        <w:t>Gele interventies</w:t>
      </w:r>
    </w:p>
    <w:p w14:paraId="244B062D" w14:textId="77777777" w:rsidR="000C6790" w:rsidRDefault="000C6790" w:rsidP="000C6790">
      <w:pPr>
        <w:spacing w:after="0" w:line="240" w:lineRule="auto"/>
        <w:jc w:val="both"/>
      </w:pPr>
      <w:r>
        <w:t>Sommige kinderen hebben iets meer nodig dan de groene basis. Ze lopen een beperkt risico op sociaal-emotionele en/of gedragsproblemen.  De gele interventies komen bovenop de groene. Gedrag wordt dan individueel of aan een klein groepje extra aangeleerd/geoefend.</w:t>
      </w:r>
    </w:p>
    <w:p w14:paraId="6D38A06C" w14:textId="77777777" w:rsidR="000C6790" w:rsidRDefault="000C6790" w:rsidP="000C6790">
      <w:pPr>
        <w:spacing w:after="0" w:line="240" w:lineRule="auto"/>
        <w:jc w:val="both"/>
      </w:pPr>
    </w:p>
    <w:p w14:paraId="306F324A" w14:textId="77777777" w:rsidR="000C6790" w:rsidRPr="000C6790" w:rsidRDefault="000C6790" w:rsidP="000C6790">
      <w:pPr>
        <w:spacing w:after="0" w:line="240" w:lineRule="auto"/>
        <w:jc w:val="both"/>
        <w:rPr>
          <w:b/>
        </w:rPr>
      </w:pPr>
      <w:r w:rsidRPr="000C6790">
        <w:rPr>
          <w:b/>
        </w:rPr>
        <w:t>Rode interventies</w:t>
      </w:r>
    </w:p>
    <w:p w14:paraId="34E91FD1" w14:textId="77777777" w:rsidR="000C6790" w:rsidRDefault="000C6790" w:rsidP="00116191">
      <w:pPr>
        <w:spacing w:after="0" w:line="240" w:lineRule="auto"/>
        <w:jc w:val="both"/>
      </w:pPr>
      <w:r w:rsidRPr="000C6790">
        <w:t xml:space="preserve">Een klein deel (1 tot 5%) van de leerlingen kampt met ernstige problematiek. Voor hen worden rode, individuele interventies ontwikkeld. </w:t>
      </w:r>
    </w:p>
    <w:p w14:paraId="6E767415" w14:textId="77777777" w:rsidR="00500C81" w:rsidRDefault="00500C81" w:rsidP="00500C81">
      <w:pPr>
        <w:spacing w:after="0" w:line="240" w:lineRule="auto"/>
        <w:rPr>
          <w:rFonts w:eastAsia="Times New Roman" w:cs="Tahoma"/>
          <w:lang w:eastAsia="nl-NL"/>
        </w:rPr>
      </w:pPr>
    </w:p>
    <w:p w14:paraId="51503DB1" w14:textId="77777777" w:rsidR="00500C81" w:rsidRDefault="00500C81" w:rsidP="00500C81">
      <w:pPr>
        <w:spacing w:after="0" w:line="240" w:lineRule="auto"/>
        <w:rPr>
          <w:rFonts w:eastAsia="Times New Roman" w:cs="Tahoma"/>
          <w:lang w:eastAsia="nl-NL"/>
        </w:rPr>
      </w:pPr>
    </w:p>
    <w:p w14:paraId="0E5B9714" w14:textId="77777777" w:rsidR="00500C81" w:rsidRDefault="00500C81" w:rsidP="00500C81">
      <w:pPr>
        <w:spacing w:after="0" w:line="240" w:lineRule="auto"/>
        <w:rPr>
          <w:rFonts w:eastAsia="Times New Roman" w:cs="Tahoma"/>
          <w:lang w:eastAsia="nl-NL"/>
        </w:rPr>
      </w:pPr>
      <w:r>
        <w:rPr>
          <w:rFonts w:eastAsia="Times New Roman" w:cs="Tahoma"/>
          <w:noProof/>
          <w:lang w:eastAsia="nl-NL"/>
        </w:rPr>
        <w:drawing>
          <wp:anchor distT="0" distB="0" distL="114300" distR="114300" simplePos="0" relativeHeight="251694080" behindDoc="1" locked="0" layoutInCell="1" allowOverlap="1" wp14:anchorId="027082A1" wp14:editId="314FFF94">
            <wp:simplePos x="0" y="0"/>
            <wp:positionH relativeFrom="column">
              <wp:posOffset>3858914</wp:posOffset>
            </wp:positionH>
            <wp:positionV relativeFrom="paragraph">
              <wp:posOffset>147473</wp:posOffset>
            </wp:positionV>
            <wp:extent cx="1735455" cy="1555115"/>
            <wp:effectExtent l="0" t="0" r="0" b="698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545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lang w:eastAsia="nl-NL"/>
        </w:rPr>
        <w:t xml:space="preserve">PBS gebruikt de term </w:t>
      </w:r>
      <w:proofErr w:type="spellStart"/>
      <w:r>
        <w:rPr>
          <w:rFonts w:eastAsia="Times New Roman" w:cs="Tahoma"/>
          <w:lang w:eastAsia="nl-NL"/>
        </w:rPr>
        <w:t>aandachtsemmer</w:t>
      </w:r>
      <w:proofErr w:type="spellEnd"/>
      <w:r>
        <w:rPr>
          <w:rFonts w:eastAsia="Times New Roman" w:cs="Tahoma"/>
          <w:lang w:eastAsia="nl-NL"/>
        </w:rPr>
        <w:t xml:space="preserve"> om aan te geven </w:t>
      </w:r>
      <w:r>
        <w:rPr>
          <w:rFonts w:eastAsia="Times New Roman" w:cs="Tahoma"/>
          <w:lang w:eastAsia="nl-NL"/>
        </w:rPr>
        <w:br/>
        <w:t xml:space="preserve">dat elk mens behoefte heeft aan aandacht en gezien worden. </w:t>
      </w:r>
      <w:r>
        <w:rPr>
          <w:rFonts w:eastAsia="Times New Roman" w:cs="Tahoma"/>
          <w:lang w:eastAsia="nl-NL"/>
        </w:rPr>
        <w:br/>
        <w:t xml:space="preserve">De een meer dan de ander. Zorg ervoor dat je elk kind elke dag </w:t>
      </w:r>
      <w:r>
        <w:rPr>
          <w:rFonts w:eastAsia="Times New Roman" w:cs="Tahoma"/>
          <w:lang w:eastAsia="nl-NL"/>
        </w:rPr>
        <w:br/>
        <w:t>‘ziet’ en vul zijn of haar ‘</w:t>
      </w:r>
      <w:proofErr w:type="spellStart"/>
      <w:r>
        <w:rPr>
          <w:rFonts w:eastAsia="Times New Roman" w:cs="Tahoma"/>
          <w:lang w:eastAsia="nl-NL"/>
        </w:rPr>
        <w:t>aandachtsemmertje</w:t>
      </w:r>
      <w:proofErr w:type="spellEnd"/>
      <w:r>
        <w:rPr>
          <w:rFonts w:eastAsia="Times New Roman" w:cs="Tahoma"/>
          <w:lang w:eastAsia="nl-NL"/>
        </w:rPr>
        <w:t xml:space="preserve">’.  Als iemands </w:t>
      </w:r>
      <w:r>
        <w:rPr>
          <w:rFonts w:eastAsia="Times New Roman" w:cs="Tahoma"/>
          <w:lang w:eastAsia="nl-NL"/>
        </w:rPr>
        <w:br/>
        <w:t xml:space="preserve">emmer leeg is, gaat diegene namelijk aandacht vragen, om </w:t>
      </w:r>
      <w:r>
        <w:rPr>
          <w:rFonts w:eastAsia="Times New Roman" w:cs="Tahoma"/>
          <w:lang w:eastAsia="nl-NL"/>
        </w:rPr>
        <w:br/>
        <w:t xml:space="preserve">hem zelf weer te vullen. Helaas is dat vaak negatief.  </w:t>
      </w:r>
      <w:r>
        <w:rPr>
          <w:rFonts w:eastAsia="Times New Roman" w:cs="Tahoma"/>
          <w:lang w:eastAsia="nl-NL"/>
        </w:rPr>
        <w:br/>
        <w:t xml:space="preserve">Het ene kind heeft meer nodig om de emmer gevuld te </w:t>
      </w:r>
      <w:r>
        <w:rPr>
          <w:rFonts w:eastAsia="Times New Roman" w:cs="Tahoma"/>
          <w:lang w:eastAsia="nl-NL"/>
        </w:rPr>
        <w:br/>
        <w:t xml:space="preserve">houden dan het andere kind. Hier hebben we oog voor.  </w:t>
      </w:r>
    </w:p>
    <w:p w14:paraId="6ABFA3B1" w14:textId="77777777" w:rsidR="008D2134" w:rsidRDefault="008D2134" w:rsidP="00500C81">
      <w:pPr>
        <w:spacing w:after="0" w:line="240" w:lineRule="auto"/>
        <w:rPr>
          <w:rFonts w:eastAsia="Times New Roman" w:cs="Tahoma"/>
          <w:lang w:eastAsia="nl-NL"/>
        </w:rPr>
      </w:pPr>
    </w:p>
    <w:p w14:paraId="54F7BDCD" w14:textId="77777777" w:rsidR="008D2134" w:rsidRDefault="008D2134" w:rsidP="00500C81">
      <w:pPr>
        <w:spacing w:after="0" w:line="240" w:lineRule="auto"/>
        <w:rPr>
          <w:rFonts w:eastAsia="Times New Roman" w:cs="Tahoma"/>
          <w:lang w:eastAsia="nl-NL"/>
        </w:rPr>
      </w:pPr>
    </w:p>
    <w:p w14:paraId="3F394F05" w14:textId="77777777" w:rsidR="008D2134" w:rsidRDefault="008D2134" w:rsidP="00500C81">
      <w:pPr>
        <w:spacing w:after="0" w:line="240" w:lineRule="auto"/>
        <w:rPr>
          <w:rFonts w:eastAsia="Times New Roman" w:cs="Tahoma"/>
          <w:lang w:eastAsia="nl-NL"/>
        </w:rPr>
      </w:pPr>
      <w:r>
        <w:rPr>
          <w:rFonts w:eastAsia="Times New Roman" w:cs="Tahoma"/>
          <w:lang w:eastAsia="nl-NL"/>
        </w:rPr>
        <w:t xml:space="preserve">Voor al het gedrag, dus ook leerkrachtgedrag geldt het volgende: </w:t>
      </w:r>
    </w:p>
    <w:p w14:paraId="14993BBA" w14:textId="77777777" w:rsidR="008D2134" w:rsidRDefault="008D2134" w:rsidP="008D2134">
      <w:pPr>
        <w:spacing w:after="0" w:line="240" w:lineRule="auto"/>
        <w:contextualSpacing/>
        <w:jc w:val="both"/>
        <w:rPr>
          <w:b/>
        </w:rPr>
      </w:pPr>
      <w:r w:rsidRPr="00EC2E0F">
        <w:rPr>
          <w:noProof/>
          <w:lang w:eastAsia="nl-NL"/>
        </w:rPr>
        <w:drawing>
          <wp:anchor distT="0" distB="0" distL="114300" distR="114300" simplePos="0" relativeHeight="251696128" behindDoc="1" locked="0" layoutInCell="1" allowOverlap="1" wp14:anchorId="650CA73C" wp14:editId="31788ACE">
            <wp:simplePos x="0" y="0"/>
            <wp:positionH relativeFrom="column">
              <wp:posOffset>2338705</wp:posOffset>
            </wp:positionH>
            <wp:positionV relativeFrom="paragraph">
              <wp:posOffset>15240</wp:posOffset>
            </wp:positionV>
            <wp:extent cx="4000500" cy="2038350"/>
            <wp:effectExtent l="0" t="0" r="0" b="0"/>
            <wp:wrapTight wrapText="bothSides">
              <wp:wrapPolygon edited="0">
                <wp:start x="0" y="0"/>
                <wp:lineTo x="0" y="21398"/>
                <wp:lineTo x="21497" y="21398"/>
                <wp:lineTo x="21497"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000500" cy="2038350"/>
                    </a:xfrm>
                    <a:prstGeom prst="rect">
                      <a:avLst/>
                    </a:prstGeom>
                  </pic:spPr>
                </pic:pic>
              </a:graphicData>
            </a:graphic>
            <wp14:sizeRelH relativeFrom="page">
              <wp14:pctWidth>0</wp14:pctWidth>
            </wp14:sizeRelH>
            <wp14:sizeRelV relativeFrom="page">
              <wp14:pctHeight>0</wp14:pctHeight>
            </wp14:sizeRelV>
          </wp:anchor>
        </w:drawing>
      </w:r>
    </w:p>
    <w:p w14:paraId="5594F7EE" w14:textId="77777777" w:rsidR="008D2134" w:rsidRDefault="008D2134" w:rsidP="008D2134">
      <w:pPr>
        <w:spacing w:after="0" w:line="240" w:lineRule="auto"/>
        <w:jc w:val="both"/>
      </w:pPr>
      <w:r w:rsidRPr="00EC2E0F">
        <w:t>De periode bewust onbekwaam en kan vervelend zijn. Je wordt continu geconfronteerd met je tekortkoming.</w:t>
      </w:r>
      <w:r>
        <w:br/>
        <w:t>De periode bewust bekwaam is vermoeiend. Het zit steeds in je hoofd.</w:t>
      </w:r>
    </w:p>
    <w:p w14:paraId="4EF8497D" w14:textId="77777777" w:rsidR="008D2134" w:rsidRDefault="008D2134" w:rsidP="008D2134">
      <w:pPr>
        <w:spacing w:after="0" w:line="240" w:lineRule="auto"/>
        <w:jc w:val="both"/>
      </w:pPr>
    </w:p>
    <w:p w14:paraId="26282D0F" w14:textId="77777777" w:rsidR="008D2134" w:rsidRDefault="008D2134" w:rsidP="008D2134">
      <w:pPr>
        <w:spacing w:after="0" w:line="240" w:lineRule="auto"/>
        <w:jc w:val="both"/>
      </w:pPr>
      <w:r>
        <w:t>Uiteindelijk pluk je de vruchten. Het gedrag is geautomatiseerd en je bent op heel veel momenten onbewust bekwaam. Op deze manier ga je van:</w:t>
      </w:r>
    </w:p>
    <w:p w14:paraId="6E555A75" w14:textId="77777777" w:rsidR="008D2134" w:rsidRPr="00EC2E0F" w:rsidRDefault="008D2134" w:rsidP="008D2134">
      <w:pPr>
        <w:spacing w:after="0" w:line="240" w:lineRule="auto"/>
        <w:contextualSpacing/>
        <w:jc w:val="both"/>
        <w:rPr>
          <w:b/>
        </w:rPr>
      </w:pPr>
      <w:r>
        <w:rPr>
          <w:b/>
        </w:rPr>
        <w:br/>
      </w:r>
      <w:r w:rsidRPr="00EC2E0F">
        <w:rPr>
          <w:b/>
        </w:rPr>
        <w:t xml:space="preserve">PBS doen </w:t>
      </w:r>
      <w:r w:rsidRPr="00EC2E0F">
        <w:rPr>
          <w:rFonts w:ascii="Wingdings" w:eastAsia="Wingdings" w:hAnsi="Wingdings" w:cs="Wingdings"/>
          <w:b/>
        </w:rPr>
        <w:t></w:t>
      </w:r>
      <w:r w:rsidRPr="00EC2E0F">
        <w:rPr>
          <w:b/>
        </w:rPr>
        <w:t xml:space="preserve"> naar PBS zijn:</w:t>
      </w:r>
    </w:p>
    <w:p w14:paraId="5B7C3BAE" w14:textId="77777777" w:rsidR="008D2134" w:rsidRPr="00EC2E0F" w:rsidRDefault="008D2134" w:rsidP="008D2134">
      <w:pPr>
        <w:spacing w:after="0" w:line="240" w:lineRule="auto"/>
        <w:jc w:val="both"/>
      </w:pPr>
    </w:p>
    <w:p w14:paraId="480A61BF" w14:textId="77777777" w:rsidR="008D2134" w:rsidRPr="00EC2E0F" w:rsidRDefault="008D2134" w:rsidP="008D2134">
      <w:pPr>
        <w:spacing w:after="0" w:line="240" w:lineRule="auto"/>
        <w:jc w:val="both"/>
      </w:pPr>
      <w:r w:rsidRPr="00EC2E0F">
        <w:t>Gedrag werkt ook zo. Je valt heel makkelijk terug in ‘oud’ gedrag. Dus begin op tijd en oefen veel.</w:t>
      </w:r>
    </w:p>
    <w:p w14:paraId="5154A691" w14:textId="77777777" w:rsidR="008D2134" w:rsidRDefault="008D2134" w:rsidP="008D2134">
      <w:pPr>
        <w:spacing w:after="0" w:line="240" w:lineRule="auto"/>
        <w:jc w:val="both"/>
      </w:pPr>
      <w:r w:rsidRPr="00EC2E0F">
        <w:t>1x in de week is te weinig om het te automatiseren.</w:t>
      </w:r>
      <w:r>
        <w:t xml:space="preserve">  Gedrag moet tenminste 37x geoefend zijn ( binnen afzienbare termijn) wil het kunnen automatiseren.  Ook dan moet je het blijven doen, anders zakt het weer weg.</w:t>
      </w:r>
    </w:p>
    <w:p w14:paraId="3786DBC6" w14:textId="77777777" w:rsidR="00F85DB0" w:rsidRDefault="00F85DB0" w:rsidP="008D2134">
      <w:pPr>
        <w:spacing w:after="0" w:line="240" w:lineRule="auto"/>
        <w:jc w:val="both"/>
      </w:pPr>
    </w:p>
    <w:p w14:paraId="4BA9FF44" w14:textId="77777777" w:rsidR="00F85DB0" w:rsidRDefault="00F85DB0" w:rsidP="008D2134">
      <w:pPr>
        <w:spacing w:after="0" w:line="240" w:lineRule="auto"/>
        <w:jc w:val="both"/>
      </w:pPr>
    </w:p>
    <w:p w14:paraId="53B2A05B" w14:textId="77777777" w:rsidR="00F85DB0" w:rsidRPr="00F85DB0" w:rsidRDefault="00F85DB0" w:rsidP="00F85DB0">
      <w:pPr>
        <w:spacing w:after="0" w:line="240" w:lineRule="auto"/>
        <w:rPr>
          <w:b/>
        </w:rPr>
      </w:pPr>
      <w:r>
        <w:rPr>
          <w:b/>
        </w:rPr>
        <w:t>Iedereen meenemen</w:t>
      </w:r>
      <w:r>
        <w:rPr>
          <w:b/>
        </w:rPr>
        <w:br/>
      </w:r>
    </w:p>
    <w:p w14:paraId="06BE95EF" w14:textId="77777777" w:rsidR="008D2134" w:rsidRPr="00F85DB0" w:rsidRDefault="00F85DB0" w:rsidP="008D2134">
      <w:pPr>
        <w:spacing w:after="0" w:line="240" w:lineRule="auto"/>
        <w:jc w:val="both"/>
      </w:pPr>
      <w:r>
        <w:t xml:space="preserve">Het systeem PBS valt of staat met de mensen die het uitvoeren.  Jaarlijks nemen we daarom een Benchmark of </w:t>
      </w:r>
      <w:proofErr w:type="spellStart"/>
      <w:r>
        <w:t>Quality</w:t>
      </w:r>
      <w:proofErr w:type="spellEnd"/>
      <w:r>
        <w:t xml:space="preserve"> af om te kijken waar we staan.  Een nieuwe collega krijgt de PBS-boeken en dit handboek. De school regelt vervolgens een basisscholing PBS voor deze leerkracht. Daarna gaat degene die tot maatje is aangewezen de leerkracht coachen op het veranderen van ‘gewoon’ pedagogisch gedrag naar PBS-gedrag.  Wanneer deze leerkracht de Benchmark of </w:t>
      </w:r>
      <w:proofErr w:type="spellStart"/>
      <w:r>
        <w:t>Quality</w:t>
      </w:r>
      <w:proofErr w:type="spellEnd"/>
      <w:r>
        <w:t xml:space="preserve"> ook positief voor zichzelf kan invullen ( in overleg met maatje/directeur) dan stopt de begeleiding.</w:t>
      </w:r>
    </w:p>
    <w:p w14:paraId="588AA141" w14:textId="77777777" w:rsidR="008D2134" w:rsidRDefault="008D2134" w:rsidP="00500C81">
      <w:pPr>
        <w:spacing w:after="0" w:line="240" w:lineRule="auto"/>
        <w:rPr>
          <w:rFonts w:eastAsia="Times New Roman" w:cs="Tahoma"/>
          <w:lang w:eastAsia="nl-NL"/>
        </w:rPr>
      </w:pPr>
    </w:p>
    <w:p w14:paraId="595913A0" w14:textId="77777777" w:rsidR="008D2134" w:rsidRDefault="008D2134" w:rsidP="00500C81">
      <w:pPr>
        <w:spacing w:after="0" w:line="240" w:lineRule="auto"/>
        <w:rPr>
          <w:rFonts w:eastAsia="Times New Roman" w:cs="Tahoma"/>
          <w:lang w:eastAsia="nl-NL"/>
        </w:rPr>
      </w:pPr>
    </w:p>
    <w:p w14:paraId="4952D93C" w14:textId="77777777" w:rsidR="008D2134" w:rsidRDefault="008D2134" w:rsidP="00500C81">
      <w:pPr>
        <w:spacing w:after="0" w:line="240" w:lineRule="auto"/>
        <w:rPr>
          <w:rFonts w:eastAsia="Times New Roman" w:cs="Tahoma"/>
          <w:lang w:eastAsia="nl-NL"/>
        </w:rPr>
      </w:pPr>
    </w:p>
    <w:p w14:paraId="0A64B329" w14:textId="77777777" w:rsidR="008D2134" w:rsidRDefault="008D2134" w:rsidP="00500C81">
      <w:pPr>
        <w:spacing w:after="0" w:line="240" w:lineRule="auto"/>
        <w:rPr>
          <w:rFonts w:eastAsia="Times New Roman" w:cs="Tahoma"/>
          <w:lang w:eastAsia="nl-NL"/>
        </w:rPr>
      </w:pPr>
    </w:p>
    <w:p w14:paraId="5439CFA2" w14:textId="77777777" w:rsidR="008D2134" w:rsidRDefault="008D2134" w:rsidP="00500C81">
      <w:pPr>
        <w:spacing w:after="0" w:line="240" w:lineRule="auto"/>
        <w:rPr>
          <w:rFonts w:eastAsia="Times New Roman" w:cs="Tahoma"/>
          <w:lang w:eastAsia="nl-NL"/>
        </w:rPr>
      </w:pPr>
    </w:p>
    <w:p w14:paraId="48DF6C57" w14:textId="77777777" w:rsidR="008D2134" w:rsidRDefault="008D2134" w:rsidP="00500C81">
      <w:pPr>
        <w:spacing w:after="0" w:line="240" w:lineRule="auto"/>
        <w:rPr>
          <w:rFonts w:eastAsia="Times New Roman" w:cs="Tahoma"/>
          <w:lang w:eastAsia="nl-NL"/>
        </w:rPr>
      </w:pPr>
    </w:p>
    <w:p w14:paraId="3E4C346D" w14:textId="77777777" w:rsidR="008D2134" w:rsidRDefault="008D2134" w:rsidP="00500C81">
      <w:pPr>
        <w:spacing w:after="0" w:line="240" w:lineRule="auto"/>
        <w:rPr>
          <w:rFonts w:eastAsia="Times New Roman" w:cs="Tahoma"/>
          <w:lang w:eastAsia="nl-NL"/>
        </w:rPr>
      </w:pPr>
    </w:p>
    <w:p w14:paraId="0C8405E1" w14:textId="77777777" w:rsidR="008D2134" w:rsidRDefault="008D2134" w:rsidP="00500C81">
      <w:pPr>
        <w:spacing w:after="0" w:line="240" w:lineRule="auto"/>
        <w:rPr>
          <w:rFonts w:eastAsia="Times New Roman" w:cs="Tahoma"/>
          <w:lang w:eastAsia="nl-NL"/>
        </w:rPr>
      </w:pPr>
    </w:p>
    <w:p w14:paraId="3FE238C5" w14:textId="77777777" w:rsidR="008D2134" w:rsidRDefault="008D2134" w:rsidP="00500C81">
      <w:pPr>
        <w:spacing w:after="0" w:line="240" w:lineRule="auto"/>
        <w:rPr>
          <w:rFonts w:eastAsia="Times New Roman" w:cs="Tahoma"/>
          <w:lang w:eastAsia="nl-NL"/>
        </w:rPr>
      </w:pPr>
    </w:p>
    <w:p w14:paraId="64A8A199" w14:textId="77777777" w:rsidR="008D2134" w:rsidRDefault="008D2134" w:rsidP="00500C81">
      <w:pPr>
        <w:spacing w:after="0" w:line="240" w:lineRule="auto"/>
        <w:rPr>
          <w:rFonts w:eastAsia="Times New Roman" w:cs="Tahoma"/>
          <w:lang w:eastAsia="nl-NL"/>
        </w:rPr>
      </w:pPr>
    </w:p>
    <w:p w14:paraId="344C6817" w14:textId="77777777" w:rsidR="00C52D5F" w:rsidRDefault="00C52D5F" w:rsidP="00500C81">
      <w:pPr>
        <w:spacing w:after="0" w:line="240" w:lineRule="auto"/>
      </w:pPr>
    </w:p>
    <w:p w14:paraId="7241F758" w14:textId="77777777" w:rsidR="0098551C" w:rsidRPr="0098551C" w:rsidRDefault="000C6790" w:rsidP="0098551C">
      <w:pPr>
        <w:pStyle w:val="Kop1"/>
        <w:rPr>
          <w:rStyle w:val="OndertitelChar"/>
          <w:b w:val="0"/>
        </w:rPr>
      </w:pPr>
      <w:r>
        <w:lastRenderedPageBreak/>
        <w:t xml:space="preserve">Hoofdstuk 2  </w:t>
      </w:r>
      <w:r w:rsidR="0098551C">
        <w:br/>
      </w:r>
      <w:r w:rsidR="0098551C" w:rsidRPr="0098551C">
        <w:rPr>
          <w:rStyle w:val="OndertitelChar"/>
          <w:b w:val="0"/>
        </w:rPr>
        <w:t>We werken preventief</w:t>
      </w:r>
      <w:r w:rsidR="0098551C">
        <w:rPr>
          <w:rStyle w:val="OndertitelChar"/>
          <w:b w:val="0"/>
        </w:rPr>
        <w:t>, vanuit kernwaarden</w:t>
      </w:r>
    </w:p>
    <w:p w14:paraId="67BAE5A0" w14:textId="77777777" w:rsidR="0098551C" w:rsidRPr="0098551C" w:rsidRDefault="0098551C" w:rsidP="00D37A5E">
      <w:pPr>
        <w:spacing w:after="0" w:line="240" w:lineRule="auto"/>
        <w:jc w:val="both"/>
      </w:pPr>
    </w:p>
    <w:p w14:paraId="0808124E" w14:textId="77777777" w:rsidR="00044375" w:rsidRDefault="00116191" w:rsidP="00044375">
      <w:pPr>
        <w:spacing w:after="0" w:line="240" w:lineRule="auto"/>
        <w:rPr>
          <w:rFonts w:eastAsia="Times New Roman" w:cs="Tahoma"/>
          <w:lang w:eastAsia="nl-NL"/>
        </w:rPr>
      </w:pPr>
      <w:r>
        <w:t xml:space="preserve">We hebben </w:t>
      </w:r>
      <w:proofErr w:type="spellStart"/>
      <w:r>
        <w:t>schoolbreed</w:t>
      </w:r>
      <w:proofErr w:type="spellEnd"/>
      <w:r>
        <w:t xml:space="preserve"> verschillende drie kernwaarden gekozen en op basis daarvan hebben we gedragsverwachtingen geformuleerd.  </w:t>
      </w:r>
      <w:r w:rsidR="0098551C">
        <w:t xml:space="preserve">We willen namelijk dat het voor de kinderen helder is wat we van hen verwachten. </w:t>
      </w:r>
      <w:r w:rsidR="00044375">
        <w:rPr>
          <w:rFonts w:eastAsia="Times New Roman" w:cs="Tahoma"/>
          <w:lang w:eastAsia="nl-NL"/>
        </w:rPr>
        <w:t xml:space="preserve">Uit onderzoek blijkt dat kinderen t/m 12 jaar een niet-regel (je mag niet rennen) niet om kunnen zetten naar ‘wat dan wel’.  Onze verwachtingen zijn dus positief  verwoord. </w:t>
      </w:r>
      <w:r w:rsidR="00044375">
        <w:rPr>
          <w:rFonts w:eastAsia="Times New Roman" w:cs="Tahoma"/>
          <w:lang w:eastAsia="nl-NL"/>
        </w:rPr>
        <w:br/>
      </w:r>
      <w:r w:rsidR="00044375">
        <w:t>We maken hen expliciet duidelijk wat we van hen willen zien en horen.</w:t>
      </w:r>
      <w:r w:rsidR="00044375">
        <w:rPr>
          <w:rFonts w:eastAsia="Times New Roman" w:cs="Tahoma"/>
          <w:lang w:eastAsia="nl-NL"/>
        </w:rPr>
        <w:br/>
      </w:r>
      <w:r w:rsidR="00044375">
        <w:rPr>
          <w:rFonts w:eastAsia="Times New Roman" w:cs="Tahoma"/>
          <w:lang w:eastAsia="nl-NL"/>
        </w:rPr>
        <w:br/>
        <w:t>Kenmerken van heldere verwachtingen zijn:</w:t>
      </w:r>
    </w:p>
    <w:p w14:paraId="38B2F262" w14:textId="77777777" w:rsidR="00044375" w:rsidRDefault="00044375" w:rsidP="005460ED">
      <w:pPr>
        <w:pStyle w:val="Lijstalinea"/>
        <w:numPr>
          <w:ilvl w:val="0"/>
          <w:numId w:val="5"/>
        </w:numPr>
        <w:spacing w:after="0" w:line="240" w:lineRule="auto"/>
        <w:rPr>
          <w:rFonts w:eastAsia="Times New Roman" w:cs="Tahoma"/>
          <w:lang w:eastAsia="nl-NL"/>
        </w:rPr>
      </w:pPr>
      <w:r>
        <w:rPr>
          <w:rFonts w:eastAsia="Times New Roman" w:cs="Tahoma"/>
          <w:lang w:eastAsia="nl-NL"/>
        </w:rPr>
        <w:t>Concreet beschreven</w:t>
      </w:r>
    </w:p>
    <w:p w14:paraId="44096E58" w14:textId="77777777" w:rsidR="00044375" w:rsidRDefault="00044375" w:rsidP="005460ED">
      <w:pPr>
        <w:pStyle w:val="Lijstalinea"/>
        <w:numPr>
          <w:ilvl w:val="0"/>
          <w:numId w:val="5"/>
        </w:numPr>
        <w:spacing w:after="0" w:line="240" w:lineRule="auto"/>
        <w:rPr>
          <w:rFonts w:eastAsia="Times New Roman" w:cs="Tahoma"/>
          <w:lang w:eastAsia="nl-NL"/>
        </w:rPr>
      </w:pPr>
      <w:r>
        <w:rPr>
          <w:rFonts w:eastAsia="Times New Roman" w:cs="Tahoma"/>
          <w:lang w:eastAsia="nl-NL"/>
        </w:rPr>
        <w:t>Duidelijk en eenduidig</w:t>
      </w:r>
    </w:p>
    <w:p w14:paraId="38DB1084" w14:textId="77777777" w:rsidR="00044375" w:rsidRDefault="00044375" w:rsidP="005460ED">
      <w:pPr>
        <w:pStyle w:val="Lijstalinea"/>
        <w:numPr>
          <w:ilvl w:val="0"/>
          <w:numId w:val="5"/>
        </w:numPr>
        <w:spacing w:after="0" w:line="240" w:lineRule="auto"/>
        <w:rPr>
          <w:rFonts w:eastAsia="Times New Roman" w:cs="Tahoma"/>
          <w:lang w:eastAsia="nl-NL"/>
        </w:rPr>
      </w:pPr>
      <w:r>
        <w:rPr>
          <w:rFonts w:eastAsia="Times New Roman" w:cs="Tahoma"/>
          <w:lang w:eastAsia="nl-NL"/>
        </w:rPr>
        <w:t>Positief, kort en bondig</w:t>
      </w:r>
    </w:p>
    <w:p w14:paraId="47157D08" w14:textId="77777777" w:rsidR="00044375" w:rsidRDefault="00044375" w:rsidP="005460ED">
      <w:pPr>
        <w:pStyle w:val="Lijstalinea"/>
        <w:numPr>
          <w:ilvl w:val="0"/>
          <w:numId w:val="5"/>
        </w:numPr>
        <w:spacing w:after="0" w:line="240" w:lineRule="auto"/>
        <w:rPr>
          <w:rFonts w:eastAsia="Times New Roman" w:cs="Tahoma"/>
          <w:lang w:eastAsia="nl-NL"/>
        </w:rPr>
      </w:pPr>
      <w:r>
        <w:rPr>
          <w:rFonts w:eastAsia="Times New Roman" w:cs="Tahoma"/>
          <w:lang w:eastAsia="nl-NL"/>
        </w:rPr>
        <w:t>In actieve vorm geformuleerd</w:t>
      </w:r>
    </w:p>
    <w:p w14:paraId="1E6A7705" w14:textId="77777777" w:rsidR="00044375" w:rsidRDefault="00044375" w:rsidP="00044375">
      <w:pPr>
        <w:spacing w:after="0" w:line="240" w:lineRule="auto"/>
        <w:rPr>
          <w:rFonts w:eastAsia="Times New Roman" w:cs="Tahoma"/>
          <w:lang w:eastAsia="nl-NL"/>
        </w:rPr>
      </w:pPr>
    </w:p>
    <w:p w14:paraId="7564CFDB" w14:textId="77777777" w:rsidR="00044375" w:rsidRDefault="00044375" w:rsidP="00044375">
      <w:pPr>
        <w:spacing w:after="0" w:line="240" w:lineRule="auto"/>
        <w:jc w:val="both"/>
      </w:pPr>
      <w:r>
        <w:t>Je kunt teruggrijpen op heldere gedragsverwachtingen, zonder dat je een kind in de groep persoonlijk aanspreekt. Dat moet wel 37x voordat het eigen wordt!  Dus stel jezelf altijd de vraag: Was ik wel helder en duidelijk?</w:t>
      </w:r>
    </w:p>
    <w:p w14:paraId="37870AFB" w14:textId="77777777" w:rsidR="00044375" w:rsidRDefault="00044375" w:rsidP="00044375">
      <w:pPr>
        <w:spacing w:after="0" w:line="240" w:lineRule="auto"/>
        <w:jc w:val="both"/>
      </w:pPr>
    </w:p>
    <w:p w14:paraId="52BD13ED" w14:textId="77777777" w:rsidR="00044375" w:rsidRDefault="00044375" w:rsidP="005460ED">
      <w:pPr>
        <w:pStyle w:val="Lijstalinea"/>
        <w:numPr>
          <w:ilvl w:val="0"/>
          <w:numId w:val="16"/>
        </w:numPr>
        <w:spacing w:after="0" w:line="240" w:lineRule="auto"/>
        <w:jc w:val="both"/>
      </w:pPr>
      <w:r>
        <w:t>Wat moet je wel doen?</w:t>
      </w:r>
    </w:p>
    <w:p w14:paraId="3AB255A5" w14:textId="77777777" w:rsidR="00044375" w:rsidRDefault="00044375" w:rsidP="005460ED">
      <w:pPr>
        <w:pStyle w:val="Lijstalinea"/>
        <w:numPr>
          <w:ilvl w:val="0"/>
          <w:numId w:val="16"/>
        </w:numPr>
        <w:spacing w:after="0" w:line="240" w:lineRule="auto"/>
        <w:jc w:val="both"/>
      </w:pPr>
      <w:r>
        <w:t>Wat wil je zien en horen?</w:t>
      </w:r>
    </w:p>
    <w:p w14:paraId="668C8005" w14:textId="77777777" w:rsidR="00044375" w:rsidRDefault="00044375" w:rsidP="005460ED">
      <w:pPr>
        <w:pStyle w:val="Lijstalinea"/>
        <w:numPr>
          <w:ilvl w:val="0"/>
          <w:numId w:val="16"/>
        </w:numPr>
        <w:spacing w:after="0" w:line="240" w:lineRule="auto"/>
        <w:jc w:val="both"/>
      </w:pPr>
      <w:r>
        <w:t>Visuele ondersteuning</w:t>
      </w:r>
    </w:p>
    <w:p w14:paraId="37181AEE" w14:textId="77777777" w:rsidR="00044375" w:rsidRDefault="00044375" w:rsidP="005460ED">
      <w:pPr>
        <w:pStyle w:val="Lijstalinea"/>
        <w:numPr>
          <w:ilvl w:val="0"/>
          <w:numId w:val="16"/>
        </w:numPr>
        <w:spacing w:after="0" w:line="240" w:lineRule="auto"/>
        <w:jc w:val="both"/>
      </w:pPr>
      <w:r>
        <w:t>Voorbeeldgedrag</w:t>
      </w:r>
    </w:p>
    <w:p w14:paraId="32CDF181" w14:textId="77777777" w:rsidR="00044375" w:rsidRDefault="00044375" w:rsidP="005460ED">
      <w:pPr>
        <w:pStyle w:val="Lijstalinea"/>
        <w:numPr>
          <w:ilvl w:val="0"/>
          <w:numId w:val="16"/>
        </w:numPr>
        <w:spacing w:after="0" w:line="240" w:lineRule="auto"/>
        <w:jc w:val="both"/>
      </w:pPr>
      <w:r>
        <w:t>Aanleren</w:t>
      </w:r>
    </w:p>
    <w:p w14:paraId="21B6C1EC" w14:textId="77777777" w:rsidR="00044375" w:rsidRDefault="00044375" w:rsidP="005460ED">
      <w:pPr>
        <w:pStyle w:val="Lijstalinea"/>
        <w:numPr>
          <w:ilvl w:val="0"/>
          <w:numId w:val="16"/>
        </w:numPr>
        <w:spacing w:after="0" w:line="240" w:lineRule="auto"/>
        <w:jc w:val="both"/>
      </w:pPr>
      <w:r>
        <w:t>Bekrachtigen</w:t>
      </w:r>
    </w:p>
    <w:p w14:paraId="7B3A4F53" w14:textId="77777777" w:rsidR="00044375" w:rsidRDefault="00044375" w:rsidP="005460ED">
      <w:pPr>
        <w:pStyle w:val="Lijstalinea"/>
        <w:numPr>
          <w:ilvl w:val="0"/>
          <w:numId w:val="16"/>
        </w:numPr>
        <w:spacing w:after="0" w:line="240" w:lineRule="auto"/>
        <w:jc w:val="both"/>
      </w:pPr>
      <w:r>
        <w:t>Herhalen (37x!)</w:t>
      </w:r>
    </w:p>
    <w:p w14:paraId="07022621" w14:textId="77777777" w:rsidR="00044375" w:rsidRDefault="00044375" w:rsidP="005460ED">
      <w:pPr>
        <w:pStyle w:val="Lijstalinea"/>
        <w:numPr>
          <w:ilvl w:val="0"/>
          <w:numId w:val="16"/>
        </w:numPr>
        <w:spacing w:after="0" w:line="240" w:lineRule="auto"/>
        <w:jc w:val="both"/>
      </w:pPr>
      <w:r>
        <w:t>Consequent zijn</w:t>
      </w:r>
    </w:p>
    <w:p w14:paraId="787D86F1" w14:textId="77777777" w:rsidR="0098551C" w:rsidRDefault="0098551C" w:rsidP="00D37A5E">
      <w:pPr>
        <w:spacing w:after="0" w:line="240" w:lineRule="auto"/>
        <w:jc w:val="both"/>
      </w:pPr>
    </w:p>
    <w:p w14:paraId="02AECC48" w14:textId="77777777" w:rsidR="00044375" w:rsidRDefault="00957727" w:rsidP="00044375">
      <w:pPr>
        <w:spacing w:after="0" w:line="240" w:lineRule="auto"/>
        <w:jc w:val="both"/>
      </w:pPr>
      <w:r>
        <w:t>We gebruiken naast PBS-lessen ook de lessen uit de mappen van SOEMO</w:t>
      </w:r>
      <w:r w:rsidR="000368F3">
        <w:t>, een methode voor sociaal-emotioneel leren op de basisschool.</w:t>
      </w:r>
      <w:r>
        <w:t xml:space="preserve">  De onderwerpen uit deze map zijn steeds gekoppeld aan een les gedrag.</w:t>
      </w:r>
      <w:r w:rsidR="000368F3">
        <w:t xml:space="preserve"> U ziet ze staan in de extra opgenomen kolom.</w:t>
      </w:r>
      <w:r w:rsidR="00A704AC">
        <w:t xml:space="preserve"> In de loop van 8 schooljaren komen dus al deze facetten van de sociaal-emotionele ontwikkeling voorbij.</w:t>
      </w:r>
      <w:r w:rsidR="000368F3">
        <w:t xml:space="preserve"> </w:t>
      </w:r>
    </w:p>
    <w:p w14:paraId="06DF9C09" w14:textId="77777777" w:rsidR="00A704AC" w:rsidRDefault="00A704AC" w:rsidP="00044375">
      <w:pPr>
        <w:spacing w:after="0" w:line="240" w:lineRule="auto"/>
        <w:jc w:val="both"/>
      </w:pPr>
    </w:p>
    <w:p w14:paraId="627C1A90" w14:textId="51D0B117" w:rsidR="00957727" w:rsidRDefault="00A704AC" w:rsidP="00C71283">
      <w:pPr>
        <w:spacing w:after="0" w:line="240" w:lineRule="auto"/>
      </w:pPr>
      <w:r>
        <w:t xml:space="preserve">Omdat we </w:t>
      </w:r>
      <w:r w:rsidR="00C71283">
        <w:t xml:space="preserve">zelfstandigheid van kinderen en meta-cognitieve vaardigheden erg belangrijk vinden, hebben we ook de principes van Carol </w:t>
      </w:r>
      <w:proofErr w:type="spellStart"/>
      <w:r w:rsidR="00C71283">
        <w:t>Dweck</w:t>
      </w:r>
      <w:proofErr w:type="spellEnd"/>
      <w:r w:rsidR="00C71283">
        <w:t xml:space="preserve"> en van Stephen </w:t>
      </w:r>
      <w:proofErr w:type="spellStart"/>
      <w:r w:rsidR="00C71283">
        <w:t>Covey</w:t>
      </w:r>
      <w:proofErr w:type="spellEnd"/>
      <w:r w:rsidR="00C71283">
        <w:t xml:space="preserve"> opgenomen in een aantal gedragsverwachtingen. Deze vallen onder de kernwaarde groei &amp; plezier.  Hiervoor gebruiken we dus de materialen als de werkmap ‘</w:t>
      </w:r>
      <w:proofErr w:type="spellStart"/>
      <w:r w:rsidR="00C71283">
        <w:t>mindset</w:t>
      </w:r>
      <w:proofErr w:type="spellEnd"/>
      <w:r w:rsidR="00C71283">
        <w:t xml:space="preserve">’  en het boek ‘happy </w:t>
      </w:r>
      <w:proofErr w:type="spellStart"/>
      <w:r w:rsidR="00C71283">
        <w:t>kids</w:t>
      </w:r>
      <w:proofErr w:type="spellEnd"/>
      <w:r w:rsidR="00C71283">
        <w:t>’.</w:t>
      </w:r>
      <w:r w:rsidR="008765DD">
        <w:t xml:space="preserve"> </w:t>
      </w:r>
      <w:r w:rsidR="00E11D09">
        <w:t xml:space="preserve">Daarnaast hebben we de vaardigheden van executieve functies opgenomen in de gedragsverwachtingen. </w:t>
      </w:r>
    </w:p>
    <w:p w14:paraId="28437181" w14:textId="77777777" w:rsidR="00E11D09" w:rsidRDefault="00E11D09" w:rsidP="00C71283">
      <w:pPr>
        <w:spacing w:after="0" w:line="240" w:lineRule="auto"/>
      </w:pPr>
    </w:p>
    <w:p w14:paraId="4E13EE8A" w14:textId="77777777" w:rsidR="000368F3" w:rsidRDefault="000368F3" w:rsidP="000368F3">
      <w:pPr>
        <w:spacing w:after="0" w:line="240" w:lineRule="auto"/>
        <w:jc w:val="both"/>
      </w:pPr>
      <w:r>
        <w:t>Er zijn zes universele kernverwachtingen geformuleerd en verder zijn er een 40 verwachtingen, die verdeeld over de schoolweken worden aangeboden.  Deze geven we hieronder per waarde weer.</w:t>
      </w:r>
      <w:r>
        <w:br/>
        <w:t xml:space="preserve">De vetgedrukte verwachtingen zijn de kern van de waarde en daarmee onze kernverwachtingen. </w:t>
      </w:r>
      <w:r>
        <w:br/>
        <w:t>De verwachtingen zijn in ontwikkeling en worden jaarlijks herzien. Daarnaast hebben we nog specifieke afspraken, bijvoorbeeld over het zelfstandig werken met het blokje, het stoplicht en de juiste stem. Hiervoor hebben we handelingswij</w:t>
      </w:r>
      <w:r w:rsidR="00EE11D5">
        <w:t xml:space="preserve">zers ontwikkeld.  </w:t>
      </w:r>
      <w:r w:rsidR="00BC201F">
        <w:t>H</w:t>
      </w:r>
      <w:r>
        <w:t>et jaarrooster met de lesplanning voor komend schooljaar is al</w:t>
      </w:r>
      <w:r w:rsidR="00BC201F">
        <w:t>s losse bijlage verkrijgbaar.</w:t>
      </w:r>
      <w:r>
        <w:t xml:space="preserve"> </w:t>
      </w:r>
    </w:p>
    <w:p w14:paraId="6DB2F102" w14:textId="77777777" w:rsidR="00957727" w:rsidRDefault="00957727" w:rsidP="00C71283">
      <w:pPr>
        <w:spacing w:after="0" w:line="240" w:lineRule="auto"/>
      </w:pPr>
    </w:p>
    <w:p w14:paraId="04D4C182" w14:textId="77777777" w:rsidR="00957727" w:rsidRDefault="00957727" w:rsidP="00044375">
      <w:pPr>
        <w:spacing w:after="0" w:line="240" w:lineRule="auto"/>
        <w:jc w:val="both"/>
      </w:pPr>
    </w:p>
    <w:p w14:paraId="71103B5E" w14:textId="77777777" w:rsidR="00957727" w:rsidRDefault="00957727" w:rsidP="00044375">
      <w:pPr>
        <w:spacing w:after="0" w:line="240" w:lineRule="auto"/>
        <w:jc w:val="both"/>
      </w:pPr>
    </w:p>
    <w:p w14:paraId="16C26642" w14:textId="77777777" w:rsidR="00957727" w:rsidRDefault="00957727" w:rsidP="00044375">
      <w:pPr>
        <w:spacing w:after="0" w:line="240" w:lineRule="auto"/>
        <w:jc w:val="both"/>
      </w:pPr>
    </w:p>
    <w:p w14:paraId="3AD9B50A" w14:textId="77777777" w:rsidR="00957727" w:rsidRDefault="00957727" w:rsidP="00044375">
      <w:pPr>
        <w:spacing w:after="0" w:line="240" w:lineRule="auto"/>
        <w:jc w:val="both"/>
      </w:pPr>
    </w:p>
    <w:p w14:paraId="4D0309EA" w14:textId="77777777" w:rsidR="00957727" w:rsidRDefault="00957727" w:rsidP="00044375">
      <w:pPr>
        <w:spacing w:after="0" w:line="240" w:lineRule="auto"/>
        <w:jc w:val="both"/>
      </w:pPr>
    </w:p>
    <w:p w14:paraId="08A02237" w14:textId="77777777" w:rsidR="00957727" w:rsidRPr="00766788" w:rsidRDefault="00957727" w:rsidP="00957727">
      <w:pPr>
        <w:pStyle w:val="Geenafstand"/>
        <w:jc w:val="center"/>
        <w:rPr>
          <w:b/>
          <w:color w:val="000000" w:themeColor="text1"/>
          <w:sz w:val="32"/>
        </w:rPr>
      </w:pPr>
      <w:r>
        <w:rPr>
          <w:b/>
          <w:color w:val="000000" w:themeColor="text1"/>
          <w:sz w:val="32"/>
        </w:rPr>
        <w:t xml:space="preserve">Gedragsverwachtingen, onder het motto: </w:t>
      </w:r>
      <w:r>
        <w:rPr>
          <w:b/>
          <w:color w:val="000000" w:themeColor="text1"/>
          <w:sz w:val="32"/>
        </w:rPr>
        <w:br/>
        <w:t>God zorgt voor ons, daarom zorgen wij voor elkaar</w:t>
      </w:r>
    </w:p>
    <w:p w14:paraId="024D410C" w14:textId="77777777" w:rsidR="00957727" w:rsidRDefault="00957727" w:rsidP="00957727">
      <w:pPr>
        <w:pStyle w:val="Geenafstand"/>
        <w:rPr>
          <w:b/>
          <w:color w:val="FF0000"/>
          <w:sz w:val="28"/>
        </w:rPr>
      </w:pPr>
    </w:p>
    <w:p w14:paraId="68C50B26" w14:textId="77777777" w:rsidR="00957727" w:rsidRPr="0041312D" w:rsidRDefault="00957727" w:rsidP="00957727">
      <w:pPr>
        <w:pStyle w:val="Geenafstand"/>
        <w:rPr>
          <w:b/>
          <w:color w:val="FF0000"/>
          <w:sz w:val="28"/>
        </w:rPr>
      </w:pPr>
      <w:r w:rsidRPr="003C3799">
        <w:rPr>
          <w:b/>
          <w:color w:val="FF0000"/>
          <w:sz w:val="28"/>
        </w:rPr>
        <w:t>Liefde en respect</w:t>
      </w:r>
      <w:r>
        <w:rPr>
          <w:b/>
          <w:color w:val="FF0000"/>
          <w:sz w:val="28"/>
        </w:rPr>
        <w:t xml:space="preserve">                                                                                 SOEMO</w:t>
      </w:r>
    </w:p>
    <w:tbl>
      <w:tblPr>
        <w:tblStyle w:val="Tabelraster"/>
        <w:tblW w:w="9214" w:type="dxa"/>
        <w:tblInd w:w="-5" w:type="dxa"/>
        <w:tblLook w:val="04A0" w:firstRow="1" w:lastRow="0" w:firstColumn="1" w:lastColumn="0" w:noHBand="0" w:noVBand="1"/>
      </w:tblPr>
      <w:tblGrid>
        <w:gridCol w:w="4227"/>
        <w:gridCol w:w="4987"/>
      </w:tblGrid>
      <w:tr w:rsidR="00957727" w14:paraId="42B74F74" w14:textId="77777777" w:rsidTr="00957727">
        <w:tc>
          <w:tcPr>
            <w:tcW w:w="4227" w:type="dxa"/>
          </w:tcPr>
          <w:p w14:paraId="6A49ADEF" w14:textId="77777777" w:rsidR="00957727" w:rsidRPr="00053550" w:rsidRDefault="00957727" w:rsidP="009C0647">
            <w:pPr>
              <w:rPr>
                <w:b/>
                <w:color w:val="FF0000"/>
              </w:rPr>
            </w:pPr>
            <w:r>
              <w:rPr>
                <w:b/>
                <w:color w:val="FF0000"/>
              </w:rPr>
              <w:t xml:space="preserve">God zorgt voor mij, elke dag, </w:t>
            </w:r>
            <w:r>
              <w:rPr>
                <w:b/>
                <w:color w:val="FF0000"/>
              </w:rPr>
              <w:br/>
              <w:t>daarom help ik een ander als het mag.</w:t>
            </w:r>
          </w:p>
          <w:p w14:paraId="27A2A7B5" w14:textId="77777777" w:rsidR="00957727" w:rsidRPr="00053550" w:rsidRDefault="00957727" w:rsidP="009C0647">
            <w:pPr>
              <w:rPr>
                <w:b/>
                <w:color w:val="FF0000"/>
              </w:rPr>
            </w:pPr>
          </w:p>
          <w:p w14:paraId="2608843A" w14:textId="77777777" w:rsidR="00957727" w:rsidRPr="00053550" w:rsidRDefault="00957727" w:rsidP="009C0647">
            <w:pPr>
              <w:rPr>
                <w:b/>
                <w:color w:val="FF0000"/>
              </w:rPr>
            </w:pPr>
          </w:p>
        </w:tc>
        <w:tc>
          <w:tcPr>
            <w:tcW w:w="4987" w:type="dxa"/>
          </w:tcPr>
          <w:p w14:paraId="2FC564C3" w14:textId="77777777" w:rsidR="00957727" w:rsidRDefault="00957727" w:rsidP="009C0647">
            <w:pPr>
              <w:pStyle w:val="Lijstalinea"/>
              <w:ind w:left="0"/>
              <w:rPr>
                <w:color w:val="FF0000"/>
              </w:rPr>
            </w:pPr>
            <w:r w:rsidRPr="0041312D">
              <w:rPr>
                <w:color w:val="FF0000"/>
              </w:rPr>
              <w:t>in woorden/ met spullen/ met werk/ beleefd</w:t>
            </w:r>
            <w:r>
              <w:rPr>
                <w:color w:val="FF0000"/>
              </w:rPr>
              <w:t xml:space="preserve"> en onbeleefd gedrag</w:t>
            </w:r>
            <w:r w:rsidRPr="0041312D">
              <w:rPr>
                <w:color w:val="FF0000"/>
              </w:rPr>
              <w:t xml:space="preserve">/ </w:t>
            </w:r>
            <w:r>
              <w:rPr>
                <w:color w:val="FF0000"/>
              </w:rPr>
              <w:t>anderen voor laten gaan / brutaal / beterschap wensen / troosten / kaartje sturen / plagen= grapje? / zorgzaam/ hulp aanbieden / iets ‘zomaar’ doen/ stelen</w:t>
            </w:r>
          </w:p>
        </w:tc>
      </w:tr>
      <w:tr w:rsidR="00957727" w14:paraId="36FB0E24" w14:textId="77777777" w:rsidTr="00957727">
        <w:tc>
          <w:tcPr>
            <w:tcW w:w="4227" w:type="dxa"/>
          </w:tcPr>
          <w:p w14:paraId="0D6FDAFA" w14:textId="77777777" w:rsidR="00957727" w:rsidRDefault="00957727" w:rsidP="009C0647">
            <w:pPr>
              <w:rPr>
                <w:color w:val="FF0000"/>
              </w:rPr>
            </w:pPr>
            <w:r>
              <w:rPr>
                <w:color w:val="FF0000"/>
              </w:rPr>
              <w:t>Ik hoor erbij, dus er is ook ruimte voor mij</w:t>
            </w:r>
          </w:p>
        </w:tc>
        <w:tc>
          <w:tcPr>
            <w:tcW w:w="4987" w:type="dxa"/>
          </w:tcPr>
          <w:p w14:paraId="17306763" w14:textId="77777777" w:rsidR="00957727" w:rsidRPr="0041312D" w:rsidRDefault="00957727" w:rsidP="009C0647">
            <w:pPr>
              <w:pStyle w:val="Lijstalinea"/>
              <w:ind w:left="0"/>
              <w:rPr>
                <w:color w:val="FF0000"/>
              </w:rPr>
            </w:pPr>
            <w:r>
              <w:rPr>
                <w:color w:val="FF0000"/>
              </w:rPr>
              <w:t>Mag ik… erlangs, iets gebruiken, lenen?</w:t>
            </w:r>
            <w:r w:rsidRPr="0041312D">
              <w:rPr>
                <w:color w:val="FF0000"/>
              </w:rPr>
              <w:t>/  ruimte vragen voor jezelf</w:t>
            </w:r>
            <w:r>
              <w:rPr>
                <w:color w:val="FF0000"/>
              </w:rPr>
              <w:t>/ mijn beurt / nee zeggen met een ‘ik boodschap’  / liever niet / niet lekker / hoe laat is het? / teleurstelling respectvol uiten / de weg vragen / wilt u het herhalen? / zelfvertrouwen / blij met jezelf / erbij horen / assertief</w:t>
            </w:r>
          </w:p>
        </w:tc>
      </w:tr>
      <w:tr w:rsidR="00957727" w14:paraId="286EBF5C" w14:textId="77777777" w:rsidTr="00957727">
        <w:tc>
          <w:tcPr>
            <w:tcW w:w="4227" w:type="dxa"/>
          </w:tcPr>
          <w:p w14:paraId="585A585D" w14:textId="77777777" w:rsidR="00957727" w:rsidRDefault="00957727" w:rsidP="009C0647">
            <w:pPr>
              <w:pStyle w:val="Lijstalinea"/>
              <w:ind w:left="0"/>
              <w:rPr>
                <w:color w:val="FF0000"/>
              </w:rPr>
            </w:pPr>
            <w:r w:rsidRPr="0041312D">
              <w:rPr>
                <w:color w:val="FF0000"/>
              </w:rPr>
              <w:t xml:space="preserve">Iedereen is welkom, we groeten anderen daarom..   </w:t>
            </w:r>
          </w:p>
        </w:tc>
        <w:tc>
          <w:tcPr>
            <w:tcW w:w="4987" w:type="dxa"/>
          </w:tcPr>
          <w:p w14:paraId="1CFCC719" w14:textId="77777777" w:rsidR="00957727" w:rsidRDefault="00957727" w:rsidP="009C0647">
            <w:pPr>
              <w:pStyle w:val="Lijstalinea"/>
              <w:ind w:left="0"/>
              <w:rPr>
                <w:color w:val="FF0000"/>
              </w:rPr>
            </w:pPr>
            <w:r>
              <w:rPr>
                <w:color w:val="FF0000"/>
              </w:rPr>
              <w:t xml:space="preserve">op school/ </w:t>
            </w:r>
            <w:r w:rsidRPr="0041312D">
              <w:rPr>
                <w:color w:val="FF0000"/>
              </w:rPr>
              <w:t>feliciteren/cadeau geven/jezelf voorstellen/  jubileum/condoleren/ afscheid nemen</w:t>
            </w:r>
            <w:r>
              <w:rPr>
                <w:color w:val="FF0000"/>
              </w:rPr>
              <w:t xml:space="preserve">/ elkaar aankijken bij gesprek / nieuwe contacten leggen of aangaan / slim vertrouwen/ </w:t>
            </w:r>
            <w:r w:rsidRPr="0041312D">
              <w:rPr>
                <w:color w:val="FF0000"/>
              </w:rPr>
              <w:t>u en jij/ met 2 woorden spreken</w:t>
            </w:r>
          </w:p>
        </w:tc>
      </w:tr>
      <w:tr w:rsidR="00957727" w14:paraId="64732C42" w14:textId="77777777" w:rsidTr="00957727">
        <w:tc>
          <w:tcPr>
            <w:tcW w:w="4227" w:type="dxa"/>
          </w:tcPr>
          <w:p w14:paraId="3BAFE585" w14:textId="77777777" w:rsidR="00957727" w:rsidRDefault="00957727" w:rsidP="009C0647">
            <w:pPr>
              <w:pStyle w:val="Lijstalinea"/>
              <w:ind w:left="0"/>
              <w:rPr>
                <w:color w:val="FF0000"/>
              </w:rPr>
            </w:pPr>
            <w:r w:rsidRPr="0041312D">
              <w:rPr>
                <w:color w:val="FF0000"/>
              </w:rPr>
              <w:t>Bi</w:t>
            </w:r>
            <w:r>
              <w:rPr>
                <w:color w:val="FF0000"/>
              </w:rPr>
              <w:t>j een gesloten deur klop ik aan</w:t>
            </w:r>
            <w:r>
              <w:rPr>
                <w:color w:val="FF0000"/>
              </w:rPr>
              <w:br/>
            </w:r>
            <w:r w:rsidRPr="0041312D">
              <w:rPr>
                <w:color w:val="FF0000"/>
              </w:rPr>
              <w:t>en wacht tot ik naar binnen mag gaan.</w:t>
            </w:r>
          </w:p>
        </w:tc>
        <w:tc>
          <w:tcPr>
            <w:tcW w:w="4987" w:type="dxa"/>
          </w:tcPr>
          <w:p w14:paraId="6604E286" w14:textId="77777777" w:rsidR="00957727" w:rsidRDefault="00957727" w:rsidP="009C0647">
            <w:pPr>
              <w:pStyle w:val="Lijstalinea"/>
              <w:ind w:left="0"/>
              <w:rPr>
                <w:color w:val="FF0000"/>
              </w:rPr>
            </w:pPr>
            <w:r>
              <w:rPr>
                <w:color w:val="FF0000"/>
              </w:rPr>
              <w:t>Lerarenkamer/ directiekamer/ ib-kamer/ ander lokaal/ buiten school</w:t>
            </w:r>
          </w:p>
        </w:tc>
      </w:tr>
      <w:tr w:rsidR="00957727" w14:paraId="11E4BEEC" w14:textId="77777777" w:rsidTr="00957727">
        <w:tc>
          <w:tcPr>
            <w:tcW w:w="4227" w:type="dxa"/>
          </w:tcPr>
          <w:p w14:paraId="3175CA4D" w14:textId="77777777" w:rsidR="00957727" w:rsidRDefault="00957727" w:rsidP="009C0647">
            <w:pPr>
              <w:rPr>
                <w:color w:val="FF0000"/>
              </w:rPr>
            </w:pPr>
            <w:r>
              <w:rPr>
                <w:color w:val="FF0000"/>
              </w:rPr>
              <w:t>Iedereen is evenveel waard</w:t>
            </w:r>
          </w:p>
        </w:tc>
        <w:tc>
          <w:tcPr>
            <w:tcW w:w="4987" w:type="dxa"/>
          </w:tcPr>
          <w:p w14:paraId="0EDEBC26" w14:textId="77777777" w:rsidR="00957727" w:rsidRDefault="00957727" w:rsidP="009C0647">
            <w:pPr>
              <w:pStyle w:val="Lijstalinea"/>
              <w:ind w:left="0"/>
              <w:rPr>
                <w:color w:val="FF0000"/>
              </w:rPr>
            </w:pPr>
            <w:r>
              <w:rPr>
                <w:color w:val="FF0000"/>
              </w:rPr>
              <w:t>omgaan met verschillen of : stigmatiseren/ vooroordelen /hokjes denken/ stereotypen / discriminatie / gehandicapt/ roddelen / hoogachten of minachten / elk ras, elke geaardheid</w:t>
            </w:r>
          </w:p>
        </w:tc>
      </w:tr>
      <w:tr w:rsidR="00957727" w14:paraId="30BDF6E9" w14:textId="77777777" w:rsidTr="00957727">
        <w:tc>
          <w:tcPr>
            <w:tcW w:w="4227" w:type="dxa"/>
          </w:tcPr>
          <w:p w14:paraId="0F7D114B" w14:textId="77777777" w:rsidR="00957727" w:rsidRPr="0041312D" w:rsidRDefault="00957727" w:rsidP="009C0647">
            <w:pPr>
              <w:rPr>
                <w:color w:val="000000" w:themeColor="text1"/>
              </w:rPr>
            </w:pPr>
            <w:r w:rsidRPr="0041312D">
              <w:rPr>
                <w:color w:val="FF0000"/>
              </w:rPr>
              <w:t xml:space="preserve">Er is 1 die praat, zodat luisteren /leren beter gaat. </w:t>
            </w:r>
          </w:p>
        </w:tc>
        <w:tc>
          <w:tcPr>
            <w:tcW w:w="4987" w:type="dxa"/>
          </w:tcPr>
          <w:p w14:paraId="4C0D2E81" w14:textId="77777777" w:rsidR="00957727" w:rsidRDefault="00957727" w:rsidP="009C0647">
            <w:pPr>
              <w:pStyle w:val="Lijstalinea"/>
              <w:ind w:left="0"/>
              <w:rPr>
                <w:color w:val="FF0000"/>
              </w:rPr>
            </w:pPr>
            <w:r>
              <w:rPr>
                <w:color w:val="FF0000"/>
              </w:rPr>
              <w:t>In de kring/ tijdens instructie/ gastles /extern/  op excursie</w:t>
            </w:r>
          </w:p>
        </w:tc>
      </w:tr>
      <w:tr w:rsidR="00957727" w14:paraId="365B7464" w14:textId="77777777" w:rsidTr="00957727">
        <w:tc>
          <w:tcPr>
            <w:tcW w:w="4227" w:type="dxa"/>
          </w:tcPr>
          <w:p w14:paraId="02B61FA4" w14:textId="77777777" w:rsidR="00957727" w:rsidRDefault="00957727" w:rsidP="009C0647">
            <w:pPr>
              <w:pStyle w:val="Lijstalinea"/>
              <w:ind w:left="0"/>
              <w:rPr>
                <w:color w:val="FF0000"/>
              </w:rPr>
            </w:pPr>
            <w:r w:rsidRPr="0041312D">
              <w:rPr>
                <w:color w:val="FF0000"/>
              </w:rPr>
              <w:t>Ik doe wat ik zeg en heb beloofd.  Je kunt van mij op aan.</w:t>
            </w:r>
          </w:p>
        </w:tc>
        <w:tc>
          <w:tcPr>
            <w:tcW w:w="4987" w:type="dxa"/>
          </w:tcPr>
          <w:p w14:paraId="1FE885A3" w14:textId="77777777" w:rsidR="00957727" w:rsidRDefault="00957727" w:rsidP="009C0647">
            <w:pPr>
              <w:pStyle w:val="Lijstalinea"/>
              <w:ind w:left="0"/>
              <w:rPr>
                <w:color w:val="FF0000"/>
              </w:rPr>
            </w:pPr>
            <w:r>
              <w:rPr>
                <w:color w:val="FF0000"/>
              </w:rPr>
              <w:t xml:space="preserve">Beloven/ vertrouwen/ geheimen/ afspraken maken / jokken / liegen / smoesjes / afspraak afzeggen / trouw/ verkeerde geheimen / vriendschap / gevonden voorwerpen </w:t>
            </w:r>
          </w:p>
        </w:tc>
      </w:tr>
      <w:tr w:rsidR="00957727" w14:paraId="0CD7FFCB" w14:textId="77777777" w:rsidTr="00957727">
        <w:tc>
          <w:tcPr>
            <w:tcW w:w="4227" w:type="dxa"/>
          </w:tcPr>
          <w:p w14:paraId="6D8CF751" w14:textId="77777777" w:rsidR="00957727" w:rsidRPr="00053550" w:rsidRDefault="00957727" w:rsidP="009C0647">
            <w:pPr>
              <w:pStyle w:val="Lijstalinea"/>
              <w:ind w:left="0"/>
              <w:rPr>
                <w:b/>
                <w:color w:val="FF0000"/>
              </w:rPr>
            </w:pPr>
            <w:r w:rsidRPr="00053550">
              <w:rPr>
                <w:b/>
                <w:color w:val="FF0000"/>
              </w:rPr>
              <w:t>We zorgen dat we hier samen spelen en samen delen.</w:t>
            </w:r>
          </w:p>
        </w:tc>
        <w:tc>
          <w:tcPr>
            <w:tcW w:w="4987" w:type="dxa"/>
          </w:tcPr>
          <w:p w14:paraId="53F8DA35" w14:textId="77777777" w:rsidR="00957727" w:rsidRDefault="00957727" w:rsidP="009C0647">
            <w:pPr>
              <w:pStyle w:val="Lijstalinea"/>
              <w:ind w:left="0"/>
              <w:rPr>
                <w:color w:val="FF0000"/>
              </w:rPr>
            </w:pPr>
            <w:r w:rsidRPr="0041312D">
              <w:rPr>
                <w:color w:val="FF0000"/>
              </w:rPr>
              <w:t>op je beurt wachten/ eerlijk/ de ander eerst/af</w:t>
            </w:r>
            <w:r>
              <w:rPr>
                <w:color w:val="FF0000"/>
              </w:rPr>
              <w:t xml:space="preserve">pakken terugvragen/  meedoen / de baas spelen / een goede leider / erbij horen/ </w:t>
            </w:r>
            <w:proofErr w:type="spellStart"/>
            <w:r>
              <w:rPr>
                <w:color w:val="FF0000"/>
              </w:rPr>
              <w:t>metaliteit</w:t>
            </w:r>
            <w:proofErr w:type="spellEnd"/>
            <w:r>
              <w:rPr>
                <w:color w:val="FF0000"/>
              </w:rPr>
              <w:t xml:space="preserve"> van overvloed: er is genoeg voor iedereen./ elkaar succes gunnen</w:t>
            </w:r>
          </w:p>
        </w:tc>
      </w:tr>
      <w:tr w:rsidR="00957727" w14:paraId="05A3345F" w14:textId="77777777" w:rsidTr="00957727">
        <w:tc>
          <w:tcPr>
            <w:tcW w:w="4227" w:type="dxa"/>
          </w:tcPr>
          <w:p w14:paraId="557CCEBC" w14:textId="77777777" w:rsidR="00957727" w:rsidRDefault="00957727" w:rsidP="009C0647">
            <w:pPr>
              <w:pStyle w:val="Lijstalinea"/>
              <w:ind w:left="0"/>
              <w:rPr>
                <w:color w:val="FF0000"/>
              </w:rPr>
            </w:pPr>
            <w:r>
              <w:rPr>
                <w:color w:val="FF0000"/>
              </w:rPr>
              <w:t xml:space="preserve">Ik vertel en </w:t>
            </w:r>
            <w:r w:rsidRPr="0041312D">
              <w:rPr>
                <w:color w:val="FF0000"/>
              </w:rPr>
              <w:t xml:space="preserve">zeg </w:t>
            </w:r>
            <w:r>
              <w:rPr>
                <w:color w:val="FF0000"/>
              </w:rPr>
              <w:t xml:space="preserve">rustig </w:t>
            </w:r>
            <w:r w:rsidRPr="0041312D">
              <w:rPr>
                <w:color w:val="FF0000"/>
              </w:rPr>
              <w:t>hoe ik me voel, dat scheelt een boel.</w:t>
            </w:r>
          </w:p>
        </w:tc>
        <w:tc>
          <w:tcPr>
            <w:tcW w:w="4987" w:type="dxa"/>
          </w:tcPr>
          <w:p w14:paraId="3013E0C8" w14:textId="77777777" w:rsidR="00957727" w:rsidRDefault="00957727" w:rsidP="009C0647">
            <w:pPr>
              <w:rPr>
                <w:color w:val="FF0000"/>
              </w:rPr>
            </w:pPr>
            <w:r w:rsidRPr="0041312D">
              <w:rPr>
                <w:color w:val="FF0000"/>
              </w:rPr>
              <w:t xml:space="preserve">boos/bang/blij/verdrietig/ teleurgesteld/ alleen/ </w:t>
            </w:r>
            <w:r>
              <w:rPr>
                <w:color w:val="FF0000"/>
              </w:rPr>
              <w:t xml:space="preserve">gezichtsuitdrukkingen </w:t>
            </w:r>
            <w:r w:rsidRPr="0041312D">
              <w:rPr>
                <w:color w:val="FF0000"/>
              </w:rPr>
              <w:t>herkennen/ schrikken</w:t>
            </w:r>
            <w:r>
              <w:rPr>
                <w:color w:val="FF0000"/>
              </w:rPr>
              <w:t xml:space="preserve">/ duidelijk spreken / pijn/ trots/ jaloers/ gelukkig/ tevreden/ gekwetst / heimwee / ziekte en dood / ongerust / blozen/ zenuwachtig / moe / huilen mag / niet lekker / blozen / verliefd </w:t>
            </w:r>
          </w:p>
        </w:tc>
      </w:tr>
      <w:tr w:rsidR="00957727" w14:paraId="56F14526" w14:textId="77777777" w:rsidTr="00957727">
        <w:tc>
          <w:tcPr>
            <w:tcW w:w="4227" w:type="dxa"/>
          </w:tcPr>
          <w:p w14:paraId="611CE093" w14:textId="77777777" w:rsidR="00957727" w:rsidRDefault="00957727" w:rsidP="009C0647">
            <w:pPr>
              <w:rPr>
                <w:color w:val="FF0000"/>
              </w:rPr>
            </w:pPr>
            <w:r w:rsidRPr="00926187">
              <w:rPr>
                <w:color w:val="FF0000"/>
              </w:rPr>
              <w:t>Heb je iets fout gedaan? Vertel eerlijk wat je hebt misdaan en bied excuses aan.</w:t>
            </w:r>
            <w:r>
              <w:rPr>
                <w:color w:val="FF0000"/>
              </w:rPr>
              <w:t xml:space="preserve"> </w:t>
            </w:r>
            <w:r w:rsidRPr="00926187">
              <w:rPr>
                <w:color w:val="FF0000"/>
              </w:rPr>
              <w:t>Pas dan kun je samen weer verder gaan.</w:t>
            </w:r>
          </w:p>
        </w:tc>
        <w:tc>
          <w:tcPr>
            <w:tcW w:w="4987" w:type="dxa"/>
          </w:tcPr>
          <w:p w14:paraId="2BE04CDB" w14:textId="77777777" w:rsidR="00957727" w:rsidRPr="0041312D" w:rsidRDefault="00957727" w:rsidP="009C0647">
            <w:pPr>
              <w:rPr>
                <w:color w:val="FF0000"/>
              </w:rPr>
            </w:pPr>
            <w:r>
              <w:rPr>
                <w:color w:val="FF0000"/>
              </w:rPr>
              <w:t xml:space="preserve">Ruzies oplossen en voorkomen / eerlijk / spijt / vergeving / excuses aanbieden en ontvangen / verzwijgen /schamen / zelf verantwoordelijkheid nemen- de schuld bij de ander leggen / chanteren </w:t>
            </w:r>
          </w:p>
        </w:tc>
      </w:tr>
    </w:tbl>
    <w:p w14:paraId="00F6A99C" w14:textId="77777777" w:rsidR="00957727" w:rsidRDefault="00957727" w:rsidP="005460ED">
      <w:pPr>
        <w:pStyle w:val="Geenafstand"/>
        <w:rPr>
          <w:b/>
          <w:color w:val="FF0000"/>
          <w:sz w:val="28"/>
        </w:rPr>
      </w:pPr>
    </w:p>
    <w:p w14:paraId="11D5813E" w14:textId="77777777" w:rsidR="00957727" w:rsidRDefault="00957727" w:rsidP="005460ED">
      <w:pPr>
        <w:pStyle w:val="Geenafstand"/>
        <w:rPr>
          <w:b/>
          <w:color w:val="FF0000"/>
          <w:sz w:val="28"/>
        </w:rPr>
      </w:pPr>
    </w:p>
    <w:p w14:paraId="46CBEA83" w14:textId="77777777" w:rsidR="00957727" w:rsidRDefault="00957727" w:rsidP="00957727">
      <w:pPr>
        <w:pStyle w:val="Geenafstand"/>
        <w:rPr>
          <w:b/>
          <w:color w:val="00B050"/>
          <w:sz w:val="28"/>
        </w:rPr>
      </w:pPr>
      <w:r>
        <w:rPr>
          <w:b/>
          <w:color w:val="00B050"/>
          <w:sz w:val="28"/>
        </w:rPr>
        <w:t>Veilig en verantwoordelijk</w:t>
      </w:r>
      <w:r>
        <w:rPr>
          <w:b/>
          <w:color w:val="00B050"/>
          <w:sz w:val="28"/>
        </w:rPr>
        <w:br/>
      </w:r>
    </w:p>
    <w:p w14:paraId="17F07168" w14:textId="77777777" w:rsidR="00957727" w:rsidRPr="003C3799" w:rsidRDefault="00957727" w:rsidP="00957727">
      <w:pPr>
        <w:pStyle w:val="Geenafstand"/>
        <w:rPr>
          <w:b/>
          <w:color w:val="00B050"/>
          <w:sz w:val="28"/>
        </w:rPr>
      </w:pPr>
      <w:r>
        <w:rPr>
          <w:b/>
          <w:color w:val="00B050"/>
          <w:sz w:val="28"/>
        </w:rPr>
        <w:t>buiten/ spelen / binnen in algemene ruimtes                             SOEMO</w:t>
      </w:r>
    </w:p>
    <w:tbl>
      <w:tblPr>
        <w:tblStyle w:val="Tabelraster"/>
        <w:tblW w:w="0" w:type="auto"/>
        <w:tblInd w:w="-5" w:type="dxa"/>
        <w:tblLook w:val="04A0" w:firstRow="1" w:lastRow="0" w:firstColumn="1" w:lastColumn="0" w:noHBand="0" w:noVBand="1"/>
      </w:tblPr>
      <w:tblGrid>
        <w:gridCol w:w="4687"/>
        <w:gridCol w:w="4380"/>
      </w:tblGrid>
      <w:tr w:rsidR="00957727" w14:paraId="1F528B3A" w14:textId="77777777" w:rsidTr="00957727">
        <w:tc>
          <w:tcPr>
            <w:tcW w:w="4687" w:type="dxa"/>
          </w:tcPr>
          <w:p w14:paraId="7E3B5B6C" w14:textId="77777777" w:rsidR="00957727" w:rsidRDefault="00957727" w:rsidP="009C0647">
            <w:pPr>
              <w:pStyle w:val="Lijstalinea"/>
              <w:ind w:left="0"/>
              <w:rPr>
                <w:color w:val="00B050"/>
              </w:rPr>
            </w:pPr>
            <w:r w:rsidRPr="00EB0246">
              <w:rPr>
                <w:color w:val="00B050"/>
              </w:rPr>
              <w:t>Ik loop met de fiets van het hek, over het plein tot aan het rek.</w:t>
            </w:r>
          </w:p>
        </w:tc>
        <w:tc>
          <w:tcPr>
            <w:tcW w:w="4380" w:type="dxa"/>
          </w:tcPr>
          <w:p w14:paraId="462F4ABA" w14:textId="77777777" w:rsidR="00957727" w:rsidRDefault="00957727" w:rsidP="00957727">
            <w:pPr>
              <w:pStyle w:val="Lijstalinea"/>
              <w:numPr>
                <w:ilvl w:val="0"/>
                <w:numId w:val="35"/>
              </w:numPr>
              <w:ind w:left="0" w:firstLine="0"/>
              <w:rPr>
                <w:color w:val="00B050"/>
              </w:rPr>
            </w:pPr>
          </w:p>
        </w:tc>
      </w:tr>
      <w:tr w:rsidR="00957727" w14:paraId="375BA0DB" w14:textId="77777777" w:rsidTr="00957727">
        <w:tc>
          <w:tcPr>
            <w:tcW w:w="4687" w:type="dxa"/>
          </w:tcPr>
          <w:p w14:paraId="3CB3F8C0" w14:textId="77777777" w:rsidR="00957727" w:rsidRDefault="00957727" w:rsidP="009C0647">
            <w:pPr>
              <w:rPr>
                <w:color w:val="00B050"/>
              </w:rPr>
            </w:pPr>
            <w:r w:rsidRPr="00EB0246">
              <w:rPr>
                <w:color w:val="00B050"/>
              </w:rPr>
              <w:t>Ik blijf op je eigen plein, dat is voor de ander fijn.</w:t>
            </w:r>
          </w:p>
        </w:tc>
        <w:tc>
          <w:tcPr>
            <w:tcW w:w="4380" w:type="dxa"/>
          </w:tcPr>
          <w:p w14:paraId="5F5ABEEE" w14:textId="77777777" w:rsidR="00957727" w:rsidRDefault="00957727" w:rsidP="00957727">
            <w:pPr>
              <w:pStyle w:val="Lijstalinea"/>
              <w:numPr>
                <w:ilvl w:val="0"/>
                <w:numId w:val="35"/>
              </w:numPr>
              <w:ind w:left="0" w:firstLine="0"/>
              <w:rPr>
                <w:color w:val="00B050"/>
              </w:rPr>
            </w:pPr>
          </w:p>
        </w:tc>
      </w:tr>
      <w:tr w:rsidR="00957727" w14:paraId="69346422" w14:textId="77777777" w:rsidTr="00957727">
        <w:tc>
          <w:tcPr>
            <w:tcW w:w="4687" w:type="dxa"/>
          </w:tcPr>
          <w:p w14:paraId="5136B6B7" w14:textId="77777777" w:rsidR="00957727" w:rsidRPr="00053550" w:rsidRDefault="00957727" w:rsidP="009C0647">
            <w:pPr>
              <w:pStyle w:val="Lijstalinea"/>
              <w:ind w:left="0"/>
              <w:rPr>
                <w:b/>
                <w:color w:val="00B050"/>
              </w:rPr>
            </w:pPr>
            <w:r w:rsidRPr="00053550">
              <w:rPr>
                <w:b/>
                <w:color w:val="00B050"/>
              </w:rPr>
              <w:t>Ik houd mijn handen bij mezelf.</w:t>
            </w:r>
          </w:p>
        </w:tc>
        <w:tc>
          <w:tcPr>
            <w:tcW w:w="4380" w:type="dxa"/>
          </w:tcPr>
          <w:p w14:paraId="3B0C7D6C" w14:textId="77777777" w:rsidR="00957727" w:rsidRDefault="00957727" w:rsidP="00957727">
            <w:pPr>
              <w:pStyle w:val="Lijstalinea"/>
              <w:numPr>
                <w:ilvl w:val="0"/>
                <w:numId w:val="35"/>
              </w:numPr>
              <w:ind w:left="0" w:firstLine="0"/>
              <w:rPr>
                <w:color w:val="00B050"/>
              </w:rPr>
            </w:pPr>
          </w:p>
        </w:tc>
      </w:tr>
      <w:tr w:rsidR="00957727" w14:paraId="61890841" w14:textId="77777777" w:rsidTr="00957727">
        <w:tc>
          <w:tcPr>
            <w:tcW w:w="4687" w:type="dxa"/>
          </w:tcPr>
          <w:p w14:paraId="19F26CA2" w14:textId="77777777" w:rsidR="00957727" w:rsidRPr="00EB0246" w:rsidRDefault="00957727" w:rsidP="009C0647">
            <w:pPr>
              <w:pStyle w:val="Lijstalinea"/>
              <w:ind w:left="0"/>
              <w:rPr>
                <w:color w:val="00B050"/>
              </w:rPr>
            </w:pPr>
            <w:r>
              <w:rPr>
                <w:color w:val="00B050"/>
              </w:rPr>
              <w:t>Ik zorg ervoor dat ik veilig doe, speel en beweeg</w:t>
            </w:r>
          </w:p>
        </w:tc>
        <w:tc>
          <w:tcPr>
            <w:tcW w:w="4380" w:type="dxa"/>
          </w:tcPr>
          <w:p w14:paraId="043E3522" w14:textId="77777777" w:rsidR="00957727" w:rsidRDefault="00957727" w:rsidP="009C0647">
            <w:pPr>
              <w:pStyle w:val="Lijstalinea"/>
              <w:ind w:left="0"/>
              <w:rPr>
                <w:color w:val="00B050"/>
              </w:rPr>
            </w:pPr>
            <w:r>
              <w:rPr>
                <w:color w:val="00B050"/>
              </w:rPr>
              <w:t>Waaghals / rekening houden met… / vuurwerk/ ongelukken / gewond /dom / wat is stoer? / verkeer / uitdagen / imponeren, macho = onzeker?</w:t>
            </w:r>
          </w:p>
        </w:tc>
      </w:tr>
      <w:tr w:rsidR="00957727" w14:paraId="096CFF60" w14:textId="77777777" w:rsidTr="00957727">
        <w:tc>
          <w:tcPr>
            <w:tcW w:w="4687" w:type="dxa"/>
          </w:tcPr>
          <w:p w14:paraId="610E9A93" w14:textId="77777777" w:rsidR="00957727" w:rsidRDefault="00957727" w:rsidP="009C0647">
            <w:pPr>
              <w:pStyle w:val="Lijstalinea"/>
              <w:ind w:left="0"/>
              <w:rPr>
                <w:color w:val="00B050"/>
              </w:rPr>
            </w:pPr>
            <w:r w:rsidRPr="00EB0246">
              <w:rPr>
                <w:color w:val="00B050"/>
              </w:rPr>
              <w:t>Gaat de bel, dan ga ik snel.. in de rij staan. Op het teken kan ik naar binnen gaan.</w:t>
            </w:r>
          </w:p>
        </w:tc>
        <w:tc>
          <w:tcPr>
            <w:tcW w:w="4380" w:type="dxa"/>
          </w:tcPr>
          <w:p w14:paraId="084CE800" w14:textId="77777777" w:rsidR="00957727" w:rsidRDefault="00957727" w:rsidP="00957727">
            <w:pPr>
              <w:pStyle w:val="Lijstalinea"/>
              <w:numPr>
                <w:ilvl w:val="0"/>
                <w:numId w:val="35"/>
              </w:numPr>
              <w:ind w:left="0" w:firstLine="0"/>
              <w:rPr>
                <w:color w:val="00B050"/>
              </w:rPr>
            </w:pPr>
          </w:p>
        </w:tc>
      </w:tr>
      <w:tr w:rsidR="00957727" w14:paraId="52D3BF87" w14:textId="77777777" w:rsidTr="00957727">
        <w:tc>
          <w:tcPr>
            <w:tcW w:w="4687" w:type="dxa"/>
          </w:tcPr>
          <w:p w14:paraId="358DC245" w14:textId="77777777" w:rsidR="00957727" w:rsidRDefault="00957727" w:rsidP="009C0647">
            <w:pPr>
              <w:pStyle w:val="Lijstalinea"/>
              <w:ind w:left="0"/>
              <w:rPr>
                <w:color w:val="00B050"/>
              </w:rPr>
            </w:pPr>
            <w:r w:rsidRPr="00EB0246">
              <w:rPr>
                <w:color w:val="00B050"/>
              </w:rPr>
              <w:t>We lopen rustig in de school.</w:t>
            </w:r>
          </w:p>
        </w:tc>
        <w:tc>
          <w:tcPr>
            <w:tcW w:w="4380" w:type="dxa"/>
          </w:tcPr>
          <w:p w14:paraId="1A6293FB" w14:textId="77777777" w:rsidR="00957727" w:rsidRDefault="00957727" w:rsidP="00957727">
            <w:pPr>
              <w:pStyle w:val="Lijstalinea"/>
              <w:numPr>
                <w:ilvl w:val="0"/>
                <w:numId w:val="35"/>
              </w:numPr>
              <w:ind w:left="0" w:firstLine="0"/>
              <w:rPr>
                <w:color w:val="00B050"/>
              </w:rPr>
            </w:pPr>
          </w:p>
        </w:tc>
      </w:tr>
      <w:tr w:rsidR="00957727" w14:paraId="0263BF32" w14:textId="77777777" w:rsidTr="00957727">
        <w:tc>
          <w:tcPr>
            <w:tcW w:w="4687" w:type="dxa"/>
          </w:tcPr>
          <w:p w14:paraId="2067727D" w14:textId="77777777" w:rsidR="00957727" w:rsidRDefault="00957727" w:rsidP="009C0647">
            <w:pPr>
              <w:pStyle w:val="Lijstalinea"/>
              <w:ind w:left="0"/>
              <w:rPr>
                <w:color w:val="00B050"/>
              </w:rPr>
            </w:pPr>
            <w:r w:rsidRPr="0092442B">
              <w:rPr>
                <w:color w:val="00B050"/>
              </w:rPr>
              <w:t>Aan de kapstok hangen we onze jas en op de juiste plek komt onze tas.</w:t>
            </w:r>
          </w:p>
        </w:tc>
        <w:tc>
          <w:tcPr>
            <w:tcW w:w="4380" w:type="dxa"/>
          </w:tcPr>
          <w:p w14:paraId="3B9FF416" w14:textId="77777777" w:rsidR="00957727" w:rsidRDefault="00957727" w:rsidP="00957727">
            <w:pPr>
              <w:pStyle w:val="Lijstalinea"/>
              <w:numPr>
                <w:ilvl w:val="0"/>
                <w:numId w:val="35"/>
              </w:numPr>
              <w:ind w:left="0" w:firstLine="0"/>
              <w:rPr>
                <w:color w:val="00B050"/>
              </w:rPr>
            </w:pPr>
          </w:p>
        </w:tc>
      </w:tr>
      <w:tr w:rsidR="00957727" w14:paraId="5A092EF8" w14:textId="77777777" w:rsidTr="00957727">
        <w:tc>
          <w:tcPr>
            <w:tcW w:w="4687" w:type="dxa"/>
          </w:tcPr>
          <w:p w14:paraId="47AA946A" w14:textId="77777777" w:rsidR="00957727" w:rsidRDefault="00957727" w:rsidP="009C0647">
            <w:pPr>
              <w:pStyle w:val="Lijstalinea"/>
              <w:ind w:left="0"/>
              <w:rPr>
                <w:color w:val="00B050"/>
              </w:rPr>
            </w:pPr>
            <w:r w:rsidRPr="00926187">
              <w:rPr>
                <w:color w:val="00B050"/>
              </w:rPr>
              <w:t>Naar de wc:  Ik ga zo snel ik kan, trek  door en was mijn handen dan.</w:t>
            </w:r>
          </w:p>
        </w:tc>
        <w:tc>
          <w:tcPr>
            <w:tcW w:w="4380" w:type="dxa"/>
          </w:tcPr>
          <w:p w14:paraId="760C89A3" w14:textId="77777777" w:rsidR="00957727" w:rsidRDefault="00957727" w:rsidP="00957727">
            <w:pPr>
              <w:pStyle w:val="Lijstalinea"/>
              <w:numPr>
                <w:ilvl w:val="0"/>
                <w:numId w:val="35"/>
              </w:numPr>
              <w:ind w:left="0" w:firstLine="0"/>
              <w:rPr>
                <w:color w:val="00B050"/>
              </w:rPr>
            </w:pPr>
          </w:p>
        </w:tc>
      </w:tr>
      <w:tr w:rsidR="00957727" w14:paraId="32652249" w14:textId="77777777" w:rsidTr="00957727">
        <w:tc>
          <w:tcPr>
            <w:tcW w:w="4687" w:type="dxa"/>
          </w:tcPr>
          <w:p w14:paraId="2D5BCA91" w14:textId="77777777" w:rsidR="00957727" w:rsidRPr="00607466" w:rsidRDefault="00957727" w:rsidP="009C0647">
            <w:pPr>
              <w:rPr>
                <w:color w:val="00B050"/>
              </w:rPr>
            </w:pPr>
            <w:r w:rsidRPr="00607466">
              <w:rPr>
                <w:color w:val="00B050"/>
              </w:rPr>
              <w:t>Wat ik hier moet doen,  dat doe ik vlug en ga direct weer terug</w:t>
            </w:r>
          </w:p>
          <w:p w14:paraId="3576FAC9" w14:textId="77777777" w:rsidR="00957727" w:rsidRPr="00607466" w:rsidRDefault="00957727" w:rsidP="009C0647">
            <w:pPr>
              <w:pStyle w:val="Lijstalinea"/>
              <w:ind w:left="0"/>
              <w:rPr>
                <w:color w:val="00B050"/>
              </w:rPr>
            </w:pPr>
          </w:p>
        </w:tc>
        <w:tc>
          <w:tcPr>
            <w:tcW w:w="4380" w:type="dxa"/>
          </w:tcPr>
          <w:p w14:paraId="307FD041" w14:textId="77777777" w:rsidR="00957727" w:rsidRPr="00607466" w:rsidRDefault="00957727" w:rsidP="009C0647">
            <w:pPr>
              <w:pStyle w:val="Lijstalinea"/>
              <w:ind w:left="0"/>
              <w:rPr>
                <w:color w:val="00B050"/>
              </w:rPr>
            </w:pPr>
            <w:r w:rsidRPr="00607466">
              <w:rPr>
                <w:color w:val="00B050"/>
              </w:rPr>
              <w:t>Kopieerapparaat, magazijn etc..</w:t>
            </w:r>
          </w:p>
        </w:tc>
      </w:tr>
      <w:tr w:rsidR="00957727" w14:paraId="6A0402DF" w14:textId="77777777" w:rsidTr="00957727">
        <w:tc>
          <w:tcPr>
            <w:tcW w:w="4687" w:type="dxa"/>
          </w:tcPr>
          <w:p w14:paraId="6CE107BC" w14:textId="77777777" w:rsidR="00957727" w:rsidRDefault="00957727" w:rsidP="009C0647">
            <w:pPr>
              <w:pStyle w:val="Lijstalinea"/>
              <w:ind w:left="0"/>
              <w:rPr>
                <w:color w:val="00B050"/>
              </w:rPr>
            </w:pPr>
            <w:r>
              <w:rPr>
                <w:color w:val="00B050"/>
              </w:rPr>
              <w:t>Sportief gedrag is iets dat moet, elke dag</w:t>
            </w:r>
          </w:p>
        </w:tc>
        <w:tc>
          <w:tcPr>
            <w:tcW w:w="4380" w:type="dxa"/>
          </w:tcPr>
          <w:p w14:paraId="0FF2A080" w14:textId="77777777" w:rsidR="00957727" w:rsidRDefault="00957727" w:rsidP="009C0647">
            <w:pPr>
              <w:pStyle w:val="Lijstalinea"/>
              <w:ind w:left="0"/>
              <w:rPr>
                <w:color w:val="00B050"/>
              </w:rPr>
            </w:pPr>
            <w:r>
              <w:rPr>
                <w:color w:val="00B050"/>
              </w:rPr>
              <w:t>Winnen/ verliezen/ omgaan met.. / doorzetten / oefenen / spelen belangrijker dan winnen? / elkaar aanmoedigen / een team zijn / blij zijn voor een ander / iemand succes wensen/ scheidsrechter / partijdig /vals spelen</w:t>
            </w:r>
          </w:p>
        </w:tc>
      </w:tr>
    </w:tbl>
    <w:p w14:paraId="36EF23F1" w14:textId="77777777" w:rsidR="00957727" w:rsidRPr="003C3799" w:rsidRDefault="00957727" w:rsidP="00957727">
      <w:pPr>
        <w:pStyle w:val="Geenafstand"/>
        <w:ind w:left="360"/>
        <w:rPr>
          <w:b/>
          <w:color w:val="00B050"/>
          <w:sz w:val="28"/>
        </w:rPr>
      </w:pPr>
      <w:r>
        <w:rPr>
          <w:b/>
          <w:color w:val="00B050"/>
          <w:sz w:val="28"/>
        </w:rPr>
        <w:br/>
        <w:t>werk-/leerklimaat en zelfstandigheid</w:t>
      </w:r>
    </w:p>
    <w:tbl>
      <w:tblPr>
        <w:tblStyle w:val="Tabelraster"/>
        <w:tblW w:w="0" w:type="auto"/>
        <w:tblInd w:w="-5" w:type="dxa"/>
        <w:tblLook w:val="04A0" w:firstRow="1" w:lastRow="0" w:firstColumn="1" w:lastColumn="0" w:noHBand="0" w:noVBand="1"/>
      </w:tblPr>
      <w:tblGrid>
        <w:gridCol w:w="4587"/>
        <w:gridCol w:w="4480"/>
      </w:tblGrid>
      <w:tr w:rsidR="00957727" w14:paraId="462F9A3A" w14:textId="77777777" w:rsidTr="00957727">
        <w:tc>
          <w:tcPr>
            <w:tcW w:w="4587" w:type="dxa"/>
          </w:tcPr>
          <w:p w14:paraId="0F42A2DB" w14:textId="77777777" w:rsidR="00957727" w:rsidRPr="00053550" w:rsidRDefault="00957727" w:rsidP="009C0647">
            <w:pPr>
              <w:rPr>
                <w:b/>
                <w:color w:val="00B050"/>
              </w:rPr>
            </w:pPr>
            <w:r w:rsidRPr="00053550">
              <w:rPr>
                <w:b/>
                <w:color w:val="00B050"/>
              </w:rPr>
              <w:t>Als ik stop,  ruim ik (samen) netjes op</w:t>
            </w:r>
          </w:p>
        </w:tc>
        <w:tc>
          <w:tcPr>
            <w:tcW w:w="4480" w:type="dxa"/>
          </w:tcPr>
          <w:p w14:paraId="0A6E57EB" w14:textId="77777777" w:rsidR="00957727" w:rsidRDefault="00957727" w:rsidP="009C0647">
            <w:pPr>
              <w:pStyle w:val="Lijstalinea"/>
              <w:ind w:left="0"/>
              <w:rPr>
                <w:color w:val="00B050"/>
              </w:rPr>
            </w:pPr>
            <w:r w:rsidRPr="00EB0246">
              <w:rPr>
                <w:color w:val="00B050"/>
              </w:rPr>
              <w:t>(met spelen/werken/eten/crea/ de iPad )</w:t>
            </w:r>
            <w:r>
              <w:rPr>
                <w:color w:val="00B050"/>
              </w:rPr>
              <w:t xml:space="preserve"> / samen opruimen</w:t>
            </w:r>
          </w:p>
        </w:tc>
      </w:tr>
      <w:tr w:rsidR="00957727" w14:paraId="549C97FD" w14:textId="77777777" w:rsidTr="00957727">
        <w:tc>
          <w:tcPr>
            <w:tcW w:w="4587" w:type="dxa"/>
          </w:tcPr>
          <w:p w14:paraId="2B3C8454" w14:textId="77777777" w:rsidR="00957727" w:rsidRDefault="00957727" w:rsidP="009C0647">
            <w:pPr>
              <w:rPr>
                <w:color w:val="00B050"/>
              </w:rPr>
            </w:pPr>
            <w:r w:rsidRPr="001D72C8">
              <w:rPr>
                <w:color w:val="00B050"/>
              </w:rPr>
              <w:t>Ik gebruik de spullen hier.. op de afgesproken manier.</w:t>
            </w:r>
          </w:p>
        </w:tc>
        <w:tc>
          <w:tcPr>
            <w:tcW w:w="4480" w:type="dxa"/>
          </w:tcPr>
          <w:p w14:paraId="4BAD5B83" w14:textId="77777777" w:rsidR="00957727" w:rsidRDefault="00957727" w:rsidP="009C0647">
            <w:pPr>
              <w:pStyle w:val="Lijstalinea"/>
              <w:ind w:left="0"/>
              <w:rPr>
                <w:color w:val="00B050"/>
              </w:rPr>
            </w:pPr>
            <w:r>
              <w:rPr>
                <w:color w:val="00B050"/>
              </w:rPr>
              <w:t>Er is ruimte voor creativiteit, binnen veilig en verantwoordelijk</w:t>
            </w:r>
          </w:p>
        </w:tc>
      </w:tr>
      <w:tr w:rsidR="00957727" w14:paraId="5F009473" w14:textId="77777777" w:rsidTr="00957727">
        <w:tc>
          <w:tcPr>
            <w:tcW w:w="4587" w:type="dxa"/>
          </w:tcPr>
          <w:p w14:paraId="167FB83A" w14:textId="77777777" w:rsidR="00957727" w:rsidRDefault="00957727" w:rsidP="009C0647">
            <w:pPr>
              <w:rPr>
                <w:color w:val="00B050"/>
              </w:rPr>
            </w:pPr>
            <w:r w:rsidRPr="001D72C8">
              <w:rPr>
                <w:color w:val="00B050"/>
              </w:rPr>
              <w:t>Als het stoplicht rood</w:t>
            </w:r>
            <w:r>
              <w:rPr>
                <w:color w:val="00B050"/>
              </w:rPr>
              <w:t xml:space="preserve"> ziet, stoor je</w:t>
            </w:r>
            <w:r w:rsidRPr="001D72C8">
              <w:rPr>
                <w:color w:val="00B050"/>
              </w:rPr>
              <w:t xml:space="preserve"> juf niet/  </w:t>
            </w:r>
            <w:r>
              <w:rPr>
                <w:color w:val="00B050"/>
              </w:rPr>
              <w:t>Werken in rust =</w:t>
            </w:r>
            <w:r w:rsidRPr="001D72C8">
              <w:rPr>
                <w:color w:val="00B050"/>
              </w:rPr>
              <w:t xml:space="preserve"> een must.</w:t>
            </w:r>
          </w:p>
        </w:tc>
        <w:tc>
          <w:tcPr>
            <w:tcW w:w="4480" w:type="dxa"/>
          </w:tcPr>
          <w:p w14:paraId="3CCB5174" w14:textId="77777777" w:rsidR="00957727" w:rsidRDefault="00957727" w:rsidP="009C0647">
            <w:pPr>
              <w:pStyle w:val="Lijstalinea"/>
              <w:ind w:left="0"/>
              <w:rPr>
                <w:color w:val="00B050"/>
              </w:rPr>
            </w:pPr>
          </w:p>
        </w:tc>
      </w:tr>
      <w:tr w:rsidR="00957727" w14:paraId="3867C8F2" w14:textId="77777777" w:rsidTr="00957727">
        <w:tc>
          <w:tcPr>
            <w:tcW w:w="4587" w:type="dxa"/>
          </w:tcPr>
          <w:p w14:paraId="344BDA4B" w14:textId="77777777" w:rsidR="00957727" w:rsidRPr="008D73F0" w:rsidRDefault="00957727" w:rsidP="009C0647">
            <w:pPr>
              <w:rPr>
                <w:color w:val="00B050"/>
              </w:rPr>
            </w:pPr>
            <w:r w:rsidRPr="008D73F0">
              <w:rPr>
                <w:color w:val="00B050"/>
              </w:rPr>
              <w:t>Loop ik door de klas? Ga rustig, via de korte weg</w:t>
            </w:r>
          </w:p>
        </w:tc>
        <w:tc>
          <w:tcPr>
            <w:tcW w:w="4480" w:type="dxa"/>
          </w:tcPr>
          <w:p w14:paraId="5D0232E8" w14:textId="77777777" w:rsidR="00957727" w:rsidRDefault="00957727" w:rsidP="009C0647">
            <w:pPr>
              <w:pStyle w:val="Lijstalinea"/>
              <w:ind w:left="0"/>
              <w:rPr>
                <w:color w:val="00B050"/>
              </w:rPr>
            </w:pPr>
          </w:p>
        </w:tc>
      </w:tr>
      <w:tr w:rsidR="00957727" w14:paraId="0E60CE71" w14:textId="77777777" w:rsidTr="00957727">
        <w:tc>
          <w:tcPr>
            <w:tcW w:w="4587" w:type="dxa"/>
          </w:tcPr>
          <w:p w14:paraId="0094BD84" w14:textId="77777777" w:rsidR="00957727" w:rsidRPr="008D73F0" w:rsidRDefault="00957727" w:rsidP="009C0647">
            <w:pPr>
              <w:rPr>
                <w:color w:val="00B050"/>
              </w:rPr>
            </w:pPr>
            <w:r w:rsidRPr="008D73F0">
              <w:rPr>
                <w:color w:val="00B050"/>
              </w:rPr>
              <w:t>Ik let goed op en doe mee, daarmee leer ik wel voor twee!</w:t>
            </w:r>
          </w:p>
        </w:tc>
        <w:tc>
          <w:tcPr>
            <w:tcW w:w="4480" w:type="dxa"/>
          </w:tcPr>
          <w:p w14:paraId="65371D02" w14:textId="77777777" w:rsidR="00957727" w:rsidRDefault="00957727" w:rsidP="009C0647">
            <w:pPr>
              <w:pStyle w:val="Lijstalinea"/>
              <w:ind w:left="0"/>
              <w:rPr>
                <w:color w:val="00B050"/>
              </w:rPr>
            </w:pPr>
          </w:p>
        </w:tc>
      </w:tr>
      <w:tr w:rsidR="00957727" w14:paraId="5EA34E3E" w14:textId="77777777" w:rsidTr="00957727">
        <w:tc>
          <w:tcPr>
            <w:tcW w:w="4587" w:type="dxa"/>
          </w:tcPr>
          <w:p w14:paraId="32DC7588" w14:textId="77777777" w:rsidR="00957727" w:rsidRPr="008D73F0" w:rsidRDefault="00957727" w:rsidP="009C0647">
            <w:pPr>
              <w:rPr>
                <w:color w:val="00B050"/>
              </w:rPr>
            </w:pPr>
            <w:r w:rsidRPr="008D73F0">
              <w:rPr>
                <w:color w:val="00B050"/>
              </w:rPr>
              <w:t>Samenwerken kan heel goed, als je het volgens de afspraak doet.</w:t>
            </w:r>
          </w:p>
        </w:tc>
        <w:tc>
          <w:tcPr>
            <w:tcW w:w="4480" w:type="dxa"/>
          </w:tcPr>
          <w:p w14:paraId="4E95A9E3" w14:textId="77777777" w:rsidR="00957727" w:rsidRDefault="00957727" w:rsidP="009C0647">
            <w:pPr>
              <w:pStyle w:val="Lijstalinea"/>
              <w:ind w:left="0"/>
              <w:rPr>
                <w:color w:val="00B050"/>
              </w:rPr>
            </w:pPr>
            <w:r>
              <w:rPr>
                <w:color w:val="00B050"/>
              </w:rPr>
              <w:t>Aan de hand van tafelvisualisatie</w:t>
            </w:r>
          </w:p>
        </w:tc>
      </w:tr>
      <w:tr w:rsidR="00957727" w14:paraId="3EC239BA" w14:textId="77777777" w:rsidTr="00957727">
        <w:tc>
          <w:tcPr>
            <w:tcW w:w="4587" w:type="dxa"/>
          </w:tcPr>
          <w:p w14:paraId="39FD8620" w14:textId="77777777" w:rsidR="00957727" w:rsidRPr="008D73F0" w:rsidRDefault="00957727" w:rsidP="009C0647">
            <w:pPr>
              <w:rPr>
                <w:color w:val="00B050"/>
              </w:rPr>
            </w:pPr>
            <w:r w:rsidRPr="008D73F0">
              <w:rPr>
                <w:color w:val="00B050"/>
              </w:rPr>
              <w:t>Je buurman, help je haar of hem? Gebruik de buurmanstem.</w:t>
            </w:r>
          </w:p>
        </w:tc>
        <w:tc>
          <w:tcPr>
            <w:tcW w:w="4480" w:type="dxa"/>
          </w:tcPr>
          <w:p w14:paraId="4E0F5F27" w14:textId="77777777" w:rsidR="00957727" w:rsidRDefault="00957727" w:rsidP="009C0647">
            <w:pPr>
              <w:pStyle w:val="Lijstalinea"/>
              <w:ind w:left="0"/>
              <w:rPr>
                <w:color w:val="00B050"/>
              </w:rPr>
            </w:pPr>
            <w:r>
              <w:rPr>
                <w:color w:val="00B050"/>
              </w:rPr>
              <w:t>Alleen op verzoek / bij noodzaak / gebruik blokje bij helpen</w:t>
            </w:r>
          </w:p>
        </w:tc>
      </w:tr>
      <w:tr w:rsidR="00957727" w14:paraId="61CF9169" w14:textId="77777777" w:rsidTr="00957727">
        <w:tc>
          <w:tcPr>
            <w:tcW w:w="4587" w:type="dxa"/>
          </w:tcPr>
          <w:p w14:paraId="3C2D7740" w14:textId="77777777" w:rsidR="00957727" w:rsidRPr="008D73F0" w:rsidRDefault="00957727" w:rsidP="009C0647">
            <w:pPr>
              <w:rPr>
                <w:color w:val="00B050"/>
              </w:rPr>
            </w:pPr>
            <w:r w:rsidRPr="008D73F0">
              <w:rPr>
                <w:color w:val="00B050"/>
              </w:rPr>
              <w:t>Stoplicht op groen? Spreek met de groepjesstem, doen!</w:t>
            </w:r>
          </w:p>
        </w:tc>
        <w:tc>
          <w:tcPr>
            <w:tcW w:w="4480" w:type="dxa"/>
          </w:tcPr>
          <w:p w14:paraId="3744B48F" w14:textId="77777777" w:rsidR="00957727" w:rsidRDefault="00957727" w:rsidP="009C0647">
            <w:pPr>
              <w:pStyle w:val="Lijstalinea"/>
              <w:ind w:left="0"/>
              <w:rPr>
                <w:color w:val="00B050"/>
              </w:rPr>
            </w:pPr>
          </w:p>
        </w:tc>
      </w:tr>
      <w:tr w:rsidR="00957727" w14:paraId="04011F40" w14:textId="77777777" w:rsidTr="00957727">
        <w:tc>
          <w:tcPr>
            <w:tcW w:w="4587" w:type="dxa"/>
          </w:tcPr>
          <w:p w14:paraId="730A6393" w14:textId="77777777" w:rsidR="00957727" w:rsidRPr="008D73F0" w:rsidRDefault="00957727" w:rsidP="009C0647">
            <w:pPr>
              <w:rPr>
                <w:color w:val="00B050"/>
              </w:rPr>
            </w:pPr>
            <w:r w:rsidRPr="008D73F0">
              <w:rPr>
                <w:color w:val="00B050"/>
              </w:rPr>
              <w:t>Belangrijke zaken doe ik het eerst</w:t>
            </w:r>
          </w:p>
        </w:tc>
        <w:tc>
          <w:tcPr>
            <w:tcW w:w="4480" w:type="dxa"/>
          </w:tcPr>
          <w:p w14:paraId="709AF6F6" w14:textId="77777777" w:rsidR="00957727" w:rsidRDefault="00957727" w:rsidP="009C0647">
            <w:pPr>
              <w:pStyle w:val="Lijstalinea"/>
              <w:ind w:left="0"/>
              <w:rPr>
                <w:color w:val="00B050"/>
              </w:rPr>
            </w:pPr>
            <w:r>
              <w:rPr>
                <w:color w:val="00B050"/>
              </w:rPr>
              <w:t>Plannen / wat is belangrijk / ontspanning is ook nodig./ wat zijn jouw doelen, wat wil jij bereiken? / matrix van urgentie/ vluchtgedrag –taken vermijden / tijdverspilling</w:t>
            </w:r>
          </w:p>
        </w:tc>
      </w:tr>
    </w:tbl>
    <w:p w14:paraId="3A1892AC" w14:textId="77777777" w:rsidR="00EE11D5" w:rsidRDefault="00EE11D5" w:rsidP="00957727">
      <w:pPr>
        <w:pStyle w:val="Geenafstand"/>
        <w:rPr>
          <w:b/>
          <w:color w:val="00B0F0"/>
          <w:sz w:val="28"/>
        </w:rPr>
      </w:pPr>
    </w:p>
    <w:p w14:paraId="5BBFA1B5" w14:textId="77777777" w:rsidR="00957727" w:rsidRPr="003C3799" w:rsidRDefault="00957727" w:rsidP="00957727">
      <w:pPr>
        <w:pStyle w:val="Geenafstand"/>
        <w:rPr>
          <w:b/>
          <w:color w:val="00B0F0"/>
          <w:sz w:val="28"/>
        </w:rPr>
      </w:pPr>
      <w:r w:rsidRPr="003C3799">
        <w:rPr>
          <w:b/>
          <w:color w:val="00B0F0"/>
          <w:sz w:val="28"/>
        </w:rPr>
        <w:t>Groei en plezier</w:t>
      </w:r>
      <w:r>
        <w:rPr>
          <w:b/>
          <w:color w:val="00B0F0"/>
          <w:sz w:val="28"/>
        </w:rPr>
        <w:t xml:space="preserve">                                       SOEMO + diverse bronnen </w:t>
      </w:r>
    </w:p>
    <w:tbl>
      <w:tblPr>
        <w:tblStyle w:val="Tabelraster"/>
        <w:tblW w:w="9356" w:type="dxa"/>
        <w:tblInd w:w="-147" w:type="dxa"/>
        <w:tblLook w:val="04A0" w:firstRow="1" w:lastRow="0" w:firstColumn="1" w:lastColumn="0" w:noHBand="0" w:noVBand="1"/>
      </w:tblPr>
      <w:tblGrid>
        <w:gridCol w:w="4350"/>
        <w:gridCol w:w="5006"/>
      </w:tblGrid>
      <w:tr w:rsidR="00957727" w14:paraId="291D5FE8" w14:textId="77777777" w:rsidTr="008765DD">
        <w:tc>
          <w:tcPr>
            <w:tcW w:w="4350" w:type="dxa"/>
          </w:tcPr>
          <w:p w14:paraId="61AB72B2" w14:textId="77777777" w:rsidR="00957727" w:rsidRPr="00053550" w:rsidRDefault="00957727" w:rsidP="009C0647">
            <w:pPr>
              <w:pStyle w:val="Geenafstand"/>
              <w:rPr>
                <w:color w:val="0070C0"/>
              </w:rPr>
            </w:pPr>
            <w:r w:rsidRPr="00053550">
              <w:rPr>
                <w:color w:val="0070C0"/>
              </w:rPr>
              <w:t xml:space="preserve">Wat ik van een fout leer? Hoe het beter kan volgende keer!  </w:t>
            </w:r>
          </w:p>
        </w:tc>
        <w:tc>
          <w:tcPr>
            <w:tcW w:w="5006" w:type="dxa"/>
            <w:vMerge w:val="restart"/>
          </w:tcPr>
          <w:p w14:paraId="095BFD9F" w14:textId="77777777" w:rsidR="00957727" w:rsidRPr="00053550" w:rsidRDefault="00957727" w:rsidP="00957727">
            <w:pPr>
              <w:pStyle w:val="Geenafstand"/>
              <w:rPr>
                <w:color w:val="0070C0"/>
              </w:rPr>
            </w:pPr>
            <w:r w:rsidRPr="00053550">
              <w:rPr>
                <w:color w:val="0070C0"/>
              </w:rPr>
              <w:t xml:space="preserve">( schaamte / makkie- en </w:t>
            </w:r>
            <w:proofErr w:type="spellStart"/>
            <w:r w:rsidRPr="00053550">
              <w:rPr>
                <w:color w:val="0070C0"/>
              </w:rPr>
              <w:t>lefland</w:t>
            </w:r>
            <w:proofErr w:type="spellEnd"/>
            <w:r w:rsidRPr="00053550">
              <w:rPr>
                <w:color w:val="0070C0"/>
              </w:rPr>
              <w:t xml:space="preserve"> / falen / mislukken) /positief blijven / </w:t>
            </w:r>
            <w:proofErr w:type="spellStart"/>
            <w:r w:rsidRPr="00053550">
              <w:rPr>
                <w:color w:val="0070C0"/>
              </w:rPr>
              <w:t>growth</w:t>
            </w:r>
            <w:proofErr w:type="spellEnd"/>
            <w:r w:rsidRPr="00053550">
              <w:rPr>
                <w:color w:val="0070C0"/>
              </w:rPr>
              <w:t xml:space="preserve"> </w:t>
            </w:r>
            <w:proofErr w:type="spellStart"/>
            <w:r w:rsidRPr="00053550">
              <w:rPr>
                <w:color w:val="0070C0"/>
              </w:rPr>
              <w:t>mindset</w:t>
            </w:r>
            <w:proofErr w:type="spellEnd"/>
            <w:r w:rsidRPr="00053550">
              <w:rPr>
                <w:color w:val="0070C0"/>
              </w:rPr>
              <w:t xml:space="preserve">/ denken als </w:t>
            </w:r>
            <w:proofErr w:type="spellStart"/>
            <w:r w:rsidRPr="00053550">
              <w:rPr>
                <w:color w:val="0070C0"/>
              </w:rPr>
              <w:t>growie</w:t>
            </w:r>
            <w:proofErr w:type="spellEnd"/>
            <w:r w:rsidRPr="00053550">
              <w:rPr>
                <w:color w:val="0070C0"/>
              </w:rPr>
              <w:t xml:space="preserve"> </w:t>
            </w:r>
            <w:proofErr w:type="spellStart"/>
            <w:r w:rsidRPr="00053550">
              <w:rPr>
                <w:color w:val="0070C0"/>
              </w:rPr>
              <w:t>itt</w:t>
            </w:r>
            <w:proofErr w:type="spellEnd"/>
            <w:r w:rsidRPr="00053550">
              <w:rPr>
                <w:color w:val="0070C0"/>
              </w:rPr>
              <w:t xml:space="preserve"> </w:t>
            </w:r>
            <w:proofErr w:type="spellStart"/>
            <w:r w:rsidRPr="00053550">
              <w:rPr>
                <w:color w:val="0070C0"/>
              </w:rPr>
              <w:t>fixie</w:t>
            </w:r>
            <w:proofErr w:type="spellEnd"/>
            <w:r w:rsidRPr="00053550">
              <w:rPr>
                <w:color w:val="0070C0"/>
              </w:rPr>
              <w:t xml:space="preserve"> / zie het als uitdaging / leerkuil en leertrap/</w:t>
            </w:r>
            <w:r>
              <w:rPr>
                <w:color w:val="0070C0"/>
              </w:rPr>
              <w:t xml:space="preserve"> </w:t>
            </w:r>
            <w:r w:rsidRPr="00053550">
              <w:rPr>
                <w:color w:val="0070C0"/>
              </w:rPr>
              <w:t>Jezelf blijven verbeteren</w:t>
            </w:r>
            <w:r>
              <w:rPr>
                <w:color w:val="0070C0"/>
              </w:rPr>
              <w:t xml:space="preserve">/ Carol </w:t>
            </w:r>
            <w:proofErr w:type="spellStart"/>
            <w:r>
              <w:rPr>
                <w:color w:val="0070C0"/>
              </w:rPr>
              <w:t>Dweck</w:t>
            </w:r>
            <w:proofErr w:type="spellEnd"/>
          </w:p>
        </w:tc>
      </w:tr>
      <w:tr w:rsidR="00957727" w14:paraId="32BAC897" w14:textId="77777777" w:rsidTr="008765DD">
        <w:tc>
          <w:tcPr>
            <w:tcW w:w="4350" w:type="dxa"/>
          </w:tcPr>
          <w:p w14:paraId="66F50206" w14:textId="77777777" w:rsidR="00957727" w:rsidRPr="00053550" w:rsidRDefault="00957727" w:rsidP="009C0647">
            <w:pPr>
              <w:pStyle w:val="Geenafstand"/>
              <w:rPr>
                <w:color w:val="0070C0"/>
              </w:rPr>
            </w:pPr>
            <w:r>
              <w:rPr>
                <w:b/>
                <w:color w:val="0070C0"/>
              </w:rPr>
              <w:t>Kan ik iets NOG niet? Ik kan het leren, dus oefen veel keren</w:t>
            </w:r>
          </w:p>
        </w:tc>
        <w:tc>
          <w:tcPr>
            <w:tcW w:w="5006" w:type="dxa"/>
            <w:vMerge/>
          </w:tcPr>
          <w:p w14:paraId="605B899A" w14:textId="77777777" w:rsidR="00957727" w:rsidRPr="00053550" w:rsidRDefault="00957727" w:rsidP="009C0647">
            <w:pPr>
              <w:pStyle w:val="Geenafstand"/>
              <w:rPr>
                <w:color w:val="0070C0"/>
              </w:rPr>
            </w:pPr>
          </w:p>
        </w:tc>
      </w:tr>
      <w:tr w:rsidR="00957727" w14:paraId="36E9EC88" w14:textId="77777777" w:rsidTr="008765DD">
        <w:tc>
          <w:tcPr>
            <w:tcW w:w="4350" w:type="dxa"/>
          </w:tcPr>
          <w:p w14:paraId="42AE150F" w14:textId="77777777" w:rsidR="00957727" w:rsidRPr="00053550" w:rsidRDefault="00957727" w:rsidP="009C0647">
            <w:pPr>
              <w:rPr>
                <w:color w:val="0070C0"/>
              </w:rPr>
            </w:pPr>
            <w:r w:rsidRPr="00053550">
              <w:rPr>
                <w:color w:val="0070C0"/>
              </w:rPr>
              <w:t>Ik heb een doel en maak een plan, zodat ik bij mijn einddoel komen kan.</w:t>
            </w:r>
          </w:p>
        </w:tc>
        <w:tc>
          <w:tcPr>
            <w:tcW w:w="5006" w:type="dxa"/>
          </w:tcPr>
          <w:p w14:paraId="2B6AAFE0" w14:textId="77777777" w:rsidR="00957727" w:rsidRPr="00053550" w:rsidRDefault="00957727" w:rsidP="009C0647">
            <w:pPr>
              <w:pStyle w:val="Geenafstand"/>
              <w:rPr>
                <w:color w:val="0070C0"/>
              </w:rPr>
            </w:pPr>
            <w:r w:rsidRPr="00053550">
              <w:rPr>
                <w:color w:val="0070C0"/>
              </w:rPr>
              <w:t>Je kunt veel bereiken / jouw doel voor vandaag, deze week, dit project, deze brief, dit schooljaar/ eind basisschool/ leven. / doorzetten en oefenen</w:t>
            </w:r>
            <w:r>
              <w:rPr>
                <w:color w:val="0070C0"/>
              </w:rPr>
              <w:t xml:space="preserve">/ </w:t>
            </w:r>
            <w:proofErr w:type="spellStart"/>
            <w:r>
              <w:rPr>
                <w:color w:val="0070C0"/>
              </w:rPr>
              <w:t>Covey</w:t>
            </w:r>
            <w:proofErr w:type="spellEnd"/>
          </w:p>
        </w:tc>
      </w:tr>
      <w:tr w:rsidR="00957727" w14:paraId="48553AD2" w14:textId="77777777" w:rsidTr="008765DD">
        <w:tc>
          <w:tcPr>
            <w:tcW w:w="4350" w:type="dxa"/>
          </w:tcPr>
          <w:p w14:paraId="4723F42C" w14:textId="77777777" w:rsidR="00957727" w:rsidRPr="00053550" w:rsidRDefault="00957727" w:rsidP="009C0647">
            <w:pPr>
              <w:rPr>
                <w:color w:val="0070C0"/>
              </w:rPr>
            </w:pPr>
            <w:r w:rsidRPr="00053550">
              <w:rPr>
                <w:color w:val="0070C0"/>
              </w:rPr>
              <w:t>Ik gebruik de pauzeknop, denk eerst na en dan pas reageer ik ergens op.</w:t>
            </w:r>
          </w:p>
        </w:tc>
        <w:tc>
          <w:tcPr>
            <w:tcW w:w="5006" w:type="dxa"/>
          </w:tcPr>
          <w:p w14:paraId="495B22DC" w14:textId="77777777" w:rsidR="00957727" w:rsidRPr="00053550" w:rsidRDefault="00957727" w:rsidP="009C0647">
            <w:pPr>
              <w:pStyle w:val="Geenafstand"/>
              <w:rPr>
                <w:color w:val="0070C0"/>
              </w:rPr>
            </w:pPr>
            <w:r w:rsidRPr="00053550">
              <w:rPr>
                <w:color w:val="0070C0"/>
              </w:rPr>
              <w:t xml:space="preserve">Oorzaak + gevolgen van acties / expres en per ongeluk / zelfbeheersing / incasseren / iemand terug pakken/slaan of toch maar niet? </w:t>
            </w:r>
            <w:r>
              <w:rPr>
                <w:color w:val="0070C0"/>
              </w:rPr>
              <w:t>/</w:t>
            </w:r>
            <w:proofErr w:type="spellStart"/>
            <w:r>
              <w:rPr>
                <w:color w:val="0070C0"/>
              </w:rPr>
              <w:t>Covey</w:t>
            </w:r>
            <w:proofErr w:type="spellEnd"/>
          </w:p>
        </w:tc>
      </w:tr>
      <w:tr w:rsidR="00957727" w14:paraId="16AB672B" w14:textId="77777777" w:rsidTr="008765DD">
        <w:tc>
          <w:tcPr>
            <w:tcW w:w="4350" w:type="dxa"/>
          </w:tcPr>
          <w:p w14:paraId="08BE6F85" w14:textId="77777777" w:rsidR="00957727" w:rsidRPr="00053550" w:rsidRDefault="00957727" w:rsidP="009C0647">
            <w:pPr>
              <w:pStyle w:val="Geenafstand"/>
              <w:rPr>
                <w:color w:val="0070C0"/>
              </w:rPr>
            </w:pPr>
            <w:r w:rsidRPr="00053550">
              <w:rPr>
                <w:color w:val="0070C0"/>
              </w:rPr>
              <w:t>Voor de een is dit lastig, voor de ander dat.  We helpen elkaar, dan wordt het wat.</w:t>
            </w:r>
          </w:p>
        </w:tc>
        <w:tc>
          <w:tcPr>
            <w:tcW w:w="5006" w:type="dxa"/>
          </w:tcPr>
          <w:p w14:paraId="0CC90402" w14:textId="77777777" w:rsidR="00957727" w:rsidRPr="00053550" w:rsidRDefault="00957727" w:rsidP="009C0647">
            <w:pPr>
              <w:rPr>
                <w:color w:val="0070C0"/>
              </w:rPr>
            </w:pPr>
            <w:r w:rsidRPr="00053550">
              <w:rPr>
                <w:color w:val="0070C0"/>
              </w:rPr>
              <w:t xml:space="preserve">( </w:t>
            </w:r>
            <w:proofErr w:type="spellStart"/>
            <w:r w:rsidRPr="00053550">
              <w:rPr>
                <w:color w:val="0070C0"/>
              </w:rPr>
              <w:t>vb</w:t>
            </w:r>
            <w:proofErr w:type="spellEnd"/>
            <w:r w:rsidRPr="00053550">
              <w:rPr>
                <w:color w:val="0070C0"/>
              </w:rPr>
              <w:t xml:space="preserve"> troosten/ hulp met  leren  </w:t>
            </w:r>
            <w:proofErr w:type="spellStart"/>
            <w:r w:rsidRPr="00053550">
              <w:rPr>
                <w:color w:val="0070C0"/>
              </w:rPr>
              <w:t>ivm</w:t>
            </w:r>
            <w:proofErr w:type="spellEnd"/>
            <w:r w:rsidRPr="00053550">
              <w:rPr>
                <w:color w:val="0070C0"/>
              </w:rPr>
              <w:t xml:space="preserve"> vb. dyslexie, dyscalculie/ met gedrag </w:t>
            </w:r>
            <w:proofErr w:type="spellStart"/>
            <w:r w:rsidRPr="00053550">
              <w:rPr>
                <w:color w:val="0070C0"/>
              </w:rPr>
              <w:t>ivm</w:t>
            </w:r>
            <w:proofErr w:type="spellEnd"/>
            <w:r w:rsidRPr="00053550">
              <w:rPr>
                <w:color w:val="0070C0"/>
              </w:rPr>
              <w:t xml:space="preserve"> </w:t>
            </w:r>
            <w:proofErr w:type="spellStart"/>
            <w:r w:rsidRPr="00053550">
              <w:rPr>
                <w:color w:val="0070C0"/>
              </w:rPr>
              <w:t>vb</w:t>
            </w:r>
            <w:proofErr w:type="spellEnd"/>
            <w:r w:rsidRPr="00053550">
              <w:rPr>
                <w:color w:val="0070C0"/>
              </w:rPr>
              <w:t xml:space="preserve"> autisme, adhd, concentratie)   iets kan niet eerlijk lijken, maar wel eerlijk zijn.</w:t>
            </w:r>
          </w:p>
        </w:tc>
      </w:tr>
      <w:tr w:rsidR="00957727" w14:paraId="1D3CB719" w14:textId="77777777" w:rsidTr="008765DD">
        <w:tc>
          <w:tcPr>
            <w:tcW w:w="4350" w:type="dxa"/>
          </w:tcPr>
          <w:p w14:paraId="48A19711" w14:textId="77777777" w:rsidR="00957727" w:rsidRPr="00053550" w:rsidRDefault="00957727" w:rsidP="009C0647">
            <w:pPr>
              <w:rPr>
                <w:color w:val="0070C0"/>
              </w:rPr>
            </w:pPr>
            <w:r w:rsidRPr="00053550">
              <w:rPr>
                <w:color w:val="0070C0"/>
              </w:rPr>
              <w:t>Je toont moed, als je niet goed durft, en het toch doet.</w:t>
            </w:r>
          </w:p>
          <w:p w14:paraId="7A2D34B9" w14:textId="77777777" w:rsidR="00957727" w:rsidRPr="00053550" w:rsidRDefault="00957727" w:rsidP="009C0647">
            <w:pPr>
              <w:pStyle w:val="Geenafstand"/>
              <w:rPr>
                <w:color w:val="0070C0"/>
              </w:rPr>
            </w:pPr>
          </w:p>
        </w:tc>
        <w:tc>
          <w:tcPr>
            <w:tcW w:w="5006" w:type="dxa"/>
          </w:tcPr>
          <w:p w14:paraId="334C9D56" w14:textId="77777777" w:rsidR="00957727" w:rsidRPr="00053550" w:rsidRDefault="00957727" w:rsidP="009C0647">
            <w:pPr>
              <w:pStyle w:val="Geenafstand"/>
              <w:rPr>
                <w:color w:val="0070C0"/>
              </w:rPr>
            </w:pPr>
            <w:r w:rsidRPr="00053550">
              <w:rPr>
                <w:color w:val="0070C0"/>
              </w:rPr>
              <w:t>Voor elkaar opkomen/ Elkaar steunen/ elkaar ergens doorheen helpen / dapper / oorlog en verzet / zinloos geweld / zenuwachtig / trots / eervol / spanning / stress / druk of stil / lef tonen -</w:t>
            </w:r>
            <w:proofErr w:type="spellStart"/>
            <w:r w:rsidRPr="00053550">
              <w:rPr>
                <w:color w:val="0070C0"/>
              </w:rPr>
              <w:t>LEFland</w:t>
            </w:r>
            <w:proofErr w:type="spellEnd"/>
            <w:r>
              <w:rPr>
                <w:color w:val="0070C0"/>
              </w:rPr>
              <w:t xml:space="preserve">/ Carol </w:t>
            </w:r>
            <w:proofErr w:type="spellStart"/>
            <w:r>
              <w:rPr>
                <w:color w:val="0070C0"/>
              </w:rPr>
              <w:t>Dweck</w:t>
            </w:r>
            <w:proofErr w:type="spellEnd"/>
          </w:p>
        </w:tc>
      </w:tr>
      <w:tr w:rsidR="00957727" w14:paraId="0ECDD976" w14:textId="77777777" w:rsidTr="008765DD">
        <w:tc>
          <w:tcPr>
            <w:tcW w:w="4350" w:type="dxa"/>
          </w:tcPr>
          <w:p w14:paraId="3D48FF2B" w14:textId="77777777" w:rsidR="00957727" w:rsidRPr="00053550" w:rsidRDefault="00957727" w:rsidP="009C0647">
            <w:pPr>
              <w:pStyle w:val="Geenafstand"/>
              <w:rPr>
                <w:b/>
                <w:color w:val="0070C0"/>
              </w:rPr>
            </w:pPr>
            <w:r w:rsidRPr="00053550">
              <w:rPr>
                <w:b/>
                <w:color w:val="0070C0"/>
              </w:rPr>
              <w:t>Als je ergens blij mee bent, geef dan een compliment.</w:t>
            </w:r>
          </w:p>
        </w:tc>
        <w:tc>
          <w:tcPr>
            <w:tcW w:w="5006" w:type="dxa"/>
          </w:tcPr>
          <w:p w14:paraId="3471DA3B" w14:textId="77777777" w:rsidR="00957727" w:rsidRPr="00053550" w:rsidRDefault="00957727" w:rsidP="009C0647">
            <w:pPr>
              <w:rPr>
                <w:color w:val="0070C0"/>
              </w:rPr>
            </w:pPr>
            <w:r w:rsidRPr="00053550">
              <w:rPr>
                <w:color w:val="0070C0"/>
              </w:rPr>
              <w:t>soorten complimenten/ voor inzet/actie/ doorzettingsvermogen/gericht op groei / beloningen / iemand bedanken /</w:t>
            </w:r>
          </w:p>
        </w:tc>
      </w:tr>
      <w:tr w:rsidR="00957727" w14:paraId="64665167" w14:textId="77777777" w:rsidTr="008765DD">
        <w:tc>
          <w:tcPr>
            <w:tcW w:w="4350" w:type="dxa"/>
          </w:tcPr>
          <w:p w14:paraId="0A1C370C" w14:textId="77777777" w:rsidR="00957727" w:rsidRPr="00053550" w:rsidRDefault="00957727" w:rsidP="009C0647">
            <w:pPr>
              <w:rPr>
                <w:color w:val="0070C0"/>
              </w:rPr>
            </w:pPr>
            <w:r w:rsidRPr="00053550">
              <w:rPr>
                <w:color w:val="0070C0"/>
              </w:rPr>
              <w:t>Wat ik zelf kan, doe ik zelf.  Als je het echt niet kan, vraag de ander dan!</w:t>
            </w:r>
          </w:p>
        </w:tc>
        <w:tc>
          <w:tcPr>
            <w:tcW w:w="5006" w:type="dxa"/>
          </w:tcPr>
          <w:p w14:paraId="77787D28" w14:textId="77777777" w:rsidR="00957727" w:rsidRPr="00053550" w:rsidRDefault="00957727" w:rsidP="009C0647">
            <w:pPr>
              <w:pStyle w:val="Geenafstand"/>
              <w:rPr>
                <w:color w:val="0070C0"/>
              </w:rPr>
            </w:pPr>
            <w:r w:rsidRPr="00053550">
              <w:rPr>
                <w:color w:val="0070C0"/>
              </w:rPr>
              <w:t xml:space="preserve">Ik kan het </w:t>
            </w:r>
            <w:r w:rsidRPr="00053550">
              <w:rPr>
                <w:color w:val="0070C0"/>
                <w:u w:val="single"/>
              </w:rPr>
              <w:t>nog</w:t>
            </w:r>
            <w:r w:rsidRPr="00053550">
              <w:rPr>
                <w:color w:val="0070C0"/>
              </w:rPr>
              <w:t xml:space="preserve"> niet / gevaarlijk = altijd hulp vragen!/ </w:t>
            </w:r>
          </w:p>
        </w:tc>
      </w:tr>
      <w:tr w:rsidR="00957727" w14:paraId="0D3D3F81" w14:textId="77777777" w:rsidTr="008765DD">
        <w:tc>
          <w:tcPr>
            <w:tcW w:w="4350" w:type="dxa"/>
          </w:tcPr>
          <w:p w14:paraId="444DCF95" w14:textId="77777777" w:rsidR="00957727" w:rsidRPr="00053550" w:rsidRDefault="00957727" w:rsidP="009C0647">
            <w:pPr>
              <w:pStyle w:val="Geenafstand"/>
              <w:rPr>
                <w:color w:val="0070C0"/>
              </w:rPr>
            </w:pPr>
            <w:r w:rsidRPr="00053550">
              <w:rPr>
                <w:color w:val="0070C0"/>
              </w:rPr>
              <w:t>Ik zeg wat ik ergens van vind, met respect voor andermans mening</w:t>
            </w:r>
          </w:p>
          <w:p w14:paraId="782167EF" w14:textId="77777777" w:rsidR="00957727" w:rsidRPr="00053550" w:rsidRDefault="00957727" w:rsidP="009C0647">
            <w:pPr>
              <w:pStyle w:val="Geenafstand"/>
              <w:rPr>
                <w:color w:val="0070C0"/>
              </w:rPr>
            </w:pPr>
          </w:p>
        </w:tc>
        <w:tc>
          <w:tcPr>
            <w:tcW w:w="5006" w:type="dxa"/>
          </w:tcPr>
          <w:p w14:paraId="349D2FBD" w14:textId="77777777" w:rsidR="00957727" w:rsidRPr="00053550" w:rsidRDefault="00957727" w:rsidP="009C0647">
            <w:pPr>
              <w:pStyle w:val="Geenafstand"/>
              <w:rPr>
                <w:color w:val="0070C0"/>
              </w:rPr>
            </w:pPr>
            <w:r w:rsidRPr="00053550">
              <w:rPr>
                <w:color w:val="0070C0"/>
              </w:rPr>
              <w:t>Argumenteren / discussiëren / mening vormen / elkaar bevragen / luisteren/ elkaar begrijpen /twijfel/ veranderen van mening/ is iets neutraal, goed of fout / grijs gebied / stellingen / jezelf verdedigen /</w:t>
            </w:r>
            <w:r w:rsidRPr="00053550">
              <w:rPr>
                <w:color w:val="0070C0"/>
              </w:rPr>
              <w:br/>
              <w:t>je mag nee zeggen / assertief</w:t>
            </w:r>
          </w:p>
        </w:tc>
      </w:tr>
      <w:tr w:rsidR="00957727" w14:paraId="43E1BD33" w14:textId="77777777" w:rsidTr="008765DD">
        <w:tc>
          <w:tcPr>
            <w:tcW w:w="4350" w:type="dxa"/>
          </w:tcPr>
          <w:p w14:paraId="01B9E32D" w14:textId="77777777" w:rsidR="00957727" w:rsidRPr="00053550" w:rsidRDefault="00957727" w:rsidP="009C0647">
            <w:pPr>
              <w:pStyle w:val="Geenafstand"/>
              <w:rPr>
                <w:color w:val="0070C0"/>
              </w:rPr>
            </w:pPr>
            <w:r w:rsidRPr="00053550">
              <w:rPr>
                <w:color w:val="0070C0"/>
              </w:rPr>
              <w:t>Ik ben proactief</w:t>
            </w:r>
          </w:p>
        </w:tc>
        <w:tc>
          <w:tcPr>
            <w:tcW w:w="5006" w:type="dxa"/>
          </w:tcPr>
          <w:p w14:paraId="534CE85F" w14:textId="77777777" w:rsidR="00957727" w:rsidRPr="00053550" w:rsidRDefault="00957727" w:rsidP="009C0647">
            <w:pPr>
              <w:pStyle w:val="Geenafstand"/>
              <w:rPr>
                <w:color w:val="0070C0"/>
              </w:rPr>
            </w:pPr>
            <w:r w:rsidRPr="00053550">
              <w:rPr>
                <w:color w:val="0070C0"/>
              </w:rPr>
              <w:t>Ik kies hoe ik me gedraag/ hoe ik denk/ hoe ik me voel/ wat ik wil /</w:t>
            </w:r>
            <w:r>
              <w:rPr>
                <w:color w:val="0070C0"/>
              </w:rPr>
              <w:t xml:space="preserve"> </w:t>
            </w:r>
            <w:proofErr w:type="spellStart"/>
            <w:r>
              <w:rPr>
                <w:color w:val="0070C0"/>
              </w:rPr>
              <w:t>Covey</w:t>
            </w:r>
            <w:proofErr w:type="spellEnd"/>
          </w:p>
          <w:p w14:paraId="487B791A" w14:textId="77777777" w:rsidR="00957727" w:rsidRPr="00053550" w:rsidRDefault="00957727" w:rsidP="009C0647">
            <w:pPr>
              <w:pStyle w:val="Geenafstand"/>
              <w:rPr>
                <w:color w:val="0070C0"/>
              </w:rPr>
            </w:pPr>
            <w:r w:rsidRPr="00053550">
              <w:rPr>
                <w:color w:val="0070C0"/>
              </w:rPr>
              <w:t>Afwachten / slachtofferrol/ jouw grote voorbeeld/ cirkel van invloed / kansen en uitdagingen/ proactief taalgebruik</w:t>
            </w:r>
          </w:p>
        </w:tc>
      </w:tr>
      <w:tr w:rsidR="00957727" w14:paraId="0B131129" w14:textId="77777777" w:rsidTr="008765DD">
        <w:tc>
          <w:tcPr>
            <w:tcW w:w="4350" w:type="dxa"/>
          </w:tcPr>
          <w:p w14:paraId="462436CD" w14:textId="77777777" w:rsidR="00957727" w:rsidRPr="00053550" w:rsidRDefault="00957727" w:rsidP="009C0647">
            <w:pPr>
              <w:pStyle w:val="Geenafstand"/>
              <w:rPr>
                <w:color w:val="0070C0"/>
              </w:rPr>
            </w:pPr>
            <w:r w:rsidRPr="00053550">
              <w:rPr>
                <w:color w:val="0070C0"/>
              </w:rPr>
              <w:t>Hoe heb je het gedaan? Met een top en een tip kun je verder gaan</w:t>
            </w:r>
          </w:p>
        </w:tc>
        <w:tc>
          <w:tcPr>
            <w:tcW w:w="5006" w:type="dxa"/>
          </w:tcPr>
          <w:p w14:paraId="7657382D" w14:textId="77777777" w:rsidR="00957727" w:rsidRPr="00053550" w:rsidRDefault="00957727" w:rsidP="009C0647">
            <w:pPr>
              <w:pStyle w:val="Geenafstand"/>
              <w:rPr>
                <w:color w:val="0070C0"/>
              </w:rPr>
            </w:pPr>
            <w:r w:rsidRPr="00053550">
              <w:rPr>
                <w:color w:val="0070C0"/>
              </w:rPr>
              <w:t>Hoe feedback geven en ontvangen : ik kan er iets van leren</w:t>
            </w:r>
          </w:p>
        </w:tc>
      </w:tr>
      <w:tr w:rsidR="00957727" w14:paraId="4F31F030" w14:textId="77777777" w:rsidTr="008765DD">
        <w:tc>
          <w:tcPr>
            <w:tcW w:w="4350" w:type="dxa"/>
          </w:tcPr>
          <w:p w14:paraId="7585FA47" w14:textId="77777777" w:rsidR="00957727" w:rsidRPr="00053550" w:rsidRDefault="00957727" w:rsidP="009C0647">
            <w:pPr>
              <w:pStyle w:val="Geenafstand"/>
              <w:rPr>
                <w:color w:val="0070C0"/>
              </w:rPr>
            </w:pPr>
            <w:r w:rsidRPr="00053550">
              <w:rPr>
                <w:color w:val="0070C0"/>
              </w:rPr>
              <w:t>Eerst begrijpen, dan begrepen worden</w:t>
            </w:r>
          </w:p>
          <w:p w14:paraId="2FDF7253" w14:textId="77777777" w:rsidR="00957727" w:rsidRPr="00053550" w:rsidRDefault="00957727" w:rsidP="009C0647">
            <w:pPr>
              <w:pStyle w:val="Geenafstand"/>
              <w:rPr>
                <w:color w:val="0070C0"/>
              </w:rPr>
            </w:pPr>
          </w:p>
        </w:tc>
        <w:tc>
          <w:tcPr>
            <w:tcW w:w="5006" w:type="dxa"/>
          </w:tcPr>
          <w:p w14:paraId="2A31AFCC" w14:textId="77777777" w:rsidR="00957727" w:rsidRPr="00053550" w:rsidRDefault="00957727" w:rsidP="009C0647">
            <w:pPr>
              <w:pStyle w:val="Geenafstand"/>
              <w:rPr>
                <w:color w:val="0070C0"/>
              </w:rPr>
            </w:pPr>
            <w:r w:rsidRPr="00053550">
              <w:rPr>
                <w:color w:val="0070C0"/>
              </w:rPr>
              <w:t>Echte belangstelling / iemand uit laten praten / Beurtstokje / LSD / heb ik je zo goed begrepen?  / geweldloze communicatiemodel: ik-boodschap</w:t>
            </w:r>
            <w:r>
              <w:rPr>
                <w:color w:val="0070C0"/>
              </w:rPr>
              <w:t xml:space="preserve">/ </w:t>
            </w:r>
            <w:proofErr w:type="spellStart"/>
            <w:r>
              <w:rPr>
                <w:color w:val="0070C0"/>
              </w:rPr>
              <w:t>Covey</w:t>
            </w:r>
            <w:proofErr w:type="spellEnd"/>
          </w:p>
        </w:tc>
      </w:tr>
      <w:tr w:rsidR="00957727" w14:paraId="6BD37C64" w14:textId="77777777" w:rsidTr="008765DD">
        <w:tc>
          <w:tcPr>
            <w:tcW w:w="4350" w:type="dxa"/>
          </w:tcPr>
          <w:p w14:paraId="49D83B6D" w14:textId="77777777" w:rsidR="00957727" w:rsidRPr="00053550" w:rsidRDefault="00957727" w:rsidP="009C0647">
            <w:pPr>
              <w:pStyle w:val="Geenafstand"/>
              <w:rPr>
                <w:color w:val="0070C0"/>
              </w:rPr>
            </w:pPr>
            <w:r w:rsidRPr="00053550">
              <w:rPr>
                <w:color w:val="0070C0"/>
              </w:rPr>
              <w:t>Ik denk win-win ( niet in verlies-win/win-verlies of verlies-verlies)</w:t>
            </w:r>
          </w:p>
          <w:p w14:paraId="076CA436" w14:textId="77777777" w:rsidR="00957727" w:rsidRPr="00053550" w:rsidRDefault="00957727" w:rsidP="009C0647">
            <w:pPr>
              <w:pStyle w:val="Geenafstand"/>
              <w:rPr>
                <w:color w:val="0070C0"/>
              </w:rPr>
            </w:pPr>
          </w:p>
        </w:tc>
        <w:tc>
          <w:tcPr>
            <w:tcW w:w="5006" w:type="dxa"/>
          </w:tcPr>
          <w:p w14:paraId="6DE45666" w14:textId="77777777" w:rsidR="00957727" w:rsidRPr="00053550" w:rsidRDefault="00957727" w:rsidP="009C0647">
            <w:pPr>
              <w:pStyle w:val="Geenafstand"/>
              <w:rPr>
                <w:color w:val="0070C0"/>
              </w:rPr>
            </w:pPr>
            <w:r w:rsidRPr="00053550">
              <w:rPr>
                <w:color w:val="0070C0"/>
              </w:rPr>
              <w:t>Wat is het voordeel voor de ander? Allebei blij.  ( geen ruimte voor egoïstisch, autoritair of asociaal)  Nog beter: synergie.. samen naar een hoger plan!</w:t>
            </w:r>
            <w:r>
              <w:rPr>
                <w:color w:val="0070C0"/>
              </w:rPr>
              <w:t xml:space="preserve"> </w:t>
            </w:r>
            <w:proofErr w:type="spellStart"/>
            <w:r>
              <w:rPr>
                <w:color w:val="0070C0"/>
              </w:rPr>
              <w:t>Covey</w:t>
            </w:r>
            <w:proofErr w:type="spellEnd"/>
          </w:p>
        </w:tc>
      </w:tr>
      <w:tr w:rsidR="00957727" w14:paraId="30765760" w14:textId="77777777" w:rsidTr="008765DD">
        <w:tc>
          <w:tcPr>
            <w:tcW w:w="4350" w:type="dxa"/>
          </w:tcPr>
          <w:p w14:paraId="2B57F38D" w14:textId="77777777" w:rsidR="00957727" w:rsidRPr="00667305" w:rsidRDefault="00957727" w:rsidP="009C0647">
            <w:pPr>
              <w:pStyle w:val="Geenafstand"/>
              <w:rPr>
                <w:color w:val="0070C0"/>
              </w:rPr>
            </w:pPr>
            <w:r w:rsidRPr="00667305">
              <w:rPr>
                <w:color w:val="0070C0"/>
              </w:rPr>
              <w:t xml:space="preserve">Genieten kan, genieten mag. Geniet maar elke dag!  </w:t>
            </w:r>
          </w:p>
          <w:p w14:paraId="68273F5D" w14:textId="77777777" w:rsidR="00957727" w:rsidRPr="00667305" w:rsidRDefault="00957727" w:rsidP="009C0647">
            <w:pPr>
              <w:pStyle w:val="Geenafstand"/>
              <w:rPr>
                <w:color w:val="0070C0"/>
              </w:rPr>
            </w:pPr>
          </w:p>
        </w:tc>
        <w:tc>
          <w:tcPr>
            <w:tcW w:w="5006" w:type="dxa"/>
          </w:tcPr>
          <w:p w14:paraId="44B6B624" w14:textId="77777777" w:rsidR="00957727" w:rsidRPr="00053550" w:rsidRDefault="00957727" w:rsidP="009C0647">
            <w:pPr>
              <w:pStyle w:val="Geenafstand"/>
              <w:rPr>
                <w:color w:val="0070C0"/>
              </w:rPr>
            </w:pPr>
            <w:r w:rsidRPr="00053550">
              <w:rPr>
                <w:color w:val="0070C0"/>
              </w:rPr>
              <w:t>Tevreden ( met weinig) , dankbaar, blij, opgewekt, optimistisch, hoop, succes vieren, gezellig, samen, spullen maken niet gelukkig, blij met wat je geleerd hebt.</w:t>
            </w:r>
          </w:p>
        </w:tc>
      </w:tr>
    </w:tbl>
    <w:p w14:paraId="0991BA6D" w14:textId="77777777" w:rsidR="008765DD" w:rsidRDefault="008765DD" w:rsidP="008D2134">
      <w:pPr>
        <w:spacing w:after="0" w:line="240" w:lineRule="auto"/>
        <w:jc w:val="both"/>
        <w:rPr>
          <w:b/>
        </w:rPr>
      </w:pPr>
    </w:p>
    <w:p w14:paraId="4702BE9D" w14:textId="6464C833" w:rsidR="008D2134" w:rsidRDefault="008D2134" w:rsidP="008D2134">
      <w:pPr>
        <w:spacing w:after="0" w:line="240" w:lineRule="auto"/>
        <w:jc w:val="both"/>
        <w:rPr>
          <w:b/>
        </w:rPr>
      </w:pPr>
      <w:r>
        <w:rPr>
          <w:b/>
        </w:rPr>
        <w:lastRenderedPageBreak/>
        <w:t>Bij elke gedragsverwachting maken wij een visualisatie.</w:t>
      </w:r>
    </w:p>
    <w:p w14:paraId="4F57647A" w14:textId="70354C7C" w:rsidR="008D2134" w:rsidRDefault="008D2134" w:rsidP="008D2134">
      <w:pPr>
        <w:spacing w:after="0" w:line="240" w:lineRule="auto"/>
        <w:jc w:val="both"/>
      </w:pPr>
      <w:r>
        <w:t xml:space="preserve">Door te visualiseren, maak je een gedragsverwachting meer effectief. </w:t>
      </w:r>
    </w:p>
    <w:p w14:paraId="66B6752F" w14:textId="0CE9315C" w:rsidR="008D2134" w:rsidRDefault="008D2134" w:rsidP="008D2134">
      <w:pPr>
        <w:spacing w:after="0" w:line="240" w:lineRule="auto"/>
        <w:jc w:val="both"/>
      </w:pPr>
    </w:p>
    <w:p w14:paraId="00BA7640" w14:textId="3F32AF65" w:rsidR="008D2134" w:rsidRDefault="008D2134" w:rsidP="008D2134">
      <w:pPr>
        <w:spacing w:after="0" w:line="240" w:lineRule="auto"/>
        <w:jc w:val="both"/>
      </w:pPr>
    </w:p>
    <w:p w14:paraId="255644D5" w14:textId="50148B50" w:rsidR="008D2134" w:rsidRDefault="008D2134" w:rsidP="008765DD">
      <w:pPr>
        <w:spacing w:after="0" w:line="240" w:lineRule="auto"/>
      </w:pPr>
      <w:r>
        <w:t xml:space="preserve">We hebben aan het </w:t>
      </w:r>
      <w:r w:rsidR="008765DD">
        <w:t>school</w:t>
      </w:r>
      <w:r>
        <w:t xml:space="preserve">logo de woorden uit de kernwaarden toegevoegd. </w:t>
      </w:r>
      <w:r w:rsidR="009468AA">
        <w:t>Het logo van het schip hangt in elke groep en in de centrale</w:t>
      </w:r>
      <w:r w:rsidR="008765DD">
        <w:t xml:space="preserve"> </w:t>
      </w:r>
      <w:r w:rsidR="009468AA">
        <w:t>ruimte.  Een visualisatie van de kernverwachtingen hangt ook</w:t>
      </w:r>
      <w:r w:rsidR="009468AA">
        <w:br/>
        <w:t xml:space="preserve">in </w:t>
      </w:r>
      <w:r w:rsidR="008765DD">
        <w:t>alle ruimtes waar kinderen komen</w:t>
      </w:r>
      <w:r w:rsidR="009468AA">
        <w:t>.</w:t>
      </w:r>
      <w:r w:rsidR="008765DD">
        <w:t xml:space="preserve"> </w:t>
      </w:r>
      <w:r w:rsidR="009468AA">
        <w:t>De andere visualisaties die er zijn hangen afwisselend in de lokalen.</w:t>
      </w:r>
      <w:r w:rsidR="008765DD">
        <w:t xml:space="preserve"> </w:t>
      </w:r>
    </w:p>
    <w:p w14:paraId="799B6462" w14:textId="77777777" w:rsidR="008D2134" w:rsidRDefault="008D2134" w:rsidP="008D2134">
      <w:pPr>
        <w:spacing w:after="0" w:line="240" w:lineRule="auto"/>
      </w:pPr>
    </w:p>
    <w:p w14:paraId="59670EF8" w14:textId="77777777" w:rsidR="008D2134" w:rsidRDefault="008D2134" w:rsidP="008D2134">
      <w:pPr>
        <w:spacing w:after="0" w:line="240" w:lineRule="auto"/>
      </w:pPr>
    </w:p>
    <w:p w14:paraId="61B6143D" w14:textId="77777777" w:rsidR="0008519E" w:rsidRDefault="008D2134" w:rsidP="0008519E">
      <w:pPr>
        <w:spacing w:after="0" w:line="240" w:lineRule="auto"/>
      </w:pPr>
      <w:r>
        <w:t xml:space="preserve">Iets wat wordt gevisualiseerd en daar een poosje hangt, wordt snel ‘behang’. Dus </w:t>
      </w:r>
      <w:r w:rsidR="0008519E">
        <w:t xml:space="preserve">we </w:t>
      </w:r>
      <w:r>
        <w:t>wissel</w:t>
      </w:r>
      <w:r w:rsidR="0008519E">
        <w:t>en</w:t>
      </w:r>
      <w:r>
        <w:t xml:space="preserve"> regelmatig</w:t>
      </w:r>
      <w:r w:rsidR="0008519E">
        <w:t>!</w:t>
      </w:r>
    </w:p>
    <w:p w14:paraId="21334154" w14:textId="77777777" w:rsidR="0008519E" w:rsidRDefault="0008519E" w:rsidP="0008519E">
      <w:pPr>
        <w:spacing w:after="0" w:line="240" w:lineRule="auto"/>
      </w:pPr>
    </w:p>
    <w:p w14:paraId="465DECD6" w14:textId="77777777" w:rsidR="0008519E" w:rsidRDefault="0008519E" w:rsidP="0008519E">
      <w:pPr>
        <w:spacing w:after="0" w:line="240" w:lineRule="auto"/>
      </w:pPr>
    </w:p>
    <w:p w14:paraId="1C53A5DC" w14:textId="77777777" w:rsidR="0008519E" w:rsidRDefault="0008519E" w:rsidP="0008519E">
      <w:pPr>
        <w:spacing w:after="0" w:line="240" w:lineRule="auto"/>
      </w:pPr>
    </w:p>
    <w:p w14:paraId="500EB3C6" w14:textId="77777777" w:rsidR="0098551C" w:rsidRDefault="0098551C" w:rsidP="0098551C">
      <w:pPr>
        <w:pStyle w:val="Kop1"/>
      </w:pPr>
      <w:r>
        <w:t>Hoofdstuk 3</w:t>
      </w:r>
    </w:p>
    <w:p w14:paraId="5F139E60" w14:textId="77777777" w:rsidR="002400E8" w:rsidRDefault="00116191" w:rsidP="0098551C">
      <w:pPr>
        <w:pStyle w:val="Ondertitel"/>
        <w:rPr>
          <w:rFonts w:eastAsia="Times New Roman"/>
          <w:b/>
          <w:lang w:eastAsia="nl-NL"/>
        </w:rPr>
      </w:pPr>
      <w:r>
        <w:rPr>
          <w:rFonts w:eastAsia="Times New Roman"/>
          <w:lang w:eastAsia="nl-NL"/>
        </w:rPr>
        <w:t>Onze insteek is positief</w:t>
      </w:r>
      <w:r w:rsidR="003960DF">
        <w:rPr>
          <w:rFonts w:eastAsia="Times New Roman"/>
          <w:lang w:eastAsia="nl-NL"/>
        </w:rPr>
        <w:t xml:space="preserve"> en gestructureerd</w:t>
      </w:r>
    </w:p>
    <w:p w14:paraId="0EAFB4DA" w14:textId="77777777" w:rsidR="003960DF" w:rsidRDefault="003960DF" w:rsidP="003960DF">
      <w:pPr>
        <w:spacing w:after="0" w:line="240" w:lineRule="auto"/>
        <w:rPr>
          <w:rFonts w:eastAsia="Times New Roman" w:cs="Tahoma"/>
          <w:lang w:eastAsia="nl-NL"/>
        </w:rPr>
      </w:pPr>
      <w:r>
        <w:rPr>
          <w:rFonts w:eastAsia="Times New Roman" w:cs="Tahoma"/>
          <w:lang w:eastAsia="nl-NL"/>
        </w:rPr>
        <w:t xml:space="preserve">Op Het Baken hebben we een klein team, daarom zijn er korte lijnen.  Het PBS team bestaat uit de directeur, de teamleider ( als leerkracht) en de intern begeleider, daarnaast één PBS- ouder.  </w:t>
      </w:r>
      <w:r w:rsidR="0008519E">
        <w:rPr>
          <w:rFonts w:eastAsia="Times New Roman" w:cs="Tahoma"/>
          <w:lang w:eastAsia="nl-NL"/>
        </w:rPr>
        <w:t>Zij vergaderen over de implementatie en voortgang van PBS en de ouderbetrokkenheid. Zij doen voorstellen ter verbetering.</w:t>
      </w:r>
    </w:p>
    <w:p w14:paraId="05B9B8DC" w14:textId="77777777" w:rsidR="003960DF" w:rsidRDefault="003960DF" w:rsidP="003960DF">
      <w:pPr>
        <w:spacing w:after="0" w:line="240" w:lineRule="auto"/>
        <w:rPr>
          <w:rFonts w:eastAsia="Times New Roman" w:cs="Tahoma"/>
          <w:lang w:eastAsia="nl-NL"/>
        </w:rPr>
      </w:pPr>
    </w:p>
    <w:p w14:paraId="40F58319" w14:textId="77777777" w:rsidR="00500C81" w:rsidRPr="00EC2E0F" w:rsidRDefault="00500C81" w:rsidP="00500C81">
      <w:pPr>
        <w:spacing w:after="0" w:line="240" w:lineRule="auto"/>
        <w:contextualSpacing/>
        <w:jc w:val="both"/>
        <w:rPr>
          <w:b/>
        </w:rPr>
      </w:pPr>
      <w:r>
        <w:rPr>
          <w:b/>
        </w:rPr>
        <w:t xml:space="preserve">We hebben oog voor de groepsdynamiek en starten elk jaar met ‘de gouden weken’ </w:t>
      </w:r>
    </w:p>
    <w:p w14:paraId="25B3323F" w14:textId="77777777" w:rsidR="00500C81" w:rsidRDefault="00500C81" w:rsidP="00500C81">
      <w:pPr>
        <w:spacing w:after="0" w:line="240" w:lineRule="auto"/>
        <w:jc w:val="both"/>
      </w:pPr>
      <w:r>
        <w:t>Dit is programma met interventies en spellen die in de eerste weken zorgen voor groepsbinding. Het programma is een losse bijlage bij dit handboek.   In het programma is er aandacht voor de verschillende fasen van groepsvorming:</w:t>
      </w:r>
    </w:p>
    <w:p w14:paraId="669B5E65" w14:textId="77777777" w:rsidR="00500C81" w:rsidRPr="00EC2E0F" w:rsidRDefault="00500C81" w:rsidP="00500C81">
      <w:pPr>
        <w:spacing w:after="0" w:line="240" w:lineRule="auto"/>
        <w:jc w:val="both"/>
      </w:pPr>
    </w:p>
    <w:p w14:paraId="71813BC7" w14:textId="77777777" w:rsidR="00500C81" w:rsidRPr="00EC2E0F" w:rsidRDefault="00500C81" w:rsidP="00500C81">
      <w:pPr>
        <w:numPr>
          <w:ilvl w:val="0"/>
          <w:numId w:val="19"/>
        </w:numPr>
        <w:spacing w:after="0" w:line="240" w:lineRule="auto"/>
        <w:contextualSpacing/>
        <w:jc w:val="both"/>
      </w:pPr>
      <w:proofErr w:type="spellStart"/>
      <w:r>
        <w:t>Forming</w:t>
      </w:r>
      <w:proofErr w:type="spellEnd"/>
      <w:r>
        <w:t xml:space="preserve"> – oriëntatie</w:t>
      </w:r>
      <w:r>
        <w:tab/>
        <w:t>kennis maken.</w:t>
      </w:r>
    </w:p>
    <w:p w14:paraId="05DF4180" w14:textId="77777777" w:rsidR="00500C81" w:rsidRPr="00EC2E0F" w:rsidRDefault="00500C81" w:rsidP="00500C81">
      <w:pPr>
        <w:numPr>
          <w:ilvl w:val="0"/>
          <w:numId w:val="19"/>
        </w:numPr>
        <w:spacing w:after="0" w:line="240" w:lineRule="auto"/>
        <w:contextualSpacing/>
        <w:jc w:val="both"/>
      </w:pPr>
      <w:proofErr w:type="spellStart"/>
      <w:r w:rsidRPr="00EC2E0F">
        <w:t>Storming</w:t>
      </w:r>
      <w:proofErr w:type="spellEnd"/>
      <w:r w:rsidRPr="00EC2E0F">
        <w:t xml:space="preserve"> – presentatie</w:t>
      </w:r>
      <w:r>
        <w:t xml:space="preserve"> </w:t>
      </w:r>
      <w:r>
        <w:tab/>
        <w:t>aftasten en vestigen van groepsorde.</w:t>
      </w:r>
    </w:p>
    <w:p w14:paraId="60E076E2" w14:textId="77777777" w:rsidR="00500C81" w:rsidRPr="00EC2E0F" w:rsidRDefault="00500C81" w:rsidP="00500C81">
      <w:pPr>
        <w:numPr>
          <w:ilvl w:val="0"/>
          <w:numId w:val="19"/>
        </w:numPr>
        <w:spacing w:after="0" w:line="240" w:lineRule="auto"/>
        <w:contextualSpacing/>
        <w:jc w:val="both"/>
      </w:pPr>
      <w:proofErr w:type="spellStart"/>
      <w:r w:rsidRPr="00EC2E0F">
        <w:t>Norming</w:t>
      </w:r>
      <w:proofErr w:type="spellEnd"/>
      <w:r w:rsidRPr="00EC2E0F">
        <w:t xml:space="preserve"> – norme</w:t>
      </w:r>
      <w:r>
        <w:t>ren</w:t>
      </w:r>
      <w:r>
        <w:tab/>
        <w:t>instellen van (ongeschreven) groepscodes voor gedrag.</w:t>
      </w:r>
    </w:p>
    <w:p w14:paraId="1E3D9C76" w14:textId="77777777" w:rsidR="00500C81" w:rsidRPr="00EC2E0F" w:rsidRDefault="00500C81" w:rsidP="00500C81">
      <w:pPr>
        <w:numPr>
          <w:ilvl w:val="0"/>
          <w:numId w:val="19"/>
        </w:numPr>
        <w:spacing w:after="0" w:line="240" w:lineRule="auto"/>
        <w:contextualSpacing/>
        <w:jc w:val="both"/>
      </w:pPr>
      <w:proofErr w:type="spellStart"/>
      <w:r w:rsidRPr="00EC2E0F">
        <w:t>Performing</w:t>
      </w:r>
      <w:proofErr w:type="spellEnd"/>
      <w:r w:rsidRPr="00EC2E0F">
        <w:t xml:space="preserve"> – pre</w:t>
      </w:r>
      <w:r>
        <w:t>steren</w:t>
      </w:r>
      <w:r>
        <w:tab/>
        <w:t>de basis is stevig en staat.  (± herfstvakantie)</w:t>
      </w:r>
    </w:p>
    <w:p w14:paraId="3CA824F9" w14:textId="77777777" w:rsidR="00500C81" w:rsidRDefault="00500C81" w:rsidP="00500C81">
      <w:pPr>
        <w:numPr>
          <w:ilvl w:val="0"/>
          <w:numId w:val="19"/>
        </w:numPr>
        <w:spacing w:after="0" w:line="240" w:lineRule="auto"/>
        <w:contextualSpacing/>
      </w:pPr>
      <w:proofErr w:type="spellStart"/>
      <w:r w:rsidRPr="00EC2E0F">
        <w:t>Adjourning</w:t>
      </w:r>
      <w:proofErr w:type="spellEnd"/>
      <w:r w:rsidRPr="00EC2E0F">
        <w:t xml:space="preserve"> –</w:t>
      </w:r>
      <w:r>
        <w:t xml:space="preserve"> evalueren </w:t>
      </w:r>
      <w:r>
        <w:tab/>
        <w:t>einde van leerjaar/groep 8 ( jammer/ heimwee/mopperen/</w:t>
      </w:r>
    </w:p>
    <w:p w14:paraId="199F3096" w14:textId="77777777" w:rsidR="00500C81" w:rsidRPr="00EC2E0F" w:rsidRDefault="00500C81" w:rsidP="00500C81">
      <w:pPr>
        <w:spacing w:after="0" w:line="240" w:lineRule="auto"/>
        <w:ind w:left="360"/>
        <w:contextualSpacing/>
      </w:pPr>
      <w:r>
        <w:t xml:space="preserve">                                                  normvervaging en kleefgedrag)</w:t>
      </w:r>
    </w:p>
    <w:p w14:paraId="0B17B2F4" w14:textId="77777777" w:rsidR="0008519E" w:rsidRDefault="00500C81" w:rsidP="0008519E">
      <w:pPr>
        <w:spacing w:after="0" w:line="240" w:lineRule="auto"/>
      </w:pPr>
      <w:r>
        <w:t xml:space="preserve">We halen de fase </w:t>
      </w:r>
      <w:proofErr w:type="spellStart"/>
      <w:r>
        <w:t>norming</w:t>
      </w:r>
      <w:proofErr w:type="spellEnd"/>
      <w:r>
        <w:t xml:space="preserve"> naar voren en daardoor zorgen we dat de kaders in de </w:t>
      </w:r>
      <w:proofErr w:type="spellStart"/>
      <w:r>
        <w:t>stormingsfase</w:t>
      </w:r>
      <w:proofErr w:type="spellEnd"/>
      <w:r>
        <w:t xml:space="preserve"> al aan bod komen.  We formuleren samen met de kinderen de belangrijkste ‘regels’ voor een fijne klas.</w:t>
      </w:r>
      <w:r>
        <w:br/>
        <w:t>Voor verdere uitwerking van dit programma, zie de aparte bijlage bij dit PBS-handboek.  Ook dit boek wordt jaarlijks herzien. Spellen worden bijgevoegd en/of verwijderd.</w:t>
      </w:r>
      <w:r w:rsidR="0008519E" w:rsidRPr="0008519E">
        <w:rPr>
          <w:rFonts w:eastAsia="Times New Roman" w:cs="Tahoma"/>
          <w:lang w:eastAsia="nl-NL"/>
        </w:rPr>
        <w:t xml:space="preserve"> </w:t>
      </w:r>
      <w:r w:rsidR="0008519E">
        <w:rPr>
          <w:rFonts w:eastAsia="Times New Roman" w:cs="Tahoma"/>
          <w:lang w:eastAsia="nl-NL"/>
        </w:rPr>
        <w:br/>
      </w:r>
      <w:r w:rsidR="0008519E">
        <w:rPr>
          <w:rFonts w:eastAsia="Times New Roman" w:cs="Tahoma"/>
          <w:lang w:eastAsia="nl-NL"/>
        </w:rPr>
        <w:br/>
        <w:t xml:space="preserve">Daarbij weten we dat de eerste </w:t>
      </w:r>
      <w:r w:rsidR="0008519E" w:rsidRPr="00EC2E0F">
        <w:t>7 minuten van elke dag het belangrijkst</w:t>
      </w:r>
      <w:r w:rsidR="0008519E">
        <w:t xml:space="preserve"> zijn</w:t>
      </w:r>
      <w:r w:rsidR="0008519E" w:rsidRPr="00EC2E0F">
        <w:t>!</w:t>
      </w:r>
      <w:r w:rsidR="0008519E">
        <w:t xml:space="preserve">  Hoe zet je de sfeer in de groep neer bij de start van je dag?  Zie en begroet je de kinderen?</w:t>
      </w:r>
      <w:r w:rsidR="00C367C8">
        <w:t xml:space="preserve">  We hebben de afspraak dat we de kinderen begroeten met een groet uit het keuzemenu. Kinderen mogen zelf aangeven hoe ze begroet willen worden. </w:t>
      </w:r>
    </w:p>
    <w:p w14:paraId="2738E08E" w14:textId="77777777" w:rsidR="00500C81" w:rsidRDefault="00500C81" w:rsidP="00500C81">
      <w:pPr>
        <w:spacing w:after="0" w:line="240" w:lineRule="auto"/>
        <w:jc w:val="both"/>
      </w:pPr>
    </w:p>
    <w:p w14:paraId="4C0B7DFA" w14:textId="77777777" w:rsidR="00096682" w:rsidRDefault="00500C81" w:rsidP="003B6A95">
      <w:pPr>
        <w:spacing w:after="0" w:line="240" w:lineRule="auto"/>
        <w:rPr>
          <w:rFonts w:eastAsia="Times New Roman" w:cs="Tahoma"/>
          <w:lang w:eastAsia="nl-NL"/>
        </w:rPr>
      </w:pPr>
      <w:r>
        <w:rPr>
          <w:rFonts w:eastAsia="Times New Roman" w:cs="Tahoma"/>
          <w:lang w:eastAsia="nl-NL"/>
        </w:rPr>
        <w:t xml:space="preserve">Om  goed gedrag aan te leren, </w:t>
      </w:r>
      <w:r w:rsidR="0008519E">
        <w:rPr>
          <w:rFonts w:eastAsia="Times New Roman" w:cs="Tahoma"/>
          <w:lang w:eastAsia="nl-NL"/>
        </w:rPr>
        <w:t>bieden we</w:t>
      </w:r>
      <w:r>
        <w:rPr>
          <w:rFonts w:eastAsia="Times New Roman" w:cs="Tahoma"/>
          <w:lang w:eastAsia="nl-NL"/>
        </w:rPr>
        <w:t xml:space="preserve"> gedrag </w:t>
      </w:r>
      <w:r w:rsidR="0008519E">
        <w:rPr>
          <w:rFonts w:eastAsia="Times New Roman" w:cs="Tahoma"/>
          <w:lang w:eastAsia="nl-NL"/>
        </w:rPr>
        <w:t xml:space="preserve">aan in lessen en oefenen de leerstof, </w:t>
      </w:r>
      <w:r>
        <w:rPr>
          <w:rFonts w:eastAsia="Times New Roman" w:cs="Tahoma"/>
          <w:lang w:eastAsia="nl-NL"/>
        </w:rPr>
        <w:t xml:space="preserve">net als </w:t>
      </w:r>
      <w:r w:rsidR="0008519E">
        <w:rPr>
          <w:rFonts w:eastAsia="Times New Roman" w:cs="Tahoma"/>
          <w:lang w:eastAsia="nl-NL"/>
        </w:rPr>
        <w:t xml:space="preserve">bij </w:t>
      </w:r>
      <w:r>
        <w:rPr>
          <w:rFonts w:eastAsia="Times New Roman" w:cs="Tahoma"/>
          <w:lang w:eastAsia="nl-NL"/>
        </w:rPr>
        <w:t xml:space="preserve">andere vakken. Bij rekenen verwachten we ook niet dat ze het </w:t>
      </w:r>
      <w:r w:rsidR="0008519E">
        <w:rPr>
          <w:rFonts w:eastAsia="Times New Roman" w:cs="Tahoma"/>
          <w:lang w:eastAsia="nl-NL"/>
        </w:rPr>
        <w:t>van</w:t>
      </w:r>
      <w:r>
        <w:rPr>
          <w:rFonts w:eastAsia="Times New Roman" w:cs="Tahoma"/>
          <w:lang w:eastAsia="nl-NL"/>
        </w:rPr>
        <w:t xml:space="preserve">zelf leren. Dit kun je bij gedrag ook niet verwachten.   We geven er dus les in. Een </w:t>
      </w:r>
      <w:proofErr w:type="spellStart"/>
      <w:r>
        <w:rPr>
          <w:rFonts w:eastAsia="Times New Roman" w:cs="Tahoma"/>
          <w:lang w:eastAsia="nl-NL"/>
        </w:rPr>
        <w:t>gedragsles</w:t>
      </w:r>
      <w:proofErr w:type="spellEnd"/>
      <w:r>
        <w:rPr>
          <w:rFonts w:eastAsia="Times New Roman" w:cs="Tahoma"/>
          <w:lang w:eastAsia="nl-NL"/>
        </w:rPr>
        <w:t xml:space="preserve"> maakt duidelijk wat we willen zien en horen en kent een vaste opbouw</w:t>
      </w:r>
      <w:r w:rsidR="003B6A95">
        <w:rPr>
          <w:rFonts w:eastAsia="Times New Roman" w:cs="Tahoma"/>
          <w:lang w:eastAsia="nl-NL"/>
        </w:rPr>
        <w:t xml:space="preserve">, waarbij we echter ook regelmatig variëren om het levendig te houden. </w:t>
      </w:r>
    </w:p>
    <w:p w14:paraId="6FECCA37" w14:textId="77777777" w:rsidR="00500C81" w:rsidRDefault="003B6A95" w:rsidP="00096682">
      <w:pPr>
        <w:spacing w:after="0" w:line="240" w:lineRule="auto"/>
        <w:rPr>
          <w:rFonts w:eastAsia="Times New Roman" w:cs="Tahoma"/>
          <w:lang w:eastAsia="nl-NL"/>
        </w:rPr>
      </w:pPr>
      <w:r>
        <w:rPr>
          <w:rFonts w:eastAsia="Times New Roman" w:cs="Tahoma"/>
          <w:lang w:eastAsia="nl-NL"/>
        </w:rPr>
        <w:lastRenderedPageBreak/>
        <w:t xml:space="preserve">Standaard hoort tot een les </w:t>
      </w:r>
      <w:r w:rsidR="00500C81">
        <w:rPr>
          <w:rFonts w:eastAsia="Times New Roman" w:cs="Tahoma"/>
          <w:lang w:eastAsia="nl-NL"/>
        </w:rPr>
        <w:t>:</w:t>
      </w:r>
      <w:r>
        <w:rPr>
          <w:rFonts w:eastAsia="Times New Roman" w:cs="Tahoma"/>
          <w:lang w:eastAsia="nl-NL"/>
        </w:rPr>
        <w:t xml:space="preserve"> </w:t>
      </w:r>
      <w:r w:rsidR="00096682">
        <w:rPr>
          <w:rFonts w:eastAsia="Times New Roman" w:cs="Tahoma"/>
          <w:lang w:eastAsia="nl-NL"/>
        </w:rPr>
        <w:t xml:space="preserve">benoem </w:t>
      </w:r>
      <w:r>
        <w:rPr>
          <w:rFonts w:eastAsia="Times New Roman" w:cs="Tahoma"/>
          <w:lang w:eastAsia="nl-NL"/>
        </w:rPr>
        <w:t xml:space="preserve">het doel, </w:t>
      </w:r>
      <w:r w:rsidR="00500C81">
        <w:rPr>
          <w:rFonts w:eastAsia="Times New Roman" w:cs="Tahoma"/>
          <w:lang w:eastAsia="nl-NL"/>
        </w:rPr>
        <w:t xml:space="preserve">zelf goed voor </w:t>
      </w:r>
      <w:r>
        <w:rPr>
          <w:rFonts w:eastAsia="Times New Roman" w:cs="Tahoma"/>
          <w:lang w:eastAsia="nl-NL"/>
        </w:rPr>
        <w:t xml:space="preserve">doen </w:t>
      </w:r>
      <w:r w:rsidR="00500C81">
        <w:rPr>
          <w:rFonts w:eastAsia="Times New Roman" w:cs="Tahoma"/>
          <w:lang w:eastAsia="nl-NL"/>
        </w:rPr>
        <w:t>– vraag naar wat goed ging</w:t>
      </w:r>
      <w:r>
        <w:rPr>
          <w:rFonts w:eastAsia="Times New Roman" w:cs="Tahoma"/>
          <w:lang w:eastAsia="nl-NL"/>
        </w:rPr>
        <w:t xml:space="preserve">, zelf verkeerd </w:t>
      </w:r>
      <w:r w:rsidR="00500C81">
        <w:rPr>
          <w:rFonts w:eastAsia="Times New Roman" w:cs="Tahoma"/>
          <w:lang w:eastAsia="nl-NL"/>
        </w:rPr>
        <w:t xml:space="preserve"> voor</w:t>
      </w:r>
      <w:r>
        <w:rPr>
          <w:rFonts w:eastAsia="Times New Roman" w:cs="Tahoma"/>
          <w:lang w:eastAsia="nl-NL"/>
        </w:rPr>
        <w:t xml:space="preserve">doen </w:t>
      </w:r>
      <w:r w:rsidR="00500C81">
        <w:rPr>
          <w:rFonts w:eastAsia="Times New Roman" w:cs="Tahoma"/>
          <w:lang w:eastAsia="nl-NL"/>
        </w:rPr>
        <w:t xml:space="preserve"> – vraag naar wat fout ging</w:t>
      </w:r>
      <w:r w:rsidR="00096682">
        <w:rPr>
          <w:rFonts w:eastAsia="Times New Roman" w:cs="Tahoma"/>
          <w:lang w:eastAsia="nl-NL"/>
        </w:rPr>
        <w:t>. N</w:t>
      </w:r>
      <w:r>
        <w:rPr>
          <w:rFonts w:eastAsia="Times New Roman" w:cs="Tahoma"/>
          <w:lang w:eastAsia="nl-NL"/>
        </w:rPr>
        <w:t xml:space="preserve">ogmaals goed voordoen </w:t>
      </w:r>
      <w:r w:rsidR="00096682">
        <w:rPr>
          <w:rFonts w:eastAsia="Times New Roman" w:cs="Tahoma"/>
          <w:lang w:eastAsia="nl-NL"/>
        </w:rPr>
        <w:t xml:space="preserve">en samen opschrijven wat goed was.  Tenslotte mag </w:t>
      </w:r>
      <w:r w:rsidR="00500C81" w:rsidRPr="00096682">
        <w:rPr>
          <w:rFonts w:eastAsia="Times New Roman" w:cs="Tahoma"/>
          <w:lang w:eastAsia="nl-NL"/>
        </w:rPr>
        <w:t xml:space="preserve"> 1 van </w:t>
      </w:r>
      <w:r w:rsidR="00096682">
        <w:rPr>
          <w:rFonts w:eastAsia="Times New Roman" w:cs="Tahoma"/>
          <w:lang w:eastAsia="nl-NL"/>
        </w:rPr>
        <w:t xml:space="preserve">de leerlingen het goed voordoen. </w:t>
      </w:r>
      <w:r w:rsidR="00500C81">
        <w:rPr>
          <w:rFonts w:eastAsia="Times New Roman" w:cs="Tahoma"/>
          <w:lang w:eastAsia="nl-NL"/>
        </w:rPr>
        <w:t>Kies zelf het kind</w:t>
      </w:r>
      <w:r w:rsidR="00096682">
        <w:rPr>
          <w:rFonts w:eastAsia="Times New Roman" w:cs="Tahoma"/>
          <w:lang w:eastAsia="nl-NL"/>
        </w:rPr>
        <w:t xml:space="preserve"> en s</w:t>
      </w:r>
      <w:r w:rsidR="00500C81">
        <w:rPr>
          <w:rFonts w:eastAsia="Times New Roman" w:cs="Tahoma"/>
          <w:lang w:eastAsia="nl-NL"/>
        </w:rPr>
        <w:t>preek een positieve verwachting uit</w:t>
      </w:r>
      <w:r w:rsidR="00096682">
        <w:rPr>
          <w:rFonts w:eastAsia="Times New Roman" w:cs="Tahoma"/>
          <w:lang w:eastAsia="nl-NL"/>
        </w:rPr>
        <w:t xml:space="preserve">. Laat </w:t>
      </w:r>
      <w:r w:rsidR="00500C81">
        <w:rPr>
          <w:rFonts w:eastAsia="Times New Roman" w:cs="Tahoma"/>
          <w:lang w:eastAsia="nl-NL"/>
        </w:rPr>
        <w:t>de rest kijken wat goed gaat</w:t>
      </w:r>
      <w:r w:rsidR="00096682">
        <w:rPr>
          <w:rFonts w:eastAsia="Times New Roman" w:cs="Tahoma"/>
          <w:lang w:eastAsia="nl-NL"/>
        </w:rPr>
        <w:t xml:space="preserve">. </w:t>
      </w:r>
      <w:r w:rsidR="00500C81" w:rsidRPr="00096682">
        <w:rPr>
          <w:rFonts w:eastAsia="Times New Roman" w:cs="Tahoma"/>
          <w:lang w:eastAsia="nl-NL"/>
        </w:rPr>
        <w:t>Vertel dat</w:t>
      </w:r>
      <w:r w:rsidR="00096682">
        <w:rPr>
          <w:rFonts w:eastAsia="Times New Roman" w:cs="Tahoma"/>
          <w:lang w:eastAsia="nl-NL"/>
        </w:rPr>
        <w:t xml:space="preserve"> we het vanaf nu zo gaan doen en </w:t>
      </w:r>
      <w:r w:rsidR="00500C81" w:rsidRPr="00096682">
        <w:rPr>
          <w:rFonts w:eastAsia="Times New Roman" w:cs="Tahoma"/>
          <w:lang w:eastAsia="nl-NL"/>
        </w:rPr>
        <w:t xml:space="preserve">spreek </w:t>
      </w:r>
      <w:r w:rsidR="00096682">
        <w:rPr>
          <w:rFonts w:eastAsia="Times New Roman" w:cs="Tahoma"/>
          <w:lang w:eastAsia="nl-NL"/>
        </w:rPr>
        <w:t xml:space="preserve">de verwachting </w:t>
      </w:r>
      <w:r w:rsidR="00500C81" w:rsidRPr="00096682">
        <w:rPr>
          <w:rFonts w:eastAsia="Times New Roman" w:cs="Tahoma"/>
          <w:lang w:eastAsia="nl-NL"/>
        </w:rPr>
        <w:t>uit dat iedereen dat kan</w:t>
      </w:r>
      <w:r w:rsidR="00096682">
        <w:rPr>
          <w:rFonts w:eastAsia="Times New Roman" w:cs="Tahoma"/>
          <w:lang w:eastAsia="nl-NL"/>
        </w:rPr>
        <w:t>.</w:t>
      </w:r>
    </w:p>
    <w:p w14:paraId="6A169D7C" w14:textId="77777777" w:rsidR="00096682" w:rsidRPr="00096682" w:rsidRDefault="00096682" w:rsidP="00096682">
      <w:pPr>
        <w:spacing w:after="0" w:line="240" w:lineRule="auto"/>
        <w:rPr>
          <w:rFonts w:eastAsia="Times New Roman" w:cs="Tahoma"/>
          <w:lang w:eastAsia="nl-NL"/>
        </w:rPr>
      </w:pPr>
    </w:p>
    <w:p w14:paraId="00A4817B" w14:textId="77777777" w:rsidR="00500C81" w:rsidRDefault="00500C81" w:rsidP="00500C81">
      <w:pPr>
        <w:spacing w:after="0" w:line="240" w:lineRule="auto"/>
        <w:rPr>
          <w:rFonts w:eastAsia="Times New Roman" w:cs="Tahoma"/>
          <w:lang w:eastAsia="nl-NL"/>
        </w:rPr>
      </w:pPr>
      <w:r>
        <w:rPr>
          <w:rFonts w:eastAsia="Times New Roman" w:cs="Tahoma"/>
          <w:noProof/>
          <w:lang w:eastAsia="nl-NL"/>
        </w:rPr>
        <w:drawing>
          <wp:anchor distT="0" distB="0" distL="114300" distR="114300" simplePos="0" relativeHeight="251693056" behindDoc="1" locked="0" layoutInCell="1" allowOverlap="1" wp14:anchorId="07BDEA7E" wp14:editId="1BD9AB68">
            <wp:simplePos x="0" y="0"/>
            <wp:positionH relativeFrom="column">
              <wp:posOffset>3498215</wp:posOffset>
            </wp:positionH>
            <wp:positionV relativeFrom="paragraph">
              <wp:posOffset>119421</wp:posOffset>
            </wp:positionV>
            <wp:extent cx="1888870" cy="1051082"/>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8870" cy="10510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80095" w14:textId="77777777" w:rsidR="00500C81" w:rsidRPr="001225E3" w:rsidRDefault="00500C81" w:rsidP="00500C81">
      <w:pPr>
        <w:spacing w:after="0" w:line="240" w:lineRule="auto"/>
        <w:rPr>
          <w:rFonts w:eastAsia="Times New Roman" w:cs="Tahoma"/>
          <w:lang w:eastAsia="nl-NL"/>
        </w:rPr>
      </w:pPr>
      <w:r w:rsidRPr="001225E3">
        <w:rPr>
          <w:rFonts w:eastAsia="Times New Roman" w:cs="Tahoma"/>
          <w:lang w:eastAsia="nl-NL"/>
        </w:rPr>
        <w:t>Onze uitgangspunten bij het aanleren van gedrag zijn:</w:t>
      </w:r>
    </w:p>
    <w:p w14:paraId="480B371C" w14:textId="77777777" w:rsidR="00500C81" w:rsidRDefault="00500C81" w:rsidP="00500C81">
      <w:pPr>
        <w:spacing w:after="0" w:line="240" w:lineRule="auto"/>
        <w:rPr>
          <w:rFonts w:eastAsia="Times New Roman" w:cs="Tahoma"/>
          <w:lang w:eastAsia="nl-NL"/>
        </w:rPr>
      </w:pPr>
      <w:r>
        <w:rPr>
          <w:rFonts w:eastAsia="Times New Roman" w:cs="Tahoma"/>
          <w:lang w:eastAsia="nl-NL"/>
        </w:rPr>
        <w:t>We g</w:t>
      </w:r>
      <w:r w:rsidRPr="001225E3">
        <w:rPr>
          <w:rFonts w:eastAsia="Times New Roman" w:cs="Tahoma"/>
          <w:lang w:eastAsia="nl-NL"/>
        </w:rPr>
        <w:t>ebruik</w:t>
      </w:r>
      <w:r>
        <w:rPr>
          <w:rFonts w:eastAsia="Times New Roman" w:cs="Tahoma"/>
          <w:lang w:eastAsia="nl-NL"/>
        </w:rPr>
        <w:t>en</w:t>
      </w:r>
      <w:r w:rsidRPr="001225E3">
        <w:rPr>
          <w:rFonts w:eastAsia="Times New Roman" w:cs="Tahoma"/>
          <w:lang w:eastAsia="nl-NL"/>
        </w:rPr>
        <w:t xml:space="preserve"> herhaaldelijke voorbeelden</w:t>
      </w:r>
      <w:r>
        <w:rPr>
          <w:rFonts w:eastAsia="Times New Roman" w:cs="Tahoma"/>
          <w:lang w:eastAsia="nl-NL"/>
        </w:rPr>
        <w:t xml:space="preserve"> in een heldere, </w:t>
      </w:r>
      <w:r>
        <w:rPr>
          <w:rFonts w:eastAsia="Times New Roman" w:cs="Tahoma"/>
          <w:lang w:eastAsia="nl-NL"/>
        </w:rPr>
        <w:br/>
        <w:t xml:space="preserve">eenduidige context.  We oefenen regelmatig en geven </w:t>
      </w:r>
      <w:r>
        <w:rPr>
          <w:rFonts w:eastAsia="Times New Roman" w:cs="Tahoma"/>
          <w:lang w:eastAsia="nl-NL"/>
        </w:rPr>
        <w:br/>
        <w:t>positieve feedback tijdens het aanleren, verhouding is</w:t>
      </w:r>
      <w:r>
        <w:rPr>
          <w:rFonts w:eastAsia="Times New Roman" w:cs="Tahoma"/>
          <w:lang w:eastAsia="nl-NL"/>
        </w:rPr>
        <w:br/>
        <w:t>4:1 = 4 positieve interacties tegenover 1 correctie.</w:t>
      </w:r>
    </w:p>
    <w:p w14:paraId="714E1073" w14:textId="77777777" w:rsidR="00500C81" w:rsidRDefault="00500C81" w:rsidP="00500C81">
      <w:pPr>
        <w:spacing w:after="0" w:line="240" w:lineRule="auto"/>
        <w:rPr>
          <w:rFonts w:eastAsia="Times New Roman" w:cs="Tahoma"/>
          <w:lang w:eastAsia="nl-NL"/>
        </w:rPr>
      </w:pPr>
      <w:r>
        <w:rPr>
          <w:rFonts w:eastAsia="Times New Roman" w:cs="Tahoma"/>
          <w:lang w:eastAsia="nl-NL"/>
        </w:rPr>
        <w:t>Als we gedrag corrigeren, geven we concrete en specifieke</w:t>
      </w:r>
      <w:r w:rsidRPr="001225E3">
        <w:rPr>
          <w:rFonts w:eastAsia="Times New Roman" w:cs="Tahoma"/>
          <w:lang w:eastAsia="nl-NL"/>
        </w:rPr>
        <w:t xml:space="preserve"> </w:t>
      </w:r>
      <w:r>
        <w:rPr>
          <w:rFonts w:eastAsia="Times New Roman" w:cs="Tahoma"/>
          <w:lang w:eastAsia="nl-NL"/>
        </w:rPr>
        <w:br/>
      </w:r>
      <w:r w:rsidRPr="001225E3">
        <w:rPr>
          <w:rFonts w:eastAsia="Times New Roman" w:cs="Tahoma"/>
          <w:lang w:eastAsia="nl-NL"/>
        </w:rPr>
        <w:t>correcties waar kind</w:t>
      </w:r>
      <w:r>
        <w:rPr>
          <w:rFonts w:eastAsia="Times New Roman" w:cs="Tahoma"/>
          <w:lang w:eastAsia="nl-NL"/>
        </w:rPr>
        <w:t>eren iets mee kunnen.  We controleren daarna of ze deze goed kunnen toepassen en geven zelf het goede voorbeeld.  We herhalen het oefenen bij ongewenst gedrag.</w:t>
      </w:r>
    </w:p>
    <w:p w14:paraId="5AD9FF77" w14:textId="77777777" w:rsidR="00500C81" w:rsidRDefault="00500C81" w:rsidP="00500C81">
      <w:pPr>
        <w:spacing w:after="0" w:line="240" w:lineRule="auto"/>
        <w:rPr>
          <w:rFonts w:eastAsia="Times New Roman" w:cs="Tahoma"/>
          <w:lang w:eastAsia="nl-NL"/>
        </w:rPr>
      </w:pPr>
    </w:p>
    <w:p w14:paraId="782A6373" w14:textId="77777777" w:rsidR="00096682" w:rsidRDefault="00096682" w:rsidP="00500C81">
      <w:pPr>
        <w:spacing w:after="0" w:line="240" w:lineRule="auto"/>
        <w:rPr>
          <w:rFonts w:eastAsia="Times New Roman" w:cs="Tahoma"/>
          <w:lang w:eastAsia="nl-NL"/>
        </w:rPr>
      </w:pPr>
    </w:p>
    <w:p w14:paraId="0D363036" w14:textId="77777777" w:rsidR="00500C81" w:rsidRDefault="00500C81" w:rsidP="00500C81">
      <w:pPr>
        <w:spacing w:after="0" w:line="240" w:lineRule="auto"/>
        <w:rPr>
          <w:rFonts w:eastAsia="Times New Roman" w:cs="Tahoma"/>
          <w:lang w:eastAsia="nl-NL"/>
        </w:rPr>
      </w:pPr>
      <w:r>
        <w:rPr>
          <w:rFonts w:eastAsia="Times New Roman" w:cs="Tahoma"/>
          <w:lang w:eastAsia="nl-NL"/>
        </w:rPr>
        <w:t xml:space="preserve">Ons toezicht  is </w:t>
      </w:r>
      <w:proofErr w:type="spellStart"/>
      <w:r>
        <w:rPr>
          <w:rFonts w:eastAsia="Times New Roman" w:cs="Tahoma"/>
          <w:lang w:eastAsia="nl-NL"/>
        </w:rPr>
        <w:t>pro-actief</w:t>
      </w:r>
      <w:proofErr w:type="spellEnd"/>
      <w:r>
        <w:rPr>
          <w:rFonts w:eastAsia="Times New Roman" w:cs="Tahoma"/>
          <w:lang w:eastAsia="nl-NL"/>
        </w:rPr>
        <w:t>, zowel in de school als erbuiten.  Er is actief toezicht op het plein:</w:t>
      </w:r>
      <w:r>
        <w:rPr>
          <w:rFonts w:eastAsia="Times New Roman" w:cs="Tahoma"/>
          <w:lang w:eastAsia="nl-NL"/>
        </w:rPr>
        <w:br/>
      </w:r>
    </w:p>
    <w:p w14:paraId="72E43DCA" w14:textId="77777777" w:rsidR="00500C81" w:rsidRPr="00D47FFB" w:rsidRDefault="00AD41BF" w:rsidP="00500C81">
      <w:pPr>
        <w:pStyle w:val="Lijstalinea"/>
        <w:numPr>
          <w:ilvl w:val="0"/>
          <w:numId w:val="11"/>
        </w:numPr>
        <w:spacing w:after="0" w:line="240" w:lineRule="auto"/>
        <w:rPr>
          <w:rFonts w:eastAsia="Times New Roman" w:cs="Tahoma"/>
          <w:lang w:eastAsia="nl-NL"/>
        </w:rPr>
      </w:pPr>
      <w:r>
        <w:rPr>
          <w:rFonts w:eastAsia="Times New Roman" w:cs="Tahoma"/>
          <w:noProof/>
          <w:lang w:eastAsia="nl-NL"/>
        </w:rPr>
        <w:drawing>
          <wp:anchor distT="0" distB="0" distL="114300" distR="114300" simplePos="0" relativeHeight="251698176" behindDoc="1" locked="0" layoutInCell="1" allowOverlap="1" wp14:anchorId="08918123" wp14:editId="5113D2B6">
            <wp:simplePos x="0" y="0"/>
            <wp:positionH relativeFrom="column">
              <wp:posOffset>3751705</wp:posOffset>
            </wp:positionH>
            <wp:positionV relativeFrom="paragraph">
              <wp:posOffset>46935</wp:posOffset>
            </wp:positionV>
            <wp:extent cx="1855498" cy="1170014"/>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5498" cy="1170014"/>
                    </a:xfrm>
                    <a:prstGeom prst="rect">
                      <a:avLst/>
                    </a:prstGeom>
                    <a:noFill/>
                  </pic:spPr>
                </pic:pic>
              </a:graphicData>
            </a:graphic>
            <wp14:sizeRelH relativeFrom="page">
              <wp14:pctWidth>0</wp14:pctWidth>
            </wp14:sizeRelH>
            <wp14:sizeRelV relativeFrom="page">
              <wp14:pctHeight>0</wp14:pctHeight>
            </wp14:sizeRelV>
          </wp:anchor>
        </w:drawing>
      </w:r>
      <w:r w:rsidR="00500C81">
        <w:rPr>
          <w:rFonts w:eastAsia="Times New Roman" w:cs="Tahoma"/>
          <w:lang w:eastAsia="nl-NL"/>
        </w:rPr>
        <w:t>W</w:t>
      </w:r>
      <w:r>
        <w:rPr>
          <w:rFonts w:eastAsia="Times New Roman" w:cs="Tahoma"/>
          <w:lang w:eastAsia="nl-NL"/>
        </w:rPr>
        <w:t>e</w:t>
      </w:r>
      <w:r w:rsidR="00500C81">
        <w:rPr>
          <w:rFonts w:eastAsia="Times New Roman" w:cs="Tahoma"/>
          <w:lang w:eastAsia="nl-NL"/>
        </w:rPr>
        <w:t xml:space="preserve"> geven</w:t>
      </w:r>
      <w:r w:rsidR="00500C81" w:rsidRPr="00D47FFB">
        <w:rPr>
          <w:rFonts w:eastAsia="Times New Roman" w:cs="Tahoma"/>
          <w:lang w:eastAsia="nl-NL"/>
        </w:rPr>
        <w:t xml:space="preserve"> spelimpulsen, lo</w:t>
      </w:r>
      <w:r w:rsidR="00500C81">
        <w:rPr>
          <w:rFonts w:eastAsia="Times New Roman" w:cs="Tahoma"/>
          <w:lang w:eastAsia="nl-NL"/>
        </w:rPr>
        <w:t>pen</w:t>
      </w:r>
      <w:r w:rsidR="00500C81" w:rsidRPr="00D47FFB">
        <w:rPr>
          <w:rFonts w:eastAsia="Times New Roman" w:cs="Tahoma"/>
          <w:lang w:eastAsia="nl-NL"/>
        </w:rPr>
        <w:t xml:space="preserve"> rond, spre</w:t>
      </w:r>
      <w:r w:rsidR="00500C81">
        <w:rPr>
          <w:rFonts w:eastAsia="Times New Roman" w:cs="Tahoma"/>
          <w:lang w:eastAsia="nl-NL"/>
        </w:rPr>
        <w:t>ken</w:t>
      </w:r>
      <w:r w:rsidR="00500C81" w:rsidRPr="00D47FFB">
        <w:rPr>
          <w:rFonts w:eastAsia="Times New Roman" w:cs="Tahoma"/>
          <w:lang w:eastAsia="nl-NL"/>
        </w:rPr>
        <w:t xml:space="preserve"> met kinderen</w:t>
      </w:r>
      <w:r w:rsidR="00500C81">
        <w:rPr>
          <w:rFonts w:eastAsia="Times New Roman" w:cs="Tahoma"/>
          <w:lang w:eastAsia="nl-NL"/>
        </w:rPr>
        <w:t xml:space="preserve">, </w:t>
      </w:r>
      <w:r>
        <w:rPr>
          <w:rFonts w:eastAsia="Times New Roman" w:cs="Tahoma"/>
          <w:lang w:eastAsia="nl-NL"/>
        </w:rPr>
        <w:br/>
      </w:r>
      <w:r w:rsidR="00500C81">
        <w:rPr>
          <w:rFonts w:eastAsia="Times New Roman" w:cs="Tahoma"/>
          <w:lang w:eastAsia="nl-NL"/>
        </w:rPr>
        <w:t>spelen soms ook mee,</w:t>
      </w:r>
      <w:r w:rsidR="00750AC5">
        <w:rPr>
          <w:rFonts w:eastAsia="Times New Roman" w:cs="Tahoma"/>
          <w:lang w:eastAsia="nl-NL"/>
        </w:rPr>
        <w:t xml:space="preserve"> zodat er betrokkenheid en leuk spel </w:t>
      </w:r>
      <w:r w:rsidR="00750AC5">
        <w:rPr>
          <w:rFonts w:eastAsia="Times New Roman" w:cs="Tahoma"/>
          <w:lang w:eastAsia="nl-NL"/>
        </w:rPr>
        <w:br/>
        <w:t>ontstaat.</w:t>
      </w:r>
    </w:p>
    <w:p w14:paraId="392354BC" w14:textId="77777777" w:rsidR="00500C81" w:rsidRPr="00750AC5" w:rsidRDefault="00500C81" w:rsidP="009C0647">
      <w:pPr>
        <w:pStyle w:val="Lijstalinea"/>
        <w:numPr>
          <w:ilvl w:val="0"/>
          <w:numId w:val="11"/>
        </w:numPr>
        <w:spacing w:after="0" w:line="240" w:lineRule="auto"/>
        <w:rPr>
          <w:rFonts w:eastAsia="Times New Roman" w:cs="Tahoma"/>
          <w:lang w:eastAsia="nl-NL"/>
        </w:rPr>
      </w:pPr>
      <w:r w:rsidRPr="00750AC5">
        <w:rPr>
          <w:rFonts w:eastAsia="Times New Roman" w:cs="Tahoma"/>
          <w:lang w:eastAsia="nl-NL"/>
        </w:rPr>
        <w:t xml:space="preserve">We </w:t>
      </w:r>
      <w:r w:rsidR="00750AC5" w:rsidRPr="00750AC5">
        <w:rPr>
          <w:rFonts w:eastAsia="Times New Roman" w:cs="Tahoma"/>
          <w:lang w:eastAsia="nl-NL"/>
        </w:rPr>
        <w:t xml:space="preserve">benoemen het als we leuk spel zien en </w:t>
      </w:r>
      <w:r w:rsidRPr="00750AC5">
        <w:rPr>
          <w:rFonts w:eastAsia="Times New Roman" w:cs="Tahoma"/>
          <w:lang w:eastAsia="nl-NL"/>
        </w:rPr>
        <w:t xml:space="preserve">bekrachtigen </w:t>
      </w:r>
      <w:r w:rsidR="00750AC5" w:rsidRPr="00750AC5">
        <w:rPr>
          <w:rFonts w:eastAsia="Times New Roman" w:cs="Tahoma"/>
          <w:lang w:eastAsia="nl-NL"/>
        </w:rPr>
        <w:t xml:space="preserve">het </w:t>
      </w:r>
      <w:r w:rsidR="00750AC5" w:rsidRPr="00750AC5">
        <w:rPr>
          <w:rFonts w:eastAsia="Times New Roman" w:cs="Tahoma"/>
          <w:lang w:eastAsia="nl-NL"/>
        </w:rPr>
        <w:br/>
      </w:r>
      <w:r w:rsidRPr="00750AC5">
        <w:rPr>
          <w:rFonts w:eastAsia="Times New Roman" w:cs="Tahoma"/>
          <w:lang w:eastAsia="nl-NL"/>
        </w:rPr>
        <w:t>positief met fiches en complimenten.</w:t>
      </w:r>
    </w:p>
    <w:p w14:paraId="1B768EEF" w14:textId="77777777" w:rsidR="00AD41BF" w:rsidRPr="00750AC5" w:rsidRDefault="00500C81" w:rsidP="009C0647">
      <w:pPr>
        <w:pStyle w:val="Lijstalinea"/>
        <w:numPr>
          <w:ilvl w:val="0"/>
          <w:numId w:val="11"/>
        </w:numPr>
        <w:spacing w:after="0" w:line="240" w:lineRule="auto"/>
        <w:rPr>
          <w:rFonts w:eastAsia="Times New Roman" w:cs="Tahoma"/>
          <w:lang w:eastAsia="nl-NL"/>
        </w:rPr>
      </w:pPr>
      <w:r w:rsidRPr="00750AC5">
        <w:rPr>
          <w:rFonts w:eastAsia="Times New Roman" w:cs="Tahoma"/>
          <w:lang w:eastAsia="nl-NL"/>
        </w:rPr>
        <w:t xml:space="preserve">Wanneer een consequentie wordt uitgedeeld, </w:t>
      </w:r>
      <w:r w:rsidR="00AD41BF" w:rsidRPr="00750AC5">
        <w:rPr>
          <w:rFonts w:eastAsia="Times New Roman" w:cs="Tahoma"/>
          <w:lang w:eastAsia="nl-NL"/>
        </w:rPr>
        <w:br/>
      </w:r>
      <w:r w:rsidRPr="00750AC5">
        <w:rPr>
          <w:rFonts w:eastAsia="Times New Roman" w:cs="Tahoma"/>
          <w:lang w:eastAsia="nl-NL"/>
        </w:rPr>
        <w:t>wordt het incident geregistreerd.</w:t>
      </w:r>
    </w:p>
    <w:p w14:paraId="2E562A1C" w14:textId="77777777" w:rsidR="00500C81" w:rsidRPr="00D47FFB" w:rsidRDefault="00500C81" w:rsidP="00500C81">
      <w:pPr>
        <w:pStyle w:val="Lijstalinea"/>
        <w:numPr>
          <w:ilvl w:val="0"/>
          <w:numId w:val="11"/>
        </w:numPr>
        <w:spacing w:after="0" w:line="240" w:lineRule="auto"/>
        <w:rPr>
          <w:rFonts w:eastAsia="Times New Roman" w:cs="Tahoma"/>
          <w:lang w:eastAsia="nl-NL"/>
        </w:rPr>
      </w:pPr>
      <w:r>
        <w:rPr>
          <w:rFonts w:eastAsia="Times New Roman" w:cs="Tahoma"/>
          <w:lang w:eastAsia="nl-NL"/>
        </w:rPr>
        <w:t xml:space="preserve">We zijn onvoorspelbaar, dus </w:t>
      </w:r>
      <w:r w:rsidRPr="00D47FFB">
        <w:rPr>
          <w:rFonts w:eastAsia="Times New Roman" w:cs="Tahoma"/>
          <w:lang w:eastAsia="nl-NL"/>
        </w:rPr>
        <w:t>lo</w:t>
      </w:r>
      <w:r>
        <w:rPr>
          <w:rFonts w:eastAsia="Times New Roman" w:cs="Tahoma"/>
          <w:lang w:eastAsia="nl-NL"/>
        </w:rPr>
        <w:t>pen wisselende routes en staan</w:t>
      </w:r>
      <w:r w:rsidRPr="00D47FFB">
        <w:rPr>
          <w:rFonts w:eastAsia="Times New Roman" w:cs="Tahoma"/>
          <w:lang w:eastAsia="nl-NL"/>
        </w:rPr>
        <w:t xml:space="preserve"> op verschillende plekken.</w:t>
      </w:r>
      <w:r w:rsidR="00750AC5" w:rsidRPr="00750AC5">
        <w:rPr>
          <w:rFonts w:eastAsia="Times New Roman" w:cs="Tahoma"/>
          <w:lang w:eastAsia="nl-NL"/>
        </w:rPr>
        <w:t xml:space="preserve"> Kinderen weten dat we altijd in de buurt zijn.  Dit voelt veilig en zorgt dat ongewenst gedrag sneller wordt voorkomen en opgemerkt.</w:t>
      </w:r>
    </w:p>
    <w:p w14:paraId="3A9A525B" w14:textId="77777777" w:rsidR="00500C81" w:rsidRDefault="00500C81" w:rsidP="00500C81">
      <w:pPr>
        <w:pStyle w:val="Lijstalinea"/>
        <w:numPr>
          <w:ilvl w:val="0"/>
          <w:numId w:val="11"/>
        </w:numPr>
        <w:spacing w:after="0" w:line="240" w:lineRule="auto"/>
        <w:rPr>
          <w:rFonts w:eastAsia="Times New Roman" w:cs="Tahoma"/>
          <w:lang w:eastAsia="nl-NL"/>
        </w:rPr>
      </w:pPr>
      <w:r>
        <w:rPr>
          <w:rFonts w:eastAsia="Times New Roman" w:cs="Tahoma"/>
          <w:lang w:eastAsia="nl-NL"/>
        </w:rPr>
        <w:t>We zijn v</w:t>
      </w:r>
      <w:r w:rsidRPr="00D47FFB">
        <w:rPr>
          <w:rFonts w:eastAsia="Times New Roman" w:cs="Tahoma"/>
          <w:lang w:eastAsia="nl-NL"/>
        </w:rPr>
        <w:t xml:space="preserve">oorspelbaar in </w:t>
      </w:r>
      <w:r>
        <w:rPr>
          <w:rFonts w:eastAsia="Times New Roman" w:cs="Tahoma"/>
          <w:lang w:eastAsia="nl-NL"/>
        </w:rPr>
        <w:t xml:space="preserve">ons optreden en </w:t>
      </w:r>
      <w:r w:rsidRPr="00D47FFB">
        <w:rPr>
          <w:rFonts w:eastAsia="Times New Roman" w:cs="Tahoma"/>
          <w:lang w:eastAsia="nl-NL"/>
        </w:rPr>
        <w:t xml:space="preserve"> reage</w:t>
      </w:r>
      <w:r>
        <w:rPr>
          <w:rFonts w:eastAsia="Times New Roman" w:cs="Tahoma"/>
          <w:lang w:eastAsia="nl-NL"/>
        </w:rPr>
        <w:t>ren allemaal via de</w:t>
      </w:r>
      <w:r w:rsidRPr="00D47FFB">
        <w:rPr>
          <w:rFonts w:eastAsia="Times New Roman" w:cs="Tahoma"/>
          <w:lang w:eastAsia="nl-NL"/>
        </w:rPr>
        <w:t xml:space="preserve"> reactieprocedure.</w:t>
      </w:r>
    </w:p>
    <w:p w14:paraId="4D565343" w14:textId="77777777" w:rsidR="00750AC5" w:rsidRPr="00750AC5" w:rsidRDefault="00750AC5" w:rsidP="00750AC5">
      <w:pPr>
        <w:spacing w:after="0" w:line="240" w:lineRule="auto"/>
        <w:rPr>
          <w:rFonts w:eastAsia="Times New Roman" w:cs="Tahoma"/>
          <w:lang w:eastAsia="nl-NL"/>
        </w:rPr>
      </w:pPr>
    </w:p>
    <w:p w14:paraId="03C501E4" w14:textId="77777777" w:rsidR="00704F90" w:rsidRDefault="0098551C" w:rsidP="00A2214F">
      <w:pPr>
        <w:spacing w:after="0" w:line="240" w:lineRule="auto"/>
      </w:pPr>
      <w:proofErr w:type="spellStart"/>
      <w:r>
        <w:rPr>
          <w:rFonts w:eastAsia="Times New Roman" w:cs="Tahoma"/>
          <w:lang w:eastAsia="nl-NL"/>
        </w:rPr>
        <w:t>Schoolbreed</w:t>
      </w:r>
      <w:proofErr w:type="spellEnd"/>
      <w:r>
        <w:rPr>
          <w:rFonts w:eastAsia="Times New Roman" w:cs="Tahoma"/>
          <w:lang w:eastAsia="nl-NL"/>
        </w:rPr>
        <w:t xml:space="preserve"> maken we gebruik van een beloningssysteem met fiches. </w:t>
      </w:r>
      <w:r w:rsidR="00A2214F">
        <w:rPr>
          <w:rFonts w:eastAsia="Times New Roman" w:cs="Tahoma"/>
          <w:lang w:eastAsia="nl-NL"/>
        </w:rPr>
        <w:t xml:space="preserve"> We hebben ervoor gekozen om op het groene niveau alleen te werken met groepsbeloningen.  We zetten de fiches</w:t>
      </w:r>
      <w:r>
        <w:rPr>
          <w:rFonts w:eastAsia="Times New Roman" w:cs="Tahoma"/>
          <w:lang w:eastAsia="nl-NL"/>
        </w:rPr>
        <w:t xml:space="preserve"> </w:t>
      </w:r>
      <w:r w:rsidRPr="00A2214F">
        <w:rPr>
          <w:rFonts w:eastAsia="Times New Roman" w:cs="Tahoma"/>
          <w:u w:val="single"/>
          <w:lang w:eastAsia="nl-NL"/>
        </w:rPr>
        <w:t>alleen positief</w:t>
      </w:r>
      <w:r>
        <w:rPr>
          <w:rFonts w:eastAsia="Times New Roman" w:cs="Tahoma"/>
          <w:lang w:eastAsia="nl-NL"/>
        </w:rPr>
        <w:t xml:space="preserve"> in. ( we dreigen er niet mee en hal</w:t>
      </w:r>
      <w:r w:rsidR="00A2214F">
        <w:rPr>
          <w:rFonts w:eastAsia="Times New Roman" w:cs="Tahoma"/>
          <w:lang w:eastAsia="nl-NL"/>
        </w:rPr>
        <w:t>en geen verdiend fiches weg</w:t>
      </w:r>
      <w:r>
        <w:rPr>
          <w:rFonts w:eastAsia="Times New Roman" w:cs="Tahoma"/>
          <w:lang w:eastAsia="nl-NL"/>
        </w:rPr>
        <w:t xml:space="preserve">) </w:t>
      </w:r>
      <w:r w:rsidR="00A2214F">
        <w:rPr>
          <w:rFonts w:eastAsia="Times New Roman" w:cs="Tahoma"/>
          <w:lang w:eastAsia="nl-NL"/>
        </w:rPr>
        <w:t xml:space="preserve"> </w:t>
      </w:r>
      <w:r w:rsidR="00A2214F">
        <w:t xml:space="preserve">Het uitdelen van de fiches verloopt voor kinderen onvoorspelbaar. Zij weten nooit wanneer ze een fiche krijgen.  Als kinderen om een fiche vragen, reageren we neutraal.   </w:t>
      </w:r>
    </w:p>
    <w:p w14:paraId="37E6456C" w14:textId="77777777" w:rsidR="00A2214F" w:rsidRDefault="00A2214F" w:rsidP="00A2214F">
      <w:pPr>
        <w:spacing w:after="0" w:line="240" w:lineRule="auto"/>
      </w:pPr>
    </w:p>
    <w:p w14:paraId="1801FF8D" w14:textId="77777777" w:rsidR="00695218" w:rsidRDefault="00A2214F" w:rsidP="00AD41BF">
      <w:pPr>
        <w:spacing w:after="0" w:line="240" w:lineRule="auto"/>
      </w:pPr>
      <w:r>
        <w:t>Kinderen mogen meedenken over de beloningen die ze willen verdienen met de fiches.</w:t>
      </w:r>
      <w:r w:rsidR="00695218">
        <w:t xml:space="preserve"> In de groep wordt onderhandel over de grootte van de beloning en het aantal fiches dat erbij hoort.  Kleine beloning = weinig fiches en een grote beloning kost veel fiches. </w:t>
      </w:r>
      <w:r w:rsidR="009B71CC">
        <w:t xml:space="preserve"> </w:t>
      </w:r>
      <w:r w:rsidR="00695218">
        <w:t xml:space="preserve">We geven kinderen veel feedback over hun gedrag en aanpak. Deze feedback </w:t>
      </w:r>
      <w:r w:rsidR="00AD41BF">
        <w:t>is</w:t>
      </w:r>
      <w:r w:rsidR="00695218">
        <w:t xml:space="preserve"> concreet en </w:t>
      </w:r>
      <w:r w:rsidR="00AD41BF">
        <w:t xml:space="preserve">zoveel mogelijk  </w:t>
      </w:r>
      <w:r w:rsidR="00695218">
        <w:t xml:space="preserve">gegeven op waarneembaar gedrag (= neutraal en persoonlijk) en op het proces i.p.v. resultaat. De verhouding positieve feedback </w:t>
      </w:r>
      <w:proofErr w:type="spellStart"/>
      <w:r w:rsidR="00695218">
        <w:t>vs</w:t>
      </w:r>
      <w:proofErr w:type="spellEnd"/>
      <w:r w:rsidR="00695218">
        <w:t xml:space="preserve"> correcties moet minstens zijn 4:1.</w:t>
      </w:r>
    </w:p>
    <w:p w14:paraId="1FB58A5C" w14:textId="77777777" w:rsidR="00695218" w:rsidRDefault="00695218" w:rsidP="00695218">
      <w:pPr>
        <w:spacing w:after="0" w:line="240" w:lineRule="auto"/>
        <w:jc w:val="both"/>
      </w:pPr>
    </w:p>
    <w:p w14:paraId="12899F80" w14:textId="77777777" w:rsidR="00695218" w:rsidRDefault="00AD41BF" w:rsidP="009B71CC">
      <w:pPr>
        <w:spacing w:after="0" w:line="240" w:lineRule="auto"/>
      </w:pPr>
      <w:r>
        <w:t>Onze f</w:t>
      </w:r>
      <w:r w:rsidR="00695218">
        <w:t xml:space="preserve">eedback </w:t>
      </w:r>
      <w:r w:rsidR="009B71CC">
        <w:t>is</w:t>
      </w:r>
      <w:r w:rsidR="00695218">
        <w:t xml:space="preserve"> onvoorwaardelijk zijn. Voorbeeld: Wat heb je netjes en rustig  geschreven. </w:t>
      </w:r>
      <w:r w:rsidR="009B71CC">
        <w:br/>
      </w:r>
      <w:r w:rsidR="004C21EB">
        <w:t>In tegenstelling tot o</w:t>
      </w:r>
      <w:r w:rsidR="00695218">
        <w:t>nvoorwaardelijk</w:t>
      </w:r>
      <w:r w:rsidR="004C21EB">
        <w:t>e complimenten die positief gedrag koppelen aan een voorwaarde of oordeel.  Voorbeeld: W</w:t>
      </w:r>
      <w:r w:rsidR="00695218">
        <w:t xml:space="preserve">at heb je netjes en rustig geschreven. </w:t>
      </w:r>
      <w:r w:rsidR="00695218" w:rsidRPr="00795043">
        <w:rPr>
          <w:i/>
        </w:rPr>
        <w:t>Je kunt het dus wel!</w:t>
      </w:r>
      <w:r w:rsidR="00695218">
        <w:rPr>
          <w:i/>
        </w:rPr>
        <w:t xml:space="preserve"> </w:t>
      </w:r>
      <w:r w:rsidR="00695218">
        <w:t xml:space="preserve"> De positieve feedback wordt meteen door het oordeel in de zin erna teniet gedaan.</w:t>
      </w:r>
      <w:r w:rsidR="009B71CC">
        <w:t xml:space="preserve"> DIT doen wij niet!</w:t>
      </w:r>
    </w:p>
    <w:p w14:paraId="44B8AE31" w14:textId="77777777" w:rsidR="00034119" w:rsidRDefault="00034119" w:rsidP="00695218">
      <w:pPr>
        <w:spacing w:after="0" w:line="240" w:lineRule="auto"/>
        <w:jc w:val="both"/>
      </w:pPr>
    </w:p>
    <w:p w14:paraId="7BFF6C95" w14:textId="77777777" w:rsidR="000368F3" w:rsidRDefault="000368F3" w:rsidP="009B71CC">
      <w:pPr>
        <w:spacing w:after="0" w:line="240" w:lineRule="auto"/>
      </w:pPr>
      <w:r>
        <w:t>We geven als leerkrachten zelf het goede voorbeeld en geven elkaar complimenten en fiches voor goed gedrag. Hiermee laten we zien dat we ook zelf in ontwikkeling zijn.</w:t>
      </w:r>
      <w:r w:rsidR="00AD41BF">
        <w:t xml:space="preserve">  We spreken een </w:t>
      </w:r>
      <w:r w:rsidR="00AD41BF">
        <w:lastRenderedPageBreak/>
        <w:t>groeps</w:t>
      </w:r>
      <w:r w:rsidR="009B71CC">
        <w:t>beloning af waar we voor sparen en onderhandelen daarover met kinder</w:t>
      </w:r>
      <w:r w:rsidR="003B6A95">
        <w:t>e</w:t>
      </w:r>
      <w:r w:rsidR="009B71CC">
        <w:t xml:space="preserve">n. Richtlijn is de bijlage met voorbeelden, </w:t>
      </w:r>
      <w:r w:rsidR="009B71CC">
        <w:rPr>
          <w:b/>
          <w:color w:val="FF0000"/>
        </w:rPr>
        <w:t>b</w:t>
      </w:r>
      <w:r w:rsidR="00EE11D5">
        <w:rPr>
          <w:b/>
          <w:color w:val="FF0000"/>
        </w:rPr>
        <w:t>ijlage 1</w:t>
      </w:r>
      <w:r w:rsidR="009B71CC">
        <w:rPr>
          <w:b/>
          <w:color w:val="FF0000"/>
        </w:rPr>
        <w:t>.</w:t>
      </w:r>
    </w:p>
    <w:p w14:paraId="10F587B8" w14:textId="77777777" w:rsidR="00034119" w:rsidRDefault="00034119" w:rsidP="00695218">
      <w:pPr>
        <w:spacing w:after="0" w:line="240" w:lineRule="auto"/>
        <w:jc w:val="both"/>
      </w:pPr>
    </w:p>
    <w:p w14:paraId="36644D6D" w14:textId="77777777" w:rsidR="00AD41BF" w:rsidRDefault="00AD41BF" w:rsidP="00AD41BF">
      <w:pPr>
        <w:spacing w:after="0" w:line="240" w:lineRule="auto"/>
      </w:pPr>
      <w:r>
        <w:t>Onder het motto: alles wat je aandacht geeft groeit, hebben we een ‘</w:t>
      </w:r>
      <w:r w:rsidRPr="009B71CC">
        <w:rPr>
          <w:color w:val="00B050"/>
        </w:rPr>
        <w:t xml:space="preserve">sta op voor </w:t>
      </w:r>
      <w:proofErr w:type="spellStart"/>
      <w:r w:rsidRPr="009B71CC">
        <w:rPr>
          <w:color w:val="00B050"/>
        </w:rPr>
        <w:t>moedteam</w:t>
      </w:r>
      <w:proofErr w:type="spellEnd"/>
      <w:r w:rsidRPr="009B71CC">
        <w:rPr>
          <w:color w:val="00B050"/>
        </w:rPr>
        <w:t xml:space="preserve">’ </w:t>
      </w:r>
      <w:r>
        <w:t xml:space="preserve">gevormd. De samenstelling wijzigt elke vakantie.  De kinderen die plaatsnemen in dit team mogen namen van kinderen opschrijven die zich positief hebben onderscheiden. Dit mag na elke pauze. </w:t>
      </w:r>
    </w:p>
    <w:p w14:paraId="40FB0F30" w14:textId="77777777" w:rsidR="00AD41BF" w:rsidRDefault="00AD41BF" w:rsidP="00AD41BF">
      <w:pPr>
        <w:spacing w:after="0" w:line="240" w:lineRule="auto"/>
      </w:pPr>
      <w:r>
        <w:t xml:space="preserve">Kinderen worden hiervoor door </w:t>
      </w:r>
      <w:r w:rsidR="00750AC5">
        <w:t xml:space="preserve">het team of door </w:t>
      </w:r>
      <w:r>
        <w:t>anderen genomineerd</w:t>
      </w:r>
      <w:r w:rsidR="00750AC5">
        <w:t>. ( tijdens wachttijd in de rij)</w:t>
      </w:r>
      <w:r w:rsidR="00750AC5">
        <w:br/>
        <w:t>Dit kan a</w:t>
      </w:r>
      <w:r>
        <w:t>ls ze bijvoorbeeld geholpen hebben al</w:t>
      </w:r>
      <w:r w:rsidR="00750AC5">
        <w:t>s</w:t>
      </w:r>
      <w:r>
        <w:t xml:space="preserve"> een kind pijn had of verdrietig was of dat ze mee STOP gezegd hebben.. etc.  </w:t>
      </w:r>
      <w:r w:rsidR="00750AC5">
        <w:t xml:space="preserve">De briefjes worden verzameld in een doosje. </w:t>
      </w:r>
      <w:r>
        <w:t xml:space="preserve">Elke weekopening trekken we een tweetal briefjes uit de doos. Die kinderen worden publiek in het zonnetje gezet en krijgen een fiche, die ze in het lokaal in de </w:t>
      </w:r>
      <w:proofErr w:type="spellStart"/>
      <w:r>
        <w:t>fichesbuis</w:t>
      </w:r>
      <w:proofErr w:type="spellEnd"/>
      <w:r>
        <w:t xml:space="preserve"> van hun groep mogen doen. </w:t>
      </w:r>
      <w:r w:rsidR="00284E49">
        <w:t xml:space="preserve">Een voorbeeldbriefje is opgenomen als </w:t>
      </w:r>
      <w:r w:rsidR="00EE11D5">
        <w:rPr>
          <w:b/>
          <w:color w:val="C00000"/>
        </w:rPr>
        <w:t>bijlage 2</w:t>
      </w:r>
      <w:r w:rsidR="009B71CC">
        <w:rPr>
          <w:b/>
          <w:color w:val="C00000"/>
        </w:rPr>
        <w:t>.</w:t>
      </w:r>
    </w:p>
    <w:p w14:paraId="7A826DF0" w14:textId="77777777" w:rsidR="00AD41BF" w:rsidRDefault="00AD41BF" w:rsidP="00AD41BF">
      <w:pPr>
        <w:spacing w:after="0" w:line="240" w:lineRule="auto"/>
      </w:pPr>
    </w:p>
    <w:p w14:paraId="78C097A8" w14:textId="77777777" w:rsidR="00AD41BF" w:rsidRPr="009B71CC" w:rsidRDefault="009B71CC" w:rsidP="00AD41BF">
      <w:pPr>
        <w:spacing w:after="0" w:line="240" w:lineRule="auto"/>
      </w:pPr>
      <w:r>
        <w:t xml:space="preserve">Uit onderzoek blijkt dat kinderen tussen leswisselingen even tijd nodig hebben om weer op te laden. We hebben daarom de afspraak gemaakt dat leswisselingen vier minuten duren. We zetten de timer. We bieden een doorkijkje naar de volgende les. De kinderen leggen EERST alles klaar en mogen de resterende tijd even gebruiken om op te laden. Het is duidelijk voor de kinderen wat mag tijdens dit opladen. </w:t>
      </w:r>
    </w:p>
    <w:p w14:paraId="0F86F175" w14:textId="77777777" w:rsidR="00A2214F" w:rsidRDefault="00096682" w:rsidP="00A2214F">
      <w:pPr>
        <w:pStyle w:val="Kop1"/>
      </w:pPr>
      <w:r>
        <w:t>H</w:t>
      </w:r>
      <w:r w:rsidR="00A2214F">
        <w:t>oofstuk 4</w:t>
      </w:r>
    </w:p>
    <w:p w14:paraId="46E9DEDC" w14:textId="77777777" w:rsidR="00A2214F" w:rsidRPr="00A2214F" w:rsidRDefault="00A2214F" w:rsidP="00A2214F">
      <w:pPr>
        <w:pStyle w:val="Ondertitel"/>
      </w:pPr>
      <w:r>
        <w:t xml:space="preserve">Hoe gaan we om met ongewenst gedrag? </w:t>
      </w:r>
    </w:p>
    <w:p w14:paraId="15177118" w14:textId="77777777" w:rsidR="00A2214F" w:rsidRDefault="00A2214F" w:rsidP="00A2214F">
      <w:pPr>
        <w:spacing w:after="0" w:line="240" w:lineRule="auto"/>
        <w:jc w:val="both"/>
      </w:pPr>
      <w:r w:rsidRPr="004001B1">
        <w:t>Uitgangspunt van SWPBS: Gedrag is aangeleerd, dus kan ook weer afgeleerd worden.</w:t>
      </w:r>
    </w:p>
    <w:p w14:paraId="3F5A7106" w14:textId="77777777" w:rsidR="00695218" w:rsidRDefault="00695218" w:rsidP="00695218">
      <w:pPr>
        <w:spacing w:after="0" w:line="240" w:lineRule="auto"/>
        <w:jc w:val="both"/>
      </w:pPr>
      <w:r>
        <w:t>SWPBS gaat uit van het ABC-model: er gaat iets aan gedrag vooraf en er volgt iets op gedrag.</w:t>
      </w:r>
      <w:r>
        <w:br/>
        <w:t>Met die wetenschap kunnen we inzetten om gedrag om te buigen van negatief naar positief.</w:t>
      </w:r>
    </w:p>
    <w:p w14:paraId="0BAEBBB7" w14:textId="77777777" w:rsidR="00695218" w:rsidRDefault="00695218" w:rsidP="00695218">
      <w:pPr>
        <w:spacing w:after="0" w:line="240" w:lineRule="auto"/>
        <w:jc w:val="both"/>
      </w:pPr>
    </w:p>
    <w:p w14:paraId="4964085D" w14:textId="77777777" w:rsidR="00695218" w:rsidRDefault="00695218" w:rsidP="00695218">
      <w:pPr>
        <w:spacing w:after="0" w:line="240" w:lineRule="auto"/>
        <w:jc w:val="both"/>
      </w:pPr>
      <w:r>
        <w:t>A = Antecedenten (wat eraan vooraf gaat)</w:t>
      </w:r>
    </w:p>
    <w:p w14:paraId="1DA1AA0F" w14:textId="77777777" w:rsidR="00695218" w:rsidRDefault="00695218" w:rsidP="00695218">
      <w:pPr>
        <w:spacing w:after="0" w:line="240" w:lineRule="auto"/>
        <w:jc w:val="both"/>
      </w:pPr>
      <w:r>
        <w:t xml:space="preserve">B = </w:t>
      </w:r>
      <w:proofErr w:type="spellStart"/>
      <w:r>
        <w:t>Behavior</w:t>
      </w:r>
      <w:proofErr w:type="spellEnd"/>
      <w:r>
        <w:t xml:space="preserve"> (=het gedrag)</w:t>
      </w:r>
    </w:p>
    <w:p w14:paraId="5E05C5DB" w14:textId="77777777" w:rsidR="00695218" w:rsidRDefault="00695218" w:rsidP="00695218">
      <w:pPr>
        <w:spacing w:after="0" w:line="240" w:lineRule="auto"/>
        <w:jc w:val="both"/>
      </w:pPr>
      <w:r>
        <w:t>C = Consequenties (wat erop volgt)</w:t>
      </w:r>
    </w:p>
    <w:p w14:paraId="1E845C8B" w14:textId="77777777" w:rsidR="00695218" w:rsidRDefault="00695218" w:rsidP="00A2214F">
      <w:pPr>
        <w:spacing w:after="0" w:line="240" w:lineRule="auto"/>
        <w:jc w:val="both"/>
      </w:pPr>
    </w:p>
    <w:p w14:paraId="56DF0F3F" w14:textId="77777777" w:rsidR="001225E3" w:rsidRDefault="001225E3" w:rsidP="00695218">
      <w:pPr>
        <w:spacing w:after="0" w:line="240" w:lineRule="auto"/>
      </w:pPr>
      <w:r>
        <w:t xml:space="preserve">Achter ongewenst gedrag zit een oorzaak.  Achter elk gedrag zit een functie (reden). De kunst is om die reden te achterhalen. </w:t>
      </w:r>
      <w:r w:rsidR="00695218">
        <w:t xml:space="preserve">  We oefenen daarmee bij het registreren van incidenten.</w:t>
      </w:r>
      <w:r w:rsidR="00695218">
        <w:br/>
      </w:r>
      <w:r>
        <w:t>Uit onderzoek blijkt dat probleemgedrag altijd 2 redenen heeft:</w:t>
      </w:r>
    </w:p>
    <w:p w14:paraId="4658BA0E" w14:textId="77777777" w:rsidR="001225E3" w:rsidRDefault="001225E3" w:rsidP="001225E3">
      <w:pPr>
        <w:spacing w:after="0" w:line="240" w:lineRule="auto"/>
        <w:jc w:val="both"/>
      </w:pPr>
      <w:r>
        <w:t>1.</w:t>
      </w:r>
      <w:r>
        <w:tab/>
        <w:t>Aandacht vragen – roept vaak irritatie op.</w:t>
      </w:r>
    </w:p>
    <w:p w14:paraId="54E68094" w14:textId="77777777" w:rsidR="001225E3" w:rsidRDefault="001225E3" w:rsidP="001225E3">
      <w:pPr>
        <w:spacing w:after="0" w:line="240" w:lineRule="auto"/>
        <w:jc w:val="both"/>
      </w:pPr>
      <w:r>
        <w:t>2.</w:t>
      </w:r>
      <w:r>
        <w:tab/>
        <w:t>Ontvluchten (vermijden) van taak – geeft vaak gevoel van machteloosheid</w:t>
      </w:r>
    </w:p>
    <w:p w14:paraId="29DF9146" w14:textId="77777777" w:rsidR="001225E3" w:rsidRDefault="001225E3" w:rsidP="001225E3">
      <w:pPr>
        <w:spacing w:after="0" w:line="240" w:lineRule="auto"/>
        <w:jc w:val="both"/>
      </w:pPr>
      <w:r>
        <w:t>Kinderen met diagnoses (PDD, ADHD etc.) proberen vaak iets te ontvluchten/vermijden.</w:t>
      </w:r>
    </w:p>
    <w:p w14:paraId="00D4E64D" w14:textId="77777777" w:rsidR="00A2214F" w:rsidRDefault="00A2214F" w:rsidP="00A2214F">
      <w:pPr>
        <w:spacing w:after="0" w:line="240" w:lineRule="auto"/>
        <w:jc w:val="both"/>
      </w:pPr>
    </w:p>
    <w:p w14:paraId="0293D079" w14:textId="77777777" w:rsidR="008307B3" w:rsidRDefault="00B72110" w:rsidP="00B72110">
      <w:pPr>
        <w:spacing w:after="0" w:line="240" w:lineRule="auto"/>
      </w:pPr>
      <w:r w:rsidRPr="00B72110">
        <w:t>Eerste uitgangspunt bij ongewenst gedrag is</w:t>
      </w:r>
      <w:r w:rsidR="006E0ECC">
        <w:t>:</w:t>
      </w:r>
      <w:r w:rsidRPr="00B72110">
        <w:t xml:space="preserve"> de aandacht voor ongewenst gedrag minimaliseren. </w:t>
      </w:r>
      <w:r>
        <w:t xml:space="preserve">Alles wat je aandacht geeft, groeit namelijk.  We gebruiken hiervoor ook wel de metafoor van de kaars. Zetten we er een glas omgekeerd op, halen we de zuurstof weg, dan  gaat de kaars uit. </w:t>
      </w:r>
    </w:p>
    <w:p w14:paraId="7BB163C8" w14:textId="77777777" w:rsidR="008307B3" w:rsidRDefault="008307B3" w:rsidP="00B72110">
      <w:pPr>
        <w:spacing w:after="0" w:line="240" w:lineRule="auto"/>
      </w:pPr>
    </w:p>
    <w:p w14:paraId="5F4DF357" w14:textId="77777777" w:rsidR="008307B3" w:rsidRDefault="008307B3" w:rsidP="00B72110">
      <w:pPr>
        <w:spacing w:after="0" w:line="240" w:lineRule="auto"/>
      </w:pPr>
      <w:r w:rsidRPr="008307B3">
        <w:t>Op klein ongewenst reageren we alleen als we denken dat het nodig is. We proberen eerst te reageren door kinderen eromheen die het wel goed doen complimenten te geven. Vaak helpt dat voldoende.   ‘</w:t>
      </w:r>
      <w:r>
        <w:t>V</w:t>
      </w:r>
      <w:r w:rsidRPr="008307B3">
        <w:t>ergissinkjes’</w:t>
      </w:r>
      <w:r>
        <w:t xml:space="preserve"> turven we en </w:t>
      </w:r>
      <w:r w:rsidRPr="008307B3">
        <w:t xml:space="preserve">nemen </w:t>
      </w:r>
      <w:r>
        <w:t>we</w:t>
      </w:r>
      <w:r w:rsidRPr="008307B3">
        <w:t xml:space="preserve"> weer mee in </w:t>
      </w:r>
      <w:r>
        <w:t>onze</w:t>
      </w:r>
      <w:r w:rsidRPr="008307B3">
        <w:t xml:space="preserve"> lessen.  </w:t>
      </w:r>
    </w:p>
    <w:p w14:paraId="4C7D2FB0" w14:textId="77777777" w:rsidR="008307B3" w:rsidRDefault="008307B3" w:rsidP="00B72110">
      <w:pPr>
        <w:spacing w:after="0" w:line="240" w:lineRule="auto"/>
      </w:pPr>
    </w:p>
    <w:p w14:paraId="799B6008" w14:textId="77777777" w:rsidR="00B72110" w:rsidRDefault="00B72110" w:rsidP="00B72110">
      <w:pPr>
        <w:spacing w:after="0" w:line="240" w:lineRule="auto"/>
        <w:jc w:val="both"/>
      </w:pPr>
      <w:r>
        <w:t>LET OP:  Minimaliseren is echter iets anders dan negeren!</w:t>
      </w:r>
      <w:r w:rsidR="00BD1226">
        <w:t xml:space="preserve">   </w:t>
      </w:r>
      <w:r>
        <w:t xml:space="preserve">Wanneer grijp je in? </w:t>
      </w:r>
    </w:p>
    <w:p w14:paraId="58BFFEBA" w14:textId="77777777" w:rsidR="00B72110" w:rsidRDefault="00B72110" w:rsidP="005460ED">
      <w:pPr>
        <w:pStyle w:val="Lijstalinea"/>
        <w:numPr>
          <w:ilvl w:val="0"/>
          <w:numId w:val="18"/>
        </w:numPr>
        <w:spacing w:after="0" w:line="240" w:lineRule="auto"/>
        <w:jc w:val="both"/>
      </w:pPr>
      <w:r>
        <w:t>Als je merkt dat je vaak moet/wil minimaliseren</w:t>
      </w:r>
      <w:r w:rsidR="00BD1226">
        <w:t xml:space="preserve"> op hetzelfde gedrag/bij dezelfde leerling</w:t>
      </w:r>
    </w:p>
    <w:p w14:paraId="589C0E18" w14:textId="77777777" w:rsidR="00B72110" w:rsidRDefault="00B72110" w:rsidP="005460ED">
      <w:pPr>
        <w:pStyle w:val="Lijstalinea"/>
        <w:numPr>
          <w:ilvl w:val="0"/>
          <w:numId w:val="18"/>
        </w:numPr>
        <w:spacing w:after="0" w:line="240" w:lineRule="auto"/>
        <w:jc w:val="both"/>
      </w:pPr>
      <w:r>
        <w:t xml:space="preserve">Als je merkt dat positief benaderen van de groep eromheen geen effect </w:t>
      </w:r>
      <w:r w:rsidR="00BD1226">
        <w:t>sorteert en je last houdt van het gedrag</w:t>
      </w:r>
    </w:p>
    <w:p w14:paraId="75D59777" w14:textId="77777777" w:rsidR="00B72110" w:rsidRDefault="00B72110" w:rsidP="005460ED">
      <w:pPr>
        <w:pStyle w:val="Lijstalinea"/>
        <w:numPr>
          <w:ilvl w:val="0"/>
          <w:numId w:val="18"/>
        </w:numPr>
        <w:spacing w:after="0" w:line="240" w:lineRule="auto"/>
        <w:jc w:val="both"/>
      </w:pPr>
      <w:r>
        <w:t>Bij groot ongewenst gedrag.</w:t>
      </w:r>
    </w:p>
    <w:p w14:paraId="1E20ADE3" w14:textId="77777777" w:rsidR="00BD1226" w:rsidRDefault="00BD1226" w:rsidP="00BD1226">
      <w:pPr>
        <w:spacing w:after="0" w:line="240" w:lineRule="auto"/>
        <w:jc w:val="both"/>
      </w:pPr>
    </w:p>
    <w:p w14:paraId="66BBA877" w14:textId="77777777" w:rsidR="00BD1226" w:rsidRDefault="00BD1226" w:rsidP="00BD1226">
      <w:pPr>
        <w:spacing w:after="0" w:line="240" w:lineRule="auto"/>
        <w:jc w:val="both"/>
      </w:pPr>
      <w:r>
        <w:lastRenderedPageBreak/>
        <w:t xml:space="preserve">Ga je ingrijpen bij ongewenst gedrag? </w:t>
      </w:r>
      <w:r w:rsidR="008307B3" w:rsidRPr="008307B3">
        <w:t>Dan altijd rustig</w:t>
      </w:r>
      <w:r w:rsidR="008307B3">
        <w:t>, neutraa</w:t>
      </w:r>
      <w:r w:rsidR="007E3D57">
        <w:t>l</w:t>
      </w:r>
      <w:r w:rsidR="008307B3" w:rsidRPr="008307B3">
        <w:t xml:space="preserve"> en dichtbij het kind.  Bij voorkeur zo dat NIET de hele klas/groep kan meeluisteren.</w:t>
      </w:r>
      <w:r w:rsidR="008307B3">
        <w:t xml:space="preserve"> V</w:t>
      </w:r>
      <w:r>
        <w:t>ia de afgesproken reactieprocedure hieronder:</w:t>
      </w:r>
    </w:p>
    <w:p w14:paraId="483AD69D" w14:textId="77777777" w:rsidR="004C21EB" w:rsidRDefault="004C21EB" w:rsidP="00BD1226">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tblGrid>
      <w:tr w:rsidR="004C21EB" w:rsidRPr="004C21EB" w14:paraId="2F50B7FA" w14:textId="77777777" w:rsidTr="00AB2528">
        <w:tc>
          <w:tcPr>
            <w:tcW w:w="8188" w:type="dxa"/>
            <w:tcBorders>
              <w:top w:val="single" w:sz="4" w:space="0" w:color="auto"/>
              <w:left w:val="single" w:sz="4" w:space="0" w:color="auto"/>
              <w:bottom w:val="single" w:sz="4" w:space="0" w:color="auto"/>
              <w:right w:val="single" w:sz="4" w:space="0" w:color="auto"/>
            </w:tcBorders>
            <w:shd w:val="clear" w:color="auto" w:fill="D9D9D9"/>
          </w:tcPr>
          <w:p w14:paraId="144828C5" w14:textId="77777777" w:rsidR="004C21EB" w:rsidRPr="004C21EB" w:rsidRDefault="004C21EB" w:rsidP="00AB2528">
            <w:pPr>
              <w:spacing w:after="0" w:line="240" w:lineRule="auto"/>
              <w:jc w:val="both"/>
              <w:rPr>
                <w:b/>
              </w:rPr>
            </w:pPr>
            <w:r w:rsidRPr="004C21EB">
              <w:rPr>
                <w:b/>
              </w:rPr>
              <w:t>Reactieprocedure:</w:t>
            </w:r>
          </w:p>
        </w:tc>
      </w:tr>
      <w:tr w:rsidR="004C21EB" w:rsidRPr="004C21EB" w14:paraId="4976FFA1" w14:textId="77777777" w:rsidTr="00AB2528">
        <w:tc>
          <w:tcPr>
            <w:tcW w:w="8188" w:type="dxa"/>
            <w:tcBorders>
              <w:top w:val="single" w:sz="4" w:space="0" w:color="auto"/>
              <w:left w:val="single" w:sz="4" w:space="0" w:color="auto"/>
              <w:bottom w:val="single" w:sz="4" w:space="0" w:color="auto"/>
              <w:right w:val="single" w:sz="4" w:space="0" w:color="auto"/>
            </w:tcBorders>
          </w:tcPr>
          <w:p w14:paraId="46AEC451" w14:textId="77777777" w:rsidR="004C21EB" w:rsidRPr="004C21EB" w:rsidRDefault="004C21EB" w:rsidP="00AB2528">
            <w:pPr>
              <w:numPr>
                <w:ilvl w:val="0"/>
                <w:numId w:val="29"/>
              </w:numPr>
              <w:spacing w:after="0" w:line="240" w:lineRule="auto"/>
              <w:jc w:val="both"/>
            </w:pPr>
            <w:r w:rsidRPr="004C21EB">
              <w:t xml:space="preserve">We vragen naar afspraak: ‘Wat is de afspraak hier? ‘ </w:t>
            </w:r>
          </w:p>
          <w:p w14:paraId="39AE30BE" w14:textId="77777777" w:rsidR="004C21EB" w:rsidRDefault="004C21EB" w:rsidP="00AB2528">
            <w:pPr>
              <w:numPr>
                <w:ilvl w:val="0"/>
                <w:numId w:val="29"/>
              </w:numPr>
              <w:spacing w:after="0" w:line="240" w:lineRule="auto"/>
            </w:pPr>
            <w:r>
              <w:t xml:space="preserve">A. </w:t>
            </w:r>
            <w:r w:rsidRPr="004C21EB">
              <w:t>Kind noemt de afspraak</w:t>
            </w:r>
            <w:r>
              <w:t xml:space="preserve">? Wij complimenteren en spreken uit dat we dat dan ook willen zien.  </w:t>
            </w:r>
            <w:r>
              <w:br/>
              <w:t>B.</w:t>
            </w:r>
            <w:r w:rsidRPr="004C21EB">
              <w:t xml:space="preserve"> weet </w:t>
            </w:r>
            <w:r>
              <w:t xml:space="preserve">het kind het </w:t>
            </w:r>
            <w:r w:rsidRPr="004C21EB">
              <w:t>niet?  wij herinneren aan de afspraak</w:t>
            </w:r>
            <w:r>
              <w:t>. Ga je het zo doen?</w:t>
            </w:r>
          </w:p>
          <w:p w14:paraId="6A90B047" w14:textId="77777777" w:rsidR="004C21EB" w:rsidRPr="004C21EB" w:rsidRDefault="004C21EB" w:rsidP="00AB2528">
            <w:pPr>
              <w:numPr>
                <w:ilvl w:val="0"/>
                <w:numId w:val="29"/>
              </w:numPr>
              <w:spacing w:after="0" w:line="240" w:lineRule="auto"/>
            </w:pPr>
            <w:r>
              <w:t>Gaat het kind het niet doen of zegt het kind het niet te gaan doen?</w:t>
            </w:r>
          </w:p>
          <w:p w14:paraId="4BC78A08" w14:textId="77777777" w:rsidR="004C21EB" w:rsidRPr="004C21EB" w:rsidRDefault="004C21EB" w:rsidP="00AB2528">
            <w:pPr>
              <w:numPr>
                <w:ilvl w:val="0"/>
                <w:numId w:val="29"/>
              </w:numPr>
              <w:spacing w:after="0" w:line="240" w:lineRule="auto"/>
              <w:jc w:val="both"/>
            </w:pPr>
            <w:r w:rsidRPr="004C21EB">
              <w:t xml:space="preserve">Keuze geven: </w:t>
            </w:r>
            <w:r w:rsidR="007E3D57">
              <w:t>deze consequentie of houden aan de afspraak?</w:t>
            </w:r>
            <w:r>
              <w:t xml:space="preserve">  Wat doe je?</w:t>
            </w:r>
          </w:p>
          <w:p w14:paraId="41072082" w14:textId="77777777" w:rsidR="004C21EB" w:rsidRPr="004C21EB" w:rsidRDefault="004C21EB" w:rsidP="00AB2528">
            <w:pPr>
              <w:numPr>
                <w:ilvl w:val="0"/>
                <w:numId w:val="29"/>
              </w:numPr>
              <w:spacing w:after="0" w:line="240" w:lineRule="auto"/>
              <w:jc w:val="both"/>
            </w:pPr>
            <w:r w:rsidRPr="004C21EB">
              <w:t>Consequentie opleggen als kind ervoor kiest om zich niet aan de afspraak te houden</w:t>
            </w:r>
          </w:p>
        </w:tc>
      </w:tr>
    </w:tbl>
    <w:p w14:paraId="7539AC9C" w14:textId="77777777" w:rsidR="00BD1226" w:rsidRDefault="00BD1226" w:rsidP="00BD1226">
      <w:pPr>
        <w:pStyle w:val="Lijstalinea"/>
        <w:spacing w:after="0" w:line="240" w:lineRule="auto"/>
        <w:ind w:left="0"/>
        <w:jc w:val="both"/>
      </w:pPr>
    </w:p>
    <w:p w14:paraId="409FD6CE" w14:textId="77777777" w:rsidR="00BD1226" w:rsidRPr="00795043" w:rsidRDefault="00BD1226" w:rsidP="00BD1226">
      <w:pPr>
        <w:spacing w:after="0" w:line="240" w:lineRule="auto"/>
        <w:jc w:val="both"/>
      </w:pPr>
      <w:r>
        <w:t xml:space="preserve">In 80-90% van de gevallen, heb je voldoende aan de eerste 2 stappen.  In de andere gevallen ga je over tot het uitdelen van een consequentie. </w:t>
      </w:r>
    </w:p>
    <w:p w14:paraId="4F0079AC" w14:textId="77777777" w:rsidR="00BD1226" w:rsidRDefault="00BD1226" w:rsidP="00BD1226">
      <w:pPr>
        <w:spacing w:after="0" w:line="240" w:lineRule="auto"/>
        <w:jc w:val="both"/>
        <w:rPr>
          <w:b/>
          <w:u w:val="single"/>
        </w:rPr>
      </w:pPr>
    </w:p>
    <w:p w14:paraId="60489758" w14:textId="77777777" w:rsidR="00BD1226" w:rsidRDefault="00BD1226" w:rsidP="00BD1226">
      <w:pPr>
        <w:spacing w:after="0" w:line="240" w:lineRule="auto"/>
        <w:jc w:val="both"/>
      </w:pPr>
      <w:r>
        <w:t>Voordat je consequenties inzet, bedenk of je het groene niveau voldoende was. VB:</w:t>
      </w:r>
    </w:p>
    <w:p w14:paraId="5BE2FF55" w14:textId="77777777" w:rsidR="00BD1226" w:rsidRDefault="00BD1226" w:rsidP="005460ED">
      <w:pPr>
        <w:pStyle w:val="Lijstalinea"/>
        <w:numPr>
          <w:ilvl w:val="0"/>
          <w:numId w:val="13"/>
        </w:numPr>
        <w:spacing w:after="0" w:line="240" w:lineRule="auto"/>
        <w:jc w:val="both"/>
      </w:pPr>
      <w:r>
        <w:t xml:space="preserve">Ben je duidelijk geweest? </w:t>
      </w:r>
    </w:p>
    <w:p w14:paraId="2E6A3D17" w14:textId="77777777" w:rsidR="00BD1226" w:rsidRDefault="00BD1226" w:rsidP="005460ED">
      <w:pPr>
        <w:pStyle w:val="Lijstalinea"/>
        <w:numPr>
          <w:ilvl w:val="0"/>
          <w:numId w:val="13"/>
        </w:numPr>
        <w:spacing w:after="0" w:line="240" w:lineRule="auto"/>
        <w:jc w:val="both"/>
      </w:pPr>
      <w:r>
        <w:t>Ben ik bezig geweest de aandacht voor ongewenst gedrag te minimaliseren?</w:t>
      </w:r>
    </w:p>
    <w:p w14:paraId="3CB673B2" w14:textId="77777777" w:rsidR="00BD1226" w:rsidRDefault="00BD1226" w:rsidP="005460ED">
      <w:pPr>
        <w:pStyle w:val="Lijstalinea"/>
        <w:numPr>
          <w:ilvl w:val="0"/>
          <w:numId w:val="13"/>
        </w:numPr>
        <w:spacing w:after="0" w:line="240" w:lineRule="auto"/>
        <w:jc w:val="both"/>
      </w:pPr>
      <w:r>
        <w:t xml:space="preserve">Zijn de consequenties helder? </w:t>
      </w:r>
    </w:p>
    <w:p w14:paraId="3E81536C" w14:textId="77777777" w:rsidR="00C67707" w:rsidRDefault="00C67707" w:rsidP="00C67707">
      <w:pPr>
        <w:pStyle w:val="Lijstalinea"/>
        <w:spacing w:after="0" w:line="240" w:lineRule="auto"/>
        <w:ind w:left="360"/>
        <w:jc w:val="both"/>
      </w:pPr>
    </w:p>
    <w:p w14:paraId="026A3553" w14:textId="77777777" w:rsidR="00A428F8" w:rsidRDefault="00A428F8" w:rsidP="00A428F8">
      <w:pPr>
        <w:spacing w:after="0" w:line="240" w:lineRule="auto"/>
        <w:jc w:val="both"/>
      </w:pPr>
      <w:r>
        <w:t>Kenmerken van effectieve consequenties:</w:t>
      </w:r>
    </w:p>
    <w:p w14:paraId="3F8C5186" w14:textId="77777777" w:rsidR="00A428F8" w:rsidRDefault="00A428F8" w:rsidP="005460ED">
      <w:pPr>
        <w:pStyle w:val="Lijstalinea"/>
        <w:numPr>
          <w:ilvl w:val="0"/>
          <w:numId w:val="12"/>
        </w:numPr>
        <w:spacing w:after="0" w:line="240" w:lineRule="auto"/>
        <w:jc w:val="both"/>
      </w:pPr>
      <w:r>
        <w:t xml:space="preserve">Passend bij </w:t>
      </w:r>
      <w:r w:rsidR="00AB359C">
        <w:t xml:space="preserve">de </w:t>
      </w:r>
      <w:r>
        <w:t>leeftijd van het kind.</w:t>
      </w:r>
    </w:p>
    <w:p w14:paraId="05204725" w14:textId="77777777" w:rsidR="00A428F8" w:rsidRDefault="00A428F8" w:rsidP="005460ED">
      <w:pPr>
        <w:pStyle w:val="Lijstalinea"/>
        <w:numPr>
          <w:ilvl w:val="0"/>
          <w:numId w:val="12"/>
        </w:numPr>
        <w:spacing w:after="0" w:line="240" w:lineRule="auto"/>
        <w:jc w:val="both"/>
      </w:pPr>
      <w:r>
        <w:t>Mild en direct volgend op gedrag.</w:t>
      </w:r>
    </w:p>
    <w:p w14:paraId="4256092B" w14:textId="77777777" w:rsidR="00A428F8" w:rsidRDefault="00A428F8" w:rsidP="005460ED">
      <w:pPr>
        <w:pStyle w:val="Lijstalinea"/>
        <w:numPr>
          <w:ilvl w:val="0"/>
          <w:numId w:val="12"/>
        </w:numPr>
        <w:spacing w:after="0" w:line="240" w:lineRule="auto"/>
        <w:jc w:val="both"/>
      </w:pPr>
      <w:r>
        <w:t>Consequent toegepast door heel het team.</w:t>
      </w:r>
    </w:p>
    <w:p w14:paraId="79AA8F55" w14:textId="77777777" w:rsidR="00A428F8" w:rsidRDefault="00A428F8" w:rsidP="005460ED">
      <w:pPr>
        <w:pStyle w:val="Lijstalinea"/>
        <w:numPr>
          <w:ilvl w:val="0"/>
          <w:numId w:val="12"/>
        </w:numPr>
        <w:spacing w:after="0" w:line="240" w:lineRule="auto"/>
        <w:jc w:val="both"/>
      </w:pPr>
      <w:r>
        <w:t>Praktisch</w:t>
      </w:r>
    </w:p>
    <w:p w14:paraId="1F49B27B" w14:textId="77777777" w:rsidR="00A428F8" w:rsidRDefault="00A428F8" w:rsidP="005460ED">
      <w:pPr>
        <w:pStyle w:val="Lijstalinea"/>
        <w:numPr>
          <w:ilvl w:val="0"/>
          <w:numId w:val="12"/>
        </w:numPr>
        <w:spacing w:after="0" w:line="240" w:lineRule="auto"/>
        <w:jc w:val="both"/>
      </w:pPr>
      <w:r>
        <w:t>Eenvoudig verwoord en concreet.</w:t>
      </w:r>
    </w:p>
    <w:p w14:paraId="6950E33C" w14:textId="77777777" w:rsidR="00A428F8" w:rsidRDefault="00A428F8" w:rsidP="005460ED">
      <w:pPr>
        <w:pStyle w:val="Lijstalinea"/>
        <w:numPr>
          <w:ilvl w:val="0"/>
          <w:numId w:val="12"/>
        </w:numPr>
        <w:spacing w:after="0" w:line="240" w:lineRule="auto"/>
        <w:jc w:val="both"/>
      </w:pPr>
      <w:r>
        <w:t>Leert een kind wat het moet doen.</w:t>
      </w:r>
    </w:p>
    <w:p w14:paraId="5F2A6ABC" w14:textId="77777777" w:rsidR="00A428F8" w:rsidRDefault="00A428F8" w:rsidP="005460ED">
      <w:pPr>
        <w:pStyle w:val="Lijstalinea"/>
        <w:numPr>
          <w:ilvl w:val="0"/>
          <w:numId w:val="12"/>
        </w:numPr>
        <w:spacing w:after="0" w:line="240" w:lineRule="auto"/>
        <w:jc w:val="both"/>
      </w:pPr>
      <w:r>
        <w:t>Over = over.</w:t>
      </w:r>
    </w:p>
    <w:p w14:paraId="794D8463" w14:textId="77777777" w:rsidR="00BD1226" w:rsidRDefault="00BD1226" w:rsidP="00BD1226">
      <w:pPr>
        <w:spacing w:after="0" w:line="240" w:lineRule="auto"/>
        <w:jc w:val="both"/>
      </w:pPr>
    </w:p>
    <w:p w14:paraId="2DDCBEDB" w14:textId="77777777" w:rsidR="004C21EB" w:rsidRPr="004C21EB" w:rsidRDefault="004C21EB" w:rsidP="004C21EB">
      <w:pPr>
        <w:spacing w:after="0" w:line="240" w:lineRule="auto"/>
      </w:pPr>
      <w:r w:rsidRPr="004C21EB">
        <w:t>We hebben samen afgesproken wat klein en wat groot ongewenst gedrag is</w:t>
      </w:r>
      <w:r>
        <w:t xml:space="preserve"> en hebben gekozen voor de volgende consequenties:</w:t>
      </w:r>
      <w:r w:rsidRPr="004C21EB">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1"/>
        <w:gridCol w:w="4501"/>
      </w:tblGrid>
      <w:tr w:rsidR="004C21EB" w:rsidRPr="004C21EB" w14:paraId="60EDA028" w14:textId="77777777" w:rsidTr="00AB2528">
        <w:tc>
          <w:tcPr>
            <w:tcW w:w="4786" w:type="dxa"/>
            <w:tcBorders>
              <w:top w:val="single" w:sz="4" w:space="0" w:color="auto"/>
              <w:left w:val="single" w:sz="4" w:space="0" w:color="auto"/>
              <w:bottom w:val="single" w:sz="4" w:space="0" w:color="auto"/>
              <w:right w:val="single" w:sz="4" w:space="0" w:color="auto"/>
            </w:tcBorders>
            <w:shd w:val="clear" w:color="auto" w:fill="D9D9D9"/>
          </w:tcPr>
          <w:p w14:paraId="089298D3" w14:textId="77777777" w:rsidR="004C21EB" w:rsidRPr="004C21EB" w:rsidRDefault="004C21EB" w:rsidP="004C21EB">
            <w:pPr>
              <w:spacing w:after="0" w:line="240" w:lineRule="auto"/>
              <w:jc w:val="both"/>
              <w:rPr>
                <w:b/>
              </w:rPr>
            </w:pPr>
            <w:r w:rsidRPr="004C21EB">
              <w:rPr>
                <w:b/>
              </w:rPr>
              <w:t xml:space="preserve">Klein ongewenst gedrag is </w:t>
            </w:r>
            <w:proofErr w:type="spellStart"/>
            <w:r w:rsidRPr="004C21EB">
              <w:rPr>
                <w:b/>
              </w:rPr>
              <w:t>vb</w:t>
            </w:r>
            <w:proofErr w:type="spellEnd"/>
            <w:r w:rsidRPr="004C21EB">
              <w:rPr>
                <w:b/>
              </w:rPr>
              <w:t>:</w:t>
            </w:r>
          </w:p>
          <w:p w14:paraId="7AFD9224" w14:textId="77777777" w:rsidR="004C21EB" w:rsidRPr="004C21EB" w:rsidRDefault="004C21EB" w:rsidP="004C21EB">
            <w:pPr>
              <w:spacing w:after="0" w:line="240" w:lineRule="auto"/>
              <w:jc w:val="both"/>
              <w:rPr>
                <w:b/>
              </w:rPr>
            </w:pPr>
          </w:p>
        </w:tc>
        <w:tc>
          <w:tcPr>
            <w:tcW w:w="4678" w:type="dxa"/>
            <w:tcBorders>
              <w:top w:val="single" w:sz="4" w:space="0" w:color="auto"/>
              <w:left w:val="single" w:sz="4" w:space="0" w:color="auto"/>
              <w:bottom w:val="single" w:sz="4" w:space="0" w:color="auto"/>
              <w:right w:val="single" w:sz="4" w:space="0" w:color="auto"/>
            </w:tcBorders>
            <w:shd w:val="clear" w:color="auto" w:fill="D9D9D9"/>
          </w:tcPr>
          <w:p w14:paraId="6CDC77D2" w14:textId="77777777" w:rsidR="004C21EB" w:rsidRPr="004C21EB" w:rsidRDefault="004C21EB" w:rsidP="004C21EB">
            <w:pPr>
              <w:spacing w:after="0" w:line="240" w:lineRule="auto"/>
              <w:jc w:val="both"/>
              <w:rPr>
                <w:b/>
              </w:rPr>
            </w:pPr>
            <w:r w:rsidRPr="004C21EB">
              <w:rPr>
                <w:b/>
              </w:rPr>
              <w:t>Consequenties klein ongewenst gedrag na reactieprocedure o.a.</w:t>
            </w:r>
          </w:p>
        </w:tc>
      </w:tr>
      <w:tr w:rsidR="004C21EB" w:rsidRPr="004C21EB" w14:paraId="23EF4BE8" w14:textId="77777777" w:rsidTr="00AB2528">
        <w:tc>
          <w:tcPr>
            <w:tcW w:w="4786" w:type="dxa"/>
            <w:tcBorders>
              <w:top w:val="single" w:sz="4" w:space="0" w:color="auto"/>
              <w:left w:val="single" w:sz="4" w:space="0" w:color="auto"/>
              <w:bottom w:val="single" w:sz="4" w:space="0" w:color="auto"/>
              <w:right w:val="single" w:sz="4" w:space="0" w:color="auto"/>
            </w:tcBorders>
          </w:tcPr>
          <w:p w14:paraId="17261BE4" w14:textId="77777777" w:rsidR="004C21EB" w:rsidRPr="004C21EB" w:rsidRDefault="004C21EB" w:rsidP="004C21EB">
            <w:pPr>
              <w:numPr>
                <w:ilvl w:val="0"/>
                <w:numId w:val="30"/>
              </w:numPr>
              <w:spacing w:after="0" w:line="240" w:lineRule="auto"/>
              <w:jc w:val="both"/>
            </w:pPr>
            <w:r w:rsidRPr="004C21EB">
              <w:t>te hard geluid (schreeuwen/gillen)</w:t>
            </w:r>
          </w:p>
          <w:p w14:paraId="2C08A8E2" w14:textId="77777777" w:rsidR="004C21EB" w:rsidRPr="004C21EB" w:rsidRDefault="004C21EB" w:rsidP="004C21EB">
            <w:pPr>
              <w:numPr>
                <w:ilvl w:val="0"/>
                <w:numId w:val="30"/>
              </w:numPr>
              <w:spacing w:after="0" w:line="240" w:lineRule="auto"/>
              <w:jc w:val="both"/>
            </w:pPr>
            <w:r w:rsidRPr="004C21EB">
              <w:t>vergeten van gedragsverwachting</w:t>
            </w:r>
          </w:p>
          <w:p w14:paraId="6343C2A3" w14:textId="77777777" w:rsidR="004C21EB" w:rsidRPr="004C21EB" w:rsidRDefault="004C21EB" w:rsidP="004C21EB">
            <w:pPr>
              <w:numPr>
                <w:ilvl w:val="0"/>
                <w:numId w:val="30"/>
              </w:numPr>
              <w:spacing w:after="0" w:line="240" w:lineRule="auto"/>
              <w:jc w:val="both"/>
            </w:pPr>
            <w:r w:rsidRPr="004C21EB">
              <w:t>door een ander heen praten</w:t>
            </w:r>
          </w:p>
          <w:p w14:paraId="398ECD91" w14:textId="77777777" w:rsidR="004C21EB" w:rsidRPr="004C21EB" w:rsidRDefault="004C21EB" w:rsidP="004C21EB">
            <w:pPr>
              <w:numPr>
                <w:ilvl w:val="0"/>
                <w:numId w:val="30"/>
              </w:numPr>
              <w:spacing w:after="0" w:line="240" w:lineRule="auto"/>
              <w:jc w:val="both"/>
            </w:pPr>
            <w:r w:rsidRPr="004C21EB">
              <w:t xml:space="preserve">boos </w:t>
            </w:r>
            <w:r w:rsidR="006B3FE5">
              <w:t>(</w:t>
            </w:r>
            <w:r w:rsidRPr="004C21EB">
              <w:t>bij verliezen/ oneerlijk spelen, omdat je moeite hebt met</w:t>
            </w:r>
            <w:r w:rsidR="006B3FE5">
              <w:t xml:space="preserve"> (</w:t>
            </w:r>
            <w:r w:rsidRPr="004C21EB">
              <w:t>verliezen</w:t>
            </w:r>
            <w:r w:rsidR="006B3FE5">
              <w:t>)</w:t>
            </w:r>
          </w:p>
          <w:p w14:paraId="36711229" w14:textId="77777777" w:rsidR="004C21EB" w:rsidRPr="004C21EB" w:rsidRDefault="004C21EB" w:rsidP="004C21EB">
            <w:pPr>
              <w:numPr>
                <w:ilvl w:val="0"/>
                <w:numId w:val="30"/>
              </w:numPr>
              <w:spacing w:after="0" w:line="240" w:lineRule="auto"/>
              <w:jc w:val="both"/>
            </w:pPr>
            <w:r w:rsidRPr="004C21EB">
              <w:t>niet opruimen</w:t>
            </w:r>
          </w:p>
          <w:p w14:paraId="2AD28A9C" w14:textId="77777777" w:rsidR="004C21EB" w:rsidRPr="004C21EB" w:rsidRDefault="004C21EB" w:rsidP="004C21EB">
            <w:pPr>
              <w:numPr>
                <w:ilvl w:val="0"/>
                <w:numId w:val="30"/>
              </w:numPr>
              <w:spacing w:after="0" w:line="240" w:lineRule="auto"/>
              <w:jc w:val="both"/>
            </w:pPr>
            <w:r w:rsidRPr="004C21EB">
              <w:t>naar binnen gaan ( zonder toestemming)</w:t>
            </w:r>
          </w:p>
          <w:p w14:paraId="6A1C42BC" w14:textId="77777777" w:rsidR="004C21EB" w:rsidRDefault="004C21EB" w:rsidP="004C21EB">
            <w:pPr>
              <w:numPr>
                <w:ilvl w:val="0"/>
                <w:numId w:val="30"/>
              </w:numPr>
              <w:spacing w:after="0" w:line="240" w:lineRule="auto"/>
              <w:jc w:val="both"/>
            </w:pPr>
            <w:r w:rsidRPr="004C21EB">
              <w:t>niet rustig lopen in school</w:t>
            </w:r>
          </w:p>
          <w:p w14:paraId="59390BC0" w14:textId="77777777" w:rsidR="0013147C" w:rsidRPr="004C21EB" w:rsidRDefault="0013147C" w:rsidP="004C21EB">
            <w:pPr>
              <w:numPr>
                <w:ilvl w:val="0"/>
                <w:numId w:val="30"/>
              </w:numPr>
              <w:spacing w:after="0" w:line="240" w:lineRule="auto"/>
              <w:jc w:val="both"/>
            </w:pPr>
            <w:r>
              <w:t>digitaal/online zonder toestemming</w:t>
            </w:r>
          </w:p>
        </w:tc>
        <w:tc>
          <w:tcPr>
            <w:tcW w:w="4678" w:type="dxa"/>
            <w:tcBorders>
              <w:top w:val="single" w:sz="4" w:space="0" w:color="auto"/>
              <w:left w:val="single" w:sz="4" w:space="0" w:color="auto"/>
              <w:bottom w:val="single" w:sz="4" w:space="0" w:color="auto"/>
              <w:right w:val="single" w:sz="4" w:space="0" w:color="auto"/>
            </w:tcBorders>
          </w:tcPr>
          <w:p w14:paraId="7C849C56" w14:textId="7B5956D7" w:rsidR="004C21EB" w:rsidRPr="004C21EB" w:rsidRDefault="004C21EB" w:rsidP="008D73F0">
            <w:pPr>
              <w:numPr>
                <w:ilvl w:val="0"/>
                <w:numId w:val="32"/>
              </w:numPr>
              <w:spacing w:after="0" w:line="240" w:lineRule="auto"/>
              <w:jc w:val="both"/>
            </w:pPr>
            <w:r w:rsidRPr="004C21EB">
              <w:t>(ergens) anders spelen</w:t>
            </w:r>
            <w:r w:rsidR="00097A46">
              <w:t>/werken</w:t>
            </w:r>
          </w:p>
          <w:p w14:paraId="066E9C69" w14:textId="77777777" w:rsidR="004C21EB" w:rsidRPr="004C21EB" w:rsidRDefault="004C21EB" w:rsidP="004C21EB">
            <w:pPr>
              <w:numPr>
                <w:ilvl w:val="0"/>
                <w:numId w:val="32"/>
              </w:numPr>
              <w:spacing w:after="0" w:line="240" w:lineRule="auto"/>
              <w:jc w:val="both"/>
            </w:pPr>
            <w:r w:rsidRPr="004C21EB">
              <w:t>even op bankje zitten.</w:t>
            </w:r>
          </w:p>
          <w:p w14:paraId="5C7323B6" w14:textId="4A66F1D8" w:rsidR="004C21EB" w:rsidRPr="004C21EB" w:rsidRDefault="004C21EB" w:rsidP="006B3FE5">
            <w:pPr>
              <w:numPr>
                <w:ilvl w:val="0"/>
                <w:numId w:val="32"/>
              </w:numPr>
              <w:spacing w:after="0" w:line="240" w:lineRule="auto"/>
            </w:pPr>
            <w:r w:rsidRPr="004C21EB">
              <w:t>opschrijven/</w:t>
            </w:r>
            <w:r w:rsidR="00752356">
              <w:t xml:space="preserve">tekenen </w:t>
            </w:r>
            <w:r w:rsidRPr="004C21EB">
              <w:t>hoe het beter kan volgende keer.</w:t>
            </w:r>
          </w:p>
          <w:p w14:paraId="7D4529D6" w14:textId="77777777" w:rsidR="004C21EB" w:rsidRDefault="004C21EB" w:rsidP="00752356">
            <w:pPr>
              <w:spacing w:after="0" w:line="240" w:lineRule="auto"/>
              <w:ind w:left="360"/>
              <w:jc w:val="both"/>
            </w:pPr>
          </w:p>
          <w:p w14:paraId="482DE677" w14:textId="0FE80369" w:rsidR="00752356" w:rsidRPr="004C21EB" w:rsidRDefault="00752356" w:rsidP="00752356">
            <w:pPr>
              <w:spacing w:after="0" w:line="240" w:lineRule="auto"/>
              <w:ind w:left="360"/>
              <w:jc w:val="both"/>
            </w:pPr>
            <w:r>
              <w:t>Evt. excuses maken</w:t>
            </w:r>
          </w:p>
        </w:tc>
      </w:tr>
      <w:tr w:rsidR="004C21EB" w:rsidRPr="004C21EB" w14:paraId="2C6B851A" w14:textId="77777777" w:rsidTr="00AB2528">
        <w:tc>
          <w:tcPr>
            <w:tcW w:w="4786" w:type="dxa"/>
            <w:tcBorders>
              <w:top w:val="single" w:sz="4" w:space="0" w:color="auto"/>
              <w:left w:val="nil"/>
              <w:bottom w:val="single" w:sz="4" w:space="0" w:color="auto"/>
              <w:right w:val="nil"/>
            </w:tcBorders>
          </w:tcPr>
          <w:p w14:paraId="2E3FD39B" w14:textId="77777777" w:rsidR="004C21EB" w:rsidRPr="004C21EB" w:rsidRDefault="004C21EB" w:rsidP="004C21EB">
            <w:pPr>
              <w:spacing w:after="0" w:line="240" w:lineRule="auto"/>
              <w:jc w:val="both"/>
            </w:pPr>
          </w:p>
        </w:tc>
        <w:tc>
          <w:tcPr>
            <w:tcW w:w="4678" w:type="dxa"/>
            <w:tcBorders>
              <w:top w:val="single" w:sz="4" w:space="0" w:color="auto"/>
              <w:left w:val="nil"/>
              <w:bottom w:val="single" w:sz="4" w:space="0" w:color="auto"/>
              <w:right w:val="nil"/>
            </w:tcBorders>
          </w:tcPr>
          <w:p w14:paraId="61A5B05B" w14:textId="77777777" w:rsidR="004C21EB" w:rsidRPr="004C21EB" w:rsidRDefault="004C21EB" w:rsidP="004C21EB">
            <w:pPr>
              <w:spacing w:after="0" w:line="240" w:lineRule="auto"/>
              <w:jc w:val="both"/>
            </w:pPr>
          </w:p>
        </w:tc>
      </w:tr>
    </w:tbl>
    <w:p w14:paraId="33DDFB75" w14:textId="77777777" w:rsidR="004C21EB" w:rsidRPr="004C21EB" w:rsidRDefault="004C21EB" w:rsidP="004C21EB">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3"/>
        <w:gridCol w:w="4399"/>
      </w:tblGrid>
      <w:tr w:rsidR="004C21EB" w:rsidRPr="004C21EB" w14:paraId="19887CA9" w14:textId="77777777" w:rsidTr="3F42A2FF">
        <w:tc>
          <w:tcPr>
            <w:tcW w:w="47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047624" w14:textId="77777777" w:rsidR="004C21EB" w:rsidRPr="004C21EB" w:rsidRDefault="004C21EB" w:rsidP="004C21EB">
            <w:pPr>
              <w:spacing w:after="0" w:line="240" w:lineRule="auto"/>
              <w:jc w:val="both"/>
              <w:rPr>
                <w:b/>
              </w:rPr>
            </w:pPr>
            <w:r w:rsidRPr="004C21EB">
              <w:rPr>
                <w:b/>
              </w:rPr>
              <w:t>Groot ongewenst gedrag is:</w:t>
            </w:r>
          </w:p>
        </w:tc>
        <w:tc>
          <w:tcPr>
            <w:tcW w:w="47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353D96" w14:textId="77777777" w:rsidR="004C21EB" w:rsidRPr="004C21EB" w:rsidRDefault="004C21EB" w:rsidP="004C21EB">
            <w:pPr>
              <w:spacing w:after="0" w:line="240" w:lineRule="auto"/>
              <w:jc w:val="both"/>
              <w:rPr>
                <w:b/>
              </w:rPr>
            </w:pPr>
            <w:r w:rsidRPr="004C21EB">
              <w:rPr>
                <w:b/>
              </w:rPr>
              <w:t>Consequenties groot ongewenst gedrag</w:t>
            </w:r>
          </w:p>
        </w:tc>
      </w:tr>
      <w:tr w:rsidR="004C21EB" w:rsidRPr="004C21EB" w14:paraId="2DCDDCF3" w14:textId="77777777" w:rsidTr="3F42A2FF">
        <w:tc>
          <w:tcPr>
            <w:tcW w:w="4786" w:type="dxa"/>
            <w:tcBorders>
              <w:top w:val="single" w:sz="4" w:space="0" w:color="auto"/>
              <w:left w:val="single" w:sz="4" w:space="0" w:color="auto"/>
              <w:bottom w:val="single" w:sz="4" w:space="0" w:color="auto"/>
              <w:right w:val="single" w:sz="4" w:space="0" w:color="auto"/>
            </w:tcBorders>
            <w:hideMark/>
          </w:tcPr>
          <w:p w14:paraId="05D88E3C" w14:textId="45DBCFF6" w:rsidR="004C21EB" w:rsidRPr="004C21EB" w:rsidRDefault="0402EA89" w:rsidP="007D4AEF">
            <w:pPr>
              <w:pStyle w:val="Lijstalinea"/>
              <w:numPr>
                <w:ilvl w:val="0"/>
                <w:numId w:val="1"/>
              </w:numPr>
              <w:spacing w:line="240" w:lineRule="auto"/>
              <w:rPr>
                <w:rFonts w:eastAsiaTheme="minorEastAsia"/>
                <w:color w:val="000000" w:themeColor="text1"/>
              </w:rPr>
            </w:pPr>
            <w:r w:rsidRPr="3F42A2FF">
              <w:rPr>
                <w:rFonts w:ascii="Calibri" w:eastAsia="Calibri" w:hAnsi="Calibri" w:cs="Calibri"/>
                <w:color w:val="000000" w:themeColor="text1"/>
              </w:rPr>
              <w:t>Ge</w:t>
            </w:r>
            <w:r w:rsidR="00B03C52">
              <w:rPr>
                <w:rFonts w:ascii="Calibri" w:eastAsia="Calibri" w:hAnsi="Calibri" w:cs="Calibri"/>
                <w:color w:val="000000" w:themeColor="text1"/>
              </w:rPr>
              <w:t xml:space="preserve">en </w:t>
            </w:r>
            <w:r w:rsidRPr="3F42A2FF">
              <w:rPr>
                <w:rFonts w:ascii="Calibri" w:eastAsia="Calibri" w:hAnsi="Calibri" w:cs="Calibri"/>
                <w:color w:val="000000" w:themeColor="text1"/>
              </w:rPr>
              <w:t xml:space="preserve">respect, </w:t>
            </w:r>
            <w:proofErr w:type="spellStart"/>
            <w:r w:rsidR="007D4AEF">
              <w:rPr>
                <w:rFonts w:ascii="Calibri" w:eastAsia="Calibri" w:hAnsi="Calibri" w:cs="Calibri"/>
                <w:color w:val="000000" w:themeColor="text1"/>
              </w:rPr>
              <w:t>vb</w:t>
            </w:r>
            <w:proofErr w:type="spellEnd"/>
            <w:r w:rsidRPr="3F42A2FF">
              <w:rPr>
                <w:rFonts w:ascii="Calibri" w:eastAsia="Calibri" w:hAnsi="Calibri" w:cs="Calibri"/>
                <w:color w:val="000000" w:themeColor="text1"/>
              </w:rPr>
              <w:t xml:space="preserve">:  negeren  </w:t>
            </w:r>
            <w:proofErr w:type="spellStart"/>
            <w:r w:rsidRPr="3F42A2FF">
              <w:rPr>
                <w:rFonts w:ascii="Calibri" w:eastAsia="Calibri" w:hAnsi="Calibri" w:cs="Calibri"/>
                <w:color w:val="000000" w:themeColor="text1"/>
              </w:rPr>
              <w:t>STOP-teken</w:t>
            </w:r>
            <w:proofErr w:type="spellEnd"/>
            <w:r w:rsidRPr="3F42A2FF">
              <w:rPr>
                <w:rFonts w:ascii="Calibri" w:eastAsia="Calibri" w:hAnsi="Calibri" w:cs="Calibri"/>
                <w:color w:val="000000" w:themeColor="text1"/>
              </w:rPr>
              <w:t xml:space="preserve">, buitensluiten / pesten / vaker </w:t>
            </w:r>
            <w:r w:rsidR="007D4AEF">
              <w:rPr>
                <w:rFonts w:ascii="Calibri" w:eastAsia="Calibri" w:hAnsi="Calibri" w:cs="Calibri"/>
                <w:color w:val="000000" w:themeColor="text1"/>
              </w:rPr>
              <w:t>u</w:t>
            </w:r>
            <w:r w:rsidRPr="3F42A2FF">
              <w:rPr>
                <w:rFonts w:ascii="Calibri" w:eastAsia="Calibri" w:hAnsi="Calibri" w:cs="Calibri"/>
                <w:color w:val="000000" w:themeColor="text1"/>
              </w:rPr>
              <w:t>itdagen/</w:t>
            </w:r>
            <w:r w:rsidR="007D4AEF">
              <w:rPr>
                <w:rFonts w:ascii="Calibri" w:eastAsia="Calibri" w:hAnsi="Calibri" w:cs="Calibri"/>
                <w:color w:val="000000" w:themeColor="text1"/>
              </w:rPr>
              <w:t xml:space="preserve"> </w:t>
            </w:r>
            <w:r w:rsidRPr="3F42A2FF">
              <w:rPr>
                <w:rFonts w:ascii="Calibri" w:eastAsia="Calibri" w:hAnsi="Calibri" w:cs="Calibri"/>
                <w:color w:val="000000" w:themeColor="text1"/>
              </w:rPr>
              <w:t>opstoken</w:t>
            </w:r>
          </w:p>
          <w:p w14:paraId="19ACD91D" w14:textId="0E79380C" w:rsidR="004C21EB" w:rsidRPr="004C21EB" w:rsidRDefault="0402EA89" w:rsidP="3F42A2FF">
            <w:pPr>
              <w:pStyle w:val="Lijstalinea"/>
              <w:numPr>
                <w:ilvl w:val="0"/>
                <w:numId w:val="1"/>
              </w:numPr>
              <w:rPr>
                <w:rFonts w:eastAsiaTheme="minorEastAsia"/>
                <w:color w:val="000000" w:themeColor="text1"/>
              </w:rPr>
            </w:pPr>
            <w:r w:rsidRPr="3F42A2FF">
              <w:rPr>
                <w:rFonts w:ascii="Calibri" w:eastAsia="Calibri" w:hAnsi="Calibri" w:cs="Calibri"/>
                <w:color w:val="000000" w:themeColor="text1"/>
              </w:rPr>
              <w:t>Opstandigheid/ongehoorzaamheid</w:t>
            </w:r>
          </w:p>
          <w:p w14:paraId="14CDFD85" w14:textId="3EF1C806" w:rsidR="004C21EB" w:rsidRPr="004C21EB" w:rsidRDefault="0402EA89" w:rsidP="3F42A2FF">
            <w:pPr>
              <w:pStyle w:val="Lijstalinea"/>
              <w:numPr>
                <w:ilvl w:val="0"/>
                <w:numId w:val="1"/>
              </w:numPr>
              <w:spacing w:line="240" w:lineRule="auto"/>
              <w:jc w:val="both"/>
              <w:rPr>
                <w:rFonts w:eastAsiaTheme="minorEastAsia"/>
                <w:color w:val="000000" w:themeColor="text1"/>
              </w:rPr>
            </w:pPr>
            <w:r w:rsidRPr="3F42A2FF">
              <w:rPr>
                <w:rFonts w:ascii="Calibri" w:eastAsia="Calibri" w:hAnsi="Calibri" w:cs="Calibri"/>
                <w:color w:val="000000" w:themeColor="text1"/>
              </w:rPr>
              <w:t>Fysiek contact / geweld / vechten</w:t>
            </w:r>
          </w:p>
          <w:p w14:paraId="6DD48006" w14:textId="7FDBF6C2" w:rsidR="004C21EB" w:rsidRPr="004C21EB" w:rsidRDefault="0402EA89" w:rsidP="3F42A2FF">
            <w:pPr>
              <w:pStyle w:val="Lijstalinea"/>
              <w:numPr>
                <w:ilvl w:val="0"/>
                <w:numId w:val="1"/>
              </w:numPr>
              <w:spacing w:line="240" w:lineRule="auto"/>
              <w:rPr>
                <w:rFonts w:eastAsiaTheme="minorEastAsia"/>
                <w:color w:val="000000" w:themeColor="text1"/>
              </w:rPr>
            </w:pPr>
            <w:r w:rsidRPr="3F42A2FF">
              <w:rPr>
                <w:rFonts w:ascii="Calibri" w:eastAsia="Calibri" w:hAnsi="Calibri" w:cs="Calibri"/>
                <w:color w:val="000000" w:themeColor="text1"/>
              </w:rPr>
              <w:lastRenderedPageBreak/>
              <w:t xml:space="preserve">Misbruik van </w:t>
            </w:r>
            <w:r w:rsidR="00D6400D">
              <w:rPr>
                <w:rFonts w:ascii="Calibri" w:eastAsia="Calibri" w:hAnsi="Calibri" w:cs="Calibri"/>
                <w:color w:val="000000" w:themeColor="text1"/>
              </w:rPr>
              <w:t>spullen,</w:t>
            </w:r>
            <w:r w:rsidRPr="3F42A2FF">
              <w:rPr>
                <w:rFonts w:ascii="Calibri" w:eastAsia="Calibri" w:hAnsi="Calibri" w:cs="Calibri"/>
                <w:color w:val="000000" w:themeColor="text1"/>
              </w:rPr>
              <w:t xml:space="preserve"> diefstal /vernieling</w:t>
            </w:r>
          </w:p>
          <w:p w14:paraId="4022BC36" w14:textId="5A123AC0" w:rsidR="004C21EB" w:rsidRPr="004C21EB" w:rsidRDefault="0402EA89" w:rsidP="3F42A2FF">
            <w:pPr>
              <w:pStyle w:val="Lijstalinea"/>
              <w:numPr>
                <w:ilvl w:val="0"/>
                <w:numId w:val="1"/>
              </w:numPr>
              <w:spacing w:line="240" w:lineRule="auto"/>
              <w:rPr>
                <w:rFonts w:eastAsiaTheme="minorEastAsia"/>
                <w:color w:val="000000" w:themeColor="text1"/>
              </w:rPr>
            </w:pPr>
            <w:r w:rsidRPr="3F42A2FF">
              <w:rPr>
                <w:rFonts w:ascii="Calibri" w:eastAsia="Calibri" w:hAnsi="Calibri" w:cs="Calibri"/>
                <w:color w:val="000000" w:themeColor="text1"/>
              </w:rPr>
              <w:t>Ongepast</w:t>
            </w:r>
            <w:r w:rsidR="007D4AEF">
              <w:rPr>
                <w:rFonts w:ascii="Calibri" w:eastAsia="Calibri" w:hAnsi="Calibri" w:cs="Calibri"/>
                <w:color w:val="000000" w:themeColor="text1"/>
              </w:rPr>
              <w:t xml:space="preserve">e </w:t>
            </w:r>
            <w:r w:rsidRPr="3F42A2FF">
              <w:rPr>
                <w:rFonts w:ascii="Calibri" w:eastAsia="Calibri" w:hAnsi="Calibri" w:cs="Calibri"/>
                <w:color w:val="000000" w:themeColor="text1"/>
              </w:rPr>
              <w:t>taal, liegen, vals beschuldigen, schelden, intimideren, dreigen, beledigen</w:t>
            </w:r>
          </w:p>
          <w:p w14:paraId="0BDAFDE0" w14:textId="19B40EDF" w:rsidR="004C21EB" w:rsidRPr="004C21EB" w:rsidRDefault="007D4AEF" w:rsidP="3F42A2FF">
            <w:pPr>
              <w:pStyle w:val="Lijstalinea"/>
              <w:numPr>
                <w:ilvl w:val="0"/>
                <w:numId w:val="1"/>
              </w:numPr>
              <w:spacing w:line="240" w:lineRule="auto"/>
              <w:jc w:val="both"/>
              <w:rPr>
                <w:rFonts w:eastAsiaTheme="minorEastAsia"/>
                <w:color w:val="000000" w:themeColor="text1"/>
              </w:rPr>
            </w:pPr>
            <w:r w:rsidRPr="3F42A2FF">
              <w:rPr>
                <w:rFonts w:ascii="Calibri" w:eastAsia="Calibri" w:hAnsi="Calibri" w:cs="Calibri"/>
                <w:color w:val="000000" w:themeColor="text1"/>
              </w:rPr>
              <w:t>O</w:t>
            </w:r>
            <w:r w:rsidR="0402EA89" w:rsidRPr="3F42A2FF">
              <w:rPr>
                <w:rFonts w:ascii="Calibri" w:eastAsia="Calibri" w:hAnsi="Calibri" w:cs="Calibri"/>
                <w:color w:val="000000" w:themeColor="text1"/>
              </w:rPr>
              <w:t>nacceptabel</w:t>
            </w:r>
            <w:r>
              <w:rPr>
                <w:rFonts w:ascii="Calibri" w:eastAsia="Calibri" w:hAnsi="Calibri" w:cs="Calibri"/>
                <w:color w:val="000000" w:themeColor="text1"/>
              </w:rPr>
              <w:t>/</w:t>
            </w:r>
            <w:r w:rsidR="00752356">
              <w:rPr>
                <w:rFonts w:ascii="Calibri" w:eastAsia="Calibri" w:hAnsi="Calibri" w:cs="Calibri"/>
                <w:color w:val="000000" w:themeColor="text1"/>
              </w:rPr>
              <w:t xml:space="preserve">vaker zonder toestemming </w:t>
            </w:r>
            <w:r w:rsidR="0402EA89" w:rsidRPr="3F42A2FF">
              <w:rPr>
                <w:rFonts w:ascii="Calibri" w:eastAsia="Calibri" w:hAnsi="Calibri" w:cs="Calibri"/>
                <w:color w:val="000000" w:themeColor="text1"/>
              </w:rPr>
              <w:t xml:space="preserve">digitaal/online gebruik </w:t>
            </w:r>
          </w:p>
          <w:p w14:paraId="66088BAC" w14:textId="0CCF93EB" w:rsidR="004C21EB" w:rsidRPr="004C21EB" w:rsidRDefault="0402EA89" w:rsidP="3F42A2FF">
            <w:pPr>
              <w:pStyle w:val="Lijstalinea"/>
              <w:numPr>
                <w:ilvl w:val="0"/>
                <w:numId w:val="1"/>
              </w:numPr>
              <w:spacing w:line="240" w:lineRule="auto"/>
              <w:rPr>
                <w:rFonts w:eastAsiaTheme="minorEastAsia"/>
                <w:color w:val="000000" w:themeColor="text1"/>
              </w:rPr>
            </w:pPr>
            <w:r w:rsidRPr="3F42A2FF">
              <w:rPr>
                <w:rFonts w:ascii="Calibri" w:eastAsia="Calibri" w:hAnsi="Calibri" w:cs="Calibri"/>
                <w:color w:val="000000" w:themeColor="text1"/>
              </w:rPr>
              <w:t xml:space="preserve">ongepaste (seksuele) affectie </w:t>
            </w:r>
          </w:p>
          <w:p w14:paraId="032FC6B9" w14:textId="10F77B51" w:rsidR="004C21EB" w:rsidRPr="004C21EB" w:rsidRDefault="0402EA89" w:rsidP="3F42A2FF">
            <w:pPr>
              <w:pStyle w:val="Lijstalinea"/>
              <w:numPr>
                <w:ilvl w:val="0"/>
                <w:numId w:val="1"/>
              </w:numPr>
              <w:spacing w:line="240" w:lineRule="auto"/>
              <w:rPr>
                <w:rFonts w:eastAsiaTheme="minorEastAsia"/>
                <w:color w:val="000000" w:themeColor="text1"/>
              </w:rPr>
            </w:pPr>
            <w:r w:rsidRPr="3F42A2FF">
              <w:rPr>
                <w:rFonts w:ascii="Calibri" w:eastAsia="Calibri" w:hAnsi="Calibri" w:cs="Calibri"/>
                <w:color w:val="000000" w:themeColor="text1"/>
              </w:rPr>
              <w:t>Ongepast verblijf/plek of spijbelen</w:t>
            </w:r>
          </w:p>
          <w:p w14:paraId="6FF1576A" w14:textId="28EED80E" w:rsidR="004C21EB" w:rsidRPr="00B03C52" w:rsidRDefault="0402EA89" w:rsidP="00B03C52">
            <w:pPr>
              <w:pStyle w:val="Lijstalinea"/>
              <w:numPr>
                <w:ilvl w:val="0"/>
                <w:numId w:val="1"/>
              </w:numPr>
              <w:spacing w:line="240" w:lineRule="auto"/>
              <w:jc w:val="both"/>
              <w:rPr>
                <w:rFonts w:eastAsiaTheme="minorEastAsia"/>
                <w:color w:val="000000" w:themeColor="text1"/>
              </w:rPr>
            </w:pPr>
            <w:r w:rsidRPr="3F42A2FF">
              <w:rPr>
                <w:rFonts w:ascii="Calibri" w:eastAsia="Calibri" w:hAnsi="Calibri" w:cs="Calibri"/>
                <w:color w:val="000000" w:themeColor="text1"/>
              </w:rPr>
              <w:t>Anders, zie aantekening</w:t>
            </w:r>
          </w:p>
          <w:p w14:paraId="6B79DDE2" w14:textId="0D753D5D" w:rsidR="004C21EB" w:rsidRPr="004C21EB" w:rsidRDefault="004C21EB" w:rsidP="3F42A2FF">
            <w:pPr>
              <w:spacing w:after="0" w:line="240" w:lineRule="auto"/>
              <w:ind w:left="720"/>
              <w:jc w:val="both"/>
            </w:pPr>
          </w:p>
        </w:tc>
        <w:tc>
          <w:tcPr>
            <w:tcW w:w="4786" w:type="dxa"/>
            <w:tcBorders>
              <w:top w:val="single" w:sz="4" w:space="0" w:color="auto"/>
              <w:left w:val="single" w:sz="4" w:space="0" w:color="auto"/>
              <w:bottom w:val="single" w:sz="4" w:space="0" w:color="auto"/>
              <w:right w:val="single" w:sz="4" w:space="0" w:color="auto"/>
            </w:tcBorders>
          </w:tcPr>
          <w:p w14:paraId="0F03F8BD" w14:textId="5415DC2D" w:rsidR="00D6400D" w:rsidRDefault="15AC3629" w:rsidP="3F42A2FF">
            <w:pPr>
              <w:spacing w:line="240" w:lineRule="auto"/>
              <w:rPr>
                <w:rFonts w:ascii="Calibri" w:eastAsia="Calibri" w:hAnsi="Calibri" w:cs="Calibri"/>
                <w:color w:val="000000" w:themeColor="text1"/>
              </w:rPr>
            </w:pPr>
            <w:r w:rsidRPr="3F42A2FF">
              <w:rPr>
                <w:rFonts w:ascii="Calibri" w:eastAsia="Calibri" w:hAnsi="Calibri" w:cs="Calibri"/>
                <w:color w:val="000000" w:themeColor="text1"/>
              </w:rPr>
              <w:lastRenderedPageBreak/>
              <w:t>1.</w:t>
            </w:r>
            <w:r w:rsidR="00097A46">
              <w:rPr>
                <w:rFonts w:ascii="Calibri" w:eastAsia="Calibri" w:hAnsi="Calibri" w:cs="Calibri"/>
                <w:color w:val="000000" w:themeColor="text1"/>
              </w:rPr>
              <w:t xml:space="preserve"> </w:t>
            </w:r>
            <w:r w:rsidRPr="3F42A2FF">
              <w:rPr>
                <w:rFonts w:ascii="Calibri" w:eastAsia="Calibri" w:hAnsi="Calibri" w:cs="Calibri"/>
                <w:color w:val="000000" w:themeColor="text1"/>
              </w:rPr>
              <w:t>(</w:t>
            </w:r>
            <w:r w:rsidR="551EE66E" w:rsidRPr="3F42A2FF">
              <w:rPr>
                <w:rFonts w:ascii="Calibri" w:eastAsia="Calibri" w:hAnsi="Calibri" w:cs="Calibri"/>
                <w:color w:val="000000" w:themeColor="text1"/>
              </w:rPr>
              <w:t>deel van de) pauze binnen zitten</w:t>
            </w:r>
            <w:r w:rsidR="00752356">
              <w:rPr>
                <w:rFonts w:ascii="Calibri" w:eastAsia="Calibri" w:hAnsi="Calibri" w:cs="Calibri"/>
                <w:color w:val="000000" w:themeColor="text1"/>
              </w:rPr>
              <w:br/>
            </w:r>
            <w:r w:rsidR="551EE66E" w:rsidRPr="3F42A2FF">
              <w:rPr>
                <w:rFonts w:ascii="Calibri" w:eastAsia="Calibri" w:hAnsi="Calibri" w:cs="Calibri"/>
                <w:color w:val="000000" w:themeColor="text1"/>
              </w:rPr>
              <w:t>2. time in : andere groep</w:t>
            </w:r>
            <w:r w:rsidR="00D6400D">
              <w:rPr>
                <w:rFonts w:ascii="Calibri" w:eastAsia="Calibri" w:hAnsi="Calibri" w:cs="Calibri"/>
                <w:color w:val="000000" w:themeColor="text1"/>
              </w:rPr>
              <w:t>/ directie/IB</w:t>
            </w:r>
            <w:r w:rsidR="00D6400D">
              <w:rPr>
                <w:rFonts w:ascii="Calibri" w:eastAsia="Calibri" w:hAnsi="Calibri" w:cs="Calibri"/>
                <w:color w:val="000000" w:themeColor="text1"/>
              </w:rPr>
              <w:br/>
              <w:t xml:space="preserve">3. </w:t>
            </w:r>
            <w:r w:rsidR="551EE66E" w:rsidRPr="3F42A2FF">
              <w:rPr>
                <w:rFonts w:ascii="Calibri" w:eastAsia="Calibri" w:hAnsi="Calibri" w:cs="Calibri"/>
                <w:color w:val="000000" w:themeColor="text1"/>
              </w:rPr>
              <w:t>extra taak</w:t>
            </w:r>
            <w:r w:rsidR="00B03C52">
              <w:rPr>
                <w:rFonts w:ascii="Calibri" w:eastAsia="Calibri" w:hAnsi="Calibri" w:cs="Calibri"/>
                <w:color w:val="000000" w:themeColor="text1"/>
              </w:rPr>
              <w:br/>
              <w:t>4. Nablijven</w:t>
            </w:r>
            <w:r w:rsidR="00B03C52">
              <w:rPr>
                <w:rFonts w:ascii="Calibri" w:eastAsia="Calibri" w:hAnsi="Calibri" w:cs="Calibri"/>
                <w:color w:val="000000" w:themeColor="text1"/>
              </w:rPr>
              <w:br/>
              <w:t>( Met excuses, gesprek en/of reflectieblad)</w:t>
            </w:r>
          </w:p>
          <w:p w14:paraId="68552C29" w14:textId="3D737C24" w:rsidR="00656F3D" w:rsidRPr="004C21EB" w:rsidRDefault="551EE66E" w:rsidP="3F42A2FF">
            <w:pPr>
              <w:spacing w:line="240" w:lineRule="auto"/>
              <w:rPr>
                <w:rFonts w:ascii="Calibri" w:eastAsia="Calibri" w:hAnsi="Calibri" w:cs="Calibri"/>
                <w:color w:val="000000" w:themeColor="text1"/>
              </w:rPr>
            </w:pPr>
            <w:r w:rsidRPr="3F42A2FF">
              <w:rPr>
                <w:rFonts w:ascii="Calibri" w:eastAsia="Calibri" w:hAnsi="Calibri" w:cs="Calibri"/>
                <w:color w:val="000000" w:themeColor="text1"/>
              </w:rPr>
              <w:lastRenderedPageBreak/>
              <w:t xml:space="preserve">Indien er sprake is van extreem of structureel gedrag : </w:t>
            </w:r>
          </w:p>
          <w:p w14:paraId="09A3D935" w14:textId="2BAB2FD8" w:rsidR="00656F3D" w:rsidRPr="004C21EB" w:rsidRDefault="551EE66E" w:rsidP="3F42A2FF">
            <w:pPr>
              <w:spacing w:line="240" w:lineRule="auto"/>
              <w:rPr>
                <w:rFonts w:ascii="Calibri" w:eastAsia="Calibri" w:hAnsi="Calibri" w:cs="Calibri"/>
                <w:color w:val="000000" w:themeColor="text1"/>
              </w:rPr>
            </w:pPr>
            <w:r w:rsidRPr="3F42A2FF">
              <w:rPr>
                <w:rFonts w:ascii="Calibri" w:eastAsia="Calibri" w:hAnsi="Calibri" w:cs="Calibri"/>
                <w:color w:val="000000" w:themeColor="text1"/>
              </w:rPr>
              <w:t>6.  altijd contact met ouders</w:t>
            </w:r>
            <w:r w:rsidR="00B03C52">
              <w:rPr>
                <w:rFonts w:ascii="Calibri" w:eastAsia="Calibri" w:hAnsi="Calibri" w:cs="Calibri"/>
                <w:color w:val="000000" w:themeColor="text1"/>
              </w:rPr>
              <w:br/>
            </w:r>
            <w:r w:rsidRPr="3F42A2FF">
              <w:rPr>
                <w:rFonts w:ascii="Calibri" w:eastAsia="Calibri" w:hAnsi="Calibri" w:cs="Calibri"/>
                <w:color w:val="000000" w:themeColor="text1"/>
              </w:rPr>
              <w:t>7.  time in bij directeur/IB/achterwacht</w:t>
            </w:r>
            <w:r w:rsidR="00B03C52">
              <w:rPr>
                <w:rFonts w:ascii="Calibri" w:eastAsia="Calibri" w:hAnsi="Calibri" w:cs="Calibri"/>
                <w:color w:val="000000" w:themeColor="text1"/>
              </w:rPr>
              <w:br/>
            </w:r>
            <w:r w:rsidRPr="3F42A2FF">
              <w:rPr>
                <w:rFonts w:ascii="Calibri" w:eastAsia="Calibri" w:hAnsi="Calibri" w:cs="Calibri"/>
                <w:color w:val="000000" w:themeColor="text1"/>
              </w:rPr>
              <w:t>8. verlies privileges</w:t>
            </w:r>
          </w:p>
          <w:p w14:paraId="667190D3" w14:textId="2401CD96" w:rsidR="00656F3D" w:rsidRPr="00B03C52" w:rsidRDefault="551EE66E" w:rsidP="00B03C52">
            <w:pPr>
              <w:spacing w:line="240" w:lineRule="auto"/>
              <w:rPr>
                <w:rFonts w:ascii="Calibri" w:eastAsia="Calibri" w:hAnsi="Calibri" w:cs="Calibri"/>
                <w:color w:val="000000" w:themeColor="text1"/>
              </w:rPr>
            </w:pPr>
            <w:r w:rsidRPr="3F42A2FF">
              <w:rPr>
                <w:rFonts w:ascii="Calibri" w:eastAsia="Calibri" w:hAnsi="Calibri" w:cs="Calibri"/>
                <w:color w:val="000000" w:themeColor="text1"/>
              </w:rPr>
              <w:t xml:space="preserve"> Ik kies voor een gele of rode interventi</w:t>
            </w:r>
            <w:r w:rsidR="00B03C52">
              <w:rPr>
                <w:rFonts w:ascii="Calibri" w:eastAsia="Calibri" w:hAnsi="Calibri" w:cs="Calibri"/>
                <w:color w:val="000000" w:themeColor="text1"/>
              </w:rPr>
              <w:t>e</w:t>
            </w:r>
          </w:p>
        </w:tc>
      </w:tr>
    </w:tbl>
    <w:p w14:paraId="4DA21824" w14:textId="77777777" w:rsidR="004C21EB" w:rsidRDefault="004C21EB" w:rsidP="00BD1226">
      <w:pPr>
        <w:spacing w:after="0" w:line="240" w:lineRule="auto"/>
        <w:jc w:val="both"/>
      </w:pPr>
    </w:p>
    <w:p w14:paraId="1A80D82B" w14:textId="2259BAE4" w:rsidR="00EB2F33" w:rsidRDefault="00EB2F33" w:rsidP="3F42A2FF">
      <w:pPr>
        <w:spacing w:after="0" w:line="240" w:lineRule="auto"/>
        <w:jc w:val="both"/>
      </w:pPr>
    </w:p>
    <w:p w14:paraId="2C587335" w14:textId="7C5124EE" w:rsidR="00517BDF" w:rsidRDefault="004C21EB" w:rsidP="004C21EB">
      <w:pPr>
        <w:spacing w:after="0" w:line="240" w:lineRule="auto"/>
        <w:jc w:val="both"/>
      </w:pPr>
      <w:r>
        <w:t xml:space="preserve">Consequenties zijn bedoeld om het gedrag van kinderen positief te veranderen. Is dit na 3x keer niet gelukt, dan moet de consequentie worden aangepast, want blijkbaar werkt het niet, of de verwachting moet nog een keer helder worden aangeleerd. </w:t>
      </w:r>
      <w:r w:rsidR="00F20DFB">
        <w:t>Wanneer we overgaan tot ander</w:t>
      </w:r>
      <w:r w:rsidR="00656F3D">
        <w:t>e</w:t>
      </w:r>
      <w:r w:rsidR="00F20DFB">
        <w:t xml:space="preserve"> consequenties is er overleg met de intern begeleider over wat beter werkt en ingezet wordt. </w:t>
      </w:r>
      <w:r w:rsidR="00517BDF">
        <w:t xml:space="preserve"> Consequenties worden geregistreerd in SWISSSUITE (zie hoofdstuk 8). Wanneer kinderen meer oefening nodig hebben om tot gewenst gedrag te komen, dan zetten we interventies in. (zie hoofdstuk 9)</w:t>
      </w:r>
    </w:p>
    <w:p w14:paraId="614C80EC" w14:textId="77777777" w:rsidR="00A428F8" w:rsidRDefault="00A428F8" w:rsidP="00A428F8">
      <w:pPr>
        <w:spacing w:after="0" w:line="240" w:lineRule="auto"/>
        <w:jc w:val="both"/>
      </w:pPr>
    </w:p>
    <w:p w14:paraId="4EFAC582" w14:textId="3447A5C3" w:rsidR="00A428F8" w:rsidRDefault="00AB359C" w:rsidP="00A428F8">
      <w:pPr>
        <w:spacing w:after="0" w:line="240" w:lineRule="auto"/>
        <w:jc w:val="both"/>
      </w:pPr>
      <w:r>
        <w:t xml:space="preserve">Afspraak: </w:t>
      </w:r>
      <w:r w:rsidR="00BD1226">
        <w:t xml:space="preserve"> </w:t>
      </w:r>
      <w:r>
        <w:t>Als er een consequentie wordt toegepast</w:t>
      </w:r>
      <w:r w:rsidR="00DC1801">
        <w:t xml:space="preserve"> of als er sprake van een pestsignaal,</w:t>
      </w:r>
      <w:r>
        <w:t xml:space="preserve"> wordt het incident altijd geregistreerd in </w:t>
      </w:r>
      <w:r w:rsidR="002D02F5">
        <w:t>SWISSSUITE</w:t>
      </w:r>
      <w:r>
        <w:t>.</w:t>
      </w:r>
    </w:p>
    <w:p w14:paraId="0577FC06" w14:textId="77777777" w:rsidR="009D0DF0" w:rsidRDefault="009D0DF0" w:rsidP="00AB2528">
      <w:pPr>
        <w:spacing w:after="0" w:line="240" w:lineRule="auto"/>
        <w:contextualSpacing/>
      </w:pPr>
    </w:p>
    <w:p w14:paraId="670C25F4" w14:textId="77777777" w:rsidR="00C52D5F" w:rsidRPr="00C52D5F" w:rsidRDefault="009D0DF0" w:rsidP="00C52D5F">
      <w:pPr>
        <w:pStyle w:val="Kop1"/>
      </w:pPr>
      <w:r>
        <w:t xml:space="preserve">Hoofdstuk 5 </w:t>
      </w:r>
    </w:p>
    <w:p w14:paraId="5818EF2F" w14:textId="77777777" w:rsidR="009D0DF0" w:rsidRPr="009D0DF0" w:rsidRDefault="009D0DF0" w:rsidP="009D0DF0">
      <w:pPr>
        <w:pStyle w:val="Ondertitel"/>
      </w:pPr>
      <w:r>
        <w:t>Pestpreventie, want voorkomen is beter..</w:t>
      </w:r>
    </w:p>
    <w:p w14:paraId="4F9CCD58" w14:textId="77777777" w:rsidR="00AB2528" w:rsidRPr="00AB2528" w:rsidRDefault="00AB2528" w:rsidP="00AB2528">
      <w:pPr>
        <w:spacing w:after="0" w:line="240" w:lineRule="auto"/>
        <w:contextualSpacing/>
      </w:pPr>
      <w:r w:rsidRPr="00AB2528">
        <w:t xml:space="preserve">Sinds we de pestpreventie zijn gestart spreken we niet meer over pesten, maar over ongewenst gedrag. </w:t>
      </w:r>
      <w:r>
        <w:t xml:space="preserve">Omdat pestbeleving heel verschillend is, is het lastig om eenduidigheid te krijgen.  We zijn ons </w:t>
      </w:r>
      <w:r w:rsidR="009D0DF0">
        <w:t xml:space="preserve">echter wel </w:t>
      </w:r>
      <w:r>
        <w:t>bewust van de onderstaande kenmerken van pestgedrag:</w:t>
      </w:r>
      <w:r>
        <w:br/>
      </w:r>
    </w:p>
    <w:p w14:paraId="4D7E78B1" w14:textId="77777777" w:rsidR="00AB2528" w:rsidRPr="00EC2E0F" w:rsidRDefault="00AB2528" w:rsidP="00AB2528">
      <w:pPr>
        <w:numPr>
          <w:ilvl w:val="0"/>
          <w:numId w:val="21"/>
        </w:numPr>
        <w:spacing w:after="0" w:line="240" w:lineRule="auto"/>
        <w:contextualSpacing/>
        <w:jc w:val="both"/>
      </w:pPr>
      <w:r w:rsidRPr="00EC2E0F">
        <w:t>Bewust kwetsen of kleineren</w:t>
      </w:r>
    </w:p>
    <w:p w14:paraId="07E90255" w14:textId="77777777" w:rsidR="00AB2528" w:rsidRPr="00EC2E0F" w:rsidRDefault="00AB2528" w:rsidP="00AB2528">
      <w:pPr>
        <w:numPr>
          <w:ilvl w:val="0"/>
          <w:numId w:val="21"/>
        </w:numPr>
        <w:spacing w:after="0" w:line="240" w:lineRule="auto"/>
        <w:contextualSpacing/>
        <w:jc w:val="both"/>
      </w:pPr>
      <w:r w:rsidRPr="00EC2E0F">
        <w:t>Herhaaldelijk, systematisch en langdurig</w:t>
      </w:r>
    </w:p>
    <w:p w14:paraId="110B3D2A" w14:textId="77777777" w:rsidR="00AB2528" w:rsidRPr="00EC2E0F" w:rsidRDefault="00AB2528" w:rsidP="00AB2528">
      <w:pPr>
        <w:numPr>
          <w:ilvl w:val="0"/>
          <w:numId w:val="21"/>
        </w:numPr>
        <w:spacing w:after="0" w:line="240" w:lineRule="auto"/>
        <w:contextualSpacing/>
        <w:jc w:val="both"/>
      </w:pPr>
      <w:r w:rsidRPr="00EC2E0F">
        <w:t>Ongelijke strijd</w:t>
      </w:r>
    </w:p>
    <w:p w14:paraId="77363644" w14:textId="77777777" w:rsidR="00AB2528" w:rsidRPr="00EC2E0F" w:rsidRDefault="00AB2528" w:rsidP="00AB2528">
      <w:pPr>
        <w:numPr>
          <w:ilvl w:val="0"/>
          <w:numId w:val="21"/>
        </w:numPr>
        <w:spacing w:after="0" w:line="240" w:lineRule="auto"/>
        <w:contextualSpacing/>
        <w:jc w:val="both"/>
      </w:pPr>
      <w:r w:rsidRPr="00EC2E0F">
        <w:t>Geen positieve bedoeling, gericht op pijn doen, vernielen of kwetsen</w:t>
      </w:r>
    </w:p>
    <w:p w14:paraId="75CCCFE0" w14:textId="77777777" w:rsidR="00AB2528" w:rsidRPr="00EC2E0F" w:rsidRDefault="00AB2528" w:rsidP="00AB2528">
      <w:pPr>
        <w:numPr>
          <w:ilvl w:val="0"/>
          <w:numId w:val="21"/>
        </w:numPr>
        <w:spacing w:after="0" w:line="240" w:lineRule="auto"/>
        <w:contextualSpacing/>
        <w:jc w:val="both"/>
      </w:pPr>
      <w:r w:rsidRPr="00EC2E0F">
        <w:t>Gebeurt meestal door een groep.</w:t>
      </w:r>
    </w:p>
    <w:p w14:paraId="4D4FCA45" w14:textId="77777777" w:rsidR="00AB2528" w:rsidRPr="00EC2E0F" w:rsidRDefault="00AB2528" w:rsidP="00AB2528">
      <w:pPr>
        <w:spacing w:after="0" w:line="240" w:lineRule="auto"/>
        <w:jc w:val="both"/>
      </w:pPr>
    </w:p>
    <w:p w14:paraId="090FA9B0" w14:textId="77777777" w:rsidR="00C67707" w:rsidRDefault="009D0DF0" w:rsidP="00C67707">
      <w:pPr>
        <w:spacing w:after="0" w:line="240" w:lineRule="auto"/>
        <w:jc w:val="both"/>
      </w:pPr>
      <w:r>
        <w:t>W</w:t>
      </w:r>
      <w:r w:rsidR="00AB2528">
        <w:t xml:space="preserve">ij kiezen bewust voor </w:t>
      </w:r>
      <w:r w:rsidR="00AB2528" w:rsidRPr="00C67707">
        <w:rPr>
          <w:b/>
        </w:rPr>
        <w:t>p</w:t>
      </w:r>
      <w:r w:rsidR="00AB2528" w:rsidRPr="00EC2E0F">
        <w:rPr>
          <w:b/>
        </w:rPr>
        <w:t>estpreventie</w:t>
      </w:r>
      <w:r w:rsidR="00AB2528">
        <w:rPr>
          <w:b/>
        </w:rPr>
        <w:t xml:space="preserve"> </w:t>
      </w:r>
      <w:r w:rsidR="00AB2528" w:rsidRPr="00BB30B7">
        <w:t>en het spreken over ongewenst</w:t>
      </w:r>
      <w:r w:rsidR="00EB2F33">
        <w:t xml:space="preserve"> of respectloos</w:t>
      </w:r>
      <w:r w:rsidR="00AB2528" w:rsidRPr="00BB30B7">
        <w:t xml:space="preserve"> gedrag.</w:t>
      </w:r>
      <w:r w:rsidR="00C67707" w:rsidRPr="00C67707">
        <w:t xml:space="preserve"> </w:t>
      </w:r>
      <w:r w:rsidR="00C67707">
        <w:t>Dit ongewenste gedrag</w:t>
      </w:r>
      <w:r w:rsidR="00C67707" w:rsidRPr="00EC2E0F">
        <w:t xml:space="preserve"> blijft in stand doordat het ‘zuurstof’ krijgt, dus haal zuurstof weg! </w:t>
      </w:r>
      <w:r w:rsidR="00C67707">
        <w:t xml:space="preserve"> </w:t>
      </w:r>
      <w:r w:rsidR="00C67707" w:rsidRPr="00EC2E0F">
        <w:t>In de meeste gevallen</w:t>
      </w:r>
      <w:r w:rsidR="00C67707">
        <w:t xml:space="preserve"> zoekt de ‘</w:t>
      </w:r>
      <w:proofErr w:type="spellStart"/>
      <w:r w:rsidR="00C67707">
        <w:t>pester</w:t>
      </w:r>
      <w:proofErr w:type="spellEnd"/>
      <w:r w:rsidR="00C67707">
        <w:t>’ aandacht</w:t>
      </w:r>
      <w:r w:rsidR="00C67707" w:rsidRPr="00EC2E0F">
        <w:t>. PBS-pestpreventie is gericht op het wegnemen van die aandacht.</w:t>
      </w:r>
    </w:p>
    <w:p w14:paraId="38ED78A4" w14:textId="77777777" w:rsidR="00EB2F33" w:rsidRPr="00EC2E0F" w:rsidRDefault="00EB2F33" w:rsidP="00C67707">
      <w:pPr>
        <w:spacing w:after="0" w:line="240" w:lineRule="auto"/>
        <w:jc w:val="both"/>
      </w:pPr>
    </w:p>
    <w:p w14:paraId="0939EBCC" w14:textId="77777777" w:rsidR="00EB2F33" w:rsidRDefault="00EB2F33" w:rsidP="00AB2528">
      <w:pPr>
        <w:spacing w:after="0" w:line="240" w:lineRule="auto"/>
      </w:pPr>
      <w:r>
        <w:t xml:space="preserve">  </w:t>
      </w:r>
      <w:r w:rsidR="00F15C50">
        <w:t xml:space="preserve">           </w:t>
      </w:r>
      <w:r>
        <w:t xml:space="preserve">   </w:t>
      </w:r>
      <w:r w:rsidR="00F15C50" w:rsidRPr="00EB2F33">
        <w:rPr>
          <w:b/>
          <w:noProof/>
          <w:lang w:eastAsia="nl-NL"/>
        </w:rPr>
        <w:drawing>
          <wp:inline distT="0" distB="0" distL="0" distR="0" wp14:anchorId="00877666" wp14:editId="67D5D835">
            <wp:extent cx="601980" cy="1135380"/>
            <wp:effectExtent l="0" t="0" r="762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980" cy="1135380"/>
                    </a:xfrm>
                    <a:prstGeom prst="rect">
                      <a:avLst/>
                    </a:prstGeom>
                    <a:noFill/>
                    <a:ln>
                      <a:noFill/>
                    </a:ln>
                  </pic:spPr>
                </pic:pic>
              </a:graphicData>
            </a:graphic>
          </wp:inline>
        </w:drawing>
      </w:r>
      <w:r>
        <w:t xml:space="preserve">                                                                                                          </w:t>
      </w:r>
      <w:r w:rsidRPr="00EB2F33">
        <w:rPr>
          <w:noProof/>
          <w:lang w:eastAsia="nl-NL"/>
        </w:rPr>
        <w:drawing>
          <wp:inline distT="0" distB="0" distL="0" distR="0" wp14:anchorId="11D44917" wp14:editId="1804C283">
            <wp:extent cx="713312" cy="108966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1529" cy="1102213"/>
                    </a:xfrm>
                    <a:prstGeom prst="rect">
                      <a:avLst/>
                    </a:prstGeom>
                    <a:noFill/>
                    <a:ln>
                      <a:noFill/>
                    </a:ln>
                  </pic:spPr>
                </pic:pic>
              </a:graphicData>
            </a:graphic>
          </wp:inline>
        </w:drawing>
      </w:r>
    </w:p>
    <w:p w14:paraId="0E1797C7" w14:textId="77777777" w:rsidR="00EB2F33" w:rsidRDefault="00EB2F33" w:rsidP="00EB2F33">
      <w:pPr>
        <w:autoSpaceDE w:val="0"/>
        <w:autoSpaceDN w:val="0"/>
        <w:adjustRightInd w:val="0"/>
        <w:spacing w:after="0" w:line="240" w:lineRule="auto"/>
        <w:rPr>
          <w:rFonts w:ascii="Arial" w:hAnsi="Arial" w:cs="Arial"/>
          <w:i/>
          <w:iCs/>
          <w:color w:val="000000"/>
        </w:rPr>
      </w:pPr>
    </w:p>
    <w:p w14:paraId="10E10FDC" w14:textId="3BAEFD89" w:rsidR="00750AC5" w:rsidRDefault="00AB2528" w:rsidP="00EB2F33">
      <w:pPr>
        <w:spacing w:after="0" w:line="240" w:lineRule="auto"/>
        <w:rPr>
          <w:rFonts w:eastAsia="Times New Roman" w:cs="Tahoma"/>
          <w:lang w:eastAsia="nl-NL"/>
        </w:rPr>
      </w:pPr>
      <w:r>
        <w:t xml:space="preserve">We hebben in </w:t>
      </w:r>
      <w:r w:rsidR="009D0DF0">
        <w:t>het</w:t>
      </w:r>
      <w:r>
        <w:t xml:space="preserve"> kader </w:t>
      </w:r>
      <w:r w:rsidR="009D0DF0">
        <w:t>van preventie dus onze jaarlijkse ‘gouden weken’, we hebben onze data</w:t>
      </w:r>
      <w:r w:rsidR="00B31CFB">
        <w:t xml:space="preserve"> en de </w:t>
      </w:r>
      <w:r>
        <w:t>jaarlijks</w:t>
      </w:r>
      <w:r w:rsidR="00B31CFB">
        <w:t>e</w:t>
      </w:r>
      <w:r>
        <w:t xml:space="preserve"> ‘week van respect’  waarin het schoolfilmpje en het respectlied worden herhaald.  In die week ( één van de gouden weken) herhalen we ook de</w:t>
      </w:r>
      <w:r w:rsidRPr="00EC2E0F">
        <w:rPr>
          <w:b/>
        </w:rPr>
        <w:t xml:space="preserve"> Stop-loop-praat</w:t>
      </w:r>
      <w:r>
        <w:rPr>
          <w:b/>
        </w:rPr>
        <w:t xml:space="preserve"> </w:t>
      </w:r>
      <w:r>
        <w:t xml:space="preserve">route.   Het principe van deze </w:t>
      </w:r>
      <w:r>
        <w:lastRenderedPageBreak/>
        <w:t>route is dat leerlingen leren om tijdig hun grenzen te herkennen, die aan te geven, elkaar daarin te steunen en respectvol om te gaan met de grenzen van de ander.</w:t>
      </w:r>
      <w:r w:rsidR="00750AC5" w:rsidRPr="00750AC5">
        <w:rPr>
          <w:rFonts w:eastAsia="Times New Roman" w:cs="Tahoma"/>
          <w:lang w:eastAsia="nl-NL"/>
        </w:rPr>
        <w:t xml:space="preserve"> </w:t>
      </w:r>
    </w:p>
    <w:p w14:paraId="252A2B23" w14:textId="77777777" w:rsidR="00750AC5" w:rsidRDefault="00750AC5" w:rsidP="00AB2528">
      <w:pPr>
        <w:spacing w:after="0" w:line="240" w:lineRule="auto"/>
        <w:rPr>
          <w:rFonts w:eastAsia="Times New Roman" w:cs="Tahoma"/>
          <w:lang w:eastAsia="nl-NL"/>
        </w:rPr>
      </w:pPr>
    </w:p>
    <w:p w14:paraId="5DC5AABD" w14:textId="77777777" w:rsidR="00AB2528" w:rsidRPr="00EC2E0F" w:rsidRDefault="00AB2528" w:rsidP="00AB2528">
      <w:pPr>
        <w:spacing w:after="0" w:line="240" w:lineRule="auto"/>
        <w:jc w:val="both"/>
      </w:pPr>
      <w:r w:rsidRPr="00EC2E0F">
        <w:t>We gaan kinderen aanleren om STOP te zeggen:</w:t>
      </w:r>
    </w:p>
    <w:p w14:paraId="03340A60" w14:textId="77777777" w:rsidR="00AB2528" w:rsidRPr="00EC2E0F" w:rsidRDefault="00AB2528" w:rsidP="00AB2528">
      <w:pPr>
        <w:spacing w:after="0" w:line="240" w:lineRule="auto"/>
        <w:jc w:val="both"/>
      </w:pPr>
    </w:p>
    <w:p w14:paraId="7E7EC60F" w14:textId="77777777" w:rsidR="008307B3" w:rsidRPr="008307B3" w:rsidRDefault="008307B3" w:rsidP="008307B3">
      <w:pPr>
        <w:numPr>
          <w:ilvl w:val="0"/>
          <w:numId w:val="22"/>
        </w:numPr>
        <w:spacing w:after="0" w:line="240" w:lineRule="auto"/>
        <w:contextualSpacing/>
        <w:rPr>
          <w:b/>
          <w:color w:val="00B050"/>
        </w:rPr>
      </w:pPr>
      <w:r w:rsidRPr="008307B3">
        <w:rPr>
          <w:b/>
          <w:color w:val="00B050"/>
        </w:rPr>
        <w:t>STOP</w:t>
      </w:r>
      <w:r w:rsidRPr="008307B3">
        <w:rPr>
          <w:b/>
          <w:color w:val="00B050"/>
        </w:rPr>
        <w:br/>
      </w:r>
      <w:r w:rsidR="00AB2528" w:rsidRPr="00EC2E0F">
        <w:t>Ongewenst gedrag</w:t>
      </w:r>
      <w:r w:rsidR="00750AC5">
        <w:t xml:space="preserve"> ? </w:t>
      </w:r>
      <w:r w:rsidR="00750AC5">
        <w:tab/>
      </w:r>
      <w:r w:rsidR="00AB2528" w:rsidRPr="00EC2E0F">
        <w:t>STOP! (+teken: hand omhoog)</w:t>
      </w:r>
      <w:r>
        <w:t xml:space="preserve">  en </w:t>
      </w:r>
      <w:r w:rsidRPr="008307B3">
        <w:rPr>
          <w:b/>
          <w:color w:val="00B050"/>
        </w:rPr>
        <w:t>LOOP</w:t>
      </w:r>
      <w:r>
        <w:rPr>
          <w:b/>
          <w:color w:val="00B050"/>
        </w:rPr>
        <w:t xml:space="preserve"> weg</w:t>
      </w:r>
    </w:p>
    <w:p w14:paraId="60812EB4" w14:textId="77777777" w:rsidR="00AB2528" w:rsidRPr="00EC2E0F" w:rsidRDefault="008307B3" w:rsidP="008307B3">
      <w:pPr>
        <w:spacing w:after="0" w:line="240" w:lineRule="auto"/>
        <w:ind w:left="360"/>
        <w:contextualSpacing/>
      </w:pPr>
      <w:r>
        <w:t>(daarmee spreek je de verwachting uit dat het stopt)</w:t>
      </w:r>
    </w:p>
    <w:p w14:paraId="56E98688" w14:textId="77777777" w:rsidR="00AB2528" w:rsidRPr="00EC2E0F" w:rsidRDefault="00AB2528" w:rsidP="00AB2528">
      <w:pPr>
        <w:spacing w:after="0" w:line="240" w:lineRule="auto"/>
        <w:ind w:left="360"/>
        <w:contextualSpacing/>
        <w:jc w:val="both"/>
      </w:pPr>
    </w:p>
    <w:p w14:paraId="57DAF2C3" w14:textId="77777777" w:rsidR="00AB2528" w:rsidRPr="00EC2E0F" w:rsidRDefault="00750AC5" w:rsidP="009C0647">
      <w:pPr>
        <w:numPr>
          <w:ilvl w:val="0"/>
          <w:numId w:val="22"/>
        </w:numPr>
        <w:spacing w:after="0" w:line="240" w:lineRule="auto"/>
        <w:contextualSpacing/>
        <w:jc w:val="both"/>
      </w:pPr>
      <w:r>
        <w:rPr>
          <w:u w:val="single"/>
        </w:rPr>
        <w:t xml:space="preserve">A. </w:t>
      </w:r>
      <w:r w:rsidR="00AB2528" w:rsidRPr="00750AC5">
        <w:rPr>
          <w:u w:val="single"/>
        </w:rPr>
        <w:t>Ongewenst gedrag stopt.</w:t>
      </w:r>
      <w:r>
        <w:tab/>
      </w:r>
      <w:r>
        <w:br/>
        <w:t xml:space="preserve">B. </w:t>
      </w:r>
      <w:r w:rsidR="00AB2528" w:rsidRPr="00EC2E0F">
        <w:t>Ongewenst gedrag stopt niet</w:t>
      </w:r>
      <w:r>
        <w:t xml:space="preserve">? </w:t>
      </w:r>
    </w:p>
    <w:p w14:paraId="059FF723" w14:textId="77777777" w:rsidR="00AB2528" w:rsidRPr="00EC2E0F" w:rsidRDefault="00AB2528" w:rsidP="00AB2528">
      <w:pPr>
        <w:spacing w:after="0" w:line="240" w:lineRule="auto"/>
        <w:ind w:left="360"/>
        <w:contextualSpacing/>
        <w:jc w:val="both"/>
      </w:pPr>
    </w:p>
    <w:p w14:paraId="64D8BA73" w14:textId="77777777" w:rsidR="00AB2528" w:rsidRPr="00EC2E0F" w:rsidRDefault="00AB2528" w:rsidP="00AB2528">
      <w:pPr>
        <w:numPr>
          <w:ilvl w:val="0"/>
          <w:numId w:val="23"/>
        </w:numPr>
        <w:spacing w:after="0" w:line="240" w:lineRule="auto"/>
        <w:contextualSpacing/>
        <w:jc w:val="both"/>
      </w:pPr>
      <w:r w:rsidRPr="00EC2E0F">
        <w:t>Zeg als omstanders ook STOP!</w:t>
      </w:r>
      <w:r w:rsidR="008307B3">
        <w:t xml:space="preserve"> En </w:t>
      </w:r>
      <w:r w:rsidR="008307B3" w:rsidRPr="008307B3">
        <w:rPr>
          <w:b/>
          <w:color w:val="00B050"/>
        </w:rPr>
        <w:t>LOOP weg</w:t>
      </w:r>
    </w:p>
    <w:p w14:paraId="6975CB94" w14:textId="77777777" w:rsidR="00AB2528" w:rsidRPr="00EC2E0F" w:rsidRDefault="00AB2528" w:rsidP="00AB2528">
      <w:pPr>
        <w:spacing w:after="0" w:line="240" w:lineRule="auto"/>
        <w:ind w:left="360"/>
        <w:contextualSpacing/>
        <w:jc w:val="both"/>
      </w:pPr>
    </w:p>
    <w:p w14:paraId="670FEBFE" w14:textId="77777777" w:rsidR="00AB2528" w:rsidRPr="00750AC5" w:rsidRDefault="00750AC5" w:rsidP="00750AC5">
      <w:pPr>
        <w:pStyle w:val="Lijstalinea"/>
        <w:numPr>
          <w:ilvl w:val="0"/>
          <w:numId w:val="23"/>
        </w:numPr>
        <w:spacing w:after="0" w:line="240" w:lineRule="auto"/>
        <w:jc w:val="both"/>
        <w:rPr>
          <w:u w:val="single"/>
        </w:rPr>
      </w:pPr>
      <w:r>
        <w:rPr>
          <w:u w:val="single"/>
        </w:rPr>
        <w:t xml:space="preserve">A. </w:t>
      </w:r>
      <w:r w:rsidR="00AB2528" w:rsidRPr="00750AC5">
        <w:rPr>
          <w:u w:val="single"/>
        </w:rPr>
        <w:t>Ongewenst gedrag stopt.</w:t>
      </w:r>
    </w:p>
    <w:p w14:paraId="68DD5972" w14:textId="77777777" w:rsidR="00AB2528" w:rsidRPr="00EC2E0F" w:rsidRDefault="00750AC5" w:rsidP="00AB2528">
      <w:pPr>
        <w:spacing w:after="0" w:line="240" w:lineRule="auto"/>
        <w:ind w:left="360"/>
        <w:contextualSpacing/>
        <w:jc w:val="both"/>
      </w:pPr>
      <w:r>
        <w:t xml:space="preserve">B. </w:t>
      </w:r>
      <w:r w:rsidR="00AB2528" w:rsidRPr="00EC2E0F">
        <w:t>Ongewenst gedrag stopt nog niet</w:t>
      </w:r>
      <w:r>
        <w:t>?</w:t>
      </w:r>
    </w:p>
    <w:p w14:paraId="0EBD5304" w14:textId="77777777" w:rsidR="00AB2528" w:rsidRPr="00EC2E0F" w:rsidRDefault="00AB2528" w:rsidP="00AB2528">
      <w:pPr>
        <w:spacing w:after="0" w:line="240" w:lineRule="auto"/>
        <w:ind w:left="360"/>
        <w:contextualSpacing/>
        <w:jc w:val="both"/>
      </w:pPr>
    </w:p>
    <w:p w14:paraId="102689D0" w14:textId="77777777" w:rsidR="008307B3" w:rsidRDefault="008307B3" w:rsidP="00AB2528">
      <w:pPr>
        <w:numPr>
          <w:ilvl w:val="0"/>
          <w:numId w:val="23"/>
        </w:numPr>
        <w:spacing w:after="0" w:line="240" w:lineRule="auto"/>
        <w:contextualSpacing/>
        <w:jc w:val="both"/>
      </w:pPr>
      <w:r w:rsidRPr="008307B3">
        <w:rPr>
          <w:b/>
          <w:color w:val="00B050"/>
        </w:rPr>
        <w:t>PRAAT</w:t>
      </w:r>
      <w:r>
        <w:t xml:space="preserve">: </w:t>
      </w:r>
      <w:r w:rsidR="00AB2528" w:rsidRPr="00EC2E0F">
        <w:t>Haal hulp</w:t>
      </w:r>
      <w:r>
        <w:t xml:space="preserve"> en vertel het de meester/juf/pleinwacht</w:t>
      </w:r>
    </w:p>
    <w:p w14:paraId="31819D5F" w14:textId="77777777" w:rsidR="008307B3" w:rsidRDefault="008307B3" w:rsidP="008307B3">
      <w:pPr>
        <w:spacing w:after="0" w:line="240" w:lineRule="auto"/>
        <w:contextualSpacing/>
        <w:jc w:val="both"/>
      </w:pPr>
    </w:p>
    <w:p w14:paraId="547F10D0" w14:textId="77777777" w:rsidR="00750AC5" w:rsidRDefault="00750AC5" w:rsidP="00750AC5">
      <w:pPr>
        <w:spacing w:after="0" w:line="240" w:lineRule="auto"/>
      </w:pPr>
      <w:r w:rsidRPr="00750AC5">
        <w:rPr>
          <w:rFonts w:eastAsia="Times New Roman" w:cs="Tahoma"/>
          <w:lang w:eastAsia="nl-NL"/>
        </w:rPr>
        <w:t xml:space="preserve">We handelen </w:t>
      </w:r>
      <w:r>
        <w:rPr>
          <w:rFonts w:eastAsia="Times New Roman" w:cs="Tahoma"/>
          <w:lang w:eastAsia="nl-NL"/>
        </w:rPr>
        <w:t xml:space="preserve">ook hierin </w:t>
      </w:r>
      <w:r w:rsidR="00893EAF">
        <w:rPr>
          <w:rFonts w:eastAsia="Times New Roman" w:cs="Tahoma"/>
          <w:lang w:eastAsia="nl-NL"/>
        </w:rPr>
        <w:t>proactief en houden actief toezicht.</w:t>
      </w:r>
      <w:r w:rsidRPr="00750AC5">
        <w:rPr>
          <w:rFonts w:eastAsia="Times New Roman" w:cs="Tahoma"/>
          <w:lang w:eastAsia="nl-NL"/>
        </w:rPr>
        <w:t xml:space="preserve"> </w:t>
      </w:r>
      <w:r>
        <w:rPr>
          <w:rFonts w:eastAsia="Times New Roman" w:cs="Tahoma"/>
          <w:lang w:eastAsia="nl-NL"/>
        </w:rPr>
        <w:t>Dus w</w:t>
      </w:r>
      <w:r w:rsidRPr="00750AC5">
        <w:rPr>
          <w:rFonts w:eastAsia="Times New Roman" w:cs="Tahoma"/>
          <w:lang w:eastAsia="nl-NL"/>
        </w:rPr>
        <w:t xml:space="preserve">e </w:t>
      </w:r>
      <w:r>
        <w:rPr>
          <w:rFonts w:eastAsia="Times New Roman" w:cs="Tahoma"/>
          <w:lang w:eastAsia="nl-NL"/>
        </w:rPr>
        <w:t xml:space="preserve">letten op of er nog leuk samen wordt gewerkt/gespeeld.  We </w:t>
      </w:r>
      <w:r w:rsidRPr="00750AC5">
        <w:rPr>
          <w:rFonts w:eastAsia="Times New Roman" w:cs="Tahoma"/>
          <w:lang w:eastAsia="nl-NL"/>
        </w:rPr>
        <w:t>vragen kinderen of hun grens</w:t>
      </w:r>
      <w:r>
        <w:rPr>
          <w:rFonts w:eastAsia="Times New Roman" w:cs="Tahoma"/>
          <w:lang w:eastAsia="nl-NL"/>
        </w:rPr>
        <w:t xml:space="preserve"> </w:t>
      </w:r>
      <w:r w:rsidRPr="00750AC5">
        <w:rPr>
          <w:rFonts w:eastAsia="Times New Roman" w:cs="Tahoma"/>
          <w:lang w:eastAsia="nl-NL"/>
        </w:rPr>
        <w:t>misschien bijna is bereikt en of ze d</w:t>
      </w:r>
      <w:r>
        <w:rPr>
          <w:rFonts w:eastAsia="Times New Roman" w:cs="Tahoma"/>
          <w:lang w:eastAsia="nl-NL"/>
        </w:rPr>
        <w:t>ie</w:t>
      </w:r>
      <w:r w:rsidRPr="00750AC5">
        <w:rPr>
          <w:rFonts w:eastAsia="Times New Roman" w:cs="Tahoma"/>
          <w:lang w:eastAsia="nl-NL"/>
        </w:rPr>
        <w:t xml:space="preserve"> tijdig aan willen geven</w:t>
      </w:r>
      <w:r>
        <w:rPr>
          <w:rFonts w:eastAsia="Times New Roman" w:cs="Tahoma"/>
          <w:lang w:eastAsia="nl-NL"/>
        </w:rPr>
        <w:t xml:space="preserve">. </w:t>
      </w:r>
    </w:p>
    <w:p w14:paraId="29B4EA75" w14:textId="77777777" w:rsidR="008307B3" w:rsidRDefault="008307B3" w:rsidP="008307B3">
      <w:pPr>
        <w:spacing w:after="0" w:line="240" w:lineRule="auto"/>
        <w:contextualSpacing/>
        <w:jc w:val="both"/>
      </w:pPr>
      <w:r>
        <w:t>We leren</w:t>
      </w:r>
      <w:r w:rsidRPr="00EC2E0F">
        <w:t xml:space="preserve"> kinderen verschil tussen vertellen en klikken.</w:t>
      </w:r>
      <w:r>
        <w:t xml:space="preserve"> </w:t>
      </w:r>
      <w:r w:rsidRPr="00EC2E0F">
        <w:t xml:space="preserve">Vertellen </w:t>
      </w:r>
      <w:r>
        <w:t>is:</w:t>
      </w:r>
      <w:r w:rsidRPr="00EC2E0F">
        <w:t xml:space="preserve"> als je STOP hebt gezegd en het helpt niet.</w:t>
      </w:r>
      <w:r>
        <w:t xml:space="preserve"> </w:t>
      </w:r>
      <w:r w:rsidRPr="00EC2E0F">
        <w:t xml:space="preserve">Klikken </w:t>
      </w:r>
      <w:r>
        <w:t>is</w:t>
      </w:r>
      <w:r w:rsidRPr="00EC2E0F">
        <w:t xml:space="preserve"> niet STOP zeggen en meteen naar leerkracht lopen om ander straf te bezorgen.</w:t>
      </w:r>
    </w:p>
    <w:p w14:paraId="1C935DC0" w14:textId="77777777" w:rsidR="009C35FE" w:rsidRDefault="009C35FE" w:rsidP="008307B3">
      <w:pPr>
        <w:spacing w:after="0" w:line="240" w:lineRule="auto"/>
        <w:contextualSpacing/>
        <w:jc w:val="both"/>
      </w:pPr>
      <w:r w:rsidRPr="00DC1801">
        <w:t>De scheidslijn tussen plagen en pesten is dun en de interpretatie is subjectief. Vanuit de waarden respect en verantwoordelijkheid bespreken we met de leerlingen het verschil tussen plagen en pesten tijdens een PBS les.</w:t>
      </w:r>
      <w:r w:rsidR="006E0ECC" w:rsidRPr="00DC1801">
        <w:t xml:space="preserve"> In de regel spreken we over ongewenst gedrag. </w:t>
      </w:r>
      <w:r>
        <w:t xml:space="preserve"> </w:t>
      </w:r>
    </w:p>
    <w:p w14:paraId="5C806105" w14:textId="77777777" w:rsidR="00750AC5" w:rsidRPr="00EC2E0F" w:rsidRDefault="00750AC5" w:rsidP="00AB2528">
      <w:pPr>
        <w:spacing w:after="0" w:line="240" w:lineRule="auto"/>
        <w:jc w:val="both"/>
      </w:pPr>
    </w:p>
    <w:p w14:paraId="4416E797" w14:textId="77777777" w:rsidR="00AB2528" w:rsidRPr="00EC2E0F" w:rsidRDefault="00AB2528" w:rsidP="008307B3">
      <w:pPr>
        <w:spacing w:after="0" w:line="240" w:lineRule="auto"/>
        <w:contextualSpacing/>
        <w:jc w:val="both"/>
        <w:rPr>
          <w:b/>
        </w:rPr>
      </w:pPr>
      <w:r w:rsidRPr="00EC2E0F">
        <w:rPr>
          <w:b/>
        </w:rPr>
        <w:t xml:space="preserve">Reactie van leerkrachten </w:t>
      </w:r>
    </w:p>
    <w:p w14:paraId="3DBF5F7A" w14:textId="77777777" w:rsidR="00AB2528" w:rsidRPr="00EC2E0F" w:rsidRDefault="00AB2528" w:rsidP="008307B3">
      <w:pPr>
        <w:spacing w:after="0" w:line="240" w:lineRule="auto"/>
      </w:pPr>
      <w:r w:rsidRPr="00EC2E0F">
        <w:t>Als leerkracht</w:t>
      </w:r>
      <w:r w:rsidR="008307B3">
        <w:t>en blijven we</w:t>
      </w:r>
      <w:r w:rsidRPr="00EC2E0F">
        <w:t xml:space="preserve"> neutraal als een kind bij </w:t>
      </w:r>
      <w:r w:rsidR="008307B3">
        <w:t>ons</w:t>
      </w:r>
      <w:r w:rsidRPr="00EC2E0F">
        <w:t xml:space="preserve"> komt en </w:t>
      </w:r>
      <w:r w:rsidR="008307B3">
        <w:t>w</w:t>
      </w:r>
      <w:r w:rsidRPr="00EC2E0F">
        <w:t>ij zelf het gedrag niet heb</w:t>
      </w:r>
      <w:r w:rsidR="008307B3">
        <w:t xml:space="preserve">ben </w:t>
      </w:r>
      <w:r w:rsidRPr="00EC2E0F">
        <w:t>waargenomen. De redenen hiervoor zijn:</w:t>
      </w:r>
    </w:p>
    <w:p w14:paraId="71BE9A11" w14:textId="77777777" w:rsidR="00AB2528" w:rsidRPr="00EC2E0F" w:rsidRDefault="00AB2528" w:rsidP="008307B3">
      <w:pPr>
        <w:numPr>
          <w:ilvl w:val="0"/>
          <w:numId w:val="24"/>
        </w:numPr>
        <w:spacing w:after="0" w:line="240" w:lineRule="auto"/>
        <w:contextualSpacing/>
      </w:pPr>
      <w:r w:rsidRPr="00EC2E0F">
        <w:t>We minimaliseren aandacht voor negatief gedrag.</w:t>
      </w:r>
    </w:p>
    <w:p w14:paraId="38297AB5" w14:textId="77777777" w:rsidR="00AB2528" w:rsidRPr="00EC2E0F" w:rsidRDefault="00AB2528" w:rsidP="008307B3">
      <w:pPr>
        <w:numPr>
          <w:ilvl w:val="0"/>
          <w:numId w:val="24"/>
        </w:numPr>
        <w:spacing w:after="0" w:line="240" w:lineRule="auto"/>
        <w:contextualSpacing/>
      </w:pPr>
      <w:r w:rsidRPr="00EC2E0F">
        <w:t>We nemen zuurstof  weg.</w:t>
      </w:r>
    </w:p>
    <w:p w14:paraId="2A554766" w14:textId="77777777" w:rsidR="00AB2528" w:rsidRPr="00EC2E0F" w:rsidRDefault="00AB2528" w:rsidP="008307B3">
      <w:pPr>
        <w:numPr>
          <w:ilvl w:val="0"/>
          <w:numId w:val="24"/>
        </w:numPr>
        <w:spacing w:after="0" w:line="240" w:lineRule="auto"/>
        <w:contextualSpacing/>
      </w:pPr>
      <w:r w:rsidRPr="00EC2E0F">
        <w:t>Verschil in perceptie van wat pesten is.</w:t>
      </w:r>
    </w:p>
    <w:p w14:paraId="24A0DF23" w14:textId="77777777" w:rsidR="00AB2528" w:rsidRPr="00EC2E0F" w:rsidRDefault="00AB2528" w:rsidP="008307B3">
      <w:pPr>
        <w:spacing w:after="0" w:line="240" w:lineRule="auto"/>
      </w:pPr>
    </w:p>
    <w:p w14:paraId="4A9CF557" w14:textId="77777777" w:rsidR="00AB2528" w:rsidRPr="00EC2E0F" w:rsidRDefault="00AB2528" w:rsidP="00AB2528">
      <w:pPr>
        <w:spacing w:after="0" w:line="240" w:lineRule="auto"/>
        <w:jc w:val="both"/>
      </w:pPr>
      <w:r w:rsidRPr="00EC2E0F">
        <w:t>Dus we vragen aan de kinderen:</w:t>
      </w:r>
    </w:p>
    <w:p w14:paraId="027CEA38" w14:textId="77777777" w:rsidR="00AB2528" w:rsidRPr="00EC2E0F" w:rsidRDefault="00AB2528" w:rsidP="00AB2528">
      <w:pPr>
        <w:numPr>
          <w:ilvl w:val="0"/>
          <w:numId w:val="25"/>
        </w:numPr>
        <w:spacing w:after="0" w:line="240" w:lineRule="auto"/>
        <w:contextualSpacing/>
        <w:jc w:val="both"/>
      </w:pPr>
      <w:r w:rsidRPr="00EC2E0F">
        <w:t xml:space="preserve">Heb je STOP gezegd? Ja </w:t>
      </w:r>
      <w:r w:rsidRPr="00EC2E0F">
        <w:rPr>
          <w:rFonts w:ascii="Wingdings" w:eastAsia="Wingdings" w:hAnsi="Wingdings" w:cs="Wingdings"/>
        </w:rPr>
        <w:t></w:t>
      </w:r>
      <w:r w:rsidRPr="00EC2E0F">
        <w:t xml:space="preserve"> compliment</w:t>
      </w:r>
    </w:p>
    <w:p w14:paraId="0D321122" w14:textId="77777777" w:rsidR="00AB2528" w:rsidRPr="00EC2E0F" w:rsidRDefault="00AB2528" w:rsidP="00AB2528">
      <w:pPr>
        <w:numPr>
          <w:ilvl w:val="0"/>
          <w:numId w:val="25"/>
        </w:numPr>
        <w:spacing w:after="0" w:line="240" w:lineRule="auto"/>
        <w:contextualSpacing/>
        <w:jc w:val="both"/>
      </w:pPr>
      <w:r w:rsidRPr="00EC2E0F">
        <w:t xml:space="preserve">Ben je weggelopen? Ja </w:t>
      </w:r>
      <w:r w:rsidRPr="00EC2E0F">
        <w:rPr>
          <w:rFonts w:ascii="Wingdings" w:eastAsia="Wingdings" w:hAnsi="Wingdings" w:cs="Wingdings"/>
        </w:rPr>
        <w:t></w:t>
      </w:r>
      <w:r w:rsidRPr="00EC2E0F">
        <w:t xml:space="preserve"> compliment</w:t>
      </w:r>
    </w:p>
    <w:p w14:paraId="54C7EDF7" w14:textId="77777777" w:rsidR="00AB2528" w:rsidRDefault="00AB2528" w:rsidP="00AB2528">
      <w:pPr>
        <w:numPr>
          <w:ilvl w:val="0"/>
          <w:numId w:val="25"/>
        </w:numPr>
        <w:spacing w:after="0" w:line="240" w:lineRule="auto"/>
        <w:contextualSpacing/>
        <w:jc w:val="both"/>
      </w:pPr>
      <w:r w:rsidRPr="00EC2E0F">
        <w:t xml:space="preserve">Kun je veilig verder spelen? </w:t>
      </w:r>
      <w:r w:rsidRPr="00EC2E0F">
        <w:rPr>
          <w:rFonts w:ascii="Wingdings" w:eastAsia="Wingdings" w:hAnsi="Wingdings" w:cs="Wingdings"/>
        </w:rPr>
        <w:t></w:t>
      </w:r>
      <w:r w:rsidRPr="00EC2E0F">
        <w:t xml:space="preserve"> Ja, fijn. </w:t>
      </w:r>
      <w:r w:rsidRPr="00EC2E0F">
        <w:rPr>
          <w:rFonts w:ascii="Wingdings" w:eastAsia="Wingdings" w:hAnsi="Wingdings" w:cs="Wingdings"/>
        </w:rPr>
        <w:t></w:t>
      </w:r>
      <w:r w:rsidRPr="00EC2E0F">
        <w:t xml:space="preserve"> Nee, waar kun je wel spelen</w:t>
      </w:r>
      <w:r w:rsidR="008307B3">
        <w:t xml:space="preserve">? </w:t>
      </w:r>
      <w:r w:rsidRPr="00EC2E0F">
        <w:t>Ik zal in je buurt blijven.</w:t>
      </w:r>
    </w:p>
    <w:p w14:paraId="1500F870" w14:textId="77777777" w:rsidR="001C6ACD" w:rsidRDefault="001C6ACD" w:rsidP="001C6ACD">
      <w:pPr>
        <w:spacing w:after="0" w:line="240" w:lineRule="auto"/>
        <w:ind w:left="360"/>
        <w:contextualSpacing/>
        <w:jc w:val="both"/>
      </w:pPr>
    </w:p>
    <w:p w14:paraId="61479177" w14:textId="77777777" w:rsidR="001C6ACD" w:rsidRPr="00DC1801" w:rsidRDefault="001C6ACD" w:rsidP="00B16259">
      <w:pPr>
        <w:pStyle w:val="Geenafstand"/>
      </w:pPr>
      <w:r w:rsidRPr="00DC1801">
        <w:t xml:space="preserve">De gedragsverwachtingen die horen bij het voorkomen van pestgedrag zijn gericht op het tijdig aangeven van je eigen grenzen, elkaar steunen bij het aangeven van die grens en die grens van elkaar respecteren. Deze worden veelvuldig aangeleerd, geoefend en bekrachtigd.  Met deze preventieve pestaanpak </w:t>
      </w:r>
      <w:r w:rsidR="00F1760A" w:rsidRPr="00DC1801">
        <w:t xml:space="preserve"> in de groene basis </w:t>
      </w:r>
      <w:r w:rsidRPr="00DC1801">
        <w:t>leren wij alle leerlingen hoe de aandacht van pestgedrag weggehaald kan worden.</w:t>
      </w:r>
      <w:r w:rsidR="00F1760A" w:rsidRPr="00DC1801">
        <w:t xml:space="preserve"> In h</w:t>
      </w:r>
      <w:r w:rsidRPr="00DC1801">
        <w:t xml:space="preserve">oofdstuk 9 </w:t>
      </w:r>
      <w:r w:rsidR="00F1760A" w:rsidRPr="00DC1801">
        <w:t>vindt u de beschrijving van de interventies op geel en rood wanneer het ongewenst gedrag niet stopt.</w:t>
      </w:r>
    </w:p>
    <w:p w14:paraId="11A46597" w14:textId="77777777" w:rsidR="00AB2528" w:rsidRPr="00DC1801" w:rsidRDefault="00AB2528" w:rsidP="00AB2528">
      <w:pPr>
        <w:spacing w:after="0" w:line="240" w:lineRule="auto"/>
        <w:jc w:val="both"/>
      </w:pPr>
    </w:p>
    <w:p w14:paraId="6AD9FFC9" w14:textId="77777777" w:rsidR="00AB2528" w:rsidRPr="00893EAF" w:rsidRDefault="00AB2528" w:rsidP="00AB2528">
      <w:pPr>
        <w:spacing w:after="0" w:line="240" w:lineRule="auto"/>
        <w:jc w:val="both"/>
      </w:pPr>
      <w:r w:rsidRPr="00DC1801">
        <w:t>Je noteert vervolgens degene die meldt én degene die niet stopt.</w:t>
      </w:r>
      <w:r w:rsidR="00893EAF" w:rsidRPr="00DC1801">
        <w:t xml:space="preserve"> In hoofdstuk </w:t>
      </w:r>
      <w:r w:rsidR="00893EAF" w:rsidRPr="00DC1801">
        <w:rPr>
          <w:i/>
        </w:rPr>
        <w:t xml:space="preserve">8 Werken met data </w:t>
      </w:r>
      <w:r w:rsidR="00893EAF" w:rsidRPr="00DC1801">
        <w:t>beschrijven we hoe we onze data registreren en analyseren</w:t>
      </w:r>
      <w:r w:rsidR="00B16259" w:rsidRPr="00DC1801">
        <w:t>, o.a.</w:t>
      </w:r>
      <w:r w:rsidR="00893EAF" w:rsidRPr="00DC1801">
        <w:t xml:space="preserve"> in  </w:t>
      </w:r>
      <w:proofErr w:type="spellStart"/>
      <w:r w:rsidR="00893EAF" w:rsidRPr="00DC1801">
        <w:t>SwissSuite</w:t>
      </w:r>
      <w:proofErr w:type="spellEnd"/>
      <w:r w:rsidR="00893EAF" w:rsidRPr="00DC1801">
        <w:t>. In hoofdstuk</w:t>
      </w:r>
      <w:r w:rsidR="001C6ACD" w:rsidRPr="00DC1801">
        <w:t xml:space="preserve"> 4</w:t>
      </w:r>
      <w:r w:rsidR="00893EAF" w:rsidRPr="00DC1801">
        <w:t xml:space="preserve"> komt aan de orde wat wij verstaan onder ongewenst gedrag en welke consequenties daarbij horen.</w:t>
      </w:r>
      <w:r w:rsidR="001C6ACD" w:rsidRPr="00DC1801">
        <w:t xml:space="preserve"> Hier wordt ook benoemd welke stappen worden gezet als het respectloos ongewenst gedrag niet stopt.</w:t>
      </w:r>
      <w:r w:rsidR="001C6ACD">
        <w:t xml:space="preserve"> </w:t>
      </w:r>
    </w:p>
    <w:p w14:paraId="4836A91F" w14:textId="77777777" w:rsidR="00AB2528" w:rsidRPr="00893EAF" w:rsidRDefault="00AB2528" w:rsidP="00AB2528">
      <w:pPr>
        <w:spacing w:after="0" w:line="240" w:lineRule="auto"/>
        <w:rPr>
          <w:rFonts w:eastAsia="Times New Roman" w:cs="Tahoma"/>
          <w:i/>
          <w:lang w:eastAsia="nl-NL"/>
        </w:rPr>
      </w:pPr>
    </w:p>
    <w:p w14:paraId="7402E1B3" w14:textId="77777777" w:rsidR="008307B3" w:rsidRDefault="008307B3" w:rsidP="008307B3">
      <w:pPr>
        <w:pStyle w:val="Geenafstand"/>
      </w:pPr>
    </w:p>
    <w:p w14:paraId="2D998F42" w14:textId="77777777" w:rsidR="008307B3" w:rsidRDefault="008307B3" w:rsidP="008307B3">
      <w:pPr>
        <w:pStyle w:val="Geenafstand"/>
        <w:rPr>
          <w:b/>
          <w:color w:val="FF0000"/>
          <w:sz w:val="28"/>
        </w:rPr>
      </w:pPr>
      <w:r w:rsidRPr="00F67C08">
        <w:rPr>
          <w:b/>
          <w:color w:val="FF0000"/>
          <w:sz w:val="28"/>
        </w:rPr>
        <w:t>Stop-Loop-Praat</w:t>
      </w:r>
      <w:r>
        <w:rPr>
          <w:b/>
          <w:color w:val="FF0000"/>
          <w:sz w:val="28"/>
        </w:rPr>
        <w:t xml:space="preserve"> / Pestpreventie</w:t>
      </w:r>
    </w:p>
    <w:p w14:paraId="77199AEF" w14:textId="77777777" w:rsidR="008307B3" w:rsidRDefault="008307B3" w:rsidP="008307B3">
      <w:pPr>
        <w:pStyle w:val="Geenafstand"/>
        <w:rPr>
          <w:b/>
          <w:color w:val="FF0000"/>
          <w:sz w:val="28"/>
        </w:rPr>
      </w:pPr>
    </w:p>
    <w:tbl>
      <w:tblPr>
        <w:tblStyle w:val="Tabelraster"/>
        <w:tblW w:w="0" w:type="auto"/>
        <w:tblInd w:w="720" w:type="dxa"/>
        <w:tblLook w:val="04A0" w:firstRow="1" w:lastRow="0" w:firstColumn="1" w:lastColumn="0" w:noHBand="0" w:noVBand="1"/>
      </w:tblPr>
      <w:tblGrid>
        <w:gridCol w:w="8035"/>
      </w:tblGrid>
      <w:tr w:rsidR="008307B3" w14:paraId="0928E60D" w14:textId="77777777" w:rsidTr="009C0647">
        <w:tc>
          <w:tcPr>
            <w:tcW w:w="8035" w:type="dxa"/>
          </w:tcPr>
          <w:p w14:paraId="2C59B95D" w14:textId="77777777" w:rsidR="008307B3" w:rsidRPr="00EB0246" w:rsidRDefault="008307B3" w:rsidP="009C0647">
            <w:pPr>
              <w:rPr>
                <w:color w:val="000000" w:themeColor="text1"/>
              </w:rPr>
            </w:pPr>
            <w:r w:rsidRPr="00EB0246">
              <w:rPr>
                <w:color w:val="000000" w:themeColor="text1"/>
              </w:rPr>
              <w:t>Zegt iemand tegen mij: ‘STOP’, dan houd ik op.</w:t>
            </w:r>
          </w:p>
        </w:tc>
      </w:tr>
      <w:tr w:rsidR="008307B3" w14:paraId="1A28EC5D" w14:textId="77777777" w:rsidTr="009C0647">
        <w:tc>
          <w:tcPr>
            <w:tcW w:w="8035" w:type="dxa"/>
          </w:tcPr>
          <w:p w14:paraId="010E3C38" w14:textId="3A09040B" w:rsidR="008307B3" w:rsidRPr="00517BDF" w:rsidRDefault="008307B3" w:rsidP="009C0647">
            <w:pPr>
              <w:pStyle w:val="Geenafstand"/>
              <w:rPr>
                <w:b/>
                <w:color w:val="FF0000"/>
                <w:sz w:val="28"/>
              </w:rPr>
            </w:pPr>
            <w:r w:rsidRPr="00517BDF">
              <w:rPr>
                <w:color w:val="000000" w:themeColor="text1"/>
              </w:rPr>
              <w:t>Doet iemand iets naars</w:t>
            </w:r>
            <w:r w:rsidR="00C12B14" w:rsidRPr="00517BDF">
              <w:rPr>
                <w:color w:val="000000" w:themeColor="text1"/>
              </w:rPr>
              <w:t xml:space="preserve"> bij jou of een ander </w:t>
            </w:r>
            <w:r w:rsidRPr="00517BDF">
              <w:rPr>
                <w:color w:val="000000" w:themeColor="text1"/>
              </w:rPr>
              <w:t xml:space="preserve">?  </w:t>
            </w:r>
            <w:r w:rsidR="00517BDF" w:rsidRPr="00517BDF">
              <w:rPr>
                <w:color w:val="000000" w:themeColor="text1"/>
              </w:rPr>
              <w:br/>
            </w:r>
            <w:r w:rsidRPr="00517BDF">
              <w:rPr>
                <w:color w:val="000000" w:themeColor="text1"/>
              </w:rPr>
              <w:t>Zeg dan</w:t>
            </w:r>
            <w:r w:rsidR="00C12B14" w:rsidRPr="00517BDF">
              <w:rPr>
                <w:color w:val="000000" w:themeColor="text1"/>
              </w:rPr>
              <w:t xml:space="preserve"> /hel</w:t>
            </w:r>
            <w:r w:rsidR="00517BDF" w:rsidRPr="00517BDF">
              <w:rPr>
                <w:color w:val="000000" w:themeColor="text1"/>
              </w:rPr>
              <w:t xml:space="preserve">p </w:t>
            </w:r>
            <w:r w:rsidR="00C12B14" w:rsidRPr="00517BDF">
              <w:rPr>
                <w:color w:val="000000" w:themeColor="text1"/>
              </w:rPr>
              <w:t>mee met</w:t>
            </w:r>
            <w:r w:rsidRPr="00517BDF">
              <w:rPr>
                <w:color w:val="000000" w:themeColor="text1"/>
              </w:rPr>
              <w:t xml:space="preserve"> ‘STOP’, dan houdt het op.  </w:t>
            </w:r>
          </w:p>
        </w:tc>
      </w:tr>
      <w:tr w:rsidR="008307B3" w14:paraId="3F2AA9CB" w14:textId="77777777" w:rsidTr="009C0647">
        <w:tc>
          <w:tcPr>
            <w:tcW w:w="8035" w:type="dxa"/>
          </w:tcPr>
          <w:p w14:paraId="2F007238" w14:textId="77777777" w:rsidR="008307B3" w:rsidRPr="00EB0246" w:rsidRDefault="008307B3" w:rsidP="009C0647">
            <w:pPr>
              <w:rPr>
                <w:color w:val="000000" w:themeColor="text1"/>
              </w:rPr>
            </w:pPr>
            <w:r w:rsidRPr="00EB0246">
              <w:rPr>
                <w:color w:val="000000" w:themeColor="text1"/>
              </w:rPr>
              <w:t>Stopt de ander niet, dan loop ik vlug naar meester of juf.</w:t>
            </w:r>
          </w:p>
        </w:tc>
      </w:tr>
      <w:tr w:rsidR="008307B3" w14:paraId="15783164" w14:textId="77777777" w:rsidTr="009C0647">
        <w:tc>
          <w:tcPr>
            <w:tcW w:w="8035" w:type="dxa"/>
          </w:tcPr>
          <w:p w14:paraId="62C0B1F7" w14:textId="77777777" w:rsidR="008307B3" w:rsidRPr="00EB0246" w:rsidRDefault="008307B3" w:rsidP="009C0647">
            <w:pPr>
              <w:rPr>
                <w:color w:val="000000" w:themeColor="text1"/>
              </w:rPr>
            </w:pPr>
            <w:r w:rsidRPr="00EB0246">
              <w:rPr>
                <w:color w:val="000000" w:themeColor="text1"/>
              </w:rPr>
              <w:t>Juf of meester helpt mij dan, zodat ik veilig verder kan.</w:t>
            </w:r>
          </w:p>
        </w:tc>
      </w:tr>
    </w:tbl>
    <w:p w14:paraId="3F0B88F1" w14:textId="77777777" w:rsidR="00A428F8" w:rsidRDefault="00BD1226" w:rsidP="00BD1226">
      <w:pPr>
        <w:pStyle w:val="Kop1"/>
        <w:rPr>
          <w:rFonts w:eastAsia="Times New Roman"/>
          <w:lang w:eastAsia="nl-NL"/>
        </w:rPr>
      </w:pPr>
      <w:r>
        <w:rPr>
          <w:rFonts w:eastAsia="Times New Roman"/>
          <w:lang w:eastAsia="nl-NL"/>
        </w:rPr>
        <w:t xml:space="preserve">Hoofdstuk </w:t>
      </w:r>
      <w:r w:rsidR="00C52D5F">
        <w:rPr>
          <w:rFonts w:eastAsia="Times New Roman"/>
          <w:lang w:eastAsia="nl-NL"/>
        </w:rPr>
        <w:t>6</w:t>
      </w:r>
    </w:p>
    <w:p w14:paraId="3891678F" w14:textId="77777777" w:rsidR="00C52D5F" w:rsidRDefault="00C52D5F" w:rsidP="00C52D5F">
      <w:pPr>
        <w:pStyle w:val="Ondertitel"/>
        <w:rPr>
          <w:lang w:eastAsia="nl-NL"/>
        </w:rPr>
      </w:pPr>
      <w:r>
        <w:rPr>
          <w:lang w:eastAsia="nl-NL"/>
        </w:rPr>
        <w:t>Positieve oudercontacten en TSO</w:t>
      </w:r>
    </w:p>
    <w:p w14:paraId="3D3EA2E7" w14:textId="77777777" w:rsidR="009C0647" w:rsidRDefault="00D5463D" w:rsidP="0061017B">
      <w:pPr>
        <w:rPr>
          <w:lang w:eastAsia="nl-NL"/>
        </w:rPr>
      </w:pPr>
      <w:r>
        <w:rPr>
          <w:lang w:eastAsia="nl-NL"/>
        </w:rPr>
        <w:t xml:space="preserve">In onze Nieuwsbrief ‘Doorgeseind’ is een aparte pagina opgenomen die gewijd is aan PBS. </w:t>
      </w:r>
      <w:r w:rsidR="009C0647">
        <w:rPr>
          <w:lang w:eastAsia="nl-NL"/>
        </w:rPr>
        <w:t>Op deze pagina staan de gedragsverwachtingen die de komende weken zullen worden aangeleerd.  Daarnaast is er een vak waar complimenten worden uitgedeeld aan groepen, kinderen en/of leerkrachten.</w:t>
      </w:r>
      <w:r w:rsidR="009C0647">
        <w:rPr>
          <w:lang w:eastAsia="nl-NL"/>
        </w:rPr>
        <w:br/>
        <w:t xml:space="preserve">Tenslotte is er een vak waarin telkens iets rond PBS wordt verteld en/of uitgelegd.  </w:t>
      </w:r>
      <w:r w:rsidR="001A2389">
        <w:rPr>
          <w:lang w:eastAsia="nl-NL"/>
        </w:rPr>
        <w:t xml:space="preserve"> Een voorbeeld van deze pagina vindt u hieronder. </w:t>
      </w:r>
    </w:p>
    <w:p w14:paraId="26FC5C79" w14:textId="77777777" w:rsidR="001A2389" w:rsidRDefault="001A2389" w:rsidP="0061017B">
      <w:pPr>
        <w:rPr>
          <w:lang w:eastAsia="nl-NL"/>
        </w:rPr>
      </w:pPr>
      <w:r>
        <w:rPr>
          <w:noProof/>
          <w:lang w:eastAsia="nl-NL"/>
        </w:rPr>
        <w:drawing>
          <wp:inline distT="0" distB="0" distL="0" distR="0" wp14:anchorId="09A6D630" wp14:editId="7789CFC4">
            <wp:extent cx="5389880" cy="3754120"/>
            <wp:effectExtent l="0" t="0" r="127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20">
                      <a:extLst>
                        <a:ext uri="{28A0092B-C50C-407E-A947-70E740481C1C}">
                          <a14:useLocalDpi xmlns:a14="http://schemas.microsoft.com/office/drawing/2010/main" val="0"/>
                        </a:ext>
                      </a:extLst>
                    </a:blip>
                    <a:stretch>
                      <a:fillRect/>
                    </a:stretch>
                  </pic:blipFill>
                  <pic:spPr>
                    <a:xfrm>
                      <a:off x="0" y="0"/>
                      <a:ext cx="5389880" cy="3754120"/>
                    </a:xfrm>
                    <a:prstGeom prst="rect">
                      <a:avLst/>
                    </a:prstGeom>
                  </pic:spPr>
                </pic:pic>
              </a:graphicData>
            </a:graphic>
          </wp:inline>
        </w:drawing>
      </w:r>
    </w:p>
    <w:p w14:paraId="3A745EA8" w14:textId="77777777" w:rsidR="009C0647" w:rsidRDefault="001A2389" w:rsidP="0061017B">
      <w:pPr>
        <w:rPr>
          <w:lang w:eastAsia="nl-NL"/>
        </w:rPr>
      </w:pPr>
      <w:r>
        <w:rPr>
          <w:lang w:eastAsia="nl-NL"/>
        </w:rPr>
        <w:br/>
      </w:r>
      <w:r w:rsidR="005F221F">
        <w:rPr>
          <w:lang w:eastAsia="nl-NL"/>
        </w:rPr>
        <w:t>Daarnaast sturen l</w:t>
      </w:r>
      <w:r w:rsidR="009C0647">
        <w:rPr>
          <w:lang w:eastAsia="nl-NL"/>
        </w:rPr>
        <w:t xml:space="preserve">eerkrachten met regelmaat ( wekelijks) een positieve mail naar de ouders van een kind dat op een positieve manier is opgevallen in de groep. Leerkrachten houden bij welke ouders al een mail hebben gehad en welke niet, zodat het eerlijk wordt verdeeld.  Leerkrachten weten dat het principe 4:1 ook werkt in oudercontacten en streven ernaar. </w:t>
      </w:r>
    </w:p>
    <w:p w14:paraId="1D601E90" w14:textId="77777777" w:rsidR="009C0647" w:rsidRDefault="009C0647" w:rsidP="0061017B">
      <w:pPr>
        <w:rPr>
          <w:lang w:eastAsia="nl-NL"/>
        </w:rPr>
      </w:pPr>
      <w:r>
        <w:rPr>
          <w:lang w:eastAsia="nl-NL"/>
        </w:rPr>
        <w:t xml:space="preserve">Jaarlijks is er twee keer een moment rond PBS.  Dit kan in de vorm van een ouderavond of een koffie-ochtend, gewijd aan PBS.  Tijdens de spreekavond is het ook mogelijk om bij de directeur aan tafel te </w:t>
      </w:r>
      <w:r>
        <w:rPr>
          <w:lang w:eastAsia="nl-NL"/>
        </w:rPr>
        <w:lastRenderedPageBreak/>
        <w:t>schuiven om te praten over het onderwijs en PBS maakt hier regelmatig een onderdeel van uit.  Deze gesprekken zijn informeel.</w:t>
      </w:r>
    </w:p>
    <w:p w14:paraId="0B813163" w14:textId="77777777" w:rsidR="009C0647" w:rsidRDefault="009C0647" w:rsidP="0061017B">
      <w:pPr>
        <w:rPr>
          <w:lang w:eastAsia="nl-NL"/>
        </w:rPr>
      </w:pPr>
      <w:r>
        <w:rPr>
          <w:lang w:eastAsia="nl-NL"/>
        </w:rPr>
        <w:t xml:space="preserve">Met de TSO is twee keer per jaar overleg. Er is een document opgesteld waarin de afspraken rond TSO zijn vastgelegd en </w:t>
      </w:r>
      <w:r w:rsidR="001A2389">
        <w:rPr>
          <w:lang w:eastAsia="nl-NL"/>
        </w:rPr>
        <w:t xml:space="preserve">de aanpak van PBS is er globaal in verwoord.  Dit document </w:t>
      </w:r>
      <w:r w:rsidR="00284E49">
        <w:rPr>
          <w:lang w:eastAsia="nl-NL"/>
        </w:rPr>
        <w:t>i</w:t>
      </w:r>
      <w:r w:rsidR="00BC201F">
        <w:rPr>
          <w:lang w:eastAsia="nl-NL"/>
        </w:rPr>
        <w:t xml:space="preserve">s een losse bijlage </w:t>
      </w:r>
      <w:r w:rsidR="001A2389">
        <w:rPr>
          <w:lang w:eastAsia="nl-NL"/>
        </w:rPr>
        <w:t>bij dit handboek en wordt jaarlijks herzien. Jaarlijks is er een opfrisavond voor TSO-ouders.  Deze vult de directeur in, eventueel in samenwerking met een externe coach.</w:t>
      </w:r>
    </w:p>
    <w:p w14:paraId="765069D8" w14:textId="77777777" w:rsidR="0061017B" w:rsidRPr="0061017B" w:rsidRDefault="001A2389" w:rsidP="0061017B">
      <w:pPr>
        <w:rPr>
          <w:lang w:eastAsia="nl-NL"/>
        </w:rPr>
      </w:pPr>
      <w:r>
        <w:rPr>
          <w:lang w:eastAsia="nl-NL"/>
        </w:rPr>
        <w:t>Tenslotte is er een PBS-ouder aangesteld. Dit is een ouder die meedenkt over hoe de ouders beter betrokken kunnen worden bij PBS en hoe het positief opvoeden thuis een vervolg kan krijgen.</w:t>
      </w:r>
    </w:p>
    <w:p w14:paraId="05F97D3B" w14:textId="77777777" w:rsidR="00C52D5F" w:rsidRDefault="00C52D5F" w:rsidP="00C52D5F">
      <w:pPr>
        <w:pStyle w:val="Kop1"/>
      </w:pPr>
      <w:r>
        <w:t>Hoofdstuk 7</w:t>
      </w:r>
    </w:p>
    <w:p w14:paraId="4F45FA5A" w14:textId="77777777" w:rsidR="00C52D5F" w:rsidRDefault="00C52D5F" w:rsidP="00C52D5F">
      <w:pPr>
        <w:pStyle w:val="Ondertitel"/>
      </w:pPr>
      <w:r>
        <w:t>We betrekken externe instanties bij onze positieve aanpak</w:t>
      </w:r>
    </w:p>
    <w:p w14:paraId="4AA23832" w14:textId="77777777" w:rsidR="00C52D5F" w:rsidRDefault="001A2389" w:rsidP="001A2389">
      <w:r>
        <w:t>Als een kind van onze school gebruikt maakt van extra hulp buiten de groep, dan is er overleg met deze ouders over hoe ze de hulp PBS-</w:t>
      </w:r>
      <w:proofErr w:type="spellStart"/>
      <w:r>
        <w:t>proof</w:t>
      </w:r>
      <w:proofErr w:type="spellEnd"/>
      <w:r>
        <w:t xml:space="preserve"> kunnen inrichten.  Een voorbeeld hiervan zijn onze leesouders.</w:t>
      </w:r>
      <w:r w:rsidR="00565C8E">
        <w:t xml:space="preserve">  De handreiking die de intern begeleider hierbij schreef is </w:t>
      </w:r>
      <w:r w:rsidR="00BC201F">
        <w:t>eveneens een losse bijlage.</w:t>
      </w:r>
    </w:p>
    <w:p w14:paraId="4C52A669" w14:textId="77777777" w:rsidR="001A2389" w:rsidRDefault="001A2389" w:rsidP="001A2389">
      <w:r>
        <w:t>Bij onze school zijn ook externe instanties betrokken, zoals Timpaan (dyslectische kinderen), de fysiotherapeute en de vakdocent gym.  Met deze instanties overleggen we over hoe wij PBS vormgeven in onze school</w:t>
      </w:r>
      <w:r w:rsidR="00565C8E">
        <w:t>. Met name</w:t>
      </w:r>
      <w:r>
        <w:t xml:space="preserve"> het aanleren van gewenst gedrag</w:t>
      </w:r>
      <w:r w:rsidR="00565C8E">
        <w:t>,</w:t>
      </w:r>
      <w:r>
        <w:t xml:space="preserve"> </w:t>
      </w:r>
      <w:r w:rsidR="00565C8E">
        <w:t xml:space="preserve">het belonen daarop, de 4:1 verhouding van positieve interacties, de reactieprocedure en de afgestemde consequenties krijgen de aandacht. We vragen hen zoveel mogelijk aan te sluiten bij deze werkwijze, omdat dit voor de kinderen het meest eenduidig is  en dus het meest veilig. Bovendien werkt het goed! </w:t>
      </w:r>
    </w:p>
    <w:p w14:paraId="19C6F897" w14:textId="77777777" w:rsidR="00565C8E" w:rsidRDefault="00565C8E" w:rsidP="00565C8E">
      <w:r>
        <w:t xml:space="preserve">We hebben in het kader van preventie regelmatig contact met het CJG. Zij zijn op de hoogte van onze PBS-aanpak en hebben zelf ook positief opvoeden als uitgangspunt, dus dat sluit mooi aan. </w:t>
      </w:r>
    </w:p>
    <w:p w14:paraId="013B88A9" w14:textId="77777777" w:rsidR="00565C8E" w:rsidRDefault="00565C8E" w:rsidP="001A2389">
      <w:r>
        <w:t>Als we contact hebben met hulpinstanties die komen voor ouderbegeleiding thuis, dan maken we duidelijk dat de kinderen op school te maken hebben met de positieve aanpak van PBS, dat de kinderen daar goed op functioneren en dat het wenselijk is dat dit in de thuissituatie een vervolg krijgt.   We staan altijd open voor observaties in de groep, zodat er een helder beeld komt van de aanpak.</w:t>
      </w:r>
    </w:p>
    <w:p w14:paraId="63F659AA" w14:textId="77777777" w:rsidR="005F221F" w:rsidRDefault="005F221F" w:rsidP="001A2389">
      <w:r>
        <w:t xml:space="preserve">Met de naschoolse opvang </w:t>
      </w:r>
      <w:proofErr w:type="spellStart"/>
      <w:r>
        <w:t>Catalpa</w:t>
      </w:r>
      <w:proofErr w:type="spellEnd"/>
      <w:r>
        <w:t xml:space="preserve"> is een contract en jaarlijks is er contact. De aanpak van PBS die wij hanteren wordt ook dan besproken.  Op deze manier zijn zij er ook van op de hoogte dat deze aanpak voor de kinderen op onze school werkt. Zij kunnen dan overwegen om dit (of onderdelen hiervan) toe te passen in de opvang.</w:t>
      </w:r>
    </w:p>
    <w:p w14:paraId="7CDAB748" w14:textId="77777777" w:rsidR="00C52D5F" w:rsidRDefault="00C52D5F" w:rsidP="00C52D5F">
      <w:pPr>
        <w:spacing w:after="0" w:line="240" w:lineRule="auto"/>
        <w:jc w:val="both"/>
        <w:rPr>
          <w:rStyle w:val="Kop1Char"/>
        </w:rPr>
      </w:pPr>
    </w:p>
    <w:p w14:paraId="6DB6395E" w14:textId="77777777" w:rsidR="00C52D5F" w:rsidRDefault="00C52D5F" w:rsidP="00C52D5F">
      <w:pPr>
        <w:spacing w:after="0" w:line="240" w:lineRule="auto"/>
        <w:jc w:val="both"/>
        <w:rPr>
          <w:rStyle w:val="Kop1Char"/>
        </w:rPr>
      </w:pPr>
    </w:p>
    <w:p w14:paraId="02C3C0DD" w14:textId="77777777" w:rsidR="0061017B" w:rsidRDefault="0061017B" w:rsidP="0061017B">
      <w:pPr>
        <w:rPr>
          <w:rStyle w:val="Kop1Char"/>
          <w:b w:val="0"/>
        </w:rPr>
      </w:pPr>
    </w:p>
    <w:p w14:paraId="2ACA9F8D" w14:textId="77777777" w:rsidR="0061017B" w:rsidRDefault="0061017B" w:rsidP="0061017B">
      <w:pPr>
        <w:rPr>
          <w:rStyle w:val="Kop1Char"/>
          <w:b w:val="0"/>
        </w:rPr>
      </w:pPr>
    </w:p>
    <w:p w14:paraId="3A579FB8" w14:textId="77777777" w:rsidR="0061017B" w:rsidRDefault="0061017B" w:rsidP="0061017B">
      <w:pPr>
        <w:rPr>
          <w:rStyle w:val="Kop1Char"/>
          <w:b w:val="0"/>
        </w:rPr>
      </w:pPr>
    </w:p>
    <w:p w14:paraId="1725FC2C" w14:textId="77777777" w:rsidR="00C52D5F" w:rsidRDefault="00C52D5F" w:rsidP="00C52D5F">
      <w:pPr>
        <w:spacing w:after="0" w:line="240" w:lineRule="auto"/>
        <w:jc w:val="both"/>
        <w:rPr>
          <w:rStyle w:val="OndertitelChar"/>
        </w:rPr>
      </w:pPr>
      <w:r w:rsidRPr="00C52D5F">
        <w:rPr>
          <w:rStyle w:val="Kop1Char"/>
        </w:rPr>
        <w:lastRenderedPageBreak/>
        <w:t>Hoofdstuk 8</w:t>
      </w:r>
      <w:r>
        <w:t xml:space="preserve"> </w:t>
      </w:r>
      <w:r>
        <w:tab/>
      </w:r>
      <w:r>
        <w:br/>
      </w:r>
      <w:r w:rsidRPr="00C52D5F">
        <w:rPr>
          <w:rStyle w:val="OndertitelChar"/>
        </w:rPr>
        <w:t>We werken met data</w:t>
      </w:r>
    </w:p>
    <w:p w14:paraId="2747EFF7" w14:textId="77777777" w:rsidR="00C52D5F" w:rsidRDefault="00C52D5F" w:rsidP="00C52D5F">
      <w:pPr>
        <w:spacing w:after="0" w:line="240" w:lineRule="auto"/>
        <w:rPr>
          <w:rFonts w:eastAsia="Times New Roman" w:cs="Tahoma"/>
          <w:lang w:eastAsia="nl-NL"/>
        </w:rPr>
      </w:pPr>
    </w:p>
    <w:p w14:paraId="0DCD9141" w14:textId="77777777" w:rsidR="00C52D5F" w:rsidRPr="00D47FFB" w:rsidRDefault="00C52D5F" w:rsidP="00C52D5F">
      <w:pPr>
        <w:spacing w:after="0" w:line="240" w:lineRule="auto"/>
        <w:rPr>
          <w:rFonts w:eastAsia="Times New Roman" w:cs="Tahoma"/>
          <w:lang w:eastAsia="nl-NL"/>
        </w:rPr>
      </w:pPr>
      <w:r>
        <w:rPr>
          <w:rFonts w:eastAsia="Times New Roman" w:cs="Tahoma"/>
          <w:lang w:eastAsia="nl-NL"/>
        </w:rPr>
        <w:t xml:space="preserve">We werken niet vanuit een (onderbuik)gevoel, maar werken vanuit data. concreet meetbare gegevens.   We </w:t>
      </w:r>
      <w:r w:rsidR="005F221F">
        <w:rPr>
          <w:rFonts w:eastAsia="Times New Roman" w:cs="Tahoma"/>
          <w:lang w:eastAsia="nl-NL"/>
        </w:rPr>
        <w:t>verzamelen daarom data</w:t>
      </w:r>
      <w:r>
        <w:rPr>
          <w:rFonts w:eastAsia="Times New Roman" w:cs="Tahoma"/>
          <w:lang w:eastAsia="nl-NL"/>
        </w:rPr>
        <w:t>:</w:t>
      </w:r>
      <w:r>
        <w:rPr>
          <w:rFonts w:eastAsia="Times New Roman" w:cs="Tahoma"/>
          <w:lang w:eastAsia="nl-NL"/>
        </w:rPr>
        <w:br/>
      </w:r>
    </w:p>
    <w:p w14:paraId="224A18C5" w14:textId="77777777" w:rsidR="00C52D5F" w:rsidRDefault="00C52D5F" w:rsidP="00C52D5F">
      <w:pPr>
        <w:pStyle w:val="Lijstalinea"/>
        <w:numPr>
          <w:ilvl w:val="0"/>
          <w:numId w:val="10"/>
        </w:numPr>
        <w:spacing w:after="0" w:line="240" w:lineRule="auto"/>
        <w:rPr>
          <w:rFonts w:eastAsia="Times New Roman" w:cs="Tahoma"/>
          <w:lang w:eastAsia="nl-NL"/>
        </w:rPr>
      </w:pPr>
      <w:r>
        <w:rPr>
          <w:rFonts w:eastAsia="Times New Roman" w:cs="Tahoma"/>
          <w:lang w:eastAsia="nl-NL"/>
        </w:rPr>
        <w:t>Data m.b.t. gedrag van leerlingen:</w:t>
      </w:r>
      <w:r w:rsidRPr="00D47FFB">
        <w:rPr>
          <w:rFonts w:eastAsia="Times New Roman" w:cs="Tahoma"/>
          <w:lang w:eastAsia="nl-NL"/>
        </w:rPr>
        <w:t xml:space="preserve"> </w:t>
      </w:r>
    </w:p>
    <w:p w14:paraId="0FA51336" w14:textId="77777777" w:rsidR="005F221F" w:rsidRDefault="005F221F" w:rsidP="005F221F">
      <w:pPr>
        <w:spacing w:after="0" w:line="240" w:lineRule="auto"/>
        <w:rPr>
          <w:rFonts w:eastAsia="Times New Roman" w:cs="Tahoma"/>
          <w:lang w:eastAsia="nl-NL"/>
        </w:rPr>
      </w:pPr>
    </w:p>
    <w:p w14:paraId="4ADEC9B2" w14:textId="77777777" w:rsidR="005F221F" w:rsidRDefault="00C52D5F" w:rsidP="005F221F">
      <w:pPr>
        <w:spacing w:after="0" w:line="240" w:lineRule="auto"/>
        <w:rPr>
          <w:rFonts w:eastAsia="Times New Roman" w:cs="Tahoma"/>
          <w:lang w:eastAsia="nl-NL"/>
        </w:rPr>
      </w:pPr>
      <w:r w:rsidRPr="005F221F">
        <w:rPr>
          <w:rFonts w:eastAsia="Times New Roman" w:cs="Tahoma"/>
          <w:lang w:eastAsia="nl-NL"/>
        </w:rPr>
        <w:t xml:space="preserve">In </w:t>
      </w:r>
      <w:r w:rsidR="002D02F5">
        <w:rPr>
          <w:rFonts w:eastAsia="Times New Roman" w:cs="Tahoma"/>
          <w:lang w:eastAsia="nl-NL"/>
        </w:rPr>
        <w:t>Swisssuite</w:t>
      </w:r>
      <w:r w:rsidRPr="005F221F">
        <w:rPr>
          <w:rFonts w:eastAsia="Times New Roman" w:cs="Tahoma"/>
          <w:lang w:eastAsia="nl-NL"/>
        </w:rPr>
        <w:t>schoolklimaat</w:t>
      </w:r>
      <w:r w:rsidR="005F221F">
        <w:rPr>
          <w:rFonts w:eastAsia="Times New Roman" w:cs="Tahoma"/>
          <w:lang w:eastAsia="nl-NL"/>
        </w:rPr>
        <w:t xml:space="preserve"> </w:t>
      </w:r>
      <w:r w:rsidRPr="005F221F">
        <w:rPr>
          <w:rFonts w:eastAsia="Times New Roman" w:cs="Tahoma"/>
          <w:lang w:eastAsia="nl-NL"/>
        </w:rPr>
        <w:t xml:space="preserve"> voeren we alle incidenten in, waarvoor we een consequentie hebben uitgedeeld. We voeren in wie, wat waar, wanneer (dag en dagdeel) en de oorzaak van het gedrag.  ( Een uitgebreide toelichting geven we alleen als het gaat om wettelijk verplichte registratie, zoals ongelukken en pesten waarbij het pestprotocol is ingezet.</w:t>
      </w:r>
    </w:p>
    <w:p w14:paraId="5FEC8BA7" w14:textId="77777777" w:rsidR="005F221F" w:rsidRDefault="005F221F" w:rsidP="005F221F">
      <w:pPr>
        <w:spacing w:after="0" w:line="240" w:lineRule="auto"/>
        <w:rPr>
          <w:rFonts w:eastAsia="Times New Roman" w:cs="Tahoma"/>
          <w:lang w:eastAsia="nl-NL"/>
        </w:rPr>
      </w:pPr>
    </w:p>
    <w:p w14:paraId="10B66548" w14:textId="77777777" w:rsidR="00C52D5F" w:rsidRPr="005F221F" w:rsidRDefault="005F221F" w:rsidP="005F221F">
      <w:pPr>
        <w:spacing w:after="0" w:line="240" w:lineRule="auto"/>
        <w:rPr>
          <w:rFonts w:eastAsia="Times New Roman" w:cs="Tahoma"/>
          <w:lang w:eastAsia="nl-NL"/>
        </w:rPr>
      </w:pPr>
      <w:r>
        <w:rPr>
          <w:rFonts w:eastAsia="Times New Roman" w:cs="Tahoma"/>
          <w:lang w:eastAsia="nl-NL"/>
        </w:rPr>
        <w:t>We</w:t>
      </w:r>
      <w:r w:rsidR="00C52D5F" w:rsidRPr="005F221F">
        <w:rPr>
          <w:rFonts w:eastAsia="Times New Roman" w:cs="Tahoma"/>
          <w:lang w:eastAsia="nl-NL"/>
        </w:rPr>
        <w:t xml:space="preserve"> hanteren een turfsysteem in situaties waarin kinderen de gedragsverwachtingen niet juist naleven en we de reactieprocedure gestart zijn, maar geen consequentie hebben uitgedeeld. O</w:t>
      </w:r>
      <w:r>
        <w:rPr>
          <w:rFonts w:eastAsia="Times New Roman" w:cs="Tahoma"/>
          <w:lang w:eastAsia="nl-NL"/>
        </w:rPr>
        <w:t>ok</w:t>
      </w:r>
      <w:r w:rsidR="00C52D5F" w:rsidRPr="005F221F">
        <w:rPr>
          <w:rFonts w:eastAsia="Times New Roman" w:cs="Tahoma"/>
          <w:lang w:eastAsia="nl-NL"/>
        </w:rPr>
        <w:t xml:space="preserve"> </w:t>
      </w:r>
      <w:r>
        <w:rPr>
          <w:rFonts w:eastAsia="Times New Roman" w:cs="Tahoma"/>
          <w:lang w:eastAsia="nl-NL"/>
        </w:rPr>
        <w:t>turven we</w:t>
      </w:r>
      <w:r w:rsidR="00C52D5F" w:rsidRPr="005F221F">
        <w:rPr>
          <w:rFonts w:eastAsia="Times New Roman" w:cs="Tahoma"/>
          <w:lang w:eastAsia="nl-NL"/>
        </w:rPr>
        <w:t xml:space="preserve"> gedrag dat we vaker actief hebben genegeerd.</w:t>
      </w:r>
    </w:p>
    <w:p w14:paraId="405825F1" w14:textId="77777777" w:rsidR="00C52D5F" w:rsidRPr="00C52D5F" w:rsidRDefault="00C52D5F" w:rsidP="00C52D5F">
      <w:pPr>
        <w:spacing w:after="0" w:line="240" w:lineRule="auto"/>
        <w:rPr>
          <w:rFonts w:eastAsia="Times New Roman" w:cs="Tahoma"/>
          <w:lang w:eastAsia="nl-NL"/>
        </w:rPr>
      </w:pPr>
    </w:p>
    <w:p w14:paraId="10B45D87" w14:textId="77777777" w:rsidR="005F221F" w:rsidRDefault="00C52D5F" w:rsidP="005F221F">
      <w:pPr>
        <w:pStyle w:val="Lijstalinea"/>
        <w:numPr>
          <w:ilvl w:val="0"/>
          <w:numId w:val="10"/>
        </w:numPr>
        <w:spacing w:after="0" w:line="240" w:lineRule="auto"/>
        <w:rPr>
          <w:rFonts w:eastAsia="Times New Roman" w:cs="Tahoma"/>
          <w:lang w:eastAsia="nl-NL"/>
        </w:rPr>
      </w:pPr>
      <w:r>
        <w:rPr>
          <w:rFonts w:eastAsia="Times New Roman" w:cs="Tahoma"/>
          <w:lang w:eastAsia="nl-NL"/>
        </w:rPr>
        <w:t xml:space="preserve">Data m.b.t. sociaal-emotioneel functioneren en pestbeleving. Deze registreren we met het Leerlingvolgsysteem </w:t>
      </w:r>
      <w:r w:rsidR="005F221F">
        <w:rPr>
          <w:rFonts w:eastAsia="Times New Roman" w:cs="Tahoma"/>
          <w:lang w:eastAsia="nl-NL"/>
        </w:rPr>
        <w:t xml:space="preserve">ZIEN.  ZIEN registreert met een aantal </w:t>
      </w:r>
      <w:r w:rsidR="005F221F" w:rsidRPr="005F221F">
        <w:rPr>
          <w:rFonts w:eastAsia="Times New Roman" w:cs="Tahoma"/>
          <w:lang w:eastAsia="nl-NL"/>
        </w:rPr>
        <w:t>graadmeters</w:t>
      </w:r>
      <w:r w:rsidR="005F221F">
        <w:rPr>
          <w:rFonts w:eastAsia="Times New Roman" w:cs="Tahoma"/>
          <w:lang w:eastAsia="nl-NL"/>
        </w:rPr>
        <w:t>.</w:t>
      </w:r>
    </w:p>
    <w:p w14:paraId="7274C8C0" w14:textId="77777777" w:rsidR="00C52D5F" w:rsidRDefault="005F221F" w:rsidP="00C52D5F">
      <w:pPr>
        <w:pStyle w:val="Lijstalinea"/>
        <w:spacing w:after="0" w:line="240" w:lineRule="auto"/>
        <w:ind w:left="360"/>
        <w:rPr>
          <w:rFonts w:eastAsia="Times New Roman" w:cs="Tahoma"/>
          <w:lang w:eastAsia="nl-NL"/>
        </w:rPr>
      </w:pPr>
      <w:r>
        <w:rPr>
          <w:rFonts w:eastAsia="Times New Roman" w:cs="Tahoma"/>
          <w:lang w:eastAsia="nl-NL"/>
        </w:rPr>
        <w:t>Voor de onderwijskwaliteit zijn er vragen rond betrokkenheid en welbevinden.</w:t>
      </w:r>
      <w:r>
        <w:rPr>
          <w:rFonts w:eastAsia="Times New Roman" w:cs="Tahoma"/>
          <w:lang w:eastAsia="nl-NL"/>
        </w:rPr>
        <w:br/>
        <w:t xml:space="preserve">Voor sociale vaardigheid zijn </w:t>
      </w:r>
      <w:r w:rsidR="004D5AA7">
        <w:rPr>
          <w:rFonts w:eastAsia="Times New Roman" w:cs="Tahoma"/>
          <w:lang w:eastAsia="nl-NL"/>
        </w:rPr>
        <w:t>er vragen rond sociaal initiatief, sociale flexibiliteit, sociale autonomie, impulsbeheersing en inlevingsvermogen.</w:t>
      </w:r>
      <w:r>
        <w:rPr>
          <w:rFonts w:eastAsia="Times New Roman" w:cs="Tahoma"/>
          <w:lang w:eastAsia="nl-NL"/>
        </w:rPr>
        <w:t xml:space="preserve"> </w:t>
      </w:r>
      <w:r w:rsidR="004D5AA7">
        <w:rPr>
          <w:rFonts w:eastAsia="Times New Roman" w:cs="Tahoma"/>
          <w:lang w:eastAsia="nl-NL"/>
        </w:rPr>
        <w:br/>
      </w:r>
      <w:r w:rsidR="004D5AA7">
        <w:rPr>
          <w:rFonts w:eastAsia="Times New Roman" w:cs="Tahoma"/>
          <w:lang w:eastAsia="nl-NL"/>
        </w:rPr>
        <w:br/>
      </w:r>
      <w:r w:rsidR="00C52D5F" w:rsidRPr="005F221F">
        <w:rPr>
          <w:rFonts w:eastAsia="Times New Roman" w:cs="Tahoma"/>
          <w:lang w:eastAsia="nl-NL"/>
        </w:rPr>
        <w:t xml:space="preserve">Voor alle groepen vullen de leerkrachten twee keer per jaar (een deel van) de lijst van ZIEN in. De leerlingen van de groepen 5-8 vullen de </w:t>
      </w:r>
      <w:proofErr w:type="spellStart"/>
      <w:r w:rsidRPr="005F221F">
        <w:rPr>
          <w:rFonts w:eastAsia="Times New Roman" w:cs="Tahoma"/>
          <w:lang w:eastAsia="nl-NL"/>
        </w:rPr>
        <w:t>leerlingvragenlijst</w:t>
      </w:r>
      <w:proofErr w:type="spellEnd"/>
      <w:r w:rsidR="00C52D5F" w:rsidRPr="005F221F">
        <w:rPr>
          <w:rFonts w:eastAsia="Times New Roman" w:cs="Tahoma"/>
          <w:lang w:eastAsia="nl-NL"/>
        </w:rPr>
        <w:t xml:space="preserve"> in.  </w:t>
      </w:r>
      <w:r w:rsidR="004D5AA7">
        <w:rPr>
          <w:rFonts w:eastAsia="Times New Roman" w:cs="Tahoma"/>
          <w:lang w:eastAsia="nl-NL"/>
        </w:rPr>
        <w:t xml:space="preserve"> </w:t>
      </w:r>
      <w:r w:rsidR="00C52D5F" w:rsidRPr="00C52D5F">
        <w:rPr>
          <w:rFonts w:eastAsia="Times New Roman" w:cs="Tahoma"/>
          <w:lang w:eastAsia="nl-NL"/>
        </w:rPr>
        <w:t>We analyseren de uitkomsten en, indien gewenst, zetten we heldere interventies in op groeps- en/of leerlingenniveau.</w:t>
      </w:r>
      <w:r w:rsidR="004D5AA7">
        <w:rPr>
          <w:rFonts w:eastAsia="Times New Roman" w:cs="Tahoma"/>
          <w:lang w:eastAsia="nl-NL"/>
        </w:rPr>
        <w:t xml:space="preserve"> Dit kunnen o.a. gele interventies zijn. ZIEN geeft suggesties voor interventies. Wij kijken altijd of deze PBS-</w:t>
      </w:r>
      <w:proofErr w:type="spellStart"/>
      <w:r w:rsidR="004D5AA7">
        <w:rPr>
          <w:rFonts w:eastAsia="Times New Roman" w:cs="Tahoma"/>
          <w:lang w:eastAsia="nl-NL"/>
        </w:rPr>
        <w:t>proof</w:t>
      </w:r>
      <w:proofErr w:type="spellEnd"/>
      <w:r w:rsidR="004D5AA7">
        <w:rPr>
          <w:rFonts w:eastAsia="Times New Roman" w:cs="Tahoma"/>
          <w:lang w:eastAsia="nl-NL"/>
        </w:rPr>
        <w:t xml:space="preserve"> zijn en anders maken we ze PBS-</w:t>
      </w:r>
      <w:proofErr w:type="spellStart"/>
      <w:r w:rsidR="004D5AA7">
        <w:rPr>
          <w:rFonts w:eastAsia="Times New Roman" w:cs="Tahoma"/>
          <w:lang w:eastAsia="nl-NL"/>
        </w:rPr>
        <w:t>proof</w:t>
      </w:r>
      <w:proofErr w:type="spellEnd"/>
      <w:r w:rsidR="004D5AA7">
        <w:rPr>
          <w:rFonts w:eastAsia="Times New Roman" w:cs="Tahoma"/>
          <w:lang w:eastAsia="nl-NL"/>
        </w:rPr>
        <w:t>.</w:t>
      </w:r>
    </w:p>
    <w:p w14:paraId="05465D3F" w14:textId="77777777" w:rsidR="00C52D5F" w:rsidRPr="00C52D5F" w:rsidRDefault="00C52D5F" w:rsidP="00C52D5F">
      <w:pPr>
        <w:pStyle w:val="Lijstalinea"/>
        <w:spacing w:after="0" w:line="240" w:lineRule="auto"/>
        <w:ind w:left="360"/>
        <w:rPr>
          <w:rFonts w:eastAsia="Times New Roman" w:cs="Tahoma"/>
          <w:lang w:eastAsia="nl-NL"/>
        </w:rPr>
      </w:pPr>
    </w:p>
    <w:p w14:paraId="7773F826" w14:textId="77777777" w:rsidR="00C52D5F" w:rsidRPr="00C52D5F" w:rsidRDefault="00C52D5F" w:rsidP="00C52D5F">
      <w:pPr>
        <w:pStyle w:val="Lijstalinea"/>
        <w:numPr>
          <w:ilvl w:val="0"/>
          <w:numId w:val="10"/>
        </w:numPr>
        <w:spacing w:after="0" w:line="240" w:lineRule="auto"/>
        <w:rPr>
          <w:rFonts w:eastAsia="Times New Roman" w:cs="Tahoma"/>
          <w:lang w:eastAsia="nl-NL"/>
        </w:rPr>
      </w:pPr>
      <w:r w:rsidRPr="00133DEE">
        <w:rPr>
          <w:rFonts w:eastAsia="Times New Roman" w:cs="Tahoma"/>
          <w:lang w:val="en-US" w:eastAsia="nl-NL"/>
        </w:rPr>
        <w:t xml:space="preserve">Data m.b.t. </w:t>
      </w:r>
      <w:proofErr w:type="spellStart"/>
      <w:r w:rsidRPr="00133DEE">
        <w:rPr>
          <w:rFonts w:eastAsia="Times New Roman" w:cs="Tahoma"/>
          <w:lang w:val="en-US" w:eastAsia="nl-NL"/>
        </w:rPr>
        <w:t>implementeren</w:t>
      </w:r>
      <w:proofErr w:type="spellEnd"/>
      <w:r w:rsidRPr="00133DEE">
        <w:rPr>
          <w:rFonts w:eastAsia="Times New Roman" w:cs="Tahoma"/>
          <w:lang w:val="en-US" w:eastAsia="nl-NL"/>
        </w:rPr>
        <w:t xml:space="preserve"> PBS.  </w:t>
      </w:r>
      <w:r>
        <w:rPr>
          <w:rFonts w:eastAsia="Times New Roman" w:cs="Tahoma"/>
          <w:lang w:eastAsia="nl-NL"/>
        </w:rPr>
        <w:t xml:space="preserve">Er is een zelfbeoordelingslijst uit diverse SWPBS lijsten samengesteld en deze is onderdeel van het systeem </w:t>
      </w:r>
      <w:proofErr w:type="spellStart"/>
      <w:r>
        <w:rPr>
          <w:rFonts w:eastAsia="Times New Roman" w:cs="Tahoma"/>
          <w:lang w:eastAsia="nl-NL"/>
        </w:rPr>
        <w:t>Parnassys</w:t>
      </w:r>
      <w:proofErr w:type="spellEnd"/>
      <w:r>
        <w:rPr>
          <w:rFonts w:eastAsia="Times New Roman" w:cs="Tahoma"/>
          <w:lang w:eastAsia="nl-NL"/>
        </w:rPr>
        <w:t xml:space="preserve">. De lijst wordt </w:t>
      </w:r>
      <w:r w:rsidRPr="00C52D5F">
        <w:rPr>
          <w:rFonts w:eastAsia="Times New Roman" w:cs="Tahoma"/>
          <w:lang w:eastAsia="nl-NL"/>
        </w:rPr>
        <w:t xml:space="preserve">jaarlijks </w:t>
      </w:r>
      <w:r>
        <w:rPr>
          <w:rFonts w:eastAsia="Times New Roman" w:cs="Tahoma"/>
          <w:lang w:eastAsia="nl-NL"/>
        </w:rPr>
        <w:t>ingevuld</w:t>
      </w:r>
      <w:r w:rsidR="008D2134">
        <w:rPr>
          <w:rFonts w:eastAsia="Times New Roman" w:cs="Tahoma"/>
          <w:lang w:eastAsia="nl-NL"/>
        </w:rPr>
        <w:t xml:space="preserve"> door</w:t>
      </w:r>
      <w:r>
        <w:rPr>
          <w:rFonts w:eastAsia="Times New Roman" w:cs="Tahoma"/>
          <w:lang w:eastAsia="nl-NL"/>
        </w:rPr>
        <w:t xml:space="preserve"> </w:t>
      </w:r>
      <w:r w:rsidR="008D2134">
        <w:rPr>
          <w:rFonts w:eastAsia="Times New Roman" w:cs="Tahoma"/>
          <w:lang w:eastAsia="nl-NL"/>
        </w:rPr>
        <w:t>de</w:t>
      </w:r>
      <w:r>
        <w:rPr>
          <w:rFonts w:eastAsia="Times New Roman" w:cs="Tahoma"/>
          <w:lang w:eastAsia="nl-NL"/>
        </w:rPr>
        <w:t xml:space="preserve"> leerkrachten</w:t>
      </w:r>
      <w:r w:rsidR="008D2134">
        <w:rPr>
          <w:rFonts w:eastAsia="Times New Roman" w:cs="Tahoma"/>
          <w:lang w:eastAsia="nl-NL"/>
        </w:rPr>
        <w:t>, de onderwijsassistent, de intern begeleider en de directeur</w:t>
      </w:r>
      <w:r w:rsidRPr="00C52D5F">
        <w:rPr>
          <w:rFonts w:eastAsia="Times New Roman" w:cs="Tahoma"/>
          <w:lang w:eastAsia="nl-NL"/>
        </w:rPr>
        <w:t>.</w:t>
      </w:r>
      <w:r w:rsidR="00F753E1">
        <w:rPr>
          <w:rFonts w:eastAsia="Times New Roman" w:cs="Tahoma"/>
          <w:lang w:eastAsia="nl-NL"/>
        </w:rPr>
        <w:t xml:space="preserve"> Aan de hand hiervan bepalen we nieuwe doelen voor het schoolplan en worden deze nieuwe doelen opgenomen in het logboek.</w:t>
      </w:r>
    </w:p>
    <w:p w14:paraId="3703C7D6" w14:textId="77777777" w:rsidR="00C52D5F" w:rsidRDefault="00C52D5F" w:rsidP="00C52D5F">
      <w:pPr>
        <w:spacing w:after="0" w:line="240" w:lineRule="auto"/>
        <w:jc w:val="both"/>
        <w:rPr>
          <w:rStyle w:val="OndertitelChar"/>
        </w:rPr>
      </w:pPr>
    </w:p>
    <w:p w14:paraId="2716244D" w14:textId="77777777" w:rsidR="00C52D5F" w:rsidRDefault="00C52D5F" w:rsidP="00C52D5F">
      <w:pPr>
        <w:spacing w:after="0" w:line="240" w:lineRule="auto"/>
        <w:jc w:val="both"/>
        <w:rPr>
          <w:rStyle w:val="OndertitelChar"/>
        </w:rPr>
      </w:pPr>
    </w:p>
    <w:p w14:paraId="177B635C" w14:textId="77777777" w:rsidR="00C52D5F" w:rsidRDefault="00C52D5F" w:rsidP="00C52D5F">
      <w:pPr>
        <w:spacing w:after="0" w:line="240" w:lineRule="auto"/>
        <w:jc w:val="both"/>
        <w:rPr>
          <w:rStyle w:val="OndertitelChar"/>
        </w:rPr>
      </w:pPr>
    </w:p>
    <w:p w14:paraId="739F7B8A" w14:textId="77777777" w:rsidR="008D2134" w:rsidRDefault="008D2134" w:rsidP="00C52D5F">
      <w:pPr>
        <w:spacing w:after="0" w:line="240" w:lineRule="auto"/>
        <w:jc w:val="both"/>
        <w:rPr>
          <w:rStyle w:val="OndertitelChar"/>
        </w:rPr>
      </w:pPr>
    </w:p>
    <w:p w14:paraId="48534309" w14:textId="77777777" w:rsidR="008D2134" w:rsidRDefault="008D2134" w:rsidP="00C52D5F">
      <w:pPr>
        <w:spacing w:after="0" w:line="240" w:lineRule="auto"/>
        <w:jc w:val="both"/>
        <w:rPr>
          <w:rStyle w:val="OndertitelChar"/>
        </w:rPr>
      </w:pPr>
    </w:p>
    <w:p w14:paraId="3D3F8B4F" w14:textId="77777777" w:rsidR="008D2134" w:rsidRDefault="008D2134" w:rsidP="00C52D5F">
      <w:pPr>
        <w:spacing w:after="0" w:line="240" w:lineRule="auto"/>
        <w:jc w:val="both"/>
        <w:rPr>
          <w:rStyle w:val="OndertitelChar"/>
        </w:rPr>
      </w:pPr>
    </w:p>
    <w:p w14:paraId="49D023C6" w14:textId="77777777" w:rsidR="008D2134" w:rsidRDefault="008D2134" w:rsidP="00C52D5F">
      <w:pPr>
        <w:spacing w:after="0" w:line="240" w:lineRule="auto"/>
        <w:jc w:val="both"/>
        <w:rPr>
          <w:rStyle w:val="OndertitelChar"/>
        </w:rPr>
      </w:pPr>
    </w:p>
    <w:p w14:paraId="50F9471C" w14:textId="77777777" w:rsidR="008D2134" w:rsidRDefault="008D2134" w:rsidP="00C52D5F">
      <w:pPr>
        <w:spacing w:after="0" w:line="240" w:lineRule="auto"/>
        <w:jc w:val="both"/>
        <w:rPr>
          <w:rStyle w:val="OndertitelChar"/>
        </w:rPr>
      </w:pPr>
    </w:p>
    <w:p w14:paraId="0629D165" w14:textId="77777777" w:rsidR="008D2134" w:rsidRDefault="008D2134" w:rsidP="00C52D5F">
      <w:pPr>
        <w:spacing w:after="0" w:line="240" w:lineRule="auto"/>
        <w:jc w:val="both"/>
        <w:rPr>
          <w:rStyle w:val="OndertitelChar"/>
        </w:rPr>
      </w:pPr>
    </w:p>
    <w:p w14:paraId="0D52C977" w14:textId="77777777" w:rsidR="008D2134" w:rsidRDefault="008D2134" w:rsidP="00C52D5F">
      <w:pPr>
        <w:spacing w:after="0" w:line="240" w:lineRule="auto"/>
        <w:jc w:val="both"/>
        <w:rPr>
          <w:rStyle w:val="OndertitelChar"/>
        </w:rPr>
      </w:pPr>
    </w:p>
    <w:p w14:paraId="3C078F6E" w14:textId="77777777" w:rsidR="008D2134" w:rsidRDefault="008D2134" w:rsidP="00C52D5F">
      <w:pPr>
        <w:spacing w:after="0" w:line="240" w:lineRule="auto"/>
        <w:jc w:val="both"/>
        <w:rPr>
          <w:rStyle w:val="OndertitelChar"/>
        </w:rPr>
      </w:pPr>
    </w:p>
    <w:p w14:paraId="09164774" w14:textId="77777777" w:rsidR="008D2134" w:rsidRDefault="008D2134" w:rsidP="00C52D5F">
      <w:pPr>
        <w:spacing w:after="0" w:line="240" w:lineRule="auto"/>
        <w:jc w:val="both"/>
        <w:rPr>
          <w:rStyle w:val="OndertitelChar"/>
        </w:rPr>
      </w:pPr>
    </w:p>
    <w:p w14:paraId="36BFF479" w14:textId="77777777" w:rsidR="008D2134" w:rsidRDefault="008D2134" w:rsidP="00C52D5F">
      <w:pPr>
        <w:spacing w:after="0" w:line="240" w:lineRule="auto"/>
        <w:jc w:val="both"/>
        <w:rPr>
          <w:rStyle w:val="OndertitelChar"/>
        </w:rPr>
      </w:pPr>
    </w:p>
    <w:p w14:paraId="7D129CCC" w14:textId="77777777" w:rsidR="008D2134" w:rsidRDefault="008D2134" w:rsidP="00C52D5F">
      <w:pPr>
        <w:spacing w:after="0" w:line="240" w:lineRule="auto"/>
        <w:jc w:val="both"/>
        <w:rPr>
          <w:rStyle w:val="OndertitelChar"/>
        </w:rPr>
      </w:pPr>
    </w:p>
    <w:p w14:paraId="4E162BF4" w14:textId="77777777" w:rsidR="008D2134" w:rsidRDefault="008D2134" w:rsidP="00C52D5F">
      <w:pPr>
        <w:spacing w:after="0" w:line="240" w:lineRule="auto"/>
        <w:jc w:val="both"/>
        <w:rPr>
          <w:rStyle w:val="OndertitelChar"/>
        </w:rPr>
      </w:pPr>
    </w:p>
    <w:p w14:paraId="43A11492" w14:textId="77777777" w:rsidR="008D2134" w:rsidRDefault="008D2134" w:rsidP="00C52D5F">
      <w:pPr>
        <w:spacing w:after="0" w:line="240" w:lineRule="auto"/>
        <w:jc w:val="both"/>
        <w:rPr>
          <w:rStyle w:val="OndertitelChar"/>
        </w:rPr>
      </w:pPr>
    </w:p>
    <w:p w14:paraId="159EF238" w14:textId="77777777" w:rsidR="008D2134" w:rsidRDefault="008D2134" w:rsidP="00C52D5F">
      <w:pPr>
        <w:spacing w:after="0" w:line="240" w:lineRule="auto"/>
        <w:jc w:val="both"/>
        <w:rPr>
          <w:rStyle w:val="OndertitelChar"/>
        </w:rPr>
      </w:pPr>
    </w:p>
    <w:p w14:paraId="0DBF0545" w14:textId="77777777" w:rsidR="008D2134" w:rsidRDefault="008D2134" w:rsidP="00C52D5F">
      <w:pPr>
        <w:spacing w:after="0" w:line="240" w:lineRule="auto"/>
        <w:jc w:val="both"/>
        <w:rPr>
          <w:rStyle w:val="OndertitelChar"/>
        </w:rPr>
      </w:pPr>
    </w:p>
    <w:p w14:paraId="7439E102" w14:textId="77777777" w:rsidR="00C52D5F" w:rsidRDefault="00C52D5F" w:rsidP="00C52D5F">
      <w:pPr>
        <w:spacing w:after="0" w:line="240" w:lineRule="auto"/>
        <w:jc w:val="both"/>
        <w:rPr>
          <w:rStyle w:val="OndertitelChar"/>
        </w:rPr>
      </w:pPr>
      <w:r w:rsidRPr="00C52D5F">
        <w:rPr>
          <w:rStyle w:val="Kop1Char"/>
        </w:rPr>
        <w:t>Hoofdstuk 9</w:t>
      </w:r>
      <w:r>
        <w:tab/>
      </w:r>
      <w:r>
        <w:br/>
      </w:r>
      <w:r w:rsidRPr="00C52D5F">
        <w:rPr>
          <w:rStyle w:val="OndertitelChar"/>
        </w:rPr>
        <w:t>Interventies op geel en rood</w:t>
      </w:r>
    </w:p>
    <w:p w14:paraId="02E9A7AA" w14:textId="77777777" w:rsidR="00AA2505" w:rsidRDefault="00AA2505" w:rsidP="00C2623F">
      <w:pPr>
        <w:spacing w:after="0" w:line="240" w:lineRule="auto"/>
      </w:pPr>
    </w:p>
    <w:p w14:paraId="3729DC10" w14:textId="6D08BA8D" w:rsidR="00C2623F" w:rsidRDefault="0006285D" w:rsidP="00C2623F">
      <w:pPr>
        <w:spacing w:after="0" w:line="240" w:lineRule="auto"/>
      </w:pPr>
      <w:r w:rsidRPr="0006285D">
        <w:t xml:space="preserve">Als 85% van de groene basis van PBS op orde is in de groep en het intensieve groene aanbod niet heeft geholpen gaan we verder. </w:t>
      </w:r>
      <w:r>
        <w:t xml:space="preserve">Uit onderzoek blijkt </w:t>
      </w:r>
      <w:r w:rsidRPr="0006285D">
        <w:t xml:space="preserve">dat je eerst de groene basis moet intensiveren </w:t>
      </w:r>
      <w:r>
        <w:t xml:space="preserve">tot donkergroen </w:t>
      </w:r>
      <w:r w:rsidRPr="0006285D">
        <w:t xml:space="preserve">bij probleemgedrag. </w:t>
      </w:r>
      <w:r>
        <w:t xml:space="preserve">  </w:t>
      </w:r>
    </w:p>
    <w:p w14:paraId="5BEC2BE0" w14:textId="77777777" w:rsidR="00C2623F" w:rsidRPr="004D5AA7" w:rsidRDefault="00C2623F" w:rsidP="00C52D5F">
      <w:pPr>
        <w:spacing w:after="0" w:line="240" w:lineRule="auto"/>
        <w:jc w:val="both"/>
        <w:rPr>
          <w:color w:val="FF0000"/>
        </w:rPr>
      </w:pPr>
    </w:p>
    <w:p w14:paraId="0E5C16F5" w14:textId="77777777" w:rsidR="00C2623F" w:rsidRDefault="00C2623F" w:rsidP="00C2623F">
      <w:pPr>
        <w:spacing w:after="0" w:line="240" w:lineRule="auto"/>
      </w:pPr>
      <w:r w:rsidRPr="00F753E1">
        <w:rPr>
          <w:b/>
          <w:i/>
          <w:u w:val="single"/>
        </w:rPr>
        <w:t>Interventieniveau</w:t>
      </w:r>
      <w:r w:rsidRPr="00F753E1">
        <w:rPr>
          <w:b/>
          <w:i/>
          <w:color w:val="FFC000"/>
          <w:u w:val="single"/>
        </w:rPr>
        <w:t xml:space="preserve"> GEEL</w:t>
      </w:r>
      <w:r w:rsidR="0006285D">
        <w:rPr>
          <w:b/>
          <w:i/>
          <w:color w:val="FFC000"/>
          <w:u w:val="single"/>
        </w:rPr>
        <w:t xml:space="preserve"> </w:t>
      </w:r>
      <w:r w:rsidR="0006285D">
        <w:t xml:space="preserve">maakt gebruikt van standaardinterventies op papier. </w:t>
      </w:r>
      <w:r w:rsidRPr="00F753E1">
        <w:rPr>
          <w:b/>
          <w:i/>
          <w:color w:val="FFC000"/>
          <w:u w:val="single"/>
        </w:rPr>
        <w:br/>
      </w:r>
    </w:p>
    <w:p w14:paraId="7DE95BAA" w14:textId="77777777" w:rsidR="00C2623F" w:rsidRDefault="00C2623F" w:rsidP="00C2623F">
      <w:pPr>
        <w:spacing w:after="0" w:line="240" w:lineRule="auto"/>
      </w:pPr>
      <w:proofErr w:type="spellStart"/>
      <w:r>
        <w:t>Toeleidingscriteria</w:t>
      </w:r>
      <w:proofErr w:type="spellEnd"/>
      <w:r>
        <w:t xml:space="preserve"> voor interventies op het gele niveau is: </w:t>
      </w:r>
    </w:p>
    <w:p w14:paraId="7C6E7E78" w14:textId="77777777" w:rsidR="00C2623F" w:rsidRDefault="00C2623F" w:rsidP="00C2623F">
      <w:pPr>
        <w:spacing w:after="0" w:line="240" w:lineRule="auto"/>
      </w:pPr>
    </w:p>
    <w:p w14:paraId="35F6A938" w14:textId="77777777" w:rsidR="00C2623F" w:rsidRDefault="002D02F5" w:rsidP="00C2623F">
      <w:pPr>
        <w:pStyle w:val="Lijstalinea"/>
        <w:numPr>
          <w:ilvl w:val="0"/>
          <w:numId w:val="38"/>
        </w:numPr>
        <w:spacing w:after="0" w:line="240" w:lineRule="auto"/>
      </w:pPr>
      <w:r>
        <w:t xml:space="preserve">Drie of meer incidenten in Swisssuite </w:t>
      </w:r>
      <w:r w:rsidR="00C2623F">
        <w:t>binnen een maand</w:t>
      </w:r>
    </w:p>
    <w:p w14:paraId="52C6AB46" w14:textId="77777777" w:rsidR="00C2623F" w:rsidRDefault="000C1312" w:rsidP="00C2623F">
      <w:pPr>
        <w:pStyle w:val="Lijstalinea"/>
        <w:numPr>
          <w:ilvl w:val="0"/>
          <w:numId w:val="38"/>
        </w:numPr>
        <w:spacing w:after="0" w:line="240" w:lineRule="auto"/>
      </w:pPr>
      <w:r>
        <w:t>Dagelijks</w:t>
      </w:r>
      <w:r w:rsidR="00C2623F">
        <w:t xml:space="preserve"> </w:t>
      </w:r>
      <w:r>
        <w:t xml:space="preserve">meer dan 2 </w:t>
      </w:r>
      <w:r w:rsidR="00C2623F">
        <w:t>turfregistraties rond bepaald gedrag bij een groepje kinderen/een kind</w:t>
      </w:r>
    </w:p>
    <w:p w14:paraId="2AA585C8" w14:textId="77777777" w:rsidR="000C1312" w:rsidRDefault="000C1312" w:rsidP="00C2623F">
      <w:pPr>
        <w:pStyle w:val="Lijstalinea"/>
        <w:numPr>
          <w:ilvl w:val="0"/>
          <w:numId w:val="38"/>
        </w:numPr>
        <w:spacing w:after="0" w:line="240" w:lineRule="auto"/>
      </w:pPr>
      <w:r>
        <w:t>Opvallend</w:t>
      </w:r>
      <w:r w:rsidR="00B16259">
        <w:t>e dingen</w:t>
      </w:r>
      <w:r>
        <w:t xml:space="preserve"> vanuit ZIEN die pas</w:t>
      </w:r>
      <w:r w:rsidR="00B16259">
        <w:t>sen</w:t>
      </w:r>
      <w:r>
        <w:t xml:space="preserve"> binnen de gedragsverwachtingen</w:t>
      </w:r>
    </w:p>
    <w:p w14:paraId="2B0A0BF8" w14:textId="77777777" w:rsidR="00C2623F" w:rsidRDefault="00C2623F" w:rsidP="00C2623F">
      <w:pPr>
        <w:spacing w:after="0" w:line="240" w:lineRule="auto"/>
      </w:pPr>
      <w:r>
        <w:br/>
        <w:t xml:space="preserve">Voorwaarde is dat een standaard gele interventie kan worden ingezet, zoals we die hebben vastgelegd in onderstaand keuzemenu.  De interventies </w:t>
      </w:r>
      <w:r w:rsidR="007E3D57">
        <w:t>bevinden zich</w:t>
      </w:r>
      <w:r>
        <w:t xml:space="preserve"> in de school en zijn altijd per direct beschikbaar. </w:t>
      </w:r>
      <w:r w:rsidR="00284E49">
        <w:t xml:space="preserve"> Deze </w:t>
      </w:r>
      <w:r w:rsidR="00096682">
        <w:t xml:space="preserve">staan hieronder en </w:t>
      </w:r>
      <w:r w:rsidR="00284E49">
        <w:t xml:space="preserve">zijn opgenomen als </w:t>
      </w:r>
      <w:r w:rsidR="00EE11D5">
        <w:rPr>
          <w:b/>
          <w:color w:val="C00000"/>
        </w:rPr>
        <w:t>bijlage 3</w:t>
      </w:r>
      <w:r w:rsidR="00284E49">
        <w:t>.</w:t>
      </w:r>
    </w:p>
    <w:p w14:paraId="3B79F96B" w14:textId="77777777" w:rsidR="000C1312" w:rsidRDefault="000C1312" w:rsidP="00C2623F">
      <w:pPr>
        <w:spacing w:after="0" w:line="240" w:lineRule="auto"/>
      </w:pPr>
    </w:p>
    <w:p w14:paraId="51624CEB" w14:textId="77777777" w:rsidR="000C1312" w:rsidRDefault="000C1312" w:rsidP="000C1312">
      <w:pPr>
        <w:pStyle w:val="Lijstalinea"/>
        <w:numPr>
          <w:ilvl w:val="0"/>
          <w:numId w:val="40"/>
        </w:numPr>
        <w:spacing w:after="0" w:line="240" w:lineRule="auto"/>
      </w:pPr>
      <w:proofErr w:type="spellStart"/>
      <w:r>
        <w:t>Kindportfolio</w:t>
      </w:r>
      <w:proofErr w:type="spellEnd"/>
      <w:r w:rsidR="0006285D">
        <w:t xml:space="preserve">/ schoolversie </w:t>
      </w:r>
      <w:proofErr w:type="spellStart"/>
      <w:r w:rsidR="0006285D">
        <w:t>Kids</w:t>
      </w:r>
      <w:proofErr w:type="spellEnd"/>
      <w:r w:rsidR="0006285D">
        <w:t xml:space="preserve"> Skills als zelfmanagementkaart</w:t>
      </w:r>
    </w:p>
    <w:p w14:paraId="432DC569" w14:textId="77777777" w:rsidR="000C1312" w:rsidRDefault="000C1312" w:rsidP="0006285D">
      <w:pPr>
        <w:pStyle w:val="Lijstalinea"/>
        <w:numPr>
          <w:ilvl w:val="0"/>
          <w:numId w:val="40"/>
        </w:numPr>
        <w:spacing w:after="0" w:line="240" w:lineRule="auto"/>
      </w:pPr>
      <w:r>
        <w:t>Duimenkaart ( laagdrempelig)</w:t>
      </w:r>
    </w:p>
    <w:p w14:paraId="4DFB3884" w14:textId="77777777" w:rsidR="000C1312" w:rsidRDefault="000C1312" w:rsidP="000C1312">
      <w:pPr>
        <w:pStyle w:val="Lijstalinea"/>
        <w:numPr>
          <w:ilvl w:val="0"/>
          <w:numId w:val="40"/>
        </w:numPr>
        <w:spacing w:after="0" w:line="240" w:lineRule="auto"/>
      </w:pPr>
      <w:r>
        <w:t>Beloningsstickersysteem (laagdrempelig)</w:t>
      </w:r>
    </w:p>
    <w:p w14:paraId="39B404F5" w14:textId="77777777" w:rsidR="00C2623F" w:rsidRDefault="00C2623F" w:rsidP="00C2623F">
      <w:pPr>
        <w:spacing w:after="0" w:line="240" w:lineRule="auto"/>
        <w:rPr>
          <w:color w:val="FFC000"/>
        </w:rPr>
      </w:pPr>
    </w:p>
    <w:p w14:paraId="4A2EFF26" w14:textId="77777777" w:rsidR="00C52D5F" w:rsidRDefault="00C2623F" w:rsidP="00C2623F">
      <w:pPr>
        <w:spacing w:after="0" w:line="240" w:lineRule="auto"/>
      </w:pPr>
      <w:r w:rsidRPr="00F753E1">
        <w:rPr>
          <w:b/>
          <w:i/>
          <w:u w:val="single"/>
        </w:rPr>
        <w:t xml:space="preserve">Interventieniveau </w:t>
      </w:r>
      <w:r w:rsidRPr="00F753E1">
        <w:rPr>
          <w:b/>
          <w:i/>
          <w:color w:val="FF0000"/>
          <w:u w:val="single"/>
        </w:rPr>
        <w:t>ROOD</w:t>
      </w:r>
      <w:r w:rsidR="0006285D">
        <w:rPr>
          <w:b/>
          <w:i/>
          <w:color w:val="FF0000"/>
          <w:u w:val="single"/>
        </w:rPr>
        <w:t xml:space="preserve"> </w:t>
      </w:r>
      <w:r w:rsidR="0006285D">
        <w:t>maakt gebruik uitgebreide analyses en aangepaste interventies /plannen</w:t>
      </w:r>
      <w:r w:rsidR="0006285D">
        <w:br/>
      </w:r>
      <w:r w:rsidRPr="00F753E1">
        <w:rPr>
          <w:color w:val="FFC000"/>
          <w:u w:val="single"/>
        </w:rPr>
        <w:br/>
      </w:r>
      <w:r w:rsidR="00C52D5F">
        <w:t>Dit zijn echt andere interventies in combinatie van inzet van externen. Dit doe</w:t>
      </w:r>
      <w:r>
        <w:t>n we</w:t>
      </w:r>
      <w:r w:rsidR="00C52D5F">
        <w:t xml:space="preserve"> met </w:t>
      </w:r>
      <w:r>
        <w:t>1-</w:t>
      </w:r>
      <w:r w:rsidR="00C52D5F">
        <w:t xml:space="preserve">5% leerlingen die echt iets anders nodig hebben. Dit zijn interventies op maat. </w:t>
      </w:r>
      <w:r>
        <w:t>We hebben hiervoor overleg met externe instanties.</w:t>
      </w:r>
    </w:p>
    <w:p w14:paraId="07FF2DF9" w14:textId="77777777" w:rsidR="00C2623F" w:rsidRDefault="00C2623F" w:rsidP="00C2623F">
      <w:pPr>
        <w:spacing w:after="0" w:line="240" w:lineRule="auto"/>
      </w:pPr>
    </w:p>
    <w:p w14:paraId="639362C6" w14:textId="77777777" w:rsidR="00C2623F" w:rsidRDefault="00C2623F" w:rsidP="00C2623F">
      <w:pPr>
        <w:spacing w:after="0" w:line="240" w:lineRule="auto"/>
      </w:pPr>
      <w:proofErr w:type="spellStart"/>
      <w:r>
        <w:t>Toeleidingscrite</w:t>
      </w:r>
      <w:r w:rsidR="0006285D">
        <w:t>ria</w:t>
      </w:r>
      <w:proofErr w:type="spellEnd"/>
      <w:r w:rsidR="0006285D">
        <w:t xml:space="preserve"> voor interventies op het rod</w:t>
      </w:r>
      <w:r>
        <w:t>e niveau:</w:t>
      </w:r>
    </w:p>
    <w:p w14:paraId="28414469" w14:textId="77777777" w:rsidR="00C2623F" w:rsidRDefault="00C2623F" w:rsidP="00C2623F">
      <w:pPr>
        <w:spacing w:after="0" w:line="240" w:lineRule="auto"/>
      </w:pPr>
    </w:p>
    <w:p w14:paraId="6AEA3AFF" w14:textId="77777777" w:rsidR="00C2623F" w:rsidRDefault="00C2623F" w:rsidP="00C2623F">
      <w:pPr>
        <w:pStyle w:val="Lijstalinea"/>
        <w:numPr>
          <w:ilvl w:val="0"/>
          <w:numId w:val="39"/>
        </w:numPr>
        <w:spacing w:after="0" w:line="240" w:lineRule="auto"/>
      </w:pPr>
      <w:r>
        <w:t xml:space="preserve">Drie of meer incidenten binnen twee weken in </w:t>
      </w:r>
      <w:r w:rsidR="002D02F5">
        <w:t>Swisssuite</w:t>
      </w:r>
    </w:p>
    <w:p w14:paraId="36E63416" w14:textId="77777777" w:rsidR="00C2623F" w:rsidRDefault="000C1312" w:rsidP="00C2623F">
      <w:pPr>
        <w:pStyle w:val="Lijstalinea"/>
        <w:numPr>
          <w:ilvl w:val="0"/>
          <w:numId w:val="39"/>
        </w:numPr>
        <w:spacing w:after="0" w:line="240" w:lineRule="auto"/>
      </w:pPr>
      <w:r>
        <w:t>Dagelijks meer dan vijf turfregistraties bij een kind, rond bepaald gedrag.</w:t>
      </w:r>
    </w:p>
    <w:p w14:paraId="3868F5C0" w14:textId="77777777" w:rsidR="000C1312" w:rsidRDefault="000C1312" w:rsidP="00C2623F">
      <w:pPr>
        <w:pStyle w:val="Lijstalinea"/>
        <w:numPr>
          <w:ilvl w:val="0"/>
          <w:numId w:val="39"/>
        </w:numPr>
        <w:spacing w:after="0" w:line="240" w:lineRule="auto"/>
      </w:pPr>
      <w:r>
        <w:t>Specifiek gedrag, dat de normale gedragsverwachtingen overschrijdt en het kind belemmert in leren/spelen etc..</w:t>
      </w:r>
    </w:p>
    <w:p w14:paraId="2DA8A4B6" w14:textId="77777777" w:rsidR="0061017B" w:rsidRDefault="0061017B" w:rsidP="00C52D5F">
      <w:pPr>
        <w:spacing w:after="0" w:line="240" w:lineRule="auto"/>
        <w:jc w:val="both"/>
      </w:pPr>
    </w:p>
    <w:p w14:paraId="39C3AB6A" w14:textId="77777777" w:rsidR="00715C41" w:rsidRDefault="0006285D" w:rsidP="00715C41">
      <w:pPr>
        <w:spacing w:after="0" w:line="240" w:lineRule="auto"/>
        <w:jc w:val="both"/>
      </w:pPr>
      <w:r>
        <w:t>We maken vooraf altijd een uitgebreide gedragsfunctieanalyse (GFA)</w:t>
      </w:r>
    </w:p>
    <w:p w14:paraId="2293DE6C" w14:textId="77777777" w:rsidR="00715C41" w:rsidRDefault="00715C41" w:rsidP="00715C41">
      <w:pPr>
        <w:spacing w:after="0" w:line="240" w:lineRule="auto"/>
        <w:jc w:val="both"/>
      </w:pPr>
    </w:p>
    <w:p w14:paraId="1DC891B4" w14:textId="77777777" w:rsidR="00715C41" w:rsidRDefault="00715C41" w:rsidP="00715C41">
      <w:pPr>
        <w:spacing w:after="0" w:line="240" w:lineRule="auto"/>
        <w:jc w:val="both"/>
      </w:pPr>
    </w:p>
    <w:p w14:paraId="328A7045" w14:textId="77777777" w:rsidR="00715C41" w:rsidRDefault="00715C41" w:rsidP="00715C41">
      <w:pPr>
        <w:spacing w:after="0" w:line="240" w:lineRule="auto"/>
        <w:jc w:val="both"/>
      </w:pPr>
    </w:p>
    <w:p w14:paraId="0401E4A8" w14:textId="6A17EFFA" w:rsidR="00715C41" w:rsidRPr="00AA2505" w:rsidRDefault="00AA2505" w:rsidP="00715C41">
      <w:pPr>
        <w:spacing w:after="0" w:line="240" w:lineRule="auto"/>
        <w:jc w:val="both"/>
        <w:rPr>
          <w:b/>
        </w:rPr>
      </w:pPr>
      <w:r w:rsidRPr="00AA2505">
        <w:rPr>
          <w:b/>
        </w:rPr>
        <w:t>Afspraken:</w:t>
      </w:r>
    </w:p>
    <w:p w14:paraId="647E0D66" w14:textId="79D19E28" w:rsidR="00AA2505" w:rsidRDefault="00AA2505" w:rsidP="00AA2505">
      <w:pPr>
        <w:pStyle w:val="Lijstalinea"/>
        <w:numPr>
          <w:ilvl w:val="0"/>
          <w:numId w:val="39"/>
        </w:numPr>
        <w:spacing w:after="0" w:line="240" w:lineRule="auto"/>
        <w:jc w:val="both"/>
      </w:pPr>
      <w:r>
        <w:t>In Swiss suite noteren we een incident met vermelding van de consequentie en zo nodig de vermelding van een pestsignaal. (zie signalen van pesten in de bijlage Achtergrond informatie bij Pesten)</w:t>
      </w:r>
    </w:p>
    <w:p w14:paraId="79AD700B" w14:textId="18885FF0" w:rsidR="00AA2505" w:rsidRDefault="00AA2505" w:rsidP="00AA2505">
      <w:pPr>
        <w:pStyle w:val="Lijstalinea"/>
        <w:numPr>
          <w:ilvl w:val="0"/>
          <w:numId w:val="39"/>
        </w:numPr>
        <w:spacing w:after="0" w:line="240" w:lineRule="auto"/>
        <w:jc w:val="both"/>
      </w:pPr>
      <w:r>
        <w:t>De leerkracht seint de Intern Begeleider in bij 3 pestsignalen</w:t>
      </w:r>
    </w:p>
    <w:p w14:paraId="42D549F3" w14:textId="21894F49" w:rsidR="00AA2505" w:rsidRDefault="00AA2505" w:rsidP="00AA2505">
      <w:pPr>
        <w:pStyle w:val="Lijstalinea"/>
        <w:numPr>
          <w:ilvl w:val="0"/>
          <w:numId w:val="39"/>
        </w:numPr>
        <w:spacing w:after="0" w:line="240" w:lineRule="auto"/>
        <w:jc w:val="both"/>
      </w:pPr>
      <w:r>
        <w:t xml:space="preserve">Bij structureel en extreem wordt externe hulp ingeschakeld en treedt het </w:t>
      </w:r>
      <w:r w:rsidRPr="00AA2505">
        <w:rPr>
          <w:i/>
        </w:rPr>
        <w:t xml:space="preserve">Protocol schorsen en verwijderen </w:t>
      </w:r>
      <w:r>
        <w:t>in werking. (altijd in overleg met directeur)</w:t>
      </w:r>
    </w:p>
    <w:p w14:paraId="57ADAF7C" w14:textId="77777777" w:rsidR="00715C41" w:rsidRDefault="00715C41" w:rsidP="00715C41">
      <w:pPr>
        <w:spacing w:after="0" w:line="240" w:lineRule="auto"/>
        <w:jc w:val="both"/>
      </w:pPr>
    </w:p>
    <w:p w14:paraId="3D321990" w14:textId="77777777" w:rsidR="00715C41" w:rsidRDefault="00715C41" w:rsidP="00715C41">
      <w:pPr>
        <w:spacing w:after="0" w:line="240" w:lineRule="auto"/>
        <w:jc w:val="both"/>
      </w:pPr>
    </w:p>
    <w:p w14:paraId="460B8A45" w14:textId="77777777" w:rsidR="00715C41" w:rsidRDefault="00715C41" w:rsidP="00715C41">
      <w:pPr>
        <w:spacing w:after="0" w:line="240" w:lineRule="auto"/>
        <w:jc w:val="both"/>
      </w:pPr>
    </w:p>
    <w:p w14:paraId="078EFE99" w14:textId="77777777" w:rsidR="00715C41" w:rsidRDefault="00715C41" w:rsidP="00715C41">
      <w:pPr>
        <w:pStyle w:val="Kop1"/>
      </w:pPr>
      <w:r>
        <w:lastRenderedPageBreak/>
        <w:t>Hoofdstuk 10</w:t>
      </w:r>
    </w:p>
    <w:p w14:paraId="13C9D83A" w14:textId="77777777" w:rsidR="00715C41" w:rsidRDefault="007E0829" w:rsidP="007E0829">
      <w:pPr>
        <w:pStyle w:val="Ondertitel"/>
      </w:pPr>
      <w:r>
        <w:t>PBS in combinatie SOEMO en ZIEN</w:t>
      </w:r>
    </w:p>
    <w:p w14:paraId="4178D5BA" w14:textId="77777777" w:rsidR="00715C41" w:rsidRDefault="00715C41" w:rsidP="00715C41">
      <w:pPr>
        <w:spacing w:after="0" w:line="240" w:lineRule="auto"/>
        <w:jc w:val="both"/>
      </w:pPr>
      <w:r>
        <w:t>34</w:t>
      </w:r>
      <w:r>
        <w:tab/>
        <w:t xml:space="preserve">De leerlingen leren zorg te dragen voor de lichamelijke en psychische gezondheid van </w:t>
      </w:r>
    </w:p>
    <w:p w14:paraId="53AC244D" w14:textId="77777777" w:rsidR="00715C41" w:rsidRDefault="00715C41" w:rsidP="00715C41">
      <w:pPr>
        <w:spacing w:after="0" w:line="240" w:lineRule="auto"/>
        <w:jc w:val="both"/>
      </w:pPr>
      <w:r>
        <w:t xml:space="preserve">          henzelf en anderen. </w:t>
      </w:r>
      <w:r>
        <w:tab/>
        <w:t xml:space="preserve"> </w:t>
      </w:r>
      <w:r>
        <w:tab/>
        <w:t xml:space="preserve"> </w:t>
      </w:r>
      <w:r>
        <w:tab/>
        <w:t xml:space="preserve"> </w:t>
      </w:r>
      <w:r>
        <w:tab/>
      </w:r>
    </w:p>
    <w:p w14:paraId="0DF96EC0" w14:textId="77777777" w:rsidR="00715C41" w:rsidRDefault="00715C41" w:rsidP="00715C41">
      <w:pPr>
        <w:spacing w:after="0" w:line="240" w:lineRule="auto"/>
        <w:jc w:val="both"/>
      </w:pPr>
      <w:r>
        <w:t xml:space="preserve">35 </w:t>
      </w:r>
      <w:r>
        <w:tab/>
        <w:t xml:space="preserve">De leerlingen leren zich redzaam te gedragen in sociaal opzicht. </w:t>
      </w:r>
      <w:r>
        <w:tab/>
        <w:t xml:space="preserve"> </w:t>
      </w:r>
      <w:r>
        <w:tab/>
        <w:t xml:space="preserve"> </w:t>
      </w:r>
      <w:r>
        <w:tab/>
        <w:t xml:space="preserve"> </w:t>
      </w:r>
    </w:p>
    <w:p w14:paraId="351A67E2" w14:textId="77777777" w:rsidR="00715C41" w:rsidRDefault="00715C41" w:rsidP="00715C41">
      <w:pPr>
        <w:spacing w:after="0" w:line="240" w:lineRule="auto"/>
        <w:jc w:val="both"/>
      </w:pPr>
      <w:r>
        <w:t>37</w:t>
      </w:r>
      <w:r>
        <w:tab/>
        <w:t xml:space="preserve">De leerlingen leren zich te gedragen vanuit respect voor algemeen aanvaarde waarden </w:t>
      </w:r>
    </w:p>
    <w:p w14:paraId="5110226A" w14:textId="77777777" w:rsidR="00715C41" w:rsidRDefault="00715C41" w:rsidP="00715C41">
      <w:pPr>
        <w:spacing w:after="0" w:line="240" w:lineRule="auto"/>
        <w:jc w:val="both"/>
      </w:pPr>
      <w:r>
        <w:t xml:space="preserve">  </w:t>
      </w:r>
      <w:r>
        <w:tab/>
        <w:t>en normen.</w:t>
      </w:r>
    </w:p>
    <w:p w14:paraId="73052A20" w14:textId="77777777" w:rsidR="00715C41" w:rsidRDefault="00715C41" w:rsidP="00715C41">
      <w:pPr>
        <w:spacing w:after="0" w:line="240" w:lineRule="auto"/>
        <w:jc w:val="both"/>
      </w:pPr>
    </w:p>
    <w:p w14:paraId="282E03DD" w14:textId="77777777" w:rsidR="00715C41" w:rsidRDefault="00715C41" w:rsidP="00715C41">
      <w:pPr>
        <w:spacing w:after="0" w:line="240" w:lineRule="auto"/>
        <w:jc w:val="both"/>
      </w:pPr>
      <w:r>
        <w:t xml:space="preserve">Onze ambitie ten aanzien van de sociaal-emotionele competenties van de leerlingen is dat onze leerlingen pro-sociaal gedrag vertonen, passend bij de kernwaarden.  Ze laten een evenwicht zien tussen rekening houden met eigen (ruimte nemen) en andermans belangen (ruimte geven).  Dit is nodig voor nu en later, in contact met zichzelf, leeftijdgenoten en anderen. We ontwikkelen kennis inzicht, vaardigheden en houding. Hierdoor kan het kind in evenwicht relaties aangaan, onderhouden, vergroten of loslaten, terwijl het in evenwicht blijft. </w:t>
      </w:r>
    </w:p>
    <w:p w14:paraId="0857010B" w14:textId="77777777" w:rsidR="00715C41" w:rsidRDefault="00715C41" w:rsidP="00715C41">
      <w:pPr>
        <w:spacing w:after="0" w:line="240" w:lineRule="auto"/>
        <w:jc w:val="both"/>
      </w:pPr>
    </w:p>
    <w:p w14:paraId="0CCFA89D" w14:textId="77777777" w:rsidR="00715C41" w:rsidRDefault="00715C41" w:rsidP="00715C41">
      <w:pPr>
        <w:spacing w:after="0" w:line="240" w:lineRule="auto"/>
        <w:jc w:val="both"/>
      </w:pPr>
      <w:r>
        <w:t xml:space="preserve">We leren kinderen gedrag aan dat past bij de kernwaarden en bieden onderwijs in sociale vaardigheden. Waar nodig bieden we extra ondersteuning.  </w:t>
      </w:r>
    </w:p>
    <w:p w14:paraId="1584498F" w14:textId="77777777" w:rsidR="00715C41" w:rsidRDefault="00715C41" w:rsidP="00715C41">
      <w:pPr>
        <w:spacing w:after="0" w:line="240" w:lineRule="auto"/>
        <w:jc w:val="both"/>
      </w:pPr>
      <w:r>
        <w:t>Binnen SOEMO ken</w:t>
      </w:r>
      <w:r w:rsidR="007E0829">
        <w:t xml:space="preserve">nen we hiervoor drie thema’s </w:t>
      </w:r>
      <w:r>
        <w:t>:</w:t>
      </w:r>
    </w:p>
    <w:p w14:paraId="0F06A11C" w14:textId="77777777" w:rsidR="00715C41" w:rsidRDefault="00715C41" w:rsidP="00715C41">
      <w:pPr>
        <w:spacing w:after="0" w:line="240" w:lineRule="auto"/>
        <w:jc w:val="both"/>
      </w:pPr>
      <w:r>
        <w:t>1.</w:t>
      </w:r>
      <w:r>
        <w:tab/>
        <w:t xml:space="preserve">Kennis en inzicht in sociaal-emotionele begrippen en woorden. </w:t>
      </w:r>
    </w:p>
    <w:p w14:paraId="0C5F5E75" w14:textId="77777777" w:rsidR="00715C41" w:rsidRDefault="00715C41" w:rsidP="00715C41">
      <w:pPr>
        <w:spacing w:after="0" w:line="240" w:lineRule="auto"/>
        <w:jc w:val="both"/>
      </w:pPr>
      <w:r>
        <w:t>2.</w:t>
      </w:r>
      <w:r>
        <w:tab/>
        <w:t>Verwerven van sociaal-emotionele vaardigheden</w:t>
      </w:r>
    </w:p>
    <w:p w14:paraId="41B75338" w14:textId="77777777" w:rsidR="00715C41" w:rsidRDefault="00715C41" w:rsidP="00715C41">
      <w:pPr>
        <w:spacing w:after="0" w:line="240" w:lineRule="auto"/>
        <w:jc w:val="both"/>
      </w:pPr>
      <w:r>
        <w:t>3.</w:t>
      </w:r>
      <w:r>
        <w:tab/>
        <w:t>Het vermijden van sociaal-emotionele vergissingen</w:t>
      </w:r>
    </w:p>
    <w:p w14:paraId="31006555" w14:textId="77777777" w:rsidR="00715C41" w:rsidRDefault="00715C41" w:rsidP="00715C41">
      <w:pPr>
        <w:spacing w:after="0" w:line="240" w:lineRule="auto"/>
        <w:jc w:val="both"/>
      </w:pPr>
      <w:r>
        <w:t xml:space="preserve">De kaarten zijn gegroepeerd rond de thema’s zelfbeeld en sociaal gedrag. De lessen passen steeds bij de gedragsverwachting van de week. Soms komen de lessen uit SOEMO, soms ook uit de map </w:t>
      </w:r>
      <w:proofErr w:type="spellStart"/>
      <w:r>
        <w:t>Mindset</w:t>
      </w:r>
      <w:proofErr w:type="spellEnd"/>
      <w:r>
        <w:t xml:space="preserve">, het boek van </w:t>
      </w:r>
      <w:proofErr w:type="spellStart"/>
      <w:r>
        <w:t>Covey</w:t>
      </w:r>
      <w:proofErr w:type="spellEnd"/>
      <w:r>
        <w:t xml:space="preserve"> of andere aanvullende materialen. </w:t>
      </w:r>
    </w:p>
    <w:p w14:paraId="773C4D7C" w14:textId="77777777" w:rsidR="00715C41" w:rsidRDefault="00715C41" w:rsidP="00715C41">
      <w:pPr>
        <w:spacing w:after="0" w:line="240" w:lineRule="auto"/>
        <w:jc w:val="both"/>
      </w:pPr>
    </w:p>
    <w:p w14:paraId="5F75858E" w14:textId="77777777" w:rsidR="00715C41" w:rsidRDefault="00715C41" w:rsidP="00715C41">
      <w:pPr>
        <w:spacing w:after="0" w:line="240" w:lineRule="auto"/>
        <w:jc w:val="both"/>
      </w:pPr>
      <w:r>
        <w:t xml:space="preserve">ZIEN onderscheidt vijf dimensies van sociale vaardigheden. </w:t>
      </w:r>
    </w:p>
    <w:p w14:paraId="3A918E00" w14:textId="77777777" w:rsidR="00715C41" w:rsidRPr="007E0829" w:rsidRDefault="00715C41" w:rsidP="00715C41">
      <w:pPr>
        <w:spacing w:after="0" w:line="240" w:lineRule="auto"/>
        <w:jc w:val="both"/>
        <w:rPr>
          <w:u w:val="single"/>
        </w:rPr>
      </w:pPr>
      <w:proofErr w:type="spellStart"/>
      <w:r w:rsidRPr="007E0829">
        <w:rPr>
          <w:u w:val="single"/>
        </w:rPr>
        <w:t>Ruimtenemende</w:t>
      </w:r>
      <w:proofErr w:type="spellEnd"/>
      <w:r w:rsidRPr="007E0829">
        <w:rPr>
          <w:u w:val="single"/>
        </w:rPr>
        <w:t xml:space="preserve"> vaardigheden</w:t>
      </w:r>
    </w:p>
    <w:p w14:paraId="7D0161AD" w14:textId="77777777" w:rsidR="00715C41" w:rsidRDefault="00715C41" w:rsidP="00715C41">
      <w:pPr>
        <w:spacing w:after="0" w:line="240" w:lineRule="auto"/>
        <w:jc w:val="both"/>
      </w:pPr>
      <w:r>
        <w:t>1)</w:t>
      </w:r>
      <w:r>
        <w:tab/>
        <w:t>Sociaal Initiatief (SI), dat is de vaardigheid in sociale situaties contact te zoeken en te maken, zowel non-verbaal als verbaal;</w:t>
      </w:r>
    </w:p>
    <w:p w14:paraId="390D1538" w14:textId="77777777" w:rsidR="00715C41" w:rsidRDefault="00715C41" w:rsidP="00715C41">
      <w:pPr>
        <w:spacing w:after="0" w:line="240" w:lineRule="auto"/>
        <w:jc w:val="both"/>
      </w:pPr>
      <w:r>
        <w:t>2)</w:t>
      </w:r>
      <w:r>
        <w:tab/>
        <w:t xml:space="preserve">Sociale Autonomie (SA) (eigenheid), dat is de vaardigheid eigen mening en behoeften tot uitdrukking te brengen en hieraan trouw te blijven; </w:t>
      </w:r>
    </w:p>
    <w:p w14:paraId="45F3EA6C" w14:textId="77777777" w:rsidR="00715C41" w:rsidRPr="007E0829" w:rsidRDefault="00715C41" w:rsidP="00715C41">
      <w:pPr>
        <w:spacing w:after="0" w:line="240" w:lineRule="auto"/>
        <w:jc w:val="both"/>
        <w:rPr>
          <w:u w:val="single"/>
        </w:rPr>
      </w:pPr>
      <w:proofErr w:type="spellStart"/>
      <w:r w:rsidRPr="007E0829">
        <w:rPr>
          <w:u w:val="single"/>
        </w:rPr>
        <w:t>Ruimtegevende</w:t>
      </w:r>
      <w:proofErr w:type="spellEnd"/>
      <w:r w:rsidRPr="007E0829">
        <w:rPr>
          <w:u w:val="single"/>
        </w:rPr>
        <w:t xml:space="preserve"> vaardigheden</w:t>
      </w:r>
    </w:p>
    <w:p w14:paraId="39750C59" w14:textId="77777777" w:rsidR="00715C41" w:rsidRDefault="00715C41" w:rsidP="00715C41">
      <w:pPr>
        <w:spacing w:after="0" w:line="240" w:lineRule="auto"/>
        <w:jc w:val="both"/>
      </w:pPr>
      <w:r>
        <w:t>3)</w:t>
      </w:r>
      <w:r>
        <w:tab/>
        <w:t>Sociale Flexibiliteit (SF), dat is de vaardigheid om het eigen gedrag aan te passen op veranderende omstandigheden en situaties in het sociale verkeer;</w:t>
      </w:r>
    </w:p>
    <w:p w14:paraId="5A678760" w14:textId="77777777" w:rsidR="00715C41" w:rsidRDefault="00715C41" w:rsidP="00715C41">
      <w:pPr>
        <w:spacing w:after="0" w:line="240" w:lineRule="auto"/>
        <w:jc w:val="both"/>
      </w:pPr>
      <w:r>
        <w:t>4)</w:t>
      </w:r>
      <w:r>
        <w:tab/>
        <w:t xml:space="preserve">Impulsbeheersing (IB), dat is de vaardigheid om in sociaal verband het eigen gedrag te reguleren; Deze vaardigheid correleert met respons inhibitie, een executieve functie. </w:t>
      </w:r>
    </w:p>
    <w:p w14:paraId="50C14DEF" w14:textId="77777777" w:rsidR="00715C41" w:rsidRDefault="00715C41" w:rsidP="00715C41">
      <w:pPr>
        <w:spacing w:after="0" w:line="240" w:lineRule="auto"/>
        <w:jc w:val="both"/>
      </w:pPr>
      <w:r>
        <w:t>5)</w:t>
      </w:r>
      <w:r>
        <w:tab/>
        <w:t>Inlevingsvermogen (IL), dat is de vaardigheid het eigen gedrag af te stemmen op de gedachten en gevoelens van een ander.</w:t>
      </w:r>
    </w:p>
    <w:p w14:paraId="22D79E6C" w14:textId="77777777" w:rsidR="00715C41" w:rsidRDefault="00715C41" w:rsidP="00715C41">
      <w:pPr>
        <w:spacing w:after="0" w:line="240" w:lineRule="auto"/>
        <w:jc w:val="both"/>
      </w:pPr>
    </w:p>
    <w:p w14:paraId="44E54B7C" w14:textId="77777777" w:rsidR="00715C41" w:rsidRDefault="00715C41" w:rsidP="00715C41">
      <w:pPr>
        <w:spacing w:after="0" w:line="240" w:lineRule="auto"/>
        <w:jc w:val="both"/>
      </w:pPr>
    </w:p>
    <w:tbl>
      <w:tblPr>
        <w:tblStyle w:val="Tabelraster"/>
        <w:tblW w:w="5000" w:type="pct"/>
        <w:tblLook w:val="04A0" w:firstRow="1" w:lastRow="0" w:firstColumn="1" w:lastColumn="0" w:noHBand="0" w:noVBand="1"/>
      </w:tblPr>
      <w:tblGrid>
        <w:gridCol w:w="1736"/>
        <w:gridCol w:w="1833"/>
        <w:gridCol w:w="2047"/>
        <w:gridCol w:w="3456"/>
      </w:tblGrid>
      <w:tr w:rsidR="00715C41" w:rsidRPr="00715C41" w14:paraId="72804FB9" w14:textId="77777777" w:rsidTr="00715C41">
        <w:tc>
          <w:tcPr>
            <w:tcW w:w="5000" w:type="pct"/>
            <w:gridSpan w:val="4"/>
            <w:tcBorders>
              <w:top w:val="nil"/>
              <w:left w:val="nil"/>
              <w:right w:val="nil"/>
            </w:tcBorders>
          </w:tcPr>
          <w:p w14:paraId="2B8D9B01" w14:textId="77777777" w:rsidR="00715C41" w:rsidRPr="00715C41" w:rsidRDefault="00715C41" w:rsidP="00715C41">
            <w:pPr>
              <w:jc w:val="both"/>
              <w:rPr>
                <w:i/>
              </w:rPr>
            </w:pPr>
            <w:r w:rsidRPr="00715C41">
              <w:rPr>
                <w:i/>
              </w:rPr>
              <w:t xml:space="preserve">Tabel 1. Continuüm van </w:t>
            </w:r>
            <w:proofErr w:type="spellStart"/>
            <w:r w:rsidRPr="00715C41">
              <w:rPr>
                <w:i/>
              </w:rPr>
              <w:t>egoveerkracht</w:t>
            </w:r>
            <w:proofErr w:type="spellEnd"/>
            <w:r w:rsidRPr="00715C41">
              <w:rPr>
                <w:i/>
              </w:rPr>
              <w:t xml:space="preserve">, </w:t>
            </w:r>
            <w:proofErr w:type="spellStart"/>
            <w:r w:rsidRPr="00715C41">
              <w:rPr>
                <w:i/>
              </w:rPr>
              <w:t>egocontrole</w:t>
            </w:r>
            <w:proofErr w:type="spellEnd"/>
            <w:r w:rsidRPr="00715C41">
              <w:rPr>
                <w:i/>
              </w:rPr>
              <w:t xml:space="preserve"> en empathie</w:t>
            </w:r>
          </w:p>
        </w:tc>
      </w:tr>
      <w:tr w:rsidR="00715C41" w:rsidRPr="00715C41" w14:paraId="1FBF9CB2" w14:textId="77777777" w:rsidTr="00715C41">
        <w:tc>
          <w:tcPr>
            <w:tcW w:w="957" w:type="pct"/>
          </w:tcPr>
          <w:p w14:paraId="3F7F6EA8" w14:textId="77777777" w:rsidR="00715C41" w:rsidRPr="00715C41" w:rsidRDefault="00715C41" w:rsidP="00715C41">
            <w:pPr>
              <w:jc w:val="both"/>
            </w:pPr>
          </w:p>
        </w:tc>
        <w:tc>
          <w:tcPr>
            <w:tcW w:w="1010" w:type="pct"/>
          </w:tcPr>
          <w:p w14:paraId="16C50604" w14:textId="77777777" w:rsidR="00715C41" w:rsidRPr="00715C41" w:rsidRDefault="00715C41" w:rsidP="00715C41">
            <w:pPr>
              <w:jc w:val="both"/>
              <w:rPr>
                <w:b/>
              </w:rPr>
            </w:pPr>
            <w:proofErr w:type="spellStart"/>
            <w:r w:rsidRPr="00715C41">
              <w:rPr>
                <w:b/>
              </w:rPr>
              <w:t>Ruimtenemend</w:t>
            </w:r>
            <w:proofErr w:type="spellEnd"/>
            <w:r w:rsidRPr="00715C41">
              <w:rPr>
                <w:b/>
              </w:rPr>
              <w:t xml:space="preserve"> gedrag</w:t>
            </w:r>
          </w:p>
        </w:tc>
        <w:tc>
          <w:tcPr>
            <w:tcW w:w="1128" w:type="pct"/>
          </w:tcPr>
          <w:p w14:paraId="1F8478E8" w14:textId="77777777" w:rsidR="00715C41" w:rsidRPr="00715C41" w:rsidRDefault="00715C41" w:rsidP="00715C41">
            <w:pPr>
              <w:jc w:val="both"/>
              <w:rPr>
                <w:b/>
              </w:rPr>
            </w:pPr>
            <w:proofErr w:type="spellStart"/>
            <w:r w:rsidRPr="00715C41">
              <w:rPr>
                <w:b/>
              </w:rPr>
              <w:t>Ruimtegevend</w:t>
            </w:r>
            <w:proofErr w:type="spellEnd"/>
            <w:r w:rsidRPr="00715C41">
              <w:rPr>
                <w:b/>
              </w:rPr>
              <w:t xml:space="preserve"> gedrag</w:t>
            </w:r>
          </w:p>
        </w:tc>
        <w:tc>
          <w:tcPr>
            <w:tcW w:w="1906" w:type="pct"/>
          </w:tcPr>
          <w:p w14:paraId="381F31A0" w14:textId="77777777" w:rsidR="00715C41" w:rsidRPr="00715C41" w:rsidRDefault="00715C41" w:rsidP="00715C41">
            <w:pPr>
              <w:jc w:val="both"/>
              <w:rPr>
                <w:b/>
              </w:rPr>
            </w:pPr>
          </w:p>
        </w:tc>
      </w:tr>
      <w:tr w:rsidR="00715C41" w:rsidRPr="00715C41" w14:paraId="7C167801" w14:textId="77777777" w:rsidTr="00715C41">
        <w:tc>
          <w:tcPr>
            <w:tcW w:w="957" w:type="pct"/>
          </w:tcPr>
          <w:p w14:paraId="14EB1CC7" w14:textId="77777777" w:rsidR="00715C41" w:rsidRPr="00715C41" w:rsidRDefault="00715C41" w:rsidP="00715C41">
            <w:pPr>
              <w:jc w:val="both"/>
              <w:rPr>
                <w:b/>
              </w:rPr>
            </w:pPr>
            <w:proofErr w:type="spellStart"/>
            <w:r w:rsidRPr="00715C41">
              <w:rPr>
                <w:b/>
              </w:rPr>
              <w:t>Egoveerkracht</w:t>
            </w:r>
            <w:proofErr w:type="spellEnd"/>
            <w:r w:rsidRPr="00715C41">
              <w:rPr>
                <w:b/>
              </w:rPr>
              <w:t xml:space="preserve"> </w:t>
            </w:r>
          </w:p>
        </w:tc>
        <w:tc>
          <w:tcPr>
            <w:tcW w:w="1010" w:type="pct"/>
          </w:tcPr>
          <w:p w14:paraId="1ABBB60B" w14:textId="77777777" w:rsidR="00715C41" w:rsidRPr="00715C41" w:rsidRDefault="00715C41" w:rsidP="00715C41">
            <w:pPr>
              <w:jc w:val="both"/>
            </w:pPr>
            <w:r w:rsidRPr="00715C41">
              <w:t xml:space="preserve">Sociale autonomie </w:t>
            </w:r>
          </w:p>
        </w:tc>
        <w:tc>
          <w:tcPr>
            <w:tcW w:w="1128" w:type="pct"/>
          </w:tcPr>
          <w:p w14:paraId="2E437CDE" w14:textId="77777777" w:rsidR="00715C41" w:rsidRPr="00715C41" w:rsidRDefault="00715C41" w:rsidP="00715C41">
            <w:pPr>
              <w:jc w:val="both"/>
            </w:pPr>
            <w:r w:rsidRPr="00715C41">
              <w:t>Sociale flexibiliteit</w:t>
            </w:r>
          </w:p>
        </w:tc>
        <w:tc>
          <w:tcPr>
            <w:tcW w:w="1906" w:type="pct"/>
          </w:tcPr>
          <w:p w14:paraId="6E1A2551" w14:textId="77777777" w:rsidR="00715C41" w:rsidRPr="00715C41" w:rsidRDefault="00715C41" w:rsidP="00715C41">
            <w:pPr>
              <w:jc w:val="both"/>
            </w:pPr>
            <w:r w:rsidRPr="00715C41">
              <w:t>Ruimte nemen en geven met betrekking tot behoeften.</w:t>
            </w:r>
          </w:p>
        </w:tc>
      </w:tr>
      <w:tr w:rsidR="00715C41" w:rsidRPr="00715C41" w14:paraId="3B2D1B71" w14:textId="77777777" w:rsidTr="00715C41">
        <w:tc>
          <w:tcPr>
            <w:tcW w:w="957" w:type="pct"/>
          </w:tcPr>
          <w:p w14:paraId="0506A7A4" w14:textId="77777777" w:rsidR="00715C41" w:rsidRPr="00715C41" w:rsidRDefault="00715C41" w:rsidP="00715C41">
            <w:pPr>
              <w:jc w:val="both"/>
              <w:rPr>
                <w:b/>
              </w:rPr>
            </w:pPr>
            <w:proofErr w:type="spellStart"/>
            <w:r w:rsidRPr="00715C41">
              <w:rPr>
                <w:b/>
              </w:rPr>
              <w:t>Egocontrole</w:t>
            </w:r>
            <w:proofErr w:type="spellEnd"/>
            <w:r w:rsidRPr="00715C41">
              <w:rPr>
                <w:b/>
              </w:rPr>
              <w:t xml:space="preserve"> </w:t>
            </w:r>
          </w:p>
        </w:tc>
        <w:tc>
          <w:tcPr>
            <w:tcW w:w="1010" w:type="pct"/>
          </w:tcPr>
          <w:p w14:paraId="6B59F9FE" w14:textId="77777777" w:rsidR="00715C41" w:rsidRPr="00715C41" w:rsidRDefault="00715C41" w:rsidP="00715C41">
            <w:pPr>
              <w:jc w:val="both"/>
            </w:pPr>
            <w:r w:rsidRPr="00715C41">
              <w:t>Sociaal initiatief</w:t>
            </w:r>
          </w:p>
        </w:tc>
        <w:tc>
          <w:tcPr>
            <w:tcW w:w="1128" w:type="pct"/>
          </w:tcPr>
          <w:p w14:paraId="75D8870C" w14:textId="77777777" w:rsidR="00715C41" w:rsidRPr="00715C41" w:rsidRDefault="00715C41" w:rsidP="00715C41">
            <w:pPr>
              <w:jc w:val="both"/>
            </w:pPr>
            <w:r w:rsidRPr="00715C41">
              <w:t>Impulsbeheersing</w:t>
            </w:r>
          </w:p>
        </w:tc>
        <w:tc>
          <w:tcPr>
            <w:tcW w:w="1906" w:type="pct"/>
          </w:tcPr>
          <w:p w14:paraId="0EC1C848" w14:textId="77777777" w:rsidR="00715C41" w:rsidRPr="00715C41" w:rsidRDefault="00715C41" w:rsidP="00715C41">
            <w:pPr>
              <w:jc w:val="both"/>
            </w:pPr>
            <w:r w:rsidRPr="00715C41">
              <w:t>Ruimte geven en nemen met betrekking tot impulsen.</w:t>
            </w:r>
          </w:p>
        </w:tc>
      </w:tr>
      <w:tr w:rsidR="00715C41" w:rsidRPr="00715C41" w14:paraId="63F3400F" w14:textId="77777777" w:rsidTr="00715C41">
        <w:tc>
          <w:tcPr>
            <w:tcW w:w="957" w:type="pct"/>
          </w:tcPr>
          <w:p w14:paraId="4C829B1C" w14:textId="77777777" w:rsidR="00715C41" w:rsidRPr="00715C41" w:rsidRDefault="00715C41" w:rsidP="00715C41">
            <w:pPr>
              <w:jc w:val="both"/>
              <w:rPr>
                <w:b/>
              </w:rPr>
            </w:pPr>
            <w:r w:rsidRPr="00715C41">
              <w:rPr>
                <w:b/>
              </w:rPr>
              <w:t xml:space="preserve">Empathie </w:t>
            </w:r>
          </w:p>
        </w:tc>
        <w:tc>
          <w:tcPr>
            <w:tcW w:w="1010" w:type="pct"/>
          </w:tcPr>
          <w:p w14:paraId="498571F0" w14:textId="77777777" w:rsidR="00715C41" w:rsidRPr="00715C41" w:rsidRDefault="00715C41" w:rsidP="00715C41">
            <w:pPr>
              <w:jc w:val="both"/>
            </w:pPr>
          </w:p>
        </w:tc>
        <w:tc>
          <w:tcPr>
            <w:tcW w:w="1128" w:type="pct"/>
          </w:tcPr>
          <w:p w14:paraId="1F70EC31" w14:textId="77777777" w:rsidR="00715C41" w:rsidRPr="00715C41" w:rsidRDefault="00715C41" w:rsidP="00715C41">
            <w:pPr>
              <w:jc w:val="both"/>
            </w:pPr>
            <w:r w:rsidRPr="00715C41">
              <w:t>Inlevingsvermogen</w:t>
            </w:r>
          </w:p>
        </w:tc>
        <w:tc>
          <w:tcPr>
            <w:tcW w:w="1906" w:type="pct"/>
          </w:tcPr>
          <w:p w14:paraId="4A21CBC6" w14:textId="77777777" w:rsidR="00715C41" w:rsidRPr="00715C41" w:rsidRDefault="00715C41" w:rsidP="00715C41">
            <w:pPr>
              <w:jc w:val="both"/>
            </w:pPr>
          </w:p>
          <w:p w14:paraId="0D9338B5" w14:textId="77777777" w:rsidR="00715C41" w:rsidRPr="00715C41" w:rsidRDefault="00715C41" w:rsidP="00715C41">
            <w:pPr>
              <w:jc w:val="both"/>
            </w:pPr>
          </w:p>
        </w:tc>
      </w:tr>
    </w:tbl>
    <w:p w14:paraId="05ED6428" w14:textId="77777777" w:rsidR="00715C41" w:rsidRDefault="00715C41" w:rsidP="00715C41">
      <w:pPr>
        <w:spacing w:after="0" w:line="240" w:lineRule="auto"/>
        <w:jc w:val="both"/>
      </w:pPr>
    </w:p>
    <w:p w14:paraId="7F280ACD" w14:textId="77777777" w:rsidR="007E0829" w:rsidRDefault="007E0829" w:rsidP="00715C41">
      <w:pPr>
        <w:spacing w:after="0" w:line="240" w:lineRule="auto"/>
        <w:jc w:val="both"/>
      </w:pPr>
      <w:r w:rsidRPr="007E0829">
        <w:lastRenderedPageBreak/>
        <w:t xml:space="preserve">Het empathisch vermogen, </w:t>
      </w:r>
      <w:proofErr w:type="spellStart"/>
      <w:r w:rsidRPr="007E0829">
        <w:t>egoveerkracht</w:t>
      </w:r>
      <w:proofErr w:type="spellEnd"/>
      <w:r w:rsidRPr="007E0829">
        <w:t xml:space="preserve"> en </w:t>
      </w:r>
      <w:proofErr w:type="spellStart"/>
      <w:r w:rsidRPr="007E0829">
        <w:t>egocontrole</w:t>
      </w:r>
      <w:proofErr w:type="spellEnd"/>
      <w:r w:rsidRPr="007E0829">
        <w:t xml:space="preserve"> zijn drie emotionele reacties op anderen die samen het sociaal functioneren bepalen (Van Hekken &amp; Kievit, 2002; Van IJzendoorn &amp; Van Vliet-Visser, 1986).  Wil er sprake zijn van optimaal functioneren, dan laat een kind de genoemde vaardigheden uit íedere cel van Tabel 1 zien, in zowel uitnodigende als niet-uitnodigende situaties.</w:t>
      </w:r>
    </w:p>
    <w:p w14:paraId="3E33441F" w14:textId="77777777" w:rsidR="007E0829" w:rsidRDefault="007E0829" w:rsidP="00715C41">
      <w:pPr>
        <w:spacing w:after="0" w:line="240" w:lineRule="auto"/>
        <w:jc w:val="both"/>
      </w:pPr>
    </w:p>
    <w:p w14:paraId="4FC93799" w14:textId="77777777" w:rsidR="00715C41" w:rsidRDefault="00715C41" w:rsidP="00715C41">
      <w:pPr>
        <w:spacing w:after="0" w:line="240" w:lineRule="auto"/>
        <w:jc w:val="both"/>
      </w:pPr>
      <w:r>
        <w:t xml:space="preserve">Tevens dragen wij zorg voor de sociale, psychische en fysieke veiligheid van de leerlingen. </w:t>
      </w:r>
    </w:p>
    <w:p w14:paraId="7566B65B" w14:textId="77777777" w:rsidR="00715C41" w:rsidRDefault="00715C41" w:rsidP="00715C41">
      <w:pPr>
        <w:spacing w:after="0" w:line="240" w:lineRule="auto"/>
        <w:jc w:val="both"/>
      </w:pPr>
      <w:r>
        <w:t xml:space="preserve">We zorgen voor een veilige omgeving voor leerlingen op sociaal, fysiek en psychisch gebied. We sturen op hoge betrokkenheid tijdens de lessen, een goed welbevinden, een hoge veiligheidsbeleving en dit monitoren we.  Dit is namelijk voorwaardelijk voor de ontwikkeling binnen het onderwijsleerproces. Als een kind niet betrokken is of als het welbevinden niet goed is, dan kunnen ze zich niet optimaal ontwikkelen. De betrokkenheid van een groep geeft inzicht in het leerklimaat  en het welbevinden van de groep geeft inzicht in het leefklimaat. </w:t>
      </w:r>
    </w:p>
    <w:p w14:paraId="006EAFBB" w14:textId="77777777" w:rsidR="00715C41" w:rsidRDefault="00715C41" w:rsidP="00715C41">
      <w:pPr>
        <w:spacing w:after="0" w:line="240" w:lineRule="auto"/>
        <w:jc w:val="both"/>
      </w:pPr>
    </w:p>
    <w:p w14:paraId="3158575A" w14:textId="77777777" w:rsidR="00715C41" w:rsidRDefault="00715C41" w:rsidP="00715C41">
      <w:pPr>
        <w:spacing w:after="0" w:line="240" w:lineRule="auto"/>
        <w:jc w:val="both"/>
      </w:pPr>
      <w:r>
        <w:t xml:space="preserve">De leerkracht is hier de cruciale factor. In sensitieve interactie en het anticiperen op de signalen die de leerkracht oppikt, kun bepaald worden wat een groep of een leerling nodig heeft. Op basis daarvan, bepalen we in overleg met collega’s adequate oplossingen en kiezen we zorgvuldig interventies. Deze interventies zijn gericht op de groeimogelijkheden van het kind/ de groep. </w:t>
      </w:r>
    </w:p>
    <w:p w14:paraId="251BD6F0" w14:textId="77777777" w:rsidR="00715C41" w:rsidRDefault="00715C41" w:rsidP="00715C41">
      <w:pPr>
        <w:spacing w:after="0" w:line="240" w:lineRule="auto"/>
        <w:jc w:val="both"/>
      </w:pPr>
    </w:p>
    <w:p w14:paraId="38117FDB" w14:textId="77777777" w:rsidR="00715C41" w:rsidRDefault="00715C41" w:rsidP="00715C41">
      <w:pPr>
        <w:spacing w:after="0" w:line="240" w:lineRule="auto"/>
        <w:jc w:val="both"/>
      </w:pPr>
      <w:r>
        <w:t xml:space="preserve">We willen de leerling de komende vier jaar steeds meer eigenaar maken van zijn of haar eigen leerproces en streven ernaar de leerlingen bij zoveel mogelijk fasen van handelingsgericht werken te betrekken (Waarnemen, Begrijpen, Wegen, Plannen, Handelen en Evalueren). Ook laten we hen een eigen objectieve vragenlijst in ZIEN invullen. Deze meet het welbevinden, de pestbeleving en de veiligheidsbeleving. Verder vullen ze hun kijk in op hun sociale vaardigheden. </w:t>
      </w:r>
    </w:p>
    <w:p w14:paraId="1262BB68" w14:textId="77777777" w:rsidR="00715C41" w:rsidRDefault="00715C41" w:rsidP="00715C41">
      <w:pPr>
        <w:spacing w:after="0" w:line="240" w:lineRule="auto"/>
        <w:jc w:val="both"/>
      </w:pPr>
    </w:p>
    <w:p w14:paraId="70BC4178" w14:textId="77777777" w:rsidR="00715C41" w:rsidRDefault="00715C41" w:rsidP="00715C41">
      <w:pPr>
        <w:spacing w:after="0" w:line="240" w:lineRule="auto"/>
        <w:jc w:val="both"/>
      </w:pPr>
      <w:r>
        <w:t xml:space="preserve">We zien ouders als partners in de ontwikkeling van hun kind. We informeren ouders daarom over het sociaal emotioneel functioneren van hun kind op school en we bevragen hen als we extra informatie nodig hebben. Ook betrekken we hen bij de aanpak als leerlingen meer oefening nodig hebben om zich sociale vaardigheden eigen te maken. </w:t>
      </w:r>
    </w:p>
    <w:p w14:paraId="01289DBF" w14:textId="77777777" w:rsidR="00715C41" w:rsidRDefault="00715C41" w:rsidP="00715C41">
      <w:pPr>
        <w:spacing w:after="0" w:line="240" w:lineRule="auto"/>
        <w:jc w:val="both"/>
      </w:pPr>
    </w:p>
    <w:p w14:paraId="0E385353" w14:textId="77777777" w:rsidR="00715C41" w:rsidRDefault="00715C41" w:rsidP="00715C41">
      <w:pPr>
        <w:spacing w:after="0" w:line="240" w:lineRule="auto"/>
        <w:jc w:val="both"/>
      </w:pPr>
      <w:r>
        <w:t xml:space="preserve">Het cyclische werken speelt zich in de jaarcyclus van een cursusjaar herhaald af. We starten het jaar met groepsvorming middels het programma ‘wij vormen een groep’ en ‘de gouden weken’. De leerkracht voert </w:t>
      </w:r>
      <w:proofErr w:type="spellStart"/>
      <w:r>
        <w:t>kindgesprekken</w:t>
      </w:r>
      <w:proofErr w:type="spellEnd"/>
      <w:r>
        <w:t xml:space="preserve"> en neemt twee keer per jaar de vragenlijst ZIEN af. Zo kunnen we ook objectief, gestructureerd en gestandaardiseerd observeren met een betrouwbaar en gevalideerd instrument. Dat levert gedragsprofielen op en een representatief beeld. Indien nodig maken van probleemgedrag een </w:t>
      </w:r>
      <w:proofErr w:type="spellStart"/>
      <w:r>
        <w:t>GedragsFunctieAnalyse</w:t>
      </w:r>
      <w:proofErr w:type="spellEnd"/>
      <w:r>
        <w:t>.</w:t>
      </w:r>
    </w:p>
    <w:p w14:paraId="21E14DB4" w14:textId="77777777" w:rsidR="00715C41" w:rsidRDefault="00715C41" w:rsidP="00715C41">
      <w:pPr>
        <w:spacing w:after="0" w:line="240" w:lineRule="auto"/>
        <w:jc w:val="both"/>
      </w:pPr>
    </w:p>
    <w:p w14:paraId="5B6EBA5C" w14:textId="77777777" w:rsidR="00715C41" w:rsidRDefault="00715C41" w:rsidP="00715C41">
      <w:pPr>
        <w:spacing w:after="0" w:line="240" w:lineRule="auto"/>
        <w:jc w:val="both"/>
      </w:pPr>
      <w:r>
        <w:t>Indien van toepassing adviseert ZIEN een ondersteuningsbehoefte. De indicatie-uitspraken helpen te komen tot een passende interventie. We leggen verbanden binnen de uitkomsten en we stellen ons de vraag wat nodig is bij alle betrokkenen om te groeien in pro-sociaal gedrag.</w:t>
      </w:r>
    </w:p>
    <w:p w14:paraId="41F033F3" w14:textId="77777777" w:rsidR="00715C41" w:rsidRDefault="00715C41" w:rsidP="00715C41">
      <w:pPr>
        <w:spacing w:after="0" w:line="240" w:lineRule="auto"/>
        <w:jc w:val="both"/>
      </w:pPr>
      <w:r>
        <w:t xml:space="preserve">Als we besluiten tot een interventie leggen we dit vast. In overleg met de intern begeleider wordt een aanpak gekozen. Het toepassen gebeurt zoveel mogelijk regulier, in de groep. We stemmen de aanpak af met kind en ouders. Iedere dag is er een korte evaluatie. Daarnaast aan het einde van een afgesproken termijn een eindevaluatie. </w:t>
      </w:r>
    </w:p>
    <w:p w14:paraId="3705CF3D" w14:textId="77777777" w:rsidR="00715C41" w:rsidRDefault="00715C41" w:rsidP="00715C41">
      <w:pPr>
        <w:spacing w:after="0" w:line="240" w:lineRule="auto"/>
        <w:jc w:val="both"/>
      </w:pPr>
    </w:p>
    <w:p w14:paraId="74EC2874" w14:textId="77777777" w:rsidR="0006285D" w:rsidRDefault="00715C41" w:rsidP="00715C41">
      <w:pPr>
        <w:spacing w:after="0" w:line="240" w:lineRule="auto"/>
        <w:jc w:val="both"/>
      </w:pPr>
      <w:r>
        <w:t>We gaan systematisch na wat de effecten zijn van het pedagogisch en didactisch handelen door middel van groepsanalyses na de afnames van ZIEN. Aansluitend is er een groepsbespreking. De schoolleiding genereert uit alle analyses een schoolanalyse.</w:t>
      </w:r>
    </w:p>
    <w:p w14:paraId="22D8ED6B" w14:textId="77777777" w:rsidR="0061017B" w:rsidRDefault="0061017B" w:rsidP="00C52D5F">
      <w:pPr>
        <w:spacing w:after="0" w:line="240" w:lineRule="auto"/>
        <w:jc w:val="both"/>
      </w:pPr>
    </w:p>
    <w:p w14:paraId="7718DE56" w14:textId="77777777" w:rsidR="0061017B" w:rsidRDefault="0061017B" w:rsidP="00C52D5F">
      <w:pPr>
        <w:spacing w:after="0" w:line="240" w:lineRule="auto"/>
        <w:jc w:val="both"/>
      </w:pPr>
    </w:p>
    <w:p w14:paraId="1016797D" w14:textId="77777777" w:rsidR="0061017B" w:rsidRDefault="0061017B" w:rsidP="00C52D5F">
      <w:pPr>
        <w:spacing w:after="0" w:line="240" w:lineRule="auto"/>
        <w:jc w:val="both"/>
      </w:pPr>
    </w:p>
    <w:p w14:paraId="493F67C8" w14:textId="77777777" w:rsidR="0061017B" w:rsidRDefault="0061017B" w:rsidP="00C52D5F">
      <w:pPr>
        <w:spacing w:after="0" w:line="240" w:lineRule="auto"/>
        <w:jc w:val="both"/>
      </w:pPr>
    </w:p>
    <w:p w14:paraId="207D466A" w14:textId="77777777" w:rsidR="0061017B" w:rsidRDefault="0061017B" w:rsidP="00C52D5F">
      <w:pPr>
        <w:spacing w:after="0" w:line="240" w:lineRule="auto"/>
        <w:jc w:val="both"/>
      </w:pPr>
    </w:p>
    <w:p w14:paraId="0103136C" w14:textId="77777777" w:rsidR="0061017B" w:rsidRDefault="00F753E1" w:rsidP="0061017B">
      <w:pPr>
        <w:pStyle w:val="Kop1"/>
        <w:rPr>
          <w:rFonts w:eastAsia="Times New Roman"/>
          <w:lang w:eastAsia="nl-NL"/>
        </w:rPr>
      </w:pPr>
      <w:r>
        <w:rPr>
          <w:rFonts w:eastAsia="Times New Roman"/>
          <w:lang w:eastAsia="nl-NL"/>
        </w:rPr>
        <w:lastRenderedPageBreak/>
        <w:t>H</w:t>
      </w:r>
      <w:r w:rsidR="00715C41">
        <w:rPr>
          <w:rFonts w:eastAsia="Times New Roman"/>
          <w:lang w:eastAsia="nl-NL"/>
        </w:rPr>
        <w:t>oofdstuk 11</w:t>
      </w:r>
    </w:p>
    <w:p w14:paraId="6E0CD193" w14:textId="77777777" w:rsidR="00036BE9" w:rsidRPr="00036BE9" w:rsidRDefault="0061017B" w:rsidP="0061017B">
      <w:pPr>
        <w:pStyle w:val="Ondertitel"/>
        <w:rPr>
          <w:rFonts w:ascii="Verdana" w:eastAsia="Times New Roman" w:hAnsi="Verdana" w:cs="Times New Roman"/>
          <w:b/>
          <w:sz w:val="20"/>
          <w:lang w:eastAsia="nl-NL"/>
        </w:rPr>
      </w:pPr>
      <w:r>
        <w:rPr>
          <w:rFonts w:eastAsia="Times New Roman"/>
          <w:lang w:eastAsia="nl-NL"/>
        </w:rPr>
        <w:t>Logboek</w:t>
      </w:r>
      <w:r w:rsidR="00036BE9">
        <w:rPr>
          <w:rFonts w:ascii="Verdana" w:eastAsia="Times New Roman" w:hAnsi="Verdana" w:cs="Times New Roman"/>
          <w:b/>
          <w:sz w:val="20"/>
          <w:lang w:eastAsia="nl-NL"/>
        </w:rPr>
        <w:tab/>
      </w:r>
    </w:p>
    <w:p w14:paraId="7CD0EF35" w14:textId="77777777" w:rsidR="00036BE9" w:rsidRPr="00036BE9" w:rsidRDefault="00036BE9" w:rsidP="00036BE9">
      <w:pPr>
        <w:spacing w:after="0" w:line="240" w:lineRule="auto"/>
        <w:rPr>
          <w:rFonts w:ascii="Verdana" w:eastAsia="Times New Roman" w:hAnsi="Verdana" w:cs="Times New Roman"/>
          <w:b/>
          <w:sz w:val="20"/>
          <w:szCs w:val="24"/>
          <w:lang w:eastAsia="nl-N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337"/>
      </w:tblGrid>
      <w:tr w:rsidR="00036BE9" w:rsidRPr="00036BE9" w14:paraId="1277A4DE" w14:textId="77777777" w:rsidTr="0022507E">
        <w:tc>
          <w:tcPr>
            <w:tcW w:w="9288" w:type="dxa"/>
            <w:gridSpan w:val="2"/>
            <w:tcBorders>
              <w:top w:val="single" w:sz="4" w:space="0" w:color="auto"/>
              <w:left w:val="single" w:sz="4" w:space="0" w:color="auto"/>
              <w:bottom w:val="single" w:sz="4" w:space="0" w:color="auto"/>
              <w:right w:val="single" w:sz="4" w:space="0" w:color="auto"/>
            </w:tcBorders>
            <w:shd w:val="clear" w:color="auto" w:fill="E6E6E6"/>
          </w:tcPr>
          <w:p w14:paraId="7675C4E7" w14:textId="77777777" w:rsidR="00036BE9" w:rsidRPr="00036BE9" w:rsidRDefault="00036BE9" w:rsidP="00036BE9">
            <w:pPr>
              <w:spacing w:after="0" w:line="240" w:lineRule="auto"/>
              <w:rPr>
                <w:rFonts w:eastAsia="Times New Roman" w:cs="Times New Roman"/>
                <w:b/>
                <w:lang w:eastAsia="nl-NL"/>
              </w:rPr>
            </w:pPr>
          </w:p>
          <w:p w14:paraId="1F0FCD7A" w14:textId="77777777" w:rsidR="00036BE9" w:rsidRPr="00036BE9" w:rsidRDefault="00036BE9" w:rsidP="00036BE9">
            <w:pPr>
              <w:spacing w:after="0" w:line="240" w:lineRule="auto"/>
              <w:rPr>
                <w:rFonts w:eastAsia="Times New Roman" w:cs="Times New Roman"/>
                <w:b/>
                <w:lang w:eastAsia="nl-NL"/>
              </w:rPr>
            </w:pPr>
            <w:r>
              <w:rPr>
                <w:rFonts w:eastAsia="Times New Roman" w:cs="Times New Roman"/>
                <w:b/>
                <w:lang w:eastAsia="nl-NL"/>
              </w:rPr>
              <w:t>Logboek beleidsplan PBS</w:t>
            </w:r>
            <w:r w:rsidRPr="00036BE9">
              <w:rPr>
                <w:rFonts w:eastAsia="Times New Roman" w:cs="Times New Roman"/>
                <w:b/>
                <w:lang w:eastAsia="nl-NL"/>
              </w:rPr>
              <w:t>.</w:t>
            </w:r>
          </w:p>
          <w:p w14:paraId="3C4A8907" w14:textId="77777777" w:rsidR="00036BE9" w:rsidRPr="00036BE9" w:rsidRDefault="00036BE9" w:rsidP="00036BE9">
            <w:pPr>
              <w:spacing w:after="0" w:line="240" w:lineRule="auto"/>
              <w:rPr>
                <w:rFonts w:eastAsia="Times New Roman" w:cs="Times New Roman"/>
                <w:b/>
                <w:lang w:eastAsia="nl-NL"/>
              </w:rPr>
            </w:pPr>
          </w:p>
        </w:tc>
      </w:tr>
      <w:tr w:rsidR="00036BE9" w:rsidRPr="00036BE9" w14:paraId="0AB315F3" w14:textId="77777777" w:rsidTr="0022507E">
        <w:tc>
          <w:tcPr>
            <w:tcW w:w="1951" w:type="dxa"/>
            <w:tcBorders>
              <w:top w:val="single" w:sz="4" w:space="0" w:color="auto"/>
              <w:left w:val="single" w:sz="4" w:space="0" w:color="auto"/>
              <w:bottom w:val="nil"/>
              <w:right w:val="single" w:sz="4" w:space="0" w:color="auto"/>
            </w:tcBorders>
            <w:shd w:val="clear" w:color="auto" w:fill="auto"/>
          </w:tcPr>
          <w:p w14:paraId="12FC8B87" w14:textId="77777777" w:rsidR="00036BE9" w:rsidRPr="00036BE9" w:rsidRDefault="00036BE9" w:rsidP="00036BE9">
            <w:pPr>
              <w:spacing w:after="0" w:line="240" w:lineRule="auto"/>
              <w:rPr>
                <w:rFonts w:eastAsia="Times New Roman" w:cs="Times New Roman"/>
                <w:b/>
                <w:lang w:eastAsia="nl-NL"/>
              </w:rPr>
            </w:pPr>
            <w:r>
              <w:rPr>
                <w:rFonts w:eastAsia="Times New Roman" w:cs="Times New Roman"/>
                <w:b/>
                <w:lang w:eastAsia="nl-NL"/>
              </w:rPr>
              <w:t>Reden</w:t>
            </w:r>
          </w:p>
          <w:p w14:paraId="7D817A54" w14:textId="77777777" w:rsidR="00036BE9" w:rsidRPr="00036BE9" w:rsidRDefault="00036BE9" w:rsidP="00036BE9">
            <w:pPr>
              <w:spacing w:after="0" w:line="240" w:lineRule="auto"/>
              <w:rPr>
                <w:rFonts w:eastAsia="Times New Roman" w:cs="Times New Roman"/>
                <w:b/>
                <w:lang w:eastAsia="nl-NL"/>
              </w:rPr>
            </w:pPr>
          </w:p>
          <w:p w14:paraId="6B3EE2DF" w14:textId="77777777" w:rsidR="00036BE9" w:rsidRPr="00036BE9" w:rsidRDefault="00036BE9" w:rsidP="00036BE9">
            <w:pPr>
              <w:spacing w:after="0" w:line="240" w:lineRule="auto"/>
              <w:rPr>
                <w:rFonts w:eastAsia="Times New Roman" w:cs="Times New Roman"/>
                <w:b/>
                <w:lang w:eastAsia="nl-NL"/>
              </w:rPr>
            </w:pPr>
          </w:p>
          <w:p w14:paraId="669276AD" w14:textId="77777777" w:rsidR="00036BE9" w:rsidRPr="00036BE9" w:rsidRDefault="00036BE9" w:rsidP="00036BE9">
            <w:pPr>
              <w:spacing w:after="0" w:line="240" w:lineRule="auto"/>
              <w:rPr>
                <w:rFonts w:eastAsia="Times New Roman" w:cs="Times New Roman"/>
                <w:b/>
                <w:lang w:eastAsia="nl-NL"/>
              </w:rPr>
            </w:pPr>
          </w:p>
          <w:p w14:paraId="1BDFB9D2" w14:textId="77777777" w:rsidR="00036BE9" w:rsidRPr="00036BE9" w:rsidRDefault="00036BE9" w:rsidP="00036BE9">
            <w:pPr>
              <w:spacing w:after="0" w:line="240" w:lineRule="auto"/>
              <w:rPr>
                <w:rFonts w:eastAsia="Times New Roman" w:cs="Times New Roman"/>
                <w:b/>
                <w:lang w:eastAsia="nl-NL"/>
              </w:rPr>
            </w:pPr>
            <w:r w:rsidRPr="00036BE9">
              <w:rPr>
                <w:rFonts w:eastAsia="Times New Roman" w:cs="Times New Roman"/>
                <w:b/>
                <w:lang w:eastAsia="nl-NL"/>
              </w:rPr>
              <w:t>Onderwerp/</w:t>
            </w:r>
            <w:r w:rsidRPr="00036BE9">
              <w:rPr>
                <w:rFonts w:eastAsia="Times New Roman" w:cs="Times New Roman"/>
                <w:b/>
                <w:lang w:eastAsia="nl-NL"/>
              </w:rPr>
              <w:br/>
              <w:t xml:space="preserve">Streefbeeld: </w:t>
            </w:r>
          </w:p>
          <w:p w14:paraId="70E86123" w14:textId="77777777" w:rsidR="00036BE9" w:rsidRPr="00036BE9" w:rsidRDefault="00036BE9" w:rsidP="00036BE9">
            <w:pPr>
              <w:spacing w:after="0" w:line="240" w:lineRule="auto"/>
              <w:rPr>
                <w:rFonts w:eastAsia="Times New Roman" w:cs="Times New Roman"/>
                <w:b/>
                <w:lang w:eastAsia="nl-NL"/>
              </w:rPr>
            </w:pPr>
          </w:p>
          <w:p w14:paraId="1DE3703B" w14:textId="77777777" w:rsidR="00036BE9" w:rsidRPr="00036BE9" w:rsidRDefault="00036BE9" w:rsidP="00036BE9">
            <w:pPr>
              <w:spacing w:after="0" w:line="240" w:lineRule="auto"/>
              <w:rPr>
                <w:rFonts w:eastAsia="Times New Roman" w:cs="Times New Roman"/>
                <w:b/>
                <w:lang w:eastAsia="nl-NL"/>
              </w:rPr>
            </w:pPr>
          </w:p>
          <w:p w14:paraId="39554C4B" w14:textId="77777777" w:rsidR="00036BE9" w:rsidRPr="00036BE9" w:rsidRDefault="00036BE9" w:rsidP="00036BE9">
            <w:pPr>
              <w:spacing w:after="0" w:line="240" w:lineRule="auto"/>
              <w:rPr>
                <w:rFonts w:eastAsia="Times New Roman" w:cs="Times New Roman"/>
                <w:lang w:eastAsia="nl-NL"/>
              </w:rPr>
            </w:pPr>
          </w:p>
        </w:tc>
        <w:tc>
          <w:tcPr>
            <w:tcW w:w="7337" w:type="dxa"/>
            <w:tcBorders>
              <w:top w:val="single" w:sz="4" w:space="0" w:color="auto"/>
              <w:left w:val="single" w:sz="4" w:space="0" w:color="auto"/>
              <w:bottom w:val="nil"/>
              <w:right w:val="single" w:sz="4" w:space="0" w:color="auto"/>
            </w:tcBorders>
            <w:shd w:val="clear" w:color="auto" w:fill="auto"/>
          </w:tcPr>
          <w:p w14:paraId="185CB051" w14:textId="77777777" w:rsidR="00036BE9" w:rsidRPr="001B7684" w:rsidRDefault="001B7684" w:rsidP="00036BE9">
            <w:pPr>
              <w:spacing w:after="0" w:line="240" w:lineRule="auto"/>
              <w:rPr>
                <w:rFonts w:eastAsia="Times New Roman" w:cs="Times New Roman"/>
                <w:lang w:eastAsia="nl-NL"/>
              </w:rPr>
            </w:pPr>
            <w:r>
              <w:rPr>
                <w:rFonts w:eastAsia="Times New Roman" w:cs="Times New Roman"/>
                <w:lang w:eastAsia="nl-NL"/>
              </w:rPr>
              <w:t xml:space="preserve">Er was al een basis aanwezig. We zijn al twee jaar bezig, maar nu willen we de puntjes op de i. </w:t>
            </w:r>
            <w:r w:rsidR="00133DEE">
              <w:rPr>
                <w:rFonts w:eastAsia="Times New Roman" w:cs="Times New Roman"/>
                <w:b/>
                <w:lang w:eastAsia="nl-NL"/>
              </w:rPr>
              <w:t>We hebben certificering op groen binnen</w:t>
            </w:r>
            <w:r w:rsidR="00036BE9">
              <w:rPr>
                <w:rFonts w:eastAsia="Times New Roman" w:cs="Times New Roman"/>
                <w:b/>
                <w:lang w:eastAsia="nl-NL"/>
              </w:rPr>
              <w:t xml:space="preserve"> en </w:t>
            </w:r>
            <w:r w:rsidR="0022507E">
              <w:rPr>
                <w:rFonts w:eastAsia="Times New Roman" w:cs="Times New Roman"/>
                <w:b/>
                <w:lang w:eastAsia="nl-NL"/>
              </w:rPr>
              <w:t>we gaan</w:t>
            </w:r>
            <w:r w:rsidR="00036BE9">
              <w:rPr>
                <w:rFonts w:eastAsia="Times New Roman" w:cs="Times New Roman"/>
                <w:b/>
                <w:lang w:eastAsia="nl-NL"/>
              </w:rPr>
              <w:t xml:space="preserve"> voor certificering</w:t>
            </w:r>
            <w:r w:rsidR="00133DEE">
              <w:rPr>
                <w:rFonts w:eastAsia="Times New Roman" w:cs="Times New Roman"/>
                <w:b/>
                <w:lang w:eastAsia="nl-NL"/>
              </w:rPr>
              <w:t xml:space="preserve"> op geel en rood</w:t>
            </w:r>
            <w:r w:rsidR="00036BE9">
              <w:rPr>
                <w:rFonts w:eastAsia="Times New Roman" w:cs="Times New Roman"/>
                <w:b/>
                <w:lang w:eastAsia="nl-NL"/>
              </w:rPr>
              <w:t>!</w:t>
            </w:r>
            <w:r w:rsidR="00133DEE">
              <w:rPr>
                <w:rFonts w:eastAsia="Times New Roman" w:cs="Times New Roman"/>
                <w:b/>
                <w:lang w:eastAsia="nl-NL"/>
              </w:rPr>
              <w:t xml:space="preserve"> </w:t>
            </w:r>
            <w:r>
              <w:rPr>
                <w:rFonts w:eastAsia="Times New Roman" w:cs="Times New Roman"/>
                <w:lang w:eastAsia="nl-NL"/>
              </w:rPr>
              <w:t>Wat hebben we nog te doen?</w:t>
            </w:r>
          </w:p>
          <w:p w14:paraId="36E4C973" w14:textId="77777777" w:rsidR="00036BE9" w:rsidRPr="00036BE9" w:rsidRDefault="00F468FB" w:rsidP="00036BE9">
            <w:pPr>
              <w:spacing w:after="0" w:line="240" w:lineRule="auto"/>
              <w:rPr>
                <w:rFonts w:eastAsia="Times New Roman" w:cs="Times New Roman"/>
                <w:b/>
                <w:i/>
                <w:lang w:eastAsia="nl-NL"/>
              </w:rPr>
            </w:pPr>
            <w:r>
              <w:rPr>
                <w:rFonts w:eastAsia="Times New Roman" w:cs="Times New Roman"/>
                <w:lang w:eastAsia="nl-NL"/>
              </w:rPr>
              <w:br/>
            </w:r>
            <w:r w:rsidRPr="00F468FB">
              <w:rPr>
                <w:rFonts w:eastAsia="Times New Roman" w:cs="Times New Roman"/>
                <w:b/>
                <w:i/>
                <w:lang w:eastAsia="nl-NL"/>
              </w:rPr>
              <w:t>A Gedragsverwachtingen</w:t>
            </w:r>
          </w:p>
          <w:p w14:paraId="02111932" w14:textId="77777777" w:rsidR="00F468FB" w:rsidRDefault="00F468FB" w:rsidP="005460ED">
            <w:pPr>
              <w:numPr>
                <w:ilvl w:val="0"/>
                <w:numId w:val="26"/>
              </w:numPr>
              <w:spacing w:after="0" w:line="240" w:lineRule="auto"/>
              <w:rPr>
                <w:rFonts w:eastAsia="Times New Roman" w:cs="Times New Roman"/>
                <w:lang w:eastAsia="nl-NL"/>
              </w:rPr>
            </w:pPr>
            <w:r>
              <w:rPr>
                <w:rFonts w:eastAsia="Times New Roman" w:cs="Times New Roman"/>
                <w:lang w:eastAsia="nl-NL"/>
              </w:rPr>
              <w:t>Alle kinderen kennen de kernwaarden van de school</w:t>
            </w:r>
          </w:p>
          <w:p w14:paraId="65005387" w14:textId="77777777" w:rsidR="00F468FB" w:rsidRDefault="00F468FB" w:rsidP="005460ED">
            <w:pPr>
              <w:numPr>
                <w:ilvl w:val="0"/>
                <w:numId w:val="26"/>
              </w:numPr>
              <w:spacing w:after="0" w:line="240" w:lineRule="auto"/>
              <w:rPr>
                <w:rFonts w:eastAsia="Times New Roman" w:cs="Times New Roman"/>
                <w:lang w:eastAsia="nl-NL"/>
              </w:rPr>
            </w:pPr>
            <w:r>
              <w:rPr>
                <w:rFonts w:eastAsia="Times New Roman" w:cs="Times New Roman"/>
                <w:lang w:eastAsia="nl-NL"/>
              </w:rPr>
              <w:t>Alle leerkrachten bezitten actue</w:t>
            </w:r>
            <w:r w:rsidR="00857671">
              <w:rPr>
                <w:rFonts w:eastAsia="Times New Roman" w:cs="Times New Roman"/>
                <w:lang w:eastAsia="nl-NL"/>
              </w:rPr>
              <w:t>el overzicht</w:t>
            </w:r>
            <w:r>
              <w:rPr>
                <w:rFonts w:eastAsia="Times New Roman" w:cs="Times New Roman"/>
                <w:lang w:eastAsia="nl-NL"/>
              </w:rPr>
              <w:t xml:space="preserve"> gedragsverwachtingen</w:t>
            </w:r>
          </w:p>
          <w:p w14:paraId="58913D02" w14:textId="77777777" w:rsidR="00F468FB" w:rsidRPr="00133DEE" w:rsidRDefault="00F468FB" w:rsidP="00133DEE">
            <w:pPr>
              <w:numPr>
                <w:ilvl w:val="0"/>
                <w:numId w:val="26"/>
              </w:numPr>
              <w:spacing w:after="0" w:line="240" w:lineRule="auto"/>
              <w:rPr>
                <w:rFonts w:eastAsia="Times New Roman" w:cs="Times New Roman"/>
                <w:lang w:eastAsia="nl-NL"/>
              </w:rPr>
            </w:pPr>
            <w:r>
              <w:rPr>
                <w:rFonts w:eastAsia="Times New Roman" w:cs="Times New Roman"/>
                <w:lang w:eastAsia="nl-NL"/>
              </w:rPr>
              <w:t xml:space="preserve">Gedragsverwachtingen </w:t>
            </w:r>
            <w:r w:rsidR="00133DEE">
              <w:rPr>
                <w:rFonts w:eastAsia="Times New Roman" w:cs="Times New Roman"/>
                <w:lang w:eastAsia="nl-NL"/>
              </w:rPr>
              <w:t xml:space="preserve">en visualisaties ervan </w:t>
            </w:r>
            <w:r>
              <w:rPr>
                <w:rFonts w:eastAsia="Times New Roman" w:cs="Times New Roman"/>
                <w:lang w:eastAsia="nl-NL"/>
              </w:rPr>
              <w:t>worden a</w:t>
            </w:r>
            <w:r w:rsidR="00133DEE">
              <w:rPr>
                <w:rFonts w:eastAsia="Times New Roman" w:cs="Times New Roman"/>
                <w:lang w:eastAsia="nl-NL"/>
              </w:rPr>
              <w:t xml:space="preserve">fgewisseld </w:t>
            </w:r>
            <w:r>
              <w:rPr>
                <w:rFonts w:eastAsia="Times New Roman" w:cs="Times New Roman"/>
                <w:lang w:eastAsia="nl-NL"/>
              </w:rPr>
              <w:t xml:space="preserve"> en gekoppeld aan kernwaarden</w:t>
            </w:r>
          </w:p>
          <w:p w14:paraId="56DE53D6" w14:textId="77777777" w:rsidR="00F468FB" w:rsidRDefault="00F468FB" w:rsidP="00F468FB">
            <w:pPr>
              <w:spacing w:after="0" w:line="240" w:lineRule="auto"/>
              <w:rPr>
                <w:rFonts w:eastAsia="Times New Roman" w:cs="Times New Roman"/>
                <w:lang w:eastAsia="nl-NL"/>
              </w:rPr>
            </w:pPr>
          </w:p>
          <w:p w14:paraId="2A4317FA" w14:textId="77777777" w:rsidR="00F468FB" w:rsidRPr="00F468FB" w:rsidRDefault="00F468FB" w:rsidP="00F468FB">
            <w:pPr>
              <w:spacing w:after="0" w:line="240" w:lineRule="auto"/>
              <w:rPr>
                <w:rFonts w:eastAsia="Times New Roman" w:cs="Times New Roman"/>
                <w:b/>
                <w:i/>
                <w:lang w:eastAsia="nl-NL"/>
              </w:rPr>
            </w:pPr>
            <w:r w:rsidRPr="00F468FB">
              <w:rPr>
                <w:rFonts w:eastAsia="Times New Roman" w:cs="Times New Roman"/>
                <w:b/>
                <w:i/>
                <w:lang w:eastAsia="nl-NL"/>
              </w:rPr>
              <w:t>B PBS lessen</w:t>
            </w:r>
          </w:p>
          <w:p w14:paraId="6AFBA67D" w14:textId="77777777" w:rsidR="00F468FB" w:rsidRDefault="00F468FB" w:rsidP="005460ED">
            <w:pPr>
              <w:numPr>
                <w:ilvl w:val="0"/>
                <w:numId w:val="26"/>
              </w:numPr>
              <w:spacing w:after="0" w:line="240" w:lineRule="auto"/>
              <w:rPr>
                <w:rFonts w:eastAsia="Times New Roman" w:cs="Times New Roman"/>
                <w:lang w:eastAsia="nl-NL"/>
              </w:rPr>
            </w:pPr>
            <w:r>
              <w:rPr>
                <w:rFonts w:eastAsia="Times New Roman" w:cs="Times New Roman"/>
                <w:lang w:eastAsia="nl-NL"/>
              </w:rPr>
              <w:t>De PBS lessen worden gegeven volgens de jaarkalender</w:t>
            </w:r>
          </w:p>
          <w:p w14:paraId="532EECFD" w14:textId="77777777" w:rsidR="00F468FB" w:rsidRDefault="00F468FB" w:rsidP="005460ED">
            <w:pPr>
              <w:numPr>
                <w:ilvl w:val="0"/>
                <w:numId w:val="26"/>
              </w:numPr>
              <w:spacing w:after="0" w:line="240" w:lineRule="auto"/>
              <w:rPr>
                <w:rFonts w:eastAsia="Times New Roman" w:cs="Times New Roman"/>
                <w:lang w:eastAsia="nl-NL"/>
              </w:rPr>
            </w:pPr>
            <w:r>
              <w:rPr>
                <w:rFonts w:eastAsia="Times New Roman" w:cs="Times New Roman"/>
                <w:lang w:eastAsia="nl-NL"/>
              </w:rPr>
              <w:t>De PBS lessen jaarlijks geëvalueerd en evt. herzien</w:t>
            </w:r>
          </w:p>
          <w:p w14:paraId="4A468F2F" w14:textId="77777777" w:rsidR="00F468FB" w:rsidRDefault="00F468FB" w:rsidP="005460ED">
            <w:pPr>
              <w:numPr>
                <w:ilvl w:val="0"/>
                <w:numId w:val="26"/>
              </w:numPr>
              <w:spacing w:after="0" w:line="240" w:lineRule="auto"/>
              <w:rPr>
                <w:rFonts w:eastAsia="Times New Roman" w:cs="Times New Roman"/>
                <w:lang w:eastAsia="nl-NL"/>
              </w:rPr>
            </w:pPr>
            <w:r>
              <w:rPr>
                <w:rFonts w:eastAsia="Times New Roman" w:cs="Times New Roman"/>
                <w:lang w:eastAsia="nl-NL"/>
              </w:rPr>
              <w:t>De PBS lessen worden uitgebreid indien actuele situaties hierom vragen</w:t>
            </w:r>
          </w:p>
          <w:p w14:paraId="0FEFDFC9" w14:textId="77777777" w:rsidR="006A0BCB" w:rsidRDefault="006A0BCB" w:rsidP="005460ED">
            <w:pPr>
              <w:numPr>
                <w:ilvl w:val="0"/>
                <w:numId w:val="26"/>
              </w:numPr>
              <w:spacing w:after="0" w:line="240" w:lineRule="auto"/>
              <w:rPr>
                <w:rFonts w:eastAsia="Times New Roman" w:cs="Times New Roman"/>
                <w:lang w:eastAsia="nl-NL"/>
              </w:rPr>
            </w:pPr>
            <w:r>
              <w:rPr>
                <w:rFonts w:eastAsia="Times New Roman" w:cs="Times New Roman"/>
                <w:lang w:eastAsia="nl-NL"/>
              </w:rPr>
              <w:t>Leerkrachten geven extra les wanneer de situatie erom vraagt.</w:t>
            </w:r>
          </w:p>
          <w:p w14:paraId="0068D01B" w14:textId="77777777" w:rsidR="00D5463D" w:rsidRDefault="00D5463D" w:rsidP="005460ED">
            <w:pPr>
              <w:numPr>
                <w:ilvl w:val="0"/>
                <w:numId w:val="26"/>
              </w:numPr>
              <w:spacing w:after="0" w:line="240" w:lineRule="auto"/>
              <w:rPr>
                <w:rFonts w:eastAsia="Times New Roman" w:cs="Times New Roman"/>
                <w:lang w:eastAsia="nl-NL"/>
              </w:rPr>
            </w:pPr>
            <w:r>
              <w:rPr>
                <w:rFonts w:eastAsia="Times New Roman" w:cs="Times New Roman"/>
                <w:lang w:eastAsia="nl-NL"/>
              </w:rPr>
              <w:t>PBS les</w:t>
            </w:r>
            <w:r w:rsidR="00133DEE">
              <w:rPr>
                <w:rFonts w:eastAsia="Times New Roman" w:cs="Times New Roman"/>
                <w:lang w:eastAsia="nl-NL"/>
              </w:rPr>
              <w:t>sen worden gekoppeld aan SOEMO en relevante bronnen.</w:t>
            </w:r>
          </w:p>
          <w:p w14:paraId="5004441F" w14:textId="77777777" w:rsidR="006A0BCB" w:rsidRDefault="006A0BCB" w:rsidP="006A0BCB">
            <w:pPr>
              <w:spacing w:after="0" w:line="240" w:lineRule="auto"/>
              <w:rPr>
                <w:rFonts w:eastAsia="Times New Roman" w:cs="Times New Roman"/>
                <w:lang w:eastAsia="nl-NL"/>
              </w:rPr>
            </w:pPr>
          </w:p>
          <w:p w14:paraId="4EB62876" w14:textId="77777777" w:rsidR="006A0BCB" w:rsidRPr="006A0BCB" w:rsidRDefault="006A0BCB" w:rsidP="006A0BCB">
            <w:pPr>
              <w:spacing w:after="0" w:line="240" w:lineRule="auto"/>
              <w:rPr>
                <w:rFonts w:eastAsia="Times New Roman" w:cs="Times New Roman"/>
                <w:b/>
                <w:i/>
                <w:lang w:eastAsia="nl-NL"/>
              </w:rPr>
            </w:pPr>
            <w:r w:rsidRPr="006A0BCB">
              <w:rPr>
                <w:rFonts w:eastAsia="Times New Roman" w:cs="Times New Roman"/>
                <w:b/>
                <w:i/>
                <w:lang w:eastAsia="nl-NL"/>
              </w:rPr>
              <w:t xml:space="preserve">C </w:t>
            </w:r>
            <w:r>
              <w:rPr>
                <w:rFonts w:eastAsia="Times New Roman" w:cs="Times New Roman"/>
                <w:b/>
                <w:i/>
                <w:lang w:eastAsia="nl-NL"/>
              </w:rPr>
              <w:t xml:space="preserve"> </w:t>
            </w:r>
            <w:r w:rsidRPr="006A0BCB">
              <w:rPr>
                <w:rFonts w:eastAsia="Times New Roman" w:cs="Times New Roman"/>
                <w:b/>
                <w:i/>
                <w:lang w:eastAsia="nl-NL"/>
              </w:rPr>
              <w:t>Bekrachtigen</w:t>
            </w:r>
          </w:p>
          <w:p w14:paraId="3D3B1EDE" w14:textId="77777777" w:rsidR="006A0BCB" w:rsidRPr="001B7684" w:rsidRDefault="00D5463D" w:rsidP="001B7684">
            <w:pPr>
              <w:numPr>
                <w:ilvl w:val="0"/>
                <w:numId w:val="26"/>
              </w:numPr>
              <w:spacing w:after="0" w:line="240" w:lineRule="auto"/>
              <w:rPr>
                <w:rFonts w:eastAsia="Times New Roman" w:cs="Times New Roman"/>
                <w:lang w:eastAsia="nl-NL"/>
              </w:rPr>
            </w:pPr>
            <w:r>
              <w:rPr>
                <w:rFonts w:eastAsia="Times New Roman" w:cs="Times New Roman"/>
                <w:lang w:eastAsia="nl-NL"/>
              </w:rPr>
              <w:t>Het team deelt f</w:t>
            </w:r>
            <w:r w:rsidR="006A0BCB">
              <w:rPr>
                <w:rFonts w:eastAsia="Times New Roman" w:cs="Times New Roman"/>
                <w:lang w:eastAsia="nl-NL"/>
              </w:rPr>
              <w:t>iches uit aan kinderen</w:t>
            </w:r>
            <w:r>
              <w:rPr>
                <w:rFonts w:eastAsia="Times New Roman" w:cs="Times New Roman"/>
                <w:lang w:eastAsia="nl-NL"/>
              </w:rPr>
              <w:t xml:space="preserve"> en elkaar</w:t>
            </w:r>
            <w:r>
              <w:rPr>
                <w:rFonts w:eastAsia="Times New Roman" w:cs="Times New Roman"/>
                <w:lang w:eastAsia="nl-NL"/>
              </w:rPr>
              <w:br/>
            </w:r>
            <w:r w:rsidR="006A0BCB">
              <w:rPr>
                <w:rFonts w:eastAsia="Times New Roman" w:cs="Times New Roman"/>
                <w:lang w:eastAsia="nl-NL"/>
              </w:rPr>
              <w:t>( eigen groep én algemene ruimtes)</w:t>
            </w:r>
          </w:p>
          <w:p w14:paraId="201C08FC" w14:textId="77777777" w:rsidR="006A0BCB" w:rsidRDefault="00D5463D" w:rsidP="005460ED">
            <w:pPr>
              <w:numPr>
                <w:ilvl w:val="0"/>
                <w:numId w:val="26"/>
              </w:numPr>
              <w:spacing w:after="0" w:line="240" w:lineRule="auto"/>
              <w:rPr>
                <w:rFonts w:eastAsia="Times New Roman" w:cs="Times New Roman"/>
                <w:lang w:eastAsia="nl-NL"/>
              </w:rPr>
            </w:pPr>
            <w:r>
              <w:rPr>
                <w:rFonts w:eastAsia="Times New Roman" w:cs="Times New Roman"/>
                <w:lang w:eastAsia="nl-NL"/>
              </w:rPr>
              <w:t>We</w:t>
            </w:r>
            <w:r w:rsidR="006A0BCB">
              <w:rPr>
                <w:rFonts w:eastAsia="Times New Roman" w:cs="Times New Roman"/>
                <w:lang w:eastAsia="nl-NL"/>
              </w:rPr>
              <w:t xml:space="preserve"> doe</w:t>
            </w:r>
            <w:r>
              <w:rPr>
                <w:rFonts w:eastAsia="Times New Roman" w:cs="Times New Roman"/>
                <w:lang w:eastAsia="nl-NL"/>
              </w:rPr>
              <w:t>n</w:t>
            </w:r>
            <w:r w:rsidR="006A0BCB">
              <w:rPr>
                <w:rFonts w:eastAsia="Times New Roman" w:cs="Times New Roman"/>
                <w:lang w:eastAsia="nl-NL"/>
              </w:rPr>
              <w:t xml:space="preserve"> regelmatig positief bericht naar ouders over een kind</w:t>
            </w:r>
          </w:p>
          <w:p w14:paraId="6E917952" w14:textId="77777777" w:rsidR="006A0BCB" w:rsidRDefault="006A0BCB" w:rsidP="006A0BCB">
            <w:pPr>
              <w:spacing w:after="0" w:line="240" w:lineRule="auto"/>
              <w:rPr>
                <w:rFonts w:eastAsia="Times New Roman" w:cs="Times New Roman"/>
                <w:lang w:eastAsia="nl-NL"/>
              </w:rPr>
            </w:pPr>
          </w:p>
          <w:p w14:paraId="5DE82D75" w14:textId="77777777" w:rsidR="006A0BCB" w:rsidRDefault="006A0BCB" w:rsidP="006A0BCB">
            <w:pPr>
              <w:spacing w:after="0" w:line="240" w:lineRule="auto"/>
              <w:rPr>
                <w:rFonts w:eastAsia="Times New Roman" w:cs="Times New Roman"/>
                <w:b/>
                <w:i/>
                <w:lang w:eastAsia="nl-NL"/>
              </w:rPr>
            </w:pPr>
            <w:r w:rsidRPr="006A0BCB">
              <w:rPr>
                <w:rFonts w:eastAsia="Times New Roman" w:cs="Times New Roman"/>
                <w:b/>
                <w:i/>
                <w:lang w:eastAsia="nl-NL"/>
              </w:rPr>
              <w:t>D Consequenties</w:t>
            </w:r>
            <w:r w:rsidR="00D5463D">
              <w:rPr>
                <w:rFonts w:eastAsia="Times New Roman" w:cs="Times New Roman"/>
                <w:b/>
                <w:i/>
                <w:lang w:eastAsia="nl-NL"/>
              </w:rPr>
              <w:t xml:space="preserve"> en data</w:t>
            </w:r>
          </w:p>
          <w:p w14:paraId="2F24C649" w14:textId="77777777" w:rsidR="00036BE9" w:rsidRDefault="00857671" w:rsidP="00857671">
            <w:pPr>
              <w:pStyle w:val="Lijstalinea"/>
              <w:numPr>
                <w:ilvl w:val="0"/>
                <w:numId w:val="26"/>
              </w:numPr>
              <w:spacing w:after="0" w:line="240" w:lineRule="auto"/>
              <w:rPr>
                <w:rFonts w:eastAsia="Times New Roman" w:cs="Times New Roman"/>
                <w:lang w:eastAsia="nl-NL"/>
              </w:rPr>
            </w:pPr>
            <w:r>
              <w:rPr>
                <w:rFonts w:eastAsia="Times New Roman" w:cs="Times New Roman"/>
                <w:lang w:eastAsia="nl-NL"/>
              </w:rPr>
              <w:t>We turven ongewenst gedrag met de turflijst van de school</w:t>
            </w:r>
          </w:p>
          <w:p w14:paraId="30D79DC3" w14:textId="77777777" w:rsidR="00857671" w:rsidRDefault="00857671" w:rsidP="00857671">
            <w:pPr>
              <w:pStyle w:val="Lijstalinea"/>
              <w:numPr>
                <w:ilvl w:val="0"/>
                <w:numId w:val="26"/>
              </w:numPr>
              <w:spacing w:after="0" w:line="240" w:lineRule="auto"/>
              <w:rPr>
                <w:rFonts w:eastAsia="Times New Roman" w:cs="Times New Roman"/>
                <w:lang w:eastAsia="nl-NL"/>
              </w:rPr>
            </w:pPr>
            <w:r>
              <w:rPr>
                <w:rFonts w:eastAsia="Times New Roman" w:cs="Times New Roman"/>
                <w:lang w:eastAsia="nl-NL"/>
              </w:rPr>
              <w:t xml:space="preserve">We </w:t>
            </w:r>
            <w:r w:rsidR="001B7684">
              <w:rPr>
                <w:rFonts w:eastAsia="Times New Roman" w:cs="Times New Roman"/>
                <w:lang w:eastAsia="nl-NL"/>
              </w:rPr>
              <w:t>houden</w:t>
            </w:r>
            <w:r>
              <w:rPr>
                <w:rFonts w:eastAsia="Times New Roman" w:cs="Times New Roman"/>
                <w:lang w:eastAsia="nl-NL"/>
              </w:rPr>
              <w:t xml:space="preserve"> incidenten ( sanctie uitgedeeld)</w:t>
            </w:r>
            <w:r w:rsidR="001B7684">
              <w:rPr>
                <w:rFonts w:eastAsia="Times New Roman" w:cs="Times New Roman"/>
                <w:lang w:eastAsia="nl-NL"/>
              </w:rPr>
              <w:t xml:space="preserve"> bij</w:t>
            </w:r>
            <w:r w:rsidR="00133DEE">
              <w:rPr>
                <w:rFonts w:eastAsia="Times New Roman" w:cs="Times New Roman"/>
                <w:lang w:eastAsia="nl-NL"/>
              </w:rPr>
              <w:t xml:space="preserve"> in Swisssuite</w:t>
            </w:r>
            <w:r>
              <w:rPr>
                <w:rFonts w:eastAsia="Times New Roman" w:cs="Times New Roman"/>
                <w:lang w:eastAsia="nl-NL"/>
              </w:rPr>
              <w:t>.</w:t>
            </w:r>
          </w:p>
          <w:p w14:paraId="5ACC0101" w14:textId="77777777" w:rsidR="00857671" w:rsidRDefault="00857671" w:rsidP="00857671">
            <w:pPr>
              <w:pStyle w:val="Lijstalinea"/>
              <w:numPr>
                <w:ilvl w:val="0"/>
                <w:numId w:val="26"/>
              </w:numPr>
              <w:spacing w:after="0" w:line="240" w:lineRule="auto"/>
              <w:rPr>
                <w:rFonts w:eastAsia="Times New Roman" w:cs="Times New Roman"/>
                <w:lang w:eastAsia="nl-NL"/>
              </w:rPr>
            </w:pPr>
            <w:r>
              <w:rPr>
                <w:rFonts w:eastAsia="Times New Roman" w:cs="Times New Roman"/>
                <w:lang w:eastAsia="nl-NL"/>
              </w:rPr>
              <w:t>We analyseren data en ondernemen van daaruit acties.</w:t>
            </w:r>
            <w:r>
              <w:rPr>
                <w:rFonts w:eastAsia="Times New Roman" w:cs="Times New Roman"/>
                <w:lang w:eastAsia="nl-NL"/>
              </w:rPr>
              <w:br/>
            </w:r>
          </w:p>
          <w:p w14:paraId="5F4F61EC" w14:textId="77777777" w:rsidR="00857671" w:rsidRDefault="00857671" w:rsidP="00857671">
            <w:pPr>
              <w:spacing w:after="0" w:line="240" w:lineRule="auto"/>
              <w:rPr>
                <w:rFonts w:eastAsia="Times New Roman" w:cs="Times New Roman"/>
                <w:b/>
                <w:i/>
                <w:lang w:eastAsia="nl-NL"/>
              </w:rPr>
            </w:pPr>
            <w:r w:rsidRPr="00857671">
              <w:rPr>
                <w:rFonts w:eastAsia="Times New Roman" w:cs="Times New Roman"/>
                <w:b/>
                <w:i/>
                <w:lang w:eastAsia="nl-NL"/>
              </w:rPr>
              <w:t xml:space="preserve">E </w:t>
            </w:r>
            <w:r>
              <w:rPr>
                <w:rFonts w:eastAsia="Times New Roman" w:cs="Times New Roman"/>
                <w:b/>
                <w:i/>
                <w:lang w:eastAsia="nl-NL"/>
              </w:rPr>
              <w:t>Gele en rode interventies worden goed uitgevoerd</w:t>
            </w:r>
          </w:p>
          <w:p w14:paraId="036C7D6B" w14:textId="77777777" w:rsidR="00036BE9" w:rsidRDefault="00857671" w:rsidP="00857671">
            <w:pPr>
              <w:pStyle w:val="Lijstalinea"/>
              <w:numPr>
                <w:ilvl w:val="0"/>
                <w:numId w:val="26"/>
              </w:numPr>
              <w:spacing w:after="0" w:line="240" w:lineRule="auto"/>
              <w:rPr>
                <w:rFonts w:eastAsia="Times New Roman" w:cs="Times New Roman"/>
                <w:lang w:eastAsia="nl-NL"/>
              </w:rPr>
            </w:pPr>
            <w:r>
              <w:rPr>
                <w:rFonts w:eastAsia="Times New Roman" w:cs="Times New Roman"/>
                <w:lang w:eastAsia="nl-NL"/>
              </w:rPr>
              <w:t>Er is een standaardmenu van gele interventies</w:t>
            </w:r>
          </w:p>
          <w:p w14:paraId="74142DD0" w14:textId="77777777" w:rsidR="00857671" w:rsidRDefault="00857671" w:rsidP="00857671">
            <w:pPr>
              <w:pStyle w:val="Lijstalinea"/>
              <w:numPr>
                <w:ilvl w:val="0"/>
                <w:numId w:val="26"/>
              </w:numPr>
              <w:spacing w:after="0" w:line="240" w:lineRule="auto"/>
              <w:rPr>
                <w:rFonts w:eastAsia="Times New Roman" w:cs="Times New Roman"/>
                <w:lang w:eastAsia="nl-NL"/>
              </w:rPr>
            </w:pPr>
            <w:r>
              <w:rPr>
                <w:rFonts w:eastAsia="Times New Roman" w:cs="Times New Roman"/>
                <w:lang w:eastAsia="nl-NL"/>
              </w:rPr>
              <w:t>De gele interventies worden succesvol uitgevoerd</w:t>
            </w:r>
          </w:p>
          <w:p w14:paraId="452E6A64" w14:textId="77777777" w:rsidR="00857671" w:rsidRDefault="00857671" w:rsidP="00857671">
            <w:pPr>
              <w:pStyle w:val="Lijstalinea"/>
              <w:numPr>
                <w:ilvl w:val="0"/>
                <w:numId w:val="26"/>
              </w:numPr>
              <w:spacing w:after="0" w:line="240" w:lineRule="auto"/>
              <w:rPr>
                <w:rFonts w:eastAsia="Times New Roman" w:cs="Times New Roman"/>
                <w:lang w:eastAsia="nl-NL"/>
              </w:rPr>
            </w:pPr>
            <w:r>
              <w:rPr>
                <w:rFonts w:eastAsia="Times New Roman" w:cs="Times New Roman"/>
                <w:lang w:eastAsia="nl-NL"/>
              </w:rPr>
              <w:t xml:space="preserve">Leerkrachten kunnen </w:t>
            </w:r>
            <w:proofErr w:type="spellStart"/>
            <w:r>
              <w:rPr>
                <w:rFonts w:eastAsia="Times New Roman" w:cs="Times New Roman"/>
                <w:lang w:eastAsia="nl-NL"/>
              </w:rPr>
              <w:t>GedragsFunctieAnalyses</w:t>
            </w:r>
            <w:proofErr w:type="spellEnd"/>
            <w:r>
              <w:rPr>
                <w:rFonts w:eastAsia="Times New Roman" w:cs="Times New Roman"/>
                <w:lang w:eastAsia="nl-NL"/>
              </w:rPr>
              <w:t xml:space="preserve"> maken</w:t>
            </w:r>
          </w:p>
          <w:p w14:paraId="20B4527A" w14:textId="77777777" w:rsidR="00036BE9" w:rsidRPr="001B7684" w:rsidRDefault="00857671" w:rsidP="00036BE9">
            <w:pPr>
              <w:pStyle w:val="Lijstalinea"/>
              <w:numPr>
                <w:ilvl w:val="0"/>
                <w:numId w:val="26"/>
              </w:numPr>
              <w:spacing w:after="0" w:line="240" w:lineRule="auto"/>
              <w:rPr>
                <w:rFonts w:eastAsia="Times New Roman" w:cs="Times New Roman"/>
                <w:lang w:eastAsia="nl-NL"/>
              </w:rPr>
            </w:pPr>
            <w:r>
              <w:rPr>
                <w:rFonts w:eastAsia="Times New Roman" w:cs="Times New Roman"/>
                <w:lang w:eastAsia="nl-NL"/>
              </w:rPr>
              <w:t>Leerkrachten kunnen rode interventies met succes uitvoeren.</w:t>
            </w:r>
          </w:p>
          <w:p w14:paraId="40CCC51F" w14:textId="77777777" w:rsidR="00036BE9" w:rsidRPr="00036BE9" w:rsidRDefault="00036BE9" w:rsidP="00036BE9">
            <w:pPr>
              <w:spacing w:after="0" w:line="240" w:lineRule="auto"/>
              <w:rPr>
                <w:rFonts w:eastAsia="Times New Roman" w:cs="Times New Roman"/>
                <w:lang w:eastAsia="nl-NL"/>
              </w:rPr>
            </w:pPr>
          </w:p>
        </w:tc>
      </w:tr>
      <w:tr w:rsidR="00036BE9" w:rsidRPr="00036BE9" w14:paraId="6EEF4BEC" w14:textId="77777777" w:rsidTr="0022507E">
        <w:tc>
          <w:tcPr>
            <w:tcW w:w="1951" w:type="dxa"/>
            <w:tcBorders>
              <w:top w:val="nil"/>
              <w:left w:val="single" w:sz="4" w:space="0" w:color="auto"/>
              <w:bottom w:val="nil"/>
              <w:right w:val="single" w:sz="4" w:space="0" w:color="auto"/>
            </w:tcBorders>
            <w:shd w:val="clear" w:color="auto" w:fill="auto"/>
          </w:tcPr>
          <w:p w14:paraId="135DBD08" w14:textId="77777777" w:rsidR="00036BE9" w:rsidRPr="00036BE9" w:rsidRDefault="00036BE9" w:rsidP="00036BE9">
            <w:pPr>
              <w:spacing w:after="0" w:line="240" w:lineRule="auto"/>
              <w:rPr>
                <w:rFonts w:eastAsia="Times New Roman" w:cs="Times New Roman"/>
                <w:b/>
                <w:lang w:eastAsia="nl-NL"/>
              </w:rPr>
            </w:pPr>
          </w:p>
        </w:tc>
        <w:tc>
          <w:tcPr>
            <w:tcW w:w="7337" w:type="dxa"/>
            <w:tcBorders>
              <w:top w:val="nil"/>
              <w:left w:val="single" w:sz="4" w:space="0" w:color="auto"/>
              <w:bottom w:val="nil"/>
              <w:right w:val="single" w:sz="4" w:space="0" w:color="auto"/>
            </w:tcBorders>
            <w:shd w:val="clear" w:color="auto" w:fill="auto"/>
          </w:tcPr>
          <w:p w14:paraId="0E29A6C3" w14:textId="77777777" w:rsidR="00036BE9" w:rsidRPr="00036BE9" w:rsidRDefault="00036BE9" w:rsidP="00036BE9">
            <w:pPr>
              <w:spacing w:after="0" w:line="240" w:lineRule="auto"/>
              <w:rPr>
                <w:rFonts w:eastAsia="Times New Roman" w:cs="Times New Roman"/>
                <w:lang w:eastAsia="nl-NL"/>
              </w:rPr>
            </w:pPr>
            <w:r w:rsidRPr="00036BE9">
              <w:rPr>
                <w:rFonts w:eastAsia="Times New Roman" w:cs="Times New Roman"/>
                <w:lang w:eastAsia="nl-NL"/>
              </w:rPr>
              <w:t>Alle do</w:t>
            </w:r>
            <w:r w:rsidR="00133DEE">
              <w:rPr>
                <w:rFonts w:eastAsia="Times New Roman" w:cs="Times New Roman"/>
                <w:lang w:eastAsia="nl-NL"/>
              </w:rPr>
              <w:t>elen moeten bereikt zijn in 2023</w:t>
            </w:r>
            <w:r w:rsidRPr="00036BE9">
              <w:rPr>
                <w:rFonts w:eastAsia="Times New Roman" w:cs="Times New Roman"/>
                <w:lang w:eastAsia="nl-NL"/>
              </w:rPr>
              <w:t>.</w:t>
            </w:r>
          </w:p>
        </w:tc>
      </w:tr>
      <w:tr w:rsidR="00036BE9" w:rsidRPr="00036BE9" w14:paraId="00A87F4E" w14:textId="77777777" w:rsidTr="0022507E">
        <w:trPr>
          <w:trHeight w:val="576"/>
        </w:trPr>
        <w:tc>
          <w:tcPr>
            <w:tcW w:w="1951" w:type="dxa"/>
            <w:tcBorders>
              <w:top w:val="nil"/>
              <w:left w:val="single" w:sz="4" w:space="0" w:color="auto"/>
              <w:bottom w:val="nil"/>
              <w:right w:val="single" w:sz="4" w:space="0" w:color="auto"/>
            </w:tcBorders>
            <w:shd w:val="clear" w:color="auto" w:fill="auto"/>
          </w:tcPr>
          <w:p w14:paraId="6D4088B4" w14:textId="77777777" w:rsidR="00036BE9" w:rsidRPr="00036BE9" w:rsidRDefault="00036BE9" w:rsidP="00036BE9">
            <w:pPr>
              <w:spacing w:after="0" w:line="240" w:lineRule="auto"/>
              <w:rPr>
                <w:rFonts w:eastAsia="Times New Roman" w:cs="Times New Roman"/>
                <w:b/>
                <w:lang w:eastAsia="nl-NL"/>
              </w:rPr>
            </w:pPr>
            <w:r w:rsidRPr="00036BE9">
              <w:rPr>
                <w:rFonts w:eastAsia="Times New Roman" w:cs="Times New Roman"/>
                <w:b/>
                <w:lang w:eastAsia="nl-NL"/>
              </w:rPr>
              <w:t>Verwachte opbrengst:</w:t>
            </w:r>
          </w:p>
          <w:p w14:paraId="5FC957DA" w14:textId="77777777" w:rsidR="00036BE9" w:rsidRPr="00036BE9" w:rsidRDefault="00036BE9" w:rsidP="00036BE9">
            <w:pPr>
              <w:spacing w:after="0" w:line="240" w:lineRule="auto"/>
              <w:rPr>
                <w:rFonts w:eastAsia="Times New Roman" w:cs="Times New Roman"/>
                <w:b/>
                <w:lang w:eastAsia="nl-NL"/>
              </w:rPr>
            </w:pPr>
          </w:p>
        </w:tc>
        <w:tc>
          <w:tcPr>
            <w:tcW w:w="7337" w:type="dxa"/>
            <w:tcBorders>
              <w:top w:val="nil"/>
              <w:left w:val="single" w:sz="4" w:space="0" w:color="auto"/>
              <w:bottom w:val="nil"/>
              <w:right w:val="single" w:sz="4" w:space="0" w:color="auto"/>
            </w:tcBorders>
            <w:shd w:val="clear" w:color="auto" w:fill="auto"/>
          </w:tcPr>
          <w:p w14:paraId="4A3C26C7" w14:textId="1B4B90BB" w:rsidR="00036BE9" w:rsidRPr="00036BE9" w:rsidRDefault="00492026" w:rsidP="00857671">
            <w:pPr>
              <w:spacing w:after="0" w:line="240" w:lineRule="auto"/>
              <w:rPr>
                <w:rFonts w:eastAsia="Times New Roman" w:cs="Times New Roman"/>
                <w:lang w:eastAsia="nl-NL"/>
              </w:rPr>
            </w:pPr>
            <w:r>
              <w:rPr>
                <w:rFonts w:eastAsia="Times New Roman" w:cs="Times New Roman"/>
                <w:lang w:eastAsia="nl-NL"/>
              </w:rPr>
              <w:t xml:space="preserve">In juni 2021 </w:t>
            </w:r>
            <w:r w:rsidR="0022507E">
              <w:rPr>
                <w:rFonts w:eastAsia="Times New Roman" w:cs="Times New Roman"/>
                <w:lang w:eastAsia="nl-NL"/>
              </w:rPr>
              <w:t>worden de groene en gele interventies goed uitgevoerd.</w:t>
            </w:r>
          </w:p>
        </w:tc>
      </w:tr>
      <w:tr w:rsidR="00036BE9" w:rsidRPr="00036BE9" w14:paraId="19CD0359" w14:textId="77777777" w:rsidTr="0022507E">
        <w:tc>
          <w:tcPr>
            <w:tcW w:w="1951" w:type="dxa"/>
            <w:tcBorders>
              <w:top w:val="nil"/>
              <w:left w:val="single" w:sz="4" w:space="0" w:color="auto"/>
              <w:bottom w:val="nil"/>
              <w:right w:val="single" w:sz="4" w:space="0" w:color="auto"/>
            </w:tcBorders>
            <w:shd w:val="clear" w:color="auto" w:fill="auto"/>
          </w:tcPr>
          <w:p w14:paraId="5B289319" w14:textId="77777777" w:rsidR="00036BE9" w:rsidRPr="00036BE9" w:rsidRDefault="00036BE9" w:rsidP="00036BE9">
            <w:pPr>
              <w:spacing w:after="0" w:line="240" w:lineRule="auto"/>
              <w:rPr>
                <w:rFonts w:eastAsia="Times New Roman" w:cs="Times New Roman"/>
                <w:b/>
                <w:lang w:eastAsia="nl-NL"/>
              </w:rPr>
            </w:pPr>
            <w:r w:rsidRPr="00036BE9">
              <w:rPr>
                <w:rFonts w:eastAsia="Times New Roman" w:cs="Times New Roman"/>
                <w:b/>
                <w:lang w:eastAsia="nl-NL"/>
              </w:rPr>
              <w:t>Taakverdeling:</w:t>
            </w:r>
          </w:p>
          <w:p w14:paraId="3EA01607" w14:textId="77777777" w:rsidR="00036BE9" w:rsidRPr="00036BE9" w:rsidRDefault="00036BE9" w:rsidP="00036BE9">
            <w:pPr>
              <w:spacing w:after="0" w:line="240" w:lineRule="auto"/>
              <w:rPr>
                <w:rFonts w:eastAsia="Times New Roman" w:cs="Times New Roman"/>
                <w:b/>
                <w:lang w:eastAsia="nl-NL"/>
              </w:rPr>
            </w:pPr>
          </w:p>
          <w:p w14:paraId="1E79D7B9" w14:textId="77777777" w:rsidR="00036BE9" w:rsidRPr="00036BE9" w:rsidRDefault="00036BE9" w:rsidP="00036BE9">
            <w:pPr>
              <w:spacing w:after="0" w:line="240" w:lineRule="auto"/>
              <w:rPr>
                <w:rFonts w:eastAsia="Times New Roman" w:cs="Times New Roman"/>
                <w:b/>
                <w:lang w:eastAsia="nl-NL"/>
              </w:rPr>
            </w:pPr>
          </w:p>
        </w:tc>
        <w:tc>
          <w:tcPr>
            <w:tcW w:w="7337" w:type="dxa"/>
            <w:tcBorders>
              <w:top w:val="nil"/>
              <w:left w:val="single" w:sz="4" w:space="0" w:color="auto"/>
              <w:bottom w:val="nil"/>
              <w:right w:val="single" w:sz="4" w:space="0" w:color="auto"/>
            </w:tcBorders>
            <w:shd w:val="clear" w:color="auto" w:fill="auto"/>
          </w:tcPr>
          <w:p w14:paraId="43558B21" w14:textId="77777777" w:rsidR="00036BE9" w:rsidRPr="00036BE9" w:rsidRDefault="00036BE9" w:rsidP="00036BE9">
            <w:pPr>
              <w:spacing w:after="0" w:line="240" w:lineRule="auto"/>
              <w:rPr>
                <w:rFonts w:eastAsia="Times New Roman" w:cs="Times New Roman"/>
                <w:lang w:eastAsia="nl-NL"/>
              </w:rPr>
            </w:pPr>
            <w:r w:rsidRPr="00036BE9">
              <w:rPr>
                <w:rFonts w:eastAsia="Times New Roman" w:cs="Times New Roman"/>
                <w:lang w:eastAsia="nl-NL"/>
              </w:rPr>
              <w:t xml:space="preserve">Eindverantwoordelijkheid: </w:t>
            </w:r>
            <w:r w:rsidR="00133DEE">
              <w:rPr>
                <w:rFonts w:eastAsia="Times New Roman" w:cs="Times New Roman"/>
                <w:lang w:eastAsia="nl-NL"/>
              </w:rPr>
              <w:t>Geranda de Haan</w:t>
            </w:r>
          </w:p>
          <w:p w14:paraId="43C7504C" w14:textId="77777777" w:rsidR="00036BE9" w:rsidRPr="00036BE9" w:rsidRDefault="0061017B" w:rsidP="00036BE9">
            <w:pPr>
              <w:spacing w:after="0" w:line="240" w:lineRule="auto"/>
              <w:rPr>
                <w:rFonts w:eastAsia="Times New Roman" w:cs="Times New Roman"/>
                <w:lang w:eastAsia="nl-NL"/>
              </w:rPr>
            </w:pPr>
            <w:r>
              <w:rPr>
                <w:rFonts w:eastAsia="Times New Roman" w:cs="Times New Roman"/>
                <w:lang w:eastAsia="nl-NL"/>
              </w:rPr>
              <w:t>Procesbewaking: PBS-team</w:t>
            </w:r>
          </w:p>
          <w:p w14:paraId="50604F3F" w14:textId="77777777" w:rsidR="00036BE9" w:rsidRPr="00036BE9" w:rsidRDefault="00036BE9" w:rsidP="00036BE9">
            <w:pPr>
              <w:spacing w:after="0" w:line="240" w:lineRule="auto"/>
              <w:rPr>
                <w:rFonts w:eastAsia="Times New Roman" w:cs="Times New Roman"/>
                <w:lang w:eastAsia="nl-NL"/>
              </w:rPr>
            </w:pPr>
          </w:p>
        </w:tc>
      </w:tr>
      <w:tr w:rsidR="00036BE9" w:rsidRPr="00036BE9" w14:paraId="2024623A" w14:textId="77777777" w:rsidTr="0022507E">
        <w:tc>
          <w:tcPr>
            <w:tcW w:w="1951" w:type="dxa"/>
            <w:tcBorders>
              <w:top w:val="nil"/>
              <w:left w:val="single" w:sz="4" w:space="0" w:color="auto"/>
              <w:bottom w:val="single" w:sz="4" w:space="0" w:color="auto"/>
              <w:right w:val="single" w:sz="4" w:space="0" w:color="auto"/>
            </w:tcBorders>
            <w:shd w:val="clear" w:color="auto" w:fill="auto"/>
          </w:tcPr>
          <w:p w14:paraId="6906308A" w14:textId="77777777" w:rsidR="00036BE9" w:rsidRPr="00036BE9" w:rsidRDefault="00036BE9" w:rsidP="00036BE9">
            <w:pPr>
              <w:spacing w:after="0" w:line="240" w:lineRule="auto"/>
              <w:rPr>
                <w:rFonts w:eastAsia="Times New Roman" w:cs="Times New Roman"/>
                <w:b/>
                <w:lang w:eastAsia="nl-NL"/>
              </w:rPr>
            </w:pPr>
            <w:r w:rsidRPr="00036BE9">
              <w:rPr>
                <w:rFonts w:eastAsia="Times New Roman" w:cs="Times New Roman"/>
                <w:b/>
                <w:lang w:eastAsia="nl-NL"/>
              </w:rPr>
              <w:t>Afronding:</w:t>
            </w:r>
          </w:p>
          <w:p w14:paraId="2D811BB7" w14:textId="77777777" w:rsidR="00036BE9" w:rsidRPr="00036BE9" w:rsidRDefault="00036BE9" w:rsidP="00036BE9">
            <w:pPr>
              <w:spacing w:after="0" w:line="240" w:lineRule="auto"/>
              <w:rPr>
                <w:rFonts w:eastAsia="Times New Roman" w:cs="Times New Roman"/>
                <w:b/>
                <w:lang w:eastAsia="nl-NL"/>
              </w:rPr>
            </w:pPr>
          </w:p>
        </w:tc>
        <w:tc>
          <w:tcPr>
            <w:tcW w:w="7337" w:type="dxa"/>
            <w:tcBorders>
              <w:top w:val="nil"/>
              <w:left w:val="single" w:sz="4" w:space="0" w:color="auto"/>
              <w:bottom w:val="single" w:sz="4" w:space="0" w:color="auto"/>
              <w:right w:val="single" w:sz="4" w:space="0" w:color="auto"/>
            </w:tcBorders>
            <w:shd w:val="clear" w:color="auto" w:fill="auto"/>
          </w:tcPr>
          <w:p w14:paraId="4D10FF71" w14:textId="77777777" w:rsidR="00036BE9" w:rsidRPr="00036BE9" w:rsidRDefault="00036BE9" w:rsidP="00133DEE">
            <w:pPr>
              <w:spacing w:after="0" w:line="240" w:lineRule="auto"/>
              <w:rPr>
                <w:rFonts w:eastAsia="Times New Roman" w:cs="Times New Roman"/>
                <w:lang w:eastAsia="nl-NL"/>
              </w:rPr>
            </w:pPr>
            <w:r w:rsidRPr="00036BE9">
              <w:rPr>
                <w:rFonts w:eastAsia="Times New Roman" w:cs="Times New Roman"/>
                <w:lang w:eastAsia="nl-NL"/>
              </w:rPr>
              <w:t>Jaarlijks wordt het plan geëvalueerd en bijgesteld. Aan het e</w:t>
            </w:r>
            <w:r w:rsidR="00133DEE">
              <w:rPr>
                <w:rFonts w:eastAsia="Times New Roman" w:cs="Times New Roman"/>
                <w:lang w:eastAsia="nl-NL"/>
              </w:rPr>
              <w:t>inde van het Schoolplan 2019 - 2023</w:t>
            </w:r>
            <w:r w:rsidRPr="00036BE9">
              <w:rPr>
                <w:rFonts w:eastAsia="Times New Roman" w:cs="Times New Roman"/>
                <w:lang w:eastAsia="nl-NL"/>
              </w:rPr>
              <w:t xml:space="preserve"> wordt dit plan geëvalueerd en afgerond</w:t>
            </w:r>
          </w:p>
        </w:tc>
      </w:tr>
    </w:tbl>
    <w:p w14:paraId="2ED90C2F" w14:textId="77777777" w:rsidR="00036BE9" w:rsidRPr="00036BE9" w:rsidRDefault="00036BE9" w:rsidP="00036BE9">
      <w:pPr>
        <w:spacing w:after="0" w:line="240" w:lineRule="auto"/>
        <w:rPr>
          <w:rFonts w:eastAsia="Times New Roman" w:cs="Times New Roman"/>
          <w:b/>
          <w:lang w:eastAsia="nl-NL"/>
        </w:rPr>
      </w:pPr>
    </w:p>
    <w:p w14:paraId="57B53AFE" w14:textId="77777777" w:rsidR="00036BE9" w:rsidRPr="00036BE9" w:rsidRDefault="00036BE9" w:rsidP="00036BE9">
      <w:pPr>
        <w:spacing w:after="0" w:line="240" w:lineRule="auto"/>
        <w:rPr>
          <w:rFonts w:eastAsia="Times New Roman" w:cs="Times New Roman"/>
          <w:b/>
          <w:lang w:eastAsia="nl-NL"/>
        </w:rPr>
      </w:pPr>
    </w:p>
    <w:p w14:paraId="43E9D3A6" w14:textId="77777777" w:rsidR="00036BE9" w:rsidRPr="00036BE9" w:rsidRDefault="00036BE9" w:rsidP="00036BE9">
      <w:pPr>
        <w:spacing w:after="0" w:line="240" w:lineRule="auto"/>
        <w:rPr>
          <w:rFonts w:eastAsia="Times New Roman" w:cs="Times New Roman"/>
          <w:lang w:eastAsia="nl-NL"/>
        </w:rPr>
      </w:pPr>
    </w:p>
    <w:p w14:paraId="7C696E41" w14:textId="77777777" w:rsidR="00036BE9" w:rsidRPr="00036BE9" w:rsidRDefault="00036BE9" w:rsidP="00036BE9">
      <w:pPr>
        <w:spacing w:after="0" w:line="240" w:lineRule="auto"/>
        <w:jc w:val="right"/>
        <w:rPr>
          <w:rFonts w:eastAsia="Times New Roman" w:cs="Times New Roman"/>
          <w:lang w:eastAsia="nl-NL"/>
        </w:rPr>
      </w:pPr>
      <w:r w:rsidRPr="00036BE9">
        <w:rPr>
          <w:rFonts w:ascii="Wingdings" w:eastAsia="Wingdings" w:hAnsi="Wingdings" w:cs="Wingdings"/>
          <w:lang w:eastAsia="nl-NL"/>
        </w:rPr>
        <w:t></w:t>
      </w:r>
      <w:r w:rsidRPr="00036BE9">
        <w:rPr>
          <w:rFonts w:eastAsia="Times New Roman" w:cs="Times New Roman"/>
          <w:lang w:eastAsia="nl-NL"/>
        </w:rPr>
        <w:t>= afgerond</w:t>
      </w:r>
    </w:p>
    <w:p w14:paraId="73B7A37A" w14:textId="77777777" w:rsidR="00036BE9" w:rsidRPr="00036BE9" w:rsidRDefault="00036BE9" w:rsidP="00036BE9">
      <w:pPr>
        <w:spacing w:after="0" w:line="240" w:lineRule="auto"/>
        <w:jc w:val="right"/>
        <w:rPr>
          <w:rFonts w:eastAsia="Times New Roman" w:cs="Times New Roman"/>
          <w:lang w:eastAsia="nl-NL"/>
        </w:rPr>
      </w:pPr>
      <w:r w:rsidRPr="00036BE9">
        <w:rPr>
          <w:rFonts w:ascii="Wingdings 3" w:eastAsia="Wingdings 3" w:hAnsi="Wingdings 3" w:cs="Wingdings 3"/>
          <w:lang w:eastAsia="nl-NL"/>
        </w:rPr>
        <w:t></w:t>
      </w:r>
      <w:r w:rsidRPr="00036BE9">
        <w:rPr>
          <w:rFonts w:eastAsia="Times New Roman" w:cs="Times New Roman"/>
          <w:lang w:eastAsia="nl-NL"/>
        </w:rPr>
        <w:t>= opgestart, loopt</w:t>
      </w:r>
    </w:p>
    <w:p w14:paraId="670786DD" w14:textId="77777777" w:rsidR="00036BE9" w:rsidRDefault="00036BE9" w:rsidP="00036BE9">
      <w:pPr>
        <w:spacing w:after="0" w:line="240" w:lineRule="auto"/>
        <w:jc w:val="both"/>
      </w:pPr>
    </w:p>
    <w:p w14:paraId="26CDBCC1" w14:textId="77777777" w:rsidR="009231DF" w:rsidRDefault="009231DF" w:rsidP="00036BE9">
      <w:pPr>
        <w:spacing w:after="0" w:line="240" w:lineRule="auto"/>
        <w:jc w:val="both"/>
      </w:pPr>
    </w:p>
    <w:p w14:paraId="3DCF043E" w14:textId="77777777" w:rsidR="009231DF" w:rsidRDefault="009231DF" w:rsidP="00036BE9">
      <w:pPr>
        <w:spacing w:after="0" w:line="240" w:lineRule="auto"/>
        <w:jc w:val="both"/>
      </w:pPr>
    </w:p>
    <w:p w14:paraId="49E286FB" w14:textId="77777777" w:rsidR="00096682" w:rsidRDefault="00EE11D5" w:rsidP="00036BE9">
      <w:pPr>
        <w:spacing w:after="0" w:line="240" w:lineRule="auto"/>
        <w:jc w:val="both"/>
        <w:rPr>
          <w:b/>
          <w:color w:val="C00000"/>
          <w:sz w:val="40"/>
          <w:szCs w:val="40"/>
        </w:rPr>
      </w:pPr>
      <w:r>
        <w:rPr>
          <w:b/>
          <w:color w:val="C00000"/>
          <w:sz w:val="40"/>
          <w:szCs w:val="40"/>
        </w:rPr>
        <w:t>Bijlage 1</w:t>
      </w:r>
      <w:r w:rsidR="00BC201F">
        <w:rPr>
          <w:b/>
          <w:color w:val="C00000"/>
          <w:sz w:val="40"/>
          <w:szCs w:val="40"/>
        </w:rPr>
        <w:t xml:space="preserve"> </w:t>
      </w:r>
      <w:r>
        <w:rPr>
          <w:b/>
          <w:color w:val="C00000"/>
          <w:sz w:val="40"/>
          <w:szCs w:val="40"/>
        </w:rPr>
        <w:t>Overzicht ideeën</w:t>
      </w:r>
      <w:r w:rsidR="00096682" w:rsidRPr="00096682">
        <w:rPr>
          <w:b/>
          <w:color w:val="C00000"/>
          <w:sz w:val="40"/>
          <w:szCs w:val="40"/>
        </w:rPr>
        <w:t xml:space="preserve"> voor PBS beloningen </w:t>
      </w:r>
    </w:p>
    <w:p w14:paraId="12611777" w14:textId="77777777" w:rsidR="00096682" w:rsidRDefault="00096682" w:rsidP="00036BE9">
      <w:pPr>
        <w:spacing w:after="0" w:line="240" w:lineRule="auto"/>
        <w:jc w:val="both"/>
        <w:rPr>
          <w:b/>
          <w:color w:val="C00000"/>
          <w:sz w:val="40"/>
          <w:szCs w:val="40"/>
        </w:rPr>
      </w:pPr>
    </w:p>
    <w:p w14:paraId="31CDE043" w14:textId="77777777" w:rsidR="002D02F5" w:rsidRDefault="002D02F5" w:rsidP="00036BE9">
      <w:pPr>
        <w:spacing w:after="0" w:line="240" w:lineRule="auto"/>
        <w:jc w:val="both"/>
        <w:rPr>
          <w:b/>
          <w:color w:val="C00000"/>
          <w:sz w:val="40"/>
          <w:szCs w:val="40"/>
        </w:rPr>
      </w:pPr>
      <w:r>
        <w:rPr>
          <w:b/>
          <w:noProof/>
          <w:color w:val="C00000"/>
          <w:sz w:val="40"/>
          <w:szCs w:val="40"/>
          <w:lang w:eastAsia="nl-NL"/>
        </w:rPr>
        <w:drawing>
          <wp:inline distT="0" distB="0" distL="0" distR="0" wp14:anchorId="4F7CF9D5" wp14:editId="08895233">
            <wp:extent cx="5760720" cy="1273471"/>
            <wp:effectExtent l="0" t="0" r="0"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273471"/>
                    </a:xfrm>
                    <a:prstGeom prst="rect">
                      <a:avLst/>
                    </a:prstGeom>
                    <a:noFill/>
                    <a:ln>
                      <a:noFill/>
                    </a:ln>
                  </pic:spPr>
                </pic:pic>
              </a:graphicData>
            </a:graphic>
          </wp:inline>
        </w:drawing>
      </w:r>
    </w:p>
    <w:p w14:paraId="42212E60" w14:textId="77777777" w:rsidR="00EE11D5" w:rsidRDefault="00EE11D5" w:rsidP="00036BE9">
      <w:pPr>
        <w:spacing w:after="0" w:line="240" w:lineRule="auto"/>
        <w:jc w:val="both"/>
        <w:rPr>
          <w:b/>
          <w:color w:val="C00000"/>
          <w:sz w:val="40"/>
          <w:szCs w:val="40"/>
        </w:rPr>
      </w:pPr>
    </w:p>
    <w:p w14:paraId="0DFCF005" w14:textId="77777777" w:rsidR="00EE11D5" w:rsidRDefault="00EE11D5" w:rsidP="00036BE9">
      <w:pPr>
        <w:spacing w:after="0" w:line="240" w:lineRule="auto"/>
        <w:jc w:val="both"/>
        <w:rPr>
          <w:b/>
          <w:color w:val="C00000"/>
          <w:sz w:val="40"/>
          <w:szCs w:val="40"/>
        </w:rPr>
      </w:pPr>
      <w:r>
        <w:rPr>
          <w:b/>
          <w:noProof/>
          <w:color w:val="C00000"/>
          <w:sz w:val="40"/>
          <w:szCs w:val="40"/>
          <w:lang w:eastAsia="nl-NL"/>
        </w:rPr>
        <w:drawing>
          <wp:inline distT="0" distB="0" distL="0" distR="0" wp14:anchorId="17231EA2" wp14:editId="395AF7DB">
            <wp:extent cx="5760720" cy="141634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416347"/>
                    </a:xfrm>
                    <a:prstGeom prst="rect">
                      <a:avLst/>
                    </a:prstGeom>
                    <a:noFill/>
                    <a:ln>
                      <a:noFill/>
                    </a:ln>
                  </pic:spPr>
                </pic:pic>
              </a:graphicData>
            </a:graphic>
          </wp:inline>
        </w:drawing>
      </w:r>
    </w:p>
    <w:p w14:paraId="3B90ACCF" w14:textId="77777777" w:rsidR="00EE11D5" w:rsidRDefault="00EE11D5" w:rsidP="00036BE9">
      <w:pPr>
        <w:spacing w:after="0" w:line="240" w:lineRule="auto"/>
        <w:jc w:val="both"/>
        <w:rPr>
          <w:b/>
          <w:color w:val="C00000"/>
          <w:sz w:val="40"/>
          <w:szCs w:val="40"/>
        </w:rPr>
      </w:pPr>
    </w:p>
    <w:p w14:paraId="3842557F" w14:textId="77777777" w:rsidR="00EE11D5" w:rsidRPr="00EE11D5" w:rsidRDefault="00EE11D5" w:rsidP="00036BE9">
      <w:pPr>
        <w:spacing w:after="0" w:line="240" w:lineRule="auto"/>
        <w:jc w:val="both"/>
        <w:rPr>
          <w:sz w:val="24"/>
          <w:szCs w:val="24"/>
        </w:rPr>
      </w:pPr>
      <w:r>
        <w:rPr>
          <w:sz w:val="24"/>
          <w:szCs w:val="24"/>
        </w:rPr>
        <w:t xml:space="preserve">Afspraak is geen zoete/ongezonde beloningen.  </w:t>
      </w:r>
      <w:r w:rsidR="007E0829">
        <w:rPr>
          <w:sz w:val="24"/>
          <w:szCs w:val="24"/>
        </w:rPr>
        <w:t>Bij voorkeur beloningen die een educatief karakter hebben.</w:t>
      </w:r>
    </w:p>
    <w:p w14:paraId="63D6A9DF" w14:textId="77777777" w:rsidR="00096682" w:rsidRDefault="00096682" w:rsidP="00036BE9">
      <w:pPr>
        <w:spacing w:after="0" w:line="240" w:lineRule="auto"/>
        <w:jc w:val="both"/>
        <w:rPr>
          <w:b/>
          <w:color w:val="C00000"/>
          <w:sz w:val="40"/>
          <w:szCs w:val="40"/>
        </w:rPr>
      </w:pPr>
    </w:p>
    <w:p w14:paraId="3D3FCDD1" w14:textId="77777777" w:rsidR="00096682" w:rsidRDefault="00096682" w:rsidP="00036BE9">
      <w:pPr>
        <w:spacing w:after="0" w:line="240" w:lineRule="auto"/>
        <w:jc w:val="both"/>
        <w:rPr>
          <w:b/>
          <w:color w:val="C00000"/>
          <w:sz w:val="40"/>
          <w:szCs w:val="40"/>
        </w:rPr>
      </w:pPr>
    </w:p>
    <w:p w14:paraId="53C7A3CA" w14:textId="77777777" w:rsidR="00BD7C5F" w:rsidRDefault="00BD7C5F" w:rsidP="00096682">
      <w:pPr>
        <w:rPr>
          <w:b/>
          <w:color w:val="C00000"/>
          <w:sz w:val="40"/>
          <w:szCs w:val="40"/>
        </w:rPr>
      </w:pPr>
    </w:p>
    <w:p w14:paraId="2CE3668F" w14:textId="77777777" w:rsidR="00BD7C5F" w:rsidRDefault="00BD7C5F" w:rsidP="00096682">
      <w:pPr>
        <w:rPr>
          <w:b/>
          <w:color w:val="C00000"/>
          <w:sz w:val="40"/>
          <w:szCs w:val="40"/>
        </w:rPr>
      </w:pPr>
    </w:p>
    <w:p w14:paraId="2AE23E30" w14:textId="77777777" w:rsidR="00BD7C5F" w:rsidRDefault="00BD7C5F" w:rsidP="00096682">
      <w:pPr>
        <w:rPr>
          <w:b/>
          <w:color w:val="C00000"/>
          <w:sz w:val="40"/>
          <w:szCs w:val="40"/>
        </w:rPr>
      </w:pPr>
    </w:p>
    <w:p w14:paraId="447880CB" w14:textId="77777777" w:rsidR="00BD7C5F" w:rsidRDefault="00BD7C5F" w:rsidP="00096682">
      <w:pPr>
        <w:rPr>
          <w:b/>
          <w:color w:val="C00000"/>
          <w:sz w:val="40"/>
          <w:szCs w:val="40"/>
        </w:rPr>
      </w:pPr>
    </w:p>
    <w:p w14:paraId="5DF1BEEA" w14:textId="77777777" w:rsidR="00BD7C5F" w:rsidRDefault="00BD7C5F" w:rsidP="00096682">
      <w:pPr>
        <w:rPr>
          <w:b/>
          <w:color w:val="C00000"/>
          <w:sz w:val="40"/>
          <w:szCs w:val="40"/>
        </w:rPr>
      </w:pPr>
    </w:p>
    <w:p w14:paraId="1E3608AD" w14:textId="77777777" w:rsidR="00BD7C5F" w:rsidRDefault="00BD7C5F" w:rsidP="00096682">
      <w:pPr>
        <w:rPr>
          <w:b/>
          <w:color w:val="C00000"/>
          <w:sz w:val="40"/>
          <w:szCs w:val="40"/>
        </w:rPr>
      </w:pPr>
    </w:p>
    <w:p w14:paraId="19F79D62" w14:textId="77777777" w:rsidR="00BD7C5F" w:rsidRDefault="00BD7C5F" w:rsidP="00096682">
      <w:pPr>
        <w:rPr>
          <w:b/>
          <w:color w:val="C00000"/>
          <w:sz w:val="40"/>
          <w:szCs w:val="40"/>
        </w:rPr>
      </w:pPr>
    </w:p>
    <w:p w14:paraId="4B5D657C" w14:textId="77777777" w:rsidR="00BD7C5F" w:rsidRDefault="00BD7C5F" w:rsidP="00096682">
      <w:pPr>
        <w:rPr>
          <w:b/>
          <w:color w:val="C00000"/>
          <w:sz w:val="40"/>
          <w:szCs w:val="40"/>
        </w:rPr>
      </w:pPr>
    </w:p>
    <w:p w14:paraId="590B1851" w14:textId="77777777" w:rsidR="00096682" w:rsidRDefault="00EE11D5" w:rsidP="00096682">
      <w:pPr>
        <w:rPr>
          <w:b/>
          <w:color w:val="C00000"/>
          <w:sz w:val="40"/>
          <w:szCs w:val="40"/>
        </w:rPr>
      </w:pPr>
      <w:r>
        <w:rPr>
          <w:b/>
          <w:color w:val="C00000"/>
          <w:sz w:val="40"/>
          <w:szCs w:val="40"/>
        </w:rPr>
        <w:t>Bijlage 2</w:t>
      </w:r>
      <w:r w:rsidR="00096682">
        <w:rPr>
          <w:b/>
          <w:color w:val="C00000"/>
          <w:sz w:val="40"/>
          <w:szCs w:val="40"/>
        </w:rPr>
        <w:t xml:space="preserve"> </w:t>
      </w:r>
      <w:r w:rsidR="00096682" w:rsidRPr="00096682">
        <w:rPr>
          <w:b/>
          <w:color w:val="C00000"/>
          <w:sz w:val="40"/>
          <w:szCs w:val="40"/>
        </w:rPr>
        <w:t xml:space="preserve">sta op voor </w:t>
      </w:r>
      <w:proofErr w:type="spellStart"/>
      <w:r w:rsidR="00096682" w:rsidRPr="00096682">
        <w:rPr>
          <w:b/>
          <w:color w:val="C00000"/>
          <w:sz w:val="40"/>
          <w:szCs w:val="40"/>
        </w:rPr>
        <w:t>moedbriefje</w:t>
      </w:r>
      <w:proofErr w:type="spellEnd"/>
    </w:p>
    <w:p w14:paraId="19B0C634" w14:textId="77777777" w:rsidR="00BD7C5F" w:rsidRPr="00096682" w:rsidRDefault="00BD7C5F" w:rsidP="00096682">
      <w:pPr>
        <w:rPr>
          <w:b/>
          <w:color w:val="C00000"/>
          <w:sz w:val="40"/>
          <w:szCs w:val="40"/>
        </w:rPr>
      </w:pPr>
    </w:p>
    <w:p w14:paraId="2DB06626" w14:textId="77777777" w:rsidR="00BC201F" w:rsidRDefault="002D02F5" w:rsidP="00036BE9">
      <w:pPr>
        <w:spacing w:after="0" w:line="240" w:lineRule="auto"/>
        <w:jc w:val="both"/>
        <w:rPr>
          <w:b/>
          <w:color w:val="C00000"/>
          <w:sz w:val="40"/>
          <w:szCs w:val="40"/>
        </w:rPr>
      </w:pPr>
      <w:r>
        <w:rPr>
          <w:b/>
          <w:noProof/>
          <w:color w:val="C00000"/>
          <w:sz w:val="40"/>
          <w:szCs w:val="40"/>
          <w:lang w:eastAsia="nl-NL"/>
        </w:rPr>
        <w:drawing>
          <wp:inline distT="0" distB="0" distL="0" distR="0" wp14:anchorId="71E35F94" wp14:editId="3AD6947F">
            <wp:extent cx="3990975" cy="431482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0975" cy="4314825"/>
                    </a:xfrm>
                    <a:prstGeom prst="rect">
                      <a:avLst/>
                    </a:prstGeom>
                    <a:noFill/>
                    <a:ln>
                      <a:noFill/>
                    </a:ln>
                  </pic:spPr>
                </pic:pic>
              </a:graphicData>
            </a:graphic>
          </wp:inline>
        </w:drawing>
      </w:r>
    </w:p>
    <w:p w14:paraId="634B8E8D" w14:textId="77777777" w:rsidR="00BC201F" w:rsidRDefault="00BC201F" w:rsidP="00036BE9">
      <w:pPr>
        <w:spacing w:after="0" w:line="240" w:lineRule="auto"/>
        <w:jc w:val="both"/>
        <w:rPr>
          <w:b/>
          <w:color w:val="C00000"/>
          <w:sz w:val="40"/>
          <w:szCs w:val="40"/>
        </w:rPr>
      </w:pPr>
    </w:p>
    <w:p w14:paraId="64A8B3C0" w14:textId="77777777" w:rsidR="00BC201F" w:rsidRDefault="00BC201F" w:rsidP="00036BE9">
      <w:pPr>
        <w:spacing w:after="0" w:line="240" w:lineRule="auto"/>
        <w:jc w:val="both"/>
        <w:rPr>
          <w:b/>
          <w:color w:val="C00000"/>
          <w:sz w:val="40"/>
          <w:szCs w:val="40"/>
        </w:rPr>
      </w:pPr>
    </w:p>
    <w:p w14:paraId="3704C89B" w14:textId="77777777" w:rsidR="00BC201F" w:rsidRDefault="00BC201F" w:rsidP="00036BE9">
      <w:pPr>
        <w:spacing w:after="0" w:line="240" w:lineRule="auto"/>
        <w:jc w:val="both"/>
        <w:rPr>
          <w:b/>
          <w:color w:val="C00000"/>
          <w:sz w:val="40"/>
          <w:szCs w:val="40"/>
        </w:rPr>
      </w:pPr>
    </w:p>
    <w:p w14:paraId="4D90C5D0" w14:textId="77777777" w:rsidR="00BC201F" w:rsidRDefault="00BC201F" w:rsidP="00036BE9">
      <w:pPr>
        <w:spacing w:after="0" w:line="240" w:lineRule="auto"/>
        <w:jc w:val="both"/>
        <w:rPr>
          <w:b/>
          <w:color w:val="C00000"/>
          <w:sz w:val="40"/>
          <w:szCs w:val="40"/>
        </w:rPr>
      </w:pPr>
    </w:p>
    <w:p w14:paraId="46019ECB" w14:textId="77777777" w:rsidR="00BC201F" w:rsidRDefault="00BC201F" w:rsidP="00036BE9">
      <w:pPr>
        <w:spacing w:after="0" w:line="240" w:lineRule="auto"/>
        <w:jc w:val="both"/>
        <w:rPr>
          <w:b/>
          <w:color w:val="C00000"/>
          <w:sz w:val="40"/>
          <w:szCs w:val="40"/>
        </w:rPr>
      </w:pPr>
    </w:p>
    <w:p w14:paraId="4735B09B" w14:textId="77777777" w:rsidR="00BC201F" w:rsidRDefault="00BC201F" w:rsidP="00036BE9">
      <w:pPr>
        <w:spacing w:after="0" w:line="240" w:lineRule="auto"/>
        <w:jc w:val="both"/>
        <w:rPr>
          <w:b/>
          <w:color w:val="C00000"/>
          <w:sz w:val="40"/>
          <w:szCs w:val="40"/>
        </w:rPr>
      </w:pPr>
    </w:p>
    <w:p w14:paraId="71C5027F" w14:textId="77777777" w:rsidR="00BC201F" w:rsidRDefault="00BC201F" w:rsidP="00036BE9">
      <w:pPr>
        <w:spacing w:after="0" w:line="240" w:lineRule="auto"/>
        <w:jc w:val="both"/>
        <w:rPr>
          <w:b/>
          <w:color w:val="C00000"/>
          <w:sz w:val="40"/>
          <w:szCs w:val="40"/>
        </w:rPr>
      </w:pPr>
    </w:p>
    <w:p w14:paraId="2DFDBA53" w14:textId="77777777" w:rsidR="00BC201F" w:rsidRDefault="00BC201F" w:rsidP="00036BE9">
      <w:pPr>
        <w:spacing w:after="0" w:line="240" w:lineRule="auto"/>
        <w:jc w:val="both"/>
        <w:rPr>
          <w:b/>
          <w:color w:val="C00000"/>
          <w:sz w:val="40"/>
          <w:szCs w:val="40"/>
        </w:rPr>
      </w:pPr>
    </w:p>
    <w:p w14:paraId="79E1C31D" w14:textId="77777777" w:rsidR="00BC201F" w:rsidRDefault="00BC201F" w:rsidP="00036BE9">
      <w:pPr>
        <w:spacing w:after="0" w:line="240" w:lineRule="auto"/>
        <w:jc w:val="both"/>
        <w:rPr>
          <w:b/>
          <w:color w:val="C00000"/>
          <w:sz w:val="40"/>
          <w:szCs w:val="40"/>
        </w:rPr>
      </w:pPr>
    </w:p>
    <w:p w14:paraId="65071BE1" w14:textId="77777777" w:rsidR="00BC201F" w:rsidRDefault="00BC201F" w:rsidP="00036BE9">
      <w:pPr>
        <w:spacing w:after="0" w:line="240" w:lineRule="auto"/>
        <w:jc w:val="both"/>
        <w:rPr>
          <w:b/>
          <w:color w:val="C00000"/>
          <w:sz w:val="40"/>
          <w:szCs w:val="40"/>
        </w:rPr>
      </w:pPr>
    </w:p>
    <w:p w14:paraId="5CC579C0" w14:textId="77777777" w:rsidR="00BD7C5F" w:rsidRDefault="00BD7C5F" w:rsidP="00EE11D5">
      <w:pPr>
        <w:rPr>
          <w:b/>
          <w:color w:val="C00000"/>
          <w:sz w:val="40"/>
          <w:szCs w:val="40"/>
        </w:rPr>
      </w:pPr>
    </w:p>
    <w:p w14:paraId="1EDCB3FC" w14:textId="77777777" w:rsidR="00BD7C5F" w:rsidRDefault="00EE11D5" w:rsidP="00EE11D5">
      <w:pPr>
        <w:rPr>
          <w:b/>
          <w:color w:val="C00000"/>
          <w:sz w:val="40"/>
          <w:szCs w:val="40"/>
        </w:rPr>
      </w:pPr>
      <w:r>
        <w:rPr>
          <w:b/>
          <w:color w:val="C00000"/>
          <w:sz w:val="40"/>
          <w:szCs w:val="40"/>
        </w:rPr>
        <w:t>Bijlage 3</w:t>
      </w:r>
      <w:r w:rsidR="00096682">
        <w:rPr>
          <w:b/>
          <w:color w:val="C00000"/>
          <w:sz w:val="40"/>
          <w:szCs w:val="40"/>
        </w:rPr>
        <w:t xml:space="preserve"> Formats voor gele interventies</w:t>
      </w:r>
    </w:p>
    <w:p w14:paraId="13F1A058" w14:textId="77777777" w:rsidR="00BD7C5F" w:rsidRDefault="00BD7C5F" w:rsidP="00EE11D5">
      <w:pPr>
        <w:rPr>
          <w:b/>
          <w:color w:val="C00000"/>
          <w:sz w:val="40"/>
          <w:szCs w:val="40"/>
        </w:rPr>
      </w:pPr>
    </w:p>
    <w:p w14:paraId="37A1029F" w14:textId="77777777" w:rsidR="00BD7C5F" w:rsidRDefault="00BD7C5F" w:rsidP="00EE11D5">
      <w:pPr>
        <w:rPr>
          <w:b/>
          <w:color w:val="C00000"/>
          <w:sz w:val="40"/>
          <w:szCs w:val="40"/>
        </w:rPr>
      </w:pPr>
    </w:p>
    <w:p w14:paraId="36EE5F82" w14:textId="77777777" w:rsidR="00BD7C5F" w:rsidRPr="00BD7C5F" w:rsidRDefault="00BD7C5F" w:rsidP="00BD7C5F">
      <w:pPr>
        <w:rPr>
          <w:sz w:val="40"/>
          <w:szCs w:val="40"/>
        </w:rPr>
      </w:pPr>
      <w:r>
        <w:rPr>
          <w:noProof/>
          <w:sz w:val="40"/>
          <w:szCs w:val="40"/>
          <w:lang w:eastAsia="nl-NL"/>
        </w:rPr>
        <w:drawing>
          <wp:inline distT="0" distB="0" distL="0" distR="0" wp14:anchorId="550B9CFC" wp14:editId="39924903">
            <wp:extent cx="5760720" cy="288036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71D2DE95" w14:textId="77777777" w:rsidR="00096682" w:rsidRDefault="007E3D57" w:rsidP="00EE11D5">
      <w:pPr>
        <w:rPr>
          <w:b/>
          <w:color w:val="C00000"/>
          <w:sz w:val="40"/>
          <w:szCs w:val="40"/>
        </w:rPr>
      </w:pPr>
      <w:r w:rsidRPr="007E3D57">
        <w:rPr>
          <w:b/>
          <w:color w:val="C00000"/>
          <w:sz w:val="40"/>
          <w:szCs w:val="40"/>
        </w:rPr>
        <w:object w:dxaOrig="9185" w:dyaOrig="14058" w14:anchorId="3C07C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pt;height:703pt" o:ole="">
            <v:imagedata r:id="rId25" o:title=""/>
          </v:shape>
          <o:OLEObject Type="Embed" ProgID="Word.Document.12" ShapeID="_x0000_i1025" DrawAspect="Content" ObjectID="_1715426608" r:id="rId26">
            <o:FieldCodes>\s</o:FieldCodes>
          </o:OLEObject>
        </w:object>
      </w:r>
      <w:r w:rsidRPr="007E3D57">
        <w:rPr>
          <w:b/>
          <w:color w:val="C00000"/>
          <w:sz w:val="40"/>
          <w:szCs w:val="40"/>
        </w:rPr>
        <w:object w:dxaOrig="9185" w:dyaOrig="13240" w14:anchorId="125B3127">
          <v:shape id="_x0000_i1026" type="#_x0000_t75" style="width:459.5pt;height:662pt" o:ole="">
            <v:imagedata r:id="rId27" o:title=""/>
          </v:shape>
          <o:OLEObject Type="Embed" ProgID="Word.Document.12" ShapeID="_x0000_i1026" DrawAspect="Content" ObjectID="_1715426609" r:id="rId28">
            <o:FieldCodes>\s</o:FieldCodes>
          </o:OLEObject>
        </w:object>
      </w:r>
    </w:p>
    <w:p w14:paraId="41B1EA99" w14:textId="77777777" w:rsidR="00EE11D5" w:rsidRDefault="00EE11D5" w:rsidP="00036BE9">
      <w:pPr>
        <w:spacing w:after="0" w:line="240" w:lineRule="auto"/>
        <w:jc w:val="both"/>
        <w:rPr>
          <w:b/>
          <w:color w:val="C00000"/>
          <w:sz w:val="40"/>
          <w:szCs w:val="40"/>
        </w:rPr>
      </w:pPr>
      <w:r w:rsidRPr="00EE11D5">
        <w:rPr>
          <w:b/>
          <w:color w:val="C00000"/>
          <w:sz w:val="40"/>
          <w:szCs w:val="40"/>
        </w:rPr>
        <w:object w:dxaOrig="9144" w:dyaOrig="11773" w14:anchorId="4F797185">
          <v:shape id="_x0000_i1027" type="#_x0000_t75" style="width:457pt;height:588.5pt" o:ole="">
            <v:imagedata r:id="rId29" o:title=""/>
          </v:shape>
          <o:OLEObject Type="Embed" ProgID="Word.Document.12" ShapeID="_x0000_i1027" DrawAspect="Content" ObjectID="_1715426610" r:id="rId30">
            <o:FieldCodes>\s</o:FieldCodes>
          </o:OLEObject>
        </w:object>
      </w:r>
    </w:p>
    <w:sectPr w:rsidR="00EE11D5" w:rsidSect="00F53B04">
      <w:headerReference w:type="default" r:id="rId31"/>
      <w:headerReference w:type="first" r:id="rId32"/>
      <w:footerReference w:type="first" r:id="rId3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89DC1" w14:textId="77777777" w:rsidR="004D18D5" w:rsidRDefault="004D18D5" w:rsidP="003B2D40">
      <w:pPr>
        <w:spacing w:after="0" w:line="240" w:lineRule="auto"/>
      </w:pPr>
      <w:r>
        <w:separator/>
      </w:r>
    </w:p>
  </w:endnote>
  <w:endnote w:type="continuationSeparator" w:id="0">
    <w:p w14:paraId="646BE581" w14:textId="77777777" w:rsidR="004D18D5" w:rsidRDefault="004D18D5" w:rsidP="003B2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DCEDC" w14:textId="4AD3E324" w:rsidR="00E11D09" w:rsidRPr="00E11D09" w:rsidRDefault="00E11D09">
    <w:pPr>
      <w:pStyle w:val="Voettekst"/>
      <w:rPr>
        <w:sz w:val="18"/>
        <w:szCs w:val="18"/>
      </w:rPr>
    </w:pPr>
    <w:r>
      <w:tab/>
    </w:r>
    <w:r w:rsidRPr="00E11D09">
      <w:rPr>
        <w:sz w:val="18"/>
        <w:szCs w:val="18"/>
      </w:rPr>
      <w:t>Update 14 september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4A735" w14:textId="77777777" w:rsidR="004D18D5" w:rsidRDefault="004D18D5" w:rsidP="003B2D40">
      <w:pPr>
        <w:spacing w:after="0" w:line="240" w:lineRule="auto"/>
      </w:pPr>
      <w:r>
        <w:separator/>
      </w:r>
    </w:p>
  </w:footnote>
  <w:footnote w:type="continuationSeparator" w:id="0">
    <w:p w14:paraId="0592BA5F" w14:textId="77777777" w:rsidR="004D18D5" w:rsidRDefault="004D18D5" w:rsidP="003B2D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64CE6" w14:textId="2740EC3A" w:rsidR="00E11D09" w:rsidRDefault="00933532">
    <w:pPr>
      <w:pStyle w:val="Koptekst"/>
    </w:pPr>
    <w:r>
      <w:rPr>
        <w:noProof/>
      </w:rPr>
      <w:drawing>
        <wp:anchor distT="0" distB="0" distL="114300" distR="114300" simplePos="0" relativeHeight="251662336" behindDoc="1" locked="0" layoutInCell="1" allowOverlap="1" wp14:anchorId="00B33515" wp14:editId="04240EBE">
          <wp:simplePos x="0" y="0"/>
          <wp:positionH relativeFrom="column">
            <wp:posOffset>4184650</wp:posOffset>
          </wp:positionH>
          <wp:positionV relativeFrom="paragraph">
            <wp:posOffset>-146685</wp:posOffset>
          </wp:positionV>
          <wp:extent cx="1914525" cy="581025"/>
          <wp:effectExtent l="0" t="0" r="9525" b="952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5810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5A99" w14:textId="1FDE7826" w:rsidR="00933532" w:rsidRDefault="00933532">
    <w:pPr>
      <w:pStyle w:val="Koptekst"/>
    </w:pPr>
    <w:r>
      <w:rPr>
        <w:noProof/>
      </w:rPr>
      <w:drawing>
        <wp:anchor distT="0" distB="0" distL="114300" distR="114300" simplePos="0" relativeHeight="251660288" behindDoc="1" locked="0" layoutInCell="1" allowOverlap="1" wp14:anchorId="34B4181B" wp14:editId="05B1730E">
          <wp:simplePos x="0" y="0"/>
          <wp:positionH relativeFrom="column">
            <wp:posOffset>-450850</wp:posOffset>
          </wp:positionH>
          <wp:positionV relativeFrom="paragraph">
            <wp:posOffset>-280035</wp:posOffset>
          </wp:positionV>
          <wp:extent cx="1914525" cy="581025"/>
          <wp:effectExtent l="0" t="0" r="9525" b="952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5810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889"/>
    <w:multiLevelType w:val="hybridMultilevel"/>
    <w:tmpl w:val="19B823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350310"/>
    <w:multiLevelType w:val="hybridMultilevel"/>
    <w:tmpl w:val="0618055A"/>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2" w15:restartNumberingAfterBreak="0">
    <w:nsid w:val="05FD6C28"/>
    <w:multiLevelType w:val="hybridMultilevel"/>
    <w:tmpl w:val="322C24DC"/>
    <w:lvl w:ilvl="0" w:tplc="33A6C0A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6F7309"/>
    <w:multiLevelType w:val="hybridMultilevel"/>
    <w:tmpl w:val="D8525F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7A6810"/>
    <w:multiLevelType w:val="hybridMultilevel"/>
    <w:tmpl w:val="AFC0F0A8"/>
    <w:lvl w:ilvl="0" w:tplc="85BC13D4">
      <w:start w:val="1"/>
      <w:numFmt w:val="decimal"/>
      <w:lvlText w:val="%1."/>
      <w:lvlJc w:val="left"/>
      <w:pPr>
        <w:ind w:left="36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5B208CD"/>
    <w:multiLevelType w:val="hybridMultilevel"/>
    <w:tmpl w:val="A8AE8E5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AA31597"/>
    <w:multiLevelType w:val="hybridMultilevel"/>
    <w:tmpl w:val="EE444D9E"/>
    <w:lvl w:ilvl="0" w:tplc="0413000F">
      <w:start w:val="1"/>
      <w:numFmt w:val="decimal"/>
      <w:lvlText w:val="%1."/>
      <w:lvlJc w:val="left"/>
      <w:pPr>
        <w:ind w:left="677"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D533EF8"/>
    <w:multiLevelType w:val="hybridMultilevel"/>
    <w:tmpl w:val="F45AC41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237D189A"/>
    <w:multiLevelType w:val="hybridMultilevel"/>
    <w:tmpl w:val="7B6A28F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5DF12C6"/>
    <w:multiLevelType w:val="hybridMultilevel"/>
    <w:tmpl w:val="F0688CA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96F42A1"/>
    <w:multiLevelType w:val="hybridMultilevel"/>
    <w:tmpl w:val="9E1E4D74"/>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1" w15:restartNumberingAfterBreak="0">
    <w:nsid w:val="2CC94A51"/>
    <w:multiLevelType w:val="hybridMultilevel"/>
    <w:tmpl w:val="877C09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FCE1BB5"/>
    <w:multiLevelType w:val="hybridMultilevel"/>
    <w:tmpl w:val="284AE5F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0D64C9E"/>
    <w:multiLevelType w:val="hybridMultilevel"/>
    <w:tmpl w:val="276826E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3C95421"/>
    <w:multiLevelType w:val="hybridMultilevel"/>
    <w:tmpl w:val="86A6F1FE"/>
    <w:lvl w:ilvl="0" w:tplc="85BC13D4">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0605298"/>
    <w:multiLevelType w:val="hybridMultilevel"/>
    <w:tmpl w:val="8F041A7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42951885"/>
    <w:multiLevelType w:val="hybridMultilevel"/>
    <w:tmpl w:val="D0DC433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3031B8F"/>
    <w:multiLevelType w:val="hybridMultilevel"/>
    <w:tmpl w:val="B624F2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3A13369"/>
    <w:multiLevelType w:val="hybridMultilevel"/>
    <w:tmpl w:val="F528A0D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569066B"/>
    <w:multiLevelType w:val="hybridMultilevel"/>
    <w:tmpl w:val="67E4306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4C0D5708"/>
    <w:multiLevelType w:val="hybridMultilevel"/>
    <w:tmpl w:val="9A8EAA1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52204C87"/>
    <w:multiLevelType w:val="hybridMultilevel"/>
    <w:tmpl w:val="E97256F2"/>
    <w:lvl w:ilvl="0" w:tplc="C3EE190E">
      <w:start w:val="3"/>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24D232D"/>
    <w:multiLevelType w:val="hybridMultilevel"/>
    <w:tmpl w:val="3EC8E88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55387A99"/>
    <w:multiLevelType w:val="hybridMultilevel"/>
    <w:tmpl w:val="3E20BC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5810C38"/>
    <w:multiLevelType w:val="hybridMultilevel"/>
    <w:tmpl w:val="3D6A815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57150993"/>
    <w:multiLevelType w:val="hybridMultilevel"/>
    <w:tmpl w:val="3554509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6" w15:restartNumberingAfterBreak="0">
    <w:nsid w:val="591378EC"/>
    <w:multiLevelType w:val="hybridMultilevel"/>
    <w:tmpl w:val="38B26A1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D4275A1"/>
    <w:multiLevelType w:val="hybridMultilevel"/>
    <w:tmpl w:val="018CD2E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5E785FBE"/>
    <w:multiLevelType w:val="hybridMultilevel"/>
    <w:tmpl w:val="EAC4005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FD11E73"/>
    <w:multiLevelType w:val="hybridMultilevel"/>
    <w:tmpl w:val="8CD65E8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61F36027"/>
    <w:multiLevelType w:val="hybridMultilevel"/>
    <w:tmpl w:val="1D0802F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660C35F6"/>
    <w:multiLevelType w:val="hybridMultilevel"/>
    <w:tmpl w:val="4624283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7880C16"/>
    <w:multiLevelType w:val="hybridMultilevel"/>
    <w:tmpl w:val="CF28C2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D010226"/>
    <w:multiLevelType w:val="multilevel"/>
    <w:tmpl w:val="641E44D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2BE2653"/>
    <w:multiLevelType w:val="hybridMultilevel"/>
    <w:tmpl w:val="F91A1F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42A4ADD"/>
    <w:multiLevelType w:val="hybridMultilevel"/>
    <w:tmpl w:val="6CEE841A"/>
    <w:lvl w:ilvl="0" w:tplc="0413000F">
      <w:start w:val="1"/>
      <w:numFmt w:val="decimal"/>
      <w:lvlText w:val="%1."/>
      <w:lvlJc w:val="left"/>
      <w:pPr>
        <w:tabs>
          <w:tab w:val="num" w:pos="785"/>
        </w:tabs>
        <w:ind w:left="785" w:hanging="360"/>
      </w:pPr>
    </w:lvl>
    <w:lvl w:ilvl="1" w:tplc="04130019">
      <w:start w:val="1"/>
      <w:numFmt w:val="lowerLetter"/>
      <w:lvlText w:val="%2."/>
      <w:lvlJc w:val="left"/>
      <w:pPr>
        <w:tabs>
          <w:tab w:val="num" w:pos="1505"/>
        </w:tabs>
        <w:ind w:left="1505" w:hanging="360"/>
      </w:pPr>
    </w:lvl>
    <w:lvl w:ilvl="2" w:tplc="0413001B">
      <w:start w:val="1"/>
      <w:numFmt w:val="lowerRoman"/>
      <w:lvlText w:val="%3."/>
      <w:lvlJc w:val="right"/>
      <w:pPr>
        <w:tabs>
          <w:tab w:val="num" w:pos="2225"/>
        </w:tabs>
        <w:ind w:left="2225" w:hanging="180"/>
      </w:pPr>
    </w:lvl>
    <w:lvl w:ilvl="3" w:tplc="0413000F">
      <w:start w:val="1"/>
      <w:numFmt w:val="decimal"/>
      <w:lvlText w:val="%4."/>
      <w:lvlJc w:val="left"/>
      <w:pPr>
        <w:tabs>
          <w:tab w:val="num" w:pos="2945"/>
        </w:tabs>
        <w:ind w:left="2945" w:hanging="360"/>
      </w:pPr>
    </w:lvl>
    <w:lvl w:ilvl="4" w:tplc="04130019">
      <w:start w:val="1"/>
      <w:numFmt w:val="lowerLetter"/>
      <w:lvlText w:val="%5."/>
      <w:lvlJc w:val="left"/>
      <w:pPr>
        <w:tabs>
          <w:tab w:val="num" w:pos="3665"/>
        </w:tabs>
        <w:ind w:left="3665" w:hanging="360"/>
      </w:pPr>
    </w:lvl>
    <w:lvl w:ilvl="5" w:tplc="0413001B">
      <w:start w:val="1"/>
      <w:numFmt w:val="lowerRoman"/>
      <w:lvlText w:val="%6."/>
      <w:lvlJc w:val="right"/>
      <w:pPr>
        <w:tabs>
          <w:tab w:val="num" w:pos="4385"/>
        </w:tabs>
        <w:ind w:left="4385" w:hanging="180"/>
      </w:pPr>
    </w:lvl>
    <w:lvl w:ilvl="6" w:tplc="0413000F">
      <w:start w:val="1"/>
      <w:numFmt w:val="decimal"/>
      <w:lvlText w:val="%7."/>
      <w:lvlJc w:val="left"/>
      <w:pPr>
        <w:tabs>
          <w:tab w:val="num" w:pos="5105"/>
        </w:tabs>
        <w:ind w:left="5105" w:hanging="360"/>
      </w:pPr>
    </w:lvl>
    <w:lvl w:ilvl="7" w:tplc="04130019">
      <w:start w:val="1"/>
      <w:numFmt w:val="lowerLetter"/>
      <w:lvlText w:val="%8."/>
      <w:lvlJc w:val="left"/>
      <w:pPr>
        <w:tabs>
          <w:tab w:val="num" w:pos="5825"/>
        </w:tabs>
        <w:ind w:left="5825" w:hanging="360"/>
      </w:pPr>
    </w:lvl>
    <w:lvl w:ilvl="8" w:tplc="0413001B">
      <w:start w:val="1"/>
      <w:numFmt w:val="lowerRoman"/>
      <w:lvlText w:val="%9."/>
      <w:lvlJc w:val="right"/>
      <w:pPr>
        <w:tabs>
          <w:tab w:val="num" w:pos="6545"/>
        </w:tabs>
        <w:ind w:left="6545" w:hanging="180"/>
      </w:pPr>
    </w:lvl>
  </w:abstractNum>
  <w:abstractNum w:abstractNumId="36" w15:restartNumberingAfterBreak="0">
    <w:nsid w:val="754813A1"/>
    <w:multiLevelType w:val="hybridMultilevel"/>
    <w:tmpl w:val="7958BF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856491F"/>
    <w:multiLevelType w:val="hybridMultilevel"/>
    <w:tmpl w:val="F7B0B198"/>
    <w:lvl w:ilvl="0" w:tplc="85BC13D4">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8DD79A5"/>
    <w:multiLevelType w:val="hybridMultilevel"/>
    <w:tmpl w:val="FA82D0E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7A125E6F"/>
    <w:multiLevelType w:val="hybridMultilevel"/>
    <w:tmpl w:val="877C09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BA53C1A"/>
    <w:multiLevelType w:val="hybridMultilevel"/>
    <w:tmpl w:val="0DBE830C"/>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A92D8DC">
      <w:start w:val="1"/>
      <w:numFmt w:val="decimal"/>
      <w:lvlText w:val="%4."/>
      <w:lvlJc w:val="left"/>
      <w:pPr>
        <w:tabs>
          <w:tab w:val="num" w:pos="2520"/>
        </w:tabs>
        <w:ind w:left="2520" w:hanging="360"/>
      </w:pPr>
      <w:rPr>
        <w:rFonts w:asciiTheme="minorHAnsi" w:eastAsiaTheme="minorHAnsi" w:hAnsiTheme="minorHAnsi" w:cstheme="minorBidi"/>
      </w:r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41" w15:restartNumberingAfterBreak="0">
    <w:nsid w:val="7FCD38E4"/>
    <w:multiLevelType w:val="hybridMultilevel"/>
    <w:tmpl w:val="A6C0AD42"/>
    <w:lvl w:ilvl="0" w:tplc="490E2016">
      <w:start w:val="1"/>
      <w:numFmt w:val="decimal"/>
      <w:lvlText w:val="%1."/>
      <w:lvlJc w:val="left"/>
      <w:pPr>
        <w:ind w:left="720" w:hanging="360"/>
      </w:pPr>
    </w:lvl>
    <w:lvl w:ilvl="1" w:tplc="3B2EBA10">
      <w:start w:val="1"/>
      <w:numFmt w:val="lowerLetter"/>
      <w:lvlText w:val="%2."/>
      <w:lvlJc w:val="left"/>
      <w:pPr>
        <w:ind w:left="1440" w:hanging="360"/>
      </w:pPr>
    </w:lvl>
    <w:lvl w:ilvl="2" w:tplc="82CA1BA0">
      <w:start w:val="1"/>
      <w:numFmt w:val="lowerRoman"/>
      <w:lvlText w:val="%3."/>
      <w:lvlJc w:val="right"/>
      <w:pPr>
        <w:ind w:left="2160" w:hanging="180"/>
      </w:pPr>
    </w:lvl>
    <w:lvl w:ilvl="3" w:tplc="2D687460">
      <w:start w:val="1"/>
      <w:numFmt w:val="decimal"/>
      <w:lvlText w:val="%4."/>
      <w:lvlJc w:val="left"/>
      <w:pPr>
        <w:ind w:left="2880" w:hanging="360"/>
      </w:pPr>
    </w:lvl>
    <w:lvl w:ilvl="4" w:tplc="F3EC3AB0">
      <w:start w:val="1"/>
      <w:numFmt w:val="lowerLetter"/>
      <w:lvlText w:val="%5."/>
      <w:lvlJc w:val="left"/>
      <w:pPr>
        <w:ind w:left="3600" w:hanging="360"/>
      </w:pPr>
    </w:lvl>
    <w:lvl w:ilvl="5" w:tplc="D0D044E0">
      <w:start w:val="1"/>
      <w:numFmt w:val="lowerRoman"/>
      <w:lvlText w:val="%6."/>
      <w:lvlJc w:val="right"/>
      <w:pPr>
        <w:ind w:left="4320" w:hanging="180"/>
      </w:pPr>
    </w:lvl>
    <w:lvl w:ilvl="6" w:tplc="904C1EE6">
      <w:start w:val="1"/>
      <w:numFmt w:val="decimal"/>
      <w:lvlText w:val="%7."/>
      <w:lvlJc w:val="left"/>
      <w:pPr>
        <w:ind w:left="5040" w:hanging="360"/>
      </w:pPr>
    </w:lvl>
    <w:lvl w:ilvl="7" w:tplc="D7D6CC8C">
      <w:start w:val="1"/>
      <w:numFmt w:val="lowerLetter"/>
      <w:lvlText w:val="%8."/>
      <w:lvlJc w:val="left"/>
      <w:pPr>
        <w:ind w:left="5760" w:hanging="360"/>
      </w:pPr>
    </w:lvl>
    <w:lvl w:ilvl="8" w:tplc="BE066D56">
      <w:start w:val="1"/>
      <w:numFmt w:val="lowerRoman"/>
      <w:lvlText w:val="%9."/>
      <w:lvlJc w:val="right"/>
      <w:pPr>
        <w:ind w:left="6480" w:hanging="180"/>
      </w:pPr>
    </w:lvl>
  </w:abstractNum>
  <w:num w:numId="1" w16cid:durableId="1939748095">
    <w:abstractNumId w:val="41"/>
  </w:num>
  <w:num w:numId="2" w16cid:durableId="158622694">
    <w:abstractNumId w:val="12"/>
  </w:num>
  <w:num w:numId="3" w16cid:durableId="644316760">
    <w:abstractNumId w:val="22"/>
  </w:num>
  <w:num w:numId="4" w16cid:durableId="1850409323">
    <w:abstractNumId w:val="15"/>
  </w:num>
  <w:num w:numId="5" w16cid:durableId="1888372543">
    <w:abstractNumId w:val="27"/>
  </w:num>
  <w:num w:numId="6" w16cid:durableId="25520382">
    <w:abstractNumId w:val="16"/>
  </w:num>
  <w:num w:numId="7" w16cid:durableId="379020032">
    <w:abstractNumId w:val="5"/>
  </w:num>
  <w:num w:numId="8" w16cid:durableId="1399942708">
    <w:abstractNumId w:val="26"/>
  </w:num>
  <w:num w:numId="9" w16cid:durableId="2086144606">
    <w:abstractNumId w:val="33"/>
  </w:num>
  <w:num w:numId="10" w16cid:durableId="1631278834">
    <w:abstractNumId w:val="24"/>
  </w:num>
  <w:num w:numId="11" w16cid:durableId="1298805469">
    <w:abstractNumId w:val="38"/>
  </w:num>
  <w:num w:numId="12" w16cid:durableId="333845426">
    <w:abstractNumId w:val="13"/>
  </w:num>
  <w:num w:numId="13" w16cid:durableId="1318454525">
    <w:abstractNumId w:val="19"/>
  </w:num>
  <w:num w:numId="14" w16cid:durableId="236601001">
    <w:abstractNumId w:val="20"/>
  </w:num>
  <w:num w:numId="15" w16cid:durableId="1258757788">
    <w:abstractNumId w:val="9"/>
  </w:num>
  <w:num w:numId="16" w16cid:durableId="516192500">
    <w:abstractNumId w:val="25"/>
  </w:num>
  <w:num w:numId="17" w16cid:durableId="1821379990">
    <w:abstractNumId w:val="10"/>
  </w:num>
  <w:num w:numId="18" w16cid:durableId="7973833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3281807">
    <w:abstractNumId w:val="4"/>
  </w:num>
  <w:num w:numId="20" w16cid:durableId="2111579354">
    <w:abstractNumId w:val="31"/>
  </w:num>
  <w:num w:numId="21" w16cid:durableId="1894191472">
    <w:abstractNumId w:val="29"/>
  </w:num>
  <w:num w:numId="22" w16cid:durableId="992411898">
    <w:abstractNumId w:val="30"/>
  </w:num>
  <w:num w:numId="23" w16cid:durableId="150371418">
    <w:abstractNumId w:val="21"/>
  </w:num>
  <w:num w:numId="24" w16cid:durableId="1169713216">
    <w:abstractNumId w:val="37"/>
  </w:num>
  <w:num w:numId="25" w16cid:durableId="1640258484">
    <w:abstractNumId w:val="14"/>
  </w:num>
  <w:num w:numId="26" w16cid:durableId="1948151571">
    <w:abstractNumId w:val="6"/>
  </w:num>
  <w:num w:numId="27" w16cid:durableId="638070765">
    <w:abstractNumId w:val="17"/>
  </w:num>
  <w:num w:numId="28" w16cid:durableId="1267694199">
    <w:abstractNumId w:val="35"/>
  </w:num>
  <w:num w:numId="29" w16cid:durableId="16472011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7893387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09692425">
    <w:abstractNumId w:val="39"/>
  </w:num>
  <w:num w:numId="32" w16cid:durableId="1437171245">
    <w:abstractNumId w:val="0"/>
  </w:num>
  <w:num w:numId="33" w16cid:durableId="320624205">
    <w:abstractNumId w:val="28"/>
  </w:num>
  <w:num w:numId="34" w16cid:durableId="1233196207">
    <w:abstractNumId w:val="3"/>
  </w:num>
  <w:num w:numId="35" w16cid:durableId="1167483317">
    <w:abstractNumId w:val="2"/>
  </w:num>
  <w:num w:numId="36" w16cid:durableId="1421826760">
    <w:abstractNumId w:val="8"/>
  </w:num>
  <w:num w:numId="37" w16cid:durableId="1746948089">
    <w:abstractNumId w:val="32"/>
  </w:num>
  <w:num w:numId="38" w16cid:durableId="1502112968">
    <w:abstractNumId w:val="23"/>
  </w:num>
  <w:num w:numId="39" w16cid:durableId="1021542390">
    <w:abstractNumId w:val="36"/>
  </w:num>
  <w:num w:numId="40" w16cid:durableId="1008289514">
    <w:abstractNumId w:val="18"/>
  </w:num>
  <w:num w:numId="41" w16cid:durableId="778062299">
    <w:abstractNumId w:val="34"/>
  </w:num>
  <w:num w:numId="42" w16cid:durableId="619528699">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B54"/>
    <w:rsid w:val="000061AB"/>
    <w:rsid w:val="00034119"/>
    <w:rsid w:val="000368F3"/>
    <w:rsid w:val="00036BE9"/>
    <w:rsid w:val="00044375"/>
    <w:rsid w:val="0006285D"/>
    <w:rsid w:val="0008519E"/>
    <w:rsid w:val="00096682"/>
    <w:rsid w:val="00097A46"/>
    <w:rsid w:val="000C1312"/>
    <w:rsid w:val="000C6790"/>
    <w:rsid w:val="001001E0"/>
    <w:rsid w:val="00116191"/>
    <w:rsid w:val="001225E3"/>
    <w:rsid w:val="0012408B"/>
    <w:rsid w:val="0013147C"/>
    <w:rsid w:val="00133DEE"/>
    <w:rsid w:val="00170C9F"/>
    <w:rsid w:val="00173A40"/>
    <w:rsid w:val="001A2389"/>
    <w:rsid w:val="001B7684"/>
    <w:rsid w:val="001C6ACD"/>
    <w:rsid w:val="001D76EF"/>
    <w:rsid w:val="0022507E"/>
    <w:rsid w:val="00231526"/>
    <w:rsid w:val="00234328"/>
    <w:rsid w:val="002400E8"/>
    <w:rsid w:val="00257428"/>
    <w:rsid w:val="00257FB0"/>
    <w:rsid w:val="0026690A"/>
    <w:rsid w:val="0028398B"/>
    <w:rsid w:val="00284E49"/>
    <w:rsid w:val="002943ED"/>
    <w:rsid w:val="00297C4F"/>
    <w:rsid w:val="002D02F5"/>
    <w:rsid w:val="00340AC4"/>
    <w:rsid w:val="003960DF"/>
    <w:rsid w:val="003B2D40"/>
    <w:rsid w:val="003B6A95"/>
    <w:rsid w:val="003C12C0"/>
    <w:rsid w:val="004001B1"/>
    <w:rsid w:val="00437FB4"/>
    <w:rsid w:val="004453C2"/>
    <w:rsid w:val="0046212E"/>
    <w:rsid w:val="004806E1"/>
    <w:rsid w:val="00482681"/>
    <w:rsid w:val="00492026"/>
    <w:rsid w:val="004A17BA"/>
    <w:rsid w:val="004B0602"/>
    <w:rsid w:val="004C21EB"/>
    <w:rsid w:val="004D18D5"/>
    <w:rsid w:val="004D5AA7"/>
    <w:rsid w:val="00500C81"/>
    <w:rsid w:val="00517BDF"/>
    <w:rsid w:val="005252C9"/>
    <w:rsid w:val="00527560"/>
    <w:rsid w:val="00531F8E"/>
    <w:rsid w:val="00537D54"/>
    <w:rsid w:val="005460ED"/>
    <w:rsid w:val="00565C8E"/>
    <w:rsid w:val="00594336"/>
    <w:rsid w:val="005C4E41"/>
    <w:rsid w:val="005F221F"/>
    <w:rsid w:val="005F6749"/>
    <w:rsid w:val="0061017B"/>
    <w:rsid w:val="00656F3D"/>
    <w:rsid w:val="0066571F"/>
    <w:rsid w:val="0067034D"/>
    <w:rsid w:val="00676B4A"/>
    <w:rsid w:val="00695218"/>
    <w:rsid w:val="006A0BCB"/>
    <w:rsid w:val="006B3FE5"/>
    <w:rsid w:val="006C5BF1"/>
    <w:rsid w:val="006E0ECC"/>
    <w:rsid w:val="00704F90"/>
    <w:rsid w:val="00715C41"/>
    <w:rsid w:val="00722815"/>
    <w:rsid w:val="00750AC5"/>
    <w:rsid w:val="00752356"/>
    <w:rsid w:val="0077158A"/>
    <w:rsid w:val="0077337D"/>
    <w:rsid w:val="00795043"/>
    <w:rsid w:val="007D4AEF"/>
    <w:rsid w:val="007E0829"/>
    <w:rsid w:val="007E3D57"/>
    <w:rsid w:val="008307B3"/>
    <w:rsid w:val="00857671"/>
    <w:rsid w:val="0086125D"/>
    <w:rsid w:val="008765DD"/>
    <w:rsid w:val="00893EAF"/>
    <w:rsid w:val="00894E33"/>
    <w:rsid w:val="008D2134"/>
    <w:rsid w:val="008D73F0"/>
    <w:rsid w:val="00910B32"/>
    <w:rsid w:val="0092138A"/>
    <w:rsid w:val="009231DF"/>
    <w:rsid w:val="00932F96"/>
    <w:rsid w:val="00933532"/>
    <w:rsid w:val="009468AA"/>
    <w:rsid w:val="0095317B"/>
    <w:rsid w:val="00957727"/>
    <w:rsid w:val="00960675"/>
    <w:rsid w:val="0098272B"/>
    <w:rsid w:val="0098551C"/>
    <w:rsid w:val="009878F2"/>
    <w:rsid w:val="009A6BE2"/>
    <w:rsid w:val="009B71CC"/>
    <w:rsid w:val="009C0647"/>
    <w:rsid w:val="009C35FE"/>
    <w:rsid w:val="009D0DF0"/>
    <w:rsid w:val="009E40A7"/>
    <w:rsid w:val="00A00A8E"/>
    <w:rsid w:val="00A05186"/>
    <w:rsid w:val="00A17CBA"/>
    <w:rsid w:val="00A2214F"/>
    <w:rsid w:val="00A26823"/>
    <w:rsid w:val="00A428F8"/>
    <w:rsid w:val="00A704AC"/>
    <w:rsid w:val="00A80DE8"/>
    <w:rsid w:val="00AA2505"/>
    <w:rsid w:val="00AB2528"/>
    <w:rsid w:val="00AB359C"/>
    <w:rsid w:val="00AD41BF"/>
    <w:rsid w:val="00B03C52"/>
    <w:rsid w:val="00B16259"/>
    <w:rsid w:val="00B31CFB"/>
    <w:rsid w:val="00B5637C"/>
    <w:rsid w:val="00B72110"/>
    <w:rsid w:val="00B94E62"/>
    <w:rsid w:val="00BB30B7"/>
    <w:rsid w:val="00BC201F"/>
    <w:rsid w:val="00BD1226"/>
    <w:rsid w:val="00BD7C5F"/>
    <w:rsid w:val="00BF7D79"/>
    <w:rsid w:val="00C023F5"/>
    <w:rsid w:val="00C12B14"/>
    <w:rsid w:val="00C175B3"/>
    <w:rsid w:val="00C2623F"/>
    <w:rsid w:val="00C326A4"/>
    <w:rsid w:val="00C367C8"/>
    <w:rsid w:val="00C52D5F"/>
    <w:rsid w:val="00C6606E"/>
    <w:rsid w:val="00C67707"/>
    <w:rsid w:val="00C71283"/>
    <w:rsid w:val="00CC4B54"/>
    <w:rsid w:val="00CF0347"/>
    <w:rsid w:val="00D3175D"/>
    <w:rsid w:val="00D37A5E"/>
    <w:rsid w:val="00D47FFB"/>
    <w:rsid w:val="00D5463D"/>
    <w:rsid w:val="00D6400D"/>
    <w:rsid w:val="00DB0254"/>
    <w:rsid w:val="00DC1801"/>
    <w:rsid w:val="00DC4B77"/>
    <w:rsid w:val="00DD36D3"/>
    <w:rsid w:val="00E062BB"/>
    <w:rsid w:val="00E11D09"/>
    <w:rsid w:val="00E170C6"/>
    <w:rsid w:val="00E262C0"/>
    <w:rsid w:val="00E6530D"/>
    <w:rsid w:val="00E66A84"/>
    <w:rsid w:val="00E67E7F"/>
    <w:rsid w:val="00EB2F33"/>
    <w:rsid w:val="00EC2E0F"/>
    <w:rsid w:val="00EC57BB"/>
    <w:rsid w:val="00EE11D5"/>
    <w:rsid w:val="00F15C50"/>
    <w:rsid w:val="00F1760A"/>
    <w:rsid w:val="00F20DFB"/>
    <w:rsid w:val="00F2158E"/>
    <w:rsid w:val="00F452F5"/>
    <w:rsid w:val="00F46003"/>
    <w:rsid w:val="00F468FB"/>
    <w:rsid w:val="00F53B04"/>
    <w:rsid w:val="00F73FFD"/>
    <w:rsid w:val="00F753E1"/>
    <w:rsid w:val="00F85DB0"/>
    <w:rsid w:val="00FB57D9"/>
    <w:rsid w:val="00FD58A1"/>
    <w:rsid w:val="00FF7691"/>
    <w:rsid w:val="0402EA89"/>
    <w:rsid w:val="0685C101"/>
    <w:rsid w:val="125003A6"/>
    <w:rsid w:val="15AC3629"/>
    <w:rsid w:val="275DDF41"/>
    <w:rsid w:val="2BA26B53"/>
    <w:rsid w:val="3F42A2FF"/>
    <w:rsid w:val="551EE66E"/>
    <w:rsid w:val="5FFBD766"/>
    <w:rsid w:val="633313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508BD"/>
  <w15:docId w15:val="{99CDC2EA-0510-48EA-83CE-8D6FC7328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252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051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9D0DF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unhideWhenUsed/>
    <w:qFormat/>
    <w:rsid w:val="009D0DF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C4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C4B54"/>
    <w:pPr>
      <w:ind w:left="720"/>
      <w:contextualSpacing/>
    </w:pPr>
  </w:style>
  <w:style w:type="paragraph" w:styleId="Ballontekst">
    <w:name w:val="Balloon Text"/>
    <w:basedOn w:val="Standaard"/>
    <w:link w:val="BallontekstChar"/>
    <w:uiPriority w:val="99"/>
    <w:semiHidden/>
    <w:unhideWhenUsed/>
    <w:rsid w:val="0072281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2815"/>
    <w:rPr>
      <w:rFonts w:ascii="Tahoma" w:hAnsi="Tahoma" w:cs="Tahoma"/>
      <w:sz w:val="16"/>
      <w:szCs w:val="16"/>
    </w:rPr>
  </w:style>
  <w:style w:type="paragraph" w:customStyle="1" w:styleId="Default">
    <w:name w:val="Default"/>
    <w:rsid w:val="00D37A5E"/>
    <w:pPr>
      <w:autoSpaceDE w:val="0"/>
      <w:autoSpaceDN w:val="0"/>
      <w:adjustRightInd w:val="0"/>
      <w:spacing w:after="0" w:line="240" w:lineRule="auto"/>
    </w:pPr>
    <w:rPr>
      <w:rFonts w:ascii="Verdana" w:hAnsi="Verdana" w:cs="Verdana"/>
      <w:color w:val="000000"/>
      <w:sz w:val="24"/>
      <w:szCs w:val="24"/>
    </w:rPr>
  </w:style>
  <w:style w:type="table" w:customStyle="1" w:styleId="Tabelraster1">
    <w:name w:val="Tabelraster1"/>
    <w:basedOn w:val="Standaardtabel"/>
    <w:next w:val="Tabelraster"/>
    <w:uiPriority w:val="59"/>
    <w:rsid w:val="00EC2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B2D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2D40"/>
  </w:style>
  <w:style w:type="paragraph" w:styleId="Voettekst">
    <w:name w:val="footer"/>
    <w:basedOn w:val="Standaard"/>
    <w:link w:val="VoettekstChar"/>
    <w:uiPriority w:val="99"/>
    <w:unhideWhenUsed/>
    <w:rsid w:val="003B2D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2D40"/>
  </w:style>
  <w:style w:type="paragraph" w:styleId="Geenafstand">
    <w:name w:val="No Spacing"/>
    <w:link w:val="GeenafstandChar"/>
    <w:uiPriority w:val="1"/>
    <w:qFormat/>
    <w:rsid w:val="00F53B0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53B04"/>
    <w:rPr>
      <w:rFonts w:eastAsiaTheme="minorEastAsia"/>
      <w:lang w:eastAsia="nl-NL"/>
    </w:rPr>
  </w:style>
  <w:style w:type="character" w:customStyle="1" w:styleId="Kop1Char">
    <w:name w:val="Kop 1 Char"/>
    <w:basedOn w:val="Standaardalinea-lettertype"/>
    <w:link w:val="Kop1"/>
    <w:uiPriority w:val="9"/>
    <w:rsid w:val="005252C9"/>
    <w:rPr>
      <w:rFonts w:asciiTheme="majorHAnsi" w:eastAsiaTheme="majorEastAsia" w:hAnsiTheme="majorHAnsi" w:cstheme="majorBidi"/>
      <w:b/>
      <w:bCs/>
      <w:color w:val="365F91" w:themeColor="accent1" w:themeShade="BF"/>
      <w:sz w:val="28"/>
      <w:szCs w:val="28"/>
    </w:rPr>
  </w:style>
  <w:style w:type="paragraph" w:styleId="Ondertitel">
    <w:name w:val="Subtitle"/>
    <w:basedOn w:val="Standaard"/>
    <w:next w:val="Standaard"/>
    <w:link w:val="OndertitelChar"/>
    <w:uiPriority w:val="11"/>
    <w:qFormat/>
    <w:rsid w:val="005252C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252C9"/>
    <w:rPr>
      <w:rFonts w:asciiTheme="majorHAnsi" w:eastAsiaTheme="majorEastAsia" w:hAnsiTheme="majorHAnsi" w:cstheme="majorBidi"/>
      <w:i/>
      <w:iCs/>
      <w:color w:val="4F81BD" w:themeColor="accent1"/>
      <w:spacing w:val="15"/>
      <w:sz w:val="24"/>
      <w:szCs w:val="24"/>
    </w:rPr>
  </w:style>
  <w:style w:type="character" w:styleId="Intensievebenadrukking">
    <w:name w:val="Intense Emphasis"/>
    <w:basedOn w:val="Standaardalinea-lettertype"/>
    <w:uiPriority w:val="21"/>
    <w:qFormat/>
    <w:rsid w:val="005252C9"/>
    <w:rPr>
      <w:b/>
      <w:bCs/>
      <w:i/>
      <w:iCs/>
      <w:color w:val="4F81BD" w:themeColor="accent1"/>
    </w:rPr>
  </w:style>
  <w:style w:type="character" w:customStyle="1" w:styleId="Kop2Char">
    <w:name w:val="Kop 2 Char"/>
    <w:basedOn w:val="Standaardalinea-lettertype"/>
    <w:link w:val="Kop2"/>
    <w:uiPriority w:val="9"/>
    <w:rsid w:val="00A05186"/>
    <w:rPr>
      <w:rFonts w:asciiTheme="majorHAnsi" w:eastAsiaTheme="majorEastAsia" w:hAnsiTheme="majorHAnsi" w:cstheme="majorBidi"/>
      <w:b/>
      <w:bCs/>
      <w:color w:val="4F81BD" w:themeColor="accent1"/>
      <w:sz w:val="26"/>
      <w:szCs w:val="26"/>
    </w:rPr>
  </w:style>
  <w:style w:type="paragraph" w:styleId="Titel">
    <w:name w:val="Title"/>
    <w:basedOn w:val="Standaard"/>
    <w:next w:val="Standaard"/>
    <w:link w:val="TitelChar"/>
    <w:uiPriority w:val="10"/>
    <w:qFormat/>
    <w:rsid w:val="009855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98551C"/>
    <w:rPr>
      <w:rFonts w:asciiTheme="majorHAnsi" w:eastAsiaTheme="majorEastAsia" w:hAnsiTheme="majorHAnsi" w:cstheme="majorBidi"/>
      <w:color w:val="17365D" w:themeColor="text2" w:themeShade="BF"/>
      <w:spacing w:val="5"/>
      <w:kern w:val="28"/>
      <w:sz w:val="52"/>
      <w:szCs w:val="52"/>
    </w:rPr>
  </w:style>
  <w:style w:type="character" w:customStyle="1" w:styleId="Kop3Char">
    <w:name w:val="Kop 3 Char"/>
    <w:basedOn w:val="Standaardalinea-lettertype"/>
    <w:link w:val="Kop3"/>
    <w:uiPriority w:val="9"/>
    <w:rsid w:val="009D0DF0"/>
    <w:rPr>
      <w:rFonts w:asciiTheme="majorHAnsi" w:eastAsiaTheme="majorEastAsia" w:hAnsiTheme="majorHAnsi" w:cstheme="majorBidi"/>
      <w:color w:val="243F60" w:themeColor="accent1" w:themeShade="7F"/>
      <w:sz w:val="24"/>
      <w:szCs w:val="24"/>
    </w:rPr>
  </w:style>
  <w:style w:type="character" w:customStyle="1" w:styleId="Kop4Char">
    <w:name w:val="Kop 4 Char"/>
    <w:basedOn w:val="Standaardalinea-lettertype"/>
    <w:link w:val="Kop4"/>
    <w:uiPriority w:val="9"/>
    <w:rsid w:val="009D0DF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320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package" Target="embeddings/Microsoft_Word_Document2.docx"/><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2019-2023</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B6822D657020F4DA4F5788FEF148176" ma:contentTypeVersion="2" ma:contentTypeDescription="Create a new document." ma:contentTypeScope="" ma:versionID="39ec8c6d8488dbef6a3091ce9effc35c">
  <xsd:schema xmlns:xsd="http://www.w3.org/2001/XMLSchema" xmlns:xs="http://www.w3.org/2001/XMLSchema" xmlns:p="http://schemas.microsoft.com/office/2006/metadata/properties" xmlns:ns2="3150614c-2d03-4591-b6dd-f056416d12fd" targetNamespace="http://schemas.microsoft.com/office/2006/metadata/properties" ma:root="true" ma:fieldsID="3b4c951790f59979e6812e0a63b41c54" ns2:_="">
    <xsd:import namespace="3150614c-2d03-4591-b6dd-f056416d12f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50614c-2d03-4591-b6dd-f056416d12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75EA11-B109-437E-ABDF-B0FD61731F13}">
  <ds:schemaRefs>
    <ds:schemaRef ds:uri="http://schemas.microsoft.com/sharepoint/v3/contenttype/forms"/>
  </ds:schemaRefs>
</ds:datastoreItem>
</file>

<file path=customXml/itemProps3.xml><?xml version="1.0" encoding="utf-8"?>
<ds:datastoreItem xmlns:ds="http://schemas.openxmlformats.org/officeDocument/2006/customXml" ds:itemID="{152D5866-DE12-4597-8875-BE8512AC62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95D4A9-1828-48D7-AB0C-C20812E41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50614c-2d03-4591-b6dd-f056416d1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7364</Words>
  <Characters>40505</Characters>
  <Application>Microsoft Office Word</Application>
  <DocSecurity>0</DocSecurity>
  <Lines>337</Lines>
  <Paragraphs>95</Paragraphs>
  <ScaleCrop>false</ScaleCrop>
  <HeadingPairs>
    <vt:vector size="2" baseType="variant">
      <vt:variant>
        <vt:lpstr>Titel</vt:lpstr>
      </vt:variant>
      <vt:variant>
        <vt:i4>1</vt:i4>
      </vt:variant>
    </vt:vector>
  </HeadingPairs>
  <TitlesOfParts>
    <vt:vector size="1" baseType="lpstr">
      <vt:lpstr>Handboek Positive Behavior Support</vt:lpstr>
    </vt:vector>
  </TitlesOfParts>
  <Company/>
  <LinksUpToDate>false</LinksUpToDate>
  <CharactersWithSpaces>47774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Handboek Positive Behavior Support</dc:title>
  <dc:creator>Gea Rodenboog</dc:creator>
  <cp:lastModifiedBy>Gea Rodenboog</cp:lastModifiedBy>
  <cp:revision>3</cp:revision>
  <cp:lastPrinted>2016-02-03T09:12:00Z</cp:lastPrinted>
  <dcterms:created xsi:type="dcterms:W3CDTF">2022-04-26T10:14:00Z</dcterms:created>
  <dcterms:modified xsi:type="dcterms:W3CDTF">2022-05-30T12:37:00Z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0x010100FB6822D657020F4DA4F5788FEF148176</vt:lpwstr>
  </property>
  <property fmtid="{D5CDD505-2E9C-101B-9397-08002B2CF9AE}" pid="3" name="Order">
    <vt:r8>2400</vt:r8>
  </property>
</Properties>
</file>