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PESTPROTOCOL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INHOUD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1. Doelstelling van het protocol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2. Voorwaarden voor beleid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3. Wat wordt er onder pesten verstaan?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4. Activiteiten in het kader van preventie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5. Als er dan toch gepest wordt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6. Als het pesten door blijft gaan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7. Sanctiebeleid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8. Adviezen voor ouders</w:t>
      </w:r>
    </w:p>
    <w:p w:rsid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9. Belangrijk om de kinderen te leren</w:t>
      </w:r>
    </w:p>
    <w:p w:rsidR="00481E20" w:rsidRDefault="00481E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lastRenderedPageBreak/>
        <w:t>1. Doelstelling van het beleid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We streven naar een pestvrije school waar de preventie en het stoppen van pesten als prioriteit wordt gezien.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We vinden dat we er alles aan moeten doen om de aan onze zorg toevertrouwde kinderen een zo veilig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mogelijke omgeving te garanderen, zodat ze zich optimaal ontwikkelen.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Doordat wij in de klas aandacht besteden aan de gemaakte regels en afspraken, zijn de leerlingen en de leraren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zich bewust van welk gedrag gewenst is op onze school. Zo kunnen de kinderen en volwassenen als er zich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ongewenste situaties voordoen, elkaar aanspreken op deze regels en afspraken. De regels en consequenties op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niet naleven van de regels zijn zo concreet mogelijk geformuleerd in ons beleid. Hierdoor zijn ze niet voor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verschillende interpretaties vatbaar en gelden ze voor alle leerlingen hetzelfde. Met als doel dat de kinderen 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leraren zich houden aan het protocol. Door elkaar te steunen en wederzijds respect te tonen stellen we alle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kinderen in de gelegenheid om met veel plezier naar school te gaan.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  <w:r w:rsidRPr="00481E20">
        <w:rPr>
          <w:rFonts w:ascii="ArialMT" w:eastAsia="ArialMT" w:hAnsi="Calibri" w:cs="ArialMT"/>
        </w:rPr>
        <w:t>1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2. Voorwaarden voor beleid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Om pestgedrag te kunnen voorkomen en/of aanpakken voldoen we aan de volgende voorwaarden: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Leerlingen, onderwijzend en niet onderwijzend personeel en ouders zien pesten als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probleem. Het pesten gebeurt meestal stiekem en buiten het gezichtsveld van leerkrachten. Het is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708" w:firstLine="107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belangrijk dat het door ouders, leerlingen en anders betrokkenen gemeld wordt bij de leerkracht,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zodat we er samen verantwoordelijk voor zijn.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</w:t>
      </w:r>
      <w:r w:rsidRPr="00481E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CBS Het Podium</w:t>
      </w:r>
      <w:r w:rsidRPr="00481E20">
        <w:rPr>
          <w:rFonts w:ascii="Calibri" w:hAnsi="Calibri" w:cs="Calibri"/>
          <w:sz w:val="20"/>
          <w:szCs w:val="20"/>
        </w:rPr>
        <w:t xml:space="preserve"> willen we pesten voorkomen. We zijn preventief bezig met gedrag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en wachten niet op pestproblemen.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leerkrachten van</w:t>
      </w:r>
      <w:r w:rsidRPr="00481E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CBS Het Podium</w:t>
      </w:r>
      <w:r w:rsidRPr="00481E20">
        <w:rPr>
          <w:rFonts w:ascii="Calibri" w:hAnsi="Calibri" w:cs="Calibri"/>
          <w:sz w:val="20"/>
          <w:szCs w:val="20"/>
        </w:rPr>
        <w:t xml:space="preserve"> kunnen pesten signaleren. De leerkrachten nemen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naar aanleiding daarvan ook duidelijk stelling.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</w:t>
      </w:r>
      <w:r w:rsidRPr="00481E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CBS Het Podium</w:t>
      </w:r>
      <w:r w:rsidRPr="00481E20">
        <w:rPr>
          <w:rFonts w:ascii="Calibri" w:hAnsi="Calibri" w:cs="Calibri"/>
          <w:sz w:val="20"/>
          <w:szCs w:val="20"/>
        </w:rPr>
        <w:t xml:space="preserve"> praten we niet alleen over pesten, maar passen afspraken 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omgangsregels toe in concreet gedrag en in concrete situaties. Op deze wijze wordt kennis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omgezet in een vaardigheid om positief met elkaar om te kunnen gaan.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Onze leerlingen weten wat pesten is en welk gedrag er onder pesten valt en wat we als plagen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zien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In de houding van alle medewerkers lezen kinderen af, dat er respect is voor elkaar en voor alle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kinderen op</w:t>
      </w:r>
      <w:r w:rsidRPr="00481E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CBS Het Podium</w:t>
      </w:r>
      <w:r w:rsidRPr="00481E20">
        <w:rPr>
          <w:rFonts w:ascii="Calibri" w:hAnsi="Calibri" w:cs="Calibri"/>
          <w:sz w:val="20"/>
          <w:szCs w:val="20"/>
        </w:rPr>
        <w:t>. Wij laten in ons gedrag duidelijk zien wat wij verstaan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onder een veilige school en zijn daarmee een voorbeeld voor de leerlingen.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CBS Het Podium</w:t>
      </w:r>
      <w:r w:rsidRPr="00481E20">
        <w:rPr>
          <w:rFonts w:ascii="Calibri" w:hAnsi="Calibri" w:cs="Calibri"/>
          <w:sz w:val="20"/>
          <w:szCs w:val="20"/>
        </w:rPr>
        <w:t xml:space="preserve"> beschikt over een herkenbare aanpak tegen pesten, die bij alle leraren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bekend is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leerlingen weten wat de consequenties zijn die hangen aan bepaald gedrag, deze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consequenties zijn voor elke leerling hetzelfde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ouders/verzorgers menen dat de school in gebreke is gebleven bij het oplossen van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pestprobleem volgens dit protocol dan kunnen zij onze vertrouwenspersoon inschakelen. Deze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maakt melding bij de klachtencommissie die het probleem onderzoekt, deskundigen raadpleegt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en het bevoegd gezag adviseert.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3. Wat wordt er onder pesten verstaan?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we het over pesten hebben, denken we aan zaken als: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Relationeel pesten: buitensluiten, negeren, opstoken, roddelen en opwachten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Verbaal geweld: uitschelden, uitlachen, bedreigen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Fysiek geweld: slaan, schoppen, duwen, trekken, in elkaar slaan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Materieel geweld: spullen afpakken en/of vernielen</w:t>
      </w:r>
    </w:p>
    <w:p w:rsidR="00481E20" w:rsidRPr="00481E20" w:rsidRDefault="00481E20" w:rsidP="00481E2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Cyberpesten: ongewenst en overmatig bellen en/of </w:t>
      </w:r>
      <w:proofErr w:type="spellStart"/>
      <w:r w:rsidRPr="00481E20">
        <w:rPr>
          <w:rFonts w:ascii="Calibri" w:hAnsi="Calibri" w:cs="Calibri"/>
          <w:sz w:val="20"/>
          <w:szCs w:val="20"/>
        </w:rPr>
        <w:t>whatsappen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, ongewenst </w:t>
      </w:r>
      <w:proofErr w:type="spellStart"/>
      <w:r w:rsidRPr="00481E20">
        <w:rPr>
          <w:rFonts w:ascii="Calibri" w:hAnsi="Calibri" w:cs="Calibri"/>
          <w:sz w:val="20"/>
          <w:szCs w:val="20"/>
        </w:rPr>
        <w:t>fotos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en filmpjes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07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maken en/of verspreiden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Kenmerken van pestgedrag:</w:t>
      </w:r>
    </w:p>
    <w:p w:rsidR="00481E20" w:rsidRPr="00481E20" w:rsidRDefault="00481E20" w:rsidP="00481E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gebeurt berekend, men wil bewust iemand kwetsen of kleineren.</w:t>
      </w:r>
    </w:p>
    <w:p w:rsidR="00481E20" w:rsidRPr="00481E20" w:rsidRDefault="00481E20" w:rsidP="00481E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is duurzaam; het gebeurt herhaaldelijk, systematisch en langdurig (stopt niet vanzelf)</w:t>
      </w:r>
    </w:p>
    <w:p w:rsidR="00481E20" w:rsidRPr="00481E20" w:rsidRDefault="00481E20" w:rsidP="00481E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is een ongelijke strijd: ‘De pestkop ligt altijd boven”.</w:t>
      </w:r>
    </w:p>
    <w:p w:rsidR="00481E20" w:rsidRPr="00481E20" w:rsidRDefault="00481E20" w:rsidP="00481E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pestkop heeft geen positieve bedoelingen; hij/zij wil pijn doen, vernielen of kwetsen.</w:t>
      </w:r>
    </w:p>
    <w:p w:rsidR="00481E20" w:rsidRPr="00481E20" w:rsidRDefault="00481E20" w:rsidP="00481E2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pesten gebeurt meestal door een groep (pestkop, meelopers en supporters) tegenover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geïsoleerd slachtoffer.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Pesten heeft meestal een vaste structuur; pestkoppen zijn meestal </w:t>
      </w:r>
      <w:proofErr w:type="spellStart"/>
      <w:r w:rsidRPr="00481E20">
        <w:rPr>
          <w:rFonts w:ascii="Calibri" w:hAnsi="Calibri" w:cs="Calibri"/>
          <w:sz w:val="20"/>
          <w:szCs w:val="20"/>
        </w:rPr>
        <w:t>dezelfden</w:t>
      </w:r>
      <w:proofErr w:type="spellEnd"/>
      <w:r w:rsidRPr="00481E20">
        <w:rPr>
          <w:rFonts w:ascii="Calibri" w:hAnsi="Calibri" w:cs="Calibri"/>
          <w:sz w:val="20"/>
          <w:szCs w:val="20"/>
        </w:rPr>
        <w:t>, net zoals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slachtoffers.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Verschil tussen pesten en plagen: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Plagen gebeurd niet herhaaldelijk bij hetzelfde kind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ArialMT" w:eastAsia="ArialMT" w:hAnsi="Calibri" w:cs="ArialMT" w:hint="eastAsia"/>
          <w:sz w:val="20"/>
          <w:szCs w:val="20"/>
        </w:rPr>
        <w:t>O</w:t>
      </w:r>
      <w:r w:rsidRPr="00481E20">
        <w:rPr>
          <w:rFonts w:ascii="Calibri" w:hAnsi="Calibri" w:cs="Calibri"/>
          <w:sz w:val="20"/>
          <w:szCs w:val="20"/>
        </w:rPr>
        <w:t>m plagen kan worden gelachen door alle partijen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rollen liggen bij plagen niet vast, de ene keer plaagt de één en de andere keer de ander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Plagen gebeurd niet stelselmatig, dag in dag uit</w:t>
      </w:r>
    </w:p>
    <w:p w:rsidR="00481E20" w:rsidRPr="00481E20" w:rsidRDefault="00481E20" w:rsidP="00481E20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Plagen is meestal 1 tegen 1, pesten is een groep tegen 1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is belangrijk dat de leerlingen weten dat je soms een nee te horen krijgt wanneer je bijvoorbeeld n</w:t>
      </w:r>
      <w:r>
        <w:rPr>
          <w:rFonts w:ascii="Calibri" w:hAnsi="Calibri" w:cs="Calibri"/>
          <w:sz w:val="20"/>
          <w:szCs w:val="20"/>
        </w:rPr>
        <w:tab/>
      </w:r>
      <w:r w:rsidRPr="00481E20">
        <w:rPr>
          <w:rFonts w:ascii="Calibri" w:hAnsi="Calibri" w:cs="Calibri"/>
          <w:sz w:val="20"/>
          <w:szCs w:val="20"/>
        </w:rPr>
        <w:t>iet mee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mag spelen, het is namelijk oké wanneer een kind zijn grenzen aangeeft. Wanneer hetzelfde kind herhaaldelijk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nooit mee mag doen is het van belang dat de leerkracht hier aandacht aan besteed.</w:t>
      </w:r>
    </w:p>
    <w:p w:rsid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Gevolgen van pesten voor de gepeste op korte termijn:</w:t>
      </w:r>
    </w:p>
    <w:p w:rsidR="00481E20" w:rsidRPr="00481E20" w:rsidRDefault="00481E20" w:rsidP="00481E2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Angst om naar school te gaan, ziekteverzuim waardoor resultaten achter kunnen blijven</w:t>
      </w:r>
    </w:p>
    <w:p w:rsidR="00481E20" w:rsidRPr="00481E20" w:rsidRDefault="00481E20" w:rsidP="00481E2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Angst om naar huis te gaan, door het mogelijke opwachten</w:t>
      </w:r>
    </w:p>
    <w:p w:rsidR="00481E20" w:rsidRPr="00481E20" w:rsidRDefault="00481E20" w:rsidP="00481E2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Gevoelens van eenzaamheid, isolement en somberheid</w:t>
      </w:r>
    </w:p>
    <w:p w:rsidR="00481E20" w:rsidRPr="00481E20" w:rsidRDefault="00481E20" w:rsidP="00481E20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Fysieke klachten zoals hoofdpijn, buikpijn, bedplassen en slapeloosheid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is belangrijk dat ouders, kinderen en leerkrachten beseffen pesten gevolgen kan hebben die iemands leven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voor een lange tijd kunnen beïnvloeden.</w:t>
      </w:r>
    </w:p>
    <w:p w:rsid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Gevolgen van pesten voor de gepeste op lange termijn:</w:t>
      </w:r>
    </w:p>
    <w:p w:rsidR="00481E20" w:rsidRPr="00481E20" w:rsidRDefault="00481E20" w:rsidP="00481E2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Lager zelfbeeld en onzekerheid</w:t>
      </w:r>
    </w:p>
    <w:p w:rsidR="00481E20" w:rsidRPr="00481E20" w:rsidRDefault="00481E20" w:rsidP="00481E2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Weinig vertrouwen in de medemens</w:t>
      </w:r>
    </w:p>
    <w:p w:rsidR="00481E20" w:rsidRPr="00481E20" w:rsidRDefault="00481E20" w:rsidP="00481E20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Zelf gaan pesten ter compensatie van onzekerheid, of uit angst weer gepest te worden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Op deze manier kan er op een school een vicieuze cirkel van pesten ontstaan. Het is belangrijk dat leraren zich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hiervan bewust zijn.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Gevolgen voor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>: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Het is van belang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niet te zien als een slecht kind. Niemand pest omdat hij het leuk vind om te pesten.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Vaak zit er een oorzaak achter waar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zelf last van ondervindt. Voor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kan het pesten ook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nadelige gevolgen hebben.</w:t>
      </w:r>
    </w:p>
    <w:p w:rsidR="00481E20" w:rsidRPr="00481E20" w:rsidRDefault="00481E20" w:rsidP="00481E2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Er kan sprake zijn van ‘schijn populariteit’: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lijkt populair maar is dat eigenlijk niet, de andere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leerlingen kunnen angstig zijn voor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.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heeft dan weinig ‘echte’ vrienden en leren op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een verkeerde manier vriendschap te krijgen.</w:t>
      </w:r>
    </w:p>
    <w:p w:rsidR="00481E20" w:rsidRPr="00481E20" w:rsidRDefault="00481E20" w:rsidP="00481E2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Een pestend kind leert dat het doelen kan bereiken of zijn zin kan krijgen zonder zich sociaal aan te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passen</w:t>
      </w:r>
    </w:p>
    <w:p w:rsidR="00481E20" w:rsidRPr="00481E20" w:rsidRDefault="00481E20" w:rsidP="00481E2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Een pestend kind schuldgevoelens en schaamte over zijn pestverleden ontwikkelen die hij of zij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meeneemt naar de toekomst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4. Activiteiten in het kader van preventie.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Met interactie, instructie en klassenmanagement scheppen we de voorwaarden voor een pedagogisch klimaat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waarin elk kind tot zijn recht komt. Als we daar stap voor stap verbeteringen in aanbrengen, werken we ook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aan veiligheid.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Hoe werken we daar in de klas aan?</w:t>
      </w:r>
    </w:p>
    <w:p w:rsidR="00481E20" w:rsidRPr="00481E20" w:rsidRDefault="00481E20" w:rsidP="00481E2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manier waarop we met kinderen omgaan.</w:t>
      </w:r>
    </w:p>
    <w:p w:rsidR="00481E20" w:rsidRPr="00481E20" w:rsidRDefault="00481E20" w:rsidP="00481E20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manier waarop we de kinderen bij de les betrekken hen aanmoedigen, helpen, corrigeren, het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gevoel geven dat ze ook fouten mogen maken.</w:t>
      </w:r>
    </w:p>
    <w:p w:rsidR="00481E20" w:rsidRPr="00481E20" w:rsidRDefault="00481E20" w:rsidP="00481E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manier waarop we rekening houden met verschillen tussen kinderen.</w:t>
      </w:r>
    </w:p>
    <w:p w:rsidR="00481E20" w:rsidRPr="00481E20" w:rsidRDefault="00481E20" w:rsidP="00481E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manier waarop we het werken in de groep organiseren.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Een kind leren dat het oké is om grenzen aan te geven wanneer je iets ziet gebeuren dat je niet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oké vindt</w:t>
      </w:r>
    </w:p>
    <w:p w:rsidR="00481E20" w:rsidRPr="00481E20" w:rsidRDefault="00481E20" w:rsidP="00481E2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Bewustzijn creëren bij de leerling over wat jouw gedrag voor invloed heeft op een ander</w:t>
      </w:r>
    </w:p>
    <w:p w:rsidR="00481E20" w:rsidRPr="00481E20" w:rsidRDefault="00481E20" w:rsidP="00481E2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Bewustzijn bij de leerlingen creëren over wat voor reactie jouw gedrag uit kan lokken bij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ander kind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lastRenderedPageBreak/>
        <w:t>De groep duidelijk maken dat informatie over pesten aan de juf geven niet hoort bij ‘klikken’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In elke groep worden de afspraken en regels aan het begin van het schooljaar besproken, overlegd en op papier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gezet. Zo sluiten de gemaakte regels aan bij een klas. De afspraken hangen duidelijk zichtbaar op in het lokaal.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(Waar mogelijk worden afspraken geformuleerd naar gewenst / verwacht gedrag.) Er wordt in de klas aandacht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besteed aan deze regels. Wanneer er iets gebeurd wat deze regels overschrijd, worden de regels klassikaal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besproken. Zo dienen de regels als houvast voor een positief pedagogisch klimaat. Wanneer er zich nieuwe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onprettige situaties voordoen worden er nieuwe regels opgesteld en toegevoegd.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Deze afspraken en regels komen neer op het volgende: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beoordeelt andere kinderen niet op hun uiterlijk.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sluit een ander kind niet buiten van activiteiten.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komt niet zonder toestemming aan de spullen van een ander kind.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scheldt een kind niet uit en je verzint geen bijnamen.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lacht een ander kind niet uit en je roddelt niet over andere kinderen.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bedreigt elkaar niet en je doet elkaar geen pijn.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accepteert een ander kind zoals hij of zij is.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Je bemoeit je niet met een ruzie door zomaar een partij te kiezen.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je zelf ruzie hebt, praat het eerst uit, lukt dat niet dan meld je dat bij de leerkracht.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je ziet dat een kind gepest wordt, dan meld je dat bij de leerkracht. Dat is geen klikken!</w:t>
      </w:r>
    </w:p>
    <w:p w:rsidR="00481E20" w:rsidRPr="00481E20" w:rsidRDefault="00481E20" w:rsidP="00481E20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Aanbod in lessen in alle groepen met het lesmateriaal van “Leefstijl”.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De sociaal-emotionele ontwikkeling van kinderen wordt bijgehouden </w:t>
      </w:r>
      <w:proofErr w:type="spellStart"/>
      <w:r w:rsidRPr="00481E20">
        <w:rPr>
          <w:rFonts w:ascii="Calibri" w:hAnsi="Calibri" w:cs="Calibri"/>
          <w:sz w:val="20"/>
          <w:szCs w:val="20"/>
        </w:rPr>
        <w:t>dmv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het </w:t>
      </w:r>
      <w:proofErr w:type="spellStart"/>
      <w:r w:rsidRPr="00481E20">
        <w:rPr>
          <w:rFonts w:ascii="Calibri" w:hAnsi="Calibri" w:cs="Calibri"/>
          <w:sz w:val="20"/>
          <w:szCs w:val="20"/>
        </w:rPr>
        <w:t>ontwikkelingsvolgmodel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groep 1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en 2 (</w:t>
      </w:r>
      <w:proofErr w:type="spellStart"/>
      <w:r w:rsidRPr="00481E20">
        <w:rPr>
          <w:rFonts w:ascii="Calibri" w:hAnsi="Calibri" w:cs="Calibri"/>
          <w:sz w:val="20"/>
          <w:szCs w:val="20"/>
        </w:rPr>
        <w:t>Bosos</w:t>
      </w:r>
      <w:proofErr w:type="spellEnd"/>
      <w:r w:rsidRPr="00481E20">
        <w:rPr>
          <w:rFonts w:ascii="Calibri" w:hAnsi="Calibri" w:cs="Calibri"/>
          <w:sz w:val="20"/>
          <w:szCs w:val="20"/>
        </w:rPr>
        <w:t>) en de sociale competentie observatie lijst (SCOL). De groepsoverzichten worden met de I.B.-er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besproken tijdens de groepsbesprekingen.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5. Als er dan toch gepest wordt. (Curatieve aanpak)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kan natuurlijk voorkomen dat er ondanks alle maatregelen in de preventieve sfeer nog gepest wordt.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gebeurt meestal stiekem en buiten het gezichtsveld van leerkrachten. Het is belangrijk dat het gemeld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wordt door ouders, leerlingen of anders betrokkenen bij de leerkracht. Als gezien wordt, of door onderzoek bij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vermoeden of horen bevestigd wordt dat er gepest wordt, dan gaan we over tot de volgende aanpak: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81E20">
        <w:rPr>
          <w:rFonts w:ascii="Calibri-Bold" w:hAnsi="Calibri-Bold" w:cs="Calibri-Bold"/>
          <w:b/>
          <w:bCs/>
          <w:sz w:val="20"/>
          <w:szCs w:val="20"/>
        </w:rPr>
        <w:t>1. De gepeste ondersteuning geven.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gepeste serieus nemen. Aangeven dat je actie gaat ondernemen.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Samen tot een plan komen om dingen te veranderen. Het kind laten merken dat hij/zij er niet alleen voor staat.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Medeleven tonen, luisteren en vragen: hoe en door wie wordt er gepest.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Nagaan hoe de leerling zelf reageert, wat doet hij/zij voor, tijdens en na het pesten.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Nagaan welke oplossing het kind zelf wil.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Werken aan de weerbaarheid en het zelfvertrouwen van een gepest kind.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81E20">
        <w:rPr>
          <w:rFonts w:ascii="Calibri-Bold" w:hAnsi="Calibri-Bold" w:cs="Calibri-Bold"/>
          <w:b/>
          <w:bCs/>
          <w:sz w:val="20"/>
          <w:szCs w:val="20"/>
        </w:rPr>
        <w:t xml:space="preserve">2. De </w:t>
      </w:r>
      <w:proofErr w:type="spellStart"/>
      <w:r w:rsidRPr="00481E20">
        <w:rPr>
          <w:rFonts w:ascii="Calibri-Bold" w:hAnsi="Calibri-Bold" w:cs="Calibri-Bold"/>
          <w:b/>
          <w:bCs/>
          <w:sz w:val="20"/>
          <w:szCs w:val="20"/>
        </w:rPr>
        <w:t>pester</w:t>
      </w:r>
      <w:proofErr w:type="spellEnd"/>
      <w:r w:rsidRPr="00481E20">
        <w:rPr>
          <w:rFonts w:ascii="Calibri-Bold" w:hAnsi="Calibri-Bold" w:cs="Calibri-Bold"/>
          <w:b/>
          <w:bCs/>
          <w:sz w:val="20"/>
          <w:szCs w:val="20"/>
        </w:rPr>
        <w:t>(s)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In gesprek gaan en vragen naar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pesters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kant van het verhaal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Geen één kind wil pesten, zoek samen naar de reden van het pesten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Laten inzien wat het effect van zijn/haar gedrag heeft op het gepeste kind, op de klas en voor zichzelf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Excuses laten aanbieden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laten reflecteren op zijn/haar eigen gedrag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en gepeste in gesprek laten gaan met elkaar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Aangeven dat je verwacht dat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zich houdt aan de afspraken en omgangsregels zoals die bekend zijn.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Eventuele sancties zoals binnenblijven, of nablijven tot alle kinderen naar huis zijn met als voorwaarde dat het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kind nadenkt over zijn daden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Tenslotte afspraken maken over gedragsveranderingen. Op de naleving van deze afspraken wordt aan het eind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van iedere week in een gesprek gereflecteerd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Waardeer nadrukkelijk positief gedrag.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81E20">
        <w:rPr>
          <w:rFonts w:ascii="Calibri-Bold" w:hAnsi="Calibri-Bold" w:cs="Calibri-Bold"/>
          <w:b/>
          <w:bCs/>
          <w:sz w:val="20"/>
          <w:szCs w:val="20"/>
        </w:rPr>
        <w:t>3. Meelopers aanspreken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De meeloper zien wij als een passieve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>. Hij is medeplichtig. Blijft op afstand, doet niets om het pesten te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stoppen. Hij neemt het niet op voor het slachtoffer. Hij lacht mee met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omdat hij bang is om zelf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gepest te worden. Deze dingen worden bespreekbaar gemaakt in de groep. Wijs de groep nog eens op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omgangs- en gedragsregel. Maak de leerlingen duidelijk dat het belangrijk is alleen dingen te doen waar je zelf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achter staat.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81E20">
        <w:rPr>
          <w:rFonts w:ascii="Calibri-Bold" w:hAnsi="Calibri-Bold" w:cs="Calibri-Bold"/>
          <w:b/>
          <w:bCs/>
          <w:sz w:val="20"/>
          <w:szCs w:val="20"/>
        </w:rPr>
        <w:t>4. De zwijgende groep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lastRenderedPageBreak/>
        <w:t>Naast de meelopers is er vaak een zwijgende groep. Deze groep doet niet mee met het pesten (zoals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meelopers), maar grijpt ook niet in. Ze laten het pesten gebeuren. Voor deze groep is het van belang dat zij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weten dat Informatie doorspelen over pesten geen klikken is.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4. Dossier aanleggen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De leerkracht maakt een notitie in het ESIS over de betreffende situatie en de gevolgde aanpak.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Ouders/verzorgers van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en de gepeste worden op de hoogte gebracht van de feiten.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6. Als het pesten door blijft gaan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het pesten doorgaat gaan we activiteiten ondernemen waarbij alle betrokken partijen (de gepeste,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>, de meelopers, de zwijgende groep, de leerkrachten en de ouders) aandacht krijgen.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Ouders worden ingeschakeld op het moment dat bepaald gedrag een patroon wordt. Het is dan van belang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korte lijn te creëren tussen school en thuis.</w:t>
      </w: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Hulp aan het gepeste kind bieden door middel van sociale vaardigheidstraining aan te vragen bij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schoolmaatschappelijk werk in overleg met leerkracht en ouders</w:t>
      </w: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Gesprekken met ouders, eventueel samen met schoolmaatschappelijk werk of directie</w:t>
      </w: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Het gesprek aangaan over de mogelijke redenen waarom het kind gepest wordt</w:t>
      </w: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Het gesprek aangaan met ouders over de mogelijke redenen waarom een kind pest</w:t>
      </w: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Gesprekken met ouders, eventueel samen met het schoolmaatschappelijk werk of directie.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990B6C" w:rsidRDefault="00481E20" w:rsidP="00990B6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Afspraken en verwachtingen uitspreken voor in de toekomst met betrekking tot het gewenste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gedrag: zowel voor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als het gepeste kind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Mogelijke maatregelen en sancties</w:t>
      </w:r>
    </w:p>
    <w:p w:rsidR="00481E20" w:rsidRPr="00990B6C" w:rsidRDefault="00481E20" w:rsidP="00990B6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Lezen van boeken over pesten, niet als straf maar om iets van de situatie te leren.</w:t>
      </w:r>
    </w:p>
    <w:p w:rsidR="00481E20" w:rsidRPr="00990B6C" w:rsidRDefault="00481E20" w:rsidP="00990B6C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Kind later naar huis laten gaan in overleg met de ouders. Tijdens het nablijven moet worden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nagedacht over waarom hij langer op school moet blijven. De juf kan hem/haar vragen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reflectie te geven over zijn gedrag.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Contact blijven onderhouden met ouders. Aan de hand van hoe ernstig de situatie is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tijdsbestek afspreken wanneer de juf contact heeft met ouders. Wanneer de situatie verbeterd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kan het contact afgebouwd worden.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Het kind en de ouders bewust maken van de consequenties die zullen volgen wanneer het kind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zijn/haar gedrag niet veranderd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Probleemoplossende gesprekken door leerkracht eventueel in samenwerking met het schoolmaatschappelijk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werk of de directie. Onderzoeken wat de reden voor het pestgedrag kan zijn vanuit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>: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Weinig aandacht van de ouders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Lichamelijke bestraffing door ouders.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Ouders corrigeren agressief gedrag niet.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Zelf gepest zijn.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Slecht voorbeeld van ouders of andere volwassenen in omgeving.</w:t>
      </w:r>
    </w:p>
    <w:p w:rsidR="00481E20" w:rsidRPr="00990B6C" w:rsidRDefault="00481E20" w:rsidP="00990B6C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Blootstelling aan geweld via TV of computerspelletjes,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Het is belangrijk om de oorzaak van het pesten te achterhalen. Daarnaast is het van belang dat de leerkracht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het kind stimuleert te blijven reflecteren op zijn/haar eigen gedrag. Ga in gesprek met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over wat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gevolgen zijn van het pesten.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Aanpak van de meelopers en de zwijgende groep</w:t>
      </w:r>
    </w:p>
    <w:p w:rsidR="00481E20" w:rsidRPr="00990B6C" w:rsidRDefault="00481E20" w:rsidP="00990B6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Maken van duidelijke afspraken via klassikale gesprekken.</w:t>
      </w:r>
    </w:p>
    <w:p w:rsidR="00481E20" w:rsidRPr="00990B6C" w:rsidRDefault="00481E20" w:rsidP="00990B6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Gemaakte afspraken moeten worden blijven herhaald in de klas.</w:t>
      </w:r>
    </w:p>
    <w:p w:rsidR="00481E20" w:rsidRPr="00990B6C" w:rsidRDefault="00481E20" w:rsidP="00990B6C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Blijf aandacht besteden aan het aangeven van grenzen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Leerkrachten (team)</w:t>
      </w:r>
    </w:p>
    <w:p w:rsidR="00481E20" w:rsidRPr="00990B6C" w:rsidRDefault="00481E20" w:rsidP="00990B6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Gemaakte afspraken doorgeven</w:t>
      </w:r>
    </w:p>
    <w:p w:rsidR="00481E20" w:rsidRPr="00990B6C" w:rsidRDefault="00481E20" w:rsidP="00990B6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Collectieve nabespreking op afspraken</w:t>
      </w:r>
    </w:p>
    <w:p w:rsidR="00481E20" w:rsidRPr="00990B6C" w:rsidRDefault="00481E20" w:rsidP="00990B6C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Leerkracht moeten toegang hebben tot informatie over achtergrond, signalen, gevolgen, oorzaken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en aanpak. (</w:t>
      </w:r>
      <w:proofErr w:type="spellStart"/>
      <w:r w:rsidRPr="00481E20">
        <w:rPr>
          <w:rFonts w:ascii="Calibri" w:hAnsi="Calibri" w:cs="Calibri"/>
          <w:sz w:val="20"/>
          <w:szCs w:val="20"/>
        </w:rPr>
        <w:t>Orthotheek</w:t>
      </w:r>
      <w:proofErr w:type="spellEnd"/>
      <w:r w:rsidRPr="00481E20">
        <w:rPr>
          <w:rFonts w:ascii="Calibri" w:hAnsi="Calibri" w:cs="Calibri"/>
          <w:sz w:val="20"/>
          <w:szCs w:val="20"/>
        </w:rPr>
        <w:t>)</w:t>
      </w:r>
    </w:p>
    <w:p w:rsidR="00481E20" w:rsidRPr="00990B6C" w:rsidRDefault="00481E20" w:rsidP="00990B6C">
      <w:pPr>
        <w:pStyle w:val="Lijstaline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90B6C">
        <w:rPr>
          <w:rFonts w:ascii="Calibri" w:hAnsi="Calibri" w:cs="Calibri"/>
          <w:sz w:val="20"/>
          <w:szCs w:val="20"/>
        </w:rPr>
        <w:t>Als leerkrachten het probleem niet willen of kunnen zien is de inschakeling van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vertrouwenspersoon mogelijk. Deze kan een klacht indienen bij de landelijke klachtencommissie.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7. Sanctiebeleid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Bij pestbeleid past ook een sanctiebeleid. Het moet voor iedereen duidelijk zijn welke maatregel bij welk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lastRenderedPageBreak/>
        <w:t>gedrag genomen wordt. Het moet ook duidelijk zijn wie in welke situatie een sanctie kan opleggen.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Gedrag Sanctie Door wie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Eenmalig geconstateerd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pestgedrag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Gesprek over omgangsregels.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481E20">
        <w:rPr>
          <w:rFonts w:ascii="Calibri" w:hAnsi="Calibri" w:cs="Calibri"/>
          <w:sz w:val="20"/>
          <w:szCs w:val="20"/>
        </w:rPr>
        <w:t>ngaan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op eventuele sancties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Leerkracht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blijft doorgaan Straffend gesprek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lezen boek over pesten of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pestgedrag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opstel schrijven over pesten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gesprek met ouders over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Leerkracht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Pesten blijft toch doorgaan Gesprek met ouders /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verzorgers.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Afspraken over te verwachten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gedrag worden schriftelijk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vastgelegd en getekend.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Straf gaat door.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Leerkracht in overleg met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481E20">
        <w:rPr>
          <w:rFonts w:ascii="Calibri" w:hAnsi="Calibri" w:cs="Calibri"/>
          <w:sz w:val="20"/>
          <w:szCs w:val="20"/>
        </w:rPr>
        <w:t>ntern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begeleider en/of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directie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Negatief gedrag blijft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gehandhaafd. Geen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verbetering merkbaar.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Schorsing-verwijdering. Directeur in overleg met het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schoolbestuur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8. Adviezen aan de ouders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Ouders van gepeste kinderen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Houd de communicatie met uw kind open, blijf in gesprek met uw kind.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Als pesten niet op school gebeurt, maar op straat of online, probeert u contact op te nemen met de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ouders van de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>(s) om het probleem bespreekbaar te maken.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Pesten op school kunt u het beste direct met de leerkracht bespreken.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Door positieve stimulering en zgn. schouderklopjes kan het zelfrespect vergroot worden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of weer terug komen.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Steun uw kind in het idee dat er een einde aan het pesten komt.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· Ouders van </w:t>
      </w:r>
      <w:proofErr w:type="spellStart"/>
      <w:r w:rsidRPr="00481E20">
        <w:rPr>
          <w:rFonts w:ascii="Calibri" w:hAnsi="Calibri" w:cs="Calibri"/>
          <w:sz w:val="20"/>
          <w:szCs w:val="20"/>
        </w:rPr>
        <w:t>pesters</w:t>
      </w:r>
      <w:proofErr w:type="spellEnd"/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Neem het probleem van uw kind serieus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 xml:space="preserve">- Raak niet in paniek: elk kind loopt kans </w:t>
      </w:r>
      <w:proofErr w:type="spellStart"/>
      <w:r w:rsidRPr="00481E20">
        <w:rPr>
          <w:rFonts w:ascii="Calibri" w:hAnsi="Calibri" w:cs="Calibri"/>
          <w:sz w:val="20"/>
          <w:szCs w:val="20"/>
        </w:rPr>
        <w:t>pester</w:t>
      </w:r>
      <w:proofErr w:type="spellEnd"/>
      <w:r w:rsidRPr="00481E20">
        <w:rPr>
          <w:rFonts w:ascii="Calibri" w:hAnsi="Calibri" w:cs="Calibri"/>
          <w:sz w:val="20"/>
          <w:szCs w:val="20"/>
        </w:rPr>
        <w:t xml:space="preserve"> te worden.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Probeer achter de mogelijke oorzaak te komen.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Maak uw kind gevoelig voor wat het anderen aandoet.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Corrigeer ongewenst gedrag en benoem het goede gedrag van uw kind.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Maak uw kind duidelijk dat u achter de beslissing van de school staat.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· Alle andere ouders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Neem ouders van het gepeste kind serieus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Stimuleer uw kind om op een goede manier met andere kinderen om te gaan.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Corrigeer uw kind bij ongewenst gedrag en benoem goed gedrag.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Geef zelf het goede voorbeeld.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Leer uw kind voor anderen op te komen.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- Leer uw kind voor zichzelf op te komen.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9. Belangrijk om te leren aan de kinderen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De belangrijkste regel van het pesten luidt: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lastRenderedPageBreak/>
        <w:t>Word je gepest , praat er dan thuis en op school over.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Je mag het niet geheim houden!!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Op school staan de volgende 6 regels centraal: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Voor groot en klein,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zullen we aardig zijn.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Al hebben we in leren soms geen zin,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we zetten ons toch altijd in.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Pesten geeft verdriet,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dus dat doen wij niet!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Bij een vervelende actie of daad,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vraag je de juf of meester om raad.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We zullen goed voor onze spullen zorgen,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dan zijn ze weer te gebruiken morgen.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De school is binnen een wandelgebied,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81E20">
        <w:rPr>
          <w:rFonts w:ascii="Calibri" w:hAnsi="Calibri" w:cs="Calibri"/>
          <w:sz w:val="24"/>
          <w:szCs w:val="24"/>
        </w:rPr>
        <w:t>Buiten hoeft dat lekker niet.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Gedragsprotocol voor groep 1 en 2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Stappenplan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ArialMT" w:eastAsia="ArialMT" w:hAnsi="Calibri" w:cs="ArialMT"/>
          <w:sz w:val="20"/>
          <w:szCs w:val="20"/>
        </w:rPr>
        <w:t xml:space="preserve">1. </w:t>
      </w:r>
      <w:r w:rsidRPr="00481E20">
        <w:rPr>
          <w:rFonts w:ascii="Calibri" w:hAnsi="Calibri" w:cs="Calibri"/>
          <w:sz w:val="20"/>
          <w:szCs w:val="20"/>
        </w:rPr>
        <w:t>Waarschuwen en gewenst gedrag aangeven.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ArialMT" w:eastAsia="ArialMT" w:hAnsi="Calibri" w:cs="ArialMT"/>
          <w:sz w:val="20"/>
          <w:szCs w:val="20"/>
        </w:rPr>
        <w:t xml:space="preserve">2. </w:t>
      </w:r>
      <w:r w:rsidRPr="00481E20">
        <w:rPr>
          <w:rFonts w:ascii="Calibri" w:hAnsi="Calibri" w:cs="Calibri"/>
          <w:sz w:val="20"/>
          <w:szCs w:val="20"/>
        </w:rPr>
        <w:t>Kring: Stoel omdraaien en vlak buiten de kring plaatsen.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Spelen/werken: Het kind wordt op een ander plekje in de klas gezet.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Buiten spelen: Het kind moet bij de muur staan.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ArialMT" w:eastAsia="ArialMT" w:hAnsi="Calibri" w:cs="ArialMT"/>
          <w:sz w:val="20"/>
          <w:szCs w:val="20"/>
        </w:rPr>
        <w:t xml:space="preserve">3. </w:t>
      </w:r>
      <w:r w:rsidRPr="00481E20">
        <w:rPr>
          <w:rFonts w:ascii="Calibri" w:hAnsi="Calibri" w:cs="Calibri"/>
          <w:sz w:val="20"/>
          <w:szCs w:val="20"/>
        </w:rPr>
        <w:t>Het kind moet op de nadenkstoel zitten.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Arial-BoldMT" w:hAnsi="Arial-BoldMT" w:cs="Arial-BoldMT"/>
          <w:b/>
          <w:bCs/>
          <w:sz w:val="20"/>
          <w:szCs w:val="20"/>
        </w:rPr>
        <w:t xml:space="preserve">4. </w:t>
      </w:r>
      <w:r w:rsidRPr="00481E20">
        <w:rPr>
          <w:rFonts w:ascii="Calibri" w:hAnsi="Calibri" w:cs="Calibri"/>
          <w:sz w:val="20"/>
          <w:szCs w:val="20"/>
        </w:rPr>
        <w:t>Het kind wordt met de nadenkstoel in een naastgelegen klas geplaatst.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ArialMT" w:eastAsia="ArialMT" w:hAnsi="Calibri" w:cs="ArialMT"/>
          <w:sz w:val="20"/>
          <w:szCs w:val="20"/>
        </w:rPr>
        <w:t xml:space="preserve">5. </w:t>
      </w:r>
      <w:r w:rsidRPr="00481E20">
        <w:rPr>
          <w:rFonts w:ascii="Calibri" w:hAnsi="Calibri" w:cs="Calibri"/>
          <w:sz w:val="20"/>
          <w:szCs w:val="20"/>
        </w:rPr>
        <w:t>Ambulant persoon haalt de leerling op uit de klas waarin hij/zij op dat moment zit.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Als het kind weer gewenst gedrag vertoont, wordt eerst stap vier uitgevoerd. Dan pas mag de leerling terug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naar de eigen klas. De leerkracht van de andere klas brengt de leerling terug. In de klas wordt niet meer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ingegaan op het incident!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In iedere klas is een nadenkstoel aanwezig voorzien van een vraagteken. Iedere klas heeft een eigen kaartje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met de afbeelding van de groep erop. Op de achterkant staat het schema, wie op welke dag moet komen, bij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stap 5.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Gedragsprotocol voor groep 3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Stappenplan: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1. Twee keer waarschuwen en gewenst gedrag aangeven.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2. Kring: Ga naar je tafel.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Buiten spelen: Kind moet bij de muur staan.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3. Bij de derde waarschuwing , ga maar even in een naastgelegen klas werken.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4. Bij extreem gedrag haalt een ambulant persoon de leerling op uit de klas waarin hij/ zij op dat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moment zit. Schrijf even een briefje en stuur een leerling naar de betreffende persoon.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</w:rPr>
      </w:pP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1E20">
        <w:rPr>
          <w:rFonts w:ascii="Calibri" w:hAnsi="Calibri" w:cs="Calibri"/>
          <w:sz w:val="28"/>
          <w:szCs w:val="28"/>
        </w:rPr>
        <w:t>Gedragsprotocol voor groep 4 t/m 8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1. Bij grensoverschrijdend gedrag 2 keer waarschuwen en gewenst gedrag aangeven. Bij extreem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gedrag verlaat de leerling meteen de klas.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2. Bij de derde waarschuwing gaat de leerling naar een andere klas. Er wordt op dat moment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gekeken welke groep beschikbaar is. De leerling verblijft 15 minuten in de gastklas. We geven een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briefje mee en we zorgen voor werk.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3. Bij vervelend gedrag in de gastklas of weigering te gaan stuur je het kind naar de ambulant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persoon van die dag.</w:t>
      </w:r>
    </w:p>
    <w:p w:rsidR="00481E20" w:rsidRPr="00481E20" w:rsidRDefault="00481E20" w:rsidP="00481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81E20">
        <w:rPr>
          <w:rFonts w:ascii="Calibri" w:hAnsi="Calibri" w:cs="Calibri"/>
          <w:sz w:val="20"/>
          <w:szCs w:val="20"/>
        </w:rPr>
        <w:t>4. De leerling moet deze dag nablijven. Voor groep 4 geldt een maximum van 45 minuten. Voor</w:t>
      </w:r>
    </w:p>
    <w:p w:rsidR="00226824" w:rsidRPr="00481E20" w:rsidRDefault="00481E20" w:rsidP="00990B6C">
      <w:pPr>
        <w:autoSpaceDE w:val="0"/>
        <w:autoSpaceDN w:val="0"/>
        <w:adjustRightInd w:val="0"/>
        <w:spacing w:after="0" w:line="240" w:lineRule="auto"/>
      </w:pPr>
      <w:r w:rsidRPr="00481E20">
        <w:rPr>
          <w:rFonts w:ascii="Calibri" w:hAnsi="Calibri" w:cs="Calibri"/>
          <w:sz w:val="20"/>
          <w:szCs w:val="20"/>
        </w:rPr>
        <w:t>groep 5 t/m 8 ge</w:t>
      </w:r>
      <w:r w:rsidR="00990B6C">
        <w:rPr>
          <w:rFonts w:ascii="Calibri" w:hAnsi="Calibri" w:cs="Calibri"/>
          <w:sz w:val="20"/>
          <w:szCs w:val="20"/>
        </w:rPr>
        <w:t>ldt een maximum van 60 minuten.</w:t>
      </w:r>
      <w:bookmarkStart w:id="0" w:name="_GoBack"/>
      <w:bookmarkEnd w:id="0"/>
    </w:p>
    <w:sectPr w:rsidR="00226824" w:rsidRPr="0048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0B6"/>
    <w:multiLevelType w:val="hybridMultilevel"/>
    <w:tmpl w:val="921A6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0FA7"/>
    <w:multiLevelType w:val="hybridMultilevel"/>
    <w:tmpl w:val="56546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A09"/>
    <w:multiLevelType w:val="hybridMultilevel"/>
    <w:tmpl w:val="DAD814CE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6835FD8"/>
    <w:multiLevelType w:val="hybridMultilevel"/>
    <w:tmpl w:val="B56A4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5C63"/>
    <w:multiLevelType w:val="hybridMultilevel"/>
    <w:tmpl w:val="923C6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036E"/>
    <w:multiLevelType w:val="hybridMultilevel"/>
    <w:tmpl w:val="90F80188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35360B6E"/>
    <w:multiLevelType w:val="hybridMultilevel"/>
    <w:tmpl w:val="C762B2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7598"/>
    <w:multiLevelType w:val="hybridMultilevel"/>
    <w:tmpl w:val="FA40F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755"/>
    <w:multiLevelType w:val="hybridMultilevel"/>
    <w:tmpl w:val="041265FA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36523485"/>
    <w:multiLevelType w:val="hybridMultilevel"/>
    <w:tmpl w:val="3A0C4EBA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37696898"/>
    <w:multiLevelType w:val="hybridMultilevel"/>
    <w:tmpl w:val="CCBCD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06309"/>
    <w:multiLevelType w:val="hybridMultilevel"/>
    <w:tmpl w:val="160AF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5880"/>
    <w:multiLevelType w:val="hybridMultilevel"/>
    <w:tmpl w:val="E1F06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F20F8"/>
    <w:multiLevelType w:val="hybridMultilevel"/>
    <w:tmpl w:val="0630D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E70AF"/>
    <w:multiLevelType w:val="hybridMultilevel"/>
    <w:tmpl w:val="5786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345D"/>
    <w:multiLevelType w:val="hybridMultilevel"/>
    <w:tmpl w:val="1C0C7212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20"/>
    <w:rsid w:val="00226824"/>
    <w:rsid w:val="00481E20"/>
    <w:rsid w:val="009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83D"/>
  <w15:chartTrackingRefBased/>
  <w15:docId w15:val="{11EEC987-0BA5-47D8-AF23-93159885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309F-60D7-4494-BD54-20C006C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2989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Hirschfeld</dc:creator>
  <cp:keywords/>
  <dc:description/>
  <cp:lastModifiedBy>Sharon Hirschfeld</cp:lastModifiedBy>
  <cp:revision>1</cp:revision>
  <dcterms:created xsi:type="dcterms:W3CDTF">2021-10-03T19:38:00Z</dcterms:created>
  <dcterms:modified xsi:type="dcterms:W3CDTF">2021-10-03T19:53:00Z</dcterms:modified>
</cp:coreProperties>
</file>