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1B2C" w14:textId="77777777" w:rsidR="003D4329" w:rsidRPr="001F2A33" w:rsidRDefault="00034D26" w:rsidP="00F8436E">
      <w:pPr>
        <w:pStyle w:val="Kop1"/>
      </w:pPr>
      <w:bookmarkStart w:id="0" w:name="_Toc22115557"/>
      <w:r>
        <w:t xml:space="preserve">1 </w:t>
      </w:r>
      <w:r w:rsidR="003D4329" w:rsidRPr="001F2A33">
        <w:t>Voorwoord</w:t>
      </w:r>
      <w:bookmarkEnd w:id="0"/>
    </w:p>
    <w:p w14:paraId="7A124C95" w14:textId="77777777" w:rsidR="003D4329" w:rsidRPr="001F2A33" w:rsidRDefault="003D4329" w:rsidP="003D4329">
      <w:pPr>
        <w:rPr>
          <w:rFonts w:ascii="Arial" w:hAnsi="Arial" w:cs="Arial"/>
          <w:sz w:val="20"/>
        </w:rPr>
      </w:pPr>
    </w:p>
    <w:p w14:paraId="2B10FC06" w14:textId="77777777" w:rsidR="003D4329" w:rsidRPr="001F2A33" w:rsidRDefault="003D4329" w:rsidP="003D4329">
      <w:pPr>
        <w:rPr>
          <w:rFonts w:ascii="Arial" w:hAnsi="Arial" w:cs="Arial"/>
          <w:sz w:val="20"/>
        </w:rPr>
      </w:pPr>
    </w:p>
    <w:p w14:paraId="45A12A73" w14:textId="77777777" w:rsidR="003D4329" w:rsidRPr="001F2A33" w:rsidRDefault="003D4329" w:rsidP="003D4329">
      <w:pPr>
        <w:rPr>
          <w:rFonts w:ascii="Arial" w:eastAsia="Times New Roman" w:hAnsi="Arial" w:cs="Arial"/>
          <w:sz w:val="20"/>
          <w:lang w:eastAsia="ja-JP"/>
        </w:rPr>
      </w:pPr>
      <w:r w:rsidRPr="001F2A33">
        <w:rPr>
          <w:rFonts w:ascii="Arial" w:eastAsia="Times New Roman" w:hAnsi="Arial" w:cs="Arial"/>
          <w:sz w:val="20"/>
          <w:lang w:eastAsia="ja-JP"/>
        </w:rPr>
        <w:t>Nij Altoenae, augustus 201</w:t>
      </w:r>
      <w:r w:rsidR="00855B50">
        <w:rPr>
          <w:rFonts w:ascii="Arial" w:eastAsia="Times New Roman" w:hAnsi="Arial" w:cs="Arial"/>
          <w:sz w:val="20"/>
          <w:lang w:eastAsia="ja-JP"/>
        </w:rPr>
        <w:t>9</w:t>
      </w:r>
    </w:p>
    <w:p w14:paraId="52E6676D" w14:textId="77777777" w:rsidR="003D4329" w:rsidRPr="001F2A33" w:rsidRDefault="003D4329" w:rsidP="003D4329">
      <w:pPr>
        <w:rPr>
          <w:rFonts w:ascii="Arial" w:eastAsia="Times New Roman" w:hAnsi="Arial" w:cs="Arial"/>
          <w:sz w:val="20"/>
          <w:lang w:eastAsia="ja-JP"/>
        </w:rPr>
      </w:pPr>
    </w:p>
    <w:p w14:paraId="6C1A9EC8" w14:textId="77777777" w:rsidR="003D4329" w:rsidRPr="001F2A33" w:rsidRDefault="003D4329" w:rsidP="003D4329">
      <w:pPr>
        <w:rPr>
          <w:rFonts w:ascii="Arial" w:eastAsia="Times New Roman" w:hAnsi="Arial" w:cs="Arial"/>
          <w:sz w:val="20"/>
          <w:lang w:eastAsia="ja-JP"/>
        </w:rPr>
      </w:pPr>
    </w:p>
    <w:p w14:paraId="544A44DC" w14:textId="77777777" w:rsidR="003D4329" w:rsidRPr="001F2A33" w:rsidRDefault="003D4329" w:rsidP="003D4329">
      <w:pPr>
        <w:rPr>
          <w:rFonts w:ascii="Arial" w:eastAsia="Times New Roman" w:hAnsi="Arial" w:cs="Arial"/>
          <w:sz w:val="20"/>
          <w:lang w:eastAsia="ja-JP"/>
        </w:rPr>
      </w:pPr>
      <w:r w:rsidRPr="001F2A33">
        <w:rPr>
          <w:rFonts w:ascii="Arial" w:eastAsia="Times New Roman" w:hAnsi="Arial" w:cs="Arial"/>
          <w:sz w:val="20"/>
          <w:lang w:eastAsia="ja-JP"/>
        </w:rPr>
        <w:t>Beste ouders/verzorgers,</w:t>
      </w:r>
    </w:p>
    <w:p w14:paraId="40407C78" w14:textId="77777777" w:rsidR="003D4329" w:rsidRPr="001F2A33" w:rsidRDefault="003D4329" w:rsidP="003D4329">
      <w:pPr>
        <w:rPr>
          <w:rFonts w:ascii="Arial" w:eastAsia="Times New Roman" w:hAnsi="Arial" w:cs="Arial"/>
          <w:sz w:val="20"/>
          <w:lang w:eastAsia="ja-JP"/>
        </w:rPr>
      </w:pPr>
    </w:p>
    <w:p w14:paraId="497F5CE5" w14:textId="57E75D90" w:rsidR="00450734" w:rsidRDefault="00855B50" w:rsidP="00855B50">
      <w:pPr>
        <w:rPr>
          <w:rFonts w:ascii="Arial" w:eastAsia="Times New Roman" w:hAnsi="Arial" w:cs="Arial"/>
          <w:sz w:val="20"/>
          <w:lang w:eastAsia="ja-JP"/>
        </w:rPr>
      </w:pPr>
      <w:r w:rsidRPr="00855B50">
        <w:rPr>
          <w:rFonts w:ascii="Arial" w:eastAsia="Times New Roman" w:hAnsi="Arial" w:cs="Arial"/>
          <w:sz w:val="20"/>
          <w:lang w:eastAsia="ja-JP"/>
        </w:rPr>
        <w:t>De tijd op de basisschool is een belangrijke periode uit het leven van ieder kind. School</w:t>
      </w:r>
      <w:r w:rsidR="005005D9">
        <w:rPr>
          <w:rFonts w:ascii="Arial" w:eastAsia="Times New Roman" w:hAnsi="Arial" w:cs="Arial"/>
          <w:sz w:val="20"/>
          <w:lang w:eastAsia="ja-JP"/>
        </w:rPr>
        <w:t>, school</w:t>
      </w:r>
      <w:r w:rsidR="005A5666">
        <w:rPr>
          <w:rFonts w:ascii="Arial" w:eastAsia="Times New Roman" w:hAnsi="Arial" w:cs="Arial"/>
          <w:sz w:val="20"/>
          <w:lang w:eastAsia="ja-JP"/>
        </w:rPr>
        <w:t>gemeenschap</w:t>
      </w:r>
      <w:r w:rsidRPr="00855B50">
        <w:rPr>
          <w:rFonts w:ascii="Arial" w:eastAsia="Times New Roman" w:hAnsi="Arial" w:cs="Arial"/>
          <w:sz w:val="20"/>
          <w:lang w:eastAsia="ja-JP"/>
        </w:rPr>
        <w:t xml:space="preserve"> en leerkrachten beïnvloeden het leven van uw kind. Scholen verschillen in hun manier van werken, in sfeer en resultaten. </w:t>
      </w:r>
    </w:p>
    <w:p w14:paraId="2A6EDCA5" w14:textId="7A137330" w:rsidR="00450734" w:rsidRDefault="00450734" w:rsidP="00855B50">
      <w:pPr>
        <w:rPr>
          <w:rFonts w:ascii="Arial" w:eastAsia="Times New Roman" w:hAnsi="Arial" w:cs="Arial"/>
          <w:sz w:val="20"/>
          <w:lang w:eastAsia="ja-JP"/>
        </w:rPr>
      </w:pPr>
    </w:p>
    <w:p w14:paraId="35FCAB1F" w14:textId="4DE95047" w:rsidR="005A5666" w:rsidRDefault="00450734" w:rsidP="00450734">
      <w:pPr>
        <w:rPr>
          <w:rFonts w:ascii="Arial" w:hAnsi="Arial" w:cs="Arial"/>
          <w:sz w:val="20"/>
        </w:rPr>
      </w:pPr>
      <w:r w:rsidRPr="005F25FD">
        <w:rPr>
          <w:rFonts w:ascii="Arial" w:hAnsi="Arial" w:cs="Arial"/>
          <w:sz w:val="20"/>
        </w:rPr>
        <w:t xml:space="preserve">Wij werken op De Noordster vanuit het schoolconcept </w:t>
      </w:r>
      <w:proofErr w:type="spellStart"/>
      <w:r w:rsidRPr="005F25FD">
        <w:rPr>
          <w:rFonts w:ascii="Arial" w:hAnsi="Arial" w:cs="Arial"/>
          <w:sz w:val="20"/>
        </w:rPr>
        <w:t>Groeps</w:t>
      </w:r>
      <w:proofErr w:type="spellEnd"/>
      <w:r w:rsidR="004A52E0">
        <w:rPr>
          <w:rFonts w:ascii="Arial" w:hAnsi="Arial" w:cs="Arial"/>
          <w:sz w:val="20"/>
        </w:rPr>
        <w:t xml:space="preserve"> D</w:t>
      </w:r>
      <w:r w:rsidRPr="005F25FD">
        <w:rPr>
          <w:rFonts w:ascii="Arial" w:hAnsi="Arial" w:cs="Arial"/>
          <w:sz w:val="20"/>
        </w:rPr>
        <w:t xml:space="preserve">ynamisch Onderwijs (GDO). Bij GDO </w:t>
      </w:r>
      <w:r w:rsidR="005A5666">
        <w:rPr>
          <w:rFonts w:ascii="Arial" w:hAnsi="Arial" w:cs="Arial"/>
          <w:sz w:val="20"/>
        </w:rPr>
        <w:t xml:space="preserve">helpen we het kind en de groep bij het goed met elkaar omgaan. </w:t>
      </w:r>
      <w:r w:rsidR="00BD795D">
        <w:rPr>
          <w:rFonts w:ascii="Arial" w:hAnsi="Arial" w:cs="Arial"/>
          <w:sz w:val="20"/>
        </w:rPr>
        <w:t xml:space="preserve">Rechtvaardigheid en gelijkwaardigheid staan daarbij centraal. </w:t>
      </w:r>
      <w:r w:rsidR="005A5666">
        <w:rPr>
          <w:rFonts w:ascii="Arial" w:hAnsi="Arial" w:cs="Arial"/>
          <w:sz w:val="20"/>
        </w:rPr>
        <w:t xml:space="preserve">Een kind </w:t>
      </w:r>
      <w:r w:rsidR="004A52E0">
        <w:rPr>
          <w:rFonts w:ascii="Arial" w:hAnsi="Arial" w:cs="Arial"/>
          <w:sz w:val="20"/>
        </w:rPr>
        <w:t>d</w:t>
      </w:r>
      <w:r w:rsidR="005A5666">
        <w:rPr>
          <w:rFonts w:ascii="Arial" w:hAnsi="Arial" w:cs="Arial"/>
          <w:sz w:val="20"/>
        </w:rPr>
        <w:t>at zich op school prettig en veilig voelt wordt gelukkiger, kan dan beter leren en zich beter als persoon ontwikkelen.</w:t>
      </w:r>
      <w:r w:rsidR="00BD795D">
        <w:rPr>
          <w:rFonts w:ascii="Arial" w:hAnsi="Arial" w:cs="Arial"/>
          <w:sz w:val="20"/>
        </w:rPr>
        <w:t xml:space="preserve"> </w:t>
      </w:r>
    </w:p>
    <w:p w14:paraId="74204080" w14:textId="77777777" w:rsidR="005A5666" w:rsidRDefault="005A5666" w:rsidP="00450734">
      <w:pPr>
        <w:rPr>
          <w:rFonts w:ascii="Arial" w:hAnsi="Arial" w:cs="Arial"/>
          <w:sz w:val="20"/>
        </w:rPr>
      </w:pPr>
    </w:p>
    <w:p w14:paraId="747D0B6C" w14:textId="29A2F428" w:rsidR="00450734" w:rsidRDefault="005A5666" w:rsidP="00450734">
      <w:pPr>
        <w:rPr>
          <w:rFonts w:ascii="Arial" w:hAnsi="Arial" w:cs="Arial"/>
          <w:sz w:val="20"/>
        </w:rPr>
      </w:pPr>
      <w:r>
        <w:rPr>
          <w:rFonts w:ascii="Arial" w:hAnsi="Arial" w:cs="Arial"/>
          <w:sz w:val="20"/>
        </w:rPr>
        <w:t>Wij bevorderen dat</w:t>
      </w:r>
      <w:r w:rsidR="00450734" w:rsidRPr="005F25FD">
        <w:rPr>
          <w:rFonts w:ascii="Arial" w:hAnsi="Arial" w:cs="Arial"/>
          <w:sz w:val="20"/>
        </w:rPr>
        <w:t xml:space="preserve"> de groep het kind vormt en </w:t>
      </w:r>
      <w:r>
        <w:rPr>
          <w:rFonts w:ascii="Arial" w:hAnsi="Arial" w:cs="Arial"/>
          <w:sz w:val="20"/>
        </w:rPr>
        <w:t>dat</w:t>
      </w:r>
      <w:r w:rsidR="00450734" w:rsidRPr="005F25FD">
        <w:rPr>
          <w:rFonts w:ascii="Arial" w:hAnsi="Arial" w:cs="Arial"/>
          <w:sz w:val="20"/>
        </w:rPr>
        <w:t xml:space="preserve"> het kind op zijn beurt positieve invloed heeft op de groep. D</w:t>
      </w:r>
      <w:r w:rsidR="000A66BF">
        <w:rPr>
          <w:rFonts w:ascii="Arial" w:hAnsi="Arial" w:cs="Arial"/>
          <w:sz w:val="20"/>
        </w:rPr>
        <w:t>at het kind en groep werken aan een goeie groepssfeer</w:t>
      </w:r>
      <w:bookmarkStart w:id="1" w:name="_GoBack"/>
      <w:bookmarkEnd w:id="1"/>
      <w:r w:rsidR="00450734" w:rsidRPr="005F25FD">
        <w:rPr>
          <w:rFonts w:ascii="Arial" w:hAnsi="Arial" w:cs="Arial"/>
          <w:sz w:val="20"/>
        </w:rPr>
        <w:t xml:space="preserve">it wederzijds beïnvloedend </w:t>
      </w:r>
      <w:r w:rsidR="00450734" w:rsidRPr="004A52E0">
        <w:rPr>
          <w:rFonts w:ascii="Arial" w:hAnsi="Arial" w:cs="Arial"/>
          <w:sz w:val="20"/>
          <w:u w:val="single"/>
        </w:rPr>
        <w:t>groepsproces</w:t>
      </w:r>
      <w:r w:rsidR="00450734" w:rsidRPr="005F25FD">
        <w:rPr>
          <w:rFonts w:ascii="Arial" w:hAnsi="Arial" w:cs="Arial"/>
          <w:sz w:val="20"/>
        </w:rPr>
        <w:t xml:space="preserve"> is de kern van het GDO</w:t>
      </w:r>
      <w:r w:rsidR="00BD795D">
        <w:rPr>
          <w:rFonts w:ascii="Arial" w:hAnsi="Arial" w:cs="Arial"/>
          <w:sz w:val="20"/>
        </w:rPr>
        <w:t>-concept.</w:t>
      </w:r>
    </w:p>
    <w:p w14:paraId="705BF188" w14:textId="53BEDD4C" w:rsidR="005A5666" w:rsidRPr="005F25FD" w:rsidRDefault="005A5666" w:rsidP="00450734">
      <w:pPr>
        <w:rPr>
          <w:rFonts w:ascii="Arial" w:hAnsi="Arial" w:cs="Arial"/>
          <w:sz w:val="20"/>
        </w:rPr>
      </w:pPr>
    </w:p>
    <w:p w14:paraId="0DF5B63F" w14:textId="77777777" w:rsidR="00450734" w:rsidRDefault="00450734" w:rsidP="00855B50">
      <w:pPr>
        <w:rPr>
          <w:rFonts w:ascii="Arial" w:eastAsia="Times New Roman" w:hAnsi="Arial" w:cs="Arial"/>
          <w:sz w:val="20"/>
          <w:lang w:eastAsia="ja-JP"/>
        </w:rPr>
      </w:pPr>
    </w:p>
    <w:p w14:paraId="189A1FFA" w14:textId="11E084FD" w:rsidR="005A5666" w:rsidRDefault="00855B50" w:rsidP="00855B50">
      <w:pPr>
        <w:rPr>
          <w:rFonts w:ascii="Arial" w:eastAsia="Times New Roman" w:hAnsi="Arial" w:cs="Arial"/>
          <w:sz w:val="20"/>
          <w:lang w:eastAsia="ja-JP"/>
        </w:rPr>
      </w:pPr>
      <w:r w:rsidRPr="00855B50">
        <w:rPr>
          <w:rFonts w:ascii="Arial" w:eastAsia="Times New Roman" w:hAnsi="Arial" w:cs="Arial"/>
          <w:sz w:val="20"/>
          <w:lang w:eastAsia="ja-JP"/>
        </w:rPr>
        <w:t>In de</w:t>
      </w:r>
      <w:r w:rsidR="00BD795D">
        <w:rPr>
          <w:rFonts w:ascii="Arial" w:eastAsia="Times New Roman" w:hAnsi="Arial" w:cs="Arial"/>
          <w:sz w:val="20"/>
          <w:lang w:eastAsia="ja-JP"/>
        </w:rPr>
        <w:t>ze</w:t>
      </w:r>
      <w:r w:rsidRPr="00855B50">
        <w:rPr>
          <w:rFonts w:ascii="Arial" w:eastAsia="Times New Roman" w:hAnsi="Arial" w:cs="Arial"/>
          <w:sz w:val="20"/>
          <w:lang w:eastAsia="ja-JP"/>
        </w:rPr>
        <w:t xml:space="preserve"> schoolgids gaan wij in op onze uitgangspunten, </w:t>
      </w:r>
      <w:r w:rsidR="00BD795D">
        <w:rPr>
          <w:rFonts w:ascii="Arial" w:eastAsia="Times New Roman" w:hAnsi="Arial" w:cs="Arial"/>
          <w:sz w:val="20"/>
          <w:lang w:eastAsia="ja-JP"/>
        </w:rPr>
        <w:t>hoe we daaraan werken</w:t>
      </w:r>
      <w:r w:rsidRPr="00855B50">
        <w:rPr>
          <w:rFonts w:ascii="Arial" w:eastAsia="Times New Roman" w:hAnsi="Arial" w:cs="Arial"/>
          <w:sz w:val="20"/>
          <w:lang w:eastAsia="ja-JP"/>
        </w:rPr>
        <w:t xml:space="preserve">, </w:t>
      </w:r>
      <w:r w:rsidR="00BD795D">
        <w:rPr>
          <w:rFonts w:ascii="Arial" w:eastAsia="Times New Roman" w:hAnsi="Arial" w:cs="Arial"/>
          <w:sz w:val="20"/>
          <w:lang w:eastAsia="ja-JP"/>
        </w:rPr>
        <w:t>het belang van de goede</w:t>
      </w:r>
      <w:r w:rsidRPr="00855B50">
        <w:rPr>
          <w:rFonts w:ascii="Arial" w:eastAsia="Times New Roman" w:hAnsi="Arial" w:cs="Arial"/>
          <w:sz w:val="20"/>
          <w:lang w:eastAsia="ja-JP"/>
        </w:rPr>
        <w:t xml:space="preserve"> sfeer op school en de resultaten van het onderwijs. Ook informeren wij u over de zorg die wij kunnen geven aan uw kind. </w:t>
      </w:r>
    </w:p>
    <w:p w14:paraId="2DBFBCC0" w14:textId="77777777" w:rsidR="005A5666" w:rsidRDefault="005A5666" w:rsidP="00855B50">
      <w:pPr>
        <w:rPr>
          <w:rFonts w:ascii="Arial" w:eastAsia="Times New Roman" w:hAnsi="Arial" w:cs="Arial"/>
          <w:sz w:val="20"/>
          <w:lang w:eastAsia="ja-JP"/>
        </w:rPr>
      </w:pPr>
    </w:p>
    <w:p w14:paraId="7328BDF5" w14:textId="77777777" w:rsidR="005A5666" w:rsidRDefault="005A5666" w:rsidP="00855B50">
      <w:pPr>
        <w:rPr>
          <w:rFonts w:ascii="Arial" w:eastAsia="Times New Roman" w:hAnsi="Arial" w:cs="Arial"/>
          <w:sz w:val="20"/>
          <w:lang w:eastAsia="ja-JP"/>
        </w:rPr>
      </w:pPr>
    </w:p>
    <w:p w14:paraId="04F3EB8D" w14:textId="63529B9D" w:rsidR="00855B50" w:rsidRPr="00855B50" w:rsidRDefault="00855B50" w:rsidP="00855B50">
      <w:pPr>
        <w:rPr>
          <w:rFonts w:ascii="Arial" w:eastAsia="Times New Roman" w:hAnsi="Arial" w:cs="Arial"/>
          <w:sz w:val="20"/>
          <w:lang w:eastAsia="ja-JP"/>
        </w:rPr>
      </w:pPr>
      <w:r w:rsidRPr="00F53E3D">
        <w:rPr>
          <w:rFonts w:ascii="Arial" w:eastAsia="Times New Roman" w:hAnsi="Arial" w:cs="Arial"/>
          <w:sz w:val="20"/>
          <w:highlight w:val="yellow"/>
          <w:lang w:eastAsia="ja-JP"/>
        </w:rPr>
        <w:t>De schoolgids wordt aan alle nieuwe gezinnen bij aanmelding van hun kind aangeboden. Daarnaast ontvangt ieder gezin aan het begin van het schooljaar de laatste aangepaste versie van deze schoolgids digitaa</w:t>
      </w:r>
      <w:r w:rsidR="005005D9" w:rsidRPr="00F53E3D">
        <w:rPr>
          <w:rFonts w:ascii="Arial" w:eastAsia="Times New Roman" w:hAnsi="Arial" w:cs="Arial"/>
          <w:sz w:val="20"/>
          <w:highlight w:val="yellow"/>
          <w:lang w:eastAsia="ja-JP"/>
        </w:rPr>
        <w:t>l.</w:t>
      </w:r>
      <w:r w:rsidR="005005D9">
        <w:rPr>
          <w:rFonts w:ascii="Arial" w:eastAsia="Times New Roman" w:hAnsi="Arial" w:cs="Arial"/>
          <w:sz w:val="20"/>
          <w:lang w:eastAsia="ja-JP"/>
        </w:rPr>
        <w:t xml:space="preserve"> O</w:t>
      </w:r>
      <w:r w:rsidRPr="00855B50">
        <w:rPr>
          <w:rFonts w:ascii="Arial" w:eastAsia="Times New Roman" w:hAnsi="Arial" w:cs="Arial"/>
          <w:sz w:val="20"/>
          <w:lang w:eastAsia="ja-JP"/>
        </w:rPr>
        <w:t xml:space="preserve">p de website </w:t>
      </w:r>
      <w:r w:rsidR="005005D9">
        <w:rPr>
          <w:rFonts w:ascii="Arial" w:eastAsia="Times New Roman" w:hAnsi="Arial" w:cs="Arial"/>
          <w:sz w:val="20"/>
          <w:lang w:eastAsia="ja-JP"/>
        </w:rPr>
        <w:t xml:space="preserve">en via het ouderportaal </w:t>
      </w:r>
      <w:r w:rsidRPr="00855B50">
        <w:rPr>
          <w:rFonts w:ascii="Arial" w:eastAsia="Times New Roman" w:hAnsi="Arial" w:cs="Arial"/>
          <w:sz w:val="20"/>
          <w:lang w:eastAsia="ja-JP"/>
        </w:rPr>
        <w:t>vindt u informatie over onze school (www.cbs-denoordster.nl).</w:t>
      </w:r>
    </w:p>
    <w:p w14:paraId="1CA03F8A" w14:textId="77777777" w:rsidR="00855B50" w:rsidRDefault="00855B50" w:rsidP="00855B50">
      <w:pPr>
        <w:rPr>
          <w:rFonts w:ascii="Arial" w:eastAsia="Times New Roman" w:hAnsi="Arial" w:cs="Arial"/>
          <w:sz w:val="20"/>
          <w:lang w:eastAsia="ja-JP"/>
        </w:rPr>
      </w:pPr>
    </w:p>
    <w:p w14:paraId="4AB25744" w14:textId="77777777" w:rsidR="00855B50" w:rsidRPr="00855B50" w:rsidRDefault="00855B50" w:rsidP="00855B50">
      <w:pPr>
        <w:rPr>
          <w:rFonts w:ascii="Arial" w:eastAsia="Times New Roman" w:hAnsi="Arial" w:cs="Arial"/>
          <w:sz w:val="20"/>
          <w:lang w:eastAsia="ja-JP"/>
        </w:rPr>
      </w:pPr>
      <w:r w:rsidRPr="00855B50">
        <w:rPr>
          <w:rFonts w:ascii="Arial" w:eastAsia="Times New Roman" w:hAnsi="Arial" w:cs="Arial"/>
          <w:sz w:val="20"/>
          <w:lang w:eastAsia="ja-JP"/>
        </w:rPr>
        <w:t>Mindert Wouda RDO</w:t>
      </w:r>
    </w:p>
    <w:p w14:paraId="36CAA624" w14:textId="1D76FCAD" w:rsidR="003D4329" w:rsidRDefault="00855B50" w:rsidP="00855B50">
      <w:pPr>
        <w:rPr>
          <w:rFonts w:ascii="Arial" w:eastAsia="Times New Roman" w:hAnsi="Arial" w:cs="Arial"/>
          <w:sz w:val="20"/>
          <w:lang w:eastAsia="ja-JP"/>
        </w:rPr>
      </w:pPr>
      <w:r w:rsidRPr="00855B50">
        <w:rPr>
          <w:rFonts w:ascii="Arial" w:eastAsia="Times New Roman" w:hAnsi="Arial" w:cs="Arial"/>
          <w:sz w:val="20"/>
          <w:lang w:eastAsia="ja-JP"/>
        </w:rPr>
        <w:t>Dir.</w:t>
      </w:r>
    </w:p>
    <w:p w14:paraId="79A1A941" w14:textId="49E72C1B" w:rsidR="00923D04" w:rsidRDefault="00923D04" w:rsidP="00855B50">
      <w:pPr>
        <w:rPr>
          <w:rFonts w:ascii="Arial" w:eastAsia="Times New Roman" w:hAnsi="Arial" w:cs="Arial"/>
          <w:sz w:val="20"/>
          <w:lang w:eastAsia="ja-JP"/>
        </w:rPr>
      </w:pPr>
    </w:p>
    <w:p w14:paraId="4493EDA3" w14:textId="7A105A48" w:rsidR="00923D04" w:rsidRDefault="00923D04" w:rsidP="00855B50">
      <w:pPr>
        <w:rPr>
          <w:rFonts w:ascii="Arial" w:eastAsia="Times New Roman" w:hAnsi="Arial" w:cs="Arial"/>
          <w:sz w:val="20"/>
          <w:lang w:eastAsia="ja-JP"/>
        </w:rPr>
      </w:pPr>
    </w:p>
    <w:p w14:paraId="606474B7" w14:textId="08DE745D" w:rsidR="00923D04" w:rsidRDefault="00923D04" w:rsidP="00855B50">
      <w:pPr>
        <w:rPr>
          <w:rFonts w:ascii="Arial" w:eastAsia="Times New Roman" w:hAnsi="Arial" w:cs="Arial"/>
          <w:sz w:val="20"/>
          <w:lang w:eastAsia="ja-JP"/>
        </w:rPr>
      </w:pPr>
    </w:p>
    <w:p w14:paraId="5922CC21" w14:textId="26FDFE9B" w:rsidR="00923D04" w:rsidRDefault="00923D04" w:rsidP="00855B50">
      <w:pPr>
        <w:rPr>
          <w:rFonts w:ascii="Arial" w:eastAsia="Times New Roman" w:hAnsi="Arial" w:cs="Arial"/>
          <w:sz w:val="20"/>
          <w:lang w:eastAsia="ja-JP"/>
        </w:rPr>
      </w:pPr>
    </w:p>
    <w:p w14:paraId="791D5A5F" w14:textId="77777777" w:rsidR="00923D04" w:rsidRPr="005571D8" w:rsidRDefault="00923D04" w:rsidP="00855B50">
      <w:pPr>
        <w:rPr>
          <w:rFonts w:ascii="Arial" w:eastAsia="Times New Roman" w:hAnsi="Arial" w:cs="Arial"/>
          <w:lang w:eastAsia="ja-JP"/>
        </w:rPr>
      </w:pPr>
    </w:p>
    <w:p w14:paraId="07E80032" w14:textId="268FEE2E" w:rsidR="00923D04" w:rsidRPr="00923D04" w:rsidRDefault="00923D04" w:rsidP="00923D04">
      <w:pPr>
        <w:jc w:val="center"/>
        <w:rPr>
          <w:rFonts w:asciiTheme="majorHAnsi" w:eastAsia="Times New Roman" w:hAnsiTheme="majorHAnsi" w:cstheme="majorHAnsi"/>
          <w:sz w:val="28"/>
          <w:szCs w:val="24"/>
          <w:lang w:eastAsia="nl-NL"/>
        </w:rPr>
      </w:pPr>
      <w:r w:rsidRPr="00923D04">
        <w:rPr>
          <w:rFonts w:asciiTheme="majorHAnsi" w:eastAsia="Times New Roman" w:hAnsiTheme="majorHAnsi" w:cstheme="majorHAnsi"/>
          <w:i/>
          <w:iCs/>
          <w:color w:val="FF6600"/>
          <w:sz w:val="22"/>
          <w:szCs w:val="21"/>
          <w:bdr w:val="none" w:sz="0" w:space="0" w:color="auto" w:frame="1"/>
          <w:lang w:eastAsia="nl-NL"/>
        </w:rPr>
        <w:t>Je mag zijn wie je bent</w:t>
      </w:r>
      <w:r w:rsidRPr="00923D04">
        <w:rPr>
          <w:rFonts w:asciiTheme="majorHAnsi" w:eastAsia="Times New Roman" w:hAnsiTheme="majorHAnsi" w:cstheme="majorHAnsi"/>
          <w:color w:val="555555"/>
          <w:sz w:val="22"/>
          <w:szCs w:val="21"/>
          <w:lang w:eastAsia="nl-NL"/>
        </w:rPr>
        <w:br/>
      </w:r>
      <w:r w:rsidRPr="00923D04">
        <w:rPr>
          <w:rFonts w:asciiTheme="majorHAnsi" w:eastAsia="Times New Roman" w:hAnsiTheme="majorHAnsi" w:cstheme="majorHAnsi"/>
          <w:i/>
          <w:iCs/>
          <w:color w:val="FF6600"/>
          <w:sz w:val="22"/>
          <w:szCs w:val="21"/>
          <w:bdr w:val="none" w:sz="0" w:space="0" w:color="auto" w:frame="1"/>
          <w:lang w:eastAsia="nl-NL"/>
        </w:rPr>
        <w:t>om te worden wie je bent</w:t>
      </w:r>
      <w:r w:rsidRPr="00923D04">
        <w:rPr>
          <w:rFonts w:asciiTheme="majorHAnsi" w:eastAsia="Times New Roman" w:hAnsiTheme="majorHAnsi" w:cstheme="majorHAnsi"/>
          <w:i/>
          <w:iCs/>
          <w:color w:val="FF6600"/>
          <w:sz w:val="22"/>
          <w:szCs w:val="21"/>
          <w:bdr w:val="none" w:sz="0" w:space="0" w:color="auto" w:frame="1"/>
          <w:lang w:eastAsia="nl-NL"/>
        </w:rPr>
        <w:br/>
        <w:t>maar nog niet kunt zijn.</w:t>
      </w:r>
      <w:r w:rsidRPr="00923D04">
        <w:rPr>
          <w:rFonts w:asciiTheme="majorHAnsi" w:eastAsia="Times New Roman" w:hAnsiTheme="majorHAnsi" w:cstheme="majorHAnsi"/>
          <w:color w:val="555555"/>
          <w:sz w:val="22"/>
          <w:szCs w:val="21"/>
          <w:lang w:eastAsia="nl-NL"/>
        </w:rPr>
        <w:br/>
      </w:r>
      <w:r w:rsidRPr="00923D04">
        <w:rPr>
          <w:rFonts w:asciiTheme="majorHAnsi" w:eastAsia="Times New Roman" w:hAnsiTheme="majorHAnsi" w:cstheme="majorHAnsi"/>
          <w:i/>
          <w:iCs/>
          <w:color w:val="FF6600"/>
          <w:sz w:val="22"/>
          <w:szCs w:val="21"/>
          <w:bdr w:val="none" w:sz="0" w:space="0" w:color="auto" w:frame="1"/>
          <w:lang w:eastAsia="nl-NL"/>
        </w:rPr>
        <w:t>En je mag het worden</w:t>
      </w:r>
      <w:r w:rsidRPr="00923D04">
        <w:rPr>
          <w:rFonts w:asciiTheme="majorHAnsi" w:eastAsia="Times New Roman" w:hAnsiTheme="majorHAnsi" w:cstheme="majorHAnsi"/>
          <w:color w:val="555555"/>
          <w:sz w:val="22"/>
          <w:szCs w:val="21"/>
          <w:lang w:eastAsia="nl-NL"/>
        </w:rPr>
        <w:br/>
      </w:r>
      <w:r w:rsidRPr="00923D04">
        <w:rPr>
          <w:rFonts w:asciiTheme="majorHAnsi" w:eastAsia="Times New Roman" w:hAnsiTheme="majorHAnsi" w:cstheme="majorHAnsi"/>
          <w:i/>
          <w:iCs/>
          <w:color w:val="FF6600"/>
          <w:sz w:val="22"/>
          <w:szCs w:val="21"/>
          <w:bdr w:val="none" w:sz="0" w:space="0" w:color="auto" w:frame="1"/>
          <w:lang w:eastAsia="nl-NL"/>
        </w:rPr>
        <w:t>op jouw manier</w:t>
      </w:r>
      <w:r w:rsidRPr="00923D04">
        <w:rPr>
          <w:rFonts w:asciiTheme="majorHAnsi" w:eastAsia="Times New Roman" w:hAnsiTheme="majorHAnsi" w:cstheme="majorHAnsi"/>
          <w:color w:val="555555"/>
          <w:sz w:val="22"/>
          <w:szCs w:val="21"/>
          <w:lang w:eastAsia="nl-NL"/>
        </w:rPr>
        <w:br/>
      </w:r>
      <w:r w:rsidRPr="00923D04">
        <w:rPr>
          <w:rFonts w:asciiTheme="majorHAnsi" w:eastAsia="Times New Roman" w:hAnsiTheme="majorHAnsi" w:cstheme="majorHAnsi"/>
          <w:i/>
          <w:iCs/>
          <w:color w:val="FF6600"/>
          <w:sz w:val="22"/>
          <w:szCs w:val="21"/>
          <w:bdr w:val="none" w:sz="0" w:space="0" w:color="auto" w:frame="1"/>
          <w:lang w:eastAsia="nl-NL"/>
        </w:rPr>
        <w:t>en in jouw tijd.</w:t>
      </w:r>
    </w:p>
    <w:p w14:paraId="612FB97C" w14:textId="77777777" w:rsidR="00923D04" w:rsidRDefault="00923D04" w:rsidP="00855B50">
      <w:pPr>
        <w:rPr>
          <w:rFonts w:ascii="Arial" w:eastAsia="Times New Roman" w:hAnsi="Arial" w:cs="Arial"/>
          <w:sz w:val="20"/>
          <w:lang w:eastAsia="ja-JP"/>
        </w:rPr>
      </w:pPr>
    </w:p>
    <w:p w14:paraId="59624F4E" w14:textId="2B8941BF" w:rsidR="00F97B3E" w:rsidRDefault="00F97B3E" w:rsidP="00855B50">
      <w:pPr>
        <w:rPr>
          <w:rFonts w:ascii="Arial" w:eastAsia="Times New Roman" w:hAnsi="Arial" w:cs="Arial"/>
          <w:sz w:val="20"/>
          <w:lang w:eastAsia="ja-JP"/>
        </w:rPr>
      </w:pPr>
    </w:p>
    <w:p w14:paraId="5AF2EF65" w14:textId="37AF510E" w:rsidR="00F53E3D" w:rsidRPr="00BF651E" w:rsidRDefault="00F53E3D" w:rsidP="00F53E3D">
      <w:pPr>
        <w:jc w:val="center"/>
        <w:rPr>
          <w:b/>
          <w:i/>
          <w:sz w:val="20"/>
        </w:rPr>
      </w:pPr>
      <w:r>
        <w:rPr>
          <w:b/>
          <w:i/>
          <w:sz w:val="20"/>
        </w:rPr>
        <w:t>Je o</w:t>
      </w:r>
      <w:r w:rsidRPr="00BF651E">
        <w:rPr>
          <w:b/>
          <w:i/>
          <w:sz w:val="20"/>
        </w:rPr>
        <w:t>ntwikkelen</w:t>
      </w:r>
      <w:r>
        <w:rPr>
          <w:b/>
          <w:i/>
          <w:sz w:val="20"/>
        </w:rPr>
        <w:t>,</w:t>
      </w:r>
      <w:r w:rsidR="00BD795D">
        <w:rPr>
          <w:b/>
          <w:i/>
          <w:sz w:val="20"/>
        </w:rPr>
        <w:t xml:space="preserve"> zo</w:t>
      </w:r>
      <w:r w:rsidRPr="00BF651E">
        <w:rPr>
          <w:b/>
          <w:i/>
          <w:sz w:val="20"/>
        </w:rPr>
        <w:t xml:space="preserve">dat de kwaliteit van </w:t>
      </w:r>
      <w:r>
        <w:rPr>
          <w:b/>
          <w:i/>
          <w:sz w:val="20"/>
        </w:rPr>
        <w:t>je</w:t>
      </w:r>
      <w:r w:rsidRPr="00BF651E">
        <w:rPr>
          <w:b/>
          <w:i/>
          <w:sz w:val="20"/>
        </w:rPr>
        <w:t xml:space="preserve"> leven groeit.</w:t>
      </w:r>
    </w:p>
    <w:p w14:paraId="4BAC1121" w14:textId="231A098A" w:rsidR="00F97B3E" w:rsidRDefault="00F97B3E" w:rsidP="00855B50">
      <w:pPr>
        <w:rPr>
          <w:rFonts w:ascii="Arial" w:eastAsia="Times New Roman" w:hAnsi="Arial" w:cs="Arial"/>
          <w:sz w:val="20"/>
          <w:lang w:eastAsia="ja-JP"/>
        </w:rPr>
      </w:pPr>
    </w:p>
    <w:p w14:paraId="38ECB1D9" w14:textId="77777777" w:rsidR="00F97B3E" w:rsidRPr="001F2A33" w:rsidRDefault="00F97B3E" w:rsidP="00855B50">
      <w:pPr>
        <w:rPr>
          <w:rFonts w:ascii="Arial" w:eastAsia="Times New Roman" w:hAnsi="Arial" w:cs="Arial"/>
          <w:sz w:val="20"/>
          <w:lang w:eastAsia="ja-JP"/>
        </w:rPr>
      </w:pPr>
    </w:p>
    <w:p w14:paraId="17549623" w14:textId="77777777" w:rsidR="003D4329" w:rsidRPr="00923D04" w:rsidRDefault="003D4329" w:rsidP="003D4329">
      <w:pPr>
        <w:rPr>
          <w:rFonts w:ascii="Arial" w:hAnsi="Arial" w:cs="Arial"/>
          <w:sz w:val="20"/>
        </w:rPr>
      </w:pPr>
      <w:r w:rsidRPr="00923D04">
        <w:rPr>
          <w:rFonts w:ascii="Arial" w:hAnsi="Arial" w:cs="Arial"/>
          <w:sz w:val="20"/>
        </w:rPr>
        <w:br w:type="page"/>
      </w:r>
    </w:p>
    <w:p w14:paraId="23107523" w14:textId="77777777" w:rsidR="00D94C87" w:rsidRDefault="00D94C87" w:rsidP="00D94C87">
      <w:pPr>
        <w:rPr>
          <w:rFonts w:ascii="Arial" w:hAnsi="Arial" w:cs="Arial"/>
          <w:sz w:val="20"/>
        </w:rPr>
      </w:pPr>
    </w:p>
    <w:sdt>
      <w:sdtPr>
        <w:rPr>
          <w:rFonts w:ascii="Helvetica" w:eastAsia="Helvetica" w:hAnsi="Helvetica" w:cs="Times New Roman"/>
          <w:color w:val="auto"/>
          <w:sz w:val="24"/>
          <w:szCs w:val="20"/>
          <w:lang w:eastAsia="en-US"/>
        </w:rPr>
        <w:id w:val="-858505435"/>
        <w:docPartObj>
          <w:docPartGallery w:val="Table of Contents"/>
          <w:docPartUnique/>
        </w:docPartObj>
      </w:sdtPr>
      <w:sdtEndPr>
        <w:rPr>
          <w:b/>
          <w:bCs/>
        </w:rPr>
      </w:sdtEndPr>
      <w:sdtContent>
        <w:p w14:paraId="496A90F0" w14:textId="77777777" w:rsidR="0081087C" w:rsidRDefault="0081087C">
          <w:pPr>
            <w:pStyle w:val="Kopvaninhoudsopgave"/>
          </w:pPr>
          <w:r>
            <w:t>Inhoud</w:t>
          </w:r>
        </w:p>
        <w:p w14:paraId="7F102D19" w14:textId="7F61E314" w:rsidR="00F97B3E" w:rsidRDefault="0081087C">
          <w:pPr>
            <w:pStyle w:val="Inhopg1"/>
            <w:rPr>
              <w:rFonts w:asciiTheme="minorHAnsi" w:eastAsiaTheme="minorEastAsia" w:hAnsiTheme="minorHAnsi" w:cstheme="minorBidi"/>
              <w:sz w:val="24"/>
              <w:szCs w:val="24"/>
              <w:lang w:eastAsia="nl-NL"/>
            </w:rPr>
          </w:pPr>
          <w:r>
            <w:fldChar w:fldCharType="begin"/>
          </w:r>
          <w:r>
            <w:instrText xml:space="preserve"> TOC \o "1-2" \h \z \u </w:instrText>
          </w:r>
          <w:r>
            <w:fldChar w:fldCharType="separate"/>
          </w:r>
          <w:hyperlink w:anchor="_Toc22115557" w:history="1">
            <w:r w:rsidR="00F97B3E" w:rsidRPr="00090183">
              <w:rPr>
                <w:rStyle w:val="Hyperlink"/>
                <w:noProof/>
              </w:rPr>
              <w:t>1 Voorwoord</w:t>
            </w:r>
            <w:r w:rsidR="00F97B3E">
              <w:rPr>
                <w:webHidden/>
              </w:rPr>
              <w:tab/>
            </w:r>
            <w:r w:rsidR="00F97B3E">
              <w:rPr>
                <w:webHidden/>
              </w:rPr>
              <w:fldChar w:fldCharType="begin"/>
            </w:r>
            <w:r w:rsidR="00F97B3E">
              <w:rPr>
                <w:webHidden/>
              </w:rPr>
              <w:instrText xml:space="preserve"> PAGEREF _Toc22115557 \h </w:instrText>
            </w:r>
            <w:r w:rsidR="00F97B3E">
              <w:rPr>
                <w:webHidden/>
              </w:rPr>
            </w:r>
            <w:r w:rsidR="00F97B3E">
              <w:rPr>
                <w:webHidden/>
              </w:rPr>
              <w:fldChar w:fldCharType="separate"/>
            </w:r>
            <w:r w:rsidR="00852E29">
              <w:rPr>
                <w:webHidden/>
              </w:rPr>
              <w:t>1</w:t>
            </w:r>
            <w:r w:rsidR="00F97B3E">
              <w:rPr>
                <w:webHidden/>
              </w:rPr>
              <w:fldChar w:fldCharType="end"/>
            </w:r>
          </w:hyperlink>
        </w:p>
        <w:p w14:paraId="2A9F1909" w14:textId="732F82E0" w:rsidR="00F97B3E" w:rsidRDefault="00E974AB">
          <w:pPr>
            <w:pStyle w:val="Inhopg1"/>
            <w:rPr>
              <w:rFonts w:asciiTheme="minorHAnsi" w:eastAsiaTheme="minorEastAsia" w:hAnsiTheme="minorHAnsi" w:cstheme="minorBidi"/>
              <w:sz w:val="24"/>
              <w:szCs w:val="24"/>
              <w:lang w:eastAsia="nl-NL"/>
            </w:rPr>
          </w:pPr>
          <w:hyperlink w:anchor="_Toc22115558" w:history="1">
            <w:r w:rsidR="00F97B3E" w:rsidRPr="00090183">
              <w:rPr>
                <w:rStyle w:val="Hyperlink"/>
                <w:noProof/>
              </w:rPr>
              <w:t>2. Even voorstellen</w:t>
            </w:r>
            <w:r w:rsidR="00F97B3E">
              <w:rPr>
                <w:webHidden/>
              </w:rPr>
              <w:tab/>
            </w:r>
            <w:r w:rsidR="00F97B3E">
              <w:rPr>
                <w:webHidden/>
              </w:rPr>
              <w:fldChar w:fldCharType="begin"/>
            </w:r>
            <w:r w:rsidR="00F97B3E">
              <w:rPr>
                <w:webHidden/>
              </w:rPr>
              <w:instrText xml:space="preserve"> PAGEREF _Toc22115558 \h </w:instrText>
            </w:r>
            <w:r w:rsidR="00F97B3E">
              <w:rPr>
                <w:webHidden/>
              </w:rPr>
            </w:r>
            <w:r w:rsidR="00F97B3E">
              <w:rPr>
                <w:webHidden/>
              </w:rPr>
              <w:fldChar w:fldCharType="separate"/>
            </w:r>
            <w:r w:rsidR="00852E29">
              <w:rPr>
                <w:webHidden/>
              </w:rPr>
              <w:t>3</w:t>
            </w:r>
            <w:r w:rsidR="00F97B3E">
              <w:rPr>
                <w:webHidden/>
              </w:rPr>
              <w:fldChar w:fldCharType="end"/>
            </w:r>
          </w:hyperlink>
        </w:p>
        <w:p w14:paraId="349038F9" w14:textId="643FB0EE" w:rsidR="00F97B3E" w:rsidRDefault="00E974AB">
          <w:pPr>
            <w:pStyle w:val="Inhopg2"/>
            <w:rPr>
              <w:rFonts w:asciiTheme="minorHAnsi" w:eastAsiaTheme="minorEastAsia" w:hAnsiTheme="minorHAnsi" w:cstheme="minorBidi"/>
              <w:noProof/>
              <w:sz w:val="24"/>
              <w:szCs w:val="24"/>
              <w:lang w:eastAsia="nl-NL"/>
            </w:rPr>
          </w:pPr>
          <w:hyperlink w:anchor="_Toc22115559" w:history="1">
            <w:r w:rsidR="00F97B3E" w:rsidRPr="00090183">
              <w:rPr>
                <w:rStyle w:val="Hyperlink"/>
                <w:noProof/>
              </w:rPr>
              <w:t>2.1 De kwaliteit van het onderwijs.</w:t>
            </w:r>
            <w:r w:rsidR="00F97B3E">
              <w:rPr>
                <w:noProof/>
                <w:webHidden/>
              </w:rPr>
              <w:tab/>
            </w:r>
            <w:r w:rsidR="00F97B3E">
              <w:rPr>
                <w:noProof/>
                <w:webHidden/>
              </w:rPr>
              <w:fldChar w:fldCharType="begin"/>
            </w:r>
            <w:r w:rsidR="00F97B3E">
              <w:rPr>
                <w:noProof/>
                <w:webHidden/>
              </w:rPr>
              <w:instrText xml:space="preserve"> PAGEREF _Toc22115559 \h </w:instrText>
            </w:r>
            <w:r w:rsidR="00F97B3E">
              <w:rPr>
                <w:noProof/>
                <w:webHidden/>
              </w:rPr>
            </w:r>
            <w:r w:rsidR="00F97B3E">
              <w:rPr>
                <w:noProof/>
                <w:webHidden/>
              </w:rPr>
              <w:fldChar w:fldCharType="separate"/>
            </w:r>
            <w:r w:rsidR="00852E29">
              <w:rPr>
                <w:noProof/>
                <w:webHidden/>
              </w:rPr>
              <w:t>3</w:t>
            </w:r>
            <w:r w:rsidR="00F97B3E">
              <w:rPr>
                <w:noProof/>
                <w:webHidden/>
              </w:rPr>
              <w:fldChar w:fldCharType="end"/>
            </w:r>
          </w:hyperlink>
        </w:p>
        <w:p w14:paraId="1BE685F8" w14:textId="3C4413F6" w:rsidR="00F97B3E" w:rsidRDefault="00E974AB">
          <w:pPr>
            <w:pStyle w:val="Inhopg2"/>
            <w:rPr>
              <w:rFonts w:asciiTheme="minorHAnsi" w:eastAsiaTheme="minorEastAsia" w:hAnsiTheme="minorHAnsi" w:cstheme="minorBidi"/>
              <w:noProof/>
              <w:sz w:val="24"/>
              <w:szCs w:val="24"/>
              <w:lang w:eastAsia="nl-NL"/>
            </w:rPr>
          </w:pPr>
          <w:hyperlink w:anchor="_Toc22115560" w:history="1">
            <w:r w:rsidR="00F97B3E" w:rsidRPr="00090183">
              <w:rPr>
                <w:rStyle w:val="Hyperlink"/>
                <w:noProof/>
              </w:rPr>
              <w:t>2.2 De Noordster is een school met een concept.</w:t>
            </w:r>
            <w:r w:rsidR="00F97B3E">
              <w:rPr>
                <w:noProof/>
                <w:webHidden/>
              </w:rPr>
              <w:tab/>
            </w:r>
            <w:r w:rsidR="00F97B3E">
              <w:rPr>
                <w:noProof/>
                <w:webHidden/>
              </w:rPr>
              <w:fldChar w:fldCharType="begin"/>
            </w:r>
            <w:r w:rsidR="00F97B3E">
              <w:rPr>
                <w:noProof/>
                <w:webHidden/>
              </w:rPr>
              <w:instrText xml:space="preserve"> PAGEREF _Toc22115560 \h </w:instrText>
            </w:r>
            <w:r w:rsidR="00F97B3E">
              <w:rPr>
                <w:noProof/>
                <w:webHidden/>
              </w:rPr>
            </w:r>
            <w:r w:rsidR="00F97B3E">
              <w:rPr>
                <w:noProof/>
                <w:webHidden/>
              </w:rPr>
              <w:fldChar w:fldCharType="separate"/>
            </w:r>
            <w:r w:rsidR="00852E29">
              <w:rPr>
                <w:noProof/>
                <w:webHidden/>
              </w:rPr>
              <w:t>3</w:t>
            </w:r>
            <w:r w:rsidR="00F97B3E">
              <w:rPr>
                <w:noProof/>
                <w:webHidden/>
              </w:rPr>
              <w:fldChar w:fldCharType="end"/>
            </w:r>
          </w:hyperlink>
        </w:p>
        <w:p w14:paraId="75AE48F1" w14:textId="1B38C66A" w:rsidR="00F97B3E" w:rsidRDefault="00E974AB">
          <w:pPr>
            <w:pStyle w:val="Inhopg2"/>
            <w:rPr>
              <w:rFonts w:asciiTheme="minorHAnsi" w:eastAsiaTheme="minorEastAsia" w:hAnsiTheme="minorHAnsi" w:cstheme="minorBidi"/>
              <w:noProof/>
              <w:sz w:val="24"/>
              <w:szCs w:val="24"/>
              <w:lang w:eastAsia="nl-NL"/>
            </w:rPr>
          </w:pPr>
          <w:hyperlink w:anchor="_Toc22115561" w:history="1">
            <w:r w:rsidR="00F97B3E" w:rsidRPr="00090183">
              <w:rPr>
                <w:rStyle w:val="Hyperlink"/>
                <w:noProof/>
              </w:rPr>
              <w:t>2.3 De Noordster is een dorpsschool met een regiofunctie werkend vanuit christelijke waarden en tradities.</w:t>
            </w:r>
            <w:r w:rsidR="00F97B3E">
              <w:rPr>
                <w:noProof/>
                <w:webHidden/>
              </w:rPr>
              <w:tab/>
            </w:r>
            <w:r w:rsidR="00F97B3E">
              <w:rPr>
                <w:noProof/>
                <w:webHidden/>
              </w:rPr>
              <w:fldChar w:fldCharType="begin"/>
            </w:r>
            <w:r w:rsidR="00F97B3E">
              <w:rPr>
                <w:noProof/>
                <w:webHidden/>
              </w:rPr>
              <w:instrText xml:space="preserve"> PAGEREF _Toc22115561 \h </w:instrText>
            </w:r>
            <w:r w:rsidR="00F97B3E">
              <w:rPr>
                <w:noProof/>
                <w:webHidden/>
              </w:rPr>
            </w:r>
            <w:r w:rsidR="00F97B3E">
              <w:rPr>
                <w:noProof/>
                <w:webHidden/>
              </w:rPr>
              <w:fldChar w:fldCharType="separate"/>
            </w:r>
            <w:r w:rsidR="00852E29">
              <w:rPr>
                <w:noProof/>
                <w:webHidden/>
              </w:rPr>
              <w:t>4</w:t>
            </w:r>
            <w:r w:rsidR="00F97B3E">
              <w:rPr>
                <w:noProof/>
                <w:webHidden/>
              </w:rPr>
              <w:fldChar w:fldCharType="end"/>
            </w:r>
          </w:hyperlink>
        </w:p>
        <w:p w14:paraId="3A313B30" w14:textId="39374C68" w:rsidR="00F97B3E" w:rsidRDefault="00E974AB">
          <w:pPr>
            <w:pStyle w:val="Inhopg2"/>
            <w:rPr>
              <w:rFonts w:asciiTheme="minorHAnsi" w:eastAsiaTheme="minorEastAsia" w:hAnsiTheme="minorHAnsi" w:cstheme="minorBidi"/>
              <w:noProof/>
              <w:sz w:val="24"/>
              <w:szCs w:val="24"/>
              <w:lang w:eastAsia="nl-NL"/>
            </w:rPr>
          </w:pPr>
          <w:hyperlink w:anchor="_Toc22115562" w:history="1">
            <w:r w:rsidR="00F97B3E" w:rsidRPr="00090183">
              <w:rPr>
                <w:rStyle w:val="Hyperlink"/>
                <w:noProof/>
              </w:rPr>
              <w:t>2.3 Peilers van Groeps Dynamisch Onderwijs:</w:t>
            </w:r>
            <w:r w:rsidR="00F97B3E">
              <w:rPr>
                <w:noProof/>
                <w:webHidden/>
              </w:rPr>
              <w:tab/>
            </w:r>
            <w:r w:rsidR="00F97B3E">
              <w:rPr>
                <w:noProof/>
                <w:webHidden/>
              </w:rPr>
              <w:fldChar w:fldCharType="begin"/>
            </w:r>
            <w:r w:rsidR="00F97B3E">
              <w:rPr>
                <w:noProof/>
                <w:webHidden/>
              </w:rPr>
              <w:instrText xml:space="preserve"> PAGEREF _Toc22115562 \h </w:instrText>
            </w:r>
            <w:r w:rsidR="00F97B3E">
              <w:rPr>
                <w:noProof/>
                <w:webHidden/>
              </w:rPr>
            </w:r>
            <w:r w:rsidR="00F97B3E">
              <w:rPr>
                <w:noProof/>
                <w:webHidden/>
              </w:rPr>
              <w:fldChar w:fldCharType="separate"/>
            </w:r>
            <w:r w:rsidR="00852E29">
              <w:rPr>
                <w:noProof/>
                <w:webHidden/>
              </w:rPr>
              <w:t>4</w:t>
            </w:r>
            <w:r w:rsidR="00F97B3E">
              <w:rPr>
                <w:noProof/>
                <w:webHidden/>
              </w:rPr>
              <w:fldChar w:fldCharType="end"/>
            </w:r>
          </w:hyperlink>
        </w:p>
        <w:p w14:paraId="0DB8812C" w14:textId="1DF5C168" w:rsidR="00F97B3E" w:rsidRDefault="00E974AB">
          <w:pPr>
            <w:pStyle w:val="Inhopg2"/>
            <w:rPr>
              <w:rFonts w:asciiTheme="minorHAnsi" w:eastAsiaTheme="minorEastAsia" w:hAnsiTheme="minorHAnsi" w:cstheme="minorBidi"/>
              <w:noProof/>
              <w:sz w:val="24"/>
              <w:szCs w:val="24"/>
              <w:lang w:eastAsia="nl-NL"/>
            </w:rPr>
          </w:pPr>
          <w:hyperlink w:anchor="_Toc22115563" w:history="1">
            <w:r w:rsidR="00F97B3E" w:rsidRPr="00090183">
              <w:rPr>
                <w:rStyle w:val="Hyperlink"/>
                <w:noProof/>
              </w:rPr>
              <w:t>STERK TEAM</w:t>
            </w:r>
            <w:r w:rsidR="00F97B3E">
              <w:rPr>
                <w:noProof/>
                <w:webHidden/>
              </w:rPr>
              <w:tab/>
            </w:r>
            <w:r w:rsidR="00F97B3E">
              <w:rPr>
                <w:noProof/>
                <w:webHidden/>
              </w:rPr>
              <w:fldChar w:fldCharType="begin"/>
            </w:r>
            <w:r w:rsidR="00F97B3E">
              <w:rPr>
                <w:noProof/>
                <w:webHidden/>
              </w:rPr>
              <w:instrText xml:space="preserve"> PAGEREF _Toc22115563 \h </w:instrText>
            </w:r>
            <w:r w:rsidR="00F97B3E">
              <w:rPr>
                <w:noProof/>
                <w:webHidden/>
              </w:rPr>
            </w:r>
            <w:r w:rsidR="00F97B3E">
              <w:rPr>
                <w:noProof/>
                <w:webHidden/>
              </w:rPr>
              <w:fldChar w:fldCharType="separate"/>
            </w:r>
            <w:r w:rsidR="00852E29">
              <w:rPr>
                <w:noProof/>
                <w:webHidden/>
              </w:rPr>
              <w:t>6</w:t>
            </w:r>
            <w:r w:rsidR="00F97B3E">
              <w:rPr>
                <w:noProof/>
                <w:webHidden/>
              </w:rPr>
              <w:fldChar w:fldCharType="end"/>
            </w:r>
          </w:hyperlink>
        </w:p>
        <w:p w14:paraId="7A403B90" w14:textId="1BEF804A" w:rsidR="00F97B3E" w:rsidRDefault="00E974AB">
          <w:pPr>
            <w:pStyle w:val="Inhopg2"/>
            <w:rPr>
              <w:rFonts w:asciiTheme="minorHAnsi" w:eastAsiaTheme="minorEastAsia" w:hAnsiTheme="minorHAnsi" w:cstheme="minorBidi"/>
              <w:noProof/>
              <w:sz w:val="24"/>
              <w:szCs w:val="24"/>
              <w:lang w:eastAsia="nl-NL"/>
            </w:rPr>
          </w:pPr>
          <w:hyperlink w:anchor="_Toc22115564" w:history="1">
            <w:r w:rsidR="00F97B3E" w:rsidRPr="00090183">
              <w:rPr>
                <w:rStyle w:val="Hyperlink"/>
                <w:noProof/>
              </w:rPr>
              <w:t>2.4 Werken aan het welbevinden van kinderen.</w:t>
            </w:r>
            <w:r w:rsidR="00F97B3E">
              <w:rPr>
                <w:noProof/>
                <w:webHidden/>
              </w:rPr>
              <w:tab/>
            </w:r>
            <w:r w:rsidR="00F97B3E">
              <w:rPr>
                <w:noProof/>
                <w:webHidden/>
              </w:rPr>
              <w:fldChar w:fldCharType="begin"/>
            </w:r>
            <w:r w:rsidR="00F97B3E">
              <w:rPr>
                <w:noProof/>
                <w:webHidden/>
              </w:rPr>
              <w:instrText xml:space="preserve"> PAGEREF _Toc22115564 \h </w:instrText>
            </w:r>
            <w:r w:rsidR="00F97B3E">
              <w:rPr>
                <w:noProof/>
                <w:webHidden/>
              </w:rPr>
            </w:r>
            <w:r w:rsidR="00F97B3E">
              <w:rPr>
                <w:noProof/>
                <w:webHidden/>
              </w:rPr>
              <w:fldChar w:fldCharType="separate"/>
            </w:r>
            <w:r w:rsidR="00852E29">
              <w:rPr>
                <w:noProof/>
                <w:webHidden/>
              </w:rPr>
              <w:t>6</w:t>
            </w:r>
            <w:r w:rsidR="00F97B3E">
              <w:rPr>
                <w:noProof/>
                <w:webHidden/>
              </w:rPr>
              <w:fldChar w:fldCharType="end"/>
            </w:r>
          </w:hyperlink>
        </w:p>
        <w:p w14:paraId="0D3A0790" w14:textId="3C65F029" w:rsidR="00F97B3E" w:rsidRDefault="00E974AB">
          <w:pPr>
            <w:pStyle w:val="Inhopg2"/>
            <w:rPr>
              <w:rFonts w:asciiTheme="minorHAnsi" w:eastAsiaTheme="minorEastAsia" w:hAnsiTheme="minorHAnsi" w:cstheme="minorBidi"/>
              <w:noProof/>
              <w:sz w:val="24"/>
              <w:szCs w:val="24"/>
              <w:lang w:eastAsia="nl-NL"/>
            </w:rPr>
          </w:pPr>
          <w:hyperlink w:anchor="_Toc22115565" w:history="1">
            <w:r w:rsidR="00F97B3E" w:rsidRPr="00090183">
              <w:rPr>
                <w:rStyle w:val="Hyperlink"/>
                <w:noProof/>
              </w:rPr>
              <w:t>2.5 Omgangsregels</w:t>
            </w:r>
            <w:r w:rsidR="00F97B3E">
              <w:rPr>
                <w:noProof/>
                <w:webHidden/>
              </w:rPr>
              <w:tab/>
            </w:r>
            <w:r w:rsidR="00F97B3E">
              <w:rPr>
                <w:noProof/>
                <w:webHidden/>
              </w:rPr>
              <w:fldChar w:fldCharType="begin"/>
            </w:r>
            <w:r w:rsidR="00F97B3E">
              <w:rPr>
                <w:noProof/>
                <w:webHidden/>
              </w:rPr>
              <w:instrText xml:space="preserve"> PAGEREF _Toc22115565 \h </w:instrText>
            </w:r>
            <w:r w:rsidR="00F97B3E">
              <w:rPr>
                <w:noProof/>
                <w:webHidden/>
              </w:rPr>
            </w:r>
            <w:r w:rsidR="00F97B3E">
              <w:rPr>
                <w:noProof/>
                <w:webHidden/>
              </w:rPr>
              <w:fldChar w:fldCharType="separate"/>
            </w:r>
            <w:r w:rsidR="00852E29">
              <w:rPr>
                <w:noProof/>
                <w:webHidden/>
              </w:rPr>
              <w:t>6</w:t>
            </w:r>
            <w:r w:rsidR="00F97B3E">
              <w:rPr>
                <w:noProof/>
                <w:webHidden/>
              </w:rPr>
              <w:fldChar w:fldCharType="end"/>
            </w:r>
          </w:hyperlink>
        </w:p>
        <w:p w14:paraId="0640E9B8" w14:textId="0266E3AE" w:rsidR="00F97B3E" w:rsidRDefault="00E974AB">
          <w:pPr>
            <w:pStyle w:val="Inhopg2"/>
            <w:rPr>
              <w:rFonts w:asciiTheme="minorHAnsi" w:eastAsiaTheme="minorEastAsia" w:hAnsiTheme="minorHAnsi" w:cstheme="minorBidi"/>
              <w:noProof/>
              <w:sz w:val="24"/>
              <w:szCs w:val="24"/>
              <w:lang w:eastAsia="nl-NL"/>
            </w:rPr>
          </w:pPr>
          <w:hyperlink w:anchor="_Toc22115566" w:history="1">
            <w:r w:rsidR="00F97B3E" w:rsidRPr="00090183">
              <w:rPr>
                <w:rStyle w:val="Hyperlink"/>
                <w:noProof/>
              </w:rPr>
              <w:t>2.6 Samenvattend:</w:t>
            </w:r>
            <w:r w:rsidR="00F97B3E">
              <w:rPr>
                <w:noProof/>
                <w:webHidden/>
              </w:rPr>
              <w:tab/>
            </w:r>
            <w:r w:rsidR="00F97B3E">
              <w:rPr>
                <w:noProof/>
                <w:webHidden/>
              </w:rPr>
              <w:fldChar w:fldCharType="begin"/>
            </w:r>
            <w:r w:rsidR="00F97B3E">
              <w:rPr>
                <w:noProof/>
                <w:webHidden/>
              </w:rPr>
              <w:instrText xml:space="preserve"> PAGEREF _Toc22115566 \h </w:instrText>
            </w:r>
            <w:r w:rsidR="00F97B3E">
              <w:rPr>
                <w:noProof/>
                <w:webHidden/>
              </w:rPr>
            </w:r>
            <w:r w:rsidR="00F97B3E">
              <w:rPr>
                <w:noProof/>
                <w:webHidden/>
              </w:rPr>
              <w:fldChar w:fldCharType="separate"/>
            </w:r>
            <w:r w:rsidR="00852E29">
              <w:rPr>
                <w:noProof/>
                <w:webHidden/>
              </w:rPr>
              <w:t>6</w:t>
            </w:r>
            <w:r w:rsidR="00F97B3E">
              <w:rPr>
                <w:noProof/>
                <w:webHidden/>
              </w:rPr>
              <w:fldChar w:fldCharType="end"/>
            </w:r>
          </w:hyperlink>
        </w:p>
        <w:p w14:paraId="0352F97C" w14:textId="6BDB7ED2" w:rsidR="00F97B3E" w:rsidRDefault="00E974AB">
          <w:pPr>
            <w:pStyle w:val="Inhopg2"/>
            <w:rPr>
              <w:rFonts w:asciiTheme="minorHAnsi" w:eastAsiaTheme="minorEastAsia" w:hAnsiTheme="minorHAnsi" w:cstheme="minorBidi"/>
              <w:noProof/>
              <w:sz w:val="24"/>
              <w:szCs w:val="24"/>
              <w:lang w:eastAsia="nl-NL"/>
            </w:rPr>
          </w:pPr>
          <w:hyperlink w:anchor="_Toc22115567" w:history="1">
            <w:r w:rsidR="00F97B3E" w:rsidRPr="00090183">
              <w:rPr>
                <w:rStyle w:val="Hyperlink"/>
                <w:noProof/>
              </w:rPr>
              <w:t>2.7 Pleinregels</w:t>
            </w:r>
            <w:r w:rsidR="00F97B3E">
              <w:rPr>
                <w:noProof/>
                <w:webHidden/>
              </w:rPr>
              <w:tab/>
            </w:r>
            <w:r w:rsidR="00F97B3E">
              <w:rPr>
                <w:noProof/>
                <w:webHidden/>
              </w:rPr>
              <w:fldChar w:fldCharType="begin"/>
            </w:r>
            <w:r w:rsidR="00F97B3E">
              <w:rPr>
                <w:noProof/>
                <w:webHidden/>
              </w:rPr>
              <w:instrText xml:space="preserve"> PAGEREF _Toc22115567 \h </w:instrText>
            </w:r>
            <w:r w:rsidR="00F97B3E">
              <w:rPr>
                <w:noProof/>
                <w:webHidden/>
              </w:rPr>
            </w:r>
            <w:r w:rsidR="00F97B3E">
              <w:rPr>
                <w:noProof/>
                <w:webHidden/>
              </w:rPr>
              <w:fldChar w:fldCharType="separate"/>
            </w:r>
            <w:r w:rsidR="00852E29">
              <w:rPr>
                <w:noProof/>
                <w:webHidden/>
              </w:rPr>
              <w:t>6</w:t>
            </w:r>
            <w:r w:rsidR="00F97B3E">
              <w:rPr>
                <w:noProof/>
                <w:webHidden/>
              </w:rPr>
              <w:fldChar w:fldCharType="end"/>
            </w:r>
          </w:hyperlink>
        </w:p>
        <w:p w14:paraId="2139C205" w14:textId="4F87AF8F" w:rsidR="00F97B3E" w:rsidRDefault="00E974AB">
          <w:pPr>
            <w:pStyle w:val="Inhopg1"/>
            <w:rPr>
              <w:rFonts w:asciiTheme="minorHAnsi" w:eastAsiaTheme="minorEastAsia" w:hAnsiTheme="minorHAnsi" w:cstheme="minorBidi"/>
              <w:sz w:val="24"/>
              <w:szCs w:val="24"/>
              <w:lang w:eastAsia="nl-NL"/>
            </w:rPr>
          </w:pPr>
          <w:hyperlink w:anchor="_Toc22115568" w:history="1">
            <w:r w:rsidR="00F97B3E" w:rsidRPr="00090183">
              <w:rPr>
                <w:rStyle w:val="Hyperlink"/>
                <w:noProof/>
              </w:rPr>
              <w:t>3. De organisatie van het onderwijs</w:t>
            </w:r>
            <w:r w:rsidR="00F97B3E">
              <w:rPr>
                <w:webHidden/>
              </w:rPr>
              <w:tab/>
            </w:r>
            <w:r w:rsidR="00F97B3E">
              <w:rPr>
                <w:webHidden/>
              </w:rPr>
              <w:fldChar w:fldCharType="begin"/>
            </w:r>
            <w:r w:rsidR="00F97B3E">
              <w:rPr>
                <w:webHidden/>
              </w:rPr>
              <w:instrText xml:space="preserve"> PAGEREF _Toc22115568 \h </w:instrText>
            </w:r>
            <w:r w:rsidR="00F97B3E">
              <w:rPr>
                <w:webHidden/>
              </w:rPr>
            </w:r>
            <w:r w:rsidR="00F97B3E">
              <w:rPr>
                <w:webHidden/>
              </w:rPr>
              <w:fldChar w:fldCharType="separate"/>
            </w:r>
            <w:r w:rsidR="00852E29">
              <w:rPr>
                <w:webHidden/>
              </w:rPr>
              <w:t>6</w:t>
            </w:r>
            <w:r w:rsidR="00F97B3E">
              <w:rPr>
                <w:webHidden/>
              </w:rPr>
              <w:fldChar w:fldCharType="end"/>
            </w:r>
          </w:hyperlink>
        </w:p>
        <w:p w14:paraId="3FD50798" w14:textId="3DF25163" w:rsidR="00F97B3E" w:rsidRDefault="00E974AB">
          <w:pPr>
            <w:pStyle w:val="Inhopg2"/>
            <w:rPr>
              <w:rFonts w:asciiTheme="minorHAnsi" w:eastAsiaTheme="minorEastAsia" w:hAnsiTheme="minorHAnsi" w:cstheme="minorBidi"/>
              <w:noProof/>
              <w:sz w:val="24"/>
              <w:szCs w:val="24"/>
              <w:lang w:eastAsia="nl-NL"/>
            </w:rPr>
          </w:pPr>
          <w:hyperlink w:anchor="_Toc22115569" w:history="1">
            <w:r w:rsidR="00F97B3E" w:rsidRPr="00090183">
              <w:rPr>
                <w:rStyle w:val="Hyperlink"/>
                <w:noProof/>
              </w:rPr>
              <w:t>3.1 De organisatie van de school</w:t>
            </w:r>
            <w:r w:rsidR="00F97B3E">
              <w:rPr>
                <w:noProof/>
                <w:webHidden/>
              </w:rPr>
              <w:tab/>
            </w:r>
            <w:r w:rsidR="00F97B3E">
              <w:rPr>
                <w:noProof/>
                <w:webHidden/>
              </w:rPr>
              <w:fldChar w:fldCharType="begin"/>
            </w:r>
            <w:r w:rsidR="00F97B3E">
              <w:rPr>
                <w:noProof/>
                <w:webHidden/>
              </w:rPr>
              <w:instrText xml:space="preserve"> PAGEREF _Toc22115569 \h </w:instrText>
            </w:r>
            <w:r w:rsidR="00F97B3E">
              <w:rPr>
                <w:noProof/>
                <w:webHidden/>
              </w:rPr>
            </w:r>
            <w:r w:rsidR="00F97B3E">
              <w:rPr>
                <w:noProof/>
                <w:webHidden/>
              </w:rPr>
              <w:fldChar w:fldCharType="separate"/>
            </w:r>
            <w:r w:rsidR="00852E29">
              <w:rPr>
                <w:noProof/>
                <w:webHidden/>
              </w:rPr>
              <w:t>6</w:t>
            </w:r>
            <w:r w:rsidR="00F97B3E">
              <w:rPr>
                <w:noProof/>
                <w:webHidden/>
              </w:rPr>
              <w:fldChar w:fldCharType="end"/>
            </w:r>
          </w:hyperlink>
        </w:p>
        <w:p w14:paraId="6A913186" w14:textId="0A28A6A8" w:rsidR="00F97B3E" w:rsidRDefault="00E974AB">
          <w:pPr>
            <w:pStyle w:val="Inhopg2"/>
            <w:rPr>
              <w:rFonts w:asciiTheme="minorHAnsi" w:eastAsiaTheme="minorEastAsia" w:hAnsiTheme="minorHAnsi" w:cstheme="minorBidi"/>
              <w:noProof/>
              <w:sz w:val="24"/>
              <w:szCs w:val="24"/>
              <w:lang w:eastAsia="nl-NL"/>
            </w:rPr>
          </w:pPr>
          <w:hyperlink w:anchor="_Toc22115570" w:history="1">
            <w:r w:rsidR="00F97B3E" w:rsidRPr="00090183">
              <w:rPr>
                <w:rStyle w:val="Hyperlink"/>
                <w:noProof/>
              </w:rPr>
              <w:t>3.2 Groepssamenstelling</w:t>
            </w:r>
            <w:r w:rsidR="00F97B3E">
              <w:rPr>
                <w:noProof/>
                <w:webHidden/>
              </w:rPr>
              <w:tab/>
            </w:r>
            <w:r w:rsidR="00F97B3E">
              <w:rPr>
                <w:noProof/>
                <w:webHidden/>
              </w:rPr>
              <w:fldChar w:fldCharType="begin"/>
            </w:r>
            <w:r w:rsidR="00F97B3E">
              <w:rPr>
                <w:noProof/>
                <w:webHidden/>
              </w:rPr>
              <w:instrText xml:space="preserve"> PAGEREF _Toc22115570 \h </w:instrText>
            </w:r>
            <w:r w:rsidR="00F97B3E">
              <w:rPr>
                <w:noProof/>
                <w:webHidden/>
              </w:rPr>
            </w:r>
            <w:r w:rsidR="00F97B3E">
              <w:rPr>
                <w:noProof/>
                <w:webHidden/>
              </w:rPr>
              <w:fldChar w:fldCharType="separate"/>
            </w:r>
            <w:r w:rsidR="00852E29">
              <w:rPr>
                <w:noProof/>
                <w:webHidden/>
              </w:rPr>
              <w:t>7</w:t>
            </w:r>
            <w:r w:rsidR="00F97B3E">
              <w:rPr>
                <w:noProof/>
                <w:webHidden/>
              </w:rPr>
              <w:fldChar w:fldCharType="end"/>
            </w:r>
          </w:hyperlink>
        </w:p>
        <w:p w14:paraId="5F25E3AE" w14:textId="6CA6ADE4" w:rsidR="00F97B3E" w:rsidRDefault="00E974AB">
          <w:pPr>
            <w:pStyle w:val="Inhopg2"/>
            <w:rPr>
              <w:rFonts w:asciiTheme="minorHAnsi" w:eastAsiaTheme="minorEastAsia" w:hAnsiTheme="minorHAnsi" w:cstheme="minorBidi"/>
              <w:noProof/>
              <w:sz w:val="24"/>
              <w:szCs w:val="24"/>
              <w:lang w:eastAsia="nl-NL"/>
            </w:rPr>
          </w:pPr>
          <w:hyperlink w:anchor="_Toc22115571" w:history="1">
            <w:r w:rsidR="00F97B3E" w:rsidRPr="00090183">
              <w:rPr>
                <w:rStyle w:val="Hyperlink"/>
                <w:noProof/>
              </w:rPr>
              <w:t>3.3 De leeractiviteiten van de kinderen in de groepen 1 en 2</w:t>
            </w:r>
            <w:r w:rsidR="00F97B3E">
              <w:rPr>
                <w:noProof/>
                <w:webHidden/>
              </w:rPr>
              <w:tab/>
            </w:r>
            <w:r w:rsidR="00F97B3E">
              <w:rPr>
                <w:noProof/>
                <w:webHidden/>
              </w:rPr>
              <w:fldChar w:fldCharType="begin"/>
            </w:r>
            <w:r w:rsidR="00F97B3E">
              <w:rPr>
                <w:noProof/>
                <w:webHidden/>
              </w:rPr>
              <w:instrText xml:space="preserve"> PAGEREF _Toc22115571 \h </w:instrText>
            </w:r>
            <w:r w:rsidR="00F97B3E">
              <w:rPr>
                <w:noProof/>
                <w:webHidden/>
              </w:rPr>
            </w:r>
            <w:r w:rsidR="00F97B3E">
              <w:rPr>
                <w:noProof/>
                <w:webHidden/>
              </w:rPr>
              <w:fldChar w:fldCharType="separate"/>
            </w:r>
            <w:r w:rsidR="00852E29">
              <w:rPr>
                <w:noProof/>
                <w:webHidden/>
              </w:rPr>
              <w:t>7</w:t>
            </w:r>
            <w:r w:rsidR="00F97B3E">
              <w:rPr>
                <w:noProof/>
                <w:webHidden/>
              </w:rPr>
              <w:fldChar w:fldCharType="end"/>
            </w:r>
          </w:hyperlink>
        </w:p>
        <w:p w14:paraId="4B9C69AB" w14:textId="661912E7" w:rsidR="00F97B3E" w:rsidRDefault="00E974AB">
          <w:pPr>
            <w:pStyle w:val="Inhopg2"/>
            <w:rPr>
              <w:rFonts w:asciiTheme="minorHAnsi" w:eastAsiaTheme="minorEastAsia" w:hAnsiTheme="minorHAnsi" w:cstheme="minorBidi"/>
              <w:noProof/>
              <w:sz w:val="24"/>
              <w:szCs w:val="24"/>
              <w:lang w:eastAsia="nl-NL"/>
            </w:rPr>
          </w:pPr>
          <w:hyperlink w:anchor="_Toc22115572" w:history="1">
            <w:r w:rsidR="00F97B3E" w:rsidRPr="00090183">
              <w:rPr>
                <w:rStyle w:val="Hyperlink"/>
                <w:noProof/>
              </w:rPr>
              <w:t>3.4 De leeractiviteiten van de kinderen in de groepen 3 t/m 8</w:t>
            </w:r>
            <w:r w:rsidR="00F97B3E">
              <w:rPr>
                <w:noProof/>
                <w:webHidden/>
              </w:rPr>
              <w:tab/>
            </w:r>
            <w:r w:rsidR="00F97B3E">
              <w:rPr>
                <w:noProof/>
                <w:webHidden/>
              </w:rPr>
              <w:fldChar w:fldCharType="begin"/>
            </w:r>
            <w:r w:rsidR="00F97B3E">
              <w:rPr>
                <w:noProof/>
                <w:webHidden/>
              </w:rPr>
              <w:instrText xml:space="preserve"> PAGEREF _Toc22115572 \h </w:instrText>
            </w:r>
            <w:r w:rsidR="00F97B3E">
              <w:rPr>
                <w:noProof/>
                <w:webHidden/>
              </w:rPr>
            </w:r>
            <w:r w:rsidR="00F97B3E">
              <w:rPr>
                <w:noProof/>
                <w:webHidden/>
              </w:rPr>
              <w:fldChar w:fldCharType="separate"/>
            </w:r>
            <w:r w:rsidR="00852E29">
              <w:rPr>
                <w:noProof/>
                <w:webHidden/>
              </w:rPr>
              <w:t>8</w:t>
            </w:r>
            <w:r w:rsidR="00F97B3E">
              <w:rPr>
                <w:noProof/>
                <w:webHidden/>
              </w:rPr>
              <w:fldChar w:fldCharType="end"/>
            </w:r>
          </w:hyperlink>
        </w:p>
        <w:p w14:paraId="4A8EAEB2" w14:textId="238C4450" w:rsidR="00F97B3E" w:rsidRDefault="00E974AB">
          <w:pPr>
            <w:pStyle w:val="Inhopg1"/>
            <w:rPr>
              <w:rFonts w:asciiTheme="minorHAnsi" w:eastAsiaTheme="minorEastAsia" w:hAnsiTheme="minorHAnsi" w:cstheme="minorBidi"/>
              <w:sz w:val="24"/>
              <w:szCs w:val="24"/>
              <w:lang w:eastAsia="nl-NL"/>
            </w:rPr>
          </w:pPr>
          <w:hyperlink w:anchor="_Toc22115573" w:history="1">
            <w:r w:rsidR="00F97B3E" w:rsidRPr="00090183">
              <w:rPr>
                <w:rStyle w:val="Hyperlink"/>
                <w:noProof/>
              </w:rPr>
              <w:t>4. De zorg voor de kinderen</w:t>
            </w:r>
            <w:r w:rsidR="00F97B3E">
              <w:rPr>
                <w:webHidden/>
              </w:rPr>
              <w:tab/>
            </w:r>
            <w:r w:rsidR="00F97B3E">
              <w:rPr>
                <w:webHidden/>
              </w:rPr>
              <w:fldChar w:fldCharType="begin"/>
            </w:r>
            <w:r w:rsidR="00F97B3E">
              <w:rPr>
                <w:webHidden/>
              </w:rPr>
              <w:instrText xml:space="preserve"> PAGEREF _Toc22115573 \h </w:instrText>
            </w:r>
            <w:r w:rsidR="00F97B3E">
              <w:rPr>
                <w:webHidden/>
              </w:rPr>
            </w:r>
            <w:r w:rsidR="00F97B3E">
              <w:rPr>
                <w:webHidden/>
              </w:rPr>
              <w:fldChar w:fldCharType="separate"/>
            </w:r>
            <w:r w:rsidR="00852E29">
              <w:rPr>
                <w:webHidden/>
              </w:rPr>
              <w:t>10</w:t>
            </w:r>
            <w:r w:rsidR="00F97B3E">
              <w:rPr>
                <w:webHidden/>
              </w:rPr>
              <w:fldChar w:fldCharType="end"/>
            </w:r>
          </w:hyperlink>
        </w:p>
        <w:p w14:paraId="5ED0B9E1" w14:textId="50C2917A" w:rsidR="00F97B3E" w:rsidRDefault="00E974AB">
          <w:pPr>
            <w:pStyle w:val="Inhopg2"/>
            <w:rPr>
              <w:rFonts w:asciiTheme="minorHAnsi" w:eastAsiaTheme="minorEastAsia" w:hAnsiTheme="minorHAnsi" w:cstheme="minorBidi"/>
              <w:noProof/>
              <w:sz w:val="24"/>
              <w:szCs w:val="24"/>
              <w:lang w:eastAsia="nl-NL"/>
            </w:rPr>
          </w:pPr>
          <w:hyperlink w:anchor="_Toc22115574" w:history="1">
            <w:r w:rsidR="00F97B3E" w:rsidRPr="00090183">
              <w:rPr>
                <w:rStyle w:val="Hyperlink"/>
                <w:noProof/>
              </w:rPr>
              <w:t>4.1 De aanmelding van nieuwe leerlingen</w:t>
            </w:r>
            <w:r w:rsidR="00F97B3E">
              <w:rPr>
                <w:noProof/>
                <w:webHidden/>
              </w:rPr>
              <w:tab/>
            </w:r>
            <w:r w:rsidR="00F97B3E">
              <w:rPr>
                <w:noProof/>
                <w:webHidden/>
              </w:rPr>
              <w:fldChar w:fldCharType="begin"/>
            </w:r>
            <w:r w:rsidR="00F97B3E">
              <w:rPr>
                <w:noProof/>
                <w:webHidden/>
              </w:rPr>
              <w:instrText xml:space="preserve"> PAGEREF _Toc22115574 \h </w:instrText>
            </w:r>
            <w:r w:rsidR="00F97B3E">
              <w:rPr>
                <w:noProof/>
                <w:webHidden/>
              </w:rPr>
            </w:r>
            <w:r w:rsidR="00F97B3E">
              <w:rPr>
                <w:noProof/>
                <w:webHidden/>
              </w:rPr>
              <w:fldChar w:fldCharType="separate"/>
            </w:r>
            <w:r w:rsidR="00852E29">
              <w:rPr>
                <w:noProof/>
                <w:webHidden/>
              </w:rPr>
              <w:t>10</w:t>
            </w:r>
            <w:r w:rsidR="00F97B3E">
              <w:rPr>
                <w:noProof/>
                <w:webHidden/>
              </w:rPr>
              <w:fldChar w:fldCharType="end"/>
            </w:r>
          </w:hyperlink>
        </w:p>
        <w:p w14:paraId="0877D711" w14:textId="518FA5F2" w:rsidR="00F97B3E" w:rsidRDefault="00E974AB">
          <w:pPr>
            <w:pStyle w:val="Inhopg2"/>
            <w:rPr>
              <w:rFonts w:asciiTheme="minorHAnsi" w:eastAsiaTheme="minorEastAsia" w:hAnsiTheme="minorHAnsi" w:cstheme="minorBidi"/>
              <w:noProof/>
              <w:sz w:val="24"/>
              <w:szCs w:val="24"/>
              <w:lang w:eastAsia="nl-NL"/>
            </w:rPr>
          </w:pPr>
          <w:hyperlink w:anchor="_Toc22115575" w:history="1">
            <w:r w:rsidR="00F97B3E" w:rsidRPr="00090183">
              <w:rPr>
                <w:rStyle w:val="Hyperlink"/>
                <w:noProof/>
              </w:rPr>
              <w:t>4.2 De zorg voor alle leerlingen</w:t>
            </w:r>
            <w:r w:rsidR="00F97B3E">
              <w:rPr>
                <w:noProof/>
                <w:webHidden/>
              </w:rPr>
              <w:tab/>
            </w:r>
            <w:r w:rsidR="00F97B3E">
              <w:rPr>
                <w:noProof/>
                <w:webHidden/>
              </w:rPr>
              <w:fldChar w:fldCharType="begin"/>
            </w:r>
            <w:r w:rsidR="00F97B3E">
              <w:rPr>
                <w:noProof/>
                <w:webHidden/>
              </w:rPr>
              <w:instrText xml:space="preserve"> PAGEREF _Toc22115575 \h </w:instrText>
            </w:r>
            <w:r w:rsidR="00F97B3E">
              <w:rPr>
                <w:noProof/>
                <w:webHidden/>
              </w:rPr>
            </w:r>
            <w:r w:rsidR="00F97B3E">
              <w:rPr>
                <w:noProof/>
                <w:webHidden/>
              </w:rPr>
              <w:fldChar w:fldCharType="separate"/>
            </w:r>
            <w:r w:rsidR="00852E29">
              <w:rPr>
                <w:noProof/>
                <w:webHidden/>
              </w:rPr>
              <w:t>10</w:t>
            </w:r>
            <w:r w:rsidR="00F97B3E">
              <w:rPr>
                <w:noProof/>
                <w:webHidden/>
              </w:rPr>
              <w:fldChar w:fldCharType="end"/>
            </w:r>
          </w:hyperlink>
        </w:p>
        <w:p w14:paraId="788250FC" w14:textId="77CC1513" w:rsidR="00F97B3E" w:rsidRDefault="00E974AB">
          <w:pPr>
            <w:pStyle w:val="Inhopg2"/>
            <w:rPr>
              <w:rFonts w:asciiTheme="minorHAnsi" w:eastAsiaTheme="minorEastAsia" w:hAnsiTheme="minorHAnsi" w:cstheme="minorBidi"/>
              <w:noProof/>
              <w:sz w:val="24"/>
              <w:szCs w:val="24"/>
              <w:lang w:eastAsia="nl-NL"/>
            </w:rPr>
          </w:pPr>
          <w:hyperlink w:anchor="_Toc22115576" w:history="1">
            <w:r w:rsidR="00F97B3E" w:rsidRPr="00090183">
              <w:rPr>
                <w:rStyle w:val="Hyperlink"/>
                <w:noProof/>
              </w:rPr>
              <w:t>4.3 De resultaten van het onderwijs/ opbrengstenbrief.</w:t>
            </w:r>
            <w:r w:rsidR="00F97B3E">
              <w:rPr>
                <w:noProof/>
                <w:webHidden/>
              </w:rPr>
              <w:tab/>
            </w:r>
            <w:r w:rsidR="00F97B3E">
              <w:rPr>
                <w:noProof/>
                <w:webHidden/>
              </w:rPr>
              <w:fldChar w:fldCharType="begin"/>
            </w:r>
            <w:r w:rsidR="00F97B3E">
              <w:rPr>
                <w:noProof/>
                <w:webHidden/>
              </w:rPr>
              <w:instrText xml:space="preserve"> PAGEREF _Toc22115576 \h </w:instrText>
            </w:r>
            <w:r w:rsidR="00F97B3E">
              <w:rPr>
                <w:noProof/>
                <w:webHidden/>
              </w:rPr>
            </w:r>
            <w:r w:rsidR="00F97B3E">
              <w:rPr>
                <w:noProof/>
                <w:webHidden/>
              </w:rPr>
              <w:fldChar w:fldCharType="separate"/>
            </w:r>
            <w:r w:rsidR="00852E29">
              <w:rPr>
                <w:noProof/>
                <w:webHidden/>
              </w:rPr>
              <w:t>11</w:t>
            </w:r>
            <w:r w:rsidR="00F97B3E">
              <w:rPr>
                <w:noProof/>
                <w:webHidden/>
              </w:rPr>
              <w:fldChar w:fldCharType="end"/>
            </w:r>
          </w:hyperlink>
        </w:p>
        <w:p w14:paraId="3A69BB06" w14:textId="30222B6B" w:rsidR="00F97B3E" w:rsidRDefault="00E974AB">
          <w:pPr>
            <w:pStyle w:val="Inhopg2"/>
            <w:rPr>
              <w:rFonts w:asciiTheme="minorHAnsi" w:eastAsiaTheme="minorEastAsia" w:hAnsiTheme="minorHAnsi" w:cstheme="minorBidi"/>
              <w:noProof/>
              <w:sz w:val="24"/>
              <w:szCs w:val="24"/>
              <w:lang w:eastAsia="nl-NL"/>
            </w:rPr>
          </w:pPr>
          <w:hyperlink w:anchor="_Toc22115577" w:history="1">
            <w:r w:rsidR="00F97B3E" w:rsidRPr="00090183">
              <w:rPr>
                <w:rStyle w:val="Hyperlink"/>
                <w:noProof/>
              </w:rPr>
              <w:t>4.4 Toetsen</w:t>
            </w:r>
            <w:r w:rsidR="00F97B3E">
              <w:rPr>
                <w:noProof/>
                <w:webHidden/>
              </w:rPr>
              <w:tab/>
            </w:r>
            <w:r w:rsidR="00F97B3E">
              <w:rPr>
                <w:noProof/>
                <w:webHidden/>
              </w:rPr>
              <w:fldChar w:fldCharType="begin"/>
            </w:r>
            <w:r w:rsidR="00F97B3E">
              <w:rPr>
                <w:noProof/>
                <w:webHidden/>
              </w:rPr>
              <w:instrText xml:space="preserve"> PAGEREF _Toc22115577 \h </w:instrText>
            </w:r>
            <w:r w:rsidR="00F97B3E">
              <w:rPr>
                <w:noProof/>
                <w:webHidden/>
              </w:rPr>
            </w:r>
            <w:r w:rsidR="00F97B3E">
              <w:rPr>
                <w:noProof/>
                <w:webHidden/>
              </w:rPr>
              <w:fldChar w:fldCharType="separate"/>
            </w:r>
            <w:r w:rsidR="00852E29">
              <w:rPr>
                <w:noProof/>
                <w:webHidden/>
              </w:rPr>
              <w:t>11</w:t>
            </w:r>
            <w:r w:rsidR="00F97B3E">
              <w:rPr>
                <w:noProof/>
                <w:webHidden/>
              </w:rPr>
              <w:fldChar w:fldCharType="end"/>
            </w:r>
          </w:hyperlink>
        </w:p>
        <w:p w14:paraId="0538A92E" w14:textId="563E0660" w:rsidR="00F97B3E" w:rsidRDefault="00E974AB">
          <w:pPr>
            <w:pStyle w:val="Inhopg2"/>
            <w:rPr>
              <w:rFonts w:asciiTheme="minorHAnsi" w:eastAsiaTheme="minorEastAsia" w:hAnsiTheme="minorHAnsi" w:cstheme="minorBidi"/>
              <w:noProof/>
              <w:sz w:val="24"/>
              <w:szCs w:val="24"/>
              <w:lang w:eastAsia="nl-NL"/>
            </w:rPr>
          </w:pPr>
          <w:hyperlink w:anchor="_Toc22115578" w:history="1">
            <w:r w:rsidR="00F97B3E" w:rsidRPr="00090183">
              <w:rPr>
                <w:rStyle w:val="Hyperlink"/>
                <w:noProof/>
              </w:rPr>
              <w:t>4.5 Onderwijs op maat</w:t>
            </w:r>
            <w:r w:rsidR="00F97B3E">
              <w:rPr>
                <w:noProof/>
                <w:webHidden/>
              </w:rPr>
              <w:tab/>
            </w:r>
            <w:r w:rsidR="00F97B3E">
              <w:rPr>
                <w:noProof/>
                <w:webHidden/>
              </w:rPr>
              <w:fldChar w:fldCharType="begin"/>
            </w:r>
            <w:r w:rsidR="00F97B3E">
              <w:rPr>
                <w:noProof/>
                <w:webHidden/>
              </w:rPr>
              <w:instrText xml:space="preserve"> PAGEREF _Toc22115578 \h </w:instrText>
            </w:r>
            <w:r w:rsidR="00F97B3E">
              <w:rPr>
                <w:noProof/>
                <w:webHidden/>
              </w:rPr>
            </w:r>
            <w:r w:rsidR="00F97B3E">
              <w:rPr>
                <w:noProof/>
                <w:webHidden/>
              </w:rPr>
              <w:fldChar w:fldCharType="separate"/>
            </w:r>
            <w:r w:rsidR="00852E29">
              <w:rPr>
                <w:noProof/>
                <w:webHidden/>
              </w:rPr>
              <w:t>12</w:t>
            </w:r>
            <w:r w:rsidR="00F97B3E">
              <w:rPr>
                <w:noProof/>
                <w:webHidden/>
              </w:rPr>
              <w:fldChar w:fldCharType="end"/>
            </w:r>
          </w:hyperlink>
        </w:p>
        <w:p w14:paraId="69BEEE93" w14:textId="7D855893" w:rsidR="00F97B3E" w:rsidRDefault="00E974AB">
          <w:pPr>
            <w:pStyle w:val="Inhopg2"/>
            <w:rPr>
              <w:rFonts w:asciiTheme="minorHAnsi" w:eastAsiaTheme="minorEastAsia" w:hAnsiTheme="minorHAnsi" w:cstheme="minorBidi"/>
              <w:noProof/>
              <w:sz w:val="24"/>
              <w:szCs w:val="24"/>
              <w:lang w:eastAsia="nl-NL"/>
            </w:rPr>
          </w:pPr>
          <w:hyperlink w:anchor="_Toc22115579" w:history="1">
            <w:r w:rsidR="00F97B3E" w:rsidRPr="00090183">
              <w:rPr>
                <w:rStyle w:val="Hyperlink"/>
                <w:noProof/>
              </w:rPr>
              <w:t>4.6 De speciale zorg</w:t>
            </w:r>
            <w:r w:rsidR="00F97B3E">
              <w:rPr>
                <w:noProof/>
                <w:webHidden/>
              </w:rPr>
              <w:tab/>
            </w:r>
            <w:r w:rsidR="00F97B3E">
              <w:rPr>
                <w:noProof/>
                <w:webHidden/>
              </w:rPr>
              <w:fldChar w:fldCharType="begin"/>
            </w:r>
            <w:r w:rsidR="00F97B3E">
              <w:rPr>
                <w:noProof/>
                <w:webHidden/>
              </w:rPr>
              <w:instrText xml:space="preserve"> PAGEREF _Toc22115579 \h </w:instrText>
            </w:r>
            <w:r w:rsidR="00F97B3E">
              <w:rPr>
                <w:noProof/>
                <w:webHidden/>
              </w:rPr>
            </w:r>
            <w:r w:rsidR="00F97B3E">
              <w:rPr>
                <w:noProof/>
                <w:webHidden/>
              </w:rPr>
              <w:fldChar w:fldCharType="separate"/>
            </w:r>
            <w:r w:rsidR="00852E29">
              <w:rPr>
                <w:noProof/>
                <w:webHidden/>
              </w:rPr>
              <w:t>12</w:t>
            </w:r>
            <w:r w:rsidR="00F97B3E">
              <w:rPr>
                <w:noProof/>
                <w:webHidden/>
              </w:rPr>
              <w:fldChar w:fldCharType="end"/>
            </w:r>
          </w:hyperlink>
        </w:p>
        <w:p w14:paraId="5CD36554" w14:textId="523E274C" w:rsidR="00F97B3E" w:rsidRDefault="00E974AB">
          <w:pPr>
            <w:pStyle w:val="Inhopg2"/>
            <w:rPr>
              <w:rFonts w:asciiTheme="minorHAnsi" w:eastAsiaTheme="minorEastAsia" w:hAnsiTheme="minorHAnsi" w:cstheme="minorBidi"/>
              <w:noProof/>
              <w:sz w:val="24"/>
              <w:szCs w:val="24"/>
              <w:lang w:eastAsia="nl-NL"/>
            </w:rPr>
          </w:pPr>
          <w:hyperlink w:anchor="_Toc22115580" w:history="1">
            <w:r w:rsidR="00F97B3E" w:rsidRPr="00090183">
              <w:rPr>
                <w:rStyle w:val="Hyperlink"/>
                <w:noProof/>
              </w:rPr>
              <w:t>4.7 Passend onderwijs en schoolondersteuningsprofiel</w:t>
            </w:r>
            <w:r w:rsidR="00F97B3E">
              <w:rPr>
                <w:noProof/>
                <w:webHidden/>
              </w:rPr>
              <w:tab/>
            </w:r>
            <w:r w:rsidR="00F97B3E">
              <w:rPr>
                <w:noProof/>
                <w:webHidden/>
              </w:rPr>
              <w:fldChar w:fldCharType="begin"/>
            </w:r>
            <w:r w:rsidR="00F97B3E">
              <w:rPr>
                <w:noProof/>
                <w:webHidden/>
              </w:rPr>
              <w:instrText xml:space="preserve"> PAGEREF _Toc22115580 \h </w:instrText>
            </w:r>
            <w:r w:rsidR="00F97B3E">
              <w:rPr>
                <w:noProof/>
                <w:webHidden/>
              </w:rPr>
            </w:r>
            <w:r w:rsidR="00F97B3E">
              <w:rPr>
                <w:noProof/>
                <w:webHidden/>
              </w:rPr>
              <w:fldChar w:fldCharType="separate"/>
            </w:r>
            <w:r w:rsidR="00852E29">
              <w:rPr>
                <w:noProof/>
                <w:webHidden/>
              </w:rPr>
              <w:t>13</w:t>
            </w:r>
            <w:r w:rsidR="00F97B3E">
              <w:rPr>
                <w:noProof/>
                <w:webHidden/>
              </w:rPr>
              <w:fldChar w:fldCharType="end"/>
            </w:r>
          </w:hyperlink>
        </w:p>
        <w:p w14:paraId="34E31EE2" w14:textId="18FF678F" w:rsidR="00F97B3E" w:rsidRDefault="00E974AB">
          <w:pPr>
            <w:pStyle w:val="Inhopg2"/>
            <w:rPr>
              <w:rFonts w:asciiTheme="minorHAnsi" w:eastAsiaTheme="minorEastAsia" w:hAnsiTheme="minorHAnsi" w:cstheme="minorBidi"/>
              <w:noProof/>
              <w:sz w:val="24"/>
              <w:szCs w:val="24"/>
              <w:lang w:eastAsia="nl-NL"/>
            </w:rPr>
          </w:pPr>
          <w:hyperlink w:anchor="_Toc22115581" w:history="1">
            <w:r w:rsidR="00F97B3E" w:rsidRPr="00090183">
              <w:rPr>
                <w:rStyle w:val="Hyperlink"/>
                <w:noProof/>
              </w:rPr>
              <w:t>4.8 Toelating, schorsing en verwijdering van leerlingen</w:t>
            </w:r>
            <w:r w:rsidR="00F97B3E">
              <w:rPr>
                <w:noProof/>
                <w:webHidden/>
              </w:rPr>
              <w:tab/>
            </w:r>
            <w:r w:rsidR="00F97B3E">
              <w:rPr>
                <w:noProof/>
                <w:webHidden/>
              </w:rPr>
              <w:fldChar w:fldCharType="begin"/>
            </w:r>
            <w:r w:rsidR="00F97B3E">
              <w:rPr>
                <w:noProof/>
                <w:webHidden/>
              </w:rPr>
              <w:instrText xml:space="preserve"> PAGEREF _Toc22115581 \h </w:instrText>
            </w:r>
            <w:r w:rsidR="00F97B3E">
              <w:rPr>
                <w:noProof/>
                <w:webHidden/>
              </w:rPr>
            </w:r>
            <w:r w:rsidR="00F97B3E">
              <w:rPr>
                <w:noProof/>
                <w:webHidden/>
              </w:rPr>
              <w:fldChar w:fldCharType="separate"/>
            </w:r>
            <w:r w:rsidR="00852E29">
              <w:rPr>
                <w:noProof/>
                <w:webHidden/>
              </w:rPr>
              <w:t>14</w:t>
            </w:r>
            <w:r w:rsidR="00F97B3E">
              <w:rPr>
                <w:noProof/>
                <w:webHidden/>
              </w:rPr>
              <w:fldChar w:fldCharType="end"/>
            </w:r>
          </w:hyperlink>
        </w:p>
        <w:p w14:paraId="08249600" w14:textId="10244176" w:rsidR="00F97B3E" w:rsidRDefault="00E974AB">
          <w:pPr>
            <w:pStyle w:val="Inhopg2"/>
            <w:rPr>
              <w:rFonts w:asciiTheme="minorHAnsi" w:eastAsiaTheme="minorEastAsia" w:hAnsiTheme="minorHAnsi" w:cstheme="minorBidi"/>
              <w:noProof/>
              <w:sz w:val="24"/>
              <w:szCs w:val="24"/>
              <w:lang w:eastAsia="nl-NL"/>
            </w:rPr>
          </w:pPr>
          <w:hyperlink w:anchor="_Toc22115582" w:history="1">
            <w:r w:rsidR="00F97B3E" w:rsidRPr="00090183">
              <w:rPr>
                <w:rStyle w:val="Hyperlink"/>
                <w:noProof/>
              </w:rPr>
              <w:t>4.9 Schoolmaatschappelijk werk</w:t>
            </w:r>
            <w:r w:rsidR="00F97B3E">
              <w:rPr>
                <w:noProof/>
                <w:webHidden/>
              </w:rPr>
              <w:tab/>
            </w:r>
            <w:r w:rsidR="00F97B3E">
              <w:rPr>
                <w:noProof/>
                <w:webHidden/>
              </w:rPr>
              <w:fldChar w:fldCharType="begin"/>
            </w:r>
            <w:r w:rsidR="00F97B3E">
              <w:rPr>
                <w:noProof/>
                <w:webHidden/>
              </w:rPr>
              <w:instrText xml:space="preserve"> PAGEREF _Toc22115582 \h </w:instrText>
            </w:r>
            <w:r w:rsidR="00F97B3E">
              <w:rPr>
                <w:noProof/>
                <w:webHidden/>
              </w:rPr>
            </w:r>
            <w:r w:rsidR="00F97B3E">
              <w:rPr>
                <w:noProof/>
                <w:webHidden/>
              </w:rPr>
              <w:fldChar w:fldCharType="separate"/>
            </w:r>
            <w:r w:rsidR="00852E29">
              <w:rPr>
                <w:noProof/>
                <w:webHidden/>
              </w:rPr>
              <w:t>15</w:t>
            </w:r>
            <w:r w:rsidR="00F97B3E">
              <w:rPr>
                <w:noProof/>
                <w:webHidden/>
              </w:rPr>
              <w:fldChar w:fldCharType="end"/>
            </w:r>
          </w:hyperlink>
        </w:p>
        <w:p w14:paraId="7E9B45ED" w14:textId="69EC8491" w:rsidR="00F97B3E" w:rsidRDefault="00E974AB">
          <w:pPr>
            <w:pStyle w:val="Inhopg2"/>
            <w:rPr>
              <w:rFonts w:asciiTheme="minorHAnsi" w:eastAsiaTheme="minorEastAsia" w:hAnsiTheme="minorHAnsi" w:cstheme="minorBidi"/>
              <w:noProof/>
              <w:sz w:val="24"/>
              <w:szCs w:val="24"/>
              <w:lang w:eastAsia="nl-NL"/>
            </w:rPr>
          </w:pPr>
          <w:hyperlink w:anchor="_Toc22115583" w:history="1">
            <w:r w:rsidR="00F97B3E" w:rsidRPr="00090183">
              <w:rPr>
                <w:rStyle w:val="Hyperlink"/>
                <w:noProof/>
              </w:rPr>
              <w:t>4.10 Logopedie</w:t>
            </w:r>
            <w:r w:rsidR="00F97B3E">
              <w:rPr>
                <w:noProof/>
                <w:webHidden/>
              </w:rPr>
              <w:tab/>
            </w:r>
            <w:r w:rsidR="00F97B3E">
              <w:rPr>
                <w:noProof/>
                <w:webHidden/>
              </w:rPr>
              <w:fldChar w:fldCharType="begin"/>
            </w:r>
            <w:r w:rsidR="00F97B3E">
              <w:rPr>
                <w:noProof/>
                <w:webHidden/>
              </w:rPr>
              <w:instrText xml:space="preserve"> PAGEREF _Toc22115583 \h </w:instrText>
            </w:r>
            <w:r w:rsidR="00F97B3E">
              <w:rPr>
                <w:noProof/>
                <w:webHidden/>
              </w:rPr>
            </w:r>
            <w:r w:rsidR="00F97B3E">
              <w:rPr>
                <w:noProof/>
                <w:webHidden/>
              </w:rPr>
              <w:fldChar w:fldCharType="separate"/>
            </w:r>
            <w:r w:rsidR="00852E29">
              <w:rPr>
                <w:noProof/>
                <w:webHidden/>
              </w:rPr>
              <w:t>15</w:t>
            </w:r>
            <w:r w:rsidR="00F97B3E">
              <w:rPr>
                <w:noProof/>
                <w:webHidden/>
              </w:rPr>
              <w:fldChar w:fldCharType="end"/>
            </w:r>
          </w:hyperlink>
        </w:p>
        <w:p w14:paraId="25D6A3B0" w14:textId="5ECFAA9A" w:rsidR="00F97B3E" w:rsidRDefault="00E974AB">
          <w:pPr>
            <w:pStyle w:val="Inhopg2"/>
            <w:rPr>
              <w:rFonts w:asciiTheme="minorHAnsi" w:eastAsiaTheme="minorEastAsia" w:hAnsiTheme="minorHAnsi" w:cstheme="minorBidi"/>
              <w:noProof/>
              <w:sz w:val="24"/>
              <w:szCs w:val="24"/>
              <w:lang w:eastAsia="nl-NL"/>
            </w:rPr>
          </w:pPr>
          <w:hyperlink w:anchor="_Toc22115584" w:history="1">
            <w:r w:rsidR="00F97B3E" w:rsidRPr="00090183">
              <w:rPr>
                <w:rStyle w:val="Hyperlink"/>
                <w:noProof/>
              </w:rPr>
              <w:t>4.11 Jeugdgezondheidszorg</w:t>
            </w:r>
            <w:r w:rsidR="00F97B3E">
              <w:rPr>
                <w:noProof/>
                <w:webHidden/>
              </w:rPr>
              <w:tab/>
            </w:r>
            <w:r w:rsidR="00F97B3E">
              <w:rPr>
                <w:noProof/>
                <w:webHidden/>
              </w:rPr>
              <w:fldChar w:fldCharType="begin"/>
            </w:r>
            <w:r w:rsidR="00F97B3E">
              <w:rPr>
                <w:noProof/>
                <w:webHidden/>
              </w:rPr>
              <w:instrText xml:space="preserve"> PAGEREF _Toc22115584 \h </w:instrText>
            </w:r>
            <w:r w:rsidR="00F97B3E">
              <w:rPr>
                <w:noProof/>
                <w:webHidden/>
              </w:rPr>
            </w:r>
            <w:r w:rsidR="00F97B3E">
              <w:rPr>
                <w:noProof/>
                <w:webHidden/>
              </w:rPr>
              <w:fldChar w:fldCharType="separate"/>
            </w:r>
            <w:r w:rsidR="00852E29">
              <w:rPr>
                <w:noProof/>
                <w:webHidden/>
              </w:rPr>
              <w:t>15</w:t>
            </w:r>
            <w:r w:rsidR="00F97B3E">
              <w:rPr>
                <w:noProof/>
                <w:webHidden/>
              </w:rPr>
              <w:fldChar w:fldCharType="end"/>
            </w:r>
          </w:hyperlink>
        </w:p>
        <w:p w14:paraId="365263E4" w14:textId="68F0CA45" w:rsidR="00F97B3E" w:rsidRDefault="00E974AB">
          <w:pPr>
            <w:pStyle w:val="Inhopg1"/>
            <w:rPr>
              <w:rFonts w:asciiTheme="minorHAnsi" w:eastAsiaTheme="minorEastAsia" w:hAnsiTheme="minorHAnsi" w:cstheme="minorBidi"/>
              <w:sz w:val="24"/>
              <w:szCs w:val="24"/>
              <w:lang w:eastAsia="nl-NL"/>
            </w:rPr>
          </w:pPr>
          <w:hyperlink w:anchor="_Toc22115585" w:history="1">
            <w:r w:rsidR="00F97B3E" w:rsidRPr="00090183">
              <w:rPr>
                <w:rStyle w:val="Hyperlink"/>
                <w:noProof/>
              </w:rPr>
              <w:t>5. Contacten met ouders</w:t>
            </w:r>
            <w:r w:rsidR="00F97B3E">
              <w:rPr>
                <w:webHidden/>
              </w:rPr>
              <w:tab/>
            </w:r>
            <w:r w:rsidR="00F97B3E">
              <w:rPr>
                <w:webHidden/>
              </w:rPr>
              <w:fldChar w:fldCharType="begin"/>
            </w:r>
            <w:r w:rsidR="00F97B3E">
              <w:rPr>
                <w:webHidden/>
              </w:rPr>
              <w:instrText xml:space="preserve"> PAGEREF _Toc22115585 \h </w:instrText>
            </w:r>
            <w:r w:rsidR="00F97B3E">
              <w:rPr>
                <w:webHidden/>
              </w:rPr>
            </w:r>
            <w:r w:rsidR="00F97B3E">
              <w:rPr>
                <w:webHidden/>
              </w:rPr>
              <w:fldChar w:fldCharType="separate"/>
            </w:r>
            <w:r w:rsidR="00852E29">
              <w:rPr>
                <w:webHidden/>
              </w:rPr>
              <w:t>15</w:t>
            </w:r>
            <w:r w:rsidR="00F97B3E">
              <w:rPr>
                <w:webHidden/>
              </w:rPr>
              <w:fldChar w:fldCharType="end"/>
            </w:r>
          </w:hyperlink>
        </w:p>
        <w:p w14:paraId="11CEEA36" w14:textId="459BCC8E" w:rsidR="00F97B3E" w:rsidRDefault="00E974AB">
          <w:pPr>
            <w:pStyle w:val="Inhopg2"/>
            <w:rPr>
              <w:rFonts w:asciiTheme="minorHAnsi" w:eastAsiaTheme="minorEastAsia" w:hAnsiTheme="minorHAnsi" w:cstheme="minorBidi"/>
              <w:noProof/>
              <w:sz w:val="24"/>
              <w:szCs w:val="24"/>
              <w:lang w:eastAsia="nl-NL"/>
            </w:rPr>
          </w:pPr>
          <w:hyperlink w:anchor="_Toc22115586" w:history="1">
            <w:r w:rsidR="00F97B3E" w:rsidRPr="00090183">
              <w:rPr>
                <w:rStyle w:val="Hyperlink"/>
                <w:noProof/>
              </w:rPr>
              <w:t>5.1 Betrokkenheid</w:t>
            </w:r>
            <w:r w:rsidR="00F97B3E">
              <w:rPr>
                <w:noProof/>
                <w:webHidden/>
              </w:rPr>
              <w:tab/>
            </w:r>
            <w:r w:rsidR="00F97B3E">
              <w:rPr>
                <w:noProof/>
                <w:webHidden/>
              </w:rPr>
              <w:fldChar w:fldCharType="begin"/>
            </w:r>
            <w:r w:rsidR="00F97B3E">
              <w:rPr>
                <w:noProof/>
                <w:webHidden/>
              </w:rPr>
              <w:instrText xml:space="preserve"> PAGEREF _Toc22115586 \h </w:instrText>
            </w:r>
            <w:r w:rsidR="00F97B3E">
              <w:rPr>
                <w:noProof/>
                <w:webHidden/>
              </w:rPr>
            </w:r>
            <w:r w:rsidR="00F97B3E">
              <w:rPr>
                <w:noProof/>
                <w:webHidden/>
              </w:rPr>
              <w:fldChar w:fldCharType="separate"/>
            </w:r>
            <w:r w:rsidR="00852E29">
              <w:rPr>
                <w:noProof/>
                <w:webHidden/>
              </w:rPr>
              <w:t>15</w:t>
            </w:r>
            <w:r w:rsidR="00F97B3E">
              <w:rPr>
                <w:noProof/>
                <w:webHidden/>
              </w:rPr>
              <w:fldChar w:fldCharType="end"/>
            </w:r>
          </w:hyperlink>
        </w:p>
        <w:p w14:paraId="49FBDEED" w14:textId="67A0588B" w:rsidR="00F97B3E" w:rsidRDefault="00E974AB">
          <w:pPr>
            <w:pStyle w:val="Inhopg2"/>
            <w:rPr>
              <w:rFonts w:asciiTheme="minorHAnsi" w:eastAsiaTheme="minorEastAsia" w:hAnsiTheme="minorHAnsi" w:cstheme="minorBidi"/>
              <w:noProof/>
              <w:sz w:val="24"/>
              <w:szCs w:val="24"/>
              <w:lang w:eastAsia="nl-NL"/>
            </w:rPr>
          </w:pPr>
          <w:hyperlink w:anchor="_Toc22115587" w:history="1">
            <w:r w:rsidR="00F97B3E" w:rsidRPr="00090183">
              <w:rPr>
                <w:rStyle w:val="Hyperlink"/>
                <w:noProof/>
              </w:rPr>
              <w:t>5.2 Contact</w:t>
            </w:r>
            <w:r w:rsidR="00F97B3E">
              <w:rPr>
                <w:noProof/>
                <w:webHidden/>
              </w:rPr>
              <w:tab/>
            </w:r>
            <w:r w:rsidR="00F97B3E">
              <w:rPr>
                <w:noProof/>
                <w:webHidden/>
              </w:rPr>
              <w:fldChar w:fldCharType="begin"/>
            </w:r>
            <w:r w:rsidR="00F97B3E">
              <w:rPr>
                <w:noProof/>
                <w:webHidden/>
              </w:rPr>
              <w:instrText xml:space="preserve"> PAGEREF _Toc22115587 \h </w:instrText>
            </w:r>
            <w:r w:rsidR="00F97B3E">
              <w:rPr>
                <w:noProof/>
                <w:webHidden/>
              </w:rPr>
            </w:r>
            <w:r w:rsidR="00F97B3E">
              <w:rPr>
                <w:noProof/>
                <w:webHidden/>
              </w:rPr>
              <w:fldChar w:fldCharType="separate"/>
            </w:r>
            <w:r w:rsidR="00852E29">
              <w:rPr>
                <w:noProof/>
                <w:webHidden/>
              </w:rPr>
              <w:t>15</w:t>
            </w:r>
            <w:r w:rsidR="00F97B3E">
              <w:rPr>
                <w:noProof/>
                <w:webHidden/>
              </w:rPr>
              <w:fldChar w:fldCharType="end"/>
            </w:r>
          </w:hyperlink>
        </w:p>
        <w:p w14:paraId="5EA4049C" w14:textId="60FD89C0" w:rsidR="00F97B3E" w:rsidRDefault="00E974AB">
          <w:pPr>
            <w:pStyle w:val="Inhopg2"/>
            <w:rPr>
              <w:rFonts w:asciiTheme="minorHAnsi" w:eastAsiaTheme="minorEastAsia" w:hAnsiTheme="minorHAnsi" w:cstheme="minorBidi"/>
              <w:noProof/>
              <w:sz w:val="24"/>
              <w:szCs w:val="24"/>
              <w:lang w:eastAsia="nl-NL"/>
            </w:rPr>
          </w:pPr>
          <w:hyperlink w:anchor="_Toc22115588" w:history="1">
            <w:r w:rsidR="00F97B3E" w:rsidRPr="00090183">
              <w:rPr>
                <w:rStyle w:val="Hyperlink"/>
                <w:noProof/>
              </w:rPr>
              <w:t>5.3 Op tijd beginnen</w:t>
            </w:r>
            <w:r w:rsidR="00F97B3E">
              <w:rPr>
                <w:noProof/>
                <w:webHidden/>
              </w:rPr>
              <w:tab/>
            </w:r>
            <w:r w:rsidR="00F97B3E">
              <w:rPr>
                <w:noProof/>
                <w:webHidden/>
              </w:rPr>
              <w:fldChar w:fldCharType="begin"/>
            </w:r>
            <w:r w:rsidR="00F97B3E">
              <w:rPr>
                <w:noProof/>
                <w:webHidden/>
              </w:rPr>
              <w:instrText xml:space="preserve"> PAGEREF _Toc22115588 \h </w:instrText>
            </w:r>
            <w:r w:rsidR="00F97B3E">
              <w:rPr>
                <w:noProof/>
                <w:webHidden/>
              </w:rPr>
            </w:r>
            <w:r w:rsidR="00F97B3E">
              <w:rPr>
                <w:noProof/>
                <w:webHidden/>
              </w:rPr>
              <w:fldChar w:fldCharType="separate"/>
            </w:r>
            <w:r w:rsidR="00852E29">
              <w:rPr>
                <w:noProof/>
                <w:webHidden/>
              </w:rPr>
              <w:t>16</w:t>
            </w:r>
            <w:r w:rsidR="00F97B3E">
              <w:rPr>
                <w:noProof/>
                <w:webHidden/>
              </w:rPr>
              <w:fldChar w:fldCharType="end"/>
            </w:r>
          </w:hyperlink>
        </w:p>
        <w:p w14:paraId="5551BEB2" w14:textId="35FD24E7" w:rsidR="00F97B3E" w:rsidRDefault="00E974AB">
          <w:pPr>
            <w:pStyle w:val="Inhopg2"/>
            <w:rPr>
              <w:rFonts w:asciiTheme="minorHAnsi" w:eastAsiaTheme="minorEastAsia" w:hAnsiTheme="minorHAnsi" w:cstheme="minorBidi"/>
              <w:noProof/>
              <w:sz w:val="24"/>
              <w:szCs w:val="24"/>
              <w:lang w:eastAsia="nl-NL"/>
            </w:rPr>
          </w:pPr>
          <w:hyperlink w:anchor="_Toc22115589" w:history="1">
            <w:r w:rsidR="00F97B3E" w:rsidRPr="00090183">
              <w:rPr>
                <w:rStyle w:val="Hyperlink"/>
                <w:noProof/>
              </w:rPr>
              <w:t>5.4 Ouderbijdrage</w:t>
            </w:r>
            <w:r w:rsidR="00F97B3E">
              <w:rPr>
                <w:noProof/>
                <w:webHidden/>
              </w:rPr>
              <w:tab/>
            </w:r>
            <w:r w:rsidR="00F97B3E">
              <w:rPr>
                <w:noProof/>
                <w:webHidden/>
              </w:rPr>
              <w:fldChar w:fldCharType="begin"/>
            </w:r>
            <w:r w:rsidR="00F97B3E">
              <w:rPr>
                <w:noProof/>
                <w:webHidden/>
              </w:rPr>
              <w:instrText xml:space="preserve"> PAGEREF _Toc22115589 \h </w:instrText>
            </w:r>
            <w:r w:rsidR="00F97B3E">
              <w:rPr>
                <w:noProof/>
                <w:webHidden/>
              </w:rPr>
            </w:r>
            <w:r w:rsidR="00F97B3E">
              <w:rPr>
                <w:noProof/>
                <w:webHidden/>
              </w:rPr>
              <w:fldChar w:fldCharType="separate"/>
            </w:r>
            <w:r w:rsidR="00852E29">
              <w:rPr>
                <w:noProof/>
                <w:webHidden/>
              </w:rPr>
              <w:t>16</w:t>
            </w:r>
            <w:r w:rsidR="00F97B3E">
              <w:rPr>
                <w:noProof/>
                <w:webHidden/>
              </w:rPr>
              <w:fldChar w:fldCharType="end"/>
            </w:r>
          </w:hyperlink>
        </w:p>
        <w:p w14:paraId="3C0D8D54" w14:textId="2AC35F03" w:rsidR="00F97B3E" w:rsidRDefault="00E974AB">
          <w:pPr>
            <w:pStyle w:val="Inhopg2"/>
            <w:rPr>
              <w:rFonts w:asciiTheme="minorHAnsi" w:eastAsiaTheme="minorEastAsia" w:hAnsiTheme="minorHAnsi" w:cstheme="minorBidi"/>
              <w:noProof/>
              <w:sz w:val="24"/>
              <w:szCs w:val="24"/>
              <w:lang w:eastAsia="nl-NL"/>
            </w:rPr>
          </w:pPr>
          <w:hyperlink w:anchor="_Toc22115590" w:history="1">
            <w:r w:rsidR="00F97B3E" w:rsidRPr="00090183">
              <w:rPr>
                <w:rStyle w:val="Hyperlink"/>
                <w:noProof/>
              </w:rPr>
              <w:t>5.5 Vragen en problemen, klachtenprocedure</w:t>
            </w:r>
            <w:r w:rsidR="00F97B3E">
              <w:rPr>
                <w:noProof/>
                <w:webHidden/>
              </w:rPr>
              <w:tab/>
            </w:r>
            <w:r w:rsidR="00F97B3E">
              <w:rPr>
                <w:noProof/>
                <w:webHidden/>
              </w:rPr>
              <w:fldChar w:fldCharType="begin"/>
            </w:r>
            <w:r w:rsidR="00F97B3E">
              <w:rPr>
                <w:noProof/>
                <w:webHidden/>
              </w:rPr>
              <w:instrText xml:space="preserve"> PAGEREF _Toc22115590 \h </w:instrText>
            </w:r>
            <w:r w:rsidR="00F97B3E">
              <w:rPr>
                <w:noProof/>
                <w:webHidden/>
              </w:rPr>
            </w:r>
            <w:r w:rsidR="00F97B3E">
              <w:rPr>
                <w:noProof/>
                <w:webHidden/>
              </w:rPr>
              <w:fldChar w:fldCharType="separate"/>
            </w:r>
            <w:r w:rsidR="00852E29">
              <w:rPr>
                <w:noProof/>
                <w:webHidden/>
              </w:rPr>
              <w:t>17</w:t>
            </w:r>
            <w:r w:rsidR="00F97B3E">
              <w:rPr>
                <w:noProof/>
                <w:webHidden/>
              </w:rPr>
              <w:fldChar w:fldCharType="end"/>
            </w:r>
          </w:hyperlink>
        </w:p>
        <w:p w14:paraId="6EF3A11C" w14:textId="17408CE1" w:rsidR="00F97B3E" w:rsidRDefault="00E974AB">
          <w:pPr>
            <w:pStyle w:val="Inhopg2"/>
            <w:rPr>
              <w:rFonts w:asciiTheme="minorHAnsi" w:eastAsiaTheme="minorEastAsia" w:hAnsiTheme="minorHAnsi" w:cstheme="minorBidi"/>
              <w:noProof/>
              <w:sz w:val="24"/>
              <w:szCs w:val="24"/>
              <w:lang w:eastAsia="nl-NL"/>
            </w:rPr>
          </w:pPr>
          <w:hyperlink w:anchor="_Toc22115591" w:history="1">
            <w:r w:rsidR="00F97B3E" w:rsidRPr="00090183">
              <w:rPr>
                <w:rStyle w:val="Hyperlink"/>
                <w:noProof/>
              </w:rPr>
              <w:t>5.6 Verzekeringen</w:t>
            </w:r>
            <w:r w:rsidR="00F97B3E">
              <w:rPr>
                <w:noProof/>
                <w:webHidden/>
              </w:rPr>
              <w:tab/>
            </w:r>
            <w:r w:rsidR="00F97B3E">
              <w:rPr>
                <w:noProof/>
                <w:webHidden/>
              </w:rPr>
              <w:fldChar w:fldCharType="begin"/>
            </w:r>
            <w:r w:rsidR="00F97B3E">
              <w:rPr>
                <w:noProof/>
                <w:webHidden/>
              </w:rPr>
              <w:instrText xml:space="preserve"> PAGEREF _Toc22115591 \h </w:instrText>
            </w:r>
            <w:r w:rsidR="00F97B3E">
              <w:rPr>
                <w:noProof/>
                <w:webHidden/>
              </w:rPr>
            </w:r>
            <w:r w:rsidR="00F97B3E">
              <w:rPr>
                <w:noProof/>
                <w:webHidden/>
              </w:rPr>
              <w:fldChar w:fldCharType="separate"/>
            </w:r>
            <w:r w:rsidR="00852E29">
              <w:rPr>
                <w:noProof/>
                <w:webHidden/>
              </w:rPr>
              <w:t>17</w:t>
            </w:r>
            <w:r w:rsidR="00F97B3E">
              <w:rPr>
                <w:noProof/>
                <w:webHidden/>
              </w:rPr>
              <w:fldChar w:fldCharType="end"/>
            </w:r>
          </w:hyperlink>
        </w:p>
        <w:p w14:paraId="1378A7F6" w14:textId="3FDD2C9D" w:rsidR="00F97B3E" w:rsidRDefault="00E974AB">
          <w:pPr>
            <w:pStyle w:val="Inhopg2"/>
            <w:rPr>
              <w:rFonts w:asciiTheme="minorHAnsi" w:eastAsiaTheme="minorEastAsia" w:hAnsiTheme="minorHAnsi" w:cstheme="minorBidi"/>
              <w:noProof/>
              <w:sz w:val="24"/>
              <w:szCs w:val="24"/>
              <w:lang w:eastAsia="nl-NL"/>
            </w:rPr>
          </w:pPr>
          <w:hyperlink w:anchor="_Toc22115592" w:history="1">
            <w:r w:rsidR="00F97B3E" w:rsidRPr="00090183">
              <w:rPr>
                <w:rStyle w:val="Hyperlink"/>
                <w:noProof/>
              </w:rPr>
              <w:t>5.7 Medezeggenschapsraad</w:t>
            </w:r>
            <w:r w:rsidR="00F97B3E">
              <w:rPr>
                <w:noProof/>
                <w:webHidden/>
              </w:rPr>
              <w:tab/>
            </w:r>
            <w:r w:rsidR="00F97B3E">
              <w:rPr>
                <w:noProof/>
                <w:webHidden/>
              </w:rPr>
              <w:fldChar w:fldCharType="begin"/>
            </w:r>
            <w:r w:rsidR="00F97B3E">
              <w:rPr>
                <w:noProof/>
                <w:webHidden/>
              </w:rPr>
              <w:instrText xml:space="preserve"> PAGEREF _Toc22115592 \h </w:instrText>
            </w:r>
            <w:r w:rsidR="00F97B3E">
              <w:rPr>
                <w:noProof/>
                <w:webHidden/>
              </w:rPr>
            </w:r>
            <w:r w:rsidR="00F97B3E">
              <w:rPr>
                <w:noProof/>
                <w:webHidden/>
              </w:rPr>
              <w:fldChar w:fldCharType="separate"/>
            </w:r>
            <w:r w:rsidR="00852E29">
              <w:rPr>
                <w:noProof/>
                <w:webHidden/>
              </w:rPr>
              <w:t>17</w:t>
            </w:r>
            <w:r w:rsidR="00F97B3E">
              <w:rPr>
                <w:noProof/>
                <w:webHidden/>
              </w:rPr>
              <w:fldChar w:fldCharType="end"/>
            </w:r>
          </w:hyperlink>
        </w:p>
        <w:p w14:paraId="16D0345A" w14:textId="1E531FDD" w:rsidR="00F97B3E" w:rsidRDefault="00E974AB">
          <w:pPr>
            <w:pStyle w:val="Inhopg2"/>
            <w:rPr>
              <w:rFonts w:asciiTheme="minorHAnsi" w:eastAsiaTheme="minorEastAsia" w:hAnsiTheme="minorHAnsi" w:cstheme="minorBidi"/>
              <w:noProof/>
              <w:sz w:val="24"/>
              <w:szCs w:val="24"/>
              <w:lang w:eastAsia="nl-NL"/>
            </w:rPr>
          </w:pPr>
          <w:hyperlink w:anchor="_Toc22115593" w:history="1">
            <w:r w:rsidR="00F97B3E" w:rsidRPr="00090183">
              <w:rPr>
                <w:rStyle w:val="Hyperlink"/>
                <w:noProof/>
              </w:rPr>
              <w:t>5.8 De activiteitencommissie</w:t>
            </w:r>
            <w:r w:rsidR="00F97B3E">
              <w:rPr>
                <w:noProof/>
                <w:webHidden/>
              </w:rPr>
              <w:tab/>
            </w:r>
            <w:r w:rsidR="00F97B3E">
              <w:rPr>
                <w:noProof/>
                <w:webHidden/>
              </w:rPr>
              <w:fldChar w:fldCharType="begin"/>
            </w:r>
            <w:r w:rsidR="00F97B3E">
              <w:rPr>
                <w:noProof/>
                <w:webHidden/>
              </w:rPr>
              <w:instrText xml:space="preserve"> PAGEREF _Toc22115593 \h </w:instrText>
            </w:r>
            <w:r w:rsidR="00F97B3E">
              <w:rPr>
                <w:noProof/>
                <w:webHidden/>
              </w:rPr>
            </w:r>
            <w:r w:rsidR="00F97B3E">
              <w:rPr>
                <w:noProof/>
                <w:webHidden/>
              </w:rPr>
              <w:fldChar w:fldCharType="separate"/>
            </w:r>
            <w:r w:rsidR="00852E29">
              <w:rPr>
                <w:noProof/>
                <w:webHidden/>
              </w:rPr>
              <w:t>17</w:t>
            </w:r>
            <w:r w:rsidR="00F97B3E">
              <w:rPr>
                <w:noProof/>
                <w:webHidden/>
              </w:rPr>
              <w:fldChar w:fldCharType="end"/>
            </w:r>
          </w:hyperlink>
        </w:p>
        <w:p w14:paraId="4C752C13" w14:textId="15B6519E" w:rsidR="00F97B3E" w:rsidRDefault="00E974AB">
          <w:pPr>
            <w:pStyle w:val="Inhopg1"/>
            <w:rPr>
              <w:rFonts w:asciiTheme="minorHAnsi" w:eastAsiaTheme="minorEastAsia" w:hAnsiTheme="minorHAnsi" w:cstheme="minorBidi"/>
              <w:sz w:val="24"/>
              <w:szCs w:val="24"/>
              <w:lang w:eastAsia="nl-NL"/>
            </w:rPr>
          </w:pPr>
          <w:hyperlink w:anchor="_Toc22115594" w:history="1">
            <w:r w:rsidR="00F97B3E" w:rsidRPr="00090183">
              <w:rPr>
                <w:rStyle w:val="Hyperlink"/>
                <w:noProof/>
              </w:rPr>
              <w:t>6. School- en vakantietijden en overblijfregeling</w:t>
            </w:r>
            <w:r w:rsidR="00F97B3E">
              <w:rPr>
                <w:webHidden/>
              </w:rPr>
              <w:tab/>
            </w:r>
            <w:r w:rsidR="00F97B3E">
              <w:rPr>
                <w:webHidden/>
              </w:rPr>
              <w:fldChar w:fldCharType="begin"/>
            </w:r>
            <w:r w:rsidR="00F97B3E">
              <w:rPr>
                <w:webHidden/>
              </w:rPr>
              <w:instrText xml:space="preserve"> PAGEREF _Toc22115594 \h </w:instrText>
            </w:r>
            <w:r w:rsidR="00F97B3E">
              <w:rPr>
                <w:webHidden/>
              </w:rPr>
            </w:r>
            <w:r w:rsidR="00F97B3E">
              <w:rPr>
                <w:webHidden/>
              </w:rPr>
              <w:fldChar w:fldCharType="separate"/>
            </w:r>
            <w:r w:rsidR="00852E29">
              <w:rPr>
                <w:webHidden/>
              </w:rPr>
              <w:t>18</w:t>
            </w:r>
            <w:r w:rsidR="00F97B3E">
              <w:rPr>
                <w:webHidden/>
              </w:rPr>
              <w:fldChar w:fldCharType="end"/>
            </w:r>
          </w:hyperlink>
        </w:p>
        <w:p w14:paraId="4628A467" w14:textId="75DF3648" w:rsidR="00F97B3E" w:rsidRDefault="00E974AB">
          <w:pPr>
            <w:pStyle w:val="Inhopg2"/>
            <w:rPr>
              <w:rFonts w:asciiTheme="minorHAnsi" w:eastAsiaTheme="minorEastAsia" w:hAnsiTheme="minorHAnsi" w:cstheme="minorBidi"/>
              <w:noProof/>
              <w:sz w:val="24"/>
              <w:szCs w:val="24"/>
              <w:lang w:eastAsia="nl-NL"/>
            </w:rPr>
          </w:pPr>
          <w:hyperlink w:anchor="_Toc22115595" w:history="1">
            <w:r w:rsidR="00F97B3E" w:rsidRPr="00090183">
              <w:rPr>
                <w:rStyle w:val="Hyperlink"/>
                <w:noProof/>
              </w:rPr>
              <w:t>6.1 Schooltijden</w:t>
            </w:r>
            <w:r w:rsidR="00F97B3E">
              <w:rPr>
                <w:noProof/>
                <w:webHidden/>
              </w:rPr>
              <w:tab/>
            </w:r>
            <w:r w:rsidR="00F97B3E">
              <w:rPr>
                <w:noProof/>
                <w:webHidden/>
              </w:rPr>
              <w:fldChar w:fldCharType="begin"/>
            </w:r>
            <w:r w:rsidR="00F97B3E">
              <w:rPr>
                <w:noProof/>
                <w:webHidden/>
              </w:rPr>
              <w:instrText xml:space="preserve"> PAGEREF _Toc22115595 \h </w:instrText>
            </w:r>
            <w:r w:rsidR="00F97B3E">
              <w:rPr>
                <w:noProof/>
                <w:webHidden/>
              </w:rPr>
            </w:r>
            <w:r w:rsidR="00F97B3E">
              <w:rPr>
                <w:noProof/>
                <w:webHidden/>
              </w:rPr>
              <w:fldChar w:fldCharType="separate"/>
            </w:r>
            <w:r w:rsidR="00852E29">
              <w:rPr>
                <w:noProof/>
                <w:webHidden/>
              </w:rPr>
              <w:t>18</w:t>
            </w:r>
            <w:r w:rsidR="00F97B3E">
              <w:rPr>
                <w:noProof/>
                <w:webHidden/>
              </w:rPr>
              <w:fldChar w:fldCharType="end"/>
            </w:r>
          </w:hyperlink>
        </w:p>
        <w:p w14:paraId="2037D28B" w14:textId="19ACBC43" w:rsidR="00F97B3E" w:rsidRDefault="00E974AB">
          <w:pPr>
            <w:pStyle w:val="Inhopg2"/>
            <w:rPr>
              <w:rFonts w:asciiTheme="minorHAnsi" w:eastAsiaTheme="minorEastAsia" w:hAnsiTheme="minorHAnsi" w:cstheme="minorBidi"/>
              <w:noProof/>
              <w:sz w:val="24"/>
              <w:szCs w:val="24"/>
              <w:lang w:eastAsia="nl-NL"/>
            </w:rPr>
          </w:pPr>
          <w:hyperlink w:anchor="_Toc22115596" w:history="1">
            <w:r w:rsidR="00F97B3E" w:rsidRPr="00090183">
              <w:rPr>
                <w:rStyle w:val="Hyperlink"/>
                <w:noProof/>
              </w:rPr>
              <w:t>6.2 Continurooster</w:t>
            </w:r>
            <w:r w:rsidR="00F97B3E">
              <w:rPr>
                <w:noProof/>
                <w:webHidden/>
              </w:rPr>
              <w:tab/>
            </w:r>
            <w:r w:rsidR="00F97B3E">
              <w:rPr>
                <w:noProof/>
                <w:webHidden/>
              </w:rPr>
              <w:fldChar w:fldCharType="begin"/>
            </w:r>
            <w:r w:rsidR="00F97B3E">
              <w:rPr>
                <w:noProof/>
                <w:webHidden/>
              </w:rPr>
              <w:instrText xml:space="preserve"> PAGEREF _Toc22115596 \h </w:instrText>
            </w:r>
            <w:r w:rsidR="00F97B3E">
              <w:rPr>
                <w:noProof/>
                <w:webHidden/>
              </w:rPr>
            </w:r>
            <w:r w:rsidR="00F97B3E">
              <w:rPr>
                <w:noProof/>
                <w:webHidden/>
              </w:rPr>
              <w:fldChar w:fldCharType="separate"/>
            </w:r>
            <w:r w:rsidR="00852E29">
              <w:rPr>
                <w:noProof/>
                <w:webHidden/>
              </w:rPr>
              <w:t>18</w:t>
            </w:r>
            <w:r w:rsidR="00F97B3E">
              <w:rPr>
                <w:noProof/>
                <w:webHidden/>
              </w:rPr>
              <w:fldChar w:fldCharType="end"/>
            </w:r>
          </w:hyperlink>
        </w:p>
        <w:p w14:paraId="1894F125" w14:textId="45F6C7F3" w:rsidR="00F97B3E" w:rsidRDefault="00E974AB">
          <w:pPr>
            <w:pStyle w:val="Inhopg2"/>
            <w:tabs>
              <w:tab w:val="left" w:pos="880"/>
            </w:tabs>
            <w:rPr>
              <w:rFonts w:asciiTheme="minorHAnsi" w:eastAsiaTheme="minorEastAsia" w:hAnsiTheme="minorHAnsi" w:cstheme="minorBidi"/>
              <w:noProof/>
              <w:sz w:val="24"/>
              <w:szCs w:val="24"/>
              <w:lang w:eastAsia="nl-NL"/>
            </w:rPr>
          </w:pPr>
          <w:hyperlink w:anchor="_Toc22115597" w:history="1">
            <w:r w:rsidR="00F97B3E" w:rsidRPr="00090183">
              <w:rPr>
                <w:rStyle w:val="Hyperlink"/>
                <w:noProof/>
              </w:rPr>
              <w:t>6.3</w:t>
            </w:r>
            <w:r w:rsidR="00F97B3E">
              <w:rPr>
                <w:rFonts w:asciiTheme="minorHAnsi" w:eastAsiaTheme="minorEastAsia" w:hAnsiTheme="minorHAnsi" w:cstheme="minorBidi"/>
                <w:noProof/>
                <w:sz w:val="24"/>
                <w:szCs w:val="24"/>
                <w:lang w:eastAsia="nl-NL"/>
              </w:rPr>
              <w:tab/>
            </w:r>
            <w:r w:rsidR="00F97B3E" w:rsidRPr="00090183">
              <w:rPr>
                <w:rStyle w:val="Hyperlink"/>
                <w:noProof/>
              </w:rPr>
              <w:t>Vakanties 2019-2020</w:t>
            </w:r>
            <w:r w:rsidR="00F97B3E">
              <w:rPr>
                <w:noProof/>
                <w:webHidden/>
              </w:rPr>
              <w:tab/>
            </w:r>
            <w:r w:rsidR="00F97B3E">
              <w:rPr>
                <w:noProof/>
                <w:webHidden/>
              </w:rPr>
              <w:fldChar w:fldCharType="begin"/>
            </w:r>
            <w:r w:rsidR="00F97B3E">
              <w:rPr>
                <w:noProof/>
                <w:webHidden/>
              </w:rPr>
              <w:instrText xml:space="preserve"> PAGEREF _Toc22115597 \h </w:instrText>
            </w:r>
            <w:r w:rsidR="00F97B3E">
              <w:rPr>
                <w:noProof/>
                <w:webHidden/>
              </w:rPr>
            </w:r>
            <w:r w:rsidR="00F97B3E">
              <w:rPr>
                <w:noProof/>
                <w:webHidden/>
              </w:rPr>
              <w:fldChar w:fldCharType="separate"/>
            </w:r>
            <w:r w:rsidR="00852E29">
              <w:rPr>
                <w:noProof/>
                <w:webHidden/>
              </w:rPr>
              <w:t>19</w:t>
            </w:r>
            <w:r w:rsidR="00F97B3E">
              <w:rPr>
                <w:noProof/>
                <w:webHidden/>
              </w:rPr>
              <w:fldChar w:fldCharType="end"/>
            </w:r>
          </w:hyperlink>
        </w:p>
        <w:p w14:paraId="24F3D955" w14:textId="675445B2" w:rsidR="00F97B3E" w:rsidRDefault="00E974AB">
          <w:pPr>
            <w:pStyle w:val="Inhopg2"/>
            <w:tabs>
              <w:tab w:val="left" w:pos="880"/>
            </w:tabs>
            <w:rPr>
              <w:rFonts w:asciiTheme="minorHAnsi" w:eastAsiaTheme="minorEastAsia" w:hAnsiTheme="minorHAnsi" w:cstheme="minorBidi"/>
              <w:noProof/>
              <w:sz w:val="24"/>
              <w:szCs w:val="24"/>
              <w:lang w:eastAsia="nl-NL"/>
            </w:rPr>
          </w:pPr>
          <w:hyperlink w:anchor="_Toc22115598" w:history="1">
            <w:r w:rsidR="00F97B3E" w:rsidRPr="00090183">
              <w:rPr>
                <w:rStyle w:val="Hyperlink"/>
                <w:rFonts w:cs="Arial"/>
                <w:noProof/>
              </w:rPr>
              <w:t>6.4</w:t>
            </w:r>
            <w:r w:rsidR="00F97B3E">
              <w:rPr>
                <w:rFonts w:asciiTheme="minorHAnsi" w:eastAsiaTheme="minorEastAsia" w:hAnsiTheme="minorHAnsi" w:cstheme="minorBidi"/>
                <w:noProof/>
                <w:sz w:val="24"/>
                <w:szCs w:val="24"/>
                <w:lang w:eastAsia="nl-NL"/>
              </w:rPr>
              <w:tab/>
            </w:r>
            <w:r w:rsidR="00F97B3E" w:rsidRPr="00090183">
              <w:rPr>
                <w:rStyle w:val="Hyperlink"/>
                <w:noProof/>
              </w:rPr>
              <w:t>Urenberekening</w:t>
            </w:r>
            <w:r w:rsidR="00F97B3E">
              <w:rPr>
                <w:noProof/>
                <w:webHidden/>
              </w:rPr>
              <w:tab/>
            </w:r>
            <w:r w:rsidR="00F97B3E">
              <w:rPr>
                <w:noProof/>
                <w:webHidden/>
              </w:rPr>
              <w:fldChar w:fldCharType="begin"/>
            </w:r>
            <w:r w:rsidR="00F97B3E">
              <w:rPr>
                <w:noProof/>
                <w:webHidden/>
              </w:rPr>
              <w:instrText xml:space="preserve"> PAGEREF _Toc22115598 \h </w:instrText>
            </w:r>
            <w:r w:rsidR="00F97B3E">
              <w:rPr>
                <w:noProof/>
                <w:webHidden/>
              </w:rPr>
            </w:r>
            <w:r w:rsidR="00F97B3E">
              <w:rPr>
                <w:noProof/>
                <w:webHidden/>
              </w:rPr>
              <w:fldChar w:fldCharType="separate"/>
            </w:r>
            <w:r w:rsidR="00852E29">
              <w:rPr>
                <w:noProof/>
                <w:webHidden/>
              </w:rPr>
              <w:t>19</w:t>
            </w:r>
            <w:r w:rsidR="00F97B3E">
              <w:rPr>
                <w:noProof/>
                <w:webHidden/>
              </w:rPr>
              <w:fldChar w:fldCharType="end"/>
            </w:r>
          </w:hyperlink>
        </w:p>
        <w:p w14:paraId="39E550E5" w14:textId="2A7AD607" w:rsidR="00F97B3E" w:rsidRDefault="00E974AB">
          <w:pPr>
            <w:pStyle w:val="Inhopg2"/>
            <w:rPr>
              <w:rFonts w:asciiTheme="minorHAnsi" w:eastAsiaTheme="minorEastAsia" w:hAnsiTheme="minorHAnsi" w:cstheme="minorBidi"/>
              <w:noProof/>
              <w:sz w:val="24"/>
              <w:szCs w:val="24"/>
              <w:lang w:eastAsia="nl-NL"/>
            </w:rPr>
          </w:pPr>
          <w:hyperlink w:anchor="_Toc22115599" w:history="1">
            <w:r w:rsidR="00F97B3E" w:rsidRPr="00090183">
              <w:rPr>
                <w:rStyle w:val="Hyperlink"/>
                <w:noProof/>
              </w:rPr>
              <w:t>6.5 Regels in verband met verzuim/verlof en ziekte</w:t>
            </w:r>
            <w:r w:rsidR="00F97B3E">
              <w:rPr>
                <w:noProof/>
                <w:webHidden/>
              </w:rPr>
              <w:tab/>
            </w:r>
            <w:r w:rsidR="00F97B3E">
              <w:rPr>
                <w:noProof/>
                <w:webHidden/>
              </w:rPr>
              <w:fldChar w:fldCharType="begin"/>
            </w:r>
            <w:r w:rsidR="00F97B3E">
              <w:rPr>
                <w:noProof/>
                <w:webHidden/>
              </w:rPr>
              <w:instrText xml:space="preserve"> PAGEREF _Toc22115599 \h </w:instrText>
            </w:r>
            <w:r w:rsidR="00F97B3E">
              <w:rPr>
                <w:noProof/>
                <w:webHidden/>
              </w:rPr>
            </w:r>
            <w:r w:rsidR="00F97B3E">
              <w:rPr>
                <w:noProof/>
                <w:webHidden/>
              </w:rPr>
              <w:fldChar w:fldCharType="separate"/>
            </w:r>
            <w:r w:rsidR="00852E29">
              <w:rPr>
                <w:noProof/>
                <w:webHidden/>
              </w:rPr>
              <w:t>20</w:t>
            </w:r>
            <w:r w:rsidR="00F97B3E">
              <w:rPr>
                <w:noProof/>
                <w:webHidden/>
              </w:rPr>
              <w:fldChar w:fldCharType="end"/>
            </w:r>
          </w:hyperlink>
        </w:p>
        <w:p w14:paraId="2D5D31D1" w14:textId="3071DB2B" w:rsidR="00F97B3E" w:rsidRDefault="00E974AB">
          <w:pPr>
            <w:pStyle w:val="Inhopg2"/>
            <w:rPr>
              <w:rFonts w:asciiTheme="minorHAnsi" w:eastAsiaTheme="minorEastAsia" w:hAnsiTheme="minorHAnsi" w:cstheme="minorBidi"/>
              <w:noProof/>
              <w:sz w:val="24"/>
              <w:szCs w:val="24"/>
              <w:lang w:eastAsia="nl-NL"/>
            </w:rPr>
          </w:pPr>
          <w:hyperlink w:anchor="_Toc22115600" w:history="1">
            <w:r w:rsidR="00F97B3E" w:rsidRPr="00090183">
              <w:rPr>
                <w:rStyle w:val="Hyperlink"/>
                <w:noProof/>
              </w:rPr>
              <w:t>6.5 Buitenschoolse opvang (voor-, tussen- en naschoolse opvang)</w:t>
            </w:r>
            <w:r w:rsidR="00F97B3E">
              <w:rPr>
                <w:noProof/>
                <w:webHidden/>
              </w:rPr>
              <w:tab/>
            </w:r>
            <w:r w:rsidR="00F97B3E">
              <w:rPr>
                <w:noProof/>
                <w:webHidden/>
              </w:rPr>
              <w:fldChar w:fldCharType="begin"/>
            </w:r>
            <w:r w:rsidR="00F97B3E">
              <w:rPr>
                <w:noProof/>
                <w:webHidden/>
              </w:rPr>
              <w:instrText xml:space="preserve"> PAGEREF _Toc22115600 \h </w:instrText>
            </w:r>
            <w:r w:rsidR="00F97B3E">
              <w:rPr>
                <w:noProof/>
                <w:webHidden/>
              </w:rPr>
            </w:r>
            <w:r w:rsidR="00F97B3E">
              <w:rPr>
                <w:noProof/>
                <w:webHidden/>
              </w:rPr>
              <w:fldChar w:fldCharType="separate"/>
            </w:r>
            <w:r w:rsidR="00852E29">
              <w:rPr>
                <w:noProof/>
                <w:webHidden/>
              </w:rPr>
              <w:t>20</w:t>
            </w:r>
            <w:r w:rsidR="00F97B3E">
              <w:rPr>
                <w:noProof/>
                <w:webHidden/>
              </w:rPr>
              <w:fldChar w:fldCharType="end"/>
            </w:r>
          </w:hyperlink>
        </w:p>
        <w:p w14:paraId="6B4CE37C" w14:textId="4840361A" w:rsidR="00F97B3E" w:rsidRDefault="00E974AB">
          <w:pPr>
            <w:pStyle w:val="Inhopg1"/>
            <w:rPr>
              <w:rFonts w:asciiTheme="minorHAnsi" w:eastAsiaTheme="minorEastAsia" w:hAnsiTheme="minorHAnsi" w:cstheme="minorBidi"/>
              <w:sz w:val="24"/>
              <w:szCs w:val="24"/>
              <w:lang w:eastAsia="nl-NL"/>
            </w:rPr>
          </w:pPr>
          <w:hyperlink w:anchor="_Toc22115601" w:history="1">
            <w:r w:rsidR="00F97B3E" w:rsidRPr="00090183">
              <w:rPr>
                <w:rStyle w:val="Hyperlink"/>
                <w:noProof/>
              </w:rPr>
              <w:t>7. Huishoudelijke zaken</w:t>
            </w:r>
            <w:r w:rsidR="00F97B3E">
              <w:rPr>
                <w:webHidden/>
              </w:rPr>
              <w:tab/>
            </w:r>
            <w:r w:rsidR="00F97B3E">
              <w:rPr>
                <w:webHidden/>
              </w:rPr>
              <w:fldChar w:fldCharType="begin"/>
            </w:r>
            <w:r w:rsidR="00F97B3E">
              <w:rPr>
                <w:webHidden/>
              </w:rPr>
              <w:instrText xml:space="preserve"> PAGEREF _Toc22115601 \h </w:instrText>
            </w:r>
            <w:r w:rsidR="00F97B3E">
              <w:rPr>
                <w:webHidden/>
              </w:rPr>
            </w:r>
            <w:r w:rsidR="00F97B3E">
              <w:rPr>
                <w:webHidden/>
              </w:rPr>
              <w:fldChar w:fldCharType="separate"/>
            </w:r>
            <w:r w:rsidR="00852E29">
              <w:rPr>
                <w:webHidden/>
              </w:rPr>
              <w:t>21</w:t>
            </w:r>
            <w:r w:rsidR="00F97B3E">
              <w:rPr>
                <w:webHidden/>
              </w:rPr>
              <w:fldChar w:fldCharType="end"/>
            </w:r>
          </w:hyperlink>
        </w:p>
        <w:p w14:paraId="7FBFED9A" w14:textId="5BDA8825" w:rsidR="00F97B3E" w:rsidRDefault="00E974AB">
          <w:pPr>
            <w:pStyle w:val="Inhopg2"/>
            <w:rPr>
              <w:rFonts w:asciiTheme="minorHAnsi" w:eastAsiaTheme="minorEastAsia" w:hAnsiTheme="minorHAnsi" w:cstheme="minorBidi"/>
              <w:noProof/>
              <w:sz w:val="24"/>
              <w:szCs w:val="24"/>
              <w:lang w:eastAsia="nl-NL"/>
            </w:rPr>
          </w:pPr>
          <w:hyperlink w:anchor="_Toc22115602" w:history="1">
            <w:r w:rsidR="00F97B3E" w:rsidRPr="00090183">
              <w:rPr>
                <w:rStyle w:val="Hyperlink"/>
                <w:noProof/>
              </w:rPr>
              <w:t>7.1 Kleding en schoenen in de hal</w:t>
            </w:r>
            <w:r w:rsidR="00F97B3E">
              <w:rPr>
                <w:noProof/>
                <w:webHidden/>
              </w:rPr>
              <w:tab/>
            </w:r>
            <w:r w:rsidR="00F97B3E">
              <w:rPr>
                <w:noProof/>
                <w:webHidden/>
              </w:rPr>
              <w:fldChar w:fldCharType="begin"/>
            </w:r>
            <w:r w:rsidR="00F97B3E">
              <w:rPr>
                <w:noProof/>
                <w:webHidden/>
              </w:rPr>
              <w:instrText xml:space="preserve"> PAGEREF _Toc22115602 \h </w:instrText>
            </w:r>
            <w:r w:rsidR="00F97B3E">
              <w:rPr>
                <w:noProof/>
                <w:webHidden/>
              </w:rPr>
            </w:r>
            <w:r w:rsidR="00F97B3E">
              <w:rPr>
                <w:noProof/>
                <w:webHidden/>
              </w:rPr>
              <w:fldChar w:fldCharType="separate"/>
            </w:r>
            <w:r w:rsidR="00852E29">
              <w:rPr>
                <w:noProof/>
                <w:webHidden/>
              </w:rPr>
              <w:t>21</w:t>
            </w:r>
            <w:r w:rsidR="00F97B3E">
              <w:rPr>
                <w:noProof/>
                <w:webHidden/>
              </w:rPr>
              <w:fldChar w:fldCharType="end"/>
            </w:r>
          </w:hyperlink>
        </w:p>
        <w:p w14:paraId="010B19F8" w14:textId="180BFCFA" w:rsidR="00F97B3E" w:rsidRDefault="00E974AB">
          <w:pPr>
            <w:pStyle w:val="Inhopg2"/>
            <w:rPr>
              <w:rFonts w:asciiTheme="minorHAnsi" w:eastAsiaTheme="minorEastAsia" w:hAnsiTheme="minorHAnsi" w:cstheme="minorBidi"/>
              <w:noProof/>
              <w:sz w:val="24"/>
              <w:szCs w:val="24"/>
              <w:lang w:eastAsia="nl-NL"/>
            </w:rPr>
          </w:pPr>
          <w:hyperlink w:anchor="_Toc22115603" w:history="1">
            <w:r w:rsidR="00F97B3E" w:rsidRPr="00090183">
              <w:rPr>
                <w:rStyle w:val="Hyperlink"/>
                <w:noProof/>
              </w:rPr>
              <w:t>7.2 Bibliotheek</w:t>
            </w:r>
            <w:r w:rsidR="00F97B3E">
              <w:rPr>
                <w:noProof/>
                <w:webHidden/>
              </w:rPr>
              <w:tab/>
            </w:r>
            <w:r w:rsidR="00F97B3E">
              <w:rPr>
                <w:noProof/>
                <w:webHidden/>
              </w:rPr>
              <w:fldChar w:fldCharType="begin"/>
            </w:r>
            <w:r w:rsidR="00F97B3E">
              <w:rPr>
                <w:noProof/>
                <w:webHidden/>
              </w:rPr>
              <w:instrText xml:space="preserve"> PAGEREF _Toc22115603 \h </w:instrText>
            </w:r>
            <w:r w:rsidR="00F97B3E">
              <w:rPr>
                <w:noProof/>
                <w:webHidden/>
              </w:rPr>
            </w:r>
            <w:r w:rsidR="00F97B3E">
              <w:rPr>
                <w:noProof/>
                <w:webHidden/>
              </w:rPr>
              <w:fldChar w:fldCharType="separate"/>
            </w:r>
            <w:r w:rsidR="00852E29">
              <w:rPr>
                <w:noProof/>
                <w:webHidden/>
              </w:rPr>
              <w:t>21</w:t>
            </w:r>
            <w:r w:rsidR="00F97B3E">
              <w:rPr>
                <w:noProof/>
                <w:webHidden/>
              </w:rPr>
              <w:fldChar w:fldCharType="end"/>
            </w:r>
          </w:hyperlink>
        </w:p>
        <w:p w14:paraId="21EFFDA9" w14:textId="315AC13C" w:rsidR="00F97B3E" w:rsidRDefault="00E974AB">
          <w:pPr>
            <w:pStyle w:val="Inhopg2"/>
            <w:rPr>
              <w:rFonts w:asciiTheme="minorHAnsi" w:eastAsiaTheme="minorEastAsia" w:hAnsiTheme="minorHAnsi" w:cstheme="minorBidi"/>
              <w:noProof/>
              <w:sz w:val="24"/>
              <w:szCs w:val="24"/>
              <w:lang w:eastAsia="nl-NL"/>
            </w:rPr>
          </w:pPr>
          <w:hyperlink w:anchor="_Toc22115604" w:history="1">
            <w:r w:rsidR="00F97B3E" w:rsidRPr="00090183">
              <w:rPr>
                <w:rStyle w:val="Hyperlink"/>
                <w:noProof/>
              </w:rPr>
              <w:t>7.3 Administratie</w:t>
            </w:r>
            <w:r w:rsidR="00F97B3E">
              <w:rPr>
                <w:noProof/>
                <w:webHidden/>
              </w:rPr>
              <w:tab/>
            </w:r>
            <w:r w:rsidR="00F97B3E">
              <w:rPr>
                <w:noProof/>
                <w:webHidden/>
              </w:rPr>
              <w:fldChar w:fldCharType="begin"/>
            </w:r>
            <w:r w:rsidR="00F97B3E">
              <w:rPr>
                <w:noProof/>
                <w:webHidden/>
              </w:rPr>
              <w:instrText xml:space="preserve"> PAGEREF _Toc22115604 \h </w:instrText>
            </w:r>
            <w:r w:rsidR="00F97B3E">
              <w:rPr>
                <w:noProof/>
                <w:webHidden/>
              </w:rPr>
            </w:r>
            <w:r w:rsidR="00F97B3E">
              <w:rPr>
                <w:noProof/>
                <w:webHidden/>
              </w:rPr>
              <w:fldChar w:fldCharType="separate"/>
            </w:r>
            <w:r w:rsidR="00852E29">
              <w:rPr>
                <w:noProof/>
                <w:webHidden/>
              </w:rPr>
              <w:t>21</w:t>
            </w:r>
            <w:r w:rsidR="00F97B3E">
              <w:rPr>
                <w:noProof/>
                <w:webHidden/>
              </w:rPr>
              <w:fldChar w:fldCharType="end"/>
            </w:r>
          </w:hyperlink>
        </w:p>
        <w:p w14:paraId="0EE30993" w14:textId="6C61698D" w:rsidR="00F97B3E" w:rsidRDefault="00E974AB">
          <w:pPr>
            <w:pStyle w:val="Inhopg2"/>
            <w:rPr>
              <w:rFonts w:asciiTheme="minorHAnsi" w:eastAsiaTheme="minorEastAsia" w:hAnsiTheme="minorHAnsi" w:cstheme="minorBidi"/>
              <w:noProof/>
              <w:sz w:val="24"/>
              <w:szCs w:val="24"/>
              <w:lang w:eastAsia="nl-NL"/>
            </w:rPr>
          </w:pPr>
          <w:hyperlink w:anchor="_Toc22115605" w:history="1">
            <w:r w:rsidR="00F97B3E" w:rsidRPr="00090183">
              <w:rPr>
                <w:rStyle w:val="Hyperlink"/>
                <w:noProof/>
              </w:rPr>
              <w:t>7.4 Trakteren</w:t>
            </w:r>
            <w:r w:rsidR="00F97B3E">
              <w:rPr>
                <w:noProof/>
                <w:webHidden/>
              </w:rPr>
              <w:tab/>
            </w:r>
            <w:r w:rsidR="00F97B3E">
              <w:rPr>
                <w:noProof/>
                <w:webHidden/>
              </w:rPr>
              <w:fldChar w:fldCharType="begin"/>
            </w:r>
            <w:r w:rsidR="00F97B3E">
              <w:rPr>
                <w:noProof/>
                <w:webHidden/>
              </w:rPr>
              <w:instrText xml:space="preserve"> PAGEREF _Toc22115605 \h </w:instrText>
            </w:r>
            <w:r w:rsidR="00F97B3E">
              <w:rPr>
                <w:noProof/>
                <w:webHidden/>
              </w:rPr>
            </w:r>
            <w:r w:rsidR="00F97B3E">
              <w:rPr>
                <w:noProof/>
                <w:webHidden/>
              </w:rPr>
              <w:fldChar w:fldCharType="separate"/>
            </w:r>
            <w:r w:rsidR="00852E29">
              <w:rPr>
                <w:noProof/>
                <w:webHidden/>
              </w:rPr>
              <w:t>21</w:t>
            </w:r>
            <w:r w:rsidR="00F97B3E">
              <w:rPr>
                <w:noProof/>
                <w:webHidden/>
              </w:rPr>
              <w:fldChar w:fldCharType="end"/>
            </w:r>
          </w:hyperlink>
        </w:p>
        <w:p w14:paraId="36F30ED4" w14:textId="6207C53C" w:rsidR="00F97B3E" w:rsidRDefault="00E974AB">
          <w:pPr>
            <w:pStyle w:val="Inhopg2"/>
            <w:rPr>
              <w:rFonts w:asciiTheme="minorHAnsi" w:eastAsiaTheme="minorEastAsia" w:hAnsiTheme="minorHAnsi" w:cstheme="minorBidi"/>
              <w:noProof/>
              <w:sz w:val="24"/>
              <w:szCs w:val="24"/>
              <w:lang w:eastAsia="nl-NL"/>
            </w:rPr>
          </w:pPr>
          <w:hyperlink w:anchor="_Toc22115606" w:history="1">
            <w:r w:rsidR="00F97B3E" w:rsidRPr="00090183">
              <w:rPr>
                <w:rStyle w:val="Hyperlink"/>
                <w:noProof/>
              </w:rPr>
              <w:t>7.5 Schoolmateriaal</w:t>
            </w:r>
            <w:r w:rsidR="00F97B3E">
              <w:rPr>
                <w:noProof/>
                <w:webHidden/>
              </w:rPr>
              <w:tab/>
            </w:r>
            <w:r w:rsidR="00F97B3E">
              <w:rPr>
                <w:noProof/>
                <w:webHidden/>
              </w:rPr>
              <w:fldChar w:fldCharType="begin"/>
            </w:r>
            <w:r w:rsidR="00F97B3E">
              <w:rPr>
                <w:noProof/>
                <w:webHidden/>
              </w:rPr>
              <w:instrText xml:space="preserve"> PAGEREF _Toc22115606 \h </w:instrText>
            </w:r>
            <w:r w:rsidR="00F97B3E">
              <w:rPr>
                <w:noProof/>
                <w:webHidden/>
              </w:rPr>
            </w:r>
            <w:r w:rsidR="00F97B3E">
              <w:rPr>
                <w:noProof/>
                <w:webHidden/>
              </w:rPr>
              <w:fldChar w:fldCharType="separate"/>
            </w:r>
            <w:r w:rsidR="00852E29">
              <w:rPr>
                <w:noProof/>
                <w:webHidden/>
              </w:rPr>
              <w:t>21</w:t>
            </w:r>
            <w:r w:rsidR="00F97B3E">
              <w:rPr>
                <w:noProof/>
                <w:webHidden/>
              </w:rPr>
              <w:fldChar w:fldCharType="end"/>
            </w:r>
          </w:hyperlink>
        </w:p>
        <w:p w14:paraId="258CA29D" w14:textId="5FB14513" w:rsidR="00F97B3E" w:rsidRDefault="00E974AB">
          <w:pPr>
            <w:pStyle w:val="Inhopg2"/>
            <w:rPr>
              <w:rFonts w:asciiTheme="minorHAnsi" w:eastAsiaTheme="minorEastAsia" w:hAnsiTheme="minorHAnsi" w:cstheme="minorBidi"/>
              <w:noProof/>
              <w:sz w:val="24"/>
              <w:szCs w:val="24"/>
              <w:lang w:eastAsia="nl-NL"/>
            </w:rPr>
          </w:pPr>
          <w:hyperlink w:anchor="_Toc22115607" w:history="1">
            <w:r w:rsidR="00F97B3E" w:rsidRPr="00090183">
              <w:rPr>
                <w:rStyle w:val="Hyperlink"/>
                <w:noProof/>
              </w:rPr>
              <w:t>7.6 Huiswerk</w:t>
            </w:r>
            <w:r w:rsidR="00F97B3E">
              <w:rPr>
                <w:noProof/>
                <w:webHidden/>
              </w:rPr>
              <w:tab/>
            </w:r>
            <w:r w:rsidR="00F97B3E">
              <w:rPr>
                <w:noProof/>
                <w:webHidden/>
              </w:rPr>
              <w:fldChar w:fldCharType="begin"/>
            </w:r>
            <w:r w:rsidR="00F97B3E">
              <w:rPr>
                <w:noProof/>
                <w:webHidden/>
              </w:rPr>
              <w:instrText xml:space="preserve"> PAGEREF _Toc22115607 \h </w:instrText>
            </w:r>
            <w:r w:rsidR="00F97B3E">
              <w:rPr>
                <w:noProof/>
                <w:webHidden/>
              </w:rPr>
            </w:r>
            <w:r w:rsidR="00F97B3E">
              <w:rPr>
                <w:noProof/>
                <w:webHidden/>
              </w:rPr>
              <w:fldChar w:fldCharType="separate"/>
            </w:r>
            <w:r w:rsidR="00852E29">
              <w:rPr>
                <w:noProof/>
                <w:webHidden/>
              </w:rPr>
              <w:t>22</w:t>
            </w:r>
            <w:r w:rsidR="00F97B3E">
              <w:rPr>
                <w:noProof/>
                <w:webHidden/>
              </w:rPr>
              <w:fldChar w:fldCharType="end"/>
            </w:r>
          </w:hyperlink>
        </w:p>
        <w:p w14:paraId="1F4716B0" w14:textId="4432019F" w:rsidR="00F97B3E" w:rsidRDefault="00E974AB">
          <w:pPr>
            <w:pStyle w:val="Inhopg2"/>
            <w:rPr>
              <w:rFonts w:asciiTheme="minorHAnsi" w:eastAsiaTheme="minorEastAsia" w:hAnsiTheme="minorHAnsi" w:cstheme="minorBidi"/>
              <w:noProof/>
              <w:sz w:val="24"/>
              <w:szCs w:val="24"/>
              <w:lang w:eastAsia="nl-NL"/>
            </w:rPr>
          </w:pPr>
          <w:hyperlink w:anchor="_Toc22115608" w:history="1">
            <w:r w:rsidR="00F97B3E" w:rsidRPr="00090183">
              <w:rPr>
                <w:rStyle w:val="Hyperlink"/>
                <w:noProof/>
              </w:rPr>
              <w:t>7.7 Hoofdluis</w:t>
            </w:r>
            <w:r w:rsidR="00F97B3E">
              <w:rPr>
                <w:noProof/>
                <w:webHidden/>
              </w:rPr>
              <w:tab/>
            </w:r>
            <w:r w:rsidR="00F97B3E">
              <w:rPr>
                <w:noProof/>
                <w:webHidden/>
              </w:rPr>
              <w:fldChar w:fldCharType="begin"/>
            </w:r>
            <w:r w:rsidR="00F97B3E">
              <w:rPr>
                <w:noProof/>
                <w:webHidden/>
              </w:rPr>
              <w:instrText xml:space="preserve"> PAGEREF _Toc22115608 \h </w:instrText>
            </w:r>
            <w:r w:rsidR="00F97B3E">
              <w:rPr>
                <w:noProof/>
                <w:webHidden/>
              </w:rPr>
            </w:r>
            <w:r w:rsidR="00F97B3E">
              <w:rPr>
                <w:noProof/>
                <w:webHidden/>
              </w:rPr>
              <w:fldChar w:fldCharType="separate"/>
            </w:r>
            <w:r w:rsidR="00852E29">
              <w:rPr>
                <w:noProof/>
                <w:webHidden/>
              </w:rPr>
              <w:t>22</w:t>
            </w:r>
            <w:r w:rsidR="00F97B3E">
              <w:rPr>
                <w:noProof/>
                <w:webHidden/>
              </w:rPr>
              <w:fldChar w:fldCharType="end"/>
            </w:r>
          </w:hyperlink>
        </w:p>
        <w:p w14:paraId="053E1384" w14:textId="20243099" w:rsidR="00F97B3E" w:rsidRDefault="00E974AB">
          <w:pPr>
            <w:pStyle w:val="Inhopg2"/>
            <w:rPr>
              <w:rFonts w:asciiTheme="minorHAnsi" w:eastAsiaTheme="minorEastAsia" w:hAnsiTheme="minorHAnsi" w:cstheme="minorBidi"/>
              <w:noProof/>
              <w:sz w:val="24"/>
              <w:szCs w:val="24"/>
              <w:lang w:eastAsia="nl-NL"/>
            </w:rPr>
          </w:pPr>
          <w:hyperlink w:anchor="_Toc22115609" w:history="1">
            <w:r w:rsidR="00F97B3E" w:rsidRPr="00090183">
              <w:rPr>
                <w:rStyle w:val="Hyperlink"/>
                <w:noProof/>
              </w:rPr>
              <w:t>7.10 Brandoefening</w:t>
            </w:r>
            <w:r w:rsidR="00F97B3E">
              <w:rPr>
                <w:noProof/>
                <w:webHidden/>
              </w:rPr>
              <w:tab/>
            </w:r>
            <w:r w:rsidR="00F97B3E">
              <w:rPr>
                <w:noProof/>
                <w:webHidden/>
              </w:rPr>
              <w:fldChar w:fldCharType="begin"/>
            </w:r>
            <w:r w:rsidR="00F97B3E">
              <w:rPr>
                <w:noProof/>
                <w:webHidden/>
              </w:rPr>
              <w:instrText xml:space="preserve"> PAGEREF _Toc22115609 \h </w:instrText>
            </w:r>
            <w:r w:rsidR="00F97B3E">
              <w:rPr>
                <w:noProof/>
                <w:webHidden/>
              </w:rPr>
            </w:r>
            <w:r w:rsidR="00F97B3E">
              <w:rPr>
                <w:noProof/>
                <w:webHidden/>
              </w:rPr>
              <w:fldChar w:fldCharType="separate"/>
            </w:r>
            <w:r w:rsidR="00852E29">
              <w:rPr>
                <w:noProof/>
                <w:webHidden/>
              </w:rPr>
              <w:t>22</w:t>
            </w:r>
            <w:r w:rsidR="00F97B3E">
              <w:rPr>
                <w:noProof/>
                <w:webHidden/>
              </w:rPr>
              <w:fldChar w:fldCharType="end"/>
            </w:r>
          </w:hyperlink>
        </w:p>
        <w:p w14:paraId="397F5D8F" w14:textId="09BC84B4" w:rsidR="00F97B3E" w:rsidRDefault="00E974AB">
          <w:pPr>
            <w:pStyle w:val="Inhopg1"/>
            <w:rPr>
              <w:rFonts w:asciiTheme="minorHAnsi" w:eastAsiaTheme="minorEastAsia" w:hAnsiTheme="minorHAnsi" w:cstheme="minorBidi"/>
              <w:sz w:val="24"/>
              <w:szCs w:val="24"/>
              <w:lang w:eastAsia="nl-NL"/>
            </w:rPr>
          </w:pPr>
          <w:hyperlink w:anchor="_Toc22115610" w:history="1">
            <w:r w:rsidR="00F97B3E" w:rsidRPr="00090183">
              <w:rPr>
                <w:rStyle w:val="Hyperlink"/>
                <w:noProof/>
              </w:rPr>
              <w:t>8. Namen en emailadressen</w:t>
            </w:r>
            <w:r w:rsidR="00F97B3E">
              <w:rPr>
                <w:webHidden/>
              </w:rPr>
              <w:tab/>
            </w:r>
            <w:r w:rsidR="00F97B3E">
              <w:rPr>
                <w:webHidden/>
              </w:rPr>
              <w:fldChar w:fldCharType="begin"/>
            </w:r>
            <w:r w:rsidR="00F97B3E">
              <w:rPr>
                <w:webHidden/>
              </w:rPr>
              <w:instrText xml:space="preserve"> PAGEREF _Toc22115610 \h </w:instrText>
            </w:r>
            <w:r w:rsidR="00F97B3E">
              <w:rPr>
                <w:webHidden/>
              </w:rPr>
            </w:r>
            <w:r w:rsidR="00F97B3E">
              <w:rPr>
                <w:webHidden/>
              </w:rPr>
              <w:fldChar w:fldCharType="separate"/>
            </w:r>
            <w:r w:rsidR="00852E29">
              <w:rPr>
                <w:webHidden/>
              </w:rPr>
              <w:t>23</w:t>
            </w:r>
            <w:r w:rsidR="00F97B3E">
              <w:rPr>
                <w:webHidden/>
              </w:rPr>
              <w:fldChar w:fldCharType="end"/>
            </w:r>
          </w:hyperlink>
        </w:p>
        <w:p w14:paraId="4FD5051D" w14:textId="55718535" w:rsidR="0081087C" w:rsidRDefault="0081087C">
          <w:r>
            <w:rPr>
              <w:rFonts w:ascii="Arial" w:hAnsi="Arial"/>
              <w:noProof/>
              <w:sz w:val="20"/>
            </w:rPr>
            <w:fldChar w:fldCharType="end"/>
          </w:r>
        </w:p>
      </w:sdtContent>
    </w:sdt>
    <w:p w14:paraId="194A1523" w14:textId="77777777" w:rsidR="00055148" w:rsidRDefault="00055148" w:rsidP="00D94C87">
      <w:pPr>
        <w:rPr>
          <w:rFonts w:ascii="Arial" w:hAnsi="Arial" w:cs="Arial"/>
          <w:b/>
          <w:sz w:val="20"/>
        </w:rPr>
      </w:pPr>
    </w:p>
    <w:p w14:paraId="3BE51D3A" w14:textId="68F8C0E7" w:rsidR="00DC3F01" w:rsidRPr="00F53E3D" w:rsidRDefault="003D4329" w:rsidP="00F53E3D">
      <w:pPr>
        <w:pStyle w:val="Kop1"/>
      </w:pPr>
      <w:bookmarkStart w:id="2" w:name="_Toc22115558"/>
      <w:r w:rsidRPr="001F2A33">
        <w:lastRenderedPageBreak/>
        <w:t>2. Even voorstellen</w:t>
      </w:r>
      <w:bookmarkEnd w:id="2"/>
    </w:p>
    <w:p w14:paraId="04DDB366" w14:textId="77777777" w:rsidR="00534EEC" w:rsidRPr="00F97B3E" w:rsidRDefault="00534EEC" w:rsidP="00F97B3E">
      <w:pPr>
        <w:rPr>
          <w:rFonts w:asciiTheme="minorHAnsi" w:hAnsiTheme="minorHAnsi" w:cstheme="minorHAnsi"/>
          <w:sz w:val="20"/>
        </w:rPr>
      </w:pPr>
    </w:p>
    <w:p w14:paraId="233A88DA" w14:textId="77777777" w:rsidR="00F97B3E" w:rsidRPr="001F2A33" w:rsidRDefault="00F97B3E" w:rsidP="003D4329">
      <w:pPr>
        <w:rPr>
          <w:rFonts w:ascii="Arial" w:hAnsi="Arial" w:cs="Arial"/>
          <w:sz w:val="20"/>
        </w:rPr>
      </w:pPr>
    </w:p>
    <w:p w14:paraId="080F17D1" w14:textId="77E3DBA2" w:rsidR="003D4329" w:rsidRDefault="002223CB" w:rsidP="00F8436E">
      <w:pPr>
        <w:pStyle w:val="Kop2"/>
      </w:pPr>
      <w:bookmarkStart w:id="3" w:name="_Toc22115560"/>
      <w:r>
        <w:t>2.</w:t>
      </w:r>
      <w:r w:rsidR="00F53E3D">
        <w:t>1</w:t>
      </w:r>
      <w:r w:rsidR="00855B50">
        <w:t xml:space="preserve"> De Noordster is een school met een concept.</w:t>
      </w:r>
      <w:bookmarkEnd w:id="3"/>
    </w:p>
    <w:p w14:paraId="0A8B31AB" w14:textId="18FD25C5" w:rsidR="00BF651E" w:rsidRDefault="00BF651E" w:rsidP="00395C68">
      <w:pPr>
        <w:jc w:val="center"/>
      </w:pPr>
    </w:p>
    <w:p w14:paraId="461156A9" w14:textId="77777777" w:rsidR="003D4329" w:rsidRPr="001F2A33" w:rsidRDefault="003D4329" w:rsidP="003D4329">
      <w:pPr>
        <w:rPr>
          <w:rFonts w:ascii="Arial" w:hAnsi="Arial" w:cs="Arial"/>
          <w:sz w:val="20"/>
        </w:rPr>
      </w:pPr>
    </w:p>
    <w:p w14:paraId="1DBC82F6" w14:textId="77777777" w:rsidR="005F25FD" w:rsidRDefault="005F25FD" w:rsidP="003D4329">
      <w:pPr>
        <w:rPr>
          <w:rFonts w:ascii="Arial" w:hAnsi="Arial" w:cs="Arial"/>
          <w:sz w:val="20"/>
        </w:rPr>
      </w:pPr>
    </w:p>
    <w:p w14:paraId="63F8DB40" w14:textId="708AF382" w:rsidR="005F25FD" w:rsidRPr="005F25FD" w:rsidRDefault="005F25FD" w:rsidP="005F25FD">
      <w:pPr>
        <w:rPr>
          <w:rFonts w:ascii="Arial" w:hAnsi="Arial" w:cs="Arial"/>
          <w:sz w:val="20"/>
        </w:rPr>
      </w:pPr>
      <w:r w:rsidRPr="005F25FD">
        <w:rPr>
          <w:rFonts w:ascii="Arial" w:hAnsi="Arial" w:cs="Arial"/>
          <w:sz w:val="20"/>
        </w:rPr>
        <w:t xml:space="preserve">Wij werken op De Noordster </w:t>
      </w:r>
      <w:r w:rsidR="00BD795D">
        <w:rPr>
          <w:rFonts w:ascii="Arial" w:hAnsi="Arial" w:cs="Arial"/>
          <w:sz w:val="20"/>
        </w:rPr>
        <w:t>met</w:t>
      </w:r>
      <w:r w:rsidRPr="005F25FD">
        <w:rPr>
          <w:rFonts w:ascii="Arial" w:hAnsi="Arial" w:cs="Arial"/>
          <w:sz w:val="20"/>
        </w:rPr>
        <w:t xml:space="preserve"> het schoolconcept Groepsdynamisch Onderwijs (GDO). Bij GDO staat </w:t>
      </w:r>
      <w:r w:rsidR="00BD795D">
        <w:rPr>
          <w:rFonts w:ascii="Arial" w:hAnsi="Arial" w:cs="Arial"/>
          <w:sz w:val="20"/>
        </w:rPr>
        <w:t xml:space="preserve">het </w:t>
      </w:r>
      <w:r w:rsidR="00F53E3D">
        <w:rPr>
          <w:rFonts w:ascii="Arial" w:hAnsi="Arial" w:cs="Arial"/>
          <w:sz w:val="20"/>
        </w:rPr>
        <w:t xml:space="preserve">functioneren van </w:t>
      </w:r>
      <w:r w:rsidRPr="005F25FD">
        <w:rPr>
          <w:rFonts w:ascii="Arial" w:hAnsi="Arial" w:cs="Arial"/>
          <w:sz w:val="20"/>
        </w:rPr>
        <w:t xml:space="preserve">het kind in de groep </w:t>
      </w:r>
      <w:r w:rsidR="00F53E3D">
        <w:rPr>
          <w:rFonts w:ascii="Arial" w:hAnsi="Arial" w:cs="Arial"/>
          <w:sz w:val="20"/>
        </w:rPr>
        <w:t>centraal</w:t>
      </w:r>
      <w:r w:rsidRPr="005F25FD">
        <w:rPr>
          <w:rFonts w:ascii="Arial" w:hAnsi="Arial" w:cs="Arial"/>
          <w:sz w:val="20"/>
        </w:rPr>
        <w:t xml:space="preserve">. </w:t>
      </w:r>
      <w:r w:rsidR="00F53E3D">
        <w:rPr>
          <w:rFonts w:ascii="Arial" w:hAnsi="Arial" w:cs="Arial"/>
          <w:sz w:val="20"/>
        </w:rPr>
        <w:t xml:space="preserve">Een </w:t>
      </w:r>
      <w:r w:rsidRPr="005F25FD">
        <w:rPr>
          <w:rFonts w:ascii="Arial" w:hAnsi="Arial" w:cs="Arial"/>
          <w:sz w:val="20"/>
        </w:rPr>
        <w:t xml:space="preserve">kind </w:t>
      </w:r>
      <w:r w:rsidR="00F53E3D">
        <w:rPr>
          <w:rFonts w:ascii="Arial" w:hAnsi="Arial" w:cs="Arial"/>
          <w:sz w:val="20"/>
        </w:rPr>
        <w:t xml:space="preserve">kan </w:t>
      </w:r>
      <w:r w:rsidRPr="005F25FD">
        <w:rPr>
          <w:rFonts w:ascii="Arial" w:hAnsi="Arial" w:cs="Arial"/>
          <w:sz w:val="20"/>
        </w:rPr>
        <w:t>zich optimaal ontwikkelen in nauwe relatie met de groep. Het is dus heel belangrijk na te gaan hoe de groep het kind vormt en hoe het kind op zijn beurt positieve invloed heeft op de groep. Dit wederzijds beïnvloedend groepsproces is de kern van het GDO.</w:t>
      </w:r>
    </w:p>
    <w:p w14:paraId="60E6B92A" w14:textId="77777777" w:rsidR="005F25FD" w:rsidRDefault="005F25FD" w:rsidP="005F25FD">
      <w:pPr>
        <w:rPr>
          <w:rFonts w:ascii="Arial" w:hAnsi="Arial" w:cs="Arial"/>
          <w:sz w:val="20"/>
        </w:rPr>
      </w:pPr>
    </w:p>
    <w:p w14:paraId="0E5A674A" w14:textId="09712025" w:rsidR="005F25FD" w:rsidRPr="005F25FD" w:rsidRDefault="005F25FD" w:rsidP="005F25FD">
      <w:pPr>
        <w:rPr>
          <w:rFonts w:ascii="Arial" w:hAnsi="Arial" w:cs="Arial"/>
          <w:sz w:val="20"/>
        </w:rPr>
      </w:pPr>
      <w:r w:rsidRPr="005F25FD">
        <w:rPr>
          <w:rFonts w:ascii="Arial" w:hAnsi="Arial" w:cs="Arial"/>
          <w:sz w:val="20"/>
        </w:rPr>
        <w:t xml:space="preserve">GDO is een </w:t>
      </w:r>
      <w:r w:rsidR="00F53E3D">
        <w:rPr>
          <w:rFonts w:ascii="Arial" w:hAnsi="Arial" w:cs="Arial"/>
          <w:sz w:val="20"/>
        </w:rPr>
        <w:t xml:space="preserve">aanpak die we toepassen door de hele school voor </w:t>
      </w:r>
      <w:r w:rsidR="00640D48">
        <w:rPr>
          <w:rFonts w:ascii="Arial" w:hAnsi="Arial" w:cs="Arial"/>
          <w:sz w:val="20"/>
        </w:rPr>
        <w:t xml:space="preserve">elk </w:t>
      </w:r>
      <w:r w:rsidR="00F53E3D">
        <w:rPr>
          <w:rFonts w:ascii="Arial" w:hAnsi="Arial" w:cs="Arial"/>
          <w:sz w:val="20"/>
        </w:rPr>
        <w:t>kind, groep en ouder</w:t>
      </w:r>
      <w:r w:rsidRPr="005F25FD">
        <w:rPr>
          <w:rFonts w:ascii="Arial" w:hAnsi="Arial" w:cs="Arial"/>
          <w:sz w:val="20"/>
        </w:rPr>
        <w:t xml:space="preserve"> om het kind kwalitatief goed onderwijs te bieden. </w:t>
      </w:r>
      <w:r w:rsidR="00640D48">
        <w:rPr>
          <w:rFonts w:ascii="Arial" w:hAnsi="Arial" w:cs="Arial"/>
          <w:sz w:val="20"/>
        </w:rPr>
        <w:t>We werken aan r</w:t>
      </w:r>
      <w:r w:rsidRPr="005F25FD">
        <w:rPr>
          <w:rFonts w:ascii="Arial" w:hAnsi="Arial" w:cs="Arial"/>
          <w:sz w:val="20"/>
        </w:rPr>
        <w:t>ust, motivatie en werkplezier</w:t>
      </w:r>
      <w:r w:rsidR="00640D48">
        <w:rPr>
          <w:rFonts w:ascii="Arial" w:hAnsi="Arial" w:cs="Arial"/>
          <w:sz w:val="20"/>
        </w:rPr>
        <w:t>, dit zijn</w:t>
      </w:r>
      <w:r w:rsidRPr="005F25FD">
        <w:rPr>
          <w:rFonts w:ascii="Arial" w:hAnsi="Arial" w:cs="Arial"/>
          <w:sz w:val="20"/>
        </w:rPr>
        <w:t xml:space="preserve"> belangrijke aspecten binnen het </w:t>
      </w:r>
      <w:proofErr w:type="spellStart"/>
      <w:r w:rsidRPr="005F25FD">
        <w:rPr>
          <w:rFonts w:ascii="Arial" w:hAnsi="Arial" w:cs="Arial"/>
          <w:sz w:val="20"/>
        </w:rPr>
        <w:t>Groeps</w:t>
      </w:r>
      <w:proofErr w:type="spellEnd"/>
      <w:r w:rsidRPr="005F25FD">
        <w:rPr>
          <w:rFonts w:ascii="Arial" w:hAnsi="Arial" w:cs="Arial"/>
          <w:sz w:val="20"/>
        </w:rPr>
        <w:t xml:space="preserve"> Dynamisch Onderwijs</w:t>
      </w:r>
      <w:r w:rsidR="00640D48">
        <w:rPr>
          <w:rFonts w:ascii="Arial" w:hAnsi="Arial" w:cs="Arial"/>
          <w:sz w:val="20"/>
        </w:rPr>
        <w:t>.</w:t>
      </w:r>
    </w:p>
    <w:p w14:paraId="3D392BFE" w14:textId="77777777" w:rsidR="005F25FD" w:rsidRDefault="005F25FD" w:rsidP="005F25FD">
      <w:pPr>
        <w:rPr>
          <w:rFonts w:ascii="Arial" w:hAnsi="Arial" w:cs="Arial"/>
          <w:sz w:val="20"/>
        </w:rPr>
      </w:pPr>
    </w:p>
    <w:p w14:paraId="55598C42" w14:textId="77777777" w:rsidR="005F25FD" w:rsidRPr="005F25FD" w:rsidRDefault="005F25FD" w:rsidP="005F25FD">
      <w:pPr>
        <w:rPr>
          <w:rFonts w:ascii="Arial" w:hAnsi="Arial" w:cs="Arial"/>
          <w:sz w:val="20"/>
        </w:rPr>
      </w:pPr>
      <w:r w:rsidRPr="005F25FD">
        <w:rPr>
          <w:rFonts w:ascii="Arial" w:hAnsi="Arial" w:cs="Arial"/>
          <w:sz w:val="20"/>
        </w:rPr>
        <w:t>Doel</w:t>
      </w:r>
    </w:p>
    <w:p w14:paraId="688BFD0D" w14:textId="61F04CCD" w:rsidR="005F25FD" w:rsidRPr="005F25FD" w:rsidRDefault="005F25FD" w:rsidP="005F25FD">
      <w:pPr>
        <w:rPr>
          <w:rFonts w:ascii="Arial" w:hAnsi="Arial" w:cs="Arial"/>
          <w:sz w:val="20"/>
        </w:rPr>
      </w:pPr>
      <w:r w:rsidRPr="005F25FD">
        <w:rPr>
          <w:rFonts w:ascii="Arial" w:hAnsi="Arial" w:cs="Arial"/>
          <w:sz w:val="20"/>
        </w:rPr>
        <w:t xml:space="preserve">Samenwerken en het dragen van verantwoordelijkheid is belangrijk. We kijken naar wat de groep nodig heeft en zorgen ervoor dat ieder kind leert. Er is een goede balans tussen kwalitatief goed onderwijs, ondersteuning, </w:t>
      </w:r>
      <w:r w:rsidR="00BD795D">
        <w:rPr>
          <w:rFonts w:ascii="Arial" w:hAnsi="Arial" w:cs="Arial"/>
          <w:sz w:val="20"/>
        </w:rPr>
        <w:t xml:space="preserve">het leren van </w:t>
      </w:r>
      <w:r w:rsidRPr="005F25FD">
        <w:rPr>
          <w:rFonts w:ascii="Arial" w:hAnsi="Arial" w:cs="Arial"/>
          <w:sz w:val="20"/>
        </w:rPr>
        <w:t xml:space="preserve">sociale vaardigheden en creativiteit. </w:t>
      </w:r>
      <w:r w:rsidR="00640D48">
        <w:rPr>
          <w:rFonts w:ascii="Arial" w:hAnsi="Arial" w:cs="Arial"/>
          <w:sz w:val="20"/>
        </w:rPr>
        <w:t>Om d</w:t>
      </w:r>
      <w:r w:rsidR="00BD795D">
        <w:rPr>
          <w:rFonts w:ascii="Arial" w:hAnsi="Arial" w:cs="Arial"/>
          <w:sz w:val="20"/>
        </w:rPr>
        <w:t xml:space="preserve">eze </w:t>
      </w:r>
      <w:r w:rsidRPr="005F25FD">
        <w:rPr>
          <w:rFonts w:ascii="Arial" w:hAnsi="Arial" w:cs="Arial"/>
          <w:sz w:val="20"/>
        </w:rPr>
        <w:t>doel</w:t>
      </w:r>
      <w:r w:rsidR="00BD795D">
        <w:rPr>
          <w:rFonts w:ascii="Arial" w:hAnsi="Arial" w:cs="Arial"/>
          <w:sz w:val="20"/>
        </w:rPr>
        <w:t>en</w:t>
      </w:r>
      <w:r w:rsidRPr="005F25FD">
        <w:rPr>
          <w:rFonts w:ascii="Arial" w:hAnsi="Arial" w:cs="Arial"/>
          <w:sz w:val="20"/>
        </w:rPr>
        <w:t xml:space="preserve"> zo goed mogelijk tot </w:t>
      </w:r>
      <w:r w:rsidR="00BD795D">
        <w:rPr>
          <w:rFonts w:ascii="Arial" w:hAnsi="Arial" w:cs="Arial"/>
          <w:sz w:val="20"/>
        </w:rPr>
        <w:t>hun</w:t>
      </w:r>
      <w:r w:rsidRPr="005F25FD">
        <w:rPr>
          <w:rFonts w:ascii="Arial" w:hAnsi="Arial" w:cs="Arial"/>
          <w:sz w:val="20"/>
        </w:rPr>
        <w:t xml:space="preserve"> recht te laten komen, spelen verantwoordelijkheid, zelfstandigheid en samenwerken een grote rol</w:t>
      </w:r>
      <w:r w:rsidR="00BD795D">
        <w:rPr>
          <w:rFonts w:ascii="Arial" w:hAnsi="Arial" w:cs="Arial"/>
          <w:sz w:val="20"/>
        </w:rPr>
        <w:t xml:space="preserve"> in ons dagelijks handelen.</w:t>
      </w:r>
    </w:p>
    <w:p w14:paraId="5D77B9AE" w14:textId="77777777" w:rsidR="005F25FD" w:rsidRPr="005F25FD" w:rsidRDefault="005F25FD" w:rsidP="005F25FD">
      <w:pPr>
        <w:rPr>
          <w:rFonts w:ascii="Arial" w:hAnsi="Arial" w:cs="Arial"/>
          <w:sz w:val="20"/>
        </w:rPr>
      </w:pPr>
    </w:p>
    <w:p w14:paraId="551B3FDF" w14:textId="77777777" w:rsidR="005F25FD" w:rsidRPr="005F25FD" w:rsidRDefault="005F25FD" w:rsidP="005F25FD">
      <w:pPr>
        <w:rPr>
          <w:rFonts w:ascii="Arial" w:hAnsi="Arial" w:cs="Arial"/>
          <w:sz w:val="20"/>
        </w:rPr>
      </w:pPr>
      <w:r w:rsidRPr="005F25FD">
        <w:rPr>
          <w:rFonts w:ascii="Arial" w:hAnsi="Arial" w:cs="Arial"/>
          <w:sz w:val="20"/>
        </w:rPr>
        <w:t>Verantwoordelijkheid</w:t>
      </w:r>
    </w:p>
    <w:p w14:paraId="116E2AED" w14:textId="500638ED" w:rsidR="005F25FD" w:rsidRPr="005F25FD" w:rsidRDefault="005F25FD" w:rsidP="005F25FD">
      <w:pPr>
        <w:rPr>
          <w:rFonts w:ascii="Arial" w:hAnsi="Arial" w:cs="Arial"/>
          <w:sz w:val="20"/>
        </w:rPr>
      </w:pPr>
      <w:r w:rsidRPr="005F25FD">
        <w:rPr>
          <w:rFonts w:ascii="Arial" w:hAnsi="Arial" w:cs="Arial"/>
          <w:sz w:val="20"/>
        </w:rPr>
        <w:t xml:space="preserve">Binnen onze school vinden wij dat kinderen medeverantwoordelijk behoren te zijn voor hun werk en gedrag. Dit is een leerproces dat vanaf </w:t>
      </w:r>
      <w:r w:rsidR="00640D48">
        <w:rPr>
          <w:rFonts w:ascii="Arial" w:hAnsi="Arial" w:cs="Arial"/>
          <w:sz w:val="20"/>
        </w:rPr>
        <w:t>de kleuters</w:t>
      </w:r>
      <w:r w:rsidRPr="005F25FD">
        <w:rPr>
          <w:rFonts w:ascii="Arial" w:hAnsi="Arial" w:cs="Arial"/>
          <w:sz w:val="20"/>
        </w:rPr>
        <w:t xml:space="preserve"> wordt ingezet. </w:t>
      </w:r>
      <w:r w:rsidR="00640D48">
        <w:rPr>
          <w:rFonts w:ascii="Arial" w:hAnsi="Arial" w:cs="Arial"/>
          <w:sz w:val="20"/>
        </w:rPr>
        <w:t>K</w:t>
      </w:r>
      <w:r w:rsidRPr="005F25FD">
        <w:rPr>
          <w:rFonts w:ascii="Arial" w:hAnsi="Arial" w:cs="Arial"/>
          <w:sz w:val="20"/>
        </w:rPr>
        <w:t xml:space="preserve">inderen </w:t>
      </w:r>
      <w:r w:rsidR="00640D48">
        <w:rPr>
          <w:rFonts w:ascii="Arial" w:hAnsi="Arial" w:cs="Arial"/>
          <w:sz w:val="20"/>
        </w:rPr>
        <w:t>word</w:t>
      </w:r>
      <w:r w:rsidR="00BD795D">
        <w:rPr>
          <w:rFonts w:ascii="Arial" w:hAnsi="Arial" w:cs="Arial"/>
          <w:sz w:val="20"/>
        </w:rPr>
        <w:t>en</w:t>
      </w:r>
      <w:r w:rsidR="00640D48">
        <w:rPr>
          <w:rFonts w:ascii="Arial" w:hAnsi="Arial" w:cs="Arial"/>
          <w:sz w:val="20"/>
        </w:rPr>
        <w:t xml:space="preserve"> </w:t>
      </w:r>
      <w:r w:rsidRPr="005F25FD">
        <w:rPr>
          <w:rFonts w:ascii="Arial" w:hAnsi="Arial" w:cs="Arial"/>
          <w:sz w:val="20"/>
        </w:rPr>
        <w:t>geleerd verantwoordelijk te zijn voor hun werk</w:t>
      </w:r>
      <w:r w:rsidR="00BD795D">
        <w:rPr>
          <w:rFonts w:ascii="Arial" w:hAnsi="Arial" w:cs="Arial"/>
          <w:sz w:val="20"/>
        </w:rPr>
        <w:t xml:space="preserve">, hun </w:t>
      </w:r>
      <w:r w:rsidRPr="005F25FD">
        <w:rPr>
          <w:rFonts w:ascii="Arial" w:hAnsi="Arial" w:cs="Arial"/>
          <w:sz w:val="20"/>
        </w:rPr>
        <w:t xml:space="preserve">gedrag en </w:t>
      </w:r>
      <w:r w:rsidR="00BD795D">
        <w:rPr>
          <w:rFonts w:ascii="Arial" w:hAnsi="Arial" w:cs="Arial"/>
          <w:sz w:val="20"/>
        </w:rPr>
        <w:t xml:space="preserve">het </w:t>
      </w:r>
      <w:r w:rsidRPr="005F25FD">
        <w:rPr>
          <w:rFonts w:ascii="Arial" w:hAnsi="Arial" w:cs="Arial"/>
          <w:sz w:val="20"/>
        </w:rPr>
        <w:t>respectvol om gaan met het gedrag van anderen.</w:t>
      </w:r>
    </w:p>
    <w:p w14:paraId="4A718291" w14:textId="77777777" w:rsidR="005F25FD" w:rsidRDefault="005F25FD" w:rsidP="005F25FD">
      <w:pPr>
        <w:rPr>
          <w:rFonts w:ascii="Arial" w:hAnsi="Arial" w:cs="Arial"/>
          <w:sz w:val="20"/>
        </w:rPr>
      </w:pPr>
    </w:p>
    <w:p w14:paraId="7FAABE8D" w14:textId="77777777" w:rsidR="005F25FD" w:rsidRPr="005F25FD" w:rsidRDefault="005F25FD" w:rsidP="005F25FD">
      <w:pPr>
        <w:rPr>
          <w:rFonts w:ascii="Arial" w:hAnsi="Arial" w:cs="Arial"/>
          <w:sz w:val="20"/>
        </w:rPr>
      </w:pPr>
      <w:r w:rsidRPr="005F25FD">
        <w:rPr>
          <w:rFonts w:ascii="Arial" w:hAnsi="Arial" w:cs="Arial"/>
          <w:sz w:val="20"/>
        </w:rPr>
        <w:t>Zelfstandigheid</w:t>
      </w:r>
    </w:p>
    <w:p w14:paraId="772C1ECF" w14:textId="72A6DDE9" w:rsidR="00425170" w:rsidRDefault="00640D48" w:rsidP="005F25FD">
      <w:pPr>
        <w:rPr>
          <w:rFonts w:ascii="Arial" w:hAnsi="Arial" w:cs="Arial"/>
          <w:sz w:val="20"/>
        </w:rPr>
      </w:pPr>
      <w:r>
        <w:rPr>
          <w:rFonts w:ascii="Arial" w:hAnsi="Arial" w:cs="Arial"/>
          <w:sz w:val="20"/>
        </w:rPr>
        <w:t>Ki</w:t>
      </w:r>
      <w:r w:rsidR="005F25FD" w:rsidRPr="005F25FD">
        <w:rPr>
          <w:rFonts w:ascii="Arial" w:hAnsi="Arial" w:cs="Arial"/>
          <w:sz w:val="20"/>
        </w:rPr>
        <w:t xml:space="preserve">nderen </w:t>
      </w:r>
      <w:r>
        <w:rPr>
          <w:rFonts w:ascii="Arial" w:hAnsi="Arial" w:cs="Arial"/>
          <w:sz w:val="20"/>
        </w:rPr>
        <w:t xml:space="preserve">leren </w:t>
      </w:r>
      <w:r w:rsidR="005F25FD" w:rsidRPr="005F25FD">
        <w:rPr>
          <w:rFonts w:ascii="Arial" w:hAnsi="Arial" w:cs="Arial"/>
          <w:sz w:val="20"/>
        </w:rPr>
        <w:t xml:space="preserve">van jongs af aan zelfstandig oplossingen te zoeken. We leren kinderen </w:t>
      </w:r>
    </w:p>
    <w:p w14:paraId="545D2B2C" w14:textId="507290AA" w:rsidR="005F25FD" w:rsidRPr="005F25FD" w:rsidRDefault="00425170" w:rsidP="005F25FD">
      <w:pPr>
        <w:rPr>
          <w:rFonts w:ascii="Arial" w:hAnsi="Arial" w:cs="Arial"/>
          <w:sz w:val="20"/>
        </w:rPr>
      </w:pPr>
      <w:proofErr w:type="gramStart"/>
      <w:r>
        <w:rPr>
          <w:rFonts w:ascii="Arial" w:hAnsi="Arial" w:cs="Arial"/>
          <w:sz w:val="20"/>
        </w:rPr>
        <w:t>zelf</w:t>
      </w:r>
      <w:proofErr w:type="gramEnd"/>
      <w:r>
        <w:rPr>
          <w:rFonts w:ascii="Arial" w:hAnsi="Arial" w:cs="Arial"/>
          <w:sz w:val="20"/>
        </w:rPr>
        <w:t xml:space="preserve"> problemen op te lossen en zelf keuzes te maken en verantwoordelijk te zijn. Het leren</w:t>
      </w:r>
      <w:r w:rsidR="00BD795D">
        <w:rPr>
          <w:rFonts w:ascii="Arial" w:hAnsi="Arial" w:cs="Arial"/>
          <w:sz w:val="20"/>
        </w:rPr>
        <w:t xml:space="preserve"> </w:t>
      </w:r>
      <w:r>
        <w:rPr>
          <w:rFonts w:ascii="Arial" w:hAnsi="Arial" w:cs="Arial"/>
          <w:sz w:val="20"/>
        </w:rPr>
        <w:t>verantwoordelijkheid te nemen en oplossingen te bedenken</w:t>
      </w:r>
      <w:r w:rsidR="00BD795D">
        <w:rPr>
          <w:rFonts w:ascii="Arial" w:hAnsi="Arial" w:cs="Arial"/>
          <w:sz w:val="20"/>
        </w:rPr>
        <w:t>,</w:t>
      </w:r>
      <w:r>
        <w:rPr>
          <w:rFonts w:ascii="Arial" w:hAnsi="Arial" w:cs="Arial"/>
          <w:sz w:val="20"/>
        </w:rPr>
        <w:t xml:space="preserve"> </w:t>
      </w:r>
      <w:r w:rsidR="005F25FD" w:rsidRPr="005F25FD">
        <w:rPr>
          <w:rFonts w:ascii="Arial" w:hAnsi="Arial" w:cs="Arial"/>
          <w:sz w:val="20"/>
        </w:rPr>
        <w:t>kan alleen</w:t>
      </w:r>
      <w:r>
        <w:rPr>
          <w:rFonts w:ascii="Arial" w:hAnsi="Arial" w:cs="Arial"/>
          <w:sz w:val="20"/>
        </w:rPr>
        <w:t xml:space="preserve"> </w:t>
      </w:r>
      <w:r w:rsidR="005F25FD" w:rsidRPr="005F25FD">
        <w:rPr>
          <w:rFonts w:ascii="Arial" w:hAnsi="Arial" w:cs="Arial"/>
          <w:sz w:val="20"/>
        </w:rPr>
        <w:t>met</w:t>
      </w:r>
      <w:r>
        <w:rPr>
          <w:rFonts w:ascii="Arial" w:hAnsi="Arial" w:cs="Arial"/>
          <w:sz w:val="20"/>
        </w:rPr>
        <w:t xml:space="preserve"> </w:t>
      </w:r>
      <w:r w:rsidR="005F25FD" w:rsidRPr="005F25FD">
        <w:rPr>
          <w:rFonts w:ascii="Arial" w:hAnsi="Arial" w:cs="Arial"/>
          <w:sz w:val="20"/>
        </w:rPr>
        <w:t>hulp van andere kinderen, of met de hulp van de groepsleerkrachten en onderwijsassistenten.</w:t>
      </w:r>
    </w:p>
    <w:p w14:paraId="154E0BE2" w14:textId="77777777" w:rsidR="005F25FD" w:rsidRDefault="005F25FD" w:rsidP="005F25FD">
      <w:pPr>
        <w:rPr>
          <w:rFonts w:ascii="Arial" w:hAnsi="Arial" w:cs="Arial"/>
          <w:sz w:val="20"/>
        </w:rPr>
      </w:pPr>
    </w:p>
    <w:p w14:paraId="6E2A88DB" w14:textId="77777777" w:rsidR="005F25FD" w:rsidRPr="005F25FD" w:rsidRDefault="005F25FD" w:rsidP="005F25FD">
      <w:pPr>
        <w:rPr>
          <w:rFonts w:ascii="Arial" w:hAnsi="Arial" w:cs="Arial"/>
          <w:sz w:val="20"/>
        </w:rPr>
      </w:pPr>
      <w:r w:rsidRPr="005F25FD">
        <w:rPr>
          <w:rFonts w:ascii="Arial" w:hAnsi="Arial" w:cs="Arial"/>
          <w:sz w:val="20"/>
        </w:rPr>
        <w:t>Samenwerken</w:t>
      </w:r>
    </w:p>
    <w:p w14:paraId="70D13CC1" w14:textId="285C0620" w:rsidR="005F25FD" w:rsidRPr="005F25FD" w:rsidRDefault="005F25FD" w:rsidP="005F25FD">
      <w:pPr>
        <w:rPr>
          <w:rFonts w:ascii="Arial" w:hAnsi="Arial" w:cs="Arial"/>
          <w:sz w:val="20"/>
        </w:rPr>
      </w:pPr>
      <w:r w:rsidRPr="005F25FD">
        <w:rPr>
          <w:rFonts w:ascii="Arial" w:hAnsi="Arial" w:cs="Arial"/>
          <w:sz w:val="20"/>
        </w:rPr>
        <w:t xml:space="preserve">Samenwerken speelt in de hedendaagse </w:t>
      </w:r>
      <w:r w:rsidR="00BD795D">
        <w:rPr>
          <w:rFonts w:ascii="Arial" w:hAnsi="Arial" w:cs="Arial"/>
          <w:sz w:val="20"/>
        </w:rPr>
        <w:t>Op de Noordster leren</w:t>
      </w:r>
      <w:r w:rsidRPr="005F25FD">
        <w:rPr>
          <w:rFonts w:ascii="Arial" w:hAnsi="Arial" w:cs="Arial"/>
          <w:sz w:val="20"/>
        </w:rPr>
        <w:t xml:space="preserve"> wij kinderen </w:t>
      </w:r>
      <w:r w:rsidR="00640D48">
        <w:rPr>
          <w:rFonts w:ascii="Arial" w:hAnsi="Arial" w:cs="Arial"/>
          <w:sz w:val="20"/>
        </w:rPr>
        <w:t>samen</w:t>
      </w:r>
      <w:r w:rsidR="00BD795D">
        <w:rPr>
          <w:rFonts w:ascii="Arial" w:hAnsi="Arial" w:cs="Arial"/>
          <w:sz w:val="20"/>
        </w:rPr>
        <w:t xml:space="preserve"> te </w:t>
      </w:r>
      <w:r w:rsidR="00640D48">
        <w:rPr>
          <w:rFonts w:ascii="Arial" w:hAnsi="Arial" w:cs="Arial"/>
          <w:sz w:val="20"/>
        </w:rPr>
        <w:t xml:space="preserve">werken </w:t>
      </w:r>
      <w:r w:rsidRPr="005F25FD">
        <w:rPr>
          <w:rFonts w:ascii="Arial" w:hAnsi="Arial" w:cs="Arial"/>
          <w:sz w:val="20"/>
        </w:rPr>
        <w:t>op basis van gelijkwaardigheid en</w:t>
      </w:r>
      <w:r w:rsidR="00BD795D">
        <w:rPr>
          <w:rFonts w:ascii="Arial" w:hAnsi="Arial" w:cs="Arial"/>
          <w:sz w:val="20"/>
        </w:rPr>
        <w:t xml:space="preserve"> </w:t>
      </w:r>
      <w:r w:rsidRPr="005F25FD">
        <w:rPr>
          <w:rFonts w:ascii="Arial" w:hAnsi="Arial" w:cs="Arial"/>
          <w:sz w:val="20"/>
        </w:rPr>
        <w:t>met respect voor elkaar</w:t>
      </w:r>
      <w:r w:rsidR="00640D48">
        <w:rPr>
          <w:rFonts w:ascii="Arial" w:hAnsi="Arial" w:cs="Arial"/>
          <w:sz w:val="20"/>
        </w:rPr>
        <w:t>.</w:t>
      </w:r>
    </w:p>
    <w:p w14:paraId="2614BA6A" w14:textId="77777777" w:rsidR="005F25FD" w:rsidRPr="005F25FD" w:rsidRDefault="005F25FD" w:rsidP="005F25FD">
      <w:pPr>
        <w:rPr>
          <w:rFonts w:ascii="Arial" w:hAnsi="Arial" w:cs="Arial"/>
          <w:sz w:val="20"/>
        </w:rPr>
      </w:pPr>
    </w:p>
    <w:p w14:paraId="0440498E" w14:textId="77777777" w:rsidR="005F25FD" w:rsidRPr="005F25FD" w:rsidRDefault="005F25FD" w:rsidP="005F25FD">
      <w:pPr>
        <w:rPr>
          <w:rFonts w:ascii="Arial" w:hAnsi="Arial" w:cs="Arial"/>
          <w:sz w:val="20"/>
        </w:rPr>
      </w:pPr>
      <w:r w:rsidRPr="005F25FD">
        <w:rPr>
          <w:rFonts w:ascii="Arial" w:hAnsi="Arial" w:cs="Arial"/>
          <w:sz w:val="20"/>
        </w:rPr>
        <w:t>Klimaat van onze school</w:t>
      </w:r>
    </w:p>
    <w:p w14:paraId="31528648" w14:textId="7F3CED42" w:rsidR="003D4329" w:rsidRDefault="005F25FD" w:rsidP="005F25FD">
      <w:pPr>
        <w:rPr>
          <w:rFonts w:ascii="Arial" w:hAnsi="Arial" w:cs="Arial"/>
          <w:sz w:val="20"/>
        </w:rPr>
      </w:pPr>
      <w:r w:rsidRPr="005F25FD">
        <w:rPr>
          <w:rFonts w:ascii="Arial" w:hAnsi="Arial" w:cs="Arial"/>
          <w:sz w:val="20"/>
        </w:rPr>
        <w:t xml:space="preserve">De sfeer waarin kinderen opgroeien is van groot belang. Daarbij speelt het respectvol met elkaar omgaan </w:t>
      </w:r>
      <w:r w:rsidR="00425170">
        <w:rPr>
          <w:rFonts w:ascii="Arial" w:hAnsi="Arial" w:cs="Arial"/>
          <w:sz w:val="20"/>
        </w:rPr>
        <w:t>in</w:t>
      </w:r>
      <w:r w:rsidRPr="005F25FD">
        <w:rPr>
          <w:rFonts w:ascii="Arial" w:hAnsi="Arial" w:cs="Arial"/>
          <w:sz w:val="20"/>
        </w:rPr>
        <w:t xml:space="preserve"> een goede open en plezierige </w:t>
      </w:r>
      <w:r w:rsidR="00BD795D">
        <w:rPr>
          <w:rFonts w:ascii="Arial" w:hAnsi="Arial" w:cs="Arial"/>
          <w:sz w:val="20"/>
        </w:rPr>
        <w:t>sfeer</w:t>
      </w:r>
      <w:r w:rsidRPr="005F25FD">
        <w:rPr>
          <w:rFonts w:ascii="Arial" w:hAnsi="Arial" w:cs="Arial"/>
          <w:sz w:val="20"/>
        </w:rPr>
        <w:t xml:space="preserve"> </w:t>
      </w:r>
      <w:r w:rsidR="00425170">
        <w:rPr>
          <w:rFonts w:ascii="Arial" w:hAnsi="Arial" w:cs="Arial"/>
          <w:sz w:val="20"/>
        </w:rPr>
        <w:t xml:space="preserve">een grote rol. </w:t>
      </w:r>
      <w:r w:rsidRPr="005F25FD">
        <w:rPr>
          <w:rFonts w:ascii="Arial" w:hAnsi="Arial" w:cs="Arial"/>
          <w:sz w:val="20"/>
        </w:rPr>
        <w:t>Daardoor voelen kinderen zich veilig en prettig op school</w:t>
      </w:r>
      <w:r w:rsidR="00425170">
        <w:rPr>
          <w:rFonts w:ascii="Arial" w:hAnsi="Arial" w:cs="Arial"/>
          <w:sz w:val="20"/>
        </w:rPr>
        <w:t>. Je goed voelen leidt</w:t>
      </w:r>
      <w:r w:rsidRPr="005F25FD">
        <w:rPr>
          <w:rFonts w:ascii="Arial" w:hAnsi="Arial" w:cs="Arial"/>
          <w:sz w:val="20"/>
        </w:rPr>
        <w:t xml:space="preserve"> </w:t>
      </w:r>
      <w:r w:rsidR="00425170">
        <w:rPr>
          <w:rFonts w:ascii="Arial" w:hAnsi="Arial" w:cs="Arial"/>
          <w:sz w:val="20"/>
        </w:rPr>
        <w:t>tot betere leer</w:t>
      </w:r>
      <w:r w:rsidRPr="005F25FD">
        <w:rPr>
          <w:rFonts w:ascii="Arial" w:hAnsi="Arial" w:cs="Arial"/>
          <w:sz w:val="20"/>
        </w:rPr>
        <w:t xml:space="preserve">prestaties, </w:t>
      </w:r>
      <w:r w:rsidR="00425170">
        <w:rPr>
          <w:rFonts w:ascii="Arial" w:hAnsi="Arial" w:cs="Arial"/>
          <w:sz w:val="20"/>
        </w:rPr>
        <w:t xml:space="preserve">goede </w:t>
      </w:r>
      <w:r w:rsidRPr="005F25FD">
        <w:rPr>
          <w:rFonts w:ascii="Arial" w:hAnsi="Arial" w:cs="Arial"/>
          <w:sz w:val="20"/>
        </w:rPr>
        <w:t>sociaal-emotionel</w:t>
      </w:r>
      <w:r w:rsidR="00425170">
        <w:rPr>
          <w:rFonts w:ascii="Arial" w:hAnsi="Arial" w:cs="Arial"/>
          <w:sz w:val="20"/>
        </w:rPr>
        <w:t>e</w:t>
      </w:r>
      <w:r w:rsidRPr="005F25FD">
        <w:rPr>
          <w:rFonts w:ascii="Arial" w:hAnsi="Arial" w:cs="Arial"/>
          <w:sz w:val="20"/>
        </w:rPr>
        <w:t xml:space="preserve"> </w:t>
      </w:r>
      <w:r w:rsidR="00425170">
        <w:rPr>
          <w:rFonts w:ascii="Arial" w:hAnsi="Arial" w:cs="Arial"/>
          <w:sz w:val="20"/>
        </w:rPr>
        <w:t xml:space="preserve">ontwikkeling </w:t>
      </w:r>
      <w:r w:rsidRPr="005F25FD">
        <w:rPr>
          <w:rFonts w:ascii="Arial" w:hAnsi="Arial" w:cs="Arial"/>
          <w:sz w:val="20"/>
        </w:rPr>
        <w:t xml:space="preserve">en </w:t>
      </w:r>
      <w:r w:rsidR="00425170">
        <w:rPr>
          <w:rFonts w:ascii="Arial" w:hAnsi="Arial" w:cs="Arial"/>
          <w:sz w:val="20"/>
        </w:rPr>
        <w:t xml:space="preserve">ook tot ontwikkeling op </w:t>
      </w:r>
      <w:r w:rsidRPr="005F25FD">
        <w:rPr>
          <w:rFonts w:ascii="Arial" w:hAnsi="Arial" w:cs="Arial"/>
          <w:sz w:val="20"/>
        </w:rPr>
        <w:t xml:space="preserve">creatief gebied. Een goed contact tussen </w:t>
      </w:r>
      <w:r w:rsidR="00425170">
        <w:rPr>
          <w:rFonts w:ascii="Arial" w:hAnsi="Arial" w:cs="Arial"/>
          <w:sz w:val="20"/>
        </w:rPr>
        <w:t xml:space="preserve">kind, </w:t>
      </w:r>
      <w:r w:rsidRPr="005F25FD">
        <w:rPr>
          <w:rFonts w:ascii="Arial" w:hAnsi="Arial" w:cs="Arial"/>
          <w:sz w:val="20"/>
        </w:rPr>
        <w:t>ouders en school</w:t>
      </w:r>
      <w:r>
        <w:rPr>
          <w:rFonts w:ascii="Arial" w:hAnsi="Arial" w:cs="Arial"/>
          <w:sz w:val="20"/>
        </w:rPr>
        <w:t xml:space="preserve"> </w:t>
      </w:r>
      <w:r w:rsidR="00425170">
        <w:rPr>
          <w:rFonts w:ascii="Arial" w:hAnsi="Arial" w:cs="Arial"/>
          <w:sz w:val="20"/>
        </w:rPr>
        <w:t>is belangrijk</w:t>
      </w:r>
      <w:r w:rsidRPr="005F25FD">
        <w:rPr>
          <w:rFonts w:ascii="Arial" w:hAnsi="Arial" w:cs="Arial"/>
          <w:sz w:val="20"/>
        </w:rPr>
        <w:t>.</w:t>
      </w:r>
      <w:r w:rsidR="00425170">
        <w:rPr>
          <w:rFonts w:ascii="Arial" w:hAnsi="Arial" w:cs="Arial"/>
          <w:sz w:val="20"/>
        </w:rPr>
        <w:t xml:space="preserve"> We voeren daarom vaak ouder-kind-leerkracht gesprekken zodat we gelijkwaardig overleggen over de ontwikkeling en het welbevinden van u kind.</w:t>
      </w:r>
      <w:r w:rsidR="00A613FA">
        <w:rPr>
          <w:rFonts w:ascii="Arial" w:hAnsi="Arial" w:cs="Arial"/>
          <w:sz w:val="20"/>
        </w:rPr>
        <w:t xml:space="preserve"> Het team vraagt de kinderen ook actief </w:t>
      </w:r>
      <w:proofErr w:type="gramStart"/>
      <w:r w:rsidR="00A613FA">
        <w:rPr>
          <w:rFonts w:ascii="Arial" w:hAnsi="Arial" w:cs="Arial"/>
          <w:sz w:val="20"/>
        </w:rPr>
        <w:t>( 1</w:t>
      </w:r>
      <w:proofErr w:type="gramEnd"/>
      <w:r w:rsidR="00A613FA">
        <w:rPr>
          <w:rFonts w:ascii="Arial" w:hAnsi="Arial" w:cs="Arial"/>
          <w:sz w:val="20"/>
        </w:rPr>
        <w:t>x per maand)  naar hun welbevinden met een vragenformulier.</w:t>
      </w:r>
    </w:p>
    <w:p w14:paraId="2074343E" w14:textId="77777777" w:rsidR="00F53E3D" w:rsidRPr="005F25FD" w:rsidRDefault="00F53E3D" w:rsidP="005F25FD">
      <w:pPr>
        <w:rPr>
          <w:rFonts w:ascii="Arial" w:hAnsi="Arial" w:cs="Arial"/>
          <w:sz w:val="20"/>
        </w:rPr>
      </w:pPr>
    </w:p>
    <w:p w14:paraId="14EB3E5D" w14:textId="77777777" w:rsidR="003D4329" w:rsidRPr="001F2A33" w:rsidRDefault="003D4329" w:rsidP="003D4329">
      <w:pPr>
        <w:rPr>
          <w:rFonts w:ascii="Arial" w:hAnsi="Arial" w:cs="Arial"/>
          <w:sz w:val="20"/>
        </w:rPr>
      </w:pPr>
    </w:p>
    <w:p w14:paraId="2A51139F" w14:textId="7D9A18E5" w:rsidR="00F53E3D" w:rsidRPr="00F53E3D" w:rsidRDefault="00F53E3D" w:rsidP="00F53E3D">
      <w:pPr>
        <w:pStyle w:val="Kop2"/>
      </w:pPr>
      <w:bookmarkStart w:id="4" w:name="_Toc22115561"/>
      <w:r w:rsidRPr="00F53E3D">
        <w:t>2.2. De verbetering van kwaliteit van het onderwijs en de communicatie daarover.</w:t>
      </w:r>
    </w:p>
    <w:p w14:paraId="036A71B0" w14:textId="77777777" w:rsidR="00F53E3D" w:rsidRDefault="00F53E3D" w:rsidP="00F53E3D"/>
    <w:p w14:paraId="259825E3" w14:textId="06E979A7" w:rsidR="00F53E3D" w:rsidRDefault="00F53E3D" w:rsidP="00F53E3D">
      <w:pPr>
        <w:rPr>
          <w:rFonts w:asciiTheme="minorHAnsi" w:hAnsiTheme="minorHAnsi" w:cstheme="minorHAnsi"/>
          <w:sz w:val="20"/>
        </w:rPr>
      </w:pPr>
      <w:r w:rsidRPr="00F97B3E">
        <w:rPr>
          <w:rFonts w:asciiTheme="minorHAnsi" w:hAnsiTheme="minorHAnsi" w:cstheme="minorHAnsi"/>
          <w:sz w:val="20"/>
        </w:rPr>
        <w:t xml:space="preserve">De Noordster </w:t>
      </w:r>
      <w:r>
        <w:rPr>
          <w:rFonts w:asciiTheme="minorHAnsi" w:hAnsiTheme="minorHAnsi" w:cstheme="minorHAnsi"/>
          <w:sz w:val="20"/>
        </w:rPr>
        <w:t xml:space="preserve">heeft een onrustige periode achter de rug waar ook de onderwijskwaliteit onder heeft geleden. Die onderwijskwaliteit is in november 2018 door de onderwijsinspectie als “zeer zwak” beoordeeld. Het nieuwe bestuur van CBO-NWF en directie hebben sterk ingezet op een intensief </w:t>
      </w:r>
      <w:r>
        <w:rPr>
          <w:rFonts w:asciiTheme="minorHAnsi" w:hAnsiTheme="minorHAnsi" w:cstheme="minorHAnsi"/>
          <w:sz w:val="20"/>
        </w:rPr>
        <w:lastRenderedPageBreak/>
        <w:t xml:space="preserve">kortlopend verbetertraject. Dit verbetertraject betreft bijna alle aspecten van de school zoals communicatie met ouders, inrichting van het gebouw, het lesgeven, nieuwe methoden en teamscholingen. Enthousiaste, gemotiveerde leerkrachten </w:t>
      </w:r>
      <w:r w:rsidR="00A613FA">
        <w:rPr>
          <w:rFonts w:asciiTheme="minorHAnsi" w:hAnsiTheme="minorHAnsi" w:cstheme="minorHAnsi"/>
          <w:sz w:val="20"/>
        </w:rPr>
        <w:t xml:space="preserve">hebben </w:t>
      </w:r>
      <w:r>
        <w:rPr>
          <w:rFonts w:asciiTheme="minorHAnsi" w:hAnsiTheme="minorHAnsi" w:cstheme="minorHAnsi"/>
          <w:sz w:val="20"/>
        </w:rPr>
        <w:t xml:space="preserve">zich aangemeld om in teamverband dit uitdagende traject op de Noordster uit te voeren. </w:t>
      </w:r>
    </w:p>
    <w:p w14:paraId="58F22ABD" w14:textId="77777777" w:rsidR="00F53E3D" w:rsidRDefault="00F53E3D" w:rsidP="00F53E3D">
      <w:pPr>
        <w:rPr>
          <w:rFonts w:asciiTheme="minorHAnsi" w:hAnsiTheme="minorHAnsi" w:cstheme="minorHAnsi"/>
          <w:sz w:val="20"/>
        </w:rPr>
      </w:pPr>
      <w:r>
        <w:rPr>
          <w:rFonts w:asciiTheme="minorHAnsi" w:hAnsiTheme="minorHAnsi" w:cstheme="minorHAnsi"/>
          <w:sz w:val="20"/>
        </w:rPr>
        <w:t>In oktober 2019 is de school weer bezocht door de inspectie en daarbij bleek een sterke verbetering en dat de school nog stappen heeft te maken m.n. op administratief terrein. Die laatste stappen tot verbetering worden momenteel gemaakt maar tot het moment van het volgende onderzoek (oktober 2020) zal de school het oordeel “onvoldoende” krijgen. U kunt de inspectierapporten lezen op de site van de onderwijsinspectie. Het laatste rapport zal daar voor de jaarwisseling 2019-2020 worden gepubliceerd.</w:t>
      </w:r>
    </w:p>
    <w:p w14:paraId="5D5E741E" w14:textId="77777777" w:rsidR="00F53E3D" w:rsidRDefault="00F53E3D" w:rsidP="00F53E3D">
      <w:pPr>
        <w:rPr>
          <w:rFonts w:asciiTheme="minorHAnsi" w:hAnsiTheme="minorHAnsi" w:cstheme="minorHAnsi"/>
          <w:sz w:val="20"/>
        </w:rPr>
      </w:pPr>
    </w:p>
    <w:p w14:paraId="0B998C7A" w14:textId="77777777" w:rsidR="00F53E3D" w:rsidRDefault="00F53E3D" w:rsidP="00F53E3D">
      <w:pPr>
        <w:rPr>
          <w:rFonts w:asciiTheme="minorHAnsi" w:hAnsiTheme="minorHAnsi" w:cstheme="minorHAnsi"/>
          <w:sz w:val="20"/>
        </w:rPr>
      </w:pPr>
      <w:r>
        <w:rPr>
          <w:rFonts w:asciiTheme="minorHAnsi" w:hAnsiTheme="minorHAnsi" w:cstheme="minorHAnsi"/>
          <w:sz w:val="20"/>
        </w:rPr>
        <w:t xml:space="preserve">Bestuur en team proberen maximaal transparant te zijn over de verbetering van de kwaliteit van het onderwijs. We brengen na elke citotoets-periode in februari en juni een brief uit waarin we op groepsniveau alle </w:t>
      </w:r>
      <w:proofErr w:type="spellStart"/>
      <w:r>
        <w:rPr>
          <w:rFonts w:asciiTheme="minorHAnsi" w:hAnsiTheme="minorHAnsi" w:cstheme="minorHAnsi"/>
          <w:sz w:val="20"/>
        </w:rPr>
        <w:t>toetsresultaten</w:t>
      </w:r>
      <w:proofErr w:type="spellEnd"/>
      <w:r>
        <w:rPr>
          <w:rFonts w:asciiTheme="minorHAnsi" w:hAnsiTheme="minorHAnsi" w:cstheme="minorHAnsi"/>
          <w:sz w:val="20"/>
        </w:rPr>
        <w:t xml:space="preserve"> bekend maken en wat die betekenen voor het leerstofaanbod. </w:t>
      </w:r>
    </w:p>
    <w:p w14:paraId="1CAED52D" w14:textId="77777777" w:rsidR="00F53E3D" w:rsidRDefault="00F53E3D" w:rsidP="00F53E3D">
      <w:pPr>
        <w:rPr>
          <w:rFonts w:asciiTheme="minorHAnsi" w:hAnsiTheme="minorHAnsi" w:cstheme="minorHAnsi"/>
          <w:sz w:val="20"/>
        </w:rPr>
      </w:pPr>
      <w:r>
        <w:rPr>
          <w:rFonts w:asciiTheme="minorHAnsi" w:hAnsiTheme="minorHAnsi" w:cstheme="minorHAnsi"/>
          <w:sz w:val="20"/>
        </w:rPr>
        <w:t xml:space="preserve">We kunnen stellen dat die leerresultaten op voldoende niveau zijn, vaak boven het landelijk gemiddelde. Daar waar minder wordt gescoord zetten we sterk in op verbetering door analyse, versterking van het aanbod, uitbreiding van leertijd, begeleiding en een krachtige, vaak ook herhaalde instructie. </w:t>
      </w:r>
    </w:p>
    <w:p w14:paraId="7A34E34E" w14:textId="77777777" w:rsidR="00F53E3D" w:rsidRDefault="00F53E3D" w:rsidP="00F53E3D">
      <w:pPr>
        <w:rPr>
          <w:rFonts w:asciiTheme="minorHAnsi" w:hAnsiTheme="minorHAnsi" w:cstheme="minorHAnsi"/>
          <w:sz w:val="20"/>
        </w:rPr>
      </w:pPr>
      <w:r>
        <w:rPr>
          <w:rFonts w:asciiTheme="minorHAnsi" w:hAnsiTheme="minorHAnsi" w:cstheme="minorHAnsi"/>
          <w:sz w:val="20"/>
        </w:rPr>
        <w:t xml:space="preserve">In de opbrengstenbrief van juni komen ook de z.g. eindopbrengsten van de schoolverlaters op schoolniveau aan de orde. Dit jaar waren die opbrengsten voldoende. </w:t>
      </w:r>
    </w:p>
    <w:p w14:paraId="36C51A26" w14:textId="77777777" w:rsidR="00F53E3D" w:rsidRDefault="00F53E3D" w:rsidP="00F8436E">
      <w:pPr>
        <w:pStyle w:val="Kop2"/>
      </w:pPr>
    </w:p>
    <w:p w14:paraId="1977F725" w14:textId="77777777" w:rsidR="00F53E3D" w:rsidRDefault="00F53E3D" w:rsidP="00F8436E">
      <w:pPr>
        <w:pStyle w:val="Kop2"/>
      </w:pPr>
    </w:p>
    <w:p w14:paraId="1FC43CBF" w14:textId="4288E9A3" w:rsidR="003D4329" w:rsidRPr="001F2A33" w:rsidRDefault="002223CB" w:rsidP="00F8436E">
      <w:pPr>
        <w:pStyle w:val="Kop2"/>
      </w:pPr>
      <w:r>
        <w:t>2.</w:t>
      </w:r>
      <w:r w:rsidR="00F97B3E">
        <w:t>3</w:t>
      </w:r>
      <w:r>
        <w:t xml:space="preserve"> </w:t>
      </w:r>
      <w:r w:rsidR="003D4329" w:rsidRPr="001F2A33">
        <w:t>De Noordster</w:t>
      </w:r>
      <w:r w:rsidR="005F25FD">
        <w:t xml:space="preserve"> is een dorpsschool met een regiofunctie </w:t>
      </w:r>
      <w:r w:rsidR="00F97B3E">
        <w:t xml:space="preserve">die </w:t>
      </w:r>
      <w:r w:rsidR="005F25FD">
        <w:t>wer</w:t>
      </w:r>
      <w:r w:rsidR="00F97B3E">
        <w:t>kt</w:t>
      </w:r>
      <w:r w:rsidR="003D4329" w:rsidRPr="001F2A33">
        <w:t xml:space="preserve"> </w:t>
      </w:r>
      <w:r w:rsidR="005F25FD">
        <w:t>vanuit christelijke waarden en tradities.</w:t>
      </w:r>
      <w:bookmarkEnd w:id="4"/>
    </w:p>
    <w:p w14:paraId="465B1F63" w14:textId="77777777" w:rsidR="003D4329" w:rsidRPr="001F2A33" w:rsidRDefault="003D4329" w:rsidP="003D4329">
      <w:pPr>
        <w:rPr>
          <w:rFonts w:ascii="Arial" w:hAnsi="Arial" w:cs="Arial"/>
          <w:sz w:val="20"/>
        </w:rPr>
      </w:pPr>
    </w:p>
    <w:p w14:paraId="318D2C52" w14:textId="74E64DF3" w:rsidR="005A1DDB" w:rsidRDefault="005A1DDB" w:rsidP="003D4329">
      <w:pPr>
        <w:rPr>
          <w:rFonts w:ascii="Arial" w:hAnsi="Arial" w:cs="Arial"/>
          <w:sz w:val="20"/>
        </w:rPr>
      </w:pPr>
      <w:r>
        <w:rPr>
          <w:rFonts w:ascii="Arial" w:hAnsi="Arial" w:cs="Arial"/>
          <w:sz w:val="20"/>
        </w:rPr>
        <w:t>De naam van de school is ontleed aan een korenmolen die in de nabij</w:t>
      </w:r>
      <w:r w:rsidR="00BF651E">
        <w:rPr>
          <w:rFonts w:ascii="Arial" w:hAnsi="Arial" w:cs="Arial"/>
          <w:sz w:val="20"/>
        </w:rPr>
        <w:t>heid</w:t>
      </w:r>
      <w:r>
        <w:rPr>
          <w:rFonts w:ascii="Arial" w:hAnsi="Arial" w:cs="Arial"/>
          <w:sz w:val="20"/>
        </w:rPr>
        <w:t xml:space="preserve"> van de school stond.</w:t>
      </w:r>
    </w:p>
    <w:p w14:paraId="23509AB9" w14:textId="77777777" w:rsidR="005A1DDB" w:rsidRDefault="005A1DDB" w:rsidP="003D4329">
      <w:pPr>
        <w:rPr>
          <w:rFonts w:ascii="Arial" w:hAnsi="Arial" w:cs="Arial"/>
          <w:sz w:val="20"/>
        </w:rPr>
      </w:pPr>
    </w:p>
    <w:p w14:paraId="30CFF50E" w14:textId="5DCBB36D" w:rsidR="003D4329" w:rsidRDefault="003D4329" w:rsidP="003D4329">
      <w:pPr>
        <w:rPr>
          <w:rFonts w:ascii="Arial" w:hAnsi="Arial" w:cs="Arial"/>
          <w:sz w:val="20"/>
        </w:rPr>
      </w:pPr>
      <w:r w:rsidRPr="001F2A33">
        <w:rPr>
          <w:rFonts w:ascii="Arial" w:hAnsi="Arial" w:cs="Arial"/>
          <w:sz w:val="20"/>
        </w:rPr>
        <w:t xml:space="preserve">C.B.S. De Noordster is een moderne, </w:t>
      </w:r>
      <w:r w:rsidR="005F25FD">
        <w:rPr>
          <w:rFonts w:ascii="Arial" w:hAnsi="Arial" w:cs="Arial"/>
          <w:sz w:val="20"/>
        </w:rPr>
        <w:t>dorps</w:t>
      </w:r>
      <w:r w:rsidRPr="001F2A33">
        <w:rPr>
          <w:rFonts w:ascii="Arial" w:hAnsi="Arial" w:cs="Arial"/>
          <w:sz w:val="20"/>
        </w:rPr>
        <w:t>basisschool</w:t>
      </w:r>
      <w:r w:rsidR="005F25FD">
        <w:rPr>
          <w:rFonts w:ascii="Arial" w:hAnsi="Arial" w:cs="Arial"/>
          <w:sz w:val="20"/>
        </w:rPr>
        <w:t xml:space="preserve"> met een regiofunctie</w:t>
      </w:r>
      <w:r w:rsidRPr="001F2A33">
        <w:rPr>
          <w:rFonts w:ascii="Arial" w:hAnsi="Arial" w:cs="Arial"/>
          <w:sz w:val="20"/>
        </w:rPr>
        <w:t xml:space="preserve">. We werken vanuit </w:t>
      </w:r>
      <w:r w:rsidR="005F25FD">
        <w:rPr>
          <w:rFonts w:ascii="Arial" w:hAnsi="Arial" w:cs="Arial"/>
          <w:sz w:val="20"/>
        </w:rPr>
        <w:t>christelijke waarden en</w:t>
      </w:r>
      <w:r w:rsidR="00F33549">
        <w:rPr>
          <w:rFonts w:ascii="Arial" w:hAnsi="Arial" w:cs="Arial"/>
          <w:sz w:val="20"/>
        </w:rPr>
        <w:t xml:space="preserve"> </w:t>
      </w:r>
      <w:r w:rsidR="005F25FD">
        <w:rPr>
          <w:rFonts w:ascii="Arial" w:hAnsi="Arial" w:cs="Arial"/>
          <w:sz w:val="20"/>
        </w:rPr>
        <w:t>tradities</w:t>
      </w:r>
      <w:r w:rsidR="00F33549">
        <w:rPr>
          <w:rFonts w:ascii="Arial" w:hAnsi="Arial" w:cs="Arial"/>
          <w:sz w:val="20"/>
        </w:rPr>
        <w:t xml:space="preserve"> waarbij rechtvaardigheid en gelijkwaardigheid centraal staan</w:t>
      </w:r>
      <w:r w:rsidR="005F25FD">
        <w:rPr>
          <w:rFonts w:ascii="Arial" w:hAnsi="Arial" w:cs="Arial"/>
          <w:sz w:val="20"/>
        </w:rPr>
        <w:t xml:space="preserve">. </w:t>
      </w:r>
      <w:r w:rsidRPr="001F2A33">
        <w:rPr>
          <w:rFonts w:ascii="Arial" w:hAnsi="Arial" w:cs="Arial"/>
          <w:sz w:val="20"/>
        </w:rPr>
        <w:t xml:space="preserve">De Noordster is een basisschool die openstaat voor iedereen die zich thuis voelt </w:t>
      </w:r>
      <w:r w:rsidR="005A1DDB">
        <w:rPr>
          <w:rFonts w:ascii="Arial" w:hAnsi="Arial" w:cs="Arial"/>
          <w:sz w:val="20"/>
        </w:rPr>
        <w:t>bij</w:t>
      </w:r>
      <w:r w:rsidRPr="001F2A33">
        <w:rPr>
          <w:rFonts w:ascii="Arial" w:hAnsi="Arial" w:cs="Arial"/>
          <w:sz w:val="20"/>
        </w:rPr>
        <w:t xml:space="preserve"> </w:t>
      </w:r>
      <w:r w:rsidR="00B3515A">
        <w:rPr>
          <w:rFonts w:ascii="Arial" w:hAnsi="Arial" w:cs="Arial"/>
          <w:sz w:val="20"/>
        </w:rPr>
        <w:t xml:space="preserve">ons schoolconcept en </w:t>
      </w:r>
      <w:r w:rsidRPr="001F2A33">
        <w:rPr>
          <w:rFonts w:ascii="Arial" w:hAnsi="Arial" w:cs="Arial"/>
          <w:sz w:val="20"/>
        </w:rPr>
        <w:t xml:space="preserve">onze manier van </w:t>
      </w:r>
      <w:r w:rsidR="005A1DDB">
        <w:rPr>
          <w:rFonts w:ascii="Arial" w:hAnsi="Arial" w:cs="Arial"/>
          <w:sz w:val="20"/>
        </w:rPr>
        <w:t>samen</w:t>
      </w:r>
      <w:r w:rsidRPr="001F2A33">
        <w:rPr>
          <w:rFonts w:ascii="Arial" w:hAnsi="Arial" w:cs="Arial"/>
          <w:sz w:val="20"/>
        </w:rPr>
        <w:t xml:space="preserve">leven en </w:t>
      </w:r>
      <w:r w:rsidR="005A1DDB">
        <w:rPr>
          <w:rFonts w:ascii="Arial" w:hAnsi="Arial" w:cs="Arial"/>
          <w:sz w:val="20"/>
        </w:rPr>
        <w:t>samen</w:t>
      </w:r>
      <w:r w:rsidRPr="001F2A33">
        <w:rPr>
          <w:rFonts w:ascii="Arial" w:hAnsi="Arial" w:cs="Arial"/>
          <w:sz w:val="20"/>
        </w:rPr>
        <w:t>werken. We willen ruimte bieden aan ieder</w:t>
      </w:r>
      <w:r w:rsidR="00B3515A">
        <w:rPr>
          <w:rFonts w:ascii="Arial" w:hAnsi="Arial" w:cs="Arial"/>
          <w:sz w:val="20"/>
        </w:rPr>
        <w:t>een om deel uit te maken van onze schoolgemeenschap en deze me</w:t>
      </w:r>
      <w:r w:rsidR="005A1DDB">
        <w:rPr>
          <w:rFonts w:ascii="Arial" w:hAnsi="Arial" w:cs="Arial"/>
          <w:sz w:val="20"/>
        </w:rPr>
        <w:t>d</w:t>
      </w:r>
      <w:r w:rsidR="00B3515A">
        <w:rPr>
          <w:rFonts w:ascii="Arial" w:hAnsi="Arial" w:cs="Arial"/>
          <w:sz w:val="20"/>
        </w:rPr>
        <w:t xml:space="preserve">e vorm te geven. </w:t>
      </w:r>
      <w:r w:rsidRPr="001F2A33">
        <w:rPr>
          <w:rFonts w:ascii="Arial" w:hAnsi="Arial" w:cs="Arial"/>
          <w:sz w:val="20"/>
        </w:rPr>
        <w:t xml:space="preserve">Elke dag is er een dagopening en een </w:t>
      </w:r>
      <w:r w:rsidR="00B4772E" w:rsidRPr="001F2A33">
        <w:rPr>
          <w:rFonts w:ascii="Arial" w:hAnsi="Arial" w:cs="Arial"/>
          <w:sz w:val="20"/>
        </w:rPr>
        <w:t>dagsluiting</w:t>
      </w:r>
      <w:r w:rsidRPr="001F2A33">
        <w:rPr>
          <w:rFonts w:ascii="Arial" w:hAnsi="Arial" w:cs="Arial"/>
          <w:sz w:val="20"/>
        </w:rPr>
        <w:t xml:space="preserve">. </w:t>
      </w:r>
      <w:r w:rsidR="00B3515A">
        <w:rPr>
          <w:rFonts w:ascii="Arial" w:hAnsi="Arial" w:cs="Arial"/>
          <w:sz w:val="20"/>
        </w:rPr>
        <w:t>Elke dag wordt een verhaal</w:t>
      </w:r>
      <w:r w:rsidR="00860E1D">
        <w:rPr>
          <w:rFonts w:ascii="Arial" w:hAnsi="Arial" w:cs="Arial"/>
          <w:sz w:val="20"/>
        </w:rPr>
        <w:t xml:space="preserve"> of</w:t>
      </w:r>
      <w:r w:rsidR="00B3515A">
        <w:rPr>
          <w:rFonts w:ascii="Arial" w:hAnsi="Arial" w:cs="Arial"/>
          <w:sz w:val="20"/>
        </w:rPr>
        <w:t xml:space="preserve"> gedicht </w:t>
      </w:r>
      <w:r w:rsidR="00860E1D">
        <w:rPr>
          <w:rFonts w:ascii="Arial" w:hAnsi="Arial" w:cs="Arial"/>
          <w:sz w:val="20"/>
        </w:rPr>
        <w:t xml:space="preserve">met </w:t>
      </w:r>
      <w:r w:rsidR="00B3515A">
        <w:rPr>
          <w:rFonts w:ascii="Arial" w:hAnsi="Arial" w:cs="Arial"/>
          <w:sz w:val="20"/>
        </w:rPr>
        <w:t xml:space="preserve">een levensbeschouwelijk </w:t>
      </w:r>
      <w:r w:rsidR="00860E1D">
        <w:rPr>
          <w:rFonts w:ascii="Arial" w:hAnsi="Arial" w:cs="Arial"/>
          <w:sz w:val="20"/>
        </w:rPr>
        <w:t xml:space="preserve">inhoud </w:t>
      </w:r>
      <w:r w:rsidR="00B3515A">
        <w:rPr>
          <w:rFonts w:ascii="Arial" w:hAnsi="Arial" w:cs="Arial"/>
          <w:sz w:val="20"/>
        </w:rPr>
        <w:t>v</w:t>
      </w:r>
      <w:r w:rsidRPr="001F2A33">
        <w:rPr>
          <w:rFonts w:ascii="Arial" w:hAnsi="Arial" w:cs="Arial"/>
          <w:sz w:val="20"/>
        </w:rPr>
        <w:t xml:space="preserve">erteld. </w:t>
      </w:r>
      <w:r w:rsidR="00860E1D">
        <w:rPr>
          <w:rFonts w:ascii="Arial" w:hAnsi="Arial" w:cs="Arial"/>
          <w:sz w:val="20"/>
        </w:rPr>
        <w:t xml:space="preserve">De bijbel kan daarbij een </w:t>
      </w:r>
      <w:proofErr w:type="gramStart"/>
      <w:r w:rsidR="00860E1D">
        <w:rPr>
          <w:rFonts w:ascii="Arial" w:hAnsi="Arial" w:cs="Arial"/>
          <w:sz w:val="20"/>
        </w:rPr>
        <w:t>inspiratie bron</w:t>
      </w:r>
      <w:proofErr w:type="gramEnd"/>
      <w:r w:rsidR="00860E1D">
        <w:rPr>
          <w:rFonts w:ascii="Arial" w:hAnsi="Arial" w:cs="Arial"/>
          <w:sz w:val="20"/>
        </w:rPr>
        <w:t xml:space="preserve"> zijn maar ook wereldse verhalen. </w:t>
      </w:r>
      <w:r w:rsidRPr="001F2A33">
        <w:rPr>
          <w:rFonts w:ascii="Arial" w:hAnsi="Arial" w:cs="Arial"/>
          <w:sz w:val="20"/>
        </w:rPr>
        <w:t xml:space="preserve">Zo mogelijk wordt een </w:t>
      </w:r>
      <w:r w:rsidR="00F33549">
        <w:rPr>
          <w:rFonts w:ascii="Arial" w:hAnsi="Arial" w:cs="Arial"/>
          <w:sz w:val="20"/>
        </w:rPr>
        <w:t>verband</w:t>
      </w:r>
      <w:r w:rsidRPr="001F2A33">
        <w:rPr>
          <w:rFonts w:ascii="Arial" w:hAnsi="Arial" w:cs="Arial"/>
          <w:sz w:val="20"/>
        </w:rPr>
        <w:t xml:space="preserve"> gelegd naar de actualiteit. Ook het met elkaar zingen van liedjes</w:t>
      </w:r>
      <w:r w:rsidR="00860E1D">
        <w:rPr>
          <w:rFonts w:ascii="Arial" w:hAnsi="Arial" w:cs="Arial"/>
          <w:sz w:val="20"/>
        </w:rPr>
        <w:t xml:space="preserve"> met een levensbeschouwelijke inhoud</w:t>
      </w:r>
      <w:r w:rsidRPr="001F2A33">
        <w:rPr>
          <w:rFonts w:ascii="Arial" w:hAnsi="Arial" w:cs="Arial"/>
          <w:sz w:val="20"/>
        </w:rPr>
        <w:t xml:space="preserve"> hoort bij de dagopening. </w:t>
      </w:r>
      <w:r w:rsidRPr="00F33549">
        <w:rPr>
          <w:rFonts w:ascii="Arial" w:hAnsi="Arial" w:cs="Arial"/>
          <w:sz w:val="20"/>
          <w:highlight w:val="yellow"/>
        </w:rPr>
        <w:t xml:space="preserve">We gebruiken voor </w:t>
      </w:r>
      <w:r w:rsidR="00860E1D" w:rsidRPr="00F33549">
        <w:rPr>
          <w:rFonts w:ascii="Arial" w:hAnsi="Arial" w:cs="Arial"/>
          <w:sz w:val="20"/>
          <w:highlight w:val="yellow"/>
        </w:rPr>
        <w:t>levensbeschouw</w:t>
      </w:r>
      <w:r w:rsidR="005A1DDB" w:rsidRPr="00F33549">
        <w:rPr>
          <w:rFonts w:ascii="Arial" w:hAnsi="Arial" w:cs="Arial"/>
          <w:sz w:val="20"/>
          <w:highlight w:val="yellow"/>
        </w:rPr>
        <w:t>elijke ontwikkeling</w:t>
      </w:r>
      <w:r w:rsidR="00860E1D" w:rsidRPr="00F33549">
        <w:rPr>
          <w:rFonts w:ascii="Arial" w:hAnsi="Arial" w:cs="Arial"/>
          <w:sz w:val="20"/>
          <w:highlight w:val="yellow"/>
        </w:rPr>
        <w:t xml:space="preserve"> en </w:t>
      </w:r>
      <w:r w:rsidRPr="00F33549">
        <w:rPr>
          <w:rFonts w:ascii="Arial" w:hAnsi="Arial" w:cs="Arial"/>
          <w:sz w:val="20"/>
          <w:highlight w:val="yellow"/>
        </w:rPr>
        <w:t xml:space="preserve">godsdienstige vorming de methode </w:t>
      </w:r>
      <w:r w:rsidR="00860E1D" w:rsidRPr="00F33549">
        <w:rPr>
          <w:rFonts w:ascii="Arial" w:hAnsi="Arial" w:cs="Arial"/>
          <w:sz w:val="20"/>
          <w:highlight w:val="yellow"/>
        </w:rPr>
        <w:t>Trefwoord</w:t>
      </w:r>
      <w:r w:rsidR="00F33549" w:rsidRPr="00F33549">
        <w:rPr>
          <w:rFonts w:ascii="Arial" w:hAnsi="Arial" w:cs="Arial"/>
          <w:sz w:val="20"/>
          <w:highlight w:val="yellow"/>
        </w:rPr>
        <w:t xml:space="preserve"> die zowel</w:t>
      </w:r>
      <w:r w:rsidR="00F33549">
        <w:rPr>
          <w:rFonts w:ascii="Arial" w:hAnsi="Arial" w:cs="Arial"/>
          <w:sz w:val="20"/>
        </w:rPr>
        <w:t xml:space="preserve"> </w:t>
      </w:r>
    </w:p>
    <w:p w14:paraId="34F8D6A1" w14:textId="0862589D" w:rsidR="005F25FD" w:rsidRPr="001F2A33" w:rsidRDefault="005F25FD" w:rsidP="003D4329">
      <w:pPr>
        <w:rPr>
          <w:rFonts w:ascii="Arial" w:hAnsi="Arial" w:cs="Arial"/>
          <w:sz w:val="20"/>
        </w:rPr>
      </w:pPr>
    </w:p>
    <w:p w14:paraId="494EAF56" w14:textId="77777777" w:rsidR="003D4329" w:rsidRPr="001F2A33" w:rsidRDefault="003D4329" w:rsidP="003D4329">
      <w:pPr>
        <w:rPr>
          <w:rFonts w:ascii="Arial" w:hAnsi="Arial" w:cs="Arial"/>
          <w:sz w:val="20"/>
        </w:rPr>
      </w:pPr>
    </w:p>
    <w:p w14:paraId="6AA94FB4" w14:textId="408899E7" w:rsidR="003D4329" w:rsidRPr="00372154" w:rsidRDefault="002223CB" w:rsidP="00372154">
      <w:pPr>
        <w:pStyle w:val="Kop2"/>
      </w:pPr>
      <w:bookmarkStart w:id="5" w:name="_Toc22115562"/>
      <w:r w:rsidRPr="00372154">
        <w:t>2.</w:t>
      </w:r>
      <w:r w:rsidR="005005D9">
        <w:t>3</w:t>
      </w:r>
      <w:r w:rsidRPr="00372154">
        <w:t xml:space="preserve"> </w:t>
      </w:r>
      <w:proofErr w:type="spellStart"/>
      <w:r w:rsidR="00E34C9C" w:rsidRPr="00372154">
        <w:t>Peilers</w:t>
      </w:r>
      <w:proofErr w:type="spellEnd"/>
      <w:r w:rsidR="00E34C9C" w:rsidRPr="00372154">
        <w:t xml:space="preserve"> van </w:t>
      </w:r>
      <w:proofErr w:type="spellStart"/>
      <w:r w:rsidR="00E34C9C" w:rsidRPr="00372154">
        <w:t>Groeps</w:t>
      </w:r>
      <w:proofErr w:type="spellEnd"/>
      <w:r w:rsidR="00E34C9C" w:rsidRPr="00372154">
        <w:t xml:space="preserve"> Dynamisch Onderwijs</w:t>
      </w:r>
      <w:r w:rsidR="003D4329" w:rsidRPr="00372154">
        <w:t>:</w:t>
      </w:r>
      <w:bookmarkEnd w:id="5"/>
    </w:p>
    <w:p w14:paraId="7C63A7F2" w14:textId="77777777" w:rsidR="003D4329" w:rsidRDefault="003D4329" w:rsidP="003D4329">
      <w:pPr>
        <w:rPr>
          <w:rFonts w:ascii="Arial" w:hAnsi="Arial" w:cs="Arial"/>
          <w:sz w:val="20"/>
        </w:rPr>
      </w:pPr>
    </w:p>
    <w:p w14:paraId="162EDCE9" w14:textId="77777777" w:rsidR="00E34C9C" w:rsidRPr="001F2A33" w:rsidRDefault="00E34C9C" w:rsidP="003D4329">
      <w:pPr>
        <w:rPr>
          <w:rFonts w:ascii="Arial" w:hAnsi="Arial" w:cs="Arial"/>
          <w:sz w:val="20"/>
        </w:rPr>
      </w:pPr>
      <w:proofErr w:type="spellStart"/>
      <w:r>
        <w:rPr>
          <w:rFonts w:ascii="Arial" w:hAnsi="Arial" w:cs="Arial"/>
          <w:sz w:val="20"/>
        </w:rPr>
        <w:t>Groeps</w:t>
      </w:r>
      <w:proofErr w:type="spellEnd"/>
      <w:r>
        <w:rPr>
          <w:rFonts w:ascii="Arial" w:hAnsi="Arial" w:cs="Arial"/>
          <w:sz w:val="20"/>
        </w:rPr>
        <w:t xml:space="preserve"> Dynamisch Onderwijs (GDO) werkt met 3 hoofdthema’s die zich naast elkaar ontwikkelen.</w:t>
      </w:r>
    </w:p>
    <w:p w14:paraId="1EDDA300" w14:textId="77777777" w:rsidR="00860E1D" w:rsidRPr="00860E1D" w:rsidRDefault="00860E1D" w:rsidP="00860E1D">
      <w:pPr>
        <w:rPr>
          <w:rFonts w:ascii="Arial" w:hAnsi="Arial" w:cs="Arial"/>
          <w:sz w:val="20"/>
        </w:rPr>
      </w:pPr>
    </w:p>
    <w:p w14:paraId="37C2EE00" w14:textId="77777777" w:rsidR="00860E1D" w:rsidRPr="00860E1D" w:rsidRDefault="00860E1D" w:rsidP="00E34C9C">
      <w:pPr>
        <w:pStyle w:val="Kop3"/>
      </w:pPr>
      <w:r w:rsidRPr="00860E1D">
        <w:t>PRETTIG OMGAAN MET ELKAAR</w:t>
      </w:r>
    </w:p>
    <w:p w14:paraId="4C3135EA" w14:textId="77777777" w:rsidR="00860E1D" w:rsidRPr="00860E1D" w:rsidRDefault="00860E1D" w:rsidP="00860E1D">
      <w:pPr>
        <w:rPr>
          <w:rFonts w:ascii="Arial" w:hAnsi="Arial" w:cs="Arial"/>
          <w:sz w:val="20"/>
        </w:rPr>
      </w:pPr>
      <w:r w:rsidRPr="00860E1D">
        <w:rPr>
          <w:rFonts w:ascii="Arial" w:hAnsi="Arial" w:cs="Arial"/>
          <w:sz w:val="20"/>
        </w:rPr>
        <w:t xml:space="preserve">“Prettig omgaan met elkaar </w:t>
      </w:r>
      <w:proofErr w:type="gramStart"/>
      <w:r w:rsidRPr="00860E1D">
        <w:rPr>
          <w:rFonts w:ascii="Arial" w:hAnsi="Arial" w:cs="Arial"/>
          <w:sz w:val="20"/>
        </w:rPr>
        <w:t>“ (</w:t>
      </w:r>
      <w:proofErr w:type="gramEnd"/>
      <w:r w:rsidRPr="00860E1D">
        <w:rPr>
          <w:rFonts w:ascii="Arial" w:hAnsi="Arial" w:cs="Arial"/>
          <w:sz w:val="20"/>
        </w:rPr>
        <w:t>Sociaal Sterke Groep) werkt met groepsprocessen, waar</w:t>
      </w:r>
    </w:p>
    <w:p w14:paraId="16EE2987" w14:textId="77777777" w:rsidR="00860E1D" w:rsidRPr="00860E1D" w:rsidRDefault="00860E1D" w:rsidP="00860E1D">
      <w:pPr>
        <w:rPr>
          <w:rFonts w:ascii="Arial" w:hAnsi="Arial" w:cs="Arial"/>
          <w:sz w:val="20"/>
        </w:rPr>
      </w:pPr>
      <w:proofErr w:type="gramStart"/>
      <w:r w:rsidRPr="00860E1D">
        <w:rPr>
          <w:rFonts w:ascii="Arial" w:hAnsi="Arial" w:cs="Arial"/>
          <w:sz w:val="20"/>
        </w:rPr>
        <w:t>door</w:t>
      </w:r>
      <w:proofErr w:type="gramEnd"/>
      <w:r w:rsidRPr="00860E1D">
        <w:rPr>
          <w:rFonts w:ascii="Arial" w:hAnsi="Arial" w:cs="Arial"/>
          <w:sz w:val="20"/>
        </w:rPr>
        <w:t xml:space="preserve"> alle kinderen beter met elkaar omgaan. Prettige omgang is de basis van leren.</w:t>
      </w:r>
    </w:p>
    <w:p w14:paraId="49BBD983" w14:textId="77777777" w:rsidR="00860E1D" w:rsidRPr="00860E1D" w:rsidRDefault="00860E1D" w:rsidP="00860E1D">
      <w:pPr>
        <w:rPr>
          <w:rFonts w:ascii="Arial" w:hAnsi="Arial" w:cs="Arial"/>
          <w:sz w:val="20"/>
        </w:rPr>
      </w:pPr>
      <w:r w:rsidRPr="00860E1D">
        <w:rPr>
          <w:rFonts w:ascii="Arial" w:hAnsi="Arial" w:cs="Arial"/>
          <w:sz w:val="20"/>
        </w:rPr>
        <w:t>De school verbetert de omgang tussen kinderen door:</w:t>
      </w:r>
    </w:p>
    <w:p w14:paraId="46945CA4" w14:textId="77777777" w:rsidR="00860E1D" w:rsidRPr="00860E1D" w:rsidRDefault="00860E1D" w:rsidP="00860E1D">
      <w:pPr>
        <w:rPr>
          <w:rFonts w:ascii="Arial" w:hAnsi="Arial" w:cs="Arial"/>
          <w:sz w:val="20"/>
        </w:rPr>
      </w:pPr>
      <w:r w:rsidRPr="00860E1D">
        <w:rPr>
          <w:rFonts w:ascii="Arial" w:hAnsi="Arial" w:cs="Arial"/>
          <w:sz w:val="20"/>
        </w:rPr>
        <w:t>• effectieve conflicthantering</w:t>
      </w:r>
    </w:p>
    <w:p w14:paraId="44B2E88D" w14:textId="77777777" w:rsidR="00860E1D" w:rsidRPr="00860E1D" w:rsidRDefault="00860E1D" w:rsidP="00860E1D">
      <w:pPr>
        <w:rPr>
          <w:rFonts w:ascii="Arial" w:hAnsi="Arial" w:cs="Arial"/>
          <w:sz w:val="20"/>
        </w:rPr>
      </w:pPr>
      <w:r w:rsidRPr="00860E1D">
        <w:rPr>
          <w:rFonts w:ascii="Arial" w:hAnsi="Arial" w:cs="Arial"/>
          <w:sz w:val="20"/>
        </w:rPr>
        <w:t xml:space="preserve">• de </w:t>
      </w:r>
      <w:proofErr w:type="spellStart"/>
      <w:r w:rsidRPr="00860E1D">
        <w:rPr>
          <w:rFonts w:ascii="Arial" w:hAnsi="Arial" w:cs="Arial"/>
          <w:sz w:val="20"/>
        </w:rPr>
        <w:t>sociokring</w:t>
      </w:r>
      <w:proofErr w:type="spellEnd"/>
    </w:p>
    <w:p w14:paraId="1E90556C" w14:textId="77777777" w:rsidR="00860E1D" w:rsidRPr="00860E1D" w:rsidRDefault="00860E1D" w:rsidP="00860E1D">
      <w:pPr>
        <w:rPr>
          <w:rFonts w:ascii="Arial" w:hAnsi="Arial" w:cs="Arial"/>
          <w:sz w:val="20"/>
        </w:rPr>
      </w:pPr>
      <w:r w:rsidRPr="00860E1D">
        <w:rPr>
          <w:rFonts w:ascii="Arial" w:hAnsi="Arial" w:cs="Arial"/>
          <w:sz w:val="20"/>
        </w:rPr>
        <w:t xml:space="preserve">• het </w:t>
      </w:r>
      <w:proofErr w:type="spellStart"/>
      <w:r w:rsidRPr="00860E1D">
        <w:rPr>
          <w:rFonts w:ascii="Arial" w:hAnsi="Arial" w:cs="Arial"/>
          <w:sz w:val="20"/>
        </w:rPr>
        <w:t>sociobord</w:t>
      </w:r>
      <w:proofErr w:type="spellEnd"/>
    </w:p>
    <w:p w14:paraId="2229CECD" w14:textId="77777777" w:rsidR="00860E1D" w:rsidRPr="00860E1D" w:rsidRDefault="00860E1D" w:rsidP="00860E1D">
      <w:pPr>
        <w:rPr>
          <w:rFonts w:ascii="Arial" w:hAnsi="Arial" w:cs="Arial"/>
          <w:sz w:val="20"/>
        </w:rPr>
      </w:pPr>
      <w:r w:rsidRPr="00860E1D">
        <w:rPr>
          <w:rFonts w:ascii="Arial" w:hAnsi="Arial" w:cs="Arial"/>
          <w:sz w:val="20"/>
        </w:rPr>
        <w:t>• naar binnen- en buitengaan</w:t>
      </w:r>
    </w:p>
    <w:p w14:paraId="38EF5BA6" w14:textId="1722276E" w:rsidR="00860E1D" w:rsidRDefault="00860E1D" w:rsidP="00860E1D">
      <w:pPr>
        <w:rPr>
          <w:rFonts w:ascii="Arial" w:hAnsi="Arial" w:cs="Arial"/>
          <w:sz w:val="20"/>
        </w:rPr>
      </w:pPr>
      <w:r w:rsidRPr="00860E1D">
        <w:rPr>
          <w:rFonts w:ascii="Arial" w:hAnsi="Arial" w:cs="Arial"/>
          <w:sz w:val="20"/>
        </w:rPr>
        <w:t>• de ok-thermometers</w:t>
      </w:r>
    </w:p>
    <w:p w14:paraId="144F7484" w14:textId="47359F5B" w:rsidR="005005D9" w:rsidRDefault="005005D9" w:rsidP="00860E1D">
      <w:pPr>
        <w:rPr>
          <w:rFonts w:ascii="Arial" w:hAnsi="Arial" w:cs="Arial"/>
          <w:sz w:val="20"/>
        </w:rPr>
      </w:pPr>
    </w:p>
    <w:p w14:paraId="6F2F30C2" w14:textId="35851F0A" w:rsidR="005005D9" w:rsidRPr="00860E1D" w:rsidRDefault="005005D9" w:rsidP="00860E1D">
      <w:pPr>
        <w:rPr>
          <w:rFonts w:ascii="Arial" w:hAnsi="Arial" w:cs="Arial"/>
          <w:sz w:val="20"/>
        </w:rPr>
      </w:pPr>
      <w:r>
        <w:rPr>
          <w:rFonts w:ascii="Arial" w:hAnsi="Arial" w:cs="Arial"/>
          <w:sz w:val="20"/>
        </w:rPr>
        <w:lastRenderedPageBreak/>
        <w:t xml:space="preserve">De leerkrachten houden een logboekje bij waarin (plein)conflicten tussen kinderen worden genoteerd. De conflictbegeleider, </w:t>
      </w:r>
      <w:r w:rsidR="00057B76">
        <w:rPr>
          <w:rFonts w:ascii="Arial" w:hAnsi="Arial" w:cs="Arial"/>
          <w:sz w:val="20"/>
        </w:rPr>
        <w:t>meester</w:t>
      </w:r>
      <w:r>
        <w:rPr>
          <w:rFonts w:ascii="Arial" w:hAnsi="Arial" w:cs="Arial"/>
          <w:sz w:val="20"/>
        </w:rPr>
        <w:t xml:space="preserve"> Mindert, kijkt regelmatig in het boekje en gaat zo nodig met het kind dat vaak ruzie heeft in gesprek.</w:t>
      </w:r>
      <w:r w:rsidR="00057B76">
        <w:rPr>
          <w:rFonts w:ascii="Arial" w:hAnsi="Arial" w:cs="Arial"/>
          <w:sz w:val="20"/>
        </w:rPr>
        <w:t xml:space="preserve"> </w:t>
      </w:r>
    </w:p>
    <w:p w14:paraId="519BCC97" w14:textId="77777777" w:rsidR="00860E1D" w:rsidRPr="00860E1D" w:rsidRDefault="00860E1D" w:rsidP="00860E1D">
      <w:pPr>
        <w:rPr>
          <w:rFonts w:ascii="Arial" w:hAnsi="Arial" w:cs="Arial"/>
          <w:sz w:val="20"/>
        </w:rPr>
      </w:pPr>
    </w:p>
    <w:p w14:paraId="61049C2A" w14:textId="77777777" w:rsidR="00860E1D" w:rsidRPr="00860E1D" w:rsidRDefault="00860E1D" w:rsidP="00860E1D">
      <w:pPr>
        <w:rPr>
          <w:rFonts w:ascii="Arial" w:hAnsi="Arial" w:cs="Arial"/>
          <w:sz w:val="20"/>
        </w:rPr>
      </w:pPr>
      <w:proofErr w:type="spellStart"/>
      <w:r w:rsidRPr="00860E1D">
        <w:rPr>
          <w:rFonts w:ascii="Arial" w:hAnsi="Arial" w:cs="Arial"/>
          <w:sz w:val="20"/>
        </w:rPr>
        <w:t>Driehoeksgesprekje</w:t>
      </w:r>
      <w:proofErr w:type="spellEnd"/>
    </w:p>
    <w:p w14:paraId="08E7D2E6" w14:textId="77777777" w:rsidR="00860E1D" w:rsidRPr="00860E1D" w:rsidRDefault="00860E1D" w:rsidP="00860E1D">
      <w:pPr>
        <w:rPr>
          <w:rFonts w:ascii="Arial" w:hAnsi="Arial" w:cs="Arial"/>
          <w:sz w:val="20"/>
        </w:rPr>
      </w:pPr>
      <w:r w:rsidRPr="00860E1D">
        <w:rPr>
          <w:rFonts w:ascii="Arial" w:hAnsi="Arial" w:cs="Arial"/>
          <w:sz w:val="20"/>
        </w:rPr>
        <w:t>Kinderen weten wat prettig is en wat niet prettig is in de omgang met elkaar. Prettige omgang kan omslaan in vervelend en storend gedrag. Dit komt doordat ruzies niet opgelost worden, kinderen</w:t>
      </w:r>
    </w:p>
    <w:p w14:paraId="40927AA6" w14:textId="77777777" w:rsidR="00860E1D" w:rsidRPr="00860E1D" w:rsidRDefault="00860E1D" w:rsidP="00860E1D">
      <w:pPr>
        <w:rPr>
          <w:rFonts w:ascii="Arial" w:hAnsi="Arial" w:cs="Arial"/>
          <w:sz w:val="20"/>
        </w:rPr>
      </w:pPr>
      <w:proofErr w:type="gramStart"/>
      <w:r w:rsidRPr="00860E1D">
        <w:rPr>
          <w:rFonts w:ascii="Arial" w:hAnsi="Arial" w:cs="Arial"/>
          <w:sz w:val="20"/>
        </w:rPr>
        <w:t>ongestraft</w:t>
      </w:r>
      <w:proofErr w:type="gramEnd"/>
      <w:r w:rsidRPr="00860E1D">
        <w:rPr>
          <w:rFonts w:ascii="Arial" w:hAnsi="Arial" w:cs="Arial"/>
          <w:sz w:val="20"/>
        </w:rPr>
        <w:t xml:space="preserve"> hun gang kunnen gaan en doordat leerkrachten onbewust onrechtvaardig handelen. Een ruzie op zich is niet erg. Daar kun je veel van leren. Ruzies die uit de hand lopen, kunnen de omgang ernstig verzieken. De school verbetert de omgang tussen kinderen door:</w:t>
      </w:r>
    </w:p>
    <w:p w14:paraId="4E781BE1" w14:textId="77777777" w:rsidR="00860E1D" w:rsidRPr="00860E1D" w:rsidRDefault="00860E1D" w:rsidP="00860E1D">
      <w:pPr>
        <w:rPr>
          <w:rFonts w:ascii="Arial" w:hAnsi="Arial" w:cs="Arial"/>
          <w:sz w:val="20"/>
        </w:rPr>
      </w:pPr>
      <w:r w:rsidRPr="00860E1D">
        <w:rPr>
          <w:rFonts w:ascii="Arial" w:hAnsi="Arial" w:cs="Arial"/>
          <w:sz w:val="20"/>
        </w:rPr>
        <w:t>-effectieve conflicthantering</w:t>
      </w:r>
    </w:p>
    <w:p w14:paraId="70D25DF4" w14:textId="77777777" w:rsidR="00860E1D" w:rsidRPr="00860E1D" w:rsidRDefault="00860E1D" w:rsidP="00860E1D">
      <w:pPr>
        <w:rPr>
          <w:rFonts w:ascii="Arial" w:hAnsi="Arial" w:cs="Arial"/>
          <w:sz w:val="20"/>
        </w:rPr>
      </w:pPr>
      <w:r w:rsidRPr="00860E1D">
        <w:rPr>
          <w:rFonts w:ascii="Arial" w:hAnsi="Arial" w:cs="Arial"/>
          <w:sz w:val="20"/>
        </w:rPr>
        <w:t>- driehoeksgesprek</w:t>
      </w:r>
    </w:p>
    <w:p w14:paraId="516B43F7" w14:textId="77777777" w:rsidR="00860E1D" w:rsidRPr="00860E1D" w:rsidRDefault="00860E1D" w:rsidP="00860E1D">
      <w:pPr>
        <w:rPr>
          <w:rFonts w:ascii="Arial" w:hAnsi="Arial" w:cs="Arial"/>
          <w:sz w:val="20"/>
        </w:rPr>
      </w:pPr>
      <w:r w:rsidRPr="00860E1D">
        <w:rPr>
          <w:rFonts w:ascii="Arial" w:hAnsi="Arial" w:cs="Arial"/>
          <w:sz w:val="20"/>
        </w:rPr>
        <w:t xml:space="preserve">- de </w:t>
      </w:r>
      <w:proofErr w:type="spellStart"/>
      <w:r w:rsidRPr="00860E1D">
        <w:rPr>
          <w:rFonts w:ascii="Arial" w:hAnsi="Arial" w:cs="Arial"/>
          <w:sz w:val="20"/>
        </w:rPr>
        <w:t>sociokring</w:t>
      </w:r>
      <w:proofErr w:type="spellEnd"/>
    </w:p>
    <w:p w14:paraId="1B1B2AFB" w14:textId="77777777" w:rsidR="00860E1D" w:rsidRPr="00860E1D" w:rsidRDefault="00860E1D" w:rsidP="00860E1D">
      <w:pPr>
        <w:rPr>
          <w:rFonts w:ascii="Arial" w:hAnsi="Arial" w:cs="Arial"/>
          <w:sz w:val="20"/>
        </w:rPr>
      </w:pPr>
      <w:r w:rsidRPr="00860E1D">
        <w:rPr>
          <w:rFonts w:ascii="Arial" w:hAnsi="Arial" w:cs="Arial"/>
          <w:sz w:val="20"/>
        </w:rPr>
        <w:t xml:space="preserve">- het </w:t>
      </w:r>
      <w:proofErr w:type="spellStart"/>
      <w:r w:rsidRPr="00860E1D">
        <w:rPr>
          <w:rFonts w:ascii="Arial" w:hAnsi="Arial" w:cs="Arial"/>
          <w:sz w:val="20"/>
        </w:rPr>
        <w:t>sociobord</w:t>
      </w:r>
      <w:proofErr w:type="spellEnd"/>
      <w:r w:rsidRPr="00860E1D">
        <w:rPr>
          <w:rFonts w:ascii="Arial" w:hAnsi="Arial" w:cs="Arial"/>
          <w:sz w:val="20"/>
        </w:rPr>
        <w:t xml:space="preserve"> en spelverrijking</w:t>
      </w:r>
    </w:p>
    <w:p w14:paraId="7C4CA743" w14:textId="77777777" w:rsidR="00860E1D" w:rsidRPr="00860E1D" w:rsidRDefault="00860E1D" w:rsidP="00860E1D">
      <w:pPr>
        <w:rPr>
          <w:rFonts w:ascii="Arial" w:hAnsi="Arial" w:cs="Arial"/>
          <w:sz w:val="20"/>
        </w:rPr>
      </w:pPr>
      <w:r w:rsidRPr="00860E1D">
        <w:rPr>
          <w:rFonts w:ascii="Arial" w:hAnsi="Arial" w:cs="Arial"/>
          <w:sz w:val="20"/>
        </w:rPr>
        <w:t>- naar binnen- en buitengaan</w:t>
      </w:r>
    </w:p>
    <w:p w14:paraId="23B9AB81" w14:textId="77777777" w:rsidR="00860E1D" w:rsidRPr="00860E1D" w:rsidRDefault="00860E1D" w:rsidP="00860E1D">
      <w:pPr>
        <w:rPr>
          <w:rFonts w:ascii="Arial" w:hAnsi="Arial" w:cs="Arial"/>
          <w:sz w:val="20"/>
        </w:rPr>
      </w:pPr>
      <w:r w:rsidRPr="00860E1D">
        <w:rPr>
          <w:rFonts w:ascii="Arial" w:hAnsi="Arial" w:cs="Arial"/>
          <w:sz w:val="20"/>
        </w:rPr>
        <w:t>- de ok-thermometers</w:t>
      </w:r>
    </w:p>
    <w:p w14:paraId="24F53893" w14:textId="77777777" w:rsidR="00860E1D" w:rsidRPr="00860E1D" w:rsidRDefault="00860E1D" w:rsidP="00860E1D">
      <w:pPr>
        <w:rPr>
          <w:rFonts w:ascii="Arial" w:hAnsi="Arial" w:cs="Arial"/>
          <w:sz w:val="20"/>
        </w:rPr>
      </w:pPr>
    </w:p>
    <w:p w14:paraId="6E882888" w14:textId="77777777" w:rsidR="00860E1D" w:rsidRPr="00860E1D" w:rsidRDefault="00860E1D" w:rsidP="00860E1D">
      <w:pPr>
        <w:rPr>
          <w:rFonts w:ascii="Arial" w:hAnsi="Arial" w:cs="Arial"/>
          <w:sz w:val="20"/>
        </w:rPr>
      </w:pPr>
      <w:r w:rsidRPr="00860E1D">
        <w:rPr>
          <w:rFonts w:ascii="Arial" w:hAnsi="Arial" w:cs="Arial"/>
          <w:sz w:val="20"/>
        </w:rPr>
        <w:t>SAMEN LEREN</w:t>
      </w:r>
    </w:p>
    <w:p w14:paraId="7887CE08" w14:textId="77777777" w:rsidR="00860E1D" w:rsidRPr="00860E1D" w:rsidRDefault="00860E1D" w:rsidP="00860E1D">
      <w:pPr>
        <w:rPr>
          <w:rFonts w:ascii="Arial" w:hAnsi="Arial" w:cs="Arial"/>
          <w:sz w:val="20"/>
        </w:rPr>
      </w:pPr>
      <w:r w:rsidRPr="00860E1D">
        <w:rPr>
          <w:rFonts w:ascii="Arial" w:hAnsi="Arial" w:cs="Arial"/>
          <w:sz w:val="20"/>
        </w:rPr>
        <w:t>De groepsdynamica wordt ingezet als sleutel tot samen leren. Het groepsdynamisch onderwijs streeft naar een evenwicht tussen de behoeften van het kind en de behoeften van de groep.</w:t>
      </w:r>
    </w:p>
    <w:p w14:paraId="0CF80704" w14:textId="77777777" w:rsidR="00860E1D" w:rsidRPr="00860E1D" w:rsidRDefault="00860E1D" w:rsidP="00860E1D">
      <w:pPr>
        <w:rPr>
          <w:rFonts w:ascii="Arial" w:hAnsi="Arial" w:cs="Arial"/>
          <w:sz w:val="20"/>
        </w:rPr>
      </w:pPr>
      <w:r w:rsidRPr="00860E1D">
        <w:rPr>
          <w:rFonts w:ascii="Arial" w:hAnsi="Arial" w:cs="Arial"/>
          <w:sz w:val="20"/>
        </w:rPr>
        <w:t>De kinderen zitten in een tafelgroepje van 4of 5 leerlingen. Iedere leerling heeft een rol:</w:t>
      </w:r>
    </w:p>
    <w:p w14:paraId="2231CC8B" w14:textId="0533E051" w:rsidR="00860E1D" w:rsidRPr="00860E1D" w:rsidRDefault="00860E1D" w:rsidP="00860E1D">
      <w:pPr>
        <w:rPr>
          <w:rFonts w:ascii="Arial" w:hAnsi="Arial" w:cs="Arial"/>
          <w:sz w:val="20"/>
        </w:rPr>
      </w:pPr>
      <w:proofErr w:type="spellStart"/>
      <w:proofErr w:type="gramStart"/>
      <w:r w:rsidRPr="00860E1D">
        <w:rPr>
          <w:rFonts w:ascii="Arial" w:hAnsi="Arial" w:cs="Arial"/>
          <w:sz w:val="20"/>
        </w:rPr>
        <w:t>materiaalchef</w:t>
      </w:r>
      <w:proofErr w:type="spellEnd"/>
      <w:proofErr w:type="gramEnd"/>
      <w:r w:rsidRPr="00860E1D">
        <w:rPr>
          <w:rFonts w:ascii="Arial" w:hAnsi="Arial" w:cs="Arial"/>
          <w:sz w:val="20"/>
        </w:rPr>
        <w:t xml:space="preserve">, kapitein, ok-chef en </w:t>
      </w:r>
      <w:proofErr w:type="spellStart"/>
      <w:r w:rsidRPr="00860E1D">
        <w:rPr>
          <w:rFonts w:ascii="Arial" w:hAnsi="Arial" w:cs="Arial"/>
          <w:sz w:val="20"/>
        </w:rPr>
        <w:t>evaluatiechef</w:t>
      </w:r>
      <w:proofErr w:type="spellEnd"/>
      <w:r w:rsidRPr="00860E1D">
        <w:rPr>
          <w:rFonts w:ascii="Arial" w:hAnsi="Arial" w:cs="Arial"/>
          <w:sz w:val="20"/>
        </w:rPr>
        <w:t>. Hierdoor heeft ieder kind een schoudermaatje en een oogmaatje. Het kind leert in verbondenheid met de groep waarin het zich begeeft en heeft deze groep nodig om succesvol te leren.</w:t>
      </w:r>
    </w:p>
    <w:p w14:paraId="6B80AACA" w14:textId="77777777" w:rsidR="00E34C9C" w:rsidRDefault="00E34C9C" w:rsidP="00860E1D">
      <w:pPr>
        <w:rPr>
          <w:rFonts w:ascii="Arial" w:hAnsi="Arial" w:cs="Arial"/>
          <w:sz w:val="20"/>
        </w:rPr>
      </w:pPr>
    </w:p>
    <w:p w14:paraId="4224ED5C" w14:textId="77777777" w:rsidR="00860E1D" w:rsidRPr="00860E1D" w:rsidRDefault="00860E1D" w:rsidP="00E34C9C">
      <w:pPr>
        <w:pStyle w:val="Kop3"/>
      </w:pPr>
      <w:r w:rsidRPr="00860E1D">
        <w:t>FULL SPEED LEREN</w:t>
      </w:r>
    </w:p>
    <w:p w14:paraId="1DB2C481" w14:textId="77777777" w:rsidR="00860E1D" w:rsidRPr="00860E1D" w:rsidRDefault="00860E1D" w:rsidP="00860E1D">
      <w:pPr>
        <w:rPr>
          <w:rFonts w:ascii="Arial" w:hAnsi="Arial" w:cs="Arial"/>
          <w:sz w:val="20"/>
        </w:rPr>
      </w:pPr>
      <w:r w:rsidRPr="00860E1D">
        <w:rPr>
          <w:rFonts w:ascii="Arial" w:hAnsi="Arial" w:cs="Arial"/>
          <w:sz w:val="20"/>
        </w:rPr>
        <w:t>We streven bij de vakken rekenen en taal voor het onderdeel Full Speed Leren de richtlijnen van het groepsdynamisch onderwijs (GDO) na. Hierbij vormen taakgerichtheid, zelfsturing en leerkrachtig leren de basis. Onder leerkrachtig leren verstaan we het effectief coachen bij het leerproces van kinderen door kinderen.</w:t>
      </w:r>
    </w:p>
    <w:p w14:paraId="6E2959C9" w14:textId="77777777" w:rsidR="00860E1D" w:rsidRPr="00860E1D" w:rsidRDefault="00860E1D" w:rsidP="00860E1D">
      <w:pPr>
        <w:rPr>
          <w:rFonts w:ascii="Arial" w:hAnsi="Arial" w:cs="Arial"/>
          <w:sz w:val="20"/>
        </w:rPr>
      </w:pPr>
      <w:r w:rsidRPr="00860E1D">
        <w:rPr>
          <w:rFonts w:ascii="Arial" w:hAnsi="Arial" w:cs="Arial"/>
          <w:sz w:val="20"/>
        </w:rPr>
        <w:t>Bij het Full Speed Leren wordt op drie niveaus de leerstof gepland in een weektaak. Ieder kind wordt op zijn of haar niveau aangesproken Deze niveaus (sporen) worden met de kleuren blauw (basis), rood(gemiddeld) en groen (bovengemiddeld) aangeduid. Alle kinderen werken even lang aan dezelfde stof maar op een verschillend niveau. In het tweede gedeelte van de lessen kunnen de kinderen uit drie containers uitdagend materiaal op verschillende niveaus kiezen</w:t>
      </w:r>
    </w:p>
    <w:p w14:paraId="43665474" w14:textId="77777777" w:rsidR="00860E1D" w:rsidRPr="00860E1D" w:rsidRDefault="00860E1D" w:rsidP="00860E1D">
      <w:pPr>
        <w:rPr>
          <w:rFonts w:ascii="Arial" w:hAnsi="Arial" w:cs="Arial"/>
          <w:sz w:val="20"/>
        </w:rPr>
      </w:pPr>
      <w:proofErr w:type="gramStart"/>
      <w:r w:rsidRPr="00860E1D">
        <w:rPr>
          <w:rFonts w:ascii="Arial" w:hAnsi="Arial" w:cs="Arial"/>
          <w:sz w:val="20"/>
        </w:rPr>
        <w:t>om</w:t>
      </w:r>
      <w:proofErr w:type="gramEnd"/>
      <w:r w:rsidRPr="00860E1D">
        <w:rPr>
          <w:rFonts w:ascii="Arial" w:hAnsi="Arial" w:cs="Arial"/>
          <w:sz w:val="20"/>
        </w:rPr>
        <w:t xml:space="preserve"> aan te werken. We noemen deze keuzemogelijkheden containers, omdat we hiermee willen aangeven, dat men deze extrataakvakken met gevarieerde leerstof kan vullen. De containers symboliseren de rijke leeromgeving. Voor de keuzeopties wordt gebruikt gemaakt van computer-opdrachten, uitdagende werkbladen, spel en werk uit de methode. Westreven naar een grote zelfstandigheid van onze kinderen. Om dit te bevorderen laten we de kinderen in de tafelgroep werken.</w:t>
      </w:r>
    </w:p>
    <w:p w14:paraId="47C2B74A" w14:textId="77777777" w:rsidR="00860E1D" w:rsidRPr="00860E1D" w:rsidRDefault="00860E1D" w:rsidP="00860E1D">
      <w:pPr>
        <w:rPr>
          <w:rFonts w:ascii="Arial" w:hAnsi="Arial" w:cs="Arial"/>
          <w:sz w:val="20"/>
        </w:rPr>
      </w:pPr>
    </w:p>
    <w:p w14:paraId="13FE60DC" w14:textId="77777777" w:rsidR="00860E1D" w:rsidRPr="00852E29" w:rsidRDefault="00860E1D" w:rsidP="00852E29">
      <w:pPr>
        <w:rPr>
          <w:rFonts w:asciiTheme="minorHAnsi" w:hAnsiTheme="minorHAnsi" w:cstheme="minorHAnsi"/>
        </w:rPr>
      </w:pPr>
      <w:bookmarkStart w:id="6" w:name="_Toc22115563"/>
      <w:r w:rsidRPr="00852E29">
        <w:rPr>
          <w:rFonts w:asciiTheme="minorHAnsi" w:hAnsiTheme="minorHAnsi" w:cstheme="minorHAnsi"/>
        </w:rPr>
        <w:t>STERK TEAM</w:t>
      </w:r>
      <w:bookmarkEnd w:id="6"/>
    </w:p>
    <w:p w14:paraId="6443BBFB" w14:textId="048142CA" w:rsidR="00860E1D" w:rsidRPr="00860E1D" w:rsidRDefault="00860E1D" w:rsidP="00860E1D">
      <w:pPr>
        <w:rPr>
          <w:rFonts w:ascii="Arial" w:hAnsi="Arial" w:cs="Arial"/>
          <w:sz w:val="20"/>
        </w:rPr>
      </w:pPr>
      <w:r w:rsidRPr="00860E1D">
        <w:rPr>
          <w:rFonts w:ascii="Arial" w:hAnsi="Arial" w:cs="Arial"/>
          <w:sz w:val="20"/>
        </w:rPr>
        <w:t>Een sterk team vinden wij een team dat in het belang van alle kinderen het onderwijs afstemt. Daarom is er een gemeenschappelijke visie op samenwerking, onderwijs en coaching.</w:t>
      </w:r>
    </w:p>
    <w:p w14:paraId="158F70D1" w14:textId="1BD1B963" w:rsidR="003D4329" w:rsidRDefault="00860E1D" w:rsidP="00860E1D">
      <w:pPr>
        <w:rPr>
          <w:rFonts w:ascii="Arial" w:hAnsi="Arial" w:cs="Arial"/>
          <w:sz w:val="20"/>
        </w:rPr>
      </w:pPr>
      <w:r w:rsidRPr="00860E1D">
        <w:rPr>
          <w:rFonts w:ascii="Arial" w:hAnsi="Arial" w:cs="Arial"/>
          <w:sz w:val="20"/>
        </w:rPr>
        <w:t>We stemmen af op gemeenschappelijke vormen en routines die leiden tot gewenst gedrag bij kinderen. Ons team bestaat uit deskundige leerkrachten, die er op gericht zijn zich te blijven ontwikkelen.</w:t>
      </w:r>
    </w:p>
    <w:p w14:paraId="57C1CF99" w14:textId="77777777" w:rsidR="005A1DDB" w:rsidRPr="001F2A33" w:rsidRDefault="005A1DDB" w:rsidP="00860E1D">
      <w:pPr>
        <w:rPr>
          <w:rFonts w:ascii="Arial" w:hAnsi="Arial" w:cs="Arial"/>
          <w:sz w:val="20"/>
        </w:rPr>
      </w:pPr>
    </w:p>
    <w:p w14:paraId="3AE7B33B" w14:textId="345DE818" w:rsidR="003D4329" w:rsidRPr="001F2A33" w:rsidRDefault="002223CB" w:rsidP="00F8436E">
      <w:pPr>
        <w:pStyle w:val="Kop2"/>
      </w:pPr>
      <w:bookmarkStart w:id="7" w:name="_Toc22115564"/>
      <w:r>
        <w:t>2.</w:t>
      </w:r>
      <w:r w:rsidR="005005D9">
        <w:t>4</w:t>
      </w:r>
      <w:r>
        <w:t xml:space="preserve"> </w:t>
      </w:r>
      <w:r w:rsidR="003D4329" w:rsidRPr="001F2A33">
        <w:t xml:space="preserve">Werken aan </w:t>
      </w:r>
      <w:r w:rsidR="00E34C9C">
        <w:t>het welbevinden van kinderen</w:t>
      </w:r>
      <w:r w:rsidR="005A1DDB">
        <w:t>.</w:t>
      </w:r>
      <w:bookmarkEnd w:id="7"/>
    </w:p>
    <w:p w14:paraId="7F1021DD" w14:textId="77777777" w:rsidR="005A1DDB" w:rsidRDefault="005A1DDB" w:rsidP="002868DD">
      <w:pPr>
        <w:rPr>
          <w:rFonts w:ascii="Arial" w:hAnsi="Arial" w:cs="Arial"/>
          <w:sz w:val="20"/>
        </w:rPr>
      </w:pPr>
    </w:p>
    <w:p w14:paraId="65D3A5D7" w14:textId="23EA0B9E" w:rsidR="002868DD" w:rsidRPr="002868DD" w:rsidRDefault="002868DD" w:rsidP="002868DD">
      <w:pPr>
        <w:rPr>
          <w:rFonts w:ascii="Arial" w:hAnsi="Arial" w:cs="Arial"/>
          <w:sz w:val="20"/>
        </w:rPr>
      </w:pPr>
      <w:r w:rsidRPr="002868DD">
        <w:rPr>
          <w:rFonts w:ascii="Arial" w:hAnsi="Arial" w:cs="Arial"/>
          <w:sz w:val="20"/>
        </w:rPr>
        <w:t>OK-</w:t>
      </w:r>
      <w:r w:rsidR="00BF651E">
        <w:rPr>
          <w:rFonts w:ascii="Arial" w:hAnsi="Arial" w:cs="Arial"/>
          <w:sz w:val="20"/>
        </w:rPr>
        <w:t>thermometers.</w:t>
      </w:r>
    </w:p>
    <w:p w14:paraId="038E06EB" w14:textId="77777777" w:rsidR="002868DD" w:rsidRPr="002868DD" w:rsidRDefault="002868DD" w:rsidP="002868DD">
      <w:pPr>
        <w:rPr>
          <w:rFonts w:ascii="Arial" w:hAnsi="Arial" w:cs="Arial"/>
          <w:sz w:val="20"/>
        </w:rPr>
      </w:pPr>
      <w:r w:rsidRPr="002868DD">
        <w:rPr>
          <w:rFonts w:ascii="Arial" w:hAnsi="Arial" w:cs="Arial"/>
          <w:sz w:val="20"/>
        </w:rPr>
        <w:t>Elke maand vullen de leerlingen vragen in of</w:t>
      </w:r>
      <w:r>
        <w:rPr>
          <w:rFonts w:ascii="Arial" w:hAnsi="Arial" w:cs="Arial"/>
          <w:sz w:val="20"/>
        </w:rPr>
        <w:t xml:space="preserve"> </w:t>
      </w:r>
      <w:r w:rsidRPr="002868DD">
        <w:rPr>
          <w:rFonts w:ascii="Arial" w:hAnsi="Arial" w:cs="Arial"/>
          <w:sz w:val="20"/>
        </w:rPr>
        <w:t>ze zich prettig voelen in de groep. Op deze</w:t>
      </w:r>
    </w:p>
    <w:p w14:paraId="7AAC28BA" w14:textId="6EE00F7C" w:rsidR="003D4329" w:rsidRDefault="00EF47F9" w:rsidP="003D4329">
      <w:pPr>
        <w:rPr>
          <w:rFonts w:ascii="Arial" w:hAnsi="Arial" w:cs="Arial"/>
          <w:sz w:val="20"/>
        </w:rPr>
      </w:pPr>
      <w:proofErr w:type="gramStart"/>
      <w:r>
        <w:rPr>
          <w:rFonts w:ascii="Arial" w:hAnsi="Arial" w:cs="Arial"/>
          <w:sz w:val="20"/>
        </w:rPr>
        <w:lastRenderedPageBreak/>
        <w:t>m</w:t>
      </w:r>
      <w:r w:rsidR="002868DD" w:rsidRPr="002868DD">
        <w:rPr>
          <w:rFonts w:ascii="Arial" w:hAnsi="Arial" w:cs="Arial"/>
          <w:sz w:val="20"/>
        </w:rPr>
        <w:t>anier</w:t>
      </w:r>
      <w:proofErr w:type="gramEnd"/>
      <w:r>
        <w:rPr>
          <w:rFonts w:ascii="Arial" w:hAnsi="Arial" w:cs="Arial"/>
          <w:sz w:val="20"/>
        </w:rPr>
        <w:t xml:space="preserve"> </w:t>
      </w:r>
      <w:r w:rsidR="002868DD" w:rsidRPr="002868DD">
        <w:rPr>
          <w:rFonts w:ascii="Arial" w:hAnsi="Arial" w:cs="Arial"/>
          <w:sz w:val="20"/>
        </w:rPr>
        <w:t>houden de leerkrachten de vinger</w:t>
      </w:r>
      <w:r w:rsidR="002868DD">
        <w:rPr>
          <w:rFonts w:ascii="Arial" w:hAnsi="Arial" w:cs="Arial"/>
          <w:sz w:val="20"/>
        </w:rPr>
        <w:t xml:space="preserve"> </w:t>
      </w:r>
      <w:r w:rsidR="002868DD" w:rsidRPr="002868DD">
        <w:rPr>
          <w:rFonts w:ascii="Arial" w:hAnsi="Arial" w:cs="Arial"/>
          <w:sz w:val="20"/>
        </w:rPr>
        <w:t>aan de pols t.a.v. het welbevinden van de</w:t>
      </w:r>
      <w:r w:rsidR="002868DD">
        <w:rPr>
          <w:rFonts w:ascii="Arial" w:hAnsi="Arial" w:cs="Arial"/>
          <w:sz w:val="20"/>
        </w:rPr>
        <w:t xml:space="preserve"> </w:t>
      </w:r>
      <w:r w:rsidR="002868DD" w:rsidRPr="002868DD">
        <w:rPr>
          <w:rFonts w:ascii="Arial" w:hAnsi="Arial" w:cs="Arial"/>
          <w:sz w:val="20"/>
        </w:rPr>
        <w:t>kinderen.</w:t>
      </w:r>
      <w:r w:rsidR="002868DD">
        <w:rPr>
          <w:rFonts w:ascii="Arial" w:hAnsi="Arial" w:cs="Arial"/>
          <w:sz w:val="20"/>
        </w:rPr>
        <w:t xml:space="preserve"> </w:t>
      </w:r>
      <w:r w:rsidR="002868DD" w:rsidRPr="002868DD">
        <w:rPr>
          <w:rFonts w:ascii="Arial" w:hAnsi="Arial" w:cs="Arial"/>
          <w:sz w:val="20"/>
        </w:rPr>
        <w:t xml:space="preserve">Ook ouders vullen twee keer per jaar een OK-thermometer </w:t>
      </w:r>
      <w:r w:rsidR="002868DD">
        <w:rPr>
          <w:rFonts w:ascii="Arial" w:hAnsi="Arial" w:cs="Arial"/>
          <w:sz w:val="20"/>
        </w:rPr>
        <w:t>in</w:t>
      </w:r>
      <w:r w:rsidR="002868DD" w:rsidRPr="002868DD">
        <w:rPr>
          <w:rFonts w:ascii="Arial" w:hAnsi="Arial" w:cs="Arial"/>
          <w:sz w:val="20"/>
        </w:rPr>
        <w:t>, gericht op hun kin</w:t>
      </w:r>
      <w:r w:rsidR="002868DD">
        <w:rPr>
          <w:rFonts w:ascii="Arial" w:hAnsi="Arial" w:cs="Arial"/>
          <w:sz w:val="20"/>
        </w:rPr>
        <w:t>d.</w:t>
      </w:r>
    </w:p>
    <w:p w14:paraId="39A37316" w14:textId="77777777" w:rsidR="002868DD" w:rsidRPr="001F2A33" w:rsidRDefault="002868DD" w:rsidP="003D4329">
      <w:pPr>
        <w:rPr>
          <w:rFonts w:ascii="Arial" w:hAnsi="Arial" w:cs="Arial"/>
          <w:sz w:val="20"/>
        </w:rPr>
      </w:pPr>
    </w:p>
    <w:p w14:paraId="4E82F539" w14:textId="6B16511A" w:rsidR="003D4329" w:rsidRPr="00372154" w:rsidRDefault="002223CB" w:rsidP="00372154">
      <w:pPr>
        <w:pStyle w:val="Kop2"/>
      </w:pPr>
      <w:bookmarkStart w:id="8" w:name="_Toc22115565"/>
      <w:r w:rsidRPr="00372154">
        <w:t>2.</w:t>
      </w:r>
      <w:r w:rsidR="005005D9">
        <w:t>5</w:t>
      </w:r>
      <w:r w:rsidRPr="00372154">
        <w:t xml:space="preserve"> </w:t>
      </w:r>
      <w:r w:rsidR="003D4329" w:rsidRPr="00372154">
        <w:t>Omgangsregels</w:t>
      </w:r>
      <w:bookmarkEnd w:id="8"/>
    </w:p>
    <w:p w14:paraId="11066A92" w14:textId="77777777" w:rsidR="003D4329" w:rsidRPr="001F2A33" w:rsidRDefault="003D4329" w:rsidP="00BF651E">
      <w:pPr>
        <w:jc w:val="center"/>
        <w:rPr>
          <w:rFonts w:ascii="Arial" w:hAnsi="Arial" w:cs="Arial"/>
          <w:sz w:val="20"/>
        </w:rPr>
      </w:pPr>
    </w:p>
    <w:p w14:paraId="3E3314DE" w14:textId="4E3E7769" w:rsidR="003D4329" w:rsidRPr="00EF47F9" w:rsidRDefault="00BF651E" w:rsidP="00BF651E">
      <w:pPr>
        <w:jc w:val="center"/>
        <w:rPr>
          <w:rFonts w:ascii="Arial" w:hAnsi="Arial" w:cs="Arial"/>
          <w:b/>
          <w:sz w:val="20"/>
        </w:rPr>
      </w:pPr>
      <w:r w:rsidRPr="00EF47F9">
        <w:rPr>
          <w:rFonts w:ascii="Arial" w:hAnsi="Arial" w:cs="Arial"/>
          <w:b/>
          <w:sz w:val="20"/>
        </w:rPr>
        <w:t>Wij gaan correct met elkaar om</w:t>
      </w:r>
    </w:p>
    <w:p w14:paraId="4D77E105" w14:textId="36D83055" w:rsidR="00BF651E" w:rsidRPr="00EF47F9" w:rsidRDefault="00BF651E" w:rsidP="00BF651E">
      <w:pPr>
        <w:jc w:val="center"/>
        <w:rPr>
          <w:rFonts w:ascii="Arial" w:hAnsi="Arial" w:cs="Arial"/>
          <w:b/>
          <w:sz w:val="20"/>
        </w:rPr>
      </w:pPr>
      <w:r w:rsidRPr="00EF47F9">
        <w:rPr>
          <w:rFonts w:ascii="Arial" w:hAnsi="Arial" w:cs="Arial"/>
          <w:b/>
          <w:sz w:val="20"/>
        </w:rPr>
        <w:t>Wij gaan prettig met elkaar om</w:t>
      </w:r>
    </w:p>
    <w:p w14:paraId="1EC30AD7" w14:textId="5503AB9C" w:rsidR="00BF651E" w:rsidRPr="00EF47F9" w:rsidRDefault="00BF651E" w:rsidP="00BF651E">
      <w:pPr>
        <w:jc w:val="center"/>
        <w:rPr>
          <w:rFonts w:ascii="Arial" w:hAnsi="Arial" w:cs="Arial"/>
          <w:b/>
          <w:sz w:val="20"/>
        </w:rPr>
      </w:pPr>
      <w:r w:rsidRPr="00EF47F9">
        <w:rPr>
          <w:rFonts w:ascii="Arial" w:hAnsi="Arial" w:cs="Arial"/>
          <w:b/>
          <w:sz w:val="20"/>
        </w:rPr>
        <w:t>Ik lever mijn bijdrage aan een prettige omgang</w:t>
      </w:r>
    </w:p>
    <w:p w14:paraId="48B45A78" w14:textId="77777777" w:rsidR="003D4329" w:rsidRPr="001F2A33" w:rsidRDefault="003D4329" w:rsidP="003D4329">
      <w:pPr>
        <w:rPr>
          <w:rFonts w:ascii="Arial" w:hAnsi="Arial" w:cs="Arial"/>
          <w:sz w:val="20"/>
        </w:rPr>
      </w:pPr>
    </w:p>
    <w:p w14:paraId="49FF94EB" w14:textId="6D0FD947" w:rsidR="003D4329" w:rsidRPr="00372154" w:rsidRDefault="002223CB" w:rsidP="00372154">
      <w:pPr>
        <w:pStyle w:val="Kop2"/>
      </w:pPr>
      <w:bookmarkStart w:id="9" w:name="_Toc22115566"/>
      <w:r w:rsidRPr="00372154">
        <w:t>2.</w:t>
      </w:r>
      <w:r w:rsidR="005005D9">
        <w:t>6</w:t>
      </w:r>
      <w:r w:rsidRPr="00372154">
        <w:t xml:space="preserve"> </w:t>
      </w:r>
      <w:r w:rsidR="003D4329" w:rsidRPr="00372154">
        <w:t>Samenvattend:</w:t>
      </w:r>
      <w:bookmarkEnd w:id="9"/>
    </w:p>
    <w:p w14:paraId="6D00E7B7" w14:textId="08DB52EC" w:rsidR="00344640" w:rsidRDefault="00344640" w:rsidP="003D4329">
      <w:pPr>
        <w:rPr>
          <w:rFonts w:ascii="Arial" w:hAnsi="Arial" w:cs="Arial"/>
          <w:sz w:val="20"/>
        </w:rPr>
      </w:pPr>
    </w:p>
    <w:p w14:paraId="6108D3A4" w14:textId="24BEF78B" w:rsidR="00BF651E" w:rsidRPr="001F2A33" w:rsidRDefault="00BF651E" w:rsidP="003D4329">
      <w:pPr>
        <w:rPr>
          <w:rFonts w:ascii="Arial" w:hAnsi="Arial" w:cs="Arial"/>
          <w:sz w:val="20"/>
        </w:rPr>
      </w:pPr>
      <w:r>
        <w:rPr>
          <w:rFonts w:ascii="Arial" w:hAnsi="Arial" w:cs="Arial"/>
          <w:sz w:val="20"/>
        </w:rPr>
        <w:t>Groepsdynamisch onderwijs brengt kinderen binnen een groep tot ontwikkeling.</w:t>
      </w:r>
    </w:p>
    <w:p w14:paraId="56C64A58" w14:textId="77777777" w:rsidR="003D4329" w:rsidRPr="001F2A33" w:rsidRDefault="003D4329" w:rsidP="003D4329">
      <w:pPr>
        <w:rPr>
          <w:rFonts w:ascii="Arial" w:hAnsi="Arial" w:cs="Arial"/>
          <w:sz w:val="20"/>
        </w:rPr>
      </w:pPr>
    </w:p>
    <w:p w14:paraId="101EFD58" w14:textId="2D7424E9" w:rsidR="003D4329" w:rsidRPr="00372154" w:rsidRDefault="002223CB" w:rsidP="00372154">
      <w:pPr>
        <w:pStyle w:val="Kop2"/>
      </w:pPr>
      <w:bookmarkStart w:id="10" w:name="_Toc22115567"/>
      <w:r w:rsidRPr="00372154">
        <w:t>2.</w:t>
      </w:r>
      <w:r w:rsidR="005005D9">
        <w:t>7</w:t>
      </w:r>
      <w:r w:rsidRPr="00372154">
        <w:t xml:space="preserve"> </w:t>
      </w:r>
      <w:r w:rsidR="003D4329" w:rsidRPr="00372154">
        <w:t>Pleinregels</w:t>
      </w:r>
      <w:bookmarkEnd w:id="10"/>
    </w:p>
    <w:p w14:paraId="0FE9D79D" w14:textId="77777777" w:rsidR="002820EE" w:rsidRPr="001F2A33" w:rsidRDefault="002820EE" w:rsidP="003D4329">
      <w:pPr>
        <w:rPr>
          <w:rFonts w:ascii="Arial" w:hAnsi="Arial" w:cs="Arial"/>
          <w:sz w:val="20"/>
        </w:rPr>
      </w:pPr>
    </w:p>
    <w:p w14:paraId="19014FD2" w14:textId="61C7E322" w:rsidR="003D4329" w:rsidRPr="001F2A33" w:rsidRDefault="00395C68" w:rsidP="002820EE">
      <w:pPr>
        <w:pStyle w:val="Lijstalinea"/>
        <w:numPr>
          <w:ilvl w:val="0"/>
          <w:numId w:val="5"/>
        </w:numPr>
        <w:rPr>
          <w:rFonts w:ascii="Arial" w:hAnsi="Arial" w:cs="Arial"/>
          <w:sz w:val="20"/>
        </w:rPr>
      </w:pPr>
      <w:r>
        <w:rPr>
          <w:rFonts w:ascii="Arial" w:hAnsi="Arial" w:cs="Arial"/>
          <w:sz w:val="20"/>
        </w:rPr>
        <w:t>We zorgen dat het veilig is op het plein</w:t>
      </w:r>
      <w:r w:rsidR="003D4329" w:rsidRPr="001F2A33">
        <w:rPr>
          <w:rFonts w:ascii="Arial" w:hAnsi="Arial" w:cs="Arial"/>
          <w:sz w:val="20"/>
        </w:rPr>
        <w:t>.</w:t>
      </w:r>
    </w:p>
    <w:p w14:paraId="625FDE17" w14:textId="019849ED" w:rsidR="003D4329" w:rsidRDefault="003D4329" w:rsidP="002820EE">
      <w:pPr>
        <w:pStyle w:val="Lijstalinea"/>
        <w:numPr>
          <w:ilvl w:val="0"/>
          <w:numId w:val="5"/>
        </w:numPr>
        <w:rPr>
          <w:rFonts w:ascii="Arial" w:hAnsi="Arial" w:cs="Arial"/>
          <w:sz w:val="20"/>
        </w:rPr>
      </w:pPr>
      <w:r w:rsidRPr="001F2A33">
        <w:rPr>
          <w:rFonts w:ascii="Arial" w:hAnsi="Arial" w:cs="Arial"/>
          <w:sz w:val="20"/>
        </w:rPr>
        <w:t>De kinderen mogen op skeelers, rolschaatse</w:t>
      </w:r>
      <w:r w:rsidR="002820EE" w:rsidRPr="001F2A33">
        <w:rPr>
          <w:rFonts w:ascii="Arial" w:hAnsi="Arial" w:cs="Arial"/>
          <w:sz w:val="20"/>
        </w:rPr>
        <w:t>n of de step naar school komen.</w:t>
      </w:r>
    </w:p>
    <w:p w14:paraId="12D7F80B" w14:textId="558D8500" w:rsidR="003D4329" w:rsidRPr="00395C68" w:rsidRDefault="00395C68" w:rsidP="00395C68">
      <w:pPr>
        <w:pStyle w:val="Lijstalinea"/>
        <w:numPr>
          <w:ilvl w:val="0"/>
          <w:numId w:val="5"/>
        </w:numPr>
        <w:rPr>
          <w:rFonts w:ascii="Arial" w:hAnsi="Arial" w:cs="Arial"/>
          <w:sz w:val="20"/>
        </w:rPr>
      </w:pPr>
      <w:r w:rsidRPr="00395C68">
        <w:rPr>
          <w:rFonts w:ascii="Arial" w:hAnsi="Arial" w:cs="Arial"/>
          <w:sz w:val="20"/>
        </w:rPr>
        <w:t>We zorgen voor de spullen op het plein</w:t>
      </w:r>
    </w:p>
    <w:p w14:paraId="55F2E39A" w14:textId="559C6790" w:rsidR="003D4329" w:rsidRPr="00395C68" w:rsidRDefault="003D4329" w:rsidP="00395C68">
      <w:pPr>
        <w:pStyle w:val="Lijstalinea"/>
        <w:numPr>
          <w:ilvl w:val="0"/>
          <w:numId w:val="5"/>
        </w:numPr>
        <w:rPr>
          <w:rFonts w:ascii="Arial" w:hAnsi="Arial" w:cs="Arial"/>
          <w:sz w:val="20"/>
        </w:rPr>
      </w:pPr>
      <w:r w:rsidRPr="00860E1D">
        <w:rPr>
          <w:rFonts w:ascii="Arial" w:hAnsi="Arial" w:cs="Arial"/>
          <w:sz w:val="20"/>
        </w:rPr>
        <w:t>We zorgen er met elkaar voor dat het schoolplein schoon en netjes blijft</w:t>
      </w:r>
      <w:r w:rsidRPr="00395C68">
        <w:rPr>
          <w:rFonts w:ascii="Arial" w:hAnsi="Arial" w:cs="Arial"/>
          <w:sz w:val="20"/>
        </w:rPr>
        <w:t>.</w:t>
      </w:r>
    </w:p>
    <w:p w14:paraId="62127665" w14:textId="57F8DE69" w:rsidR="003D4329" w:rsidRPr="001F2A33" w:rsidRDefault="003D4329" w:rsidP="002820EE">
      <w:pPr>
        <w:pStyle w:val="Lijstalinea"/>
        <w:numPr>
          <w:ilvl w:val="0"/>
          <w:numId w:val="5"/>
        </w:numPr>
        <w:rPr>
          <w:rFonts w:ascii="Arial" w:hAnsi="Arial" w:cs="Arial"/>
          <w:sz w:val="20"/>
        </w:rPr>
      </w:pPr>
      <w:r w:rsidRPr="001F2A33">
        <w:rPr>
          <w:rFonts w:ascii="Arial" w:hAnsi="Arial" w:cs="Arial"/>
          <w:sz w:val="20"/>
        </w:rPr>
        <w:t>Samen spelen is fijn en iedereen mag meedoen</w:t>
      </w:r>
      <w:r w:rsidR="00395C68">
        <w:rPr>
          <w:rFonts w:ascii="Arial" w:hAnsi="Arial" w:cs="Arial"/>
          <w:sz w:val="20"/>
        </w:rPr>
        <w:t>.</w:t>
      </w:r>
    </w:p>
    <w:p w14:paraId="7954DD4D" w14:textId="4D2B4DC3" w:rsidR="003D4329" w:rsidRPr="001F2A33" w:rsidRDefault="003D4329" w:rsidP="002820EE">
      <w:pPr>
        <w:pStyle w:val="Lijstalinea"/>
        <w:numPr>
          <w:ilvl w:val="0"/>
          <w:numId w:val="5"/>
        </w:numPr>
        <w:rPr>
          <w:rFonts w:ascii="Arial" w:hAnsi="Arial" w:cs="Arial"/>
          <w:sz w:val="20"/>
        </w:rPr>
      </w:pPr>
      <w:r w:rsidRPr="001F2A33">
        <w:rPr>
          <w:rFonts w:ascii="Arial" w:hAnsi="Arial" w:cs="Arial"/>
          <w:sz w:val="20"/>
        </w:rPr>
        <w:t>De kinderen mogen vanaf 8.15 uur hun tas in het halletje brengen, maar daarna gaan de kinderen weer naar buiten.</w:t>
      </w:r>
      <w:r w:rsidR="00EF47F9">
        <w:rPr>
          <w:rFonts w:ascii="Arial" w:hAnsi="Arial" w:cs="Arial"/>
          <w:sz w:val="20"/>
        </w:rPr>
        <w:t xml:space="preserve"> </w:t>
      </w:r>
      <w:r w:rsidR="00395C68">
        <w:rPr>
          <w:rFonts w:ascii="Arial" w:hAnsi="Arial" w:cs="Arial"/>
          <w:sz w:val="20"/>
        </w:rPr>
        <w:t>(Tenzij het natuurlijk pijpenstelen regent.)</w:t>
      </w:r>
    </w:p>
    <w:p w14:paraId="0B0CFA47" w14:textId="77777777" w:rsidR="003D4329" w:rsidRPr="001F2A33" w:rsidRDefault="003D4329" w:rsidP="003D4329">
      <w:pPr>
        <w:rPr>
          <w:rFonts w:ascii="Arial" w:hAnsi="Arial" w:cs="Arial"/>
          <w:sz w:val="20"/>
        </w:rPr>
      </w:pPr>
    </w:p>
    <w:p w14:paraId="5966D9D5" w14:textId="77777777" w:rsidR="003D4329" w:rsidRPr="001F2A33" w:rsidRDefault="003D4329" w:rsidP="006320F2">
      <w:pPr>
        <w:pStyle w:val="Kop1"/>
      </w:pPr>
      <w:bookmarkStart w:id="11" w:name="_Toc22115568"/>
      <w:r w:rsidRPr="001F2A33">
        <w:t>3. De organisatie van het onderwijs</w:t>
      </w:r>
      <w:bookmarkEnd w:id="11"/>
    </w:p>
    <w:p w14:paraId="59BF9BDD" w14:textId="77777777" w:rsidR="003D4329" w:rsidRPr="001F2A33" w:rsidRDefault="003D4329" w:rsidP="003D4329">
      <w:pPr>
        <w:rPr>
          <w:rFonts w:ascii="Arial" w:hAnsi="Arial" w:cs="Arial"/>
          <w:sz w:val="20"/>
        </w:rPr>
      </w:pPr>
    </w:p>
    <w:p w14:paraId="26CB652C" w14:textId="77777777" w:rsidR="003D4329" w:rsidRPr="001F2A33" w:rsidRDefault="00AA5325" w:rsidP="006320F2">
      <w:pPr>
        <w:pStyle w:val="Kop2"/>
      </w:pPr>
      <w:bookmarkStart w:id="12" w:name="_Toc22115569"/>
      <w:r w:rsidRPr="001F2A33">
        <w:t xml:space="preserve">3.1 </w:t>
      </w:r>
      <w:r w:rsidR="003D4329" w:rsidRPr="001F2A33">
        <w:t>De organisatie van de school</w:t>
      </w:r>
      <w:bookmarkEnd w:id="12"/>
    </w:p>
    <w:p w14:paraId="63F5146F" w14:textId="77777777" w:rsidR="00AA5325" w:rsidRPr="001F2A33" w:rsidRDefault="00AA5325" w:rsidP="003D4329">
      <w:pPr>
        <w:rPr>
          <w:rFonts w:ascii="Arial" w:hAnsi="Arial" w:cs="Arial"/>
          <w:sz w:val="20"/>
        </w:rPr>
      </w:pPr>
    </w:p>
    <w:p w14:paraId="4C1DE328" w14:textId="77777777" w:rsidR="003D4329" w:rsidRPr="001F2A33" w:rsidRDefault="003D4329" w:rsidP="003D4329">
      <w:pPr>
        <w:rPr>
          <w:rFonts w:ascii="Arial" w:hAnsi="Arial" w:cs="Arial"/>
          <w:sz w:val="20"/>
        </w:rPr>
      </w:pPr>
      <w:r w:rsidRPr="001F2A33">
        <w:rPr>
          <w:rFonts w:ascii="Arial" w:hAnsi="Arial" w:cs="Arial"/>
          <w:sz w:val="20"/>
        </w:rPr>
        <w:t xml:space="preserve">Er werken 6 personeelsleden op C.B.S. De Noordster. Sommige leerkrachten hebben zich gespecialiseerd, bijvoorbeeld als intern begeleider, als taalcoördinator of als ICT-er. De leerkrachten volgen regelmatig cursussen om zich verder te ontwikkelen of te specialiseren. </w:t>
      </w:r>
    </w:p>
    <w:p w14:paraId="31A04089" w14:textId="11530982" w:rsidR="003D4329" w:rsidRPr="001F2A33" w:rsidRDefault="003D4329" w:rsidP="003D4329">
      <w:pPr>
        <w:rPr>
          <w:rFonts w:ascii="Arial" w:hAnsi="Arial" w:cs="Arial"/>
          <w:sz w:val="20"/>
        </w:rPr>
      </w:pPr>
      <w:r w:rsidRPr="001F2A33">
        <w:rPr>
          <w:rFonts w:ascii="Arial" w:hAnsi="Arial" w:cs="Arial"/>
          <w:sz w:val="20"/>
        </w:rPr>
        <w:t xml:space="preserve">Doordat we steeds gezamenlijk de onderwijskundige en opvoedkundige problemen en mogelijkheden met elkaar bespreken, </w:t>
      </w:r>
      <w:r w:rsidR="00AA5325" w:rsidRPr="001F2A33">
        <w:rPr>
          <w:rFonts w:ascii="Arial" w:hAnsi="Arial" w:cs="Arial"/>
          <w:sz w:val="20"/>
        </w:rPr>
        <w:t xml:space="preserve">staan </w:t>
      </w:r>
      <w:r w:rsidRPr="001F2A33">
        <w:rPr>
          <w:rFonts w:ascii="Arial" w:hAnsi="Arial" w:cs="Arial"/>
          <w:sz w:val="20"/>
        </w:rPr>
        <w:t xml:space="preserve">we als team sterk. We </w:t>
      </w:r>
      <w:r w:rsidR="00AA5325" w:rsidRPr="001F2A33">
        <w:rPr>
          <w:rFonts w:ascii="Arial" w:hAnsi="Arial" w:cs="Arial"/>
          <w:sz w:val="20"/>
        </w:rPr>
        <w:t>werken</w:t>
      </w:r>
      <w:r w:rsidRPr="001F2A33">
        <w:rPr>
          <w:rFonts w:ascii="Arial" w:hAnsi="Arial" w:cs="Arial"/>
          <w:sz w:val="20"/>
        </w:rPr>
        <w:t xml:space="preserve"> </w:t>
      </w:r>
      <w:r w:rsidR="00AA5325" w:rsidRPr="001F2A33">
        <w:rPr>
          <w:rFonts w:ascii="Arial" w:hAnsi="Arial" w:cs="Arial"/>
          <w:sz w:val="20"/>
        </w:rPr>
        <w:t>aan</w:t>
      </w:r>
      <w:r w:rsidRPr="001F2A33">
        <w:rPr>
          <w:rFonts w:ascii="Arial" w:hAnsi="Arial" w:cs="Arial"/>
          <w:sz w:val="20"/>
        </w:rPr>
        <w:t xml:space="preserve"> een onderwijsconcept </w:t>
      </w:r>
      <w:r w:rsidR="00AA5325" w:rsidRPr="001F2A33">
        <w:rPr>
          <w:rFonts w:ascii="Arial" w:hAnsi="Arial" w:cs="Arial"/>
          <w:sz w:val="20"/>
        </w:rPr>
        <w:t>dat</w:t>
      </w:r>
      <w:r w:rsidRPr="001F2A33">
        <w:rPr>
          <w:rFonts w:ascii="Arial" w:hAnsi="Arial" w:cs="Arial"/>
          <w:sz w:val="20"/>
        </w:rPr>
        <w:t xml:space="preserve"> recht doet en tegemoetkomt aan verschillen tussen de kinderen. </w:t>
      </w:r>
      <w:r w:rsidR="00E26555">
        <w:rPr>
          <w:rFonts w:ascii="Arial" w:hAnsi="Arial" w:cs="Arial"/>
          <w:sz w:val="20"/>
        </w:rPr>
        <w:t>Z</w:t>
      </w:r>
      <w:r w:rsidRPr="001F2A33">
        <w:rPr>
          <w:rFonts w:ascii="Arial" w:hAnsi="Arial" w:cs="Arial"/>
          <w:sz w:val="20"/>
        </w:rPr>
        <w:t>elfstandig werken is hierbij een belangrijke werkvorm.</w:t>
      </w:r>
    </w:p>
    <w:p w14:paraId="6BD89ACA" w14:textId="77777777" w:rsidR="00AA5325" w:rsidRPr="001F2A33" w:rsidRDefault="00AA5325" w:rsidP="003D4329">
      <w:pPr>
        <w:rPr>
          <w:rFonts w:ascii="Arial" w:hAnsi="Arial" w:cs="Arial"/>
          <w:sz w:val="20"/>
        </w:rPr>
      </w:pPr>
    </w:p>
    <w:p w14:paraId="6FB71B1C" w14:textId="39A087A2" w:rsidR="003D4329" w:rsidRDefault="003D4329" w:rsidP="003D4329">
      <w:pPr>
        <w:rPr>
          <w:rFonts w:ascii="Arial" w:hAnsi="Arial" w:cs="Arial"/>
          <w:sz w:val="20"/>
        </w:rPr>
      </w:pPr>
      <w:r w:rsidRPr="001F2A33">
        <w:rPr>
          <w:rFonts w:ascii="Arial" w:hAnsi="Arial" w:cs="Arial"/>
          <w:sz w:val="20"/>
        </w:rPr>
        <w:t>Sinds mei 2015 zijn we bij ons op school gestart met een peuter-/kleuterproject.</w:t>
      </w:r>
      <w:r w:rsidR="00AA5325" w:rsidRPr="001F2A33">
        <w:rPr>
          <w:rFonts w:ascii="Arial" w:hAnsi="Arial" w:cs="Arial"/>
          <w:sz w:val="20"/>
        </w:rPr>
        <w:t xml:space="preserve"> </w:t>
      </w:r>
      <w:r w:rsidR="00E26555">
        <w:rPr>
          <w:rFonts w:ascii="Arial" w:hAnsi="Arial" w:cs="Arial"/>
          <w:sz w:val="20"/>
        </w:rPr>
        <w:t>Dit project</w:t>
      </w:r>
      <w:r w:rsidRPr="001F2A33">
        <w:rPr>
          <w:rFonts w:ascii="Arial" w:hAnsi="Arial" w:cs="Arial"/>
          <w:sz w:val="20"/>
        </w:rPr>
        <w:t xml:space="preserve"> vindt plaats op de woensdagmorgen, van 8.30 uur tot 11:45 uur. Sinds het schooljaar 2016-2017 hebben de peuters op de maandagmorgen een tweede dagdeel </w:t>
      </w:r>
      <w:r w:rsidR="00E26555" w:rsidRPr="001F2A33">
        <w:rPr>
          <w:rFonts w:ascii="Arial" w:hAnsi="Arial" w:cs="Arial"/>
          <w:sz w:val="20"/>
        </w:rPr>
        <w:t>er</w:t>
      </w:r>
      <w:r w:rsidRPr="001F2A33">
        <w:rPr>
          <w:rFonts w:ascii="Arial" w:hAnsi="Arial" w:cs="Arial"/>
          <w:sz w:val="20"/>
        </w:rPr>
        <w:t>bij gekregen. Ook van 8.30 – 11.45 uur.</w:t>
      </w:r>
      <w:r w:rsidR="00AA5325" w:rsidRPr="001F2A33">
        <w:rPr>
          <w:rFonts w:ascii="Arial" w:hAnsi="Arial" w:cs="Arial"/>
          <w:sz w:val="20"/>
        </w:rPr>
        <w:t xml:space="preserve"> </w:t>
      </w:r>
      <w:r w:rsidRPr="001F2A33">
        <w:rPr>
          <w:rFonts w:ascii="Arial" w:hAnsi="Arial" w:cs="Arial"/>
          <w:sz w:val="20"/>
        </w:rPr>
        <w:t xml:space="preserve">Bij het peuter-/kleuterproject werken de peuterleidster en de leerkracht van groep 1/2 aan een gezamenlijk programma, in dezelfde ruimte op verschillende niveaus. </w:t>
      </w:r>
      <w:r w:rsidR="00B4772E">
        <w:rPr>
          <w:rFonts w:ascii="Arial" w:hAnsi="Arial" w:cs="Arial"/>
          <w:sz w:val="20"/>
        </w:rPr>
        <w:t xml:space="preserve">We bereiken zo een </w:t>
      </w:r>
      <w:r w:rsidRPr="001F2A33">
        <w:rPr>
          <w:rFonts w:ascii="Arial" w:hAnsi="Arial" w:cs="Arial"/>
          <w:sz w:val="20"/>
        </w:rPr>
        <w:t>doorgaande lijn, want ook na de peuterperiode blijft het kind op de basisschool doorgaan in dezelfde ruimte bij een juf die al bekend is en met dezelfde kinderen.</w:t>
      </w:r>
      <w:r w:rsidR="00AA5325" w:rsidRPr="001F2A33">
        <w:rPr>
          <w:rFonts w:ascii="Arial" w:hAnsi="Arial" w:cs="Arial"/>
          <w:sz w:val="20"/>
        </w:rPr>
        <w:t xml:space="preserve"> </w:t>
      </w:r>
    </w:p>
    <w:p w14:paraId="5E97F862" w14:textId="77777777" w:rsidR="00E34C9C" w:rsidRDefault="00E34C9C" w:rsidP="003D4329">
      <w:pPr>
        <w:rPr>
          <w:rFonts w:ascii="Arial" w:hAnsi="Arial" w:cs="Arial"/>
          <w:sz w:val="20"/>
        </w:rPr>
      </w:pPr>
    </w:p>
    <w:p w14:paraId="09D2BE3E" w14:textId="4A82901B" w:rsidR="00E34C9C" w:rsidRPr="00E34C9C" w:rsidRDefault="00E34C9C" w:rsidP="00E34C9C">
      <w:pPr>
        <w:rPr>
          <w:rFonts w:ascii="Arial" w:hAnsi="Arial" w:cs="Arial"/>
          <w:sz w:val="20"/>
        </w:rPr>
      </w:pPr>
      <w:r w:rsidRPr="00E34C9C">
        <w:rPr>
          <w:rFonts w:ascii="Arial" w:hAnsi="Arial" w:cs="Arial"/>
          <w:sz w:val="20"/>
        </w:rPr>
        <w:t>We delen de leerlingen in op grond van hun leeftijd. De leerlingen zijn geplaatst in jaargroepen. De groepen 1 en 2 noemen we de onderbouw. De groepen 3, 4 en 5 vormen de middenbouw. De bovenbouw wordt gevormd door de groepen 6, 7 en 8.</w:t>
      </w:r>
    </w:p>
    <w:p w14:paraId="46E269FF" w14:textId="46A9AD1C" w:rsidR="00E34C9C" w:rsidRPr="00E34C9C" w:rsidRDefault="00E34C9C" w:rsidP="00E34C9C">
      <w:pPr>
        <w:rPr>
          <w:rFonts w:ascii="Arial" w:hAnsi="Arial" w:cs="Arial"/>
          <w:sz w:val="20"/>
        </w:rPr>
      </w:pPr>
      <w:r w:rsidRPr="00E34C9C">
        <w:rPr>
          <w:rFonts w:ascii="Arial" w:hAnsi="Arial" w:cs="Arial"/>
          <w:sz w:val="20"/>
        </w:rPr>
        <w:t>Gezien de grootte van de school kan het noodzakelijk zijn dat er jaargroepen worden gesplitst en/of worden samengevoegd. Ieder schooljaar opnieuw wordt de mogelijkheid dan wel noodzaak hiervoor</w:t>
      </w:r>
      <w:r w:rsidR="002A4826">
        <w:rPr>
          <w:rFonts w:ascii="Arial" w:hAnsi="Arial" w:cs="Arial"/>
          <w:sz w:val="20"/>
        </w:rPr>
        <w:t xml:space="preserve"> </w:t>
      </w:r>
      <w:r w:rsidRPr="00E34C9C">
        <w:rPr>
          <w:rFonts w:ascii="Arial" w:hAnsi="Arial" w:cs="Arial"/>
          <w:sz w:val="20"/>
        </w:rPr>
        <w:t>bekeken.</w:t>
      </w:r>
    </w:p>
    <w:p w14:paraId="77093579" w14:textId="77777777" w:rsidR="00AA5325" w:rsidRPr="001F2A33" w:rsidRDefault="00AA5325" w:rsidP="003D4329">
      <w:pPr>
        <w:rPr>
          <w:rFonts w:ascii="Arial" w:hAnsi="Arial" w:cs="Arial"/>
          <w:sz w:val="20"/>
        </w:rPr>
      </w:pPr>
    </w:p>
    <w:p w14:paraId="37555AFE" w14:textId="77777777" w:rsidR="003D4329" w:rsidRPr="001F2A33" w:rsidRDefault="003D4329" w:rsidP="006320F2">
      <w:pPr>
        <w:pStyle w:val="Kop2"/>
      </w:pPr>
      <w:bookmarkStart w:id="13" w:name="_Toc22115570"/>
      <w:r w:rsidRPr="001F2A33">
        <w:t>3.2 Groepssamenstelling</w:t>
      </w:r>
      <w:bookmarkEnd w:id="13"/>
    </w:p>
    <w:p w14:paraId="60909BD0" w14:textId="77777777" w:rsidR="00AA5325" w:rsidRPr="001F2A33" w:rsidRDefault="00AA5325" w:rsidP="003D4329">
      <w:pPr>
        <w:rPr>
          <w:rFonts w:ascii="Arial" w:hAnsi="Arial" w:cs="Arial"/>
          <w:sz w:val="20"/>
        </w:rPr>
      </w:pPr>
    </w:p>
    <w:p w14:paraId="3C29E115" w14:textId="5E802FA9" w:rsidR="00E34C9C" w:rsidRDefault="003D4329" w:rsidP="003D4329">
      <w:pPr>
        <w:rPr>
          <w:rFonts w:ascii="Arial" w:hAnsi="Arial" w:cs="Arial"/>
          <w:sz w:val="20"/>
        </w:rPr>
      </w:pPr>
      <w:r w:rsidRPr="001F2A33">
        <w:rPr>
          <w:rFonts w:ascii="Arial" w:hAnsi="Arial" w:cs="Arial"/>
          <w:sz w:val="20"/>
        </w:rPr>
        <w:t xml:space="preserve">Op C.B.S. de Noordster werken we met combinatiegroepen. Dit schooljaar werken we de </w:t>
      </w:r>
      <w:r w:rsidR="005A1DDB">
        <w:rPr>
          <w:rFonts w:ascii="Arial" w:hAnsi="Arial" w:cs="Arial"/>
          <w:sz w:val="20"/>
        </w:rPr>
        <w:t>drie</w:t>
      </w:r>
      <w:r w:rsidRPr="001F2A33">
        <w:rPr>
          <w:rFonts w:ascii="Arial" w:hAnsi="Arial" w:cs="Arial"/>
          <w:sz w:val="20"/>
        </w:rPr>
        <w:t xml:space="preserve"> combinatiegroepen in een </w:t>
      </w:r>
      <w:r w:rsidR="00395C68">
        <w:rPr>
          <w:rFonts w:ascii="Arial" w:hAnsi="Arial" w:cs="Arial"/>
          <w:sz w:val="20"/>
        </w:rPr>
        <w:t>lokaal</w:t>
      </w:r>
      <w:r w:rsidRPr="001F2A33">
        <w:rPr>
          <w:rFonts w:ascii="Arial" w:hAnsi="Arial" w:cs="Arial"/>
          <w:sz w:val="20"/>
        </w:rPr>
        <w:t>; groep 1/2, groep 3/4</w:t>
      </w:r>
      <w:r w:rsidR="00395C68">
        <w:rPr>
          <w:rFonts w:ascii="Arial" w:hAnsi="Arial" w:cs="Arial"/>
          <w:sz w:val="20"/>
        </w:rPr>
        <w:t>/5</w:t>
      </w:r>
      <w:r w:rsidR="00AA5325" w:rsidRPr="001F2A33">
        <w:rPr>
          <w:rFonts w:ascii="Arial" w:hAnsi="Arial" w:cs="Arial"/>
          <w:sz w:val="20"/>
        </w:rPr>
        <w:t xml:space="preserve"> en groep</w:t>
      </w:r>
      <w:r w:rsidR="00395C68">
        <w:rPr>
          <w:rFonts w:ascii="Arial" w:hAnsi="Arial" w:cs="Arial"/>
          <w:sz w:val="20"/>
        </w:rPr>
        <w:t>6/</w:t>
      </w:r>
      <w:r w:rsidR="00AA5325" w:rsidRPr="001F2A33">
        <w:rPr>
          <w:rFonts w:ascii="Arial" w:hAnsi="Arial" w:cs="Arial"/>
          <w:sz w:val="20"/>
        </w:rPr>
        <w:t>7</w:t>
      </w:r>
      <w:r w:rsidRPr="001F2A33">
        <w:rPr>
          <w:rFonts w:ascii="Arial" w:hAnsi="Arial" w:cs="Arial"/>
          <w:sz w:val="20"/>
        </w:rPr>
        <w:t>/8.</w:t>
      </w:r>
      <w:r w:rsidR="001E2428">
        <w:rPr>
          <w:rFonts w:ascii="Arial" w:hAnsi="Arial" w:cs="Arial"/>
          <w:sz w:val="20"/>
        </w:rPr>
        <w:t xml:space="preserve"> Met ons aanbod richten we ons in de eerste plaats op de basisvaardigheden. We willen dat onze kinderen rekenen, taal en spelling op voldoende basisniveau beheersen.</w:t>
      </w:r>
    </w:p>
    <w:p w14:paraId="1A8859DC" w14:textId="71C0F63A" w:rsidR="002A4826" w:rsidRDefault="002A4826" w:rsidP="003D4329">
      <w:pPr>
        <w:rPr>
          <w:rFonts w:ascii="Arial" w:hAnsi="Arial" w:cs="Arial"/>
          <w:sz w:val="20"/>
        </w:rPr>
      </w:pPr>
      <w:r>
        <w:rPr>
          <w:rFonts w:ascii="Arial" w:hAnsi="Arial" w:cs="Arial"/>
          <w:sz w:val="20"/>
        </w:rPr>
        <w:t>De leerk</w:t>
      </w:r>
      <w:r w:rsidR="007D2FD2">
        <w:rPr>
          <w:rFonts w:ascii="Arial" w:hAnsi="Arial" w:cs="Arial"/>
          <w:sz w:val="20"/>
        </w:rPr>
        <w:t>rachten bij de groepen worden aan het einde van deze schoolgids vermeld.</w:t>
      </w:r>
    </w:p>
    <w:p w14:paraId="52B66E17" w14:textId="69D38C00" w:rsidR="002A4826" w:rsidRDefault="002A4826" w:rsidP="003D4329">
      <w:pPr>
        <w:rPr>
          <w:rFonts w:ascii="Arial" w:hAnsi="Arial" w:cs="Arial"/>
          <w:sz w:val="20"/>
        </w:rPr>
      </w:pPr>
    </w:p>
    <w:p w14:paraId="536F5515" w14:textId="77777777" w:rsidR="001E2428" w:rsidRDefault="001E2428" w:rsidP="003D4329">
      <w:pPr>
        <w:rPr>
          <w:rFonts w:ascii="Arial" w:hAnsi="Arial" w:cs="Arial"/>
          <w:sz w:val="20"/>
        </w:rPr>
      </w:pPr>
    </w:p>
    <w:p w14:paraId="61FB9502" w14:textId="77777777" w:rsidR="003D4329" w:rsidRPr="002223CB" w:rsidRDefault="002223CB" w:rsidP="006320F2">
      <w:pPr>
        <w:pStyle w:val="Kop2"/>
      </w:pPr>
      <w:bookmarkStart w:id="14" w:name="_Toc22115571"/>
      <w:r>
        <w:t>3.3</w:t>
      </w:r>
      <w:r w:rsidR="003D4329" w:rsidRPr="001F2A33">
        <w:t xml:space="preserve"> De leeractiviteiten van de kinderen</w:t>
      </w:r>
      <w:r>
        <w:t xml:space="preserve"> in de g</w:t>
      </w:r>
      <w:r w:rsidR="003D4329" w:rsidRPr="001F2A33">
        <w:t>roep</w:t>
      </w:r>
      <w:r>
        <w:t>en 1</w:t>
      </w:r>
      <w:r w:rsidR="00E26555">
        <w:t xml:space="preserve"> </w:t>
      </w:r>
      <w:r>
        <w:t xml:space="preserve">en </w:t>
      </w:r>
      <w:r w:rsidR="003D4329" w:rsidRPr="001F2A33">
        <w:t>2</w:t>
      </w:r>
      <w:bookmarkEnd w:id="14"/>
    </w:p>
    <w:p w14:paraId="1D70DA24" w14:textId="0D6D4649" w:rsidR="00491363" w:rsidRDefault="00491363" w:rsidP="005A1DDB">
      <w:pPr>
        <w:rPr>
          <w:rFonts w:ascii="Arial" w:hAnsi="Arial" w:cs="Arial"/>
          <w:sz w:val="20"/>
        </w:rPr>
      </w:pPr>
    </w:p>
    <w:p w14:paraId="52AF4DFB" w14:textId="68A97E3D" w:rsidR="00491363" w:rsidRPr="00491363" w:rsidRDefault="00491363" w:rsidP="00491363">
      <w:pPr>
        <w:rPr>
          <w:rFonts w:ascii="Arial" w:hAnsi="Arial" w:cs="Arial"/>
          <w:sz w:val="20"/>
        </w:rPr>
      </w:pPr>
      <w:r>
        <w:rPr>
          <w:rFonts w:ascii="Arial" w:hAnsi="Arial" w:cs="Arial"/>
          <w:sz w:val="20"/>
        </w:rPr>
        <w:t>I</w:t>
      </w:r>
      <w:r w:rsidRPr="00491363">
        <w:rPr>
          <w:rFonts w:ascii="Arial" w:hAnsi="Arial" w:cs="Arial"/>
          <w:sz w:val="20"/>
        </w:rPr>
        <w:t xml:space="preserve">n de kleutergroepen is veel aandacht voor spelactiviteiten. Binnen het spel worden vrijwel alle ontwikkelingsgebieden aangesproken. Door dit binnen het spel te doen, zal een kleuter nieuwe handelingen zich beter eigen maken.  </w:t>
      </w:r>
    </w:p>
    <w:p w14:paraId="2A4F81B5" w14:textId="77777777" w:rsidR="00491363" w:rsidRPr="00491363" w:rsidRDefault="00491363" w:rsidP="00491363">
      <w:pPr>
        <w:rPr>
          <w:rFonts w:ascii="Arial" w:hAnsi="Arial" w:cs="Arial"/>
          <w:sz w:val="20"/>
        </w:rPr>
      </w:pPr>
    </w:p>
    <w:p w14:paraId="342E22A1" w14:textId="13F97347" w:rsidR="00491363" w:rsidRDefault="00491363" w:rsidP="00491363">
      <w:pPr>
        <w:rPr>
          <w:rFonts w:ascii="Arial" w:hAnsi="Arial" w:cs="Arial"/>
          <w:sz w:val="20"/>
        </w:rPr>
      </w:pPr>
      <w:r w:rsidRPr="00491363">
        <w:rPr>
          <w:rFonts w:ascii="Arial" w:hAnsi="Arial" w:cs="Arial"/>
          <w:sz w:val="20"/>
        </w:rPr>
        <w:t>Wij gebruiken spel en ontwikkelingsmateriaal, dat aansluit bij de belevingswereld van de leerlingen. Zij krijgen diverse activiteiten aangeboden, die aansluiten bij hun mogelijkheden en interesses. Het lesstofaanbod wordt vanuit thema’s en hoeken aangeboden. Er is veel aandacht voor de rijke, betekenisvolle leeromgeving. Binnen de rijke leeromgeving worden situaties gecreëerd, waarbij leerlingen op alle ontwikkelingsgebieden betrokken bezig zijn. Leren is binnen deze benadering betekenisvol. Er is ruimte voor initiatieven van de leerlingen. De leerstof is opgebouwd aan de hand van ontwikkelingsdoelen en fasen. De uitgangspunten voor ontwikkeling zijn de werk- en spelhouding. Er wordt gewerkt in kleine groepen. Leerlingen kiezen en plannen zelf. Bij het inrichten van de hoeken, leveren de kleuters zelf een grote bijdrage. Zij krijgen diverse activiteiten aangeboden, welke aansluiten bij hun mogelijkheden en interesses. Er wordt zelfstandig gewerkt en er is een planbord aanwezig als houvast. Voor het zelfvertrouwen en de sociaal-emotionele ontwikkeling van de kleuter is het van groot belang dat de kleuter het werk aan kan.  </w:t>
      </w:r>
    </w:p>
    <w:p w14:paraId="63C836D8" w14:textId="12ECE453" w:rsidR="00491363" w:rsidRDefault="00491363" w:rsidP="00491363">
      <w:pPr>
        <w:rPr>
          <w:rFonts w:ascii="Arial" w:hAnsi="Arial" w:cs="Arial"/>
          <w:sz w:val="20"/>
        </w:rPr>
      </w:pPr>
    </w:p>
    <w:p w14:paraId="4BDBE9BB" w14:textId="77777777" w:rsidR="00491363" w:rsidRPr="00491363" w:rsidRDefault="00491363" w:rsidP="00491363">
      <w:pPr>
        <w:rPr>
          <w:rFonts w:ascii="Arial" w:hAnsi="Arial" w:cs="Arial"/>
          <w:sz w:val="20"/>
        </w:rPr>
      </w:pPr>
      <w:r w:rsidRPr="00491363">
        <w:rPr>
          <w:rFonts w:ascii="Arial" w:hAnsi="Arial" w:cs="Arial"/>
          <w:sz w:val="20"/>
        </w:rPr>
        <w:t xml:space="preserve">In onze kleutergroepen werken we met thema’s. Hiervoor maken we aan het begin van het schooljaar een planning.  </w:t>
      </w:r>
    </w:p>
    <w:p w14:paraId="4EA28466" w14:textId="77777777" w:rsidR="00491363" w:rsidRPr="00491363" w:rsidRDefault="00491363" w:rsidP="00491363">
      <w:pPr>
        <w:rPr>
          <w:rFonts w:ascii="Arial" w:hAnsi="Arial" w:cs="Arial"/>
          <w:sz w:val="20"/>
        </w:rPr>
      </w:pPr>
      <w:r w:rsidRPr="00491363">
        <w:rPr>
          <w:rFonts w:ascii="Arial" w:hAnsi="Arial" w:cs="Arial"/>
          <w:sz w:val="20"/>
        </w:rPr>
        <w:t xml:space="preserve">Doordat het Ontwikkelingsgericht Onderwijs kindergericht is, kan het zijn dat een thema dat gepland is, niet bij de groep past en dan veranderen we het. Wij vinden het belangrijk een goede balans te bewaren tussen kindgericht en leerstofgericht.  </w:t>
      </w:r>
    </w:p>
    <w:p w14:paraId="4BBE123F" w14:textId="77777777" w:rsidR="00491363" w:rsidRPr="00491363" w:rsidRDefault="00491363" w:rsidP="00491363">
      <w:pPr>
        <w:rPr>
          <w:rFonts w:ascii="Arial" w:hAnsi="Arial" w:cs="Arial"/>
          <w:sz w:val="20"/>
        </w:rPr>
      </w:pPr>
    </w:p>
    <w:p w14:paraId="55CEE8E1" w14:textId="77777777" w:rsidR="00491363" w:rsidRPr="00491363" w:rsidRDefault="00491363" w:rsidP="00491363">
      <w:pPr>
        <w:rPr>
          <w:rFonts w:ascii="Arial" w:hAnsi="Arial" w:cs="Arial"/>
          <w:sz w:val="20"/>
        </w:rPr>
      </w:pPr>
      <w:r w:rsidRPr="00491363">
        <w:rPr>
          <w:rFonts w:ascii="Arial" w:hAnsi="Arial" w:cs="Arial"/>
          <w:sz w:val="20"/>
        </w:rPr>
        <w:t xml:space="preserve">Er wordt voor elk thema een voorbereiding gemaakt waarin: taal/gespreksactiviteiten, reken/wiskundeactiviteiten, onderzoeksactiviteiten, lees/schrijfactiviteiten, spelactiviteiten en constructieve/beeldende activiteiten zitten. Dat gebeurt door middel van een themaplanning.  </w:t>
      </w:r>
    </w:p>
    <w:p w14:paraId="24FFEE30" w14:textId="31E5785E" w:rsidR="00491363" w:rsidRDefault="00491363" w:rsidP="00491363">
      <w:pPr>
        <w:rPr>
          <w:rFonts w:ascii="Arial" w:hAnsi="Arial" w:cs="Arial"/>
          <w:sz w:val="20"/>
        </w:rPr>
      </w:pPr>
      <w:r w:rsidRPr="00491363">
        <w:rPr>
          <w:rFonts w:ascii="Arial" w:hAnsi="Arial" w:cs="Arial"/>
          <w:sz w:val="20"/>
        </w:rPr>
        <w:t xml:space="preserve">We beginnen een thema met een startactiviteit en werken toe naar een afsluiting. Op het speel/leer plein worden spelhoeken gecreëerd waarin de kinderen zich kunnen ontwikkelen. We hebben een beredeneerd aanbod waar de specifieke doelstellingen voor de vakgebieden beschreven staan en welke we volgen.  </w:t>
      </w:r>
    </w:p>
    <w:p w14:paraId="4B4769B7" w14:textId="0DAF7AD5" w:rsidR="000E727B" w:rsidRDefault="000E727B" w:rsidP="00491363">
      <w:pPr>
        <w:rPr>
          <w:rFonts w:ascii="Arial" w:hAnsi="Arial" w:cs="Arial"/>
          <w:sz w:val="20"/>
        </w:rPr>
      </w:pPr>
    </w:p>
    <w:p w14:paraId="1CD9011E" w14:textId="77777777" w:rsidR="000E727B" w:rsidRPr="000E727B" w:rsidRDefault="000E727B" w:rsidP="000E727B">
      <w:pPr>
        <w:rPr>
          <w:rFonts w:ascii="Arial" w:hAnsi="Arial" w:cs="Arial"/>
          <w:sz w:val="20"/>
        </w:rPr>
      </w:pPr>
      <w:r w:rsidRPr="000E727B">
        <w:rPr>
          <w:rFonts w:ascii="Arial" w:hAnsi="Arial" w:cs="Arial"/>
          <w:sz w:val="20"/>
        </w:rPr>
        <w:t xml:space="preserve">De betrokkenheid van de ouders wordt gestimuleerd door bij de start van een nieuw thema via Mijn School informatie over het thema, suggesties voor spelletjes </w:t>
      </w:r>
      <w:proofErr w:type="gramStart"/>
      <w:r w:rsidRPr="000E727B">
        <w:rPr>
          <w:rFonts w:ascii="Arial" w:hAnsi="Arial" w:cs="Arial"/>
          <w:sz w:val="20"/>
        </w:rPr>
        <w:t>thuis,  welke</w:t>
      </w:r>
      <w:proofErr w:type="gramEnd"/>
      <w:r w:rsidRPr="000E727B">
        <w:rPr>
          <w:rFonts w:ascii="Arial" w:hAnsi="Arial" w:cs="Arial"/>
          <w:sz w:val="20"/>
        </w:rPr>
        <w:t xml:space="preserve"> letter(s) worden aangeboden, welke liedjes leren we, enz.   </w:t>
      </w:r>
    </w:p>
    <w:p w14:paraId="4C0CA1A8" w14:textId="77777777" w:rsidR="000E727B" w:rsidRPr="000E727B" w:rsidRDefault="000E727B" w:rsidP="000E727B">
      <w:pPr>
        <w:rPr>
          <w:rFonts w:ascii="Arial" w:hAnsi="Arial" w:cs="Arial"/>
          <w:sz w:val="20"/>
        </w:rPr>
      </w:pPr>
      <w:r w:rsidRPr="000E727B">
        <w:rPr>
          <w:rFonts w:ascii="Arial" w:hAnsi="Arial" w:cs="Arial"/>
          <w:sz w:val="20"/>
        </w:rPr>
        <w:t xml:space="preserve">Doordat ouders de kinderen naar school en in de klas brengen, zien ze welk thema aan bod is. Vaak bedenken kinderen dingen die van huis meegenomen moeten worden en daardoor worden ouders ook enthousiast. </w:t>
      </w:r>
    </w:p>
    <w:p w14:paraId="1BA287FE" w14:textId="77777777" w:rsidR="000E727B" w:rsidRPr="000E727B" w:rsidRDefault="000E727B" w:rsidP="000E727B">
      <w:pPr>
        <w:rPr>
          <w:rFonts w:ascii="Arial" w:hAnsi="Arial" w:cs="Arial"/>
          <w:sz w:val="20"/>
        </w:rPr>
      </w:pPr>
    </w:p>
    <w:p w14:paraId="4547EC92" w14:textId="77777777" w:rsidR="000E727B" w:rsidRPr="000E727B" w:rsidRDefault="000E727B" w:rsidP="000E727B">
      <w:pPr>
        <w:rPr>
          <w:rFonts w:ascii="Arial" w:hAnsi="Arial" w:cs="Arial"/>
          <w:sz w:val="20"/>
        </w:rPr>
      </w:pPr>
      <w:r w:rsidRPr="000E727B">
        <w:rPr>
          <w:rFonts w:ascii="Arial" w:hAnsi="Arial" w:cs="Arial"/>
          <w:sz w:val="20"/>
        </w:rPr>
        <w:t xml:space="preserve">Combinatiegroepen </w:t>
      </w:r>
    </w:p>
    <w:p w14:paraId="734B79F3" w14:textId="77777777" w:rsidR="000E727B" w:rsidRPr="000E727B" w:rsidRDefault="000E727B" w:rsidP="000E727B">
      <w:pPr>
        <w:rPr>
          <w:rFonts w:ascii="Arial" w:hAnsi="Arial" w:cs="Arial"/>
          <w:sz w:val="20"/>
        </w:rPr>
      </w:pPr>
      <w:r w:rsidRPr="000E727B">
        <w:rPr>
          <w:rFonts w:ascii="Arial" w:hAnsi="Arial" w:cs="Arial"/>
          <w:sz w:val="20"/>
        </w:rPr>
        <w:t xml:space="preserve">Op onze school hebben we 1 gecombineerde kleutergroep.  Enkele dagdelen per week sluit de peutergroep en op andere momenten groep 3 hierbij aan.  </w:t>
      </w:r>
    </w:p>
    <w:p w14:paraId="3192421C" w14:textId="77777777" w:rsidR="000E727B" w:rsidRPr="000E727B" w:rsidRDefault="000E727B" w:rsidP="000E727B">
      <w:pPr>
        <w:rPr>
          <w:rFonts w:ascii="Arial" w:hAnsi="Arial" w:cs="Arial"/>
          <w:sz w:val="20"/>
        </w:rPr>
      </w:pPr>
    </w:p>
    <w:p w14:paraId="52FEF620" w14:textId="77777777" w:rsidR="000E727B" w:rsidRPr="000E727B" w:rsidRDefault="000E727B" w:rsidP="000E727B">
      <w:pPr>
        <w:rPr>
          <w:rFonts w:ascii="Arial" w:hAnsi="Arial" w:cs="Arial"/>
          <w:sz w:val="20"/>
        </w:rPr>
      </w:pPr>
      <w:r w:rsidRPr="000E727B">
        <w:rPr>
          <w:rFonts w:ascii="Arial" w:hAnsi="Arial" w:cs="Arial"/>
          <w:sz w:val="20"/>
        </w:rPr>
        <w:t xml:space="preserve">De kinderen van de peutergroep zien al van de oudere kinderen wat de regels zijn en hoe het gaat in de groep; </w:t>
      </w:r>
    </w:p>
    <w:p w14:paraId="1A350E2E" w14:textId="77777777" w:rsidR="000E727B" w:rsidRPr="000E727B" w:rsidRDefault="000E727B" w:rsidP="000E727B">
      <w:pPr>
        <w:rPr>
          <w:rFonts w:ascii="Arial" w:hAnsi="Arial" w:cs="Arial"/>
          <w:sz w:val="20"/>
        </w:rPr>
      </w:pPr>
    </w:p>
    <w:p w14:paraId="006DCB6A" w14:textId="77777777" w:rsidR="000E727B" w:rsidRPr="000E727B" w:rsidRDefault="000E727B" w:rsidP="000E727B">
      <w:pPr>
        <w:rPr>
          <w:rFonts w:ascii="Arial" w:hAnsi="Arial" w:cs="Arial"/>
          <w:sz w:val="20"/>
        </w:rPr>
      </w:pPr>
      <w:r w:rsidRPr="000E727B">
        <w:rPr>
          <w:rFonts w:ascii="Arial" w:hAnsi="Arial" w:cs="Arial"/>
          <w:sz w:val="20"/>
        </w:rPr>
        <w:t xml:space="preserve">Kinderen van groep 3 kunnen de kinderen van groep 1 en 2 bij bepaalde zaken helpen, zoals veters strikken, jassen dichtmaken waardoor jongere kinderen eerder gestimuleerd worden om dit ook zelf te doen; </w:t>
      </w:r>
    </w:p>
    <w:p w14:paraId="0F2146AD" w14:textId="77777777" w:rsidR="000E727B" w:rsidRPr="000E727B" w:rsidRDefault="000E727B" w:rsidP="000E727B">
      <w:pPr>
        <w:rPr>
          <w:rFonts w:ascii="Arial" w:hAnsi="Arial" w:cs="Arial"/>
          <w:sz w:val="20"/>
        </w:rPr>
      </w:pPr>
    </w:p>
    <w:p w14:paraId="0AA111ED" w14:textId="77777777" w:rsidR="000E727B" w:rsidRPr="000E727B" w:rsidRDefault="000E727B" w:rsidP="000E727B">
      <w:pPr>
        <w:rPr>
          <w:rFonts w:ascii="Arial" w:hAnsi="Arial" w:cs="Arial"/>
          <w:sz w:val="20"/>
        </w:rPr>
      </w:pPr>
      <w:r w:rsidRPr="000E727B">
        <w:rPr>
          <w:rFonts w:ascii="Arial" w:hAnsi="Arial" w:cs="Arial"/>
          <w:sz w:val="20"/>
        </w:rPr>
        <w:t xml:space="preserve">De samenstelling van de groep wisselt niet zo sterk waardoor er meer eenheid in de groep komt; </w:t>
      </w:r>
    </w:p>
    <w:p w14:paraId="60395D1E" w14:textId="77777777" w:rsidR="000E727B" w:rsidRPr="000E727B" w:rsidRDefault="000E727B" w:rsidP="000E727B">
      <w:pPr>
        <w:rPr>
          <w:rFonts w:ascii="Arial" w:hAnsi="Arial" w:cs="Arial"/>
          <w:sz w:val="20"/>
        </w:rPr>
      </w:pPr>
    </w:p>
    <w:p w14:paraId="13B629F2" w14:textId="77777777" w:rsidR="000E727B" w:rsidRPr="000E727B" w:rsidRDefault="000E727B" w:rsidP="000E727B">
      <w:pPr>
        <w:rPr>
          <w:rFonts w:ascii="Arial" w:hAnsi="Arial" w:cs="Arial"/>
          <w:sz w:val="20"/>
        </w:rPr>
      </w:pPr>
      <w:r w:rsidRPr="000E727B">
        <w:rPr>
          <w:rFonts w:ascii="Arial" w:hAnsi="Arial" w:cs="Arial"/>
          <w:sz w:val="20"/>
        </w:rPr>
        <w:lastRenderedPageBreak/>
        <w:t xml:space="preserve">Kinderen van groep 1 en 2 kunnen al meedoen met activiteiten die ook voor groep 3 geschikt zijn en daardoor eerder gestimuleerd worden om zich te ontwikkelen. </w:t>
      </w:r>
    </w:p>
    <w:p w14:paraId="4E73E335" w14:textId="77777777" w:rsidR="000E727B" w:rsidRPr="000E727B" w:rsidRDefault="000E727B" w:rsidP="000E727B">
      <w:pPr>
        <w:rPr>
          <w:rFonts w:ascii="Arial" w:hAnsi="Arial" w:cs="Arial"/>
          <w:sz w:val="20"/>
        </w:rPr>
      </w:pPr>
    </w:p>
    <w:p w14:paraId="2007FFB1" w14:textId="33DB8C11" w:rsidR="000E727B" w:rsidRPr="005A1DDB" w:rsidRDefault="000E727B" w:rsidP="000E727B">
      <w:pPr>
        <w:rPr>
          <w:rFonts w:ascii="Arial" w:hAnsi="Arial" w:cs="Arial"/>
          <w:sz w:val="20"/>
        </w:rPr>
      </w:pPr>
      <w:r w:rsidRPr="000E727B">
        <w:rPr>
          <w:rFonts w:ascii="Arial" w:hAnsi="Arial" w:cs="Arial"/>
          <w:sz w:val="20"/>
        </w:rPr>
        <w:t xml:space="preserve">Groep 3 krijgt ruimte voor </w:t>
      </w:r>
      <w:r w:rsidR="005113C0">
        <w:rPr>
          <w:rFonts w:ascii="Arial" w:hAnsi="Arial" w:cs="Arial"/>
          <w:sz w:val="20"/>
        </w:rPr>
        <w:t>leer</w:t>
      </w:r>
      <w:r w:rsidRPr="000E727B">
        <w:rPr>
          <w:rFonts w:ascii="Arial" w:hAnsi="Arial" w:cs="Arial"/>
          <w:sz w:val="20"/>
        </w:rPr>
        <w:t>activiteiten</w:t>
      </w:r>
      <w:r w:rsidR="005113C0">
        <w:rPr>
          <w:rFonts w:ascii="Arial" w:hAnsi="Arial" w:cs="Arial"/>
          <w:sz w:val="20"/>
        </w:rPr>
        <w:t xml:space="preserve"> binnen het spel</w:t>
      </w:r>
      <w:r w:rsidRPr="000E727B">
        <w:rPr>
          <w:rFonts w:ascii="Arial" w:hAnsi="Arial" w:cs="Arial"/>
          <w:sz w:val="20"/>
        </w:rPr>
        <w:t xml:space="preserve">.  </w:t>
      </w:r>
    </w:p>
    <w:p w14:paraId="36912447" w14:textId="77777777" w:rsidR="003D4329" w:rsidRPr="001F2A33" w:rsidRDefault="003D4329" w:rsidP="003D4329">
      <w:pPr>
        <w:rPr>
          <w:rFonts w:ascii="Arial" w:hAnsi="Arial" w:cs="Arial"/>
          <w:sz w:val="20"/>
        </w:rPr>
      </w:pPr>
    </w:p>
    <w:p w14:paraId="79297F59" w14:textId="77777777" w:rsidR="00D54830" w:rsidRPr="002223CB" w:rsidRDefault="002223CB" w:rsidP="002223CB">
      <w:pPr>
        <w:pStyle w:val="Kop2"/>
      </w:pPr>
      <w:bookmarkStart w:id="15" w:name="_Toc22115572"/>
      <w:r>
        <w:t xml:space="preserve">3.4 </w:t>
      </w:r>
      <w:r w:rsidRPr="002223CB">
        <w:t>De leeractiviteiten van de kinderen in de groepen 3 t/m 8</w:t>
      </w:r>
      <w:bookmarkEnd w:id="15"/>
      <w:r w:rsidRPr="002223CB">
        <w:t xml:space="preserve"> </w:t>
      </w:r>
    </w:p>
    <w:p w14:paraId="48076514" w14:textId="77777777" w:rsidR="002223CB" w:rsidRPr="002223CB" w:rsidRDefault="002223CB" w:rsidP="002223CB">
      <w:pPr>
        <w:rPr>
          <w:rFonts w:ascii="Arial" w:hAnsi="Arial" w:cs="Arial"/>
          <w:sz w:val="20"/>
        </w:rPr>
      </w:pPr>
    </w:p>
    <w:p w14:paraId="5EBD91E5" w14:textId="4C786251" w:rsidR="003D4329" w:rsidRPr="001F2A33" w:rsidRDefault="003D4329" w:rsidP="006320F2">
      <w:pPr>
        <w:pStyle w:val="Kop3"/>
      </w:pPr>
      <w:r w:rsidRPr="001F2A33">
        <w:t>Rekenen/wiskunde</w:t>
      </w:r>
    </w:p>
    <w:p w14:paraId="2992F208" w14:textId="12EFB15F" w:rsidR="003D4329" w:rsidRPr="001F2A33" w:rsidRDefault="003D4329" w:rsidP="003D4329">
      <w:pPr>
        <w:rPr>
          <w:rFonts w:ascii="Arial" w:hAnsi="Arial" w:cs="Arial"/>
          <w:sz w:val="20"/>
        </w:rPr>
      </w:pPr>
      <w:r w:rsidRPr="001F2A33">
        <w:rPr>
          <w:rFonts w:ascii="Arial" w:hAnsi="Arial" w:cs="Arial"/>
          <w:sz w:val="20"/>
        </w:rPr>
        <w:t xml:space="preserve">Wij werken met de nieuwste versie van de methode ”Pluspunt”. Dit is een moderne realistische rekenmethode. De methode kent een aantal </w:t>
      </w:r>
      <w:r w:rsidR="00B4772E" w:rsidRPr="001F2A33">
        <w:rPr>
          <w:rFonts w:ascii="Arial" w:hAnsi="Arial" w:cs="Arial"/>
          <w:sz w:val="20"/>
        </w:rPr>
        <w:t>toets momenten</w:t>
      </w:r>
      <w:r w:rsidRPr="001F2A33">
        <w:rPr>
          <w:rFonts w:ascii="Arial" w:hAnsi="Arial" w:cs="Arial"/>
          <w:sz w:val="20"/>
        </w:rPr>
        <w:t xml:space="preserve">, waarna de kinderen stof aangeboden krijgen op hun eigen niveau. </w:t>
      </w:r>
    </w:p>
    <w:p w14:paraId="055BEFB5" w14:textId="77777777" w:rsidR="003D4329" w:rsidRPr="001F2A33" w:rsidRDefault="003D4329" w:rsidP="003D4329">
      <w:pPr>
        <w:rPr>
          <w:rFonts w:ascii="Arial" w:hAnsi="Arial" w:cs="Arial"/>
          <w:sz w:val="20"/>
        </w:rPr>
      </w:pPr>
    </w:p>
    <w:p w14:paraId="33079B37" w14:textId="77777777" w:rsidR="003D4329" w:rsidRPr="001F2A33" w:rsidRDefault="003D4329" w:rsidP="006320F2">
      <w:pPr>
        <w:pStyle w:val="Kop3"/>
      </w:pPr>
      <w:r w:rsidRPr="001F2A33">
        <w:t>Nederlandse taal</w:t>
      </w:r>
    </w:p>
    <w:p w14:paraId="45DA6A1E" w14:textId="2DA1E9AF" w:rsidR="00D54830" w:rsidRPr="001F2A33" w:rsidRDefault="003D4329" w:rsidP="003D4329">
      <w:pPr>
        <w:rPr>
          <w:rFonts w:ascii="Arial" w:hAnsi="Arial" w:cs="Arial"/>
          <w:sz w:val="20"/>
        </w:rPr>
      </w:pPr>
      <w:r w:rsidRPr="001F2A33">
        <w:rPr>
          <w:rFonts w:ascii="Arial" w:hAnsi="Arial" w:cs="Arial"/>
          <w:sz w:val="20"/>
        </w:rPr>
        <w:t>Voor het geven van taa</w:t>
      </w:r>
      <w:r w:rsidR="00142F14">
        <w:rPr>
          <w:rFonts w:ascii="Arial" w:hAnsi="Arial" w:cs="Arial"/>
          <w:sz w:val="20"/>
        </w:rPr>
        <w:t xml:space="preserve">l en spelling </w:t>
      </w:r>
      <w:r w:rsidRPr="001F2A33">
        <w:rPr>
          <w:rFonts w:ascii="Arial" w:hAnsi="Arial" w:cs="Arial"/>
          <w:sz w:val="20"/>
        </w:rPr>
        <w:t>onderwijs werken wij met de methode ”Taal</w:t>
      </w:r>
      <w:r w:rsidR="00142F14">
        <w:rPr>
          <w:rFonts w:ascii="Arial" w:hAnsi="Arial" w:cs="Arial"/>
          <w:sz w:val="20"/>
        </w:rPr>
        <w:t xml:space="preserve"> op maat.</w:t>
      </w:r>
      <w:r w:rsidRPr="001F2A33">
        <w:rPr>
          <w:rFonts w:ascii="Arial" w:hAnsi="Arial" w:cs="Arial"/>
          <w:sz w:val="20"/>
        </w:rPr>
        <w:t xml:space="preserve"> Het taalonderwijs is veelomvattend. We willen dat de kinderen</w:t>
      </w:r>
      <w:r w:rsidR="00142F14">
        <w:rPr>
          <w:rFonts w:ascii="Arial" w:hAnsi="Arial" w:cs="Arial"/>
          <w:sz w:val="20"/>
        </w:rPr>
        <w:t xml:space="preserve"> de basisvaardigheden op het terrein van taal en spelling goed beheersen.</w:t>
      </w:r>
    </w:p>
    <w:p w14:paraId="6725D245" w14:textId="77777777" w:rsidR="00D54830" w:rsidRPr="001F2A33" w:rsidRDefault="00D54830" w:rsidP="003D4329">
      <w:pPr>
        <w:rPr>
          <w:rFonts w:ascii="Arial" w:hAnsi="Arial" w:cs="Arial"/>
          <w:sz w:val="20"/>
        </w:rPr>
      </w:pPr>
    </w:p>
    <w:p w14:paraId="310084F2" w14:textId="77777777" w:rsidR="00D54830" w:rsidRPr="001F2A33" w:rsidRDefault="003D4329" w:rsidP="006320F2">
      <w:pPr>
        <w:pStyle w:val="Kop3"/>
      </w:pPr>
      <w:r w:rsidRPr="001F2A33">
        <w:t>Snappet</w:t>
      </w:r>
    </w:p>
    <w:p w14:paraId="7BF9169F" w14:textId="7311AF15" w:rsidR="003D4329" w:rsidRPr="00142F14" w:rsidRDefault="00E63607" w:rsidP="00E63607">
      <w:pPr>
        <w:pStyle w:val="Normaalweb"/>
        <w:rPr>
          <w:rFonts w:ascii="Arial" w:hAnsi="Arial" w:cs="Arial"/>
          <w:sz w:val="20"/>
          <w:szCs w:val="20"/>
        </w:rPr>
      </w:pPr>
      <w:r w:rsidRPr="00142F14">
        <w:rPr>
          <w:rFonts w:ascii="Arial" w:hAnsi="Arial" w:cs="Arial"/>
          <w:sz w:val="20"/>
          <w:szCs w:val="20"/>
        </w:rPr>
        <w:t>De ontwikkeling op gebied van de digitale technologie gaat met enorme sprongen</w:t>
      </w:r>
      <w:r w:rsidR="003D4329" w:rsidRPr="00142F14">
        <w:rPr>
          <w:rFonts w:ascii="Arial" w:hAnsi="Arial" w:cs="Arial"/>
          <w:sz w:val="20"/>
          <w:szCs w:val="20"/>
        </w:rPr>
        <w:t xml:space="preserve">. De afgelopen jaren hebben we met de </w:t>
      </w:r>
      <w:r w:rsidR="00D54830" w:rsidRPr="00142F14">
        <w:rPr>
          <w:rFonts w:ascii="Arial" w:hAnsi="Arial" w:cs="Arial"/>
          <w:sz w:val="20"/>
          <w:szCs w:val="20"/>
        </w:rPr>
        <w:t>“</w:t>
      </w:r>
      <w:r w:rsidR="003D4329" w:rsidRPr="00142F14">
        <w:rPr>
          <w:rFonts w:ascii="Arial" w:hAnsi="Arial" w:cs="Arial"/>
          <w:sz w:val="20"/>
          <w:szCs w:val="20"/>
        </w:rPr>
        <w:t>kleine</w:t>
      </w:r>
      <w:r w:rsidR="00D54830" w:rsidRPr="00142F14">
        <w:rPr>
          <w:rFonts w:ascii="Arial" w:hAnsi="Arial" w:cs="Arial"/>
          <w:sz w:val="20"/>
          <w:szCs w:val="20"/>
        </w:rPr>
        <w:t>”</w:t>
      </w:r>
      <w:r w:rsidR="003D4329" w:rsidRPr="00142F14">
        <w:rPr>
          <w:rFonts w:ascii="Arial" w:hAnsi="Arial" w:cs="Arial"/>
          <w:sz w:val="20"/>
          <w:szCs w:val="20"/>
        </w:rPr>
        <w:t xml:space="preserve"> Snappet gewerkt, maar vanaf dit schooljaar </w:t>
      </w:r>
      <w:r w:rsidR="00D54830" w:rsidRPr="00142F14">
        <w:rPr>
          <w:rFonts w:ascii="Arial" w:hAnsi="Arial" w:cs="Arial"/>
          <w:sz w:val="20"/>
          <w:szCs w:val="20"/>
        </w:rPr>
        <w:t>2017-2018 gebruiken</w:t>
      </w:r>
      <w:r w:rsidR="003D4329" w:rsidRPr="00142F14">
        <w:rPr>
          <w:rFonts w:ascii="Arial" w:hAnsi="Arial" w:cs="Arial"/>
          <w:sz w:val="20"/>
          <w:szCs w:val="20"/>
        </w:rPr>
        <w:t xml:space="preserve"> we </w:t>
      </w:r>
      <w:r w:rsidR="000E727B">
        <w:rPr>
          <w:rFonts w:ascii="Arial" w:hAnsi="Arial" w:cs="Arial"/>
          <w:sz w:val="20"/>
          <w:szCs w:val="20"/>
        </w:rPr>
        <w:t>chromebooks</w:t>
      </w:r>
      <w:r w:rsidR="00142F14">
        <w:rPr>
          <w:rFonts w:ascii="Arial" w:hAnsi="Arial" w:cs="Arial"/>
          <w:sz w:val="20"/>
          <w:szCs w:val="20"/>
        </w:rPr>
        <w:t xml:space="preserve">, deze </w:t>
      </w:r>
      <w:r w:rsidR="00D54830" w:rsidRPr="00142F14">
        <w:rPr>
          <w:rFonts w:ascii="Arial" w:hAnsi="Arial" w:cs="Arial"/>
          <w:sz w:val="20"/>
          <w:szCs w:val="20"/>
        </w:rPr>
        <w:t>word</w:t>
      </w:r>
      <w:r w:rsidR="002A4826">
        <w:rPr>
          <w:rFonts w:ascii="Arial" w:hAnsi="Arial" w:cs="Arial"/>
          <w:sz w:val="20"/>
          <w:szCs w:val="20"/>
        </w:rPr>
        <w:t>en</w:t>
      </w:r>
      <w:r w:rsidR="00D54830" w:rsidRPr="00142F14">
        <w:rPr>
          <w:rFonts w:ascii="Arial" w:hAnsi="Arial" w:cs="Arial"/>
          <w:sz w:val="20"/>
          <w:szCs w:val="20"/>
        </w:rPr>
        <w:t xml:space="preserve"> </w:t>
      </w:r>
      <w:r w:rsidR="003D4329" w:rsidRPr="00142F14">
        <w:rPr>
          <w:rFonts w:ascii="Arial" w:hAnsi="Arial" w:cs="Arial"/>
          <w:sz w:val="20"/>
          <w:szCs w:val="20"/>
        </w:rPr>
        <w:t>ingezet bij de vakgebieden rekenen, taal en spelling.</w:t>
      </w:r>
    </w:p>
    <w:p w14:paraId="1DE5C262" w14:textId="77777777" w:rsidR="003D4329" w:rsidRPr="001F2A33" w:rsidRDefault="003D4329" w:rsidP="003D4329">
      <w:pPr>
        <w:rPr>
          <w:rFonts w:ascii="Arial" w:hAnsi="Arial" w:cs="Arial"/>
          <w:sz w:val="20"/>
        </w:rPr>
      </w:pPr>
    </w:p>
    <w:p w14:paraId="125EDD61" w14:textId="77777777" w:rsidR="003D4329" w:rsidRPr="001F2A33" w:rsidRDefault="003D4329" w:rsidP="006320F2">
      <w:pPr>
        <w:pStyle w:val="Kop3"/>
      </w:pPr>
      <w:r w:rsidRPr="001F2A33">
        <w:t>Lezen</w:t>
      </w:r>
    </w:p>
    <w:p w14:paraId="5C5F996B" w14:textId="6904E440" w:rsidR="003D4329" w:rsidRPr="001F2A33" w:rsidRDefault="003D4329" w:rsidP="003D4329">
      <w:pPr>
        <w:rPr>
          <w:rFonts w:ascii="Arial" w:hAnsi="Arial" w:cs="Arial"/>
          <w:sz w:val="20"/>
        </w:rPr>
      </w:pPr>
      <w:r w:rsidRPr="001F2A33">
        <w:rPr>
          <w:rFonts w:ascii="Arial" w:hAnsi="Arial" w:cs="Arial"/>
          <w:sz w:val="20"/>
        </w:rPr>
        <w:t xml:space="preserve">In groep 3 </w:t>
      </w:r>
      <w:r w:rsidR="00D54830" w:rsidRPr="001F2A33">
        <w:rPr>
          <w:rFonts w:ascii="Arial" w:hAnsi="Arial" w:cs="Arial"/>
          <w:sz w:val="20"/>
        </w:rPr>
        <w:t>starten we</w:t>
      </w:r>
      <w:r w:rsidRPr="001F2A33">
        <w:rPr>
          <w:rFonts w:ascii="Arial" w:hAnsi="Arial" w:cs="Arial"/>
          <w:sz w:val="20"/>
        </w:rPr>
        <w:t xml:space="preserve"> met het leren lezen. </w:t>
      </w:r>
      <w:r w:rsidR="00D54830" w:rsidRPr="001F2A33">
        <w:rPr>
          <w:rFonts w:ascii="Arial" w:hAnsi="Arial" w:cs="Arial"/>
          <w:sz w:val="20"/>
        </w:rPr>
        <w:t xml:space="preserve">De </w:t>
      </w:r>
      <w:r w:rsidR="00B71719">
        <w:rPr>
          <w:rFonts w:ascii="Arial" w:hAnsi="Arial" w:cs="Arial"/>
          <w:sz w:val="20"/>
        </w:rPr>
        <w:t>leerkracht</w:t>
      </w:r>
      <w:r w:rsidR="00D54830" w:rsidRPr="001F2A33">
        <w:rPr>
          <w:rFonts w:ascii="Arial" w:hAnsi="Arial" w:cs="Arial"/>
          <w:sz w:val="20"/>
        </w:rPr>
        <w:t xml:space="preserve"> werkt</w:t>
      </w:r>
      <w:r w:rsidRPr="001F2A33">
        <w:rPr>
          <w:rFonts w:ascii="Arial" w:hAnsi="Arial" w:cs="Arial"/>
          <w:sz w:val="20"/>
        </w:rPr>
        <w:t xml:space="preserve"> met de methode ”Veilig Leren Lezen</w:t>
      </w:r>
      <w:r w:rsidR="002D09E9">
        <w:rPr>
          <w:rFonts w:ascii="Arial" w:hAnsi="Arial" w:cs="Arial"/>
          <w:sz w:val="20"/>
        </w:rPr>
        <w:t xml:space="preserve"> Kim versie.</w:t>
      </w:r>
      <w:r w:rsidRPr="001F2A33">
        <w:rPr>
          <w:rFonts w:ascii="Arial" w:hAnsi="Arial" w:cs="Arial"/>
          <w:sz w:val="20"/>
        </w:rPr>
        <w:t xml:space="preserve">” Op </w:t>
      </w:r>
      <w:r w:rsidR="00D54830" w:rsidRPr="001F2A33">
        <w:rPr>
          <w:rFonts w:ascii="Arial" w:hAnsi="Arial" w:cs="Arial"/>
          <w:sz w:val="20"/>
        </w:rPr>
        <w:t>de Noordster</w:t>
      </w:r>
      <w:r w:rsidRPr="001F2A33">
        <w:rPr>
          <w:rFonts w:ascii="Arial" w:hAnsi="Arial" w:cs="Arial"/>
          <w:sz w:val="20"/>
        </w:rPr>
        <w:t xml:space="preserve"> vinden we lezen erg belangrijk. Niet alleen dat uw kind léért lezen, maar dat het ook ontdekt dat lezen leuk, spannend, leerzaam, </w:t>
      </w:r>
      <w:r w:rsidR="00D54830" w:rsidRPr="001F2A33">
        <w:rPr>
          <w:rFonts w:ascii="Arial" w:hAnsi="Arial" w:cs="Arial"/>
          <w:sz w:val="20"/>
        </w:rPr>
        <w:t>gezellig of ontroerend kan zijn,</w:t>
      </w:r>
      <w:r w:rsidRPr="001F2A33">
        <w:rPr>
          <w:rFonts w:ascii="Arial" w:hAnsi="Arial" w:cs="Arial"/>
          <w:sz w:val="20"/>
        </w:rPr>
        <w:t xml:space="preserve"> </w:t>
      </w:r>
      <w:r w:rsidR="00D54830" w:rsidRPr="001F2A33">
        <w:rPr>
          <w:rFonts w:ascii="Arial" w:hAnsi="Arial" w:cs="Arial"/>
          <w:sz w:val="20"/>
        </w:rPr>
        <w:t>d</w:t>
      </w:r>
      <w:r w:rsidRPr="001F2A33">
        <w:rPr>
          <w:rFonts w:ascii="Arial" w:hAnsi="Arial" w:cs="Arial"/>
          <w:sz w:val="20"/>
        </w:rPr>
        <w:t xml:space="preserve">aarom </w:t>
      </w:r>
      <w:r w:rsidR="00D54830" w:rsidRPr="001F2A33">
        <w:rPr>
          <w:rFonts w:ascii="Arial" w:hAnsi="Arial" w:cs="Arial"/>
          <w:sz w:val="20"/>
        </w:rPr>
        <w:t>staat</w:t>
      </w:r>
      <w:r w:rsidRPr="001F2A33">
        <w:rPr>
          <w:rFonts w:ascii="Arial" w:hAnsi="Arial" w:cs="Arial"/>
          <w:sz w:val="20"/>
        </w:rPr>
        <w:t xml:space="preserve"> lezen dagelijks </w:t>
      </w:r>
      <w:r w:rsidR="00D54830" w:rsidRPr="001F2A33">
        <w:rPr>
          <w:rFonts w:ascii="Arial" w:hAnsi="Arial" w:cs="Arial"/>
          <w:sz w:val="20"/>
        </w:rPr>
        <w:t>op het</w:t>
      </w:r>
      <w:r w:rsidRPr="001F2A33">
        <w:rPr>
          <w:rFonts w:ascii="Arial" w:hAnsi="Arial" w:cs="Arial"/>
          <w:sz w:val="20"/>
        </w:rPr>
        <w:t xml:space="preserve"> lesrooster.</w:t>
      </w:r>
      <w:r w:rsidR="00D54830" w:rsidRPr="001F2A33">
        <w:rPr>
          <w:rFonts w:ascii="Arial" w:hAnsi="Arial" w:cs="Arial"/>
          <w:sz w:val="20"/>
        </w:rPr>
        <w:t xml:space="preserve"> </w:t>
      </w:r>
      <w:r w:rsidRPr="001F2A33">
        <w:rPr>
          <w:rFonts w:ascii="Arial" w:hAnsi="Arial" w:cs="Arial"/>
          <w:sz w:val="20"/>
        </w:rPr>
        <w:t>De bibliotheek heeft een kast met boeken beschikbaar gesteld voor onze school, waar de kinderen boeken uit kunne</w:t>
      </w:r>
      <w:r w:rsidR="00D54830" w:rsidRPr="001F2A33">
        <w:rPr>
          <w:rFonts w:ascii="Arial" w:hAnsi="Arial" w:cs="Arial"/>
          <w:sz w:val="20"/>
        </w:rPr>
        <w:t xml:space="preserve">n zoeken om te gaan lezen. </w:t>
      </w:r>
      <w:r w:rsidRPr="001F2A33">
        <w:rPr>
          <w:rFonts w:ascii="Arial" w:hAnsi="Arial" w:cs="Arial"/>
          <w:sz w:val="20"/>
        </w:rPr>
        <w:t>In de hogere groepen komt de nadruk steeds meer op het begrijpend</w:t>
      </w:r>
      <w:r w:rsidR="00D54830" w:rsidRPr="001F2A33">
        <w:rPr>
          <w:rFonts w:ascii="Arial" w:hAnsi="Arial" w:cs="Arial"/>
          <w:sz w:val="20"/>
        </w:rPr>
        <w:t>-</w:t>
      </w:r>
      <w:r w:rsidRPr="001F2A33">
        <w:rPr>
          <w:rFonts w:ascii="Arial" w:hAnsi="Arial" w:cs="Arial"/>
          <w:sz w:val="20"/>
        </w:rPr>
        <w:t xml:space="preserve"> en later op het studerend lezen te liggen. Voor begrijpend</w:t>
      </w:r>
      <w:proofErr w:type="gramStart"/>
      <w:r w:rsidR="00D54830" w:rsidRPr="001F2A33">
        <w:rPr>
          <w:rFonts w:ascii="Arial" w:hAnsi="Arial" w:cs="Arial"/>
          <w:sz w:val="20"/>
        </w:rPr>
        <w:t xml:space="preserve">- </w:t>
      </w:r>
      <w:r w:rsidRPr="001F2A33">
        <w:rPr>
          <w:rFonts w:ascii="Arial" w:hAnsi="Arial" w:cs="Arial"/>
          <w:sz w:val="20"/>
        </w:rPr>
        <w:t>/</w:t>
      </w:r>
      <w:proofErr w:type="gramEnd"/>
      <w:r w:rsidRPr="001F2A33">
        <w:rPr>
          <w:rFonts w:ascii="Arial" w:hAnsi="Arial" w:cs="Arial"/>
          <w:sz w:val="20"/>
        </w:rPr>
        <w:t xml:space="preserve"> studerend lezen maken we gebruik van de methode ”</w:t>
      </w:r>
      <w:r w:rsidR="007E341B">
        <w:rPr>
          <w:rFonts w:ascii="Arial" w:hAnsi="Arial" w:cs="Arial"/>
          <w:sz w:val="20"/>
        </w:rPr>
        <w:t>Nieuwsbegrip</w:t>
      </w:r>
      <w:r w:rsidRPr="001F2A33">
        <w:rPr>
          <w:rFonts w:ascii="Arial" w:hAnsi="Arial" w:cs="Arial"/>
          <w:sz w:val="20"/>
        </w:rPr>
        <w:t>”.</w:t>
      </w:r>
      <w:r w:rsidR="00D54830" w:rsidRPr="001F2A33">
        <w:rPr>
          <w:rFonts w:ascii="Arial" w:hAnsi="Arial" w:cs="Arial"/>
          <w:sz w:val="20"/>
        </w:rPr>
        <w:t xml:space="preserve"> </w:t>
      </w:r>
      <w:r w:rsidRPr="001F2A33">
        <w:rPr>
          <w:rFonts w:ascii="Arial" w:hAnsi="Arial" w:cs="Arial"/>
          <w:sz w:val="20"/>
        </w:rPr>
        <w:t xml:space="preserve">Om teksten goed te kunnen begrijpen, hechten wij op school ook grote waarde aan de woordenschat. Als je de betekenis van een woord niet weet, dan wordt het ook lastig om te begrijpen wat je hebt gelezen </w:t>
      </w:r>
    </w:p>
    <w:p w14:paraId="5A8D8D23" w14:textId="77777777" w:rsidR="003D4329" w:rsidRPr="001F2A33" w:rsidRDefault="003D4329" w:rsidP="003D4329">
      <w:pPr>
        <w:rPr>
          <w:rFonts w:ascii="Arial" w:hAnsi="Arial" w:cs="Arial"/>
          <w:sz w:val="20"/>
        </w:rPr>
      </w:pPr>
    </w:p>
    <w:p w14:paraId="036C6DCE" w14:textId="77777777" w:rsidR="003D4329" w:rsidRPr="001F2A33" w:rsidRDefault="003D4329" w:rsidP="006320F2">
      <w:pPr>
        <w:pStyle w:val="Kop3"/>
      </w:pPr>
      <w:r w:rsidRPr="001F2A33">
        <w:t>Meertaligheid</w:t>
      </w:r>
    </w:p>
    <w:p w14:paraId="71BD3580" w14:textId="77777777" w:rsidR="003D4329" w:rsidRPr="001F2A33" w:rsidRDefault="003D4329" w:rsidP="003D4329">
      <w:pPr>
        <w:rPr>
          <w:rFonts w:ascii="Arial" w:hAnsi="Arial" w:cs="Arial"/>
          <w:sz w:val="20"/>
        </w:rPr>
      </w:pPr>
      <w:r w:rsidRPr="001F2A33">
        <w:rPr>
          <w:rFonts w:ascii="Arial" w:hAnsi="Arial" w:cs="Arial"/>
          <w:sz w:val="20"/>
        </w:rPr>
        <w:t>Voor de kinderen is het van belang dat zij zich thuis voelen op school. In een veilige omgeving zullen ze gemakkelijker gedijen. Een belangrijk aspect daarbij is de acceptatie van de moedertaal van het kind.</w:t>
      </w:r>
      <w:r w:rsidR="00D54830" w:rsidRPr="001F2A33">
        <w:rPr>
          <w:rFonts w:ascii="Arial" w:hAnsi="Arial" w:cs="Arial"/>
          <w:sz w:val="20"/>
        </w:rPr>
        <w:t xml:space="preserve"> </w:t>
      </w:r>
      <w:r w:rsidRPr="001F2A33">
        <w:rPr>
          <w:rFonts w:ascii="Arial" w:hAnsi="Arial" w:cs="Arial"/>
          <w:sz w:val="20"/>
        </w:rPr>
        <w:t>In onze situatie zijn dat naast het Nederlands, het Fries en het Bildts. Naast het respecteren/waarderen, willen we graag dat de kinderen aan het einde van de basisschool het Bildts/Fries kunnen verstaan en begrijpen.</w:t>
      </w:r>
    </w:p>
    <w:p w14:paraId="02BA5C26" w14:textId="351327A2" w:rsidR="003D4329" w:rsidRPr="001F2A33" w:rsidRDefault="003D4329" w:rsidP="003D4329">
      <w:pPr>
        <w:rPr>
          <w:rFonts w:ascii="Arial" w:hAnsi="Arial" w:cs="Arial"/>
          <w:sz w:val="20"/>
        </w:rPr>
      </w:pPr>
      <w:r w:rsidRPr="001F2A33">
        <w:rPr>
          <w:rFonts w:ascii="Arial" w:hAnsi="Arial" w:cs="Arial"/>
          <w:sz w:val="20"/>
          <w:u w:val="single"/>
        </w:rPr>
        <w:t>De voertaal in de lessen is vooral Nederlands.</w:t>
      </w:r>
      <w:r w:rsidRPr="001F2A33">
        <w:rPr>
          <w:rFonts w:ascii="Arial" w:hAnsi="Arial" w:cs="Arial"/>
          <w:sz w:val="20"/>
        </w:rPr>
        <w:t xml:space="preserve"> In vrije situaties mogen de kinderen de taal gebruiken waarin ze zich het liefst uitdrukken. We werke</w:t>
      </w:r>
      <w:r w:rsidR="00142F14">
        <w:rPr>
          <w:rFonts w:ascii="Arial" w:hAnsi="Arial" w:cs="Arial"/>
          <w:sz w:val="20"/>
        </w:rPr>
        <w:t>n</w:t>
      </w:r>
      <w:r w:rsidRPr="001F2A33">
        <w:rPr>
          <w:rFonts w:ascii="Arial" w:hAnsi="Arial" w:cs="Arial"/>
          <w:sz w:val="20"/>
        </w:rPr>
        <w:t xml:space="preserve"> met de methode </w:t>
      </w:r>
      <w:proofErr w:type="spellStart"/>
      <w:r w:rsidR="00142F14">
        <w:rPr>
          <w:rFonts w:ascii="Arial" w:hAnsi="Arial" w:cs="Arial"/>
          <w:sz w:val="20"/>
        </w:rPr>
        <w:t>Spoar</w:t>
      </w:r>
      <w:proofErr w:type="spellEnd"/>
      <w:r w:rsidR="00142F14">
        <w:rPr>
          <w:rFonts w:ascii="Arial" w:hAnsi="Arial" w:cs="Arial"/>
          <w:sz w:val="20"/>
        </w:rPr>
        <w:t xml:space="preserve"> 8</w:t>
      </w:r>
      <w:r w:rsidRPr="001F2A33">
        <w:rPr>
          <w:rFonts w:ascii="Arial" w:hAnsi="Arial" w:cs="Arial"/>
          <w:sz w:val="20"/>
        </w:rPr>
        <w:t>” voor Fries</w:t>
      </w:r>
      <w:r w:rsidR="00142F14">
        <w:rPr>
          <w:rFonts w:ascii="Arial" w:hAnsi="Arial" w:cs="Arial"/>
          <w:sz w:val="20"/>
        </w:rPr>
        <w:t xml:space="preserve"> vanaf herfstvakantie 2019.</w:t>
      </w:r>
    </w:p>
    <w:p w14:paraId="426DDFF7" w14:textId="77777777" w:rsidR="003D4329" w:rsidRPr="001F2A33" w:rsidRDefault="003D4329" w:rsidP="003D4329">
      <w:pPr>
        <w:rPr>
          <w:rFonts w:ascii="Arial" w:hAnsi="Arial" w:cs="Arial"/>
          <w:sz w:val="20"/>
        </w:rPr>
      </w:pPr>
    </w:p>
    <w:p w14:paraId="0C35EF7C" w14:textId="77777777" w:rsidR="003D4329" w:rsidRPr="001F2A33" w:rsidRDefault="003D4329" w:rsidP="006320F2">
      <w:pPr>
        <w:pStyle w:val="Kop3"/>
      </w:pPr>
      <w:r w:rsidRPr="001F2A33">
        <w:t>Engels</w:t>
      </w:r>
    </w:p>
    <w:p w14:paraId="0C312FFB" w14:textId="77777777" w:rsidR="003D4329" w:rsidRPr="001F2A33" w:rsidRDefault="00D54830" w:rsidP="003D4329">
      <w:pPr>
        <w:rPr>
          <w:rFonts w:ascii="Arial" w:hAnsi="Arial" w:cs="Arial"/>
          <w:sz w:val="20"/>
        </w:rPr>
      </w:pPr>
      <w:r w:rsidRPr="001F2A33">
        <w:rPr>
          <w:rFonts w:ascii="Arial" w:hAnsi="Arial" w:cs="Arial"/>
          <w:sz w:val="20"/>
        </w:rPr>
        <w:t>In alle groepen geven we Engels</w:t>
      </w:r>
      <w:r w:rsidR="003D4329" w:rsidRPr="001F2A33">
        <w:rPr>
          <w:rFonts w:ascii="Arial" w:hAnsi="Arial" w:cs="Arial"/>
          <w:sz w:val="20"/>
        </w:rPr>
        <w:t>. We maken daarbij gebruik van de methode ”</w:t>
      </w:r>
      <w:r w:rsidRPr="001F2A33">
        <w:rPr>
          <w:rFonts w:ascii="Arial" w:hAnsi="Arial" w:cs="Arial"/>
          <w:sz w:val="20"/>
        </w:rPr>
        <w:t xml:space="preserve">Stepping </w:t>
      </w:r>
      <w:proofErr w:type="spellStart"/>
      <w:r w:rsidRPr="001F2A33">
        <w:rPr>
          <w:rFonts w:ascii="Arial" w:hAnsi="Arial" w:cs="Arial"/>
          <w:sz w:val="20"/>
        </w:rPr>
        <w:t>stones</w:t>
      </w:r>
      <w:proofErr w:type="spellEnd"/>
      <w:r w:rsidR="003D4329" w:rsidRPr="001F2A33">
        <w:rPr>
          <w:rFonts w:ascii="Arial" w:hAnsi="Arial" w:cs="Arial"/>
          <w:sz w:val="20"/>
        </w:rPr>
        <w:t>.</w:t>
      </w:r>
      <w:r w:rsidRPr="001F2A33">
        <w:rPr>
          <w:rFonts w:ascii="Arial" w:hAnsi="Arial" w:cs="Arial"/>
          <w:sz w:val="20"/>
        </w:rPr>
        <w:t>”</w:t>
      </w:r>
      <w:r w:rsidR="003D4329" w:rsidRPr="001F2A33">
        <w:rPr>
          <w:rFonts w:ascii="Arial" w:hAnsi="Arial" w:cs="Arial"/>
          <w:sz w:val="20"/>
        </w:rPr>
        <w:t xml:space="preserve"> De lessen Engels hebben een communicatief karakter. De kinderen worden gestimuleerd in het Engels met elkaar te praten en zich op die manier verstaanbaar kunnen maken in een vreemde taal.</w:t>
      </w:r>
      <w:r w:rsidRPr="001F2A33">
        <w:rPr>
          <w:rFonts w:ascii="Arial" w:hAnsi="Arial" w:cs="Arial"/>
          <w:sz w:val="20"/>
        </w:rPr>
        <w:t xml:space="preserve"> </w:t>
      </w:r>
    </w:p>
    <w:p w14:paraId="560A720B" w14:textId="77777777" w:rsidR="003D4329" w:rsidRPr="001F2A33" w:rsidRDefault="003D4329" w:rsidP="003D4329">
      <w:pPr>
        <w:rPr>
          <w:rFonts w:ascii="Arial" w:hAnsi="Arial" w:cs="Arial"/>
          <w:sz w:val="20"/>
        </w:rPr>
      </w:pPr>
    </w:p>
    <w:p w14:paraId="69C6033C" w14:textId="77777777" w:rsidR="003D4329" w:rsidRPr="001F2A33" w:rsidRDefault="003D4329" w:rsidP="006320F2">
      <w:pPr>
        <w:pStyle w:val="Kop3"/>
      </w:pPr>
      <w:r w:rsidRPr="001F2A33">
        <w:t>Schrijven</w:t>
      </w:r>
    </w:p>
    <w:p w14:paraId="6C76FC92" w14:textId="77777777" w:rsidR="003D4329" w:rsidRPr="001F2A33" w:rsidRDefault="003D4329" w:rsidP="003D4329">
      <w:pPr>
        <w:rPr>
          <w:rFonts w:ascii="Arial" w:hAnsi="Arial" w:cs="Arial"/>
          <w:sz w:val="20"/>
        </w:rPr>
      </w:pPr>
      <w:r w:rsidRPr="001F2A33">
        <w:rPr>
          <w:rFonts w:ascii="Arial" w:hAnsi="Arial" w:cs="Arial"/>
          <w:sz w:val="20"/>
        </w:rPr>
        <w:t xml:space="preserve">Bij het schrijven staat het verfijnen van de motorische vaardigheid en het ontwikkelen van een eigen handschrift centraal. Voor het schrijven maken wij onder andere gebruik van de methode ”Pennenstreken”. </w:t>
      </w:r>
    </w:p>
    <w:p w14:paraId="2BC45CD5" w14:textId="77777777" w:rsidR="003D4329" w:rsidRPr="001F2A33" w:rsidRDefault="003D4329" w:rsidP="003D4329">
      <w:pPr>
        <w:rPr>
          <w:rFonts w:ascii="Arial" w:hAnsi="Arial" w:cs="Arial"/>
          <w:sz w:val="20"/>
        </w:rPr>
      </w:pPr>
    </w:p>
    <w:p w14:paraId="272A3185" w14:textId="77777777" w:rsidR="003D4329" w:rsidRPr="001F2A33" w:rsidRDefault="003D4329" w:rsidP="006320F2">
      <w:pPr>
        <w:pStyle w:val="Kop3"/>
      </w:pPr>
      <w:r w:rsidRPr="001F2A33">
        <w:lastRenderedPageBreak/>
        <w:t>Wereldoriëntatie</w:t>
      </w:r>
    </w:p>
    <w:p w14:paraId="3A046F95" w14:textId="5AFD3850" w:rsidR="00142F14" w:rsidRDefault="003D4329" w:rsidP="003D4329">
      <w:pPr>
        <w:rPr>
          <w:rFonts w:ascii="Arial" w:hAnsi="Arial" w:cs="Arial"/>
          <w:sz w:val="20"/>
        </w:rPr>
      </w:pPr>
      <w:r w:rsidRPr="001F2A33">
        <w:rPr>
          <w:rFonts w:ascii="Arial" w:hAnsi="Arial" w:cs="Arial"/>
          <w:sz w:val="20"/>
        </w:rPr>
        <w:t xml:space="preserve">Dagelijks wordt er in elke groep gesproken over de leef- en belevingswereld. Actuele zaken krijgen passend aandacht. We </w:t>
      </w:r>
      <w:r w:rsidR="001F2A33" w:rsidRPr="001F2A33">
        <w:rPr>
          <w:rFonts w:ascii="Arial" w:hAnsi="Arial" w:cs="Arial"/>
          <w:sz w:val="20"/>
        </w:rPr>
        <w:t>gebruiken</w:t>
      </w:r>
      <w:r w:rsidRPr="001F2A33">
        <w:rPr>
          <w:rFonts w:ascii="Arial" w:hAnsi="Arial" w:cs="Arial"/>
          <w:sz w:val="20"/>
        </w:rPr>
        <w:t xml:space="preserve"> verschillende bronnen om nieuws over te brengen aan de leerlingen.</w:t>
      </w:r>
      <w:r w:rsidR="001F2A33" w:rsidRPr="001F2A33">
        <w:rPr>
          <w:rFonts w:ascii="Arial" w:hAnsi="Arial" w:cs="Arial"/>
          <w:sz w:val="20"/>
        </w:rPr>
        <w:t xml:space="preserve"> </w:t>
      </w:r>
      <w:r w:rsidRPr="001F2A33">
        <w:rPr>
          <w:rFonts w:ascii="Arial" w:hAnsi="Arial" w:cs="Arial"/>
          <w:sz w:val="20"/>
        </w:rPr>
        <w:t>Daarnaast brengen we de kinderen kennis bij over het heden en het verleden van de aarde. Soms gebeurt dit in aparte vakken aan de hand van methoden, maar ook vaak door middel van werkstukken, leergesprekken, doe-opdrachten, spreekbeurten, schooltelevisie, e.d.</w:t>
      </w:r>
      <w:r w:rsidR="001F2A33" w:rsidRPr="001F2A33">
        <w:rPr>
          <w:rFonts w:ascii="Arial" w:hAnsi="Arial" w:cs="Arial"/>
          <w:sz w:val="20"/>
        </w:rPr>
        <w:t xml:space="preserve"> </w:t>
      </w:r>
    </w:p>
    <w:p w14:paraId="3F664442" w14:textId="515560BB" w:rsidR="00142F14" w:rsidRDefault="00142F14" w:rsidP="003D4329">
      <w:pPr>
        <w:rPr>
          <w:rFonts w:ascii="Arial" w:hAnsi="Arial" w:cs="Arial"/>
          <w:sz w:val="20"/>
        </w:rPr>
      </w:pPr>
    </w:p>
    <w:p w14:paraId="536CCE15" w14:textId="672C72B9" w:rsidR="00142F14" w:rsidRDefault="00142F14" w:rsidP="003D4329">
      <w:pPr>
        <w:rPr>
          <w:rFonts w:ascii="Arial" w:hAnsi="Arial" w:cs="Arial"/>
          <w:sz w:val="20"/>
        </w:rPr>
      </w:pPr>
      <w:r>
        <w:rPr>
          <w:rFonts w:ascii="Arial" w:hAnsi="Arial" w:cs="Arial"/>
          <w:sz w:val="20"/>
        </w:rPr>
        <w:t>W</w:t>
      </w:r>
      <w:r w:rsidR="00055148">
        <w:rPr>
          <w:rFonts w:ascii="Arial" w:hAnsi="Arial" w:cs="Arial"/>
          <w:sz w:val="20"/>
        </w:rPr>
        <w:t>e</w:t>
      </w:r>
      <w:r>
        <w:rPr>
          <w:rFonts w:ascii="Arial" w:hAnsi="Arial" w:cs="Arial"/>
          <w:sz w:val="20"/>
        </w:rPr>
        <w:t xml:space="preserve"> gaan het ken schooljaar een nieuwe methode introduceren </w:t>
      </w:r>
      <w:proofErr w:type="gramStart"/>
      <w:r>
        <w:rPr>
          <w:rFonts w:ascii="Arial" w:hAnsi="Arial" w:cs="Arial"/>
          <w:sz w:val="20"/>
        </w:rPr>
        <w:t>voor  wereld</w:t>
      </w:r>
      <w:proofErr w:type="gramEnd"/>
      <w:r>
        <w:rPr>
          <w:rFonts w:ascii="Arial" w:hAnsi="Arial" w:cs="Arial"/>
          <w:sz w:val="20"/>
        </w:rPr>
        <w:t xml:space="preserve"> </w:t>
      </w:r>
      <w:proofErr w:type="spellStart"/>
      <w:r>
        <w:rPr>
          <w:rFonts w:ascii="Arial" w:hAnsi="Arial" w:cs="Arial"/>
          <w:sz w:val="20"/>
        </w:rPr>
        <w:t>orientatie</w:t>
      </w:r>
      <w:proofErr w:type="spellEnd"/>
      <w:r>
        <w:rPr>
          <w:rFonts w:ascii="Arial" w:hAnsi="Arial" w:cs="Arial"/>
          <w:sz w:val="20"/>
        </w:rPr>
        <w:t>, BLINK</w:t>
      </w:r>
    </w:p>
    <w:p w14:paraId="2702E82E" w14:textId="77777777" w:rsidR="00142F14" w:rsidRDefault="00142F14" w:rsidP="003D4329">
      <w:pPr>
        <w:rPr>
          <w:rFonts w:ascii="Arial" w:hAnsi="Arial" w:cs="Arial"/>
          <w:sz w:val="20"/>
        </w:rPr>
      </w:pPr>
    </w:p>
    <w:p w14:paraId="18BA8280" w14:textId="4558E5AA" w:rsidR="003D4329" w:rsidRPr="001F2A33" w:rsidRDefault="00372154" w:rsidP="003D4329">
      <w:pPr>
        <w:rPr>
          <w:rFonts w:ascii="Arial" w:hAnsi="Arial" w:cs="Arial"/>
          <w:sz w:val="20"/>
        </w:rPr>
      </w:pPr>
      <w:r>
        <w:rPr>
          <w:rFonts w:ascii="Arial" w:hAnsi="Arial" w:cs="Arial"/>
          <w:sz w:val="20"/>
        </w:rPr>
        <w:t xml:space="preserve">Tot de vervanging zijn de </w:t>
      </w:r>
      <w:r w:rsidR="003D4329" w:rsidRPr="001F2A33">
        <w:rPr>
          <w:rFonts w:ascii="Arial" w:hAnsi="Arial" w:cs="Arial"/>
          <w:sz w:val="20"/>
        </w:rPr>
        <w:t>volgende methoden zijn op de Noordster in gebruik:</w:t>
      </w:r>
    </w:p>
    <w:p w14:paraId="462D3168" w14:textId="77777777" w:rsidR="003D4329" w:rsidRPr="001F2A33" w:rsidRDefault="003D4329" w:rsidP="003D4329">
      <w:pPr>
        <w:rPr>
          <w:rFonts w:ascii="Arial" w:hAnsi="Arial" w:cs="Arial"/>
          <w:sz w:val="20"/>
          <w:u w:val="single"/>
        </w:rPr>
      </w:pPr>
    </w:p>
    <w:p w14:paraId="4ECD3281" w14:textId="77777777" w:rsidR="001F2A33" w:rsidRPr="001F2A33" w:rsidRDefault="003D4329" w:rsidP="006320F2">
      <w:pPr>
        <w:pStyle w:val="Kop3"/>
      </w:pPr>
      <w:r w:rsidRPr="001F2A33">
        <w:t>Natuur</w:t>
      </w:r>
    </w:p>
    <w:p w14:paraId="311762E5" w14:textId="77777777" w:rsidR="003D4329" w:rsidRPr="001F2A33" w:rsidRDefault="003D4329" w:rsidP="003D4329">
      <w:pPr>
        <w:rPr>
          <w:rFonts w:ascii="Arial" w:hAnsi="Arial" w:cs="Arial"/>
          <w:sz w:val="20"/>
        </w:rPr>
      </w:pPr>
      <w:r w:rsidRPr="001F2A33">
        <w:rPr>
          <w:rFonts w:ascii="Arial" w:hAnsi="Arial" w:cs="Arial"/>
          <w:sz w:val="20"/>
        </w:rPr>
        <w:t xml:space="preserve">We gaan hierbij uit van de eigen omgeving. Daar zoeken we materiaal bij, soms in de vorm van projecten. In de onderbouw wordt er gewerkt met het schooltelevisie­ programma ”Huisje, boompje, beestje”, in de middenbouw met Denk door en Doe Natuur en in de bovenbouw wordt er gebruik gemaakt van het schooltelevisieprogramma ”De Buitendienst van Nieuws uit de natuur”. </w:t>
      </w:r>
    </w:p>
    <w:p w14:paraId="6939B179" w14:textId="77777777" w:rsidR="003D4329" w:rsidRPr="001F2A33" w:rsidRDefault="003D4329" w:rsidP="003D4329">
      <w:pPr>
        <w:rPr>
          <w:rFonts w:ascii="Arial" w:hAnsi="Arial" w:cs="Arial"/>
          <w:sz w:val="20"/>
          <w:u w:val="single"/>
        </w:rPr>
      </w:pPr>
    </w:p>
    <w:p w14:paraId="655A5755" w14:textId="77777777" w:rsidR="001F2A33" w:rsidRPr="001F2A33" w:rsidRDefault="003D4329" w:rsidP="006320F2">
      <w:pPr>
        <w:pStyle w:val="Kop3"/>
      </w:pPr>
      <w:r w:rsidRPr="001F2A33">
        <w:t>Aardrijkskunde</w:t>
      </w:r>
    </w:p>
    <w:p w14:paraId="55D532B1" w14:textId="77777777" w:rsidR="003D4329" w:rsidRPr="001F2A33" w:rsidRDefault="003D4329" w:rsidP="003D4329">
      <w:pPr>
        <w:rPr>
          <w:rFonts w:ascii="Arial" w:hAnsi="Arial" w:cs="Arial"/>
          <w:sz w:val="20"/>
        </w:rPr>
      </w:pPr>
      <w:r w:rsidRPr="001F2A33">
        <w:rPr>
          <w:rFonts w:ascii="Arial" w:hAnsi="Arial" w:cs="Arial"/>
          <w:sz w:val="20"/>
        </w:rPr>
        <w:t>Vanaf groep 5 werken we met de methode ”Wijzer door de wereld”. Bij elk land of onderwerp wat wordt behandeld, zoeken we aanvullend materiaal. Kinderen moeten kennis krijgen van hun eigen streek, land en van Europa en de rest van de wereld.</w:t>
      </w:r>
    </w:p>
    <w:p w14:paraId="6F068FD5" w14:textId="77777777" w:rsidR="003D4329" w:rsidRPr="001F2A33" w:rsidRDefault="003D4329" w:rsidP="003D4329">
      <w:pPr>
        <w:rPr>
          <w:rFonts w:ascii="Arial" w:hAnsi="Arial" w:cs="Arial"/>
          <w:sz w:val="20"/>
          <w:u w:val="single"/>
        </w:rPr>
      </w:pPr>
    </w:p>
    <w:p w14:paraId="69C8CEEB" w14:textId="77777777" w:rsidR="001F2A33" w:rsidRPr="001F2A33" w:rsidRDefault="001F2A33" w:rsidP="006320F2">
      <w:pPr>
        <w:pStyle w:val="Kop3"/>
      </w:pPr>
      <w:r w:rsidRPr="001F2A33">
        <w:t>Geschiedenis</w:t>
      </w:r>
    </w:p>
    <w:p w14:paraId="57B706FB" w14:textId="77777777" w:rsidR="003D4329" w:rsidRPr="001F2A33" w:rsidRDefault="003D4329" w:rsidP="003D4329">
      <w:pPr>
        <w:rPr>
          <w:rFonts w:ascii="Arial" w:hAnsi="Arial" w:cs="Arial"/>
          <w:sz w:val="20"/>
          <w:u w:val="single"/>
        </w:rPr>
      </w:pPr>
      <w:r w:rsidRPr="001F2A33">
        <w:rPr>
          <w:rFonts w:ascii="Arial" w:hAnsi="Arial" w:cs="Arial"/>
          <w:sz w:val="20"/>
        </w:rPr>
        <w:t>Vanaf groep 5 werken we met de methode ”Wijzer door de tijd”. We vinden het belangrijk dat de kinderen zich kunnen inleven in situaties van het verleden en deze kunnen combineren met het heden. Ook het leren van lessen uit het verleden komt aan bod. Denk hierbij bijvoorbeeld aan zaken als discriminatie, e.d.</w:t>
      </w:r>
    </w:p>
    <w:p w14:paraId="23939D75" w14:textId="77777777" w:rsidR="003D4329" w:rsidRPr="001F2A33" w:rsidRDefault="003D4329" w:rsidP="003D4329">
      <w:pPr>
        <w:rPr>
          <w:rFonts w:ascii="Arial" w:hAnsi="Arial" w:cs="Arial"/>
          <w:sz w:val="20"/>
          <w:u w:val="single"/>
        </w:rPr>
      </w:pPr>
    </w:p>
    <w:p w14:paraId="710C55E9" w14:textId="77777777" w:rsidR="001F2A33" w:rsidRPr="001F2A33" w:rsidRDefault="003D4329" w:rsidP="006320F2">
      <w:pPr>
        <w:pStyle w:val="Kop3"/>
      </w:pPr>
      <w:r w:rsidRPr="001F2A33">
        <w:t>Verkeer en verkeersveiligheid</w:t>
      </w:r>
    </w:p>
    <w:p w14:paraId="0148C5A2" w14:textId="77777777" w:rsidR="001F2A33" w:rsidRPr="001F2A33" w:rsidRDefault="003D4329" w:rsidP="003D4329">
      <w:pPr>
        <w:rPr>
          <w:rFonts w:ascii="Arial" w:hAnsi="Arial" w:cs="Arial"/>
          <w:sz w:val="20"/>
        </w:rPr>
      </w:pPr>
      <w:r w:rsidRPr="001F2A33">
        <w:rPr>
          <w:rFonts w:ascii="Arial" w:hAnsi="Arial" w:cs="Arial"/>
          <w:sz w:val="20"/>
        </w:rPr>
        <w:t>Voor verkeer maken wij gebruik van de materialen van Veilig Verkeer Nederland. In het schooljaar 2014-2015 is een werkgroep verkeer, samen met de leerkrachten, druk bezig geweest om het verkeersveiligheidslabel te behalen. En dat is gelukt! C.B.S. De Noordster mag zich een verkeersveilige school noemen! In een verkeerseducatieplan heeft de school vastgelegd wat zij doet en gaat doen om de verkeersveiligheid van de leerlingen te bevorderen. De twee hoofdthema’s in dit plan zijn: ‘Verkeerseducatie’ en ‘Veilige schoolomgeving en -routes’. Om de veiligheid voor en rondom school zo goed en veilig mogelijk voor uw kind(eren) en u te kunnen waarborgen, heeft onze school een aantal regels opgesteld. Deze zijn vastgelegd in een verkeersplan. Dit verkeersplan zal aan het begin van elk schooljaar of bij nieuwe leerlingen bij de ouder(s)/verzorger(s) onder de aandacht worden gebracht. Het verkeersplan is ook te vinden op de website van de school.</w:t>
      </w:r>
    </w:p>
    <w:p w14:paraId="5FD2803C" w14:textId="77777777" w:rsidR="003D4329" w:rsidRPr="001F2A33" w:rsidRDefault="003D4329" w:rsidP="003D4329">
      <w:pPr>
        <w:rPr>
          <w:rFonts w:ascii="Arial" w:hAnsi="Arial" w:cs="Arial"/>
          <w:sz w:val="20"/>
        </w:rPr>
      </w:pPr>
    </w:p>
    <w:p w14:paraId="298E7A55" w14:textId="77777777" w:rsidR="003D4329" w:rsidRPr="001F2A33" w:rsidRDefault="003D4329" w:rsidP="006320F2">
      <w:pPr>
        <w:pStyle w:val="Kop3"/>
      </w:pPr>
      <w:r w:rsidRPr="001F2A33">
        <w:t>Burgerschapszin</w:t>
      </w:r>
    </w:p>
    <w:p w14:paraId="11F90273" w14:textId="288E658D" w:rsidR="001F2A33" w:rsidRPr="001F2A33" w:rsidRDefault="003D4329" w:rsidP="003D4329">
      <w:pPr>
        <w:rPr>
          <w:rFonts w:ascii="Arial" w:hAnsi="Arial" w:cs="Arial"/>
          <w:sz w:val="20"/>
        </w:rPr>
      </w:pPr>
      <w:r w:rsidRPr="001F2A33">
        <w:rPr>
          <w:rFonts w:ascii="Arial" w:hAnsi="Arial" w:cs="Arial"/>
          <w:sz w:val="20"/>
        </w:rPr>
        <w:t>Ook als ’kleine burger’ moeten kinderen zich betrokken voelen bij en verantwoordelijk zijn voor de maatschappij waar ze deel vanuit maken. De betrokkenheid bij en de verantwoordelijkheid voor de sociale gemeenschap, maken deel uit van de identiteitsontwikkeling van onze leerlingen.</w:t>
      </w:r>
      <w:r w:rsidR="00372154">
        <w:rPr>
          <w:rFonts w:ascii="Arial" w:hAnsi="Arial" w:cs="Arial"/>
          <w:sz w:val="20"/>
        </w:rPr>
        <w:t xml:space="preserve"> Groepsdynamisch onderwijs werkt met bijvoorbeeld de </w:t>
      </w:r>
      <w:proofErr w:type="spellStart"/>
      <w:r w:rsidR="00372154">
        <w:rPr>
          <w:rFonts w:ascii="Arial" w:hAnsi="Arial" w:cs="Arial"/>
          <w:sz w:val="20"/>
        </w:rPr>
        <w:t>sociokring</w:t>
      </w:r>
      <w:proofErr w:type="spellEnd"/>
      <w:r w:rsidR="00372154">
        <w:rPr>
          <w:rFonts w:ascii="Arial" w:hAnsi="Arial" w:cs="Arial"/>
          <w:sz w:val="20"/>
        </w:rPr>
        <w:t xml:space="preserve"> aan bewustwording van gezamenlijke verantwoordelijkheid van de leefomgeving.</w:t>
      </w:r>
      <w:r w:rsidR="001F2A33" w:rsidRPr="001F2A33">
        <w:rPr>
          <w:rFonts w:ascii="Arial" w:hAnsi="Arial" w:cs="Arial"/>
          <w:sz w:val="20"/>
        </w:rPr>
        <w:t xml:space="preserve"> </w:t>
      </w:r>
      <w:r w:rsidRPr="001F2A33">
        <w:rPr>
          <w:rFonts w:ascii="Arial" w:hAnsi="Arial" w:cs="Arial"/>
          <w:sz w:val="20"/>
        </w:rPr>
        <w:t xml:space="preserve">De ontwikkeling van burgerschapszin en sociale integratie komen tijdens diverse lessen in alle groepen aan de orde. We denken daarbij o.a. aan tv-lessen als </w:t>
      </w:r>
      <w:proofErr w:type="spellStart"/>
      <w:r w:rsidRPr="001F2A33">
        <w:rPr>
          <w:rFonts w:ascii="Arial" w:hAnsi="Arial" w:cs="Arial"/>
          <w:sz w:val="20"/>
        </w:rPr>
        <w:t>Koekeloere</w:t>
      </w:r>
      <w:proofErr w:type="spellEnd"/>
      <w:r w:rsidRPr="001F2A33">
        <w:rPr>
          <w:rFonts w:ascii="Arial" w:hAnsi="Arial" w:cs="Arial"/>
          <w:sz w:val="20"/>
        </w:rPr>
        <w:t xml:space="preserve">, Huisje-boompje-beestje, Nieuws uit de natuur, De Dag Vandaag en het </w:t>
      </w:r>
      <w:r w:rsidR="00B4772E" w:rsidRPr="001F2A33">
        <w:rPr>
          <w:rFonts w:ascii="Arial" w:hAnsi="Arial" w:cs="Arial"/>
          <w:sz w:val="20"/>
        </w:rPr>
        <w:t xml:space="preserve">Jeugdjournaal. </w:t>
      </w:r>
      <w:r w:rsidRPr="001F2A33">
        <w:rPr>
          <w:rFonts w:ascii="Arial" w:hAnsi="Arial" w:cs="Arial"/>
          <w:sz w:val="20"/>
        </w:rPr>
        <w:t>Ook bij andere vakken komen elementen van burgerschap aan de orde (o.a. godsdienst, geschiedenis en aardrijkskunde.)</w:t>
      </w:r>
      <w:r w:rsidR="001F2A33" w:rsidRPr="001F2A33">
        <w:rPr>
          <w:rFonts w:ascii="Arial" w:hAnsi="Arial" w:cs="Arial"/>
          <w:sz w:val="20"/>
        </w:rPr>
        <w:t xml:space="preserve"> </w:t>
      </w:r>
    </w:p>
    <w:p w14:paraId="18DFA0F0" w14:textId="77777777" w:rsidR="003D4329" w:rsidRPr="001F2A33" w:rsidRDefault="003D4329" w:rsidP="006320F2">
      <w:pPr>
        <w:pStyle w:val="Kop3"/>
      </w:pPr>
      <w:r w:rsidRPr="001F2A33">
        <w:t>Geestelijke stromingen</w:t>
      </w:r>
    </w:p>
    <w:p w14:paraId="562DE2A4" w14:textId="5CA6B47B" w:rsidR="003D4329" w:rsidRPr="001F2A33" w:rsidRDefault="003D4329" w:rsidP="003D4329">
      <w:pPr>
        <w:rPr>
          <w:rFonts w:ascii="Arial" w:hAnsi="Arial" w:cs="Arial"/>
          <w:sz w:val="20"/>
        </w:rPr>
      </w:pPr>
      <w:r w:rsidRPr="001F2A33">
        <w:rPr>
          <w:rFonts w:ascii="Arial" w:hAnsi="Arial" w:cs="Arial"/>
          <w:sz w:val="20"/>
        </w:rPr>
        <w:t xml:space="preserve">Kennis van de verschillende geestelijke stromingen draagt bij aan het ontwikkelen van een eigen normen- en waardenpatroon bij de kinderen. Verder kan kennis van andere culturen bijdragen tot meer verdraagzaamheid en begrip. Dit onderdeel komt onder andere aan bod in </w:t>
      </w:r>
      <w:r w:rsidRPr="001F2A33">
        <w:rPr>
          <w:rFonts w:ascii="Arial" w:hAnsi="Arial" w:cs="Arial"/>
          <w:sz w:val="20"/>
        </w:rPr>
        <w:lastRenderedPageBreak/>
        <w:t>de methodes voor geschiedenis, aardrijkskunde, godsdienstige vorming en sociale vaardigheden</w:t>
      </w:r>
      <w:r w:rsidR="00372154">
        <w:rPr>
          <w:rFonts w:ascii="Arial" w:hAnsi="Arial" w:cs="Arial"/>
          <w:sz w:val="20"/>
        </w:rPr>
        <w:t>.</w:t>
      </w:r>
    </w:p>
    <w:p w14:paraId="395C840C" w14:textId="77777777" w:rsidR="001F2A33" w:rsidRPr="001F2A33" w:rsidRDefault="001F2A33" w:rsidP="003D4329">
      <w:pPr>
        <w:rPr>
          <w:rFonts w:ascii="Arial" w:hAnsi="Arial" w:cs="Arial"/>
          <w:sz w:val="20"/>
        </w:rPr>
      </w:pPr>
    </w:p>
    <w:p w14:paraId="2D428B5D" w14:textId="77777777" w:rsidR="003D4329" w:rsidRPr="001F2A33" w:rsidRDefault="003D4329" w:rsidP="006320F2">
      <w:pPr>
        <w:pStyle w:val="Kop3"/>
      </w:pPr>
      <w:r w:rsidRPr="001F2A33">
        <w:t>Expressie</w:t>
      </w:r>
    </w:p>
    <w:p w14:paraId="6CE941CE" w14:textId="77777777" w:rsidR="003D4329" w:rsidRPr="001F2A33" w:rsidRDefault="003D4329" w:rsidP="003D4329">
      <w:pPr>
        <w:rPr>
          <w:rFonts w:ascii="Arial" w:hAnsi="Arial" w:cs="Arial"/>
          <w:sz w:val="20"/>
        </w:rPr>
      </w:pPr>
      <w:r w:rsidRPr="001F2A33">
        <w:rPr>
          <w:rFonts w:ascii="Arial" w:hAnsi="Arial" w:cs="Arial"/>
          <w:sz w:val="20"/>
        </w:rPr>
        <w:t>Vanaf groep 3 besteden we per week ongeveer 3 uur aan de vakken tekenen, handenarbeid, muziek en drama. Deze vakken brengen evenwicht in het lesprogramma. Toch zien we deze vakken niet alleen als ontspannend; ook hier streven we kwaliteit na. Creativiteit is een belangrijke basis in het leven! We maken hierbij o.a. gebruik van de methode ”Moet je doen!”.</w:t>
      </w:r>
    </w:p>
    <w:p w14:paraId="4B8E5F91" w14:textId="77777777" w:rsidR="003D4329" w:rsidRPr="001F2A33" w:rsidRDefault="003D4329" w:rsidP="003D4329">
      <w:pPr>
        <w:rPr>
          <w:rFonts w:ascii="Arial" w:hAnsi="Arial" w:cs="Arial"/>
          <w:sz w:val="20"/>
          <w:u w:val="single"/>
        </w:rPr>
      </w:pPr>
    </w:p>
    <w:p w14:paraId="2FF50E86" w14:textId="77777777" w:rsidR="003D4329" w:rsidRPr="001F2A33" w:rsidRDefault="003D4329" w:rsidP="006320F2">
      <w:pPr>
        <w:pStyle w:val="Kop3"/>
      </w:pPr>
      <w:r w:rsidRPr="001F2A33">
        <w:t>Bewegingsonderwijs</w:t>
      </w:r>
    </w:p>
    <w:p w14:paraId="673B0424" w14:textId="2981C27A" w:rsidR="001F2A33" w:rsidRPr="001F2A33" w:rsidRDefault="003D4329" w:rsidP="003D4329">
      <w:pPr>
        <w:rPr>
          <w:rFonts w:ascii="Arial" w:hAnsi="Arial" w:cs="Arial"/>
          <w:sz w:val="20"/>
        </w:rPr>
      </w:pPr>
      <w:r w:rsidRPr="001F2A33">
        <w:rPr>
          <w:rFonts w:ascii="Arial" w:hAnsi="Arial" w:cs="Arial"/>
          <w:sz w:val="20"/>
        </w:rPr>
        <w:t>In groep 1/2 staat bewegingsonderwijs dagelijks op het lesrooster. Er wordt op het schoolplein gespeeld en gebruik gemaakt van de multifunctionele ruimte. Daarnaast gaat groep 1/2 ook dit schooljaar weer op de dinsdag</w:t>
      </w:r>
      <w:r w:rsidR="001E2428">
        <w:rPr>
          <w:rFonts w:ascii="Arial" w:hAnsi="Arial" w:cs="Arial"/>
          <w:sz w:val="20"/>
        </w:rPr>
        <w:t xml:space="preserve"> </w:t>
      </w:r>
      <w:r w:rsidRPr="001F2A33">
        <w:rPr>
          <w:rFonts w:ascii="Arial" w:hAnsi="Arial" w:cs="Arial"/>
          <w:sz w:val="20"/>
        </w:rPr>
        <w:t xml:space="preserve">naar de sporthal in Oude Bildtzijl om te gymmen. Wilt u ervoor zorgen dat de kinderen gymschoenen op school hebben met een stroeve zool, die ze </w:t>
      </w:r>
      <w:r w:rsidRPr="001F2A33">
        <w:rPr>
          <w:rFonts w:ascii="Arial" w:hAnsi="Arial" w:cs="Arial"/>
          <w:bCs/>
          <w:sz w:val="20"/>
        </w:rPr>
        <w:t xml:space="preserve">zelf </w:t>
      </w:r>
      <w:r w:rsidRPr="001F2A33">
        <w:rPr>
          <w:rFonts w:ascii="Arial" w:hAnsi="Arial" w:cs="Arial"/>
          <w:sz w:val="20"/>
        </w:rPr>
        <w:t>kunnen aandoen, dus zonder veters? Kleuters gymmen in eigen kleding, geen gymnastiekkleding.</w:t>
      </w:r>
    </w:p>
    <w:p w14:paraId="5E1AD4A2" w14:textId="5F209FC4" w:rsidR="003D4329" w:rsidRPr="001F2A33" w:rsidRDefault="003D4329" w:rsidP="003D4329">
      <w:pPr>
        <w:rPr>
          <w:rFonts w:ascii="Arial" w:hAnsi="Arial" w:cs="Arial"/>
          <w:sz w:val="20"/>
        </w:rPr>
      </w:pPr>
      <w:r w:rsidRPr="001F2A33">
        <w:rPr>
          <w:rFonts w:ascii="Arial" w:hAnsi="Arial" w:cs="Arial"/>
          <w:sz w:val="20"/>
        </w:rPr>
        <w:t>Groep 1/</w:t>
      </w:r>
      <w:proofErr w:type="gramStart"/>
      <w:r w:rsidRPr="001F2A33">
        <w:rPr>
          <w:rFonts w:ascii="Arial" w:hAnsi="Arial" w:cs="Arial"/>
          <w:sz w:val="20"/>
        </w:rPr>
        <w:t xml:space="preserve">2 </w:t>
      </w:r>
      <w:r w:rsidR="001E2428">
        <w:rPr>
          <w:rFonts w:ascii="Arial" w:hAnsi="Arial" w:cs="Arial"/>
          <w:sz w:val="20"/>
        </w:rPr>
        <w:t>,</w:t>
      </w:r>
      <w:proofErr w:type="gramEnd"/>
      <w:r w:rsidR="001E2428">
        <w:rPr>
          <w:rFonts w:ascii="Arial" w:hAnsi="Arial" w:cs="Arial"/>
          <w:sz w:val="20"/>
        </w:rPr>
        <w:t xml:space="preserve"> </w:t>
      </w:r>
      <w:r w:rsidRPr="001F2A33">
        <w:rPr>
          <w:rFonts w:ascii="Arial" w:hAnsi="Arial" w:cs="Arial"/>
          <w:sz w:val="20"/>
        </w:rPr>
        <w:t>groep 3/4</w:t>
      </w:r>
      <w:r w:rsidR="001E2428">
        <w:rPr>
          <w:rFonts w:ascii="Arial" w:hAnsi="Arial" w:cs="Arial"/>
          <w:sz w:val="20"/>
        </w:rPr>
        <w:t xml:space="preserve">/5 en groep 6/7/8 </w:t>
      </w:r>
      <w:r w:rsidRPr="001F2A33">
        <w:rPr>
          <w:rFonts w:ascii="Arial" w:hAnsi="Arial" w:cs="Arial"/>
          <w:sz w:val="20"/>
        </w:rPr>
        <w:t xml:space="preserve"> hebben op dinsdag</w:t>
      </w:r>
      <w:r w:rsidR="001E2428">
        <w:rPr>
          <w:rFonts w:ascii="Arial" w:hAnsi="Arial" w:cs="Arial"/>
          <w:sz w:val="20"/>
        </w:rPr>
        <w:t xml:space="preserve">ochtend </w:t>
      </w:r>
      <w:r w:rsidRPr="001F2A33">
        <w:rPr>
          <w:rFonts w:ascii="Arial" w:hAnsi="Arial" w:cs="Arial"/>
          <w:sz w:val="20"/>
        </w:rPr>
        <w:t xml:space="preserve">gym. </w:t>
      </w:r>
      <w:r w:rsidRPr="001F2A33">
        <w:rPr>
          <w:rFonts w:ascii="Arial" w:hAnsi="Arial" w:cs="Arial"/>
          <w:sz w:val="20"/>
        </w:rPr>
        <w:br/>
      </w:r>
      <w:r w:rsidR="001E2428">
        <w:rPr>
          <w:rFonts w:ascii="Arial" w:hAnsi="Arial" w:cs="Arial"/>
          <w:sz w:val="20"/>
        </w:rPr>
        <w:t xml:space="preserve">Groep 3/4/5 en 6/7/8 </w:t>
      </w:r>
      <w:r w:rsidRPr="001F2A33">
        <w:rPr>
          <w:rFonts w:ascii="Arial" w:hAnsi="Arial" w:cs="Arial"/>
          <w:sz w:val="20"/>
        </w:rPr>
        <w:t>hebben op de vrijdag</w:t>
      </w:r>
      <w:r w:rsidR="001E2428">
        <w:rPr>
          <w:rFonts w:ascii="Arial" w:hAnsi="Arial" w:cs="Arial"/>
          <w:sz w:val="20"/>
        </w:rPr>
        <w:t xml:space="preserve">ochtend </w:t>
      </w:r>
      <w:r w:rsidRPr="001F2A33">
        <w:rPr>
          <w:rFonts w:ascii="Arial" w:hAnsi="Arial" w:cs="Arial"/>
          <w:sz w:val="20"/>
        </w:rPr>
        <w:t>gym</w:t>
      </w:r>
    </w:p>
    <w:p w14:paraId="76AD3356" w14:textId="77777777" w:rsidR="001E2428" w:rsidRDefault="001E2428" w:rsidP="003D4329">
      <w:pPr>
        <w:rPr>
          <w:rFonts w:ascii="Arial" w:hAnsi="Arial" w:cs="Arial"/>
          <w:sz w:val="20"/>
        </w:rPr>
      </w:pPr>
    </w:p>
    <w:p w14:paraId="465C38D9" w14:textId="28AC57B3" w:rsidR="003D4329" w:rsidRPr="001F2A33" w:rsidRDefault="003D4329" w:rsidP="003D4329">
      <w:pPr>
        <w:rPr>
          <w:rFonts w:ascii="Arial" w:hAnsi="Arial" w:cs="Arial"/>
          <w:sz w:val="20"/>
        </w:rPr>
      </w:pPr>
      <w:r w:rsidRPr="001F2A33">
        <w:rPr>
          <w:rFonts w:ascii="Arial" w:hAnsi="Arial" w:cs="Arial"/>
          <w:sz w:val="20"/>
        </w:rPr>
        <w:t xml:space="preserve">Tijdens de gymlessen dragen de kinderen van groep 3 t/m 8 gymkleding; bijvoorbeeld een korte broek en een </w:t>
      </w:r>
      <w:r w:rsidR="00B4772E" w:rsidRPr="001F2A33">
        <w:rPr>
          <w:rFonts w:ascii="Arial" w:hAnsi="Arial" w:cs="Arial"/>
          <w:sz w:val="20"/>
        </w:rPr>
        <w:t>T-shirt</w:t>
      </w:r>
      <w:r w:rsidRPr="001F2A33">
        <w:rPr>
          <w:rFonts w:ascii="Arial" w:hAnsi="Arial" w:cs="Arial"/>
          <w:sz w:val="20"/>
        </w:rPr>
        <w:t xml:space="preserve">. Het is belangrijk dat de leerlingen goed passende gymschoenen dragen tijdens de gymlessen. Schoenen met zwarte zolen zijn niet toegestaan en ook geen balletschoentjes in verband met het gevaar van uitglijden </w:t>
      </w:r>
    </w:p>
    <w:p w14:paraId="50504D6F" w14:textId="77777777" w:rsidR="001E3F07" w:rsidRPr="001F2A33" w:rsidRDefault="001E3F07" w:rsidP="003D4329">
      <w:pPr>
        <w:rPr>
          <w:rFonts w:ascii="Arial" w:hAnsi="Arial" w:cs="Arial"/>
          <w:sz w:val="20"/>
        </w:rPr>
      </w:pPr>
    </w:p>
    <w:p w14:paraId="33B7819A" w14:textId="77777777" w:rsidR="003D4329" w:rsidRPr="001F2A33" w:rsidRDefault="003D4329" w:rsidP="006320F2">
      <w:pPr>
        <w:pStyle w:val="Kop1"/>
      </w:pPr>
      <w:bookmarkStart w:id="16" w:name="_Toc22115573"/>
      <w:r w:rsidRPr="001F2A33">
        <w:t>4. De zorg voor de kinderen</w:t>
      </w:r>
      <w:bookmarkEnd w:id="16"/>
    </w:p>
    <w:p w14:paraId="21F3C877" w14:textId="77777777" w:rsidR="001F2A33" w:rsidRDefault="001F2A33" w:rsidP="003D4329">
      <w:pPr>
        <w:rPr>
          <w:rFonts w:ascii="Arial" w:hAnsi="Arial" w:cs="Arial"/>
          <w:sz w:val="20"/>
        </w:rPr>
      </w:pPr>
    </w:p>
    <w:p w14:paraId="205E36B4" w14:textId="77777777" w:rsidR="003D4329" w:rsidRPr="001F2A33" w:rsidRDefault="003D4329" w:rsidP="006320F2">
      <w:pPr>
        <w:pStyle w:val="Kop2"/>
      </w:pPr>
      <w:bookmarkStart w:id="17" w:name="_Toc22115574"/>
      <w:r w:rsidRPr="001F2A33">
        <w:t>4.1 De aanmelding van nieuwe leerlingen</w:t>
      </w:r>
      <w:bookmarkEnd w:id="17"/>
    </w:p>
    <w:p w14:paraId="59655714" w14:textId="77777777" w:rsidR="007C3FB5" w:rsidRDefault="007C3FB5" w:rsidP="003D4329">
      <w:pPr>
        <w:rPr>
          <w:rFonts w:ascii="Arial" w:hAnsi="Arial" w:cs="Arial"/>
          <w:sz w:val="20"/>
        </w:rPr>
      </w:pPr>
    </w:p>
    <w:p w14:paraId="1FCA833E" w14:textId="77777777" w:rsidR="003D4329" w:rsidRDefault="003D4329" w:rsidP="003D4329">
      <w:pPr>
        <w:rPr>
          <w:rFonts w:ascii="Arial" w:hAnsi="Arial" w:cs="Arial"/>
          <w:sz w:val="20"/>
        </w:rPr>
      </w:pPr>
      <w:r w:rsidRPr="001F2A33">
        <w:rPr>
          <w:rFonts w:ascii="Arial" w:hAnsi="Arial" w:cs="Arial"/>
          <w:sz w:val="20"/>
        </w:rPr>
        <w:t xml:space="preserve">In de meeste gevallen zal een nieuwe leerling bij inschrijving op de Noordster vier jaar zijn. Bij aanmelding van bijna vierjarigen </w:t>
      </w:r>
      <w:r w:rsidR="001F2A33">
        <w:rPr>
          <w:rFonts w:ascii="Arial" w:hAnsi="Arial" w:cs="Arial"/>
          <w:sz w:val="20"/>
        </w:rPr>
        <w:t xml:space="preserve">maakt de directeur een </w:t>
      </w:r>
      <w:r w:rsidR="00B4772E">
        <w:rPr>
          <w:rFonts w:ascii="Arial" w:hAnsi="Arial" w:cs="Arial"/>
          <w:sz w:val="20"/>
        </w:rPr>
        <w:t xml:space="preserve">afspraak </w:t>
      </w:r>
      <w:r w:rsidR="001F2A33">
        <w:rPr>
          <w:rFonts w:ascii="Arial" w:hAnsi="Arial" w:cs="Arial"/>
          <w:sz w:val="20"/>
        </w:rPr>
        <w:t xml:space="preserve">voor een </w:t>
      </w:r>
      <w:r w:rsidRPr="001F2A33">
        <w:rPr>
          <w:rFonts w:ascii="Arial" w:hAnsi="Arial" w:cs="Arial"/>
          <w:sz w:val="20"/>
        </w:rPr>
        <w:t>kennismakingsgesprek. Hierna zal de groepsleerkracht van groep 1/2 een afspraak met u maken voor een huisbezoek. U krijgt dan informatie over de school en het inschrijfformulier wordt met u doorgenomen. Heeft uw kind op de peuteropvang of kinderdagverblijf, o.i.d. gezeten? Dan hebben wij uw goedkeuring nodig om gegevens van uw kind van de peuteropvang o.i.d. te kunnen ontvangen. Ouders van nieuwe (vierjarige) leerlingen krijgen bij de aanmelding een kleuterfolder met specifieke informatie over groep 1/2.</w:t>
      </w:r>
      <w:r w:rsidR="00E119C5">
        <w:rPr>
          <w:rFonts w:ascii="Arial" w:hAnsi="Arial" w:cs="Arial"/>
          <w:sz w:val="20"/>
        </w:rPr>
        <w:t xml:space="preserve"> </w:t>
      </w:r>
      <w:r w:rsidRPr="001F2A33">
        <w:rPr>
          <w:rFonts w:ascii="Arial" w:hAnsi="Arial" w:cs="Arial"/>
          <w:sz w:val="20"/>
        </w:rPr>
        <w:t xml:space="preserve">De inschrijving van een leerling die door middel van verhuizing of andere redenen bij ons wordt aangemeld, wordt door de directeur gedaan. </w:t>
      </w:r>
    </w:p>
    <w:p w14:paraId="3719A75C" w14:textId="77777777" w:rsidR="00E119C5" w:rsidRPr="001F2A33" w:rsidRDefault="00E119C5" w:rsidP="003D4329">
      <w:pPr>
        <w:rPr>
          <w:rFonts w:ascii="Arial" w:hAnsi="Arial" w:cs="Arial"/>
          <w:sz w:val="20"/>
        </w:rPr>
      </w:pPr>
    </w:p>
    <w:p w14:paraId="6E3632FC" w14:textId="77777777" w:rsidR="003D4329" w:rsidRPr="001F2A33" w:rsidRDefault="003D4329" w:rsidP="006320F2">
      <w:pPr>
        <w:pStyle w:val="Kop2"/>
      </w:pPr>
      <w:bookmarkStart w:id="18" w:name="_Toc22115575"/>
      <w:r w:rsidRPr="001F2A33">
        <w:t>4.2 De zorg voor alle leerlingen</w:t>
      </w:r>
      <w:bookmarkEnd w:id="18"/>
    </w:p>
    <w:p w14:paraId="304EE116" w14:textId="77777777" w:rsidR="007C3FB5" w:rsidRDefault="007C3FB5" w:rsidP="003D4329">
      <w:pPr>
        <w:rPr>
          <w:rFonts w:ascii="Arial" w:hAnsi="Arial" w:cs="Arial"/>
          <w:sz w:val="20"/>
        </w:rPr>
      </w:pPr>
    </w:p>
    <w:p w14:paraId="5D1DE66D" w14:textId="77777777" w:rsidR="003D4329" w:rsidRPr="001F2A33" w:rsidRDefault="003D4329" w:rsidP="003D4329">
      <w:pPr>
        <w:rPr>
          <w:rFonts w:ascii="Arial" w:hAnsi="Arial" w:cs="Arial"/>
          <w:sz w:val="20"/>
        </w:rPr>
      </w:pPr>
      <w:r w:rsidRPr="001F2A33">
        <w:rPr>
          <w:rFonts w:ascii="Arial" w:hAnsi="Arial" w:cs="Arial"/>
          <w:sz w:val="20"/>
        </w:rPr>
        <w:t xml:space="preserve">De beste leerlingenzorg is het geven van goed onderwijs. Dit </w:t>
      </w:r>
      <w:r w:rsidR="00A8365B" w:rsidRPr="001F2A33">
        <w:rPr>
          <w:rFonts w:ascii="Arial" w:hAnsi="Arial" w:cs="Arial"/>
          <w:sz w:val="20"/>
        </w:rPr>
        <w:t xml:space="preserve">realiseren </w:t>
      </w:r>
      <w:r w:rsidRPr="001F2A33">
        <w:rPr>
          <w:rFonts w:ascii="Arial" w:hAnsi="Arial" w:cs="Arial"/>
          <w:sz w:val="20"/>
        </w:rPr>
        <w:t>we door:</w:t>
      </w:r>
    </w:p>
    <w:p w14:paraId="5F1DD0D7" w14:textId="0B5B740E" w:rsidR="003D4329" w:rsidRPr="00E119C5" w:rsidRDefault="00EF47F9" w:rsidP="00E119C5">
      <w:pPr>
        <w:pStyle w:val="Lijstalinea"/>
        <w:numPr>
          <w:ilvl w:val="0"/>
          <w:numId w:val="8"/>
        </w:numPr>
        <w:rPr>
          <w:rFonts w:ascii="Arial" w:hAnsi="Arial" w:cs="Arial"/>
          <w:sz w:val="20"/>
        </w:rPr>
      </w:pPr>
      <w:r>
        <w:rPr>
          <w:rFonts w:ascii="Arial" w:hAnsi="Arial" w:cs="Arial"/>
          <w:sz w:val="20"/>
        </w:rPr>
        <w:t>H</w:t>
      </w:r>
      <w:r w:rsidR="003D4329" w:rsidRPr="00E119C5">
        <w:rPr>
          <w:rFonts w:ascii="Arial" w:hAnsi="Arial" w:cs="Arial"/>
          <w:sz w:val="20"/>
        </w:rPr>
        <w:t>et structureel volgen van de ontwikkeling en resultaten van de leerlingen</w:t>
      </w:r>
    </w:p>
    <w:p w14:paraId="15E1C1DE" w14:textId="1E7E8781" w:rsidR="003D4329" w:rsidRPr="00E119C5" w:rsidRDefault="00EF47F9" w:rsidP="00E119C5">
      <w:pPr>
        <w:pStyle w:val="Lijstalinea"/>
        <w:numPr>
          <w:ilvl w:val="0"/>
          <w:numId w:val="8"/>
        </w:numPr>
        <w:rPr>
          <w:rFonts w:ascii="Arial" w:hAnsi="Arial" w:cs="Arial"/>
          <w:sz w:val="20"/>
        </w:rPr>
      </w:pPr>
      <w:r>
        <w:rPr>
          <w:rFonts w:ascii="Arial" w:hAnsi="Arial" w:cs="Arial"/>
          <w:sz w:val="20"/>
        </w:rPr>
        <w:t>G</w:t>
      </w:r>
      <w:r w:rsidR="003D4329" w:rsidRPr="00E119C5">
        <w:rPr>
          <w:rFonts w:ascii="Arial" w:hAnsi="Arial" w:cs="Arial"/>
          <w:sz w:val="20"/>
        </w:rPr>
        <w:t>oed te observeren</w:t>
      </w:r>
    </w:p>
    <w:p w14:paraId="10D71B7F" w14:textId="5DAA97C1" w:rsidR="003D4329" w:rsidRPr="00E119C5" w:rsidRDefault="00EF47F9" w:rsidP="00E119C5">
      <w:pPr>
        <w:pStyle w:val="Lijstalinea"/>
        <w:numPr>
          <w:ilvl w:val="0"/>
          <w:numId w:val="8"/>
        </w:numPr>
        <w:rPr>
          <w:rFonts w:ascii="Arial" w:hAnsi="Arial" w:cs="Arial"/>
          <w:sz w:val="20"/>
        </w:rPr>
      </w:pPr>
      <w:r>
        <w:rPr>
          <w:rFonts w:ascii="Arial" w:hAnsi="Arial" w:cs="Arial"/>
          <w:sz w:val="20"/>
        </w:rPr>
        <w:t>W</w:t>
      </w:r>
      <w:r w:rsidR="003D4329" w:rsidRPr="00E119C5">
        <w:rPr>
          <w:rFonts w:ascii="Arial" w:hAnsi="Arial" w:cs="Arial"/>
          <w:sz w:val="20"/>
        </w:rPr>
        <w:t>erken met goede methoden</w:t>
      </w:r>
    </w:p>
    <w:p w14:paraId="2746934E" w14:textId="56BBEC20" w:rsidR="003D4329" w:rsidRPr="00E119C5" w:rsidRDefault="00EF47F9" w:rsidP="00E119C5">
      <w:pPr>
        <w:pStyle w:val="Lijstalinea"/>
        <w:numPr>
          <w:ilvl w:val="0"/>
          <w:numId w:val="8"/>
        </w:numPr>
        <w:rPr>
          <w:rFonts w:ascii="Arial" w:hAnsi="Arial" w:cs="Arial"/>
          <w:sz w:val="20"/>
        </w:rPr>
      </w:pPr>
      <w:r>
        <w:rPr>
          <w:rFonts w:ascii="Arial" w:hAnsi="Arial" w:cs="Arial"/>
          <w:sz w:val="20"/>
        </w:rPr>
        <w:t>H</w:t>
      </w:r>
      <w:r w:rsidR="003D4329" w:rsidRPr="00E119C5">
        <w:rPr>
          <w:rFonts w:ascii="Arial" w:hAnsi="Arial" w:cs="Arial"/>
          <w:sz w:val="20"/>
        </w:rPr>
        <w:t>et geregeld volgen van nascholing</w:t>
      </w:r>
    </w:p>
    <w:p w14:paraId="598DEBB4" w14:textId="79B12531" w:rsidR="003D4329" w:rsidRPr="00E119C5" w:rsidRDefault="00EF47F9" w:rsidP="00E119C5">
      <w:pPr>
        <w:pStyle w:val="Lijstalinea"/>
        <w:numPr>
          <w:ilvl w:val="0"/>
          <w:numId w:val="8"/>
        </w:numPr>
        <w:rPr>
          <w:rFonts w:ascii="Arial" w:hAnsi="Arial" w:cs="Arial"/>
          <w:sz w:val="20"/>
        </w:rPr>
      </w:pPr>
      <w:r>
        <w:rPr>
          <w:rFonts w:ascii="Arial" w:hAnsi="Arial" w:cs="Arial"/>
          <w:sz w:val="20"/>
        </w:rPr>
        <w:t>G</w:t>
      </w:r>
      <w:r w:rsidR="003D4329" w:rsidRPr="00E119C5">
        <w:rPr>
          <w:rFonts w:ascii="Arial" w:hAnsi="Arial" w:cs="Arial"/>
          <w:sz w:val="20"/>
        </w:rPr>
        <w:t>oed en gemotiveerd personeel</w:t>
      </w:r>
    </w:p>
    <w:p w14:paraId="34984676" w14:textId="77777777" w:rsidR="003D4329" w:rsidRPr="001F2A33" w:rsidRDefault="003D4329" w:rsidP="003D4329">
      <w:pPr>
        <w:rPr>
          <w:rFonts w:ascii="Arial" w:hAnsi="Arial" w:cs="Arial"/>
          <w:sz w:val="20"/>
        </w:rPr>
      </w:pPr>
    </w:p>
    <w:p w14:paraId="50D3F030" w14:textId="77777777" w:rsidR="003D4329" w:rsidRDefault="003D4329" w:rsidP="003D4329">
      <w:pPr>
        <w:rPr>
          <w:rFonts w:ascii="Arial" w:hAnsi="Arial" w:cs="Arial"/>
          <w:sz w:val="20"/>
        </w:rPr>
      </w:pPr>
      <w:r w:rsidRPr="001F2A33">
        <w:rPr>
          <w:rFonts w:ascii="Arial" w:hAnsi="Arial" w:cs="Arial"/>
          <w:sz w:val="20"/>
        </w:rPr>
        <w:t xml:space="preserve">Er zijn leerlingen die de lesstof moeilijk aan kunnen en die veel extra oefenstof nodig hebben. Hiermee houden we rekening in de planning van het onderwijsaanbod. Bij de aanschaf van methoden </w:t>
      </w:r>
      <w:r w:rsidR="00E119C5">
        <w:rPr>
          <w:rFonts w:ascii="Arial" w:hAnsi="Arial" w:cs="Arial"/>
          <w:sz w:val="20"/>
        </w:rPr>
        <w:t>kijken we</w:t>
      </w:r>
      <w:r w:rsidR="00A8365B">
        <w:rPr>
          <w:rFonts w:ascii="Arial" w:hAnsi="Arial" w:cs="Arial"/>
          <w:sz w:val="20"/>
        </w:rPr>
        <w:t xml:space="preserve"> of er ook een verdeling</w:t>
      </w:r>
      <w:r w:rsidRPr="001F2A33">
        <w:rPr>
          <w:rFonts w:ascii="Arial" w:hAnsi="Arial" w:cs="Arial"/>
          <w:sz w:val="20"/>
        </w:rPr>
        <w:t xml:space="preserve"> basisstof, verrijkingsstof en herhalingsstof</w:t>
      </w:r>
      <w:r w:rsidR="00A8365B">
        <w:rPr>
          <w:rFonts w:ascii="Arial" w:hAnsi="Arial" w:cs="Arial"/>
          <w:sz w:val="20"/>
        </w:rPr>
        <w:t xml:space="preserve"> in zit</w:t>
      </w:r>
      <w:r w:rsidRPr="001F2A33">
        <w:rPr>
          <w:rFonts w:ascii="Arial" w:hAnsi="Arial" w:cs="Arial"/>
          <w:sz w:val="20"/>
        </w:rPr>
        <w:t>.</w:t>
      </w:r>
      <w:r w:rsidR="00A8365B">
        <w:rPr>
          <w:rFonts w:ascii="Arial" w:hAnsi="Arial" w:cs="Arial"/>
          <w:sz w:val="20"/>
        </w:rPr>
        <w:t xml:space="preserve"> </w:t>
      </w:r>
      <w:r w:rsidRPr="001F2A33">
        <w:rPr>
          <w:rFonts w:ascii="Arial" w:hAnsi="Arial" w:cs="Arial"/>
          <w:sz w:val="20"/>
        </w:rPr>
        <w:t xml:space="preserve">Nog belangrijker dan de methoden die een school gebruikt, zijn de mensen die er werken. Aan hen heeft u uw kind toevertrouwd. De teamleden werken niet op eigen houtje, maar besteden veel tijd aan samenwerking en overleg. Jaarlijks </w:t>
      </w:r>
      <w:r w:rsidR="00A8365B">
        <w:rPr>
          <w:rFonts w:ascii="Arial" w:hAnsi="Arial" w:cs="Arial"/>
          <w:sz w:val="20"/>
        </w:rPr>
        <w:t>volgt het personeel scholing</w:t>
      </w:r>
      <w:r w:rsidRPr="001F2A33">
        <w:rPr>
          <w:rFonts w:ascii="Arial" w:hAnsi="Arial" w:cs="Arial"/>
          <w:sz w:val="20"/>
        </w:rPr>
        <w:t xml:space="preserve">. De maatschappij verandert voortdurend en dus ook het onderwijs. Nieuwe ontwikkelingen volgen we op de voet. </w:t>
      </w:r>
    </w:p>
    <w:p w14:paraId="6DB23AAD" w14:textId="77777777" w:rsidR="00A8365B" w:rsidRPr="001F2A33" w:rsidRDefault="00A8365B" w:rsidP="003D4329">
      <w:pPr>
        <w:rPr>
          <w:rFonts w:ascii="Arial" w:hAnsi="Arial" w:cs="Arial"/>
          <w:sz w:val="20"/>
        </w:rPr>
      </w:pPr>
    </w:p>
    <w:p w14:paraId="6981E57F" w14:textId="3608823F" w:rsidR="003D4329" w:rsidRPr="001F2A33" w:rsidRDefault="003D4329" w:rsidP="006320F2">
      <w:pPr>
        <w:pStyle w:val="Kop2"/>
      </w:pPr>
      <w:bookmarkStart w:id="19" w:name="_Toc22115576"/>
      <w:r w:rsidRPr="001F2A33">
        <w:lastRenderedPageBreak/>
        <w:t>4.3 De resultaten van het onderwijs</w:t>
      </w:r>
      <w:r w:rsidR="004D684B">
        <w:t>/ opbrengstenbrief.</w:t>
      </w:r>
      <w:bookmarkEnd w:id="19"/>
    </w:p>
    <w:p w14:paraId="374E33A5" w14:textId="77777777" w:rsidR="007C3FB5" w:rsidRDefault="007C3FB5" w:rsidP="003D4329">
      <w:pPr>
        <w:rPr>
          <w:rFonts w:ascii="Arial" w:hAnsi="Arial" w:cs="Arial"/>
          <w:sz w:val="20"/>
        </w:rPr>
      </w:pPr>
    </w:p>
    <w:p w14:paraId="1606CA89" w14:textId="77777777" w:rsidR="00EF47F9" w:rsidRPr="00EF47F9" w:rsidRDefault="00EF47F9" w:rsidP="003D4329">
      <w:pPr>
        <w:rPr>
          <w:rFonts w:ascii="Arial" w:hAnsi="Arial" w:cs="Arial"/>
          <w:color w:val="FF0000"/>
          <w:sz w:val="20"/>
        </w:rPr>
      </w:pPr>
    </w:p>
    <w:p w14:paraId="6C60C907" w14:textId="77777777" w:rsidR="00EF47F9" w:rsidRPr="00EF47F9" w:rsidRDefault="00EF47F9" w:rsidP="003D4329">
      <w:pPr>
        <w:rPr>
          <w:rFonts w:ascii="Arial" w:hAnsi="Arial" w:cs="Arial"/>
          <w:color w:val="FF0000"/>
          <w:sz w:val="20"/>
        </w:rPr>
      </w:pPr>
    </w:p>
    <w:p w14:paraId="04722BF9" w14:textId="77777777" w:rsidR="00EF47F9" w:rsidRPr="00EF47F9" w:rsidRDefault="00EF47F9" w:rsidP="003D4329">
      <w:pPr>
        <w:rPr>
          <w:rFonts w:ascii="Arial" w:hAnsi="Arial" w:cs="Arial"/>
          <w:color w:val="FF0000"/>
          <w:sz w:val="20"/>
        </w:rPr>
      </w:pPr>
    </w:p>
    <w:p w14:paraId="45E59459" w14:textId="77777777" w:rsidR="00EF47F9" w:rsidRPr="00EF47F9" w:rsidRDefault="00EF47F9" w:rsidP="003D4329">
      <w:pPr>
        <w:rPr>
          <w:rFonts w:ascii="Arial" w:hAnsi="Arial" w:cs="Arial"/>
          <w:color w:val="FF0000"/>
          <w:sz w:val="20"/>
        </w:rPr>
      </w:pPr>
    </w:p>
    <w:p w14:paraId="7A1F6A32" w14:textId="2B0DA7A8" w:rsidR="004D684B" w:rsidRDefault="003D4329" w:rsidP="003D4329">
      <w:pPr>
        <w:rPr>
          <w:rFonts w:ascii="Arial" w:hAnsi="Arial" w:cs="Arial"/>
          <w:sz w:val="20"/>
        </w:rPr>
      </w:pPr>
      <w:r w:rsidRPr="001F2A33">
        <w:rPr>
          <w:rFonts w:ascii="Arial" w:hAnsi="Arial" w:cs="Arial"/>
          <w:sz w:val="20"/>
        </w:rPr>
        <w:t xml:space="preserve">In algemene zin werken we als school aan de kerndoelen en proberen we een gunstige invloed op de resultaten van het onderwijs uit te oefenen. </w:t>
      </w:r>
      <w:r w:rsidR="004D684B">
        <w:rPr>
          <w:rFonts w:ascii="Arial" w:hAnsi="Arial" w:cs="Arial"/>
          <w:sz w:val="20"/>
        </w:rPr>
        <w:t>We willen duidelijk zijn over de resultaten van ons onderwijs daarom brengen we ongeveer 4 weken na de afname van de toetsen een opbrengstenbrief uit voor alle ouders waarin op groepsniveau de resultaten van ons onderwijs worden toegelicht.</w:t>
      </w:r>
    </w:p>
    <w:p w14:paraId="4E201A1B" w14:textId="223A041D" w:rsidR="003D4329" w:rsidRPr="001F2A33" w:rsidRDefault="004D684B" w:rsidP="003D4329">
      <w:pPr>
        <w:rPr>
          <w:rFonts w:ascii="Arial" w:hAnsi="Arial" w:cs="Arial"/>
          <w:sz w:val="20"/>
        </w:rPr>
      </w:pPr>
      <w:r>
        <w:rPr>
          <w:rFonts w:ascii="Arial" w:hAnsi="Arial" w:cs="Arial"/>
          <w:sz w:val="20"/>
        </w:rPr>
        <w:t>O</w:t>
      </w:r>
      <w:r w:rsidR="003D4329" w:rsidRPr="001F2A33">
        <w:rPr>
          <w:rFonts w:ascii="Arial" w:hAnsi="Arial" w:cs="Arial"/>
          <w:sz w:val="20"/>
        </w:rPr>
        <w:t>m voldoende zicht te krijgen op de resultaten van het gegeven onderwijs maken we gebruik van de volgende middelen:</w:t>
      </w:r>
    </w:p>
    <w:p w14:paraId="40965D7E" w14:textId="66440FE6" w:rsidR="003D4329" w:rsidRPr="00A8365B" w:rsidRDefault="00EF47F9" w:rsidP="00A8365B">
      <w:pPr>
        <w:pStyle w:val="Lijstalinea"/>
        <w:numPr>
          <w:ilvl w:val="0"/>
          <w:numId w:val="9"/>
        </w:numPr>
        <w:rPr>
          <w:rFonts w:ascii="Arial" w:hAnsi="Arial" w:cs="Arial"/>
          <w:sz w:val="20"/>
        </w:rPr>
      </w:pPr>
      <w:r>
        <w:rPr>
          <w:rFonts w:ascii="Arial" w:hAnsi="Arial" w:cs="Arial"/>
          <w:sz w:val="20"/>
        </w:rPr>
        <w:t>O</w:t>
      </w:r>
      <w:r w:rsidR="003D4329" w:rsidRPr="00A8365B">
        <w:rPr>
          <w:rFonts w:ascii="Arial" w:hAnsi="Arial" w:cs="Arial"/>
          <w:sz w:val="20"/>
        </w:rPr>
        <w:t xml:space="preserve">bservaties van de ontwikkeling van de kinderen door de groepsleerkrachten. Bij groep 1/2 maken we hierbij gebruik van </w:t>
      </w:r>
      <w:r w:rsidR="00E34C9C">
        <w:rPr>
          <w:rFonts w:ascii="Arial" w:hAnsi="Arial" w:cs="Arial"/>
          <w:sz w:val="20"/>
        </w:rPr>
        <w:t>DAPTO</w:t>
      </w:r>
    </w:p>
    <w:p w14:paraId="638D82E3" w14:textId="3EA3F38B" w:rsidR="003D4329" w:rsidRPr="00A8365B" w:rsidRDefault="00EF47F9" w:rsidP="00A8365B">
      <w:pPr>
        <w:pStyle w:val="Lijstalinea"/>
        <w:numPr>
          <w:ilvl w:val="0"/>
          <w:numId w:val="9"/>
        </w:numPr>
        <w:rPr>
          <w:rFonts w:ascii="Arial" w:hAnsi="Arial" w:cs="Arial"/>
          <w:sz w:val="20"/>
        </w:rPr>
      </w:pPr>
      <w:r>
        <w:rPr>
          <w:rFonts w:ascii="Arial" w:hAnsi="Arial" w:cs="Arial"/>
          <w:sz w:val="20"/>
        </w:rPr>
        <w:t>A</w:t>
      </w:r>
      <w:r w:rsidR="003D4329" w:rsidRPr="00A8365B">
        <w:rPr>
          <w:rFonts w:ascii="Arial" w:hAnsi="Arial" w:cs="Arial"/>
          <w:sz w:val="20"/>
        </w:rPr>
        <w:t xml:space="preserve">fname/registratie van methode gebonden en een methode-onafhankelijke toetsen </w:t>
      </w:r>
      <w:r w:rsidR="003D4329" w:rsidRPr="00A8365B">
        <w:rPr>
          <w:rFonts w:ascii="Arial" w:hAnsi="Arial" w:cs="Arial"/>
          <w:sz w:val="20"/>
        </w:rPr>
        <w:br/>
        <w:t>(Cito-leerlingvolgsysteem)</w:t>
      </w:r>
    </w:p>
    <w:p w14:paraId="46E32FAE" w14:textId="77777777" w:rsidR="003D4329" w:rsidRPr="001F2A33" w:rsidRDefault="003D4329" w:rsidP="003D4329">
      <w:pPr>
        <w:rPr>
          <w:rFonts w:ascii="Arial" w:hAnsi="Arial" w:cs="Arial"/>
          <w:sz w:val="20"/>
        </w:rPr>
      </w:pPr>
    </w:p>
    <w:p w14:paraId="14A911A9" w14:textId="77777777" w:rsidR="003D4329" w:rsidRDefault="003D4329" w:rsidP="006320F2">
      <w:pPr>
        <w:pStyle w:val="Kop2"/>
      </w:pPr>
      <w:bookmarkStart w:id="20" w:name="_Toc22115577"/>
      <w:r w:rsidRPr="001F2A33">
        <w:t>4.4 Toetsen</w:t>
      </w:r>
      <w:bookmarkEnd w:id="20"/>
    </w:p>
    <w:p w14:paraId="35174601" w14:textId="77777777" w:rsidR="007C3FB5" w:rsidRPr="007C3FB5" w:rsidRDefault="007C3FB5" w:rsidP="007C3FB5">
      <w:pPr>
        <w:rPr>
          <w:rFonts w:ascii="Arial" w:hAnsi="Arial" w:cs="Arial"/>
          <w:sz w:val="20"/>
        </w:rPr>
      </w:pPr>
    </w:p>
    <w:p w14:paraId="58E56463" w14:textId="77777777" w:rsidR="003D4329" w:rsidRPr="001F2A33" w:rsidRDefault="003D4329" w:rsidP="006320F2">
      <w:pPr>
        <w:pStyle w:val="Kop3"/>
      </w:pPr>
      <w:r w:rsidRPr="001F2A33">
        <w:t>a. Groep 2</w:t>
      </w:r>
    </w:p>
    <w:p w14:paraId="73490380" w14:textId="32C2E993" w:rsidR="003D4329" w:rsidRPr="001F2A33" w:rsidRDefault="003D4329" w:rsidP="003D4329">
      <w:pPr>
        <w:rPr>
          <w:rFonts w:ascii="Arial" w:hAnsi="Arial" w:cs="Arial"/>
          <w:sz w:val="20"/>
        </w:rPr>
      </w:pPr>
      <w:r w:rsidRPr="001F2A33">
        <w:rPr>
          <w:rFonts w:ascii="Arial" w:hAnsi="Arial" w:cs="Arial"/>
          <w:sz w:val="20"/>
        </w:rPr>
        <w:t>CITO</w:t>
      </w:r>
      <w:r w:rsidR="00EF47F9">
        <w:rPr>
          <w:rFonts w:ascii="Arial" w:hAnsi="Arial" w:cs="Arial"/>
          <w:sz w:val="20"/>
        </w:rPr>
        <w:t>-</w:t>
      </w:r>
      <w:r w:rsidRPr="001F2A33">
        <w:rPr>
          <w:rFonts w:ascii="Arial" w:hAnsi="Arial" w:cs="Arial"/>
          <w:sz w:val="20"/>
        </w:rPr>
        <w:t xml:space="preserve"> taal en rekenen</w:t>
      </w:r>
    </w:p>
    <w:p w14:paraId="53184806" w14:textId="77777777" w:rsidR="003D4329" w:rsidRPr="001F2A33" w:rsidRDefault="003D4329" w:rsidP="003D4329">
      <w:pPr>
        <w:rPr>
          <w:rFonts w:ascii="Arial" w:hAnsi="Arial" w:cs="Arial"/>
          <w:sz w:val="20"/>
        </w:rPr>
      </w:pPr>
      <w:r w:rsidRPr="001F2A33">
        <w:rPr>
          <w:rFonts w:ascii="Arial" w:hAnsi="Arial" w:cs="Arial"/>
          <w:sz w:val="20"/>
        </w:rPr>
        <w:t>Voorbereidend lezen en spellen (</w:t>
      </w:r>
      <w:proofErr w:type="spellStart"/>
      <w:r w:rsidRPr="001F2A33">
        <w:rPr>
          <w:rFonts w:ascii="Arial" w:hAnsi="Arial" w:cs="Arial"/>
          <w:sz w:val="20"/>
        </w:rPr>
        <w:t>Saboso</w:t>
      </w:r>
      <w:proofErr w:type="spellEnd"/>
      <w:r w:rsidRPr="001F2A33">
        <w:rPr>
          <w:rFonts w:ascii="Arial" w:hAnsi="Arial" w:cs="Arial"/>
          <w:sz w:val="20"/>
        </w:rPr>
        <w:t>)</w:t>
      </w:r>
    </w:p>
    <w:p w14:paraId="658FF834" w14:textId="77777777" w:rsidR="003D4329" w:rsidRPr="001F2A33" w:rsidRDefault="003D4329" w:rsidP="003D4329">
      <w:pPr>
        <w:rPr>
          <w:rFonts w:ascii="Arial" w:hAnsi="Arial" w:cs="Arial"/>
          <w:sz w:val="20"/>
        </w:rPr>
      </w:pPr>
    </w:p>
    <w:p w14:paraId="5F31BD8D" w14:textId="77777777" w:rsidR="003D4329" w:rsidRPr="001F2A33" w:rsidRDefault="003D4329" w:rsidP="006320F2">
      <w:pPr>
        <w:pStyle w:val="Kop3"/>
      </w:pPr>
      <w:r w:rsidRPr="001F2A33">
        <w:t>b. Groepen 3 t/m 8</w:t>
      </w:r>
    </w:p>
    <w:p w14:paraId="1241C230" w14:textId="77777777" w:rsidR="003D4329" w:rsidRPr="001F2A33" w:rsidRDefault="003D4329" w:rsidP="003D4329">
      <w:pPr>
        <w:rPr>
          <w:rFonts w:ascii="Arial" w:hAnsi="Arial" w:cs="Arial"/>
          <w:sz w:val="20"/>
        </w:rPr>
      </w:pPr>
      <w:r w:rsidRPr="001F2A33">
        <w:rPr>
          <w:rFonts w:ascii="Arial" w:hAnsi="Arial" w:cs="Arial"/>
          <w:sz w:val="20"/>
        </w:rPr>
        <w:t>Cito toetsen voor rekenen/wiskunde, begrijpend lezen, spelling, technisch lezen (DMT en AVI) en woordenschat.</w:t>
      </w:r>
    </w:p>
    <w:p w14:paraId="7FC3577E" w14:textId="77777777" w:rsidR="003D4329" w:rsidRPr="001F2A33" w:rsidRDefault="003D4329" w:rsidP="003D4329">
      <w:pPr>
        <w:rPr>
          <w:rFonts w:ascii="Arial" w:hAnsi="Arial" w:cs="Arial"/>
          <w:sz w:val="20"/>
        </w:rPr>
      </w:pPr>
    </w:p>
    <w:p w14:paraId="0400757D" w14:textId="77777777" w:rsidR="003D4329" w:rsidRPr="001F2A33" w:rsidRDefault="003D4329" w:rsidP="003D4329">
      <w:pPr>
        <w:rPr>
          <w:rFonts w:ascii="Arial" w:hAnsi="Arial" w:cs="Arial"/>
          <w:sz w:val="20"/>
        </w:rPr>
      </w:pPr>
      <w:r w:rsidRPr="001F2A33">
        <w:rPr>
          <w:rFonts w:ascii="Arial" w:hAnsi="Arial" w:cs="Arial"/>
          <w:sz w:val="20"/>
        </w:rPr>
        <w:t>Drempeltest en IEP-Eindtoets</w:t>
      </w:r>
    </w:p>
    <w:p w14:paraId="6382C1F7" w14:textId="77777777" w:rsidR="00A8365B" w:rsidRDefault="003D4329" w:rsidP="003D4329">
      <w:pPr>
        <w:rPr>
          <w:rFonts w:ascii="Arial" w:hAnsi="Arial" w:cs="Arial"/>
          <w:sz w:val="20"/>
        </w:rPr>
      </w:pPr>
      <w:r w:rsidRPr="001F2A33">
        <w:rPr>
          <w:rFonts w:ascii="Arial" w:hAnsi="Arial" w:cs="Arial"/>
          <w:sz w:val="20"/>
        </w:rPr>
        <w:t xml:space="preserve">Vanaf het schooljaar 2014-2015 moeten alle leerlingen in groep 8 van de basisschool verplicht een centrale eindtoets maken. Onze school neemt de ”IEP-Eindtoets” af. De centrale eindtoets is </w:t>
      </w:r>
      <w:proofErr w:type="gramStart"/>
      <w:r w:rsidRPr="001F2A33">
        <w:rPr>
          <w:rFonts w:ascii="Arial" w:hAnsi="Arial" w:cs="Arial"/>
          <w:sz w:val="20"/>
        </w:rPr>
        <w:t>één</w:t>
      </w:r>
      <w:proofErr w:type="gramEnd"/>
      <w:r w:rsidRPr="001F2A33">
        <w:rPr>
          <w:rFonts w:ascii="Arial" w:hAnsi="Arial" w:cs="Arial"/>
          <w:sz w:val="20"/>
        </w:rPr>
        <w:t xml:space="preserve"> van de toetsen die, in aanvulling op het schooladvies, informatie geeft over welk type voortgezet onderwijs bij een leerling past. </w:t>
      </w:r>
    </w:p>
    <w:p w14:paraId="2A581219" w14:textId="77777777" w:rsidR="003D4329" w:rsidRPr="001F2A33" w:rsidRDefault="003D4329" w:rsidP="003D4329">
      <w:pPr>
        <w:rPr>
          <w:rFonts w:ascii="Arial" w:hAnsi="Arial" w:cs="Arial"/>
          <w:sz w:val="20"/>
        </w:rPr>
      </w:pPr>
    </w:p>
    <w:p w14:paraId="0FBB1C1B" w14:textId="77777777" w:rsidR="003D4329" w:rsidRPr="001F2A33" w:rsidRDefault="003D4329" w:rsidP="006320F2">
      <w:pPr>
        <w:pStyle w:val="Kop3"/>
      </w:pPr>
      <w:r w:rsidRPr="001F2A33">
        <w:t>Friese Plaatsingswijzer</w:t>
      </w:r>
    </w:p>
    <w:p w14:paraId="1831F52D" w14:textId="24754230" w:rsidR="003D4329" w:rsidRPr="001F2A33" w:rsidRDefault="003D4329" w:rsidP="003D4329">
      <w:pPr>
        <w:rPr>
          <w:rFonts w:ascii="Arial" w:hAnsi="Arial" w:cs="Arial"/>
          <w:sz w:val="20"/>
        </w:rPr>
      </w:pPr>
      <w:r w:rsidRPr="001F2A33">
        <w:rPr>
          <w:rFonts w:ascii="Arial" w:hAnsi="Arial" w:cs="Arial"/>
          <w:sz w:val="20"/>
        </w:rPr>
        <w:t xml:space="preserve">De Cito-toetsen Rekenen-Wiskunde, Begrijpend lezen, Technisch lezen en Spelling vanaf groep 6 zijn bepalend voor de overgang naar het Voortgezet Onderwijs. De scores van de hierboven genoemde toetsen worden van groep 6 t/m 8 in de ”Friese Plaatsingswijzer ingevuld. </w:t>
      </w:r>
    </w:p>
    <w:p w14:paraId="4F97901F" w14:textId="77777777" w:rsidR="003D4329" w:rsidRPr="001F2A33" w:rsidRDefault="003D4329" w:rsidP="003D4329">
      <w:pPr>
        <w:rPr>
          <w:rFonts w:ascii="Arial" w:hAnsi="Arial" w:cs="Arial"/>
          <w:sz w:val="20"/>
        </w:rPr>
      </w:pPr>
    </w:p>
    <w:p w14:paraId="474ED101" w14:textId="271FF075" w:rsidR="006320F2" w:rsidRDefault="003D4329" w:rsidP="006320F2">
      <w:pPr>
        <w:pStyle w:val="Kop3"/>
      </w:pPr>
      <w:r w:rsidRPr="001F2A33">
        <w:t>Uitstroom groep 8</w:t>
      </w:r>
    </w:p>
    <w:p w14:paraId="0F588CF4" w14:textId="77777777" w:rsidR="004B379B" w:rsidRPr="004B379B" w:rsidRDefault="004B379B" w:rsidP="004B379B"/>
    <w:p w14:paraId="35B4E33D" w14:textId="37C13550" w:rsidR="003D4329" w:rsidRPr="004B379B" w:rsidRDefault="003D4329" w:rsidP="003D4329">
      <w:pPr>
        <w:rPr>
          <w:rFonts w:ascii="Arial" w:hAnsi="Arial" w:cs="Arial"/>
          <w:sz w:val="20"/>
        </w:rPr>
      </w:pPr>
      <w:r w:rsidRPr="004B379B">
        <w:rPr>
          <w:rFonts w:ascii="Arial" w:hAnsi="Arial" w:cs="Arial"/>
          <w:sz w:val="20"/>
        </w:rPr>
        <w:t xml:space="preserve">Het afgelopen cursusjaar </w:t>
      </w:r>
      <w:r w:rsidR="00A8365B" w:rsidRPr="004B379B">
        <w:rPr>
          <w:rFonts w:ascii="Arial" w:hAnsi="Arial" w:cs="Arial"/>
          <w:sz w:val="20"/>
        </w:rPr>
        <w:t xml:space="preserve">was </w:t>
      </w:r>
      <w:r w:rsidR="00EF47F9">
        <w:rPr>
          <w:rFonts w:ascii="Arial" w:hAnsi="Arial" w:cs="Arial"/>
          <w:sz w:val="20"/>
        </w:rPr>
        <w:t>het</w:t>
      </w:r>
      <w:r w:rsidR="00A8365B" w:rsidRPr="004B379B">
        <w:rPr>
          <w:rFonts w:ascii="Arial" w:hAnsi="Arial" w:cs="Arial"/>
          <w:sz w:val="20"/>
        </w:rPr>
        <w:t xml:space="preserve"> resultaat</w:t>
      </w:r>
      <w:r w:rsidRPr="004B379B">
        <w:rPr>
          <w:rFonts w:ascii="Arial" w:hAnsi="Arial" w:cs="Arial"/>
          <w:sz w:val="20"/>
        </w:rPr>
        <w:t xml:space="preserve"> van de IEP-Eindtoets van groep 8 </w:t>
      </w:r>
      <w:r w:rsidR="00394CF8" w:rsidRPr="004B379B">
        <w:rPr>
          <w:rFonts w:ascii="Arial" w:hAnsi="Arial" w:cs="Arial"/>
          <w:sz w:val="20"/>
        </w:rPr>
        <w:t>boven</w:t>
      </w:r>
      <w:r w:rsidRPr="004B379B">
        <w:rPr>
          <w:rFonts w:ascii="Arial" w:hAnsi="Arial" w:cs="Arial"/>
          <w:sz w:val="20"/>
        </w:rPr>
        <w:t xml:space="preserve"> het landelijk gemiddelde, namelijk </w:t>
      </w:r>
      <w:r w:rsidR="00E34C9C" w:rsidRPr="004B379B">
        <w:rPr>
          <w:rFonts w:ascii="Arial" w:hAnsi="Arial" w:cs="Arial"/>
          <w:sz w:val="20"/>
        </w:rPr>
        <w:t>8</w:t>
      </w:r>
      <w:r w:rsidR="00394CF8" w:rsidRPr="004B379B">
        <w:rPr>
          <w:rFonts w:ascii="Arial" w:hAnsi="Arial" w:cs="Arial"/>
          <w:sz w:val="20"/>
        </w:rPr>
        <w:t>0</w:t>
      </w:r>
      <w:r w:rsidR="00E34C9C" w:rsidRPr="004B379B">
        <w:rPr>
          <w:rFonts w:ascii="Arial" w:hAnsi="Arial" w:cs="Arial"/>
          <w:sz w:val="20"/>
        </w:rPr>
        <w:t xml:space="preserve">,2 </w:t>
      </w:r>
      <w:r w:rsidRPr="004B379B">
        <w:rPr>
          <w:rFonts w:ascii="Arial" w:hAnsi="Arial" w:cs="Arial"/>
          <w:sz w:val="20"/>
        </w:rPr>
        <w:t xml:space="preserve">Het landelijk gemiddelde zat op </w:t>
      </w:r>
      <w:r w:rsidR="00A8365B" w:rsidRPr="004B379B">
        <w:rPr>
          <w:rFonts w:ascii="Arial" w:hAnsi="Arial" w:cs="Arial"/>
          <w:sz w:val="20"/>
        </w:rPr>
        <w:t>80</w:t>
      </w:r>
      <w:r w:rsidRPr="004B379B">
        <w:rPr>
          <w:rFonts w:ascii="Arial" w:hAnsi="Arial" w:cs="Arial"/>
          <w:sz w:val="20"/>
        </w:rPr>
        <w:t>.</w:t>
      </w:r>
    </w:p>
    <w:p w14:paraId="777E66C2" w14:textId="77777777" w:rsidR="00F909FE" w:rsidRPr="004B379B" w:rsidRDefault="00F909FE" w:rsidP="003D4329">
      <w:pPr>
        <w:rPr>
          <w:rFonts w:ascii="Arial" w:hAnsi="Arial" w:cs="Arial"/>
          <w:sz w:val="20"/>
        </w:rPr>
      </w:pPr>
    </w:p>
    <w:p w14:paraId="44AEF38C" w14:textId="77777777" w:rsidR="00F909FE" w:rsidRPr="004B379B" w:rsidRDefault="00F909FE" w:rsidP="003D4329">
      <w:pPr>
        <w:rPr>
          <w:rFonts w:ascii="Arial" w:hAnsi="Arial" w:cs="Arial"/>
          <w:sz w:val="20"/>
        </w:rPr>
      </w:pPr>
    </w:p>
    <w:tbl>
      <w:tblPr>
        <w:tblStyle w:val="Tabelraster"/>
        <w:tblW w:w="0" w:type="auto"/>
        <w:tblLook w:val="04A0" w:firstRow="1" w:lastRow="0" w:firstColumn="1" w:lastColumn="0" w:noHBand="0" w:noVBand="1"/>
      </w:tblPr>
      <w:tblGrid>
        <w:gridCol w:w="2405"/>
        <w:gridCol w:w="2268"/>
      </w:tblGrid>
      <w:tr w:rsidR="00F909FE" w:rsidRPr="004B379B" w14:paraId="7352D538" w14:textId="77777777" w:rsidTr="004B379B">
        <w:tc>
          <w:tcPr>
            <w:tcW w:w="2405" w:type="dxa"/>
          </w:tcPr>
          <w:p w14:paraId="06C20A05" w14:textId="77777777" w:rsidR="00F909FE" w:rsidRPr="004B379B" w:rsidRDefault="00F909FE" w:rsidP="00E26555">
            <w:pPr>
              <w:rPr>
                <w:rFonts w:ascii="Arial" w:hAnsi="Arial" w:cs="Arial"/>
                <w:sz w:val="20"/>
              </w:rPr>
            </w:pPr>
            <w:r w:rsidRPr="004B379B">
              <w:rPr>
                <w:rFonts w:ascii="Arial" w:hAnsi="Arial" w:cs="Arial"/>
                <w:sz w:val="20"/>
              </w:rPr>
              <w:t>Schoolkeus</w:t>
            </w:r>
          </w:p>
        </w:tc>
        <w:tc>
          <w:tcPr>
            <w:tcW w:w="2268" w:type="dxa"/>
          </w:tcPr>
          <w:p w14:paraId="5D071238" w14:textId="70F4C1E9" w:rsidR="00F909FE" w:rsidRPr="004B379B" w:rsidRDefault="00F909FE" w:rsidP="00E26555">
            <w:pPr>
              <w:rPr>
                <w:rFonts w:ascii="Arial" w:hAnsi="Arial" w:cs="Arial"/>
                <w:sz w:val="20"/>
              </w:rPr>
            </w:pPr>
            <w:r w:rsidRPr="004B379B">
              <w:rPr>
                <w:rFonts w:ascii="Arial" w:hAnsi="Arial" w:cs="Arial"/>
                <w:sz w:val="20"/>
              </w:rPr>
              <w:t>Aantal</w:t>
            </w:r>
            <w:r w:rsidR="004B379B" w:rsidRPr="004B379B">
              <w:rPr>
                <w:rFonts w:ascii="Arial" w:hAnsi="Arial" w:cs="Arial"/>
                <w:sz w:val="20"/>
              </w:rPr>
              <w:t xml:space="preserve"> 11</w:t>
            </w:r>
          </w:p>
        </w:tc>
      </w:tr>
      <w:tr w:rsidR="00F909FE" w:rsidRPr="004B379B" w14:paraId="33CB5FCD" w14:textId="77777777" w:rsidTr="004B379B">
        <w:tc>
          <w:tcPr>
            <w:tcW w:w="2405" w:type="dxa"/>
          </w:tcPr>
          <w:p w14:paraId="4BCAAE3E" w14:textId="77777777" w:rsidR="00F909FE" w:rsidRPr="004B379B" w:rsidRDefault="006E20B2" w:rsidP="00E26555">
            <w:pPr>
              <w:rPr>
                <w:rFonts w:ascii="Arial" w:hAnsi="Arial" w:cs="Arial"/>
                <w:sz w:val="20"/>
              </w:rPr>
            </w:pPr>
            <w:proofErr w:type="gramStart"/>
            <w:r w:rsidRPr="004B379B">
              <w:rPr>
                <w:rFonts w:ascii="Arial" w:hAnsi="Arial" w:cs="Arial"/>
                <w:sz w:val="20"/>
              </w:rPr>
              <w:t>VMBO</w:t>
            </w:r>
            <w:proofErr w:type="gramEnd"/>
          </w:p>
        </w:tc>
        <w:tc>
          <w:tcPr>
            <w:tcW w:w="2268" w:type="dxa"/>
          </w:tcPr>
          <w:p w14:paraId="398B65C1" w14:textId="6A3018EC" w:rsidR="00F909FE" w:rsidRPr="004B379B" w:rsidRDefault="004B379B" w:rsidP="00E26555">
            <w:pPr>
              <w:rPr>
                <w:rFonts w:ascii="Arial" w:hAnsi="Arial" w:cs="Arial"/>
                <w:sz w:val="20"/>
              </w:rPr>
            </w:pPr>
            <w:r w:rsidRPr="004B379B">
              <w:rPr>
                <w:rFonts w:ascii="Arial" w:hAnsi="Arial" w:cs="Arial"/>
                <w:sz w:val="20"/>
              </w:rPr>
              <w:t>6</w:t>
            </w:r>
          </w:p>
        </w:tc>
      </w:tr>
      <w:tr w:rsidR="00F909FE" w:rsidRPr="004B379B" w14:paraId="4E145FB6" w14:textId="77777777" w:rsidTr="004B379B">
        <w:tc>
          <w:tcPr>
            <w:tcW w:w="2405" w:type="dxa"/>
          </w:tcPr>
          <w:p w14:paraId="1C270847" w14:textId="77777777" w:rsidR="00F909FE" w:rsidRPr="004B379B" w:rsidRDefault="00F909FE" w:rsidP="00E26555">
            <w:pPr>
              <w:rPr>
                <w:rFonts w:ascii="Arial" w:hAnsi="Arial" w:cs="Arial"/>
                <w:sz w:val="20"/>
              </w:rPr>
            </w:pPr>
            <w:proofErr w:type="gramStart"/>
            <w:r w:rsidRPr="004B379B">
              <w:rPr>
                <w:rFonts w:ascii="Arial" w:hAnsi="Arial" w:cs="Arial"/>
                <w:sz w:val="20"/>
              </w:rPr>
              <w:t>HAVO</w:t>
            </w:r>
            <w:proofErr w:type="gramEnd"/>
          </w:p>
        </w:tc>
        <w:tc>
          <w:tcPr>
            <w:tcW w:w="2268" w:type="dxa"/>
          </w:tcPr>
          <w:p w14:paraId="2075463D" w14:textId="1050BB12" w:rsidR="00F909FE" w:rsidRPr="004B379B" w:rsidRDefault="004B379B" w:rsidP="00E26555">
            <w:pPr>
              <w:rPr>
                <w:rFonts w:ascii="Arial" w:hAnsi="Arial" w:cs="Arial"/>
                <w:sz w:val="20"/>
              </w:rPr>
            </w:pPr>
            <w:r w:rsidRPr="004B379B">
              <w:rPr>
                <w:rFonts w:ascii="Arial" w:hAnsi="Arial" w:cs="Arial"/>
                <w:sz w:val="20"/>
              </w:rPr>
              <w:t>3</w:t>
            </w:r>
          </w:p>
        </w:tc>
      </w:tr>
      <w:tr w:rsidR="00F909FE" w:rsidRPr="004B379B" w14:paraId="380FF66C" w14:textId="77777777" w:rsidTr="004B379B">
        <w:tc>
          <w:tcPr>
            <w:tcW w:w="2405" w:type="dxa"/>
          </w:tcPr>
          <w:p w14:paraId="7EA8A2E1" w14:textId="77777777" w:rsidR="00F909FE" w:rsidRPr="004B379B" w:rsidRDefault="00F909FE" w:rsidP="00E26555">
            <w:pPr>
              <w:rPr>
                <w:rFonts w:ascii="Arial" w:hAnsi="Arial" w:cs="Arial"/>
                <w:sz w:val="20"/>
              </w:rPr>
            </w:pPr>
            <w:proofErr w:type="gramStart"/>
            <w:r w:rsidRPr="004B379B">
              <w:rPr>
                <w:rFonts w:ascii="Arial" w:hAnsi="Arial" w:cs="Arial"/>
                <w:sz w:val="20"/>
              </w:rPr>
              <w:t>VWO</w:t>
            </w:r>
            <w:proofErr w:type="gramEnd"/>
          </w:p>
        </w:tc>
        <w:tc>
          <w:tcPr>
            <w:tcW w:w="2268" w:type="dxa"/>
          </w:tcPr>
          <w:p w14:paraId="267D82CF" w14:textId="08871133" w:rsidR="00F909FE" w:rsidRPr="004B379B" w:rsidRDefault="004B379B" w:rsidP="00E26555">
            <w:pPr>
              <w:rPr>
                <w:rFonts w:ascii="Arial" w:hAnsi="Arial" w:cs="Arial"/>
                <w:sz w:val="20"/>
              </w:rPr>
            </w:pPr>
            <w:r w:rsidRPr="004B379B">
              <w:rPr>
                <w:rFonts w:ascii="Arial" w:hAnsi="Arial" w:cs="Arial"/>
                <w:sz w:val="20"/>
              </w:rPr>
              <w:t>2</w:t>
            </w:r>
          </w:p>
        </w:tc>
      </w:tr>
    </w:tbl>
    <w:p w14:paraId="576D620D" w14:textId="77777777" w:rsidR="00F909FE" w:rsidRPr="004B379B" w:rsidRDefault="00F909FE" w:rsidP="003D4329">
      <w:pPr>
        <w:rPr>
          <w:rFonts w:ascii="Arial" w:hAnsi="Arial" w:cs="Arial"/>
          <w:sz w:val="20"/>
        </w:rPr>
      </w:pPr>
    </w:p>
    <w:p w14:paraId="7CE5BC7C" w14:textId="77777777" w:rsidR="003D4329" w:rsidRPr="001F2A33" w:rsidRDefault="003D4329" w:rsidP="003D4329">
      <w:pPr>
        <w:rPr>
          <w:rFonts w:ascii="Arial" w:hAnsi="Arial" w:cs="Arial"/>
          <w:sz w:val="20"/>
        </w:rPr>
      </w:pPr>
    </w:p>
    <w:p w14:paraId="147CD2DE" w14:textId="77777777" w:rsidR="003D4329" w:rsidRPr="001F2A33" w:rsidRDefault="003D4329" w:rsidP="006320F2">
      <w:pPr>
        <w:pStyle w:val="Kop2"/>
      </w:pPr>
      <w:bookmarkStart w:id="21" w:name="_Toc22115578"/>
      <w:r w:rsidRPr="001F2A33">
        <w:t>4.5 Onderwijs op maat</w:t>
      </w:r>
      <w:bookmarkEnd w:id="21"/>
    </w:p>
    <w:p w14:paraId="13B23ED5" w14:textId="77777777" w:rsidR="007C3FB5" w:rsidRDefault="007C3FB5" w:rsidP="003D4329">
      <w:pPr>
        <w:rPr>
          <w:rFonts w:ascii="Arial" w:hAnsi="Arial" w:cs="Arial"/>
          <w:sz w:val="20"/>
        </w:rPr>
      </w:pPr>
    </w:p>
    <w:p w14:paraId="38211CFD" w14:textId="7EA26D3E" w:rsidR="003D4329" w:rsidRPr="001F2A33" w:rsidRDefault="003D4329" w:rsidP="003D4329">
      <w:pPr>
        <w:rPr>
          <w:rFonts w:ascii="Arial" w:hAnsi="Arial" w:cs="Arial"/>
          <w:sz w:val="20"/>
        </w:rPr>
      </w:pPr>
      <w:r w:rsidRPr="001F2A33">
        <w:rPr>
          <w:rFonts w:ascii="Arial" w:hAnsi="Arial" w:cs="Arial"/>
          <w:sz w:val="20"/>
        </w:rPr>
        <w:t xml:space="preserve">Kinderen ontwikkelen zich van nature. Als de ontwikkeling wat minder vanzelfsprekend verloopt, bieden we hulp. De school is klassikaal georganiseerd. Wel </w:t>
      </w:r>
      <w:r w:rsidR="00A8365B">
        <w:rPr>
          <w:rFonts w:ascii="Arial" w:hAnsi="Arial" w:cs="Arial"/>
          <w:sz w:val="20"/>
        </w:rPr>
        <w:t>houden we</w:t>
      </w:r>
      <w:r w:rsidRPr="001F2A33">
        <w:rPr>
          <w:rFonts w:ascii="Arial" w:hAnsi="Arial" w:cs="Arial"/>
          <w:sz w:val="20"/>
        </w:rPr>
        <w:t xml:space="preserve"> er rekening </w:t>
      </w:r>
      <w:r w:rsidRPr="001F2A33">
        <w:rPr>
          <w:rFonts w:ascii="Arial" w:hAnsi="Arial" w:cs="Arial"/>
          <w:sz w:val="20"/>
        </w:rPr>
        <w:lastRenderedPageBreak/>
        <w:t>met verschil in aanleg en tempo. Wie moeite heeft met bepaalde onderdelen krijgt hulp en meer</w:t>
      </w:r>
      <w:r w:rsidR="00A8365B">
        <w:rPr>
          <w:rFonts w:ascii="Arial" w:hAnsi="Arial" w:cs="Arial"/>
          <w:sz w:val="20"/>
        </w:rPr>
        <w:t xml:space="preserve"> of minder</w:t>
      </w:r>
      <w:r w:rsidRPr="001F2A33">
        <w:rPr>
          <w:rFonts w:ascii="Arial" w:hAnsi="Arial" w:cs="Arial"/>
          <w:sz w:val="20"/>
        </w:rPr>
        <w:t xml:space="preserve"> oefenstof. Voor kinderen die meer aankunnen dan de basis is er extra stof en meer uitdaging. De vakken taal, lezen en rekenen vormen de kern van ons onderwijs. Aan het zelfstandig verwerken en plannen van de leerstof hechten we veel waard</w:t>
      </w:r>
      <w:r w:rsidR="00394CF8">
        <w:rPr>
          <w:rFonts w:ascii="Arial" w:hAnsi="Arial" w:cs="Arial"/>
          <w:sz w:val="20"/>
        </w:rPr>
        <w:t xml:space="preserve">e. </w:t>
      </w:r>
      <w:r w:rsidRPr="001F2A33">
        <w:rPr>
          <w:rFonts w:ascii="Arial" w:hAnsi="Arial" w:cs="Arial"/>
          <w:sz w:val="20"/>
        </w:rPr>
        <w:t>Hierin zit een duidelijke lijn en opbouw</w:t>
      </w:r>
      <w:r w:rsidR="00394CF8">
        <w:rPr>
          <w:rFonts w:ascii="Arial" w:hAnsi="Arial" w:cs="Arial"/>
          <w:sz w:val="20"/>
        </w:rPr>
        <w:t xml:space="preserve"> vanuit het Groepsdynamisch onderwijs. </w:t>
      </w:r>
    </w:p>
    <w:p w14:paraId="6961E4CF" w14:textId="77777777" w:rsidR="003D4329" w:rsidRPr="001F2A33" w:rsidRDefault="003D4329" w:rsidP="003D4329">
      <w:pPr>
        <w:rPr>
          <w:rFonts w:ascii="Arial" w:hAnsi="Arial" w:cs="Arial"/>
          <w:sz w:val="20"/>
        </w:rPr>
      </w:pPr>
    </w:p>
    <w:p w14:paraId="6B93BD4D" w14:textId="77777777" w:rsidR="003D4329" w:rsidRPr="001F2A33" w:rsidRDefault="003D4329" w:rsidP="00B71719">
      <w:pPr>
        <w:pStyle w:val="Kop3"/>
      </w:pPr>
      <w:r w:rsidRPr="001F2A33">
        <w:t>Beleid ten aanzien van verlenging (zittenblijven) en een groep overslaan</w:t>
      </w:r>
    </w:p>
    <w:p w14:paraId="0F23ADBA" w14:textId="77777777" w:rsidR="00394CF8" w:rsidRDefault="003D4329" w:rsidP="003D4329">
      <w:pPr>
        <w:rPr>
          <w:rFonts w:ascii="Arial" w:hAnsi="Arial" w:cs="Arial"/>
          <w:sz w:val="20"/>
        </w:rPr>
      </w:pPr>
      <w:r w:rsidRPr="001F2A33">
        <w:rPr>
          <w:rFonts w:ascii="Arial" w:hAnsi="Arial" w:cs="Arial"/>
          <w:sz w:val="20"/>
        </w:rPr>
        <w:t>In de schoolloopbaan van uw kind streven we naar een ononderbroken ontwikkeling. Toch kan het voorkomen dat we, in overleg met de ouders, besluiten dat een kind een jaar extra moet doen.</w:t>
      </w:r>
      <w:r w:rsidR="00A8365B">
        <w:rPr>
          <w:rFonts w:ascii="Arial" w:hAnsi="Arial" w:cs="Arial"/>
          <w:sz w:val="20"/>
        </w:rPr>
        <w:t xml:space="preserve"> </w:t>
      </w:r>
      <w:r w:rsidRPr="001F2A33">
        <w:rPr>
          <w:rFonts w:ascii="Arial" w:hAnsi="Arial" w:cs="Arial"/>
          <w:sz w:val="20"/>
        </w:rPr>
        <w:t>Wanneer een doublure nodig is, gebeurt dit meestal in de onde</w:t>
      </w:r>
      <w:r w:rsidR="00394CF8">
        <w:rPr>
          <w:rFonts w:ascii="Arial" w:hAnsi="Arial" w:cs="Arial"/>
          <w:sz w:val="20"/>
        </w:rPr>
        <w:t>rbouw</w:t>
      </w:r>
      <w:r w:rsidRPr="001F2A33">
        <w:rPr>
          <w:rFonts w:ascii="Arial" w:hAnsi="Arial" w:cs="Arial"/>
          <w:sz w:val="20"/>
        </w:rPr>
        <w:t xml:space="preserve">. Bij kleuters komt het voor dat een kind nog niet </w:t>
      </w:r>
      <w:r w:rsidR="00A8365B">
        <w:rPr>
          <w:rFonts w:ascii="Arial" w:hAnsi="Arial" w:cs="Arial"/>
          <w:sz w:val="20"/>
        </w:rPr>
        <w:t>naar</w:t>
      </w:r>
      <w:r w:rsidRPr="001F2A33">
        <w:rPr>
          <w:rFonts w:ascii="Arial" w:hAnsi="Arial" w:cs="Arial"/>
          <w:sz w:val="20"/>
        </w:rPr>
        <w:t xml:space="preserve"> groep 3</w:t>
      </w:r>
      <w:r w:rsidR="00A8365B">
        <w:rPr>
          <w:rFonts w:ascii="Arial" w:hAnsi="Arial" w:cs="Arial"/>
          <w:sz w:val="20"/>
        </w:rPr>
        <w:t xml:space="preserve"> kan</w:t>
      </w:r>
      <w:r w:rsidRPr="001F2A33">
        <w:rPr>
          <w:rFonts w:ascii="Arial" w:hAnsi="Arial" w:cs="Arial"/>
          <w:sz w:val="20"/>
        </w:rPr>
        <w:t xml:space="preserve">. Hij/zij is sociaal-emotioneel en/of qua leerontwikkeling nog niet op het gewenste niveau om door te stromen. </w:t>
      </w:r>
    </w:p>
    <w:p w14:paraId="1DD22697" w14:textId="66CC7B54" w:rsidR="003D4329" w:rsidRPr="001F2A33" w:rsidRDefault="003D4329" w:rsidP="003D4329">
      <w:pPr>
        <w:rPr>
          <w:rFonts w:ascii="Arial" w:hAnsi="Arial" w:cs="Arial"/>
          <w:sz w:val="20"/>
        </w:rPr>
      </w:pPr>
      <w:r w:rsidRPr="001F2A33">
        <w:rPr>
          <w:rFonts w:ascii="Arial" w:hAnsi="Arial" w:cs="Arial"/>
          <w:sz w:val="20"/>
        </w:rPr>
        <w:t xml:space="preserve">Het kan zijn dat een kind laag scoort op de Cito toetsen van het leerlingvolgsysteem. Er kan dan een Pedagogisch Didactisch Onderzoek (PDO) worden afgenomen. Aan de hand van dit PDO bespreken we met de ouders wat de beste leerlijn voor het kind is en </w:t>
      </w:r>
      <w:r w:rsidR="00A8365B">
        <w:rPr>
          <w:rFonts w:ascii="Arial" w:hAnsi="Arial" w:cs="Arial"/>
          <w:sz w:val="20"/>
        </w:rPr>
        <w:t>kan</w:t>
      </w:r>
      <w:r w:rsidRPr="001F2A33">
        <w:rPr>
          <w:rFonts w:ascii="Arial" w:hAnsi="Arial" w:cs="Arial"/>
          <w:sz w:val="20"/>
        </w:rPr>
        <w:t xml:space="preserve"> er een handelingsplan opgesteld</w:t>
      </w:r>
      <w:r w:rsidR="009512C8">
        <w:rPr>
          <w:rFonts w:ascii="Arial" w:hAnsi="Arial" w:cs="Arial"/>
          <w:sz w:val="20"/>
        </w:rPr>
        <w:t xml:space="preserve"> worden</w:t>
      </w:r>
      <w:r w:rsidRPr="001F2A33">
        <w:rPr>
          <w:rFonts w:ascii="Arial" w:hAnsi="Arial" w:cs="Arial"/>
          <w:sz w:val="20"/>
        </w:rPr>
        <w:t>.</w:t>
      </w:r>
      <w:r w:rsidR="009512C8">
        <w:rPr>
          <w:rFonts w:ascii="Arial" w:hAnsi="Arial" w:cs="Arial"/>
          <w:sz w:val="20"/>
        </w:rPr>
        <w:t xml:space="preserve"> </w:t>
      </w:r>
    </w:p>
    <w:p w14:paraId="21075673" w14:textId="77777777" w:rsidR="009512C8" w:rsidRDefault="009512C8" w:rsidP="003D4329">
      <w:pPr>
        <w:rPr>
          <w:rFonts w:ascii="Arial" w:hAnsi="Arial" w:cs="Arial"/>
          <w:sz w:val="20"/>
        </w:rPr>
      </w:pPr>
    </w:p>
    <w:p w14:paraId="318C2B4E" w14:textId="77777777" w:rsidR="003D4329" w:rsidRPr="001F2A33" w:rsidRDefault="003D4329" w:rsidP="003D4329">
      <w:pPr>
        <w:rPr>
          <w:rFonts w:ascii="Arial" w:hAnsi="Arial" w:cs="Arial"/>
          <w:sz w:val="20"/>
        </w:rPr>
      </w:pPr>
      <w:r w:rsidRPr="001F2A33">
        <w:rPr>
          <w:rFonts w:ascii="Arial" w:hAnsi="Arial" w:cs="Arial"/>
          <w:sz w:val="20"/>
        </w:rPr>
        <w:t>Een groep versnellen kan ook.</w:t>
      </w:r>
    </w:p>
    <w:p w14:paraId="69662BA5" w14:textId="77777777" w:rsidR="003D4329" w:rsidRPr="001F2A33" w:rsidRDefault="003D4329" w:rsidP="003D4329">
      <w:pPr>
        <w:rPr>
          <w:rFonts w:ascii="Arial" w:hAnsi="Arial" w:cs="Arial"/>
          <w:sz w:val="20"/>
        </w:rPr>
      </w:pPr>
      <w:r w:rsidRPr="001F2A33">
        <w:rPr>
          <w:rFonts w:ascii="Arial" w:hAnsi="Arial" w:cs="Arial"/>
          <w:sz w:val="20"/>
        </w:rPr>
        <w:t>Uitgangspunten hierbij zijn:</w:t>
      </w:r>
    </w:p>
    <w:p w14:paraId="0FA550C1" w14:textId="77777777" w:rsidR="003D4329" w:rsidRPr="001F2A33" w:rsidRDefault="003D4329" w:rsidP="003D4329">
      <w:pPr>
        <w:rPr>
          <w:rFonts w:ascii="Arial" w:hAnsi="Arial" w:cs="Arial"/>
          <w:sz w:val="20"/>
        </w:rPr>
      </w:pPr>
      <w:r w:rsidRPr="001F2A33">
        <w:rPr>
          <w:rFonts w:ascii="Arial" w:hAnsi="Arial" w:cs="Arial"/>
          <w:sz w:val="20"/>
        </w:rPr>
        <w:t>a. Groep 1/2:</w:t>
      </w:r>
    </w:p>
    <w:p w14:paraId="5417C099" w14:textId="77777777" w:rsidR="003D4329" w:rsidRPr="009512C8" w:rsidRDefault="003D4329" w:rsidP="009512C8">
      <w:pPr>
        <w:pStyle w:val="Lijstalinea"/>
        <w:numPr>
          <w:ilvl w:val="0"/>
          <w:numId w:val="10"/>
        </w:numPr>
        <w:rPr>
          <w:rFonts w:ascii="Arial" w:hAnsi="Arial" w:cs="Arial"/>
          <w:sz w:val="20"/>
        </w:rPr>
      </w:pPr>
      <w:r w:rsidRPr="009512C8">
        <w:rPr>
          <w:rFonts w:ascii="Arial" w:hAnsi="Arial" w:cs="Arial"/>
          <w:sz w:val="20"/>
        </w:rPr>
        <w:t>Het kind presteert op Cito I+-niveau zowel op reken- als taalgebied</w:t>
      </w:r>
    </w:p>
    <w:p w14:paraId="2E44882C" w14:textId="77777777" w:rsidR="003D4329" w:rsidRPr="009512C8" w:rsidRDefault="003D4329" w:rsidP="009512C8">
      <w:pPr>
        <w:pStyle w:val="Lijstalinea"/>
        <w:numPr>
          <w:ilvl w:val="0"/>
          <w:numId w:val="10"/>
        </w:numPr>
        <w:rPr>
          <w:rFonts w:ascii="Arial" w:hAnsi="Arial" w:cs="Arial"/>
          <w:sz w:val="20"/>
        </w:rPr>
      </w:pPr>
      <w:r w:rsidRPr="009512C8">
        <w:rPr>
          <w:rFonts w:ascii="Arial" w:hAnsi="Arial" w:cs="Arial"/>
          <w:sz w:val="20"/>
        </w:rPr>
        <w:t>Het ontwikkelingsniveau ligt zichtbaar duidelijk boven het leeftijdsniveau</w:t>
      </w:r>
    </w:p>
    <w:p w14:paraId="1628CA9E" w14:textId="77777777" w:rsidR="003D4329" w:rsidRPr="009512C8" w:rsidRDefault="003D4329" w:rsidP="009512C8">
      <w:pPr>
        <w:pStyle w:val="Lijstalinea"/>
        <w:numPr>
          <w:ilvl w:val="0"/>
          <w:numId w:val="10"/>
        </w:numPr>
        <w:rPr>
          <w:rFonts w:ascii="Arial" w:hAnsi="Arial" w:cs="Arial"/>
          <w:sz w:val="20"/>
        </w:rPr>
      </w:pPr>
      <w:proofErr w:type="gramStart"/>
      <w:r w:rsidRPr="009512C8">
        <w:rPr>
          <w:rFonts w:ascii="Arial" w:hAnsi="Arial" w:cs="Arial"/>
          <w:sz w:val="20"/>
        </w:rPr>
        <w:t>het</w:t>
      </w:r>
      <w:proofErr w:type="gramEnd"/>
      <w:r w:rsidRPr="009512C8">
        <w:rPr>
          <w:rFonts w:ascii="Arial" w:hAnsi="Arial" w:cs="Arial"/>
          <w:sz w:val="20"/>
        </w:rPr>
        <w:t xml:space="preserve"> leerlingvolgsysteem laat een duidelijke voorsprong zien t.a.v. de leeftijd</w:t>
      </w:r>
    </w:p>
    <w:p w14:paraId="35F1BF94" w14:textId="77777777" w:rsidR="003D4329" w:rsidRPr="009512C8" w:rsidRDefault="003D4329" w:rsidP="009512C8">
      <w:pPr>
        <w:pStyle w:val="Lijstalinea"/>
        <w:numPr>
          <w:ilvl w:val="0"/>
          <w:numId w:val="10"/>
        </w:numPr>
        <w:rPr>
          <w:rFonts w:ascii="Arial" w:hAnsi="Arial" w:cs="Arial"/>
          <w:sz w:val="20"/>
        </w:rPr>
      </w:pPr>
      <w:r w:rsidRPr="009512C8">
        <w:rPr>
          <w:rFonts w:ascii="Arial" w:hAnsi="Arial" w:cs="Arial"/>
          <w:sz w:val="20"/>
        </w:rPr>
        <w:t>Sociale en emotionele ontwikkeling zijn bovengemiddeld t.a.v. de leeftijd</w:t>
      </w:r>
    </w:p>
    <w:p w14:paraId="164F62BD" w14:textId="77777777" w:rsidR="003D4329" w:rsidRPr="009512C8" w:rsidRDefault="003D4329" w:rsidP="009512C8">
      <w:pPr>
        <w:pStyle w:val="Lijstalinea"/>
        <w:numPr>
          <w:ilvl w:val="0"/>
          <w:numId w:val="10"/>
        </w:numPr>
        <w:rPr>
          <w:rFonts w:ascii="Arial" w:hAnsi="Arial" w:cs="Arial"/>
          <w:sz w:val="20"/>
        </w:rPr>
      </w:pPr>
      <w:r w:rsidRPr="009512C8">
        <w:rPr>
          <w:rFonts w:ascii="Arial" w:hAnsi="Arial" w:cs="Arial"/>
          <w:sz w:val="20"/>
        </w:rPr>
        <w:t>De werkhouding is bovengemiddeld t.a.v. de leeftijd</w:t>
      </w:r>
    </w:p>
    <w:p w14:paraId="7E8BBB8E" w14:textId="77777777" w:rsidR="003D4329" w:rsidRPr="001F2A33" w:rsidRDefault="003D4329" w:rsidP="003D4329">
      <w:pPr>
        <w:rPr>
          <w:rFonts w:ascii="Arial" w:hAnsi="Arial" w:cs="Arial"/>
          <w:sz w:val="20"/>
        </w:rPr>
      </w:pPr>
    </w:p>
    <w:p w14:paraId="51A7410D" w14:textId="77777777" w:rsidR="003D4329" w:rsidRPr="001F2A33" w:rsidRDefault="003D4329" w:rsidP="003D4329">
      <w:pPr>
        <w:rPr>
          <w:rFonts w:ascii="Arial" w:hAnsi="Arial" w:cs="Arial"/>
          <w:sz w:val="20"/>
        </w:rPr>
      </w:pPr>
      <w:r w:rsidRPr="001F2A33">
        <w:rPr>
          <w:rFonts w:ascii="Arial" w:hAnsi="Arial" w:cs="Arial"/>
          <w:sz w:val="20"/>
        </w:rPr>
        <w:t>b. Groep 3/4:</w:t>
      </w:r>
    </w:p>
    <w:p w14:paraId="18778357" w14:textId="77777777" w:rsidR="003D4329" w:rsidRPr="009512C8" w:rsidRDefault="003D4329" w:rsidP="009512C8">
      <w:pPr>
        <w:pStyle w:val="Lijstalinea"/>
        <w:numPr>
          <w:ilvl w:val="0"/>
          <w:numId w:val="11"/>
        </w:numPr>
        <w:rPr>
          <w:rFonts w:ascii="Arial" w:hAnsi="Arial" w:cs="Arial"/>
          <w:sz w:val="20"/>
        </w:rPr>
      </w:pPr>
      <w:r w:rsidRPr="009512C8">
        <w:rPr>
          <w:rFonts w:ascii="Arial" w:hAnsi="Arial" w:cs="Arial"/>
          <w:sz w:val="20"/>
        </w:rPr>
        <w:t>Het kind kan de extra stof naast de basisstof met gemak aan; kan dit met weinig hulp goed verwerken.</w:t>
      </w:r>
    </w:p>
    <w:p w14:paraId="3BF65E7F" w14:textId="77777777" w:rsidR="003D4329" w:rsidRPr="009512C8" w:rsidRDefault="003D4329" w:rsidP="009512C8">
      <w:pPr>
        <w:pStyle w:val="Lijstalinea"/>
        <w:numPr>
          <w:ilvl w:val="0"/>
          <w:numId w:val="11"/>
        </w:numPr>
        <w:rPr>
          <w:rFonts w:ascii="Arial" w:hAnsi="Arial" w:cs="Arial"/>
          <w:sz w:val="20"/>
        </w:rPr>
      </w:pPr>
      <w:r w:rsidRPr="009512C8">
        <w:rPr>
          <w:rFonts w:ascii="Arial" w:hAnsi="Arial" w:cs="Arial"/>
          <w:sz w:val="20"/>
        </w:rPr>
        <w:t>De resultaten van het leerlingvolgsysteem moeten een duidelijke indicatie geven.</w:t>
      </w:r>
    </w:p>
    <w:p w14:paraId="75940952" w14:textId="77777777" w:rsidR="003D4329" w:rsidRPr="009512C8" w:rsidRDefault="003D4329" w:rsidP="009512C8">
      <w:pPr>
        <w:pStyle w:val="Lijstalinea"/>
        <w:numPr>
          <w:ilvl w:val="0"/>
          <w:numId w:val="11"/>
        </w:numPr>
        <w:rPr>
          <w:rFonts w:ascii="Arial" w:hAnsi="Arial" w:cs="Arial"/>
          <w:sz w:val="20"/>
        </w:rPr>
      </w:pPr>
      <w:r w:rsidRPr="009512C8">
        <w:rPr>
          <w:rFonts w:ascii="Arial" w:hAnsi="Arial" w:cs="Arial"/>
          <w:sz w:val="20"/>
        </w:rPr>
        <w:t>Het sociaal emotionele aspect moet tevens aanleiding zijn om te versnellen.</w:t>
      </w:r>
    </w:p>
    <w:p w14:paraId="4B36912A" w14:textId="77777777" w:rsidR="009512C8" w:rsidRPr="001F2A33" w:rsidRDefault="009512C8" w:rsidP="003D4329">
      <w:pPr>
        <w:rPr>
          <w:rFonts w:ascii="Arial" w:hAnsi="Arial" w:cs="Arial"/>
          <w:sz w:val="20"/>
        </w:rPr>
      </w:pPr>
    </w:p>
    <w:p w14:paraId="076BD433" w14:textId="77777777" w:rsidR="003D4329" w:rsidRPr="001F2A33" w:rsidRDefault="003D4329" w:rsidP="003D4329">
      <w:pPr>
        <w:rPr>
          <w:rFonts w:ascii="Arial" w:hAnsi="Arial" w:cs="Arial"/>
          <w:sz w:val="20"/>
        </w:rPr>
      </w:pPr>
      <w:r w:rsidRPr="001F2A33">
        <w:rPr>
          <w:rFonts w:ascii="Arial" w:hAnsi="Arial" w:cs="Arial"/>
          <w:sz w:val="20"/>
        </w:rPr>
        <w:t>Wij hanteren bij zowel verlenging als versnelling een protocol.</w:t>
      </w:r>
      <w:r w:rsidR="009512C8">
        <w:rPr>
          <w:rFonts w:ascii="Arial" w:hAnsi="Arial" w:cs="Arial"/>
          <w:sz w:val="20"/>
        </w:rPr>
        <w:t xml:space="preserve"> </w:t>
      </w:r>
      <w:r w:rsidRPr="001F2A33">
        <w:rPr>
          <w:rFonts w:ascii="Arial" w:hAnsi="Arial" w:cs="Arial"/>
          <w:sz w:val="20"/>
        </w:rPr>
        <w:t xml:space="preserve">In alle gevallen staat het belang van uw kind voorop! De ouders worden bij het besluitvormingsproces nauw betrokken. </w:t>
      </w:r>
    </w:p>
    <w:p w14:paraId="4EB85722" w14:textId="77777777" w:rsidR="003D4329" w:rsidRPr="001F2A33" w:rsidRDefault="003D4329" w:rsidP="003D4329">
      <w:pPr>
        <w:rPr>
          <w:rFonts w:ascii="Arial" w:hAnsi="Arial" w:cs="Arial"/>
          <w:sz w:val="20"/>
        </w:rPr>
      </w:pPr>
    </w:p>
    <w:p w14:paraId="10F38C72" w14:textId="77777777" w:rsidR="003D4329" w:rsidRPr="001F2A33" w:rsidRDefault="003D4329" w:rsidP="006320F2">
      <w:pPr>
        <w:pStyle w:val="Kop2"/>
      </w:pPr>
      <w:bookmarkStart w:id="22" w:name="_Toc22115579"/>
      <w:r w:rsidRPr="001F2A33">
        <w:t>4.6 De speciale zorg</w:t>
      </w:r>
      <w:bookmarkEnd w:id="22"/>
    </w:p>
    <w:p w14:paraId="6A5FA3C3" w14:textId="77777777" w:rsidR="007C3FB5" w:rsidRDefault="007C3FB5" w:rsidP="009512C8">
      <w:pPr>
        <w:rPr>
          <w:rFonts w:ascii="Arial" w:hAnsi="Arial" w:cs="Arial"/>
          <w:sz w:val="20"/>
        </w:rPr>
      </w:pPr>
    </w:p>
    <w:p w14:paraId="721A7270" w14:textId="2618B08B" w:rsidR="003D4329" w:rsidRPr="001F2A33" w:rsidRDefault="003D4329" w:rsidP="009512C8">
      <w:pPr>
        <w:rPr>
          <w:rFonts w:ascii="Arial" w:hAnsi="Arial" w:cs="Arial"/>
          <w:sz w:val="20"/>
        </w:rPr>
      </w:pPr>
      <w:r w:rsidRPr="001F2A33">
        <w:rPr>
          <w:rFonts w:ascii="Arial" w:hAnsi="Arial" w:cs="Arial"/>
          <w:sz w:val="20"/>
        </w:rPr>
        <w:t xml:space="preserve">In overleg met de ouders kan de groepsleerkracht in overleg met de intern begeleider een plan van aanpak maken in het groepsplan (of een handelingsplan) waarmee gedurende een bepaalde periode wordt gewerkt. Het kan ook zijn dat uw kind extra hulp krijgt, maar dat dit opgenomen wordt in het </w:t>
      </w:r>
      <w:r w:rsidR="00394CF8">
        <w:rPr>
          <w:rFonts w:ascii="Arial" w:hAnsi="Arial" w:cs="Arial"/>
          <w:sz w:val="20"/>
        </w:rPr>
        <w:t>groepsoverzicht. Dit is het werkplan voor de kinderen in de groep.</w:t>
      </w:r>
      <w:r w:rsidRPr="001F2A33">
        <w:rPr>
          <w:rFonts w:ascii="Arial" w:hAnsi="Arial" w:cs="Arial"/>
          <w:sz w:val="20"/>
        </w:rPr>
        <w:t xml:space="preserve"> </w:t>
      </w:r>
      <w:r w:rsidR="00B4772E" w:rsidRPr="001F2A33">
        <w:rPr>
          <w:rFonts w:ascii="Arial" w:hAnsi="Arial" w:cs="Arial"/>
          <w:sz w:val="20"/>
        </w:rPr>
        <w:t>Hebt</w:t>
      </w:r>
      <w:r w:rsidRPr="001F2A33">
        <w:rPr>
          <w:rFonts w:ascii="Arial" w:hAnsi="Arial" w:cs="Arial"/>
          <w:sz w:val="20"/>
        </w:rPr>
        <w:t xml:space="preserve"> u vragen over het plan van aanpak (of handelingsplan), dan kunt u in de eerste plaats terecht bij de eigen groepsleerkracht. Voor overige vragen over zorg kunt u terecht bij de intern begeleider.</w:t>
      </w:r>
      <w:r w:rsidR="009512C8">
        <w:rPr>
          <w:rFonts w:ascii="Arial" w:hAnsi="Arial" w:cs="Arial"/>
          <w:sz w:val="20"/>
        </w:rPr>
        <w:t xml:space="preserve"> </w:t>
      </w:r>
    </w:p>
    <w:p w14:paraId="7BA52387" w14:textId="77777777" w:rsidR="003D4329" w:rsidRDefault="003D4329" w:rsidP="003D4329">
      <w:pPr>
        <w:rPr>
          <w:rFonts w:ascii="Arial" w:hAnsi="Arial" w:cs="Arial"/>
          <w:sz w:val="20"/>
        </w:rPr>
      </w:pPr>
    </w:p>
    <w:p w14:paraId="0950E12A" w14:textId="1C397ABF" w:rsidR="009512C8" w:rsidRPr="001F2A33" w:rsidRDefault="009512C8" w:rsidP="009512C8">
      <w:pPr>
        <w:rPr>
          <w:rFonts w:ascii="Arial" w:hAnsi="Arial" w:cs="Arial"/>
          <w:sz w:val="20"/>
        </w:rPr>
      </w:pPr>
      <w:r w:rsidRPr="009512C8">
        <w:rPr>
          <w:rFonts w:ascii="Arial" w:hAnsi="Arial" w:cs="Arial"/>
          <w:sz w:val="20"/>
        </w:rPr>
        <w:t>De school deelt de begeleiding van opvallende</w:t>
      </w:r>
      <w:r>
        <w:rPr>
          <w:rFonts w:ascii="Arial" w:hAnsi="Arial" w:cs="Arial"/>
          <w:sz w:val="20"/>
        </w:rPr>
        <w:t xml:space="preserve"> </w:t>
      </w:r>
      <w:r w:rsidRPr="009512C8">
        <w:rPr>
          <w:rFonts w:ascii="Arial" w:hAnsi="Arial" w:cs="Arial"/>
          <w:sz w:val="20"/>
        </w:rPr>
        <w:t xml:space="preserve">kinderen met het </w:t>
      </w:r>
      <w:proofErr w:type="spellStart"/>
      <w:r w:rsidRPr="009512C8">
        <w:rPr>
          <w:rFonts w:ascii="Arial" w:hAnsi="Arial" w:cs="Arial"/>
          <w:sz w:val="20"/>
        </w:rPr>
        <w:t>zorgadviesteam</w:t>
      </w:r>
      <w:proofErr w:type="spellEnd"/>
      <w:r w:rsidRPr="009512C8">
        <w:rPr>
          <w:rFonts w:ascii="Arial" w:hAnsi="Arial" w:cs="Arial"/>
          <w:sz w:val="20"/>
        </w:rPr>
        <w:t xml:space="preserve"> van de vereniging.</w:t>
      </w:r>
      <w:r>
        <w:rPr>
          <w:rFonts w:ascii="Arial" w:hAnsi="Arial" w:cs="Arial"/>
          <w:sz w:val="20"/>
        </w:rPr>
        <w:t xml:space="preserve"> </w:t>
      </w:r>
      <w:r w:rsidRPr="009512C8">
        <w:rPr>
          <w:rFonts w:ascii="Arial" w:hAnsi="Arial" w:cs="Arial"/>
          <w:sz w:val="20"/>
        </w:rPr>
        <w:t>Wanneer een kind in overleg met het</w:t>
      </w:r>
      <w:r>
        <w:rPr>
          <w:rFonts w:ascii="Arial" w:hAnsi="Arial" w:cs="Arial"/>
          <w:sz w:val="20"/>
        </w:rPr>
        <w:t xml:space="preserve"> </w:t>
      </w:r>
      <w:proofErr w:type="spellStart"/>
      <w:r w:rsidRPr="009512C8">
        <w:rPr>
          <w:rFonts w:ascii="Arial" w:hAnsi="Arial" w:cs="Arial"/>
          <w:sz w:val="20"/>
        </w:rPr>
        <w:t>bovenschool</w:t>
      </w:r>
      <w:r w:rsidR="00394CF8">
        <w:rPr>
          <w:rFonts w:ascii="Arial" w:hAnsi="Arial" w:cs="Arial"/>
          <w:sz w:val="20"/>
        </w:rPr>
        <w:t>s</w:t>
      </w:r>
      <w:proofErr w:type="spellEnd"/>
      <w:r w:rsidRPr="009512C8">
        <w:rPr>
          <w:rFonts w:ascii="Arial" w:hAnsi="Arial" w:cs="Arial"/>
          <w:sz w:val="20"/>
        </w:rPr>
        <w:t xml:space="preserve"> zorgteam extra ondersteuning nodig</w:t>
      </w:r>
      <w:r>
        <w:rPr>
          <w:rFonts w:ascii="Arial" w:hAnsi="Arial" w:cs="Arial"/>
          <w:sz w:val="20"/>
        </w:rPr>
        <w:t xml:space="preserve"> </w:t>
      </w:r>
      <w:r w:rsidRPr="009512C8">
        <w:rPr>
          <w:rFonts w:ascii="Arial" w:hAnsi="Arial" w:cs="Arial"/>
          <w:sz w:val="20"/>
        </w:rPr>
        <w:t>heeft, die de basisschool niet kan bieden,</w:t>
      </w:r>
      <w:r>
        <w:rPr>
          <w:rFonts w:ascii="Arial" w:hAnsi="Arial" w:cs="Arial"/>
          <w:sz w:val="20"/>
        </w:rPr>
        <w:t xml:space="preserve"> </w:t>
      </w:r>
      <w:r w:rsidRPr="009512C8">
        <w:rPr>
          <w:rFonts w:ascii="Arial" w:hAnsi="Arial" w:cs="Arial"/>
          <w:sz w:val="20"/>
        </w:rPr>
        <w:t>kan er een begeleidingsarrangement worden</w:t>
      </w:r>
      <w:r>
        <w:rPr>
          <w:rFonts w:ascii="Arial" w:hAnsi="Arial" w:cs="Arial"/>
          <w:sz w:val="20"/>
        </w:rPr>
        <w:t xml:space="preserve"> </w:t>
      </w:r>
      <w:r w:rsidRPr="009512C8">
        <w:rPr>
          <w:rFonts w:ascii="Arial" w:hAnsi="Arial" w:cs="Arial"/>
          <w:sz w:val="20"/>
        </w:rPr>
        <w:t>aangevraagd. Het arrangement bestaat uit ondersteuning</w:t>
      </w:r>
      <w:r>
        <w:rPr>
          <w:rFonts w:ascii="Arial" w:hAnsi="Arial" w:cs="Arial"/>
          <w:sz w:val="20"/>
        </w:rPr>
        <w:t xml:space="preserve"> </w:t>
      </w:r>
      <w:r w:rsidRPr="009512C8">
        <w:rPr>
          <w:rFonts w:ascii="Arial" w:hAnsi="Arial" w:cs="Arial"/>
          <w:sz w:val="20"/>
        </w:rPr>
        <w:t>van onderwijsdeskundigen, zoals</w:t>
      </w:r>
      <w:r>
        <w:rPr>
          <w:rFonts w:ascii="Arial" w:hAnsi="Arial" w:cs="Arial"/>
          <w:sz w:val="20"/>
        </w:rPr>
        <w:t xml:space="preserve"> </w:t>
      </w:r>
      <w:r w:rsidRPr="009512C8">
        <w:rPr>
          <w:rFonts w:ascii="Arial" w:hAnsi="Arial" w:cs="Arial"/>
          <w:sz w:val="20"/>
        </w:rPr>
        <w:t>een orthopedagoog en eventueel extra handen</w:t>
      </w:r>
      <w:r>
        <w:rPr>
          <w:rFonts w:ascii="Arial" w:hAnsi="Arial" w:cs="Arial"/>
          <w:sz w:val="20"/>
        </w:rPr>
        <w:t xml:space="preserve"> </w:t>
      </w:r>
      <w:r w:rsidRPr="009512C8">
        <w:rPr>
          <w:rFonts w:ascii="Arial" w:hAnsi="Arial" w:cs="Arial"/>
          <w:sz w:val="20"/>
        </w:rPr>
        <w:t>in de klas door een onderwijsassistent. Meestal</w:t>
      </w:r>
      <w:r>
        <w:rPr>
          <w:rFonts w:ascii="Arial" w:hAnsi="Arial" w:cs="Arial"/>
          <w:sz w:val="20"/>
        </w:rPr>
        <w:t xml:space="preserve"> </w:t>
      </w:r>
      <w:r w:rsidRPr="009512C8">
        <w:rPr>
          <w:rFonts w:ascii="Arial" w:hAnsi="Arial" w:cs="Arial"/>
          <w:sz w:val="20"/>
        </w:rPr>
        <w:t>gaat hier een onderzoek aan vooraf.</w:t>
      </w:r>
      <w:r>
        <w:rPr>
          <w:rFonts w:ascii="Arial" w:hAnsi="Arial" w:cs="Arial"/>
          <w:sz w:val="20"/>
        </w:rPr>
        <w:t xml:space="preserve"> </w:t>
      </w:r>
      <w:r w:rsidRPr="009512C8">
        <w:rPr>
          <w:rFonts w:ascii="Arial" w:hAnsi="Arial" w:cs="Arial"/>
          <w:sz w:val="20"/>
        </w:rPr>
        <w:t>Soms vinden wij het nodig om een onderzoek</w:t>
      </w:r>
      <w:r>
        <w:rPr>
          <w:rFonts w:ascii="Arial" w:hAnsi="Arial" w:cs="Arial"/>
          <w:sz w:val="20"/>
        </w:rPr>
        <w:t xml:space="preserve"> </w:t>
      </w:r>
      <w:r w:rsidRPr="009512C8">
        <w:rPr>
          <w:rFonts w:ascii="Arial" w:hAnsi="Arial" w:cs="Arial"/>
          <w:sz w:val="20"/>
        </w:rPr>
        <w:t>te laten doen door een externe instantie. Het</w:t>
      </w:r>
      <w:r>
        <w:rPr>
          <w:rFonts w:ascii="Arial" w:hAnsi="Arial" w:cs="Arial"/>
          <w:sz w:val="20"/>
        </w:rPr>
        <w:t xml:space="preserve"> </w:t>
      </w:r>
      <w:r w:rsidRPr="009512C8">
        <w:rPr>
          <w:rFonts w:ascii="Arial" w:hAnsi="Arial" w:cs="Arial"/>
          <w:sz w:val="20"/>
        </w:rPr>
        <w:t>is echter ook mogelijk dat u zelf externe deskundige</w:t>
      </w:r>
      <w:r>
        <w:rPr>
          <w:rFonts w:ascii="Arial" w:hAnsi="Arial" w:cs="Arial"/>
          <w:sz w:val="20"/>
        </w:rPr>
        <w:t xml:space="preserve"> </w:t>
      </w:r>
      <w:r w:rsidRPr="009512C8">
        <w:rPr>
          <w:rFonts w:ascii="Arial" w:hAnsi="Arial" w:cs="Arial"/>
          <w:sz w:val="20"/>
        </w:rPr>
        <w:t>hulp vraagt bij de ontwikkeling van</w:t>
      </w:r>
      <w:r>
        <w:rPr>
          <w:rFonts w:ascii="Arial" w:hAnsi="Arial" w:cs="Arial"/>
          <w:sz w:val="20"/>
        </w:rPr>
        <w:t xml:space="preserve"> </w:t>
      </w:r>
      <w:r w:rsidRPr="009512C8">
        <w:rPr>
          <w:rFonts w:ascii="Arial" w:hAnsi="Arial" w:cs="Arial"/>
          <w:sz w:val="20"/>
        </w:rPr>
        <w:t>uw kind. Als u daartoe besluit, dan verzoeken</w:t>
      </w:r>
      <w:r>
        <w:rPr>
          <w:rFonts w:ascii="Arial" w:hAnsi="Arial" w:cs="Arial"/>
          <w:sz w:val="20"/>
        </w:rPr>
        <w:t xml:space="preserve"> </w:t>
      </w:r>
      <w:r w:rsidRPr="009512C8">
        <w:rPr>
          <w:rFonts w:ascii="Arial" w:hAnsi="Arial" w:cs="Arial"/>
          <w:sz w:val="20"/>
        </w:rPr>
        <w:t>wij u ons daarvan op de hoogte te stellen. De</w:t>
      </w:r>
      <w:r>
        <w:rPr>
          <w:rFonts w:ascii="Arial" w:hAnsi="Arial" w:cs="Arial"/>
          <w:sz w:val="20"/>
        </w:rPr>
        <w:t xml:space="preserve"> </w:t>
      </w:r>
      <w:r w:rsidRPr="009512C8">
        <w:rPr>
          <w:rFonts w:ascii="Arial" w:hAnsi="Arial" w:cs="Arial"/>
          <w:sz w:val="20"/>
        </w:rPr>
        <w:t>externe deskundige en het onderzoek moeten</w:t>
      </w:r>
      <w:r>
        <w:rPr>
          <w:rFonts w:ascii="Arial" w:hAnsi="Arial" w:cs="Arial"/>
          <w:sz w:val="20"/>
        </w:rPr>
        <w:t xml:space="preserve"> </w:t>
      </w:r>
      <w:r w:rsidRPr="009512C8">
        <w:rPr>
          <w:rFonts w:ascii="Arial" w:hAnsi="Arial" w:cs="Arial"/>
          <w:sz w:val="20"/>
        </w:rPr>
        <w:t>namelijk aan bepaalde criteria voldoen. Voldoen</w:t>
      </w:r>
      <w:r>
        <w:rPr>
          <w:rFonts w:ascii="Arial" w:hAnsi="Arial" w:cs="Arial"/>
          <w:sz w:val="20"/>
        </w:rPr>
        <w:t xml:space="preserve"> </w:t>
      </w:r>
      <w:r w:rsidRPr="009512C8">
        <w:rPr>
          <w:rFonts w:ascii="Arial" w:hAnsi="Arial" w:cs="Arial"/>
          <w:sz w:val="20"/>
        </w:rPr>
        <w:t>die hier niet aan, dan voelen wij ons niet</w:t>
      </w:r>
      <w:r>
        <w:rPr>
          <w:rFonts w:ascii="Arial" w:hAnsi="Arial" w:cs="Arial"/>
          <w:sz w:val="20"/>
        </w:rPr>
        <w:t xml:space="preserve"> </w:t>
      </w:r>
      <w:r w:rsidRPr="009512C8">
        <w:rPr>
          <w:rFonts w:ascii="Arial" w:hAnsi="Arial" w:cs="Arial"/>
          <w:sz w:val="20"/>
        </w:rPr>
        <w:t>verplicht om de uitkomsten van het onderzoek</w:t>
      </w:r>
      <w:r>
        <w:rPr>
          <w:rFonts w:ascii="Arial" w:hAnsi="Arial" w:cs="Arial"/>
          <w:sz w:val="20"/>
        </w:rPr>
        <w:t xml:space="preserve"> </w:t>
      </w:r>
      <w:r w:rsidRPr="009512C8">
        <w:rPr>
          <w:rFonts w:ascii="Arial" w:hAnsi="Arial" w:cs="Arial"/>
          <w:sz w:val="20"/>
        </w:rPr>
        <w:t>over te nemen. U betaalt zelf de kosten van het</w:t>
      </w:r>
      <w:r>
        <w:rPr>
          <w:rFonts w:ascii="Arial" w:hAnsi="Arial" w:cs="Arial"/>
          <w:sz w:val="20"/>
        </w:rPr>
        <w:t xml:space="preserve"> </w:t>
      </w:r>
      <w:r w:rsidRPr="009512C8">
        <w:rPr>
          <w:rFonts w:ascii="Arial" w:hAnsi="Arial" w:cs="Arial"/>
          <w:sz w:val="20"/>
        </w:rPr>
        <w:t>onderzoek.</w:t>
      </w:r>
    </w:p>
    <w:p w14:paraId="7EDACA1E" w14:textId="77777777" w:rsidR="009512C8" w:rsidRDefault="009512C8" w:rsidP="003D4329">
      <w:pPr>
        <w:rPr>
          <w:rFonts w:ascii="Arial" w:hAnsi="Arial" w:cs="Arial"/>
          <w:sz w:val="20"/>
        </w:rPr>
      </w:pPr>
    </w:p>
    <w:p w14:paraId="2A88D424" w14:textId="77777777" w:rsidR="009512C8" w:rsidRPr="009512C8" w:rsidRDefault="00C923C1" w:rsidP="006320F2">
      <w:pPr>
        <w:pStyle w:val="Kop2"/>
      </w:pPr>
      <w:bookmarkStart w:id="23" w:name="_Toc22115580"/>
      <w:r>
        <w:t xml:space="preserve">4.7 </w:t>
      </w:r>
      <w:r w:rsidR="009512C8" w:rsidRPr="009512C8">
        <w:t xml:space="preserve">Passend onderwijs en </w:t>
      </w:r>
      <w:proofErr w:type="spellStart"/>
      <w:r w:rsidR="009512C8" w:rsidRPr="009512C8">
        <w:t>schoolondersteuningsprofiel</w:t>
      </w:r>
      <w:bookmarkEnd w:id="23"/>
      <w:proofErr w:type="spellEnd"/>
    </w:p>
    <w:p w14:paraId="5E3F2AA4" w14:textId="77777777" w:rsidR="007C3FB5" w:rsidRDefault="007C3FB5" w:rsidP="009512C8">
      <w:pPr>
        <w:rPr>
          <w:rFonts w:ascii="Arial" w:hAnsi="Arial" w:cs="Arial"/>
          <w:sz w:val="20"/>
        </w:rPr>
      </w:pPr>
    </w:p>
    <w:p w14:paraId="3853ACF2" w14:textId="77777777" w:rsidR="009512C8" w:rsidRPr="009512C8" w:rsidRDefault="009512C8" w:rsidP="009512C8">
      <w:pPr>
        <w:rPr>
          <w:rFonts w:ascii="Arial" w:hAnsi="Arial" w:cs="Arial"/>
          <w:sz w:val="20"/>
        </w:rPr>
      </w:pPr>
      <w:r w:rsidRPr="009512C8">
        <w:rPr>
          <w:rFonts w:ascii="Arial" w:hAnsi="Arial" w:cs="Arial"/>
          <w:sz w:val="20"/>
        </w:rPr>
        <w:t>De schoolbesturen van het basisonderwijs in</w:t>
      </w:r>
      <w:r w:rsidR="00C923C1">
        <w:rPr>
          <w:rFonts w:ascii="Arial" w:hAnsi="Arial" w:cs="Arial"/>
          <w:sz w:val="20"/>
        </w:rPr>
        <w:t xml:space="preserve"> </w:t>
      </w:r>
      <w:r w:rsidRPr="009512C8">
        <w:rPr>
          <w:rFonts w:ascii="Arial" w:hAnsi="Arial" w:cs="Arial"/>
          <w:sz w:val="20"/>
        </w:rPr>
        <w:t>Friesland dragen gezamenlijk, in de Stichting</w:t>
      </w:r>
      <w:r w:rsidR="00C923C1">
        <w:rPr>
          <w:rFonts w:ascii="Arial" w:hAnsi="Arial" w:cs="Arial"/>
          <w:sz w:val="20"/>
        </w:rPr>
        <w:t xml:space="preserve"> </w:t>
      </w:r>
      <w:r w:rsidRPr="009512C8">
        <w:rPr>
          <w:rFonts w:ascii="Arial" w:hAnsi="Arial" w:cs="Arial"/>
          <w:sz w:val="20"/>
        </w:rPr>
        <w:t>Samenwerkingsverband Passend Onderwijs</w:t>
      </w:r>
      <w:r w:rsidR="00C923C1">
        <w:rPr>
          <w:rFonts w:ascii="Arial" w:hAnsi="Arial" w:cs="Arial"/>
          <w:sz w:val="20"/>
        </w:rPr>
        <w:t xml:space="preserve"> </w:t>
      </w:r>
      <w:r w:rsidRPr="009512C8">
        <w:rPr>
          <w:rFonts w:ascii="Arial" w:hAnsi="Arial" w:cs="Arial"/>
          <w:sz w:val="20"/>
        </w:rPr>
        <w:t>Fryslân, de verantwoordelijkheid voor goede</w:t>
      </w:r>
      <w:r w:rsidR="00C923C1">
        <w:rPr>
          <w:rFonts w:ascii="Arial" w:hAnsi="Arial" w:cs="Arial"/>
          <w:sz w:val="20"/>
        </w:rPr>
        <w:t xml:space="preserve"> </w:t>
      </w:r>
      <w:r w:rsidRPr="009512C8">
        <w:rPr>
          <w:rFonts w:ascii="Arial" w:hAnsi="Arial" w:cs="Arial"/>
          <w:sz w:val="20"/>
        </w:rPr>
        <w:t>onderwijsondersteuning voor elke leerling in</w:t>
      </w:r>
      <w:r w:rsidR="00C923C1">
        <w:rPr>
          <w:rFonts w:ascii="Arial" w:hAnsi="Arial" w:cs="Arial"/>
          <w:sz w:val="20"/>
        </w:rPr>
        <w:t xml:space="preserve"> </w:t>
      </w:r>
      <w:r w:rsidRPr="009512C8">
        <w:rPr>
          <w:rFonts w:ascii="Arial" w:hAnsi="Arial" w:cs="Arial"/>
          <w:sz w:val="20"/>
        </w:rPr>
        <w:t>Friesland. Dit kan zijn: op de eigen school of op</w:t>
      </w:r>
      <w:r w:rsidR="00C923C1">
        <w:rPr>
          <w:rFonts w:ascii="Arial" w:hAnsi="Arial" w:cs="Arial"/>
          <w:sz w:val="20"/>
        </w:rPr>
        <w:t xml:space="preserve"> </w:t>
      </w:r>
      <w:r w:rsidRPr="009512C8">
        <w:rPr>
          <w:rFonts w:ascii="Arial" w:hAnsi="Arial" w:cs="Arial"/>
          <w:sz w:val="20"/>
        </w:rPr>
        <w:t>een andere, beter passende school. Iedere school heeft haar kwaliteiten en ontwikkelpunten beschreven</w:t>
      </w:r>
    </w:p>
    <w:p w14:paraId="7D1E91CF" w14:textId="77777777" w:rsidR="009512C8" w:rsidRDefault="009512C8" w:rsidP="009512C8">
      <w:pPr>
        <w:rPr>
          <w:rFonts w:ascii="Arial" w:hAnsi="Arial" w:cs="Arial"/>
          <w:sz w:val="20"/>
        </w:rPr>
      </w:pPr>
      <w:proofErr w:type="gramStart"/>
      <w:r w:rsidRPr="009512C8">
        <w:rPr>
          <w:rFonts w:ascii="Arial" w:hAnsi="Arial" w:cs="Arial"/>
          <w:sz w:val="20"/>
        </w:rPr>
        <w:t>in</w:t>
      </w:r>
      <w:proofErr w:type="gramEnd"/>
      <w:r w:rsidRPr="009512C8">
        <w:rPr>
          <w:rFonts w:ascii="Arial" w:hAnsi="Arial" w:cs="Arial"/>
          <w:sz w:val="20"/>
        </w:rPr>
        <w:t xml:space="preserve"> een zogenaamd </w:t>
      </w:r>
      <w:proofErr w:type="spellStart"/>
      <w:r w:rsidRPr="009512C8">
        <w:rPr>
          <w:rFonts w:ascii="Arial" w:hAnsi="Arial" w:cs="Arial"/>
          <w:sz w:val="20"/>
        </w:rPr>
        <w:t>schoolondersteuningsprofiel</w:t>
      </w:r>
      <w:proofErr w:type="spellEnd"/>
      <w:r w:rsidRPr="009512C8">
        <w:rPr>
          <w:rFonts w:ascii="Arial" w:hAnsi="Arial" w:cs="Arial"/>
          <w:sz w:val="20"/>
        </w:rPr>
        <w:t xml:space="preserve"> (SOP).</w:t>
      </w:r>
    </w:p>
    <w:p w14:paraId="18CCA07F" w14:textId="77777777" w:rsidR="00C923C1" w:rsidRPr="009512C8" w:rsidRDefault="00C923C1" w:rsidP="009512C8">
      <w:pPr>
        <w:rPr>
          <w:rFonts w:ascii="Arial" w:hAnsi="Arial" w:cs="Arial"/>
          <w:sz w:val="20"/>
        </w:rPr>
      </w:pPr>
    </w:p>
    <w:p w14:paraId="7D35E9FF" w14:textId="77777777" w:rsidR="009512C8" w:rsidRPr="009512C8" w:rsidRDefault="009512C8" w:rsidP="009512C8">
      <w:pPr>
        <w:rPr>
          <w:rFonts w:ascii="Arial" w:hAnsi="Arial" w:cs="Arial"/>
          <w:sz w:val="20"/>
        </w:rPr>
      </w:pPr>
      <w:r w:rsidRPr="009512C8">
        <w:rPr>
          <w:rFonts w:ascii="Arial" w:hAnsi="Arial" w:cs="Arial"/>
          <w:sz w:val="20"/>
        </w:rPr>
        <w:t xml:space="preserve">In het </w:t>
      </w:r>
      <w:proofErr w:type="spellStart"/>
      <w:r w:rsidRPr="009512C8">
        <w:rPr>
          <w:rFonts w:ascii="Arial" w:hAnsi="Arial" w:cs="Arial"/>
          <w:sz w:val="20"/>
        </w:rPr>
        <w:t>schoolondersteuningsprofiel</w:t>
      </w:r>
      <w:proofErr w:type="spellEnd"/>
      <w:r w:rsidRPr="009512C8">
        <w:rPr>
          <w:rFonts w:ascii="Arial" w:hAnsi="Arial" w:cs="Arial"/>
          <w:sz w:val="20"/>
        </w:rPr>
        <w:t xml:space="preserve"> staan de volgende onderdelen beschreven:</w:t>
      </w:r>
    </w:p>
    <w:p w14:paraId="185ECEE1" w14:textId="77777777" w:rsidR="009512C8" w:rsidRPr="00C923C1" w:rsidRDefault="009512C8" w:rsidP="00C923C1">
      <w:pPr>
        <w:pStyle w:val="Lijstalinea"/>
        <w:numPr>
          <w:ilvl w:val="0"/>
          <w:numId w:val="12"/>
        </w:numPr>
        <w:rPr>
          <w:rFonts w:ascii="Arial" w:hAnsi="Arial" w:cs="Arial"/>
          <w:sz w:val="20"/>
        </w:rPr>
      </w:pPr>
      <w:r w:rsidRPr="00C923C1">
        <w:rPr>
          <w:rFonts w:ascii="Arial" w:hAnsi="Arial" w:cs="Arial"/>
          <w:sz w:val="20"/>
        </w:rPr>
        <w:t>Een korte typering van onze school.</w:t>
      </w:r>
    </w:p>
    <w:p w14:paraId="08334F4E" w14:textId="77777777" w:rsidR="009512C8" w:rsidRPr="00C923C1" w:rsidRDefault="009512C8" w:rsidP="00C923C1">
      <w:pPr>
        <w:pStyle w:val="Lijstalinea"/>
        <w:numPr>
          <w:ilvl w:val="0"/>
          <w:numId w:val="12"/>
        </w:numPr>
        <w:rPr>
          <w:rFonts w:ascii="Arial" w:hAnsi="Arial" w:cs="Arial"/>
          <w:sz w:val="20"/>
        </w:rPr>
      </w:pPr>
      <w:r w:rsidRPr="00C923C1">
        <w:rPr>
          <w:rFonts w:ascii="Arial" w:hAnsi="Arial" w:cs="Arial"/>
          <w:sz w:val="20"/>
        </w:rPr>
        <w:t>De kwaliteit van de ondersteuning waarop alle kinderen kunnen rekenen.</w:t>
      </w:r>
    </w:p>
    <w:p w14:paraId="33761457" w14:textId="77777777" w:rsidR="009512C8" w:rsidRPr="00C923C1" w:rsidRDefault="009512C8" w:rsidP="00C923C1">
      <w:pPr>
        <w:pStyle w:val="Lijstalinea"/>
        <w:numPr>
          <w:ilvl w:val="0"/>
          <w:numId w:val="12"/>
        </w:numPr>
        <w:rPr>
          <w:rFonts w:ascii="Arial" w:hAnsi="Arial" w:cs="Arial"/>
          <w:sz w:val="20"/>
        </w:rPr>
      </w:pPr>
      <w:r w:rsidRPr="00C923C1">
        <w:rPr>
          <w:rFonts w:ascii="Arial" w:hAnsi="Arial" w:cs="Arial"/>
          <w:sz w:val="20"/>
        </w:rPr>
        <w:t>De deskundigheid waarover onze school kan beschikken.</w:t>
      </w:r>
      <w:r w:rsidR="00B4772E">
        <w:rPr>
          <w:rFonts w:ascii="Arial" w:hAnsi="Arial" w:cs="Arial"/>
          <w:sz w:val="20"/>
        </w:rPr>
        <w:t xml:space="preserve"> </w:t>
      </w:r>
      <w:r w:rsidRPr="00C923C1">
        <w:rPr>
          <w:rFonts w:ascii="Arial" w:hAnsi="Arial" w:cs="Arial"/>
          <w:sz w:val="20"/>
        </w:rPr>
        <w:t>De voorzieningen die wij hebben om</w:t>
      </w:r>
      <w:r w:rsidR="00C923C1" w:rsidRPr="00C923C1">
        <w:rPr>
          <w:rFonts w:ascii="Arial" w:hAnsi="Arial" w:cs="Arial"/>
          <w:sz w:val="20"/>
        </w:rPr>
        <w:t xml:space="preserve"> </w:t>
      </w:r>
      <w:r w:rsidRPr="00C923C1">
        <w:rPr>
          <w:rFonts w:ascii="Arial" w:hAnsi="Arial" w:cs="Arial"/>
          <w:sz w:val="20"/>
        </w:rPr>
        <w:t>leerlingen extra ondersteuning te bieden.</w:t>
      </w:r>
    </w:p>
    <w:p w14:paraId="53F71F80" w14:textId="77777777" w:rsidR="00C923C1" w:rsidRPr="009512C8" w:rsidRDefault="00C923C1" w:rsidP="009512C8">
      <w:pPr>
        <w:rPr>
          <w:rFonts w:ascii="Arial" w:hAnsi="Arial" w:cs="Arial"/>
          <w:sz w:val="20"/>
        </w:rPr>
      </w:pPr>
    </w:p>
    <w:p w14:paraId="4A805FCB" w14:textId="77777777" w:rsidR="009512C8" w:rsidRDefault="009512C8" w:rsidP="009512C8">
      <w:pPr>
        <w:rPr>
          <w:rFonts w:ascii="Arial" w:hAnsi="Arial" w:cs="Arial"/>
          <w:sz w:val="20"/>
        </w:rPr>
      </w:pPr>
      <w:r w:rsidRPr="009512C8">
        <w:rPr>
          <w:rFonts w:ascii="Arial" w:hAnsi="Arial" w:cs="Arial"/>
          <w:sz w:val="20"/>
        </w:rPr>
        <w:t xml:space="preserve">Het </w:t>
      </w:r>
      <w:proofErr w:type="spellStart"/>
      <w:r w:rsidRPr="009512C8">
        <w:rPr>
          <w:rFonts w:ascii="Arial" w:hAnsi="Arial" w:cs="Arial"/>
          <w:sz w:val="20"/>
        </w:rPr>
        <w:t>schoolondersteuningsprofiel</w:t>
      </w:r>
      <w:proofErr w:type="spellEnd"/>
      <w:r w:rsidRPr="009512C8">
        <w:rPr>
          <w:rFonts w:ascii="Arial" w:hAnsi="Arial" w:cs="Arial"/>
          <w:sz w:val="20"/>
        </w:rPr>
        <w:t xml:space="preserve"> van onze </w:t>
      </w:r>
      <w:proofErr w:type="gramStart"/>
      <w:r w:rsidRPr="009512C8">
        <w:rPr>
          <w:rFonts w:ascii="Arial" w:hAnsi="Arial" w:cs="Arial"/>
          <w:sz w:val="20"/>
        </w:rPr>
        <w:t>school ligt</w:t>
      </w:r>
      <w:proofErr w:type="gramEnd"/>
      <w:r w:rsidRPr="009512C8">
        <w:rPr>
          <w:rFonts w:ascii="Arial" w:hAnsi="Arial" w:cs="Arial"/>
          <w:sz w:val="20"/>
        </w:rPr>
        <w:t xml:space="preserve"> op school ter inzage</w:t>
      </w:r>
    </w:p>
    <w:p w14:paraId="39E7D6F9" w14:textId="77777777" w:rsidR="009512C8" w:rsidRDefault="009512C8" w:rsidP="003D4329">
      <w:pPr>
        <w:rPr>
          <w:rFonts w:ascii="Arial" w:hAnsi="Arial" w:cs="Arial"/>
          <w:sz w:val="20"/>
        </w:rPr>
      </w:pPr>
    </w:p>
    <w:p w14:paraId="0E2EDB56" w14:textId="77777777" w:rsidR="003D4329" w:rsidRPr="001F2A33" w:rsidRDefault="003D4329" w:rsidP="006320F2">
      <w:pPr>
        <w:pStyle w:val="Kop3"/>
      </w:pPr>
      <w:r w:rsidRPr="001F2A33">
        <w:t xml:space="preserve">Wat </w:t>
      </w:r>
      <w:r w:rsidR="00B4772E" w:rsidRPr="001F2A33">
        <w:t>is:</w:t>
      </w:r>
      <w:r w:rsidRPr="001F2A33">
        <w:t xml:space="preserve"> ”Zorgplicht”? </w:t>
      </w:r>
    </w:p>
    <w:p w14:paraId="36A133A8" w14:textId="77777777" w:rsidR="003D4329" w:rsidRPr="001F2A33" w:rsidRDefault="003D4329" w:rsidP="003D4329">
      <w:pPr>
        <w:rPr>
          <w:rFonts w:ascii="Arial" w:hAnsi="Arial" w:cs="Arial"/>
          <w:sz w:val="20"/>
        </w:rPr>
      </w:pPr>
      <w:r w:rsidRPr="001F2A33">
        <w:rPr>
          <w:rFonts w:ascii="Arial" w:hAnsi="Arial" w:cs="Arial"/>
          <w:sz w:val="20"/>
        </w:rPr>
        <w:t>Schoolbesturen hebben zorgplicht. Dit betekent dat de scholen ervoor moeten zorgen dat iedere leerling die extra ondersteuning nodig heeft, die bij hen ingeschreven staat of zich aanmeldt, een passend onderwijsaanbod krijgt. De school moet zorgvuldig onderzoeken wat het kind nodig heeft en zal bekijken of de school dit kan bieden.</w:t>
      </w:r>
      <w:r w:rsidR="00C923C1">
        <w:rPr>
          <w:rFonts w:ascii="Arial" w:hAnsi="Arial" w:cs="Arial"/>
          <w:sz w:val="20"/>
        </w:rPr>
        <w:t xml:space="preserve"> </w:t>
      </w:r>
      <w:r w:rsidRPr="001F2A33">
        <w:rPr>
          <w:rFonts w:ascii="Arial" w:hAnsi="Arial" w:cs="Arial"/>
          <w:sz w:val="20"/>
        </w:rPr>
        <w:t>Het schoolbestuur moet daarvoor nagaan wat de ondersteuningsmogelijkheden van de school zijn, eventueel met ondersteuning vanuit het samenwerkingsverband.</w:t>
      </w:r>
      <w:r w:rsidR="00C923C1">
        <w:rPr>
          <w:rFonts w:ascii="Arial" w:hAnsi="Arial" w:cs="Arial"/>
          <w:sz w:val="20"/>
        </w:rPr>
        <w:t xml:space="preserve"> </w:t>
      </w:r>
      <w:r w:rsidRPr="001F2A33">
        <w:rPr>
          <w:rFonts w:ascii="Arial" w:hAnsi="Arial" w:cs="Arial"/>
          <w:sz w:val="20"/>
        </w:rPr>
        <w:t>Als de school de ondersteuning zelf niet kan bieden en aangeeft dat uw kind het beste naar een andere school kan gaan, moet de school na overleg met u, zorgen dat er een school gevonden wordt die wel een passend aanbod ka</w:t>
      </w:r>
      <w:r w:rsidR="008F50E6">
        <w:rPr>
          <w:rFonts w:ascii="Arial" w:hAnsi="Arial" w:cs="Arial"/>
          <w:sz w:val="20"/>
        </w:rPr>
        <w:t>n doen en uw kind kan toelaten.</w:t>
      </w:r>
      <w:r w:rsidR="00C923C1">
        <w:rPr>
          <w:rFonts w:ascii="Arial" w:hAnsi="Arial" w:cs="Arial"/>
          <w:sz w:val="20"/>
        </w:rPr>
        <w:t xml:space="preserve"> </w:t>
      </w:r>
      <w:r w:rsidRPr="001F2A33">
        <w:rPr>
          <w:rFonts w:ascii="Arial" w:hAnsi="Arial" w:cs="Arial"/>
          <w:sz w:val="20"/>
        </w:rPr>
        <w:t>Daarbij is het belangrijk dat de school goed met u overlegt welke school passend is voor uw kind.</w:t>
      </w:r>
      <w:r w:rsidR="00C923C1">
        <w:rPr>
          <w:rFonts w:ascii="Arial" w:hAnsi="Arial" w:cs="Arial"/>
          <w:sz w:val="20"/>
        </w:rPr>
        <w:t xml:space="preserve"> </w:t>
      </w:r>
      <w:r w:rsidRPr="001F2A33">
        <w:rPr>
          <w:rFonts w:ascii="Arial" w:hAnsi="Arial" w:cs="Arial"/>
          <w:sz w:val="20"/>
        </w:rPr>
        <w:t>Iedere school stelt binnen passend onderwijs een ondersteuningsprofiel op. In dit profiel beschrijft de school welke ondersteuning de school kan bieden en hoe deze ondersteuning is georganiseerd.</w:t>
      </w:r>
    </w:p>
    <w:p w14:paraId="61477D76" w14:textId="77777777" w:rsidR="003D4329" w:rsidRPr="001F2A33" w:rsidRDefault="003D4329" w:rsidP="003D4329">
      <w:pPr>
        <w:rPr>
          <w:rFonts w:ascii="Arial" w:hAnsi="Arial" w:cs="Arial"/>
          <w:sz w:val="20"/>
        </w:rPr>
      </w:pPr>
    </w:p>
    <w:p w14:paraId="0EA4F202" w14:textId="77777777" w:rsidR="003D4329" w:rsidRPr="001F2A33" w:rsidRDefault="003D4329" w:rsidP="00B71719">
      <w:pPr>
        <w:pStyle w:val="Kop3"/>
      </w:pPr>
      <w:r w:rsidRPr="001F2A33">
        <w:t>Informatie verzamelen over de ondersteuningsbehoefte van uw kind</w:t>
      </w:r>
    </w:p>
    <w:p w14:paraId="68E4FDE8" w14:textId="77777777" w:rsidR="003D4329" w:rsidRPr="001F2A33" w:rsidRDefault="003D4329" w:rsidP="003D4329">
      <w:pPr>
        <w:rPr>
          <w:rFonts w:ascii="Arial" w:hAnsi="Arial" w:cs="Arial"/>
          <w:sz w:val="20"/>
        </w:rPr>
      </w:pPr>
      <w:r w:rsidRPr="001F2A33">
        <w:rPr>
          <w:rFonts w:ascii="Arial" w:hAnsi="Arial" w:cs="Arial"/>
          <w:sz w:val="20"/>
        </w:rPr>
        <w:t>Als een leerling met extra ondersteuningsbehoefte op een school wordt aangemeld, dan zal de school informatie verzamelen welke ondersteuning de leerling nodig heeft. Dit gebeurt ook als de leerling al op school zit en de extra ondersteuningsbehoefte pas later duidelijk wordt.</w:t>
      </w:r>
      <w:r w:rsidR="00C923C1">
        <w:rPr>
          <w:rFonts w:ascii="Arial" w:hAnsi="Arial" w:cs="Arial"/>
          <w:sz w:val="20"/>
        </w:rPr>
        <w:t xml:space="preserve"> </w:t>
      </w:r>
      <w:r w:rsidRPr="001F2A33">
        <w:rPr>
          <w:rFonts w:ascii="Arial" w:hAnsi="Arial" w:cs="Arial"/>
          <w:sz w:val="20"/>
        </w:rPr>
        <w:t xml:space="preserve">U </w:t>
      </w:r>
      <w:r w:rsidR="00E63607">
        <w:rPr>
          <w:rFonts w:ascii="Arial" w:hAnsi="Arial" w:cs="Arial"/>
          <w:sz w:val="20"/>
        </w:rPr>
        <w:t xml:space="preserve">bent </w:t>
      </w:r>
      <w:r w:rsidRPr="001F2A33">
        <w:rPr>
          <w:rFonts w:ascii="Arial" w:hAnsi="Arial" w:cs="Arial"/>
          <w:sz w:val="20"/>
        </w:rPr>
        <w:t xml:space="preserve">verplicht informatie </w:t>
      </w:r>
      <w:r w:rsidR="008F50E6">
        <w:rPr>
          <w:rFonts w:ascii="Arial" w:hAnsi="Arial" w:cs="Arial"/>
          <w:sz w:val="20"/>
        </w:rPr>
        <w:t>te delen</w:t>
      </w:r>
      <w:r w:rsidRPr="001F2A33">
        <w:rPr>
          <w:rFonts w:ascii="Arial" w:hAnsi="Arial" w:cs="Arial"/>
          <w:sz w:val="20"/>
        </w:rPr>
        <w:t xml:space="preserve"> met de school. Een kind-dossier is bijvoorbeeld een belangrijke bron van informatie.</w:t>
      </w:r>
      <w:r w:rsidR="00C923C1">
        <w:rPr>
          <w:rFonts w:ascii="Arial" w:hAnsi="Arial" w:cs="Arial"/>
          <w:sz w:val="20"/>
        </w:rPr>
        <w:t xml:space="preserve"> </w:t>
      </w:r>
      <w:r w:rsidRPr="001F2A33">
        <w:rPr>
          <w:rFonts w:ascii="Arial" w:hAnsi="Arial" w:cs="Arial"/>
          <w:sz w:val="20"/>
        </w:rPr>
        <w:t>Voor het opvragen van informatie over uw kind bij andere instanties, heeft de school uw toestemming nodig. Het ondersteuningsaanbod voor een leerling die is aangemeld op een reguliere school kent verschillende varianten:</w:t>
      </w:r>
    </w:p>
    <w:p w14:paraId="33ED9C8D" w14:textId="77777777" w:rsidR="003D4329" w:rsidRPr="00C923C1" w:rsidRDefault="003D4329" w:rsidP="00C923C1">
      <w:pPr>
        <w:pStyle w:val="Lijstalinea"/>
        <w:numPr>
          <w:ilvl w:val="0"/>
          <w:numId w:val="13"/>
        </w:numPr>
        <w:rPr>
          <w:rFonts w:ascii="Arial" w:hAnsi="Arial" w:cs="Arial"/>
          <w:sz w:val="20"/>
        </w:rPr>
      </w:pPr>
      <w:proofErr w:type="gramStart"/>
      <w:r w:rsidRPr="00C923C1">
        <w:rPr>
          <w:rFonts w:ascii="Arial" w:hAnsi="Arial" w:cs="Arial"/>
          <w:sz w:val="20"/>
        </w:rPr>
        <w:t>de</w:t>
      </w:r>
      <w:proofErr w:type="gramEnd"/>
      <w:r w:rsidRPr="00C923C1">
        <w:rPr>
          <w:rFonts w:ascii="Arial" w:hAnsi="Arial" w:cs="Arial"/>
          <w:sz w:val="20"/>
        </w:rPr>
        <w:t xml:space="preserve"> leerling wordt op de school van aanmelding geplaatst met ondersteuning die de school zelf biedt;</w:t>
      </w:r>
    </w:p>
    <w:p w14:paraId="3D9B9CF2" w14:textId="77777777" w:rsidR="003D4329" w:rsidRPr="00C923C1" w:rsidRDefault="003D4329" w:rsidP="00C923C1">
      <w:pPr>
        <w:pStyle w:val="Lijstalinea"/>
        <w:numPr>
          <w:ilvl w:val="0"/>
          <w:numId w:val="13"/>
        </w:numPr>
        <w:rPr>
          <w:rFonts w:ascii="Arial" w:hAnsi="Arial" w:cs="Arial"/>
          <w:sz w:val="20"/>
        </w:rPr>
      </w:pPr>
      <w:proofErr w:type="gramStart"/>
      <w:r w:rsidRPr="00C923C1">
        <w:rPr>
          <w:rFonts w:ascii="Arial" w:hAnsi="Arial" w:cs="Arial"/>
          <w:sz w:val="20"/>
        </w:rPr>
        <w:t>de</w:t>
      </w:r>
      <w:proofErr w:type="gramEnd"/>
      <w:r w:rsidRPr="00C923C1">
        <w:rPr>
          <w:rFonts w:ascii="Arial" w:hAnsi="Arial" w:cs="Arial"/>
          <w:sz w:val="20"/>
        </w:rPr>
        <w:t xml:space="preserve"> leerling wordt op de school van aanmelding geplaatst met ondersteuning die een andere school of instelling levert;</w:t>
      </w:r>
    </w:p>
    <w:p w14:paraId="15E0D3F2" w14:textId="77777777" w:rsidR="003D4329" w:rsidRPr="00C923C1" w:rsidRDefault="003D4329" w:rsidP="00C923C1">
      <w:pPr>
        <w:pStyle w:val="Lijstalinea"/>
        <w:numPr>
          <w:ilvl w:val="0"/>
          <w:numId w:val="13"/>
        </w:numPr>
        <w:rPr>
          <w:rFonts w:ascii="Arial" w:hAnsi="Arial" w:cs="Arial"/>
          <w:sz w:val="20"/>
        </w:rPr>
      </w:pPr>
      <w:proofErr w:type="gramStart"/>
      <w:r w:rsidRPr="00C923C1">
        <w:rPr>
          <w:rFonts w:ascii="Arial" w:hAnsi="Arial" w:cs="Arial"/>
          <w:sz w:val="20"/>
        </w:rPr>
        <w:t>de</w:t>
      </w:r>
      <w:proofErr w:type="gramEnd"/>
      <w:r w:rsidRPr="00C923C1">
        <w:rPr>
          <w:rFonts w:ascii="Arial" w:hAnsi="Arial" w:cs="Arial"/>
          <w:sz w:val="20"/>
        </w:rPr>
        <w:t xml:space="preserve"> leerling wordt op een andere reguliere school geplaatst die de gevraagde ondersteuning zelf kan bieden;</w:t>
      </w:r>
    </w:p>
    <w:p w14:paraId="6D2FB132" w14:textId="77777777" w:rsidR="003D4329" w:rsidRPr="00C923C1" w:rsidRDefault="003D4329" w:rsidP="00C923C1">
      <w:pPr>
        <w:pStyle w:val="Lijstalinea"/>
        <w:numPr>
          <w:ilvl w:val="0"/>
          <w:numId w:val="13"/>
        </w:numPr>
        <w:rPr>
          <w:rFonts w:ascii="Arial" w:hAnsi="Arial" w:cs="Arial"/>
          <w:sz w:val="20"/>
        </w:rPr>
      </w:pPr>
      <w:proofErr w:type="gramStart"/>
      <w:r w:rsidRPr="00C923C1">
        <w:rPr>
          <w:rFonts w:ascii="Arial" w:hAnsi="Arial" w:cs="Arial"/>
          <w:sz w:val="20"/>
        </w:rPr>
        <w:t>de</w:t>
      </w:r>
      <w:proofErr w:type="gramEnd"/>
      <w:r w:rsidRPr="00C923C1">
        <w:rPr>
          <w:rFonts w:ascii="Arial" w:hAnsi="Arial" w:cs="Arial"/>
          <w:sz w:val="20"/>
        </w:rPr>
        <w:t xml:space="preserve"> leerling wordt op een speciale school geplaatst </w:t>
      </w:r>
    </w:p>
    <w:p w14:paraId="59ADB38A" w14:textId="77777777" w:rsidR="003D4329" w:rsidRPr="001F2A33" w:rsidRDefault="003D4329" w:rsidP="003D4329">
      <w:pPr>
        <w:rPr>
          <w:rFonts w:ascii="Arial" w:hAnsi="Arial" w:cs="Arial"/>
          <w:sz w:val="20"/>
        </w:rPr>
      </w:pPr>
    </w:p>
    <w:p w14:paraId="77CD9005" w14:textId="77777777" w:rsidR="003D4329" w:rsidRPr="001F2A33" w:rsidRDefault="003D4329" w:rsidP="006320F2">
      <w:pPr>
        <w:pStyle w:val="Kop3"/>
      </w:pPr>
      <w:r w:rsidRPr="001F2A33">
        <w:t>Aanmelding/weigering</w:t>
      </w:r>
    </w:p>
    <w:p w14:paraId="241AF652" w14:textId="77777777" w:rsidR="003D4329" w:rsidRPr="001F2A33" w:rsidRDefault="003D4329" w:rsidP="003D4329">
      <w:pPr>
        <w:rPr>
          <w:rFonts w:ascii="Arial" w:hAnsi="Arial" w:cs="Arial"/>
          <w:sz w:val="20"/>
        </w:rPr>
      </w:pPr>
      <w:r w:rsidRPr="001F2A33">
        <w:rPr>
          <w:rFonts w:ascii="Arial" w:hAnsi="Arial" w:cs="Arial"/>
          <w:sz w:val="20"/>
        </w:rPr>
        <w:t xml:space="preserve">De nieuwe Wet Passend Onderwijs en de nieuwe zorgplicht betekenen dus niet dat scholen verplicht zijn ieder kind een plek te geven binnen de </w:t>
      </w:r>
      <w:r w:rsidRPr="001F2A33">
        <w:rPr>
          <w:rFonts w:ascii="Arial" w:hAnsi="Arial" w:cs="Arial"/>
          <w:sz w:val="20"/>
          <w:u w:val="single"/>
        </w:rPr>
        <w:t>eigen</w:t>
      </w:r>
      <w:r w:rsidRPr="001F2A33">
        <w:rPr>
          <w:rFonts w:ascii="Arial" w:hAnsi="Arial" w:cs="Arial"/>
          <w:sz w:val="20"/>
        </w:rPr>
        <w:t xml:space="preserve"> school. Als een school aangeeft dat het echt niet kan zorgen voor passend onderwijs, dan moet er een andere school worden gezocht. Pas als er een andere school is gevonden die de leerling wil toelaten, kan een leerling worden geweigerd. Hierbij zijn wel een paar zaken van belang. Een school mag uw kind niet zomaar weigeren. De school moet aan kunnen tonen dat zij eerst zorgvuldig onderzocht heeft wat uw kind nodig heeft en geprobeerd heeft om de (redelijke) aanpassingen te realiseren.</w:t>
      </w:r>
      <w:r w:rsidR="00C923C1">
        <w:rPr>
          <w:rFonts w:ascii="Arial" w:hAnsi="Arial" w:cs="Arial"/>
          <w:sz w:val="20"/>
        </w:rPr>
        <w:t xml:space="preserve"> </w:t>
      </w:r>
      <w:r w:rsidRPr="001F2A33">
        <w:rPr>
          <w:rFonts w:ascii="Arial" w:hAnsi="Arial" w:cs="Arial"/>
          <w:sz w:val="20"/>
        </w:rPr>
        <w:t xml:space="preserve">Een school kan dus niet zomaar zeggen dat een kind met een bepaalde </w:t>
      </w:r>
      <w:r w:rsidRPr="001F2A33">
        <w:rPr>
          <w:rFonts w:ascii="Arial" w:hAnsi="Arial" w:cs="Arial"/>
          <w:sz w:val="20"/>
        </w:rPr>
        <w:lastRenderedPageBreak/>
        <w:t xml:space="preserve">beperking niet welkom is op school, omdat het niet in het ondersteuningsprofiel past. Er moet altijd gekeken worden naar de individuele situatie. Ook is het van belang te weten dat de school, waar uw kind is aangemeld, er verantwoordelijk voor is om een passende plek te regelen. Dus als uw kind geweigerd of verwijderd wordt op een school, dan moet die school ervoor zorgen dat er ergens anders binnen het samenwerkingsverband een passende plek is. De school moet dit in overleg met u doen. Als de leerling niet wordt geplaatst op de school van aanmelding moet de school hierover met u in gesprek gaan. Wat vindt u belangrijk in een school? </w:t>
      </w:r>
      <w:r w:rsidR="00DD02F8" w:rsidRPr="001F2A33">
        <w:rPr>
          <w:rFonts w:ascii="Arial" w:hAnsi="Arial" w:cs="Arial"/>
          <w:sz w:val="20"/>
        </w:rPr>
        <w:t>Hebt</w:t>
      </w:r>
      <w:r w:rsidRPr="001F2A33">
        <w:rPr>
          <w:rFonts w:ascii="Arial" w:hAnsi="Arial" w:cs="Arial"/>
          <w:sz w:val="20"/>
        </w:rPr>
        <w:t xml:space="preserve"> u een voorkeur voor een andere school?</w:t>
      </w:r>
      <w:r w:rsidR="00C923C1">
        <w:rPr>
          <w:rFonts w:ascii="Arial" w:hAnsi="Arial" w:cs="Arial"/>
          <w:sz w:val="20"/>
        </w:rPr>
        <w:t xml:space="preserve"> </w:t>
      </w:r>
      <w:r w:rsidRPr="001F2A33">
        <w:rPr>
          <w:rFonts w:ascii="Arial" w:hAnsi="Arial" w:cs="Arial"/>
          <w:sz w:val="20"/>
        </w:rPr>
        <w:t>Een school kan niet zomaar uw kind op een andere school plaatsen.</w:t>
      </w:r>
      <w:r w:rsidR="00C923C1">
        <w:rPr>
          <w:rFonts w:ascii="Arial" w:hAnsi="Arial" w:cs="Arial"/>
          <w:sz w:val="20"/>
        </w:rPr>
        <w:t xml:space="preserve"> </w:t>
      </w:r>
      <w:r w:rsidRPr="001F2A33">
        <w:rPr>
          <w:rFonts w:ascii="Arial" w:hAnsi="Arial" w:cs="Arial"/>
          <w:sz w:val="20"/>
        </w:rPr>
        <w:t>De hele procedure aangaande wel of niet toelating van uw kind, mag maximaal zes weken, met eventueel verlenging van vier weken duren.</w:t>
      </w:r>
    </w:p>
    <w:p w14:paraId="39686DD9" w14:textId="77777777" w:rsidR="003D4329" w:rsidRPr="001F2A33" w:rsidRDefault="003D4329" w:rsidP="003D4329">
      <w:pPr>
        <w:rPr>
          <w:rFonts w:ascii="Arial" w:hAnsi="Arial" w:cs="Arial"/>
          <w:sz w:val="20"/>
        </w:rPr>
      </w:pPr>
    </w:p>
    <w:p w14:paraId="764AF14D" w14:textId="77777777" w:rsidR="003D4329" w:rsidRPr="001F2A33" w:rsidRDefault="003D4329" w:rsidP="006320F2">
      <w:pPr>
        <w:pStyle w:val="Kop3"/>
      </w:pPr>
      <w:r w:rsidRPr="001F2A33">
        <w:t>Bezwaar</w:t>
      </w:r>
    </w:p>
    <w:p w14:paraId="3417FE26" w14:textId="77777777" w:rsidR="003D4329" w:rsidRPr="001F2A33" w:rsidRDefault="003D4329" w:rsidP="003D4329">
      <w:pPr>
        <w:rPr>
          <w:rFonts w:ascii="Arial" w:hAnsi="Arial" w:cs="Arial"/>
          <w:sz w:val="20"/>
        </w:rPr>
      </w:pPr>
      <w:r w:rsidRPr="001F2A33">
        <w:rPr>
          <w:rFonts w:ascii="Arial" w:hAnsi="Arial" w:cs="Arial"/>
          <w:sz w:val="20"/>
        </w:rPr>
        <w:t xml:space="preserve">Als u het niet eens bent met het ondersteuningsaanbod of de plaatsing op een andere school dan kunt u verschillende acties ondernemen: aankaarten bij de school of een onderwijsconsulent om ondersteuning vragen. Wordt uw kind ongelijk behandeld op grond van handicap of chronische ziekte, dan kunt u om advies vragen bij het college voor de rechten van de mens. U kunt bezwaar maken bij het schoolbestuur of bij de landelijke geschillencommissie ”Passend Onderwijs”. In het uiterste geval kunt u als ouders naar de rechter stappen. U kunt er ook zelf voor kiezen om uw kind alsnog ergens anders aan te melden. </w:t>
      </w:r>
    </w:p>
    <w:p w14:paraId="177DD64B" w14:textId="77777777" w:rsidR="003D4329" w:rsidRPr="001F2A33" w:rsidRDefault="003D4329" w:rsidP="003D4329">
      <w:pPr>
        <w:rPr>
          <w:rFonts w:ascii="Arial" w:hAnsi="Arial" w:cs="Arial"/>
          <w:sz w:val="20"/>
        </w:rPr>
      </w:pPr>
    </w:p>
    <w:p w14:paraId="5192B098" w14:textId="77777777" w:rsidR="003D4329" w:rsidRPr="001F2A33" w:rsidRDefault="003D4329" w:rsidP="006320F2">
      <w:pPr>
        <w:pStyle w:val="Kop3"/>
      </w:pPr>
      <w:r w:rsidRPr="001F2A33">
        <w:t>Verwijzing SBO of SO</w:t>
      </w:r>
    </w:p>
    <w:p w14:paraId="038D9DA6" w14:textId="77777777" w:rsidR="003D4329" w:rsidRPr="001F2A33" w:rsidRDefault="003D4329" w:rsidP="003D4329">
      <w:pPr>
        <w:rPr>
          <w:rFonts w:ascii="Arial" w:hAnsi="Arial" w:cs="Arial"/>
          <w:sz w:val="20"/>
        </w:rPr>
      </w:pPr>
      <w:r w:rsidRPr="001F2A33">
        <w:rPr>
          <w:rFonts w:ascii="Arial" w:hAnsi="Arial" w:cs="Arial"/>
          <w:sz w:val="20"/>
        </w:rPr>
        <w:t>Net als reguliere scholen zijn ook speciale scholen aangesloten bij de samenwerkingsverbanden. U kunt uw kind direct aanmelden bij een speciale school wanneer er sprake is van een ernstige lichamelijke en/of verstandelijke beperking.</w:t>
      </w:r>
    </w:p>
    <w:p w14:paraId="6AE5A864" w14:textId="77777777" w:rsidR="003D4329" w:rsidRPr="001F2A33" w:rsidRDefault="003D4329" w:rsidP="003D4329">
      <w:pPr>
        <w:rPr>
          <w:rFonts w:ascii="Arial" w:hAnsi="Arial" w:cs="Arial"/>
          <w:sz w:val="20"/>
        </w:rPr>
      </w:pPr>
    </w:p>
    <w:p w14:paraId="077A0249" w14:textId="77777777" w:rsidR="003D4329" w:rsidRDefault="003D4329" w:rsidP="006320F2">
      <w:pPr>
        <w:pStyle w:val="Kop2"/>
      </w:pPr>
      <w:bookmarkStart w:id="24" w:name="_Toc22115581"/>
      <w:r w:rsidRPr="001F2A33">
        <w:t>4.8 Toelating, schorsing en verwijdering van leerlingen</w:t>
      </w:r>
      <w:bookmarkEnd w:id="24"/>
    </w:p>
    <w:p w14:paraId="6EB66B08" w14:textId="77777777" w:rsidR="002D09E9" w:rsidRPr="002D09E9" w:rsidRDefault="002D09E9" w:rsidP="002D09E9">
      <w:pPr>
        <w:rPr>
          <w:rFonts w:ascii="Arial" w:hAnsi="Arial" w:cs="Arial"/>
          <w:sz w:val="20"/>
        </w:rPr>
      </w:pPr>
    </w:p>
    <w:p w14:paraId="6734FACE" w14:textId="77777777" w:rsidR="003D4329" w:rsidRPr="001F2A33" w:rsidRDefault="003D4329" w:rsidP="006320F2">
      <w:pPr>
        <w:pStyle w:val="Kop3"/>
      </w:pPr>
      <w:r w:rsidRPr="001F2A33">
        <w:t>Toelating leerlingen</w:t>
      </w:r>
    </w:p>
    <w:p w14:paraId="76869610" w14:textId="77777777" w:rsidR="003D4329" w:rsidRPr="001F2A33" w:rsidRDefault="003D4329" w:rsidP="003D4329">
      <w:pPr>
        <w:rPr>
          <w:rFonts w:ascii="Arial" w:hAnsi="Arial" w:cs="Arial"/>
          <w:sz w:val="20"/>
        </w:rPr>
      </w:pPr>
      <w:r w:rsidRPr="001F2A33">
        <w:rPr>
          <w:rFonts w:ascii="Arial" w:hAnsi="Arial" w:cs="Arial"/>
          <w:sz w:val="20"/>
        </w:rPr>
        <w:t>Kinderen kunnen tot de basisschool worden toegelaten zodra ze vier jaar zijn. Een kind is leerplichtig met ingang van de eerste schooldag van de maand, die volgt op zijn/ haar 5</w:t>
      </w:r>
      <w:r w:rsidRPr="001F2A33">
        <w:rPr>
          <w:rFonts w:ascii="Arial" w:hAnsi="Arial" w:cs="Arial"/>
          <w:sz w:val="20"/>
          <w:vertAlign w:val="superscript"/>
        </w:rPr>
        <w:t>e</w:t>
      </w:r>
      <w:r w:rsidRPr="001F2A33">
        <w:rPr>
          <w:rFonts w:ascii="Arial" w:hAnsi="Arial" w:cs="Arial"/>
          <w:sz w:val="20"/>
        </w:rPr>
        <w:t xml:space="preserve"> verjaardag.</w:t>
      </w:r>
      <w:r w:rsidRPr="001F2A33">
        <w:rPr>
          <w:rFonts w:ascii="Arial" w:hAnsi="Arial" w:cs="Arial"/>
          <w:color w:val="C00000"/>
          <w:sz w:val="20"/>
        </w:rPr>
        <w:t xml:space="preserve"> </w:t>
      </w:r>
    </w:p>
    <w:p w14:paraId="2437CCDD" w14:textId="77777777" w:rsidR="003D4329" w:rsidRPr="001F2A33" w:rsidRDefault="003D4329" w:rsidP="003D4329">
      <w:pPr>
        <w:rPr>
          <w:rFonts w:ascii="Arial" w:hAnsi="Arial" w:cs="Arial"/>
          <w:sz w:val="20"/>
        </w:rPr>
      </w:pPr>
    </w:p>
    <w:p w14:paraId="0BBB073D" w14:textId="77777777" w:rsidR="003D4329" w:rsidRPr="001F2A33" w:rsidRDefault="003D4329" w:rsidP="006320F2">
      <w:pPr>
        <w:pStyle w:val="Kop3"/>
      </w:pPr>
      <w:r w:rsidRPr="001F2A33">
        <w:t>Protocol schorsing en verwijdering</w:t>
      </w:r>
    </w:p>
    <w:p w14:paraId="2111778B" w14:textId="77777777" w:rsidR="003D4329" w:rsidRPr="001F2A33" w:rsidRDefault="003D4329" w:rsidP="003D4329">
      <w:pPr>
        <w:rPr>
          <w:rFonts w:ascii="Arial" w:hAnsi="Arial" w:cs="Arial"/>
          <w:sz w:val="20"/>
        </w:rPr>
      </w:pPr>
      <w:r w:rsidRPr="001F2A33">
        <w:rPr>
          <w:rFonts w:ascii="Arial" w:hAnsi="Arial" w:cs="Arial"/>
          <w:sz w:val="20"/>
        </w:rPr>
        <w:t>Dit protocol is op school aanwezig en treedt in werking als er sprake is van ernstig ongewenst gedrag door een leerling. Bij ernstig ongewenst gedrag zijn er 2 vormen van maatreg</w:t>
      </w:r>
      <w:r w:rsidR="00C923C1">
        <w:rPr>
          <w:rFonts w:ascii="Arial" w:hAnsi="Arial" w:cs="Arial"/>
          <w:sz w:val="20"/>
        </w:rPr>
        <w:t xml:space="preserve">elen die genomen kunnen worden: </w:t>
      </w:r>
    </w:p>
    <w:p w14:paraId="3623D4CE" w14:textId="77777777" w:rsidR="003D4329" w:rsidRPr="001F2A33" w:rsidRDefault="003D4329" w:rsidP="003D4329">
      <w:pPr>
        <w:rPr>
          <w:rFonts w:ascii="Arial" w:hAnsi="Arial" w:cs="Arial"/>
          <w:sz w:val="20"/>
        </w:rPr>
      </w:pPr>
      <w:r w:rsidRPr="001F2A33">
        <w:rPr>
          <w:rFonts w:ascii="Arial" w:hAnsi="Arial" w:cs="Arial"/>
          <w:sz w:val="20"/>
        </w:rPr>
        <w:t>- schorsing</w:t>
      </w:r>
      <w:r w:rsidRPr="001F2A33">
        <w:rPr>
          <w:rFonts w:ascii="Arial" w:hAnsi="Arial" w:cs="Arial"/>
          <w:sz w:val="20"/>
        </w:rPr>
        <w:tab/>
      </w:r>
    </w:p>
    <w:p w14:paraId="17A7BD5A" w14:textId="77777777" w:rsidR="003D4329" w:rsidRPr="001F2A33" w:rsidRDefault="003D4329" w:rsidP="003D4329">
      <w:pPr>
        <w:rPr>
          <w:rFonts w:ascii="Arial" w:hAnsi="Arial" w:cs="Arial"/>
          <w:sz w:val="20"/>
        </w:rPr>
      </w:pPr>
      <w:r w:rsidRPr="001F2A33">
        <w:rPr>
          <w:rFonts w:ascii="Arial" w:hAnsi="Arial" w:cs="Arial"/>
          <w:sz w:val="20"/>
        </w:rPr>
        <w:t>- verwijdering</w:t>
      </w:r>
    </w:p>
    <w:p w14:paraId="1917E95C" w14:textId="77777777" w:rsidR="003D4329" w:rsidRPr="001F2A33" w:rsidRDefault="003D4329" w:rsidP="003D4329">
      <w:pPr>
        <w:rPr>
          <w:rFonts w:ascii="Arial" w:hAnsi="Arial" w:cs="Arial"/>
          <w:sz w:val="20"/>
        </w:rPr>
      </w:pPr>
    </w:p>
    <w:p w14:paraId="456022B9" w14:textId="77777777" w:rsidR="003D4329" w:rsidRPr="001F2A33" w:rsidRDefault="003D4329" w:rsidP="006320F2">
      <w:pPr>
        <w:pStyle w:val="Kop3"/>
      </w:pPr>
      <w:r w:rsidRPr="001F2A33">
        <w:t>Schorsing</w:t>
      </w:r>
    </w:p>
    <w:p w14:paraId="1420E4CF" w14:textId="77777777" w:rsidR="003D4329" w:rsidRPr="001F2A33" w:rsidRDefault="003D4329" w:rsidP="003D4329">
      <w:pPr>
        <w:rPr>
          <w:rFonts w:ascii="Arial" w:hAnsi="Arial" w:cs="Arial"/>
          <w:sz w:val="20"/>
        </w:rPr>
      </w:pPr>
      <w:r w:rsidRPr="001F2A33">
        <w:rPr>
          <w:rFonts w:ascii="Arial" w:hAnsi="Arial" w:cs="Arial"/>
          <w:sz w:val="20"/>
        </w:rPr>
        <w:t>Schorsing is aan de orde wanneer het schoolbestuur of de directie bij ernstig wangedrag van een leerling direct op moet treden en er tijd nodig is voor het zoeken naar een oplossing. Ernstig wangedrag kan bijvoorbeeld mishandeling zijn, diefstal of het herhaald negeren van de schoolregels.</w:t>
      </w:r>
    </w:p>
    <w:p w14:paraId="4CF68542" w14:textId="77777777" w:rsidR="003D4329" w:rsidRPr="001F2A33" w:rsidRDefault="003D4329" w:rsidP="003D4329">
      <w:pPr>
        <w:rPr>
          <w:rFonts w:ascii="Arial" w:hAnsi="Arial" w:cs="Arial"/>
          <w:sz w:val="20"/>
        </w:rPr>
      </w:pPr>
    </w:p>
    <w:p w14:paraId="28630753" w14:textId="77777777" w:rsidR="003D4329" w:rsidRPr="001F2A33" w:rsidRDefault="003D4329" w:rsidP="006320F2">
      <w:pPr>
        <w:pStyle w:val="Kop3"/>
      </w:pPr>
      <w:r w:rsidRPr="001F2A33">
        <w:t>Verwijdering</w:t>
      </w:r>
    </w:p>
    <w:p w14:paraId="7A1CC687" w14:textId="77777777" w:rsidR="003D4329" w:rsidRPr="001F2A33" w:rsidRDefault="003D4329" w:rsidP="003D4329">
      <w:pPr>
        <w:rPr>
          <w:rFonts w:ascii="Arial" w:hAnsi="Arial" w:cs="Arial"/>
          <w:sz w:val="20"/>
        </w:rPr>
      </w:pPr>
      <w:r w:rsidRPr="001F2A33">
        <w:rPr>
          <w:rFonts w:ascii="Arial" w:hAnsi="Arial" w:cs="Arial"/>
          <w:sz w:val="20"/>
        </w:rPr>
        <w:t>Verwijdering is een maatregel die genomen wordt als het bestuur concludeert dat het wangedrag dusdanig ernstig is dat de relatie tussen de school en leerling en/ of ouders onherstelbaar is verstoord.</w:t>
      </w:r>
    </w:p>
    <w:p w14:paraId="3CF91EE8" w14:textId="77777777" w:rsidR="003D4329" w:rsidRPr="001F2A33" w:rsidRDefault="003D4329" w:rsidP="003D4329">
      <w:pPr>
        <w:rPr>
          <w:rFonts w:ascii="Arial" w:hAnsi="Arial" w:cs="Arial"/>
          <w:sz w:val="20"/>
        </w:rPr>
      </w:pPr>
    </w:p>
    <w:p w14:paraId="3C23797B" w14:textId="77777777" w:rsidR="003D4329" w:rsidRPr="001F2A33" w:rsidRDefault="003D4329" w:rsidP="006320F2">
      <w:pPr>
        <w:pStyle w:val="Kop2"/>
      </w:pPr>
      <w:bookmarkStart w:id="25" w:name="_Toc22115582"/>
      <w:r w:rsidRPr="001F2A33">
        <w:t>4.9 Schoolmaatschappelijk werk</w:t>
      </w:r>
      <w:bookmarkEnd w:id="25"/>
    </w:p>
    <w:p w14:paraId="37F83D4C" w14:textId="77777777" w:rsidR="007C3FB5" w:rsidRDefault="007C3FB5" w:rsidP="003D4329">
      <w:pPr>
        <w:rPr>
          <w:rFonts w:ascii="Arial" w:hAnsi="Arial" w:cs="Arial"/>
          <w:sz w:val="20"/>
        </w:rPr>
      </w:pPr>
    </w:p>
    <w:p w14:paraId="49546FBD" w14:textId="77777777" w:rsidR="00A94B41" w:rsidRDefault="003D4329" w:rsidP="003D4329">
      <w:pPr>
        <w:rPr>
          <w:rFonts w:ascii="Arial" w:hAnsi="Arial" w:cs="Arial"/>
          <w:sz w:val="20"/>
        </w:rPr>
      </w:pPr>
      <w:r w:rsidRPr="001F2A33">
        <w:rPr>
          <w:rFonts w:ascii="Arial" w:hAnsi="Arial" w:cs="Arial"/>
          <w:sz w:val="20"/>
        </w:rPr>
        <w:t xml:space="preserve">Als het thuis of op school, om wat voor reden dan ook, niet goed gaat met uw kind, kan schoolmaatschappelijk werk worden ingeschakeld. De hulpverlening van het schoolmaatschappelijk werk is kortdurend. Soms is één gesprek voldoende, soms zijn er meer gesprekken nodig. Ook kan worden doorverwezen naar een andere hulpverlenings­instantie. </w:t>
      </w:r>
      <w:r w:rsidRPr="001F2A33">
        <w:rPr>
          <w:rFonts w:ascii="Arial" w:hAnsi="Arial" w:cs="Arial"/>
          <w:sz w:val="20"/>
        </w:rPr>
        <w:lastRenderedPageBreak/>
        <w:t xml:space="preserve">Onze scholen werken samen met schoolmaatschappelijk werk vanuit het gebiedsteam. U kunt contact opnemen met de intern begeleider van de school als u denkt dat deze hulpverlening u kan helpen. </w:t>
      </w:r>
    </w:p>
    <w:p w14:paraId="474F8B6A" w14:textId="77777777" w:rsidR="003D4329" w:rsidRPr="001F2A33" w:rsidRDefault="003D4329" w:rsidP="003D4329">
      <w:pPr>
        <w:rPr>
          <w:rFonts w:ascii="Arial" w:hAnsi="Arial" w:cs="Arial"/>
          <w:sz w:val="20"/>
        </w:rPr>
      </w:pPr>
    </w:p>
    <w:p w14:paraId="51A42E9C" w14:textId="77777777" w:rsidR="003D4329" w:rsidRPr="001F2A33" w:rsidRDefault="003D4329" w:rsidP="006320F2">
      <w:pPr>
        <w:pStyle w:val="Kop2"/>
      </w:pPr>
      <w:bookmarkStart w:id="26" w:name="_Toc22115583"/>
      <w:r w:rsidRPr="001F2A33">
        <w:t>4.1</w:t>
      </w:r>
      <w:r w:rsidR="007C3FB5">
        <w:t>0</w:t>
      </w:r>
      <w:r w:rsidRPr="001F2A33">
        <w:t xml:space="preserve"> Logopedie</w:t>
      </w:r>
      <w:bookmarkEnd w:id="26"/>
    </w:p>
    <w:p w14:paraId="229CECFE" w14:textId="77777777" w:rsidR="007C3FB5" w:rsidRDefault="007C3FB5" w:rsidP="003D4329">
      <w:pPr>
        <w:rPr>
          <w:rFonts w:ascii="Arial" w:hAnsi="Arial" w:cs="Arial"/>
          <w:sz w:val="20"/>
        </w:rPr>
      </w:pPr>
    </w:p>
    <w:p w14:paraId="793C8956" w14:textId="77777777" w:rsidR="003D4329" w:rsidRPr="001F2A33" w:rsidRDefault="003D4329" w:rsidP="003D4329">
      <w:pPr>
        <w:rPr>
          <w:rFonts w:ascii="Arial" w:hAnsi="Arial" w:cs="Arial"/>
          <w:sz w:val="20"/>
        </w:rPr>
      </w:pPr>
      <w:r w:rsidRPr="001F2A33">
        <w:rPr>
          <w:rFonts w:ascii="Arial" w:hAnsi="Arial" w:cs="Arial"/>
          <w:sz w:val="20"/>
        </w:rPr>
        <w:t>In de onderbouw kan op aanvraag van ouders en/of leerkracht per schooljaar een globale screening worden uitgevoerd door de logopediste. Aan de screening zijn geen kosten verbonden. Meer informatie over dit onderwerp vindt u in de kleuterfolder.</w:t>
      </w:r>
    </w:p>
    <w:p w14:paraId="226DA9DF" w14:textId="77777777" w:rsidR="003D4329" w:rsidRPr="001F2A33" w:rsidRDefault="003D4329" w:rsidP="003D4329">
      <w:pPr>
        <w:rPr>
          <w:rFonts w:ascii="Arial" w:hAnsi="Arial" w:cs="Arial"/>
          <w:sz w:val="20"/>
        </w:rPr>
      </w:pPr>
    </w:p>
    <w:p w14:paraId="641A8CC7" w14:textId="77777777" w:rsidR="003D4329" w:rsidRPr="001F2A33" w:rsidRDefault="003D4329" w:rsidP="006320F2">
      <w:pPr>
        <w:pStyle w:val="Kop2"/>
      </w:pPr>
      <w:bookmarkStart w:id="27" w:name="_Toc22115584"/>
      <w:r w:rsidRPr="001F2A33">
        <w:t>4.1</w:t>
      </w:r>
      <w:r w:rsidR="007C3FB5">
        <w:t>1</w:t>
      </w:r>
      <w:r w:rsidRPr="001F2A33">
        <w:t xml:space="preserve"> Jeugdgezondheidszorg</w:t>
      </w:r>
      <w:bookmarkEnd w:id="27"/>
    </w:p>
    <w:p w14:paraId="6997940B" w14:textId="77777777" w:rsidR="002D09E9" w:rsidRDefault="002D09E9" w:rsidP="00B05FFF">
      <w:pPr>
        <w:rPr>
          <w:rFonts w:ascii="Arial" w:hAnsi="Arial" w:cs="Arial"/>
          <w:sz w:val="20"/>
        </w:rPr>
      </w:pPr>
    </w:p>
    <w:p w14:paraId="77175D75" w14:textId="77777777" w:rsidR="003D4329" w:rsidRDefault="003D4329" w:rsidP="00B05FFF">
      <w:pPr>
        <w:rPr>
          <w:rFonts w:ascii="Arial" w:hAnsi="Arial" w:cs="Arial"/>
          <w:sz w:val="20"/>
        </w:rPr>
      </w:pPr>
      <w:r w:rsidRPr="001F2A33">
        <w:rPr>
          <w:rFonts w:ascii="Arial" w:hAnsi="Arial" w:cs="Arial"/>
          <w:sz w:val="20"/>
        </w:rPr>
        <w:t xml:space="preserve">De jeugdgezondheidszorg volgt de gezondheid en ontwikkeling van kinderen van 0-18 jaar, in opdracht van uw gemeente. De GGD is partner binnen het </w:t>
      </w:r>
      <w:r w:rsidR="00A94B41">
        <w:rPr>
          <w:rFonts w:ascii="Arial" w:hAnsi="Arial" w:cs="Arial"/>
          <w:sz w:val="20"/>
        </w:rPr>
        <w:t xml:space="preserve">Gebiedsteam </w:t>
      </w:r>
      <w:proofErr w:type="spellStart"/>
      <w:r w:rsidR="00A94B41">
        <w:rPr>
          <w:rFonts w:ascii="Arial" w:hAnsi="Arial" w:cs="Arial"/>
          <w:sz w:val="20"/>
        </w:rPr>
        <w:t>Waadhoeke</w:t>
      </w:r>
      <w:proofErr w:type="spellEnd"/>
      <w:r w:rsidRPr="001F2A33">
        <w:rPr>
          <w:rFonts w:ascii="Arial" w:hAnsi="Arial" w:cs="Arial"/>
          <w:sz w:val="20"/>
        </w:rPr>
        <w:t xml:space="preserve">. De ouders/verzorgers van alle kinderen ontvangen op 5-jarige leeftijd en in groep 7 een uitnodiging voor een gezondheidsonderzoek door de doktersassistent, arts of verpleegkundige. </w:t>
      </w:r>
    </w:p>
    <w:p w14:paraId="56694E2F" w14:textId="77777777" w:rsidR="00B05FFF" w:rsidRPr="001F2A33" w:rsidRDefault="00B05FFF" w:rsidP="00B05FFF">
      <w:pPr>
        <w:rPr>
          <w:rFonts w:ascii="Arial" w:hAnsi="Arial" w:cs="Arial"/>
          <w:sz w:val="20"/>
        </w:rPr>
      </w:pPr>
    </w:p>
    <w:p w14:paraId="20E94482" w14:textId="77777777" w:rsidR="003D4329" w:rsidRPr="001F2A33" w:rsidRDefault="003D4329" w:rsidP="006320F2">
      <w:pPr>
        <w:pStyle w:val="Kop1"/>
      </w:pPr>
      <w:bookmarkStart w:id="28" w:name="_Toc22115585"/>
      <w:r w:rsidRPr="001F2A33">
        <w:t>5. Contacten met ouders</w:t>
      </w:r>
      <w:bookmarkEnd w:id="28"/>
    </w:p>
    <w:p w14:paraId="2FF5E421" w14:textId="77777777" w:rsidR="00B05FFF" w:rsidRDefault="00B05FFF" w:rsidP="003D4329">
      <w:pPr>
        <w:rPr>
          <w:rFonts w:ascii="Arial" w:hAnsi="Arial" w:cs="Arial"/>
          <w:sz w:val="20"/>
        </w:rPr>
      </w:pPr>
    </w:p>
    <w:p w14:paraId="073D829C" w14:textId="77777777" w:rsidR="003D4329" w:rsidRPr="001F2A33" w:rsidRDefault="003D4329" w:rsidP="006320F2">
      <w:pPr>
        <w:pStyle w:val="Kop2"/>
      </w:pPr>
      <w:bookmarkStart w:id="29" w:name="_Toc22115586"/>
      <w:r w:rsidRPr="001F2A33">
        <w:t>5.1 Betrokkenheid</w:t>
      </w:r>
      <w:bookmarkEnd w:id="29"/>
    </w:p>
    <w:p w14:paraId="5DC84C20" w14:textId="77777777" w:rsidR="007C3FB5" w:rsidRDefault="007C3FB5" w:rsidP="003D4329">
      <w:pPr>
        <w:rPr>
          <w:rFonts w:ascii="Arial" w:hAnsi="Arial" w:cs="Arial"/>
          <w:sz w:val="20"/>
        </w:rPr>
      </w:pPr>
    </w:p>
    <w:p w14:paraId="681D3CF7" w14:textId="5808C250" w:rsidR="003D4329" w:rsidRPr="001F2A33" w:rsidRDefault="003D4329" w:rsidP="003D4329">
      <w:pPr>
        <w:rPr>
          <w:rFonts w:ascii="Arial" w:hAnsi="Arial" w:cs="Arial"/>
          <w:sz w:val="20"/>
          <w:u w:val="single"/>
        </w:rPr>
      </w:pPr>
      <w:r w:rsidRPr="001F2A33">
        <w:rPr>
          <w:rFonts w:ascii="Arial" w:hAnsi="Arial" w:cs="Arial"/>
          <w:sz w:val="20"/>
        </w:rPr>
        <w:t>Een goed contact tussen school en thuis is heel belangrijk</w:t>
      </w:r>
      <w:r w:rsidR="004B379B">
        <w:rPr>
          <w:rFonts w:ascii="Arial" w:hAnsi="Arial" w:cs="Arial"/>
          <w:sz w:val="20"/>
        </w:rPr>
        <w:t>.</w:t>
      </w:r>
      <w:r w:rsidRPr="001F2A33">
        <w:rPr>
          <w:rFonts w:ascii="Arial" w:hAnsi="Arial" w:cs="Arial"/>
          <w:sz w:val="20"/>
        </w:rPr>
        <w:t xml:space="preserve"> </w:t>
      </w:r>
      <w:r w:rsidR="007D2FD2">
        <w:rPr>
          <w:rFonts w:ascii="Arial" w:hAnsi="Arial" w:cs="Arial"/>
          <w:sz w:val="20"/>
        </w:rPr>
        <w:t>Het ouderportaal heeft in dit verband een centrale rol. Daarin</w:t>
      </w:r>
      <w:r w:rsidRPr="001F2A33">
        <w:rPr>
          <w:rFonts w:ascii="Arial" w:hAnsi="Arial" w:cs="Arial"/>
          <w:sz w:val="20"/>
        </w:rPr>
        <w:t xml:space="preserve"> informeren u over alle belangrijke gebeurtenissen op school en over het wel en wee van </w:t>
      </w:r>
      <w:r w:rsidR="007D2FD2">
        <w:rPr>
          <w:rFonts w:ascii="Arial" w:hAnsi="Arial" w:cs="Arial"/>
          <w:sz w:val="20"/>
        </w:rPr>
        <w:t>de kinderen</w:t>
      </w:r>
      <w:r w:rsidRPr="001F2A33">
        <w:rPr>
          <w:rFonts w:ascii="Arial" w:hAnsi="Arial" w:cs="Arial"/>
          <w:sz w:val="20"/>
        </w:rPr>
        <w:t>. We stellen het op prijs als u ons van belangrijke gebeurtenissen thuis op de hoogte stelt. Vaak kunnen wij dan bepaalde reacties/gedragingen van kinderen beter plaatsen. Een goede samenwerking tussen school en thuis bevordert het welbevinden van uw kind. Ook doen we als school een beroep op de ouders om aan</w:t>
      </w:r>
      <w:r w:rsidR="007D2FD2">
        <w:rPr>
          <w:rFonts w:ascii="Arial" w:hAnsi="Arial" w:cs="Arial"/>
          <w:sz w:val="20"/>
        </w:rPr>
        <w:t xml:space="preserve"> </w:t>
      </w:r>
      <w:r w:rsidRPr="001F2A33">
        <w:rPr>
          <w:rFonts w:ascii="Arial" w:hAnsi="Arial" w:cs="Arial"/>
          <w:sz w:val="20"/>
        </w:rPr>
        <w:t>activiteiten deel te nemen en mee te helpen en te denken binnen de schoolorganisatie.</w:t>
      </w:r>
      <w:r w:rsidR="00B05FFF">
        <w:rPr>
          <w:rFonts w:ascii="Arial" w:hAnsi="Arial" w:cs="Arial"/>
          <w:sz w:val="20"/>
        </w:rPr>
        <w:t xml:space="preserve"> </w:t>
      </w:r>
      <w:r w:rsidRPr="001F2A33">
        <w:rPr>
          <w:rFonts w:ascii="Arial" w:hAnsi="Arial" w:cs="Arial"/>
          <w:sz w:val="20"/>
        </w:rPr>
        <w:t>Hieronder schrijven we nu over verschillende activiteiten waarbij er sprake is van contact tussen school en thuis.</w:t>
      </w:r>
    </w:p>
    <w:p w14:paraId="44B8CBA9" w14:textId="77777777" w:rsidR="003D4329" w:rsidRPr="001F2A33" w:rsidRDefault="003D4329" w:rsidP="003D4329">
      <w:pPr>
        <w:rPr>
          <w:rFonts w:ascii="Arial" w:hAnsi="Arial" w:cs="Arial"/>
          <w:sz w:val="20"/>
        </w:rPr>
      </w:pPr>
    </w:p>
    <w:p w14:paraId="0069FCDF" w14:textId="77777777" w:rsidR="003D4329" w:rsidRDefault="003D4329" w:rsidP="006320F2">
      <w:pPr>
        <w:pStyle w:val="Kop2"/>
      </w:pPr>
      <w:bookmarkStart w:id="30" w:name="_Toc22115587"/>
      <w:r w:rsidRPr="001F2A33">
        <w:t>5.2 Contact</w:t>
      </w:r>
      <w:bookmarkEnd w:id="30"/>
    </w:p>
    <w:p w14:paraId="7D16AEC1" w14:textId="77777777" w:rsidR="007C3FB5" w:rsidRPr="007C3FB5" w:rsidRDefault="007C3FB5" w:rsidP="007C3FB5">
      <w:pPr>
        <w:rPr>
          <w:rFonts w:ascii="Arial" w:hAnsi="Arial" w:cs="Arial"/>
          <w:sz w:val="20"/>
        </w:rPr>
      </w:pPr>
    </w:p>
    <w:p w14:paraId="6A3B27B6" w14:textId="77777777" w:rsidR="003D4329" w:rsidRPr="001F2A33" w:rsidRDefault="003D4329" w:rsidP="006320F2">
      <w:pPr>
        <w:pStyle w:val="Kop3"/>
      </w:pPr>
      <w:r w:rsidRPr="001F2A33">
        <w:t>Brengen en halen van de kinderen</w:t>
      </w:r>
    </w:p>
    <w:p w14:paraId="7A6F543E" w14:textId="77777777" w:rsidR="003D4329" w:rsidRPr="001F2A33" w:rsidRDefault="003D4329" w:rsidP="003D4329">
      <w:pPr>
        <w:rPr>
          <w:rFonts w:ascii="Arial" w:hAnsi="Arial" w:cs="Arial"/>
          <w:sz w:val="20"/>
        </w:rPr>
      </w:pPr>
      <w:r w:rsidRPr="001F2A33">
        <w:rPr>
          <w:rFonts w:ascii="Arial" w:hAnsi="Arial" w:cs="Arial"/>
          <w:sz w:val="20"/>
        </w:rPr>
        <w:t>In de onderbouw worden veel kinderen nog gebracht naar en gehaald van school. Na schooltijd is er dan vaak gelegenheid voor een informeel gesprek.</w:t>
      </w:r>
    </w:p>
    <w:p w14:paraId="1BFFDAA4" w14:textId="77777777" w:rsidR="003D4329" w:rsidRPr="001F2A33" w:rsidRDefault="003D4329" w:rsidP="003D4329">
      <w:pPr>
        <w:rPr>
          <w:rFonts w:ascii="Arial" w:hAnsi="Arial" w:cs="Arial"/>
          <w:sz w:val="20"/>
        </w:rPr>
      </w:pPr>
    </w:p>
    <w:p w14:paraId="417392D4" w14:textId="77777777" w:rsidR="00B05FFF" w:rsidRPr="00B05FFF" w:rsidRDefault="00B05FFF" w:rsidP="006320F2">
      <w:pPr>
        <w:pStyle w:val="Kop3"/>
      </w:pPr>
      <w:r w:rsidRPr="00B05FFF">
        <w:t>Informatievoorziening</w:t>
      </w:r>
    </w:p>
    <w:p w14:paraId="09D4B346" w14:textId="631367D4" w:rsidR="00B05FFF" w:rsidRDefault="00B05FFF" w:rsidP="00B05FFF">
      <w:pPr>
        <w:rPr>
          <w:rFonts w:ascii="Arial" w:hAnsi="Arial" w:cs="Arial"/>
          <w:sz w:val="20"/>
        </w:rPr>
      </w:pPr>
      <w:r w:rsidRPr="00B05FFF">
        <w:rPr>
          <w:rFonts w:ascii="Arial" w:hAnsi="Arial" w:cs="Arial"/>
          <w:sz w:val="20"/>
        </w:rPr>
        <w:t xml:space="preserve">Op de </w:t>
      </w:r>
      <w:r>
        <w:rPr>
          <w:rFonts w:ascii="Arial" w:hAnsi="Arial" w:cs="Arial"/>
          <w:sz w:val="20"/>
        </w:rPr>
        <w:t>Noordster</w:t>
      </w:r>
      <w:r w:rsidRPr="00B05FFF">
        <w:rPr>
          <w:rFonts w:ascii="Arial" w:hAnsi="Arial" w:cs="Arial"/>
          <w:sz w:val="20"/>
        </w:rPr>
        <w:t xml:space="preserve"> gaat bijna alle communicatie</w:t>
      </w:r>
      <w:r>
        <w:rPr>
          <w:rFonts w:ascii="Arial" w:hAnsi="Arial" w:cs="Arial"/>
          <w:sz w:val="20"/>
        </w:rPr>
        <w:t xml:space="preserve"> </w:t>
      </w:r>
      <w:r w:rsidRPr="00B05FFF">
        <w:rPr>
          <w:rFonts w:ascii="Arial" w:hAnsi="Arial" w:cs="Arial"/>
          <w:sz w:val="20"/>
        </w:rPr>
        <w:t>digitaal. Thuis op de bank kunt u een spreekavond</w:t>
      </w:r>
      <w:r>
        <w:rPr>
          <w:rFonts w:ascii="Arial" w:hAnsi="Arial" w:cs="Arial"/>
          <w:sz w:val="20"/>
        </w:rPr>
        <w:t xml:space="preserve"> </w:t>
      </w:r>
      <w:r w:rsidRPr="00B05FFF">
        <w:rPr>
          <w:rFonts w:ascii="Arial" w:hAnsi="Arial" w:cs="Arial"/>
          <w:sz w:val="20"/>
        </w:rPr>
        <w:t>inboeken, u kunt mailen met de directie</w:t>
      </w:r>
      <w:r>
        <w:rPr>
          <w:rFonts w:ascii="Arial" w:hAnsi="Arial" w:cs="Arial"/>
          <w:sz w:val="20"/>
        </w:rPr>
        <w:t xml:space="preserve"> </w:t>
      </w:r>
      <w:r w:rsidRPr="00B05FFF">
        <w:rPr>
          <w:rFonts w:ascii="Arial" w:hAnsi="Arial" w:cs="Arial"/>
          <w:sz w:val="20"/>
        </w:rPr>
        <w:t>van de school of met de leerkracht van uw kind.</w:t>
      </w:r>
      <w:r>
        <w:rPr>
          <w:rFonts w:ascii="Arial" w:hAnsi="Arial" w:cs="Arial"/>
          <w:sz w:val="20"/>
        </w:rPr>
        <w:t xml:space="preserve"> </w:t>
      </w:r>
      <w:r w:rsidRPr="00B05FFF">
        <w:rPr>
          <w:rFonts w:ascii="Arial" w:hAnsi="Arial" w:cs="Arial"/>
          <w:sz w:val="20"/>
        </w:rPr>
        <w:t>Is uw kind ziek, dan kunt u ’s avonds of in de</w:t>
      </w:r>
      <w:r>
        <w:rPr>
          <w:rFonts w:ascii="Arial" w:hAnsi="Arial" w:cs="Arial"/>
          <w:sz w:val="20"/>
        </w:rPr>
        <w:t xml:space="preserve"> </w:t>
      </w:r>
      <w:r w:rsidRPr="00B05FFF">
        <w:rPr>
          <w:rFonts w:ascii="Arial" w:hAnsi="Arial" w:cs="Arial"/>
          <w:sz w:val="20"/>
        </w:rPr>
        <w:t>ochtend uw kind digitaal ziekmelden. Ook de</w:t>
      </w:r>
      <w:r>
        <w:rPr>
          <w:rFonts w:ascii="Arial" w:hAnsi="Arial" w:cs="Arial"/>
          <w:sz w:val="20"/>
        </w:rPr>
        <w:t xml:space="preserve"> </w:t>
      </w:r>
      <w:r w:rsidRPr="00B05FFF">
        <w:rPr>
          <w:rFonts w:ascii="Arial" w:hAnsi="Arial" w:cs="Arial"/>
          <w:sz w:val="20"/>
        </w:rPr>
        <w:t>leerkracht heeft digitaal contact met u en regelmatig</w:t>
      </w:r>
      <w:r>
        <w:rPr>
          <w:rFonts w:ascii="Arial" w:hAnsi="Arial" w:cs="Arial"/>
          <w:sz w:val="20"/>
        </w:rPr>
        <w:t xml:space="preserve"> </w:t>
      </w:r>
      <w:r w:rsidRPr="00B05FFF">
        <w:rPr>
          <w:rFonts w:ascii="Arial" w:hAnsi="Arial" w:cs="Arial"/>
          <w:sz w:val="20"/>
        </w:rPr>
        <w:t>ontvangt u nieuws over de school via de</w:t>
      </w:r>
      <w:r>
        <w:rPr>
          <w:rFonts w:ascii="Arial" w:hAnsi="Arial" w:cs="Arial"/>
          <w:sz w:val="20"/>
        </w:rPr>
        <w:t xml:space="preserve"> </w:t>
      </w:r>
      <w:r w:rsidRPr="00B05FFF">
        <w:rPr>
          <w:rFonts w:ascii="Arial" w:hAnsi="Arial" w:cs="Arial"/>
          <w:sz w:val="20"/>
        </w:rPr>
        <w:t>mail. Wij werken hiervoor met het bedrijf “Mijnschoolinfo”.</w:t>
      </w:r>
      <w:r>
        <w:rPr>
          <w:rFonts w:ascii="Arial" w:hAnsi="Arial" w:cs="Arial"/>
          <w:sz w:val="20"/>
        </w:rPr>
        <w:t xml:space="preserve"> </w:t>
      </w:r>
      <w:r w:rsidRPr="00B05FFF">
        <w:rPr>
          <w:rFonts w:ascii="Arial" w:hAnsi="Arial" w:cs="Arial"/>
          <w:sz w:val="20"/>
        </w:rPr>
        <w:t>Dit is een beschermde omgeving</w:t>
      </w:r>
      <w:r>
        <w:rPr>
          <w:rFonts w:ascii="Arial" w:hAnsi="Arial" w:cs="Arial"/>
          <w:sz w:val="20"/>
        </w:rPr>
        <w:t xml:space="preserve"> </w:t>
      </w:r>
      <w:r w:rsidRPr="00B05FFF">
        <w:rPr>
          <w:rFonts w:ascii="Arial" w:hAnsi="Arial" w:cs="Arial"/>
          <w:sz w:val="20"/>
        </w:rPr>
        <w:t>waarop we dus ook foto’s van de school, van</w:t>
      </w:r>
      <w:r>
        <w:rPr>
          <w:rFonts w:ascii="Arial" w:hAnsi="Arial" w:cs="Arial"/>
          <w:sz w:val="20"/>
        </w:rPr>
        <w:t xml:space="preserve"> </w:t>
      </w:r>
      <w:r w:rsidRPr="00B05FFF">
        <w:rPr>
          <w:rFonts w:ascii="Arial" w:hAnsi="Arial" w:cs="Arial"/>
          <w:sz w:val="20"/>
        </w:rPr>
        <w:t>de klas en van evenementen kunnen plaatsen.</w:t>
      </w:r>
      <w:r>
        <w:rPr>
          <w:rFonts w:ascii="Arial" w:hAnsi="Arial" w:cs="Arial"/>
          <w:sz w:val="20"/>
        </w:rPr>
        <w:t xml:space="preserve"> </w:t>
      </w:r>
      <w:r w:rsidRPr="00B05FFF">
        <w:rPr>
          <w:rFonts w:ascii="Arial" w:hAnsi="Arial" w:cs="Arial"/>
          <w:sz w:val="20"/>
        </w:rPr>
        <w:t>Alleen ouders/kinderen van school hebben</w:t>
      </w:r>
      <w:r>
        <w:rPr>
          <w:rFonts w:ascii="Arial" w:hAnsi="Arial" w:cs="Arial"/>
          <w:sz w:val="20"/>
        </w:rPr>
        <w:t xml:space="preserve"> </w:t>
      </w:r>
      <w:r w:rsidRPr="00B05FFF">
        <w:rPr>
          <w:rFonts w:ascii="Arial" w:hAnsi="Arial" w:cs="Arial"/>
          <w:sz w:val="20"/>
        </w:rPr>
        <w:t>toegang tot deze portal. Zodra u ingeschreven</w:t>
      </w:r>
      <w:r>
        <w:rPr>
          <w:rFonts w:ascii="Arial" w:hAnsi="Arial" w:cs="Arial"/>
          <w:sz w:val="20"/>
        </w:rPr>
        <w:t xml:space="preserve"> </w:t>
      </w:r>
      <w:r w:rsidRPr="00B05FFF">
        <w:rPr>
          <w:rFonts w:ascii="Arial" w:hAnsi="Arial" w:cs="Arial"/>
          <w:sz w:val="20"/>
        </w:rPr>
        <w:t>bent en uw kind komt naar onze school ontvangt</w:t>
      </w:r>
      <w:r>
        <w:rPr>
          <w:rFonts w:ascii="Arial" w:hAnsi="Arial" w:cs="Arial"/>
          <w:sz w:val="20"/>
        </w:rPr>
        <w:t xml:space="preserve"> </w:t>
      </w:r>
      <w:r w:rsidRPr="00B05FFF">
        <w:rPr>
          <w:rFonts w:ascii="Arial" w:hAnsi="Arial" w:cs="Arial"/>
          <w:sz w:val="20"/>
        </w:rPr>
        <w:t>u een bericht hoe u toegang kunt krijgen</w:t>
      </w:r>
      <w:r>
        <w:rPr>
          <w:rFonts w:ascii="Arial" w:hAnsi="Arial" w:cs="Arial"/>
          <w:sz w:val="20"/>
        </w:rPr>
        <w:t xml:space="preserve"> </w:t>
      </w:r>
      <w:r w:rsidRPr="00B05FFF">
        <w:rPr>
          <w:rFonts w:ascii="Arial" w:hAnsi="Arial" w:cs="Arial"/>
          <w:sz w:val="20"/>
        </w:rPr>
        <w:t>tot Mijnschoolinfo.</w:t>
      </w:r>
    </w:p>
    <w:p w14:paraId="3FEE3941" w14:textId="77777777" w:rsidR="00B05FFF" w:rsidRDefault="00B05FFF" w:rsidP="003D4329">
      <w:pPr>
        <w:rPr>
          <w:rFonts w:ascii="Arial" w:hAnsi="Arial" w:cs="Arial"/>
          <w:sz w:val="20"/>
        </w:rPr>
      </w:pPr>
    </w:p>
    <w:p w14:paraId="31174EA0" w14:textId="5BA42E7A" w:rsidR="003D4329" w:rsidRPr="001F2A33" w:rsidRDefault="003D4329" w:rsidP="006320F2">
      <w:pPr>
        <w:pStyle w:val="Kop3"/>
      </w:pPr>
      <w:r w:rsidRPr="001F2A33">
        <w:t>Ouderavond</w:t>
      </w:r>
      <w:r w:rsidR="004B379B">
        <w:t>en</w:t>
      </w:r>
    </w:p>
    <w:p w14:paraId="66302C0F" w14:textId="652E3823" w:rsidR="003D4329" w:rsidRPr="001F2A33" w:rsidRDefault="003D4329" w:rsidP="003D4329">
      <w:pPr>
        <w:rPr>
          <w:rFonts w:ascii="Arial" w:hAnsi="Arial" w:cs="Arial"/>
          <w:sz w:val="20"/>
        </w:rPr>
      </w:pPr>
      <w:r w:rsidRPr="001F2A33">
        <w:rPr>
          <w:rFonts w:ascii="Arial" w:hAnsi="Arial" w:cs="Arial"/>
          <w:sz w:val="20"/>
        </w:rPr>
        <w:t>Jaarlijks organiseert het team (evt. in samenwerking met de schoolcommissie en/of de MR) ouderavond</w:t>
      </w:r>
      <w:r w:rsidR="004B379B">
        <w:rPr>
          <w:rFonts w:ascii="Arial" w:hAnsi="Arial" w:cs="Arial"/>
          <w:sz w:val="20"/>
        </w:rPr>
        <w:t>en om voorlichting te geven en in gesprek te gaan over de ontwikkeling van de school</w:t>
      </w:r>
      <w:r w:rsidRPr="001F2A33">
        <w:rPr>
          <w:rFonts w:ascii="Arial" w:hAnsi="Arial" w:cs="Arial"/>
          <w:sz w:val="20"/>
        </w:rPr>
        <w:t xml:space="preserve">. </w:t>
      </w:r>
      <w:r w:rsidR="004B379B">
        <w:rPr>
          <w:rFonts w:ascii="Arial" w:hAnsi="Arial" w:cs="Arial"/>
          <w:sz w:val="20"/>
        </w:rPr>
        <w:t>De ouderavonden worden zeer goed bezocht waaruit blijkt dat ouderbetrokkenheid hoog is.</w:t>
      </w:r>
    </w:p>
    <w:p w14:paraId="611736C8" w14:textId="77777777" w:rsidR="003D4329" w:rsidRPr="001F2A33" w:rsidRDefault="003D4329" w:rsidP="003D4329">
      <w:pPr>
        <w:rPr>
          <w:rFonts w:ascii="Arial" w:hAnsi="Arial" w:cs="Arial"/>
          <w:sz w:val="20"/>
        </w:rPr>
      </w:pPr>
    </w:p>
    <w:p w14:paraId="529D6FBF" w14:textId="086BF6ED" w:rsidR="003D4329" w:rsidRPr="001F2A33" w:rsidRDefault="004B379B" w:rsidP="006320F2">
      <w:pPr>
        <w:pStyle w:val="Kop3"/>
      </w:pPr>
      <w:proofErr w:type="spellStart"/>
      <w:r>
        <w:lastRenderedPageBreak/>
        <w:t>Driehoeksgesprekken</w:t>
      </w:r>
      <w:proofErr w:type="spellEnd"/>
      <w:r w:rsidR="007D2FD2">
        <w:t xml:space="preserve">, </w:t>
      </w:r>
      <w:r w:rsidR="003D4329" w:rsidRPr="001F2A33">
        <w:t>10-minutengesprekken/rapport</w:t>
      </w:r>
      <w:r w:rsidR="007D2FD2">
        <w:t>.</w:t>
      </w:r>
    </w:p>
    <w:p w14:paraId="7CD4CB19" w14:textId="5990F736" w:rsidR="003D4329" w:rsidRDefault="003D4329" w:rsidP="003D4329">
      <w:pPr>
        <w:rPr>
          <w:rFonts w:ascii="Arial" w:hAnsi="Arial" w:cs="Arial"/>
          <w:sz w:val="20"/>
        </w:rPr>
      </w:pPr>
      <w:r w:rsidRPr="001F2A33">
        <w:rPr>
          <w:rFonts w:ascii="Arial" w:hAnsi="Arial" w:cs="Arial"/>
          <w:sz w:val="20"/>
        </w:rPr>
        <w:t>De resultaten van de leer/ontwikkelingsgebieden en de bevindingen tijdens de lessen worden tweemaal per jaar, in februari en juni</w:t>
      </w:r>
      <w:r w:rsidR="0028443F">
        <w:rPr>
          <w:rFonts w:ascii="Arial" w:hAnsi="Arial" w:cs="Arial"/>
          <w:sz w:val="20"/>
        </w:rPr>
        <w:t xml:space="preserve"> </w:t>
      </w:r>
      <w:r w:rsidRPr="001F2A33">
        <w:rPr>
          <w:rFonts w:ascii="Arial" w:hAnsi="Arial" w:cs="Arial"/>
          <w:sz w:val="20"/>
        </w:rPr>
        <w:t>besproken</w:t>
      </w:r>
      <w:r w:rsidR="004B379B">
        <w:rPr>
          <w:rFonts w:ascii="Arial" w:hAnsi="Arial" w:cs="Arial"/>
          <w:sz w:val="20"/>
        </w:rPr>
        <w:t>.</w:t>
      </w:r>
      <w:r w:rsidR="00F732DA" w:rsidRPr="00F732DA">
        <w:rPr>
          <w:rFonts w:ascii="Arial" w:hAnsi="Arial" w:cs="Arial"/>
          <w:sz w:val="20"/>
        </w:rPr>
        <w:t xml:space="preserve"> </w:t>
      </w:r>
      <w:r w:rsidR="00F732DA">
        <w:rPr>
          <w:rFonts w:ascii="Arial" w:hAnsi="Arial" w:cs="Arial"/>
          <w:sz w:val="20"/>
        </w:rPr>
        <w:t>Bij deze gesprekken</w:t>
      </w:r>
      <w:r w:rsidR="00F732DA" w:rsidRPr="001F2A33">
        <w:rPr>
          <w:rFonts w:ascii="Arial" w:hAnsi="Arial" w:cs="Arial"/>
          <w:sz w:val="20"/>
        </w:rPr>
        <w:t xml:space="preserve"> </w:t>
      </w:r>
      <w:r w:rsidR="00F732DA">
        <w:rPr>
          <w:rFonts w:ascii="Arial" w:hAnsi="Arial" w:cs="Arial"/>
          <w:sz w:val="20"/>
        </w:rPr>
        <w:t xml:space="preserve">zijn uw kind, </w:t>
      </w:r>
      <w:r w:rsidR="00F732DA" w:rsidRPr="001F2A33">
        <w:rPr>
          <w:rFonts w:ascii="Arial" w:hAnsi="Arial" w:cs="Arial"/>
          <w:sz w:val="20"/>
        </w:rPr>
        <w:t xml:space="preserve">u </w:t>
      </w:r>
      <w:r w:rsidR="00F732DA">
        <w:rPr>
          <w:rFonts w:ascii="Arial" w:hAnsi="Arial" w:cs="Arial"/>
          <w:sz w:val="20"/>
        </w:rPr>
        <w:t>en de leerkracht</w:t>
      </w:r>
      <w:r w:rsidR="004B379B">
        <w:rPr>
          <w:rFonts w:ascii="Arial" w:hAnsi="Arial" w:cs="Arial"/>
          <w:sz w:val="20"/>
        </w:rPr>
        <w:t xml:space="preserve"> </w:t>
      </w:r>
      <w:r w:rsidR="00F732DA">
        <w:rPr>
          <w:rFonts w:ascii="Arial" w:hAnsi="Arial" w:cs="Arial"/>
          <w:sz w:val="20"/>
        </w:rPr>
        <w:t>aanwezig. Kinderen moeten medeverantwoordelijk worden voor hun leren</w:t>
      </w:r>
      <w:r w:rsidR="00B34F25">
        <w:rPr>
          <w:rFonts w:ascii="Arial" w:hAnsi="Arial" w:cs="Arial"/>
          <w:sz w:val="20"/>
        </w:rPr>
        <w:t>. T</w:t>
      </w:r>
      <w:r w:rsidR="00B34F25" w:rsidRPr="001F2A33">
        <w:rPr>
          <w:rFonts w:ascii="Arial" w:hAnsi="Arial" w:cs="Arial"/>
          <w:sz w:val="20"/>
        </w:rPr>
        <w:t xml:space="preserve">ijdens deze gesprekken </w:t>
      </w:r>
      <w:r w:rsidR="00B34F25">
        <w:rPr>
          <w:rFonts w:ascii="Arial" w:hAnsi="Arial" w:cs="Arial"/>
          <w:sz w:val="20"/>
        </w:rPr>
        <w:t xml:space="preserve">wordt u </w:t>
      </w:r>
      <w:r w:rsidR="00B34F25" w:rsidRPr="001F2A33">
        <w:rPr>
          <w:rFonts w:ascii="Arial" w:hAnsi="Arial" w:cs="Arial"/>
          <w:sz w:val="20"/>
        </w:rPr>
        <w:t>op de hoogte gebracht van de resultaten op de Cito-toetsen</w:t>
      </w:r>
      <w:r w:rsidR="00B34F25">
        <w:rPr>
          <w:rFonts w:ascii="Arial" w:hAnsi="Arial" w:cs="Arial"/>
          <w:sz w:val="20"/>
        </w:rPr>
        <w:t xml:space="preserve">. </w:t>
      </w:r>
      <w:r w:rsidR="004B379B">
        <w:rPr>
          <w:rFonts w:ascii="Arial" w:hAnsi="Arial" w:cs="Arial"/>
          <w:sz w:val="20"/>
        </w:rPr>
        <w:t>Daarnaast krijgt u t</w:t>
      </w:r>
      <w:r w:rsidR="007D2FD2">
        <w:rPr>
          <w:rFonts w:ascii="Arial" w:hAnsi="Arial" w:cs="Arial"/>
          <w:sz w:val="20"/>
        </w:rPr>
        <w:t>w</w:t>
      </w:r>
      <w:r w:rsidR="004B379B">
        <w:rPr>
          <w:rFonts w:ascii="Arial" w:hAnsi="Arial" w:cs="Arial"/>
          <w:sz w:val="20"/>
        </w:rPr>
        <w:t>ee keer per jaar de opbrengstenbrief</w:t>
      </w:r>
      <w:r w:rsidR="00B34F25">
        <w:rPr>
          <w:rFonts w:ascii="Arial" w:hAnsi="Arial" w:cs="Arial"/>
          <w:sz w:val="20"/>
        </w:rPr>
        <w:t xml:space="preserve"> met groepsresultaten van de Cito-toetsen</w:t>
      </w:r>
      <w:r w:rsidRPr="001F2A33">
        <w:rPr>
          <w:rFonts w:ascii="Arial" w:hAnsi="Arial" w:cs="Arial"/>
          <w:sz w:val="20"/>
        </w:rPr>
        <w:t xml:space="preserve">. </w:t>
      </w:r>
    </w:p>
    <w:p w14:paraId="0A8080B0" w14:textId="77777777" w:rsidR="00B05FFF" w:rsidRPr="001F2A33" w:rsidRDefault="00B05FFF" w:rsidP="003D4329">
      <w:pPr>
        <w:rPr>
          <w:rFonts w:ascii="Arial" w:hAnsi="Arial" w:cs="Arial"/>
          <w:sz w:val="20"/>
        </w:rPr>
      </w:pPr>
    </w:p>
    <w:p w14:paraId="0317C30D" w14:textId="08475378" w:rsidR="00B81203" w:rsidRDefault="003D4329" w:rsidP="006320F2">
      <w:pPr>
        <w:pStyle w:val="Kop3"/>
      </w:pPr>
      <w:r w:rsidRPr="001F2A33">
        <w:t>Website</w:t>
      </w:r>
      <w:r w:rsidR="00C25D4B">
        <w:t xml:space="preserve"> en ouderportaal.</w:t>
      </w:r>
    </w:p>
    <w:p w14:paraId="41A282BE" w14:textId="30ECA708" w:rsidR="003D4329" w:rsidRDefault="003D4329" w:rsidP="003D4329">
      <w:pPr>
        <w:rPr>
          <w:rFonts w:ascii="Arial" w:hAnsi="Arial" w:cs="Arial"/>
          <w:sz w:val="20"/>
        </w:rPr>
      </w:pPr>
      <w:r w:rsidRPr="001F2A33">
        <w:rPr>
          <w:rFonts w:ascii="Arial" w:hAnsi="Arial" w:cs="Arial"/>
          <w:sz w:val="20"/>
        </w:rPr>
        <w:t>Op de website</w:t>
      </w:r>
      <w:r w:rsidR="00C25D4B">
        <w:rPr>
          <w:rFonts w:ascii="Arial" w:hAnsi="Arial" w:cs="Arial"/>
          <w:sz w:val="20"/>
        </w:rPr>
        <w:t xml:space="preserve"> en via het ouderportaal</w:t>
      </w:r>
      <w:r w:rsidRPr="001F2A33">
        <w:rPr>
          <w:rFonts w:ascii="Arial" w:hAnsi="Arial" w:cs="Arial"/>
          <w:sz w:val="20"/>
        </w:rPr>
        <w:t xml:space="preserve"> </w:t>
      </w:r>
      <w:r w:rsidR="00B81203">
        <w:rPr>
          <w:rFonts w:ascii="Arial" w:hAnsi="Arial" w:cs="Arial"/>
          <w:sz w:val="20"/>
        </w:rPr>
        <w:t>informeren</w:t>
      </w:r>
      <w:r w:rsidRPr="001F2A33">
        <w:rPr>
          <w:rFonts w:ascii="Arial" w:hAnsi="Arial" w:cs="Arial"/>
          <w:sz w:val="20"/>
        </w:rPr>
        <w:t xml:space="preserve"> we u</w:t>
      </w:r>
      <w:r w:rsidR="00C25D4B">
        <w:rPr>
          <w:rFonts w:ascii="Arial" w:hAnsi="Arial" w:cs="Arial"/>
          <w:sz w:val="20"/>
        </w:rPr>
        <w:t xml:space="preserve"> </w:t>
      </w:r>
      <w:r w:rsidRPr="001F2A33">
        <w:rPr>
          <w:rFonts w:ascii="Arial" w:hAnsi="Arial" w:cs="Arial"/>
          <w:sz w:val="20"/>
        </w:rPr>
        <w:t xml:space="preserve">over onze school. </w:t>
      </w:r>
    </w:p>
    <w:p w14:paraId="01D0BBF2" w14:textId="3FC6E4D1" w:rsidR="006E209E" w:rsidRDefault="006E209E" w:rsidP="003D4329">
      <w:pPr>
        <w:rPr>
          <w:rFonts w:ascii="Arial" w:hAnsi="Arial" w:cs="Arial"/>
          <w:sz w:val="20"/>
        </w:rPr>
      </w:pPr>
    </w:p>
    <w:p w14:paraId="4C44FEB8" w14:textId="625D3E25" w:rsidR="006E209E" w:rsidRDefault="006E209E" w:rsidP="003D4329">
      <w:pPr>
        <w:rPr>
          <w:rFonts w:ascii="Arial" w:hAnsi="Arial" w:cs="Arial"/>
          <w:sz w:val="20"/>
        </w:rPr>
      </w:pPr>
      <w:r>
        <w:rPr>
          <w:rFonts w:ascii="Arial" w:hAnsi="Arial" w:cs="Arial"/>
          <w:sz w:val="20"/>
        </w:rPr>
        <w:t>De leerkrachten en de groepen:</w:t>
      </w:r>
    </w:p>
    <w:p w14:paraId="2E260788" w14:textId="6A97D7A9" w:rsidR="006E209E" w:rsidRDefault="006E209E" w:rsidP="003D4329">
      <w:pPr>
        <w:rPr>
          <w:rFonts w:ascii="Arial" w:hAnsi="Arial" w:cs="Arial"/>
          <w:sz w:val="20"/>
        </w:rPr>
      </w:pPr>
      <w:r>
        <w:rPr>
          <w:rFonts w:ascii="Arial" w:hAnsi="Arial" w:cs="Arial"/>
          <w:sz w:val="20"/>
        </w:rPr>
        <w:t xml:space="preserve">Groep 1-2: </w:t>
      </w:r>
      <w:r>
        <w:rPr>
          <w:rFonts w:ascii="Arial" w:hAnsi="Arial" w:cs="Arial"/>
          <w:sz w:val="20"/>
        </w:rPr>
        <w:tab/>
        <w:t xml:space="preserve">juf Klas </w:t>
      </w:r>
      <w:proofErr w:type="spellStart"/>
      <w:r>
        <w:rPr>
          <w:rFonts w:ascii="Arial" w:hAnsi="Arial" w:cs="Arial"/>
          <w:sz w:val="20"/>
        </w:rPr>
        <w:t>Homsma</w:t>
      </w:r>
      <w:proofErr w:type="spellEnd"/>
      <w:r>
        <w:rPr>
          <w:rFonts w:ascii="Arial" w:hAnsi="Arial" w:cs="Arial"/>
          <w:sz w:val="20"/>
        </w:rPr>
        <w:t xml:space="preserve"> en juf Baukje </w:t>
      </w:r>
      <w:proofErr w:type="spellStart"/>
      <w:r>
        <w:rPr>
          <w:rFonts w:ascii="Arial" w:hAnsi="Arial" w:cs="Arial"/>
          <w:sz w:val="20"/>
        </w:rPr>
        <w:t>Runia</w:t>
      </w:r>
      <w:proofErr w:type="spellEnd"/>
    </w:p>
    <w:p w14:paraId="79FD94E7" w14:textId="23804357" w:rsidR="006E209E" w:rsidRDefault="006E209E" w:rsidP="003D4329">
      <w:pPr>
        <w:rPr>
          <w:rFonts w:ascii="Arial" w:hAnsi="Arial" w:cs="Arial"/>
          <w:sz w:val="20"/>
        </w:rPr>
      </w:pPr>
      <w:r>
        <w:rPr>
          <w:rFonts w:ascii="Arial" w:hAnsi="Arial" w:cs="Arial"/>
          <w:sz w:val="20"/>
        </w:rPr>
        <w:t>Groep 3-4-5:</w:t>
      </w:r>
      <w:r>
        <w:rPr>
          <w:rFonts w:ascii="Arial" w:hAnsi="Arial" w:cs="Arial"/>
          <w:sz w:val="20"/>
        </w:rPr>
        <w:tab/>
        <w:t xml:space="preserve">juf Petra Hoekstra en </w:t>
      </w:r>
      <w:r w:rsidR="00574BDE">
        <w:rPr>
          <w:rFonts w:ascii="Arial" w:hAnsi="Arial" w:cs="Arial"/>
          <w:sz w:val="20"/>
        </w:rPr>
        <w:t>juf Petra Bouwer</w:t>
      </w:r>
    </w:p>
    <w:p w14:paraId="0AA4259E" w14:textId="0026B906" w:rsidR="00574BDE" w:rsidRDefault="00574BDE" w:rsidP="003D4329">
      <w:pPr>
        <w:rPr>
          <w:rFonts w:ascii="Arial" w:hAnsi="Arial" w:cs="Arial"/>
          <w:sz w:val="20"/>
        </w:rPr>
      </w:pPr>
      <w:r>
        <w:rPr>
          <w:rFonts w:ascii="Arial" w:hAnsi="Arial" w:cs="Arial"/>
          <w:sz w:val="20"/>
        </w:rPr>
        <w:t>Groep 6-7-8:</w:t>
      </w:r>
      <w:r>
        <w:rPr>
          <w:rFonts w:ascii="Arial" w:hAnsi="Arial" w:cs="Arial"/>
          <w:sz w:val="20"/>
        </w:rPr>
        <w:tab/>
        <w:t xml:space="preserve">juf </w:t>
      </w:r>
      <w:proofErr w:type="spellStart"/>
      <w:r>
        <w:rPr>
          <w:rFonts w:ascii="Arial" w:hAnsi="Arial" w:cs="Arial"/>
          <w:sz w:val="20"/>
        </w:rPr>
        <w:t>Marrit</w:t>
      </w:r>
      <w:proofErr w:type="spellEnd"/>
      <w:r>
        <w:rPr>
          <w:rFonts w:ascii="Arial" w:hAnsi="Arial" w:cs="Arial"/>
          <w:sz w:val="20"/>
        </w:rPr>
        <w:t xml:space="preserve"> Strikwerda en meester René </w:t>
      </w:r>
      <w:proofErr w:type="spellStart"/>
      <w:r>
        <w:rPr>
          <w:rFonts w:ascii="Arial" w:hAnsi="Arial" w:cs="Arial"/>
          <w:sz w:val="20"/>
        </w:rPr>
        <w:t>Melieste</w:t>
      </w:r>
      <w:proofErr w:type="spellEnd"/>
      <w:r>
        <w:rPr>
          <w:rFonts w:ascii="Arial" w:hAnsi="Arial" w:cs="Arial"/>
          <w:sz w:val="20"/>
        </w:rPr>
        <w:t xml:space="preserve"> (nov-febr.)</w:t>
      </w:r>
    </w:p>
    <w:p w14:paraId="6894C7D6" w14:textId="2EC34079" w:rsidR="00574BDE" w:rsidRDefault="00574BDE" w:rsidP="003D4329">
      <w:pPr>
        <w:rPr>
          <w:rFonts w:ascii="Arial" w:hAnsi="Arial" w:cs="Arial"/>
          <w:sz w:val="20"/>
        </w:rPr>
      </w:pPr>
    </w:p>
    <w:p w14:paraId="138D411E" w14:textId="0D4B9CE5" w:rsidR="00574BDE" w:rsidRDefault="00F74A3F" w:rsidP="003D4329">
      <w:pPr>
        <w:rPr>
          <w:rFonts w:ascii="Arial" w:hAnsi="Arial" w:cs="Arial"/>
          <w:sz w:val="20"/>
        </w:rPr>
      </w:pPr>
      <w:r>
        <w:rPr>
          <w:rFonts w:ascii="Arial" w:hAnsi="Arial" w:cs="Arial"/>
          <w:sz w:val="20"/>
        </w:rPr>
        <w:t>Overig personeel:</w:t>
      </w:r>
    </w:p>
    <w:p w14:paraId="28CEBEFB" w14:textId="79028E82" w:rsidR="00F74A3F" w:rsidRDefault="00F74A3F" w:rsidP="003D4329">
      <w:pPr>
        <w:rPr>
          <w:rFonts w:ascii="Arial" w:hAnsi="Arial" w:cs="Arial"/>
          <w:sz w:val="20"/>
        </w:rPr>
      </w:pPr>
      <w:r>
        <w:rPr>
          <w:rFonts w:ascii="Arial" w:hAnsi="Arial" w:cs="Arial"/>
          <w:sz w:val="20"/>
        </w:rPr>
        <w:t xml:space="preserve">Onderwijsassistent is juf </w:t>
      </w:r>
      <w:proofErr w:type="spellStart"/>
      <w:r>
        <w:rPr>
          <w:rFonts w:ascii="Arial" w:hAnsi="Arial" w:cs="Arial"/>
          <w:sz w:val="20"/>
        </w:rPr>
        <w:t>Akkelyn</w:t>
      </w:r>
      <w:proofErr w:type="spellEnd"/>
      <w:r>
        <w:rPr>
          <w:rFonts w:ascii="Arial" w:hAnsi="Arial" w:cs="Arial"/>
          <w:sz w:val="20"/>
        </w:rPr>
        <w:t xml:space="preserve"> Bakker die wordt vervangen door juf Nynke de Vries.</w:t>
      </w:r>
    </w:p>
    <w:p w14:paraId="64CA048C" w14:textId="174693EB" w:rsidR="00F74A3F" w:rsidRDefault="00F74A3F" w:rsidP="003D4329">
      <w:pPr>
        <w:rPr>
          <w:rFonts w:ascii="Arial" w:hAnsi="Arial" w:cs="Arial"/>
          <w:sz w:val="20"/>
        </w:rPr>
      </w:pPr>
      <w:r>
        <w:rPr>
          <w:rFonts w:ascii="Arial" w:hAnsi="Arial" w:cs="Arial"/>
          <w:sz w:val="20"/>
        </w:rPr>
        <w:t>Interne begeleider is juf Joke Dijkstra</w:t>
      </w:r>
    </w:p>
    <w:p w14:paraId="09A5681B" w14:textId="72220117" w:rsidR="00F74A3F" w:rsidRDefault="00F74A3F" w:rsidP="003D4329">
      <w:pPr>
        <w:rPr>
          <w:rFonts w:ascii="Arial" w:hAnsi="Arial" w:cs="Arial"/>
          <w:sz w:val="20"/>
        </w:rPr>
      </w:pPr>
      <w:r>
        <w:rPr>
          <w:rFonts w:ascii="Arial" w:hAnsi="Arial" w:cs="Arial"/>
          <w:sz w:val="20"/>
        </w:rPr>
        <w:t>Directeur is meester Mindert Wouda.</w:t>
      </w:r>
    </w:p>
    <w:p w14:paraId="539FFA6F" w14:textId="77777777" w:rsidR="00574BDE" w:rsidRPr="001F2A33" w:rsidRDefault="00574BDE" w:rsidP="003D4329">
      <w:pPr>
        <w:rPr>
          <w:rFonts w:ascii="Arial" w:hAnsi="Arial" w:cs="Arial"/>
          <w:sz w:val="20"/>
        </w:rPr>
      </w:pPr>
    </w:p>
    <w:p w14:paraId="127E95A2" w14:textId="77777777" w:rsidR="003D4329" w:rsidRPr="001F2A33" w:rsidRDefault="003D4329" w:rsidP="003D4329">
      <w:pPr>
        <w:rPr>
          <w:rFonts w:ascii="Arial" w:hAnsi="Arial" w:cs="Arial"/>
          <w:sz w:val="20"/>
        </w:rPr>
      </w:pPr>
    </w:p>
    <w:p w14:paraId="1D3F33D5" w14:textId="77777777" w:rsidR="003D4329" w:rsidRPr="001F2A33" w:rsidRDefault="003D4329" w:rsidP="006320F2">
      <w:pPr>
        <w:pStyle w:val="Kop2"/>
      </w:pPr>
      <w:bookmarkStart w:id="31" w:name="_Toc22115588"/>
      <w:r w:rsidRPr="001F2A33">
        <w:t>5.3 Op tijd beginnen</w:t>
      </w:r>
      <w:bookmarkEnd w:id="31"/>
    </w:p>
    <w:p w14:paraId="1CB42CE6" w14:textId="77777777" w:rsidR="007C3FB5" w:rsidRDefault="007C3FB5" w:rsidP="003D4329">
      <w:pPr>
        <w:rPr>
          <w:rFonts w:ascii="Arial" w:hAnsi="Arial" w:cs="Arial"/>
          <w:sz w:val="20"/>
        </w:rPr>
      </w:pPr>
    </w:p>
    <w:p w14:paraId="472B4813" w14:textId="6FB9B7BD" w:rsidR="003D4329" w:rsidRPr="001F2A33" w:rsidRDefault="003D4329" w:rsidP="003D4329">
      <w:pPr>
        <w:rPr>
          <w:rFonts w:ascii="Arial" w:hAnsi="Arial" w:cs="Arial"/>
          <w:sz w:val="20"/>
        </w:rPr>
      </w:pPr>
      <w:r w:rsidRPr="001F2A33">
        <w:rPr>
          <w:rFonts w:ascii="Arial" w:hAnsi="Arial" w:cs="Arial"/>
          <w:sz w:val="20"/>
        </w:rPr>
        <w:t>Vanaf 8.15 uur zijn de deuren open.</w:t>
      </w:r>
      <w:r w:rsidR="00B81203">
        <w:rPr>
          <w:rFonts w:ascii="Arial" w:hAnsi="Arial" w:cs="Arial"/>
          <w:sz w:val="20"/>
        </w:rPr>
        <w:t xml:space="preserve"> </w:t>
      </w:r>
      <w:r w:rsidRPr="001F2A33">
        <w:rPr>
          <w:rFonts w:ascii="Arial" w:hAnsi="Arial" w:cs="Arial"/>
          <w:sz w:val="20"/>
        </w:rPr>
        <w:t>Kinderen uit de groepen 1 en 2 mogen naar binnen worden gebracht. Wij willen u als ouder(s)/verzorger(s) vriendelijk verzoeken bij het gaan van</w:t>
      </w:r>
      <w:r w:rsidR="00B81203">
        <w:rPr>
          <w:rFonts w:ascii="Arial" w:hAnsi="Arial" w:cs="Arial"/>
          <w:sz w:val="20"/>
        </w:rPr>
        <w:t xml:space="preserve"> de eerste bel (dus om 8.25 uur</w:t>
      </w:r>
      <w:r w:rsidRPr="001F2A33">
        <w:rPr>
          <w:rFonts w:ascii="Arial" w:hAnsi="Arial" w:cs="Arial"/>
          <w:sz w:val="20"/>
        </w:rPr>
        <w:t>) de klas te verlaten</w:t>
      </w:r>
      <w:r w:rsidR="0028443F">
        <w:rPr>
          <w:rFonts w:ascii="Arial" w:hAnsi="Arial" w:cs="Arial"/>
          <w:sz w:val="20"/>
        </w:rPr>
        <w:t>.</w:t>
      </w:r>
      <w:r w:rsidR="00B81203">
        <w:rPr>
          <w:rFonts w:ascii="Arial" w:hAnsi="Arial" w:cs="Arial"/>
          <w:sz w:val="20"/>
        </w:rPr>
        <w:t xml:space="preserve"> </w:t>
      </w:r>
      <w:r w:rsidRPr="001F2A33">
        <w:rPr>
          <w:rFonts w:ascii="Arial" w:hAnsi="Arial" w:cs="Arial"/>
          <w:sz w:val="20"/>
        </w:rPr>
        <w:t>De eerste bel gaat om 8:25 uur</w:t>
      </w:r>
      <w:r w:rsidR="00B81203">
        <w:rPr>
          <w:rFonts w:ascii="Arial" w:hAnsi="Arial" w:cs="Arial"/>
          <w:sz w:val="20"/>
        </w:rPr>
        <w:t>.</w:t>
      </w:r>
      <w:r w:rsidRPr="001F2A33">
        <w:rPr>
          <w:rFonts w:ascii="Arial" w:hAnsi="Arial" w:cs="Arial"/>
          <w:sz w:val="20"/>
        </w:rPr>
        <w:t xml:space="preserve"> Dat betekent dat uw kind het buitenspel afmaakt, afscheid neemt en naar binnen gaat.</w:t>
      </w:r>
      <w:r w:rsidR="00B81203">
        <w:rPr>
          <w:rFonts w:ascii="Arial" w:hAnsi="Arial" w:cs="Arial"/>
          <w:sz w:val="20"/>
        </w:rPr>
        <w:t xml:space="preserve"> </w:t>
      </w:r>
      <w:r w:rsidRPr="001F2A33">
        <w:rPr>
          <w:rFonts w:ascii="Arial" w:hAnsi="Arial" w:cs="Arial"/>
          <w:sz w:val="20"/>
        </w:rPr>
        <w:t>De tweede bel gaat om 8:30 uur. Dan moeten alle kinderen in de klas zijn, zodat de leerkrachten met het programma kunnen beginnen.</w:t>
      </w:r>
    </w:p>
    <w:p w14:paraId="6278D68B" w14:textId="77777777" w:rsidR="003D4329" w:rsidRPr="001F2A33" w:rsidRDefault="003D4329" w:rsidP="003D4329">
      <w:pPr>
        <w:rPr>
          <w:rFonts w:ascii="Arial" w:hAnsi="Arial" w:cs="Arial"/>
          <w:sz w:val="20"/>
        </w:rPr>
      </w:pPr>
    </w:p>
    <w:p w14:paraId="50CB83F0" w14:textId="77777777" w:rsidR="003D4329" w:rsidRPr="001F2A33" w:rsidRDefault="003D4329" w:rsidP="006320F2">
      <w:pPr>
        <w:pStyle w:val="Kop2"/>
      </w:pPr>
      <w:bookmarkStart w:id="32" w:name="_Toc22115589"/>
      <w:r w:rsidRPr="001F2A33">
        <w:t>5.4 Ouderbijdrage</w:t>
      </w:r>
      <w:bookmarkEnd w:id="32"/>
    </w:p>
    <w:p w14:paraId="2A91682E" w14:textId="77777777" w:rsidR="007C3FB5" w:rsidRDefault="007C3FB5" w:rsidP="003D4329">
      <w:pPr>
        <w:rPr>
          <w:rFonts w:ascii="Arial" w:hAnsi="Arial" w:cs="Arial"/>
          <w:sz w:val="20"/>
        </w:rPr>
      </w:pPr>
    </w:p>
    <w:p w14:paraId="275665F5" w14:textId="77777777" w:rsidR="003D4329" w:rsidRDefault="003D4329" w:rsidP="003D4329">
      <w:pPr>
        <w:rPr>
          <w:rFonts w:ascii="Arial" w:hAnsi="Arial" w:cs="Arial"/>
          <w:sz w:val="20"/>
        </w:rPr>
      </w:pPr>
      <w:r w:rsidRPr="001F2A33">
        <w:rPr>
          <w:rFonts w:ascii="Arial" w:hAnsi="Arial" w:cs="Arial"/>
          <w:sz w:val="20"/>
        </w:rPr>
        <w:t>Scholen vragen ouders mee te betalen aan bepaalde ac</w:t>
      </w:r>
      <w:r w:rsidR="00DD02F8">
        <w:rPr>
          <w:rFonts w:ascii="Arial" w:hAnsi="Arial" w:cs="Arial"/>
          <w:sz w:val="20"/>
        </w:rPr>
        <w:t>tiviteiten</w:t>
      </w:r>
      <w:r w:rsidRPr="001F2A33">
        <w:rPr>
          <w:rFonts w:ascii="Arial" w:hAnsi="Arial" w:cs="Arial"/>
          <w:sz w:val="20"/>
        </w:rPr>
        <w:t xml:space="preserve">. De bijdrage wordt door de school gebruikt om gemaakte kosten te dekken waarvoor de overheid geen vergoeding geeft. De bijdrage is vrijwillig. Het schoolreisje en het kamp is niet verplicht, maar voor deze reisjes is de bijdrage </w:t>
      </w:r>
      <w:r w:rsidRPr="002A4826">
        <w:rPr>
          <w:rFonts w:ascii="Arial" w:hAnsi="Arial" w:cs="Arial"/>
          <w:sz w:val="20"/>
        </w:rPr>
        <w:t xml:space="preserve">niet </w:t>
      </w:r>
      <w:r w:rsidRPr="001F2A33">
        <w:rPr>
          <w:rFonts w:ascii="Arial" w:hAnsi="Arial" w:cs="Arial"/>
          <w:sz w:val="20"/>
        </w:rPr>
        <w:t xml:space="preserve">vrijwillig. Wanneer u niet voor het schoolreisje of kamp betaald, is uw kind die dag gewoon op school. </w:t>
      </w:r>
      <w:r w:rsidR="00E913F2" w:rsidRPr="00E913F2">
        <w:rPr>
          <w:rFonts w:ascii="Arial" w:hAnsi="Arial" w:cs="Arial"/>
          <w:sz w:val="20"/>
        </w:rPr>
        <w:t xml:space="preserve">Voor ouders met een inkomen op bijstandsniveau schieten de extraatjes – zoals sport en maatschappelijke activiteiten – er vaak bij in. Terwijl juist die extraatjes kleur aan het leven geven. Daarvoor bestaat de regeling Meedoen met de samenleving. Voor meer informatie zie </w:t>
      </w:r>
      <w:hyperlink r:id="rId11" w:history="1">
        <w:r w:rsidR="00E913F2" w:rsidRPr="00596866">
          <w:rPr>
            <w:rStyle w:val="Hyperlink"/>
            <w:rFonts w:ascii="Arial" w:hAnsi="Arial" w:cs="Arial"/>
            <w:sz w:val="20"/>
            <w:lang w:val="nl-NL"/>
          </w:rPr>
          <w:t>www.kindpakket.nl</w:t>
        </w:r>
      </w:hyperlink>
      <w:r w:rsidR="00E913F2">
        <w:rPr>
          <w:rFonts w:ascii="Arial" w:hAnsi="Arial" w:cs="Arial"/>
          <w:sz w:val="20"/>
        </w:rPr>
        <w:t>.</w:t>
      </w:r>
    </w:p>
    <w:p w14:paraId="38923927" w14:textId="77777777" w:rsidR="00E913F2" w:rsidRPr="001F2A33" w:rsidRDefault="00E913F2" w:rsidP="003D4329">
      <w:pPr>
        <w:rPr>
          <w:rFonts w:ascii="Arial" w:hAnsi="Arial" w:cs="Arial"/>
          <w:sz w:val="20"/>
        </w:rPr>
      </w:pPr>
    </w:p>
    <w:p w14:paraId="5CA75C24" w14:textId="77777777" w:rsidR="003D4329" w:rsidRPr="001F2A33" w:rsidRDefault="003D4329" w:rsidP="003D4329">
      <w:pPr>
        <w:rPr>
          <w:rFonts w:ascii="Arial" w:hAnsi="Arial" w:cs="Arial"/>
          <w:sz w:val="20"/>
        </w:rPr>
      </w:pPr>
      <w:r w:rsidRPr="001F2A33">
        <w:rPr>
          <w:rFonts w:ascii="Arial" w:hAnsi="Arial" w:cs="Arial"/>
          <w:sz w:val="20"/>
        </w:rPr>
        <w:t>De bijdragen zijn als volgt samengesteld:</w:t>
      </w:r>
    </w:p>
    <w:p w14:paraId="1B86BC27" w14:textId="77777777" w:rsidR="003D4329" w:rsidRPr="001F2A33" w:rsidRDefault="003D4329" w:rsidP="003D4329">
      <w:pPr>
        <w:rPr>
          <w:rFonts w:ascii="Arial" w:hAnsi="Arial" w:cs="Arial"/>
          <w:sz w:val="20"/>
        </w:rPr>
      </w:pPr>
      <w:r w:rsidRPr="001F2A33">
        <w:rPr>
          <w:rFonts w:ascii="Arial" w:hAnsi="Arial" w:cs="Arial"/>
          <w:sz w:val="20"/>
        </w:rPr>
        <w:t>Ouderbijdrage</w:t>
      </w:r>
      <w:r w:rsidRPr="001F2A33">
        <w:rPr>
          <w:rFonts w:ascii="Arial" w:hAnsi="Arial" w:cs="Arial"/>
          <w:sz w:val="20"/>
        </w:rPr>
        <w:tab/>
      </w:r>
      <w:r w:rsidRPr="001F2A33">
        <w:rPr>
          <w:rFonts w:ascii="Arial" w:hAnsi="Arial" w:cs="Arial"/>
          <w:sz w:val="20"/>
        </w:rPr>
        <w:tab/>
      </w:r>
      <w:r w:rsidRPr="001F2A33">
        <w:rPr>
          <w:rFonts w:ascii="Arial" w:hAnsi="Arial" w:cs="Arial"/>
          <w:sz w:val="20"/>
        </w:rPr>
        <w:tab/>
        <w:t>€ 15,- per kind</w:t>
      </w:r>
    </w:p>
    <w:p w14:paraId="1AECED4D" w14:textId="77777777" w:rsidR="003D4329" w:rsidRPr="001F2A33" w:rsidRDefault="003D4329" w:rsidP="003D4329">
      <w:pPr>
        <w:rPr>
          <w:rFonts w:ascii="Arial" w:hAnsi="Arial" w:cs="Arial"/>
          <w:sz w:val="20"/>
        </w:rPr>
      </w:pPr>
      <w:r w:rsidRPr="001F2A33">
        <w:rPr>
          <w:rFonts w:ascii="Arial" w:hAnsi="Arial" w:cs="Arial"/>
          <w:sz w:val="20"/>
        </w:rPr>
        <w:t>Schoolreis groep 1 en 2:</w:t>
      </w:r>
      <w:r w:rsidRPr="001F2A33">
        <w:rPr>
          <w:rFonts w:ascii="Arial" w:hAnsi="Arial" w:cs="Arial"/>
          <w:sz w:val="20"/>
        </w:rPr>
        <w:tab/>
        <w:t>€ 23,- per kind</w:t>
      </w:r>
    </w:p>
    <w:p w14:paraId="0E58613E" w14:textId="77777777" w:rsidR="003D4329" w:rsidRPr="001F2A33" w:rsidRDefault="003D4329" w:rsidP="003D4329">
      <w:pPr>
        <w:rPr>
          <w:rFonts w:ascii="Arial" w:hAnsi="Arial" w:cs="Arial"/>
          <w:sz w:val="20"/>
        </w:rPr>
      </w:pPr>
      <w:r w:rsidRPr="001F2A33">
        <w:rPr>
          <w:rFonts w:ascii="Arial" w:hAnsi="Arial" w:cs="Arial"/>
          <w:sz w:val="20"/>
        </w:rPr>
        <w:t xml:space="preserve">Schoolreis groep </w:t>
      </w:r>
      <w:proofErr w:type="gramStart"/>
      <w:r w:rsidRPr="001F2A33">
        <w:rPr>
          <w:rFonts w:ascii="Arial" w:hAnsi="Arial" w:cs="Arial"/>
          <w:sz w:val="20"/>
        </w:rPr>
        <w:t>3 /</w:t>
      </w:r>
      <w:proofErr w:type="gramEnd"/>
      <w:r w:rsidRPr="001F2A33">
        <w:rPr>
          <w:rFonts w:ascii="Arial" w:hAnsi="Arial" w:cs="Arial"/>
          <w:sz w:val="20"/>
        </w:rPr>
        <w:t xml:space="preserve"> 6:</w:t>
      </w:r>
      <w:r w:rsidRPr="001F2A33">
        <w:rPr>
          <w:rFonts w:ascii="Arial" w:hAnsi="Arial" w:cs="Arial"/>
          <w:sz w:val="20"/>
        </w:rPr>
        <w:tab/>
      </w:r>
      <w:r w:rsidRPr="001F2A33">
        <w:rPr>
          <w:rFonts w:ascii="Arial" w:hAnsi="Arial" w:cs="Arial"/>
          <w:sz w:val="20"/>
        </w:rPr>
        <w:tab/>
        <w:t>€ 38,- per kind</w:t>
      </w:r>
    </w:p>
    <w:p w14:paraId="6F9738D3" w14:textId="77777777" w:rsidR="003D4329" w:rsidRPr="001F2A33" w:rsidRDefault="003D4329" w:rsidP="003D4329">
      <w:pPr>
        <w:rPr>
          <w:rFonts w:ascii="Arial" w:hAnsi="Arial" w:cs="Arial"/>
          <w:sz w:val="20"/>
        </w:rPr>
      </w:pPr>
      <w:r w:rsidRPr="001F2A33">
        <w:rPr>
          <w:rFonts w:ascii="Arial" w:hAnsi="Arial" w:cs="Arial"/>
          <w:sz w:val="20"/>
        </w:rPr>
        <w:t>Kamp groep 7/8</w:t>
      </w:r>
      <w:r w:rsidRPr="001F2A33">
        <w:rPr>
          <w:rFonts w:ascii="Arial" w:hAnsi="Arial" w:cs="Arial"/>
          <w:sz w:val="20"/>
        </w:rPr>
        <w:tab/>
      </w:r>
      <w:r w:rsidRPr="001F2A33">
        <w:rPr>
          <w:rFonts w:ascii="Arial" w:hAnsi="Arial" w:cs="Arial"/>
          <w:sz w:val="20"/>
        </w:rPr>
        <w:tab/>
        <w:t>€ 76,- per kind</w:t>
      </w:r>
    </w:p>
    <w:p w14:paraId="176BE46D" w14:textId="77777777" w:rsidR="003D4329" w:rsidRPr="001F2A33" w:rsidRDefault="003D4329" w:rsidP="003D4329">
      <w:pPr>
        <w:rPr>
          <w:rFonts w:ascii="Arial" w:hAnsi="Arial" w:cs="Arial"/>
          <w:sz w:val="20"/>
        </w:rPr>
      </w:pPr>
    </w:p>
    <w:p w14:paraId="2126E11F" w14:textId="77777777" w:rsidR="003D4329" w:rsidRPr="001F2A33" w:rsidRDefault="003D4329" w:rsidP="006320F2">
      <w:pPr>
        <w:pStyle w:val="Kop2"/>
      </w:pPr>
      <w:bookmarkStart w:id="33" w:name="_Toc22115590"/>
      <w:r w:rsidRPr="001F2A33">
        <w:t>5.5 Vragen en problemen, klachtenprocedure</w:t>
      </w:r>
      <w:bookmarkEnd w:id="33"/>
      <w:r w:rsidRPr="001F2A33">
        <w:t xml:space="preserve"> </w:t>
      </w:r>
    </w:p>
    <w:p w14:paraId="6B972C97" w14:textId="77777777" w:rsidR="007C3FB5" w:rsidRDefault="007C3FB5" w:rsidP="003D4329">
      <w:pPr>
        <w:rPr>
          <w:rFonts w:ascii="Arial" w:hAnsi="Arial" w:cs="Arial"/>
          <w:sz w:val="20"/>
        </w:rPr>
      </w:pPr>
    </w:p>
    <w:p w14:paraId="21967DE4" w14:textId="77777777" w:rsidR="003D4329" w:rsidRPr="006320F2" w:rsidRDefault="003D4329" w:rsidP="003D4329">
      <w:pPr>
        <w:rPr>
          <w:rFonts w:ascii="Arial" w:hAnsi="Arial" w:cs="Arial"/>
          <w:sz w:val="20"/>
        </w:rPr>
      </w:pPr>
      <w:r w:rsidRPr="001F2A33">
        <w:rPr>
          <w:rFonts w:ascii="Arial" w:hAnsi="Arial" w:cs="Arial"/>
          <w:sz w:val="20"/>
        </w:rPr>
        <w:t xml:space="preserve">Wij stellen het op prijs als ouders contact met ons opnemen wanneer er onduidelijkheden, problemen of klachten zijn. Openheid kan veel misverstanden voorkomen. </w:t>
      </w:r>
      <w:r w:rsidR="00533AA3">
        <w:rPr>
          <w:rFonts w:ascii="Arial" w:hAnsi="Arial" w:cs="Arial"/>
          <w:sz w:val="20"/>
        </w:rPr>
        <w:t>W</w:t>
      </w:r>
      <w:r w:rsidRPr="001F2A33">
        <w:rPr>
          <w:rFonts w:ascii="Arial" w:hAnsi="Arial" w:cs="Arial"/>
          <w:sz w:val="20"/>
        </w:rPr>
        <w:t>anneer er klachten zijn over zaken die de school betreffen, moeten deze in eerste instantie gemeld worden bij de eigen groepsleerkracht. Wanneer ouders er met de leerkracht niet uitkomen, kunnen ze bij de directeur van de school terecht. De directeur kan de ouders ook vertellen welke vervolgstappen mogelijk zijn. Een volledige klachtenregel</w:t>
      </w:r>
      <w:r w:rsidR="006320F2">
        <w:rPr>
          <w:rFonts w:ascii="Arial" w:hAnsi="Arial" w:cs="Arial"/>
          <w:sz w:val="20"/>
        </w:rPr>
        <w:t xml:space="preserve">ing ligt op school ter inzage. </w:t>
      </w:r>
      <w:r w:rsidRPr="001F2A33">
        <w:rPr>
          <w:rFonts w:ascii="Arial" w:hAnsi="Arial" w:cs="Arial"/>
          <w:sz w:val="20"/>
        </w:rPr>
        <w:t xml:space="preserve">Voor klachten die gevoelig liggen, kunt u terecht bij een vertrouwenspersoon. </w:t>
      </w:r>
      <w:r w:rsidRPr="001F2A33">
        <w:rPr>
          <w:rFonts w:ascii="Arial" w:hAnsi="Arial" w:cs="Arial"/>
          <w:bCs/>
          <w:sz w:val="20"/>
        </w:rPr>
        <w:t xml:space="preserve">De </w:t>
      </w:r>
      <w:r w:rsidRPr="001F2A33">
        <w:rPr>
          <w:rFonts w:ascii="Arial" w:hAnsi="Arial" w:cs="Arial"/>
          <w:bCs/>
          <w:sz w:val="20"/>
        </w:rPr>
        <w:lastRenderedPageBreak/>
        <w:t>vertrouwenspersoon luistert, geeft advies en probeert samen met de klager tot een oplossing te komen. De vertrouwens-/contactpersoon doet niet aan waarheidsvinding en gaat niet in gesprek met de persoon waarover geklaagd wordt.</w:t>
      </w:r>
      <w:r w:rsidR="006320F2">
        <w:rPr>
          <w:rFonts w:ascii="Arial" w:hAnsi="Arial" w:cs="Arial"/>
          <w:bCs/>
          <w:sz w:val="20"/>
        </w:rPr>
        <w:t xml:space="preserve"> </w:t>
      </w:r>
      <w:r w:rsidRPr="001F2A33">
        <w:rPr>
          <w:rFonts w:ascii="Arial" w:hAnsi="Arial" w:cs="Arial"/>
          <w:bCs/>
          <w:sz w:val="20"/>
        </w:rPr>
        <w:t>Daarnaast hebben we ook een externe vertrouwenspersoon. De externe vertrouwenspersoon is er om met u verder over uw klacht te spreken en u te ondersteunen bij eventuele verdere stappen. De externe vertrouwenspersoon is volledig onafhankelijk en alle contacten met deze persoon zijn strikt vertrouwelijk.</w:t>
      </w:r>
    </w:p>
    <w:p w14:paraId="25684FFF" w14:textId="77777777" w:rsidR="003D4329" w:rsidRPr="001F2A33" w:rsidRDefault="003D4329" w:rsidP="003D4329">
      <w:pPr>
        <w:rPr>
          <w:rFonts w:ascii="Arial" w:hAnsi="Arial" w:cs="Arial"/>
          <w:sz w:val="20"/>
        </w:rPr>
      </w:pPr>
    </w:p>
    <w:p w14:paraId="2DD1BE02" w14:textId="77777777" w:rsidR="003D4329" w:rsidRPr="001F2A33" w:rsidRDefault="003D4329" w:rsidP="007C3FB5">
      <w:pPr>
        <w:pStyle w:val="Kop2"/>
      </w:pPr>
      <w:bookmarkStart w:id="34" w:name="_Toc22115591"/>
      <w:r w:rsidRPr="001F2A33">
        <w:t>5.6 Verzekeringen</w:t>
      </w:r>
      <w:bookmarkEnd w:id="34"/>
    </w:p>
    <w:p w14:paraId="62731A6E" w14:textId="77777777" w:rsidR="007C3FB5" w:rsidRDefault="007C3FB5" w:rsidP="003D4329">
      <w:pPr>
        <w:rPr>
          <w:rFonts w:ascii="Arial" w:hAnsi="Arial" w:cs="Arial"/>
          <w:sz w:val="20"/>
        </w:rPr>
      </w:pPr>
    </w:p>
    <w:p w14:paraId="74C9E7A4" w14:textId="77777777" w:rsidR="003D4329" w:rsidRPr="001F2A33" w:rsidRDefault="003D4329" w:rsidP="003D4329">
      <w:pPr>
        <w:rPr>
          <w:rFonts w:ascii="Arial" w:hAnsi="Arial" w:cs="Arial"/>
          <w:sz w:val="20"/>
        </w:rPr>
      </w:pPr>
      <w:r w:rsidRPr="001F2A33">
        <w:rPr>
          <w:rFonts w:ascii="Arial" w:hAnsi="Arial" w:cs="Arial"/>
          <w:sz w:val="20"/>
        </w:rPr>
        <w:t>Er is voor onze school een verzekeringspakket afgesloten, bestaande uit een ongevallenverzekering en een aansprakelijkheidsverzekering.</w:t>
      </w:r>
    </w:p>
    <w:p w14:paraId="00C87E2F" w14:textId="77777777" w:rsidR="003D4329" w:rsidRPr="001F2A33" w:rsidRDefault="003D4329" w:rsidP="003D4329">
      <w:pPr>
        <w:rPr>
          <w:rFonts w:ascii="Arial" w:hAnsi="Arial" w:cs="Arial"/>
          <w:sz w:val="20"/>
        </w:rPr>
      </w:pPr>
      <w:r w:rsidRPr="001F2A33">
        <w:rPr>
          <w:rFonts w:ascii="Arial" w:hAnsi="Arial" w:cs="Arial"/>
          <w:sz w:val="20"/>
        </w:rPr>
        <w:t xml:space="preserve">Op grond van de ongevallenverzekering zijn alle betrokkenen bij schoolactiviteiten (leerlingen, personeel, vrijwilligers) verzekerd. </w:t>
      </w:r>
      <w:r w:rsidRPr="001F2A33">
        <w:rPr>
          <w:rFonts w:ascii="Arial" w:hAnsi="Arial" w:cs="Arial"/>
          <w:sz w:val="20"/>
        </w:rPr>
        <w:br/>
        <w:t>De verzekering geeft recht op een (beperkte) uitkering indien een ongeval tot blijvende invaliditeit leidt. Ook zijn geneeskundige en tandheelkundige kosten gedeeltelijk meeverzekerd, voor zover de eigen verzekering van betrokkene geen dekking biedt (bijvoorbeeld door eigen risico). Materiële schade zoals een kapotte bril valt niet onder deze verzekering.</w:t>
      </w:r>
    </w:p>
    <w:p w14:paraId="269D9171" w14:textId="77777777" w:rsidR="003D4329" w:rsidRPr="001F2A33" w:rsidRDefault="003D4329" w:rsidP="003D4329">
      <w:pPr>
        <w:rPr>
          <w:rFonts w:ascii="Arial" w:hAnsi="Arial" w:cs="Arial"/>
          <w:sz w:val="20"/>
        </w:rPr>
      </w:pPr>
    </w:p>
    <w:p w14:paraId="05E150A8" w14:textId="77777777" w:rsidR="003D4329" w:rsidRPr="001F2A33" w:rsidRDefault="003D4329" w:rsidP="003D4329">
      <w:pPr>
        <w:rPr>
          <w:rFonts w:ascii="Arial" w:hAnsi="Arial" w:cs="Arial"/>
          <w:sz w:val="20"/>
        </w:rPr>
      </w:pPr>
      <w:r w:rsidRPr="001F2A33">
        <w:rPr>
          <w:rFonts w:ascii="Arial" w:hAnsi="Arial" w:cs="Arial"/>
          <w:sz w:val="20"/>
        </w:rPr>
        <w:t>De aansprakelijkheidsverzekering biedt zowel de school zelf als zij die voor de school actief zijn (personeel, bestuursleden, vrijwilligers) dekking tegen schadeclaims ten gevolge van onrechtmatig handelen. De school kan alleen aansprakelijk worden gesteld bij verwijtbaar handelen. (Wanneer bijv. tijdens de gymnastiekles bij een balspel een bril wordt beschadigd - valt deze schade niet onder de aansprakelijkheidsverzekering).</w:t>
      </w:r>
    </w:p>
    <w:p w14:paraId="2FDFE947" w14:textId="77777777" w:rsidR="003D4329" w:rsidRPr="001F2A33" w:rsidRDefault="003D4329" w:rsidP="003D4329">
      <w:pPr>
        <w:rPr>
          <w:rFonts w:ascii="Arial" w:hAnsi="Arial" w:cs="Arial"/>
          <w:sz w:val="20"/>
        </w:rPr>
      </w:pPr>
      <w:r w:rsidRPr="001F2A33">
        <w:rPr>
          <w:rFonts w:ascii="Arial" w:hAnsi="Arial" w:cs="Arial"/>
          <w:sz w:val="20"/>
        </w:rPr>
        <w:t>In principe zijn en blijven de ouders aansprakelijk voor het doen en laten van hun kind.</w:t>
      </w:r>
    </w:p>
    <w:p w14:paraId="3C051961" w14:textId="77777777" w:rsidR="003D4329" w:rsidRPr="001F2A33" w:rsidRDefault="003D4329" w:rsidP="003D4329">
      <w:pPr>
        <w:rPr>
          <w:rFonts w:ascii="Arial" w:hAnsi="Arial" w:cs="Arial"/>
          <w:sz w:val="20"/>
        </w:rPr>
      </w:pPr>
      <w:r w:rsidRPr="001F2A33">
        <w:rPr>
          <w:rFonts w:ascii="Arial" w:hAnsi="Arial" w:cs="Arial"/>
          <w:sz w:val="20"/>
        </w:rPr>
        <w:t xml:space="preserve">Als een leerling tijdens schoolactiviteiten door onrechtmatig handelen schade veroorzaakt, zijn daar in de eerste plaats de ouders verantwoordelijk voor. Het is daarom belangrijk dat u als ouders zelf een particuliere aansprakelijkheidsverzekering hebt afgesloten. </w:t>
      </w:r>
      <w:r w:rsidRPr="001F2A33">
        <w:rPr>
          <w:rFonts w:ascii="Arial" w:hAnsi="Arial" w:cs="Arial"/>
          <w:sz w:val="20"/>
        </w:rPr>
        <w:br/>
        <w:t>Ook moeten de ouders op de hoogte zijn van de Wegenverkeerswet (WVW).</w:t>
      </w:r>
    </w:p>
    <w:p w14:paraId="2AAB727F" w14:textId="77777777" w:rsidR="003D4329" w:rsidRPr="001F2A33" w:rsidRDefault="003D4329" w:rsidP="003D4329">
      <w:pPr>
        <w:rPr>
          <w:rFonts w:ascii="Arial" w:hAnsi="Arial" w:cs="Arial"/>
          <w:sz w:val="20"/>
        </w:rPr>
      </w:pPr>
    </w:p>
    <w:p w14:paraId="0E54429D" w14:textId="77777777" w:rsidR="003D4329" w:rsidRPr="001F2A33" w:rsidRDefault="003D4329" w:rsidP="003D4329">
      <w:pPr>
        <w:rPr>
          <w:rFonts w:ascii="Arial" w:hAnsi="Arial" w:cs="Arial"/>
          <w:sz w:val="20"/>
        </w:rPr>
      </w:pPr>
      <w:r w:rsidRPr="001F2A33">
        <w:rPr>
          <w:rFonts w:ascii="Arial" w:hAnsi="Arial" w:cs="Arial"/>
          <w:sz w:val="20"/>
        </w:rPr>
        <w:t>Inzittendenverzekering</w:t>
      </w:r>
      <w:r w:rsidRPr="001F2A33">
        <w:rPr>
          <w:rFonts w:ascii="Arial" w:hAnsi="Arial" w:cs="Arial"/>
          <w:sz w:val="20"/>
        </w:rPr>
        <w:br/>
        <w:t>Ouders die zich hebben opgegeven voor het vervoeren van kinderen naar een uitstapje, o.i.d., moeten in het bezit zijn van een inzittenden verzekering! Daarnaast moet de auto een geldige APK hebben!</w:t>
      </w:r>
    </w:p>
    <w:p w14:paraId="518C37A8" w14:textId="77777777" w:rsidR="003D4329" w:rsidRPr="001F2A33" w:rsidRDefault="003D4329" w:rsidP="003D4329">
      <w:pPr>
        <w:rPr>
          <w:rFonts w:ascii="Arial" w:hAnsi="Arial" w:cs="Arial"/>
          <w:sz w:val="20"/>
        </w:rPr>
      </w:pPr>
    </w:p>
    <w:p w14:paraId="0B4011D5" w14:textId="77777777" w:rsidR="003D4329" w:rsidRPr="001F2A33" w:rsidRDefault="003D4329" w:rsidP="002D09E9">
      <w:pPr>
        <w:pStyle w:val="Kop2"/>
      </w:pPr>
      <w:bookmarkStart w:id="35" w:name="_Toc22115592"/>
      <w:r w:rsidRPr="001F2A33">
        <w:t>5.7 Medezeggenschapsraad</w:t>
      </w:r>
      <w:bookmarkEnd w:id="35"/>
      <w:r w:rsidRPr="001F2A33">
        <w:t xml:space="preserve"> </w:t>
      </w:r>
    </w:p>
    <w:p w14:paraId="33F8DE23" w14:textId="77777777" w:rsidR="007C3FB5" w:rsidRDefault="007C3FB5" w:rsidP="003029BE">
      <w:pPr>
        <w:rPr>
          <w:rFonts w:ascii="Arial" w:hAnsi="Arial" w:cs="Arial"/>
          <w:sz w:val="20"/>
        </w:rPr>
      </w:pPr>
    </w:p>
    <w:p w14:paraId="6D6EC2AC" w14:textId="77777777" w:rsidR="003D4329" w:rsidRDefault="003D4329" w:rsidP="003029BE">
      <w:pPr>
        <w:rPr>
          <w:rFonts w:ascii="Arial" w:hAnsi="Arial" w:cs="Arial"/>
          <w:sz w:val="20"/>
          <w:u w:val="single"/>
        </w:rPr>
      </w:pPr>
      <w:r w:rsidRPr="001F2A33">
        <w:rPr>
          <w:rFonts w:ascii="Arial" w:hAnsi="Arial" w:cs="Arial"/>
          <w:sz w:val="20"/>
        </w:rPr>
        <w:t xml:space="preserve">De Medezeggenschapsraad (MR) bestaat uit twee ouder- en twee personeelsleden. De MR heeft advies- en instemmingsrecht voor wettelijk vastgelegde zaken. </w:t>
      </w:r>
    </w:p>
    <w:p w14:paraId="4D2F3825" w14:textId="77777777" w:rsidR="003029BE" w:rsidRPr="001F2A33" w:rsidRDefault="003029BE" w:rsidP="003029BE">
      <w:pPr>
        <w:rPr>
          <w:rFonts w:ascii="Arial" w:hAnsi="Arial" w:cs="Arial"/>
          <w:sz w:val="20"/>
        </w:rPr>
      </w:pPr>
    </w:p>
    <w:p w14:paraId="765323F9" w14:textId="0753E82D" w:rsidR="003D4329" w:rsidRPr="001F2A33" w:rsidRDefault="003D4329" w:rsidP="002D09E9">
      <w:pPr>
        <w:pStyle w:val="Kop2"/>
      </w:pPr>
      <w:bookmarkStart w:id="36" w:name="_Toc22115593"/>
      <w:r w:rsidRPr="001F2A33">
        <w:t>5.</w:t>
      </w:r>
      <w:r w:rsidR="0028443F">
        <w:t>8</w:t>
      </w:r>
      <w:r w:rsidRPr="001F2A33">
        <w:t xml:space="preserve"> De activiteitencommissie</w:t>
      </w:r>
      <w:bookmarkEnd w:id="36"/>
    </w:p>
    <w:p w14:paraId="6E980ABB" w14:textId="77777777" w:rsidR="007C3FB5" w:rsidRDefault="007C3FB5" w:rsidP="003D4329">
      <w:pPr>
        <w:rPr>
          <w:rFonts w:ascii="Arial" w:hAnsi="Arial" w:cs="Arial"/>
          <w:sz w:val="20"/>
        </w:rPr>
      </w:pPr>
    </w:p>
    <w:p w14:paraId="59E08AC3" w14:textId="77777777" w:rsidR="003D4329" w:rsidRPr="001F2A33" w:rsidRDefault="003D4329" w:rsidP="003D4329">
      <w:pPr>
        <w:rPr>
          <w:rFonts w:ascii="Arial" w:hAnsi="Arial" w:cs="Arial"/>
          <w:sz w:val="20"/>
        </w:rPr>
      </w:pPr>
      <w:r w:rsidRPr="001F2A33">
        <w:rPr>
          <w:rFonts w:ascii="Arial" w:hAnsi="Arial" w:cs="Arial"/>
          <w:sz w:val="20"/>
        </w:rPr>
        <w:t>De activiteitencommissie organiseert en verleent haar medewerking aan vele activiteiten op school.</w:t>
      </w:r>
      <w:r w:rsidRPr="001F2A33">
        <w:rPr>
          <w:rFonts w:ascii="Arial" w:hAnsi="Arial" w:cs="Arial"/>
          <w:sz w:val="20"/>
        </w:rPr>
        <w:br/>
      </w:r>
    </w:p>
    <w:p w14:paraId="16384B29" w14:textId="77777777" w:rsidR="003D4329" w:rsidRPr="001F2A33" w:rsidRDefault="003D4329" w:rsidP="00253BCB">
      <w:pPr>
        <w:pStyle w:val="Kop1"/>
      </w:pPr>
      <w:bookmarkStart w:id="37" w:name="_Toc22115594"/>
      <w:r w:rsidRPr="001F2A33">
        <w:t>6. School- en vakantietijden en overblijfregeling</w:t>
      </w:r>
      <w:bookmarkEnd w:id="37"/>
    </w:p>
    <w:p w14:paraId="08A82217" w14:textId="77777777" w:rsidR="00253BCB" w:rsidRPr="00253BCB" w:rsidRDefault="00253BCB" w:rsidP="00253BCB">
      <w:pPr>
        <w:rPr>
          <w:rFonts w:ascii="Arial" w:hAnsi="Arial" w:cs="Arial"/>
          <w:sz w:val="20"/>
        </w:rPr>
      </w:pPr>
    </w:p>
    <w:p w14:paraId="353076B1" w14:textId="77777777" w:rsidR="003D4329" w:rsidRPr="001F2A33" w:rsidRDefault="003D4329" w:rsidP="00253BCB">
      <w:pPr>
        <w:pStyle w:val="Kop2"/>
      </w:pPr>
      <w:bookmarkStart w:id="38" w:name="_Toc22115595"/>
      <w:r w:rsidRPr="001F2A33">
        <w:t>6.1 Schooltijden</w:t>
      </w:r>
      <w:bookmarkEnd w:id="38"/>
    </w:p>
    <w:p w14:paraId="1F462FD5" w14:textId="77777777" w:rsidR="007C3FB5" w:rsidRDefault="007C3FB5" w:rsidP="003029BE">
      <w:pPr>
        <w:rPr>
          <w:rFonts w:ascii="Arial" w:hAnsi="Arial" w:cs="Arial"/>
          <w:sz w:val="20"/>
        </w:rPr>
      </w:pPr>
    </w:p>
    <w:p w14:paraId="62A5B573" w14:textId="28D4D66E" w:rsidR="003029BE" w:rsidRDefault="003029BE" w:rsidP="003029BE">
      <w:pPr>
        <w:rPr>
          <w:rFonts w:ascii="Arial" w:hAnsi="Arial" w:cs="Arial"/>
          <w:sz w:val="20"/>
        </w:rPr>
      </w:pPr>
      <w:r w:rsidRPr="003029BE">
        <w:rPr>
          <w:rFonts w:ascii="Arial" w:hAnsi="Arial" w:cs="Arial"/>
          <w:sz w:val="20"/>
        </w:rPr>
        <w:t>Met ingang van 1 augustus</w:t>
      </w:r>
      <w:r>
        <w:rPr>
          <w:rFonts w:ascii="Arial" w:hAnsi="Arial" w:cs="Arial"/>
          <w:sz w:val="20"/>
        </w:rPr>
        <w:t xml:space="preserve"> </w:t>
      </w:r>
      <w:r w:rsidRPr="003029BE">
        <w:rPr>
          <w:rFonts w:ascii="Arial" w:hAnsi="Arial" w:cs="Arial"/>
          <w:sz w:val="20"/>
        </w:rPr>
        <w:t>201</w:t>
      </w:r>
      <w:r>
        <w:rPr>
          <w:rFonts w:ascii="Arial" w:hAnsi="Arial" w:cs="Arial"/>
          <w:sz w:val="20"/>
        </w:rPr>
        <w:t>8</w:t>
      </w:r>
      <w:r w:rsidRPr="003029BE">
        <w:rPr>
          <w:rFonts w:ascii="Arial" w:hAnsi="Arial" w:cs="Arial"/>
          <w:sz w:val="20"/>
        </w:rPr>
        <w:t xml:space="preserve"> is De </w:t>
      </w:r>
      <w:r>
        <w:rPr>
          <w:rFonts w:ascii="Arial" w:hAnsi="Arial" w:cs="Arial"/>
          <w:sz w:val="20"/>
        </w:rPr>
        <w:t xml:space="preserve">Noordster </w:t>
      </w:r>
      <w:r w:rsidRPr="003029BE">
        <w:rPr>
          <w:rFonts w:ascii="Arial" w:hAnsi="Arial" w:cs="Arial"/>
          <w:sz w:val="20"/>
        </w:rPr>
        <w:t>overgegaan tot het zogenaamde</w:t>
      </w:r>
      <w:r>
        <w:rPr>
          <w:rFonts w:ascii="Arial" w:hAnsi="Arial" w:cs="Arial"/>
          <w:sz w:val="20"/>
        </w:rPr>
        <w:t xml:space="preserve"> </w:t>
      </w:r>
      <w:r w:rsidRPr="003029BE">
        <w:rPr>
          <w:rFonts w:ascii="Arial" w:hAnsi="Arial" w:cs="Arial"/>
          <w:sz w:val="20"/>
        </w:rPr>
        <w:t>continurooster.</w:t>
      </w:r>
      <w:r>
        <w:rPr>
          <w:rFonts w:ascii="Arial" w:hAnsi="Arial" w:cs="Arial"/>
          <w:sz w:val="20"/>
        </w:rPr>
        <w:t xml:space="preserve"> </w:t>
      </w:r>
      <w:r w:rsidRPr="003029BE">
        <w:rPr>
          <w:rFonts w:ascii="Arial" w:hAnsi="Arial" w:cs="Arial"/>
          <w:sz w:val="20"/>
        </w:rPr>
        <w:t>De schooltijden zien er</w:t>
      </w:r>
      <w:r>
        <w:rPr>
          <w:rFonts w:ascii="Arial" w:hAnsi="Arial" w:cs="Arial"/>
          <w:sz w:val="20"/>
        </w:rPr>
        <w:t xml:space="preserve"> </w:t>
      </w:r>
      <w:r w:rsidRPr="003029BE">
        <w:rPr>
          <w:rFonts w:ascii="Arial" w:hAnsi="Arial" w:cs="Arial"/>
          <w:sz w:val="20"/>
        </w:rPr>
        <w:t>als volgt uit:</w:t>
      </w:r>
      <w:r>
        <w:rPr>
          <w:rFonts w:ascii="Arial" w:hAnsi="Arial" w:cs="Arial"/>
          <w:sz w:val="20"/>
        </w:rPr>
        <w:t xml:space="preserve"> </w:t>
      </w:r>
      <w:r w:rsidRPr="003029BE">
        <w:rPr>
          <w:rFonts w:ascii="Arial" w:hAnsi="Arial" w:cs="Arial"/>
          <w:sz w:val="20"/>
        </w:rPr>
        <w:t>Groepen 1-8</w:t>
      </w:r>
      <w:r w:rsidR="00F16B4A">
        <w:rPr>
          <w:rFonts w:ascii="Arial" w:hAnsi="Arial" w:cs="Arial"/>
          <w:sz w:val="20"/>
        </w:rPr>
        <w:t>:</w:t>
      </w:r>
      <w:r w:rsidRPr="003029BE">
        <w:rPr>
          <w:rFonts w:ascii="Arial" w:hAnsi="Arial" w:cs="Arial"/>
          <w:sz w:val="20"/>
        </w:rPr>
        <w:t xml:space="preserve"> </w:t>
      </w:r>
      <w:r w:rsidR="00F16B4A">
        <w:rPr>
          <w:rFonts w:ascii="Arial" w:hAnsi="Arial" w:cs="Arial"/>
          <w:sz w:val="20"/>
        </w:rPr>
        <w:t>m</w:t>
      </w:r>
      <w:r w:rsidRPr="003029BE">
        <w:rPr>
          <w:rFonts w:ascii="Arial" w:hAnsi="Arial" w:cs="Arial"/>
          <w:sz w:val="20"/>
        </w:rPr>
        <w:t xml:space="preserve">aandag t/m </w:t>
      </w:r>
      <w:r>
        <w:rPr>
          <w:rFonts w:ascii="Arial" w:hAnsi="Arial" w:cs="Arial"/>
          <w:sz w:val="20"/>
        </w:rPr>
        <w:t xml:space="preserve">vrijdag </w:t>
      </w:r>
      <w:r w:rsidRPr="003029BE">
        <w:rPr>
          <w:rFonts w:ascii="Arial" w:hAnsi="Arial" w:cs="Arial"/>
          <w:sz w:val="20"/>
        </w:rPr>
        <w:t>8.30-14.15 uur</w:t>
      </w:r>
      <w:r>
        <w:rPr>
          <w:rFonts w:ascii="Arial" w:hAnsi="Arial" w:cs="Arial"/>
          <w:sz w:val="20"/>
        </w:rPr>
        <w:t xml:space="preserve">. </w:t>
      </w:r>
      <w:r w:rsidRPr="003029BE">
        <w:rPr>
          <w:rFonts w:ascii="Arial" w:hAnsi="Arial" w:cs="Arial"/>
          <w:sz w:val="20"/>
        </w:rPr>
        <w:t>Voor de groepen 1 en 2 is er een inlooptijd van</w:t>
      </w:r>
      <w:r>
        <w:rPr>
          <w:rFonts w:ascii="Arial" w:hAnsi="Arial" w:cs="Arial"/>
          <w:sz w:val="20"/>
        </w:rPr>
        <w:t xml:space="preserve"> </w:t>
      </w:r>
      <w:r w:rsidRPr="003029BE">
        <w:rPr>
          <w:rFonts w:ascii="Arial" w:hAnsi="Arial" w:cs="Arial"/>
          <w:sz w:val="20"/>
        </w:rPr>
        <w:t>tien minuten. De deur gaat om 8.20 uur open.</w:t>
      </w:r>
      <w:r>
        <w:rPr>
          <w:rFonts w:ascii="Arial" w:hAnsi="Arial" w:cs="Arial"/>
          <w:sz w:val="20"/>
        </w:rPr>
        <w:t xml:space="preserve"> </w:t>
      </w:r>
      <w:r w:rsidRPr="003029BE">
        <w:rPr>
          <w:rFonts w:ascii="Arial" w:hAnsi="Arial" w:cs="Arial"/>
          <w:sz w:val="20"/>
        </w:rPr>
        <w:t>Alle kinderen dienen in ieder geval vijf</w:t>
      </w:r>
      <w:r>
        <w:rPr>
          <w:rFonts w:ascii="Arial" w:hAnsi="Arial" w:cs="Arial"/>
          <w:sz w:val="20"/>
        </w:rPr>
        <w:t xml:space="preserve"> </w:t>
      </w:r>
      <w:r w:rsidRPr="003029BE">
        <w:rPr>
          <w:rFonts w:ascii="Arial" w:hAnsi="Arial" w:cs="Arial"/>
          <w:sz w:val="20"/>
        </w:rPr>
        <w:t>minuten voor de aanvang van de schooltijd op</w:t>
      </w:r>
      <w:r>
        <w:rPr>
          <w:rFonts w:ascii="Arial" w:hAnsi="Arial" w:cs="Arial"/>
          <w:sz w:val="20"/>
        </w:rPr>
        <w:t xml:space="preserve"> </w:t>
      </w:r>
      <w:r w:rsidRPr="003029BE">
        <w:rPr>
          <w:rFonts w:ascii="Arial" w:hAnsi="Arial" w:cs="Arial"/>
          <w:sz w:val="20"/>
        </w:rPr>
        <w:t>het plein aanwezig te zijn, zodat de lessen op</w:t>
      </w:r>
      <w:r>
        <w:rPr>
          <w:rFonts w:ascii="Arial" w:hAnsi="Arial" w:cs="Arial"/>
          <w:sz w:val="20"/>
        </w:rPr>
        <w:t xml:space="preserve"> </w:t>
      </w:r>
      <w:r w:rsidRPr="003029BE">
        <w:rPr>
          <w:rFonts w:ascii="Arial" w:hAnsi="Arial" w:cs="Arial"/>
          <w:sz w:val="20"/>
        </w:rPr>
        <w:t>tijd kunnen beginnen.</w:t>
      </w:r>
      <w:r>
        <w:rPr>
          <w:rFonts w:ascii="Arial" w:hAnsi="Arial" w:cs="Arial"/>
          <w:sz w:val="20"/>
        </w:rPr>
        <w:t xml:space="preserve"> </w:t>
      </w:r>
    </w:p>
    <w:p w14:paraId="0A2EEA07" w14:textId="77777777" w:rsidR="003029BE" w:rsidRDefault="003029BE" w:rsidP="003029BE">
      <w:pPr>
        <w:rPr>
          <w:rFonts w:ascii="Arial" w:hAnsi="Arial" w:cs="Arial"/>
          <w:sz w:val="20"/>
        </w:rPr>
      </w:pPr>
    </w:p>
    <w:p w14:paraId="44D4BB93" w14:textId="77777777" w:rsidR="003029BE" w:rsidRPr="003029BE" w:rsidRDefault="00253BCB" w:rsidP="00253BCB">
      <w:pPr>
        <w:pStyle w:val="Kop2"/>
      </w:pPr>
      <w:bookmarkStart w:id="39" w:name="_Toc22115596"/>
      <w:r>
        <w:t xml:space="preserve">6.2 </w:t>
      </w:r>
      <w:r w:rsidR="003029BE" w:rsidRPr="003029BE">
        <w:t>Continurooster</w:t>
      </w:r>
      <w:bookmarkEnd w:id="39"/>
    </w:p>
    <w:p w14:paraId="302CD69D" w14:textId="77777777" w:rsidR="007C3FB5" w:rsidRDefault="007C3FB5" w:rsidP="004B6841">
      <w:pPr>
        <w:rPr>
          <w:rFonts w:ascii="Arial" w:hAnsi="Arial" w:cs="Arial"/>
          <w:sz w:val="20"/>
        </w:rPr>
      </w:pPr>
    </w:p>
    <w:p w14:paraId="43320134" w14:textId="77777777" w:rsidR="003029BE" w:rsidRPr="001F2A33" w:rsidRDefault="003029BE" w:rsidP="004B6841">
      <w:pPr>
        <w:rPr>
          <w:rFonts w:ascii="Arial" w:hAnsi="Arial" w:cs="Arial"/>
          <w:sz w:val="20"/>
        </w:rPr>
      </w:pPr>
      <w:r w:rsidRPr="003029BE">
        <w:rPr>
          <w:rFonts w:ascii="Arial" w:hAnsi="Arial" w:cs="Arial"/>
          <w:sz w:val="20"/>
        </w:rPr>
        <w:lastRenderedPageBreak/>
        <w:t>De kinderen blijven tussen de middag op school</w:t>
      </w:r>
      <w:r>
        <w:rPr>
          <w:rFonts w:ascii="Arial" w:hAnsi="Arial" w:cs="Arial"/>
          <w:sz w:val="20"/>
        </w:rPr>
        <w:t xml:space="preserve"> </w:t>
      </w:r>
      <w:r w:rsidRPr="003029BE">
        <w:rPr>
          <w:rFonts w:ascii="Arial" w:hAnsi="Arial" w:cs="Arial"/>
          <w:sz w:val="20"/>
        </w:rPr>
        <w:t>eten. Vanaf 12.00 uur eten ze samen met de</w:t>
      </w:r>
      <w:r>
        <w:rPr>
          <w:rFonts w:ascii="Arial" w:hAnsi="Arial" w:cs="Arial"/>
          <w:sz w:val="20"/>
        </w:rPr>
        <w:t xml:space="preserve"> </w:t>
      </w:r>
      <w:r w:rsidRPr="003029BE">
        <w:rPr>
          <w:rFonts w:ascii="Arial" w:hAnsi="Arial" w:cs="Arial"/>
          <w:sz w:val="20"/>
        </w:rPr>
        <w:t>andere kinderen hun broodje in de groep onder</w:t>
      </w:r>
      <w:r>
        <w:rPr>
          <w:rFonts w:ascii="Arial" w:hAnsi="Arial" w:cs="Arial"/>
          <w:sz w:val="20"/>
        </w:rPr>
        <w:t xml:space="preserve"> </w:t>
      </w:r>
      <w:r w:rsidRPr="003029BE">
        <w:rPr>
          <w:rFonts w:ascii="Arial" w:hAnsi="Arial" w:cs="Arial"/>
          <w:sz w:val="20"/>
        </w:rPr>
        <w:t>leiding van de leerkrachten. Na 12.15 uur gaan</w:t>
      </w:r>
      <w:r>
        <w:rPr>
          <w:rFonts w:ascii="Arial" w:hAnsi="Arial" w:cs="Arial"/>
          <w:sz w:val="20"/>
        </w:rPr>
        <w:t xml:space="preserve"> </w:t>
      </w:r>
      <w:r w:rsidRPr="003029BE">
        <w:rPr>
          <w:rFonts w:ascii="Arial" w:hAnsi="Arial" w:cs="Arial"/>
          <w:sz w:val="20"/>
        </w:rPr>
        <w:t>de kinderen binnen of buiten spelen. Om 12.30</w:t>
      </w:r>
      <w:r>
        <w:rPr>
          <w:rFonts w:ascii="Arial" w:hAnsi="Arial" w:cs="Arial"/>
          <w:sz w:val="20"/>
        </w:rPr>
        <w:t xml:space="preserve"> </w:t>
      </w:r>
      <w:r w:rsidRPr="003029BE">
        <w:rPr>
          <w:rFonts w:ascii="Arial" w:hAnsi="Arial" w:cs="Arial"/>
          <w:sz w:val="20"/>
        </w:rPr>
        <w:t>uur starten de lessen weer.</w:t>
      </w:r>
      <w:r>
        <w:rPr>
          <w:rFonts w:ascii="Arial" w:hAnsi="Arial" w:cs="Arial"/>
          <w:sz w:val="20"/>
        </w:rPr>
        <w:t xml:space="preserve"> </w:t>
      </w:r>
      <w:r w:rsidRPr="003029BE">
        <w:rPr>
          <w:rFonts w:ascii="Arial" w:hAnsi="Arial" w:cs="Arial"/>
          <w:sz w:val="20"/>
        </w:rPr>
        <w:t>Het is belangrijk voor een schoolgaand kind</w:t>
      </w:r>
      <w:r>
        <w:rPr>
          <w:rFonts w:ascii="Arial" w:hAnsi="Arial" w:cs="Arial"/>
          <w:sz w:val="20"/>
        </w:rPr>
        <w:t xml:space="preserve"> </w:t>
      </w:r>
      <w:r w:rsidRPr="003029BE">
        <w:rPr>
          <w:rFonts w:ascii="Arial" w:hAnsi="Arial" w:cs="Arial"/>
          <w:sz w:val="20"/>
        </w:rPr>
        <w:t>dat hij gezond eet en voldoende beweegt. Niet</w:t>
      </w:r>
      <w:r>
        <w:rPr>
          <w:rFonts w:ascii="Arial" w:hAnsi="Arial" w:cs="Arial"/>
          <w:sz w:val="20"/>
        </w:rPr>
        <w:t xml:space="preserve"> </w:t>
      </w:r>
      <w:r w:rsidRPr="003029BE">
        <w:rPr>
          <w:rFonts w:ascii="Arial" w:hAnsi="Arial" w:cs="Arial"/>
          <w:sz w:val="20"/>
        </w:rPr>
        <w:t>alleen goed ontbijten maar ook verantwoorde</w:t>
      </w:r>
      <w:r>
        <w:rPr>
          <w:rFonts w:ascii="Arial" w:hAnsi="Arial" w:cs="Arial"/>
          <w:sz w:val="20"/>
        </w:rPr>
        <w:t xml:space="preserve"> </w:t>
      </w:r>
      <w:r w:rsidRPr="003029BE">
        <w:rPr>
          <w:rFonts w:ascii="Arial" w:hAnsi="Arial" w:cs="Arial"/>
          <w:sz w:val="20"/>
        </w:rPr>
        <w:t>tussendoortjes, eventuele traktaties en een gezonde</w:t>
      </w:r>
      <w:r>
        <w:rPr>
          <w:rFonts w:ascii="Arial" w:hAnsi="Arial" w:cs="Arial"/>
          <w:sz w:val="20"/>
        </w:rPr>
        <w:t xml:space="preserve"> </w:t>
      </w:r>
      <w:r w:rsidRPr="003029BE">
        <w:rPr>
          <w:rFonts w:ascii="Arial" w:hAnsi="Arial" w:cs="Arial"/>
          <w:sz w:val="20"/>
        </w:rPr>
        <w:t>lunch (en avondmaaltijd) vallen daar onder.</w:t>
      </w:r>
      <w:r>
        <w:rPr>
          <w:rFonts w:ascii="Arial" w:hAnsi="Arial" w:cs="Arial"/>
          <w:sz w:val="20"/>
        </w:rPr>
        <w:t xml:space="preserve"> </w:t>
      </w:r>
      <w:r w:rsidRPr="003029BE">
        <w:rPr>
          <w:rFonts w:ascii="Arial" w:hAnsi="Arial" w:cs="Arial"/>
          <w:sz w:val="20"/>
        </w:rPr>
        <w:t>Op de site van het voedingscentrum (www.voedingscentrum.nl) staat uitgebreide informatie</w:t>
      </w:r>
      <w:r>
        <w:rPr>
          <w:rFonts w:ascii="Arial" w:hAnsi="Arial" w:cs="Arial"/>
          <w:sz w:val="20"/>
        </w:rPr>
        <w:t xml:space="preserve"> </w:t>
      </w:r>
      <w:r w:rsidRPr="003029BE">
        <w:rPr>
          <w:rFonts w:ascii="Arial" w:hAnsi="Arial" w:cs="Arial"/>
          <w:sz w:val="20"/>
        </w:rPr>
        <w:t>rondom de schijf van vijf en onder mijn kind</w:t>
      </w:r>
      <w:r>
        <w:rPr>
          <w:rFonts w:ascii="Arial" w:hAnsi="Arial" w:cs="Arial"/>
          <w:sz w:val="20"/>
        </w:rPr>
        <w:t xml:space="preserve"> </w:t>
      </w:r>
      <w:r w:rsidRPr="003029BE">
        <w:rPr>
          <w:rFonts w:ascii="Arial" w:hAnsi="Arial" w:cs="Arial"/>
          <w:sz w:val="20"/>
        </w:rPr>
        <w:t>en ik staan hele goede adviezen voor onder</w:t>
      </w:r>
      <w:r>
        <w:rPr>
          <w:rFonts w:ascii="Arial" w:hAnsi="Arial" w:cs="Arial"/>
          <w:sz w:val="20"/>
        </w:rPr>
        <w:t xml:space="preserve"> </w:t>
      </w:r>
      <w:r w:rsidRPr="003029BE">
        <w:rPr>
          <w:rFonts w:ascii="Arial" w:hAnsi="Arial" w:cs="Arial"/>
          <w:sz w:val="20"/>
        </w:rPr>
        <w:t>andere peuters en kleuters Het is een aanrader</w:t>
      </w:r>
      <w:r>
        <w:rPr>
          <w:rFonts w:ascii="Arial" w:hAnsi="Arial" w:cs="Arial"/>
          <w:sz w:val="20"/>
        </w:rPr>
        <w:t xml:space="preserve"> </w:t>
      </w:r>
      <w:r w:rsidRPr="003029BE">
        <w:rPr>
          <w:rFonts w:ascii="Arial" w:hAnsi="Arial" w:cs="Arial"/>
          <w:sz w:val="20"/>
        </w:rPr>
        <w:t>deze site te bezoeken en te zien hoeveel variatie</w:t>
      </w:r>
      <w:r>
        <w:rPr>
          <w:rFonts w:ascii="Arial" w:hAnsi="Arial" w:cs="Arial"/>
          <w:sz w:val="20"/>
        </w:rPr>
        <w:t xml:space="preserve"> </w:t>
      </w:r>
      <w:r w:rsidRPr="003029BE">
        <w:rPr>
          <w:rFonts w:ascii="Arial" w:hAnsi="Arial" w:cs="Arial"/>
          <w:sz w:val="20"/>
        </w:rPr>
        <w:t>er in verantwoorde voeding mogelijk is. Na</w:t>
      </w:r>
      <w:r>
        <w:rPr>
          <w:rFonts w:ascii="Arial" w:hAnsi="Arial" w:cs="Arial"/>
          <w:sz w:val="20"/>
        </w:rPr>
        <w:t xml:space="preserve"> </w:t>
      </w:r>
      <w:r w:rsidRPr="003029BE">
        <w:rPr>
          <w:rFonts w:ascii="Arial" w:hAnsi="Arial" w:cs="Arial"/>
          <w:sz w:val="20"/>
        </w:rPr>
        <w:t>het eten ruimen we gezamenlijk op en zorgen</w:t>
      </w:r>
      <w:r>
        <w:rPr>
          <w:rFonts w:ascii="Arial" w:hAnsi="Arial" w:cs="Arial"/>
          <w:sz w:val="20"/>
        </w:rPr>
        <w:t xml:space="preserve"> </w:t>
      </w:r>
      <w:r w:rsidRPr="003029BE">
        <w:rPr>
          <w:rFonts w:ascii="Arial" w:hAnsi="Arial" w:cs="Arial"/>
          <w:sz w:val="20"/>
        </w:rPr>
        <w:t>ervoor dat de tafels en de vloer schoon zijn.</w:t>
      </w:r>
      <w:r>
        <w:rPr>
          <w:rFonts w:ascii="Arial" w:hAnsi="Arial" w:cs="Arial"/>
          <w:sz w:val="20"/>
        </w:rPr>
        <w:t xml:space="preserve"> </w:t>
      </w:r>
      <w:r w:rsidRPr="003029BE">
        <w:rPr>
          <w:rFonts w:ascii="Arial" w:hAnsi="Arial" w:cs="Arial"/>
          <w:sz w:val="20"/>
        </w:rPr>
        <w:t>Voor kinderen met speciale diëten en andere</w:t>
      </w:r>
      <w:r>
        <w:rPr>
          <w:rFonts w:ascii="Arial" w:hAnsi="Arial" w:cs="Arial"/>
          <w:sz w:val="20"/>
        </w:rPr>
        <w:t xml:space="preserve"> </w:t>
      </w:r>
      <w:r w:rsidRPr="003029BE">
        <w:rPr>
          <w:rFonts w:ascii="Arial" w:hAnsi="Arial" w:cs="Arial"/>
          <w:sz w:val="20"/>
        </w:rPr>
        <w:t>voedingspatronen en medicijnen vragen we u</w:t>
      </w:r>
      <w:r>
        <w:rPr>
          <w:rFonts w:ascii="Arial" w:hAnsi="Arial" w:cs="Arial"/>
          <w:sz w:val="20"/>
        </w:rPr>
        <w:t xml:space="preserve"> </w:t>
      </w:r>
      <w:r w:rsidRPr="003029BE">
        <w:rPr>
          <w:rFonts w:ascii="Arial" w:hAnsi="Arial" w:cs="Arial"/>
          <w:sz w:val="20"/>
        </w:rPr>
        <w:t>contact op te nemen met de groepsleerkracht.</w:t>
      </w:r>
      <w:r>
        <w:rPr>
          <w:rFonts w:ascii="Arial" w:hAnsi="Arial" w:cs="Arial"/>
          <w:sz w:val="20"/>
        </w:rPr>
        <w:t xml:space="preserve"> </w:t>
      </w:r>
      <w:r w:rsidRPr="003029BE">
        <w:rPr>
          <w:rFonts w:ascii="Arial" w:hAnsi="Arial" w:cs="Arial"/>
          <w:sz w:val="20"/>
        </w:rPr>
        <w:t>Zoals we hiervoor al hebben opgemerkt, is het</w:t>
      </w:r>
      <w:r>
        <w:rPr>
          <w:rFonts w:ascii="Arial" w:hAnsi="Arial" w:cs="Arial"/>
          <w:sz w:val="20"/>
        </w:rPr>
        <w:t xml:space="preserve"> </w:t>
      </w:r>
      <w:r w:rsidRPr="003029BE">
        <w:rPr>
          <w:rFonts w:ascii="Arial" w:hAnsi="Arial" w:cs="Arial"/>
          <w:sz w:val="20"/>
        </w:rPr>
        <w:t xml:space="preserve">team van de </w:t>
      </w:r>
      <w:r>
        <w:rPr>
          <w:rFonts w:ascii="Arial" w:hAnsi="Arial" w:cs="Arial"/>
          <w:sz w:val="20"/>
        </w:rPr>
        <w:t>Noordster</w:t>
      </w:r>
      <w:r w:rsidRPr="003029BE">
        <w:rPr>
          <w:rFonts w:ascii="Arial" w:hAnsi="Arial" w:cs="Arial"/>
          <w:sz w:val="20"/>
        </w:rPr>
        <w:t xml:space="preserve"> voor gezonde tussendoortjes,</w:t>
      </w:r>
      <w:r>
        <w:rPr>
          <w:rFonts w:ascii="Arial" w:hAnsi="Arial" w:cs="Arial"/>
          <w:sz w:val="20"/>
        </w:rPr>
        <w:t xml:space="preserve"> </w:t>
      </w:r>
      <w:r w:rsidRPr="003029BE">
        <w:rPr>
          <w:rFonts w:ascii="Arial" w:hAnsi="Arial" w:cs="Arial"/>
          <w:sz w:val="20"/>
        </w:rPr>
        <w:t>traktaties en lunches.</w:t>
      </w:r>
      <w:r>
        <w:rPr>
          <w:rFonts w:ascii="Arial" w:hAnsi="Arial" w:cs="Arial"/>
          <w:sz w:val="20"/>
        </w:rPr>
        <w:t xml:space="preserve"> </w:t>
      </w:r>
      <w:r w:rsidRPr="003029BE">
        <w:rPr>
          <w:rFonts w:ascii="Arial" w:hAnsi="Arial" w:cs="Arial"/>
          <w:sz w:val="20"/>
        </w:rPr>
        <w:t>Ouders bepalen uiteindelijk wat ze de kinderen</w:t>
      </w:r>
      <w:r>
        <w:rPr>
          <w:rFonts w:ascii="Arial" w:hAnsi="Arial" w:cs="Arial"/>
          <w:sz w:val="20"/>
        </w:rPr>
        <w:t xml:space="preserve"> </w:t>
      </w:r>
      <w:r w:rsidRPr="003029BE">
        <w:rPr>
          <w:rFonts w:ascii="Arial" w:hAnsi="Arial" w:cs="Arial"/>
          <w:sz w:val="20"/>
        </w:rPr>
        <w:t>meegeven, maar we verzoeken u dringend dat</w:t>
      </w:r>
      <w:r>
        <w:rPr>
          <w:rFonts w:ascii="Arial" w:hAnsi="Arial" w:cs="Arial"/>
          <w:sz w:val="20"/>
        </w:rPr>
        <w:t xml:space="preserve"> </w:t>
      </w:r>
      <w:r w:rsidRPr="003029BE">
        <w:rPr>
          <w:rFonts w:ascii="Arial" w:hAnsi="Arial" w:cs="Arial"/>
          <w:sz w:val="20"/>
        </w:rPr>
        <w:t>zo gezond mogelijk te doen. Daarnaast het verzoek</w:t>
      </w:r>
      <w:r>
        <w:rPr>
          <w:rFonts w:ascii="Arial" w:hAnsi="Arial" w:cs="Arial"/>
          <w:sz w:val="20"/>
        </w:rPr>
        <w:t xml:space="preserve"> </w:t>
      </w:r>
      <w:r w:rsidRPr="003029BE">
        <w:rPr>
          <w:rFonts w:ascii="Arial" w:hAnsi="Arial" w:cs="Arial"/>
          <w:sz w:val="20"/>
        </w:rPr>
        <w:t>om bekers mee te geven i.p.v. pakjes drinken</w:t>
      </w:r>
      <w:r>
        <w:rPr>
          <w:rFonts w:ascii="Arial" w:hAnsi="Arial" w:cs="Arial"/>
          <w:sz w:val="20"/>
        </w:rPr>
        <w:t xml:space="preserve"> </w:t>
      </w:r>
      <w:r w:rsidRPr="003029BE">
        <w:rPr>
          <w:rFonts w:ascii="Arial" w:hAnsi="Arial" w:cs="Arial"/>
          <w:sz w:val="20"/>
        </w:rPr>
        <w:t>en genoeg brood in een trommeltje, maar</w:t>
      </w:r>
      <w:r>
        <w:rPr>
          <w:rFonts w:ascii="Arial" w:hAnsi="Arial" w:cs="Arial"/>
          <w:sz w:val="20"/>
        </w:rPr>
        <w:t xml:space="preserve"> </w:t>
      </w:r>
      <w:r w:rsidRPr="003029BE">
        <w:rPr>
          <w:rFonts w:ascii="Arial" w:hAnsi="Arial" w:cs="Arial"/>
          <w:sz w:val="20"/>
        </w:rPr>
        <w:t>zeker niet teveel mee te geven. Geef uw kind</w:t>
      </w:r>
      <w:r>
        <w:rPr>
          <w:rFonts w:ascii="Arial" w:hAnsi="Arial" w:cs="Arial"/>
          <w:sz w:val="20"/>
        </w:rPr>
        <w:t xml:space="preserve"> </w:t>
      </w:r>
      <w:r w:rsidRPr="003029BE">
        <w:rPr>
          <w:rFonts w:ascii="Arial" w:hAnsi="Arial" w:cs="Arial"/>
          <w:sz w:val="20"/>
        </w:rPr>
        <w:t>geen snoep en koolzuurhoudende dranken, zoals</w:t>
      </w:r>
      <w:r>
        <w:rPr>
          <w:rFonts w:ascii="Arial" w:hAnsi="Arial" w:cs="Arial"/>
          <w:sz w:val="20"/>
        </w:rPr>
        <w:t xml:space="preserve"> </w:t>
      </w:r>
      <w:r w:rsidRPr="003029BE">
        <w:rPr>
          <w:rFonts w:ascii="Arial" w:hAnsi="Arial" w:cs="Arial"/>
          <w:sz w:val="20"/>
        </w:rPr>
        <w:t>cola en sinas</w:t>
      </w:r>
      <w:r w:rsidR="004B6841">
        <w:rPr>
          <w:rFonts w:ascii="Arial" w:hAnsi="Arial" w:cs="Arial"/>
          <w:sz w:val="20"/>
        </w:rPr>
        <w:t>,</w:t>
      </w:r>
      <w:r w:rsidRPr="003029BE">
        <w:rPr>
          <w:rFonts w:ascii="Arial" w:hAnsi="Arial" w:cs="Arial"/>
          <w:sz w:val="20"/>
        </w:rPr>
        <w:t xml:space="preserve"> mee. </w:t>
      </w:r>
      <w:r w:rsidR="004B6841" w:rsidRPr="004B6841">
        <w:rPr>
          <w:rFonts w:ascii="Arial" w:hAnsi="Arial" w:cs="Arial"/>
          <w:sz w:val="20"/>
        </w:rPr>
        <w:t>Op school hebben we geen faciliteiten voor warm maken van eten en/of drinken</w:t>
      </w:r>
      <w:r w:rsidRPr="003029BE">
        <w:rPr>
          <w:rFonts w:ascii="Arial" w:hAnsi="Arial" w:cs="Arial"/>
          <w:sz w:val="20"/>
        </w:rPr>
        <w:t xml:space="preserve">. </w:t>
      </w:r>
    </w:p>
    <w:p w14:paraId="7064FC42" w14:textId="3A17EE93" w:rsidR="000A36B8" w:rsidRDefault="000A36B8">
      <w:pPr>
        <w:rPr>
          <w:rFonts w:ascii="Arial" w:hAnsi="Arial" w:cs="Arial"/>
          <w:sz w:val="20"/>
        </w:rPr>
      </w:pPr>
      <w:r>
        <w:rPr>
          <w:rFonts w:ascii="Arial" w:hAnsi="Arial" w:cs="Arial"/>
          <w:sz w:val="20"/>
        </w:rPr>
        <w:br w:type="page"/>
      </w:r>
    </w:p>
    <w:p w14:paraId="432855AB" w14:textId="77777777" w:rsidR="003D4329" w:rsidRPr="001F2A33" w:rsidRDefault="003D4329" w:rsidP="003D4329">
      <w:pPr>
        <w:rPr>
          <w:rFonts w:ascii="Arial" w:hAnsi="Arial" w:cs="Arial"/>
          <w:sz w:val="20"/>
        </w:rPr>
      </w:pPr>
    </w:p>
    <w:p w14:paraId="785D889F" w14:textId="03D7252C" w:rsidR="000A36B8" w:rsidRPr="000A36B8" w:rsidRDefault="003D4329" w:rsidP="000A36B8">
      <w:pPr>
        <w:pStyle w:val="Kop2"/>
        <w:numPr>
          <w:ilvl w:val="1"/>
          <w:numId w:val="5"/>
        </w:numPr>
      </w:pPr>
      <w:bookmarkStart w:id="40" w:name="_Toc22115597"/>
      <w:r w:rsidRPr="001F2A33">
        <w:t xml:space="preserve">Vakanties </w:t>
      </w:r>
      <w:r w:rsidR="008756D5">
        <w:t>201</w:t>
      </w:r>
      <w:r w:rsidR="002A4826">
        <w:t>9</w:t>
      </w:r>
      <w:r w:rsidR="008756D5">
        <w:t>-20</w:t>
      </w:r>
      <w:r w:rsidR="002A4826">
        <w:t>20</w:t>
      </w:r>
      <w:bookmarkEnd w:id="40"/>
    </w:p>
    <w:p w14:paraId="26DAC5C2" w14:textId="77777777" w:rsidR="007C3FB5" w:rsidRDefault="007C3FB5" w:rsidP="003D4329">
      <w:pPr>
        <w:rPr>
          <w:rFonts w:ascii="Arial" w:hAnsi="Arial" w:cs="Arial"/>
          <w:sz w:val="20"/>
        </w:rPr>
      </w:pPr>
    </w:p>
    <w:tbl>
      <w:tblPr>
        <w:tblStyle w:val="Tabelraster"/>
        <w:tblW w:w="65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83"/>
        <w:gridCol w:w="1400"/>
        <w:gridCol w:w="909"/>
        <w:gridCol w:w="2126"/>
      </w:tblGrid>
      <w:tr w:rsidR="005752BD" w:rsidRPr="0028443F" w14:paraId="75D0D1A2" w14:textId="77777777" w:rsidTr="000A36B8">
        <w:tc>
          <w:tcPr>
            <w:tcW w:w="2083" w:type="dxa"/>
            <w:vAlign w:val="center"/>
          </w:tcPr>
          <w:p w14:paraId="31E15D66" w14:textId="59861BD9" w:rsidR="005752BD" w:rsidRPr="0028443F" w:rsidRDefault="005752BD" w:rsidP="005752BD">
            <w:pPr>
              <w:rPr>
                <w:rFonts w:ascii="Arial" w:eastAsia="Times New Roman" w:hAnsi="Arial" w:cs="Arial"/>
                <w:sz w:val="20"/>
                <w:szCs w:val="20"/>
                <w:highlight w:val="yellow"/>
                <w:lang w:eastAsia="nl-NL"/>
              </w:rPr>
            </w:pPr>
          </w:p>
        </w:tc>
        <w:tc>
          <w:tcPr>
            <w:tcW w:w="1400" w:type="dxa"/>
            <w:vAlign w:val="center"/>
          </w:tcPr>
          <w:p w14:paraId="2DC8D531" w14:textId="41B1B553" w:rsidR="005752BD" w:rsidRPr="0028443F" w:rsidRDefault="005752BD" w:rsidP="005752BD">
            <w:pPr>
              <w:rPr>
                <w:rFonts w:ascii="Arial" w:eastAsia="Times New Roman" w:hAnsi="Arial" w:cs="Arial"/>
                <w:sz w:val="20"/>
                <w:szCs w:val="20"/>
                <w:highlight w:val="yellow"/>
                <w:lang w:eastAsia="nl-NL"/>
              </w:rPr>
            </w:pPr>
          </w:p>
        </w:tc>
        <w:tc>
          <w:tcPr>
            <w:tcW w:w="909" w:type="dxa"/>
            <w:vAlign w:val="center"/>
          </w:tcPr>
          <w:p w14:paraId="0CA7890D" w14:textId="77777777" w:rsidR="005752BD" w:rsidRPr="0028443F" w:rsidRDefault="005752BD" w:rsidP="005752BD">
            <w:pPr>
              <w:rPr>
                <w:rFonts w:ascii="Arial" w:eastAsia="Times New Roman" w:hAnsi="Arial" w:cs="Arial"/>
                <w:sz w:val="20"/>
                <w:szCs w:val="20"/>
                <w:highlight w:val="yellow"/>
                <w:lang w:eastAsia="nl-NL"/>
              </w:rPr>
            </w:pPr>
          </w:p>
        </w:tc>
        <w:tc>
          <w:tcPr>
            <w:tcW w:w="2126" w:type="dxa"/>
            <w:vAlign w:val="center"/>
          </w:tcPr>
          <w:p w14:paraId="12417FCF" w14:textId="77777777" w:rsidR="005752BD" w:rsidRPr="0028443F" w:rsidRDefault="005752BD" w:rsidP="005752BD">
            <w:pPr>
              <w:rPr>
                <w:rFonts w:ascii="Arial" w:eastAsia="Times New Roman" w:hAnsi="Arial" w:cs="Arial"/>
                <w:sz w:val="20"/>
                <w:szCs w:val="20"/>
                <w:highlight w:val="yellow"/>
                <w:lang w:eastAsia="nl-NL"/>
              </w:rPr>
            </w:pPr>
          </w:p>
        </w:tc>
      </w:tr>
      <w:tr w:rsidR="005752BD" w:rsidRPr="0028443F" w14:paraId="28195AB4" w14:textId="77777777" w:rsidTr="000A36B8">
        <w:tc>
          <w:tcPr>
            <w:tcW w:w="2083" w:type="dxa"/>
            <w:vAlign w:val="center"/>
          </w:tcPr>
          <w:p w14:paraId="67071ED9" w14:textId="2B5F2657" w:rsidR="005752BD" w:rsidRPr="002A4826" w:rsidRDefault="00777334"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Studie</w:t>
            </w:r>
            <w:r w:rsidR="005752BD" w:rsidRPr="002A4826">
              <w:rPr>
                <w:rFonts w:ascii="Arial" w:eastAsia="Times New Roman" w:hAnsi="Arial" w:cs="Arial"/>
                <w:sz w:val="20"/>
                <w:szCs w:val="20"/>
                <w:lang w:eastAsia="nl-NL"/>
              </w:rPr>
              <w:t>dag</w:t>
            </w:r>
          </w:p>
        </w:tc>
        <w:tc>
          <w:tcPr>
            <w:tcW w:w="1400" w:type="dxa"/>
            <w:vAlign w:val="center"/>
          </w:tcPr>
          <w:p w14:paraId="1737535C" w14:textId="7C71E1C1"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0</w:t>
            </w:r>
            <w:r w:rsidR="00777334" w:rsidRPr="002A4826">
              <w:rPr>
                <w:rFonts w:ascii="Arial" w:eastAsia="Times New Roman" w:hAnsi="Arial" w:cs="Arial"/>
                <w:sz w:val="20"/>
                <w:szCs w:val="20"/>
                <w:lang w:eastAsia="nl-NL"/>
              </w:rPr>
              <w:t>2</w:t>
            </w:r>
            <w:r w:rsidRPr="002A4826">
              <w:rPr>
                <w:rFonts w:ascii="Arial" w:eastAsia="Times New Roman" w:hAnsi="Arial" w:cs="Arial"/>
                <w:sz w:val="20"/>
                <w:szCs w:val="20"/>
                <w:lang w:eastAsia="nl-NL"/>
              </w:rPr>
              <w:t>-10</w:t>
            </w:r>
            <w:r w:rsidR="00777334" w:rsidRPr="002A4826">
              <w:rPr>
                <w:rFonts w:ascii="Arial" w:eastAsia="Times New Roman" w:hAnsi="Arial" w:cs="Arial"/>
                <w:sz w:val="20"/>
                <w:szCs w:val="20"/>
                <w:lang w:eastAsia="nl-NL"/>
              </w:rPr>
              <w:t>-19</w:t>
            </w:r>
          </w:p>
        </w:tc>
        <w:tc>
          <w:tcPr>
            <w:tcW w:w="909" w:type="dxa"/>
            <w:vAlign w:val="center"/>
          </w:tcPr>
          <w:p w14:paraId="4085B2CF" w14:textId="77777777" w:rsidR="005752BD" w:rsidRPr="002A4826" w:rsidRDefault="005752BD" w:rsidP="005752BD">
            <w:pPr>
              <w:rPr>
                <w:rFonts w:ascii="Arial" w:eastAsia="Times New Roman" w:hAnsi="Arial" w:cs="Arial"/>
                <w:sz w:val="20"/>
                <w:szCs w:val="20"/>
                <w:lang w:eastAsia="nl-NL"/>
              </w:rPr>
            </w:pPr>
          </w:p>
        </w:tc>
        <w:tc>
          <w:tcPr>
            <w:tcW w:w="2126" w:type="dxa"/>
            <w:vAlign w:val="center"/>
          </w:tcPr>
          <w:p w14:paraId="6429867D" w14:textId="77777777" w:rsidR="005752BD" w:rsidRPr="002A4826" w:rsidRDefault="005752BD" w:rsidP="005752BD">
            <w:pPr>
              <w:rPr>
                <w:rFonts w:ascii="Arial" w:eastAsia="Times New Roman" w:hAnsi="Arial" w:cs="Arial"/>
                <w:sz w:val="20"/>
                <w:szCs w:val="20"/>
                <w:lang w:eastAsia="nl-NL"/>
              </w:rPr>
            </w:pPr>
          </w:p>
        </w:tc>
      </w:tr>
      <w:tr w:rsidR="005752BD" w:rsidRPr="0028443F" w14:paraId="6136D8C0" w14:textId="77777777" w:rsidTr="000A36B8">
        <w:tc>
          <w:tcPr>
            <w:tcW w:w="2083" w:type="dxa"/>
            <w:vAlign w:val="center"/>
          </w:tcPr>
          <w:p w14:paraId="6FB97771" w14:textId="0713B795" w:rsidR="005752BD" w:rsidRPr="002A4826" w:rsidRDefault="00777334"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 xml:space="preserve">Studiedag </w:t>
            </w:r>
          </w:p>
        </w:tc>
        <w:tc>
          <w:tcPr>
            <w:tcW w:w="1400" w:type="dxa"/>
            <w:vAlign w:val="center"/>
          </w:tcPr>
          <w:p w14:paraId="392811E7" w14:textId="53A419BB" w:rsidR="005752BD" w:rsidRPr="002A4826" w:rsidRDefault="00777334"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 xml:space="preserve">09 </w:t>
            </w:r>
            <w:r w:rsidR="005752BD" w:rsidRPr="002A4826">
              <w:rPr>
                <w:rFonts w:ascii="Arial" w:eastAsia="Times New Roman" w:hAnsi="Arial" w:cs="Arial"/>
                <w:sz w:val="20"/>
                <w:szCs w:val="20"/>
                <w:lang w:eastAsia="nl-NL"/>
              </w:rPr>
              <w:t>-10</w:t>
            </w:r>
            <w:r w:rsidRPr="002A4826">
              <w:rPr>
                <w:rFonts w:ascii="Arial" w:eastAsia="Times New Roman" w:hAnsi="Arial" w:cs="Arial"/>
                <w:sz w:val="20"/>
                <w:szCs w:val="20"/>
                <w:lang w:eastAsia="nl-NL"/>
              </w:rPr>
              <w:t>19</w:t>
            </w:r>
          </w:p>
        </w:tc>
        <w:tc>
          <w:tcPr>
            <w:tcW w:w="909" w:type="dxa"/>
            <w:vAlign w:val="center"/>
          </w:tcPr>
          <w:p w14:paraId="51439B77" w14:textId="77777777" w:rsidR="005752BD" w:rsidRPr="002A4826" w:rsidRDefault="005752BD" w:rsidP="005752BD">
            <w:pPr>
              <w:rPr>
                <w:rFonts w:ascii="Arial" w:eastAsia="Times New Roman" w:hAnsi="Arial" w:cs="Arial"/>
                <w:sz w:val="20"/>
                <w:szCs w:val="20"/>
                <w:lang w:eastAsia="nl-NL"/>
              </w:rPr>
            </w:pPr>
          </w:p>
        </w:tc>
        <w:tc>
          <w:tcPr>
            <w:tcW w:w="2126" w:type="dxa"/>
            <w:vAlign w:val="center"/>
          </w:tcPr>
          <w:p w14:paraId="29B00830" w14:textId="77777777" w:rsidR="005752BD" w:rsidRPr="002A4826" w:rsidRDefault="005752BD" w:rsidP="005752BD">
            <w:pPr>
              <w:rPr>
                <w:rFonts w:ascii="Arial" w:eastAsia="Times New Roman" w:hAnsi="Arial" w:cs="Arial"/>
                <w:sz w:val="20"/>
                <w:szCs w:val="20"/>
                <w:lang w:eastAsia="nl-NL"/>
              </w:rPr>
            </w:pPr>
          </w:p>
        </w:tc>
      </w:tr>
      <w:tr w:rsidR="005752BD" w:rsidRPr="0028443F" w14:paraId="7BBCCCED" w14:textId="77777777" w:rsidTr="000A36B8">
        <w:tc>
          <w:tcPr>
            <w:tcW w:w="2083" w:type="dxa"/>
            <w:vAlign w:val="center"/>
          </w:tcPr>
          <w:p w14:paraId="10262A40" w14:textId="77777777"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Herfstvakantie</w:t>
            </w:r>
          </w:p>
        </w:tc>
        <w:tc>
          <w:tcPr>
            <w:tcW w:w="1400" w:type="dxa"/>
            <w:vAlign w:val="center"/>
          </w:tcPr>
          <w:p w14:paraId="232F8D54" w14:textId="712E6282" w:rsidR="005752BD" w:rsidRPr="002A4826" w:rsidRDefault="00777334"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19</w:t>
            </w:r>
            <w:r w:rsidR="005752BD" w:rsidRPr="002A4826">
              <w:rPr>
                <w:rFonts w:ascii="Arial" w:eastAsia="Times New Roman" w:hAnsi="Arial" w:cs="Arial"/>
                <w:sz w:val="20"/>
                <w:szCs w:val="20"/>
                <w:lang w:eastAsia="nl-NL"/>
              </w:rPr>
              <w:t>-10-</w:t>
            </w:r>
            <w:r w:rsidRPr="002A4826">
              <w:rPr>
                <w:rFonts w:ascii="Arial" w:eastAsia="Times New Roman" w:hAnsi="Arial" w:cs="Arial"/>
                <w:sz w:val="20"/>
                <w:szCs w:val="20"/>
                <w:lang w:eastAsia="nl-NL"/>
              </w:rPr>
              <w:t>19</w:t>
            </w:r>
          </w:p>
        </w:tc>
        <w:tc>
          <w:tcPr>
            <w:tcW w:w="909" w:type="dxa"/>
            <w:vAlign w:val="center"/>
          </w:tcPr>
          <w:p w14:paraId="724D8C34" w14:textId="77777777" w:rsidR="005752BD" w:rsidRPr="002A4826" w:rsidRDefault="005752BD" w:rsidP="005752BD">
            <w:pPr>
              <w:rPr>
                <w:rFonts w:ascii="Arial" w:eastAsia="Times New Roman" w:hAnsi="Arial" w:cs="Arial"/>
                <w:sz w:val="20"/>
                <w:szCs w:val="20"/>
                <w:lang w:eastAsia="nl-NL"/>
              </w:rPr>
            </w:pPr>
            <w:proofErr w:type="gramStart"/>
            <w:r w:rsidRPr="002A4826">
              <w:rPr>
                <w:rFonts w:ascii="Arial" w:eastAsia="Times New Roman" w:hAnsi="Arial" w:cs="Arial"/>
                <w:sz w:val="20"/>
                <w:szCs w:val="20"/>
                <w:lang w:eastAsia="nl-NL"/>
              </w:rPr>
              <w:t>t</w:t>
            </w:r>
            <w:proofErr w:type="gramEnd"/>
            <w:r w:rsidRPr="002A4826">
              <w:rPr>
                <w:rFonts w:ascii="Arial" w:eastAsia="Times New Roman" w:hAnsi="Arial" w:cs="Arial"/>
                <w:sz w:val="20"/>
                <w:szCs w:val="20"/>
                <w:lang w:eastAsia="nl-NL"/>
              </w:rPr>
              <w:t>/m</w:t>
            </w:r>
          </w:p>
        </w:tc>
        <w:tc>
          <w:tcPr>
            <w:tcW w:w="2126" w:type="dxa"/>
            <w:vAlign w:val="center"/>
          </w:tcPr>
          <w:p w14:paraId="2408AC0A" w14:textId="0D68BE9B"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2</w:t>
            </w:r>
            <w:r w:rsidR="00777334" w:rsidRPr="002A4826">
              <w:rPr>
                <w:rFonts w:ascii="Arial" w:eastAsia="Times New Roman" w:hAnsi="Arial" w:cs="Arial"/>
                <w:sz w:val="20"/>
                <w:szCs w:val="20"/>
                <w:lang w:eastAsia="nl-NL"/>
              </w:rPr>
              <w:t>7</w:t>
            </w:r>
            <w:r w:rsidRPr="002A4826">
              <w:rPr>
                <w:rFonts w:ascii="Arial" w:eastAsia="Times New Roman" w:hAnsi="Arial" w:cs="Arial"/>
                <w:sz w:val="20"/>
                <w:szCs w:val="20"/>
                <w:lang w:eastAsia="nl-NL"/>
              </w:rPr>
              <w:t>-10-1</w:t>
            </w:r>
            <w:r w:rsidR="000A36B8" w:rsidRPr="002A4826">
              <w:rPr>
                <w:rFonts w:ascii="Arial" w:eastAsia="Times New Roman" w:hAnsi="Arial" w:cs="Arial"/>
                <w:sz w:val="20"/>
                <w:szCs w:val="20"/>
                <w:lang w:eastAsia="nl-NL"/>
              </w:rPr>
              <w:t>9</w:t>
            </w:r>
          </w:p>
        </w:tc>
      </w:tr>
      <w:tr w:rsidR="005752BD" w:rsidRPr="0028443F" w14:paraId="2BAC6682" w14:textId="77777777" w:rsidTr="000A36B8">
        <w:tc>
          <w:tcPr>
            <w:tcW w:w="2083" w:type="dxa"/>
            <w:vAlign w:val="center"/>
          </w:tcPr>
          <w:p w14:paraId="150EA360" w14:textId="77777777"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Kerstvakantie</w:t>
            </w:r>
          </w:p>
        </w:tc>
        <w:tc>
          <w:tcPr>
            <w:tcW w:w="1400" w:type="dxa"/>
            <w:vAlign w:val="center"/>
          </w:tcPr>
          <w:p w14:paraId="6D9E5657" w14:textId="0A5B62F4"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2</w:t>
            </w:r>
            <w:r w:rsidR="00777334" w:rsidRPr="002A4826">
              <w:rPr>
                <w:rFonts w:ascii="Arial" w:eastAsia="Times New Roman" w:hAnsi="Arial" w:cs="Arial"/>
                <w:sz w:val="20"/>
                <w:szCs w:val="20"/>
                <w:lang w:eastAsia="nl-NL"/>
              </w:rPr>
              <w:t>1</w:t>
            </w:r>
            <w:r w:rsidRPr="002A4826">
              <w:rPr>
                <w:rFonts w:ascii="Arial" w:eastAsia="Times New Roman" w:hAnsi="Arial" w:cs="Arial"/>
                <w:sz w:val="20"/>
                <w:szCs w:val="20"/>
                <w:lang w:eastAsia="nl-NL"/>
              </w:rPr>
              <w:t>-12-</w:t>
            </w:r>
            <w:r w:rsidR="00777334" w:rsidRPr="002A4826">
              <w:rPr>
                <w:rFonts w:ascii="Arial" w:eastAsia="Times New Roman" w:hAnsi="Arial" w:cs="Arial"/>
                <w:sz w:val="20"/>
                <w:szCs w:val="20"/>
                <w:lang w:eastAsia="nl-NL"/>
              </w:rPr>
              <w:t>19</w:t>
            </w:r>
          </w:p>
        </w:tc>
        <w:tc>
          <w:tcPr>
            <w:tcW w:w="909" w:type="dxa"/>
            <w:vAlign w:val="center"/>
          </w:tcPr>
          <w:p w14:paraId="6E6337D8" w14:textId="77777777" w:rsidR="005752BD" w:rsidRPr="002A4826" w:rsidRDefault="005752BD" w:rsidP="005752BD">
            <w:pPr>
              <w:rPr>
                <w:rFonts w:ascii="Arial" w:eastAsia="Times New Roman" w:hAnsi="Arial" w:cs="Arial"/>
                <w:sz w:val="20"/>
                <w:szCs w:val="20"/>
                <w:lang w:eastAsia="nl-NL"/>
              </w:rPr>
            </w:pPr>
            <w:proofErr w:type="gramStart"/>
            <w:r w:rsidRPr="002A4826">
              <w:rPr>
                <w:rFonts w:ascii="Arial" w:eastAsia="Times New Roman" w:hAnsi="Arial" w:cs="Arial"/>
                <w:sz w:val="20"/>
                <w:szCs w:val="20"/>
                <w:lang w:eastAsia="nl-NL"/>
              </w:rPr>
              <w:t>t</w:t>
            </w:r>
            <w:proofErr w:type="gramEnd"/>
            <w:r w:rsidRPr="002A4826">
              <w:rPr>
                <w:rFonts w:ascii="Arial" w:eastAsia="Times New Roman" w:hAnsi="Arial" w:cs="Arial"/>
                <w:sz w:val="20"/>
                <w:szCs w:val="20"/>
                <w:lang w:eastAsia="nl-NL"/>
              </w:rPr>
              <w:t>/m</w:t>
            </w:r>
          </w:p>
        </w:tc>
        <w:tc>
          <w:tcPr>
            <w:tcW w:w="2126" w:type="dxa"/>
            <w:vAlign w:val="center"/>
          </w:tcPr>
          <w:p w14:paraId="6F625D91" w14:textId="30DD5C85"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0</w:t>
            </w:r>
            <w:r w:rsidR="00777334" w:rsidRPr="002A4826">
              <w:rPr>
                <w:rFonts w:ascii="Arial" w:eastAsia="Times New Roman" w:hAnsi="Arial" w:cs="Arial"/>
                <w:sz w:val="20"/>
                <w:szCs w:val="20"/>
                <w:lang w:eastAsia="nl-NL"/>
              </w:rPr>
              <w:t>5</w:t>
            </w:r>
            <w:r w:rsidRPr="002A4826">
              <w:rPr>
                <w:rFonts w:ascii="Arial" w:eastAsia="Times New Roman" w:hAnsi="Arial" w:cs="Arial"/>
                <w:sz w:val="20"/>
                <w:szCs w:val="20"/>
                <w:lang w:eastAsia="nl-NL"/>
              </w:rPr>
              <w:t>-01-</w:t>
            </w:r>
            <w:r w:rsidR="000A36B8" w:rsidRPr="002A4826">
              <w:rPr>
                <w:rFonts w:ascii="Arial" w:eastAsia="Times New Roman" w:hAnsi="Arial" w:cs="Arial"/>
                <w:sz w:val="20"/>
                <w:szCs w:val="20"/>
                <w:lang w:eastAsia="nl-NL"/>
              </w:rPr>
              <w:t>20</w:t>
            </w:r>
          </w:p>
        </w:tc>
      </w:tr>
      <w:tr w:rsidR="005752BD" w:rsidRPr="0028443F" w14:paraId="6AE68C38" w14:textId="77777777" w:rsidTr="000A36B8">
        <w:tc>
          <w:tcPr>
            <w:tcW w:w="2083" w:type="dxa"/>
            <w:vAlign w:val="center"/>
          </w:tcPr>
          <w:p w14:paraId="0FE5532F" w14:textId="0664E9E6" w:rsidR="005752BD" w:rsidRPr="002A4826" w:rsidRDefault="005752BD" w:rsidP="005752BD">
            <w:pPr>
              <w:rPr>
                <w:rFonts w:ascii="Arial" w:eastAsia="Times New Roman" w:hAnsi="Arial" w:cs="Arial"/>
                <w:sz w:val="20"/>
                <w:szCs w:val="20"/>
                <w:lang w:eastAsia="nl-NL"/>
              </w:rPr>
            </w:pPr>
          </w:p>
        </w:tc>
        <w:tc>
          <w:tcPr>
            <w:tcW w:w="1400" w:type="dxa"/>
            <w:vAlign w:val="center"/>
          </w:tcPr>
          <w:p w14:paraId="6BB4F043" w14:textId="686DC8C3" w:rsidR="005752BD" w:rsidRPr="002A4826" w:rsidRDefault="005752BD" w:rsidP="005752BD">
            <w:pPr>
              <w:rPr>
                <w:rFonts w:ascii="Arial" w:eastAsia="Times New Roman" w:hAnsi="Arial" w:cs="Arial"/>
                <w:sz w:val="20"/>
                <w:szCs w:val="20"/>
                <w:lang w:eastAsia="nl-NL"/>
              </w:rPr>
            </w:pPr>
          </w:p>
        </w:tc>
        <w:tc>
          <w:tcPr>
            <w:tcW w:w="909" w:type="dxa"/>
            <w:vAlign w:val="center"/>
          </w:tcPr>
          <w:p w14:paraId="17723167" w14:textId="77777777" w:rsidR="005752BD" w:rsidRPr="002A4826" w:rsidRDefault="005752BD" w:rsidP="005752BD">
            <w:pPr>
              <w:rPr>
                <w:rFonts w:ascii="Arial" w:eastAsia="Times New Roman" w:hAnsi="Arial" w:cs="Arial"/>
                <w:sz w:val="20"/>
                <w:szCs w:val="20"/>
                <w:lang w:eastAsia="nl-NL"/>
              </w:rPr>
            </w:pPr>
          </w:p>
        </w:tc>
        <w:tc>
          <w:tcPr>
            <w:tcW w:w="2126" w:type="dxa"/>
            <w:vAlign w:val="center"/>
          </w:tcPr>
          <w:p w14:paraId="12DE0806" w14:textId="77777777" w:rsidR="005752BD" w:rsidRPr="002A4826" w:rsidRDefault="005752BD" w:rsidP="005752BD">
            <w:pPr>
              <w:rPr>
                <w:rFonts w:ascii="Arial" w:eastAsia="Times New Roman" w:hAnsi="Arial" w:cs="Arial"/>
                <w:sz w:val="20"/>
                <w:szCs w:val="20"/>
                <w:lang w:eastAsia="nl-NL"/>
              </w:rPr>
            </w:pPr>
          </w:p>
        </w:tc>
      </w:tr>
      <w:tr w:rsidR="005752BD" w:rsidRPr="0028443F" w14:paraId="47C8878C" w14:textId="77777777" w:rsidTr="000A36B8">
        <w:tc>
          <w:tcPr>
            <w:tcW w:w="2083" w:type="dxa"/>
            <w:vAlign w:val="center"/>
          </w:tcPr>
          <w:p w14:paraId="299E2978" w14:textId="4FB77160"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Voorjaar</w:t>
            </w:r>
            <w:r w:rsidR="000A36B8" w:rsidRPr="002A4826">
              <w:rPr>
                <w:rFonts w:ascii="Arial" w:eastAsia="Times New Roman" w:hAnsi="Arial" w:cs="Arial"/>
                <w:sz w:val="20"/>
                <w:szCs w:val="20"/>
                <w:lang w:eastAsia="nl-NL"/>
              </w:rPr>
              <w:t>svakantie</w:t>
            </w:r>
          </w:p>
        </w:tc>
        <w:tc>
          <w:tcPr>
            <w:tcW w:w="1400" w:type="dxa"/>
            <w:vAlign w:val="center"/>
          </w:tcPr>
          <w:p w14:paraId="33A9B471" w14:textId="7F02D9E0"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1</w:t>
            </w:r>
            <w:r w:rsidR="00777334" w:rsidRPr="002A4826">
              <w:rPr>
                <w:rFonts w:ascii="Arial" w:eastAsia="Times New Roman" w:hAnsi="Arial" w:cs="Arial"/>
                <w:sz w:val="20"/>
                <w:szCs w:val="20"/>
                <w:lang w:eastAsia="nl-NL"/>
              </w:rPr>
              <w:t>5</w:t>
            </w:r>
            <w:r w:rsidRPr="002A4826">
              <w:rPr>
                <w:rFonts w:ascii="Arial" w:eastAsia="Times New Roman" w:hAnsi="Arial" w:cs="Arial"/>
                <w:sz w:val="20"/>
                <w:szCs w:val="20"/>
                <w:lang w:eastAsia="nl-NL"/>
              </w:rPr>
              <w:t>-02-</w:t>
            </w:r>
            <w:r w:rsidR="000A36B8" w:rsidRPr="002A4826">
              <w:rPr>
                <w:rFonts w:ascii="Arial" w:eastAsia="Times New Roman" w:hAnsi="Arial" w:cs="Arial"/>
                <w:sz w:val="20"/>
                <w:szCs w:val="20"/>
                <w:lang w:eastAsia="nl-NL"/>
              </w:rPr>
              <w:t>20</w:t>
            </w:r>
          </w:p>
        </w:tc>
        <w:tc>
          <w:tcPr>
            <w:tcW w:w="909" w:type="dxa"/>
            <w:vAlign w:val="center"/>
          </w:tcPr>
          <w:p w14:paraId="107C1058" w14:textId="77777777" w:rsidR="005752BD" w:rsidRPr="002A4826" w:rsidRDefault="005752BD" w:rsidP="005752BD">
            <w:pPr>
              <w:rPr>
                <w:rFonts w:ascii="Arial" w:eastAsia="Times New Roman" w:hAnsi="Arial" w:cs="Arial"/>
                <w:sz w:val="20"/>
                <w:szCs w:val="20"/>
                <w:lang w:eastAsia="nl-NL"/>
              </w:rPr>
            </w:pPr>
            <w:proofErr w:type="gramStart"/>
            <w:r w:rsidRPr="002A4826">
              <w:rPr>
                <w:rFonts w:ascii="Arial" w:eastAsia="Times New Roman" w:hAnsi="Arial" w:cs="Arial"/>
                <w:sz w:val="20"/>
                <w:szCs w:val="20"/>
                <w:lang w:eastAsia="nl-NL"/>
              </w:rPr>
              <w:t>t</w:t>
            </w:r>
            <w:proofErr w:type="gramEnd"/>
            <w:r w:rsidRPr="002A4826">
              <w:rPr>
                <w:rFonts w:ascii="Arial" w:eastAsia="Times New Roman" w:hAnsi="Arial" w:cs="Arial"/>
                <w:sz w:val="20"/>
                <w:szCs w:val="20"/>
                <w:lang w:eastAsia="nl-NL"/>
              </w:rPr>
              <w:t>/m</w:t>
            </w:r>
          </w:p>
        </w:tc>
        <w:tc>
          <w:tcPr>
            <w:tcW w:w="2126" w:type="dxa"/>
            <w:vAlign w:val="center"/>
          </w:tcPr>
          <w:p w14:paraId="028BC9C7" w14:textId="21939F7D"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2</w:t>
            </w:r>
            <w:r w:rsidR="00777334" w:rsidRPr="002A4826">
              <w:rPr>
                <w:rFonts w:ascii="Arial" w:eastAsia="Times New Roman" w:hAnsi="Arial" w:cs="Arial"/>
                <w:sz w:val="20"/>
                <w:szCs w:val="20"/>
                <w:lang w:eastAsia="nl-NL"/>
              </w:rPr>
              <w:t>3</w:t>
            </w:r>
            <w:r w:rsidRPr="002A4826">
              <w:rPr>
                <w:rFonts w:ascii="Arial" w:eastAsia="Times New Roman" w:hAnsi="Arial" w:cs="Arial"/>
                <w:sz w:val="20"/>
                <w:szCs w:val="20"/>
                <w:lang w:eastAsia="nl-NL"/>
              </w:rPr>
              <w:t>-02-</w:t>
            </w:r>
            <w:r w:rsidR="000A36B8" w:rsidRPr="002A4826">
              <w:rPr>
                <w:rFonts w:ascii="Arial" w:eastAsia="Times New Roman" w:hAnsi="Arial" w:cs="Arial"/>
                <w:sz w:val="20"/>
                <w:szCs w:val="20"/>
                <w:lang w:eastAsia="nl-NL"/>
              </w:rPr>
              <w:t>20</w:t>
            </w:r>
          </w:p>
        </w:tc>
      </w:tr>
      <w:tr w:rsidR="00777334" w:rsidRPr="0028443F" w14:paraId="1AA2C5B4" w14:textId="77777777" w:rsidTr="000A36B8">
        <w:tc>
          <w:tcPr>
            <w:tcW w:w="2083" w:type="dxa"/>
            <w:vAlign w:val="center"/>
          </w:tcPr>
          <w:p w14:paraId="21E1D527" w14:textId="167156F9" w:rsidR="00777334" w:rsidRPr="002A4826" w:rsidRDefault="00777334" w:rsidP="005752BD">
            <w:pPr>
              <w:rPr>
                <w:rFonts w:ascii="Arial" w:eastAsia="Times New Roman" w:hAnsi="Arial" w:cs="Arial"/>
                <w:sz w:val="20"/>
                <w:lang w:eastAsia="nl-NL"/>
              </w:rPr>
            </w:pPr>
            <w:r w:rsidRPr="002A4826">
              <w:rPr>
                <w:rFonts w:ascii="Arial" w:eastAsia="Times New Roman" w:hAnsi="Arial" w:cs="Arial"/>
                <w:sz w:val="20"/>
                <w:lang w:eastAsia="nl-NL"/>
              </w:rPr>
              <w:t>Goede vrijdag</w:t>
            </w:r>
          </w:p>
        </w:tc>
        <w:tc>
          <w:tcPr>
            <w:tcW w:w="1400" w:type="dxa"/>
            <w:vAlign w:val="center"/>
          </w:tcPr>
          <w:p w14:paraId="6FBB0B49" w14:textId="4FC92013" w:rsidR="00777334" w:rsidRPr="002A4826" w:rsidRDefault="00777334" w:rsidP="005752BD">
            <w:pPr>
              <w:rPr>
                <w:rFonts w:ascii="Arial" w:eastAsia="Times New Roman" w:hAnsi="Arial" w:cs="Arial"/>
                <w:sz w:val="20"/>
                <w:lang w:eastAsia="nl-NL"/>
              </w:rPr>
            </w:pPr>
            <w:r w:rsidRPr="002A4826">
              <w:rPr>
                <w:rFonts w:ascii="Arial" w:eastAsia="Times New Roman" w:hAnsi="Arial" w:cs="Arial"/>
                <w:sz w:val="20"/>
                <w:lang w:eastAsia="nl-NL"/>
              </w:rPr>
              <w:t>10-4-2020</w:t>
            </w:r>
          </w:p>
        </w:tc>
        <w:tc>
          <w:tcPr>
            <w:tcW w:w="909" w:type="dxa"/>
            <w:vAlign w:val="center"/>
          </w:tcPr>
          <w:p w14:paraId="75ACF2B7" w14:textId="77777777" w:rsidR="00777334" w:rsidRPr="002A4826" w:rsidRDefault="00777334" w:rsidP="005752BD">
            <w:pPr>
              <w:rPr>
                <w:rFonts w:ascii="Arial" w:eastAsia="Times New Roman" w:hAnsi="Arial" w:cs="Arial"/>
                <w:sz w:val="20"/>
                <w:lang w:eastAsia="nl-NL"/>
              </w:rPr>
            </w:pPr>
          </w:p>
        </w:tc>
        <w:tc>
          <w:tcPr>
            <w:tcW w:w="2126" w:type="dxa"/>
            <w:vAlign w:val="center"/>
          </w:tcPr>
          <w:p w14:paraId="06E858C9" w14:textId="77777777" w:rsidR="00777334" w:rsidRPr="002A4826" w:rsidRDefault="00777334" w:rsidP="005752BD">
            <w:pPr>
              <w:rPr>
                <w:rFonts w:ascii="Arial" w:eastAsia="Times New Roman" w:hAnsi="Arial" w:cs="Arial"/>
                <w:sz w:val="20"/>
                <w:lang w:eastAsia="nl-NL"/>
              </w:rPr>
            </w:pPr>
          </w:p>
        </w:tc>
      </w:tr>
      <w:tr w:rsidR="005752BD" w:rsidRPr="0028443F" w14:paraId="2870748C" w14:textId="77777777" w:rsidTr="000A36B8">
        <w:tc>
          <w:tcPr>
            <w:tcW w:w="2083" w:type="dxa"/>
            <w:vAlign w:val="center"/>
          </w:tcPr>
          <w:p w14:paraId="7304DECC" w14:textId="77777777"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Pasen*</w:t>
            </w:r>
          </w:p>
        </w:tc>
        <w:tc>
          <w:tcPr>
            <w:tcW w:w="1400" w:type="dxa"/>
            <w:vAlign w:val="center"/>
          </w:tcPr>
          <w:p w14:paraId="1CE44042" w14:textId="04FB16CB" w:rsidR="005752BD" w:rsidRPr="002A4826" w:rsidRDefault="00777334"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13-04-2020</w:t>
            </w:r>
          </w:p>
        </w:tc>
        <w:tc>
          <w:tcPr>
            <w:tcW w:w="909" w:type="dxa"/>
            <w:vAlign w:val="center"/>
          </w:tcPr>
          <w:p w14:paraId="7B81D919" w14:textId="1109D8E9" w:rsidR="005752BD" w:rsidRPr="002A4826" w:rsidRDefault="005752BD" w:rsidP="005752BD">
            <w:pPr>
              <w:rPr>
                <w:rFonts w:ascii="Arial" w:eastAsia="Times New Roman" w:hAnsi="Arial" w:cs="Arial"/>
                <w:sz w:val="20"/>
                <w:szCs w:val="20"/>
                <w:lang w:eastAsia="nl-NL"/>
              </w:rPr>
            </w:pPr>
          </w:p>
        </w:tc>
        <w:tc>
          <w:tcPr>
            <w:tcW w:w="2126" w:type="dxa"/>
            <w:vAlign w:val="center"/>
          </w:tcPr>
          <w:p w14:paraId="3F728BF8" w14:textId="2FA611E9" w:rsidR="005752BD" w:rsidRPr="002A4826" w:rsidRDefault="005752BD" w:rsidP="005752BD">
            <w:pPr>
              <w:rPr>
                <w:rFonts w:ascii="Arial" w:eastAsia="Times New Roman" w:hAnsi="Arial" w:cs="Arial"/>
                <w:sz w:val="20"/>
                <w:szCs w:val="20"/>
                <w:lang w:eastAsia="nl-NL"/>
              </w:rPr>
            </w:pPr>
          </w:p>
        </w:tc>
      </w:tr>
      <w:tr w:rsidR="005752BD" w:rsidRPr="0028443F" w14:paraId="3CB2EC1F" w14:textId="77777777" w:rsidTr="000A36B8">
        <w:tc>
          <w:tcPr>
            <w:tcW w:w="2083" w:type="dxa"/>
            <w:vAlign w:val="center"/>
          </w:tcPr>
          <w:p w14:paraId="7D33F553" w14:textId="4E0CCD26" w:rsidR="005752BD" w:rsidRPr="002A4826" w:rsidRDefault="005752BD" w:rsidP="005752BD">
            <w:pPr>
              <w:rPr>
                <w:rFonts w:ascii="Arial" w:eastAsia="Times New Roman" w:hAnsi="Arial" w:cs="Arial"/>
                <w:sz w:val="20"/>
                <w:szCs w:val="20"/>
                <w:lang w:eastAsia="nl-NL"/>
              </w:rPr>
            </w:pPr>
          </w:p>
        </w:tc>
        <w:tc>
          <w:tcPr>
            <w:tcW w:w="1400" w:type="dxa"/>
            <w:vAlign w:val="center"/>
          </w:tcPr>
          <w:p w14:paraId="4D576285" w14:textId="65176865" w:rsidR="005752BD" w:rsidRPr="002A4826" w:rsidRDefault="005752BD" w:rsidP="005752BD">
            <w:pPr>
              <w:rPr>
                <w:rFonts w:ascii="Arial" w:eastAsia="Times New Roman" w:hAnsi="Arial" w:cs="Arial"/>
                <w:sz w:val="20"/>
                <w:szCs w:val="20"/>
                <w:lang w:eastAsia="nl-NL"/>
              </w:rPr>
            </w:pPr>
          </w:p>
        </w:tc>
        <w:tc>
          <w:tcPr>
            <w:tcW w:w="909" w:type="dxa"/>
            <w:vAlign w:val="center"/>
          </w:tcPr>
          <w:p w14:paraId="2C6B5B6A" w14:textId="12ABD502" w:rsidR="005752BD" w:rsidRPr="002A4826" w:rsidRDefault="005752BD" w:rsidP="005752BD">
            <w:pPr>
              <w:rPr>
                <w:rFonts w:ascii="Arial" w:eastAsia="Times New Roman" w:hAnsi="Arial" w:cs="Arial"/>
                <w:sz w:val="20"/>
                <w:szCs w:val="20"/>
                <w:lang w:eastAsia="nl-NL"/>
              </w:rPr>
            </w:pPr>
          </w:p>
        </w:tc>
        <w:tc>
          <w:tcPr>
            <w:tcW w:w="2126" w:type="dxa"/>
            <w:vAlign w:val="center"/>
          </w:tcPr>
          <w:p w14:paraId="2D9EB5D8" w14:textId="40799091" w:rsidR="005752BD" w:rsidRPr="002A4826" w:rsidRDefault="005752BD" w:rsidP="005752BD">
            <w:pPr>
              <w:rPr>
                <w:rFonts w:ascii="Arial" w:eastAsia="Times New Roman" w:hAnsi="Arial" w:cs="Arial"/>
                <w:sz w:val="20"/>
                <w:szCs w:val="20"/>
                <w:lang w:eastAsia="nl-NL"/>
              </w:rPr>
            </w:pPr>
          </w:p>
        </w:tc>
      </w:tr>
      <w:tr w:rsidR="005752BD" w:rsidRPr="0028443F" w14:paraId="3A86C79C" w14:textId="77777777" w:rsidTr="000A36B8">
        <w:tc>
          <w:tcPr>
            <w:tcW w:w="2083" w:type="dxa"/>
            <w:vAlign w:val="center"/>
          </w:tcPr>
          <w:p w14:paraId="37193422" w14:textId="77EECD61"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Mei</w:t>
            </w:r>
          </w:p>
        </w:tc>
        <w:tc>
          <w:tcPr>
            <w:tcW w:w="1400" w:type="dxa"/>
            <w:vAlign w:val="center"/>
          </w:tcPr>
          <w:p w14:paraId="5CF1D225" w14:textId="763C1BE1"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2</w:t>
            </w:r>
            <w:r w:rsidR="00777334" w:rsidRPr="002A4826">
              <w:rPr>
                <w:rFonts w:ascii="Arial" w:eastAsia="Times New Roman" w:hAnsi="Arial" w:cs="Arial"/>
                <w:sz w:val="20"/>
                <w:szCs w:val="20"/>
                <w:lang w:eastAsia="nl-NL"/>
              </w:rPr>
              <w:t>5</w:t>
            </w:r>
            <w:r w:rsidRPr="002A4826">
              <w:rPr>
                <w:rFonts w:ascii="Arial" w:eastAsia="Times New Roman" w:hAnsi="Arial" w:cs="Arial"/>
                <w:sz w:val="20"/>
                <w:szCs w:val="20"/>
                <w:lang w:eastAsia="nl-NL"/>
              </w:rPr>
              <w:t>-04-</w:t>
            </w:r>
            <w:r w:rsidR="000A36B8" w:rsidRPr="002A4826">
              <w:rPr>
                <w:rFonts w:ascii="Arial" w:eastAsia="Times New Roman" w:hAnsi="Arial" w:cs="Arial"/>
                <w:sz w:val="20"/>
                <w:szCs w:val="20"/>
                <w:lang w:eastAsia="nl-NL"/>
              </w:rPr>
              <w:t>20</w:t>
            </w:r>
          </w:p>
        </w:tc>
        <w:tc>
          <w:tcPr>
            <w:tcW w:w="909" w:type="dxa"/>
            <w:vAlign w:val="center"/>
          </w:tcPr>
          <w:p w14:paraId="4417AE75" w14:textId="77777777" w:rsidR="005752BD" w:rsidRPr="002A4826" w:rsidRDefault="005752BD" w:rsidP="005752BD">
            <w:pPr>
              <w:rPr>
                <w:rFonts w:ascii="Arial" w:eastAsia="Times New Roman" w:hAnsi="Arial" w:cs="Arial"/>
                <w:sz w:val="20"/>
                <w:szCs w:val="20"/>
                <w:lang w:eastAsia="nl-NL"/>
              </w:rPr>
            </w:pPr>
            <w:proofErr w:type="gramStart"/>
            <w:r w:rsidRPr="002A4826">
              <w:rPr>
                <w:rFonts w:ascii="Arial" w:eastAsia="Times New Roman" w:hAnsi="Arial" w:cs="Arial"/>
                <w:sz w:val="20"/>
                <w:szCs w:val="20"/>
                <w:lang w:eastAsia="nl-NL"/>
              </w:rPr>
              <w:t>t</w:t>
            </w:r>
            <w:proofErr w:type="gramEnd"/>
            <w:r w:rsidRPr="002A4826">
              <w:rPr>
                <w:rFonts w:ascii="Arial" w:eastAsia="Times New Roman" w:hAnsi="Arial" w:cs="Arial"/>
                <w:sz w:val="20"/>
                <w:szCs w:val="20"/>
                <w:lang w:eastAsia="nl-NL"/>
              </w:rPr>
              <w:t>/m</w:t>
            </w:r>
          </w:p>
        </w:tc>
        <w:tc>
          <w:tcPr>
            <w:tcW w:w="2126" w:type="dxa"/>
            <w:vAlign w:val="center"/>
          </w:tcPr>
          <w:p w14:paraId="5B8C9040" w14:textId="517F804A"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0</w:t>
            </w:r>
            <w:r w:rsidR="00777334" w:rsidRPr="002A4826">
              <w:rPr>
                <w:rFonts w:ascii="Arial" w:eastAsia="Times New Roman" w:hAnsi="Arial" w:cs="Arial"/>
                <w:sz w:val="20"/>
                <w:szCs w:val="20"/>
                <w:lang w:eastAsia="nl-NL"/>
              </w:rPr>
              <w:t>3</w:t>
            </w:r>
            <w:r w:rsidRPr="002A4826">
              <w:rPr>
                <w:rFonts w:ascii="Arial" w:eastAsia="Times New Roman" w:hAnsi="Arial" w:cs="Arial"/>
                <w:sz w:val="20"/>
                <w:szCs w:val="20"/>
                <w:lang w:eastAsia="nl-NL"/>
              </w:rPr>
              <w:t>-05-</w:t>
            </w:r>
            <w:r w:rsidR="000A36B8" w:rsidRPr="002A4826">
              <w:rPr>
                <w:rFonts w:ascii="Arial" w:eastAsia="Times New Roman" w:hAnsi="Arial" w:cs="Arial"/>
                <w:sz w:val="20"/>
                <w:szCs w:val="20"/>
                <w:lang w:eastAsia="nl-NL"/>
              </w:rPr>
              <w:t>20</w:t>
            </w:r>
            <w:r w:rsidRPr="002A4826">
              <w:rPr>
                <w:rFonts w:ascii="Arial" w:eastAsia="Times New Roman" w:hAnsi="Arial" w:cs="Arial"/>
                <w:sz w:val="20"/>
                <w:szCs w:val="20"/>
                <w:lang w:eastAsia="nl-NL"/>
              </w:rPr>
              <w:t xml:space="preserve"> </w:t>
            </w:r>
          </w:p>
        </w:tc>
      </w:tr>
      <w:tr w:rsidR="005752BD" w:rsidRPr="0028443F" w14:paraId="314C5829" w14:textId="77777777" w:rsidTr="000A36B8">
        <w:tc>
          <w:tcPr>
            <w:tcW w:w="2083" w:type="dxa"/>
            <w:vAlign w:val="center"/>
          </w:tcPr>
          <w:p w14:paraId="5FA475C6" w14:textId="76CED5D9"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Koningsdag</w:t>
            </w:r>
          </w:p>
        </w:tc>
        <w:tc>
          <w:tcPr>
            <w:tcW w:w="1400" w:type="dxa"/>
            <w:vAlign w:val="center"/>
          </w:tcPr>
          <w:p w14:paraId="43471F6C" w14:textId="3EFEAB16"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27-04-</w:t>
            </w:r>
            <w:r w:rsidR="000A36B8" w:rsidRPr="002A4826">
              <w:rPr>
                <w:rFonts w:ascii="Arial" w:eastAsia="Times New Roman" w:hAnsi="Arial" w:cs="Arial"/>
                <w:sz w:val="20"/>
                <w:szCs w:val="20"/>
                <w:lang w:eastAsia="nl-NL"/>
              </w:rPr>
              <w:t>20</w:t>
            </w:r>
          </w:p>
        </w:tc>
        <w:tc>
          <w:tcPr>
            <w:tcW w:w="909" w:type="dxa"/>
            <w:vAlign w:val="center"/>
          </w:tcPr>
          <w:p w14:paraId="1A8D3AB1" w14:textId="77777777" w:rsidR="005752BD" w:rsidRPr="002A4826" w:rsidRDefault="005752BD" w:rsidP="005752BD">
            <w:pPr>
              <w:rPr>
                <w:rFonts w:ascii="Arial" w:eastAsia="Times New Roman" w:hAnsi="Arial" w:cs="Arial"/>
                <w:sz w:val="20"/>
                <w:szCs w:val="20"/>
                <w:lang w:eastAsia="nl-NL"/>
              </w:rPr>
            </w:pPr>
            <w:proofErr w:type="gramStart"/>
            <w:r w:rsidRPr="002A4826">
              <w:rPr>
                <w:rFonts w:ascii="Arial" w:eastAsia="Times New Roman" w:hAnsi="Arial" w:cs="Arial"/>
                <w:sz w:val="20"/>
                <w:szCs w:val="20"/>
                <w:lang w:eastAsia="nl-NL"/>
              </w:rPr>
              <w:t>t</w:t>
            </w:r>
            <w:proofErr w:type="gramEnd"/>
            <w:r w:rsidRPr="002A4826">
              <w:rPr>
                <w:rFonts w:ascii="Arial" w:eastAsia="Times New Roman" w:hAnsi="Arial" w:cs="Arial"/>
                <w:sz w:val="20"/>
                <w:szCs w:val="20"/>
                <w:lang w:eastAsia="nl-NL"/>
              </w:rPr>
              <w:t>/m</w:t>
            </w:r>
          </w:p>
        </w:tc>
        <w:tc>
          <w:tcPr>
            <w:tcW w:w="2126" w:type="dxa"/>
            <w:vAlign w:val="center"/>
          </w:tcPr>
          <w:p w14:paraId="37116494" w14:textId="29BF71A3"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27-04-</w:t>
            </w:r>
            <w:r w:rsidR="000A36B8" w:rsidRPr="002A4826">
              <w:rPr>
                <w:rFonts w:ascii="Arial" w:eastAsia="Times New Roman" w:hAnsi="Arial" w:cs="Arial"/>
                <w:sz w:val="20"/>
                <w:szCs w:val="20"/>
                <w:lang w:eastAsia="nl-NL"/>
              </w:rPr>
              <w:t>20</w:t>
            </w:r>
          </w:p>
        </w:tc>
      </w:tr>
      <w:tr w:rsidR="005752BD" w:rsidRPr="0028443F" w14:paraId="3052518C" w14:textId="77777777" w:rsidTr="000A36B8">
        <w:tc>
          <w:tcPr>
            <w:tcW w:w="2083" w:type="dxa"/>
            <w:vAlign w:val="center"/>
          </w:tcPr>
          <w:p w14:paraId="58DEE0EE" w14:textId="1F4A03A4" w:rsidR="005752BD" w:rsidRPr="002A4826" w:rsidRDefault="005752BD" w:rsidP="005752BD">
            <w:pPr>
              <w:rPr>
                <w:rFonts w:ascii="Arial" w:eastAsia="Times New Roman" w:hAnsi="Arial" w:cs="Arial"/>
                <w:sz w:val="20"/>
                <w:szCs w:val="20"/>
                <w:lang w:eastAsia="nl-NL"/>
              </w:rPr>
            </w:pPr>
            <w:proofErr w:type="spellStart"/>
            <w:r w:rsidRPr="002A4826">
              <w:rPr>
                <w:rFonts w:ascii="Arial" w:eastAsia="Times New Roman" w:hAnsi="Arial" w:cs="Arial"/>
                <w:sz w:val="20"/>
                <w:szCs w:val="20"/>
                <w:lang w:eastAsia="nl-NL"/>
              </w:rPr>
              <w:t>Bevr</w:t>
            </w:r>
            <w:proofErr w:type="spellEnd"/>
            <w:r w:rsidRPr="002A4826">
              <w:rPr>
                <w:rFonts w:ascii="Arial" w:eastAsia="Times New Roman" w:hAnsi="Arial" w:cs="Arial"/>
                <w:sz w:val="20"/>
                <w:szCs w:val="20"/>
                <w:lang w:eastAsia="nl-NL"/>
              </w:rPr>
              <w:t>. Dag</w:t>
            </w:r>
          </w:p>
        </w:tc>
        <w:tc>
          <w:tcPr>
            <w:tcW w:w="1400" w:type="dxa"/>
            <w:vAlign w:val="center"/>
          </w:tcPr>
          <w:p w14:paraId="7967E199" w14:textId="04DFB60D"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05-05-</w:t>
            </w:r>
            <w:r w:rsidR="000A36B8" w:rsidRPr="002A4826">
              <w:rPr>
                <w:rFonts w:ascii="Arial" w:eastAsia="Times New Roman" w:hAnsi="Arial" w:cs="Arial"/>
                <w:sz w:val="20"/>
                <w:szCs w:val="20"/>
                <w:lang w:eastAsia="nl-NL"/>
              </w:rPr>
              <w:t>20</w:t>
            </w:r>
            <w:r w:rsidRPr="002A4826">
              <w:rPr>
                <w:rFonts w:ascii="Arial" w:eastAsia="Times New Roman" w:hAnsi="Arial" w:cs="Arial"/>
                <w:sz w:val="20"/>
                <w:szCs w:val="20"/>
                <w:lang w:eastAsia="nl-NL"/>
              </w:rPr>
              <w:t xml:space="preserve"> </w:t>
            </w:r>
          </w:p>
        </w:tc>
        <w:tc>
          <w:tcPr>
            <w:tcW w:w="909" w:type="dxa"/>
            <w:vAlign w:val="center"/>
          </w:tcPr>
          <w:p w14:paraId="2146B44D" w14:textId="77777777" w:rsidR="005752BD" w:rsidRPr="002A4826" w:rsidRDefault="005752BD" w:rsidP="005752BD">
            <w:pPr>
              <w:rPr>
                <w:rFonts w:ascii="Arial" w:eastAsia="Times New Roman" w:hAnsi="Arial" w:cs="Arial"/>
                <w:sz w:val="20"/>
                <w:szCs w:val="20"/>
                <w:lang w:eastAsia="nl-NL"/>
              </w:rPr>
            </w:pPr>
            <w:proofErr w:type="gramStart"/>
            <w:r w:rsidRPr="002A4826">
              <w:rPr>
                <w:rFonts w:ascii="Arial" w:eastAsia="Times New Roman" w:hAnsi="Arial" w:cs="Arial"/>
                <w:sz w:val="20"/>
                <w:szCs w:val="20"/>
                <w:lang w:eastAsia="nl-NL"/>
              </w:rPr>
              <w:t>t</w:t>
            </w:r>
            <w:proofErr w:type="gramEnd"/>
            <w:r w:rsidRPr="002A4826">
              <w:rPr>
                <w:rFonts w:ascii="Arial" w:eastAsia="Times New Roman" w:hAnsi="Arial" w:cs="Arial"/>
                <w:sz w:val="20"/>
                <w:szCs w:val="20"/>
                <w:lang w:eastAsia="nl-NL"/>
              </w:rPr>
              <w:t>/m</w:t>
            </w:r>
          </w:p>
        </w:tc>
        <w:tc>
          <w:tcPr>
            <w:tcW w:w="2126" w:type="dxa"/>
            <w:vAlign w:val="center"/>
          </w:tcPr>
          <w:p w14:paraId="307FC26B" w14:textId="0A27F613"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05-05</w:t>
            </w:r>
            <w:r w:rsidR="000A36B8" w:rsidRPr="002A4826">
              <w:rPr>
                <w:rFonts w:ascii="Arial" w:eastAsia="Times New Roman" w:hAnsi="Arial" w:cs="Arial"/>
                <w:sz w:val="20"/>
                <w:szCs w:val="20"/>
                <w:lang w:eastAsia="nl-NL"/>
              </w:rPr>
              <w:t>-20</w:t>
            </w:r>
          </w:p>
        </w:tc>
      </w:tr>
      <w:tr w:rsidR="005752BD" w:rsidRPr="0028443F" w14:paraId="2BE08070" w14:textId="77777777" w:rsidTr="000A36B8">
        <w:tc>
          <w:tcPr>
            <w:tcW w:w="2083" w:type="dxa"/>
            <w:vAlign w:val="center"/>
          </w:tcPr>
          <w:p w14:paraId="610F370F" w14:textId="77777777"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Hemelvaart</w:t>
            </w:r>
          </w:p>
        </w:tc>
        <w:tc>
          <w:tcPr>
            <w:tcW w:w="1400" w:type="dxa"/>
            <w:vAlign w:val="center"/>
          </w:tcPr>
          <w:p w14:paraId="1FC01411" w14:textId="7570D853" w:rsidR="005752BD" w:rsidRPr="002A4826" w:rsidRDefault="00777334"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21</w:t>
            </w:r>
            <w:r w:rsidR="005752BD" w:rsidRPr="002A4826">
              <w:rPr>
                <w:rFonts w:ascii="Arial" w:eastAsia="Times New Roman" w:hAnsi="Arial" w:cs="Arial"/>
                <w:sz w:val="20"/>
                <w:szCs w:val="20"/>
                <w:lang w:eastAsia="nl-NL"/>
              </w:rPr>
              <w:t>-05</w:t>
            </w:r>
            <w:r w:rsidR="000A36B8" w:rsidRPr="002A4826">
              <w:rPr>
                <w:rFonts w:ascii="Arial" w:eastAsia="Times New Roman" w:hAnsi="Arial" w:cs="Arial"/>
                <w:sz w:val="20"/>
                <w:szCs w:val="20"/>
                <w:lang w:eastAsia="nl-NL"/>
              </w:rPr>
              <w:t>-20</w:t>
            </w:r>
          </w:p>
        </w:tc>
        <w:tc>
          <w:tcPr>
            <w:tcW w:w="909" w:type="dxa"/>
            <w:vAlign w:val="center"/>
          </w:tcPr>
          <w:p w14:paraId="26CE8CF2" w14:textId="77777777" w:rsidR="005752BD" w:rsidRPr="002A4826" w:rsidRDefault="005752BD" w:rsidP="005752BD">
            <w:pPr>
              <w:rPr>
                <w:rFonts w:ascii="Arial" w:eastAsia="Times New Roman" w:hAnsi="Arial" w:cs="Arial"/>
                <w:sz w:val="20"/>
                <w:szCs w:val="20"/>
                <w:lang w:eastAsia="nl-NL"/>
              </w:rPr>
            </w:pPr>
            <w:proofErr w:type="gramStart"/>
            <w:r w:rsidRPr="002A4826">
              <w:rPr>
                <w:rFonts w:ascii="Arial" w:eastAsia="Times New Roman" w:hAnsi="Arial" w:cs="Arial"/>
                <w:sz w:val="20"/>
                <w:szCs w:val="20"/>
                <w:lang w:eastAsia="nl-NL"/>
              </w:rPr>
              <w:t>t</w:t>
            </w:r>
            <w:proofErr w:type="gramEnd"/>
            <w:r w:rsidRPr="002A4826">
              <w:rPr>
                <w:rFonts w:ascii="Arial" w:eastAsia="Times New Roman" w:hAnsi="Arial" w:cs="Arial"/>
                <w:sz w:val="20"/>
                <w:szCs w:val="20"/>
                <w:lang w:eastAsia="nl-NL"/>
              </w:rPr>
              <w:t>/m</w:t>
            </w:r>
          </w:p>
        </w:tc>
        <w:tc>
          <w:tcPr>
            <w:tcW w:w="2126" w:type="dxa"/>
            <w:vAlign w:val="center"/>
          </w:tcPr>
          <w:p w14:paraId="5D01DF4D" w14:textId="21758E7B" w:rsidR="005752BD" w:rsidRPr="002A4826" w:rsidRDefault="00777334"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22-5-2020</w:t>
            </w:r>
          </w:p>
        </w:tc>
      </w:tr>
      <w:tr w:rsidR="00777334" w:rsidRPr="0028443F" w14:paraId="2ECB23BC" w14:textId="77777777" w:rsidTr="000A36B8">
        <w:tc>
          <w:tcPr>
            <w:tcW w:w="2083" w:type="dxa"/>
            <w:vAlign w:val="center"/>
          </w:tcPr>
          <w:p w14:paraId="7D133896" w14:textId="11AEBEF2" w:rsidR="00777334" w:rsidRPr="002A4826" w:rsidRDefault="00777334" w:rsidP="005752BD">
            <w:pPr>
              <w:rPr>
                <w:rFonts w:ascii="Arial" w:eastAsia="Times New Roman" w:hAnsi="Arial" w:cs="Arial"/>
                <w:sz w:val="20"/>
                <w:lang w:eastAsia="nl-NL"/>
              </w:rPr>
            </w:pPr>
            <w:proofErr w:type="gramStart"/>
            <w:r w:rsidRPr="002A4826">
              <w:rPr>
                <w:rFonts w:ascii="Arial" w:eastAsia="Times New Roman" w:hAnsi="Arial" w:cs="Arial"/>
                <w:sz w:val="20"/>
                <w:lang w:eastAsia="nl-NL"/>
              </w:rPr>
              <w:t>zomervakantie</w:t>
            </w:r>
            <w:proofErr w:type="gramEnd"/>
          </w:p>
        </w:tc>
        <w:tc>
          <w:tcPr>
            <w:tcW w:w="1400" w:type="dxa"/>
            <w:vAlign w:val="center"/>
          </w:tcPr>
          <w:p w14:paraId="656ECF52" w14:textId="2C8FF603" w:rsidR="00777334" w:rsidRPr="002A4826" w:rsidRDefault="00777334" w:rsidP="005752BD">
            <w:pPr>
              <w:rPr>
                <w:rFonts w:ascii="Arial" w:eastAsia="Times New Roman" w:hAnsi="Arial" w:cs="Arial"/>
                <w:sz w:val="20"/>
                <w:lang w:eastAsia="nl-NL"/>
              </w:rPr>
            </w:pPr>
            <w:r w:rsidRPr="002A4826">
              <w:rPr>
                <w:rFonts w:ascii="Arial" w:eastAsia="Times New Roman" w:hAnsi="Arial" w:cs="Arial"/>
                <w:sz w:val="20"/>
                <w:lang w:eastAsia="nl-NL"/>
              </w:rPr>
              <w:t>2-7-2020</w:t>
            </w:r>
          </w:p>
        </w:tc>
        <w:tc>
          <w:tcPr>
            <w:tcW w:w="909" w:type="dxa"/>
            <w:vAlign w:val="center"/>
          </w:tcPr>
          <w:p w14:paraId="67146E4E" w14:textId="040DE8A9" w:rsidR="00777334" w:rsidRPr="002A4826" w:rsidRDefault="00777334" w:rsidP="005752BD">
            <w:pPr>
              <w:rPr>
                <w:rFonts w:ascii="Arial" w:eastAsia="Times New Roman" w:hAnsi="Arial" w:cs="Arial"/>
                <w:sz w:val="20"/>
                <w:lang w:eastAsia="nl-NL"/>
              </w:rPr>
            </w:pPr>
            <w:proofErr w:type="gramStart"/>
            <w:r w:rsidRPr="002A4826">
              <w:rPr>
                <w:rFonts w:ascii="Arial" w:eastAsia="Times New Roman" w:hAnsi="Arial" w:cs="Arial"/>
                <w:sz w:val="20"/>
                <w:lang w:eastAsia="nl-NL"/>
              </w:rPr>
              <w:t>t</w:t>
            </w:r>
            <w:proofErr w:type="gramEnd"/>
            <w:r w:rsidRPr="002A4826">
              <w:rPr>
                <w:rFonts w:ascii="Arial" w:eastAsia="Times New Roman" w:hAnsi="Arial" w:cs="Arial"/>
                <w:sz w:val="20"/>
                <w:lang w:eastAsia="nl-NL"/>
              </w:rPr>
              <w:t>/m</w:t>
            </w:r>
          </w:p>
        </w:tc>
        <w:tc>
          <w:tcPr>
            <w:tcW w:w="2126" w:type="dxa"/>
            <w:vAlign w:val="center"/>
          </w:tcPr>
          <w:p w14:paraId="15D8874C" w14:textId="49F47177" w:rsidR="00777334" w:rsidRPr="002A4826" w:rsidRDefault="00777334" w:rsidP="005752BD">
            <w:pPr>
              <w:rPr>
                <w:rFonts w:ascii="Arial" w:eastAsia="Times New Roman" w:hAnsi="Arial" w:cs="Arial"/>
                <w:sz w:val="20"/>
                <w:lang w:eastAsia="nl-NL"/>
              </w:rPr>
            </w:pPr>
            <w:r w:rsidRPr="002A4826">
              <w:rPr>
                <w:rFonts w:ascii="Arial" w:eastAsia="Times New Roman" w:hAnsi="Arial" w:cs="Arial"/>
                <w:sz w:val="20"/>
                <w:lang w:eastAsia="nl-NL"/>
              </w:rPr>
              <w:t>16-08-2020</w:t>
            </w:r>
          </w:p>
        </w:tc>
      </w:tr>
      <w:tr w:rsidR="005752BD" w:rsidRPr="0028443F" w14:paraId="31994592" w14:textId="77777777" w:rsidTr="000A36B8">
        <w:tc>
          <w:tcPr>
            <w:tcW w:w="2083" w:type="dxa"/>
            <w:vAlign w:val="center"/>
          </w:tcPr>
          <w:p w14:paraId="5EAC1F01" w14:textId="133F1477"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Pink</w:t>
            </w:r>
            <w:r w:rsidR="00DA4878" w:rsidRPr="002A4826">
              <w:rPr>
                <w:rFonts w:ascii="Arial" w:eastAsia="Times New Roman" w:hAnsi="Arial" w:cs="Arial"/>
                <w:sz w:val="20"/>
                <w:szCs w:val="20"/>
                <w:lang w:eastAsia="nl-NL"/>
              </w:rPr>
              <w:t>ster</w:t>
            </w:r>
            <w:r w:rsidR="00777334" w:rsidRPr="002A4826">
              <w:rPr>
                <w:rFonts w:ascii="Arial" w:eastAsia="Times New Roman" w:hAnsi="Arial" w:cs="Arial"/>
                <w:sz w:val="20"/>
                <w:szCs w:val="20"/>
                <w:lang w:eastAsia="nl-NL"/>
              </w:rPr>
              <w:t>maandag</w:t>
            </w:r>
          </w:p>
        </w:tc>
        <w:tc>
          <w:tcPr>
            <w:tcW w:w="1400" w:type="dxa"/>
            <w:vAlign w:val="center"/>
          </w:tcPr>
          <w:p w14:paraId="0C2E4CCC" w14:textId="15E3ED96"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0</w:t>
            </w:r>
            <w:r w:rsidR="00777334" w:rsidRPr="002A4826">
              <w:rPr>
                <w:rFonts w:ascii="Arial" w:eastAsia="Times New Roman" w:hAnsi="Arial" w:cs="Arial"/>
                <w:sz w:val="20"/>
                <w:szCs w:val="20"/>
                <w:lang w:eastAsia="nl-NL"/>
              </w:rPr>
              <w:t>1</w:t>
            </w:r>
            <w:r w:rsidRPr="002A4826">
              <w:rPr>
                <w:rFonts w:ascii="Arial" w:eastAsia="Times New Roman" w:hAnsi="Arial" w:cs="Arial"/>
                <w:sz w:val="20"/>
                <w:szCs w:val="20"/>
                <w:lang w:eastAsia="nl-NL"/>
              </w:rPr>
              <w:t>-06-19</w:t>
            </w:r>
          </w:p>
        </w:tc>
        <w:tc>
          <w:tcPr>
            <w:tcW w:w="909" w:type="dxa"/>
            <w:vAlign w:val="center"/>
          </w:tcPr>
          <w:p w14:paraId="6744E302" w14:textId="792AE30A" w:rsidR="005752BD" w:rsidRPr="002A4826" w:rsidRDefault="005752BD" w:rsidP="005752BD">
            <w:pPr>
              <w:rPr>
                <w:rFonts w:ascii="Arial" w:eastAsia="Times New Roman" w:hAnsi="Arial" w:cs="Arial"/>
                <w:sz w:val="20"/>
                <w:szCs w:val="20"/>
                <w:lang w:eastAsia="nl-NL"/>
              </w:rPr>
            </w:pPr>
          </w:p>
        </w:tc>
        <w:tc>
          <w:tcPr>
            <w:tcW w:w="2126" w:type="dxa"/>
            <w:vAlign w:val="center"/>
          </w:tcPr>
          <w:p w14:paraId="58C5A6B5" w14:textId="641E4ADD" w:rsidR="005752BD" w:rsidRPr="002A4826" w:rsidRDefault="005752BD" w:rsidP="005752BD">
            <w:pPr>
              <w:rPr>
                <w:rFonts w:ascii="Arial" w:eastAsia="Times New Roman" w:hAnsi="Arial" w:cs="Arial"/>
                <w:sz w:val="20"/>
                <w:szCs w:val="20"/>
                <w:lang w:eastAsia="nl-NL"/>
              </w:rPr>
            </w:pPr>
          </w:p>
        </w:tc>
      </w:tr>
      <w:tr w:rsidR="005752BD" w:rsidRPr="0028443F" w14:paraId="775DCE3F" w14:textId="77777777" w:rsidTr="000A36B8">
        <w:tc>
          <w:tcPr>
            <w:tcW w:w="2083" w:type="dxa"/>
            <w:vAlign w:val="center"/>
          </w:tcPr>
          <w:p w14:paraId="600EC761" w14:textId="2837F1DD" w:rsidR="005752BD" w:rsidRPr="002A4826" w:rsidRDefault="005752BD" w:rsidP="005752BD">
            <w:pPr>
              <w:rPr>
                <w:rFonts w:ascii="Arial" w:eastAsia="Times New Roman" w:hAnsi="Arial" w:cs="Arial"/>
                <w:sz w:val="20"/>
                <w:szCs w:val="20"/>
                <w:lang w:eastAsia="nl-NL"/>
              </w:rPr>
            </w:pPr>
          </w:p>
        </w:tc>
        <w:tc>
          <w:tcPr>
            <w:tcW w:w="1400" w:type="dxa"/>
            <w:vAlign w:val="center"/>
          </w:tcPr>
          <w:p w14:paraId="3203D02C" w14:textId="5F29CBDB"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 xml:space="preserve"> </w:t>
            </w:r>
          </w:p>
        </w:tc>
        <w:tc>
          <w:tcPr>
            <w:tcW w:w="909" w:type="dxa"/>
            <w:vAlign w:val="center"/>
          </w:tcPr>
          <w:p w14:paraId="5755EC18" w14:textId="77777777" w:rsidR="005752BD" w:rsidRPr="002A4826" w:rsidRDefault="005752BD" w:rsidP="005752BD">
            <w:pPr>
              <w:rPr>
                <w:rFonts w:ascii="Arial" w:eastAsia="Times New Roman" w:hAnsi="Arial" w:cs="Arial"/>
                <w:sz w:val="20"/>
                <w:szCs w:val="20"/>
                <w:lang w:eastAsia="nl-NL"/>
              </w:rPr>
            </w:pPr>
          </w:p>
        </w:tc>
        <w:tc>
          <w:tcPr>
            <w:tcW w:w="2126" w:type="dxa"/>
            <w:vAlign w:val="center"/>
          </w:tcPr>
          <w:p w14:paraId="164F32D5" w14:textId="77777777" w:rsidR="005752BD" w:rsidRPr="002A4826" w:rsidRDefault="005752BD" w:rsidP="005752BD">
            <w:pPr>
              <w:rPr>
                <w:rFonts w:ascii="Arial" w:eastAsia="Times New Roman" w:hAnsi="Arial" w:cs="Arial"/>
                <w:sz w:val="20"/>
                <w:szCs w:val="20"/>
                <w:lang w:eastAsia="nl-NL"/>
              </w:rPr>
            </w:pPr>
          </w:p>
        </w:tc>
      </w:tr>
      <w:tr w:rsidR="005752BD" w:rsidRPr="0028443F" w14:paraId="41EAED29" w14:textId="77777777" w:rsidTr="000A36B8">
        <w:tc>
          <w:tcPr>
            <w:tcW w:w="2083" w:type="dxa"/>
            <w:vAlign w:val="center"/>
          </w:tcPr>
          <w:p w14:paraId="64BE41EB" w14:textId="02F25986" w:rsidR="005752BD" w:rsidRPr="002A4826" w:rsidRDefault="000A36B8"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Laatste schooldag</w:t>
            </w:r>
          </w:p>
        </w:tc>
        <w:tc>
          <w:tcPr>
            <w:tcW w:w="1400" w:type="dxa"/>
            <w:vAlign w:val="center"/>
          </w:tcPr>
          <w:p w14:paraId="71F3B819" w14:textId="4A99FCD0" w:rsidR="005752BD" w:rsidRPr="002A4826" w:rsidRDefault="000A36B8"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11</w:t>
            </w:r>
            <w:r w:rsidR="005752BD" w:rsidRPr="002A4826">
              <w:rPr>
                <w:rFonts w:ascii="Arial" w:eastAsia="Times New Roman" w:hAnsi="Arial" w:cs="Arial"/>
                <w:sz w:val="20"/>
                <w:szCs w:val="20"/>
                <w:lang w:eastAsia="nl-NL"/>
              </w:rPr>
              <w:t xml:space="preserve">-07-19 </w:t>
            </w:r>
          </w:p>
        </w:tc>
        <w:tc>
          <w:tcPr>
            <w:tcW w:w="909" w:type="dxa"/>
            <w:vAlign w:val="center"/>
          </w:tcPr>
          <w:p w14:paraId="2DEA8E38" w14:textId="77777777" w:rsidR="005752BD" w:rsidRPr="002A4826" w:rsidRDefault="005752BD" w:rsidP="005752BD">
            <w:pPr>
              <w:rPr>
                <w:rFonts w:ascii="Arial" w:eastAsia="Times New Roman" w:hAnsi="Arial" w:cs="Arial"/>
                <w:sz w:val="20"/>
                <w:szCs w:val="20"/>
                <w:lang w:eastAsia="nl-NL"/>
              </w:rPr>
            </w:pPr>
          </w:p>
        </w:tc>
        <w:tc>
          <w:tcPr>
            <w:tcW w:w="2126" w:type="dxa"/>
            <w:vAlign w:val="center"/>
          </w:tcPr>
          <w:p w14:paraId="1A5ECCFE" w14:textId="77777777" w:rsidR="005752BD" w:rsidRPr="002A4826" w:rsidRDefault="005752BD" w:rsidP="005752BD">
            <w:pPr>
              <w:rPr>
                <w:rFonts w:ascii="Arial" w:eastAsia="Times New Roman" w:hAnsi="Arial" w:cs="Arial"/>
                <w:sz w:val="20"/>
                <w:szCs w:val="20"/>
                <w:lang w:eastAsia="nl-NL"/>
              </w:rPr>
            </w:pPr>
          </w:p>
        </w:tc>
      </w:tr>
      <w:tr w:rsidR="005752BD" w:rsidRPr="0028443F" w14:paraId="541EE202" w14:textId="77777777" w:rsidTr="000A36B8">
        <w:trPr>
          <w:trHeight w:val="75"/>
        </w:trPr>
        <w:tc>
          <w:tcPr>
            <w:tcW w:w="2083" w:type="dxa"/>
            <w:tcBorders>
              <w:bottom w:val="single" w:sz="2" w:space="0" w:color="auto"/>
            </w:tcBorders>
            <w:vAlign w:val="center"/>
          </w:tcPr>
          <w:p w14:paraId="6C992345" w14:textId="77777777"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Zomer</w:t>
            </w:r>
          </w:p>
        </w:tc>
        <w:tc>
          <w:tcPr>
            <w:tcW w:w="1400" w:type="dxa"/>
            <w:tcBorders>
              <w:bottom w:val="single" w:sz="2" w:space="0" w:color="auto"/>
            </w:tcBorders>
            <w:vAlign w:val="center"/>
          </w:tcPr>
          <w:p w14:paraId="49EB050D" w14:textId="77777777"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 xml:space="preserve">12-07-19 </w:t>
            </w:r>
          </w:p>
        </w:tc>
        <w:tc>
          <w:tcPr>
            <w:tcW w:w="909" w:type="dxa"/>
            <w:tcBorders>
              <w:bottom w:val="single" w:sz="2" w:space="0" w:color="auto"/>
            </w:tcBorders>
            <w:vAlign w:val="center"/>
          </w:tcPr>
          <w:p w14:paraId="582DAEA5" w14:textId="77777777" w:rsidR="005752BD" w:rsidRPr="002A4826" w:rsidRDefault="005752BD" w:rsidP="005752BD">
            <w:pPr>
              <w:rPr>
                <w:rFonts w:ascii="Arial" w:eastAsia="Times New Roman" w:hAnsi="Arial" w:cs="Arial"/>
                <w:sz w:val="20"/>
                <w:szCs w:val="20"/>
                <w:lang w:eastAsia="nl-NL"/>
              </w:rPr>
            </w:pPr>
            <w:proofErr w:type="gramStart"/>
            <w:r w:rsidRPr="002A4826">
              <w:rPr>
                <w:rFonts w:ascii="Arial" w:eastAsia="Times New Roman" w:hAnsi="Arial" w:cs="Arial"/>
                <w:sz w:val="20"/>
                <w:szCs w:val="20"/>
                <w:lang w:eastAsia="nl-NL"/>
              </w:rPr>
              <w:t>t</w:t>
            </w:r>
            <w:proofErr w:type="gramEnd"/>
            <w:r w:rsidRPr="002A4826">
              <w:rPr>
                <w:rFonts w:ascii="Arial" w:eastAsia="Times New Roman" w:hAnsi="Arial" w:cs="Arial"/>
                <w:sz w:val="20"/>
                <w:szCs w:val="20"/>
                <w:lang w:eastAsia="nl-NL"/>
              </w:rPr>
              <w:t xml:space="preserve">/m </w:t>
            </w:r>
          </w:p>
        </w:tc>
        <w:tc>
          <w:tcPr>
            <w:tcW w:w="2126" w:type="dxa"/>
            <w:tcBorders>
              <w:bottom w:val="single" w:sz="2" w:space="0" w:color="auto"/>
            </w:tcBorders>
            <w:vAlign w:val="center"/>
          </w:tcPr>
          <w:p w14:paraId="6B91D17F" w14:textId="77777777" w:rsidR="005752BD" w:rsidRPr="002A4826" w:rsidRDefault="005752BD" w:rsidP="005752BD">
            <w:pPr>
              <w:rPr>
                <w:rFonts w:ascii="Arial" w:eastAsia="Times New Roman" w:hAnsi="Arial" w:cs="Arial"/>
                <w:sz w:val="20"/>
                <w:szCs w:val="20"/>
                <w:lang w:eastAsia="nl-NL"/>
              </w:rPr>
            </w:pPr>
            <w:r w:rsidRPr="002A4826">
              <w:rPr>
                <w:rFonts w:ascii="Arial" w:eastAsia="Times New Roman" w:hAnsi="Arial" w:cs="Arial"/>
                <w:sz w:val="20"/>
                <w:szCs w:val="20"/>
                <w:lang w:eastAsia="nl-NL"/>
              </w:rPr>
              <w:t>25-08-19</w:t>
            </w:r>
          </w:p>
        </w:tc>
      </w:tr>
    </w:tbl>
    <w:p w14:paraId="2597CA2E" w14:textId="2A731320" w:rsidR="000A36B8" w:rsidRDefault="000A36B8" w:rsidP="003D4329">
      <w:pPr>
        <w:rPr>
          <w:rFonts w:ascii="Arial" w:hAnsi="Arial" w:cs="Arial"/>
          <w:sz w:val="20"/>
        </w:rPr>
      </w:pPr>
    </w:p>
    <w:p w14:paraId="1BB18B91" w14:textId="77777777" w:rsidR="000A36B8" w:rsidRDefault="000A36B8" w:rsidP="003D4329">
      <w:pPr>
        <w:rPr>
          <w:rFonts w:ascii="Arial" w:hAnsi="Arial" w:cs="Arial"/>
          <w:sz w:val="20"/>
        </w:rPr>
      </w:pPr>
    </w:p>
    <w:p w14:paraId="413CBDB1" w14:textId="74E3FC26" w:rsidR="000A36B8" w:rsidRPr="00DA4878" w:rsidRDefault="000A36B8" w:rsidP="00E96D12">
      <w:pPr>
        <w:pStyle w:val="Kop2"/>
        <w:numPr>
          <w:ilvl w:val="1"/>
          <w:numId w:val="5"/>
        </w:numPr>
        <w:rPr>
          <w:rFonts w:ascii="Arial" w:hAnsi="Arial" w:cs="Arial"/>
          <w:sz w:val="18"/>
        </w:rPr>
      </w:pPr>
      <w:bookmarkStart w:id="41" w:name="_Toc22115598"/>
      <w:r>
        <w:t>Urenberekening</w:t>
      </w:r>
      <w:bookmarkEnd w:id="41"/>
      <w:r w:rsidRPr="001F2A33">
        <w:t xml:space="preserve"> </w:t>
      </w:r>
    </w:p>
    <w:p w14:paraId="43998DDC" w14:textId="1FF7FE8A" w:rsidR="00E96D12" w:rsidRPr="00DA4878" w:rsidRDefault="00E96D12" w:rsidP="00E96D12">
      <w:pPr>
        <w:pStyle w:val="Lijstalinea"/>
        <w:rPr>
          <w:rFonts w:ascii="Arial" w:hAnsi="Arial" w:cs="Arial"/>
          <w:sz w:val="20"/>
        </w:rPr>
      </w:pPr>
    </w:p>
    <w:tbl>
      <w:tblPr>
        <w:tblW w:w="7796" w:type="dxa"/>
        <w:tblCellMar>
          <w:left w:w="70" w:type="dxa"/>
          <w:right w:w="70" w:type="dxa"/>
        </w:tblCellMar>
        <w:tblLook w:val="04A0" w:firstRow="1" w:lastRow="0" w:firstColumn="1" w:lastColumn="0" w:noHBand="0" w:noVBand="1"/>
      </w:tblPr>
      <w:tblGrid>
        <w:gridCol w:w="3397"/>
        <w:gridCol w:w="1138"/>
        <w:gridCol w:w="1134"/>
        <w:gridCol w:w="1134"/>
        <w:gridCol w:w="993"/>
      </w:tblGrid>
      <w:tr w:rsidR="00E968F8" w:rsidRPr="00E96D12" w14:paraId="728DF038" w14:textId="77777777" w:rsidTr="000A57F6">
        <w:trPr>
          <w:trHeight w:val="320"/>
        </w:trPr>
        <w:tc>
          <w:tcPr>
            <w:tcW w:w="3397"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2C99051D" w14:textId="08FB35B5" w:rsidR="00E96D12" w:rsidRPr="00E96D12" w:rsidRDefault="00E96D12" w:rsidP="00E96D12">
            <w:pPr>
              <w:rPr>
                <w:rFonts w:ascii="Arial" w:eastAsia="Times New Roman" w:hAnsi="Arial" w:cs="Arial"/>
                <w:bCs/>
                <w:color w:val="000000"/>
                <w:sz w:val="20"/>
                <w:lang w:eastAsia="nl-NL"/>
              </w:rPr>
            </w:pPr>
            <w:proofErr w:type="gramStart"/>
            <w:r w:rsidRPr="00E96D12">
              <w:rPr>
                <w:rFonts w:ascii="Arial" w:eastAsia="Times New Roman" w:hAnsi="Arial" w:cs="Arial"/>
                <w:bCs/>
                <w:color w:val="000000"/>
                <w:sz w:val="20"/>
                <w:lang w:eastAsia="nl-NL"/>
              </w:rPr>
              <w:t>urenberekening</w:t>
            </w:r>
            <w:proofErr w:type="gramEnd"/>
            <w:r w:rsidRPr="00E96D12">
              <w:rPr>
                <w:rFonts w:ascii="Arial" w:eastAsia="Times New Roman" w:hAnsi="Arial" w:cs="Arial"/>
                <w:bCs/>
                <w:color w:val="000000"/>
                <w:sz w:val="20"/>
                <w:lang w:eastAsia="nl-NL"/>
              </w:rPr>
              <w:t xml:space="preserve"> 2019-2020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14:paraId="0565F152"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E78AB7"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 xml:space="preserve"> </w:t>
            </w:r>
            <w:proofErr w:type="gramStart"/>
            <w:r w:rsidRPr="00E96D12">
              <w:rPr>
                <w:rFonts w:ascii="Arial" w:eastAsia="Times New Roman" w:hAnsi="Arial" w:cs="Arial"/>
                <w:color w:val="000000"/>
                <w:sz w:val="20"/>
                <w:lang w:eastAsia="nl-NL"/>
              </w:rPr>
              <w:t>groep</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7C16399" w14:textId="77777777" w:rsidR="00E96D12" w:rsidRPr="00E96D12" w:rsidRDefault="00E96D12" w:rsidP="00E96D12">
            <w:pPr>
              <w:rPr>
                <w:rFonts w:ascii="Arial" w:eastAsia="Times New Roman" w:hAnsi="Arial" w:cs="Arial"/>
                <w:color w:val="000000"/>
                <w:sz w:val="18"/>
                <w:szCs w:val="22"/>
                <w:lang w:eastAsia="nl-NL"/>
              </w:rPr>
            </w:pPr>
            <w:proofErr w:type="gramStart"/>
            <w:r w:rsidRPr="00E96D12">
              <w:rPr>
                <w:rFonts w:ascii="Arial" w:eastAsia="Times New Roman" w:hAnsi="Arial" w:cs="Arial"/>
                <w:color w:val="000000"/>
                <w:sz w:val="18"/>
                <w:szCs w:val="22"/>
                <w:lang w:eastAsia="nl-NL"/>
              </w:rPr>
              <w:t>uren</w:t>
            </w:r>
            <w:proofErr w:type="gramEnd"/>
            <w:r w:rsidRPr="00E96D12">
              <w:rPr>
                <w:rFonts w:ascii="Arial" w:eastAsia="Times New Roman" w:hAnsi="Arial" w:cs="Arial"/>
                <w:color w:val="000000"/>
                <w:sz w:val="18"/>
                <w:szCs w:val="22"/>
                <w:lang w:eastAsia="nl-NL"/>
              </w:rPr>
              <w:t xml:space="preserve"> o.b.</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116CB9C" w14:textId="77777777" w:rsidR="00E96D12" w:rsidRPr="00E96D12" w:rsidRDefault="00E96D12" w:rsidP="00E96D12">
            <w:pPr>
              <w:rPr>
                <w:rFonts w:ascii="Arial" w:eastAsia="Times New Roman" w:hAnsi="Arial" w:cs="Arial"/>
                <w:color w:val="000000"/>
                <w:sz w:val="18"/>
                <w:szCs w:val="22"/>
                <w:lang w:eastAsia="nl-NL"/>
              </w:rPr>
            </w:pPr>
            <w:proofErr w:type="gramStart"/>
            <w:r w:rsidRPr="00E96D12">
              <w:rPr>
                <w:rFonts w:ascii="Arial" w:eastAsia="Times New Roman" w:hAnsi="Arial" w:cs="Arial"/>
                <w:color w:val="000000"/>
                <w:sz w:val="18"/>
                <w:szCs w:val="22"/>
                <w:lang w:eastAsia="nl-NL"/>
              </w:rPr>
              <w:t>uren</w:t>
            </w:r>
            <w:proofErr w:type="gramEnd"/>
            <w:r w:rsidRPr="00E96D12">
              <w:rPr>
                <w:rFonts w:ascii="Arial" w:eastAsia="Times New Roman" w:hAnsi="Arial" w:cs="Arial"/>
                <w:color w:val="000000"/>
                <w:sz w:val="18"/>
                <w:szCs w:val="22"/>
                <w:lang w:eastAsia="nl-NL"/>
              </w:rPr>
              <w:t xml:space="preserve"> </w:t>
            </w:r>
            <w:proofErr w:type="spellStart"/>
            <w:r w:rsidRPr="00E96D12">
              <w:rPr>
                <w:rFonts w:ascii="Arial" w:eastAsia="Times New Roman" w:hAnsi="Arial" w:cs="Arial"/>
                <w:color w:val="000000"/>
                <w:sz w:val="18"/>
                <w:szCs w:val="22"/>
                <w:lang w:eastAsia="nl-NL"/>
              </w:rPr>
              <w:t>b.b.</w:t>
            </w:r>
            <w:proofErr w:type="spellEnd"/>
          </w:p>
        </w:tc>
      </w:tr>
      <w:tr w:rsidR="00E96D12" w:rsidRPr="00E96D12" w14:paraId="2AAE71A0"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A45784C" w14:textId="77777777" w:rsidR="00E96D12" w:rsidRPr="00E96D12" w:rsidRDefault="00E96D12" w:rsidP="00E96D12">
            <w:pPr>
              <w:rPr>
                <w:rFonts w:ascii="Arial" w:eastAsia="Times New Roman" w:hAnsi="Arial" w:cs="Arial"/>
                <w:color w:val="000000"/>
                <w:sz w:val="20"/>
                <w:lang w:eastAsia="nl-NL"/>
              </w:rPr>
            </w:pPr>
            <w:proofErr w:type="gramStart"/>
            <w:r w:rsidRPr="00E96D12">
              <w:rPr>
                <w:rFonts w:ascii="Arial" w:eastAsia="Times New Roman" w:hAnsi="Arial" w:cs="Arial"/>
                <w:color w:val="000000"/>
                <w:sz w:val="20"/>
                <w:lang w:eastAsia="nl-NL"/>
              </w:rPr>
              <w:t>groepen</w:t>
            </w:r>
            <w:proofErr w:type="gramEnd"/>
          </w:p>
        </w:tc>
        <w:tc>
          <w:tcPr>
            <w:tcW w:w="1138" w:type="dxa"/>
            <w:tcBorders>
              <w:top w:val="nil"/>
              <w:left w:val="nil"/>
              <w:bottom w:val="single" w:sz="4" w:space="0" w:color="auto"/>
              <w:right w:val="single" w:sz="4" w:space="0" w:color="auto"/>
            </w:tcBorders>
            <w:shd w:val="clear" w:color="auto" w:fill="auto"/>
            <w:noWrap/>
            <w:vAlign w:val="bottom"/>
            <w:hideMark/>
          </w:tcPr>
          <w:p w14:paraId="6624E16F"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 xml:space="preserve"> 1 t/m 8</w:t>
            </w:r>
          </w:p>
        </w:tc>
        <w:tc>
          <w:tcPr>
            <w:tcW w:w="1134" w:type="dxa"/>
            <w:tcBorders>
              <w:top w:val="nil"/>
              <w:left w:val="nil"/>
              <w:bottom w:val="single" w:sz="4" w:space="0" w:color="auto"/>
              <w:right w:val="single" w:sz="4" w:space="0" w:color="auto"/>
            </w:tcBorders>
            <w:shd w:val="clear" w:color="auto" w:fill="auto"/>
            <w:noWrap/>
            <w:vAlign w:val="bottom"/>
            <w:hideMark/>
          </w:tcPr>
          <w:p w14:paraId="2FE959C2" w14:textId="77777777" w:rsidR="00E96D12" w:rsidRPr="00E96D12" w:rsidRDefault="00E96D12" w:rsidP="00E96D12">
            <w:pPr>
              <w:rPr>
                <w:rFonts w:ascii="Arial" w:eastAsia="Times New Roman" w:hAnsi="Arial" w:cs="Arial"/>
                <w:color w:val="000000"/>
                <w:sz w:val="20"/>
                <w:lang w:eastAsia="nl-NL"/>
              </w:rPr>
            </w:pPr>
            <w:proofErr w:type="gramStart"/>
            <w:r w:rsidRPr="00E96D12">
              <w:rPr>
                <w:rFonts w:ascii="Arial" w:eastAsia="Times New Roman" w:hAnsi="Arial" w:cs="Arial"/>
                <w:color w:val="000000"/>
                <w:sz w:val="20"/>
                <w:lang w:eastAsia="nl-NL"/>
              </w:rPr>
              <w:t>gr</w:t>
            </w:r>
            <w:proofErr w:type="gramEnd"/>
            <w:r w:rsidRPr="00E96D12">
              <w:rPr>
                <w:rFonts w:ascii="Arial" w:eastAsia="Times New Roman" w:hAnsi="Arial" w:cs="Arial"/>
                <w:color w:val="000000"/>
                <w:sz w:val="20"/>
                <w:lang w:eastAsia="nl-NL"/>
              </w:rPr>
              <w:t xml:space="preserve"> 1</w:t>
            </w:r>
          </w:p>
        </w:tc>
        <w:tc>
          <w:tcPr>
            <w:tcW w:w="1134" w:type="dxa"/>
            <w:tcBorders>
              <w:top w:val="nil"/>
              <w:left w:val="nil"/>
              <w:bottom w:val="single" w:sz="4" w:space="0" w:color="auto"/>
              <w:right w:val="single" w:sz="4" w:space="0" w:color="auto"/>
            </w:tcBorders>
            <w:shd w:val="clear" w:color="auto" w:fill="auto"/>
            <w:noWrap/>
            <w:vAlign w:val="bottom"/>
            <w:hideMark/>
          </w:tcPr>
          <w:p w14:paraId="262539AD" w14:textId="7095E184" w:rsidR="00E96D12" w:rsidRPr="00E96D12" w:rsidRDefault="00E96D12" w:rsidP="00E96D12">
            <w:pPr>
              <w:jc w:val="right"/>
              <w:rPr>
                <w:rFonts w:ascii="Arial" w:eastAsia="Times New Roman" w:hAnsi="Arial" w:cs="Arial"/>
                <w:color w:val="000000"/>
                <w:sz w:val="18"/>
                <w:szCs w:val="22"/>
                <w:lang w:eastAsia="nl-NL"/>
              </w:rPr>
            </w:pPr>
            <w:r w:rsidRPr="00E96D12">
              <w:rPr>
                <w:rFonts w:ascii="Arial" w:eastAsia="Times New Roman" w:hAnsi="Arial" w:cs="Arial"/>
                <w:color w:val="000000"/>
                <w:sz w:val="18"/>
                <w:szCs w:val="22"/>
                <w:lang w:eastAsia="nl-NL"/>
              </w:rPr>
              <w:t>98</w:t>
            </w:r>
            <w:r w:rsidR="00E968F8">
              <w:rPr>
                <w:rFonts w:ascii="Arial" w:eastAsia="Times New Roman" w:hAnsi="Arial" w:cs="Arial"/>
                <w:color w:val="000000"/>
                <w:sz w:val="18"/>
                <w:szCs w:val="22"/>
                <w:lang w:eastAsia="nl-NL"/>
              </w:rPr>
              <w:t>0</w:t>
            </w:r>
            <w:r w:rsidRPr="00E96D12">
              <w:rPr>
                <w:rFonts w:ascii="Arial" w:eastAsia="Times New Roman" w:hAnsi="Arial" w:cs="Arial"/>
                <w:color w:val="000000"/>
                <w:sz w:val="18"/>
                <w:szCs w:val="22"/>
                <w:lang w:eastAsia="nl-NL"/>
              </w:rPr>
              <w:t>,</w:t>
            </w:r>
            <w:r w:rsidR="00E968F8">
              <w:rPr>
                <w:rFonts w:ascii="Arial" w:eastAsia="Times New Roman" w:hAnsi="Arial" w:cs="Arial"/>
                <w:color w:val="000000"/>
                <w:sz w:val="18"/>
                <w:szCs w:val="22"/>
                <w:lang w:eastAsia="nl-NL"/>
              </w:rPr>
              <w:t>7</w:t>
            </w:r>
            <w:r w:rsidRPr="00E96D12">
              <w:rPr>
                <w:rFonts w:ascii="Arial" w:eastAsia="Times New Roman" w:hAnsi="Arial" w:cs="Arial"/>
                <w:color w:val="000000"/>
                <w:sz w:val="18"/>
                <w:szCs w:val="22"/>
                <w:lang w:eastAsia="nl-NL"/>
              </w:rPr>
              <w:t>5</w:t>
            </w:r>
          </w:p>
        </w:tc>
        <w:tc>
          <w:tcPr>
            <w:tcW w:w="993" w:type="dxa"/>
            <w:tcBorders>
              <w:top w:val="nil"/>
              <w:left w:val="nil"/>
              <w:bottom w:val="single" w:sz="4" w:space="0" w:color="auto"/>
              <w:right w:val="single" w:sz="4" w:space="0" w:color="auto"/>
            </w:tcBorders>
            <w:shd w:val="clear" w:color="auto" w:fill="auto"/>
            <w:noWrap/>
            <w:vAlign w:val="bottom"/>
            <w:hideMark/>
          </w:tcPr>
          <w:p w14:paraId="7D225F49" w14:textId="77777777" w:rsidR="00E96D12" w:rsidRPr="00E96D12" w:rsidRDefault="00E96D12" w:rsidP="00E96D12">
            <w:pPr>
              <w:rPr>
                <w:rFonts w:ascii="Arial" w:eastAsia="Times New Roman" w:hAnsi="Arial" w:cs="Arial"/>
                <w:color w:val="000000"/>
                <w:sz w:val="18"/>
                <w:szCs w:val="22"/>
                <w:lang w:eastAsia="nl-NL"/>
              </w:rPr>
            </w:pPr>
            <w:r w:rsidRPr="00E96D12">
              <w:rPr>
                <w:rFonts w:ascii="Arial" w:eastAsia="Times New Roman" w:hAnsi="Arial" w:cs="Arial"/>
                <w:color w:val="000000"/>
                <w:sz w:val="18"/>
                <w:szCs w:val="22"/>
                <w:lang w:eastAsia="nl-NL"/>
              </w:rPr>
              <w:t> </w:t>
            </w:r>
          </w:p>
        </w:tc>
      </w:tr>
      <w:tr w:rsidR="00E96D12" w:rsidRPr="00E96D12" w14:paraId="1159621D"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149D594" w14:textId="01D2A471" w:rsidR="00E96D12" w:rsidRPr="00E96D12" w:rsidRDefault="00E96D12" w:rsidP="00E96D12">
            <w:pPr>
              <w:rPr>
                <w:rFonts w:ascii="Arial" w:eastAsia="Times New Roman" w:hAnsi="Arial" w:cs="Arial"/>
                <w:color w:val="000000"/>
                <w:sz w:val="20"/>
                <w:lang w:eastAsia="nl-NL"/>
              </w:rPr>
            </w:pPr>
            <w:proofErr w:type="gramStart"/>
            <w:r w:rsidRPr="00E96D12">
              <w:rPr>
                <w:rFonts w:ascii="Arial" w:eastAsia="Times New Roman" w:hAnsi="Arial" w:cs="Arial"/>
                <w:color w:val="000000"/>
                <w:sz w:val="20"/>
                <w:lang w:eastAsia="nl-NL"/>
              </w:rPr>
              <w:t>weekuren</w:t>
            </w:r>
            <w:proofErr w:type="gramEnd"/>
          </w:p>
        </w:tc>
        <w:tc>
          <w:tcPr>
            <w:tcW w:w="1138" w:type="dxa"/>
            <w:tcBorders>
              <w:top w:val="nil"/>
              <w:left w:val="nil"/>
              <w:bottom w:val="single" w:sz="4" w:space="0" w:color="auto"/>
              <w:right w:val="single" w:sz="4" w:space="0" w:color="auto"/>
            </w:tcBorders>
            <w:shd w:val="clear" w:color="auto" w:fill="auto"/>
            <w:noWrap/>
            <w:vAlign w:val="bottom"/>
            <w:hideMark/>
          </w:tcPr>
          <w:p w14:paraId="08934910" w14:textId="77777777" w:rsidR="00E96D12" w:rsidRPr="00E96D12" w:rsidRDefault="00E96D12" w:rsidP="00E96D12">
            <w:pPr>
              <w:jc w:val="right"/>
              <w:rPr>
                <w:rFonts w:ascii="Arial" w:eastAsia="Times New Roman" w:hAnsi="Arial" w:cs="Arial"/>
                <w:color w:val="000000"/>
                <w:sz w:val="20"/>
                <w:lang w:eastAsia="nl-NL"/>
              </w:rPr>
            </w:pPr>
            <w:r w:rsidRPr="00E96D12">
              <w:rPr>
                <w:rFonts w:ascii="Arial" w:eastAsia="Times New Roman" w:hAnsi="Arial" w:cs="Arial"/>
                <w:color w:val="000000"/>
                <w:sz w:val="20"/>
                <w:lang w:eastAsia="nl-NL"/>
              </w:rPr>
              <w:t>25,45</w:t>
            </w:r>
          </w:p>
        </w:tc>
        <w:tc>
          <w:tcPr>
            <w:tcW w:w="1134" w:type="dxa"/>
            <w:tcBorders>
              <w:top w:val="nil"/>
              <w:left w:val="nil"/>
              <w:bottom w:val="single" w:sz="4" w:space="0" w:color="auto"/>
              <w:right w:val="single" w:sz="4" w:space="0" w:color="auto"/>
            </w:tcBorders>
            <w:shd w:val="clear" w:color="auto" w:fill="auto"/>
            <w:noWrap/>
            <w:vAlign w:val="bottom"/>
            <w:hideMark/>
          </w:tcPr>
          <w:p w14:paraId="1566AA6E" w14:textId="77777777" w:rsidR="00E96D12" w:rsidRPr="00E96D12" w:rsidRDefault="00E96D12" w:rsidP="00E96D12">
            <w:pPr>
              <w:rPr>
                <w:rFonts w:ascii="Arial" w:eastAsia="Times New Roman" w:hAnsi="Arial" w:cs="Arial"/>
                <w:color w:val="000000"/>
                <w:sz w:val="20"/>
                <w:lang w:eastAsia="nl-NL"/>
              </w:rPr>
            </w:pPr>
            <w:proofErr w:type="gramStart"/>
            <w:r w:rsidRPr="00E96D12">
              <w:rPr>
                <w:rFonts w:ascii="Arial" w:eastAsia="Times New Roman" w:hAnsi="Arial" w:cs="Arial"/>
                <w:color w:val="000000"/>
                <w:sz w:val="20"/>
                <w:lang w:eastAsia="nl-NL"/>
              </w:rPr>
              <w:t>gr</w:t>
            </w:r>
            <w:proofErr w:type="gramEnd"/>
            <w:r w:rsidRPr="00E96D12">
              <w:rPr>
                <w:rFonts w:ascii="Arial" w:eastAsia="Times New Roman" w:hAnsi="Arial" w:cs="Arial"/>
                <w:color w:val="000000"/>
                <w:sz w:val="20"/>
                <w:lang w:eastAsia="nl-NL"/>
              </w:rPr>
              <w:t xml:space="preserve"> 2</w:t>
            </w:r>
          </w:p>
        </w:tc>
        <w:tc>
          <w:tcPr>
            <w:tcW w:w="1134" w:type="dxa"/>
            <w:tcBorders>
              <w:top w:val="nil"/>
              <w:left w:val="nil"/>
              <w:bottom w:val="single" w:sz="4" w:space="0" w:color="auto"/>
              <w:right w:val="single" w:sz="4" w:space="0" w:color="auto"/>
            </w:tcBorders>
            <w:shd w:val="clear" w:color="auto" w:fill="auto"/>
            <w:noWrap/>
            <w:vAlign w:val="bottom"/>
            <w:hideMark/>
          </w:tcPr>
          <w:p w14:paraId="1EA5051C" w14:textId="5989715D" w:rsidR="00E96D12" w:rsidRPr="00E96D12" w:rsidRDefault="00E968F8" w:rsidP="00E96D12">
            <w:pPr>
              <w:jc w:val="right"/>
              <w:rPr>
                <w:rFonts w:ascii="Arial" w:eastAsia="Times New Roman" w:hAnsi="Arial" w:cs="Arial"/>
                <w:color w:val="000000"/>
                <w:sz w:val="18"/>
                <w:szCs w:val="22"/>
                <w:lang w:eastAsia="nl-NL"/>
              </w:rPr>
            </w:pPr>
            <w:r w:rsidRPr="00E96D12">
              <w:rPr>
                <w:rFonts w:ascii="Arial" w:eastAsia="Times New Roman" w:hAnsi="Arial" w:cs="Arial"/>
                <w:color w:val="000000"/>
                <w:sz w:val="18"/>
                <w:szCs w:val="22"/>
                <w:lang w:eastAsia="nl-NL"/>
              </w:rPr>
              <w:t>98</w:t>
            </w:r>
            <w:r>
              <w:rPr>
                <w:rFonts w:ascii="Arial" w:eastAsia="Times New Roman" w:hAnsi="Arial" w:cs="Arial"/>
                <w:color w:val="000000"/>
                <w:sz w:val="18"/>
                <w:szCs w:val="22"/>
                <w:lang w:eastAsia="nl-NL"/>
              </w:rPr>
              <w:t>0</w:t>
            </w:r>
            <w:r w:rsidRPr="00E96D12">
              <w:rPr>
                <w:rFonts w:ascii="Arial" w:eastAsia="Times New Roman" w:hAnsi="Arial" w:cs="Arial"/>
                <w:color w:val="000000"/>
                <w:sz w:val="18"/>
                <w:szCs w:val="22"/>
                <w:lang w:eastAsia="nl-NL"/>
              </w:rPr>
              <w:t>,</w:t>
            </w:r>
            <w:r>
              <w:rPr>
                <w:rFonts w:ascii="Arial" w:eastAsia="Times New Roman" w:hAnsi="Arial" w:cs="Arial"/>
                <w:color w:val="000000"/>
                <w:sz w:val="18"/>
                <w:szCs w:val="22"/>
                <w:lang w:eastAsia="nl-NL"/>
              </w:rPr>
              <w:t>7</w:t>
            </w:r>
            <w:r w:rsidRPr="00E96D12">
              <w:rPr>
                <w:rFonts w:ascii="Arial" w:eastAsia="Times New Roman" w:hAnsi="Arial" w:cs="Arial"/>
                <w:color w:val="000000"/>
                <w:sz w:val="18"/>
                <w:szCs w:val="22"/>
                <w:lang w:eastAsia="nl-NL"/>
              </w:rPr>
              <w:t>5</w:t>
            </w:r>
          </w:p>
        </w:tc>
        <w:tc>
          <w:tcPr>
            <w:tcW w:w="993" w:type="dxa"/>
            <w:tcBorders>
              <w:top w:val="nil"/>
              <w:left w:val="nil"/>
              <w:bottom w:val="single" w:sz="4" w:space="0" w:color="auto"/>
              <w:right w:val="single" w:sz="4" w:space="0" w:color="auto"/>
            </w:tcBorders>
            <w:shd w:val="clear" w:color="auto" w:fill="auto"/>
            <w:noWrap/>
            <w:vAlign w:val="bottom"/>
            <w:hideMark/>
          </w:tcPr>
          <w:p w14:paraId="3BC1B569" w14:textId="77777777" w:rsidR="00E96D12" w:rsidRPr="00E96D12" w:rsidRDefault="00E96D12" w:rsidP="00E96D12">
            <w:pPr>
              <w:rPr>
                <w:rFonts w:ascii="Arial" w:eastAsia="Times New Roman" w:hAnsi="Arial" w:cs="Arial"/>
                <w:color w:val="000000"/>
                <w:sz w:val="18"/>
                <w:szCs w:val="22"/>
                <w:lang w:eastAsia="nl-NL"/>
              </w:rPr>
            </w:pPr>
            <w:r w:rsidRPr="00E96D12">
              <w:rPr>
                <w:rFonts w:ascii="Arial" w:eastAsia="Times New Roman" w:hAnsi="Arial" w:cs="Arial"/>
                <w:color w:val="000000"/>
                <w:sz w:val="18"/>
                <w:szCs w:val="22"/>
                <w:lang w:eastAsia="nl-NL"/>
              </w:rPr>
              <w:t> </w:t>
            </w:r>
          </w:p>
        </w:tc>
      </w:tr>
      <w:tr w:rsidR="00E96D12" w:rsidRPr="00E96D12" w14:paraId="367E7C36"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D15AFFA" w14:textId="77777777" w:rsidR="00E96D12" w:rsidRPr="00E96D12" w:rsidRDefault="00E96D12" w:rsidP="00E96D12">
            <w:pPr>
              <w:rPr>
                <w:rFonts w:ascii="Arial" w:eastAsia="Times New Roman" w:hAnsi="Arial" w:cs="Arial"/>
                <w:color w:val="000000"/>
                <w:sz w:val="20"/>
                <w:lang w:eastAsia="nl-NL"/>
              </w:rPr>
            </w:pPr>
            <w:proofErr w:type="gramStart"/>
            <w:r w:rsidRPr="00E96D12">
              <w:rPr>
                <w:rFonts w:ascii="Arial" w:eastAsia="Times New Roman" w:hAnsi="Arial" w:cs="Arial"/>
                <w:color w:val="000000"/>
                <w:sz w:val="20"/>
                <w:lang w:eastAsia="nl-NL"/>
              </w:rPr>
              <w:t>per</w:t>
            </w:r>
            <w:proofErr w:type="gramEnd"/>
            <w:r w:rsidRPr="00E96D12">
              <w:rPr>
                <w:rFonts w:ascii="Arial" w:eastAsia="Times New Roman" w:hAnsi="Arial" w:cs="Arial"/>
                <w:color w:val="000000"/>
                <w:sz w:val="20"/>
                <w:lang w:eastAsia="nl-NL"/>
              </w:rPr>
              <w:t xml:space="preserve"> jaar = 52 weken </w:t>
            </w:r>
          </w:p>
        </w:tc>
        <w:tc>
          <w:tcPr>
            <w:tcW w:w="1138" w:type="dxa"/>
            <w:tcBorders>
              <w:top w:val="nil"/>
              <w:left w:val="nil"/>
              <w:bottom w:val="single" w:sz="4" w:space="0" w:color="auto"/>
              <w:right w:val="single" w:sz="4" w:space="0" w:color="auto"/>
            </w:tcBorders>
            <w:shd w:val="clear" w:color="auto" w:fill="auto"/>
            <w:noWrap/>
            <w:vAlign w:val="bottom"/>
            <w:hideMark/>
          </w:tcPr>
          <w:p w14:paraId="340CE190" w14:textId="77777777" w:rsidR="00E96D12" w:rsidRPr="00E96D12" w:rsidRDefault="00E96D12" w:rsidP="00E96D12">
            <w:pPr>
              <w:jc w:val="right"/>
              <w:rPr>
                <w:rFonts w:ascii="Arial" w:eastAsia="Times New Roman" w:hAnsi="Arial" w:cs="Arial"/>
                <w:color w:val="000000"/>
                <w:sz w:val="20"/>
                <w:lang w:eastAsia="nl-NL"/>
              </w:rPr>
            </w:pPr>
            <w:r w:rsidRPr="00E96D12">
              <w:rPr>
                <w:rFonts w:ascii="Arial" w:eastAsia="Times New Roman" w:hAnsi="Arial" w:cs="Arial"/>
                <w:color w:val="000000"/>
                <w:sz w:val="20"/>
                <w:lang w:eastAsia="nl-NL"/>
              </w:rPr>
              <w:t>1339</w:t>
            </w:r>
          </w:p>
        </w:tc>
        <w:tc>
          <w:tcPr>
            <w:tcW w:w="1134" w:type="dxa"/>
            <w:tcBorders>
              <w:top w:val="nil"/>
              <w:left w:val="nil"/>
              <w:bottom w:val="single" w:sz="4" w:space="0" w:color="auto"/>
              <w:right w:val="single" w:sz="4" w:space="0" w:color="auto"/>
            </w:tcBorders>
            <w:shd w:val="clear" w:color="auto" w:fill="auto"/>
            <w:noWrap/>
            <w:vAlign w:val="bottom"/>
            <w:hideMark/>
          </w:tcPr>
          <w:p w14:paraId="6D361FAF" w14:textId="77777777" w:rsidR="00E96D12" w:rsidRPr="00E96D12" w:rsidRDefault="00E96D12" w:rsidP="00E96D12">
            <w:pPr>
              <w:rPr>
                <w:rFonts w:ascii="Arial" w:eastAsia="Times New Roman" w:hAnsi="Arial" w:cs="Arial"/>
                <w:color w:val="000000"/>
                <w:sz w:val="20"/>
                <w:lang w:eastAsia="nl-NL"/>
              </w:rPr>
            </w:pPr>
            <w:proofErr w:type="gramStart"/>
            <w:r w:rsidRPr="00E96D12">
              <w:rPr>
                <w:rFonts w:ascii="Arial" w:eastAsia="Times New Roman" w:hAnsi="Arial" w:cs="Arial"/>
                <w:color w:val="000000"/>
                <w:sz w:val="20"/>
                <w:lang w:eastAsia="nl-NL"/>
              </w:rPr>
              <w:t>gr</w:t>
            </w:r>
            <w:proofErr w:type="gramEnd"/>
            <w:r w:rsidRPr="00E96D12">
              <w:rPr>
                <w:rFonts w:ascii="Arial" w:eastAsia="Times New Roman" w:hAnsi="Arial" w:cs="Arial"/>
                <w:color w:val="000000"/>
                <w:sz w:val="20"/>
                <w:lang w:eastAsia="nl-NL"/>
              </w:rPr>
              <w:t xml:space="preserve"> 3</w:t>
            </w:r>
          </w:p>
        </w:tc>
        <w:tc>
          <w:tcPr>
            <w:tcW w:w="1134" w:type="dxa"/>
            <w:tcBorders>
              <w:top w:val="nil"/>
              <w:left w:val="nil"/>
              <w:bottom w:val="single" w:sz="4" w:space="0" w:color="auto"/>
              <w:right w:val="single" w:sz="4" w:space="0" w:color="auto"/>
            </w:tcBorders>
            <w:shd w:val="clear" w:color="auto" w:fill="auto"/>
            <w:noWrap/>
            <w:vAlign w:val="bottom"/>
            <w:hideMark/>
          </w:tcPr>
          <w:p w14:paraId="506A7CA0" w14:textId="55F4381E" w:rsidR="00E96D12" w:rsidRPr="00E96D12" w:rsidRDefault="00E968F8" w:rsidP="00E96D12">
            <w:pPr>
              <w:jc w:val="right"/>
              <w:rPr>
                <w:rFonts w:ascii="Arial" w:eastAsia="Times New Roman" w:hAnsi="Arial" w:cs="Arial"/>
                <w:color w:val="000000"/>
                <w:sz w:val="18"/>
                <w:szCs w:val="22"/>
                <w:lang w:eastAsia="nl-NL"/>
              </w:rPr>
            </w:pPr>
            <w:r w:rsidRPr="00E96D12">
              <w:rPr>
                <w:rFonts w:ascii="Arial" w:eastAsia="Times New Roman" w:hAnsi="Arial" w:cs="Arial"/>
                <w:color w:val="000000"/>
                <w:sz w:val="18"/>
                <w:szCs w:val="22"/>
                <w:lang w:eastAsia="nl-NL"/>
              </w:rPr>
              <w:t>98</w:t>
            </w:r>
            <w:r>
              <w:rPr>
                <w:rFonts w:ascii="Arial" w:eastAsia="Times New Roman" w:hAnsi="Arial" w:cs="Arial"/>
                <w:color w:val="000000"/>
                <w:sz w:val="18"/>
                <w:szCs w:val="22"/>
                <w:lang w:eastAsia="nl-NL"/>
              </w:rPr>
              <w:t>0</w:t>
            </w:r>
            <w:r w:rsidRPr="00E96D12">
              <w:rPr>
                <w:rFonts w:ascii="Arial" w:eastAsia="Times New Roman" w:hAnsi="Arial" w:cs="Arial"/>
                <w:color w:val="000000"/>
                <w:sz w:val="18"/>
                <w:szCs w:val="22"/>
                <w:lang w:eastAsia="nl-NL"/>
              </w:rPr>
              <w:t>,</w:t>
            </w:r>
            <w:r>
              <w:rPr>
                <w:rFonts w:ascii="Arial" w:eastAsia="Times New Roman" w:hAnsi="Arial" w:cs="Arial"/>
                <w:color w:val="000000"/>
                <w:sz w:val="18"/>
                <w:szCs w:val="22"/>
                <w:lang w:eastAsia="nl-NL"/>
              </w:rPr>
              <w:t>7</w:t>
            </w:r>
            <w:r w:rsidRPr="00E96D12">
              <w:rPr>
                <w:rFonts w:ascii="Arial" w:eastAsia="Times New Roman" w:hAnsi="Arial" w:cs="Arial"/>
                <w:color w:val="000000"/>
                <w:sz w:val="18"/>
                <w:szCs w:val="22"/>
                <w:lang w:eastAsia="nl-NL"/>
              </w:rPr>
              <w:t>5</w:t>
            </w:r>
          </w:p>
        </w:tc>
        <w:tc>
          <w:tcPr>
            <w:tcW w:w="993" w:type="dxa"/>
            <w:tcBorders>
              <w:top w:val="nil"/>
              <w:left w:val="nil"/>
              <w:bottom w:val="single" w:sz="4" w:space="0" w:color="auto"/>
              <w:right w:val="single" w:sz="4" w:space="0" w:color="auto"/>
            </w:tcBorders>
            <w:shd w:val="clear" w:color="auto" w:fill="auto"/>
            <w:noWrap/>
            <w:vAlign w:val="bottom"/>
            <w:hideMark/>
          </w:tcPr>
          <w:p w14:paraId="203BF04D" w14:textId="77777777" w:rsidR="00E96D12" w:rsidRPr="00E96D12" w:rsidRDefault="00E96D12" w:rsidP="00E96D12">
            <w:pPr>
              <w:rPr>
                <w:rFonts w:ascii="Arial" w:eastAsia="Times New Roman" w:hAnsi="Arial" w:cs="Arial"/>
                <w:color w:val="000000"/>
                <w:sz w:val="18"/>
                <w:szCs w:val="22"/>
                <w:lang w:eastAsia="nl-NL"/>
              </w:rPr>
            </w:pPr>
            <w:r w:rsidRPr="00E96D12">
              <w:rPr>
                <w:rFonts w:ascii="Arial" w:eastAsia="Times New Roman" w:hAnsi="Arial" w:cs="Arial"/>
                <w:color w:val="000000"/>
                <w:sz w:val="18"/>
                <w:szCs w:val="22"/>
                <w:lang w:eastAsia="nl-NL"/>
              </w:rPr>
              <w:t> </w:t>
            </w:r>
          </w:p>
        </w:tc>
      </w:tr>
      <w:tr w:rsidR="00E96D12" w:rsidRPr="00E96D12" w14:paraId="6ED006E7"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D6FECF9"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 </w:t>
            </w:r>
          </w:p>
        </w:tc>
        <w:tc>
          <w:tcPr>
            <w:tcW w:w="1138" w:type="dxa"/>
            <w:tcBorders>
              <w:top w:val="nil"/>
              <w:left w:val="nil"/>
              <w:bottom w:val="single" w:sz="4" w:space="0" w:color="auto"/>
              <w:right w:val="single" w:sz="4" w:space="0" w:color="auto"/>
            </w:tcBorders>
            <w:shd w:val="clear" w:color="auto" w:fill="auto"/>
            <w:noWrap/>
            <w:vAlign w:val="bottom"/>
            <w:hideMark/>
          </w:tcPr>
          <w:p w14:paraId="39E2DFA1"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A9EECA" w14:textId="77777777" w:rsidR="00E96D12" w:rsidRPr="00E96D12" w:rsidRDefault="00E96D12" w:rsidP="00E96D12">
            <w:pPr>
              <w:rPr>
                <w:rFonts w:ascii="Arial" w:eastAsia="Times New Roman" w:hAnsi="Arial" w:cs="Arial"/>
                <w:color w:val="000000"/>
                <w:sz w:val="20"/>
                <w:lang w:eastAsia="nl-NL"/>
              </w:rPr>
            </w:pPr>
            <w:proofErr w:type="gramStart"/>
            <w:r w:rsidRPr="00E96D12">
              <w:rPr>
                <w:rFonts w:ascii="Arial" w:eastAsia="Times New Roman" w:hAnsi="Arial" w:cs="Arial"/>
                <w:color w:val="000000"/>
                <w:sz w:val="20"/>
                <w:lang w:eastAsia="nl-NL"/>
              </w:rPr>
              <w:t>gr</w:t>
            </w:r>
            <w:proofErr w:type="gramEnd"/>
            <w:r w:rsidRPr="00E96D12">
              <w:rPr>
                <w:rFonts w:ascii="Arial" w:eastAsia="Times New Roman" w:hAnsi="Arial" w:cs="Arial"/>
                <w:color w:val="000000"/>
                <w:sz w:val="20"/>
                <w:lang w:eastAsia="nl-NL"/>
              </w:rPr>
              <w:t xml:space="preserve"> 4</w:t>
            </w:r>
          </w:p>
        </w:tc>
        <w:tc>
          <w:tcPr>
            <w:tcW w:w="1134" w:type="dxa"/>
            <w:tcBorders>
              <w:top w:val="nil"/>
              <w:left w:val="nil"/>
              <w:bottom w:val="single" w:sz="4" w:space="0" w:color="auto"/>
              <w:right w:val="single" w:sz="4" w:space="0" w:color="auto"/>
            </w:tcBorders>
            <w:shd w:val="clear" w:color="auto" w:fill="auto"/>
            <w:noWrap/>
            <w:vAlign w:val="bottom"/>
            <w:hideMark/>
          </w:tcPr>
          <w:p w14:paraId="453AAA47" w14:textId="1AEB0282" w:rsidR="00E96D12" w:rsidRPr="00E96D12" w:rsidRDefault="00E968F8" w:rsidP="00E96D12">
            <w:pPr>
              <w:jc w:val="right"/>
              <w:rPr>
                <w:rFonts w:ascii="Arial" w:eastAsia="Times New Roman" w:hAnsi="Arial" w:cs="Arial"/>
                <w:color w:val="000000"/>
                <w:sz w:val="18"/>
                <w:szCs w:val="22"/>
                <w:lang w:eastAsia="nl-NL"/>
              </w:rPr>
            </w:pPr>
            <w:r w:rsidRPr="00E96D12">
              <w:rPr>
                <w:rFonts w:ascii="Arial" w:eastAsia="Times New Roman" w:hAnsi="Arial" w:cs="Arial"/>
                <w:color w:val="000000"/>
                <w:sz w:val="18"/>
                <w:szCs w:val="22"/>
                <w:lang w:eastAsia="nl-NL"/>
              </w:rPr>
              <w:t>98</w:t>
            </w:r>
            <w:r>
              <w:rPr>
                <w:rFonts w:ascii="Arial" w:eastAsia="Times New Roman" w:hAnsi="Arial" w:cs="Arial"/>
                <w:color w:val="000000"/>
                <w:sz w:val="18"/>
                <w:szCs w:val="22"/>
                <w:lang w:eastAsia="nl-NL"/>
              </w:rPr>
              <w:t>0</w:t>
            </w:r>
            <w:r w:rsidRPr="00E96D12">
              <w:rPr>
                <w:rFonts w:ascii="Arial" w:eastAsia="Times New Roman" w:hAnsi="Arial" w:cs="Arial"/>
                <w:color w:val="000000"/>
                <w:sz w:val="18"/>
                <w:szCs w:val="22"/>
                <w:lang w:eastAsia="nl-NL"/>
              </w:rPr>
              <w:t>,</w:t>
            </w:r>
            <w:r>
              <w:rPr>
                <w:rFonts w:ascii="Arial" w:eastAsia="Times New Roman" w:hAnsi="Arial" w:cs="Arial"/>
                <w:color w:val="000000"/>
                <w:sz w:val="18"/>
                <w:szCs w:val="22"/>
                <w:lang w:eastAsia="nl-NL"/>
              </w:rPr>
              <w:t>7</w:t>
            </w:r>
            <w:r w:rsidRPr="00E96D12">
              <w:rPr>
                <w:rFonts w:ascii="Arial" w:eastAsia="Times New Roman" w:hAnsi="Arial" w:cs="Arial"/>
                <w:color w:val="000000"/>
                <w:sz w:val="18"/>
                <w:szCs w:val="22"/>
                <w:lang w:eastAsia="nl-NL"/>
              </w:rPr>
              <w:t>5</w:t>
            </w:r>
          </w:p>
        </w:tc>
        <w:tc>
          <w:tcPr>
            <w:tcW w:w="993" w:type="dxa"/>
            <w:tcBorders>
              <w:top w:val="nil"/>
              <w:left w:val="nil"/>
              <w:bottom w:val="single" w:sz="4" w:space="0" w:color="auto"/>
              <w:right w:val="single" w:sz="4" w:space="0" w:color="auto"/>
            </w:tcBorders>
            <w:shd w:val="clear" w:color="auto" w:fill="auto"/>
            <w:noWrap/>
            <w:vAlign w:val="bottom"/>
            <w:hideMark/>
          </w:tcPr>
          <w:p w14:paraId="76A33909" w14:textId="77777777" w:rsidR="00E96D12" w:rsidRPr="00E96D12" w:rsidRDefault="00E96D12" w:rsidP="00E96D12">
            <w:pPr>
              <w:rPr>
                <w:rFonts w:ascii="Arial" w:eastAsia="Times New Roman" w:hAnsi="Arial" w:cs="Arial"/>
                <w:color w:val="000000"/>
                <w:sz w:val="18"/>
                <w:szCs w:val="22"/>
                <w:lang w:eastAsia="nl-NL"/>
              </w:rPr>
            </w:pPr>
            <w:r w:rsidRPr="00E96D12">
              <w:rPr>
                <w:rFonts w:ascii="Arial" w:eastAsia="Times New Roman" w:hAnsi="Arial" w:cs="Arial"/>
                <w:color w:val="000000"/>
                <w:sz w:val="18"/>
                <w:szCs w:val="22"/>
                <w:lang w:eastAsia="nl-NL"/>
              </w:rPr>
              <w:t> </w:t>
            </w:r>
          </w:p>
        </w:tc>
      </w:tr>
      <w:tr w:rsidR="00E96D12" w:rsidRPr="00E96D12" w14:paraId="03014FA6"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DA5B6D7" w14:textId="77777777" w:rsidR="00E96D12" w:rsidRPr="00E96D12" w:rsidRDefault="00E96D12" w:rsidP="00E96D12">
            <w:pPr>
              <w:rPr>
                <w:rFonts w:ascii="Arial" w:eastAsia="Times New Roman" w:hAnsi="Arial" w:cs="Arial"/>
                <w:b/>
                <w:bCs/>
                <w:color w:val="000000"/>
                <w:sz w:val="20"/>
                <w:lang w:eastAsia="nl-NL"/>
              </w:rPr>
            </w:pPr>
            <w:proofErr w:type="gramStart"/>
            <w:r w:rsidRPr="00E96D12">
              <w:rPr>
                <w:rFonts w:ascii="Arial" w:eastAsia="Times New Roman" w:hAnsi="Arial" w:cs="Arial"/>
                <w:b/>
                <w:bCs/>
                <w:color w:val="000000"/>
                <w:sz w:val="20"/>
                <w:lang w:eastAsia="nl-NL"/>
              </w:rPr>
              <w:t>totaal</w:t>
            </w:r>
            <w:proofErr w:type="gramEnd"/>
          </w:p>
        </w:tc>
        <w:tc>
          <w:tcPr>
            <w:tcW w:w="1138" w:type="dxa"/>
            <w:tcBorders>
              <w:top w:val="nil"/>
              <w:left w:val="nil"/>
              <w:bottom w:val="single" w:sz="4" w:space="0" w:color="auto"/>
              <w:right w:val="single" w:sz="4" w:space="0" w:color="auto"/>
            </w:tcBorders>
            <w:shd w:val="clear" w:color="auto" w:fill="auto"/>
            <w:noWrap/>
            <w:vAlign w:val="bottom"/>
            <w:hideMark/>
          </w:tcPr>
          <w:p w14:paraId="196437BD" w14:textId="77777777" w:rsidR="00E96D12" w:rsidRPr="00E96D12" w:rsidRDefault="00E96D12" w:rsidP="00E96D12">
            <w:pPr>
              <w:jc w:val="right"/>
              <w:rPr>
                <w:rFonts w:ascii="Arial" w:eastAsia="Times New Roman" w:hAnsi="Arial" w:cs="Arial"/>
                <w:b/>
                <w:bCs/>
                <w:color w:val="000000"/>
                <w:sz w:val="20"/>
                <w:lang w:eastAsia="nl-NL"/>
              </w:rPr>
            </w:pPr>
            <w:r w:rsidRPr="00E96D12">
              <w:rPr>
                <w:rFonts w:ascii="Arial" w:eastAsia="Times New Roman" w:hAnsi="Arial" w:cs="Arial"/>
                <w:b/>
                <w:bCs/>
                <w:color w:val="000000"/>
                <w:sz w:val="20"/>
                <w:lang w:eastAsia="nl-NL"/>
              </w:rPr>
              <w:t>1339</w:t>
            </w:r>
          </w:p>
        </w:tc>
        <w:tc>
          <w:tcPr>
            <w:tcW w:w="1134" w:type="dxa"/>
            <w:tcBorders>
              <w:top w:val="nil"/>
              <w:left w:val="nil"/>
              <w:bottom w:val="single" w:sz="4" w:space="0" w:color="auto"/>
              <w:right w:val="single" w:sz="4" w:space="0" w:color="auto"/>
            </w:tcBorders>
            <w:shd w:val="clear" w:color="auto" w:fill="auto"/>
            <w:noWrap/>
            <w:vAlign w:val="bottom"/>
            <w:hideMark/>
          </w:tcPr>
          <w:p w14:paraId="34BB1B23"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tot. o.b.</w:t>
            </w:r>
          </w:p>
        </w:tc>
        <w:tc>
          <w:tcPr>
            <w:tcW w:w="1134" w:type="dxa"/>
            <w:tcBorders>
              <w:top w:val="nil"/>
              <w:left w:val="nil"/>
              <w:bottom w:val="single" w:sz="4" w:space="0" w:color="auto"/>
              <w:right w:val="single" w:sz="4" w:space="0" w:color="auto"/>
            </w:tcBorders>
            <w:shd w:val="clear" w:color="auto" w:fill="auto"/>
            <w:noWrap/>
            <w:vAlign w:val="bottom"/>
            <w:hideMark/>
          </w:tcPr>
          <w:p w14:paraId="090CE084" w14:textId="24A8CEEE" w:rsidR="00E96D12" w:rsidRPr="00E96D12" w:rsidRDefault="00E96D12" w:rsidP="00E96D12">
            <w:pPr>
              <w:jc w:val="right"/>
              <w:rPr>
                <w:rFonts w:ascii="Arial" w:eastAsia="Times New Roman" w:hAnsi="Arial" w:cs="Arial"/>
                <w:b/>
                <w:bCs/>
                <w:color w:val="000000"/>
                <w:sz w:val="18"/>
                <w:szCs w:val="22"/>
                <w:lang w:eastAsia="nl-NL"/>
              </w:rPr>
            </w:pPr>
            <w:r w:rsidRPr="00E96D12">
              <w:rPr>
                <w:rFonts w:ascii="Arial" w:eastAsia="Times New Roman" w:hAnsi="Arial" w:cs="Arial"/>
                <w:b/>
                <w:bCs/>
                <w:color w:val="000000"/>
                <w:sz w:val="18"/>
                <w:szCs w:val="22"/>
                <w:lang w:eastAsia="nl-NL"/>
              </w:rPr>
              <w:t>39</w:t>
            </w:r>
            <w:r w:rsidR="0018144A">
              <w:rPr>
                <w:rFonts w:ascii="Arial" w:eastAsia="Times New Roman" w:hAnsi="Arial" w:cs="Arial"/>
                <w:b/>
                <w:bCs/>
                <w:color w:val="000000"/>
                <w:sz w:val="18"/>
                <w:szCs w:val="22"/>
                <w:lang w:eastAsia="nl-NL"/>
              </w:rPr>
              <w:t>23</w:t>
            </w:r>
          </w:p>
        </w:tc>
        <w:tc>
          <w:tcPr>
            <w:tcW w:w="993" w:type="dxa"/>
            <w:tcBorders>
              <w:top w:val="nil"/>
              <w:left w:val="nil"/>
              <w:bottom w:val="single" w:sz="4" w:space="0" w:color="auto"/>
              <w:right w:val="single" w:sz="4" w:space="0" w:color="auto"/>
            </w:tcBorders>
            <w:shd w:val="clear" w:color="auto" w:fill="auto"/>
            <w:noWrap/>
            <w:vAlign w:val="bottom"/>
            <w:hideMark/>
          </w:tcPr>
          <w:p w14:paraId="4E0DD06A" w14:textId="77777777" w:rsidR="00E96D12" w:rsidRPr="00E96D12" w:rsidRDefault="00E96D12" w:rsidP="00E96D12">
            <w:pPr>
              <w:rPr>
                <w:rFonts w:ascii="Arial" w:eastAsia="Times New Roman" w:hAnsi="Arial" w:cs="Arial"/>
                <w:color w:val="000000"/>
                <w:sz w:val="18"/>
                <w:szCs w:val="22"/>
                <w:lang w:eastAsia="nl-NL"/>
              </w:rPr>
            </w:pPr>
            <w:r w:rsidRPr="00E96D12">
              <w:rPr>
                <w:rFonts w:ascii="Arial" w:eastAsia="Times New Roman" w:hAnsi="Arial" w:cs="Arial"/>
                <w:color w:val="000000"/>
                <w:sz w:val="18"/>
                <w:szCs w:val="22"/>
                <w:lang w:eastAsia="nl-NL"/>
              </w:rPr>
              <w:t> </w:t>
            </w:r>
          </w:p>
        </w:tc>
      </w:tr>
      <w:tr w:rsidR="00E96D12" w:rsidRPr="00E96D12" w14:paraId="374E01FC"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4593E50" w14:textId="77777777" w:rsidR="00E96D12" w:rsidRPr="00E96D12" w:rsidRDefault="00E96D12" w:rsidP="00E96D12">
            <w:pPr>
              <w:rPr>
                <w:rFonts w:ascii="Arial" w:eastAsia="Times New Roman" w:hAnsi="Arial" w:cs="Arial"/>
                <w:b/>
                <w:bCs/>
                <w:color w:val="000000"/>
                <w:sz w:val="20"/>
                <w:lang w:eastAsia="nl-NL"/>
              </w:rPr>
            </w:pPr>
            <w:r w:rsidRPr="00E96D12">
              <w:rPr>
                <w:rFonts w:ascii="Arial" w:eastAsia="Times New Roman" w:hAnsi="Arial" w:cs="Arial"/>
                <w:b/>
                <w:bCs/>
                <w:color w:val="000000"/>
                <w:sz w:val="20"/>
                <w:lang w:eastAsia="nl-NL"/>
              </w:rPr>
              <w:t>Vakanties</w:t>
            </w:r>
          </w:p>
        </w:tc>
        <w:tc>
          <w:tcPr>
            <w:tcW w:w="1138" w:type="dxa"/>
            <w:tcBorders>
              <w:top w:val="nil"/>
              <w:left w:val="nil"/>
              <w:bottom w:val="single" w:sz="4" w:space="0" w:color="auto"/>
              <w:right w:val="single" w:sz="4" w:space="0" w:color="auto"/>
            </w:tcBorders>
            <w:shd w:val="clear" w:color="auto" w:fill="auto"/>
            <w:noWrap/>
            <w:vAlign w:val="bottom"/>
            <w:hideMark/>
          </w:tcPr>
          <w:p w14:paraId="4EB866F2" w14:textId="2855C6D4" w:rsidR="00E96D12" w:rsidRPr="00E96D12" w:rsidRDefault="00E96D12" w:rsidP="00E96D12">
            <w:pPr>
              <w:jc w:val="right"/>
              <w:rPr>
                <w:rFonts w:ascii="Arial" w:eastAsia="Times New Roman" w:hAnsi="Arial" w:cs="Arial"/>
                <w:b/>
                <w:bCs/>
                <w:color w:val="000000"/>
                <w:sz w:val="20"/>
                <w:lang w:eastAsia="nl-NL"/>
              </w:rPr>
            </w:pPr>
            <w:r w:rsidRPr="00E96D12">
              <w:rPr>
                <w:rFonts w:ascii="Arial" w:eastAsia="Times New Roman" w:hAnsi="Arial" w:cs="Arial"/>
                <w:b/>
                <w:bCs/>
                <w:color w:val="000000"/>
                <w:sz w:val="20"/>
                <w:lang w:eastAsia="nl-NL"/>
              </w:rPr>
              <w:t>-32</w:t>
            </w:r>
            <w:r w:rsidR="00734AE6">
              <w:rPr>
                <w:rFonts w:ascii="Arial" w:eastAsia="Times New Roman" w:hAnsi="Arial" w:cs="Arial"/>
                <w:b/>
                <w:bCs/>
                <w:color w:val="000000"/>
                <w:sz w:val="20"/>
                <w:lang w:eastAsia="nl-NL"/>
              </w:rPr>
              <w:t>9</w:t>
            </w:r>
            <w:r w:rsidRPr="00E96D12">
              <w:rPr>
                <w:rFonts w:ascii="Arial" w:eastAsia="Times New Roman" w:hAnsi="Arial" w:cs="Arial"/>
                <w:b/>
                <w:bCs/>
                <w:color w:val="000000"/>
                <w:sz w:val="20"/>
                <w:lang w:eastAsia="nl-NL"/>
              </w:rPr>
              <w:t>,5</w:t>
            </w:r>
          </w:p>
        </w:tc>
        <w:tc>
          <w:tcPr>
            <w:tcW w:w="1134" w:type="dxa"/>
            <w:tcBorders>
              <w:top w:val="nil"/>
              <w:left w:val="nil"/>
              <w:bottom w:val="single" w:sz="4" w:space="0" w:color="auto"/>
              <w:right w:val="single" w:sz="4" w:space="0" w:color="auto"/>
            </w:tcBorders>
            <w:shd w:val="clear" w:color="auto" w:fill="auto"/>
            <w:noWrap/>
            <w:vAlign w:val="bottom"/>
            <w:hideMark/>
          </w:tcPr>
          <w:p w14:paraId="13522144"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D2EEE4" w14:textId="77777777" w:rsidR="00E96D12" w:rsidRPr="00E96D12" w:rsidRDefault="00E96D12" w:rsidP="00E96D12">
            <w:pPr>
              <w:rPr>
                <w:rFonts w:ascii="Arial" w:eastAsia="Times New Roman" w:hAnsi="Arial" w:cs="Arial"/>
                <w:color w:val="000000"/>
                <w:sz w:val="18"/>
                <w:szCs w:val="22"/>
                <w:lang w:eastAsia="nl-NL"/>
              </w:rPr>
            </w:pPr>
            <w:proofErr w:type="gramStart"/>
            <w:r w:rsidRPr="00E96D12">
              <w:rPr>
                <w:rFonts w:ascii="Arial" w:eastAsia="Times New Roman" w:hAnsi="Arial" w:cs="Arial"/>
                <w:color w:val="000000"/>
                <w:sz w:val="18"/>
                <w:szCs w:val="22"/>
                <w:lang w:eastAsia="nl-NL"/>
              </w:rPr>
              <w:t>gr</w:t>
            </w:r>
            <w:proofErr w:type="gramEnd"/>
            <w:r w:rsidRPr="00E96D12">
              <w:rPr>
                <w:rFonts w:ascii="Arial" w:eastAsia="Times New Roman" w:hAnsi="Arial" w:cs="Arial"/>
                <w:color w:val="000000"/>
                <w:sz w:val="18"/>
                <w:szCs w:val="22"/>
                <w:lang w:eastAsia="nl-NL"/>
              </w:rPr>
              <w:t xml:space="preserve"> 5</w:t>
            </w:r>
          </w:p>
        </w:tc>
        <w:tc>
          <w:tcPr>
            <w:tcW w:w="993" w:type="dxa"/>
            <w:tcBorders>
              <w:top w:val="nil"/>
              <w:left w:val="nil"/>
              <w:bottom w:val="single" w:sz="4" w:space="0" w:color="auto"/>
              <w:right w:val="single" w:sz="4" w:space="0" w:color="auto"/>
            </w:tcBorders>
            <w:shd w:val="clear" w:color="auto" w:fill="auto"/>
            <w:noWrap/>
            <w:vAlign w:val="bottom"/>
            <w:hideMark/>
          </w:tcPr>
          <w:p w14:paraId="47237BB7" w14:textId="5B07B0DC" w:rsidR="00E96D12" w:rsidRPr="00E96D12" w:rsidRDefault="00E968F8" w:rsidP="00E96D12">
            <w:pPr>
              <w:jc w:val="right"/>
              <w:rPr>
                <w:rFonts w:ascii="Arial" w:eastAsia="Times New Roman" w:hAnsi="Arial" w:cs="Arial"/>
                <w:color w:val="000000"/>
                <w:sz w:val="18"/>
                <w:szCs w:val="22"/>
                <w:lang w:eastAsia="nl-NL"/>
              </w:rPr>
            </w:pPr>
            <w:r w:rsidRPr="00E96D12">
              <w:rPr>
                <w:rFonts w:ascii="Arial" w:eastAsia="Times New Roman" w:hAnsi="Arial" w:cs="Arial"/>
                <w:color w:val="000000"/>
                <w:sz w:val="18"/>
                <w:szCs w:val="22"/>
                <w:lang w:eastAsia="nl-NL"/>
              </w:rPr>
              <w:t>98</w:t>
            </w:r>
            <w:r>
              <w:rPr>
                <w:rFonts w:ascii="Arial" w:eastAsia="Times New Roman" w:hAnsi="Arial" w:cs="Arial"/>
                <w:color w:val="000000"/>
                <w:sz w:val="18"/>
                <w:szCs w:val="22"/>
                <w:lang w:eastAsia="nl-NL"/>
              </w:rPr>
              <w:t>0</w:t>
            </w:r>
            <w:r w:rsidRPr="00E96D12">
              <w:rPr>
                <w:rFonts w:ascii="Arial" w:eastAsia="Times New Roman" w:hAnsi="Arial" w:cs="Arial"/>
                <w:color w:val="000000"/>
                <w:sz w:val="18"/>
                <w:szCs w:val="22"/>
                <w:lang w:eastAsia="nl-NL"/>
              </w:rPr>
              <w:t>,</w:t>
            </w:r>
            <w:r>
              <w:rPr>
                <w:rFonts w:ascii="Arial" w:eastAsia="Times New Roman" w:hAnsi="Arial" w:cs="Arial"/>
                <w:color w:val="000000"/>
                <w:sz w:val="18"/>
                <w:szCs w:val="22"/>
                <w:lang w:eastAsia="nl-NL"/>
              </w:rPr>
              <w:t>7</w:t>
            </w:r>
            <w:r w:rsidRPr="00E96D12">
              <w:rPr>
                <w:rFonts w:ascii="Arial" w:eastAsia="Times New Roman" w:hAnsi="Arial" w:cs="Arial"/>
                <w:color w:val="000000"/>
                <w:sz w:val="18"/>
                <w:szCs w:val="22"/>
                <w:lang w:eastAsia="nl-NL"/>
              </w:rPr>
              <w:t>5</w:t>
            </w:r>
          </w:p>
        </w:tc>
      </w:tr>
      <w:tr w:rsidR="00E96D12" w:rsidRPr="00E96D12" w14:paraId="760F775B"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6AEE69B" w14:textId="77777777" w:rsidR="00E96D12" w:rsidRPr="00E96D12" w:rsidRDefault="00E96D12" w:rsidP="00E96D12">
            <w:pPr>
              <w:rPr>
                <w:rFonts w:ascii="Arial" w:eastAsia="Times New Roman" w:hAnsi="Arial" w:cs="Arial"/>
                <w:color w:val="000000"/>
                <w:sz w:val="20"/>
                <w:lang w:eastAsia="nl-NL"/>
              </w:rPr>
            </w:pPr>
            <w:proofErr w:type="gramStart"/>
            <w:r w:rsidRPr="00E96D12">
              <w:rPr>
                <w:rFonts w:ascii="Arial" w:eastAsia="Times New Roman" w:hAnsi="Arial" w:cs="Arial"/>
                <w:color w:val="000000"/>
                <w:sz w:val="20"/>
                <w:lang w:eastAsia="nl-NL"/>
              </w:rPr>
              <w:t>vrije</w:t>
            </w:r>
            <w:proofErr w:type="gramEnd"/>
            <w:r w:rsidRPr="00E96D12">
              <w:rPr>
                <w:rFonts w:ascii="Arial" w:eastAsia="Times New Roman" w:hAnsi="Arial" w:cs="Arial"/>
                <w:color w:val="000000"/>
                <w:sz w:val="20"/>
                <w:lang w:eastAsia="nl-NL"/>
              </w:rPr>
              <w:t xml:space="preserve"> uren</w:t>
            </w:r>
          </w:p>
        </w:tc>
        <w:tc>
          <w:tcPr>
            <w:tcW w:w="1138" w:type="dxa"/>
            <w:tcBorders>
              <w:top w:val="nil"/>
              <w:left w:val="nil"/>
              <w:bottom w:val="single" w:sz="4" w:space="0" w:color="auto"/>
              <w:right w:val="single" w:sz="4" w:space="0" w:color="auto"/>
            </w:tcBorders>
            <w:shd w:val="clear" w:color="auto" w:fill="auto"/>
            <w:noWrap/>
            <w:vAlign w:val="bottom"/>
            <w:hideMark/>
          </w:tcPr>
          <w:p w14:paraId="3ED19BC7" w14:textId="77777777" w:rsidR="00E96D12" w:rsidRPr="00E96D12" w:rsidRDefault="00E96D12" w:rsidP="00E96D12">
            <w:pPr>
              <w:jc w:val="right"/>
              <w:rPr>
                <w:rFonts w:ascii="Arial" w:eastAsia="Times New Roman" w:hAnsi="Arial" w:cs="Arial"/>
                <w:color w:val="000000"/>
                <w:sz w:val="20"/>
                <w:lang w:eastAsia="nl-NL"/>
              </w:rPr>
            </w:pPr>
            <w:r w:rsidRPr="00E96D12">
              <w:rPr>
                <w:rFonts w:ascii="Arial" w:eastAsia="Times New Roman" w:hAnsi="Arial" w:cs="Arial"/>
                <w:color w:val="000000"/>
                <w:sz w:val="20"/>
                <w:lang w:eastAsia="nl-NL"/>
              </w:rPr>
              <w:t>-28,75</w:t>
            </w:r>
          </w:p>
        </w:tc>
        <w:tc>
          <w:tcPr>
            <w:tcW w:w="1134" w:type="dxa"/>
            <w:tcBorders>
              <w:top w:val="nil"/>
              <w:left w:val="nil"/>
              <w:bottom w:val="single" w:sz="4" w:space="0" w:color="auto"/>
              <w:right w:val="single" w:sz="4" w:space="0" w:color="auto"/>
            </w:tcBorders>
            <w:shd w:val="clear" w:color="auto" w:fill="auto"/>
            <w:noWrap/>
            <w:vAlign w:val="bottom"/>
            <w:hideMark/>
          </w:tcPr>
          <w:p w14:paraId="0A520879"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1BC202" w14:textId="77777777" w:rsidR="00E96D12" w:rsidRPr="00E96D12" w:rsidRDefault="00E96D12" w:rsidP="00E96D12">
            <w:pPr>
              <w:rPr>
                <w:rFonts w:ascii="Arial" w:eastAsia="Times New Roman" w:hAnsi="Arial" w:cs="Arial"/>
                <w:color w:val="000000"/>
                <w:sz w:val="18"/>
                <w:szCs w:val="22"/>
                <w:lang w:eastAsia="nl-NL"/>
              </w:rPr>
            </w:pPr>
            <w:proofErr w:type="gramStart"/>
            <w:r w:rsidRPr="00E96D12">
              <w:rPr>
                <w:rFonts w:ascii="Arial" w:eastAsia="Times New Roman" w:hAnsi="Arial" w:cs="Arial"/>
                <w:color w:val="000000"/>
                <w:sz w:val="18"/>
                <w:szCs w:val="22"/>
                <w:lang w:eastAsia="nl-NL"/>
              </w:rPr>
              <w:t>gr</w:t>
            </w:r>
            <w:proofErr w:type="gramEnd"/>
            <w:r w:rsidRPr="00E96D12">
              <w:rPr>
                <w:rFonts w:ascii="Arial" w:eastAsia="Times New Roman" w:hAnsi="Arial" w:cs="Arial"/>
                <w:color w:val="000000"/>
                <w:sz w:val="18"/>
                <w:szCs w:val="22"/>
                <w:lang w:eastAsia="nl-NL"/>
              </w:rPr>
              <w:t xml:space="preserve"> 6</w:t>
            </w:r>
          </w:p>
        </w:tc>
        <w:tc>
          <w:tcPr>
            <w:tcW w:w="993" w:type="dxa"/>
            <w:tcBorders>
              <w:top w:val="nil"/>
              <w:left w:val="nil"/>
              <w:bottom w:val="single" w:sz="4" w:space="0" w:color="auto"/>
              <w:right w:val="single" w:sz="4" w:space="0" w:color="auto"/>
            </w:tcBorders>
            <w:shd w:val="clear" w:color="auto" w:fill="auto"/>
            <w:noWrap/>
            <w:vAlign w:val="bottom"/>
            <w:hideMark/>
          </w:tcPr>
          <w:p w14:paraId="2BEE751C" w14:textId="5118D757" w:rsidR="00E96D12" w:rsidRPr="00E96D12" w:rsidRDefault="00E968F8" w:rsidP="00E96D12">
            <w:pPr>
              <w:jc w:val="right"/>
              <w:rPr>
                <w:rFonts w:ascii="Arial" w:eastAsia="Times New Roman" w:hAnsi="Arial" w:cs="Arial"/>
                <w:color w:val="000000"/>
                <w:sz w:val="18"/>
                <w:szCs w:val="22"/>
                <w:lang w:eastAsia="nl-NL"/>
              </w:rPr>
            </w:pPr>
            <w:r w:rsidRPr="00E96D12">
              <w:rPr>
                <w:rFonts w:ascii="Arial" w:eastAsia="Times New Roman" w:hAnsi="Arial" w:cs="Arial"/>
                <w:color w:val="000000"/>
                <w:sz w:val="18"/>
                <w:szCs w:val="22"/>
                <w:lang w:eastAsia="nl-NL"/>
              </w:rPr>
              <w:t>98</w:t>
            </w:r>
            <w:r>
              <w:rPr>
                <w:rFonts w:ascii="Arial" w:eastAsia="Times New Roman" w:hAnsi="Arial" w:cs="Arial"/>
                <w:color w:val="000000"/>
                <w:sz w:val="18"/>
                <w:szCs w:val="22"/>
                <w:lang w:eastAsia="nl-NL"/>
              </w:rPr>
              <w:t>0</w:t>
            </w:r>
            <w:r w:rsidRPr="00E96D12">
              <w:rPr>
                <w:rFonts w:ascii="Arial" w:eastAsia="Times New Roman" w:hAnsi="Arial" w:cs="Arial"/>
                <w:color w:val="000000"/>
                <w:sz w:val="18"/>
                <w:szCs w:val="22"/>
                <w:lang w:eastAsia="nl-NL"/>
              </w:rPr>
              <w:t>,</w:t>
            </w:r>
            <w:r>
              <w:rPr>
                <w:rFonts w:ascii="Arial" w:eastAsia="Times New Roman" w:hAnsi="Arial" w:cs="Arial"/>
                <w:color w:val="000000"/>
                <w:sz w:val="18"/>
                <w:szCs w:val="22"/>
                <w:lang w:eastAsia="nl-NL"/>
              </w:rPr>
              <w:t>7</w:t>
            </w:r>
            <w:r w:rsidRPr="00E96D12">
              <w:rPr>
                <w:rFonts w:ascii="Arial" w:eastAsia="Times New Roman" w:hAnsi="Arial" w:cs="Arial"/>
                <w:color w:val="000000"/>
                <w:sz w:val="18"/>
                <w:szCs w:val="22"/>
                <w:lang w:eastAsia="nl-NL"/>
              </w:rPr>
              <w:t>5</w:t>
            </w:r>
          </w:p>
        </w:tc>
      </w:tr>
      <w:tr w:rsidR="00E968F8" w:rsidRPr="00E96D12" w14:paraId="10B00825" w14:textId="77777777" w:rsidTr="00F74A3F">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A62C323" w14:textId="3CB834E9" w:rsidR="00E96D12" w:rsidRPr="00E96D12" w:rsidRDefault="00E96D12" w:rsidP="00E96D12">
            <w:pPr>
              <w:rPr>
                <w:rFonts w:ascii="Arial" w:eastAsia="Times New Roman" w:hAnsi="Arial" w:cs="Arial"/>
                <w:color w:val="000000"/>
                <w:sz w:val="20"/>
                <w:lang w:eastAsia="nl-NL"/>
              </w:rPr>
            </w:pPr>
            <w:proofErr w:type="gramStart"/>
            <w:r w:rsidRPr="00E96D12">
              <w:rPr>
                <w:rFonts w:ascii="Arial" w:eastAsia="Times New Roman" w:hAnsi="Arial" w:cs="Arial"/>
                <w:color w:val="000000"/>
                <w:sz w:val="20"/>
                <w:lang w:eastAsia="nl-NL"/>
              </w:rPr>
              <w:t>totaal</w:t>
            </w:r>
            <w:proofErr w:type="gramEnd"/>
            <w:r w:rsidRPr="00E96D12">
              <w:rPr>
                <w:rFonts w:ascii="Arial" w:eastAsia="Times New Roman" w:hAnsi="Arial" w:cs="Arial"/>
                <w:color w:val="000000"/>
                <w:sz w:val="20"/>
                <w:lang w:eastAsia="nl-NL"/>
              </w:rPr>
              <w:t xml:space="preserve"> </w:t>
            </w:r>
            <w:r w:rsidR="00F74A3F">
              <w:rPr>
                <w:rFonts w:ascii="Arial" w:eastAsia="Times New Roman" w:hAnsi="Arial" w:cs="Arial"/>
                <w:color w:val="000000"/>
                <w:sz w:val="20"/>
                <w:lang w:eastAsia="nl-NL"/>
              </w:rPr>
              <w:t xml:space="preserve">aantal </w:t>
            </w:r>
            <w:r w:rsidRPr="00E96D12">
              <w:rPr>
                <w:rFonts w:ascii="Arial" w:eastAsia="Times New Roman" w:hAnsi="Arial" w:cs="Arial"/>
                <w:color w:val="000000"/>
                <w:sz w:val="20"/>
                <w:lang w:eastAsia="nl-NL"/>
              </w:rPr>
              <w:t>lesuren na aftrek</w:t>
            </w:r>
          </w:p>
        </w:tc>
        <w:tc>
          <w:tcPr>
            <w:tcW w:w="1138" w:type="dxa"/>
            <w:tcBorders>
              <w:top w:val="nil"/>
              <w:left w:val="nil"/>
              <w:bottom w:val="single" w:sz="4" w:space="0" w:color="auto"/>
              <w:right w:val="single" w:sz="4" w:space="0" w:color="auto"/>
            </w:tcBorders>
            <w:shd w:val="clear" w:color="auto" w:fill="auto"/>
            <w:noWrap/>
            <w:vAlign w:val="bottom"/>
            <w:hideMark/>
          </w:tcPr>
          <w:p w14:paraId="49E4F0E7" w14:textId="792EB9B8" w:rsidR="00E96D12" w:rsidRPr="00E96D12" w:rsidRDefault="00E96D12" w:rsidP="00E96D12">
            <w:pPr>
              <w:jc w:val="right"/>
              <w:rPr>
                <w:rFonts w:ascii="Arial" w:eastAsia="Times New Roman" w:hAnsi="Arial" w:cs="Arial"/>
                <w:color w:val="000000"/>
                <w:sz w:val="20"/>
                <w:lang w:eastAsia="nl-NL"/>
              </w:rPr>
            </w:pPr>
            <w:r w:rsidRPr="00E96D12">
              <w:rPr>
                <w:rFonts w:ascii="Arial" w:eastAsia="Times New Roman" w:hAnsi="Arial" w:cs="Arial"/>
                <w:color w:val="000000"/>
                <w:sz w:val="20"/>
                <w:lang w:eastAsia="nl-NL"/>
              </w:rPr>
              <w:t>98</w:t>
            </w:r>
            <w:r w:rsidR="00E05CF6">
              <w:rPr>
                <w:rFonts w:ascii="Arial" w:eastAsia="Times New Roman" w:hAnsi="Arial" w:cs="Arial"/>
                <w:color w:val="000000"/>
                <w:sz w:val="20"/>
                <w:lang w:eastAsia="nl-NL"/>
              </w:rPr>
              <w:t>0</w:t>
            </w:r>
            <w:r w:rsidRPr="00E96D12">
              <w:rPr>
                <w:rFonts w:ascii="Arial" w:eastAsia="Times New Roman" w:hAnsi="Arial" w:cs="Arial"/>
                <w:color w:val="000000"/>
                <w:sz w:val="20"/>
                <w:lang w:eastAsia="nl-NL"/>
              </w:rPr>
              <w:t>,</w:t>
            </w:r>
            <w:r w:rsidR="00803D28">
              <w:rPr>
                <w:rFonts w:ascii="Arial" w:eastAsia="Times New Roman" w:hAnsi="Arial" w:cs="Arial"/>
                <w:color w:val="000000"/>
                <w:sz w:val="20"/>
                <w:lang w:eastAsia="nl-NL"/>
              </w:rPr>
              <w:t>7</w:t>
            </w:r>
            <w:r w:rsidRPr="00E96D12">
              <w:rPr>
                <w:rFonts w:ascii="Arial" w:eastAsia="Times New Roman" w:hAnsi="Arial" w:cs="Arial"/>
                <w:color w:val="000000"/>
                <w:sz w:val="20"/>
                <w:lang w:eastAsia="nl-NL"/>
              </w:rPr>
              <w:t>5</w:t>
            </w:r>
          </w:p>
        </w:tc>
        <w:tc>
          <w:tcPr>
            <w:tcW w:w="1134" w:type="dxa"/>
            <w:tcBorders>
              <w:top w:val="nil"/>
              <w:left w:val="nil"/>
              <w:bottom w:val="single" w:sz="4" w:space="0" w:color="auto"/>
              <w:right w:val="single" w:sz="4" w:space="0" w:color="auto"/>
            </w:tcBorders>
            <w:shd w:val="clear" w:color="auto" w:fill="auto"/>
            <w:noWrap/>
            <w:vAlign w:val="bottom"/>
            <w:hideMark/>
          </w:tcPr>
          <w:p w14:paraId="6EFAA9ED"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55EB66" w14:textId="77777777" w:rsidR="00E96D12" w:rsidRPr="00E96D12" w:rsidRDefault="00E96D12" w:rsidP="00E96D12">
            <w:pPr>
              <w:rPr>
                <w:rFonts w:ascii="Arial" w:eastAsia="Times New Roman" w:hAnsi="Arial" w:cs="Arial"/>
                <w:color w:val="000000"/>
                <w:sz w:val="18"/>
                <w:szCs w:val="22"/>
                <w:lang w:eastAsia="nl-NL"/>
              </w:rPr>
            </w:pPr>
            <w:proofErr w:type="gramStart"/>
            <w:r w:rsidRPr="00E96D12">
              <w:rPr>
                <w:rFonts w:ascii="Arial" w:eastAsia="Times New Roman" w:hAnsi="Arial" w:cs="Arial"/>
                <w:color w:val="000000"/>
                <w:sz w:val="18"/>
                <w:szCs w:val="22"/>
                <w:lang w:eastAsia="nl-NL"/>
              </w:rPr>
              <w:t>gr</w:t>
            </w:r>
            <w:proofErr w:type="gramEnd"/>
            <w:r w:rsidRPr="00E96D12">
              <w:rPr>
                <w:rFonts w:ascii="Arial" w:eastAsia="Times New Roman" w:hAnsi="Arial" w:cs="Arial"/>
                <w:color w:val="000000"/>
                <w:sz w:val="18"/>
                <w:szCs w:val="22"/>
                <w:lang w:eastAsia="nl-NL"/>
              </w:rPr>
              <w:t xml:space="preserve"> 7</w:t>
            </w:r>
          </w:p>
        </w:tc>
        <w:tc>
          <w:tcPr>
            <w:tcW w:w="993" w:type="dxa"/>
            <w:tcBorders>
              <w:top w:val="nil"/>
              <w:left w:val="nil"/>
              <w:bottom w:val="single" w:sz="4" w:space="0" w:color="auto"/>
              <w:right w:val="single" w:sz="4" w:space="0" w:color="auto"/>
            </w:tcBorders>
            <w:shd w:val="clear" w:color="auto" w:fill="auto"/>
            <w:noWrap/>
            <w:vAlign w:val="bottom"/>
            <w:hideMark/>
          </w:tcPr>
          <w:p w14:paraId="78347D18" w14:textId="410A0244" w:rsidR="00E96D12" w:rsidRPr="00E96D12" w:rsidRDefault="00E968F8" w:rsidP="00E96D12">
            <w:pPr>
              <w:jc w:val="right"/>
              <w:rPr>
                <w:rFonts w:ascii="Arial" w:eastAsia="Times New Roman" w:hAnsi="Arial" w:cs="Arial"/>
                <w:color w:val="000000"/>
                <w:sz w:val="18"/>
                <w:szCs w:val="22"/>
                <w:lang w:eastAsia="nl-NL"/>
              </w:rPr>
            </w:pPr>
            <w:r w:rsidRPr="00E96D12">
              <w:rPr>
                <w:rFonts w:ascii="Arial" w:eastAsia="Times New Roman" w:hAnsi="Arial" w:cs="Arial"/>
                <w:color w:val="000000"/>
                <w:sz w:val="18"/>
                <w:szCs w:val="22"/>
                <w:lang w:eastAsia="nl-NL"/>
              </w:rPr>
              <w:t>98</w:t>
            </w:r>
            <w:r>
              <w:rPr>
                <w:rFonts w:ascii="Arial" w:eastAsia="Times New Roman" w:hAnsi="Arial" w:cs="Arial"/>
                <w:color w:val="000000"/>
                <w:sz w:val="18"/>
                <w:szCs w:val="22"/>
                <w:lang w:eastAsia="nl-NL"/>
              </w:rPr>
              <w:t>0</w:t>
            </w:r>
            <w:r w:rsidRPr="00E96D12">
              <w:rPr>
                <w:rFonts w:ascii="Arial" w:eastAsia="Times New Roman" w:hAnsi="Arial" w:cs="Arial"/>
                <w:color w:val="000000"/>
                <w:sz w:val="18"/>
                <w:szCs w:val="22"/>
                <w:lang w:eastAsia="nl-NL"/>
              </w:rPr>
              <w:t>,</w:t>
            </w:r>
            <w:r>
              <w:rPr>
                <w:rFonts w:ascii="Arial" w:eastAsia="Times New Roman" w:hAnsi="Arial" w:cs="Arial"/>
                <w:color w:val="000000"/>
                <w:sz w:val="18"/>
                <w:szCs w:val="22"/>
                <w:lang w:eastAsia="nl-NL"/>
              </w:rPr>
              <w:t>7</w:t>
            </w:r>
            <w:r w:rsidRPr="00E96D12">
              <w:rPr>
                <w:rFonts w:ascii="Arial" w:eastAsia="Times New Roman" w:hAnsi="Arial" w:cs="Arial"/>
                <w:color w:val="000000"/>
                <w:sz w:val="18"/>
                <w:szCs w:val="22"/>
                <w:lang w:eastAsia="nl-NL"/>
              </w:rPr>
              <w:t>5</w:t>
            </w:r>
          </w:p>
        </w:tc>
      </w:tr>
      <w:tr w:rsidR="00E96D12" w:rsidRPr="00E96D12" w14:paraId="56B5CAED"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C3521D2"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VAKANTIES</w:t>
            </w:r>
          </w:p>
        </w:tc>
        <w:tc>
          <w:tcPr>
            <w:tcW w:w="1138" w:type="dxa"/>
            <w:tcBorders>
              <w:top w:val="nil"/>
              <w:left w:val="nil"/>
              <w:bottom w:val="single" w:sz="4" w:space="0" w:color="auto"/>
              <w:right w:val="single" w:sz="4" w:space="0" w:color="auto"/>
            </w:tcBorders>
            <w:shd w:val="clear" w:color="auto" w:fill="auto"/>
            <w:noWrap/>
            <w:vAlign w:val="bottom"/>
            <w:hideMark/>
          </w:tcPr>
          <w:p w14:paraId="2D5F5FD7"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EC79D2"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0A4868" w14:textId="77777777" w:rsidR="00E96D12" w:rsidRPr="00E96D12" w:rsidRDefault="00E96D12" w:rsidP="00E96D12">
            <w:pPr>
              <w:rPr>
                <w:rFonts w:ascii="Arial" w:eastAsia="Times New Roman" w:hAnsi="Arial" w:cs="Arial"/>
                <w:color w:val="000000"/>
                <w:sz w:val="18"/>
                <w:szCs w:val="22"/>
                <w:lang w:eastAsia="nl-NL"/>
              </w:rPr>
            </w:pPr>
            <w:proofErr w:type="gramStart"/>
            <w:r w:rsidRPr="00E96D12">
              <w:rPr>
                <w:rFonts w:ascii="Arial" w:eastAsia="Times New Roman" w:hAnsi="Arial" w:cs="Arial"/>
                <w:color w:val="000000"/>
                <w:sz w:val="18"/>
                <w:szCs w:val="22"/>
                <w:lang w:eastAsia="nl-NL"/>
              </w:rPr>
              <w:t>gr</w:t>
            </w:r>
            <w:proofErr w:type="gramEnd"/>
            <w:r w:rsidRPr="00E96D12">
              <w:rPr>
                <w:rFonts w:ascii="Arial" w:eastAsia="Times New Roman" w:hAnsi="Arial" w:cs="Arial"/>
                <w:color w:val="000000"/>
                <w:sz w:val="18"/>
                <w:szCs w:val="22"/>
                <w:lang w:eastAsia="nl-NL"/>
              </w:rPr>
              <w:t xml:space="preserve"> 8</w:t>
            </w:r>
          </w:p>
        </w:tc>
        <w:tc>
          <w:tcPr>
            <w:tcW w:w="993" w:type="dxa"/>
            <w:tcBorders>
              <w:top w:val="nil"/>
              <w:left w:val="nil"/>
              <w:bottom w:val="single" w:sz="4" w:space="0" w:color="auto"/>
              <w:right w:val="single" w:sz="4" w:space="0" w:color="auto"/>
            </w:tcBorders>
            <w:shd w:val="clear" w:color="auto" w:fill="auto"/>
            <w:noWrap/>
            <w:vAlign w:val="bottom"/>
            <w:hideMark/>
          </w:tcPr>
          <w:p w14:paraId="52886C76" w14:textId="3805C67E" w:rsidR="00E96D12" w:rsidRPr="00E96D12" w:rsidRDefault="00E968F8" w:rsidP="00E96D12">
            <w:pPr>
              <w:jc w:val="right"/>
              <w:rPr>
                <w:rFonts w:ascii="Arial" w:eastAsia="Times New Roman" w:hAnsi="Arial" w:cs="Arial"/>
                <w:color w:val="000000"/>
                <w:sz w:val="18"/>
                <w:szCs w:val="22"/>
                <w:lang w:eastAsia="nl-NL"/>
              </w:rPr>
            </w:pPr>
            <w:r w:rsidRPr="00E96D12">
              <w:rPr>
                <w:rFonts w:ascii="Arial" w:eastAsia="Times New Roman" w:hAnsi="Arial" w:cs="Arial"/>
                <w:color w:val="000000"/>
                <w:sz w:val="18"/>
                <w:szCs w:val="22"/>
                <w:lang w:eastAsia="nl-NL"/>
              </w:rPr>
              <w:t>98</w:t>
            </w:r>
            <w:r>
              <w:rPr>
                <w:rFonts w:ascii="Arial" w:eastAsia="Times New Roman" w:hAnsi="Arial" w:cs="Arial"/>
                <w:color w:val="000000"/>
                <w:sz w:val="18"/>
                <w:szCs w:val="22"/>
                <w:lang w:eastAsia="nl-NL"/>
              </w:rPr>
              <w:t>0</w:t>
            </w:r>
            <w:r w:rsidRPr="00E96D12">
              <w:rPr>
                <w:rFonts w:ascii="Arial" w:eastAsia="Times New Roman" w:hAnsi="Arial" w:cs="Arial"/>
                <w:color w:val="000000"/>
                <w:sz w:val="18"/>
                <w:szCs w:val="22"/>
                <w:lang w:eastAsia="nl-NL"/>
              </w:rPr>
              <w:t>,</w:t>
            </w:r>
            <w:r>
              <w:rPr>
                <w:rFonts w:ascii="Arial" w:eastAsia="Times New Roman" w:hAnsi="Arial" w:cs="Arial"/>
                <w:color w:val="000000"/>
                <w:sz w:val="18"/>
                <w:szCs w:val="22"/>
                <w:lang w:eastAsia="nl-NL"/>
              </w:rPr>
              <w:t>7</w:t>
            </w:r>
            <w:r w:rsidRPr="00E96D12">
              <w:rPr>
                <w:rFonts w:ascii="Arial" w:eastAsia="Times New Roman" w:hAnsi="Arial" w:cs="Arial"/>
                <w:color w:val="000000"/>
                <w:sz w:val="18"/>
                <w:szCs w:val="22"/>
                <w:lang w:eastAsia="nl-NL"/>
              </w:rPr>
              <w:t>5</w:t>
            </w:r>
          </w:p>
        </w:tc>
      </w:tr>
      <w:tr w:rsidR="00E96D12" w:rsidRPr="00E96D12" w14:paraId="29299ABE"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736BAB2" w14:textId="6A71F300"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Herfstvakantie 19-10/ 27-10</w:t>
            </w:r>
          </w:p>
        </w:tc>
        <w:tc>
          <w:tcPr>
            <w:tcW w:w="1138" w:type="dxa"/>
            <w:tcBorders>
              <w:top w:val="nil"/>
              <w:left w:val="nil"/>
              <w:bottom w:val="single" w:sz="4" w:space="0" w:color="auto"/>
              <w:right w:val="single" w:sz="4" w:space="0" w:color="auto"/>
            </w:tcBorders>
            <w:shd w:val="clear" w:color="auto" w:fill="auto"/>
            <w:noWrap/>
            <w:vAlign w:val="bottom"/>
            <w:hideMark/>
          </w:tcPr>
          <w:p w14:paraId="29A4F4EA" w14:textId="77777777" w:rsidR="00E96D12" w:rsidRPr="00E96D12" w:rsidRDefault="00E96D12" w:rsidP="00E96D12">
            <w:pPr>
              <w:jc w:val="right"/>
              <w:rPr>
                <w:rFonts w:ascii="Arial" w:eastAsia="Times New Roman" w:hAnsi="Arial" w:cs="Arial"/>
                <w:color w:val="000000"/>
                <w:sz w:val="20"/>
                <w:lang w:eastAsia="nl-NL"/>
              </w:rPr>
            </w:pPr>
            <w:r w:rsidRPr="00E96D12">
              <w:rPr>
                <w:rFonts w:ascii="Arial" w:eastAsia="Times New Roman" w:hAnsi="Arial" w:cs="Arial"/>
                <w:color w:val="000000"/>
                <w:sz w:val="20"/>
                <w:lang w:eastAsia="nl-NL"/>
              </w:rPr>
              <w:t>28,75</w:t>
            </w:r>
          </w:p>
        </w:tc>
        <w:tc>
          <w:tcPr>
            <w:tcW w:w="1134" w:type="dxa"/>
            <w:tcBorders>
              <w:top w:val="nil"/>
              <w:left w:val="nil"/>
              <w:bottom w:val="single" w:sz="4" w:space="0" w:color="auto"/>
              <w:right w:val="single" w:sz="4" w:space="0" w:color="auto"/>
            </w:tcBorders>
            <w:shd w:val="clear" w:color="auto" w:fill="auto"/>
            <w:noWrap/>
            <w:vAlign w:val="bottom"/>
            <w:hideMark/>
          </w:tcPr>
          <w:p w14:paraId="38547BF7"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248D19" w14:textId="77777777" w:rsidR="00E96D12" w:rsidRPr="00E96D12" w:rsidRDefault="00E96D12" w:rsidP="00E96D12">
            <w:pPr>
              <w:rPr>
                <w:rFonts w:ascii="Arial" w:eastAsia="Times New Roman" w:hAnsi="Arial" w:cs="Arial"/>
                <w:color w:val="000000"/>
                <w:sz w:val="18"/>
                <w:szCs w:val="22"/>
                <w:lang w:eastAsia="nl-NL"/>
              </w:rPr>
            </w:pPr>
            <w:r w:rsidRPr="00E96D12">
              <w:rPr>
                <w:rFonts w:ascii="Arial" w:eastAsia="Times New Roman" w:hAnsi="Arial" w:cs="Arial"/>
                <w:color w:val="000000"/>
                <w:sz w:val="18"/>
                <w:szCs w:val="22"/>
                <w:lang w:eastAsia="nl-NL"/>
              </w:rPr>
              <w:t xml:space="preserve">tot. </w:t>
            </w:r>
            <w:proofErr w:type="spellStart"/>
            <w:r w:rsidRPr="00E96D12">
              <w:rPr>
                <w:rFonts w:ascii="Arial" w:eastAsia="Times New Roman" w:hAnsi="Arial" w:cs="Arial"/>
                <w:color w:val="000000"/>
                <w:sz w:val="18"/>
                <w:szCs w:val="22"/>
                <w:lang w:eastAsia="nl-NL"/>
              </w:rPr>
              <w:t>b.b.</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4145ADCE" w14:textId="4105B51B" w:rsidR="00E96D12" w:rsidRPr="00E96D12" w:rsidRDefault="00E96D12" w:rsidP="00E96D12">
            <w:pPr>
              <w:jc w:val="right"/>
              <w:rPr>
                <w:rFonts w:ascii="Arial" w:eastAsia="Times New Roman" w:hAnsi="Arial" w:cs="Arial"/>
                <w:b/>
                <w:bCs/>
                <w:color w:val="000000"/>
                <w:sz w:val="18"/>
                <w:szCs w:val="22"/>
                <w:lang w:eastAsia="nl-NL"/>
              </w:rPr>
            </w:pPr>
            <w:r w:rsidRPr="00E96D12">
              <w:rPr>
                <w:rFonts w:ascii="Arial" w:eastAsia="Times New Roman" w:hAnsi="Arial" w:cs="Arial"/>
                <w:b/>
                <w:bCs/>
                <w:color w:val="000000"/>
                <w:sz w:val="18"/>
                <w:szCs w:val="22"/>
                <w:lang w:eastAsia="nl-NL"/>
              </w:rPr>
              <w:t>39</w:t>
            </w:r>
            <w:r w:rsidR="0018144A">
              <w:rPr>
                <w:rFonts w:ascii="Arial" w:eastAsia="Times New Roman" w:hAnsi="Arial" w:cs="Arial"/>
                <w:b/>
                <w:bCs/>
                <w:color w:val="000000"/>
                <w:sz w:val="18"/>
                <w:szCs w:val="22"/>
                <w:lang w:eastAsia="nl-NL"/>
              </w:rPr>
              <w:t>23</w:t>
            </w:r>
          </w:p>
        </w:tc>
      </w:tr>
      <w:tr w:rsidR="00E96D12" w:rsidRPr="00E96D12" w14:paraId="2EEEA4D5"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C223BDF" w14:textId="5F62C023"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Kerstvakantie 21-12/ 5-1</w:t>
            </w:r>
          </w:p>
        </w:tc>
        <w:tc>
          <w:tcPr>
            <w:tcW w:w="1138" w:type="dxa"/>
            <w:tcBorders>
              <w:top w:val="nil"/>
              <w:left w:val="nil"/>
              <w:bottom w:val="single" w:sz="4" w:space="0" w:color="auto"/>
              <w:right w:val="single" w:sz="4" w:space="0" w:color="auto"/>
            </w:tcBorders>
            <w:shd w:val="clear" w:color="auto" w:fill="auto"/>
            <w:noWrap/>
            <w:vAlign w:val="bottom"/>
            <w:hideMark/>
          </w:tcPr>
          <w:p w14:paraId="085FB37B" w14:textId="77777777" w:rsidR="00E96D12" w:rsidRPr="00E96D12" w:rsidRDefault="00E96D12" w:rsidP="00E96D12">
            <w:pPr>
              <w:jc w:val="right"/>
              <w:rPr>
                <w:rFonts w:ascii="Arial" w:eastAsia="Times New Roman" w:hAnsi="Arial" w:cs="Arial"/>
                <w:color w:val="000000"/>
                <w:sz w:val="20"/>
                <w:lang w:eastAsia="nl-NL"/>
              </w:rPr>
            </w:pPr>
            <w:r w:rsidRPr="00E96D12">
              <w:rPr>
                <w:rFonts w:ascii="Arial" w:eastAsia="Times New Roman" w:hAnsi="Arial" w:cs="Arial"/>
                <w:color w:val="000000"/>
                <w:sz w:val="20"/>
                <w:lang w:eastAsia="nl-NL"/>
              </w:rPr>
              <w:t>47,5</w:t>
            </w:r>
          </w:p>
        </w:tc>
        <w:tc>
          <w:tcPr>
            <w:tcW w:w="1134" w:type="dxa"/>
            <w:tcBorders>
              <w:top w:val="nil"/>
              <w:left w:val="nil"/>
              <w:bottom w:val="single" w:sz="4" w:space="0" w:color="auto"/>
              <w:right w:val="single" w:sz="4" w:space="0" w:color="auto"/>
            </w:tcBorders>
            <w:shd w:val="clear" w:color="auto" w:fill="auto"/>
            <w:noWrap/>
            <w:vAlign w:val="bottom"/>
            <w:hideMark/>
          </w:tcPr>
          <w:p w14:paraId="5A752483"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06A395" w14:textId="77777777" w:rsidR="00E96D12" w:rsidRPr="00E96D12" w:rsidRDefault="00E96D12" w:rsidP="00E96D12">
            <w:pPr>
              <w:rPr>
                <w:rFonts w:ascii="Arial" w:eastAsia="Times New Roman" w:hAnsi="Arial" w:cs="Arial"/>
                <w:color w:val="000000"/>
                <w:sz w:val="18"/>
                <w:szCs w:val="22"/>
                <w:lang w:eastAsia="nl-NL"/>
              </w:rPr>
            </w:pPr>
            <w:proofErr w:type="gramStart"/>
            <w:r w:rsidRPr="00E96D12">
              <w:rPr>
                <w:rFonts w:ascii="Arial" w:eastAsia="Times New Roman" w:hAnsi="Arial" w:cs="Arial"/>
                <w:color w:val="000000"/>
                <w:sz w:val="18"/>
                <w:szCs w:val="22"/>
                <w:lang w:eastAsia="nl-NL"/>
              </w:rPr>
              <w:t>totaal</w:t>
            </w:r>
            <w:proofErr w:type="gramEnd"/>
            <w:r w:rsidRPr="00E96D12">
              <w:rPr>
                <w:rFonts w:ascii="Arial" w:eastAsia="Times New Roman" w:hAnsi="Arial" w:cs="Arial"/>
                <w:color w:val="000000"/>
                <w:sz w:val="18"/>
                <w:szCs w:val="22"/>
                <w:lang w:eastAsia="nl-NL"/>
              </w:rPr>
              <w:t xml:space="preserve"> jaar</w:t>
            </w:r>
          </w:p>
        </w:tc>
        <w:tc>
          <w:tcPr>
            <w:tcW w:w="993" w:type="dxa"/>
            <w:tcBorders>
              <w:top w:val="nil"/>
              <w:left w:val="nil"/>
              <w:bottom w:val="single" w:sz="4" w:space="0" w:color="auto"/>
              <w:right w:val="single" w:sz="4" w:space="0" w:color="auto"/>
            </w:tcBorders>
            <w:shd w:val="clear" w:color="auto" w:fill="auto"/>
            <w:noWrap/>
            <w:vAlign w:val="bottom"/>
            <w:hideMark/>
          </w:tcPr>
          <w:p w14:paraId="28BE7DD9" w14:textId="69AE2193" w:rsidR="00E96D12" w:rsidRPr="00E96D12" w:rsidRDefault="00E96D12" w:rsidP="00057A60">
            <w:pPr>
              <w:jc w:val="right"/>
              <w:rPr>
                <w:rFonts w:ascii="Arial" w:eastAsia="Times New Roman" w:hAnsi="Arial" w:cs="Arial"/>
                <w:b/>
                <w:color w:val="000000"/>
                <w:sz w:val="18"/>
                <w:szCs w:val="22"/>
                <w:lang w:eastAsia="nl-NL"/>
              </w:rPr>
            </w:pPr>
            <w:r w:rsidRPr="00E96D12">
              <w:rPr>
                <w:rFonts w:ascii="Arial" w:eastAsia="Times New Roman" w:hAnsi="Arial" w:cs="Arial"/>
                <w:b/>
                <w:color w:val="000000"/>
                <w:sz w:val="18"/>
                <w:szCs w:val="22"/>
                <w:lang w:eastAsia="nl-NL"/>
              </w:rPr>
              <w:t> </w:t>
            </w:r>
            <w:r w:rsidR="00057A60" w:rsidRPr="00057A60">
              <w:rPr>
                <w:rFonts w:ascii="Arial" w:eastAsia="Times New Roman" w:hAnsi="Arial" w:cs="Arial"/>
                <w:b/>
                <w:color w:val="000000"/>
                <w:sz w:val="18"/>
                <w:szCs w:val="22"/>
                <w:lang w:eastAsia="nl-NL"/>
              </w:rPr>
              <w:t>7846</w:t>
            </w:r>
          </w:p>
        </w:tc>
      </w:tr>
      <w:tr w:rsidR="00E96D12" w:rsidRPr="00E96D12" w14:paraId="01332765"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4363F4C" w14:textId="310D1EC9"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Voorjaarsvakantie 15-2/ 23-2</w:t>
            </w:r>
          </w:p>
        </w:tc>
        <w:tc>
          <w:tcPr>
            <w:tcW w:w="1138" w:type="dxa"/>
            <w:tcBorders>
              <w:top w:val="nil"/>
              <w:left w:val="nil"/>
              <w:bottom w:val="single" w:sz="4" w:space="0" w:color="auto"/>
              <w:right w:val="single" w:sz="4" w:space="0" w:color="auto"/>
            </w:tcBorders>
            <w:shd w:val="clear" w:color="auto" w:fill="auto"/>
            <w:noWrap/>
            <w:vAlign w:val="bottom"/>
            <w:hideMark/>
          </w:tcPr>
          <w:p w14:paraId="0026F7C4" w14:textId="77777777" w:rsidR="00E96D12" w:rsidRPr="00E96D12" w:rsidRDefault="00E96D12" w:rsidP="00E96D12">
            <w:pPr>
              <w:jc w:val="right"/>
              <w:rPr>
                <w:rFonts w:ascii="Arial" w:eastAsia="Times New Roman" w:hAnsi="Arial" w:cs="Arial"/>
                <w:color w:val="000000"/>
                <w:sz w:val="20"/>
                <w:lang w:eastAsia="nl-NL"/>
              </w:rPr>
            </w:pPr>
            <w:r w:rsidRPr="00E96D12">
              <w:rPr>
                <w:rFonts w:ascii="Arial" w:eastAsia="Times New Roman" w:hAnsi="Arial" w:cs="Arial"/>
                <w:color w:val="000000"/>
                <w:sz w:val="20"/>
                <w:lang w:eastAsia="nl-NL"/>
              </w:rPr>
              <w:t>28,75</w:t>
            </w:r>
          </w:p>
        </w:tc>
        <w:tc>
          <w:tcPr>
            <w:tcW w:w="1134" w:type="dxa"/>
            <w:tcBorders>
              <w:top w:val="nil"/>
              <w:left w:val="nil"/>
              <w:bottom w:val="nil"/>
              <w:right w:val="nil"/>
            </w:tcBorders>
            <w:shd w:val="clear" w:color="auto" w:fill="auto"/>
            <w:noWrap/>
            <w:vAlign w:val="bottom"/>
            <w:hideMark/>
          </w:tcPr>
          <w:p w14:paraId="71FBD3AC" w14:textId="77777777" w:rsidR="00E96D12" w:rsidRPr="00E96D12" w:rsidRDefault="00E96D12" w:rsidP="00E96D12">
            <w:pPr>
              <w:jc w:val="right"/>
              <w:rPr>
                <w:rFonts w:ascii="Arial" w:eastAsia="Times New Roman" w:hAnsi="Arial" w:cs="Arial"/>
                <w:color w:val="000000"/>
                <w:sz w:val="20"/>
                <w:lang w:eastAsia="nl-NL"/>
              </w:rPr>
            </w:pPr>
          </w:p>
        </w:tc>
        <w:tc>
          <w:tcPr>
            <w:tcW w:w="1134" w:type="dxa"/>
            <w:tcBorders>
              <w:top w:val="nil"/>
              <w:left w:val="nil"/>
              <w:bottom w:val="nil"/>
              <w:right w:val="nil"/>
            </w:tcBorders>
            <w:shd w:val="clear" w:color="auto" w:fill="auto"/>
            <w:noWrap/>
            <w:vAlign w:val="bottom"/>
            <w:hideMark/>
          </w:tcPr>
          <w:p w14:paraId="64F45389" w14:textId="77777777" w:rsidR="00E96D12" w:rsidRPr="00E96D12" w:rsidRDefault="00E96D12" w:rsidP="00E96D12">
            <w:pPr>
              <w:rPr>
                <w:rFonts w:ascii="Arial" w:eastAsia="Times New Roman" w:hAnsi="Arial" w:cs="Arial"/>
                <w:sz w:val="15"/>
                <w:lang w:eastAsia="nl-NL"/>
              </w:rPr>
            </w:pPr>
          </w:p>
        </w:tc>
        <w:tc>
          <w:tcPr>
            <w:tcW w:w="993" w:type="dxa"/>
            <w:tcBorders>
              <w:top w:val="nil"/>
              <w:left w:val="nil"/>
              <w:bottom w:val="nil"/>
              <w:right w:val="nil"/>
            </w:tcBorders>
            <w:shd w:val="clear" w:color="auto" w:fill="auto"/>
            <w:noWrap/>
            <w:vAlign w:val="bottom"/>
            <w:hideMark/>
          </w:tcPr>
          <w:p w14:paraId="0C35A622" w14:textId="77777777" w:rsidR="00E96D12" w:rsidRPr="00E96D12" w:rsidRDefault="00E96D12" w:rsidP="00E96D12">
            <w:pPr>
              <w:rPr>
                <w:rFonts w:ascii="Arial" w:eastAsia="Times New Roman" w:hAnsi="Arial" w:cs="Arial"/>
                <w:sz w:val="15"/>
                <w:lang w:eastAsia="nl-NL"/>
              </w:rPr>
            </w:pPr>
          </w:p>
        </w:tc>
      </w:tr>
      <w:tr w:rsidR="00E96D12" w:rsidRPr="00E96D12" w14:paraId="2101F5FA"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27AF448" w14:textId="77777777" w:rsidR="00E96D12" w:rsidRPr="00E96D12" w:rsidRDefault="00E96D12" w:rsidP="00E96D12">
            <w:pPr>
              <w:rPr>
                <w:rFonts w:ascii="Arial" w:eastAsia="Times New Roman" w:hAnsi="Arial" w:cs="Arial"/>
                <w:sz w:val="20"/>
                <w:lang w:eastAsia="nl-NL"/>
              </w:rPr>
            </w:pPr>
            <w:r w:rsidRPr="00E96D12">
              <w:rPr>
                <w:rFonts w:ascii="Arial" w:eastAsia="Times New Roman" w:hAnsi="Arial" w:cs="Arial"/>
                <w:sz w:val="20"/>
                <w:lang w:eastAsia="nl-NL"/>
              </w:rPr>
              <w:t>Paasweekend</w:t>
            </w:r>
          </w:p>
        </w:tc>
        <w:tc>
          <w:tcPr>
            <w:tcW w:w="1138" w:type="dxa"/>
            <w:tcBorders>
              <w:top w:val="nil"/>
              <w:left w:val="nil"/>
              <w:bottom w:val="single" w:sz="4" w:space="0" w:color="auto"/>
              <w:right w:val="single" w:sz="4" w:space="0" w:color="auto"/>
            </w:tcBorders>
            <w:shd w:val="clear" w:color="auto" w:fill="auto"/>
            <w:noWrap/>
            <w:vAlign w:val="bottom"/>
            <w:hideMark/>
          </w:tcPr>
          <w:p w14:paraId="61FA3689" w14:textId="77777777" w:rsidR="00E96D12" w:rsidRPr="00E96D12" w:rsidRDefault="00E96D12" w:rsidP="00E96D12">
            <w:pPr>
              <w:jc w:val="right"/>
              <w:rPr>
                <w:rFonts w:ascii="Arial" w:eastAsia="Times New Roman" w:hAnsi="Arial" w:cs="Arial"/>
                <w:color w:val="000000"/>
                <w:sz w:val="20"/>
                <w:lang w:eastAsia="nl-NL"/>
              </w:rPr>
            </w:pPr>
            <w:r w:rsidRPr="00E96D12">
              <w:rPr>
                <w:rFonts w:ascii="Arial" w:eastAsia="Times New Roman" w:hAnsi="Arial" w:cs="Arial"/>
                <w:color w:val="000000"/>
                <w:sz w:val="20"/>
                <w:lang w:eastAsia="nl-NL"/>
              </w:rPr>
              <w:t>11,5</w:t>
            </w:r>
          </w:p>
        </w:tc>
        <w:tc>
          <w:tcPr>
            <w:tcW w:w="1134" w:type="dxa"/>
            <w:tcBorders>
              <w:top w:val="nil"/>
              <w:left w:val="nil"/>
              <w:bottom w:val="nil"/>
              <w:right w:val="nil"/>
            </w:tcBorders>
            <w:shd w:val="clear" w:color="auto" w:fill="auto"/>
            <w:noWrap/>
            <w:vAlign w:val="bottom"/>
            <w:hideMark/>
          </w:tcPr>
          <w:p w14:paraId="570B1CF1" w14:textId="77777777" w:rsidR="00E96D12" w:rsidRPr="00E96D12" w:rsidRDefault="00E96D12" w:rsidP="00E96D12">
            <w:pPr>
              <w:jc w:val="right"/>
              <w:rPr>
                <w:rFonts w:ascii="Arial" w:eastAsia="Times New Roman" w:hAnsi="Arial" w:cs="Arial"/>
                <w:color w:val="000000"/>
                <w:sz w:val="20"/>
                <w:lang w:eastAsia="nl-NL"/>
              </w:rPr>
            </w:pPr>
          </w:p>
        </w:tc>
        <w:tc>
          <w:tcPr>
            <w:tcW w:w="1134" w:type="dxa"/>
            <w:tcBorders>
              <w:top w:val="nil"/>
              <w:left w:val="nil"/>
              <w:bottom w:val="nil"/>
              <w:right w:val="nil"/>
            </w:tcBorders>
            <w:shd w:val="clear" w:color="auto" w:fill="auto"/>
            <w:noWrap/>
            <w:vAlign w:val="bottom"/>
            <w:hideMark/>
          </w:tcPr>
          <w:p w14:paraId="606232C0" w14:textId="77777777" w:rsidR="00E96D12" w:rsidRPr="00E96D12" w:rsidRDefault="00E96D12" w:rsidP="00E96D12">
            <w:pPr>
              <w:rPr>
                <w:rFonts w:ascii="Arial" w:eastAsia="Times New Roman" w:hAnsi="Arial" w:cs="Arial"/>
                <w:sz w:val="15"/>
                <w:lang w:eastAsia="nl-NL"/>
              </w:rPr>
            </w:pPr>
          </w:p>
        </w:tc>
        <w:tc>
          <w:tcPr>
            <w:tcW w:w="993" w:type="dxa"/>
            <w:tcBorders>
              <w:top w:val="nil"/>
              <w:left w:val="nil"/>
              <w:bottom w:val="nil"/>
              <w:right w:val="nil"/>
            </w:tcBorders>
            <w:shd w:val="clear" w:color="auto" w:fill="auto"/>
            <w:noWrap/>
            <w:vAlign w:val="bottom"/>
            <w:hideMark/>
          </w:tcPr>
          <w:p w14:paraId="3241CA7D" w14:textId="77777777" w:rsidR="00E96D12" w:rsidRPr="00E96D12" w:rsidRDefault="00E96D12" w:rsidP="00E96D12">
            <w:pPr>
              <w:rPr>
                <w:rFonts w:ascii="Arial" w:eastAsia="Times New Roman" w:hAnsi="Arial" w:cs="Arial"/>
                <w:sz w:val="15"/>
                <w:lang w:eastAsia="nl-NL"/>
              </w:rPr>
            </w:pPr>
          </w:p>
        </w:tc>
      </w:tr>
      <w:tr w:rsidR="00E96D12" w:rsidRPr="00E96D12" w14:paraId="45C76AF2"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346461E"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 xml:space="preserve">Koningsdag 27-4 </w:t>
            </w:r>
          </w:p>
        </w:tc>
        <w:tc>
          <w:tcPr>
            <w:tcW w:w="1138" w:type="dxa"/>
            <w:tcBorders>
              <w:top w:val="nil"/>
              <w:left w:val="nil"/>
              <w:bottom w:val="single" w:sz="4" w:space="0" w:color="auto"/>
              <w:right w:val="single" w:sz="4" w:space="0" w:color="auto"/>
            </w:tcBorders>
            <w:shd w:val="clear" w:color="auto" w:fill="auto"/>
            <w:noWrap/>
            <w:vAlign w:val="bottom"/>
            <w:hideMark/>
          </w:tcPr>
          <w:p w14:paraId="19FCE5FC" w14:textId="71172BE0" w:rsidR="00E96D12" w:rsidRPr="00E96D12" w:rsidRDefault="00BF69E1" w:rsidP="00E96D12">
            <w:pPr>
              <w:jc w:val="right"/>
              <w:rPr>
                <w:rFonts w:ascii="Arial" w:eastAsia="Times New Roman" w:hAnsi="Arial" w:cs="Arial"/>
                <w:color w:val="000000"/>
                <w:sz w:val="20"/>
                <w:lang w:eastAsia="nl-NL"/>
              </w:rPr>
            </w:pPr>
            <w:r>
              <w:rPr>
                <w:rFonts w:ascii="Arial" w:eastAsia="Times New Roman" w:hAnsi="Arial" w:cs="Arial"/>
                <w:color w:val="000000"/>
                <w:sz w:val="20"/>
                <w:lang w:eastAsia="nl-NL"/>
              </w:rPr>
              <w:t>5,75</w:t>
            </w:r>
          </w:p>
        </w:tc>
        <w:tc>
          <w:tcPr>
            <w:tcW w:w="1134" w:type="dxa"/>
            <w:tcBorders>
              <w:top w:val="nil"/>
              <w:left w:val="nil"/>
              <w:bottom w:val="nil"/>
              <w:right w:val="nil"/>
            </w:tcBorders>
            <w:shd w:val="clear" w:color="auto" w:fill="auto"/>
            <w:noWrap/>
            <w:vAlign w:val="bottom"/>
            <w:hideMark/>
          </w:tcPr>
          <w:p w14:paraId="160FBC68" w14:textId="77777777" w:rsidR="00E96D12" w:rsidRPr="00E96D12" w:rsidRDefault="00E96D12" w:rsidP="00E96D12">
            <w:pPr>
              <w:jc w:val="right"/>
              <w:rPr>
                <w:rFonts w:ascii="Arial" w:eastAsia="Times New Roman" w:hAnsi="Arial" w:cs="Arial"/>
                <w:color w:val="000000"/>
                <w:sz w:val="20"/>
                <w:lang w:eastAsia="nl-NL"/>
              </w:rPr>
            </w:pPr>
          </w:p>
        </w:tc>
        <w:tc>
          <w:tcPr>
            <w:tcW w:w="1134" w:type="dxa"/>
            <w:tcBorders>
              <w:top w:val="nil"/>
              <w:left w:val="nil"/>
              <w:bottom w:val="nil"/>
              <w:right w:val="nil"/>
            </w:tcBorders>
            <w:shd w:val="clear" w:color="auto" w:fill="auto"/>
            <w:noWrap/>
            <w:vAlign w:val="bottom"/>
            <w:hideMark/>
          </w:tcPr>
          <w:p w14:paraId="74BB9CAC" w14:textId="77777777" w:rsidR="00E96D12" w:rsidRPr="00E96D12" w:rsidRDefault="00E96D12" w:rsidP="00E96D12">
            <w:pPr>
              <w:rPr>
                <w:rFonts w:ascii="Arial" w:eastAsia="Times New Roman" w:hAnsi="Arial" w:cs="Arial"/>
                <w:sz w:val="15"/>
                <w:lang w:eastAsia="nl-NL"/>
              </w:rPr>
            </w:pPr>
          </w:p>
        </w:tc>
        <w:tc>
          <w:tcPr>
            <w:tcW w:w="993" w:type="dxa"/>
            <w:tcBorders>
              <w:top w:val="nil"/>
              <w:left w:val="nil"/>
              <w:bottom w:val="nil"/>
              <w:right w:val="nil"/>
            </w:tcBorders>
            <w:shd w:val="clear" w:color="auto" w:fill="auto"/>
            <w:noWrap/>
            <w:vAlign w:val="bottom"/>
            <w:hideMark/>
          </w:tcPr>
          <w:p w14:paraId="5C7669D8" w14:textId="77777777" w:rsidR="00E96D12" w:rsidRPr="00E96D12" w:rsidRDefault="00E96D12" w:rsidP="00E96D12">
            <w:pPr>
              <w:rPr>
                <w:rFonts w:ascii="Arial" w:eastAsia="Times New Roman" w:hAnsi="Arial" w:cs="Arial"/>
                <w:sz w:val="15"/>
                <w:lang w:eastAsia="nl-NL"/>
              </w:rPr>
            </w:pPr>
          </w:p>
        </w:tc>
      </w:tr>
      <w:tr w:rsidR="00E96D12" w:rsidRPr="00E96D12" w14:paraId="66E6F112"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E5E99D6" w14:textId="00289C9F"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Meivakantie 25-4/ 3-5</w:t>
            </w:r>
          </w:p>
        </w:tc>
        <w:tc>
          <w:tcPr>
            <w:tcW w:w="1138" w:type="dxa"/>
            <w:tcBorders>
              <w:top w:val="nil"/>
              <w:left w:val="nil"/>
              <w:bottom w:val="single" w:sz="4" w:space="0" w:color="auto"/>
              <w:right w:val="single" w:sz="4" w:space="0" w:color="auto"/>
            </w:tcBorders>
            <w:shd w:val="clear" w:color="auto" w:fill="auto"/>
            <w:noWrap/>
            <w:vAlign w:val="bottom"/>
            <w:hideMark/>
          </w:tcPr>
          <w:p w14:paraId="5E406B00" w14:textId="77777777" w:rsidR="00E96D12" w:rsidRPr="00E96D12" w:rsidRDefault="00E96D12" w:rsidP="00E96D12">
            <w:pPr>
              <w:jc w:val="right"/>
              <w:rPr>
                <w:rFonts w:ascii="Arial" w:eastAsia="Times New Roman" w:hAnsi="Arial" w:cs="Arial"/>
                <w:color w:val="000000"/>
                <w:sz w:val="20"/>
                <w:lang w:eastAsia="nl-NL"/>
              </w:rPr>
            </w:pPr>
            <w:r w:rsidRPr="00E96D12">
              <w:rPr>
                <w:rFonts w:ascii="Arial" w:eastAsia="Times New Roman" w:hAnsi="Arial" w:cs="Arial"/>
                <w:color w:val="000000"/>
                <w:sz w:val="20"/>
                <w:lang w:eastAsia="nl-NL"/>
              </w:rPr>
              <w:t>47,5</w:t>
            </w:r>
          </w:p>
        </w:tc>
        <w:tc>
          <w:tcPr>
            <w:tcW w:w="1134" w:type="dxa"/>
            <w:tcBorders>
              <w:top w:val="nil"/>
              <w:left w:val="nil"/>
              <w:bottom w:val="nil"/>
              <w:right w:val="nil"/>
            </w:tcBorders>
            <w:shd w:val="clear" w:color="auto" w:fill="auto"/>
            <w:noWrap/>
            <w:vAlign w:val="bottom"/>
            <w:hideMark/>
          </w:tcPr>
          <w:p w14:paraId="6855CB0B" w14:textId="77777777" w:rsidR="00E96D12" w:rsidRPr="00E96D12" w:rsidRDefault="00E96D12" w:rsidP="00E96D12">
            <w:pPr>
              <w:jc w:val="right"/>
              <w:rPr>
                <w:rFonts w:ascii="Arial" w:eastAsia="Times New Roman" w:hAnsi="Arial" w:cs="Arial"/>
                <w:color w:val="000000"/>
                <w:sz w:val="20"/>
                <w:lang w:eastAsia="nl-NL"/>
              </w:rPr>
            </w:pPr>
          </w:p>
        </w:tc>
        <w:tc>
          <w:tcPr>
            <w:tcW w:w="1134" w:type="dxa"/>
            <w:tcBorders>
              <w:top w:val="nil"/>
              <w:left w:val="nil"/>
              <w:bottom w:val="nil"/>
              <w:right w:val="nil"/>
            </w:tcBorders>
            <w:shd w:val="clear" w:color="auto" w:fill="auto"/>
            <w:noWrap/>
            <w:vAlign w:val="bottom"/>
            <w:hideMark/>
          </w:tcPr>
          <w:p w14:paraId="3E5B625A" w14:textId="77777777" w:rsidR="00E96D12" w:rsidRPr="00E96D12" w:rsidRDefault="00E96D12" w:rsidP="00E96D12">
            <w:pPr>
              <w:rPr>
                <w:rFonts w:ascii="Arial" w:eastAsia="Times New Roman" w:hAnsi="Arial" w:cs="Arial"/>
                <w:sz w:val="15"/>
                <w:lang w:eastAsia="nl-NL"/>
              </w:rPr>
            </w:pPr>
          </w:p>
        </w:tc>
        <w:tc>
          <w:tcPr>
            <w:tcW w:w="993" w:type="dxa"/>
            <w:tcBorders>
              <w:top w:val="nil"/>
              <w:left w:val="nil"/>
              <w:bottom w:val="nil"/>
              <w:right w:val="nil"/>
            </w:tcBorders>
            <w:shd w:val="clear" w:color="auto" w:fill="auto"/>
            <w:noWrap/>
            <w:vAlign w:val="bottom"/>
            <w:hideMark/>
          </w:tcPr>
          <w:p w14:paraId="52D8EC1D" w14:textId="77777777" w:rsidR="00E96D12" w:rsidRPr="00E96D12" w:rsidRDefault="00E96D12" w:rsidP="00E96D12">
            <w:pPr>
              <w:rPr>
                <w:rFonts w:ascii="Arial" w:eastAsia="Times New Roman" w:hAnsi="Arial" w:cs="Arial"/>
                <w:sz w:val="15"/>
                <w:lang w:eastAsia="nl-NL"/>
              </w:rPr>
            </w:pPr>
          </w:p>
        </w:tc>
      </w:tr>
      <w:tr w:rsidR="00E96D12" w:rsidRPr="00E96D12" w14:paraId="00D95556"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4BB25E4" w14:textId="69BFDA5A"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Hemelvaart 21-5/ 22 - 5</w:t>
            </w:r>
          </w:p>
        </w:tc>
        <w:tc>
          <w:tcPr>
            <w:tcW w:w="1138" w:type="dxa"/>
            <w:tcBorders>
              <w:top w:val="nil"/>
              <w:left w:val="nil"/>
              <w:bottom w:val="single" w:sz="4" w:space="0" w:color="auto"/>
              <w:right w:val="single" w:sz="4" w:space="0" w:color="auto"/>
            </w:tcBorders>
            <w:shd w:val="clear" w:color="auto" w:fill="auto"/>
            <w:noWrap/>
            <w:vAlign w:val="bottom"/>
            <w:hideMark/>
          </w:tcPr>
          <w:p w14:paraId="5AA97A50" w14:textId="77777777" w:rsidR="00E96D12" w:rsidRPr="00E96D12" w:rsidRDefault="00E96D12" w:rsidP="00E96D12">
            <w:pPr>
              <w:jc w:val="right"/>
              <w:rPr>
                <w:rFonts w:ascii="Arial" w:eastAsia="Times New Roman" w:hAnsi="Arial" w:cs="Arial"/>
                <w:color w:val="000000"/>
                <w:sz w:val="20"/>
                <w:lang w:eastAsia="nl-NL"/>
              </w:rPr>
            </w:pPr>
            <w:r w:rsidRPr="00E96D12">
              <w:rPr>
                <w:rFonts w:ascii="Arial" w:eastAsia="Times New Roman" w:hAnsi="Arial" w:cs="Arial"/>
                <w:color w:val="000000"/>
                <w:sz w:val="20"/>
                <w:lang w:eastAsia="nl-NL"/>
              </w:rPr>
              <w:t>11,5</w:t>
            </w:r>
          </w:p>
        </w:tc>
        <w:tc>
          <w:tcPr>
            <w:tcW w:w="1134" w:type="dxa"/>
            <w:tcBorders>
              <w:top w:val="nil"/>
              <w:left w:val="nil"/>
              <w:bottom w:val="nil"/>
              <w:right w:val="nil"/>
            </w:tcBorders>
            <w:shd w:val="clear" w:color="auto" w:fill="auto"/>
            <w:noWrap/>
            <w:vAlign w:val="bottom"/>
            <w:hideMark/>
          </w:tcPr>
          <w:p w14:paraId="32C62AC7" w14:textId="77777777" w:rsidR="00E96D12" w:rsidRPr="00E96D12" w:rsidRDefault="00E96D12" w:rsidP="00E96D12">
            <w:pPr>
              <w:jc w:val="right"/>
              <w:rPr>
                <w:rFonts w:ascii="Arial" w:eastAsia="Times New Roman" w:hAnsi="Arial" w:cs="Arial"/>
                <w:color w:val="000000"/>
                <w:sz w:val="20"/>
                <w:lang w:eastAsia="nl-NL"/>
              </w:rPr>
            </w:pPr>
          </w:p>
        </w:tc>
        <w:tc>
          <w:tcPr>
            <w:tcW w:w="1134" w:type="dxa"/>
            <w:tcBorders>
              <w:top w:val="nil"/>
              <w:left w:val="nil"/>
              <w:bottom w:val="nil"/>
              <w:right w:val="nil"/>
            </w:tcBorders>
            <w:shd w:val="clear" w:color="auto" w:fill="auto"/>
            <w:noWrap/>
            <w:vAlign w:val="bottom"/>
            <w:hideMark/>
          </w:tcPr>
          <w:p w14:paraId="7763D45B" w14:textId="77777777" w:rsidR="00E96D12" w:rsidRPr="00E96D12" w:rsidRDefault="00E96D12" w:rsidP="00E96D12">
            <w:pPr>
              <w:rPr>
                <w:rFonts w:ascii="Arial" w:eastAsia="Times New Roman" w:hAnsi="Arial" w:cs="Arial"/>
                <w:sz w:val="15"/>
                <w:lang w:eastAsia="nl-NL"/>
              </w:rPr>
            </w:pPr>
          </w:p>
        </w:tc>
        <w:tc>
          <w:tcPr>
            <w:tcW w:w="993" w:type="dxa"/>
            <w:tcBorders>
              <w:top w:val="nil"/>
              <w:left w:val="nil"/>
              <w:bottom w:val="nil"/>
              <w:right w:val="nil"/>
            </w:tcBorders>
            <w:shd w:val="clear" w:color="auto" w:fill="auto"/>
            <w:noWrap/>
            <w:vAlign w:val="bottom"/>
            <w:hideMark/>
          </w:tcPr>
          <w:p w14:paraId="4BD68C83" w14:textId="77777777" w:rsidR="00E96D12" w:rsidRPr="00E96D12" w:rsidRDefault="00E96D12" w:rsidP="00E96D12">
            <w:pPr>
              <w:rPr>
                <w:rFonts w:ascii="Arial" w:eastAsia="Times New Roman" w:hAnsi="Arial" w:cs="Arial"/>
                <w:sz w:val="15"/>
                <w:lang w:eastAsia="nl-NL"/>
              </w:rPr>
            </w:pPr>
          </w:p>
        </w:tc>
      </w:tr>
      <w:tr w:rsidR="00E96D12" w:rsidRPr="00E96D12" w14:paraId="7915E6D6"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CAB6C41"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Pinkstermaandag 1-6</w:t>
            </w:r>
          </w:p>
        </w:tc>
        <w:tc>
          <w:tcPr>
            <w:tcW w:w="1138" w:type="dxa"/>
            <w:tcBorders>
              <w:top w:val="nil"/>
              <w:left w:val="nil"/>
              <w:bottom w:val="single" w:sz="4" w:space="0" w:color="auto"/>
              <w:right w:val="single" w:sz="4" w:space="0" w:color="auto"/>
            </w:tcBorders>
            <w:shd w:val="clear" w:color="auto" w:fill="auto"/>
            <w:noWrap/>
            <w:vAlign w:val="bottom"/>
            <w:hideMark/>
          </w:tcPr>
          <w:p w14:paraId="4764D34E" w14:textId="77777777" w:rsidR="00E96D12" w:rsidRPr="00E96D12" w:rsidRDefault="00E96D12" w:rsidP="00E96D12">
            <w:pPr>
              <w:jc w:val="right"/>
              <w:rPr>
                <w:rFonts w:ascii="Arial" w:eastAsia="Times New Roman" w:hAnsi="Arial" w:cs="Arial"/>
                <w:color w:val="000000"/>
                <w:sz w:val="20"/>
                <w:lang w:eastAsia="nl-NL"/>
              </w:rPr>
            </w:pPr>
            <w:r w:rsidRPr="00E96D12">
              <w:rPr>
                <w:rFonts w:ascii="Arial" w:eastAsia="Times New Roman" w:hAnsi="Arial" w:cs="Arial"/>
                <w:color w:val="000000"/>
                <w:sz w:val="20"/>
                <w:lang w:eastAsia="nl-NL"/>
              </w:rPr>
              <w:t>5,75</w:t>
            </w:r>
          </w:p>
        </w:tc>
        <w:tc>
          <w:tcPr>
            <w:tcW w:w="1134" w:type="dxa"/>
            <w:tcBorders>
              <w:top w:val="nil"/>
              <w:left w:val="nil"/>
              <w:bottom w:val="nil"/>
              <w:right w:val="nil"/>
            </w:tcBorders>
            <w:shd w:val="clear" w:color="auto" w:fill="auto"/>
            <w:noWrap/>
            <w:vAlign w:val="bottom"/>
            <w:hideMark/>
          </w:tcPr>
          <w:p w14:paraId="020B2694" w14:textId="77777777" w:rsidR="00E96D12" w:rsidRPr="00E96D12" w:rsidRDefault="00E96D12" w:rsidP="00E96D12">
            <w:pPr>
              <w:jc w:val="right"/>
              <w:rPr>
                <w:rFonts w:ascii="Arial" w:eastAsia="Times New Roman" w:hAnsi="Arial" w:cs="Arial"/>
                <w:color w:val="000000"/>
                <w:sz w:val="20"/>
                <w:lang w:eastAsia="nl-NL"/>
              </w:rPr>
            </w:pPr>
          </w:p>
        </w:tc>
        <w:tc>
          <w:tcPr>
            <w:tcW w:w="1134" w:type="dxa"/>
            <w:tcBorders>
              <w:top w:val="nil"/>
              <w:left w:val="nil"/>
              <w:bottom w:val="nil"/>
              <w:right w:val="nil"/>
            </w:tcBorders>
            <w:shd w:val="clear" w:color="auto" w:fill="auto"/>
            <w:noWrap/>
            <w:vAlign w:val="bottom"/>
            <w:hideMark/>
          </w:tcPr>
          <w:p w14:paraId="00D39F49" w14:textId="77777777" w:rsidR="00E96D12" w:rsidRPr="00E96D12" w:rsidRDefault="00E96D12" w:rsidP="00E96D12">
            <w:pPr>
              <w:rPr>
                <w:rFonts w:ascii="Arial" w:eastAsia="Times New Roman" w:hAnsi="Arial" w:cs="Arial"/>
                <w:sz w:val="15"/>
                <w:lang w:eastAsia="nl-NL"/>
              </w:rPr>
            </w:pPr>
          </w:p>
        </w:tc>
        <w:tc>
          <w:tcPr>
            <w:tcW w:w="993" w:type="dxa"/>
            <w:tcBorders>
              <w:top w:val="nil"/>
              <w:left w:val="nil"/>
              <w:bottom w:val="nil"/>
              <w:right w:val="nil"/>
            </w:tcBorders>
            <w:shd w:val="clear" w:color="auto" w:fill="auto"/>
            <w:noWrap/>
            <w:vAlign w:val="bottom"/>
            <w:hideMark/>
          </w:tcPr>
          <w:p w14:paraId="51926ABE" w14:textId="77777777" w:rsidR="00E96D12" w:rsidRPr="00E96D12" w:rsidRDefault="00E96D12" w:rsidP="00E96D12">
            <w:pPr>
              <w:rPr>
                <w:rFonts w:ascii="Arial" w:eastAsia="Times New Roman" w:hAnsi="Arial" w:cs="Arial"/>
                <w:sz w:val="15"/>
                <w:lang w:eastAsia="nl-NL"/>
              </w:rPr>
            </w:pPr>
          </w:p>
        </w:tc>
      </w:tr>
      <w:tr w:rsidR="00E96D12" w:rsidRPr="00E96D12" w14:paraId="7023B53D"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8459B73" w14:textId="0DA7644F"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Zomervakantie 12-7/25-08</w:t>
            </w:r>
          </w:p>
        </w:tc>
        <w:tc>
          <w:tcPr>
            <w:tcW w:w="1138" w:type="dxa"/>
            <w:tcBorders>
              <w:top w:val="nil"/>
              <w:left w:val="nil"/>
              <w:bottom w:val="single" w:sz="4" w:space="0" w:color="auto"/>
              <w:right w:val="single" w:sz="4" w:space="0" w:color="auto"/>
            </w:tcBorders>
            <w:shd w:val="clear" w:color="auto" w:fill="auto"/>
            <w:noWrap/>
            <w:vAlign w:val="bottom"/>
            <w:hideMark/>
          </w:tcPr>
          <w:p w14:paraId="0169606D" w14:textId="77777777" w:rsidR="00E96D12" w:rsidRPr="00E96D12" w:rsidRDefault="00E96D12" w:rsidP="00E96D12">
            <w:pPr>
              <w:jc w:val="right"/>
              <w:rPr>
                <w:rFonts w:ascii="Arial" w:eastAsia="Times New Roman" w:hAnsi="Arial" w:cs="Arial"/>
                <w:color w:val="000000"/>
                <w:sz w:val="20"/>
                <w:lang w:eastAsia="nl-NL"/>
              </w:rPr>
            </w:pPr>
            <w:r w:rsidRPr="00E96D12">
              <w:rPr>
                <w:rFonts w:ascii="Arial" w:eastAsia="Times New Roman" w:hAnsi="Arial" w:cs="Arial"/>
                <w:color w:val="000000"/>
                <w:sz w:val="20"/>
                <w:lang w:eastAsia="nl-NL"/>
              </w:rPr>
              <w:t>142,5</w:t>
            </w:r>
          </w:p>
        </w:tc>
        <w:tc>
          <w:tcPr>
            <w:tcW w:w="1134" w:type="dxa"/>
            <w:tcBorders>
              <w:top w:val="nil"/>
              <w:left w:val="nil"/>
              <w:bottom w:val="nil"/>
              <w:right w:val="nil"/>
            </w:tcBorders>
            <w:shd w:val="clear" w:color="auto" w:fill="auto"/>
            <w:noWrap/>
            <w:vAlign w:val="bottom"/>
            <w:hideMark/>
          </w:tcPr>
          <w:p w14:paraId="42A4DA50" w14:textId="77777777" w:rsidR="00E96D12" w:rsidRPr="00E96D12" w:rsidRDefault="00E96D12" w:rsidP="00E96D12">
            <w:pPr>
              <w:jc w:val="right"/>
              <w:rPr>
                <w:rFonts w:ascii="Arial" w:eastAsia="Times New Roman" w:hAnsi="Arial" w:cs="Arial"/>
                <w:color w:val="000000"/>
                <w:sz w:val="20"/>
                <w:lang w:eastAsia="nl-NL"/>
              </w:rPr>
            </w:pPr>
          </w:p>
        </w:tc>
        <w:tc>
          <w:tcPr>
            <w:tcW w:w="1134" w:type="dxa"/>
            <w:tcBorders>
              <w:top w:val="nil"/>
              <w:left w:val="nil"/>
              <w:bottom w:val="nil"/>
              <w:right w:val="nil"/>
            </w:tcBorders>
            <w:shd w:val="clear" w:color="auto" w:fill="auto"/>
            <w:noWrap/>
            <w:vAlign w:val="bottom"/>
            <w:hideMark/>
          </w:tcPr>
          <w:p w14:paraId="4958090D" w14:textId="77777777" w:rsidR="00E96D12" w:rsidRPr="00E96D12" w:rsidRDefault="00E96D12" w:rsidP="00E96D12">
            <w:pPr>
              <w:rPr>
                <w:rFonts w:ascii="Arial" w:eastAsia="Times New Roman" w:hAnsi="Arial" w:cs="Arial"/>
                <w:sz w:val="15"/>
                <w:lang w:eastAsia="nl-NL"/>
              </w:rPr>
            </w:pPr>
          </w:p>
        </w:tc>
        <w:tc>
          <w:tcPr>
            <w:tcW w:w="993" w:type="dxa"/>
            <w:tcBorders>
              <w:top w:val="nil"/>
              <w:left w:val="nil"/>
              <w:bottom w:val="nil"/>
              <w:right w:val="nil"/>
            </w:tcBorders>
            <w:shd w:val="clear" w:color="auto" w:fill="auto"/>
            <w:noWrap/>
            <w:vAlign w:val="bottom"/>
            <w:hideMark/>
          </w:tcPr>
          <w:p w14:paraId="516022CB" w14:textId="77777777" w:rsidR="00E96D12" w:rsidRPr="00E96D12" w:rsidRDefault="00E96D12" w:rsidP="00E96D12">
            <w:pPr>
              <w:rPr>
                <w:rFonts w:ascii="Arial" w:eastAsia="Times New Roman" w:hAnsi="Arial" w:cs="Arial"/>
                <w:sz w:val="15"/>
                <w:lang w:eastAsia="nl-NL"/>
              </w:rPr>
            </w:pPr>
          </w:p>
        </w:tc>
      </w:tr>
      <w:tr w:rsidR="00E96D12" w:rsidRPr="00E96D12" w14:paraId="5B0633C8"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1340864"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 </w:t>
            </w:r>
          </w:p>
        </w:tc>
        <w:tc>
          <w:tcPr>
            <w:tcW w:w="1138" w:type="dxa"/>
            <w:tcBorders>
              <w:top w:val="nil"/>
              <w:left w:val="nil"/>
              <w:bottom w:val="single" w:sz="4" w:space="0" w:color="auto"/>
              <w:right w:val="single" w:sz="4" w:space="0" w:color="auto"/>
            </w:tcBorders>
            <w:shd w:val="clear" w:color="auto" w:fill="auto"/>
            <w:noWrap/>
            <w:vAlign w:val="bottom"/>
            <w:hideMark/>
          </w:tcPr>
          <w:p w14:paraId="2432DDA4" w14:textId="0EA34E26"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 </w:t>
            </w:r>
            <w:r w:rsidR="00F74A3F">
              <w:rPr>
                <w:rFonts w:ascii="Arial" w:eastAsia="Times New Roman" w:hAnsi="Arial" w:cs="Arial"/>
                <w:color w:val="000000"/>
                <w:sz w:val="20"/>
                <w:lang w:eastAsia="nl-NL"/>
              </w:rPr>
              <w:t xml:space="preserve">      32</w:t>
            </w:r>
            <w:r w:rsidR="00734AE6">
              <w:rPr>
                <w:rFonts w:ascii="Arial" w:eastAsia="Times New Roman" w:hAnsi="Arial" w:cs="Arial"/>
                <w:color w:val="000000"/>
                <w:sz w:val="20"/>
                <w:lang w:eastAsia="nl-NL"/>
              </w:rPr>
              <w:t>9</w:t>
            </w:r>
            <w:r w:rsidR="00F74A3F">
              <w:rPr>
                <w:rFonts w:ascii="Arial" w:eastAsia="Times New Roman" w:hAnsi="Arial" w:cs="Arial"/>
                <w:color w:val="000000"/>
                <w:sz w:val="20"/>
                <w:lang w:eastAsia="nl-NL"/>
              </w:rPr>
              <w:t>,5</w:t>
            </w:r>
          </w:p>
        </w:tc>
        <w:tc>
          <w:tcPr>
            <w:tcW w:w="1134" w:type="dxa"/>
            <w:tcBorders>
              <w:top w:val="nil"/>
              <w:left w:val="nil"/>
              <w:bottom w:val="nil"/>
              <w:right w:val="nil"/>
            </w:tcBorders>
            <w:shd w:val="clear" w:color="auto" w:fill="auto"/>
            <w:noWrap/>
            <w:vAlign w:val="bottom"/>
            <w:hideMark/>
          </w:tcPr>
          <w:p w14:paraId="4E6D92FA" w14:textId="77777777" w:rsidR="00E96D12" w:rsidRPr="00E96D12" w:rsidRDefault="00E96D12" w:rsidP="00E96D12">
            <w:pPr>
              <w:rPr>
                <w:rFonts w:ascii="Arial" w:eastAsia="Times New Roman" w:hAnsi="Arial" w:cs="Arial"/>
                <w:color w:val="000000"/>
                <w:sz w:val="20"/>
                <w:lang w:eastAsia="nl-NL"/>
              </w:rPr>
            </w:pPr>
          </w:p>
        </w:tc>
        <w:tc>
          <w:tcPr>
            <w:tcW w:w="1134" w:type="dxa"/>
            <w:tcBorders>
              <w:top w:val="nil"/>
              <w:left w:val="nil"/>
              <w:bottom w:val="nil"/>
              <w:right w:val="nil"/>
            </w:tcBorders>
            <w:shd w:val="clear" w:color="auto" w:fill="auto"/>
            <w:noWrap/>
            <w:vAlign w:val="bottom"/>
            <w:hideMark/>
          </w:tcPr>
          <w:p w14:paraId="5CAC55B6" w14:textId="77777777" w:rsidR="00E96D12" w:rsidRPr="00E96D12" w:rsidRDefault="00E96D12" w:rsidP="00E96D12">
            <w:pPr>
              <w:rPr>
                <w:rFonts w:ascii="Arial" w:eastAsia="Times New Roman" w:hAnsi="Arial" w:cs="Arial"/>
                <w:sz w:val="15"/>
                <w:lang w:eastAsia="nl-NL"/>
              </w:rPr>
            </w:pPr>
          </w:p>
        </w:tc>
        <w:tc>
          <w:tcPr>
            <w:tcW w:w="993" w:type="dxa"/>
            <w:tcBorders>
              <w:top w:val="nil"/>
              <w:left w:val="nil"/>
              <w:bottom w:val="nil"/>
              <w:right w:val="nil"/>
            </w:tcBorders>
            <w:shd w:val="clear" w:color="auto" w:fill="auto"/>
            <w:noWrap/>
            <w:vAlign w:val="bottom"/>
            <w:hideMark/>
          </w:tcPr>
          <w:p w14:paraId="5A611F9A" w14:textId="77777777" w:rsidR="00E96D12" w:rsidRPr="00E96D12" w:rsidRDefault="00E96D12" w:rsidP="00E96D12">
            <w:pPr>
              <w:rPr>
                <w:rFonts w:ascii="Arial" w:eastAsia="Times New Roman" w:hAnsi="Arial" w:cs="Arial"/>
                <w:sz w:val="15"/>
                <w:lang w:eastAsia="nl-NL"/>
              </w:rPr>
            </w:pPr>
          </w:p>
        </w:tc>
      </w:tr>
      <w:tr w:rsidR="00E96D12" w:rsidRPr="00E96D12" w14:paraId="56BC220D"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7FD5B85"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VRIJE DAGEN</w:t>
            </w:r>
          </w:p>
        </w:tc>
        <w:tc>
          <w:tcPr>
            <w:tcW w:w="1138" w:type="dxa"/>
            <w:tcBorders>
              <w:top w:val="nil"/>
              <w:left w:val="nil"/>
              <w:bottom w:val="single" w:sz="4" w:space="0" w:color="auto"/>
              <w:right w:val="single" w:sz="4" w:space="0" w:color="auto"/>
            </w:tcBorders>
            <w:shd w:val="clear" w:color="auto" w:fill="auto"/>
            <w:noWrap/>
            <w:vAlign w:val="bottom"/>
            <w:hideMark/>
          </w:tcPr>
          <w:p w14:paraId="6DACCB50" w14:textId="77777777" w:rsidR="00E96D12" w:rsidRPr="00E96D12" w:rsidRDefault="00E96D12" w:rsidP="00E96D12">
            <w:pPr>
              <w:jc w:val="right"/>
              <w:rPr>
                <w:rFonts w:ascii="Arial" w:eastAsia="Times New Roman" w:hAnsi="Arial" w:cs="Arial"/>
                <w:sz w:val="20"/>
                <w:lang w:eastAsia="nl-NL"/>
              </w:rPr>
            </w:pPr>
            <w:r w:rsidRPr="00E96D12">
              <w:rPr>
                <w:rFonts w:ascii="Arial" w:eastAsia="Times New Roman" w:hAnsi="Arial" w:cs="Arial"/>
                <w:sz w:val="20"/>
                <w:lang w:eastAsia="nl-NL"/>
              </w:rPr>
              <w:t>5,75</w:t>
            </w:r>
          </w:p>
        </w:tc>
        <w:tc>
          <w:tcPr>
            <w:tcW w:w="1134" w:type="dxa"/>
            <w:tcBorders>
              <w:top w:val="nil"/>
              <w:left w:val="nil"/>
              <w:bottom w:val="nil"/>
              <w:right w:val="nil"/>
            </w:tcBorders>
            <w:shd w:val="clear" w:color="auto" w:fill="auto"/>
            <w:noWrap/>
            <w:vAlign w:val="bottom"/>
            <w:hideMark/>
          </w:tcPr>
          <w:p w14:paraId="1900BFA4" w14:textId="77777777" w:rsidR="00E96D12" w:rsidRPr="00E96D12" w:rsidRDefault="00E96D12" w:rsidP="00E96D12">
            <w:pPr>
              <w:jc w:val="right"/>
              <w:rPr>
                <w:rFonts w:ascii="Arial" w:eastAsia="Times New Roman" w:hAnsi="Arial" w:cs="Arial"/>
                <w:sz w:val="20"/>
                <w:lang w:eastAsia="nl-NL"/>
              </w:rPr>
            </w:pPr>
          </w:p>
        </w:tc>
        <w:tc>
          <w:tcPr>
            <w:tcW w:w="1134" w:type="dxa"/>
            <w:tcBorders>
              <w:top w:val="nil"/>
              <w:left w:val="nil"/>
              <w:bottom w:val="nil"/>
              <w:right w:val="nil"/>
            </w:tcBorders>
            <w:shd w:val="clear" w:color="auto" w:fill="auto"/>
            <w:noWrap/>
            <w:vAlign w:val="bottom"/>
            <w:hideMark/>
          </w:tcPr>
          <w:p w14:paraId="4CC4A88E" w14:textId="77777777" w:rsidR="00E96D12" w:rsidRPr="00E96D12" w:rsidRDefault="00E96D12" w:rsidP="00E96D12">
            <w:pPr>
              <w:rPr>
                <w:rFonts w:ascii="Arial" w:eastAsia="Times New Roman" w:hAnsi="Arial" w:cs="Arial"/>
                <w:sz w:val="15"/>
                <w:lang w:eastAsia="nl-NL"/>
              </w:rPr>
            </w:pPr>
          </w:p>
        </w:tc>
        <w:tc>
          <w:tcPr>
            <w:tcW w:w="993" w:type="dxa"/>
            <w:tcBorders>
              <w:top w:val="nil"/>
              <w:left w:val="nil"/>
              <w:bottom w:val="nil"/>
              <w:right w:val="nil"/>
            </w:tcBorders>
            <w:shd w:val="clear" w:color="auto" w:fill="auto"/>
            <w:noWrap/>
            <w:vAlign w:val="bottom"/>
            <w:hideMark/>
          </w:tcPr>
          <w:p w14:paraId="2F832F58" w14:textId="77777777" w:rsidR="00E96D12" w:rsidRPr="00E96D12" w:rsidRDefault="00E96D12" w:rsidP="00E96D12">
            <w:pPr>
              <w:rPr>
                <w:rFonts w:ascii="Arial" w:eastAsia="Times New Roman" w:hAnsi="Arial" w:cs="Arial"/>
                <w:sz w:val="15"/>
                <w:lang w:eastAsia="nl-NL"/>
              </w:rPr>
            </w:pPr>
          </w:p>
        </w:tc>
      </w:tr>
      <w:tr w:rsidR="00E96D12" w:rsidRPr="00E96D12" w14:paraId="10895F7D"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A7339D2" w14:textId="77777777" w:rsidR="00E96D12" w:rsidRPr="00E96D12" w:rsidRDefault="00E96D12" w:rsidP="00E96D12">
            <w:pPr>
              <w:rPr>
                <w:rFonts w:ascii="Arial" w:eastAsia="Times New Roman" w:hAnsi="Arial" w:cs="Arial"/>
                <w:sz w:val="20"/>
                <w:lang w:eastAsia="nl-NL"/>
              </w:rPr>
            </w:pPr>
            <w:r w:rsidRPr="00E96D12">
              <w:rPr>
                <w:rFonts w:ascii="Arial" w:eastAsia="Times New Roman" w:hAnsi="Arial" w:cs="Arial"/>
                <w:sz w:val="20"/>
                <w:lang w:eastAsia="nl-NL"/>
              </w:rPr>
              <w:t xml:space="preserve">Studiedag </w:t>
            </w:r>
            <w:proofErr w:type="gramStart"/>
            <w:r w:rsidRPr="00E96D12">
              <w:rPr>
                <w:rFonts w:ascii="Arial" w:eastAsia="Times New Roman" w:hAnsi="Arial" w:cs="Arial"/>
                <w:sz w:val="20"/>
                <w:lang w:eastAsia="nl-NL"/>
              </w:rPr>
              <w:t>1  9</w:t>
            </w:r>
            <w:proofErr w:type="gramEnd"/>
            <w:r w:rsidRPr="00E96D12">
              <w:rPr>
                <w:rFonts w:ascii="Arial" w:eastAsia="Times New Roman" w:hAnsi="Arial" w:cs="Arial"/>
                <w:sz w:val="20"/>
                <w:lang w:eastAsia="nl-NL"/>
              </w:rPr>
              <w:t>-10</w:t>
            </w:r>
          </w:p>
        </w:tc>
        <w:tc>
          <w:tcPr>
            <w:tcW w:w="1138" w:type="dxa"/>
            <w:tcBorders>
              <w:top w:val="nil"/>
              <w:left w:val="nil"/>
              <w:bottom w:val="single" w:sz="4" w:space="0" w:color="auto"/>
              <w:right w:val="single" w:sz="4" w:space="0" w:color="auto"/>
            </w:tcBorders>
            <w:shd w:val="clear" w:color="auto" w:fill="auto"/>
            <w:noWrap/>
            <w:vAlign w:val="bottom"/>
            <w:hideMark/>
          </w:tcPr>
          <w:p w14:paraId="017DF2C0" w14:textId="77777777" w:rsidR="00E96D12" w:rsidRPr="00E96D12" w:rsidRDefault="00E96D12" w:rsidP="00E96D12">
            <w:pPr>
              <w:jc w:val="right"/>
              <w:rPr>
                <w:rFonts w:ascii="Arial" w:eastAsia="Times New Roman" w:hAnsi="Arial" w:cs="Arial"/>
                <w:sz w:val="20"/>
                <w:lang w:eastAsia="nl-NL"/>
              </w:rPr>
            </w:pPr>
            <w:r w:rsidRPr="00E96D12">
              <w:rPr>
                <w:rFonts w:ascii="Arial" w:eastAsia="Times New Roman" w:hAnsi="Arial" w:cs="Arial"/>
                <w:sz w:val="20"/>
                <w:lang w:eastAsia="nl-NL"/>
              </w:rPr>
              <w:t>5,75</w:t>
            </w:r>
          </w:p>
        </w:tc>
        <w:tc>
          <w:tcPr>
            <w:tcW w:w="1134" w:type="dxa"/>
            <w:tcBorders>
              <w:top w:val="nil"/>
              <w:left w:val="nil"/>
              <w:bottom w:val="nil"/>
              <w:right w:val="nil"/>
            </w:tcBorders>
            <w:shd w:val="clear" w:color="auto" w:fill="auto"/>
            <w:noWrap/>
            <w:vAlign w:val="bottom"/>
            <w:hideMark/>
          </w:tcPr>
          <w:p w14:paraId="57D671D6" w14:textId="77777777" w:rsidR="00E96D12" w:rsidRPr="00E96D12" w:rsidRDefault="00E96D12" w:rsidP="00E96D12">
            <w:pPr>
              <w:jc w:val="right"/>
              <w:rPr>
                <w:rFonts w:ascii="Arial" w:eastAsia="Times New Roman" w:hAnsi="Arial" w:cs="Arial"/>
                <w:sz w:val="20"/>
                <w:lang w:eastAsia="nl-NL"/>
              </w:rPr>
            </w:pPr>
          </w:p>
        </w:tc>
        <w:tc>
          <w:tcPr>
            <w:tcW w:w="1134" w:type="dxa"/>
            <w:tcBorders>
              <w:top w:val="nil"/>
              <w:left w:val="nil"/>
              <w:bottom w:val="nil"/>
              <w:right w:val="nil"/>
            </w:tcBorders>
            <w:shd w:val="clear" w:color="auto" w:fill="auto"/>
            <w:noWrap/>
            <w:vAlign w:val="bottom"/>
            <w:hideMark/>
          </w:tcPr>
          <w:p w14:paraId="58DA0086" w14:textId="77777777" w:rsidR="00E96D12" w:rsidRPr="00E96D12" w:rsidRDefault="00E96D12" w:rsidP="00E96D12">
            <w:pPr>
              <w:rPr>
                <w:rFonts w:ascii="Arial" w:eastAsia="Times New Roman" w:hAnsi="Arial" w:cs="Arial"/>
                <w:sz w:val="15"/>
                <w:lang w:eastAsia="nl-NL"/>
              </w:rPr>
            </w:pPr>
          </w:p>
        </w:tc>
        <w:tc>
          <w:tcPr>
            <w:tcW w:w="993" w:type="dxa"/>
            <w:tcBorders>
              <w:top w:val="nil"/>
              <w:left w:val="nil"/>
              <w:bottom w:val="nil"/>
              <w:right w:val="nil"/>
            </w:tcBorders>
            <w:shd w:val="clear" w:color="auto" w:fill="auto"/>
            <w:noWrap/>
            <w:vAlign w:val="bottom"/>
            <w:hideMark/>
          </w:tcPr>
          <w:p w14:paraId="3E52FB8F" w14:textId="77777777" w:rsidR="00E96D12" w:rsidRPr="00E96D12" w:rsidRDefault="00E96D12" w:rsidP="00E96D12">
            <w:pPr>
              <w:rPr>
                <w:rFonts w:ascii="Arial" w:eastAsia="Times New Roman" w:hAnsi="Arial" w:cs="Arial"/>
                <w:sz w:val="15"/>
                <w:lang w:eastAsia="nl-NL"/>
              </w:rPr>
            </w:pPr>
          </w:p>
        </w:tc>
      </w:tr>
      <w:tr w:rsidR="00E96D12" w:rsidRPr="00E96D12" w14:paraId="0A987B15"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120FD47" w14:textId="77777777" w:rsidR="00E96D12" w:rsidRPr="00E96D12" w:rsidRDefault="00E96D12" w:rsidP="00E96D12">
            <w:pPr>
              <w:rPr>
                <w:rFonts w:ascii="Arial" w:eastAsia="Times New Roman" w:hAnsi="Arial" w:cs="Arial"/>
                <w:sz w:val="20"/>
                <w:lang w:eastAsia="nl-NL"/>
              </w:rPr>
            </w:pPr>
            <w:r w:rsidRPr="00E96D12">
              <w:rPr>
                <w:rFonts w:ascii="Arial" w:eastAsia="Times New Roman" w:hAnsi="Arial" w:cs="Arial"/>
                <w:sz w:val="20"/>
                <w:lang w:eastAsia="nl-NL"/>
              </w:rPr>
              <w:t xml:space="preserve">Studiedag </w:t>
            </w:r>
            <w:proofErr w:type="gramStart"/>
            <w:r w:rsidRPr="00E96D12">
              <w:rPr>
                <w:rFonts w:ascii="Arial" w:eastAsia="Times New Roman" w:hAnsi="Arial" w:cs="Arial"/>
                <w:sz w:val="20"/>
                <w:lang w:eastAsia="nl-NL"/>
              </w:rPr>
              <w:t>2  d.d.</w:t>
            </w:r>
            <w:proofErr w:type="gramEnd"/>
            <w:r w:rsidRPr="00E96D12">
              <w:rPr>
                <w:rFonts w:ascii="Arial" w:eastAsia="Times New Roman" w:hAnsi="Arial" w:cs="Arial"/>
                <w:sz w:val="20"/>
                <w:lang w:eastAsia="nl-NL"/>
              </w:rPr>
              <w:t xml:space="preserve"> </w:t>
            </w:r>
            <w:proofErr w:type="spellStart"/>
            <w:r w:rsidRPr="00E96D12">
              <w:rPr>
                <w:rFonts w:ascii="Arial" w:eastAsia="Times New Roman" w:hAnsi="Arial" w:cs="Arial"/>
                <w:sz w:val="20"/>
                <w:lang w:eastAsia="nl-NL"/>
              </w:rPr>
              <w:t>n.n.b</w:t>
            </w:r>
            <w:proofErr w:type="spellEnd"/>
            <w:r w:rsidRPr="00E96D12">
              <w:rPr>
                <w:rFonts w:ascii="Arial" w:eastAsia="Times New Roman" w:hAnsi="Arial" w:cs="Arial"/>
                <w:sz w:val="20"/>
                <w:lang w:eastAsia="nl-NL"/>
              </w:rPr>
              <w:t>.</w:t>
            </w:r>
          </w:p>
        </w:tc>
        <w:tc>
          <w:tcPr>
            <w:tcW w:w="1138" w:type="dxa"/>
            <w:tcBorders>
              <w:top w:val="nil"/>
              <w:left w:val="nil"/>
              <w:bottom w:val="single" w:sz="4" w:space="0" w:color="auto"/>
              <w:right w:val="single" w:sz="4" w:space="0" w:color="auto"/>
            </w:tcBorders>
            <w:shd w:val="clear" w:color="auto" w:fill="auto"/>
            <w:noWrap/>
            <w:vAlign w:val="bottom"/>
            <w:hideMark/>
          </w:tcPr>
          <w:p w14:paraId="69A14F7A" w14:textId="77777777" w:rsidR="00E96D12" w:rsidRPr="00E96D12" w:rsidRDefault="00E96D12" w:rsidP="00E96D12">
            <w:pPr>
              <w:jc w:val="right"/>
              <w:rPr>
                <w:rFonts w:ascii="Arial" w:eastAsia="Times New Roman" w:hAnsi="Arial" w:cs="Arial"/>
                <w:b/>
                <w:bCs/>
                <w:sz w:val="20"/>
                <w:lang w:eastAsia="nl-NL"/>
              </w:rPr>
            </w:pPr>
            <w:r w:rsidRPr="00E96D12">
              <w:rPr>
                <w:rFonts w:ascii="Arial" w:eastAsia="Times New Roman" w:hAnsi="Arial" w:cs="Arial"/>
                <w:b/>
                <w:bCs/>
                <w:sz w:val="20"/>
                <w:lang w:eastAsia="nl-NL"/>
              </w:rPr>
              <w:t>5,75</w:t>
            </w:r>
          </w:p>
        </w:tc>
        <w:tc>
          <w:tcPr>
            <w:tcW w:w="1134" w:type="dxa"/>
            <w:tcBorders>
              <w:top w:val="nil"/>
              <w:left w:val="nil"/>
              <w:bottom w:val="nil"/>
              <w:right w:val="nil"/>
            </w:tcBorders>
            <w:shd w:val="clear" w:color="auto" w:fill="auto"/>
            <w:noWrap/>
            <w:vAlign w:val="bottom"/>
            <w:hideMark/>
          </w:tcPr>
          <w:p w14:paraId="6C72EE7C" w14:textId="77777777" w:rsidR="00E96D12" w:rsidRPr="00E96D12" w:rsidRDefault="00E96D12" w:rsidP="00E96D12">
            <w:pPr>
              <w:jc w:val="right"/>
              <w:rPr>
                <w:rFonts w:ascii="Arial" w:eastAsia="Times New Roman" w:hAnsi="Arial" w:cs="Arial"/>
                <w:b/>
                <w:bCs/>
                <w:sz w:val="20"/>
                <w:lang w:eastAsia="nl-NL"/>
              </w:rPr>
            </w:pPr>
          </w:p>
        </w:tc>
        <w:tc>
          <w:tcPr>
            <w:tcW w:w="1134" w:type="dxa"/>
            <w:tcBorders>
              <w:top w:val="nil"/>
              <w:left w:val="nil"/>
              <w:bottom w:val="nil"/>
              <w:right w:val="nil"/>
            </w:tcBorders>
            <w:shd w:val="clear" w:color="auto" w:fill="auto"/>
            <w:noWrap/>
            <w:vAlign w:val="bottom"/>
            <w:hideMark/>
          </w:tcPr>
          <w:p w14:paraId="1033F752" w14:textId="77777777" w:rsidR="00E96D12" w:rsidRPr="00E96D12" w:rsidRDefault="00E96D12" w:rsidP="00E96D12">
            <w:pPr>
              <w:rPr>
                <w:rFonts w:ascii="Arial" w:eastAsia="Times New Roman" w:hAnsi="Arial" w:cs="Arial"/>
                <w:sz w:val="15"/>
                <w:lang w:eastAsia="nl-NL"/>
              </w:rPr>
            </w:pPr>
          </w:p>
        </w:tc>
        <w:tc>
          <w:tcPr>
            <w:tcW w:w="993" w:type="dxa"/>
            <w:tcBorders>
              <w:top w:val="nil"/>
              <w:left w:val="nil"/>
              <w:bottom w:val="nil"/>
              <w:right w:val="nil"/>
            </w:tcBorders>
            <w:shd w:val="clear" w:color="auto" w:fill="auto"/>
            <w:noWrap/>
            <w:vAlign w:val="bottom"/>
            <w:hideMark/>
          </w:tcPr>
          <w:p w14:paraId="34A3CA66" w14:textId="77777777" w:rsidR="00E96D12" w:rsidRPr="00E96D12" w:rsidRDefault="00E96D12" w:rsidP="00E96D12">
            <w:pPr>
              <w:rPr>
                <w:rFonts w:ascii="Arial" w:eastAsia="Times New Roman" w:hAnsi="Arial" w:cs="Arial"/>
                <w:sz w:val="15"/>
                <w:lang w:eastAsia="nl-NL"/>
              </w:rPr>
            </w:pPr>
          </w:p>
        </w:tc>
      </w:tr>
      <w:tr w:rsidR="00E96D12" w:rsidRPr="00E96D12" w14:paraId="1A532845"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6B687CF" w14:textId="29F9B669" w:rsidR="00E96D12" w:rsidRPr="00E96D12" w:rsidRDefault="00E96D12" w:rsidP="00E96D12">
            <w:pPr>
              <w:rPr>
                <w:rFonts w:ascii="Arial" w:eastAsia="Times New Roman" w:hAnsi="Arial" w:cs="Arial"/>
                <w:sz w:val="20"/>
                <w:lang w:eastAsia="nl-NL"/>
              </w:rPr>
            </w:pPr>
            <w:proofErr w:type="gramStart"/>
            <w:r w:rsidRPr="00E96D12">
              <w:rPr>
                <w:rFonts w:ascii="Arial" w:eastAsia="Times New Roman" w:hAnsi="Arial" w:cs="Arial"/>
                <w:sz w:val="20"/>
                <w:lang w:eastAsia="nl-NL"/>
              </w:rPr>
              <w:lastRenderedPageBreak/>
              <w:t>studiedag</w:t>
            </w:r>
            <w:proofErr w:type="gramEnd"/>
            <w:r w:rsidRPr="00E96D12">
              <w:rPr>
                <w:rFonts w:ascii="Arial" w:eastAsia="Times New Roman" w:hAnsi="Arial" w:cs="Arial"/>
                <w:sz w:val="20"/>
                <w:lang w:eastAsia="nl-NL"/>
              </w:rPr>
              <w:t xml:space="preserve"> 3  d.d. </w:t>
            </w:r>
            <w:proofErr w:type="spellStart"/>
            <w:r w:rsidRPr="00E96D12">
              <w:rPr>
                <w:rFonts w:ascii="Arial" w:eastAsia="Times New Roman" w:hAnsi="Arial" w:cs="Arial"/>
                <w:sz w:val="20"/>
                <w:lang w:eastAsia="nl-NL"/>
              </w:rPr>
              <w:t>n.n.b</w:t>
            </w:r>
            <w:proofErr w:type="spellEnd"/>
            <w:r w:rsidRPr="00E96D12">
              <w:rPr>
                <w:rFonts w:ascii="Arial" w:eastAsia="Times New Roman" w:hAnsi="Arial" w:cs="Arial"/>
                <w:sz w:val="20"/>
                <w:lang w:eastAsia="nl-NL"/>
              </w:rPr>
              <w:t>.</w:t>
            </w:r>
          </w:p>
        </w:tc>
        <w:tc>
          <w:tcPr>
            <w:tcW w:w="1138" w:type="dxa"/>
            <w:tcBorders>
              <w:top w:val="nil"/>
              <w:left w:val="nil"/>
              <w:bottom w:val="single" w:sz="4" w:space="0" w:color="auto"/>
              <w:right w:val="single" w:sz="4" w:space="0" w:color="auto"/>
            </w:tcBorders>
            <w:shd w:val="clear" w:color="auto" w:fill="auto"/>
            <w:noWrap/>
            <w:vAlign w:val="bottom"/>
            <w:hideMark/>
          </w:tcPr>
          <w:p w14:paraId="7384C5FF" w14:textId="77777777" w:rsidR="00E96D12" w:rsidRPr="00E96D12" w:rsidRDefault="00E96D12" w:rsidP="00E96D12">
            <w:pPr>
              <w:jc w:val="right"/>
              <w:rPr>
                <w:rFonts w:ascii="Arial" w:eastAsia="Times New Roman" w:hAnsi="Arial" w:cs="Arial"/>
                <w:color w:val="000000"/>
                <w:sz w:val="20"/>
                <w:lang w:eastAsia="nl-NL"/>
              </w:rPr>
            </w:pPr>
            <w:r w:rsidRPr="00E96D12">
              <w:rPr>
                <w:rFonts w:ascii="Arial" w:eastAsia="Times New Roman" w:hAnsi="Arial" w:cs="Arial"/>
                <w:color w:val="000000"/>
                <w:sz w:val="20"/>
                <w:lang w:eastAsia="nl-NL"/>
              </w:rPr>
              <w:t>5,75</w:t>
            </w:r>
          </w:p>
        </w:tc>
        <w:tc>
          <w:tcPr>
            <w:tcW w:w="1134" w:type="dxa"/>
            <w:tcBorders>
              <w:top w:val="nil"/>
              <w:left w:val="nil"/>
              <w:bottom w:val="nil"/>
              <w:right w:val="nil"/>
            </w:tcBorders>
            <w:shd w:val="clear" w:color="auto" w:fill="auto"/>
            <w:noWrap/>
            <w:vAlign w:val="bottom"/>
            <w:hideMark/>
          </w:tcPr>
          <w:p w14:paraId="47ACB183" w14:textId="77777777" w:rsidR="00E96D12" w:rsidRPr="00E96D12" w:rsidRDefault="00E96D12" w:rsidP="00E96D12">
            <w:pPr>
              <w:jc w:val="right"/>
              <w:rPr>
                <w:rFonts w:ascii="Arial" w:eastAsia="Times New Roman" w:hAnsi="Arial" w:cs="Arial"/>
                <w:color w:val="000000"/>
                <w:sz w:val="20"/>
                <w:lang w:eastAsia="nl-NL"/>
              </w:rPr>
            </w:pPr>
          </w:p>
        </w:tc>
        <w:tc>
          <w:tcPr>
            <w:tcW w:w="1134" w:type="dxa"/>
            <w:tcBorders>
              <w:top w:val="nil"/>
              <w:left w:val="nil"/>
              <w:bottom w:val="nil"/>
              <w:right w:val="nil"/>
            </w:tcBorders>
            <w:shd w:val="clear" w:color="auto" w:fill="auto"/>
            <w:noWrap/>
            <w:vAlign w:val="bottom"/>
            <w:hideMark/>
          </w:tcPr>
          <w:p w14:paraId="4722BB64" w14:textId="77777777" w:rsidR="00E96D12" w:rsidRPr="00E96D12" w:rsidRDefault="00E96D12" w:rsidP="00E96D12">
            <w:pPr>
              <w:rPr>
                <w:rFonts w:ascii="Arial" w:eastAsia="Times New Roman" w:hAnsi="Arial" w:cs="Arial"/>
                <w:sz w:val="15"/>
                <w:lang w:eastAsia="nl-NL"/>
              </w:rPr>
            </w:pPr>
          </w:p>
        </w:tc>
        <w:tc>
          <w:tcPr>
            <w:tcW w:w="993" w:type="dxa"/>
            <w:tcBorders>
              <w:top w:val="nil"/>
              <w:left w:val="nil"/>
              <w:bottom w:val="nil"/>
              <w:right w:val="nil"/>
            </w:tcBorders>
            <w:shd w:val="clear" w:color="auto" w:fill="auto"/>
            <w:noWrap/>
            <w:vAlign w:val="bottom"/>
            <w:hideMark/>
          </w:tcPr>
          <w:p w14:paraId="1A7BCC23" w14:textId="77777777" w:rsidR="00E96D12" w:rsidRPr="00E96D12" w:rsidRDefault="00E96D12" w:rsidP="00E96D12">
            <w:pPr>
              <w:rPr>
                <w:rFonts w:ascii="Arial" w:eastAsia="Times New Roman" w:hAnsi="Arial" w:cs="Arial"/>
                <w:sz w:val="15"/>
                <w:lang w:eastAsia="nl-NL"/>
              </w:rPr>
            </w:pPr>
          </w:p>
        </w:tc>
      </w:tr>
      <w:tr w:rsidR="00E96D12" w:rsidRPr="00E96D12" w14:paraId="33926D38"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33C9279" w14:textId="77777777" w:rsidR="00E96D12" w:rsidRPr="00E96D12" w:rsidRDefault="00E96D12" w:rsidP="00E96D12">
            <w:pPr>
              <w:rPr>
                <w:rFonts w:ascii="Arial" w:eastAsia="Times New Roman" w:hAnsi="Arial" w:cs="Arial"/>
                <w:color w:val="000000"/>
                <w:sz w:val="20"/>
                <w:lang w:eastAsia="nl-NL"/>
              </w:rPr>
            </w:pPr>
            <w:proofErr w:type="gramStart"/>
            <w:r w:rsidRPr="00E96D12">
              <w:rPr>
                <w:rFonts w:ascii="Arial" w:eastAsia="Times New Roman" w:hAnsi="Arial" w:cs="Arial"/>
                <w:color w:val="000000"/>
                <w:sz w:val="20"/>
                <w:lang w:eastAsia="nl-NL"/>
              </w:rPr>
              <w:t>laatste</w:t>
            </w:r>
            <w:proofErr w:type="gramEnd"/>
            <w:r w:rsidRPr="00E96D12">
              <w:rPr>
                <w:rFonts w:ascii="Arial" w:eastAsia="Times New Roman" w:hAnsi="Arial" w:cs="Arial"/>
                <w:color w:val="000000"/>
                <w:sz w:val="20"/>
                <w:lang w:eastAsia="nl-NL"/>
              </w:rPr>
              <w:t xml:space="preserve"> schooldag 11-7</w:t>
            </w:r>
          </w:p>
        </w:tc>
        <w:tc>
          <w:tcPr>
            <w:tcW w:w="1138" w:type="dxa"/>
            <w:tcBorders>
              <w:top w:val="nil"/>
              <w:left w:val="nil"/>
              <w:bottom w:val="single" w:sz="4" w:space="0" w:color="auto"/>
              <w:right w:val="single" w:sz="4" w:space="0" w:color="auto"/>
            </w:tcBorders>
            <w:shd w:val="clear" w:color="auto" w:fill="auto"/>
            <w:noWrap/>
            <w:vAlign w:val="bottom"/>
            <w:hideMark/>
          </w:tcPr>
          <w:p w14:paraId="45CBD04C" w14:textId="77777777" w:rsidR="00E96D12" w:rsidRPr="00E96D12" w:rsidRDefault="00E96D12" w:rsidP="00E96D12">
            <w:pPr>
              <w:jc w:val="right"/>
              <w:rPr>
                <w:rFonts w:ascii="Arial" w:eastAsia="Times New Roman" w:hAnsi="Arial" w:cs="Arial"/>
                <w:b/>
                <w:bCs/>
                <w:sz w:val="20"/>
                <w:lang w:eastAsia="nl-NL"/>
              </w:rPr>
            </w:pPr>
            <w:r w:rsidRPr="00E96D12">
              <w:rPr>
                <w:rFonts w:ascii="Arial" w:eastAsia="Times New Roman" w:hAnsi="Arial" w:cs="Arial"/>
                <w:b/>
                <w:bCs/>
                <w:sz w:val="20"/>
                <w:lang w:eastAsia="nl-NL"/>
              </w:rPr>
              <w:t>5,75</w:t>
            </w:r>
          </w:p>
        </w:tc>
        <w:tc>
          <w:tcPr>
            <w:tcW w:w="1134" w:type="dxa"/>
            <w:tcBorders>
              <w:top w:val="nil"/>
              <w:left w:val="nil"/>
              <w:bottom w:val="nil"/>
              <w:right w:val="nil"/>
            </w:tcBorders>
            <w:shd w:val="clear" w:color="auto" w:fill="auto"/>
            <w:noWrap/>
            <w:vAlign w:val="bottom"/>
            <w:hideMark/>
          </w:tcPr>
          <w:p w14:paraId="3702D120" w14:textId="77777777" w:rsidR="00E96D12" w:rsidRPr="00E96D12" w:rsidRDefault="00E96D12" w:rsidP="00E96D12">
            <w:pPr>
              <w:jc w:val="right"/>
              <w:rPr>
                <w:rFonts w:ascii="Arial" w:eastAsia="Times New Roman" w:hAnsi="Arial" w:cs="Arial"/>
                <w:b/>
                <w:bCs/>
                <w:sz w:val="20"/>
                <w:lang w:eastAsia="nl-NL"/>
              </w:rPr>
            </w:pPr>
          </w:p>
        </w:tc>
        <w:tc>
          <w:tcPr>
            <w:tcW w:w="1134" w:type="dxa"/>
            <w:tcBorders>
              <w:top w:val="nil"/>
              <w:left w:val="nil"/>
              <w:bottom w:val="nil"/>
              <w:right w:val="nil"/>
            </w:tcBorders>
            <w:shd w:val="clear" w:color="auto" w:fill="auto"/>
            <w:noWrap/>
            <w:vAlign w:val="bottom"/>
            <w:hideMark/>
          </w:tcPr>
          <w:p w14:paraId="021D771F" w14:textId="77777777" w:rsidR="00E96D12" w:rsidRPr="00E96D12" w:rsidRDefault="00E96D12" w:rsidP="00E96D12">
            <w:pPr>
              <w:rPr>
                <w:rFonts w:ascii="Arial" w:eastAsia="Times New Roman" w:hAnsi="Arial" w:cs="Arial"/>
                <w:sz w:val="15"/>
                <w:lang w:eastAsia="nl-NL"/>
              </w:rPr>
            </w:pPr>
          </w:p>
        </w:tc>
        <w:tc>
          <w:tcPr>
            <w:tcW w:w="993" w:type="dxa"/>
            <w:tcBorders>
              <w:top w:val="nil"/>
              <w:left w:val="nil"/>
              <w:bottom w:val="nil"/>
              <w:right w:val="nil"/>
            </w:tcBorders>
            <w:shd w:val="clear" w:color="auto" w:fill="auto"/>
            <w:noWrap/>
            <w:vAlign w:val="bottom"/>
            <w:hideMark/>
          </w:tcPr>
          <w:p w14:paraId="3F6F801B" w14:textId="77777777" w:rsidR="00E96D12" w:rsidRPr="00E96D12" w:rsidRDefault="00E96D12" w:rsidP="00E96D12">
            <w:pPr>
              <w:rPr>
                <w:rFonts w:ascii="Arial" w:eastAsia="Times New Roman" w:hAnsi="Arial" w:cs="Arial"/>
                <w:sz w:val="15"/>
                <w:lang w:eastAsia="nl-NL"/>
              </w:rPr>
            </w:pPr>
          </w:p>
        </w:tc>
      </w:tr>
      <w:tr w:rsidR="00E96D12" w:rsidRPr="00E96D12" w14:paraId="243859A2"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374CCEC" w14:textId="77777777" w:rsidR="00E96D12" w:rsidRPr="00E96D12" w:rsidRDefault="00E96D12" w:rsidP="00E96D12">
            <w:pPr>
              <w:rPr>
                <w:rFonts w:ascii="Arial" w:eastAsia="Times New Roman" w:hAnsi="Arial" w:cs="Arial"/>
                <w:color w:val="000000"/>
                <w:sz w:val="20"/>
                <w:lang w:eastAsia="nl-NL"/>
              </w:rPr>
            </w:pPr>
            <w:proofErr w:type="spellStart"/>
            <w:proofErr w:type="gramStart"/>
            <w:r w:rsidRPr="00E96D12">
              <w:rPr>
                <w:rFonts w:ascii="Arial" w:eastAsia="Times New Roman" w:hAnsi="Arial" w:cs="Arial"/>
                <w:color w:val="000000"/>
                <w:sz w:val="20"/>
                <w:lang w:eastAsia="nl-NL"/>
              </w:rPr>
              <w:t>cbo</w:t>
            </w:r>
            <w:proofErr w:type="spellEnd"/>
            <w:proofErr w:type="gramEnd"/>
            <w:r w:rsidRPr="00E96D12">
              <w:rPr>
                <w:rFonts w:ascii="Arial" w:eastAsia="Times New Roman" w:hAnsi="Arial" w:cs="Arial"/>
                <w:color w:val="000000"/>
                <w:sz w:val="20"/>
                <w:lang w:eastAsia="nl-NL"/>
              </w:rPr>
              <w:t xml:space="preserve"> studiedag 2-9</w:t>
            </w:r>
          </w:p>
        </w:tc>
        <w:tc>
          <w:tcPr>
            <w:tcW w:w="1138" w:type="dxa"/>
            <w:tcBorders>
              <w:top w:val="nil"/>
              <w:left w:val="nil"/>
              <w:bottom w:val="single" w:sz="4" w:space="0" w:color="auto"/>
              <w:right w:val="single" w:sz="4" w:space="0" w:color="auto"/>
            </w:tcBorders>
            <w:shd w:val="clear" w:color="auto" w:fill="auto"/>
            <w:noWrap/>
            <w:vAlign w:val="bottom"/>
            <w:hideMark/>
          </w:tcPr>
          <w:p w14:paraId="02E62978"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 </w:t>
            </w:r>
          </w:p>
        </w:tc>
        <w:tc>
          <w:tcPr>
            <w:tcW w:w="1134" w:type="dxa"/>
            <w:tcBorders>
              <w:top w:val="nil"/>
              <w:left w:val="nil"/>
              <w:bottom w:val="nil"/>
              <w:right w:val="nil"/>
            </w:tcBorders>
            <w:shd w:val="clear" w:color="auto" w:fill="auto"/>
            <w:noWrap/>
            <w:vAlign w:val="bottom"/>
            <w:hideMark/>
          </w:tcPr>
          <w:p w14:paraId="52D188C1" w14:textId="77777777" w:rsidR="00E96D12" w:rsidRPr="00E96D12" w:rsidRDefault="00E96D12" w:rsidP="00E96D12">
            <w:pPr>
              <w:rPr>
                <w:rFonts w:ascii="Arial" w:eastAsia="Times New Roman" w:hAnsi="Arial" w:cs="Arial"/>
                <w:color w:val="000000"/>
                <w:sz w:val="20"/>
                <w:lang w:eastAsia="nl-NL"/>
              </w:rPr>
            </w:pPr>
          </w:p>
        </w:tc>
        <w:tc>
          <w:tcPr>
            <w:tcW w:w="1134" w:type="dxa"/>
            <w:tcBorders>
              <w:top w:val="nil"/>
              <w:left w:val="nil"/>
              <w:bottom w:val="nil"/>
              <w:right w:val="nil"/>
            </w:tcBorders>
            <w:shd w:val="clear" w:color="auto" w:fill="auto"/>
            <w:noWrap/>
            <w:vAlign w:val="bottom"/>
            <w:hideMark/>
          </w:tcPr>
          <w:p w14:paraId="4B783BBE" w14:textId="77777777" w:rsidR="00E96D12" w:rsidRPr="00E96D12" w:rsidRDefault="00E96D12" w:rsidP="00E96D12">
            <w:pPr>
              <w:rPr>
                <w:rFonts w:ascii="Arial" w:eastAsia="Times New Roman" w:hAnsi="Arial" w:cs="Arial"/>
                <w:sz w:val="15"/>
                <w:lang w:eastAsia="nl-NL"/>
              </w:rPr>
            </w:pPr>
          </w:p>
        </w:tc>
        <w:tc>
          <w:tcPr>
            <w:tcW w:w="993" w:type="dxa"/>
            <w:tcBorders>
              <w:top w:val="nil"/>
              <w:left w:val="nil"/>
              <w:bottom w:val="nil"/>
              <w:right w:val="nil"/>
            </w:tcBorders>
            <w:shd w:val="clear" w:color="auto" w:fill="auto"/>
            <w:noWrap/>
            <w:vAlign w:val="bottom"/>
            <w:hideMark/>
          </w:tcPr>
          <w:p w14:paraId="5E98BA85" w14:textId="77777777" w:rsidR="00E96D12" w:rsidRPr="00E96D12" w:rsidRDefault="00E96D12" w:rsidP="00E96D12">
            <w:pPr>
              <w:rPr>
                <w:rFonts w:ascii="Arial" w:eastAsia="Times New Roman" w:hAnsi="Arial" w:cs="Arial"/>
                <w:sz w:val="15"/>
                <w:lang w:eastAsia="nl-NL"/>
              </w:rPr>
            </w:pPr>
          </w:p>
        </w:tc>
      </w:tr>
      <w:tr w:rsidR="00E968F8" w:rsidRPr="00E96D12" w14:paraId="57CB1512" w14:textId="77777777" w:rsidTr="00F74A3F">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0D3631C"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Totaal vrije uren</w:t>
            </w:r>
          </w:p>
        </w:tc>
        <w:tc>
          <w:tcPr>
            <w:tcW w:w="1138" w:type="dxa"/>
            <w:tcBorders>
              <w:top w:val="nil"/>
              <w:left w:val="nil"/>
              <w:bottom w:val="single" w:sz="4" w:space="0" w:color="auto"/>
              <w:right w:val="single" w:sz="4" w:space="0" w:color="auto"/>
            </w:tcBorders>
            <w:shd w:val="clear" w:color="auto" w:fill="auto"/>
            <w:noWrap/>
            <w:vAlign w:val="bottom"/>
            <w:hideMark/>
          </w:tcPr>
          <w:p w14:paraId="688DF90B" w14:textId="77777777" w:rsidR="00E96D12" w:rsidRPr="00E96D12" w:rsidRDefault="00E96D12" w:rsidP="00E96D12">
            <w:pPr>
              <w:jc w:val="right"/>
              <w:rPr>
                <w:rFonts w:ascii="Arial" w:eastAsia="Times New Roman" w:hAnsi="Arial" w:cs="Arial"/>
                <w:color w:val="000000"/>
                <w:sz w:val="20"/>
                <w:lang w:eastAsia="nl-NL"/>
              </w:rPr>
            </w:pPr>
            <w:r w:rsidRPr="00E96D12">
              <w:rPr>
                <w:rFonts w:ascii="Arial" w:eastAsia="Times New Roman" w:hAnsi="Arial" w:cs="Arial"/>
                <w:color w:val="000000"/>
                <w:sz w:val="20"/>
                <w:lang w:eastAsia="nl-NL"/>
              </w:rPr>
              <w:t>28,75</w:t>
            </w:r>
          </w:p>
        </w:tc>
        <w:tc>
          <w:tcPr>
            <w:tcW w:w="1134" w:type="dxa"/>
            <w:tcBorders>
              <w:top w:val="nil"/>
              <w:left w:val="nil"/>
              <w:bottom w:val="nil"/>
              <w:right w:val="nil"/>
            </w:tcBorders>
            <w:shd w:val="clear" w:color="auto" w:fill="auto"/>
            <w:noWrap/>
            <w:vAlign w:val="bottom"/>
            <w:hideMark/>
          </w:tcPr>
          <w:p w14:paraId="29980CF7" w14:textId="77777777" w:rsidR="00E96D12" w:rsidRPr="00E96D12" w:rsidRDefault="00E96D12" w:rsidP="00E96D12">
            <w:pPr>
              <w:jc w:val="right"/>
              <w:rPr>
                <w:rFonts w:ascii="Arial" w:eastAsia="Times New Roman" w:hAnsi="Arial" w:cs="Arial"/>
                <w:color w:val="000000"/>
                <w:sz w:val="20"/>
                <w:lang w:eastAsia="nl-NL"/>
              </w:rPr>
            </w:pPr>
          </w:p>
        </w:tc>
        <w:tc>
          <w:tcPr>
            <w:tcW w:w="1134" w:type="dxa"/>
            <w:tcBorders>
              <w:top w:val="nil"/>
              <w:left w:val="nil"/>
              <w:bottom w:val="nil"/>
              <w:right w:val="nil"/>
            </w:tcBorders>
            <w:shd w:val="clear" w:color="auto" w:fill="auto"/>
            <w:noWrap/>
            <w:vAlign w:val="bottom"/>
            <w:hideMark/>
          </w:tcPr>
          <w:p w14:paraId="49361DC5" w14:textId="77777777" w:rsidR="00E96D12" w:rsidRPr="00E96D12" w:rsidRDefault="00E96D12" w:rsidP="00E96D12">
            <w:pPr>
              <w:rPr>
                <w:rFonts w:ascii="Arial" w:eastAsia="Times New Roman" w:hAnsi="Arial" w:cs="Arial"/>
                <w:sz w:val="15"/>
                <w:lang w:eastAsia="nl-NL"/>
              </w:rPr>
            </w:pPr>
          </w:p>
        </w:tc>
        <w:tc>
          <w:tcPr>
            <w:tcW w:w="993" w:type="dxa"/>
            <w:tcBorders>
              <w:top w:val="nil"/>
              <w:left w:val="nil"/>
              <w:bottom w:val="nil"/>
              <w:right w:val="nil"/>
            </w:tcBorders>
            <w:shd w:val="clear" w:color="auto" w:fill="auto"/>
            <w:noWrap/>
            <w:vAlign w:val="bottom"/>
            <w:hideMark/>
          </w:tcPr>
          <w:p w14:paraId="3C20F7B1" w14:textId="77777777" w:rsidR="00E96D12" w:rsidRPr="00E96D12" w:rsidRDefault="00E96D12" w:rsidP="00E96D12">
            <w:pPr>
              <w:rPr>
                <w:rFonts w:ascii="Arial" w:eastAsia="Times New Roman" w:hAnsi="Arial" w:cs="Arial"/>
                <w:sz w:val="15"/>
                <w:lang w:eastAsia="nl-NL"/>
              </w:rPr>
            </w:pPr>
          </w:p>
        </w:tc>
      </w:tr>
      <w:tr w:rsidR="00E96D12" w:rsidRPr="00E96D12" w14:paraId="1CD92241" w14:textId="77777777" w:rsidTr="000A57F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4F4303A"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 </w:t>
            </w:r>
          </w:p>
        </w:tc>
        <w:tc>
          <w:tcPr>
            <w:tcW w:w="1138" w:type="dxa"/>
            <w:tcBorders>
              <w:top w:val="nil"/>
              <w:left w:val="nil"/>
              <w:bottom w:val="single" w:sz="4" w:space="0" w:color="auto"/>
              <w:right w:val="single" w:sz="4" w:space="0" w:color="auto"/>
            </w:tcBorders>
            <w:shd w:val="clear" w:color="auto" w:fill="auto"/>
            <w:noWrap/>
            <w:vAlign w:val="bottom"/>
            <w:hideMark/>
          </w:tcPr>
          <w:p w14:paraId="46EAEEFF" w14:textId="77777777" w:rsidR="00E96D12" w:rsidRPr="00E96D12" w:rsidRDefault="00E96D12" w:rsidP="00E96D12">
            <w:pPr>
              <w:rPr>
                <w:rFonts w:ascii="Arial" w:eastAsia="Times New Roman" w:hAnsi="Arial" w:cs="Arial"/>
                <w:color w:val="000000"/>
                <w:sz w:val="20"/>
                <w:lang w:eastAsia="nl-NL"/>
              </w:rPr>
            </w:pPr>
            <w:r w:rsidRPr="00E96D12">
              <w:rPr>
                <w:rFonts w:ascii="Arial" w:eastAsia="Times New Roman" w:hAnsi="Arial" w:cs="Arial"/>
                <w:color w:val="000000"/>
                <w:sz w:val="20"/>
                <w:lang w:eastAsia="nl-NL"/>
              </w:rPr>
              <w:t> </w:t>
            </w:r>
          </w:p>
        </w:tc>
        <w:tc>
          <w:tcPr>
            <w:tcW w:w="1134" w:type="dxa"/>
            <w:tcBorders>
              <w:top w:val="nil"/>
              <w:left w:val="nil"/>
              <w:bottom w:val="nil"/>
              <w:right w:val="nil"/>
            </w:tcBorders>
            <w:shd w:val="clear" w:color="auto" w:fill="auto"/>
            <w:noWrap/>
            <w:vAlign w:val="bottom"/>
            <w:hideMark/>
          </w:tcPr>
          <w:p w14:paraId="3DDF82E1" w14:textId="2FF11355" w:rsidR="000A57F6" w:rsidRPr="00E96D12" w:rsidRDefault="000A57F6" w:rsidP="00E96D12">
            <w:pPr>
              <w:rPr>
                <w:rFonts w:ascii="Arial" w:eastAsia="Times New Roman" w:hAnsi="Arial" w:cs="Arial"/>
                <w:color w:val="000000"/>
                <w:sz w:val="20"/>
                <w:lang w:eastAsia="nl-NL"/>
              </w:rPr>
            </w:pPr>
          </w:p>
        </w:tc>
        <w:tc>
          <w:tcPr>
            <w:tcW w:w="1134" w:type="dxa"/>
            <w:tcBorders>
              <w:top w:val="nil"/>
              <w:left w:val="nil"/>
              <w:bottom w:val="nil"/>
              <w:right w:val="nil"/>
            </w:tcBorders>
            <w:shd w:val="clear" w:color="auto" w:fill="auto"/>
            <w:noWrap/>
            <w:vAlign w:val="bottom"/>
            <w:hideMark/>
          </w:tcPr>
          <w:p w14:paraId="42ACCE33" w14:textId="77777777" w:rsidR="00E96D12" w:rsidRPr="00E96D12" w:rsidRDefault="00E96D12" w:rsidP="00E96D12">
            <w:pPr>
              <w:rPr>
                <w:rFonts w:ascii="Arial" w:eastAsia="Times New Roman" w:hAnsi="Arial" w:cs="Arial"/>
                <w:sz w:val="15"/>
                <w:lang w:eastAsia="nl-NL"/>
              </w:rPr>
            </w:pPr>
          </w:p>
        </w:tc>
        <w:tc>
          <w:tcPr>
            <w:tcW w:w="993" w:type="dxa"/>
            <w:tcBorders>
              <w:top w:val="nil"/>
              <w:left w:val="nil"/>
              <w:bottom w:val="nil"/>
              <w:right w:val="nil"/>
            </w:tcBorders>
            <w:shd w:val="clear" w:color="auto" w:fill="auto"/>
            <w:noWrap/>
            <w:vAlign w:val="bottom"/>
            <w:hideMark/>
          </w:tcPr>
          <w:p w14:paraId="7A6F59E8" w14:textId="77777777" w:rsidR="00E96D12" w:rsidRPr="00E96D12" w:rsidRDefault="00E96D12" w:rsidP="00E96D12">
            <w:pPr>
              <w:rPr>
                <w:rFonts w:ascii="Arial" w:eastAsia="Times New Roman" w:hAnsi="Arial" w:cs="Arial"/>
                <w:sz w:val="15"/>
                <w:lang w:eastAsia="nl-NL"/>
              </w:rPr>
            </w:pPr>
          </w:p>
        </w:tc>
      </w:tr>
    </w:tbl>
    <w:p w14:paraId="39892C82" w14:textId="77777777" w:rsidR="000A57F6" w:rsidRDefault="000A57F6" w:rsidP="00253BCB">
      <w:pPr>
        <w:pStyle w:val="Kop2"/>
      </w:pPr>
      <w:bookmarkStart w:id="42" w:name="_Hlk21432289"/>
    </w:p>
    <w:p w14:paraId="7B24A9E7" w14:textId="04241D52" w:rsidR="00790677" w:rsidRPr="00006DFE" w:rsidRDefault="00790677" w:rsidP="006D3051">
      <w:pPr>
        <w:rPr>
          <w:rFonts w:ascii="Arial" w:eastAsia="Times New Roman" w:hAnsi="Arial" w:cs="Arial"/>
          <w:color w:val="000000"/>
          <w:sz w:val="20"/>
          <w:lang w:eastAsia="nl-NL"/>
        </w:rPr>
      </w:pPr>
      <w:r w:rsidRPr="00006DFE">
        <w:rPr>
          <w:rFonts w:ascii="Arial" w:eastAsia="Times New Roman" w:hAnsi="Arial" w:cs="Arial"/>
          <w:color w:val="000000"/>
          <w:sz w:val="20"/>
          <w:lang w:eastAsia="nl-NL"/>
        </w:rPr>
        <w:t>Normuren basisonderwijs</w:t>
      </w:r>
      <w:r w:rsidR="003360BC">
        <w:rPr>
          <w:rFonts w:ascii="Arial" w:eastAsia="Times New Roman" w:hAnsi="Arial" w:cs="Arial"/>
          <w:color w:val="000000"/>
          <w:sz w:val="20"/>
          <w:lang w:eastAsia="nl-NL"/>
        </w:rPr>
        <w:t xml:space="preserve"> volgens de wet</w:t>
      </w:r>
      <w:r w:rsidRPr="00006DFE">
        <w:rPr>
          <w:rFonts w:ascii="Arial" w:eastAsia="Times New Roman" w:hAnsi="Arial" w:cs="Arial"/>
          <w:color w:val="000000"/>
          <w:sz w:val="20"/>
          <w:lang w:eastAsia="nl-NL"/>
        </w:rPr>
        <w:t>.</w:t>
      </w:r>
    </w:p>
    <w:p w14:paraId="2286D0FB" w14:textId="799C458A" w:rsidR="006D3051" w:rsidRPr="00006DFE" w:rsidRDefault="006D3051" w:rsidP="006D3051">
      <w:pPr>
        <w:rPr>
          <w:rFonts w:ascii="Arial" w:eastAsia="Times New Roman" w:hAnsi="Arial" w:cs="Arial"/>
          <w:color w:val="000000"/>
          <w:sz w:val="20"/>
          <w:lang w:eastAsia="nl-NL"/>
        </w:rPr>
      </w:pPr>
      <w:r w:rsidRPr="006D3051">
        <w:rPr>
          <w:rFonts w:ascii="Arial" w:eastAsia="Times New Roman" w:hAnsi="Arial" w:cs="Arial"/>
          <w:color w:val="000000"/>
          <w:sz w:val="20"/>
          <w:lang w:eastAsia="nl-NL"/>
        </w:rPr>
        <w:t>Een kind op de basisschool moet het volgende aantal uren onderwijs krijgen: </w:t>
      </w:r>
    </w:p>
    <w:p w14:paraId="2925DC67" w14:textId="584AF671" w:rsidR="00E27DF3" w:rsidRPr="00006DFE" w:rsidRDefault="00E27DF3" w:rsidP="00E27DF3">
      <w:pPr>
        <w:rPr>
          <w:rFonts w:ascii="Arial" w:eastAsia="Times New Roman" w:hAnsi="Arial" w:cs="Arial"/>
          <w:color w:val="000000"/>
          <w:sz w:val="20"/>
          <w:lang w:eastAsia="nl-NL"/>
        </w:rPr>
      </w:pPr>
      <w:proofErr w:type="gramStart"/>
      <w:r w:rsidRPr="00E27DF3">
        <w:rPr>
          <w:rFonts w:ascii="Arial" w:eastAsia="Times New Roman" w:hAnsi="Arial" w:cs="Arial"/>
          <w:color w:val="000000"/>
          <w:sz w:val="20"/>
          <w:lang w:eastAsia="nl-NL"/>
        </w:rPr>
        <w:t>de</w:t>
      </w:r>
      <w:proofErr w:type="gramEnd"/>
      <w:r w:rsidRPr="00E27DF3">
        <w:rPr>
          <w:rFonts w:ascii="Arial" w:eastAsia="Times New Roman" w:hAnsi="Arial" w:cs="Arial"/>
          <w:color w:val="000000"/>
          <w:sz w:val="20"/>
          <w:lang w:eastAsia="nl-NL"/>
        </w:rPr>
        <w:t xml:space="preserve"> eerste 4 schooljaren (onderbouw): minimaal 3.520 uur;</w:t>
      </w:r>
      <w:r w:rsidR="00057A60">
        <w:rPr>
          <w:rFonts w:ascii="Arial" w:eastAsia="Times New Roman" w:hAnsi="Arial" w:cs="Arial"/>
          <w:color w:val="000000"/>
          <w:sz w:val="20"/>
          <w:lang w:eastAsia="nl-NL"/>
        </w:rPr>
        <w:t xml:space="preserve"> </w:t>
      </w:r>
      <w:r w:rsidRPr="00E27DF3">
        <w:rPr>
          <w:rFonts w:ascii="Arial" w:eastAsia="Times New Roman" w:hAnsi="Arial" w:cs="Arial"/>
          <w:color w:val="000000"/>
          <w:sz w:val="20"/>
          <w:lang w:eastAsia="nl-NL"/>
        </w:rPr>
        <w:t>de laatste 4 schooljaren (bovenbouw): 3.760 uur.</w:t>
      </w:r>
    </w:p>
    <w:p w14:paraId="006A2EBE" w14:textId="3759970D" w:rsidR="000A57F6" w:rsidRPr="00006DFE" w:rsidRDefault="00790677" w:rsidP="00006DFE">
      <w:pPr>
        <w:rPr>
          <w:rFonts w:ascii="Arial" w:eastAsia="Times New Roman" w:hAnsi="Arial" w:cs="Arial"/>
          <w:color w:val="000000"/>
          <w:sz w:val="20"/>
          <w:lang w:eastAsia="nl-NL"/>
        </w:rPr>
      </w:pPr>
      <w:r w:rsidRPr="00790677">
        <w:rPr>
          <w:rFonts w:ascii="Arial" w:eastAsia="Times New Roman" w:hAnsi="Arial" w:cs="Arial"/>
          <w:color w:val="000000"/>
          <w:sz w:val="20"/>
          <w:lang w:eastAsia="nl-NL"/>
        </w:rPr>
        <w:t>Over 8 schooljaren is dit minimaal 7.520 uur.</w:t>
      </w:r>
      <w:r w:rsidR="00006DFE" w:rsidRPr="00006DFE">
        <w:rPr>
          <w:rFonts w:ascii="Arial" w:eastAsia="Times New Roman" w:hAnsi="Arial" w:cs="Arial"/>
          <w:color w:val="000000"/>
          <w:sz w:val="20"/>
          <w:lang w:eastAsia="nl-NL"/>
        </w:rPr>
        <w:t xml:space="preserve"> </w:t>
      </w:r>
      <w:r w:rsidRPr="00006DFE">
        <w:rPr>
          <w:rFonts w:ascii="Arial" w:hAnsi="Arial" w:cs="Arial"/>
          <w:sz w:val="20"/>
        </w:rPr>
        <w:t>U ziet dat we hier</w:t>
      </w:r>
      <w:r w:rsidR="00057A60">
        <w:rPr>
          <w:rFonts w:ascii="Arial" w:hAnsi="Arial" w:cs="Arial"/>
          <w:sz w:val="20"/>
        </w:rPr>
        <w:t xml:space="preserve"> met 8746 uren</w:t>
      </w:r>
      <w:r w:rsidRPr="00006DFE">
        <w:rPr>
          <w:rFonts w:ascii="Arial" w:hAnsi="Arial" w:cs="Arial"/>
          <w:sz w:val="20"/>
        </w:rPr>
        <w:t xml:space="preserve"> heel ruim boven zitten.</w:t>
      </w:r>
    </w:p>
    <w:p w14:paraId="291C8DB0" w14:textId="77777777" w:rsidR="00E27DF3" w:rsidRPr="00E27DF3" w:rsidRDefault="00E27DF3" w:rsidP="00E27DF3"/>
    <w:p w14:paraId="1ED17B99" w14:textId="77777777" w:rsidR="000A57F6" w:rsidRDefault="000A57F6" w:rsidP="00253BCB">
      <w:pPr>
        <w:pStyle w:val="Kop2"/>
      </w:pPr>
    </w:p>
    <w:p w14:paraId="3DF8A089" w14:textId="048FE1AE" w:rsidR="003D4329" w:rsidRPr="001F2A33" w:rsidRDefault="00253BCB" w:rsidP="00253BCB">
      <w:pPr>
        <w:pStyle w:val="Kop2"/>
      </w:pPr>
      <w:bookmarkStart w:id="43" w:name="_Toc22115599"/>
      <w:r>
        <w:t>6.</w:t>
      </w:r>
      <w:r w:rsidR="000A36B8">
        <w:t>5</w:t>
      </w:r>
      <w:r w:rsidR="003D4329" w:rsidRPr="001F2A33">
        <w:t xml:space="preserve"> Regels in verband met verzuim/verlof en ziekte</w:t>
      </w:r>
      <w:bookmarkEnd w:id="43"/>
      <w:r w:rsidR="003D4329" w:rsidRPr="001F2A33">
        <w:t xml:space="preserve"> </w:t>
      </w:r>
    </w:p>
    <w:bookmarkEnd w:id="42"/>
    <w:p w14:paraId="06338D3A" w14:textId="77777777" w:rsidR="00253BCB" w:rsidRDefault="00253BCB" w:rsidP="003D4329">
      <w:pPr>
        <w:rPr>
          <w:rFonts w:ascii="Arial" w:hAnsi="Arial" w:cs="Arial"/>
          <w:sz w:val="20"/>
        </w:rPr>
      </w:pPr>
    </w:p>
    <w:p w14:paraId="02BD9B4D" w14:textId="77777777" w:rsidR="003D4329" w:rsidRPr="001F2A33" w:rsidRDefault="003D4329" w:rsidP="00253BCB">
      <w:pPr>
        <w:pStyle w:val="Kop3"/>
      </w:pPr>
      <w:r w:rsidRPr="001F2A33">
        <w:t>Verzuim/verlof</w:t>
      </w:r>
    </w:p>
    <w:p w14:paraId="3EFB9969" w14:textId="361A8AFC" w:rsidR="004B6841" w:rsidRDefault="003D4329" w:rsidP="003D4329">
      <w:pPr>
        <w:rPr>
          <w:rFonts w:ascii="Arial" w:hAnsi="Arial" w:cs="Arial"/>
          <w:sz w:val="20"/>
        </w:rPr>
      </w:pPr>
      <w:r w:rsidRPr="001F2A33">
        <w:rPr>
          <w:rFonts w:ascii="Arial" w:hAnsi="Arial" w:cs="Arial"/>
          <w:sz w:val="20"/>
        </w:rPr>
        <w:t>Het regelmatig volgen van onderwijs is van groot belang om tot een goede ontwikkeling te komen</w:t>
      </w:r>
      <w:r w:rsidR="0028443F">
        <w:rPr>
          <w:rFonts w:ascii="Arial" w:hAnsi="Arial" w:cs="Arial"/>
          <w:sz w:val="20"/>
        </w:rPr>
        <w:t>.</w:t>
      </w:r>
      <w:r w:rsidRPr="001F2A33">
        <w:rPr>
          <w:rFonts w:ascii="Arial" w:hAnsi="Arial" w:cs="Arial"/>
          <w:sz w:val="20"/>
        </w:rPr>
        <w:t xml:space="preserve"> Aanvragen voor verlof dienen zo mogelijk twee maanden van tevoren </w:t>
      </w:r>
      <w:r w:rsidR="00DD02F8" w:rsidRPr="001F2A33">
        <w:rPr>
          <w:rFonts w:ascii="Arial" w:hAnsi="Arial" w:cs="Arial"/>
          <w:sz w:val="20"/>
        </w:rPr>
        <w:t xml:space="preserve">te worden ingediend </w:t>
      </w:r>
      <w:r w:rsidR="00DD02F8">
        <w:rPr>
          <w:rFonts w:ascii="Arial" w:hAnsi="Arial" w:cs="Arial"/>
          <w:sz w:val="20"/>
        </w:rPr>
        <w:t xml:space="preserve">Wij gebruiken hiervoor </w:t>
      </w:r>
      <w:r w:rsidR="00DD02F8" w:rsidRPr="0028443F">
        <w:rPr>
          <w:rFonts w:ascii="Arial" w:hAnsi="Arial" w:cs="Arial"/>
          <w:sz w:val="20"/>
        </w:rPr>
        <w:t>een</w:t>
      </w:r>
      <w:r w:rsidRPr="0028443F">
        <w:rPr>
          <w:rFonts w:ascii="Arial" w:hAnsi="Arial" w:cs="Arial"/>
          <w:sz w:val="20"/>
        </w:rPr>
        <w:t xml:space="preserve"> aanvraagformulier.</w:t>
      </w:r>
      <w:r w:rsidRPr="001F2A33">
        <w:rPr>
          <w:rFonts w:ascii="Arial" w:hAnsi="Arial" w:cs="Arial"/>
          <w:sz w:val="20"/>
        </w:rPr>
        <w:t xml:space="preserve"> </w:t>
      </w:r>
    </w:p>
    <w:p w14:paraId="55393314" w14:textId="77777777" w:rsidR="004B6841" w:rsidRDefault="004B6841" w:rsidP="003D4329">
      <w:pPr>
        <w:rPr>
          <w:rFonts w:ascii="Arial" w:hAnsi="Arial" w:cs="Arial"/>
          <w:sz w:val="20"/>
        </w:rPr>
      </w:pPr>
    </w:p>
    <w:p w14:paraId="0E696042" w14:textId="77777777" w:rsidR="003D4329" w:rsidRPr="001F2A33" w:rsidRDefault="003D4329" w:rsidP="003D4329">
      <w:pPr>
        <w:rPr>
          <w:rFonts w:ascii="Arial" w:hAnsi="Arial" w:cs="Arial"/>
          <w:sz w:val="20"/>
        </w:rPr>
      </w:pPr>
      <w:r w:rsidRPr="001F2A33">
        <w:rPr>
          <w:rFonts w:ascii="Arial" w:hAnsi="Arial" w:cs="Arial"/>
          <w:sz w:val="20"/>
        </w:rPr>
        <w:t>Kinderen mogen in Nederland vanaf vier jaar naar school. Vanaf vijf jaar zijn ze leerplichtig volgens de leerplichtwet. In deze wet staat in welke gevallen u verlof mag vragen voor uw kind.</w:t>
      </w:r>
    </w:p>
    <w:p w14:paraId="7B9E7D38" w14:textId="77777777" w:rsidR="003D4329" w:rsidRPr="001F2A33" w:rsidRDefault="003D4329" w:rsidP="003D4329">
      <w:pPr>
        <w:rPr>
          <w:rFonts w:ascii="Arial" w:hAnsi="Arial" w:cs="Arial"/>
          <w:sz w:val="20"/>
        </w:rPr>
      </w:pPr>
    </w:p>
    <w:p w14:paraId="0A36C4DC" w14:textId="77777777" w:rsidR="003D4329" w:rsidRPr="001F2A33" w:rsidRDefault="003D4329" w:rsidP="00253BCB">
      <w:pPr>
        <w:pStyle w:val="Kop3"/>
      </w:pPr>
      <w:r w:rsidRPr="001F2A33">
        <w:t>Vakantieverlof</w:t>
      </w:r>
    </w:p>
    <w:p w14:paraId="722AD49B" w14:textId="77777777" w:rsidR="003D4329" w:rsidRPr="001F2A33" w:rsidRDefault="003D4329" w:rsidP="003D4329">
      <w:pPr>
        <w:rPr>
          <w:rFonts w:ascii="Arial" w:hAnsi="Arial" w:cs="Arial"/>
          <w:sz w:val="20"/>
        </w:rPr>
      </w:pPr>
      <w:r w:rsidRPr="001F2A33">
        <w:rPr>
          <w:rFonts w:ascii="Arial" w:hAnsi="Arial" w:cs="Arial"/>
          <w:sz w:val="20"/>
        </w:rPr>
        <w:t>Vakantieverlof kunt u alleen aanvragen, als u door uw beroep in geen</w:t>
      </w:r>
    </w:p>
    <w:p w14:paraId="702B3059" w14:textId="77777777" w:rsidR="003D4329" w:rsidRPr="001F2A33" w:rsidRDefault="003D4329" w:rsidP="003D4329">
      <w:pPr>
        <w:rPr>
          <w:rFonts w:ascii="Arial" w:hAnsi="Arial" w:cs="Arial"/>
          <w:sz w:val="20"/>
        </w:rPr>
      </w:pPr>
      <w:proofErr w:type="gramStart"/>
      <w:r w:rsidRPr="001F2A33">
        <w:rPr>
          <w:rFonts w:ascii="Arial" w:hAnsi="Arial" w:cs="Arial"/>
          <w:sz w:val="20"/>
        </w:rPr>
        <w:t>enkele</w:t>
      </w:r>
      <w:proofErr w:type="gramEnd"/>
      <w:r w:rsidRPr="001F2A33">
        <w:rPr>
          <w:rFonts w:ascii="Arial" w:hAnsi="Arial" w:cs="Arial"/>
          <w:sz w:val="20"/>
        </w:rPr>
        <w:t xml:space="preserve"> vastgestelde schoolvakantie op vakantie kunt. Bij de verlofaanvraag moet u een werkgeversverklaring toevoegen waaruit dit blijkt. Het verlof kan eenmaal per cursusjaar verleend worden voor ten hoogste tien dagen en mag niet vallen in de eerste twee weken van het schooljaar. </w:t>
      </w:r>
    </w:p>
    <w:p w14:paraId="43EAB1DB" w14:textId="77777777" w:rsidR="003D4329" w:rsidRPr="001F2A33" w:rsidRDefault="003D4329" w:rsidP="003D4329">
      <w:pPr>
        <w:rPr>
          <w:rFonts w:ascii="Arial" w:hAnsi="Arial" w:cs="Arial"/>
          <w:sz w:val="20"/>
        </w:rPr>
      </w:pPr>
      <w:r w:rsidRPr="001F2A33">
        <w:rPr>
          <w:rFonts w:ascii="Arial" w:hAnsi="Arial" w:cs="Arial"/>
          <w:sz w:val="20"/>
        </w:rPr>
        <w:t>De aanvraag moet u minimaal twee maanden van tevoren indienen.</w:t>
      </w:r>
    </w:p>
    <w:p w14:paraId="1DB5EB36" w14:textId="77777777" w:rsidR="003D4329" w:rsidRPr="001F2A33" w:rsidRDefault="003D4329" w:rsidP="003D4329">
      <w:pPr>
        <w:rPr>
          <w:rFonts w:ascii="Arial" w:hAnsi="Arial" w:cs="Arial"/>
          <w:sz w:val="20"/>
        </w:rPr>
      </w:pPr>
    </w:p>
    <w:p w14:paraId="670D497C" w14:textId="77777777" w:rsidR="003D4329" w:rsidRPr="001F2A33" w:rsidRDefault="003D4329" w:rsidP="00253BCB">
      <w:pPr>
        <w:pStyle w:val="Kop3"/>
      </w:pPr>
      <w:r w:rsidRPr="001F2A33">
        <w:t>Verlof wegens gewichtige omstandigheden</w:t>
      </w:r>
    </w:p>
    <w:p w14:paraId="03C91635" w14:textId="77777777" w:rsidR="003D4329" w:rsidRPr="001F2A33" w:rsidRDefault="003D4329" w:rsidP="003D4329">
      <w:pPr>
        <w:rPr>
          <w:rFonts w:ascii="Arial" w:hAnsi="Arial" w:cs="Arial"/>
          <w:sz w:val="20"/>
        </w:rPr>
      </w:pPr>
      <w:r w:rsidRPr="001F2A33">
        <w:rPr>
          <w:rFonts w:ascii="Arial" w:hAnsi="Arial" w:cs="Arial"/>
          <w:sz w:val="20"/>
        </w:rPr>
        <w:t xml:space="preserve">Gewichtige omstandigheden zijn bijv. verhuizing, huwelijk of huwelijksjubileum, ambtsjubileum, bij ernstige ziekte of bij overlijden in familie. Het verlofverzoek moet vooraf of binnen twee dagen na ontstaan van de reden worden ingediend bij de directeur van de school. Maximaal kunnen tien dagen worden aangevraagd. </w:t>
      </w:r>
      <w:r w:rsidRPr="001F2A33">
        <w:rPr>
          <w:rFonts w:ascii="Arial" w:hAnsi="Arial" w:cs="Arial"/>
          <w:sz w:val="20"/>
        </w:rPr>
        <w:br/>
        <w:t>Verlof voor een langere periode wordt alleen toegestaan door de leerplichtambtenaar.</w:t>
      </w:r>
    </w:p>
    <w:p w14:paraId="5465A1E8" w14:textId="77777777" w:rsidR="003D4329" w:rsidRPr="001F2A33" w:rsidRDefault="003D4329" w:rsidP="003D4329">
      <w:pPr>
        <w:rPr>
          <w:rFonts w:ascii="Arial" w:hAnsi="Arial" w:cs="Arial"/>
          <w:sz w:val="20"/>
        </w:rPr>
      </w:pPr>
    </w:p>
    <w:p w14:paraId="5A011307" w14:textId="77777777" w:rsidR="003D4329" w:rsidRPr="001F2A33" w:rsidRDefault="003D4329" w:rsidP="00253BCB">
      <w:pPr>
        <w:pStyle w:val="Kop3"/>
      </w:pPr>
      <w:r w:rsidRPr="001F2A33">
        <w:t>Godsdienstige verplichtingen</w:t>
      </w:r>
    </w:p>
    <w:p w14:paraId="7643D3E6" w14:textId="77777777" w:rsidR="003D4329" w:rsidRPr="001F2A33" w:rsidRDefault="003D4329" w:rsidP="003D4329">
      <w:pPr>
        <w:rPr>
          <w:rFonts w:ascii="Arial" w:hAnsi="Arial" w:cs="Arial"/>
          <w:sz w:val="20"/>
        </w:rPr>
      </w:pPr>
      <w:r w:rsidRPr="001F2A33">
        <w:rPr>
          <w:rFonts w:ascii="Arial" w:hAnsi="Arial" w:cs="Arial"/>
          <w:sz w:val="20"/>
        </w:rPr>
        <w:t>Verlof voor het vervullen van plichten die voortvloeien uit godsdienstige of levensbeschouwelijke overtuiging wordt, als dit tenminste twee dagen voor de verhindering gemeld wordt, toegestaan door de directeur.</w:t>
      </w:r>
    </w:p>
    <w:p w14:paraId="23250F06" w14:textId="77777777" w:rsidR="003D4329" w:rsidRPr="001F2A33" w:rsidRDefault="003D4329" w:rsidP="003D4329">
      <w:pPr>
        <w:rPr>
          <w:rFonts w:ascii="Arial" w:hAnsi="Arial" w:cs="Arial"/>
          <w:sz w:val="20"/>
        </w:rPr>
      </w:pPr>
    </w:p>
    <w:p w14:paraId="5FBE2561" w14:textId="77777777" w:rsidR="003D4329" w:rsidRPr="001F2A33" w:rsidRDefault="003D4329" w:rsidP="00253BCB">
      <w:pPr>
        <w:pStyle w:val="Kop3"/>
      </w:pPr>
      <w:proofErr w:type="gramStart"/>
      <w:r w:rsidRPr="001F2A33">
        <w:t>Ziek melden</w:t>
      </w:r>
      <w:proofErr w:type="gramEnd"/>
    </w:p>
    <w:p w14:paraId="1CACF007" w14:textId="77777777" w:rsidR="003D4329" w:rsidRPr="001F2A33" w:rsidRDefault="003D4329" w:rsidP="003D4329">
      <w:pPr>
        <w:rPr>
          <w:rFonts w:ascii="Arial" w:hAnsi="Arial" w:cs="Arial"/>
          <w:sz w:val="20"/>
        </w:rPr>
      </w:pPr>
      <w:r w:rsidRPr="001F2A33">
        <w:rPr>
          <w:rFonts w:ascii="Arial" w:hAnsi="Arial" w:cs="Arial"/>
          <w:sz w:val="20"/>
        </w:rPr>
        <w:t xml:space="preserve">Wilt u bij ziekte van uw kind dit vóór schooltijd </w:t>
      </w:r>
      <w:r w:rsidRPr="001F2A33">
        <w:rPr>
          <w:rFonts w:ascii="Arial" w:hAnsi="Arial" w:cs="Arial"/>
          <w:sz w:val="20"/>
          <w:u w:val="single"/>
        </w:rPr>
        <w:t>telefonisch</w:t>
      </w:r>
      <w:r w:rsidRPr="001F2A33">
        <w:rPr>
          <w:rFonts w:ascii="Arial" w:hAnsi="Arial" w:cs="Arial"/>
          <w:sz w:val="20"/>
        </w:rPr>
        <w:t xml:space="preserve"> </w:t>
      </w:r>
      <w:r w:rsidR="00F16B4A">
        <w:rPr>
          <w:rFonts w:ascii="Arial" w:hAnsi="Arial" w:cs="Arial"/>
          <w:sz w:val="20"/>
        </w:rPr>
        <w:t xml:space="preserve">of via “mijn school” </w:t>
      </w:r>
      <w:r w:rsidRPr="001F2A33">
        <w:rPr>
          <w:rFonts w:ascii="Arial" w:hAnsi="Arial" w:cs="Arial"/>
          <w:sz w:val="20"/>
        </w:rPr>
        <w:t>doorgeven? (Liever niet via de mail of via broer(</w:t>
      </w:r>
      <w:proofErr w:type="spellStart"/>
      <w:r w:rsidRPr="001F2A33">
        <w:rPr>
          <w:rFonts w:ascii="Arial" w:hAnsi="Arial" w:cs="Arial"/>
          <w:sz w:val="20"/>
        </w:rPr>
        <w:t>tje</w:t>
      </w:r>
      <w:proofErr w:type="spellEnd"/>
      <w:r w:rsidRPr="001F2A33">
        <w:rPr>
          <w:rFonts w:ascii="Arial" w:hAnsi="Arial" w:cs="Arial"/>
          <w:sz w:val="20"/>
        </w:rPr>
        <w:t xml:space="preserve">) of zus(je)). Zodra het kind beter is, wordt bekeken of er leerstof ingehaald moet worden. Als u vergeet te bellen, is dit voor de leerkrachten vervelend. Hij/zij weet dan niet waar hun leerling is. Is het kind ziek of is er iets anders aan de </w:t>
      </w:r>
      <w:proofErr w:type="gramStart"/>
      <w:r w:rsidRPr="001F2A33">
        <w:rPr>
          <w:rFonts w:ascii="Arial" w:hAnsi="Arial" w:cs="Arial"/>
          <w:sz w:val="20"/>
        </w:rPr>
        <w:t>hand….</w:t>
      </w:r>
      <w:proofErr w:type="gramEnd"/>
      <w:r w:rsidRPr="001F2A33">
        <w:rPr>
          <w:rFonts w:ascii="Arial" w:hAnsi="Arial" w:cs="Arial"/>
          <w:sz w:val="20"/>
        </w:rPr>
        <w:br/>
      </w:r>
    </w:p>
    <w:p w14:paraId="318104B3" w14:textId="77777777" w:rsidR="003D4329" w:rsidRPr="001F2A33" w:rsidRDefault="00253BCB" w:rsidP="00253BCB">
      <w:pPr>
        <w:pStyle w:val="Kop2"/>
      </w:pPr>
      <w:bookmarkStart w:id="44" w:name="_Toc22115600"/>
      <w:r>
        <w:t>6.5</w:t>
      </w:r>
      <w:r w:rsidR="003D4329" w:rsidRPr="001F2A33">
        <w:t xml:space="preserve"> Buitenschoolse opvang (voor-, tussen- en naschoolse opvang)</w:t>
      </w:r>
      <w:bookmarkEnd w:id="44"/>
      <w:r w:rsidR="003D4329" w:rsidRPr="001F2A33">
        <w:t xml:space="preserve"> </w:t>
      </w:r>
    </w:p>
    <w:p w14:paraId="3D9E1DCB" w14:textId="77777777" w:rsidR="007C3FB5" w:rsidRDefault="007C3FB5" w:rsidP="003D4329">
      <w:pPr>
        <w:rPr>
          <w:rFonts w:ascii="Arial" w:hAnsi="Arial" w:cs="Arial"/>
          <w:sz w:val="20"/>
        </w:rPr>
      </w:pPr>
    </w:p>
    <w:p w14:paraId="75E9DB9F" w14:textId="77777777" w:rsidR="003D4329" w:rsidRPr="001F2A33" w:rsidRDefault="003D4329" w:rsidP="003D4329">
      <w:pPr>
        <w:rPr>
          <w:rFonts w:ascii="Arial" w:hAnsi="Arial" w:cs="Arial"/>
          <w:sz w:val="20"/>
        </w:rPr>
      </w:pPr>
      <w:r w:rsidRPr="001F2A33">
        <w:rPr>
          <w:rFonts w:ascii="Arial" w:hAnsi="Arial" w:cs="Arial"/>
          <w:sz w:val="20"/>
        </w:rPr>
        <w:t>Voor- en naschoolse opvang</w:t>
      </w:r>
    </w:p>
    <w:p w14:paraId="279B4BAA" w14:textId="77777777" w:rsidR="003D4329" w:rsidRPr="001F2A33" w:rsidRDefault="003D4329" w:rsidP="003D4329">
      <w:pPr>
        <w:rPr>
          <w:rFonts w:ascii="Arial" w:hAnsi="Arial" w:cs="Arial"/>
          <w:sz w:val="20"/>
        </w:rPr>
      </w:pPr>
      <w:r w:rsidRPr="001F2A33">
        <w:rPr>
          <w:rFonts w:ascii="Arial" w:hAnsi="Arial" w:cs="Arial"/>
          <w:sz w:val="20"/>
        </w:rPr>
        <w:lastRenderedPageBreak/>
        <w:t>Per 1 augustus 2007 worden de besturen van de basisscholen verantwoordelijk voor de aansluiting van de school op de buitenschoolse opvang. Het bestuur heeft de verplichting om kinderen sluitende dagopvang te bieden als ouders daarom vragen. Buitenschoolse opvang is een verzamelnaam voor twee soorten opvang:</w:t>
      </w:r>
    </w:p>
    <w:p w14:paraId="0BB277A0" w14:textId="77777777" w:rsidR="003D4329" w:rsidRPr="001F2A33" w:rsidRDefault="004B6841" w:rsidP="003D4329">
      <w:pPr>
        <w:rPr>
          <w:rFonts w:ascii="Arial" w:hAnsi="Arial" w:cs="Arial"/>
          <w:sz w:val="20"/>
        </w:rPr>
      </w:pPr>
      <w:r>
        <w:rPr>
          <w:rFonts w:ascii="Arial" w:hAnsi="Arial" w:cs="Arial"/>
          <w:sz w:val="20"/>
        </w:rPr>
        <w:t>* voorschoolse opvang</w:t>
      </w:r>
      <w:r>
        <w:rPr>
          <w:rFonts w:ascii="Arial" w:hAnsi="Arial" w:cs="Arial"/>
          <w:sz w:val="20"/>
        </w:rPr>
        <w:tab/>
        <w:t xml:space="preserve">(7.30 – </w:t>
      </w:r>
      <w:r w:rsidR="003D4329" w:rsidRPr="001F2A33">
        <w:rPr>
          <w:rFonts w:ascii="Arial" w:hAnsi="Arial" w:cs="Arial"/>
          <w:sz w:val="20"/>
        </w:rPr>
        <w:t>8.30 uur) en</w:t>
      </w:r>
    </w:p>
    <w:p w14:paraId="58A3F7CF" w14:textId="3544BB36" w:rsidR="003D4329" w:rsidRDefault="003D4329" w:rsidP="003D4329">
      <w:pPr>
        <w:rPr>
          <w:rFonts w:ascii="Arial" w:hAnsi="Arial" w:cs="Arial"/>
          <w:sz w:val="20"/>
        </w:rPr>
      </w:pPr>
      <w:r w:rsidRPr="001F2A33">
        <w:rPr>
          <w:rFonts w:ascii="Arial" w:hAnsi="Arial" w:cs="Arial"/>
          <w:sz w:val="20"/>
        </w:rPr>
        <w:t>* naschoolse opvang</w:t>
      </w:r>
      <w:r w:rsidRPr="001F2A33">
        <w:rPr>
          <w:rFonts w:ascii="Arial" w:hAnsi="Arial" w:cs="Arial"/>
          <w:sz w:val="20"/>
        </w:rPr>
        <w:tab/>
        <w:t>(1</w:t>
      </w:r>
      <w:r w:rsidR="004B6841">
        <w:rPr>
          <w:rFonts w:ascii="Arial" w:hAnsi="Arial" w:cs="Arial"/>
          <w:sz w:val="20"/>
        </w:rPr>
        <w:t>4</w:t>
      </w:r>
      <w:r w:rsidRPr="001F2A33">
        <w:rPr>
          <w:rFonts w:ascii="Arial" w:hAnsi="Arial" w:cs="Arial"/>
          <w:sz w:val="20"/>
        </w:rPr>
        <w:t>.15 – 18.30 uur)</w:t>
      </w:r>
    </w:p>
    <w:p w14:paraId="28CEE0AF" w14:textId="77777777" w:rsidR="000A36B8" w:rsidRPr="001F2A33" w:rsidRDefault="000A36B8" w:rsidP="003D4329">
      <w:pPr>
        <w:rPr>
          <w:rFonts w:ascii="Arial" w:hAnsi="Arial" w:cs="Arial"/>
          <w:sz w:val="20"/>
        </w:rPr>
      </w:pPr>
    </w:p>
    <w:p w14:paraId="2566B35E" w14:textId="77777777" w:rsidR="003D4329" w:rsidRPr="001F2A33" w:rsidRDefault="003D4329" w:rsidP="003D4329">
      <w:pPr>
        <w:rPr>
          <w:rFonts w:ascii="Arial" w:hAnsi="Arial" w:cs="Arial"/>
          <w:sz w:val="20"/>
        </w:rPr>
      </w:pPr>
    </w:p>
    <w:p w14:paraId="6FFBD797" w14:textId="77777777" w:rsidR="003D4329" w:rsidRPr="001F2A33" w:rsidRDefault="003D4329" w:rsidP="003D4329">
      <w:pPr>
        <w:rPr>
          <w:rFonts w:ascii="Arial" w:hAnsi="Arial" w:cs="Arial"/>
          <w:sz w:val="20"/>
        </w:rPr>
      </w:pPr>
      <w:r w:rsidRPr="001F2A33">
        <w:rPr>
          <w:rFonts w:ascii="Arial" w:hAnsi="Arial" w:cs="Arial"/>
          <w:sz w:val="20"/>
        </w:rPr>
        <w:t>Beide vormen van buitenschoolse opvang moeten voldoen aan de kwaliteitseisen van de Wet Kinderopvang (WKO).</w:t>
      </w:r>
      <w:r w:rsidR="004B6841">
        <w:rPr>
          <w:rFonts w:ascii="Arial" w:hAnsi="Arial" w:cs="Arial"/>
          <w:sz w:val="20"/>
        </w:rPr>
        <w:t xml:space="preserve"> </w:t>
      </w:r>
      <w:r w:rsidRPr="001F2A33">
        <w:rPr>
          <w:rFonts w:ascii="Arial" w:hAnsi="Arial" w:cs="Arial"/>
          <w:sz w:val="20"/>
        </w:rPr>
        <w:t>Ons bestuur heeft evenals het bestuur van het openbaar basisonderwijs in de gemeente het Bildt besloten een contract te sluiten met de Stichting Kinderopvang Friesland. Wij denken dat de kwaliteit van de opvang bij deze organisatie is gewaarborgd. Er is door de besturen gekozen voor het zogenaamde makelaarsmodel. Dat betekent dat de buitenschoolse opvang wordt uitbesteed en er een duidelijke taakverdeling is. De school zorgt voor het onderwijs en de Stichting Kinderopvang Friesland zorgt voor de opvang. De opvang kan op school zijn, in een neutraal gebouw in het dorp of kan door gastouders worden verzorgd.</w:t>
      </w:r>
      <w:r w:rsidR="004B6841">
        <w:rPr>
          <w:rFonts w:ascii="Arial" w:hAnsi="Arial" w:cs="Arial"/>
          <w:sz w:val="20"/>
        </w:rPr>
        <w:t xml:space="preserve"> </w:t>
      </w:r>
      <w:r w:rsidRPr="001F2A33">
        <w:rPr>
          <w:rFonts w:ascii="Arial" w:hAnsi="Arial" w:cs="Arial"/>
          <w:sz w:val="20"/>
        </w:rPr>
        <w:t>Vanzelfsprekend bent u vrij om voor buitenschoolse opvang gebruik te maken van een andere organisatie of instelling.</w:t>
      </w:r>
      <w:r w:rsidR="004B6841">
        <w:rPr>
          <w:rFonts w:ascii="Arial" w:hAnsi="Arial" w:cs="Arial"/>
          <w:sz w:val="20"/>
        </w:rPr>
        <w:t xml:space="preserve"> </w:t>
      </w:r>
      <w:r w:rsidRPr="001F2A33">
        <w:rPr>
          <w:rFonts w:ascii="Arial" w:hAnsi="Arial" w:cs="Arial"/>
          <w:sz w:val="20"/>
        </w:rPr>
        <w:t xml:space="preserve">Via de </w:t>
      </w:r>
      <w:r w:rsidR="004B6841">
        <w:rPr>
          <w:rFonts w:ascii="Arial" w:hAnsi="Arial" w:cs="Arial"/>
          <w:sz w:val="20"/>
        </w:rPr>
        <w:t xml:space="preserve">(website van) </w:t>
      </w:r>
      <w:r w:rsidRPr="001F2A33">
        <w:rPr>
          <w:rFonts w:ascii="Arial" w:hAnsi="Arial" w:cs="Arial"/>
          <w:sz w:val="20"/>
        </w:rPr>
        <w:t>school wordt u door Stichting Kinderopvang Friesland op de hoogte gehouden over de gang van zaken. Voor nadere informatie kunt u bij de Stichting terecht.</w:t>
      </w:r>
    </w:p>
    <w:p w14:paraId="2B8AAFC5" w14:textId="77777777" w:rsidR="003D4329" w:rsidRPr="001F2A33" w:rsidRDefault="003D4329" w:rsidP="003D4329">
      <w:pPr>
        <w:rPr>
          <w:rFonts w:ascii="Arial" w:hAnsi="Arial" w:cs="Arial"/>
          <w:sz w:val="20"/>
        </w:rPr>
      </w:pPr>
      <w:r w:rsidRPr="001F2A33">
        <w:rPr>
          <w:rFonts w:ascii="Arial" w:hAnsi="Arial" w:cs="Arial"/>
          <w:sz w:val="20"/>
        </w:rPr>
        <w:t xml:space="preserve">Het adres is postbus 134, 8800 AC Franeker, </w:t>
      </w:r>
    </w:p>
    <w:p w14:paraId="0285F269" w14:textId="77777777" w:rsidR="003D4329" w:rsidRPr="001F2A33" w:rsidRDefault="004B6841" w:rsidP="003D4329">
      <w:pPr>
        <w:rPr>
          <w:rFonts w:ascii="Arial" w:hAnsi="Arial" w:cs="Arial"/>
          <w:sz w:val="20"/>
        </w:rPr>
      </w:pPr>
      <w:proofErr w:type="gramStart"/>
      <w:r>
        <w:rPr>
          <w:rFonts w:ascii="Arial" w:hAnsi="Arial" w:cs="Arial"/>
          <w:sz w:val="20"/>
        </w:rPr>
        <w:t>telefoon</w:t>
      </w:r>
      <w:proofErr w:type="gramEnd"/>
      <w:r>
        <w:rPr>
          <w:rFonts w:ascii="Arial" w:hAnsi="Arial" w:cs="Arial"/>
          <w:sz w:val="20"/>
        </w:rPr>
        <w:t xml:space="preserve">: 0517-380680 </w:t>
      </w:r>
      <w:r w:rsidR="003D4329" w:rsidRPr="001F2A33">
        <w:rPr>
          <w:rFonts w:ascii="Arial" w:hAnsi="Arial" w:cs="Arial"/>
          <w:sz w:val="20"/>
        </w:rPr>
        <w:t xml:space="preserve">www. </w:t>
      </w:r>
      <w:proofErr w:type="gramStart"/>
      <w:r w:rsidR="003D4329" w:rsidRPr="001F2A33">
        <w:rPr>
          <w:rFonts w:ascii="Arial" w:hAnsi="Arial" w:cs="Arial"/>
          <w:sz w:val="20"/>
        </w:rPr>
        <w:t>kinderopvangfriesland.nl</w:t>
      </w:r>
      <w:proofErr w:type="gramEnd"/>
    </w:p>
    <w:p w14:paraId="67B15173" w14:textId="77777777" w:rsidR="003D4329" w:rsidRPr="001F2A33" w:rsidRDefault="003D4329" w:rsidP="003D4329">
      <w:pPr>
        <w:rPr>
          <w:rFonts w:ascii="Arial" w:hAnsi="Arial" w:cs="Arial"/>
          <w:sz w:val="20"/>
        </w:rPr>
      </w:pPr>
    </w:p>
    <w:p w14:paraId="188EA889" w14:textId="77777777" w:rsidR="003D4329" w:rsidRPr="001F2A33" w:rsidRDefault="003D4329" w:rsidP="00253BCB">
      <w:pPr>
        <w:pStyle w:val="Kop1"/>
      </w:pPr>
      <w:bookmarkStart w:id="45" w:name="_Toc22115601"/>
      <w:r w:rsidRPr="001F2A33">
        <w:t>7. Huishoudelijke zaken</w:t>
      </w:r>
      <w:bookmarkEnd w:id="45"/>
    </w:p>
    <w:p w14:paraId="33E44EA3" w14:textId="77777777" w:rsidR="003D4329" w:rsidRPr="001F2A33" w:rsidRDefault="003D4329" w:rsidP="003D4329">
      <w:pPr>
        <w:rPr>
          <w:rFonts w:ascii="Arial" w:hAnsi="Arial" w:cs="Arial"/>
          <w:sz w:val="20"/>
        </w:rPr>
      </w:pPr>
    </w:p>
    <w:p w14:paraId="58A985E6" w14:textId="77777777" w:rsidR="003D4329" w:rsidRPr="001F2A33" w:rsidRDefault="003D4329" w:rsidP="003D4329">
      <w:pPr>
        <w:rPr>
          <w:rFonts w:ascii="Arial" w:hAnsi="Arial" w:cs="Arial"/>
          <w:sz w:val="20"/>
        </w:rPr>
      </w:pPr>
      <w:r w:rsidRPr="001F2A33">
        <w:rPr>
          <w:rFonts w:ascii="Arial" w:hAnsi="Arial" w:cs="Arial"/>
          <w:sz w:val="20"/>
        </w:rPr>
        <w:t>In dit hoofdstuk willen wij u op de hoogte brengen van een groot aantal praktische en organisatorische zaken. Sommige onderdelen zijn misschien al genoemd in een van de vorige hoofdstukken, maar het is wellicht voor u duidelijk om alles nog eens op een rijtje te zien.</w:t>
      </w:r>
    </w:p>
    <w:p w14:paraId="7A82BBB7" w14:textId="77777777" w:rsidR="003D4329" w:rsidRPr="001F2A33" w:rsidRDefault="003D4329" w:rsidP="003D4329">
      <w:pPr>
        <w:rPr>
          <w:rFonts w:ascii="Arial" w:hAnsi="Arial" w:cs="Arial"/>
          <w:sz w:val="20"/>
        </w:rPr>
      </w:pPr>
    </w:p>
    <w:p w14:paraId="046862A8" w14:textId="77777777" w:rsidR="003D4329" w:rsidRPr="001F2A33" w:rsidRDefault="002223CB" w:rsidP="00253BCB">
      <w:pPr>
        <w:pStyle w:val="Kop2"/>
      </w:pPr>
      <w:bookmarkStart w:id="46" w:name="_Toc22115602"/>
      <w:r>
        <w:t xml:space="preserve">7.1 </w:t>
      </w:r>
      <w:r w:rsidR="003D4329" w:rsidRPr="001F2A33">
        <w:t>Kleding en schoenen in de hal</w:t>
      </w:r>
      <w:bookmarkEnd w:id="46"/>
    </w:p>
    <w:p w14:paraId="339D6E38" w14:textId="77777777" w:rsidR="007C3FB5" w:rsidRDefault="007C3FB5" w:rsidP="003D4329">
      <w:pPr>
        <w:rPr>
          <w:rFonts w:ascii="Arial" w:hAnsi="Arial" w:cs="Arial"/>
          <w:sz w:val="20"/>
        </w:rPr>
      </w:pPr>
    </w:p>
    <w:p w14:paraId="399A341C" w14:textId="77777777" w:rsidR="003D4329" w:rsidRPr="001F2A33" w:rsidRDefault="003D4329" w:rsidP="003D4329">
      <w:pPr>
        <w:rPr>
          <w:rFonts w:ascii="Arial" w:hAnsi="Arial" w:cs="Arial"/>
          <w:sz w:val="20"/>
        </w:rPr>
      </w:pPr>
      <w:r w:rsidRPr="001F2A33">
        <w:rPr>
          <w:rFonts w:ascii="Arial" w:hAnsi="Arial" w:cs="Arial"/>
          <w:sz w:val="20"/>
        </w:rPr>
        <w:t>Het is handig om laarzen, jassen, mutsen e.d. van eigen naam te voorzien.</w:t>
      </w:r>
    </w:p>
    <w:p w14:paraId="5438CEE2" w14:textId="77777777" w:rsidR="003D4329" w:rsidRPr="001F2A33" w:rsidRDefault="003D4329" w:rsidP="003D4329">
      <w:pPr>
        <w:rPr>
          <w:rFonts w:ascii="Arial" w:hAnsi="Arial" w:cs="Arial"/>
          <w:sz w:val="20"/>
        </w:rPr>
      </w:pPr>
      <w:r w:rsidRPr="001F2A33">
        <w:rPr>
          <w:rFonts w:ascii="Arial" w:hAnsi="Arial" w:cs="Arial"/>
          <w:sz w:val="20"/>
        </w:rPr>
        <w:t xml:space="preserve">Mocht een kind op laarzen, klompen of bij winters weer op </w:t>
      </w:r>
      <w:proofErr w:type="spellStart"/>
      <w:r w:rsidRPr="001F2A33">
        <w:rPr>
          <w:rFonts w:ascii="Arial" w:hAnsi="Arial" w:cs="Arial"/>
          <w:sz w:val="20"/>
        </w:rPr>
        <w:t>snowboots</w:t>
      </w:r>
      <w:proofErr w:type="spellEnd"/>
      <w:r w:rsidRPr="001F2A33">
        <w:rPr>
          <w:rFonts w:ascii="Arial" w:hAnsi="Arial" w:cs="Arial"/>
          <w:sz w:val="20"/>
        </w:rPr>
        <w:t xml:space="preserve"> naar school komen, dan worden deze in de hal uitgedaan. Evt. kunt u uw kind dan schoenen of pantoffels mee geven voor in de klas. </w:t>
      </w:r>
    </w:p>
    <w:p w14:paraId="2265A851" w14:textId="77777777" w:rsidR="003D4329" w:rsidRPr="001F2A33" w:rsidRDefault="003D4329" w:rsidP="003D4329">
      <w:pPr>
        <w:rPr>
          <w:rFonts w:ascii="Arial" w:hAnsi="Arial" w:cs="Arial"/>
          <w:sz w:val="20"/>
        </w:rPr>
      </w:pPr>
    </w:p>
    <w:p w14:paraId="30F6FAB3" w14:textId="77777777" w:rsidR="003D4329" w:rsidRPr="001F2A33" w:rsidRDefault="002223CB" w:rsidP="00253BCB">
      <w:pPr>
        <w:pStyle w:val="Kop2"/>
      </w:pPr>
      <w:bookmarkStart w:id="47" w:name="_Toc22115603"/>
      <w:r>
        <w:t xml:space="preserve">7.2 </w:t>
      </w:r>
      <w:r w:rsidR="003D4329" w:rsidRPr="001F2A33">
        <w:t>Bibliotheek</w:t>
      </w:r>
      <w:bookmarkEnd w:id="47"/>
    </w:p>
    <w:p w14:paraId="0DFC859D" w14:textId="77777777" w:rsidR="007C3FB5" w:rsidRDefault="007C3FB5" w:rsidP="003D4329">
      <w:pPr>
        <w:rPr>
          <w:rFonts w:ascii="Arial" w:hAnsi="Arial" w:cs="Arial"/>
          <w:sz w:val="20"/>
        </w:rPr>
      </w:pPr>
    </w:p>
    <w:p w14:paraId="2B9E90AF" w14:textId="77777777" w:rsidR="003D4329" w:rsidRPr="001F2A33" w:rsidRDefault="003D4329" w:rsidP="003D4329">
      <w:pPr>
        <w:rPr>
          <w:rFonts w:ascii="Arial" w:hAnsi="Arial" w:cs="Arial"/>
          <w:sz w:val="20"/>
        </w:rPr>
      </w:pPr>
      <w:r w:rsidRPr="001F2A33">
        <w:rPr>
          <w:rFonts w:ascii="Arial" w:hAnsi="Arial" w:cs="Arial"/>
          <w:sz w:val="20"/>
        </w:rPr>
        <w:t xml:space="preserve">Omdat de </w:t>
      </w:r>
      <w:proofErr w:type="spellStart"/>
      <w:r w:rsidRPr="001F2A33">
        <w:rPr>
          <w:rFonts w:ascii="Arial" w:hAnsi="Arial" w:cs="Arial"/>
          <w:sz w:val="20"/>
        </w:rPr>
        <w:t>Lytse</w:t>
      </w:r>
      <w:proofErr w:type="spellEnd"/>
      <w:r w:rsidRPr="001F2A33">
        <w:rPr>
          <w:rFonts w:ascii="Arial" w:hAnsi="Arial" w:cs="Arial"/>
          <w:sz w:val="20"/>
        </w:rPr>
        <w:t xml:space="preserve"> bieb is opgeheven, hebben wij als school een boekenkast vol boeken gekregen vanuit de bibliotheek. De boekenkast wordt af en toe door bibliotheekmedewerkers ververst.</w:t>
      </w:r>
    </w:p>
    <w:p w14:paraId="7D214956" w14:textId="77777777" w:rsidR="003D4329" w:rsidRPr="001F2A33" w:rsidRDefault="003D4329" w:rsidP="003D4329">
      <w:pPr>
        <w:rPr>
          <w:rFonts w:ascii="Arial" w:hAnsi="Arial" w:cs="Arial"/>
          <w:sz w:val="20"/>
        </w:rPr>
      </w:pPr>
    </w:p>
    <w:p w14:paraId="53A1BF49" w14:textId="7F9C74DA" w:rsidR="003D4329" w:rsidRPr="001F2A33" w:rsidRDefault="00733549" w:rsidP="00253BCB">
      <w:pPr>
        <w:pStyle w:val="Kop2"/>
      </w:pPr>
      <w:bookmarkStart w:id="48" w:name="_Toc22115604"/>
      <w:r>
        <w:t>7.</w:t>
      </w:r>
      <w:r w:rsidR="0028443F">
        <w:t>3</w:t>
      </w:r>
      <w:r w:rsidR="002223CB">
        <w:t xml:space="preserve"> </w:t>
      </w:r>
      <w:r w:rsidR="003D4329" w:rsidRPr="001F2A33">
        <w:t>Administratie</w:t>
      </w:r>
      <w:bookmarkEnd w:id="48"/>
    </w:p>
    <w:p w14:paraId="7F3444BC" w14:textId="77777777" w:rsidR="007C3FB5" w:rsidRDefault="007C3FB5" w:rsidP="003D4329">
      <w:pPr>
        <w:rPr>
          <w:rFonts w:ascii="Arial" w:hAnsi="Arial" w:cs="Arial"/>
          <w:sz w:val="20"/>
        </w:rPr>
      </w:pPr>
    </w:p>
    <w:p w14:paraId="133DCBBF" w14:textId="77777777" w:rsidR="003D4329" w:rsidRPr="001F2A33" w:rsidRDefault="003D4329" w:rsidP="003D4329">
      <w:pPr>
        <w:rPr>
          <w:rFonts w:ascii="Arial" w:hAnsi="Arial" w:cs="Arial"/>
          <w:sz w:val="20"/>
        </w:rPr>
      </w:pPr>
      <w:r w:rsidRPr="001F2A33">
        <w:rPr>
          <w:rFonts w:ascii="Arial" w:hAnsi="Arial" w:cs="Arial"/>
          <w:sz w:val="20"/>
        </w:rPr>
        <w:t>In verband met de schooladministratie willen wij u het volgende vragen: als er in de loop van het jaar veranderingen optreden in uw persoonlijke situatie, wilt u dit dan zo spoedig mogelijk aan ons doorgeven? We denken dan bijvoorbeeld aan verhuizingen, naamsveranderingen, gewijzigde telefoonnummers, e.d.</w:t>
      </w:r>
    </w:p>
    <w:p w14:paraId="44BE2425" w14:textId="77777777" w:rsidR="003D4329" w:rsidRPr="001F2A33" w:rsidRDefault="003D4329" w:rsidP="003D4329">
      <w:pPr>
        <w:rPr>
          <w:rFonts w:ascii="Arial" w:hAnsi="Arial" w:cs="Arial"/>
          <w:sz w:val="20"/>
        </w:rPr>
      </w:pPr>
    </w:p>
    <w:p w14:paraId="4D7D7D67" w14:textId="02D23F52" w:rsidR="003D4329" w:rsidRPr="001F2A33" w:rsidRDefault="00733549" w:rsidP="00253BCB">
      <w:pPr>
        <w:pStyle w:val="Kop2"/>
      </w:pPr>
      <w:bookmarkStart w:id="49" w:name="_Toc22115605"/>
      <w:r>
        <w:t>7.</w:t>
      </w:r>
      <w:r w:rsidR="0028443F">
        <w:t>4</w:t>
      </w:r>
      <w:r w:rsidR="002223CB">
        <w:t xml:space="preserve"> </w:t>
      </w:r>
      <w:r w:rsidR="003D4329" w:rsidRPr="001F2A33">
        <w:t>Trakteren</w:t>
      </w:r>
      <w:bookmarkEnd w:id="49"/>
    </w:p>
    <w:p w14:paraId="6240A9B7" w14:textId="77777777" w:rsidR="007C3FB5" w:rsidRDefault="007C3FB5" w:rsidP="003D4329">
      <w:pPr>
        <w:rPr>
          <w:rFonts w:ascii="Arial" w:hAnsi="Arial" w:cs="Arial"/>
          <w:sz w:val="20"/>
        </w:rPr>
      </w:pPr>
    </w:p>
    <w:p w14:paraId="65BBAE64" w14:textId="2C86D881" w:rsidR="003D4329" w:rsidRPr="001F2A33" w:rsidRDefault="003D4329" w:rsidP="003D4329">
      <w:pPr>
        <w:rPr>
          <w:rFonts w:ascii="Arial" w:hAnsi="Arial" w:cs="Arial"/>
          <w:sz w:val="20"/>
        </w:rPr>
      </w:pPr>
      <w:r w:rsidRPr="001F2A33">
        <w:rPr>
          <w:rFonts w:ascii="Arial" w:hAnsi="Arial" w:cs="Arial"/>
          <w:sz w:val="20"/>
        </w:rPr>
        <w:t xml:space="preserve">Kinderen die jarig zijn, mogen hun klasgenootjes en broertje(s)/zusje(s) en leerkrachten trakteren. Een traktatie is bij voorkeur een </w:t>
      </w:r>
      <w:r w:rsidRPr="001F2A33">
        <w:rPr>
          <w:rFonts w:ascii="Arial" w:hAnsi="Arial" w:cs="Arial"/>
          <w:sz w:val="20"/>
          <w:u w:val="single"/>
        </w:rPr>
        <w:t>kleinigheid</w:t>
      </w:r>
      <w:r w:rsidRPr="001F2A33">
        <w:rPr>
          <w:rFonts w:ascii="Arial" w:hAnsi="Arial" w:cs="Arial"/>
          <w:sz w:val="20"/>
        </w:rPr>
        <w:t>. Een gezonde traktatie heeft de voorkeur</w:t>
      </w:r>
      <w:r w:rsidR="00AF503C">
        <w:rPr>
          <w:rFonts w:ascii="Arial" w:hAnsi="Arial" w:cs="Arial"/>
          <w:sz w:val="20"/>
        </w:rPr>
        <w:t>.</w:t>
      </w:r>
    </w:p>
    <w:p w14:paraId="6C1E1528" w14:textId="77777777" w:rsidR="003D4329" w:rsidRPr="001F2A33" w:rsidRDefault="003D4329" w:rsidP="003D4329">
      <w:pPr>
        <w:rPr>
          <w:rFonts w:ascii="Arial" w:hAnsi="Arial" w:cs="Arial"/>
          <w:sz w:val="20"/>
        </w:rPr>
      </w:pPr>
    </w:p>
    <w:p w14:paraId="591E8FC6" w14:textId="1A1B7933" w:rsidR="003D4329" w:rsidRPr="001F2A33" w:rsidRDefault="00733549" w:rsidP="00253BCB">
      <w:pPr>
        <w:pStyle w:val="Kop2"/>
      </w:pPr>
      <w:bookmarkStart w:id="50" w:name="_Toc22115606"/>
      <w:r>
        <w:t>7.</w:t>
      </w:r>
      <w:r w:rsidR="0028443F">
        <w:t>5</w:t>
      </w:r>
      <w:r w:rsidR="002223CB">
        <w:t xml:space="preserve"> </w:t>
      </w:r>
      <w:r w:rsidR="003D4329" w:rsidRPr="001F2A33">
        <w:t>Schoolmateriaal</w:t>
      </w:r>
      <w:bookmarkEnd w:id="50"/>
    </w:p>
    <w:p w14:paraId="047E7CAB" w14:textId="77777777" w:rsidR="007C3FB5" w:rsidRDefault="007C3FB5" w:rsidP="003D4329">
      <w:pPr>
        <w:rPr>
          <w:rFonts w:ascii="Arial" w:hAnsi="Arial" w:cs="Arial"/>
          <w:sz w:val="20"/>
        </w:rPr>
      </w:pPr>
    </w:p>
    <w:p w14:paraId="03816884" w14:textId="77777777" w:rsidR="003D4329" w:rsidRPr="001F2A33" w:rsidRDefault="003D4329" w:rsidP="003D4329">
      <w:pPr>
        <w:rPr>
          <w:rFonts w:ascii="Arial" w:hAnsi="Arial" w:cs="Arial"/>
          <w:sz w:val="20"/>
        </w:rPr>
      </w:pPr>
      <w:r w:rsidRPr="001F2A33">
        <w:rPr>
          <w:rFonts w:ascii="Arial" w:hAnsi="Arial" w:cs="Arial"/>
          <w:sz w:val="20"/>
        </w:rPr>
        <w:lastRenderedPageBreak/>
        <w:t>Vanaf groep 3 krijgen de kinderen van ons een setje met schoolbenodigdheden zoals een pen, potlood, liniaal, etc. Deze materialen zijn van goede kwaliteit en gaan mee naar de volgende groep, en worden alleen vervangen, als ze mankementen gaan vertonen. Wanneer uw kind opzettelijk zijn/haar spulletjes kapot maakt, moet hij/zij zelf voor nieuwe zorgen.</w:t>
      </w:r>
    </w:p>
    <w:p w14:paraId="169352DE" w14:textId="77777777" w:rsidR="003D4329" w:rsidRPr="001F2A33" w:rsidRDefault="003D4329" w:rsidP="003D4329">
      <w:pPr>
        <w:rPr>
          <w:rFonts w:ascii="Arial" w:hAnsi="Arial" w:cs="Arial"/>
          <w:sz w:val="20"/>
        </w:rPr>
      </w:pPr>
    </w:p>
    <w:p w14:paraId="2CDEC9FE" w14:textId="052E73A0" w:rsidR="003D4329" w:rsidRPr="001F2A33" w:rsidRDefault="00733549" w:rsidP="00253BCB">
      <w:pPr>
        <w:pStyle w:val="Kop2"/>
      </w:pPr>
      <w:bookmarkStart w:id="51" w:name="_Toc22115607"/>
      <w:r>
        <w:t>7.</w:t>
      </w:r>
      <w:r w:rsidR="0028443F">
        <w:t>6</w:t>
      </w:r>
      <w:r w:rsidR="002223CB">
        <w:t xml:space="preserve"> </w:t>
      </w:r>
      <w:r w:rsidR="003D4329" w:rsidRPr="001F2A33">
        <w:t>Huiswerk</w:t>
      </w:r>
      <w:bookmarkEnd w:id="51"/>
    </w:p>
    <w:p w14:paraId="79F7E9B7" w14:textId="77777777" w:rsidR="007C3FB5" w:rsidRDefault="007C3FB5" w:rsidP="003D4329">
      <w:pPr>
        <w:rPr>
          <w:rFonts w:ascii="Arial" w:hAnsi="Arial" w:cs="Arial"/>
          <w:sz w:val="20"/>
        </w:rPr>
      </w:pPr>
    </w:p>
    <w:p w14:paraId="36CE0685" w14:textId="60C23015" w:rsidR="003D4329" w:rsidRPr="001F2A33" w:rsidRDefault="003D4329" w:rsidP="003D4329">
      <w:pPr>
        <w:rPr>
          <w:rFonts w:ascii="Arial" w:hAnsi="Arial" w:cs="Arial"/>
          <w:sz w:val="20"/>
        </w:rPr>
      </w:pPr>
      <w:r w:rsidRPr="001F2A33">
        <w:rPr>
          <w:rFonts w:ascii="Arial" w:hAnsi="Arial" w:cs="Arial"/>
          <w:sz w:val="20"/>
        </w:rPr>
        <w:t>Als leerlingen te</w:t>
      </w:r>
      <w:r w:rsidR="0034457F">
        <w:rPr>
          <w:rFonts w:ascii="Arial" w:hAnsi="Arial" w:cs="Arial"/>
          <w:sz w:val="20"/>
        </w:rPr>
        <w:t xml:space="preserve"> </w:t>
      </w:r>
      <w:r w:rsidRPr="001F2A33">
        <w:rPr>
          <w:rFonts w:ascii="Arial" w:hAnsi="Arial" w:cs="Arial"/>
          <w:sz w:val="20"/>
        </w:rPr>
        <w:t>veel achterop dreigen te raken, kan een kind, in overleg met de ouders, extra werk mee naar huis krijgen. Dit proberen we tot een minimum te beperken.</w:t>
      </w:r>
      <w:r w:rsidR="004B6841">
        <w:rPr>
          <w:rFonts w:ascii="Arial" w:hAnsi="Arial" w:cs="Arial"/>
          <w:sz w:val="20"/>
        </w:rPr>
        <w:t xml:space="preserve"> </w:t>
      </w:r>
      <w:r w:rsidRPr="001F2A33">
        <w:rPr>
          <w:rFonts w:ascii="Arial" w:hAnsi="Arial" w:cs="Arial"/>
          <w:sz w:val="20"/>
        </w:rPr>
        <w:t>De leerlingen van groepen 5 t/m 8 krijgen regelmatig huiswerk mee,</w:t>
      </w:r>
      <w:r w:rsidR="004B6841">
        <w:rPr>
          <w:rFonts w:ascii="Arial" w:hAnsi="Arial" w:cs="Arial"/>
          <w:sz w:val="20"/>
        </w:rPr>
        <w:t xml:space="preserve"> </w:t>
      </w:r>
      <w:r w:rsidRPr="001F2A33">
        <w:rPr>
          <w:rFonts w:ascii="Arial" w:hAnsi="Arial" w:cs="Arial"/>
          <w:sz w:val="20"/>
        </w:rPr>
        <w:t>bijvoorbeeld aardrijkskunde, geschiedenis, het maken van taal- en rekentaken en het voorbereiden van spreekbeurten en boekbesprekingen.</w:t>
      </w:r>
      <w:r w:rsidR="004B6841">
        <w:rPr>
          <w:rFonts w:ascii="Arial" w:hAnsi="Arial" w:cs="Arial"/>
          <w:sz w:val="20"/>
        </w:rPr>
        <w:t xml:space="preserve"> </w:t>
      </w:r>
      <w:r w:rsidRPr="001F2A33">
        <w:rPr>
          <w:rFonts w:ascii="Arial" w:hAnsi="Arial" w:cs="Arial"/>
          <w:sz w:val="20"/>
        </w:rPr>
        <w:t>Als de kinderen huiswerk meekrijgen, gaat het er ons vooral om dat kinderen gewend raken aan het maken of leren van huiswerk.</w:t>
      </w:r>
      <w:r w:rsidR="004B6841">
        <w:rPr>
          <w:rFonts w:ascii="Arial" w:hAnsi="Arial" w:cs="Arial"/>
          <w:sz w:val="20"/>
        </w:rPr>
        <w:t xml:space="preserve"> </w:t>
      </w:r>
      <w:r w:rsidRPr="001F2A33">
        <w:rPr>
          <w:rFonts w:ascii="Arial" w:hAnsi="Arial" w:cs="Arial"/>
          <w:sz w:val="20"/>
        </w:rPr>
        <w:t xml:space="preserve">In groep 7/8 krijgen de kinderen wekelijks huiswerk mee. Hiermee willen wij bevorderen dat leerlingen leren een eenvoudige planning te maken. Wij willen dat zij straks </w:t>
      </w:r>
      <w:r w:rsidR="004B6841">
        <w:rPr>
          <w:rFonts w:ascii="Arial" w:hAnsi="Arial" w:cs="Arial"/>
          <w:sz w:val="20"/>
        </w:rPr>
        <w:t>naar</w:t>
      </w:r>
      <w:r w:rsidRPr="001F2A33">
        <w:rPr>
          <w:rFonts w:ascii="Arial" w:hAnsi="Arial" w:cs="Arial"/>
          <w:sz w:val="20"/>
        </w:rPr>
        <w:t xml:space="preserve"> een school voor voortgezet onderwijs </w:t>
      </w:r>
      <w:r w:rsidR="004B6841">
        <w:rPr>
          <w:rFonts w:ascii="Arial" w:hAnsi="Arial" w:cs="Arial"/>
          <w:sz w:val="20"/>
        </w:rPr>
        <w:t xml:space="preserve">gaan, </w:t>
      </w:r>
      <w:r w:rsidRPr="001F2A33">
        <w:rPr>
          <w:rFonts w:ascii="Arial" w:hAnsi="Arial" w:cs="Arial"/>
          <w:sz w:val="20"/>
        </w:rPr>
        <w:t>al wat ervaring hebben opgedaan met het plannen en maken van huiswerk. Kinderen die gewend zijn aan het regelmatig maken van huiswerk vinden gemakkelijker hun draai in het voortgezet onderwijs. Het is fijn, als u de kinderen begeleidt bij het leren en maken van het huiswerk.</w:t>
      </w:r>
    </w:p>
    <w:p w14:paraId="18DCEBAB" w14:textId="77777777" w:rsidR="003D4329" w:rsidRPr="001F2A33" w:rsidRDefault="003D4329" w:rsidP="003D4329">
      <w:pPr>
        <w:rPr>
          <w:rFonts w:ascii="Arial" w:hAnsi="Arial" w:cs="Arial"/>
          <w:sz w:val="20"/>
        </w:rPr>
      </w:pPr>
    </w:p>
    <w:p w14:paraId="4CD07591" w14:textId="77777777" w:rsidR="003D4329" w:rsidRPr="001F2A33" w:rsidRDefault="003D4329" w:rsidP="003D4329">
      <w:pPr>
        <w:rPr>
          <w:rFonts w:ascii="Arial" w:hAnsi="Arial" w:cs="Arial"/>
          <w:sz w:val="20"/>
        </w:rPr>
      </w:pPr>
    </w:p>
    <w:p w14:paraId="743B0B06" w14:textId="510C8CA8" w:rsidR="003D4329" w:rsidRPr="001F2A33" w:rsidRDefault="002223CB" w:rsidP="00253BCB">
      <w:pPr>
        <w:pStyle w:val="Kop2"/>
      </w:pPr>
      <w:bookmarkStart w:id="52" w:name="_Toc22115608"/>
      <w:r>
        <w:t>7.</w:t>
      </w:r>
      <w:r w:rsidR="0028443F">
        <w:t>7</w:t>
      </w:r>
      <w:r>
        <w:t xml:space="preserve"> </w:t>
      </w:r>
      <w:r w:rsidR="003D4329" w:rsidRPr="001F2A33">
        <w:t>Hoofdluis</w:t>
      </w:r>
      <w:bookmarkEnd w:id="52"/>
    </w:p>
    <w:p w14:paraId="1822CCBC" w14:textId="77777777" w:rsidR="007C3FB5" w:rsidRDefault="007C3FB5" w:rsidP="003D4329">
      <w:pPr>
        <w:rPr>
          <w:rFonts w:ascii="Arial" w:hAnsi="Arial" w:cs="Arial"/>
          <w:sz w:val="20"/>
        </w:rPr>
      </w:pPr>
    </w:p>
    <w:p w14:paraId="0A14FCFA" w14:textId="4A59D84C" w:rsidR="003D4329" w:rsidRPr="001F2A33" w:rsidRDefault="003D4329" w:rsidP="003D4329">
      <w:pPr>
        <w:rPr>
          <w:rFonts w:ascii="Arial" w:hAnsi="Arial" w:cs="Arial"/>
          <w:sz w:val="20"/>
        </w:rPr>
      </w:pPr>
      <w:r w:rsidRPr="001F2A33">
        <w:rPr>
          <w:rFonts w:ascii="Arial" w:hAnsi="Arial" w:cs="Arial"/>
          <w:sz w:val="20"/>
        </w:rPr>
        <w:t>Regelmatig wordt door een aantal ouders controles op hoofdluis op school uitgevoerd</w:t>
      </w:r>
      <w:r w:rsidR="0028443F">
        <w:rPr>
          <w:rFonts w:ascii="Arial" w:hAnsi="Arial" w:cs="Arial"/>
          <w:sz w:val="20"/>
        </w:rPr>
        <w:t xml:space="preserve">. </w:t>
      </w:r>
      <w:r w:rsidRPr="001F2A33">
        <w:rPr>
          <w:rFonts w:ascii="Arial" w:hAnsi="Arial" w:cs="Arial"/>
          <w:sz w:val="20"/>
        </w:rPr>
        <w:t>Wanneer er sprake is van hoofdluis op school, wordt u op de hoogte gesteld.</w:t>
      </w:r>
      <w:r w:rsidR="004B6841">
        <w:rPr>
          <w:rFonts w:ascii="Arial" w:hAnsi="Arial" w:cs="Arial"/>
          <w:sz w:val="20"/>
        </w:rPr>
        <w:t xml:space="preserve"> </w:t>
      </w:r>
      <w:r w:rsidRPr="001F2A33">
        <w:rPr>
          <w:rFonts w:ascii="Arial" w:hAnsi="Arial" w:cs="Arial"/>
          <w:sz w:val="20"/>
        </w:rPr>
        <w:t xml:space="preserve">Op school is een luizenprotocol aanwezig die wij hierbij volgen. </w:t>
      </w:r>
    </w:p>
    <w:p w14:paraId="6239AA88" w14:textId="77777777" w:rsidR="003D4329" w:rsidRPr="001F2A33" w:rsidRDefault="003D4329" w:rsidP="003D4329">
      <w:pPr>
        <w:rPr>
          <w:rFonts w:ascii="Arial" w:hAnsi="Arial" w:cs="Arial"/>
          <w:sz w:val="20"/>
        </w:rPr>
      </w:pPr>
    </w:p>
    <w:p w14:paraId="59500796" w14:textId="77777777" w:rsidR="003D4329" w:rsidRPr="001F2A33" w:rsidRDefault="002223CB" w:rsidP="00253BCB">
      <w:pPr>
        <w:pStyle w:val="Kop2"/>
        <w:rPr>
          <w:highlight w:val="yellow"/>
        </w:rPr>
      </w:pPr>
      <w:bookmarkStart w:id="53" w:name="_Toc22115609"/>
      <w:r>
        <w:t>7.1</w:t>
      </w:r>
      <w:r w:rsidR="00733549">
        <w:t>0</w:t>
      </w:r>
      <w:r>
        <w:t xml:space="preserve"> </w:t>
      </w:r>
      <w:r w:rsidR="003D4329" w:rsidRPr="001F2A33">
        <w:t>Brandoefening</w:t>
      </w:r>
      <w:bookmarkEnd w:id="53"/>
    </w:p>
    <w:p w14:paraId="6E3FD9B6" w14:textId="77777777" w:rsidR="007C3FB5" w:rsidRDefault="007C3FB5" w:rsidP="003D4329">
      <w:pPr>
        <w:rPr>
          <w:rFonts w:ascii="Arial" w:hAnsi="Arial" w:cs="Arial"/>
          <w:sz w:val="20"/>
        </w:rPr>
      </w:pPr>
    </w:p>
    <w:p w14:paraId="228FFB41" w14:textId="1A033A22" w:rsidR="003D4329" w:rsidRPr="001F2A33" w:rsidRDefault="00AF503C" w:rsidP="003D4329">
      <w:pPr>
        <w:rPr>
          <w:rFonts w:ascii="Arial" w:hAnsi="Arial" w:cs="Arial"/>
          <w:sz w:val="20"/>
        </w:rPr>
      </w:pPr>
      <w:r>
        <w:rPr>
          <w:rFonts w:ascii="Arial" w:hAnsi="Arial" w:cs="Arial"/>
          <w:sz w:val="20"/>
        </w:rPr>
        <w:t>Een</w:t>
      </w:r>
      <w:r w:rsidR="003D4329" w:rsidRPr="001F2A33">
        <w:rPr>
          <w:rFonts w:ascii="Arial" w:hAnsi="Arial" w:cs="Arial"/>
          <w:sz w:val="20"/>
        </w:rPr>
        <w:t xml:space="preserve"> keer per jaar moet er een ontruiming worden geoefend. De ontruimingen worden geëvalueerd. De BHV-</w:t>
      </w:r>
      <w:proofErr w:type="spellStart"/>
      <w:r w:rsidR="003D4329" w:rsidRPr="001F2A33">
        <w:rPr>
          <w:rFonts w:ascii="Arial" w:hAnsi="Arial" w:cs="Arial"/>
          <w:sz w:val="20"/>
        </w:rPr>
        <w:t>ers</w:t>
      </w:r>
      <w:proofErr w:type="spellEnd"/>
      <w:r w:rsidR="003D4329" w:rsidRPr="001F2A33">
        <w:rPr>
          <w:rFonts w:ascii="Arial" w:hAnsi="Arial" w:cs="Arial"/>
          <w:sz w:val="20"/>
        </w:rPr>
        <w:t xml:space="preserve"> coördineren de ontruimingen. </w:t>
      </w:r>
    </w:p>
    <w:p w14:paraId="08A6A1E4" w14:textId="77777777" w:rsidR="003E2F2B" w:rsidRDefault="003E2F2B" w:rsidP="003D4329">
      <w:pPr>
        <w:rPr>
          <w:rFonts w:ascii="Arial" w:hAnsi="Arial" w:cs="Arial"/>
          <w:sz w:val="20"/>
        </w:rPr>
      </w:pPr>
      <w:r>
        <w:rPr>
          <w:rFonts w:ascii="Arial" w:hAnsi="Arial" w:cs="Arial"/>
          <w:sz w:val="20"/>
        </w:rPr>
        <w:br w:type="page"/>
      </w:r>
    </w:p>
    <w:p w14:paraId="7B9D60EC" w14:textId="77777777" w:rsidR="003D4329" w:rsidRPr="00057B76" w:rsidRDefault="003D4329" w:rsidP="00253BCB">
      <w:pPr>
        <w:pStyle w:val="Kop1"/>
        <w:rPr>
          <w:sz w:val="20"/>
        </w:rPr>
      </w:pPr>
      <w:bookmarkStart w:id="54" w:name="_Toc22115610"/>
      <w:r w:rsidRPr="001F2A33">
        <w:lastRenderedPageBreak/>
        <w:t xml:space="preserve">8. </w:t>
      </w:r>
      <w:r w:rsidR="003E2F2B">
        <w:t>Na</w:t>
      </w:r>
      <w:r w:rsidRPr="001F2A33">
        <w:t>men en emailadressen</w:t>
      </w:r>
      <w:bookmarkEnd w:id="54"/>
      <w:r w:rsidRPr="001F2A33">
        <w:t xml:space="preserve"> </w:t>
      </w:r>
      <w:r w:rsidRPr="001F2A33">
        <w:br/>
      </w:r>
    </w:p>
    <w:p w14:paraId="5F9C274F" w14:textId="77777777" w:rsidR="003E2F2B" w:rsidRPr="003E2F2B" w:rsidRDefault="003E2F2B" w:rsidP="003E2F2B">
      <w:pPr>
        <w:rPr>
          <w:rFonts w:ascii="Arial" w:hAnsi="Arial" w:cs="Arial"/>
          <w:b/>
          <w:bCs/>
          <w:sz w:val="20"/>
        </w:rPr>
      </w:pPr>
      <w:r>
        <w:rPr>
          <w:rFonts w:ascii="Arial" w:hAnsi="Arial" w:cs="Arial"/>
          <w:b/>
          <w:bCs/>
          <w:sz w:val="20"/>
        </w:rPr>
        <w:t>V</w:t>
      </w:r>
      <w:r w:rsidRPr="003E2F2B">
        <w:rPr>
          <w:rFonts w:ascii="Arial" w:hAnsi="Arial" w:cs="Arial"/>
          <w:b/>
          <w:bCs/>
          <w:sz w:val="20"/>
        </w:rPr>
        <w:t>erenigingskantoor</w:t>
      </w:r>
    </w:p>
    <w:p w14:paraId="103D5334" w14:textId="77777777" w:rsidR="003E2F2B" w:rsidRPr="003E2F2B" w:rsidRDefault="003E2F2B" w:rsidP="003E2F2B">
      <w:pPr>
        <w:rPr>
          <w:rFonts w:ascii="Arial" w:hAnsi="Arial" w:cs="Arial"/>
          <w:sz w:val="20"/>
        </w:rPr>
      </w:pPr>
      <w:r w:rsidRPr="003E2F2B">
        <w:rPr>
          <w:rFonts w:ascii="Arial" w:hAnsi="Arial" w:cs="Arial"/>
          <w:sz w:val="20"/>
        </w:rPr>
        <w:t xml:space="preserve">CBO </w:t>
      </w:r>
      <w:proofErr w:type="spellStart"/>
      <w:r w:rsidRPr="003E2F2B">
        <w:rPr>
          <w:rFonts w:ascii="Arial" w:hAnsi="Arial" w:cs="Arial"/>
          <w:sz w:val="20"/>
        </w:rPr>
        <w:t>Noardwest</w:t>
      </w:r>
      <w:proofErr w:type="spellEnd"/>
      <w:r w:rsidRPr="003E2F2B">
        <w:rPr>
          <w:rFonts w:ascii="Arial" w:hAnsi="Arial" w:cs="Arial"/>
          <w:sz w:val="20"/>
        </w:rPr>
        <w:t xml:space="preserve"> Fryslân Academiestraat 30 8801 LJ Franeker</w:t>
      </w:r>
    </w:p>
    <w:p w14:paraId="1BADBDF2" w14:textId="77777777" w:rsidR="003E2F2B" w:rsidRPr="00E96D12" w:rsidRDefault="003E2F2B" w:rsidP="003E2F2B">
      <w:pPr>
        <w:rPr>
          <w:rFonts w:ascii="Arial" w:hAnsi="Arial" w:cs="Arial"/>
          <w:sz w:val="20"/>
          <w:lang w:val="en-US"/>
        </w:rPr>
      </w:pPr>
      <w:r w:rsidRPr="00E96D12">
        <w:rPr>
          <w:rFonts w:ascii="Arial" w:hAnsi="Arial" w:cs="Arial"/>
          <w:sz w:val="20"/>
          <w:lang w:val="en-US"/>
        </w:rPr>
        <w:t>Postbus 180 8800 AD Franeker</w:t>
      </w:r>
    </w:p>
    <w:p w14:paraId="735CAE66" w14:textId="77777777" w:rsidR="003E2F2B" w:rsidRPr="00E96D12" w:rsidRDefault="003E2F2B" w:rsidP="003E2F2B">
      <w:pPr>
        <w:rPr>
          <w:rFonts w:ascii="Arial" w:hAnsi="Arial" w:cs="Arial"/>
          <w:sz w:val="20"/>
          <w:lang w:val="en-US"/>
        </w:rPr>
      </w:pPr>
      <w:r w:rsidRPr="00E96D12">
        <w:rPr>
          <w:rFonts w:ascii="Arial" w:hAnsi="Arial" w:cs="Arial"/>
          <w:sz w:val="20"/>
          <w:lang w:val="en-US"/>
        </w:rPr>
        <w:t>info@cbo-nwf.nl www.cbo-nwf.nl</w:t>
      </w:r>
    </w:p>
    <w:p w14:paraId="459B75D1" w14:textId="77777777" w:rsidR="003E2F2B" w:rsidRPr="00E96D12" w:rsidRDefault="003E2F2B" w:rsidP="003E2F2B">
      <w:pPr>
        <w:rPr>
          <w:rFonts w:ascii="Arial" w:hAnsi="Arial" w:cs="Arial"/>
          <w:b/>
          <w:bCs/>
          <w:sz w:val="20"/>
          <w:lang w:val="en-US"/>
        </w:rPr>
      </w:pPr>
    </w:p>
    <w:p w14:paraId="7803A904" w14:textId="77777777" w:rsidR="003E2F2B" w:rsidRPr="003E2F2B" w:rsidRDefault="003E2F2B" w:rsidP="003E2F2B">
      <w:pPr>
        <w:rPr>
          <w:rFonts w:ascii="Arial" w:hAnsi="Arial" w:cs="Arial"/>
          <w:b/>
          <w:bCs/>
          <w:sz w:val="20"/>
        </w:rPr>
      </w:pPr>
      <w:r w:rsidRPr="003E2F2B">
        <w:rPr>
          <w:rFonts w:ascii="Arial" w:hAnsi="Arial" w:cs="Arial"/>
          <w:b/>
          <w:bCs/>
          <w:sz w:val="20"/>
        </w:rPr>
        <w:t xml:space="preserve">College van </w:t>
      </w:r>
      <w:proofErr w:type="gramStart"/>
      <w:r w:rsidRPr="003E2F2B">
        <w:rPr>
          <w:rFonts w:ascii="Arial" w:hAnsi="Arial" w:cs="Arial"/>
          <w:b/>
          <w:bCs/>
          <w:sz w:val="20"/>
        </w:rPr>
        <w:t>bestuur /</w:t>
      </w:r>
      <w:proofErr w:type="gramEnd"/>
      <w:r w:rsidRPr="003E2F2B">
        <w:rPr>
          <w:rFonts w:ascii="Arial" w:hAnsi="Arial" w:cs="Arial"/>
          <w:b/>
          <w:bCs/>
          <w:sz w:val="20"/>
        </w:rPr>
        <w:t xml:space="preserve"> Algemene directie</w:t>
      </w:r>
    </w:p>
    <w:p w14:paraId="3F77F357" w14:textId="77777777" w:rsidR="003E2F2B" w:rsidRPr="003E2F2B" w:rsidRDefault="003E2F2B" w:rsidP="003E2F2B">
      <w:pPr>
        <w:rPr>
          <w:rFonts w:ascii="Arial" w:hAnsi="Arial" w:cs="Arial"/>
          <w:sz w:val="20"/>
        </w:rPr>
      </w:pPr>
      <w:r w:rsidRPr="003E2F2B">
        <w:rPr>
          <w:rFonts w:ascii="Arial" w:hAnsi="Arial" w:cs="Arial"/>
          <w:sz w:val="20"/>
        </w:rPr>
        <w:t xml:space="preserve">P. </w:t>
      </w:r>
      <w:proofErr w:type="spellStart"/>
      <w:r w:rsidRPr="003E2F2B">
        <w:rPr>
          <w:rFonts w:ascii="Arial" w:hAnsi="Arial" w:cs="Arial"/>
          <w:sz w:val="20"/>
        </w:rPr>
        <w:t>Sybesma</w:t>
      </w:r>
      <w:proofErr w:type="spellEnd"/>
      <w:r w:rsidRPr="003E2F2B">
        <w:rPr>
          <w:rFonts w:ascii="Arial" w:hAnsi="Arial" w:cs="Arial"/>
          <w:sz w:val="20"/>
        </w:rPr>
        <w:t xml:space="preserve"> </w:t>
      </w:r>
      <w:r>
        <w:rPr>
          <w:rFonts w:ascii="Arial" w:hAnsi="Arial" w:cs="Arial"/>
          <w:sz w:val="20"/>
        </w:rPr>
        <w:tab/>
      </w:r>
      <w:r w:rsidRPr="003E2F2B">
        <w:rPr>
          <w:rFonts w:ascii="Arial" w:hAnsi="Arial" w:cs="Arial"/>
          <w:sz w:val="20"/>
        </w:rPr>
        <w:t xml:space="preserve">De </w:t>
      </w:r>
      <w:proofErr w:type="spellStart"/>
      <w:r w:rsidRPr="003E2F2B">
        <w:rPr>
          <w:rFonts w:ascii="Arial" w:hAnsi="Arial" w:cs="Arial"/>
          <w:sz w:val="20"/>
        </w:rPr>
        <w:t>Tsjerke</w:t>
      </w:r>
      <w:proofErr w:type="spellEnd"/>
      <w:r w:rsidRPr="003E2F2B">
        <w:rPr>
          <w:rFonts w:ascii="Arial" w:hAnsi="Arial" w:cs="Arial"/>
          <w:sz w:val="20"/>
        </w:rPr>
        <w:t xml:space="preserve">-ekers 13 </w:t>
      </w:r>
      <w:r>
        <w:rPr>
          <w:rFonts w:ascii="Arial" w:hAnsi="Arial" w:cs="Arial"/>
          <w:sz w:val="20"/>
        </w:rPr>
        <w:tab/>
      </w:r>
      <w:r w:rsidRPr="003E2F2B">
        <w:rPr>
          <w:rFonts w:ascii="Arial" w:hAnsi="Arial" w:cs="Arial"/>
          <w:sz w:val="20"/>
        </w:rPr>
        <w:t xml:space="preserve">8855 GA Sexbierum </w:t>
      </w:r>
      <w:r>
        <w:rPr>
          <w:rFonts w:ascii="Arial" w:hAnsi="Arial" w:cs="Arial"/>
          <w:sz w:val="20"/>
        </w:rPr>
        <w:tab/>
      </w:r>
      <w:r w:rsidRPr="003E2F2B">
        <w:rPr>
          <w:rFonts w:ascii="Arial" w:hAnsi="Arial" w:cs="Arial"/>
          <w:sz w:val="20"/>
        </w:rPr>
        <w:t>0517–59 24 62</w:t>
      </w:r>
    </w:p>
    <w:p w14:paraId="77BF383A" w14:textId="77777777" w:rsidR="003E2F2B" w:rsidRPr="003E2F2B" w:rsidRDefault="003E2F2B" w:rsidP="003E2F2B">
      <w:pPr>
        <w:rPr>
          <w:rFonts w:ascii="Arial" w:hAnsi="Arial" w:cs="Arial"/>
          <w:sz w:val="20"/>
        </w:rPr>
      </w:pPr>
      <w:r w:rsidRPr="003E2F2B">
        <w:rPr>
          <w:rFonts w:ascii="Arial" w:hAnsi="Arial" w:cs="Arial"/>
          <w:sz w:val="20"/>
        </w:rPr>
        <w:t xml:space="preserve">W. Reitsma </w:t>
      </w:r>
      <w:r>
        <w:rPr>
          <w:rFonts w:ascii="Arial" w:hAnsi="Arial" w:cs="Arial"/>
          <w:sz w:val="20"/>
        </w:rPr>
        <w:tab/>
      </w:r>
      <w:r w:rsidRPr="003E2F2B">
        <w:rPr>
          <w:rFonts w:ascii="Arial" w:hAnsi="Arial" w:cs="Arial"/>
          <w:sz w:val="20"/>
        </w:rPr>
        <w:t xml:space="preserve">It </w:t>
      </w:r>
      <w:proofErr w:type="spellStart"/>
      <w:r w:rsidRPr="003E2F2B">
        <w:rPr>
          <w:rFonts w:ascii="Arial" w:hAnsi="Arial" w:cs="Arial"/>
          <w:sz w:val="20"/>
        </w:rPr>
        <w:t>Harspit</w:t>
      </w:r>
      <w:proofErr w:type="spellEnd"/>
      <w:r w:rsidRPr="003E2F2B">
        <w:rPr>
          <w:rFonts w:ascii="Arial" w:hAnsi="Arial" w:cs="Arial"/>
          <w:sz w:val="20"/>
        </w:rPr>
        <w:t xml:space="preserve"> 8 </w:t>
      </w:r>
      <w:r>
        <w:rPr>
          <w:rFonts w:ascii="Arial" w:hAnsi="Arial" w:cs="Arial"/>
          <w:sz w:val="20"/>
        </w:rPr>
        <w:tab/>
      </w:r>
      <w:r>
        <w:rPr>
          <w:rFonts w:ascii="Arial" w:hAnsi="Arial" w:cs="Arial"/>
          <w:sz w:val="20"/>
        </w:rPr>
        <w:tab/>
      </w:r>
      <w:r w:rsidRPr="003E2F2B">
        <w:rPr>
          <w:rFonts w:ascii="Arial" w:hAnsi="Arial" w:cs="Arial"/>
          <w:sz w:val="20"/>
        </w:rPr>
        <w:t xml:space="preserve">9033 XS Deinum </w:t>
      </w:r>
      <w:r>
        <w:rPr>
          <w:rFonts w:ascii="Arial" w:hAnsi="Arial" w:cs="Arial"/>
          <w:sz w:val="20"/>
        </w:rPr>
        <w:tab/>
      </w:r>
      <w:r w:rsidRPr="003E2F2B">
        <w:rPr>
          <w:rFonts w:ascii="Arial" w:hAnsi="Arial" w:cs="Arial"/>
          <w:sz w:val="20"/>
        </w:rPr>
        <w:t>058–254 22 22</w:t>
      </w:r>
    </w:p>
    <w:p w14:paraId="7DDD1149" w14:textId="77777777" w:rsidR="003E2F2B" w:rsidRDefault="003E2F2B" w:rsidP="003E2F2B">
      <w:pPr>
        <w:rPr>
          <w:rFonts w:ascii="Arial" w:hAnsi="Arial" w:cs="Arial"/>
          <w:b/>
          <w:bCs/>
          <w:sz w:val="20"/>
        </w:rPr>
      </w:pPr>
    </w:p>
    <w:p w14:paraId="24ED266A" w14:textId="77777777" w:rsidR="003E2F2B" w:rsidRPr="003E2F2B" w:rsidRDefault="003E2F2B" w:rsidP="003E2F2B">
      <w:pPr>
        <w:rPr>
          <w:rFonts w:ascii="Arial" w:hAnsi="Arial" w:cs="Arial"/>
          <w:b/>
          <w:bCs/>
          <w:sz w:val="20"/>
        </w:rPr>
      </w:pPr>
      <w:r w:rsidRPr="003E2F2B">
        <w:rPr>
          <w:rFonts w:ascii="Arial" w:hAnsi="Arial" w:cs="Arial"/>
          <w:b/>
          <w:bCs/>
          <w:sz w:val="20"/>
        </w:rPr>
        <w:t xml:space="preserve">CBS De </w:t>
      </w:r>
      <w:r>
        <w:rPr>
          <w:rFonts w:ascii="Arial" w:hAnsi="Arial" w:cs="Arial"/>
          <w:b/>
          <w:bCs/>
          <w:sz w:val="20"/>
        </w:rPr>
        <w:t>Noordster</w:t>
      </w:r>
    </w:p>
    <w:p w14:paraId="38E784F4" w14:textId="77777777" w:rsidR="003E2F2B" w:rsidRPr="003E2F2B" w:rsidRDefault="003E2F2B" w:rsidP="003E2F2B">
      <w:pPr>
        <w:rPr>
          <w:rFonts w:ascii="Arial" w:hAnsi="Arial" w:cs="Arial"/>
          <w:sz w:val="20"/>
        </w:rPr>
      </w:pPr>
      <w:r>
        <w:rPr>
          <w:rFonts w:ascii="Arial" w:hAnsi="Arial" w:cs="Arial"/>
          <w:sz w:val="20"/>
        </w:rPr>
        <w:t xml:space="preserve">’t Kort </w:t>
      </w:r>
      <w:proofErr w:type="spellStart"/>
      <w:r>
        <w:rPr>
          <w:rFonts w:ascii="Arial" w:hAnsi="Arial" w:cs="Arial"/>
          <w:sz w:val="20"/>
        </w:rPr>
        <w:t>Morn</w:t>
      </w:r>
      <w:proofErr w:type="spellEnd"/>
      <w:r>
        <w:rPr>
          <w:rFonts w:ascii="Arial" w:hAnsi="Arial" w:cs="Arial"/>
          <w:sz w:val="20"/>
        </w:rPr>
        <w:t xml:space="preserve"> 2</w:t>
      </w:r>
    </w:p>
    <w:p w14:paraId="24E45351" w14:textId="77777777" w:rsidR="003E2F2B" w:rsidRPr="003E2F2B" w:rsidRDefault="003E2F2B" w:rsidP="003E2F2B">
      <w:pPr>
        <w:rPr>
          <w:rFonts w:ascii="Arial" w:hAnsi="Arial" w:cs="Arial"/>
          <w:sz w:val="20"/>
        </w:rPr>
      </w:pPr>
      <w:r>
        <w:rPr>
          <w:rFonts w:ascii="Arial" w:hAnsi="Arial" w:cs="Arial"/>
          <w:sz w:val="20"/>
        </w:rPr>
        <w:t>9072AK Nij Altoenae</w:t>
      </w:r>
    </w:p>
    <w:p w14:paraId="665D199F" w14:textId="77777777" w:rsidR="003E2F2B" w:rsidRPr="003E2F2B" w:rsidRDefault="003E2F2B" w:rsidP="003E2F2B">
      <w:pPr>
        <w:rPr>
          <w:rFonts w:ascii="Arial" w:hAnsi="Arial" w:cs="Arial"/>
          <w:sz w:val="20"/>
        </w:rPr>
      </w:pPr>
      <w:r>
        <w:rPr>
          <w:rFonts w:ascii="Arial" w:hAnsi="Arial" w:cs="Arial"/>
          <w:sz w:val="20"/>
        </w:rPr>
        <w:t>0518-402494</w:t>
      </w:r>
    </w:p>
    <w:p w14:paraId="1CACE8BE" w14:textId="77777777" w:rsidR="003E2F2B" w:rsidRPr="003E2F2B" w:rsidRDefault="003E2F2B" w:rsidP="003E2F2B">
      <w:pPr>
        <w:rPr>
          <w:rFonts w:ascii="Arial" w:hAnsi="Arial" w:cs="Arial"/>
          <w:sz w:val="20"/>
        </w:rPr>
      </w:pPr>
      <w:proofErr w:type="gramStart"/>
      <w:r>
        <w:rPr>
          <w:rFonts w:ascii="Arial" w:hAnsi="Arial" w:cs="Arial"/>
          <w:sz w:val="20"/>
        </w:rPr>
        <w:t>www.cbsdenoordster</w:t>
      </w:r>
      <w:r w:rsidRPr="003E2F2B">
        <w:rPr>
          <w:rFonts w:ascii="Arial" w:hAnsi="Arial" w:cs="Arial"/>
          <w:sz w:val="20"/>
        </w:rPr>
        <w:t>.nl</w:t>
      </w:r>
      <w:proofErr w:type="gramEnd"/>
    </w:p>
    <w:p w14:paraId="30697DCB" w14:textId="77777777" w:rsidR="003E2F2B" w:rsidRDefault="00E974AB" w:rsidP="003E2F2B">
      <w:pPr>
        <w:rPr>
          <w:rFonts w:ascii="Arial" w:hAnsi="Arial" w:cs="Arial"/>
          <w:sz w:val="20"/>
        </w:rPr>
      </w:pPr>
      <w:hyperlink r:id="rId12" w:history="1">
        <w:r w:rsidR="00B71719" w:rsidRPr="00D71FDC">
          <w:rPr>
            <w:rStyle w:val="Hyperlink"/>
            <w:rFonts w:ascii="Arial" w:hAnsi="Arial" w:cs="Arial"/>
            <w:sz w:val="20"/>
            <w:lang w:val="nl-NL"/>
          </w:rPr>
          <w:t>denoordster@cbo-nwf.nl</w:t>
        </w:r>
      </w:hyperlink>
    </w:p>
    <w:p w14:paraId="5A0B9422" w14:textId="77777777" w:rsidR="003E2F2B" w:rsidRPr="003E2F2B" w:rsidRDefault="003E2F2B" w:rsidP="003E2F2B">
      <w:pPr>
        <w:rPr>
          <w:rFonts w:ascii="Arial" w:hAnsi="Arial" w:cs="Arial"/>
          <w:sz w:val="20"/>
        </w:rPr>
      </w:pPr>
    </w:p>
    <w:p w14:paraId="093ECFD2" w14:textId="77777777" w:rsidR="003E2F2B" w:rsidRPr="003E2F2B" w:rsidRDefault="003E2F2B" w:rsidP="003E2F2B">
      <w:pPr>
        <w:rPr>
          <w:rFonts w:ascii="Arial" w:hAnsi="Arial" w:cs="Arial"/>
          <w:b/>
          <w:bCs/>
          <w:sz w:val="20"/>
        </w:rPr>
      </w:pPr>
      <w:r w:rsidRPr="003E2F2B">
        <w:rPr>
          <w:rFonts w:ascii="Arial" w:hAnsi="Arial" w:cs="Arial"/>
          <w:b/>
          <w:bCs/>
          <w:sz w:val="20"/>
        </w:rPr>
        <w:t>Medezeggenschapsraad</w:t>
      </w:r>
    </w:p>
    <w:p w14:paraId="7921FE5E" w14:textId="06FE08B4" w:rsidR="00B71719" w:rsidRDefault="00733549" w:rsidP="003E2F2B">
      <w:pPr>
        <w:rPr>
          <w:rFonts w:ascii="Arial" w:hAnsi="Arial" w:cs="Arial"/>
          <w:sz w:val="20"/>
        </w:rPr>
      </w:pPr>
      <w:r>
        <w:rPr>
          <w:rFonts w:ascii="Arial" w:hAnsi="Arial" w:cs="Arial"/>
          <w:sz w:val="20"/>
        </w:rPr>
        <w:t>G. Jasper en J. Wijbeng</w:t>
      </w:r>
      <w:r w:rsidR="00057B76">
        <w:rPr>
          <w:rFonts w:ascii="Arial" w:hAnsi="Arial" w:cs="Arial"/>
          <w:sz w:val="20"/>
        </w:rPr>
        <w:t>a (ouders)</w:t>
      </w:r>
    </w:p>
    <w:p w14:paraId="6BAA2254" w14:textId="467F962F" w:rsidR="00057B76" w:rsidRDefault="00057B76" w:rsidP="003E2F2B">
      <w:pPr>
        <w:rPr>
          <w:rFonts w:ascii="Arial" w:hAnsi="Arial" w:cs="Arial"/>
          <w:sz w:val="20"/>
        </w:rPr>
      </w:pPr>
      <w:r>
        <w:rPr>
          <w:rFonts w:ascii="Arial" w:hAnsi="Arial" w:cs="Arial"/>
          <w:sz w:val="20"/>
        </w:rPr>
        <w:t xml:space="preserve">Mevr. K. </w:t>
      </w:r>
      <w:proofErr w:type="spellStart"/>
      <w:r>
        <w:rPr>
          <w:rFonts w:ascii="Arial" w:hAnsi="Arial" w:cs="Arial"/>
          <w:sz w:val="20"/>
        </w:rPr>
        <w:t>Homsma</w:t>
      </w:r>
      <w:proofErr w:type="spellEnd"/>
      <w:r>
        <w:rPr>
          <w:rFonts w:ascii="Arial" w:hAnsi="Arial" w:cs="Arial"/>
          <w:sz w:val="20"/>
        </w:rPr>
        <w:t xml:space="preserve"> </w:t>
      </w:r>
      <w:proofErr w:type="gramStart"/>
      <w:r>
        <w:rPr>
          <w:rFonts w:ascii="Arial" w:hAnsi="Arial" w:cs="Arial"/>
          <w:sz w:val="20"/>
        </w:rPr>
        <w:t>en  P.</w:t>
      </w:r>
      <w:proofErr w:type="gramEnd"/>
      <w:r>
        <w:rPr>
          <w:rFonts w:ascii="Arial" w:hAnsi="Arial" w:cs="Arial"/>
          <w:sz w:val="20"/>
        </w:rPr>
        <w:t xml:space="preserve"> Hoekstra ( leerkrachten.)</w:t>
      </w:r>
    </w:p>
    <w:p w14:paraId="5D5207EE" w14:textId="2F071213" w:rsidR="00057B76" w:rsidRDefault="00057B76" w:rsidP="003E2F2B">
      <w:pPr>
        <w:rPr>
          <w:rFonts w:ascii="Arial" w:hAnsi="Arial" w:cs="Arial"/>
          <w:sz w:val="20"/>
        </w:rPr>
      </w:pPr>
    </w:p>
    <w:p w14:paraId="3D4D29DC" w14:textId="5DD070BA" w:rsidR="00057B76" w:rsidRDefault="00057B76" w:rsidP="003E2F2B">
      <w:pPr>
        <w:rPr>
          <w:rFonts w:ascii="Arial" w:hAnsi="Arial" w:cs="Arial"/>
          <w:b/>
          <w:sz w:val="20"/>
        </w:rPr>
      </w:pPr>
      <w:r w:rsidRPr="00057B76">
        <w:rPr>
          <w:rFonts w:ascii="Arial" w:hAnsi="Arial" w:cs="Arial"/>
          <w:b/>
          <w:sz w:val="20"/>
        </w:rPr>
        <w:t>Schoolcommissie:</w:t>
      </w:r>
    </w:p>
    <w:p w14:paraId="73249762" w14:textId="72EDE7E0" w:rsidR="00057B76" w:rsidRPr="00057B76" w:rsidRDefault="00057B76" w:rsidP="003E2F2B">
      <w:pPr>
        <w:rPr>
          <w:rFonts w:ascii="Arial" w:hAnsi="Arial" w:cs="Arial"/>
          <w:sz w:val="20"/>
        </w:rPr>
      </w:pPr>
      <w:r w:rsidRPr="00057B76">
        <w:rPr>
          <w:rFonts w:ascii="Arial" w:hAnsi="Arial" w:cs="Arial"/>
          <w:sz w:val="20"/>
        </w:rPr>
        <w:t xml:space="preserve">Dhr. </w:t>
      </w:r>
      <w:r>
        <w:rPr>
          <w:rFonts w:ascii="Arial" w:hAnsi="Arial" w:cs="Arial"/>
          <w:sz w:val="20"/>
        </w:rPr>
        <w:t xml:space="preserve">T. </w:t>
      </w:r>
      <w:proofErr w:type="spellStart"/>
      <w:r w:rsidRPr="00057B76">
        <w:rPr>
          <w:rFonts w:ascii="Arial" w:hAnsi="Arial" w:cs="Arial"/>
          <w:sz w:val="20"/>
        </w:rPr>
        <w:t>Ritskes</w:t>
      </w:r>
      <w:proofErr w:type="spellEnd"/>
      <w:r w:rsidRPr="00057B76">
        <w:rPr>
          <w:rFonts w:ascii="Arial" w:hAnsi="Arial" w:cs="Arial"/>
          <w:sz w:val="20"/>
        </w:rPr>
        <w:t xml:space="preserve"> </w:t>
      </w:r>
      <w:r>
        <w:rPr>
          <w:rFonts w:ascii="Arial" w:hAnsi="Arial" w:cs="Arial"/>
          <w:sz w:val="20"/>
        </w:rPr>
        <w:t>(voorz.)</w:t>
      </w:r>
    </w:p>
    <w:p w14:paraId="7287D77B" w14:textId="1E1D6632" w:rsidR="00057B76" w:rsidRDefault="00057B76" w:rsidP="003E2F2B">
      <w:pPr>
        <w:rPr>
          <w:rFonts w:ascii="Arial" w:hAnsi="Arial" w:cs="Arial"/>
          <w:sz w:val="20"/>
        </w:rPr>
      </w:pPr>
      <w:r>
        <w:rPr>
          <w:rFonts w:ascii="Arial" w:hAnsi="Arial" w:cs="Arial"/>
          <w:sz w:val="20"/>
        </w:rPr>
        <w:t xml:space="preserve">Mevr. </w:t>
      </w:r>
      <w:proofErr w:type="spellStart"/>
      <w:r>
        <w:rPr>
          <w:rFonts w:ascii="Arial" w:hAnsi="Arial" w:cs="Arial"/>
          <w:sz w:val="20"/>
        </w:rPr>
        <w:t>Voolstra</w:t>
      </w:r>
      <w:proofErr w:type="spellEnd"/>
    </w:p>
    <w:p w14:paraId="68E64EEC" w14:textId="2EA1D0E5" w:rsidR="00057B76" w:rsidRDefault="00057B76" w:rsidP="003E2F2B">
      <w:pPr>
        <w:rPr>
          <w:rFonts w:ascii="Arial" w:hAnsi="Arial" w:cs="Arial"/>
          <w:sz w:val="20"/>
        </w:rPr>
      </w:pPr>
      <w:r>
        <w:rPr>
          <w:rFonts w:ascii="Arial" w:hAnsi="Arial" w:cs="Arial"/>
          <w:sz w:val="20"/>
        </w:rPr>
        <w:t xml:space="preserve">Mevr. M. </w:t>
      </w:r>
      <w:proofErr w:type="spellStart"/>
      <w:r>
        <w:rPr>
          <w:rFonts w:ascii="Arial" w:hAnsi="Arial" w:cs="Arial"/>
          <w:sz w:val="20"/>
        </w:rPr>
        <w:t>Hamsma</w:t>
      </w:r>
      <w:proofErr w:type="spellEnd"/>
    </w:p>
    <w:p w14:paraId="10D7A096" w14:textId="20C6A5CF" w:rsidR="00057B76" w:rsidRDefault="00057B76" w:rsidP="003E2F2B">
      <w:pPr>
        <w:rPr>
          <w:rFonts w:ascii="Arial" w:hAnsi="Arial" w:cs="Arial"/>
          <w:sz w:val="20"/>
        </w:rPr>
      </w:pPr>
      <w:r>
        <w:rPr>
          <w:rFonts w:ascii="Arial" w:hAnsi="Arial" w:cs="Arial"/>
          <w:sz w:val="20"/>
        </w:rPr>
        <w:t>Mevr. Zijlstra</w:t>
      </w:r>
    </w:p>
    <w:p w14:paraId="7FD3C0D3" w14:textId="27C615C8" w:rsidR="00057B76" w:rsidRDefault="00057B76" w:rsidP="003E2F2B">
      <w:pPr>
        <w:rPr>
          <w:rFonts w:ascii="Arial" w:hAnsi="Arial" w:cs="Arial"/>
          <w:sz w:val="20"/>
        </w:rPr>
      </w:pPr>
      <w:r>
        <w:rPr>
          <w:rFonts w:ascii="Arial" w:hAnsi="Arial" w:cs="Arial"/>
          <w:sz w:val="20"/>
        </w:rPr>
        <w:t xml:space="preserve">Dhr. Versteegh </w:t>
      </w:r>
      <w:proofErr w:type="gramStart"/>
      <w:r>
        <w:rPr>
          <w:rFonts w:ascii="Arial" w:hAnsi="Arial" w:cs="Arial"/>
          <w:sz w:val="20"/>
        </w:rPr>
        <w:t xml:space="preserve">( </w:t>
      </w:r>
      <w:proofErr w:type="spellStart"/>
      <w:r>
        <w:rPr>
          <w:rFonts w:ascii="Arial" w:hAnsi="Arial" w:cs="Arial"/>
          <w:sz w:val="20"/>
        </w:rPr>
        <w:t>penn</w:t>
      </w:r>
      <w:proofErr w:type="spellEnd"/>
      <w:proofErr w:type="gramEnd"/>
      <w:r>
        <w:rPr>
          <w:rFonts w:ascii="Arial" w:hAnsi="Arial" w:cs="Arial"/>
          <w:sz w:val="20"/>
        </w:rPr>
        <w:t>)</w:t>
      </w:r>
    </w:p>
    <w:p w14:paraId="3F44A47B" w14:textId="77777777" w:rsidR="00057B76" w:rsidRDefault="00057B76" w:rsidP="003E2F2B">
      <w:pPr>
        <w:rPr>
          <w:rFonts w:ascii="Arial" w:hAnsi="Arial" w:cs="Arial"/>
          <w:sz w:val="20"/>
        </w:rPr>
      </w:pPr>
    </w:p>
    <w:p w14:paraId="66C6CF8A" w14:textId="77777777" w:rsidR="0028443F" w:rsidRPr="006369BB" w:rsidRDefault="0028443F" w:rsidP="003E2F2B">
      <w:pPr>
        <w:rPr>
          <w:rFonts w:ascii="Arial" w:hAnsi="Arial" w:cs="Arial"/>
          <w:sz w:val="20"/>
        </w:rPr>
      </w:pPr>
    </w:p>
    <w:p w14:paraId="7C2B9969" w14:textId="7C4C98A3" w:rsidR="00057B76" w:rsidRDefault="00B71719" w:rsidP="003E2F2B">
      <w:pPr>
        <w:rPr>
          <w:rFonts w:ascii="Arial" w:hAnsi="Arial" w:cs="Arial"/>
          <w:b/>
          <w:sz w:val="20"/>
        </w:rPr>
      </w:pPr>
      <w:r w:rsidRPr="006369BB">
        <w:rPr>
          <w:rFonts w:ascii="Arial" w:hAnsi="Arial" w:cs="Arial"/>
          <w:b/>
          <w:sz w:val="20"/>
        </w:rPr>
        <w:t>Activiteitencommissie</w:t>
      </w:r>
    </w:p>
    <w:p w14:paraId="2EBF4234" w14:textId="49BD7432" w:rsidR="003E2F2B" w:rsidRDefault="00057B76" w:rsidP="003E2F2B">
      <w:pPr>
        <w:rPr>
          <w:rFonts w:ascii="Arial" w:hAnsi="Arial" w:cs="Arial"/>
          <w:sz w:val="20"/>
        </w:rPr>
      </w:pPr>
      <w:r>
        <w:rPr>
          <w:rFonts w:ascii="Arial" w:hAnsi="Arial" w:cs="Arial"/>
          <w:sz w:val="20"/>
        </w:rPr>
        <w:t xml:space="preserve">Mevr. A. </w:t>
      </w:r>
      <w:proofErr w:type="spellStart"/>
      <w:r>
        <w:rPr>
          <w:rFonts w:ascii="Arial" w:hAnsi="Arial" w:cs="Arial"/>
          <w:sz w:val="20"/>
        </w:rPr>
        <w:t>Hamsma</w:t>
      </w:r>
      <w:proofErr w:type="spellEnd"/>
    </w:p>
    <w:p w14:paraId="041F86CC" w14:textId="6F07BA23" w:rsidR="00057B76" w:rsidRDefault="00057B76" w:rsidP="003E2F2B">
      <w:pPr>
        <w:rPr>
          <w:rFonts w:ascii="Arial" w:hAnsi="Arial" w:cs="Arial"/>
          <w:sz w:val="20"/>
        </w:rPr>
      </w:pPr>
      <w:r>
        <w:rPr>
          <w:rFonts w:ascii="Arial" w:hAnsi="Arial" w:cs="Arial"/>
          <w:sz w:val="20"/>
        </w:rPr>
        <w:t>Mevr. J van Schepen</w:t>
      </w:r>
    </w:p>
    <w:p w14:paraId="167CB0A0" w14:textId="32D5CFD7" w:rsidR="00057B76" w:rsidRDefault="00057B76" w:rsidP="003E2F2B">
      <w:pPr>
        <w:rPr>
          <w:rFonts w:ascii="Arial" w:hAnsi="Arial" w:cs="Arial"/>
          <w:sz w:val="20"/>
        </w:rPr>
      </w:pPr>
      <w:r>
        <w:rPr>
          <w:rFonts w:ascii="Arial" w:hAnsi="Arial" w:cs="Arial"/>
          <w:sz w:val="20"/>
        </w:rPr>
        <w:t xml:space="preserve">Mevr. N. </w:t>
      </w:r>
      <w:proofErr w:type="spellStart"/>
      <w:r>
        <w:rPr>
          <w:rFonts w:ascii="Arial" w:hAnsi="Arial" w:cs="Arial"/>
          <w:sz w:val="20"/>
        </w:rPr>
        <w:t>Bouland</w:t>
      </w:r>
      <w:proofErr w:type="spellEnd"/>
    </w:p>
    <w:p w14:paraId="4F934ADD" w14:textId="21889097" w:rsidR="00057B76" w:rsidRDefault="00057B76" w:rsidP="003E2F2B">
      <w:pPr>
        <w:rPr>
          <w:rFonts w:ascii="Arial" w:hAnsi="Arial" w:cs="Arial"/>
          <w:sz w:val="20"/>
        </w:rPr>
      </w:pPr>
      <w:r>
        <w:rPr>
          <w:rFonts w:ascii="Arial" w:hAnsi="Arial" w:cs="Arial"/>
          <w:sz w:val="20"/>
        </w:rPr>
        <w:t>Mevr. A van Dijk (extra)</w:t>
      </w:r>
    </w:p>
    <w:p w14:paraId="0F1FAF93" w14:textId="6FFFADED" w:rsidR="00057B76" w:rsidRPr="00057B76" w:rsidRDefault="00057B76" w:rsidP="003E2F2B">
      <w:pPr>
        <w:rPr>
          <w:rFonts w:ascii="Arial" w:hAnsi="Arial" w:cs="Arial"/>
          <w:sz w:val="20"/>
        </w:rPr>
      </w:pPr>
    </w:p>
    <w:p w14:paraId="25AEF716" w14:textId="77777777" w:rsidR="00B71719" w:rsidRPr="006369BB" w:rsidRDefault="00B71719" w:rsidP="003E2F2B">
      <w:pPr>
        <w:rPr>
          <w:rFonts w:ascii="Arial" w:hAnsi="Arial" w:cs="Arial"/>
          <w:sz w:val="20"/>
        </w:rPr>
      </w:pPr>
    </w:p>
    <w:p w14:paraId="4449C050" w14:textId="77777777" w:rsidR="003E2F2B" w:rsidRPr="006369BB" w:rsidRDefault="003E2F2B" w:rsidP="003E2F2B">
      <w:pPr>
        <w:rPr>
          <w:rFonts w:ascii="Arial" w:hAnsi="Arial" w:cs="Arial"/>
          <w:b/>
          <w:bCs/>
          <w:sz w:val="20"/>
        </w:rPr>
      </w:pPr>
      <w:r w:rsidRPr="006369BB">
        <w:rPr>
          <w:rFonts w:ascii="Arial" w:hAnsi="Arial" w:cs="Arial"/>
          <w:b/>
          <w:bCs/>
          <w:sz w:val="20"/>
        </w:rPr>
        <w:t>Stichting Geschillen Commissies Bijzonder Onderwijs (GCBO)</w:t>
      </w:r>
    </w:p>
    <w:p w14:paraId="5C63952D" w14:textId="77777777" w:rsidR="003E2F2B" w:rsidRPr="006369BB" w:rsidRDefault="003E2F2B" w:rsidP="003E2F2B">
      <w:pPr>
        <w:rPr>
          <w:rFonts w:ascii="Arial" w:hAnsi="Arial" w:cs="Arial"/>
          <w:sz w:val="20"/>
        </w:rPr>
      </w:pPr>
      <w:r w:rsidRPr="006369BB">
        <w:rPr>
          <w:rFonts w:ascii="Arial" w:hAnsi="Arial" w:cs="Arial"/>
          <w:sz w:val="20"/>
        </w:rPr>
        <w:t>Stichting GCBO</w:t>
      </w:r>
    </w:p>
    <w:p w14:paraId="735ED090" w14:textId="77777777" w:rsidR="003E2F2B" w:rsidRPr="006369BB" w:rsidRDefault="003E2F2B" w:rsidP="003E2F2B">
      <w:pPr>
        <w:rPr>
          <w:rFonts w:ascii="Arial" w:hAnsi="Arial" w:cs="Arial"/>
          <w:sz w:val="20"/>
        </w:rPr>
      </w:pPr>
      <w:r w:rsidRPr="006369BB">
        <w:rPr>
          <w:rFonts w:ascii="Arial" w:hAnsi="Arial" w:cs="Arial"/>
          <w:sz w:val="20"/>
        </w:rPr>
        <w:t>Postbus 82324</w:t>
      </w:r>
    </w:p>
    <w:p w14:paraId="17740FC3" w14:textId="77777777" w:rsidR="003E2F2B" w:rsidRPr="006369BB" w:rsidRDefault="003E2F2B" w:rsidP="003E2F2B">
      <w:pPr>
        <w:rPr>
          <w:rFonts w:ascii="Arial" w:hAnsi="Arial" w:cs="Arial"/>
          <w:sz w:val="20"/>
        </w:rPr>
      </w:pPr>
      <w:r w:rsidRPr="006369BB">
        <w:rPr>
          <w:rFonts w:ascii="Arial" w:hAnsi="Arial" w:cs="Arial"/>
          <w:sz w:val="20"/>
        </w:rPr>
        <w:t>2508 EH Den Haag</w:t>
      </w:r>
    </w:p>
    <w:p w14:paraId="5A8D7199" w14:textId="77777777" w:rsidR="003E2F2B" w:rsidRPr="00E96D12" w:rsidRDefault="003E2F2B" w:rsidP="003E2F2B">
      <w:pPr>
        <w:rPr>
          <w:rFonts w:ascii="Arial" w:hAnsi="Arial" w:cs="Arial"/>
          <w:sz w:val="20"/>
          <w:lang w:val="en-US"/>
        </w:rPr>
      </w:pPr>
      <w:r w:rsidRPr="00E96D12">
        <w:rPr>
          <w:rFonts w:ascii="Arial" w:hAnsi="Arial" w:cs="Arial"/>
          <w:sz w:val="20"/>
          <w:lang w:val="en-US"/>
        </w:rPr>
        <w:t>070 – 386 16 97</w:t>
      </w:r>
    </w:p>
    <w:p w14:paraId="7F4BD88A" w14:textId="77777777" w:rsidR="003E2F2B" w:rsidRPr="00E96D12" w:rsidRDefault="00E974AB" w:rsidP="003E2F2B">
      <w:pPr>
        <w:rPr>
          <w:rFonts w:ascii="Arial" w:hAnsi="Arial" w:cs="Arial"/>
          <w:sz w:val="20"/>
          <w:lang w:val="en-US"/>
        </w:rPr>
      </w:pPr>
      <w:hyperlink r:id="rId13" w:history="1">
        <w:r w:rsidR="003E2F2B" w:rsidRPr="00E96D12">
          <w:rPr>
            <w:rStyle w:val="Hyperlink"/>
            <w:rFonts w:ascii="Arial" w:hAnsi="Arial" w:cs="Arial"/>
            <w:sz w:val="20"/>
          </w:rPr>
          <w:t>info@gcbo.nl</w:t>
        </w:r>
      </w:hyperlink>
    </w:p>
    <w:p w14:paraId="1BBF1DCC" w14:textId="77777777" w:rsidR="003E2F2B" w:rsidRPr="00E96D12" w:rsidRDefault="003E2F2B" w:rsidP="003E2F2B">
      <w:pPr>
        <w:rPr>
          <w:rFonts w:ascii="Arial" w:hAnsi="Arial" w:cs="Arial"/>
          <w:sz w:val="20"/>
          <w:lang w:val="en-US"/>
        </w:rPr>
      </w:pPr>
    </w:p>
    <w:p w14:paraId="0DE6D1BC" w14:textId="77777777" w:rsidR="003E2F2B" w:rsidRPr="00E96D12" w:rsidRDefault="003E2F2B" w:rsidP="003E2F2B">
      <w:pPr>
        <w:rPr>
          <w:rFonts w:ascii="Arial" w:hAnsi="Arial" w:cs="Arial"/>
          <w:b/>
          <w:bCs/>
          <w:sz w:val="20"/>
          <w:lang w:val="en-US"/>
        </w:rPr>
      </w:pPr>
      <w:proofErr w:type="spellStart"/>
      <w:r w:rsidRPr="00E96D12">
        <w:rPr>
          <w:rFonts w:ascii="Arial" w:hAnsi="Arial" w:cs="Arial"/>
          <w:b/>
          <w:bCs/>
          <w:sz w:val="20"/>
          <w:lang w:val="en-US"/>
        </w:rPr>
        <w:t>Vertrouwenspersoon</w:t>
      </w:r>
      <w:proofErr w:type="spellEnd"/>
      <w:r w:rsidRPr="00E96D12">
        <w:rPr>
          <w:rFonts w:ascii="Arial" w:hAnsi="Arial" w:cs="Arial"/>
          <w:b/>
          <w:bCs/>
          <w:sz w:val="20"/>
          <w:lang w:val="en-US"/>
        </w:rPr>
        <w:t xml:space="preserve"> CBO </w:t>
      </w:r>
      <w:proofErr w:type="spellStart"/>
      <w:r w:rsidRPr="00E96D12">
        <w:rPr>
          <w:rFonts w:ascii="Arial" w:hAnsi="Arial" w:cs="Arial"/>
          <w:b/>
          <w:bCs/>
          <w:sz w:val="20"/>
          <w:lang w:val="en-US"/>
        </w:rPr>
        <w:t>Noardwest</w:t>
      </w:r>
      <w:proofErr w:type="spellEnd"/>
      <w:r w:rsidRPr="00E96D12">
        <w:rPr>
          <w:rFonts w:ascii="Arial" w:hAnsi="Arial" w:cs="Arial"/>
          <w:b/>
          <w:bCs/>
          <w:sz w:val="20"/>
          <w:lang w:val="en-US"/>
        </w:rPr>
        <w:t xml:space="preserve"> </w:t>
      </w:r>
      <w:proofErr w:type="spellStart"/>
      <w:r w:rsidRPr="00E96D12">
        <w:rPr>
          <w:rFonts w:ascii="Arial" w:hAnsi="Arial" w:cs="Arial"/>
          <w:b/>
          <w:bCs/>
          <w:sz w:val="20"/>
          <w:lang w:val="en-US"/>
        </w:rPr>
        <w:t>Fryslân</w:t>
      </w:r>
      <w:proofErr w:type="spellEnd"/>
    </w:p>
    <w:p w14:paraId="6B08DCBB" w14:textId="77777777" w:rsidR="003E2F2B" w:rsidRPr="006369BB" w:rsidRDefault="003E2F2B" w:rsidP="003E2F2B">
      <w:pPr>
        <w:rPr>
          <w:rFonts w:ascii="Arial" w:hAnsi="Arial" w:cs="Arial"/>
          <w:sz w:val="20"/>
        </w:rPr>
      </w:pPr>
      <w:r w:rsidRPr="006369BB">
        <w:rPr>
          <w:rFonts w:ascii="Arial" w:hAnsi="Arial" w:cs="Arial"/>
          <w:sz w:val="20"/>
        </w:rPr>
        <w:t xml:space="preserve">mw. </w:t>
      </w:r>
      <w:proofErr w:type="spellStart"/>
      <w:r w:rsidRPr="006369BB">
        <w:rPr>
          <w:rFonts w:ascii="Arial" w:hAnsi="Arial" w:cs="Arial"/>
          <w:sz w:val="20"/>
        </w:rPr>
        <w:t>Ytsje</w:t>
      </w:r>
      <w:proofErr w:type="spellEnd"/>
      <w:r w:rsidRPr="006369BB">
        <w:rPr>
          <w:rFonts w:ascii="Arial" w:hAnsi="Arial" w:cs="Arial"/>
          <w:sz w:val="20"/>
        </w:rPr>
        <w:t xml:space="preserve"> de Groot </w:t>
      </w:r>
      <w:r w:rsidRPr="006369BB">
        <w:rPr>
          <w:rFonts w:ascii="Arial" w:hAnsi="Arial" w:cs="Arial"/>
          <w:sz w:val="20"/>
        </w:rPr>
        <w:tab/>
      </w:r>
      <w:proofErr w:type="spellStart"/>
      <w:r w:rsidRPr="006369BB">
        <w:rPr>
          <w:rFonts w:ascii="Arial" w:hAnsi="Arial" w:cs="Arial"/>
          <w:sz w:val="20"/>
        </w:rPr>
        <w:t>Sudhoekstermiddelweg</w:t>
      </w:r>
      <w:proofErr w:type="spellEnd"/>
      <w:r w:rsidRPr="006369BB">
        <w:rPr>
          <w:rFonts w:ascii="Arial" w:hAnsi="Arial" w:cs="Arial"/>
          <w:sz w:val="20"/>
        </w:rPr>
        <w:t xml:space="preserve"> 2 </w:t>
      </w:r>
      <w:r w:rsidRPr="006369BB">
        <w:rPr>
          <w:rFonts w:ascii="Arial" w:hAnsi="Arial" w:cs="Arial"/>
          <w:sz w:val="20"/>
        </w:rPr>
        <w:tab/>
        <w:t>9077 TX Vrouwenparochie 058-2531305</w:t>
      </w:r>
    </w:p>
    <w:p w14:paraId="4E08DE0E" w14:textId="77777777" w:rsidR="003E2F2B" w:rsidRPr="006369BB" w:rsidRDefault="003E2F2B" w:rsidP="003E2F2B">
      <w:pPr>
        <w:rPr>
          <w:rFonts w:ascii="Arial" w:hAnsi="Arial" w:cs="Arial"/>
          <w:sz w:val="20"/>
        </w:rPr>
      </w:pPr>
    </w:p>
    <w:p w14:paraId="453B9D1F" w14:textId="77777777" w:rsidR="003E2F2B" w:rsidRPr="006369BB" w:rsidRDefault="003E2F2B" w:rsidP="003E2F2B">
      <w:pPr>
        <w:rPr>
          <w:rFonts w:ascii="Arial" w:hAnsi="Arial" w:cs="Arial"/>
          <w:b/>
          <w:bCs/>
          <w:sz w:val="20"/>
        </w:rPr>
      </w:pPr>
      <w:r w:rsidRPr="006369BB">
        <w:rPr>
          <w:rFonts w:ascii="Arial" w:hAnsi="Arial" w:cs="Arial"/>
          <w:b/>
          <w:bCs/>
          <w:sz w:val="20"/>
        </w:rPr>
        <w:t xml:space="preserve">Contactpersoon </w:t>
      </w:r>
      <w:proofErr w:type="spellStart"/>
      <w:r w:rsidRPr="006369BB">
        <w:rPr>
          <w:rFonts w:ascii="Arial" w:hAnsi="Arial" w:cs="Arial"/>
          <w:b/>
          <w:bCs/>
          <w:sz w:val="20"/>
        </w:rPr>
        <w:t>cbs</w:t>
      </w:r>
      <w:proofErr w:type="spellEnd"/>
      <w:r w:rsidRPr="006369BB">
        <w:rPr>
          <w:rFonts w:ascii="Arial" w:hAnsi="Arial" w:cs="Arial"/>
          <w:b/>
          <w:bCs/>
          <w:sz w:val="20"/>
        </w:rPr>
        <w:t xml:space="preserve"> De Noordster voor de klachtenregeling</w:t>
      </w:r>
    </w:p>
    <w:p w14:paraId="1B078688" w14:textId="3EC04D44" w:rsidR="003E2F2B" w:rsidRDefault="0028443F" w:rsidP="003E2F2B">
      <w:pPr>
        <w:rPr>
          <w:rFonts w:ascii="Arial" w:hAnsi="Arial" w:cs="Arial"/>
          <w:sz w:val="20"/>
        </w:rPr>
      </w:pPr>
      <w:r>
        <w:rPr>
          <w:rFonts w:ascii="Arial" w:hAnsi="Arial" w:cs="Arial"/>
          <w:sz w:val="20"/>
        </w:rPr>
        <w:t>Mevr. K</w:t>
      </w:r>
      <w:r w:rsidR="0025331A">
        <w:rPr>
          <w:rFonts w:ascii="Arial" w:hAnsi="Arial" w:cs="Arial"/>
          <w:sz w:val="20"/>
        </w:rPr>
        <w:t>laske</w:t>
      </w:r>
      <w:r>
        <w:rPr>
          <w:rFonts w:ascii="Arial" w:hAnsi="Arial" w:cs="Arial"/>
          <w:sz w:val="20"/>
        </w:rPr>
        <w:t xml:space="preserve">. </w:t>
      </w:r>
      <w:proofErr w:type="spellStart"/>
      <w:r>
        <w:rPr>
          <w:rFonts w:ascii="Arial" w:hAnsi="Arial" w:cs="Arial"/>
          <w:sz w:val="20"/>
        </w:rPr>
        <w:t>Homsma</w:t>
      </w:r>
      <w:proofErr w:type="spellEnd"/>
    </w:p>
    <w:p w14:paraId="72610064" w14:textId="41E2BCCD" w:rsidR="00057B76" w:rsidRDefault="00057B76" w:rsidP="003E2F2B">
      <w:pPr>
        <w:rPr>
          <w:rFonts w:ascii="Arial" w:hAnsi="Arial" w:cs="Arial"/>
          <w:sz w:val="20"/>
        </w:rPr>
      </w:pPr>
    </w:p>
    <w:p w14:paraId="3271CAAE" w14:textId="04899899" w:rsidR="00057B76" w:rsidRPr="00057B76" w:rsidRDefault="00057B76" w:rsidP="003E2F2B">
      <w:pPr>
        <w:rPr>
          <w:rFonts w:ascii="Arial" w:hAnsi="Arial" w:cs="Arial"/>
          <w:b/>
          <w:sz w:val="20"/>
        </w:rPr>
      </w:pPr>
      <w:r w:rsidRPr="00057B76">
        <w:rPr>
          <w:rFonts w:ascii="Arial" w:hAnsi="Arial" w:cs="Arial"/>
          <w:b/>
          <w:sz w:val="20"/>
        </w:rPr>
        <w:t>Conflictbeg</w:t>
      </w:r>
      <w:r>
        <w:rPr>
          <w:rFonts w:ascii="Arial" w:hAnsi="Arial" w:cs="Arial"/>
          <w:b/>
          <w:sz w:val="20"/>
        </w:rPr>
        <w:t>e</w:t>
      </w:r>
      <w:r w:rsidRPr="00057B76">
        <w:rPr>
          <w:rFonts w:ascii="Arial" w:hAnsi="Arial" w:cs="Arial"/>
          <w:b/>
          <w:sz w:val="20"/>
        </w:rPr>
        <w:t>leider kinderen:</w:t>
      </w:r>
    </w:p>
    <w:p w14:paraId="6DDBCDD7" w14:textId="6504CF17" w:rsidR="00057B76" w:rsidRPr="006369BB" w:rsidRDefault="00057B76" w:rsidP="003E2F2B">
      <w:pPr>
        <w:rPr>
          <w:rFonts w:ascii="Arial" w:hAnsi="Arial" w:cs="Arial"/>
          <w:sz w:val="20"/>
        </w:rPr>
      </w:pPr>
      <w:r>
        <w:rPr>
          <w:rFonts w:ascii="Arial" w:hAnsi="Arial" w:cs="Arial"/>
          <w:sz w:val="20"/>
        </w:rPr>
        <w:t>Dhr. M. Wouda</w:t>
      </w:r>
    </w:p>
    <w:p w14:paraId="0AC0C1D6" w14:textId="77777777" w:rsidR="006369BB" w:rsidRPr="006369BB" w:rsidRDefault="006369BB" w:rsidP="006369BB">
      <w:pPr>
        <w:pStyle w:val="Default"/>
        <w:rPr>
          <w:rFonts w:ascii="Arial" w:hAnsi="Arial" w:cs="Arial"/>
          <w:sz w:val="20"/>
          <w:szCs w:val="20"/>
        </w:rPr>
      </w:pPr>
    </w:p>
    <w:p w14:paraId="1FD8EB96" w14:textId="77777777" w:rsidR="006369BB" w:rsidRPr="006369BB" w:rsidRDefault="006369BB" w:rsidP="006369BB">
      <w:pPr>
        <w:pStyle w:val="Default"/>
        <w:rPr>
          <w:rFonts w:ascii="Arial" w:hAnsi="Arial" w:cs="Arial"/>
          <w:b/>
          <w:iCs/>
          <w:sz w:val="20"/>
          <w:szCs w:val="20"/>
        </w:rPr>
      </w:pPr>
      <w:r w:rsidRPr="006369BB">
        <w:rPr>
          <w:rFonts w:ascii="Arial" w:hAnsi="Arial" w:cs="Arial"/>
          <w:b/>
          <w:iCs/>
          <w:sz w:val="20"/>
          <w:szCs w:val="20"/>
        </w:rPr>
        <w:t xml:space="preserve">Functionaris voor Gegevensbescherming </w:t>
      </w:r>
    </w:p>
    <w:p w14:paraId="5FD29FD9" w14:textId="77777777" w:rsidR="006369BB" w:rsidRPr="006369BB" w:rsidRDefault="006369BB" w:rsidP="006369BB">
      <w:pPr>
        <w:pStyle w:val="Default"/>
        <w:rPr>
          <w:rFonts w:ascii="Arial" w:hAnsi="Arial" w:cs="Arial"/>
          <w:sz w:val="20"/>
          <w:szCs w:val="20"/>
        </w:rPr>
      </w:pPr>
      <w:r w:rsidRPr="006369BB">
        <w:rPr>
          <w:rFonts w:ascii="Arial" w:hAnsi="Arial" w:cs="Arial"/>
          <w:bCs/>
          <w:sz w:val="20"/>
          <w:szCs w:val="20"/>
        </w:rPr>
        <w:t xml:space="preserve">Marc </w:t>
      </w:r>
      <w:proofErr w:type="spellStart"/>
      <w:r w:rsidRPr="006369BB">
        <w:rPr>
          <w:rFonts w:ascii="Arial" w:hAnsi="Arial" w:cs="Arial"/>
          <w:bCs/>
          <w:sz w:val="20"/>
          <w:szCs w:val="20"/>
        </w:rPr>
        <w:t>Ydo</w:t>
      </w:r>
      <w:proofErr w:type="spellEnd"/>
      <w:r w:rsidRPr="006369BB">
        <w:rPr>
          <w:rFonts w:ascii="Arial" w:hAnsi="Arial" w:cs="Arial"/>
          <w:bCs/>
          <w:sz w:val="20"/>
          <w:szCs w:val="20"/>
        </w:rPr>
        <w:t xml:space="preserve"> Boltjes</w:t>
      </w:r>
      <w:r w:rsidRPr="006369BB">
        <w:rPr>
          <w:rFonts w:ascii="Arial" w:hAnsi="Arial" w:cs="Arial"/>
          <w:bCs/>
          <w:sz w:val="20"/>
          <w:szCs w:val="20"/>
        </w:rPr>
        <w:tab/>
      </w:r>
      <w:r w:rsidRPr="006369BB">
        <w:rPr>
          <w:rFonts w:ascii="Arial" w:hAnsi="Arial" w:cs="Arial"/>
          <w:sz w:val="20"/>
          <w:szCs w:val="20"/>
        </w:rPr>
        <w:t xml:space="preserve">0851302591 </w:t>
      </w:r>
      <w:r w:rsidRPr="006369BB">
        <w:rPr>
          <w:rFonts w:ascii="Arial" w:hAnsi="Arial" w:cs="Arial"/>
          <w:sz w:val="20"/>
          <w:szCs w:val="20"/>
        </w:rPr>
        <w:tab/>
        <w:t xml:space="preserve">cbonwf@deprivacyexperts.nl </w:t>
      </w:r>
    </w:p>
    <w:p w14:paraId="2E4B372D" w14:textId="77777777" w:rsidR="006369BB" w:rsidRPr="006369BB" w:rsidRDefault="006369BB" w:rsidP="006369BB">
      <w:pPr>
        <w:rPr>
          <w:rFonts w:ascii="Arial" w:hAnsi="Arial" w:cs="Arial"/>
          <w:sz w:val="20"/>
        </w:rPr>
      </w:pPr>
      <w:r w:rsidRPr="006369BB">
        <w:rPr>
          <w:rFonts w:ascii="Arial" w:hAnsi="Arial" w:cs="Arial"/>
          <w:sz w:val="20"/>
        </w:rPr>
        <w:t>Postbus 7031, 8901 JA LEEUWARDEN</w:t>
      </w:r>
    </w:p>
    <w:sectPr w:rsidR="006369BB" w:rsidRPr="006369BB" w:rsidSect="00071C8B">
      <w:footerReference w:type="default" r:id="rId14"/>
      <w:pgSz w:w="11760" w:h="15840"/>
      <w:pgMar w:top="1134" w:right="1701"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8A06E" w14:textId="77777777" w:rsidR="00E974AB" w:rsidRDefault="00E974AB" w:rsidP="00F8436E">
      <w:r>
        <w:separator/>
      </w:r>
    </w:p>
  </w:endnote>
  <w:endnote w:type="continuationSeparator" w:id="0">
    <w:p w14:paraId="194B3065" w14:textId="77777777" w:rsidR="00E974AB" w:rsidRDefault="00E974AB" w:rsidP="00F8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544315"/>
      <w:docPartObj>
        <w:docPartGallery w:val="Page Numbers (Bottom of Page)"/>
        <w:docPartUnique/>
      </w:docPartObj>
    </w:sdtPr>
    <w:sdtEndPr/>
    <w:sdtContent>
      <w:p w14:paraId="2E7C81BA" w14:textId="77777777" w:rsidR="00BD795D" w:rsidRDefault="00BD795D">
        <w:pPr>
          <w:pStyle w:val="Voettekst"/>
          <w:jc w:val="center"/>
        </w:pPr>
        <w:r>
          <w:fldChar w:fldCharType="begin"/>
        </w:r>
        <w:r>
          <w:instrText>PAGE   \* MERGEFORMAT</w:instrText>
        </w:r>
        <w:r>
          <w:fldChar w:fldCharType="separate"/>
        </w:r>
        <w:r>
          <w:rPr>
            <w:noProof/>
          </w:rPr>
          <w:t>1</w:t>
        </w:r>
        <w:r>
          <w:fldChar w:fldCharType="end"/>
        </w:r>
      </w:p>
    </w:sdtContent>
  </w:sdt>
  <w:p w14:paraId="798988FE" w14:textId="77777777" w:rsidR="00BD795D" w:rsidRDefault="00BD79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BA1A5" w14:textId="77777777" w:rsidR="00E974AB" w:rsidRDefault="00E974AB" w:rsidP="00F8436E">
      <w:r>
        <w:separator/>
      </w:r>
    </w:p>
  </w:footnote>
  <w:footnote w:type="continuationSeparator" w:id="0">
    <w:p w14:paraId="37C08CC4" w14:textId="77777777" w:rsidR="00E974AB" w:rsidRDefault="00E974AB" w:rsidP="00F84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3373"/>
    <w:multiLevelType w:val="hybridMultilevel"/>
    <w:tmpl w:val="E4BCA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0C212F"/>
    <w:multiLevelType w:val="hybridMultilevel"/>
    <w:tmpl w:val="6AA83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4111EB"/>
    <w:multiLevelType w:val="multilevel"/>
    <w:tmpl w:val="2932DB46"/>
    <w:lvl w:ilvl="0">
      <w:start w:val="1"/>
      <w:numFmt w:val="decimal"/>
      <w:lvlText w:val="%1."/>
      <w:lvlJc w:val="left"/>
      <w:pPr>
        <w:ind w:left="720" w:hanging="360"/>
      </w:p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1543AB"/>
    <w:multiLevelType w:val="hybridMultilevel"/>
    <w:tmpl w:val="73A4D502"/>
    <w:lvl w:ilvl="0" w:tplc="54DA833C">
      <w:start w:val="1"/>
      <w:numFmt w:val="bullet"/>
      <w:lvlText w:val=""/>
      <w:lvlJc w:val="left"/>
      <w:pPr>
        <w:ind w:left="720" w:hanging="360"/>
      </w:pPr>
      <w:rPr>
        <w:rFonts w:ascii="Symbol" w:hAnsi="Symbol" w:hint="default"/>
      </w:rPr>
    </w:lvl>
    <w:lvl w:ilvl="1" w:tplc="14F09C1C">
      <w:start w:val="1"/>
      <w:numFmt w:val="bullet"/>
      <w:lvlText w:val="o"/>
      <w:lvlJc w:val="left"/>
      <w:pPr>
        <w:ind w:left="1440" w:hanging="360"/>
      </w:pPr>
      <w:rPr>
        <w:rFonts w:ascii="Courier New" w:hAnsi="Courier New" w:hint="default"/>
      </w:rPr>
    </w:lvl>
    <w:lvl w:ilvl="2" w:tplc="6BE0E6AC">
      <w:start w:val="1"/>
      <w:numFmt w:val="bullet"/>
      <w:lvlText w:val=""/>
      <w:lvlJc w:val="left"/>
      <w:pPr>
        <w:ind w:left="2160" w:hanging="360"/>
      </w:pPr>
      <w:rPr>
        <w:rFonts w:ascii="Wingdings" w:hAnsi="Wingdings" w:hint="default"/>
      </w:rPr>
    </w:lvl>
    <w:lvl w:ilvl="3" w:tplc="DDAEFB06">
      <w:start w:val="1"/>
      <w:numFmt w:val="bullet"/>
      <w:lvlText w:val=""/>
      <w:lvlJc w:val="left"/>
      <w:pPr>
        <w:ind w:left="2880" w:hanging="360"/>
      </w:pPr>
      <w:rPr>
        <w:rFonts w:ascii="Symbol" w:hAnsi="Symbol" w:hint="default"/>
      </w:rPr>
    </w:lvl>
    <w:lvl w:ilvl="4" w:tplc="D700D3E2">
      <w:start w:val="1"/>
      <w:numFmt w:val="bullet"/>
      <w:lvlText w:val="o"/>
      <w:lvlJc w:val="left"/>
      <w:pPr>
        <w:ind w:left="3600" w:hanging="360"/>
      </w:pPr>
      <w:rPr>
        <w:rFonts w:ascii="Courier New" w:hAnsi="Courier New" w:hint="default"/>
      </w:rPr>
    </w:lvl>
    <w:lvl w:ilvl="5" w:tplc="18DC3A00">
      <w:start w:val="1"/>
      <w:numFmt w:val="bullet"/>
      <w:lvlText w:val=""/>
      <w:lvlJc w:val="left"/>
      <w:pPr>
        <w:ind w:left="4320" w:hanging="360"/>
      </w:pPr>
      <w:rPr>
        <w:rFonts w:ascii="Wingdings" w:hAnsi="Wingdings" w:hint="default"/>
      </w:rPr>
    </w:lvl>
    <w:lvl w:ilvl="6" w:tplc="8102D1AC">
      <w:start w:val="1"/>
      <w:numFmt w:val="bullet"/>
      <w:lvlText w:val=""/>
      <w:lvlJc w:val="left"/>
      <w:pPr>
        <w:ind w:left="5040" w:hanging="360"/>
      </w:pPr>
      <w:rPr>
        <w:rFonts w:ascii="Symbol" w:hAnsi="Symbol" w:hint="default"/>
      </w:rPr>
    </w:lvl>
    <w:lvl w:ilvl="7" w:tplc="2EC80964">
      <w:start w:val="1"/>
      <w:numFmt w:val="bullet"/>
      <w:lvlText w:val="o"/>
      <w:lvlJc w:val="left"/>
      <w:pPr>
        <w:ind w:left="5760" w:hanging="360"/>
      </w:pPr>
      <w:rPr>
        <w:rFonts w:ascii="Courier New" w:hAnsi="Courier New" w:hint="default"/>
      </w:rPr>
    </w:lvl>
    <w:lvl w:ilvl="8" w:tplc="95FA22F8">
      <w:start w:val="1"/>
      <w:numFmt w:val="bullet"/>
      <w:lvlText w:val=""/>
      <w:lvlJc w:val="left"/>
      <w:pPr>
        <w:ind w:left="6480" w:hanging="360"/>
      </w:pPr>
      <w:rPr>
        <w:rFonts w:ascii="Wingdings" w:hAnsi="Wingdings" w:hint="default"/>
      </w:rPr>
    </w:lvl>
  </w:abstractNum>
  <w:abstractNum w:abstractNumId="4" w15:restartNumberingAfterBreak="0">
    <w:nsid w:val="41331252"/>
    <w:multiLevelType w:val="hybridMultilevel"/>
    <w:tmpl w:val="33826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DA5BA3"/>
    <w:multiLevelType w:val="hybridMultilevel"/>
    <w:tmpl w:val="A6F6A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436A4A"/>
    <w:multiLevelType w:val="hybridMultilevel"/>
    <w:tmpl w:val="D8F6E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8F7931"/>
    <w:multiLevelType w:val="hybridMultilevel"/>
    <w:tmpl w:val="5E5C6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ED1670"/>
    <w:multiLevelType w:val="hybridMultilevel"/>
    <w:tmpl w:val="AD8EB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8E64EC"/>
    <w:multiLevelType w:val="hybridMultilevel"/>
    <w:tmpl w:val="E424EB3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7410264"/>
    <w:multiLevelType w:val="hybridMultilevel"/>
    <w:tmpl w:val="D63AF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2243A4"/>
    <w:multiLevelType w:val="hybridMultilevel"/>
    <w:tmpl w:val="F0C44E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44D6F44"/>
    <w:multiLevelType w:val="hybridMultilevel"/>
    <w:tmpl w:val="941A1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933529"/>
    <w:multiLevelType w:val="multilevel"/>
    <w:tmpl w:val="E4F8AA4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1"/>
  </w:num>
  <w:num w:numId="3">
    <w:abstractNumId w:val="9"/>
  </w:num>
  <w:num w:numId="4">
    <w:abstractNumId w:val="7"/>
  </w:num>
  <w:num w:numId="5">
    <w:abstractNumId w:val="13"/>
  </w:num>
  <w:num w:numId="6">
    <w:abstractNumId w:val="2"/>
  </w:num>
  <w:num w:numId="7">
    <w:abstractNumId w:val="12"/>
  </w:num>
  <w:num w:numId="8">
    <w:abstractNumId w:val="4"/>
  </w:num>
  <w:num w:numId="9">
    <w:abstractNumId w:val="1"/>
  </w:num>
  <w:num w:numId="10">
    <w:abstractNumId w:val="6"/>
  </w:num>
  <w:num w:numId="11">
    <w:abstractNumId w:val="8"/>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329"/>
    <w:rsid w:val="00006DFE"/>
    <w:rsid w:val="00030FE2"/>
    <w:rsid w:val="00034D26"/>
    <w:rsid w:val="00055148"/>
    <w:rsid w:val="00057A60"/>
    <w:rsid w:val="00057B76"/>
    <w:rsid w:val="00071C8B"/>
    <w:rsid w:val="00096A7C"/>
    <w:rsid w:val="000A36B8"/>
    <w:rsid w:val="000A57F6"/>
    <w:rsid w:val="000A66BF"/>
    <w:rsid w:val="000D0CB0"/>
    <w:rsid w:val="000E727B"/>
    <w:rsid w:val="00142F14"/>
    <w:rsid w:val="00170845"/>
    <w:rsid w:val="0018144A"/>
    <w:rsid w:val="001E0875"/>
    <w:rsid w:val="001E2428"/>
    <w:rsid w:val="001E3F07"/>
    <w:rsid w:val="001F2A33"/>
    <w:rsid w:val="002223CB"/>
    <w:rsid w:val="00222941"/>
    <w:rsid w:val="00222A80"/>
    <w:rsid w:val="0025331A"/>
    <w:rsid w:val="00253BCB"/>
    <w:rsid w:val="002820EE"/>
    <w:rsid w:val="0028443F"/>
    <w:rsid w:val="002868DD"/>
    <w:rsid w:val="002A4826"/>
    <w:rsid w:val="002B5C85"/>
    <w:rsid w:val="002D09E9"/>
    <w:rsid w:val="003029BE"/>
    <w:rsid w:val="00313D4B"/>
    <w:rsid w:val="003360BC"/>
    <w:rsid w:val="0034457F"/>
    <w:rsid w:val="00344640"/>
    <w:rsid w:val="00372154"/>
    <w:rsid w:val="00380E1C"/>
    <w:rsid w:val="003870CC"/>
    <w:rsid w:val="00394CF8"/>
    <w:rsid w:val="00395C68"/>
    <w:rsid w:val="003D4329"/>
    <w:rsid w:val="003E2F2B"/>
    <w:rsid w:val="00425170"/>
    <w:rsid w:val="00430A0C"/>
    <w:rsid w:val="00450734"/>
    <w:rsid w:val="00491363"/>
    <w:rsid w:val="004A52E0"/>
    <w:rsid w:val="004A7A3B"/>
    <w:rsid w:val="004B06CC"/>
    <w:rsid w:val="004B379B"/>
    <w:rsid w:val="004B6841"/>
    <w:rsid w:val="004D684B"/>
    <w:rsid w:val="005005D9"/>
    <w:rsid w:val="00505916"/>
    <w:rsid w:val="005113C0"/>
    <w:rsid w:val="00511BF7"/>
    <w:rsid w:val="00533AA3"/>
    <w:rsid w:val="00534EEC"/>
    <w:rsid w:val="005419F3"/>
    <w:rsid w:val="005571D8"/>
    <w:rsid w:val="00565783"/>
    <w:rsid w:val="00574BDE"/>
    <w:rsid w:val="005752BD"/>
    <w:rsid w:val="005A1DDB"/>
    <w:rsid w:val="005A5666"/>
    <w:rsid w:val="005E1973"/>
    <w:rsid w:val="005F25FD"/>
    <w:rsid w:val="00626151"/>
    <w:rsid w:val="006320F2"/>
    <w:rsid w:val="006369BB"/>
    <w:rsid w:val="00640D48"/>
    <w:rsid w:val="006D3051"/>
    <w:rsid w:val="006E209E"/>
    <w:rsid w:val="006E20B2"/>
    <w:rsid w:val="00733549"/>
    <w:rsid w:val="00734AE6"/>
    <w:rsid w:val="0075065A"/>
    <w:rsid w:val="0075221C"/>
    <w:rsid w:val="00777334"/>
    <w:rsid w:val="00784185"/>
    <w:rsid w:val="00790677"/>
    <w:rsid w:val="007C3FB5"/>
    <w:rsid w:val="007D2FD2"/>
    <w:rsid w:val="007E341B"/>
    <w:rsid w:val="00803D28"/>
    <w:rsid w:val="0081087C"/>
    <w:rsid w:val="0084664E"/>
    <w:rsid w:val="00852E29"/>
    <w:rsid w:val="00855B50"/>
    <w:rsid w:val="00860E1D"/>
    <w:rsid w:val="008756D5"/>
    <w:rsid w:val="00891E7E"/>
    <w:rsid w:val="008A6FD6"/>
    <w:rsid w:val="008F50E6"/>
    <w:rsid w:val="00923D04"/>
    <w:rsid w:val="00947F10"/>
    <w:rsid w:val="009512C8"/>
    <w:rsid w:val="00962865"/>
    <w:rsid w:val="009773B2"/>
    <w:rsid w:val="009A2DFE"/>
    <w:rsid w:val="009C38B1"/>
    <w:rsid w:val="009E2C68"/>
    <w:rsid w:val="00A25611"/>
    <w:rsid w:val="00A613FA"/>
    <w:rsid w:val="00A8365B"/>
    <w:rsid w:val="00A94B41"/>
    <w:rsid w:val="00A94D64"/>
    <w:rsid w:val="00AA5325"/>
    <w:rsid w:val="00AF503C"/>
    <w:rsid w:val="00B01C1F"/>
    <w:rsid w:val="00B05FFF"/>
    <w:rsid w:val="00B34F25"/>
    <w:rsid w:val="00B3515A"/>
    <w:rsid w:val="00B44491"/>
    <w:rsid w:val="00B4539C"/>
    <w:rsid w:val="00B4772E"/>
    <w:rsid w:val="00B545EE"/>
    <w:rsid w:val="00B66DB6"/>
    <w:rsid w:val="00B71719"/>
    <w:rsid w:val="00B81203"/>
    <w:rsid w:val="00B91F81"/>
    <w:rsid w:val="00BA755D"/>
    <w:rsid w:val="00BD795D"/>
    <w:rsid w:val="00BF651E"/>
    <w:rsid w:val="00BF69E1"/>
    <w:rsid w:val="00C25D4B"/>
    <w:rsid w:val="00C32851"/>
    <w:rsid w:val="00C923C1"/>
    <w:rsid w:val="00CE4870"/>
    <w:rsid w:val="00D2114A"/>
    <w:rsid w:val="00D54830"/>
    <w:rsid w:val="00D94C87"/>
    <w:rsid w:val="00DA4878"/>
    <w:rsid w:val="00DC3F01"/>
    <w:rsid w:val="00DC7195"/>
    <w:rsid w:val="00DD02F8"/>
    <w:rsid w:val="00E05CF6"/>
    <w:rsid w:val="00E119C5"/>
    <w:rsid w:val="00E26555"/>
    <w:rsid w:val="00E27DF3"/>
    <w:rsid w:val="00E34C9C"/>
    <w:rsid w:val="00E63607"/>
    <w:rsid w:val="00E86501"/>
    <w:rsid w:val="00E913F2"/>
    <w:rsid w:val="00E968F8"/>
    <w:rsid w:val="00E96D12"/>
    <w:rsid w:val="00E974AB"/>
    <w:rsid w:val="00EE0F5D"/>
    <w:rsid w:val="00EF47F9"/>
    <w:rsid w:val="00F16B4A"/>
    <w:rsid w:val="00F33549"/>
    <w:rsid w:val="00F53E3D"/>
    <w:rsid w:val="00F732DA"/>
    <w:rsid w:val="00F746E9"/>
    <w:rsid w:val="00F74A3F"/>
    <w:rsid w:val="00F8436E"/>
    <w:rsid w:val="00F909FE"/>
    <w:rsid w:val="00F97B3E"/>
    <w:rsid w:val="00F97D82"/>
    <w:rsid w:val="00FE2ADB"/>
    <w:rsid w:val="00FF73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D6E67"/>
  <w15:chartTrackingRefBased/>
  <w15:docId w15:val="{D104BA07-8666-4736-8FFE-24638085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D4329"/>
    <w:rPr>
      <w:rFonts w:ascii="Helvetica" w:eastAsia="Helvetica" w:hAnsi="Helvetica" w:cs="Times New Roman"/>
      <w:sz w:val="24"/>
    </w:rPr>
  </w:style>
  <w:style w:type="paragraph" w:styleId="Kop1">
    <w:name w:val="heading 1"/>
    <w:basedOn w:val="Standaard"/>
    <w:next w:val="Standaard"/>
    <w:link w:val="Kop1Char"/>
    <w:uiPriority w:val="9"/>
    <w:qFormat/>
    <w:rsid w:val="00A94D64"/>
    <w:pPr>
      <w:keepNext/>
      <w:keepLines/>
      <w:outlineLvl w:val="0"/>
    </w:pPr>
    <w:rPr>
      <w:rFonts w:eastAsiaTheme="majorEastAsia" w:cstheme="majorBidi"/>
      <w:b/>
      <w:sz w:val="28"/>
      <w:szCs w:val="32"/>
    </w:rPr>
  </w:style>
  <w:style w:type="paragraph" w:styleId="Kop2">
    <w:name w:val="heading 2"/>
    <w:basedOn w:val="Standaard"/>
    <w:next w:val="Standaard"/>
    <w:link w:val="Kop2Char"/>
    <w:uiPriority w:val="9"/>
    <w:qFormat/>
    <w:rsid w:val="005A1DDB"/>
    <w:pPr>
      <w:keepNext/>
      <w:keepLines/>
      <w:outlineLvl w:val="1"/>
    </w:pPr>
    <w:rPr>
      <w:rFonts w:asciiTheme="minorHAnsi" w:eastAsiaTheme="majorEastAsia" w:hAnsiTheme="minorHAnsi" w:cstheme="majorBidi"/>
      <w:sz w:val="22"/>
      <w:szCs w:val="26"/>
    </w:rPr>
  </w:style>
  <w:style w:type="paragraph" w:styleId="Kop3">
    <w:name w:val="heading 3"/>
    <w:basedOn w:val="Standaard"/>
    <w:next w:val="Standaard"/>
    <w:link w:val="Kop3Char"/>
    <w:uiPriority w:val="9"/>
    <w:unhideWhenUsed/>
    <w:qFormat/>
    <w:rsid w:val="005A1DDB"/>
    <w:pPr>
      <w:keepNext/>
      <w:keepLines/>
      <w:outlineLvl w:val="2"/>
    </w:pPr>
    <w:rPr>
      <w:rFonts w:asciiTheme="minorHAnsi" w:eastAsiaTheme="majorEastAsia" w:hAnsiTheme="minorHAnsi" w:cstheme="majorBidi"/>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4D64"/>
    <w:rPr>
      <w:rFonts w:eastAsiaTheme="majorEastAsia" w:cstheme="majorBidi"/>
      <w:b/>
      <w:sz w:val="28"/>
      <w:szCs w:val="32"/>
    </w:rPr>
  </w:style>
  <w:style w:type="character" w:customStyle="1" w:styleId="Kop2Char">
    <w:name w:val="Kop 2 Char"/>
    <w:basedOn w:val="Standaardalinea-lettertype"/>
    <w:link w:val="Kop2"/>
    <w:uiPriority w:val="9"/>
    <w:rsid w:val="005A1DDB"/>
    <w:rPr>
      <w:rFonts w:asciiTheme="minorHAnsi" w:eastAsiaTheme="majorEastAsia" w:hAnsiTheme="minorHAnsi" w:cstheme="majorBidi"/>
      <w:sz w:val="22"/>
      <w:szCs w:val="26"/>
    </w:rPr>
  </w:style>
  <w:style w:type="character" w:customStyle="1" w:styleId="Kop3Char">
    <w:name w:val="Kop 3 Char"/>
    <w:basedOn w:val="Standaardalinea-lettertype"/>
    <w:link w:val="Kop3"/>
    <w:uiPriority w:val="9"/>
    <w:rsid w:val="005A1DDB"/>
    <w:rPr>
      <w:rFonts w:asciiTheme="minorHAnsi" w:eastAsiaTheme="majorEastAsia" w:hAnsiTheme="minorHAnsi" w:cstheme="majorBidi"/>
      <w:sz w:val="22"/>
      <w:szCs w:val="24"/>
    </w:rPr>
  </w:style>
  <w:style w:type="paragraph" w:styleId="Geenafstand">
    <w:name w:val="No Spacing"/>
    <w:basedOn w:val="Standaard"/>
    <w:uiPriority w:val="1"/>
    <w:qFormat/>
    <w:rsid w:val="00A94D64"/>
    <w:pPr>
      <w:outlineLvl w:val="2"/>
    </w:pPr>
    <w:rPr>
      <w:b/>
      <w:i/>
    </w:rPr>
  </w:style>
  <w:style w:type="paragraph" w:styleId="Documentstructuur">
    <w:name w:val="Document Map"/>
    <w:basedOn w:val="Standaard"/>
    <w:link w:val="DocumentstructuurChar"/>
    <w:semiHidden/>
    <w:rsid w:val="003D4329"/>
    <w:pPr>
      <w:shd w:val="clear" w:color="auto" w:fill="C6D5EC"/>
    </w:pPr>
    <w:rPr>
      <w:rFonts w:ascii="Lucida Grande" w:hAnsi="Lucida Grande"/>
      <w:szCs w:val="24"/>
    </w:rPr>
  </w:style>
  <w:style w:type="character" w:customStyle="1" w:styleId="DocumentstructuurChar">
    <w:name w:val="Documentstructuur Char"/>
    <w:basedOn w:val="Standaardalinea-lettertype"/>
    <w:link w:val="Documentstructuur"/>
    <w:semiHidden/>
    <w:rsid w:val="003D4329"/>
    <w:rPr>
      <w:rFonts w:ascii="Lucida Grande" w:eastAsia="Helvetica" w:hAnsi="Lucida Grande" w:cs="Times New Roman"/>
      <w:sz w:val="24"/>
      <w:szCs w:val="24"/>
      <w:shd w:val="clear" w:color="auto" w:fill="C6D5EC"/>
    </w:rPr>
  </w:style>
  <w:style w:type="paragraph" w:customStyle="1" w:styleId="Standaard1">
    <w:name w:val="Standaard1"/>
    <w:rsid w:val="003D4329"/>
    <w:rPr>
      <w:rFonts w:ascii="Times New Roman" w:eastAsia="Times New Roman" w:hAnsi="Times New Roman" w:cs="Times New Roman"/>
      <w:sz w:val="24"/>
    </w:rPr>
  </w:style>
  <w:style w:type="paragraph" w:customStyle="1" w:styleId="plat">
    <w:name w:val="plat"/>
    <w:rsid w:val="003D4329"/>
    <w:pPr>
      <w:spacing w:line="233" w:lineRule="exact"/>
      <w:textAlignment w:val="center"/>
    </w:pPr>
    <w:rPr>
      <w:rFonts w:ascii="Calibri" w:eastAsia="Calibri" w:hAnsi="Calibri" w:cs="Times New Roman"/>
      <w:sz w:val="22"/>
    </w:rPr>
  </w:style>
  <w:style w:type="paragraph" w:customStyle="1" w:styleId="inhoudsopgave">
    <w:name w:val="inhoudsopgave"/>
    <w:rsid w:val="003D4329"/>
    <w:pPr>
      <w:tabs>
        <w:tab w:val="left" w:pos="396"/>
        <w:tab w:val="right" w:leader="dot" w:pos="5215"/>
      </w:tabs>
      <w:spacing w:line="233" w:lineRule="exact"/>
      <w:textAlignment w:val="center"/>
    </w:pPr>
    <w:rPr>
      <w:rFonts w:ascii="Calibri" w:eastAsia="Calibri" w:hAnsi="Calibri" w:cs="Times New Roman"/>
      <w:sz w:val="22"/>
    </w:rPr>
  </w:style>
  <w:style w:type="paragraph" w:customStyle="1" w:styleId="Geenafstand1">
    <w:name w:val="Geen afstand1"/>
    <w:rsid w:val="003D4329"/>
    <w:rPr>
      <w:rFonts w:ascii="Times New Roman" w:eastAsia="Times New Roman" w:hAnsi="Times New Roman" w:cs="Times New Roman"/>
      <w:sz w:val="24"/>
    </w:rPr>
  </w:style>
  <w:style w:type="paragraph" w:customStyle="1" w:styleId="gymtijden">
    <w:name w:val="gymtijden"/>
    <w:rsid w:val="003D4329"/>
    <w:pPr>
      <w:tabs>
        <w:tab w:val="left" w:pos="396"/>
        <w:tab w:val="left" w:pos="1303"/>
        <w:tab w:val="left" w:pos="2324"/>
        <w:tab w:val="left" w:pos="3288"/>
        <w:tab w:val="left" w:pos="4290"/>
      </w:tabs>
      <w:spacing w:line="233" w:lineRule="exact"/>
      <w:textAlignment w:val="center"/>
    </w:pPr>
    <w:rPr>
      <w:rFonts w:ascii="Calibri" w:eastAsia="Calibri" w:hAnsi="Calibri" w:cs="Times New Roman"/>
      <w:b/>
      <w:sz w:val="22"/>
    </w:rPr>
  </w:style>
  <w:style w:type="paragraph" w:customStyle="1" w:styleId="gymnastiekrooster">
    <w:name w:val="gymnastiekrooster"/>
    <w:rsid w:val="003D4329"/>
    <w:pPr>
      <w:tabs>
        <w:tab w:val="left" w:pos="907"/>
        <w:tab w:val="left" w:pos="1730"/>
        <w:tab w:val="left" w:pos="2777"/>
        <w:tab w:val="left" w:pos="3685"/>
        <w:tab w:val="left" w:pos="4290"/>
      </w:tabs>
      <w:spacing w:line="233" w:lineRule="exact"/>
      <w:textAlignment w:val="center"/>
    </w:pPr>
    <w:rPr>
      <w:rFonts w:ascii="Calibri" w:eastAsia="Calibri" w:hAnsi="Calibri" w:cs="Times New Roman"/>
      <w:sz w:val="22"/>
    </w:rPr>
  </w:style>
  <w:style w:type="character" w:styleId="Hyperlink">
    <w:name w:val="Hyperlink"/>
    <w:uiPriority w:val="99"/>
    <w:rsid w:val="003D4329"/>
    <w:rPr>
      <w:noProof w:val="0"/>
      <w:color w:val="0000FF"/>
      <w:u w:val="single"/>
      <w:lang w:val="en-US"/>
    </w:rPr>
  </w:style>
  <w:style w:type="paragraph" w:styleId="Normaalweb">
    <w:name w:val="Normal (Web)"/>
    <w:basedOn w:val="Standaard"/>
    <w:uiPriority w:val="99"/>
    <w:unhideWhenUsed/>
    <w:rsid w:val="003D4329"/>
    <w:rPr>
      <w:rFonts w:ascii="Times New Roman" w:eastAsiaTheme="minorHAnsi" w:hAnsi="Times New Roman"/>
      <w:szCs w:val="24"/>
      <w:lang w:eastAsia="nl-NL"/>
    </w:rPr>
  </w:style>
  <w:style w:type="paragraph" w:styleId="Voettekst">
    <w:name w:val="footer"/>
    <w:basedOn w:val="Standaard"/>
    <w:link w:val="VoettekstChar"/>
    <w:uiPriority w:val="99"/>
    <w:unhideWhenUsed/>
    <w:rsid w:val="003D4329"/>
    <w:pPr>
      <w:tabs>
        <w:tab w:val="center" w:pos="4536"/>
        <w:tab w:val="right" w:pos="9072"/>
      </w:tabs>
    </w:pPr>
    <w:rPr>
      <w:rFonts w:ascii="Calibri" w:eastAsia="Calibri" w:hAnsi="Calibri"/>
      <w:sz w:val="22"/>
      <w:szCs w:val="22"/>
    </w:rPr>
  </w:style>
  <w:style w:type="character" w:customStyle="1" w:styleId="VoettekstChar">
    <w:name w:val="Voettekst Char"/>
    <w:basedOn w:val="Standaardalinea-lettertype"/>
    <w:link w:val="Voettekst"/>
    <w:uiPriority w:val="99"/>
    <w:rsid w:val="003D4329"/>
    <w:rPr>
      <w:rFonts w:ascii="Calibri" w:eastAsia="Calibri" w:hAnsi="Calibri" w:cs="Times New Roman"/>
      <w:sz w:val="22"/>
      <w:szCs w:val="22"/>
    </w:rPr>
  </w:style>
  <w:style w:type="paragraph" w:styleId="Tekstopmerking">
    <w:name w:val="annotation text"/>
    <w:basedOn w:val="Standaard"/>
    <w:link w:val="TekstopmerkingChar"/>
    <w:uiPriority w:val="99"/>
    <w:semiHidden/>
    <w:unhideWhenUsed/>
    <w:rsid w:val="003D4329"/>
    <w:rPr>
      <w:sz w:val="20"/>
    </w:rPr>
  </w:style>
  <w:style w:type="character" w:customStyle="1" w:styleId="TekstopmerkingChar">
    <w:name w:val="Tekst opmerking Char"/>
    <w:basedOn w:val="Standaardalinea-lettertype"/>
    <w:link w:val="Tekstopmerking"/>
    <w:uiPriority w:val="99"/>
    <w:semiHidden/>
    <w:rsid w:val="003D4329"/>
    <w:rPr>
      <w:rFonts w:ascii="Helvetica" w:eastAsia="Helvetica" w:hAnsi="Helvetica" w:cs="Times New Roman"/>
    </w:rPr>
  </w:style>
  <w:style w:type="paragraph" w:styleId="Onderwerpvanopmerking">
    <w:name w:val="annotation subject"/>
    <w:basedOn w:val="Tekstopmerking"/>
    <w:next w:val="Tekstopmerking"/>
    <w:link w:val="OnderwerpvanopmerkingChar"/>
    <w:uiPriority w:val="99"/>
    <w:semiHidden/>
    <w:unhideWhenUsed/>
    <w:rsid w:val="003D4329"/>
    <w:rPr>
      <w:b/>
      <w:bCs/>
    </w:rPr>
  </w:style>
  <w:style w:type="character" w:customStyle="1" w:styleId="OnderwerpvanopmerkingChar">
    <w:name w:val="Onderwerp van opmerking Char"/>
    <w:basedOn w:val="TekstopmerkingChar"/>
    <w:link w:val="Onderwerpvanopmerking"/>
    <w:uiPriority w:val="99"/>
    <w:semiHidden/>
    <w:rsid w:val="003D4329"/>
    <w:rPr>
      <w:rFonts w:ascii="Helvetica" w:eastAsia="Helvetica" w:hAnsi="Helvetica" w:cs="Times New Roman"/>
      <w:b/>
      <w:bCs/>
    </w:rPr>
  </w:style>
  <w:style w:type="paragraph" w:styleId="Ballontekst">
    <w:name w:val="Balloon Text"/>
    <w:basedOn w:val="Standaard"/>
    <w:link w:val="BallontekstChar"/>
    <w:uiPriority w:val="99"/>
    <w:semiHidden/>
    <w:unhideWhenUsed/>
    <w:rsid w:val="003D432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4329"/>
    <w:rPr>
      <w:rFonts w:ascii="Segoe UI" w:eastAsia="Helvetica" w:hAnsi="Segoe UI" w:cs="Segoe UI"/>
      <w:sz w:val="18"/>
      <w:szCs w:val="18"/>
    </w:rPr>
  </w:style>
  <w:style w:type="paragraph" w:styleId="Lijstalinea">
    <w:name w:val="List Paragraph"/>
    <w:basedOn w:val="Standaard"/>
    <w:uiPriority w:val="34"/>
    <w:rsid w:val="003D4329"/>
    <w:pPr>
      <w:ind w:left="720"/>
      <w:contextualSpacing/>
    </w:pPr>
  </w:style>
  <w:style w:type="paragraph" w:styleId="Koptekst">
    <w:name w:val="header"/>
    <w:basedOn w:val="Standaard"/>
    <w:link w:val="KoptekstChar"/>
    <w:uiPriority w:val="99"/>
    <w:unhideWhenUsed/>
    <w:rsid w:val="00F8436E"/>
    <w:pPr>
      <w:tabs>
        <w:tab w:val="center" w:pos="4536"/>
        <w:tab w:val="right" w:pos="9072"/>
      </w:tabs>
    </w:pPr>
  </w:style>
  <w:style w:type="character" w:customStyle="1" w:styleId="KoptekstChar">
    <w:name w:val="Koptekst Char"/>
    <w:basedOn w:val="Standaardalinea-lettertype"/>
    <w:link w:val="Koptekst"/>
    <w:uiPriority w:val="99"/>
    <w:rsid w:val="00F8436E"/>
    <w:rPr>
      <w:rFonts w:ascii="Helvetica" w:eastAsia="Helvetica" w:hAnsi="Helvetica" w:cs="Times New Roman"/>
      <w:sz w:val="24"/>
    </w:rPr>
  </w:style>
  <w:style w:type="paragraph" w:styleId="Kopvaninhoudsopgave">
    <w:name w:val="TOC Heading"/>
    <w:basedOn w:val="Kop1"/>
    <w:next w:val="Standaard"/>
    <w:uiPriority w:val="39"/>
    <w:unhideWhenUsed/>
    <w:qFormat/>
    <w:rsid w:val="00D94C87"/>
    <w:pPr>
      <w:spacing w:before="240" w:line="259" w:lineRule="auto"/>
      <w:outlineLvl w:val="9"/>
    </w:pPr>
    <w:rPr>
      <w:rFonts w:asciiTheme="majorHAnsi" w:hAnsiTheme="majorHAnsi"/>
      <w:b w:val="0"/>
      <w:color w:val="2E74B5" w:themeColor="accent1" w:themeShade="BF"/>
      <w:sz w:val="32"/>
      <w:lang w:eastAsia="nl-NL"/>
    </w:rPr>
  </w:style>
  <w:style w:type="paragraph" w:styleId="Inhopg1">
    <w:name w:val="toc 1"/>
    <w:basedOn w:val="Standaard"/>
    <w:next w:val="Standaard"/>
    <w:autoRedefine/>
    <w:uiPriority w:val="39"/>
    <w:unhideWhenUsed/>
    <w:rsid w:val="00FE2ADB"/>
    <w:pPr>
      <w:tabs>
        <w:tab w:val="right" w:leader="dot" w:pos="8150"/>
      </w:tabs>
      <w:spacing w:before="20" w:after="20"/>
    </w:pPr>
    <w:rPr>
      <w:rFonts w:ascii="Arial" w:hAnsi="Arial"/>
      <w:noProof/>
      <w:sz w:val="20"/>
    </w:rPr>
  </w:style>
  <w:style w:type="paragraph" w:styleId="Inhopg2">
    <w:name w:val="toc 2"/>
    <w:basedOn w:val="Standaard"/>
    <w:next w:val="Standaard"/>
    <w:autoRedefine/>
    <w:uiPriority w:val="39"/>
    <w:unhideWhenUsed/>
    <w:rsid w:val="009773B2"/>
    <w:pPr>
      <w:tabs>
        <w:tab w:val="right" w:leader="dot" w:pos="8150"/>
      </w:tabs>
      <w:ind w:left="238"/>
    </w:pPr>
    <w:rPr>
      <w:rFonts w:ascii="Arial" w:hAnsi="Arial"/>
      <w:sz w:val="18"/>
    </w:rPr>
  </w:style>
  <w:style w:type="paragraph" w:styleId="Inhopg3">
    <w:name w:val="toc 3"/>
    <w:basedOn w:val="Standaard"/>
    <w:next w:val="Standaard"/>
    <w:autoRedefine/>
    <w:uiPriority w:val="39"/>
    <w:unhideWhenUsed/>
    <w:rsid w:val="009773B2"/>
    <w:pPr>
      <w:spacing w:after="100"/>
      <w:ind w:left="480"/>
    </w:pPr>
    <w:rPr>
      <w:rFonts w:ascii="Arial" w:hAnsi="Arial"/>
      <w:sz w:val="20"/>
    </w:rPr>
  </w:style>
  <w:style w:type="table" w:styleId="Tabelraster">
    <w:name w:val="Table Grid"/>
    <w:basedOn w:val="Standaardtabel"/>
    <w:uiPriority w:val="39"/>
    <w:rsid w:val="005752B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81087C"/>
    <w:pPr>
      <w:spacing w:after="100" w:line="259" w:lineRule="auto"/>
      <w:ind w:left="660"/>
    </w:pPr>
    <w:rPr>
      <w:rFonts w:asciiTheme="minorHAnsi" w:eastAsiaTheme="minorEastAsia" w:hAnsiTheme="minorHAnsi" w:cstheme="minorBidi"/>
      <w:sz w:val="22"/>
      <w:szCs w:val="22"/>
      <w:lang w:eastAsia="nl-NL"/>
    </w:rPr>
  </w:style>
  <w:style w:type="paragraph" w:styleId="Inhopg5">
    <w:name w:val="toc 5"/>
    <w:basedOn w:val="Standaard"/>
    <w:next w:val="Standaard"/>
    <w:autoRedefine/>
    <w:uiPriority w:val="39"/>
    <w:unhideWhenUsed/>
    <w:rsid w:val="0081087C"/>
    <w:pPr>
      <w:spacing w:after="100" w:line="259" w:lineRule="auto"/>
      <w:ind w:left="880"/>
    </w:pPr>
    <w:rPr>
      <w:rFonts w:asciiTheme="minorHAnsi" w:eastAsiaTheme="minorEastAsia" w:hAnsiTheme="minorHAnsi" w:cstheme="minorBidi"/>
      <w:sz w:val="22"/>
      <w:szCs w:val="22"/>
      <w:lang w:eastAsia="nl-NL"/>
    </w:rPr>
  </w:style>
  <w:style w:type="paragraph" w:styleId="Inhopg6">
    <w:name w:val="toc 6"/>
    <w:basedOn w:val="Standaard"/>
    <w:next w:val="Standaard"/>
    <w:autoRedefine/>
    <w:uiPriority w:val="39"/>
    <w:unhideWhenUsed/>
    <w:rsid w:val="0081087C"/>
    <w:pPr>
      <w:spacing w:after="100" w:line="259" w:lineRule="auto"/>
      <w:ind w:left="1100"/>
    </w:pPr>
    <w:rPr>
      <w:rFonts w:asciiTheme="minorHAnsi" w:eastAsiaTheme="minorEastAsia" w:hAnsiTheme="minorHAnsi" w:cstheme="minorBidi"/>
      <w:sz w:val="22"/>
      <w:szCs w:val="22"/>
      <w:lang w:eastAsia="nl-NL"/>
    </w:rPr>
  </w:style>
  <w:style w:type="paragraph" w:styleId="Inhopg7">
    <w:name w:val="toc 7"/>
    <w:basedOn w:val="Standaard"/>
    <w:next w:val="Standaard"/>
    <w:autoRedefine/>
    <w:uiPriority w:val="39"/>
    <w:unhideWhenUsed/>
    <w:rsid w:val="0081087C"/>
    <w:pPr>
      <w:spacing w:after="100" w:line="259" w:lineRule="auto"/>
      <w:ind w:left="1320"/>
    </w:pPr>
    <w:rPr>
      <w:rFonts w:asciiTheme="minorHAnsi" w:eastAsiaTheme="minorEastAsia" w:hAnsiTheme="minorHAnsi" w:cstheme="minorBidi"/>
      <w:sz w:val="22"/>
      <w:szCs w:val="22"/>
      <w:lang w:eastAsia="nl-NL"/>
    </w:rPr>
  </w:style>
  <w:style w:type="paragraph" w:styleId="Inhopg8">
    <w:name w:val="toc 8"/>
    <w:basedOn w:val="Standaard"/>
    <w:next w:val="Standaard"/>
    <w:autoRedefine/>
    <w:uiPriority w:val="39"/>
    <w:unhideWhenUsed/>
    <w:rsid w:val="0081087C"/>
    <w:pPr>
      <w:spacing w:after="100" w:line="259" w:lineRule="auto"/>
      <w:ind w:left="1540"/>
    </w:pPr>
    <w:rPr>
      <w:rFonts w:asciiTheme="minorHAnsi" w:eastAsiaTheme="minorEastAsia" w:hAnsiTheme="minorHAnsi" w:cstheme="minorBidi"/>
      <w:sz w:val="22"/>
      <w:szCs w:val="22"/>
      <w:lang w:eastAsia="nl-NL"/>
    </w:rPr>
  </w:style>
  <w:style w:type="paragraph" w:styleId="Inhopg9">
    <w:name w:val="toc 9"/>
    <w:basedOn w:val="Standaard"/>
    <w:next w:val="Standaard"/>
    <w:autoRedefine/>
    <w:uiPriority w:val="39"/>
    <w:unhideWhenUsed/>
    <w:rsid w:val="0081087C"/>
    <w:pPr>
      <w:spacing w:after="100" w:line="259" w:lineRule="auto"/>
      <w:ind w:left="1760"/>
    </w:pPr>
    <w:rPr>
      <w:rFonts w:asciiTheme="minorHAnsi" w:eastAsiaTheme="minorEastAsia" w:hAnsiTheme="minorHAnsi" w:cstheme="minorBidi"/>
      <w:sz w:val="22"/>
      <w:szCs w:val="22"/>
      <w:lang w:eastAsia="nl-NL"/>
    </w:rPr>
  </w:style>
  <w:style w:type="paragraph" w:customStyle="1" w:styleId="Default">
    <w:name w:val="Default"/>
    <w:rsid w:val="006369BB"/>
    <w:pPr>
      <w:autoSpaceDE w:val="0"/>
      <w:autoSpaceDN w:val="0"/>
      <w:adjustRightInd w:val="0"/>
    </w:pPr>
    <w:rPr>
      <w:rFonts w:ascii="Cambria" w:hAnsi="Cambria" w:cs="Cambria"/>
      <w:color w:val="000000"/>
      <w:sz w:val="24"/>
      <w:szCs w:val="24"/>
    </w:rPr>
  </w:style>
  <w:style w:type="character" w:styleId="Nadruk">
    <w:name w:val="Emphasis"/>
    <w:basedOn w:val="Standaardalinea-lettertype"/>
    <w:uiPriority w:val="20"/>
    <w:qFormat/>
    <w:rsid w:val="00923D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0884">
      <w:bodyDiv w:val="1"/>
      <w:marLeft w:val="0"/>
      <w:marRight w:val="0"/>
      <w:marTop w:val="0"/>
      <w:marBottom w:val="0"/>
      <w:divBdr>
        <w:top w:val="none" w:sz="0" w:space="0" w:color="auto"/>
        <w:left w:val="none" w:sz="0" w:space="0" w:color="auto"/>
        <w:bottom w:val="none" w:sz="0" w:space="0" w:color="auto"/>
        <w:right w:val="none" w:sz="0" w:space="0" w:color="auto"/>
      </w:divBdr>
    </w:div>
    <w:div w:id="72363479">
      <w:bodyDiv w:val="1"/>
      <w:marLeft w:val="0"/>
      <w:marRight w:val="0"/>
      <w:marTop w:val="0"/>
      <w:marBottom w:val="0"/>
      <w:divBdr>
        <w:top w:val="none" w:sz="0" w:space="0" w:color="auto"/>
        <w:left w:val="none" w:sz="0" w:space="0" w:color="auto"/>
        <w:bottom w:val="none" w:sz="0" w:space="0" w:color="auto"/>
        <w:right w:val="none" w:sz="0" w:space="0" w:color="auto"/>
      </w:divBdr>
    </w:div>
    <w:div w:id="170989597">
      <w:bodyDiv w:val="1"/>
      <w:marLeft w:val="0"/>
      <w:marRight w:val="0"/>
      <w:marTop w:val="0"/>
      <w:marBottom w:val="0"/>
      <w:divBdr>
        <w:top w:val="none" w:sz="0" w:space="0" w:color="auto"/>
        <w:left w:val="none" w:sz="0" w:space="0" w:color="auto"/>
        <w:bottom w:val="none" w:sz="0" w:space="0" w:color="auto"/>
        <w:right w:val="none" w:sz="0" w:space="0" w:color="auto"/>
      </w:divBdr>
    </w:div>
    <w:div w:id="1173647239">
      <w:bodyDiv w:val="1"/>
      <w:marLeft w:val="0"/>
      <w:marRight w:val="0"/>
      <w:marTop w:val="0"/>
      <w:marBottom w:val="0"/>
      <w:divBdr>
        <w:top w:val="none" w:sz="0" w:space="0" w:color="auto"/>
        <w:left w:val="none" w:sz="0" w:space="0" w:color="auto"/>
        <w:bottom w:val="none" w:sz="0" w:space="0" w:color="auto"/>
        <w:right w:val="none" w:sz="0" w:space="0" w:color="auto"/>
      </w:divBdr>
    </w:div>
    <w:div w:id="1218394920">
      <w:bodyDiv w:val="1"/>
      <w:marLeft w:val="0"/>
      <w:marRight w:val="0"/>
      <w:marTop w:val="0"/>
      <w:marBottom w:val="0"/>
      <w:divBdr>
        <w:top w:val="none" w:sz="0" w:space="0" w:color="auto"/>
        <w:left w:val="none" w:sz="0" w:space="0" w:color="auto"/>
        <w:bottom w:val="none" w:sz="0" w:space="0" w:color="auto"/>
        <w:right w:val="none" w:sz="0" w:space="0" w:color="auto"/>
      </w:divBdr>
    </w:div>
    <w:div w:id="152955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cbo.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noordster@cbo-nwf.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ndpakket.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00DF77C6F43744BBBD86B2C5D79B42" ma:contentTypeVersion="8" ma:contentTypeDescription="Een nieuw document maken." ma:contentTypeScope="" ma:versionID="1c0b14522ed778f052c69e29ec30465e">
  <xsd:schema xmlns:xsd="http://www.w3.org/2001/XMLSchema" xmlns:xs="http://www.w3.org/2001/XMLSchema" xmlns:p="http://schemas.microsoft.com/office/2006/metadata/properties" xmlns:ns3="6c6a8278-9655-4147-8bd6-92406d1dce61" xmlns:ns4="93dd11ba-97db-4aa4-80b2-9885a025625a" targetNamespace="http://schemas.microsoft.com/office/2006/metadata/properties" ma:root="true" ma:fieldsID="010f2c2e6d0ebdbe0fe3f2ccf8a87265" ns3:_="" ns4:_="">
    <xsd:import namespace="6c6a8278-9655-4147-8bd6-92406d1dce61"/>
    <xsd:import namespace="93dd11ba-97db-4aa4-80b2-9885a0256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a8278-9655-4147-8bd6-92406d1dc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dd11ba-97db-4aa4-80b2-9885a025625a"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6FBFD-6049-48CE-BA78-F5E3B5EAB3E3}">
  <ds:schemaRefs>
    <ds:schemaRef ds:uri="http://schemas.microsoft.com/sharepoint/v3/contenttype/forms"/>
  </ds:schemaRefs>
</ds:datastoreItem>
</file>

<file path=customXml/itemProps2.xml><?xml version="1.0" encoding="utf-8"?>
<ds:datastoreItem xmlns:ds="http://schemas.openxmlformats.org/officeDocument/2006/customXml" ds:itemID="{846AB0DC-B16A-4E94-81DC-27F461DDA0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029494-CB53-4FB5-9B3B-7264A6BE5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a8278-9655-4147-8bd6-92406d1dce61"/>
    <ds:schemaRef ds:uri="93dd11ba-97db-4aa4-80b2-9885a0256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D83B7-BCD0-B745-9F46-EBF2C55E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23</Pages>
  <Words>10108</Words>
  <Characters>55597</Characters>
  <Application>Microsoft Office Word</Application>
  <DocSecurity>0</DocSecurity>
  <Lines>463</Lines>
  <Paragraphs>131</Paragraphs>
  <ScaleCrop>false</ScaleCrop>
  <HeadingPairs>
    <vt:vector size="2" baseType="variant">
      <vt:variant>
        <vt:lpstr>Titel</vt:lpstr>
      </vt:variant>
      <vt:variant>
        <vt:i4>1</vt:i4>
      </vt:variant>
    </vt:vector>
  </HeadingPairs>
  <TitlesOfParts>
    <vt:vector size="1" baseType="lpstr">
      <vt:lpstr/>
    </vt:vector>
  </TitlesOfParts>
  <Company>CBO-NWF</Company>
  <LinksUpToDate>false</LinksUpToDate>
  <CharactersWithSpaces>65574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dc:creator>
  <cp:keywords/>
  <dc:description/>
  <cp:lastModifiedBy>Mindert Wouda</cp:lastModifiedBy>
  <cp:revision>6</cp:revision>
  <cp:lastPrinted>2019-10-17T11:45:00Z</cp:lastPrinted>
  <dcterms:created xsi:type="dcterms:W3CDTF">2019-11-11T11:52:00Z</dcterms:created>
  <dcterms:modified xsi:type="dcterms:W3CDTF">2020-02-06T12:45:00Z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0x010100C500DF77C6F43744BBBD86B2C5D79B42</vt:lpwstr>
  </property>
</Properties>
</file>