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3AE33A06" w:rsidP="5ACCD5A6" w:rsidRDefault="3AE33A06" w14:paraId="0EDDD4CF" w14:textId="0E07AC8E">
      <w:pPr>
        <w:pStyle w:val="Standaard"/>
      </w:pPr>
      <w:r w:rsidR="214FC778">
        <w:rPr/>
        <w:t xml:space="preserve">                                                                                                                       </w:t>
      </w:r>
      <w:r>
        <w:br/>
      </w:r>
    </w:p>
    <w:p w:rsidR="5ACCD5A6" w:rsidP="5ACCD5A6" w:rsidRDefault="5ACCD5A6" w14:paraId="425565C7" w14:textId="43FD3530">
      <w:pPr>
        <w:rPr>
          <w:b w:val="1"/>
          <w:bCs w:val="1"/>
          <w:sz w:val="28"/>
          <w:szCs w:val="28"/>
          <w:u w:val="single"/>
        </w:rPr>
      </w:pPr>
    </w:p>
    <w:p w:rsidRPr="00317367" w:rsidR="00CC14D2" w:rsidP="78436BE7" w:rsidRDefault="00CC14D2" w14:paraId="6C463C7A" w14:textId="3C85CA49">
      <w:pPr>
        <w:rPr>
          <w:b/>
          <w:bCs/>
          <w:sz w:val="28"/>
          <w:szCs w:val="28"/>
          <w:u w:val="single"/>
        </w:rPr>
      </w:pPr>
      <w:r w:rsidRPr="2CB5F914">
        <w:rPr>
          <w:b/>
          <w:bCs/>
          <w:sz w:val="28"/>
          <w:szCs w:val="28"/>
          <w:u w:val="single"/>
        </w:rPr>
        <w:t xml:space="preserve">Schoolondersteuningsprofiel </w:t>
      </w:r>
      <w:r w:rsidRPr="2CB5F914" w:rsidR="00BA7532">
        <w:rPr>
          <w:b/>
          <w:bCs/>
          <w:sz w:val="28"/>
          <w:szCs w:val="28"/>
          <w:u w:val="single"/>
        </w:rPr>
        <w:t>202</w:t>
      </w:r>
      <w:r w:rsidRPr="2CB5F914" w:rsidR="7B910599">
        <w:rPr>
          <w:b/>
          <w:bCs/>
          <w:sz w:val="28"/>
          <w:szCs w:val="28"/>
          <w:u w:val="single"/>
        </w:rPr>
        <w:t>3</w:t>
      </w:r>
      <w:r w:rsidRPr="2CB5F914" w:rsidR="00BA7532">
        <w:rPr>
          <w:b/>
          <w:bCs/>
          <w:sz w:val="28"/>
          <w:szCs w:val="28"/>
          <w:u w:val="single"/>
        </w:rPr>
        <w:t xml:space="preserve"> - 202</w:t>
      </w:r>
      <w:r w:rsidRPr="2CB5F914" w:rsidR="3856403A">
        <w:rPr>
          <w:b/>
          <w:bCs/>
          <w:sz w:val="28"/>
          <w:szCs w:val="28"/>
          <w:u w:val="single"/>
        </w:rPr>
        <w:t>4</w:t>
      </w:r>
    </w:p>
    <w:p w:rsidRPr="00317367" w:rsidR="00CC14D2" w:rsidP="00CC14D2" w:rsidRDefault="00CC14D2" w14:paraId="5D8AF9EC" w14:textId="77777777">
      <w:pPr>
        <w:spacing w:after="0"/>
        <w:rPr>
          <w:b/>
        </w:rPr>
      </w:pPr>
      <w:r w:rsidRPr="00317367">
        <w:rPr>
          <w:b/>
        </w:rPr>
        <w:t>Algemene gegevens.</w:t>
      </w:r>
    </w:p>
    <w:p w:rsidR="00CC14D2" w:rsidP="00CC14D2" w:rsidRDefault="00CC14D2" w14:paraId="37A2B843" w14:textId="77777777">
      <w:pPr>
        <w:spacing w:after="0"/>
      </w:pPr>
    </w:p>
    <w:tbl>
      <w:tblPr>
        <w:tblStyle w:val="Tabelraster"/>
        <w:tblW w:w="0" w:type="auto"/>
        <w:tblLook w:val="04A0" w:firstRow="1" w:lastRow="0" w:firstColumn="1" w:lastColumn="0" w:noHBand="0" w:noVBand="1"/>
      </w:tblPr>
      <w:tblGrid>
        <w:gridCol w:w="2547"/>
        <w:gridCol w:w="6515"/>
      </w:tblGrid>
      <w:tr w:rsidR="00CC14D2" w:rsidTr="2BB4BE69" w14:paraId="058424CB" w14:textId="77777777">
        <w:tc>
          <w:tcPr>
            <w:tcW w:w="2547" w:type="dxa"/>
            <w:tcMar/>
          </w:tcPr>
          <w:p w:rsidR="00CC14D2" w:rsidP="00CC14D2" w:rsidRDefault="00CC14D2" w14:paraId="7883C0E5" w14:textId="77777777">
            <w:r>
              <w:t>Naam School</w:t>
            </w:r>
          </w:p>
        </w:tc>
        <w:tc>
          <w:tcPr>
            <w:tcW w:w="6515" w:type="dxa"/>
            <w:tcMar/>
          </w:tcPr>
          <w:p w:rsidR="00CC14D2" w:rsidP="00CC14D2" w:rsidRDefault="00CC14D2" w14:paraId="718C1A3C" w14:textId="324F963D">
            <w:r>
              <w:t>Naam:</w:t>
            </w:r>
            <w:r w:rsidR="0068226E">
              <w:t xml:space="preserve"> Prinsenhof</w:t>
            </w:r>
          </w:p>
          <w:p w:rsidR="00CC14D2" w:rsidP="00CC14D2" w:rsidRDefault="00CC14D2" w14:paraId="26D7522E" w14:textId="4ECF07B7">
            <w:r>
              <w:t>Adres:</w:t>
            </w:r>
            <w:r w:rsidR="0068226E">
              <w:t xml:space="preserve"> Zilverreigerdreef 105</w:t>
            </w:r>
          </w:p>
          <w:p w:rsidR="00CC14D2" w:rsidP="00CC14D2" w:rsidRDefault="00CC14D2" w14:paraId="2D787538" w14:textId="2352C428">
            <w:r>
              <w:t>Telefoon:</w:t>
            </w:r>
            <w:r w:rsidR="0068226E">
              <w:t xml:space="preserve"> 2643 MC Pijnacker</w:t>
            </w:r>
          </w:p>
          <w:p w:rsidR="00CC14D2" w:rsidP="00CC14D2" w:rsidRDefault="00CC14D2" w14:paraId="0135BC44" w14:textId="4FE2CAE1">
            <w:r>
              <w:t>E-mail:</w:t>
            </w:r>
            <w:r w:rsidR="0068226E">
              <w:t xml:space="preserve"> s.van.der.drift@octant.nl</w:t>
            </w:r>
          </w:p>
        </w:tc>
      </w:tr>
      <w:tr w:rsidR="00CC14D2" w:rsidTr="2BB4BE69" w14:paraId="663743B9" w14:textId="77777777">
        <w:tc>
          <w:tcPr>
            <w:tcW w:w="2547" w:type="dxa"/>
            <w:tcMar/>
          </w:tcPr>
          <w:p w:rsidR="00CC14D2" w:rsidP="00CC14D2" w:rsidRDefault="00CC14D2" w14:paraId="39843A0B" w14:textId="77777777">
            <w:r>
              <w:t>Opgesteld namens directeur en team</w:t>
            </w:r>
          </w:p>
        </w:tc>
        <w:tc>
          <w:tcPr>
            <w:tcW w:w="6515" w:type="dxa"/>
            <w:tcMar/>
          </w:tcPr>
          <w:p w:rsidR="00CC14D2" w:rsidP="00CC14D2" w:rsidRDefault="00CC14D2" w14:paraId="20B3831C" w14:textId="61A88338">
            <w:r>
              <w:t>Datum:</w:t>
            </w:r>
            <w:r w:rsidR="4FF92435">
              <w:t xml:space="preserve"> </w:t>
            </w:r>
            <w:r w:rsidR="1EFEFD20">
              <w:t>1</w:t>
            </w:r>
            <w:r w:rsidR="21FEB9FF">
              <w:t xml:space="preserve">2 mei </w:t>
            </w:r>
            <w:r w:rsidR="4FF92435">
              <w:t>202</w:t>
            </w:r>
            <w:r w:rsidR="1DD43603">
              <w:t>3</w:t>
            </w:r>
          </w:p>
          <w:p w:rsidR="00CC14D2" w:rsidP="00CC14D2" w:rsidRDefault="00CC14D2" w14:paraId="21B98BDC" w14:textId="545D1286">
            <w:r>
              <w:t>Directeur:</w:t>
            </w:r>
            <w:r w:rsidR="284973CB">
              <w:t xml:space="preserve"> Sheila van der Drift</w:t>
            </w:r>
          </w:p>
        </w:tc>
      </w:tr>
      <w:tr w:rsidR="00CC14D2" w:rsidTr="2BB4BE69" w14:paraId="158C3091" w14:textId="77777777">
        <w:tc>
          <w:tcPr>
            <w:tcW w:w="2547" w:type="dxa"/>
            <w:tcMar/>
          </w:tcPr>
          <w:p w:rsidR="00CC14D2" w:rsidP="00CC14D2" w:rsidRDefault="00CC14D2" w14:paraId="712DF103" w14:textId="77777777">
            <w:r>
              <w:t>Opgesteld met advies MR</w:t>
            </w:r>
          </w:p>
        </w:tc>
        <w:tc>
          <w:tcPr>
            <w:tcW w:w="6515" w:type="dxa"/>
            <w:tcMar/>
          </w:tcPr>
          <w:p w:rsidR="00CC14D2" w:rsidP="2BB4BE69" w:rsidRDefault="00CC14D2" w14:paraId="0A83F402" w14:textId="1B0CCE01">
            <w:pPr>
              <w:rPr>
                <w:highlight w:val="yellow"/>
              </w:rPr>
            </w:pPr>
            <w:r w:rsidR="00CC14D2">
              <w:rPr/>
              <w:t>Datum:</w:t>
            </w:r>
            <w:r w:rsidR="2B4B8E45">
              <w:rPr/>
              <w:t xml:space="preserve"> </w:t>
            </w:r>
            <w:r w:rsidR="116CA94B">
              <w:rPr/>
              <w:t>26</w:t>
            </w:r>
            <w:r w:rsidR="34982D96">
              <w:rPr/>
              <w:t xml:space="preserve"> juni 2023</w:t>
            </w:r>
          </w:p>
          <w:p w:rsidR="00CC14D2" w:rsidP="00CC14D2" w:rsidRDefault="00CC14D2" w14:paraId="0334A435" w14:textId="50759E34">
            <w:r>
              <w:t>Voorzitter MR:</w:t>
            </w:r>
            <w:r w:rsidR="0C4F6C16">
              <w:t xml:space="preserve"> G. Vrijkorte</w:t>
            </w:r>
          </w:p>
        </w:tc>
      </w:tr>
      <w:tr w:rsidR="00CC14D2" w:rsidTr="2BB4BE69" w14:paraId="0B772595" w14:textId="77777777">
        <w:tc>
          <w:tcPr>
            <w:tcW w:w="2547" w:type="dxa"/>
            <w:tcMar/>
          </w:tcPr>
          <w:p w:rsidR="00CC14D2" w:rsidP="00CC14D2" w:rsidRDefault="00CC14D2" w14:paraId="3E2FDDB4" w14:textId="77777777">
            <w:r>
              <w:t>Vastgesteld door bestuur</w:t>
            </w:r>
          </w:p>
        </w:tc>
        <w:tc>
          <w:tcPr>
            <w:tcW w:w="6515" w:type="dxa"/>
            <w:tcMar/>
          </w:tcPr>
          <w:p w:rsidR="00CC14D2" w:rsidP="00CC14D2" w:rsidRDefault="00CC14D2" w14:paraId="4D59279E" w14:textId="77777777">
            <w:r>
              <w:t>Datum:</w:t>
            </w:r>
          </w:p>
          <w:p w:rsidR="00CC14D2" w:rsidP="00CC14D2" w:rsidRDefault="00CC14D2" w14:paraId="7051C172" w14:textId="37319B4C">
            <w:r>
              <w:t>Voorzitter bestuur:</w:t>
            </w:r>
            <w:r w:rsidR="12513AC0">
              <w:t xml:space="preserve"> H. Bosma</w:t>
            </w:r>
          </w:p>
        </w:tc>
      </w:tr>
      <w:tr w:rsidR="00CC14D2" w:rsidTr="2BB4BE69" w14:paraId="66BC21AF" w14:textId="77777777">
        <w:tc>
          <w:tcPr>
            <w:tcW w:w="2547" w:type="dxa"/>
            <w:tcMar/>
          </w:tcPr>
          <w:p w:rsidR="00CC14D2" w:rsidP="00CC14D2" w:rsidRDefault="00CC14D2" w14:paraId="74E97FA5" w14:textId="77777777">
            <w:r>
              <w:t>Schoolgids</w:t>
            </w:r>
          </w:p>
          <w:p w:rsidR="00CC14D2" w:rsidP="00CC14D2" w:rsidRDefault="00CC14D2" w14:paraId="3CD2D7D3" w14:textId="77777777">
            <w:r>
              <w:t>Schoolplan</w:t>
            </w:r>
          </w:p>
        </w:tc>
        <w:tc>
          <w:tcPr>
            <w:tcW w:w="6515" w:type="dxa"/>
            <w:tcMar/>
          </w:tcPr>
          <w:p w:rsidRPr="00CC14D2" w:rsidR="00CC14D2" w:rsidP="60EDE85D" w:rsidRDefault="00593620" w14:paraId="4A277A62" w14:textId="3C6D6EF7">
            <w:pPr>
              <w:rPr>
                <w:i/>
                <w:iCs/>
              </w:rPr>
            </w:pPr>
            <w:hyperlink r:id="rId11">
              <w:r w:rsidRPr="60EDE85D" w:rsidR="2D48051B">
                <w:rPr>
                  <w:rStyle w:val="Hyperlink"/>
                  <w:i/>
                  <w:iCs/>
                </w:rPr>
                <w:t>https://www.prinsenhof-octant.nl/nl/</w:t>
              </w:r>
            </w:hyperlink>
          </w:p>
          <w:p w:rsidRPr="00CC14D2" w:rsidR="00CC14D2" w:rsidP="60EDE85D" w:rsidRDefault="00CC14D2" w14:paraId="7FAE8F4B" w14:textId="0D2D01ED">
            <w:pPr>
              <w:rPr>
                <w:i/>
                <w:iCs/>
              </w:rPr>
            </w:pPr>
          </w:p>
        </w:tc>
      </w:tr>
    </w:tbl>
    <w:p w:rsidR="0B0F6F9D" w:rsidP="0B0F6F9D" w:rsidRDefault="0B0F6F9D" w14:paraId="5A653713" w14:textId="3E8E42A2">
      <w:pPr>
        <w:spacing w:after="0"/>
      </w:pPr>
    </w:p>
    <w:tbl>
      <w:tblPr>
        <w:tblStyle w:val="Tabelraster"/>
        <w:tblW w:w="0" w:type="auto"/>
        <w:tblLook w:val="04A0" w:firstRow="1" w:lastRow="0" w:firstColumn="1" w:lastColumn="0" w:noHBand="0" w:noVBand="1"/>
      </w:tblPr>
      <w:tblGrid>
        <w:gridCol w:w="9062"/>
      </w:tblGrid>
      <w:tr w:rsidR="0017618A" w:rsidTr="5ACCD5A6" w14:paraId="69ADD8F0" w14:textId="77777777">
        <w:tc>
          <w:tcPr>
            <w:tcW w:w="9062" w:type="dxa"/>
            <w:tcMar/>
          </w:tcPr>
          <w:p w:rsidRPr="0017618A" w:rsidR="0017618A" w:rsidP="0017618A" w:rsidRDefault="0017618A" w14:paraId="3AD40EBC" w14:textId="77777777">
            <w:pPr>
              <w:rPr>
                <w:b/>
              </w:rPr>
            </w:pPr>
            <w:r w:rsidRPr="0017618A">
              <w:rPr>
                <w:b/>
              </w:rPr>
              <w:t>Octant SBO Prinsenhof in Pijnacker</w:t>
            </w:r>
            <w:r w:rsidRPr="0017618A">
              <w:rPr>
                <w:b/>
              </w:rPr>
              <w:tab/>
            </w:r>
            <w:r w:rsidRPr="0017618A">
              <w:rPr>
                <w:b/>
              </w:rPr>
              <w:t xml:space="preserve">  </w:t>
            </w:r>
          </w:p>
          <w:p w:rsidR="0017618A" w:rsidP="0017618A" w:rsidRDefault="0017618A" w14:paraId="7446055B" w14:textId="77777777"/>
          <w:p w:rsidR="0017618A" w:rsidP="0017618A" w:rsidRDefault="0017618A" w14:paraId="3D4863B4" w14:textId="77777777">
            <w:r>
              <w:t xml:space="preserve">Prinsenhof is een school voor speciaal basisonderwijs in Pijnacker, welke hoort bij Octant.  </w:t>
            </w:r>
          </w:p>
          <w:p w:rsidR="0017618A" w:rsidP="0017618A" w:rsidRDefault="0017618A" w14:paraId="1D25BCBF" w14:textId="77777777"/>
          <w:p w:rsidR="0017618A" w:rsidP="0017618A" w:rsidRDefault="0017618A" w14:paraId="4BC6A262" w14:textId="129D0CB0">
            <w:r>
              <w:t>Samen met SBO Laurentius verzorgt Prinsenhof binnen het samenwerkingsverband van PPO Delflanden het onderwijs aan leerlingen met specifieke ondersteuningsbehoefte(n). Deze ondersteuningsbehoefte</w:t>
            </w:r>
            <w:r w:rsidR="00004F1B">
              <w:t>n</w:t>
            </w:r>
            <w:r>
              <w:t xml:space="preserve"> overstijgen de basisondersteuning binnen het reguliere onderwijs en zijn te licht voor een toelaatbaarheidsverklaring voor het speciaal onderwijs.  </w:t>
            </w:r>
          </w:p>
          <w:p w:rsidR="0017618A" w:rsidP="0017618A" w:rsidRDefault="0017618A" w14:paraId="1E506FE2" w14:textId="77777777"/>
          <w:p w:rsidR="0017618A" w:rsidP="0017618A" w:rsidRDefault="0017618A" w14:paraId="0EE0E242" w14:textId="0454C244">
            <w:r w:rsidR="0017618A">
              <w:rPr/>
              <w:t>Op Prinsenhof zitten leerlingen die meer intensieve ondersteuning nodig hebben op de domeinen leren, sociaal-emotionele ontwikkeling en</w:t>
            </w:r>
            <w:r w:rsidR="58F9F6AE">
              <w:rPr/>
              <w:t>/of</w:t>
            </w:r>
            <w:r w:rsidR="0017618A">
              <w:rPr/>
              <w:t xml:space="preserve"> (sociaal) gedrag.   </w:t>
            </w:r>
          </w:p>
          <w:p w:rsidR="0017618A" w:rsidP="0017618A" w:rsidRDefault="0017618A" w14:paraId="6454B772" w14:textId="77777777"/>
          <w:p w:rsidR="0017618A" w:rsidP="0017618A" w:rsidRDefault="621CDA58" w14:paraId="210E7678" w14:textId="5D9D0CB0">
            <w:r>
              <w:t xml:space="preserve">Op Prinsenhof streven we ernaar dat ieder kind zichzelf kan zijn en zich maximaal kan ontwikkelen. Wij </w:t>
            </w:r>
            <w:r w:rsidR="10B261F1">
              <w:t xml:space="preserve">leren kinderen kennis en vaardigheden op te doen, om te kunnen gaan met anderen als </w:t>
            </w:r>
            <w:r w:rsidR="2BCDF3FB">
              <w:t xml:space="preserve">onderdeel </w:t>
            </w:r>
            <w:r w:rsidR="10B261F1">
              <w:t>van een g</w:t>
            </w:r>
            <w:r w:rsidR="2FADA035">
              <w:t>roe</w:t>
            </w:r>
            <w:r w:rsidR="10B261F1">
              <w:t>p, met n</w:t>
            </w:r>
            <w:r w:rsidR="4BA22E04">
              <w:t>ormen en waarden en persoonlijke vorming tot een zelfstandig, verantwoordelijk en kritisch individu.</w:t>
            </w:r>
            <w:r>
              <w:t xml:space="preserve"> Wij leren kinderen uitdagingen aan te gaan, door te zetten als het moeilijk is en te genieten van behaalde successen.  </w:t>
            </w:r>
          </w:p>
          <w:p w:rsidR="0017618A" w:rsidP="0017618A" w:rsidRDefault="0017618A" w14:paraId="42E39C35" w14:textId="77777777"/>
          <w:p w:rsidR="0017618A" w:rsidP="0017618A" w:rsidRDefault="0017618A" w14:paraId="30EC6317" w14:textId="77777777">
            <w:r>
              <w:t xml:space="preserve">De weg waarlangs dit gerealiseerd kan worden, wordt gekenmerkt door onderwijs dat is afgestemd op de behoeften, mogelijkheden en kenmerken van de leerlingen. Dit vraagt van Prinsenhof dat zij het onderwijs op pedagogisch, didactisch en organisatorisch gebied hierop aanpast.  </w:t>
            </w:r>
          </w:p>
          <w:p w:rsidR="0017618A" w:rsidP="0017618A" w:rsidRDefault="0017618A" w14:paraId="77A227EB" w14:textId="77777777"/>
          <w:p w:rsidR="0017618A" w:rsidP="0017618A" w:rsidRDefault="0017618A" w14:paraId="6006A914" w14:textId="0F14275B">
            <w:r>
              <w:t>Ons onderwijs baseren wij op de uitgan</w:t>
            </w:r>
            <w:r w:rsidR="00E45F61">
              <w:t>g</w:t>
            </w:r>
            <w:r>
              <w:t>spunten va</w:t>
            </w:r>
            <w:r w:rsidR="6475DBDB">
              <w:t>n opbrengst- en handelingsgericht werken (OHGW)</w:t>
            </w:r>
            <w:r>
              <w:t>. De</w:t>
            </w:r>
            <w:r w:rsidR="6D846EC2">
              <w:t xml:space="preserve"> uitgangspunten van HGW en PAD zijn naast de reactieprocedure, het </w:t>
            </w:r>
            <w:r w:rsidR="61BFA63E">
              <w:t>fundament</w:t>
            </w:r>
            <w:r w:rsidR="6D846EC2">
              <w:t xml:space="preserve"> van onze </w:t>
            </w:r>
            <w:r w:rsidR="35C1E70A">
              <w:t>pedagogische</w:t>
            </w:r>
            <w:r w:rsidR="6D846EC2">
              <w:t xml:space="preserve"> aanpak.</w:t>
            </w:r>
          </w:p>
          <w:p w:rsidR="24B60728" w:rsidP="24B60728" w:rsidRDefault="24B60728" w14:paraId="4D5FA95F" w14:textId="7E5158FC"/>
          <w:p w:rsidR="0017618A" w:rsidP="0017618A" w:rsidRDefault="6D846EC2" w14:paraId="1F65F328" w14:textId="628C053B">
            <w:r>
              <w:t xml:space="preserve">Binnen </w:t>
            </w:r>
            <w:r w:rsidR="0017618A">
              <w:t xml:space="preserve">Prinsenhof hanteren we een indeling binnen leerroutes, specifieke onderwijsbehoeften en clustering op leeftijd.  Door praktisch en actief onderwijs te bieden doen de kinderen succeservaringen op en leren zij hun eigen talenten </w:t>
            </w:r>
            <w:r w:rsidR="4E43BD0A">
              <w:t>ontdekken</w:t>
            </w:r>
            <w:r w:rsidR="0017618A">
              <w:t xml:space="preserve">. Dit doen we door invulling te </w:t>
            </w:r>
            <w:r w:rsidR="0017618A">
              <w:t>geven aan onze gezamenlijke kernwaarden: zelfbewustzijn, ontdekkend leren en duurzaam samen. Zo kunnen we de ontwikkeling van ieder kind het best tot zijn recht laten komen.</w:t>
            </w:r>
          </w:p>
          <w:p w:rsidR="24B60728" w:rsidP="24B60728" w:rsidRDefault="24B60728" w14:paraId="7ED77DC7" w14:textId="38D2666B"/>
          <w:p w:rsidRPr="0017618A" w:rsidR="0017618A" w:rsidP="0017618A" w:rsidRDefault="0017618A" w14:paraId="182D4947" w14:textId="77777777">
            <w:pPr>
              <w:rPr>
                <w:b/>
              </w:rPr>
            </w:pPr>
            <w:r w:rsidRPr="0017618A">
              <w:rPr>
                <w:b/>
              </w:rPr>
              <w:t>Doelgroep </w:t>
            </w:r>
          </w:p>
          <w:p w:rsidRPr="0017618A" w:rsidR="0017618A" w:rsidP="0017618A" w:rsidRDefault="0017618A" w14:paraId="1C60EEDA" w14:textId="18D2CC83">
            <w:r>
              <w:t>Leerlingen van 4-1</w:t>
            </w:r>
            <w:r w:rsidR="00FA6031">
              <w:t>3 jaar met specifieke onderwijs</w:t>
            </w:r>
            <w:r>
              <w:t>behoeften die de mogelijkheden van de reguliere basisondersteuning overstijg</w:t>
            </w:r>
            <w:r w:rsidR="41F52F3F">
              <w:t>en</w:t>
            </w:r>
            <w:r>
              <w:t xml:space="preserve"> en die niet in aanmerking komen voor een toelaatbaarheidsverklaring voor het speciaal onderwijs.  </w:t>
            </w:r>
          </w:p>
          <w:p w:rsidRPr="0017618A" w:rsidR="0017618A" w:rsidP="0017618A" w:rsidRDefault="0017618A" w14:paraId="4DB7F4AA" w14:textId="77777777">
            <w:r w:rsidRPr="0017618A">
              <w:t>  </w:t>
            </w:r>
          </w:p>
          <w:p w:rsidRPr="0017618A" w:rsidR="0017618A" w:rsidP="0017618A" w:rsidRDefault="0017618A" w14:paraId="253204F0" w14:textId="77777777">
            <w:r w:rsidRPr="0017618A">
              <w:t>Het betreft specifieke onderwijsbehoeften voortvloeiend uit:  </w:t>
            </w:r>
          </w:p>
          <w:p w:rsidRPr="0017618A" w:rsidR="0017618A" w:rsidP="0017618A" w:rsidRDefault="0017618A" w14:paraId="0AF4233D" w14:textId="77777777">
            <w:pPr>
              <w:numPr>
                <w:ilvl w:val="0"/>
                <w:numId w:val="3"/>
              </w:numPr>
            </w:pPr>
            <w:r w:rsidRPr="0017618A">
              <w:t>Beperkte cognitieve mogelijkheden  </w:t>
            </w:r>
          </w:p>
          <w:p w:rsidRPr="0017618A" w:rsidR="0017618A" w:rsidP="0017618A" w:rsidRDefault="00F54169" w14:paraId="52F8898A" w14:textId="3BB17DBB">
            <w:pPr>
              <w:numPr>
                <w:ilvl w:val="0"/>
                <w:numId w:val="3"/>
              </w:numPr>
            </w:pPr>
            <w:r>
              <w:t>Gedragsproblemen</w:t>
            </w:r>
            <w:r w:rsidRPr="0017618A" w:rsidR="0017618A">
              <w:t>  </w:t>
            </w:r>
          </w:p>
          <w:p w:rsidRPr="0017618A" w:rsidR="0017618A" w:rsidP="0017618A" w:rsidRDefault="0017618A" w14:paraId="23C15DAF" w14:textId="4EEFB65B">
            <w:pPr>
              <w:numPr>
                <w:ilvl w:val="0"/>
                <w:numId w:val="3"/>
              </w:numPr>
            </w:pPr>
            <w:r>
              <w:t>Een leer</w:t>
            </w:r>
            <w:r w:rsidR="1874C88A">
              <w:t>probleem</w:t>
            </w:r>
          </w:p>
          <w:p w:rsidRPr="0017618A" w:rsidR="0017618A" w:rsidP="0017618A" w:rsidRDefault="0017618A" w14:paraId="4C33C14A" w14:textId="77777777">
            <w:pPr>
              <w:numPr>
                <w:ilvl w:val="0"/>
                <w:numId w:val="3"/>
              </w:numPr>
            </w:pPr>
            <w:r w:rsidRPr="0017618A">
              <w:t>Middelzware spraak- taal of communicatieve beperking  </w:t>
            </w:r>
          </w:p>
          <w:p w:rsidRPr="0017618A" w:rsidR="0017618A" w:rsidP="0017618A" w:rsidRDefault="0017618A" w14:paraId="788B0EFE" w14:textId="77777777">
            <w:pPr>
              <w:numPr>
                <w:ilvl w:val="0"/>
                <w:numId w:val="3"/>
              </w:numPr>
            </w:pPr>
            <w:r w:rsidRPr="0017618A">
              <w:t>Een combinatie van bovengenoemde  </w:t>
            </w:r>
          </w:p>
          <w:p w:rsidR="0017618A" w:rsidP="0017618A" w:rsidRDefault="0017618A" w14:paraId="5ECC9646" w14:textId="108A297A"/>
        </w:tc>
      </w:tr>
    </w:tbl>
    <w:p w:rsidR="0017618A" w:rsidP="0B0F6F9D" w:rsidRDefault="0017618A" w14:paraId="729F2088" w14:textId="77777777">
      <w:pPr>
        <w:spacing w:after="0"/>
      </w:pPr>
    </w:p>
    <w:tbl>
      <w:tblPr>
        <w:tblStyle w:val="Tabelraster"/>
        <w:tblW w:w="0" w:type="auto"/>
        <w:tblLayout w:type="fixed"/>
        <w:tblLook w:val="06A0" w:firstRow="1" w:lastRow="0" w:firstColumn="1" w:lastColumn="0" w:noHBand="1" w:noVBand="1"/>
      </w:tblPr>
      <w:tblGrid>
        <w:gridCol w:w="9060"/>
      </w:tblGrid>
      <w:tr w:rsidR="0B0F6F9D" w:rsidTr="2BB4BE69" w14:paraId="63E88E0C" w14:textId="77777777">
        <w:tc>
          <w:tcPr>
            <w:tcW w:w="9060" w:type="dxa"/>
            <w:tcMar/>
          </w:tcPr>
          <w:p w:rsidRPr="00317DA4" w:rsidR="001F63CF" w:rsidP="0B0F6F9D" w:rsidRDefault="001F63CF" w14:paraId="77FEC172" w14:textId="3EA62D56">
            <w:pPr>
              <w:rPr>
                <w:color w:val="FF0000"/>
              </w:rPr>
            </w:pPr>
            <w:r>
              <w:rPr>
                <w:b/>
              </w:rPr>
              <w:t xml:space="preserve">Visie passend onderwijs </w:t>
            </w:r>
            <w:r w:rsidR="003210F4">
              <w:rPr>
                <w:b/>
              </w:rPr>
              <w:t>school</w:t>
            </w:r>
          </w:p>
          <w:p w:rsidRPr="0068226E" w:rsidR="00A56F84" w:rsidP="00A56F84" w:rsidRDefault="00A56F84" w14:paraId="035021B0" w14:textId="77777777">
            <w:r w:rsidRPr="0068226E">
              <w:rPr>
                <w:rFonts w:ascii="Calibri" w:hAnsi="Calibri" w:eastAsia="Calibri" w:cs="Calibri"/>
              </w:rPr>
              <w:t>Samen zorgen we voor passende ondersteuning voor elke leerling.</w:t>
            </w:r>
          </w:p>
          <w:p w:rsidRPr="0068226E" w:rsidR="00A56F84" w:rsidP="00A56F84" w:rsidRDefault="00A56F84" w14:paraId="34290660" w14:textId="77777777">
            <w:pPr>
              <w:rPr>
                <w:rFonts w:ascii="Calibri" w:hAnsi="Calibri" w:eastAsia="Calibri" w:cs="Calibri"/>
                <w:sz w:val="24"/>
              </w:rPr>
            </w:pPr>
          </w:p>
          <w:p w:rsidRPr="0068226E" w:rsidR="00A56F84" w:rsidP="5F9B3A45" w:rsidRDefault="2935788C" w14:paraId="24E65583" w14:textId="77777777">
            <w:pPr>
              <w:rPr>
                <w:rFonts w:ascii="Calibri" w:hAnsi="Calibri" w:eastAsia="Calibri" w:cs="Calibri"/>
              </w:rPr>
            </w:pPr>
            <w:r w:rsidRPr="5F9B3A45">
              <w:rPr>
                <w:rFonts w:ascii="Calibri" w:hAnsi="Calibri" w:eastAsia="Calibri" w:cs="Calibri"/>
              </w:rPr>
              <w:t>Passend onderwijs realiseren is een gezamenlijke maatschappelijke opdracht voor iedereen werkzaam in het onderwijs. Passend onderwijs is voor ons onderwijs dat gericht is op het realiseren van zoveel mogelijk thuisnabij en gezamenlijk onderwijs, waarbij de ondersteuningsbehoefte leidend is. Vanuit de maatschappij, ouders en het onderwijs is de roep om inclusiever onderwijs en minder strak gescheiden systemen, tussen regulier en speciaal onderwijs, maar ook tussen onderwijs en zorg, de afgelopen jaren sterker geworden. In de komende planperiode, maar ook in de jaren daarna, werken we daarom samen aan een stappenplan naar meer inclusiever onderwijs met behoud en doorontwikkeling van voldoende specialistische expertisecentra.</w:t>
            </w:r>
          </w:p>
          <w:p w:rsidR="001F63CF" w:rsidP="5F9B3A45" w:rsidRDefault="7956E60C" w14:paraId="38ABDACC" w14:textId="49B8D680">
            <w:pPr>
              <w:rPr>
                <w:rFonts w:ascii="Calibri" w:hAnsi="Calibri" w:eastAsia="Calibri" w:cs="Calibri"/>
                <w:i/>
                <w:iCs/>
              </w:rPr>
            </w:pPr>
            <w:r w:rsidRPr="5F9B3A45">
              <w:rPr>
                <w:rFonts w:ascii="Calibri" w:hAnsi="Calibri" w:eastAsia="Calibri" w:cs="Calibri"/>
              </w:rPr>
              <w:t xml:space="preserve">We realiseren ons daarbij dat de stap naar meer inclusieve onderwijsvoorzieningen, zodat leerlingen met en zonder ondersteuningsbehoefte steeds vaker naar dezelfde school kunnen en waar mogelijk in dezelfde klas zitten, een uitdagende weg is. </w:t>
            </w:r>
          </w:p>
          <w:p w:rsidR="60EDE85D" w:rsidP="60EDE85D" w:rsidRDefault="60EDE85D" w14:paraId="39F021EC" w14:textId="221D2C14">
            <w:pPr>
              <w:rPr>
                <w:b/>
                <w:bCs/>
              </w:rPr>
            </w:pPr>
          </w:p>
          <w:p w:rsidR="001F63CF" w:rsidP="0362A440" w:rsidRDefault="694F1CF6" w14:paraId="33F59C3A" w14:textId="2C0DF9AC">
            <w:pPr>
              <w:rPr>
                <w:b/>
                <w:bCs/>
              </w:rPr>
            </w:pPr>
            <w:r w:rsidRPr="0362A440">
              <w:rPr>
                <w:b/>
                <w:bCs/>
              </w:rPr>
              <w:t>Ontwikkelingen</w:t>
            </w:r>
            <w:r w:rsidRPr="0362A440" w:rsidR="48B29571">
              <w:rPr>
                <w:b/>
                <w:bCs/>
              </w:rPr>
              <w:t xml:space="preserve"> 202</w:t>
            </w:r>
            <w:r w:rsidRPr="0362A440" w:rsidR="6226DB8E">
              <w:rPr>
                <w:b/>
                <w:bCs/>
              </w:rPr>
              <w:t>3-2024</w:t>
            </w:r>
          </w:p>
          <w:p w:rsidRPr="001F63CF" w:rsidR="001F63CF" w:rsidP="0B0F6F9D" w:rsidRDefault="001F63CF" w14:paraId="707727EC" w14:textId="77777777"/>
          <w:p w:rsidR="001F63CF" w:rsidP="0B0F6F9D" w:rsidRDefault="63ACFB32" w14:paraId="04CCF4D6" w14:textId="6B750E5D">
            <w:r w:rsidR="3B200C15">
              <w:rPr/>
              <w:t>Prinsenhof is momenteel bezig om zich te ontwikkelen tot een specialistische voorziening. Het doel hiervan is om kinderen</w:t>
            </w:r>
            <w:r w:rsidR="0A4F159D">
              <w:rPr/>
              <w:t xml:space="preserve"> met in meer of mindere mate moeilijk verstaanbaar gedrag</w:t>
            </w:r>
            <w:r w:rsidR="474A9CEA">
              <w:rPr/>
              <w:t>,</w:t>
            </w:r>
            <w:r w:rsidR="1E150A12">
              <w:rPr/>
              <w:t xml:space="preserve"> </w:t>
            </w:r>
            <w:r w:rsidR="3B200C15">
              <w:rPr/>
              <w:t xml:space="preserve">thuisnabij onderwijs te kunnen geven. </w:t>
            </w:r>
            <w:r w:rsidR="62A2F88A">
              <w:rPr/>
              <w:t>In schooljaar 22-23 is hiervoor een groep gestart met kinderen van groep 5</w:t>
            </w:r>
            <w:r w:rsidR="770EBBA9">
              <w:rPr/>
              <w:t xml:space="preserve">, </w:t>
            </w:r>
            <w:r w:rsidR="62A2F88A">
              <w:rPr/>
              <w:t>6</w:t>
            </w:r>
            <w:r w:rsidR="19605B6A">
              <w:rPr/>
              <w:t xml:space="preserve"> en 7. </w:t>
            </w:r>
            <w:r w:rsidR="62A2F88A">
              <w:rPr/>
              <w:t>Di</w:t>
            </w:r>
            <w:r w:rsidR="6D7BF6A0">
              <w:rPr/>
              <w:t xml:space="preserve">t is </w:t>
            </w:r>
            <w:r w:rsidR="6D7BF6A0">
              <w:rPr/>
              <w:t>succe</w:t>
            </w:r>
            <w:r w:rsidR="6E1E7984">
              <w:rPr/>
              <w:t>s</w:t>
            </w:r>
            <w:r w:rsidR="6D7BF6A0">
              <w:rPr/>
              <w:t>vol</w:t>
            </w:r>
            <w:r w:rsidR="6D7BF6A0">
              <w:rPr/>
              <w:t xml:space="preserve"> gebleken en wordt dan ook doorgezet in schooljaar 23-24.</w:t>
            </w:r>
          </w:p>
          <w:p w:rsidR="6D7BF6A0" w:rsidP="2BB4BE69" w:rsidRDefault="6D7BF6A0" w14:paraId="3F966F41" w14:textId="5EB31FB5">
            <w:pPr>
              <w:pStyle w:val="Standaard"/>
            </w:pPr>
            <w:r w:rsidR="6D7BF6A0">
              <w:rPr/>
              <w:t xml:space="preserve">M.i.v. het schooljaar 23-24 starten we ook weer een kleutergroep. Voor de kleuters zal een observatieperiode gaan gelden van twee jaar. In deze twee </w:t>
            </w:r>
            <w:r w:rsidR="56612E42">
              <w:rPr/>
              <w:t xml:space="preserve">jaar </w:t>
            </w:r>
            <w:r w:rsidR="6D7BF6A0">
              <w:rPr/>
              <w:t xml:space="preserve">zullen wij samen met ouders bekijken of het SBO de juiste </w:t>
            </w:r>
            <w:r w:rsidR="1D9EAD53">
              <w:rPr/>
              <w:t xml:space="preserve">plek blijft of </w:t>
            </w:r>
            <w:r w:rsidR="1AE877B6">
              <w:rPr/>
              <w:t xml:space="preserve">dat </w:t>
            </w:r>
            <w:r w:rsidR="1D9EAD53">
              <w:rPr/>
              <w:t>het kind onderwijsbehoeften heeft waar</w:t>
            </w:r>
            <w:r w:rsidR="5BE33C61">
              <w:rPr/>
              <w:t>in</w:t>
            </w:r>
            <w:r w:rsidR="1D9EAD53">
              <w:rPr/>
              <w:t xml:space="preserve"> op een andere school beter kan worden </w:t>
            </w:r>
            <w:r w:rsidR="49EC739E">
              <w:rPr/>
              <w:t xml:space="preserve">voorzien. </w:t>
            </w:r>
          </w:p>
          <w:p w:rsidR="2BB4BE69" w:rsidP="2BB4BE69" w:rsidRDefault="2BB4BE69" w14:paraId="6B1E643B" w14:textId="2DD29E00">
            <w:pPr>
              <w:pStyle w:val="Standaard"/>
            </w:pPr>
          </w:p>
          <w:p w:rsidR="001F63CF" w:rsidP="0B0F6F9D" w:rsidRDefault="001F63CF" w14:paraId="7AF2BD92" w14:textId="61DD47ED"/>
          <w:p w:rsidR="001F63CF" w:rsidP="0B0F6F9D" w:rsidRDefault="001F63CF" w14:paraId="4D5F811A" w14:textId="77777777"/>
        </w:tc>
      </w:tr>
    </w:tbl>
    <w:p w:rsidR="001F63CF" w:rsidP="00CC14D2" w:rsidRDefault="001F63CF" w14:paraId="6B9E46C3" w14:textId="77777777">
      <w:pPr>
        <w:spacing w:after="0"/>
        <w:rPr>
          <w:b/>
        </w:rPr>
      </w:pPr>
    </w:p>
    <w:p w:rsidR="00CC14D2" w:rsidP="24B60728" w:rsidRDefault="00CC14D2" w14:paraId="320D8FF7" w14:textId="3781E7D1">
      <w:pPr>
        <w:spacing w:after="0"/>
        <w:rPr>
          <w:b/>
          <w:bCs/>
        </w:rPr>
      </w:pPr>
      <w:r w:rsidRPr="24B60728">
        <w:rPr>
          <w:b/>
          <w:bCs/>
        </w:rPr>
        <w:t>Domeinen basisondersteuning.</w:t>
      </w:r>
    </w:p>
    <w:p w:rsidR="00CC14D2" w:rsidP="00CC14D2" w:rsidRDefault="00CC14D2" w14:paraId="4D58CA93" w14:textId="77777777">
      <w:pPr>
        <w:spacing w:after="0"/>
        <w:rPr>
          <w:b/>
        </w:rPr>
      </w:pPr>
    </w:p>
    <w:p w:rsidR="00CC14D2" w:rsidP="00CC14D2" w:rsidRDefault="00CC14D2" w14:paraId="62604D0E" w14:textId="77777777">
      <w:pPr>
        <w:pStyle w:val="Lijstalinea"/>
        <w:numPr>
          <w:ilvl w:val="0"/>
          <w:numId w:val="1"/>
        </w:numPr>
        <w:spacing w:after="0"/>
      </w:pPr>
      <w:r>
        <w:t>Onderwijs.</w:t>
      </w:r>
    </w:p>
    <w:p w:rsidR="00CC14D2" w:rsidP="00CC14D2" w:rsidRDefault="00CC14D2" w14:paraId="23790241" w14:textId="77777777">
      <w:pPr>
        <w:pStyle w:val="Lijstalinea"/>
        <w:numPr>
          <w:ilvl w:val="1"/>
          <w:numId w:val="1"/>
        </w:numPr>
        <w:spacing w:after="0"/>
      </w:pPr>
      <w:r>
        <w:t>Leerlingen ontwikkelen zich in een veilige omgeving.</w:t>
      </w:r>
    </w:p>
    <w:p w:rsidR="00CC14D2" w:rsidP="00CC14D2" w:rsidRDefault="00CC14D2" w14:paraId="74584E3A" w14:textId="77777777">
      <w:pPr>
        <w:pStyle w:val="Lijstalinea"/>
        <w:numPr>
          <w:ilvl w:val="1"/>
          <w:numId w:val="1"/>
        </w:numPr>
        <w:spacing w:after="0"/>
      </w:pPr>
      <w:r>
        <w:t>De school heeft continu zicht op de ontwikkelingen van leerlingen.</w:t>
      </w:r>
    </w:p>
    <w:p w:rsidR="00CC14D2" w:rsidP="00CC14D2" w:rsidRDefault="00CC14D2" w14:paraId="7ABE065F" w14:textId="77777777">
      <w:pPr>
        <w:pStyle w:val="Lijstalinea"/>
        <w:numPr>
          <w:ilvl w:val="1"/>
          <w:numId w:val="1"/>
        </w:numPr>
        <w:spacing w:after="0"/>
      </w:pPr>
      <w:r>
        <w:t>Het personeel werkt opbrengst- en handelingsgericht aan het realiseren van de ontwikkelingsperspectieven van de leerlingen.</w:t>
      </w:r>
    </w:p>
    <w:p w:rsidR="00CC14D2" w:rsidP="00CC14D2" w:rsidRDefault="00CC14D2" w14:paraId="67075BBA" w14:textId="77777777">
      <w:pPr>
        <w:pStyle w:val="Lijstalinea"/>
        <w:numPr>
          <w:ilvl w:val="1"/>
          <w:numId w:val="1"/>
        </w:numPr>
        <w:spacing w:after="0"/>
      </w:pPr>
      <w:r>
        <w:t>Het personeel werkt met effectieve methoden en aanpakken.</w:t>
      </w:r>
    </w:p>
    <w:p w:rsidR="00CC14D2" w:rsidP="00CC14D2" w:rsidRDefault="00CC14D2" w14:paraId="2056DA18" w14:textId="77777777">
      <w:pPr>
        <w:pStyle w:val="Lijstalinea"/>
        <w:numPr>
          <w:ilvl w:val="1"/>
          <w:numId w:val="1"/>
        </w:numPr>
        <w:spacing w:after="0"/>
      </w:pPr>
      <w:r>
        <w:t>Het personeel werkt continu aan hun handelingsbekwaamheid en competenties.</w:t>
      </w:r>
    </w:p>
    <w:p w:rsidR="00CC14D2" w:rsidP="00CC14D2" w:rsidRDefault="00CC14D2" w14:paraId="3EF9974C" w14:textId="77777777">
      <w:pPr>
        <w:pStyle w:val="Lijstalinea"/>
        <w:numPr>
          <w:ilvl w:val="0"/>
          <w:numId w:val="1"/>
        </w:numPr>
        <w:spacing w:after="0"/>
      </w:pPr>
      <w:r>
        <w:t>Ondersteuning.</w:t>
      </w:r>
    </w:p>
    <w:p w:rsidR="00CC14D2" w:rsidP="00CC14D2" w:rsidRDefault="00CC14D2" w14:paraId="082E0A84" w14:textId="77777777">
      <w:pPr>
        <w:pStyle w:val="Lijstalinea"/>
        <w:numPr>
          <w:ilvl w:val="1"/>
          <w:numId w:val="1"/>
        </w:numPr>
        <w:spacing w:after="0"/>
      </w:pPr>
      <w:r>
        <w:t>Voor alle leerlingen met extra ondersteuning is een ambitieus ontwikkelingsperspectief vastgesteld.</w:t>
      </w:r>
    </w:p>
    <w:p w:rsidR="00CC14D2" w:rsidP="00CC14D2" w:rsidRDefault="00CC14D2" w14:paraId="69561D80" w14:textId="77777777">
      <w:pPr>
        <w:pStyle w:val="Lijstalinea"/>
        <w:numPr>
          <w:ilvl w:val="1"/>
          <w:numId w:val="1"/>
        </w:numPr>
        <w:spacing w:after="0"/>
      </w:pPr>
      <w:r>
        <w:t>De school draagt leerlingen zorgvuldig over.</w:t>
      </w:r>
    </w:p>
    <w:p w:rsidR="00CC14D2" w:rsidP="00CC14D2" w:rsidRDefault="00030078" w14:paraId="27B6B681" w14:textId="77777777">
      <w:pPr>
        <w:pStyle w:val="Lijstalinea"/>
        <w:numPr>
          <w:ilvl w:val="1"/>
          <w:numId w:val="1"/>
        </w:numPr>
        <w:spacing w:after="0"/>
      </w:pPr>
      <w:r>
        <w:t>Ouders en leerlingen zijn nauw betrokken bij de school en de ondersteuning.</w:t>
      </w:r>
    </w:p>
    <w:p w:rsidR="00030078" w:rsidP="00030078" w:rsidRDefault="00030078" w14:paraId="27844822" w14:textId="77777777">
      <w:pPr>
        <w:pStyle w:val="Lijstalinea"/>
        <w:numPr>
          <w:ilvl w:val="0"/>
          <w:numId w:val="1"/>
        </w:numPr>
        <w:spacing w:after="0"/>
      </w:pPr>
      <w:r>
        <w:t>Beleid.</w:t>
      </w:r>
    </w:p>
    <w:p w:rsidR="00030078" w:rsidP="00030078" w:rsidRDefault="00030078" w14:paraId="18D00EF4" w14:textId="77777777">
      <w:pPr>
        <w:pStyle w:val="Lijstalinea"/>
        <w:numPr>
          <w:ilvl w:val="1"/>
          <w:numId w:val="1"/>
        </w:numPr>
        <w:spacing w:after="0"/>
      </w:pPr>
      <w:r>
        <w:t>De school voert een helder beleid op het terrein van de leerlingzorg.</w:t>
      </w:r>
    </w:p>
    <w:p w:rsidR="00030078" w:rsidP="00030078" w:rsidRDefault="00030078" w14:paraId="00DA6EE0" w14:textId="77777777">
      <w:pPr>
        <w:pStyle w:val="Lijstalinea"/>
        <w:numPr>
          <w:ilvl w:val="1"/>
          <w:numId w:val="1"/>
        </w:numPr>
        <w:spacing w:after="0"/>
      </w:pPr>
      <w:r>
        <w:t>De school heeft haar schoolondersteuningsprofiel vastgesteld.</w:t>
      </w:r>
    </w:p>
    <w:p w:rsidR="00030078" w:rsidP="00030078" w:rsidRDefault="00030078" w14:paraId="56DC3EBF" w14:textId="77777777">
      <w:pPr>
        <w:pStyle w:val="Lijstalinea"/>
        <w:numPr>
          <w:ilvl w:val="1"/>
          <w:numId w:val="1"/>
        </w:numPr>
        <w:spacing w:after="0"/>
      </w:pPr>
      <w:r>
        <w:t>De school bepaalt jaarlijks de effectiviteit van de leerlingzorg en past het beleid zo nodig aan.</w:t>
      </w:r>
    </w:p>
    <w:p w:rsidR="00030078" w:rsidP="00030078" w:rsidRDefault="00030078" w14:paraId="5A600824" w14:textId="77777777">
      <w:pPr>
        <w:pStyle w:val="Lijstalinea"/>
        <w:numPr>
          <w:ilvl w:val="0"/>
          <w:numId w:val="1"/>
        </w:numPr>
        <w:spacing w:after="0"/>
      </w:pPr>
      <w:r>
        <w:t>Organisatie.</w:t>
      </w:r>
    </w:p>
    <w:p w:rsidR="00030078" w:rsidP="00030078" w:rsidRDefault="00030078" w14:paraId="312541D1" w14:textId="77777777">
      <w:pPr>
        <w:pStyle w:val="Lijstalinea"/>
        <w:numPr>
          <w:ilvl w:val="1"/>
          <w:numId w:val="1"/>
        </w:numPr>
        <w:spacing w:after="0"/>
      </w:pPr>
      <w:r>
        <w:t>De school heeft een effectieve interne ondersteuningsstructuur.</w:t>
      </w:r>
    </w:p>
    <w:p w:rsidR="00030078" w:rsidP="00030078" w:rsidRDefault="00030078" w14:paraId="7D5AC89D" w14:textId="77777777">
      <w:pPr>
        <w:pStyle w:val="Lijstalinea"/>
        <w:numPr>
          <w:ilvl w:val="1"/>
          <w:numId w:val="1"/>
        </w:numPr>
        <w:spacing w:after="0"/>
      </w:pPr>
      <w:r>
        <w:t>De school heeft een effectief schoolondersteuningsteam.</w:t>
      </w:r>
    </w:p>
    <w:p w:rsidR="001F63CF" w:rsidP="00030078" w:rsidRDefault="001F63CF" w14:paraId="1ECF1923" w14:textId="77777777">
      <w:pPr>
        <w:spacing w:after="0"/>
      </w:pPr>
    </w:p>
    <w:p w:rsidR="24B60728" w:rsidRDefault="24B60728" w14:paraId="599504E6" w14:textId="2B8F6BA4">
      <w:r>
        <w:br w:type="page"/>
      </w:r>
    </w:p>
    <w:p w:rsidR="00030078" w:rsidP="00030078" w:rsidRDefault="00030078" w14:paraId="0A040EFD" w14:textId="77777777">
      <w:pPr>
        <w:spacing w:after="0"/>
      </w:pPr>
      <w:r>
        <w:rPr>
          <w:b/>
        </w:rPr>
        <w:t>Deskundigheid.</w:t>
      </w:r>
    </w:p>
    <w:p w:rsidR="00030078" w:rsidP="00030078" w:rsidRDefault="00030078" w14:paraId="58BFA706" w14:textId="77777777">
      <w:pPr>
        <w:spacing w:after="0"/>
      </w:pPr>
    </w:p>
    <w:tbl>
      <w:tblPr>
        <w:tblStyle w:val="Tabelraster"/>
        <w:tblW w:w="9062" w:type="dxa"/>
        <w:tblLayout w:type="fixed"/>
        <w:tblLook w:val="04A0" w:firstRow="1" w:lastRow="0" w:firstColumn="1" w:lastColumn="0" w:noHBand="0" w:noVBand="1"/>
      </w:tblPr>
      <w:tblGrid>
        <w:gridCol w:w="2010"/>
        <w:gridCol w:w="1530"/>
        <w:gridCol w:w="1125"/>
        <w:gridCol w:w="1485"/>
        <w:gridCol w:w="1500"/>
        <w:gridCol w:w="1412"/>
      </w:tblGrid>
      <w:tr w:rsidR="00BA7532" w:rsidTr="2BB4BE69" w14:paraId="756AFD36" w14:textId="77777777">
        <w:tc>
          <w:tcPr>
            <w:tcW w:w="2010" w:type="dxa"/>
            <w:tcMar/>
          </w:tcPr>
          <w:p w:rsidR="000568B5" w:rsidP="00030078" w:rsidRDefault="000568B5" w14:paraId="4B7763FA" w14:textId="77777777">
            <w:r>
              <w:t>Deskundigheid</w:t>
            </w:r>
          </w:p>
        </w:tc>
        <w:tc>
          <w:tcPr>
            <w:tcW w:w="1530" w:type="dxa"/>
            <w:tcMar/>
          </w:tcPr>
          <w:p w:rsidR="000568B5" w:rsidP="00030078" w:rsidRDefault="000568B5" w14:paraId="3E433CA5" w14:textId="77777777">
            <w:r>
              <w:t>Uren beschikbaar</w:t>
            </w:r>
          </w:p>
        </w:tc>
        <w:tc>
          <w:tcPr>
            <w:tcW w:w="1125" w:type="dxa"/>
            <w:tcMar/>
          </w:tcPr>
          <w:p w:rsidR="000568B5" w:rsidP="00030078" w:rsidRDefault="2E9ADB0A" w14:paraId="347A6314" w14:textId="78E1A4A2">
            <w:r>
              <w:t>Kwali</w:t>
            </w:r>
            <w:r w:rsidR="15B4598C">
              <w:t>-</w:t>
            </w:r>
            <w:r>
              <w:t>teit geborgd</w:t>
            </w:r>
          </w:p>
        </w:tc>
        <w:tc>
          <w:tcPr>
            <w:tcW w:w="1485" w:type="dxa"/>
            <w:tcMar/>
          </w:tcPr>
          <w:p w:rsidR="000568B5" w:rsidP="00030078" w:rsidRDefault="2E9ADB0A" w14:paraId="5637C7A3" w14:textId="7A18EA05">
            <w:r>
              <w:t>Naar tevredenheid</w:t>
            </w:r>
          </w:p>
        </w:tc>
        <w:tc>
          <w:tcPr>
            <w:tcW w:w="1500" w:type="dxa"/>
            <w:tcMar/>
          </w:tcPr>
          <w:p w:rsidR="000568B5" w:rsidP="00030078" w:rsidRDefault="2E9ADB0A" w14:paraId="34F29C18" w14:textId="641D960C">
            <w:r>
              <w:t>Niet naar tevredenheid</w:t>
            </w:r>
          </w:p>
        </w:tc>
        <w:tc>
          <w:tcPr>
            <w:tcW w:w="1412" w:type="dxa"/>
            <w:tcMar/>
          </w:tcPr>
          <w:p w:rsidR="000568B5" w:rsidP="00030078" w:rsidRDefault="2E9ADB0A" w14:paraId="5A5B236D" w14:textId="5CAAC506">
            <w:r>
              <w:t>Niet beschikbaar.</w:t>
            </w:r>
          </w:p>
        </w:tc>
      </w:tr>
      <w:tr w:rsidR="00BA7532" w:rsidTr="2BB4BE69" w14:paraId="543B8307" w14:textId="77777777">
        <w:tc>
          <w:tcPr>
            <w:tcW w:w="2010" w:type="dxa"/>
            <w:tcMar/>
          </w:tcPr>
          <w:p w:rsidR="000568B5" w:rsidP="00030078" w:rsidRDefault="000568B5" w14:paraId="2481010C" w14:textId="77777777">
            <w:r>
              <w:t>Schoolmaatschappelijk werk</w:t>
            </w:r>
          </w:p>
        </w:tc>
        <w:tc>
          <w:tcPr>
            <w:tcW w:w="1530" w:type="dxa"/>
            <w:tcMar/>
          </w:tcPr>
          <w:p w:rsidR="000568B5" w:rsidP="00030078" w:rsidRDefault="0068226E" w14:paraId="0411E9BA" w14:textId="497E91A9">
            <w:r>
              <w:t>In overleg</w:t>
            </w:r>
          </w:p>
        </w:tc>
        <w:tc>
          <w:tcPr>
            <w:tcW w:w="1125" w:type="dxa"/>
            <w:tcMar/>
          </w:tcPr>
          <w:p w:rsidR="000568B5" w:rsidP="00030078" w:rsidRDefault="000568B5" w14:paraId="3E40392C" w14:textId="77777777"/>
        </w:tc>
        <w:tc>
          <w:tcPr>
            <w:tcW w:w="1485" w:type="dxa"/>
            <w:tcMar/>
          </w:tcPr>
          <w:p w:rsidR="000568B5" w:rsidP="00030078" w:rsidRDefault="0068226E" w14:paraId="40DE1417" w14:textId="2CFB14CB">
            <w:r>
              <w:t>*</w:t>
            </w:r>
          </w:p>
        </w:tc>
        <w:tc>
          <w:tcPr>
            <w:tcW w:w="1500" w:type="dxa"/>
            <w:tcMar/>
          </w:tcPr>
          <w:p w:rsidR="000568B5" w:rsidP="00030078" w:rsidRDefault="000568B5" w14:paraId="22B59EA8" w14:textId="77777777"/>
        </w:tc>
        <w:tc>
          <w:tcPr>
            <w:tcW w:w="1412" w:type="dxa"/>
            <w:tcMar/>
          </w:tcPr>
          <w:p w:rsidR="000568B5" w:rsidP="00030078" w:rsidRDefault="000568B5" w14:paraId="2C9466E1" w14:textId="77777777"/>
        </w:tc>
      </w:tr>
      <w:tr w:rsidR="00BA7532" w:rsidTr="2BB4BE69" w14:paraId="70BE94D7" w14:textId="77777777">
        <w:tc>
          <w:tcPr>
            <w:tcW w:w="2010" w:type="dxa"/>
            <w:tcMar/>
          </w:tcPr>
          <w:p w:rsidR="000568B5" w:rsidP="00030078" w:rsidRDefault="000568B5" w14:paraId="0A1E93B7" w14:textId="77777777">
            <w:r>
              <w:t>Remedial teaching</w:t>
            </w:r>
          </w:p>
        </w:tc>
        <w:tc>
          <w:tcPr>
            <w:tcW w:w="1530" w:type="dxa"/>
            <w:tcMar/>
          </w:tcPr>
          <w:p w:rsidR="000568B5" w:rsidP="00030078" w:rsidRDefault="000568B5" w14:paraId="521583BC" w14:textId="77777777"/>
        </w:tc>
        <w:tc>
          <w:tcPr>
            <w:tcW w:w="1125" w:type="dxa"/>
            <w:tcMar/>
          </w:tcPr>
          <w:p w:rsidR="000568B5" w:rsidP="00030078" w:rsidRDefault="000568B5" w14:paraId="1E6B9C3D" w14:textId="77777777"/>
        </w:tc>
        <w:tc>
          <w:tcPr>
            <w:tcW w:w="1485" w:type="dxa"/>
            <w:tcMar/>
          </w:tcPr>
          <w:p w:rsidR="000568B5" w:rsidP="00030078" w:rsidRDefault="000568B5" w14:paraId="21559AF1" w14:textId="77777777"/>
        </w:tc>
        <w:tc>
          <w:tcPr>
            <w:tcW w:w="1500" w:type="dxa"/>
            <w:tcMar/>
          </w:tcPr>
          <w:p w:rsidR="000568B5" w:rsidP="00030078" w:rsidRDefault="000568B5" w14:paraId="6C25CDAA" w14:textId="77777777"/>
        </w:tc>
        <w:tc>
          <w:tcPr>
            <w:tcW w:w="1412" w:type="dxa"/>
            <w:tcMar/>
          </w:tcPr>
          <w:p w:rsidR="000568B5" w:rsidP="00030078" w:rsidRDefault="0068226E" w14:paraId="014FE2DB" w14:textId="17A6E062">
            <w:r>
              <w:t>*</w:t>
            </w:r>
          </w:p>
        </w:tc>
      </w:tr>
      <w:tr w:rsidR="00BA7532" w:rsidTr="2BB4BE69" w14:paraId="0F576232" w14:textId="77777777">
        <w:tc>
          <w:tcPr>
            <w:tcW w:w="2010" w:type="dxa"/>
            <w:tcMar/>
          </w:tcPr>
          <w:p w:rsidR="000568B5" w:rsidP="00030078" w:rsidRDefault="000568B5" w14:paraId="5A60FF88" w14:textId="77777777">
            <w:r>
              <w:t>Logopedie</w:t>
            </w:r>
          </w:p>
        </w:tc>
        <w:tc>
          <w:tcPr>
            <w:tcW w:w="1530" w:type="dxa"/>
            <w:tcMar/>
          </w:tcPr>
          <w:p w:rsidR="000568B5" w:rsidP="00030078" w:rsidRDefault="0068226E" w14:paraId="5637DA59" w14:textId="12833B29">
            <w:r>
              <w:t>In overleg</w:t>
            </w:r>
          </w:p>
        </w:tc>
        <w:tc>
          <w:tcPr>
            <w:tcW w:w="1125" w:type="dxa"/>
            <w:tcMar/>
          </w:tcPr>
          <w:p w:rsidR="000568B5" w:rsidP="00030078" w:rsidRDefault="000568B5" w14:paraId="37C06F49" w14:textId="77777777"/>
        </w:tc>
        <w:tc>
          <w:tcPr>
            <w:tcW w:w="1485" w:type="dxa"/>
            <w:tcMar/>
          </w:tcPr>
          <w:p w:rsidR="000568B5" w:rsidP="00030078" w:rsidRDefault="0068226E" w14:paraId="6C7A0D06" w14:textId="4F81505C">
            <w:r>
              <w:t>*</w:t>
            </w:r>
          </w:p>
        </w:tc>
        <w:tc>
          <w:tcPr>
            <w:tcW w:w="1500" w:type="dxa"/>
            <w:tcMar/>
          </w:tcPr>
          <w:p w:rsidR="000568B5" w:rsidP="00030078" w:rsidRDefault="000568B5" w14:paraId="2152804A" w14:textId="77777777"/>
        </w:tc>
        <w:tc>
          <w:tcPr>
            <w:tcW w:w="1412" w:type="dxa"/>
            <w:tcMar/>
          </w:tcPr>
          <w:p w:rsidR="000568B5" w:rsidP="00030078" w:rsidRDefault="000568B5" w14:paraId="751059F1" w14:textId="77777777"/>
        </w:tc>
      </w:tr>
      <w:tr w:rsidR="00BA7532" w:rsidTr="2BB4BE69" w14:paraId="0BAA3E6A" w14:textId="77777777">
        <w:tc>
          <w:tcPr>
            <w:tcW w:w="2010" w:type="dxa"/>
            <w:tcMar/>
          </w:tcPr>
          <w:p w:rsidR="000568B5" w:rsidP="00030078" w:rsidRDefault="000568B5" w14:paraId="265EE485" w14:textId="77777777">
            <w:r>
              <w:t>Expertise taal,lezen, spraak</w:t>
            </w:r>
          </w:p>
        </w:tc>
        <w:tc>
          <w:tcPr>
            <w:tcW w:w="1530" w:type="dxa"/>
            <w:tcMar/>
          </w:tcPr>
          <w:p w:rsidR="000568B5" w:rsidP="00030078" w:rsidRDefault="0068226E" w14:paraId="21717951" w14:textId="2EF4C9AA">
            <w:r>
              <w:t>8</w:t>
            </w:r>
          </w:p>
        </w:tc>
        <w:tc>
          <w:tcPr>
            <w:tcW w:w="1125" w:type="dxa"/>
            <w:tcMar/>
          </w:tcPr>
          <w:p w:rsidR="000568B5" w:rsidP="00030078" w:rsidRDefault="000568B5" w14:paraId="1947D858" w14:textId="77777777"/>
        </w:tc>
        <w:tc>
          <w:tcPr>
            <w:tcW w:w="1485" w:type="dxa"/>
            <w:tcMar/>
          </w:tcPr>
          <w:p w:rsidR="000568B5" w:rsidP="00030078" w:rsidRDefault="0068226E" w14:paraId="7443591E" w14:textId="7FE95C57">
            <w:r>
              <w:t>*</w:t>
            </w:r>
          </w:p>
        </w:tc>
        <w:tc>
          <w:tcPr>
            <w:tcW w:w="1500" w:type="dxa"/>
            <w:tcMar/>
          </w:tcPr>
          <w:p w:rsidR="000568B5" w:rsidP="00030078" w:rsidRDefault="000568B5" w14:paraId="56BEDA18" w14:textId="77777777"/>
        </w:tc>
        <w:tc>
          <w:tcPr>
            <w:tcW w:w="1412" w:type="dxa"/>
            <w:tcMar/>
          </w:tcPr>
          <w:p w:rsidR="000568B5" w:rsidP="00030078" w:rsidRDefault="000568B5" w14:paraId="72C1B0D8" w14:textId="77777777"/>
        </w:tc>
      </w:tr>
      <w:tr w:rsidR="00BA7532" w:rsidTr="2BB4BE69" w14:paraId="150FA183" w14:textId="77777777">
        <w:tc>
          <w:tcPr>
            <w:tcW w:w="2010" w:type="dxa"/>
            <w:tcMar/>
          </w:tcPr>
          <w:p w:rsidR="000568B5" w:rsidP="00030078" w:rsidRDefault="000568B5" w14:paraId="1D292A5F" w14:textId="77777777">
            <w:r>
              <w:t>Expertise rekenen en wiskunde</w:t>
            </w:r>
          </w:p>
        </w:tc>
        <w:tc>
          <w:tcPr>
            <w:tcW w:w="1530" w:type="dxa"/>
            <w:tcMar/>
          </w:tcPr>
          <w:p w:rsidR="000568B5" w:rsidP="00030078" w:rsidRDefault="0068226E" w14:paraId="4F4B4B63" w14:textId="20B4684C">
            <w:r w:rsidR="15061374">
              <w:rPr/>
              <w:t>8</w:t>
            </w:r>
          </w:p>
        </w:tc>
        <w:tc>
          <w:tcPr>
            <w:tcW w:w="1125" w:type="dxa"/>
            <w:tcMar/>
          </w:tcPr>
          <w:p w:rsidR="000568B5" w:rsidP="00030078" w:rsidRDefault="000568B5" w14:paraId="1697FCBE" w14:textId="77777777"/>
        </w:tc>
        <w:tc>
          <w:tcPr>
            <w:tcW w:w="1485" w:type="dxa"/>
            <w:tcMar/>
          </w:tcPr>
          <w:p w:rsidR="000568B5" w:rsidP="00030078" w:rsidRDefault="0068226E" w14:paraId="5FC7CE74" w14:textId="2B5BC08A">
            <w:r>
              <w:t>*</w:t>
            </w:r>
          </w:p>
        </w:tc>
        <w:tc>
          <w:tcPr>
            <w:tcW w:w="1500" w:type="dxa"/>
            <w:tcMar/>
          </w:tcPr>
          <w:p w:rsidR="000568B5" w:rsidP="00030078" w:rsidRDefault="000568B5" w14:paraId="0F481248" w14:textId="77777777"/>
        </w:tc>
        <w:tc>
          <w:tcPr>
            <w:tcW w:w="1412" w:type="dxa"/>
            <w:tcMar/>
          </w:tcPr>
          <w:p w:rsidR="000568B5" w:rsidP="00030078" w:rsidRDefault="000568B5" w14:paraId="5AF21B56" w14:textId="77777777"/>
        </w:tc>
      </w:tr>
      <w:tr w:rsidR="00BA7532" w:rsidTr="2BB4BE69" w14:paraId="2A0D04EE" w14:textId="77777777">
        <w:tc>
          <w:tcPr>
            <w:tcW w:w="2010" w:type="dxa"/>
            <w:tcMar/>
          </w:tcPr>
          <w:p w:rsidR="000568B5" w:rsidP="00030078" w:rsidRDefault="000568B5" w14:paraId="13B3EE51" w14:textId="77777777">
            <w:r>
              <w:t>Expertise sociale vaardigheden</w:t>
            </w:r>
          </w:p>
        </w:tc>
        <w:tc>
          <w:tcPr>
            <w:tcW w:w="1530" w:type="dxa"/>
            <w:tcMar/>
          </w:tcPr>
          <w:p w:rsidR="000568B5" w:rsidP="00030078" w:rsidRDefault="000568B5" w14:paraId="78CA5717" w14:textId="494928C8">
            <w:r w:rsidR="00A180B3">
              <w:rPr/>
              <w:t>8 Rots&amp;Water</w:t>
            </w:r>
          </w:p>
        </w:tc>
        <w:tc>
          <w:tcPr>
            <w:tcW w:w="1125" w:type="dxa"/>
            <w:tcMar/>
          </w:tcPr>
          <w:p w:rsidR="000568B5" w:rsidP="00030078" w:rsidRDefault="000568B5" w14:paraId="057BFA01" w14:textId="77777777"/>
        </w:tc>
        <w:tc>
          <w:tcPr>
            <w:tcW w:w="1485" w:type="dxa"/>
            <w:tcMar/>
          </w:tcPr>
          <w:p w:rsidR="000568B5" w:rsidP="00030078" w:rsidRDefault="000568B5" w14:paraId="0032BA87" w14:textId="77777777"/>
        </w:tc>
        <w:tc>
          <w:tcPr>
            <w:tcW w:w="1500" w:type="dxa"/>
            <w:tcMar/>
          </w:tcPr>
          <w:p w:rsidR="000568B5" w:rsidP="00030078" w:rsidRDefault="000568B5" w14:paraId="352A8F6E" w14:textId="77777777"/>
        </w:tc>
        <w:tc>
          <w:tcPr>
            <w:tcW w:w="1412" w:type="dxa"/>
            <w:tcMar/>
          </w:tcPr>
          <w:p w:rsidR="000568B5" w:rsidP="00030078" w:rsidRDefault="00A3663D" w14:paraId="3CCD4641" w14:textId="4A9CFC4E"/>
        </w:tc>
      </w:tr>
      <w:tr w:rsidR="00BA7532" w:rsidTr="2BB4BE69" w14:paraId="1242B176" w14:textId="77777777">
        <w:tc>
          <w:tcPr>
            <w:tcW w:w="2010" w:type="dxa"/>
            <w:tcMar/>
          </w:tcPr>
          <w:p w:rsidR="000568B5" w:rsidP="00030078" w:rsidRDefault="000568B5" w14:paraId="5082E5B8" w14:textId="77777777">
            <w:r>
              <w:t>Expertise faalangstreductie.</w:t>
            </w:r>
          </w:p>
        </w:tc>
        <w:tc>
          <w:tcPr>
            <w:tcW w:w="1530" w:type="dxa"/>
            <w:tcMar/>
          </w:tcPr>
          <w:p w:rsidR="000568B5" w:rsidP="00030078" w:rsidRDefault="000568B5" w14:paraId="48B393B8" w14:textId="77777777"/>
        </w:tc>
        <w:tc>
          <w:tcPr>
            <w:tcW w:w="1125" w:type="dxa"/>
            <w:tcMar/>
          </w:tcPr>
          <w:p w:rsidR="000568B5" w:rsidP="00030078" w:rsidRDefault="000568B5" w14:paraId="2C36C573" w14:textId="77777777"/>
        </w:tc>
        <w:tc>
          <w:tcPr>
            <w:tcW w:w="1485" w:type="dxa"/>
            <w:tcMar/>
          </w:tcPr>
          <w:p w:rsidR="000568B5" w:rsidP="00030078" w:rsidRDefault="000568B5" w14:paraId="4C418AD1" w14:textId="77777777"/>
        </w:tc>
        <w:tc>
          <w:tcPr>
            <w:tcW w:w="1500" w:type="dxa"/>
            <w:tcMar/>
          </w:tcPr>
          <w:p w:rsidR="000568B5" w:rsidP="00030078" w:rsidRDefault="000568B5" w14:paraId="09775D0E" w14:textId="77777777"/>
        </w:tc>
        <w:tc>
          <w:tcPr>
            <w:tcW w:w="1412" w:type="dxa"/>
            <w:tcMar/>
          </w:tcPr>
          <w:p w:rsidR="000568B5" w:rsidP="00030078" w:rsidRDefault="00A3663D" w14:paraId="43398F7E" w14:textId="58713FFC">
            <w:r>
              <w:t>*</w:t>
            </w:r>
          </w:p>
        </w:tc>
      </w:tr>
      <w:tr w:rsidR="00BA7532" w:rsidTr="2BB4BE69" w14:paraId="051E9E5E" w14:textId="77777777">
        <w:tc>
          <w:tcPr>
            <w:tcW w:w="2010" w:type="dxa"/>
            <w:tcMar/>
          </w:tcPr>
          <w:p w:rsidR="000568B5" w:rsidP="00030078" w:rsidRDefault="000568B5" w14:paraId="239EC9CB" w14:textId="77777777">
            <w:r>
              <w:t>Expertise gedrag</w:t>
            </w:r>
          </w:p>
        </w:tc>
        <w:tc>
          <w:tcPr>
            <w:tcW w:w="1530" w:type="dxa"/>
            <w:tcMar/>
          </w:tcPr>
          <w:p w:rsidR="000568B5" w:rsidP="00030078" w:rsidRDefault="00A3663D" w14:paraId="1DB046FE" w14:textId="101FC646">
            <w:r>
              <w:t>16</w:t>
            </w:r>
          </w:p>
        </w:tc>
        <w:tc>
          <w:tcPr>
            <w:tcW w:w="1125" w:type="dxa"/>
            <w:tcMar/>
          </w:tcPr>
          <w:p w:rsidR="000568B5" w:rsidP="00030078" w:rsidRDefault="000568B5" w14:paraId="0EA03460" w14:textId="77777777"/>
        </w:tc>
        <w:tc>
          <w:tcPr>
            <w:tcW w:w="1485" w:type="dxa"/>
            <w:tcMar/>
          </w:tcPr>
          <w:p w:rsidR="000568B5" w:rsidP="00030078" w:rsidRDefault="00A3663D" w14:paraId="3305FFE6" w14:textId="2E062966">
            <w:r>
              <w:t>*</w:t>
            </w:r>
          </w:p>
        </w:tc>
        <w:tc>
          <w:tcPr>
            <w:tcW w:w="1500" w:type="dxa"/>
            <w:tcMar/>
          </w:tcPr>
          <w:p w:rsidR="000568B5" w:rsidP="00030078" w:rsidRDefault="000568B5" w14:paraId="0836D6CD" w14:textId="77777777"/>
        </w:tc>
        <w:tc>
          <w:tcPr>
            <w:tcW w:w="1412" w:type="dxa"/>
            <w:tcMar/>
          </w:tcPr>
          <w:p w:rsidR="000568B5" w:rsidP="00030078" w:rsidRDefault="000568B5" w14:paraId="3ADB2B73" w14:textId="77777777"/>
        </w:tc>
      </w:tr>
      <w:tr w:rsidR="00BA7532" w:rsidTr="2BB4BE69" w14:paraId="3B865074" w14:textId="77777777">
        <w:tc>
          <w:tcPr>
            <w:tcW w:w="2010" w:type="dxa"/>
            <w:tcMar/>
          </w:tcPr>
          <w:p w:rsidR="000568B5" w:rsidP="00030078" w:rsidRDefault="000568B5" w14:paraId="02AE297C" w14:textId="77777777">
            <w:r>
              <w:t>Expertise jonge risicoleerlingen</w:t>
            </w:r>
          </w:p>
        </w:tc>
        <w:tc>
          <w:tcPr>
            <w:tcW w:w="1530" w:type="dxa"/>
            <w:tcMar/>
          </w:tcPr>
          <w:p w:rsidR="000568B5" w:rsidP="00030078" w:rsidRDefault="00B267E0" w14:paraId="6E7A2966" w14:textId="2C38EB9D">
            <w:r>
              <w:t>Valt onder basis-ondersteuning</w:t>
            </w:r>
          </w:p>
        </w:tc>
        <w:tc>
          <w:tcPr>
            <w:tcW w:w="1125" w:type="dxa"/>
            <w:tcMar/>
          </w:tcPr>
          <w:p w:rsidR="000568B5" w:rsidP="00030078" w:rsidRDefault="00A3663D" w14:paraId="5F932677" w14:textId="2B64F285">
            <w:r>
              <w:t>*</w:t>
            </w:r>
          </w:p>
        </w:tc>
        <w:tc>
          <w:tcPr>
            <w:tcW w:w="1485" w:type="dxa"/>
            <w:tcMar/>
          </w:tcPr>
          <w:p w:rsidR="000568B5" w:rsidP="00030078" w:rsidRDefault="000568B5" w14:paraId="2B37901A" w14:textId="77777777"/>
        </w:tc>
        <w:tc>
          <w:tcPr>
            <w:tcW w:w="1500" w:type="dxa"/>
            <w:tcMar/>
          </w:tcPr>
          <w:p w:rsidR="000568B5" w:rsidP="00030078" w:rsidRDefault="000568B5" w14:paraId="0DA00C5E" w14:textId="77777777"/>
        </w:tc>
        <w:tc>
          <w:tcPr>
            <w:tcW w:w="1412" w:type="dxa"/>
            <w:tcMar/>
          </w:tcPr>
          <w:p w:rsidR="000568B5" w:rsidP="00030078" w:rsidRDefault="000568B5" w14:paraId="50071A3C" w14:textId="77777777"/>
        </w:tc>
      </w:tr>
      <w:tr w:rsidR="00BA7532" w:rsidTr="2BB4BE69" w14:paraId="244CD090" w14:textId="77777777">
        <w:tc>
          <w:tcPr>
            <w:tcW w:w="2010" w:type="dxa"/>
            <w:tcMar/>
          </w:tcPr>
          <w:p w:rsidR="000568B5" w:rsidP="00030078" w:rsidRDefault="000568B5" w14:paraId="2AC9581F" w14:textId="77777777">
            <w:r>
              <w:t>Expertise (hoog)begaafdheid</w:t>
            </w:r>
          </w:p>
        </w:tc>
        <w:tc>
          <w:tcPr>
            <w:tcW w:w="1530" w:type="dxa"/>
            <w:tcMar/>
          </w:tcPr>
          <w:p w:rsidR="000568B5" w:rsidP="00030078" w:rsidRDefault="000568B5" w14:paraId="094658E9" w14:textId="77777777"/>
        </w:tc>
        <w:tc>
          <w:tcPr>
            <w:tcW w:w="1125" w:type="dxa"/>
            <w:tcMar/>
          </w:tcPr>
          <w:p w:rsidR="000568B5" w:rsidP="00030078" w:rsidRDefault="000568B5" w14:paraId="6ACD863C" w14:textId="77777777"/>
        </w:tc>
        <w:tc>
          <w:tcPr>
            <w:tcW w:w="1485" w:type="dxa"/>
            <w:tcMar/>
          </w:tcPr>
          <w:p w:rsidR="000568B5" w:rsidP="00030078" w:rsidRDefault="000568B5" w14:paraId="69A39059" w14:textId="77777777"/>
        </w:tc>
        <w:tc>
          <w:tcPr>
            <w:tcW w:w="1500" w:type="dxa"/>
            <w:tcMar/>
          </w:tcPr>
          <w:p w:rsidR="000568B5" w:rsidP="00030078" w:rsidRDefault="000568B5" w14:paraId="42E59D8B" w14:textId="77777777"/>
        </w:tc>
        <w:tc>
          <w:tcPr>
            <w:tcW w:w="1412" w:type="dxa"/>
            <w:tcMar/>
          </w:tcPr>
          <w:p w:rsidR="000568B5" w:rsidP="00030078" w:rsidRDefault="00A3663D" w14:paraId="7DD9B6F5" w14:textId="5AB8A9C3">
            <w:r>
              <w:t>*</w:t>
            </w:r>
          </w:p>
        </w:tc>
      </w:tr>
      <w:tr w:rsidR="00BA7532" w:rsidTr="2BB4BE69" w14:paraId="721E34E0" w14:textId="77777777">
        <w:tc>
          <w:tcPr>
            <w:tcW w:w="2010" w:type="dxa"/>
            <w:tcMar/>
          </w:tcPr>
          <w:p w:rsidR="000568B5" w:rsidP="00030078" w:rsidRDefault="000568B5" w14:paraId="31E9EC05" w14:textId="77777777">
            <w:r>
              <w:t>Expertise motoriek</w:t>
            </w:r>
          </w:p>
        </w:tc>
        <w:tc>
          <w:tcPr>
            <w:tcW w:w="1530" w:type="dxa"/>
            <w:tcMar/>
          </w:tcPr>
          <w:p w:rsidR="000568B5" w:rsidP="00030078" w:rsidRDefault="00A3663D" w14:paraId="76104F22" w14:textId="27F6B708">
            <w:r>
              <w:t>In overleg</w:t>
            </w:r>
          </w:p>
        </w:tc>
        <w:tc>
          <w:tcPr>
            <w:tcW w:w="1125" w:type="dxa"/>
            <w:tcMar/>
          </w:tcPr>
          <w:p w:rsidR="000568B5" w:rsidP="00030078" w:rsidRDefault="000568B5" w14:paraId="6AB8CAF4" w14:textId="77777777"/>
        </w:tc>
        <w:tc>
          <w:tcPr>
            <w:tcW w:w="1485" w:type="dxa"/>
            <w:tcMar/>
          </w:tcPr>
          <w:p w:rsidR="000568B5" w:rsidP="00030078" w:rsidRDefault="00A3663D" w14:paraId="4E4ED95E" w14:textId="3ED87311">
            <w:r>
              <w:t>*</w:t>
            </w:r>
          </w:p>
        </w:tc>
        <w:tc>
          <w:tcPr>
            <w:tcW w:w="1500" w:type="dxa"/>
            <w:tcMar/>
          </w:tcPr>
          <w:p w:rsidR="000568B5" w:rsidP="00030078" w:rsidRDefault="000568B5" w14:paraId="41F5C61D" w14:textId="77777777"/>
        </w:tc>
        <w:tc>
          <w:tcPr>
            <w:tcW w:w="1412" w:type="dxa"/>
            <w:tcMar/>
          </w:tcPr>
          <w:p w:rsidR="000568B5" w:rsidP="00030078" w:rsidRDefault="000568B5" w14:paraId="0CBE0DA5" w14:textId="77777777"/>
        </w:tc>
      </w:tr>
      <w:tr w:rsidR="00BA7532" w:rsidTr="2BB4BE69" w14:paraId="3BFBFA40" w14:textId="77777777">
        <w:tc>
          <w:tcPr>
            <w:tcW w:w="2010" w:type="dxa"/>
            <w:tcMar/>
          </w:tcPr>
          <w:p w:rsidR="000568B5" w:rsidP="00030078" w:rsidRDefault="000568B5" w14:paraId="0BDF6F96" w14:textId="77777777">
            <w:r>
              <w:t>Expertise tweede taal NT2</w:t>
            </w:r>
          </w:p>
        </w:tc>
        <w:tc>
          <w:tcPr>
            <w:tcW w:w="1530" w:type="dxa"/>
            <w:tcMar/>
          </w:tcPr>
          <w:p w:rsidR="000568B5" w:rsidP="00030078" w:rsidRDefault="000568B5" w14:paraId="15C88ADD" w14:textId="77777777"/>
        </w:tc>
        <w:tc>
          <w:tcPr>
            <w:tcW w:w="1125" w:type="dxa"/>
            <w:tcMar/>
          </w:tcPr>
          <w:p w:rsidR="000568B5" w:rsidP="00030078" w:rsidRDefault="000568B5" w14:paraId="4983EAB2" w14:textId="77777777"/>
        </w:tc>
        <w:tc>
          <w:tcPr>
            <w:tcW w:w="1485" w:type="dxa"/>
            <w:tcMar/>
          </w:tcPr>
          <w:p w:rsidR="000568B5" w:rsidP="00030078" w:rsidRDefault="000568B5" w14:paraId="64CF8128" w14:textId="77777777"/>
        </w:tc>
        <w:tc>
          <w:tcPr>
            <w:tcW w:w="1500" w:type="dxa"/>
            <w:tcMar/>
          </w:tcPr>
          <w:p w:rsidR="000568B5" w:rsidP="00030078" w:rsidRDefault="000568B5" w14:paraId="079ADB36" w14:textId="77777777"/>
        </w:tc>
        <w:tc>
          <w:tcPr>
            <w:tcW w:w="1412" w:type="dxa"/>
            <w:tcMar/>
          </w:tcPr>
          <w:p w:rsidR="000568B5" w:rsidP="00030078" w:rsidRDefault="00A3663D" w14:paraId="5AD86DDF" w14:textId="10C31FC1">
            <w:r>
              <w:t>*</w:t>
            </w:r>
          </w:p>
        </w:tc>
      </w:tr>
      <w:tr w:rsidR="00BA7532" w:rsidTr="2BB4BE69" w14:paraId="7990F858" w14:textId="77777777">
        <w:tc>
          <w:tcPr>
            <w:tcW w:w="2010" w:type="dxa"/>
            <w:tcMar/>
          </w:tcPr>
          <w:p w:rsidR="000568B5" w:rsidP="00030078" w:rsidRDefault="000568B5" w14:paraId="4CBC34DA" w14:textId="77777777">
            <w:r>
              <w:t>Expertise auditieve ontwikkeling</w:t>
            </w:r>
          </w:p>
        </w:tc>
        <w:tc>
          <w:tcPr>
            <w:tcW w:w="1530" w:type="dxa"/>
            <w:tcMar/>
          </w:tcPr>
          <w:p w:rsidR="000568B5" w:rsidP="00030078" w:rsidRDefault="00A3663D" w14:paraId="6B447399" w14:textId="6021BF69">
            <w:r>
              <w:t>Valt onder logopedie</w:t>
            </w:r>
          </w:p>
        </w:tc>
        <w:tc>
          <w:tcPr>
            <w:tcW w:w="1125" w:type="dxa"/>
            <w:tcMar/>
          </w:tcPr>
          <w:p w:rsidR="000568B5" w:rsidP="00030078" w:rsidRDefault="000568B5" w14:paraId="3C139DB5" w14:textId="77777777"/>
        </w:tc>
        <w:tc>
          <w:tcPr>
            <w:tcW w:w="1485" w:type="dxa"/>
            <w:tcMar/>
          </w:tcPr>
          <w:p w:rsidR="000568B5" w:rsidP="00030078" w:rsidRDefault="000568B5" w14:paraId="5795FC99" w14:textId="77777777"/>
        </w:tc>
        <w:tc>
          <w:tcPr>
            <w:tcW w:w="1500" w:type="dxa"/>
            <w:tcMar/>
          </w:tcPr>
          <w:p w:rsidR="000568B5" w:rsidP="00030078" w:rsidRDefault="000568B5" w14:paraId="30085D3D" w14:textId="77777777"/>
        </w:tc>
        <w:tc>
          <w:tcPr>
            <w:tcW w:w="1412" w:type="dxa"/>
            <w:tcMar/>
          </w:tcPr>
          <w:p w:rsidR="000568B5" w:rsidP="00030078" w:rsidRDefault="000568B5" w14:paraId="4BEDB6F7" w14:textId="77777777"/>
        </w:tc>
      </w:tr>
      <w:tr w:rsidR="00BA7532" w:rsidTr="2BB4BE69" w14:paraId="683B1598" w14:textId="77777777">
        <w:tc>
          <w:tcPr>
            <w:tcW w:w="2010" w:type="dxa"/>
            <w:tcMar/>
          </w:tcPr>
          <w:p w:rsidR="000568B5" w:rsidP="00030078" w:rsidRDefault="000568B5" w14:paraId="49944746" w14:textId="77777777">
            <w:r>
              <w:t>Expertise visuele ontwikkeling</w:t>
            </w:r>
          </w:p>
        </w:tc>
        <w:tc>
          <w:tcPr>
            <w:tcW w:w="1530" w:type="dxa"/>
            <w:tcMar/>
          </w:tcPr>
          <w:p w:rsidR="000568B5" w:rsidP="00030078" w:rsidRDefault="000568B5" w14:paraId="587F1348" w14:textId="77777777"/>
        </w:tc>
        <w:tc>
          <w:tcPr>
            <w:tcW w:w="1125" w:type="dxa"/>
            <w:tcMar/>
          </w:tcPr>
          <w:p w:rsidR="000568B5" w:rsidP="00030078" w:rsidRDefault="000568B5" w14:paraId="1E139C9B" w14:textId="77777777"/>
        </w:tc>
        <w:tc>
          <w:tcPr>
            <w:tcW w:w="1485" w:type="dxa"/>
            <w:tcMar/>
          </w:tcPr>
          <w:p w:rsidR="000568B5" w:rsidP="00030078" w:rsidRDefault="000568B5" w14:paraId="716BABEA" w14:textId="77777777"/>
        </w:tc>
        <w:tc>
          <w:tcPr>
            <w:tcW w:w="1500" w:type="dxa"/>
            <w:tcMar/>
          </w:tcPr>
          <w:p w:rsidR="000568B5" w:rsidP="00030078" w:rsidRDefault="000568B5" w14:paraId="4AAF2665" w14:textId="77777777"/>
        </w:tc>
        <w:tc>
          <w:tcPr>
            <w:tcW w:w="1412" w:type="dxa"/>
            <w:tcMar/>
          </w:tcPr>
          <w:p w:rsidR="000568B5" w:rsidP="00030078" w:rsidRDefault="00A3663D" w14:paraId="3C60CA3B" w14:textId="09B8FAEF">
            <w:r>
              <w:t>*</w:t>
            </w:r>
          </w:p>
        </w:tc>
      </w:tr>
      <w:tr w:rsidR="00BA7532" w:rsidTr="2BB4BE69" w14:paraId="11A14CC4" w14:textId="77777777">
        <w:tc>
          <w:tcPr>
            <w:tcW w:w="2010" w:type="dxa"/>
            <w:tcMar/>
          </w:tcPr>
          <w:p w:rsidR="000568B5" w:rsidP="00030078" w:rsidRDefault="000568B5" w14:paraId="3DB85218" w14:textId="77777777">
            <w:r>
              <w:t>Expertise cognitieve ontwikkeling</w:t>
            </w:r>
          </w:p>
        </w:tc>
        <w:tc>
          <w:tcPr>
            <w:tcW w:w="1530" w:type="dxa"/>
            <w:tcMar/>
          </w:tcPr>
          <w:p w:rsidR="000568B5" w:rsidP="00030078" w:rsidRDefault="00B267E0" w14:paraId="63322F72" w14:textId="70EEFD16">
            <w:r>
              <w:t>Valt onder basis- ondersteuning</w:t>
            </w:r>
          </w:p>
        </w:tc>
        <w:tc>
          <w:tcPr>
            <w:tcW w:w="1125" w:type="dxa"/>
            <w:tcMar/>
          </w:tcPr>
          <w:p w:rsidR="000568B5" w:rsidP="00030078" w:rsidRDefault="00A3663D" w14:paraId="17530242" w14:textId="66C31DCB">
            <w:r>
              <w:t>*</w:t>
            </w:r>
          </w:p>
        </w:tc>
        <w:tc>
          <w:tcPr>
            <w:tcW w:w="1485" w:type="dxa"/>
            <w:tcMar/>
          </w:tcPr>
          <w:p w:rsidR="000568B5" w:rsidP="00030078" w:rsidRDefault="000568B5" w14:paraId="668A4948" w14:textId="77777777"/>
        </w:tc>
        <w:tc>
          <w:tcPr>
            <w:tcW w:w="1500" w:type="dxa"/>
            <w:tcMar/>
          </w:tcPr>
          <w:p w:rsidR="000568B5" w:rsidP="00030078" w:rsidRDefault="000568B5" w14:paraId="622A4EE8" w14:textId="77777777"/>
        </w:tc>
        <w:tc>
          <w:tcPr>
            <w:tcW w:w="1412" w:type="dxa"/>
            <w:tcMar/>
          </w:tcPr>
          <w:p w:rsidR="000568B5" w:rsidP="00030078" w:rsidRDefault="000568B5" w14:paraId="0C220EE0" w14:textId="77777777"/>
        </w:tc>
      </w:tr>
      <w:tr w:rsidR="00BA7532" w:rsidTr="2BB4BE69" w14:paraId="5553C11D" w14:textId="77777777">
        <w:tc>
          <w:tcPr>
            <w:tcW w:w="2010" w:type="dxa"/>
            <w:tcMar/>
          </w:tcPr>
          <w:p w:rsidR="000568B5" w:rsidP="00030078" w:rsidRDefault="000568B5" w14:paraId="740AC72D" w14:textId="77777777">
            <w:r>
              <w:t>Expertise autisme</w:t>
            </w:r>
          </w:p>
        </w:tc>
        <w:tc>
          <w:tcPr>
            <w:tcW w:w="1530" w:type="dxa"/>
            <w:tcMar/>
          </w:tcPr>
          <w:p w:rsidR="000568B5" w:rsidP="00030078" w:rsidRDefault="13F42847" w14:paraId="5C881098" w14:textId="5D70424F">
            <w:r w:rsidR="2C96D4DA">
              <w:rPr/>
              <w:t>V</w:t>
            </w:r>
            <w:r w:rsidR="7D75C43A">
              <w:rPr/>
              <w:t>alt onder gedrag</w:t>
            </w:r>
          </w:p>
        </w:tc>
        <w:tc>
          <w:tcPr>
            <w:tcW w:w="1125" w:type="dxa"/>
            <w:tcMar/>
          </w:tcPr>
          <w:p w:rsidR="000568B5" w:rsidP="00030078" w:rsidRDefault="000568B5" w14:paraId="6AF16BCF" w14:textId="77777777"/>
        </w:tc>
        <w:tc>
          <w:tcPr>
            <w:tcW w:w="1485" w:type="dxa"/>
            <w:tcMar/>
          </w:tcPr>
          <w:p w:rsidR="000568B5" w:rsidP="00030078" w:rsidRDefault="00A3663D" w14:paraId="4AC1E72C" w14:textId="0C88F159">
            <w:r>
              <w:t>*</w:t>
            </w:r>
          </w:p>
        </w:tc>
        <w:tc>
          <w:tcPr>
            <w:tcW w:w="1500" w:type="dxa"/>
            <w:tcMar/>
          </w:tcPr>
          <w:p w:rsidR="000568B5" w:rsidP="00030078" w:rsidRDefault="000568B5" w14:paraId="0BCE704F" w14:textId="77777777"/>
        </w:tc>
        <w:tc>
          <w:tcPr>
            <w:tcW w:w="1412" w:type="dxa"/>
            <w:tcMar/>
          </w:tcPr>
          <w:p w:rsidR="000568B5" w:rsidP="00030078" w:rsidRDefault="000568B5" w14:paraId="09B73AB4" w14:textId="77777777"/>
        </w:tc>
      </w:tr>
      <w:tr w:rsidR="00BA7532" w:rsidTr="2BB4BE69" w14:paraId="7A8B9B62" w14:textId="77777777">
        <w:tc>
          <w:tcPr>
            <w:tcW w:w="2010" w:type="dxa"/>
            <w:tcMar/>
          </w:tcPr>
          <w:p w:rsidR="000568B5" w:rsidP="00030078" w:rsidRDefault="000568B5" w14:paraId="09245872" w14:textId="77777777">
            <w:r>
              <w:t>Expertise zieke kinderen</w:t>
            </w:r>
          </w:p>
        </w:tc>
        <w:tc>
          <w:tcPr>
            <w:tcW w:w="1530" w:type="dxa"/>
            <w:tcMar/>
          </w:tcPr>
          <w:p w:rsidR="000568B5" w:rsidP="00030078" w:rsidRDefault="000568B5" w14:paraId="5261B7E6" w14:textId="77777777"/>
        </w:tc>
        <w:tc>
          <w:tcPr>
            <w:tcW w:w="1125" w:type="dxa"/>
            <w:tcMar/>
          </w:tcPr>
          <w:p w:rsidR="000568B5" w:rsidP="00030078" w:rsidRDefault="000568B5" w14:paraId="09D8CC06" w14:textId="77777777"/>
        </w:tc>
        <w:tc>
          <w:tcPr>
            <w:tcW w:w="1485" w:type="dxa"/>
            <w:tcMar/>
          </w:tcPr>
          <w:p w:rsidR="000568B5" w:rsidP="00030078" w:rsidRDefault="000568B5" w14:paraId="5D17B102" w14:textId="77777777"/>
        </w:tc>
        <w:tc>
          <w:tcPr>
            <w:tcW w:w="1500" w:type="dxa"/>
            <w:tcMar/>
          </w:tcPr>
          <w:p w:rsidR="000568B5" w:rsidP="00030078" w:rsidRDefault="000568B5" w14:paraId="70EE87B8" w14:textId="77777777"/>
        </w:tc>
        <w:tc>
          <w:tcPr>
            <w:tcW w:w="1412" w:type="dxa"/>
            <w:tcMar/>
          </w:tcPr>
          <w:p w:rsidR="000568B5" w:rsidP="00030078" w:rsidRDefault="00A3663D" w14:paraId="09D99090" w14:textId="7C9F90CF">
            <w:r>
              <w:t>*</w:t>
            </w:r>
          </w:p>
        </w:tc>
      </w:tr>
      <w:tr w:rsidR="00BA7532" w:rsidTr="2BB4BE69" w14:paraId="52D6F365" w14:textId="77777777">
        <w:tc>
          <w:tcPr>
            <w:tcW w:w="2010" w:type="dxa"/>
            <w:tcMar/>
          </w:tcPr>
          <w:p w:rsidR="000568B5" w:rsidP="00030078" w:rsidRDefault="000568B5" w14:paraId="58D4EBD9" w14:textId="77777777">
            <w:r>
              <w:t>Jeugdzorg</w:t>
            </w:r>
          </w:p>
        </w:tc>
        <w:tc>
          <w:tcPr>
            <w:tcW w:w="1530" w:type="dxa"/>
            <w:tcMar/>
          </w:tcPr>
          <w:p w:rsidR="000568B5" w:rsidP="00030078" w:rsidRDefault="00A3663D" w14:paraId="7B68B760" w14:textId="7D84BC23">
            <w:r>
              <w:t>In overleg</w:t>
            </w:r>
          </w:p>
        </w:tc>
        <w:tc>
          <w:tcPr>
            <w:tcW w:w="1125" w:type="dxa"/>
            <w:tcMar/>
          </w:tcPr>
          <w:p w:rsidR="000568B5" w:rsidP="00030078" w:rsidRDefault="000568B5" w14:paraId="7B4FCC04" w14:textId="77777777"/>
        </w:tc>
        <w:tc>
          <w:tcPr>
            <w:tcW w:w="1485" w:type="dxa"/>
            <w:tcMar/>
          </w:tcPr>
          <w:p w:rsidR="000568B5" w:rsidP="00030078" w:rsidRDefault="00A3663D" w14:paraId="3F52B641" w14:textId="6832896B">
            <w:r>
              <w:t>*</w:t>
            </w:r>
          </w:p>
        </w:tc>
        <w:tc>
          <w:tcPr>
            <w:tcW w:w="1500" w:type="dxa"/>
            <w:tcMar/>
          </w:tcPr>
          <w:p w:rsidR="000568B5" w:rsidP="00030078" w:rsidRDefault="000568B5" w14:paraId="6326BEBE" w14:textId="77777777"/>
        </w:tc>
        <w:tc>
          <w:tcPr>
            <w:tcW w:w="1412" w:type="dxa"/>
            <w:tcMar/>
          </w:tcPr>
          <w:p w:rsidR="000568B5" w:rsidP="00030078" w:rsidRDefault="000568B5" w14:paraId="607064C6" w14:textId="77777777"/>
        </w:tc>
      </w:tr>
    </w:tbl>
    <w:p w:rsidR="24B60728" w:rsidP="24B60728" w:rsidRDefault="24B60728" w14:paraId="72DF41B4" w14:textId="03CA41D5">
      <w:pPr>
        <w:spacing w:after="0"/>
        <w:rPr>
          <w:b/>
          <w:bCs/>
        </w:rPr>
      </w:pPr>
    </w:p>
    <w:p w:rsidR="008345D8" w:rsidRDefault="008345D8" w14:paraId="1657FB97" w14:textId="77777777">
      <w:pPr>
        <w:rPr>
          <w:b/>
        </w:rPr>
      </w:pPr>
      <w:r>
        <w:rPr>
          <w:b/>
        </w:rPr>
        <w:br w:type="page"/>
      </w:r>
    </w:p>
    <w:p w:rsidR="00030078" w:rsidP="00030078" w:rsidRDefault="008E300B" w14:paraId="76348BA2" w14:textId="24E23D57">
      <w:pPr>
        <w:spacing w:after="0"/>
      </w:pPr>
      <w:r>
        <w:rPr>
          <w:b/>
        </w:rPr>
        <w:t>Voorzieningen.</w:t>
      </w:r>
    </w:p>
    <w:p w:rsidR="008E300B" w:rsidP="00030078" w:rsidRDefault="008E300B" w14:paraId="58DDB246" w14:textId="77777777">
      <w:pPr>
        <w:spacing w:after="0"/>
      </w:pPr>
    </w:p>
    <w:tbl>
      <w:tblPr>
        <w:tblStyle w:val="Tabelraster"/>
        <w:tblW w:w="0" w:type="auto"/>
        <w:tblLook w:val="04A0" w:firstRow="1" w:lastRow="0" w:firstColumn="1" w:lastColumn="0" w:noHBand="0" w:noVBand="1"/>
      </w:tblPr>
      <w:tblGrid>
        <w:gridCol w:w="3085"/>
        <w:gridCol w:w="1405"/>
        <w:gridCol w:w="1559"/>
        <w:gridCol w:w="1558"/>
        <w:gridCol w:w="1455"/>
      </w:tblGrid>
      <w:tr w:rsidR="008E300B" w:rsidTr="2BB4BE69" w14:paraId="72ACD9BD" w14:textId="77777777">
        <w:tc>
          <w:tcPr>
            <w:tcW w:w="3114" w:type="dxa"/>
            <w:tcMar/>
          </w:tcPr>
          <w:p w:rsidR="008E300B" w:rsidP="00030078" w:rsidRDefault="008E300B" w14:paraId="4C0CFAF9" w14:textId="77777777">
            <w:r>
              <w:t>Voorzieningen</w:t>
            </w:r>
          </w:p>
        </w:tc>
        <w:tc>
          <w:tcPr>
            <w:tcW w:w="1417" w:type="dxa"/>
            <w:tcMar/>
          </w:tcPr>
          <w:p w:rsidR="008E300B" w:rsidP="00030078" w:rsidRDefault="008E300B" w14:paraId="2905109A" w14:textId="77777777">
            <w:r>
              <w:t>Kwaliteit</w:t>
            </w:r>
            <w:r w:rsidR="003F6D98">
              <w:t xml:space="preserve"> geborgd</w:t>
            </w:r>
            <w:r w:rsidR="00BA7532">
              <w:t>*</w:t>
            </w:r>
          </w:p>
        </w:tc>
        <w:tc>
          <w:tcPr>
            <w:tcW w:w="1560" w:type="dxa"/>
            <w:tcMar/>
          </w:tcPr>
          <w:p w:rsidR="008E300B" w:rsidP="00030078" w:rsidRDefault="003F6D98" w14:paraId="425ABE3C" w14:textId="77777777">
            <w:r>
              <w:t>Naar tevredenheid</w:t>
            </w:r>
            <w:r w:rsidR="00BA7532">
              <w:t>*</w:t>
            </w:r>
          </w:p>
        </w:tc>
        <w:tc>
          <w:tcPr>
            <w:tcW w:w="1559" w:type="dxa"/>
            <w:tcMar/>
          </w:tcPr>
          <w:p w:rsidR="008E300B" w:rsidP="00030078" w:rsidRDefault="003F6D98" w14:paraId="2E40D8EB" w14:textId="77777777">
            <w:r>
              <w:t>Niet naar tevredenheid</w:t>
            </w:r>
            <w:r w:rsidR="00BA7532">
              <w:t>*</w:t>
            </w:r>
          </w:p>
        </w:tc>
        <w:tc>
          <w:tcPr>
            <w:tcW w:w="1412" w:type="dxa"/>
            <w:tcMar/>
          </w:tcPr>
          <w:p w:rsidR="008E300B" w:rsidP="00030078" w:rsidRDefault="003F6D98" w14:paraId="08CE700A" w14:textId="77777777">
            <w:r>
              <w:t>Niet beschikbaar.</w:t>
            </w:r>
            <w:r w:rsidR="00BA7532">
              <w:t>*</w:t>
            </w:r>
          </w:p>
        </w:tc>
      </w:tr>
      <w:tr w:rsidR="008E300B" w:rsidTr="2BB4BE69" w14:paraId="15934A3F" w14:textId="77777777">
        <w:tc>
          <w:tcPr>
            <w:tcW w:w="3114" w:type="dxa"/>
            <w:tcMar/>
          </w:tcPr>
          <w:p w:rsidR="008E300B" w:rsidP="00030078" w:rsidRDefault="003F6D98" w14:paraId="6C2A2B02" w14:textId="77777777">
            <w:r>
              <w:t>Rolstoelvriendelijk</w:t>
            </w:r>
          </w:p>
        </w:tc>
        <w:tc>
          <w:tcPr>
            <w:tcW w:w="1417" w:type="dxa"/>
            <w:tcMar/>
          </w:tcPr>
          <w:p w:rsidR="008E300B" w:rsidP="00030078" w:rsidRDefault="00A3663D" w14:paraId="28C0D59A" w14:textId="75CEADB4">
            <w:r>
              <w:t>*</w:t>
            </w:r>
          </w:p>
        </w:tc>
        <w:tc>
          <w:tcPr>
            <w:tcW w:w="1560" w:type="dxa"/>
            <w:tcMar/>
          </w:tcPr>
          <w:p w:rsidR="008E300B" w:rsidP="00030078" w:rsidRDefault="008E300B" w14:paraId="08CF41C0" w14:textId="77777777"/>
        </w:tc>
        <w:tc>
          <w:tcPr>
            <w:tcW w:w="1559" w:type="dxa"/>
            <w:tcMar/>
          </w:tcPr>
          <w:p w:rsidR="008E300B" w:rsidP="00030078" w:rsidRDefault="008E300B" w14:paraId="121A1D32" w14:textId="77777777"/>
        </w:tc>
        <w:tc>
          <w:tcPr>
            <w:tcW w:w="1412" w:type="dxa"/>
            <w:tcMar/>
          </w:tcPr>
          <w:p w:rsidR="008E300B" w:rsidP="00030078" w:rsidRDefault="008E300B" w14:paraId="0EDED4B8" w14:textId="77777777"/>
        </w:tc>
      </w:tr>
      <w:tr w:rsidR="008E300B" w:rsidTr="2BB4BE69" w14:paraId="6D1D2A19" w14:textId="77777777">
        <w:tc>
          <w:tcPr>
            <w:tcW w:w="3114" w:type="dxa"/>
            <w:tcMar/>
          </w:tcPr>
          <w:p w:rsidR="008E300B" w:rsidP="00030078" w:rsidRDefault="003F6D98" w14:paraId="4E941D97" w14:textId="77777777">
            <w:r>
              <w:t>Invalidetoilet</w:t>
            </w:r>
          </w:p>
        </w:tc>
        <w:tc>
          <w:tcPr>
            <w:tcW w:w="1417" w:type="dxa"/>
            <w:tcMar/>
          </w:tcPr>
          <w:p w:rsidR="008E300B" w:rsidP="2BB4BE69" w:rsidRDefault="00A3663D" w14:paraId="2340075E" w14:textId="2127C213">
            <w:pPr>
              <w:pStyle w:val="Standaard"/>
              <w:ind w:left="0"/>
            </w:pPr>
            <w:r w:rsidR="2BB4BE69">
              <w:rPr/>
              <w:t xml:space="preserve">* </w:t>
            </w:r>
          </w:p>
        </w:tc>
        <w:tc>
          <w:tcPr>
            <w:tcW w:w="1560" w:type="dxa"/>
            <w:tcMar/>
          </w:tcPr>
          <w:p w:rsidR="008E300B" w:rsidP="00030078" w:rsidRDefault="008E300B" w14:paraId="6A676EFF" w14:textId="77777777"/>
        </w:tc>
        <w:tc>
          <w:tcPr>
            <w:tcW w:w="1559" w:type="dxa"/>
            <w:tcMar/>
          </w:tcPr>
          <w:p w:rsidR="008E300B" w:rsidP="00030078" w:rsidRDefault="008E300B" w14:paraId="1D1A2247" w14:textId="77777777"/>
        </w:tc>
        <w:tc>
          <w:tcPr>
            <w:tcW w:w="1412" w:type="dxa"/>
            <w:tcMar/>
          </w:tcPr>
          <w:p w:rsidR="008E300B" w:rsidP="00030078" w:rsidRDefault="008E300B" w14:paraId="0EA1B804" w14:textId="77777777"/>
        </w:tc>
      </w:tr>
      <w:tr w:rsidR="008E300B" w:rsidTr="2BB4BE69" w14:paraId="6918794B" w14:textId="77777777">
        <w:tc>
          <w:tcPr>
            <w:tcW w:w="3114" w:type="dxa"/>
            <w:tcMar/>
          </w:tcPr>
          <w:p w:rsidR="008E300B" w:rsidP="00030078" w:rsidRDefault="003F6D98" w14:paraId="12E4E736" w14:textId="77777777">
            <w:r>
              <w:t>Voorzieningen doven/slechthorenden</w:t>
            </w:r>
          </w:p>
        </w:tc>
        <w:tc>
          <w:tcPr>
            <w:tcW w:w="1417" w:type="dxa"/>
            <w:tcMar/>
          </w:tcPr>
          <w:p w:rsidR="008E300B" w:rsidP="00030078" w:rsidRDefault="008E300B" w14:paraId="7286CC45" w14:textId="77777777"/>
        </w:tc>
        <w:tc>
          <w:tcPr>
            <w:tcW w:w="1560" w:type="dxa"/>
            <w:tcMar/>
          </w:tcPr>
          <w:p w:rsidR="008E300B" w:rsidP="00030078" w:rsidRDefault="008E300B" w14:paraId="3857621C" w14:textId="77777777"/>
        </w:tc>
        <w:tc>
          <w:tcPr>
            <w:tcW w:w="1559" w:type="dxa"/>
            <w:tcMar/>
          </w:tcPr>
          <w:p w:rsidR="008E300B" w:rsidP="00030078" w:rsidRDefault="008E300B" w14:paraId="0B5BAD82" w14:textId="77777777"/>
        </w:tc>
        <w:tc>
          <w:tcPr>
            <w:tcW w:w="1412" w:type="dxa"/>
            <w:tcMar/>
          </w:tcPr>
          <w:p w:rsidR="008E300B" w:rsidP="00030078" w:rsidRDefault="00A3663D" w14:paraId="571C05D4" w14:textId="0BB2B02E">
            <w:r>
              <w:t>*</w:t>
            </w:r>
          </w:p>
        </w:tc>
      </w:tr>
      <w:tr w:rsidR="008E300B" w:rsidTr="2BB4BE69" w14:paraId="0261C860" w14:textId="77777777">
        <w:tc>
          <w:tcPr>
            <w:tcW w:w="3114" w:type="dxa"/>
            <w:tcMar/>
          </w:tcPr>
          <w:p w:rsidR="008E300B" w:rsidP="00030078" w:rsidRDefault="003F6D98" w14:paraId="6AF225EF" w14:textId="77777777">
            <w:r>
              <w:t>Voorzieningen blinden/slechtzienden</w:t>
            </w:r>
          </w:p>
        </w:tc>
        <w:tc>
          <w:tcPr>
            <w:tcW w:w="1417" w:type="dxa"/>
            <w:tcMar/>
          </w:tcPr>
          <w:p w:rsidR="008E300B" w:rsidP="00030078" w:rsidRDefault="008E300B" w14:paraId="66A62D0B" w14:textId="77777777"/>
        </w:tc>
        <w:tc>
          <w:tcPr>
            <w:tcW w:w="1560" w:type="dxa"/>
            <w:tcMar/>
          </w:tcPr>
          <w:p w:rsidR="008E300B" w:rsidP="00030078" w:rsidRDefault="008E300B" w14:paraId="101AFC81" w14:textId="77777777"/>
        </w:tc>
        <w:tc>
          <w:tcPr>
            <w:tcW w:w="1559" w:type="dxa"/>
            <w:tcMar/>
          </w:tcPr>
          <w:p w:rsidR="008E300B" w:rsidP="00030078" w:rsidRDefault="008E300B" w14:paraId="76559DDA" w14:textId="77777777"/>
        </w:tc>
        <w:tc>
          <w:tcPr>
            <w:tcW w:w="1412" w:type="dxa"/>
            <w:tcMar/>
          </w:tcPr>
          <w:p w:rsidR="008E300B" w:rsidP="00030078" w:rsidRDefault="00A3663D" w14:paraId="4D95AEDA" w14:textId="611D821E">
            <w:r>
              <w:t>*</w:t>
            </w:r>
          </w:p>
        </w:tc>
      </w:tr>
      <w:tr w:rsidR="008E300B" w:rsidTr="2BB4BE69" w14:paraId="2FF465DE" w14:textId="77777777">
        <w:tc>
          <w:tcPr>
            <w:tcW w:w="3114" w:type="dxa"/>
            <w:tcMar/>
          </w:tcPr>
          <w:p w:rsidR="008E300B" w:rsidP="00030078" w:rsidRDefault="003F6D98" w14:paraId="7C50C2EB" w14:textId="77777777">
            <w:r>
              <w:t>Gespreksruimte</w:t>
            </w:r>
          </w:p>
        </w:tc>
        <w:tc>
          <w:tcPr>
            <w:tcW w:w="1417" w:type="dxa"/>
            <w:tcMar/>
          </w:tcPr>
          <w:p w:rsidR="008E300B" w:rsidP="00030078" w:rsidRDefault="00A3663D" w14:paraId="4152AC7B" w14:textId="44159596">
            <w:r>
              <w:t>*</w:t>
            </w:r>
          </w:p>
        </w:tc>
        <w:tc>
          <w:tcPr>
            <w:tcW w:w="1560" w:type="dxa"/>
            <w:tcMar/>
          </w:tcPr>
          <w:p w:rsidR="008E300B" w:rsidP="00030078" w:rsidRDefault="008E300B" w14:paraId="1BAFC5E0" w14:textId="77777777"/>
        </w:tc>
        <w:tc>
          <w:tcPr>
            <w:tcW w:w="1559" w:type="dxa"/>
            <w:tcMar/>
          </w:tcPr>
          <w:p w:rsidR="008E300B" w:rsidP="00030078" w:rsidRDefault="008E300B" w14:paraId="4146D806" w14:textId="77777777"/>
        </w:tc>
        <w:tc>
          <w:tcPr>
            <w:tcW w:w="1412" w:type="dxa"/>
            <w:tcMar/>
          </w:tcPr>
          <w:p w:rsidR="008E300B" w:rsidP="00030078" w:rsidRDefault="008E300B" w14:paraId="55DA3A1E" w14:textId="77777777"/>
        </w:tc>
      </w:tr>
      <w:tr w:rsidR="008E300B" w:rsidTr="2BB4BE69" w14:paraId="41573AAA" w14:textId="77777777">
        <w:tc>
          <w:tcPr>
            <w:tcW w:w="3114" w:type="dxa"/>
            <w:tcMar/>
          </w:tcPr>
          <w:p w:rsidR="008E300B" w:rsidP="00030078" w:rsidRDefault="003F6D98" w14:paraId="4DF4CEBD" w14:textId="77777777">
            <w:r>
              <w:t>Therapieruimte</w:t>
            </w:r>
          </w:p>
        </w:tc>
        <w:tc>
          <w:tcPr>
            <w:tcW w:w="1417" w:type="dxa"/>
            <w:tcMar/>
          </w:tcPr>
          <w:p w:rsidR="008E300B" w:rsidP="00030078" w:rsidRDefault="00A3663D" w14:paraId="43AC0160" w14:textId="0B18696C">
            <w:r>
              <w:t>*</w:t>
            </w:r>
          </w:p>
        </w:tc>
        <w:tc>
          <w:tcPr>
            <w:tcW w:w="1560" w:type="dxa"/>
            <w:tcMar/>
          </w:tcPr>
          <w:p w:rsidR="008E300B" w:rsidP="00030078" w:rsidRDefault="008E300B" w14:paraId="38BD9C1D" w14:textId="77777777"/>
        </w:tc>
        <w:tc>
          <w:tcPr>
            <w:tcW w:w="1559" w:type="dxa"/>
            <w:tcMar/>
          </w:tcPr>
          <w:p w:rsidR="008E300B" w:rsidP="00030078" w:rsidRDefault="008E300B" w14:paraId="5D1ACF03" w14:textId="77777777"/>
        </w:tc>
        <w:tc>
          <w:tcPr>
            <w:tcW w:w="1412" w:type="dxa"/>
            <w:tcMar/>
          </w:tcPr>
          <w:p w:rsidR="008E300B" w:rsidP="00030078" w:rsidRDefault="008E300B" w14:paraId="6884950E" w14:textId="77777777"/>
        </w:tc>
      </w:tr>
      <w:tr w:rsidR="008E300B" w:rsidTr="2BB4BE69" w14:paraId="148D9A3F" w14:textId="77777777">
        <w:tc>
          <w:tcPr>
            <w:tcW w:w="3114" w:type="dxa"/>
            <w:tcMar/>
          </w:tcPr>
          <w:p w:rsidR="008E300B" w:rsidP="00030078" w:rsidRDefault="003F6D98" w14:paraId="4A7259E8" w14:textId="77777777">
            <w:r>
              <w:t>Verzorgingsruimte</w:t>
            </w:r>
          </w:p>
        </w:tc>
        <w:tc>
          <w:tcPr>
            <w:tcW w:w="1417" w:type="dxa"/>
            <w:tcMar/>
          </w:tcPr>
          <w:p w:rsidR="008E300B" w:rsidP="00030078" w:rsidRDefault="008E300B" w14:paraId="1FF0046E" w14:textId="1E731A37">
            <w:r w:rsidR="32FD6B3E">
              <w:rPr/>
              <w:t>Alleen voor kleuters</w:t>
            </w:r>
          </w:p>
        </w:tc>
        <w:tc>
          <w:tcPr>
            <w:tcW w:w="1560" w:type="dxa"/>
            <w:tcMar/>
          </w:tcPr>
          <w:p w:rsidR="008E300B" w:rsidP="00030078" w:rsidRDefault="008E300B" w14:paraId="55E6C00F" w14:textId="77777777"/>
        </w:tc>
        <w:tc>
          <w:tcPr>
            <w:tcW w:w="1559" w:type="dxa"/>
            <w:tcMar/>
          </w:tcPr>
          <w:p w:rsidR="008E300B" w:rsidP="00030078" w:rsidRDefault="008E300B" w14:paraId="1062DFF6" w14:textId="77777777"/>
        </w:tc>
        <w:tc>
          <w:tcPr>
            <w:tcW w:w="1412" w:type="dxa"/>
            <w:tcMar/>
          </w:tcPr>
          <w:p w:rsidR="008E300B" w:rsidP="00030078" w:rsidRDefault="00A3663D" w14:paraId="3C36920C" w14:textId="76230749"/>
        </w:tc>
      </w:tr>
      <w:tr w:rsidR="003F6D98" w:rsidTr="2BB4BE69" w14:paraId="1C91BFF9" w14:textId="77777777">
        <w:tc>
          <w:tcPr>
            <w:tcW w:w="3114" w:type="dxa"/>
            <w:tcMar/>
          </w:tcPr>
          <w:p w:rsidR="003F6D98" w:rsidP="00030078" w:rsidRDefault="003F6D98" w14:paraId="17632C18" w14:textId="77777777">
            <w:r>
              <w:t>Time out ruimte</w:t>
            </w:r>
          </w:p>
        </w:tc>
        <w:tc>
          <w:tcPr>
            <w:tcW w:w="1417" w:type="dxa"/>
            <w:tcMar/>
          </w:tcPr>
          <w:p w:rsidR="003F6D98" w:rsidP="00030078" w:rsidRDefault="003F6D98" w14:paraId="529F59F4" w14:textId="77777777"/>
        </w:tc>
        <w:tc>
          <w:tcPr>
            <w:tcW w:w="1560" w:type="dxa"/>
            <w:tcMar/>
          </w:tcPr>
          <w:p w:rsidR="003F6D98" w:rsidP="00030078" w:rsidRDefault="003F6D98" w14:paraId="464AB930" w14:textId="77777777"/>
        </w:tc>
        <w:tc>
          <w:tcPr>
            <w:tcW w:w="1559" w:type="dxa"/>
            <w:tcMar/>
          </w:tcPr>
          <w:p w:rsidR="003F6D98" w:rsidP="00030078" w:rsidRDefault="00A3663D" w14:paraId="3BAF2E38" w14:textId="54ED797C"/>
        </w:tc>
        <w:tc>
          <w:tcPr>
            <w:tcW w:w="1412" w:type="dxa"/>
            <w:tcMar/>
          </w:tcPr>
          <w:p w:rsidR="003F6D98" w:rsidP="00030078" w:rsidRDefault="003F6D98" w14:paraId="4A8CF4A2" w14:textId="3AD814D3">
            <w:r w:rsidR="2871A137">
              <w:rPr/>
              <w:t>*</w:t>
            </w:r>
          </w:p>
        </w:tc>
      </w:tr>
      <w:tr w:rsidR="003F6D98" w:rsidTr="2BB4BE69" w14:paraId="45FF2DB1" w14:textId="77777777">
        <w:tc>
          <w:tcPr>
            <w:tcW w:w="3114" w:type="dxa"/>
            <w:tcMar/>
          </w:tcPr>
          <w:p w:rsidR="003F6D98" w:rsidP="00030078" w:rsidRDefault="003F6D98" w14:paraId="1E7E741F" w14:textId="77777777">
            <w:r>
              <w:t>Huiswerkgroep na schooltijd</w:t>
            </w:r>
          </w:p>
        </w:tc>
        <w:tc>
          <w:tcPr>
            <w:tcW w:w="1417" w:type="dxa"/>
            <w:tcMar/>
          </w:tcPr>
          <w:p w:rsidR="003F6D98" w:rsidP="00030078" w:rsidRDefault="003F6D98" w14:paraId="743999BB" w14:textId="77777777"/>
        </w:tc>
        <w:tc>
          <w:tcPr>
            <w:tcW w:w="1560" w:type="dxa"/>
            <w:tcMar/>
          </w:tcPr>
          <w:p w:rsidR="003F6D98" w:rsidP="00030078" w:rsidRDefault="003F6D98" w14:paraId="60CB9E48" w14:textId="77777777"/>
        </w:tc>
        <w:tc>
          <w:tcPr>
            <w:tcW w:w="1559" w:type="dxa"/>
            <w:tcMar/>
          </w:tcPr>
          <w:p w:rsidR="003F6D98" w:rsidP="00030078" w:rsidRDefault="003F6D98" w14:paraId="7E841A07" w14:textId="77777777"/>
        </w:tc>
        <w:tc>
          <w:tcPr>
            <w:tcW w:w="1412" w:type="dxa"/>
            <w:tcMar/>
          </w:tcPr>
          <w:p w:rsidR="003F6D98" w:rsidP="00030078" w:rsidRDefault="00A3663D" w14:paraId="2CE771A2" w14:textId="4DFB1E05">
            <w:r>
              <w:t>*</w:t>
            </w:r>
          </w:p>
        </w:tc>
      </w:tr>
      <w:tr w:rsidR="003F6D98" w:rsidTr="2BB4BE69" w14:paraId="1FD34E88" w14:textId="77777777">
        <w:tc>
          <w:tcPr>
            <w:tcW w:w="3114" w:type="dxa"/>
            <w:tcMar/>
          </w:tcPr>
          <w:p w:rsidR="003F6D98" w:rsidP="00030078" w:rsidRDefault="003F6D98" w14:paraId="6988B0F8" w14:textId="77777777">
            <w:r>
              <w:t>Kinderopvang</w:t>
            </w:r>
          </w:p>
        </w:tc>
        <w:tc>
          <w:tcPr>
            <w:tcW w:w="1417" w:type="dxa"/>
            <w:tcMar/>
          </w:tcPr>
          <w:p w:rsidR="003F6D98" w:rsidP="00030078" w:rsidRDefault="00A3663D" w14:paraId="3BFA19D9" w14:textId="35BB886C">
            <w:r>
              <w:t>*</w:t>
            </w:r>
          </w:p>
        </w:tc>
        <w:tc>
          <w:tcPr>
            <w:tcW w:w="1560" w:type="dxa"/>
            <w:tcMar/>
          </w:tcPr>
          <w:p w:rsidR="003F6D98" w:rsidP="00030078" w:rsidRDefault="003F6D98" w14:paraId="04BE6810" w14:textId="77777777"/>
        </w:tc>
        <w:tc>
          <w:tcPr>
            <w:tcW w:w="1559" w:type="dxa"/>
            <w:tcMar/>
          </w:tcPr>
          <w:p w:rsidR="003F6D98" w:rsidP="00030078" w:rsidRDefault="003F6D98" w14:paraId="17AAD334" w14:textId="77777777"/>
        </w:tc>
        <w:tc>
          <w:tcPr>
            <w:tcW w:w="1412" w:type="dxa"/>
            <w:tcMar/>
          </w:tcPr>
          <w:p w:rsidR="003F6D98" w:rsidP="00030078" w:rsidRDefault="003F6D98" w14:paraId="0F753DDF" w14:textId="77777777"/>
        </w:tc>
      </w:tr>
      <w:tr w:rsidR="003F6D98" w:rsidTr="2BB4BE69" w14:paraId="631A390C" w14:textId="77777777">
        <w:tc>
          <w:tcPr>
            <w:tcW w:w="3114" w:type="dxa"/>
            <w:tcMar/>
          </w:tcPr>
          <w:p w:rsidR="003F6D98" w:rsidP="00030078" w:rsidRDefault="003F6D98" w14:paraId="08788BEE" w14:textId="77777777">
            <w:r>
              <w:t>Taalgroep NT2</w:t>
            </w:r>
          </w:p>
        </w:tc>
        <w:tc>
          <w:tcPr>
            <w:tcW w:w="1417" w:type="dxa"/>
            <w:tcMar/>
          </w:tcPr>
          <w:p w:rsidR="003F6D98" w:rsidP="00030078" w:rsidRDefault="003F6D98" w14:paraId="139CD8BE" w14:textId="77777777"/>
        </w:tc>
        <w:tc>
          <w:tcPr>
            <w:tcW w:w="1560" w:type="dxa"/>
            <w:tcMar/>
          </w:tcPr>
          <w:p w:rsidR="003F6D98" w:rsidP="00030078" w:rsidRDefault="003F6D98" w14:paraId="0333BC1B" w14:textId="77777777"/>
        </w:tc>
        <w:tc>
          <w:tcPr>
            <w:tcW w:w="1559" w:type="dxa"/>
            <w:tcMar/>
          </w:tcPr>
          <w:p w:rsidR="003F6D98" w:rsidP="00030078" w:rsidRDefault="003F6D98" w14:paraId="72C40B6E" w14:textId="77777777"/>
        </w:tc>
        <w:tc>
          <w:tcPr>
            <w:tcW w:w="1412" w:type="dxa"/>
            <w:tcMar/>
          </w:tcPr>
          <w:p w:rsidR="003F6D98" w:rsidP="00030078" w:rsidRDefault="00A3663D" w14:paraId="65F780EF" w14:textId="766D7292">
            <w:r>
              <w:t>*</w:t>
            </w:r>
          </w:p>
        </w:tc>
      </w:tr>
      <w:tr w:rsidR="003F6D98" w:rsidTr="2BB4BE69" w14:paraId="73FCB89A" w14:textId="77777777">
        <w:tc>
          <w:tcPr>
            <w:tcW w:w="3114" w:type="dxa"/>
            <w:tcMar/>
          </w:tcPr>
          <w:p w:rsidR="003F6D98" w:rsidP="00030078" w:rsidRDefault="003F6D98" w14:paraId="000B749A" w14:textId="77777777">
            <w:r>
              <w:t>Structuurgroep</w:t>
            </w:r>
          </w:p>
        </w:tc>
        <w:tc>
          <w:tcPr>
            <w:tcW w:w="1417" w:type="dxa"/>
            <w:tcMar/>
          </w:tcPr>
          <w:p w:rsidR="003F6D98" w:rsidP="00030078" w:rsidRDefault="003F6D98" w14:paraId="5284F95B" w14:textId="77777777"/>
        </w:tc>
        <w:tc>
          <w:tcPr>
            <w:tcW w:w="1560" w:type="dxa"/>
            <w:tcMar/>
          </w:tcPr>
          <w:p w:rsidR="003F6D98" w:rsidP="2BB4BE69" w:rsidRDefault="0412572D" w14:paraId="525F07DA" w14:textId="1DCA80CD">
            <w:pPr>
              <w:pStyle w:val="Standaard"/>
              <w:ind w:left="0"/>
            </w:pPr>
            <w:r w:rsidR="2BB4BE69">
              <w:rPr/>
              <w:t xml:space="preserve">* </w:t>
            </w:r>
            <w:r w:rsidR="124FDDD7">
              <w:rPr/>
              <w:t>(5,6,7)</w:t>
            </w:r>
          </w:p>
        </w:tc>
        <w:tc>
          <w:tcPr>
            <w:tcW w:w="1559" w:type="dxa"/>
            <w:tcMar/>
          </w:tcPr>
          <w:p w:rsidR="003F6D98" w:rsidP="00030078" w:rsidRDefault="003F6D98" w14:paraId="22BD1DF9" w14:textId="77777777"/>
        </w:tc>
        <w:tc>
          <w:tcPr>
            <w:tcW w:w="1412" w:type="dxa"/>
            <w:tcMar/>
          </w:tcPr>
          <w:p w:rsidR="003F6D98" w:rsidP="00030078" w:rsidRDefault="003F6D98" w14:paraId="4C33A2E3" w14:textId="418403F8"/>
        </w:tc>
      </w:tr>
      <w:tr w:rsidR="003F6D98" w:rsidTr="2BB4BE69" w14:paraId="375B1738" w14:textId="77777777">
        <w:tc>
          <w:tcPr>
            <w:tcW w:w="3114" w:type="dxa"/>
            <w:tcMar/>
          </w:tcPr>
          <w:p w:rsidR="003F6D98" w:rsidP="00030078" w:rsidRDefault="00B267E0" w14:paraId="4142D97E" w14:textId="6BF6BFF5">
            <w:r>
              <w:t>Groep zeer moeilijk lerende</w:t>
            </w:r>
          </w:p>
        </w:tc>
        <w:tc>
          <w:tcPr>
            <w:tcW w:w="1417" w:type="dxa"/>
            <w:tcMar/>
          </w:tcPr>
          <w:p w:rsidR="003F6D98" w:rsidP="00030078" w:rsidRDefault="003F6D98" w14:paraId="3C9E7FD4" w14:textId="77777777"/>
        </w:tc>
        <w:tc>
          <w:tcPr>
            <w:tcW w:w="1560" w:type="dxa"/>
            <w:tcMar/>
          </w:tcPr>
          <w:p w:rsidR="003F6D98" w:rsidP="00030078" w:rsidRDefault="003F6D98" w14:paraId="279AC5AE" w14:textId="77777777"/>
        </w:tc>
        <w:tc>
          <w:tcPr>
            <w:tcW w:w="1559" w:type="dxa"/>
            <w:tcMar/>
          </w:tcPr>
          <w:p w:rsidR="003F6D98" w:rsidP="00030078" w:rsidRDefault="003F6D98" w14:paraId="779E59A2" w14:textId="77777777"/>
        </w:tc>
        <w:tc>
          <w:tcPr>
            <w:tcW w:w="1412" w:type="dxa"/>
            <w:tcMar/>
          </w:tcPr>
          <w:p w:rsidR="003F6D98" w:rsidP="00030078" w:rsidRDefault="00A3663D" w14:paraId="10E18940" w14:textId="77EAA1C0">
            <w:r>
              <w:t>*</w:t>
            </w:r>
          </w:p>
        </w:tc>
      </w:tr>
      <w:tr w:rsidR="003F6D98" w:rsidTr="2BB4BE69" w14:paraId="083BC0DC" w14:textId="77777777">
        <w:tc>
          <w:tcPr>
            <w:tcW w:w="3114" w:type="dxa"/>
            <w:tcMar/>
          </w:tcPr>
          <w:p w:rsidR="003F6D98" w:rsidP="00030078" w:rsidRDefault="003F6D98" w14:paraId="3C96974F" w14:textId="77777777">
            <w:r>
              <w:t>Groep internaliserend gedrag</w:t>
            </w:r>
          </w:p>
        </w:tc>
        <w:tc>
          <w:tcPr>
            <w:tcW w:w="1417" w:type="dxa"/>
            <w:tcMar/>
          </w:tcPr>
          <w:p w:rsidR="003F6D98" w:rsidP="00030078" w:rsidRDefault="003F6D98" w14:paraId="783794FA" w14:textId="77777777"/>
        </w:tc>
        <w:tc>
          <w:tcPr>
            <w:tcW w:w="1560" w:type="dxa"/>
            <w:tcMar/>
          </w:tcPr>
          <w:p w:rsidR="003F6D98" w:rsidP="00030078" w:rsidRDefault="003F6D98" w14:paraId="075B2E83" w14:textId="77777777"/>
        </w:tc>
        <w:tc>
          <w:tcPr>
            <w:tcW w:w="1559" w:type="dxa"/>
            <w:tcMar/>
          </w:tcPr>
          <w:p w:rsidR="003F6D98" w:rsidP="00030078" w:rsidRDefault="003F6D98" w14:paraId="50141C73" w14:textId="77777777"/>
        </w:tc>
        <w:tc>
          <w:tcPr>
            <w:tcW w:w="1412" w:type="dxa"/>
            <w:tcMar/>
          </w:tcPr>
          <w:p w:rsidR="003F6D98" w:rsidP="00030078" w:rsidRDefault="00A3663D" w14:paraId="2E943ED8" w14:textId="7F4C4CC4">
            <w:r>
              <w:t>*</w:t>
            </w:r>
          </w:p>
        </w:tc>
      </w:tr>
      <w:tr w:rsidR="003F6D98" w:rsidTr="2BB4BE69" w14:paraId="3361A36A" w14:textId="77777777">
        <w:tc>
          <w:tcPr>
            <w:tcW w:w="3114" w:type="dxa"/>
            <w:tcMar/>
          </w:tcPr>
          <w:p w:rsidR="003F6D98" w:rsidP="00030078" w:rsidRDefault="003F6D98" w14:paraId="776269F9" w14:textId="77777777">
            <w:r>
              <w:t>Groep externaliserend gedrag.</w:t>
            </w:r>
          </w:p>
        </w:tc>
        <w:tc>
          <w:tcPr>
            <w:tcW w:w="1417" w:type="dxa"/>
            <w:tcMar/>
          </w:tcPr>
          <w:p w:rsidR="003F6D98" w:rsidP="00030078" w:rsidRDefault="003F6D98" w14:paraId="15885C30" w14:textId="77777777"/>
        </w:tc>
        <w:tc>
          <w:tcPr>
            <w:tcW w:w="1560" w:type="dxa"/>
            <w:tcMar/>
          </w:tcPr>
          <w:p w:rsidR="003F6D98" w:rsidP="00030078" w:rsidRDefault="003F6D98" w14:paraId="2B45521D" w14:textId="6EEBB489">
            <w:r w:rsidR="4A8E2CA4">
              <w:rPr/>
              <w:t>= structuur-groep</w:t>
            </w:r>
          </w:p>
        </w:tc>
        <w:tc>
          <w:tcPr>
            <w:tcW w:w="1559" w:type="dxa"/>
            <w:tcMar/>
          </w:tcPr>
          <w:p w:rsidR="003F6D98" w:rsidP="00030078" w:rsidRDefault="003F6D98" w14:paraId="1D6BF09D" w14:textId="77777777"/>
        </w:tc>
        <w:tc>
          <w:tcPr>
            <w:tcW w:w="1412" w:type="dxa"/>
            <w:tcMar/>
          </w:tcPr>
          <w:p w:rsidR="003F6D98" w:rsidP="00030078" w:rsidRDefault="00A3663D" w14:paraId="50FA74DA" w14:textId="1888C0AD"/>
        </w:tc>
      </w:tr>
      <w:tr w:rsidR="003F6D98" w:rsidTr="2BB4BE69" w14:paraId="784C8E89" w14:textId="77777777">
        <w:tc>
          <w:tcPr>
            <w:tcW w:w="3114" w:type="dxa"/>
            <w:tcMar/>
          </w:tcPr>
          <w:p w:rsidR="003F6D98" w:rsidP="00030078" w:rsidRDefault="003F6D98" w14:paraId="43C6F9A4" w14:textId="12B1E895">
            <w:r>
              <w:t>Groep crisisopvang</w:t>
            </w:r>
          </w:p>
        </w:tc>
        <w:tc>
          <w:tcPr>
            <w:tcW w:w="1417" w:type="dxa"/>
            <w:tcMar/>
          </w:tcPr>
          <w:p w:rsidR="003F6D98" w:rsidP="00030078" w:rsidRDefault="003F6D98" w14:paraId="4363E424" w14:textId="77777777"/>
        </w:tc>
        <w:tc>
          <w:tcPr>
            <w:tcW w:w="1560" w:type="dxa"/>
            <w:tcMar/>
          </w:tcPr>
          <w:p w:rsidR="003F6D98" w:rsidP="00030078" w:rsidRDefault="003F6D98" w14:paraId="6A341191" w14:textId="77777777"/>
        </w:tc>
        <w:tc>
          <w:tcPr>
            <w:tcW w:w="1559" w:type="dxa"/>
            <w:tcMar/>
          </w:tcPr>
          <w:p w:rsidR="003F6D98" w:rsidP="00030078" w:rsidRDefault="003F6D98" w14:paraId="6A92D55E" w14:textId="77777777"/>
        </w:tc>
        <w:tc>
          <w:tcPr>
            <w:tcW w:w="1412" w:type="dxa"/>
            <w:tcMar/>
          </w:tcPr>
          <w:p w:rsidR="003F6D98" w:rsidP="00030078" w:rsidRDefault="00A3663D" w14:paraId="1E10745B" w14:textId="4E346389">
            <w:r>
              <w:t>*</w:t>
            </w:r>
          </w:p>
        </w:tc>
      </w:tr>
      <w:tr w:rsidR="003F6D98" w:rsidTr="2BB4BE69" w14:paraId="494C903C" w14:textId="77777777">
        <w:tc>
          <w:tcPr>
            <w:tcW w:w="3114" w:type="dxa"/>
            <w:tcMar/>
          </w:tcPr>
          <w:p w:rsidR="003F6D98" w:rsidP="00030078" w:rsidRDefault="003F6D98" w14:paraId="2C0528EA" w14:textId="77777777">
            <w:r>
              <w:t>Inclusieve groepen</w:t>
            </w:r>
          </w:p>
        </w:tc>
        <w:tc>
          <w:tcPr>
            <w:tcW w:w="1417" w:type="dxa"/>
            <w:tcMar/>
          </w:tcPr>
          <w:p w:rsidR="003F6D98" w:rsidP="00030078" w:rsidRDefault="003F6D98" w14:paraId="5CFF5852" w14:textId="77777777"/>
        </w:tc>
        <w:tc>
          <w:tcPr>
            <w:tcW w:w="1560" w:type="dxa"/>
            <w:tcMar/>
          </w:tcPr>
          <w:p w:rsidR="003F6D98" w:rsidP="00030078" w:rsidRDefault="003F6D98" w14:paraId="4AEC2E49" w14:textId="77777777"/>
        </w:tc>
        <w:tc>
          <w:tcPr>
            <w:tcW w:w="1559" w:type="dxa"/>
            <w:tcMar/>
          </w:tcPr>
          <w:p w:rsidR="003F6D98" w:rsidP="00030078" w:rsidRDefault="003F6D98" w14:paraId="61B880F5" w14:textId="77777777"/>
        </w:tc>
        <w:tc>
          <w:tcPr>
            <w:tcW w:w="1412" w:type="dxa"/>
            <w:tcMar/>
          </w:tcPr>
          <w:p w:rsidR="003F6D98" w:rsidP="00030078" w:rsidRDefault="00A3663D" w14:paraId="7E381A0E" w14:textId="47EAE800"/>
        </w:tc>
      </w:tr>
      <w:tr w:rsidR="001F63CF" w:rsidTr="2BB4BE69" w14:paraId="5EAA8FA5" w14:textId="77777777">
        <w:tc>
          <w:tcPr>
            <w:tcW w:w="3114" w:type="dxa"/>
            <w:tcMar/>
          </w:tcPr>
          <w:p w:rsidR="001F63CF" w:rsidP="00030078" w:rsidRDefault="001F63CF" w14:paraId="19461F19" w14:textId="77777777"/>
        </w:tc>
        <w:tc>
          <w:tcPr>
            <w:tcW w:w="1417" w:type="dxa"/>
            <w:tcMar/>
          </w:tcPr>
          <w:p w:rsidR="001F63CF" w:rsidP="00030078" w:rsidRDefault="001F63CF" w14:paraId="3223B8A2" w14:textId="77777777"/>
        </w:tc>
        <w:tc>
          <w:tcPr>
            <w:tcW w:w="1560" w:type="dxa"/>
            <w:tcMar/>
          </w:tcPr>
          <w:p w:rsidR="001F63CF" w:rsidP="00030078" w:rsidRDefault="001F63CF" w14:paraId="1F6EDB52" w14:textId="77777777"/>
        </w:tc>
        <w:tc>
          <w:tcPr>
            <w:tcW w:w="1559" w:type="dxa"/>
            <w:tcMar/>
          </w:tcPr>
          <w:p w:rsidR="001F63CF" w:rsidP="00030078" w:rsidRDefault="001F63CF" w14:paraId="7AE0A2AA" w14:textId="77777777"/>
        </w:tc>
        <w:tc>
          <w:tcPr>
            <w:tcW w:w="1412" w:type="dxa"/>
            <w:tcMar/>
          </w:tcPr>
          <w:p w:rsidR="001F63CF" w:rsidP="00030078" w:rsidRDefault="001F63CF" w14:paraId="16CD57B6" w14:textId="77777777"/>
        </w:tc>
      </w:tr>
    </w:tbl>
    <w:p w:rsidR="008E300B" w:rsidP="00030078" w:rsidRDefault="008E300B" w14:paraId="5055A56D" w14:textId="77777777">
      <w:pPr>
        <w:spacing w:after="0"/>
      </w:pPr>
    </w:p>
    <w:p w:rsidR="003F6D98" w:rsidP="00030078" w:rsidRDefault="003F6D98" w14:paraId="00B82370" w14:textId="77777777">
      <w:pPr>
        <w:spacing w:after="0"/>
      </w:pPr>
    </w:p>
    <w:p w:rsidR="003F6D98" w:rsidP="00030078" w:rsidRDefault="003F6D98" w14:paraId="4F4B1C99" w14:textId="3A851A4A">
      <w:pPr>
        <w:spacing w:after="0"/>
      </w:pPr>
      <w:r>
        <w:rPr>
          <w:b/>
        </w:rPr>
        <w:t>Samenwerking ketenpartners.</w:t>
      </w:r>
    </w:p>
    <w:p w:rsidR="003F6D98" w:rsidP="00030078" w:rsidRDefault="003F6D98" w14:paraId="0F94F78C" w14:textId="77777777">
      <w:pPr>
        <w:spacing w:after="0"/>
      </w:pPr>
    </w:p>
    <w:tbl>
      <w:tblPr>
        <w:tblStyle w:val="Tabelraster"/>
        <w:tblW w:w="0" w:type="auto"/>
        <w:tblLook w:val="04A0" w:firstRow="1" w:lastRow="0" w:firstColumn="1" w:lastColumn="0" w:noHBand="0" w:noVBand="1"/>
      </w:tblPr>
      <w:tblGrid>
        <w:gridCol w:w="3114"/>
        <w:gridCol w:w="1417"/>
        <w:gridCol w:w="1560"/>
        <w:gridCol w:w="1449"/>
        <w:gridCol w:w="1522"/>
      </w:tblGrid>
      <w:tr w:rsidR="003E564A" w:rsidTr="003E564A" w14:paraId="1DFE4055" w14:textId="77777777">
        <w:tc>
          <w:tcPr>
            <w:tcW w:w="3114" w:type="dxa"/>
          </w:tcPr>
          <w:p w:rsidR="003E564A" w:rsidP="00030078" w:rsidRDefault="003E564A" w14:paraId="60E960CB" w14:textId="77777777">
            <w:r>
              <w:t>Ketenpartners</w:t>
            </w:r>
          </w:p>
        </w:tc>
        <w:tc>
          <w:tcPr>
            <w:tcW w:w="1417" w:type="dxa"/>
          </w:tcPr>
          <w:p w:rsidR="003E564A" w:rsidP="00030078" w:rsidRDefault="003E564A" w14:paraId="743328A8" w14:textId="77777777">
            <w:r>
              <w:t>Structureel</w:t>
            </w:r>
          </w:p>
        </w:tc>
        <w:tc>
          <w:tcPr>
            <w:tcW w:w="1560" w:type="dxa"/>
          </w:tcPr>
          <w:p w:rsidR="003E564A" w:rsidP="00030078" w:rsidRDefault="003E564A" w14:paraId="69AB97DC" w14:textId="77777777">
            <w:r>
              <w:t>Regelmatig</w:t>
            </w:r>
          </w:p>
        </w:tc>
        <w:tc>
          <w:tcPr>
            <w:tcW w:w="1449" w:type="dxa"/>
          </w:tcPr>
          <w:p w:rsidR="003E564A" w:rsidP="00030078" w:rsidRDefault="003E564A" w14:paraId="76EDC33D" w14:textId="77777777">
            <w:r>
              <w:t>Incidenteel</w:t>
            </w:r>
          </w:p>
        </w:tc>
        <w:tc>
          <w:tcPr>
            <w:tcW w:w="1522" w:type="dxa"/>
          </w:tcPr>
          <w:p w:rsidR="003E564A" w:rsidP="00030078" w:rsidRDefault="003E564A" w14:paraId="1A67DFB7" w14:textId="77777777">
            <w:r>
              <w:t>Geen samenwerking</w:t>
            </w:r>
          </w:p>
        </w:tc>
      </w:tr>
      <w:tr w:rsidR="003E564A" w:rsidTr="003E564A" w14:paraId="731ABEB7" w14:textId="77777777">
        <w:tc>
          <w:tcPr>
            <w:tcW w:w="3114" w:type="dxa"/>
          </w:tcPr>
          <w:p w:rsidR="003E564A" w:rsidP="00030078" w:rsidRDefault="003E564A" w14:paraId="3DF6AFFB" w14:textId="77777777">
            <w:r>
              <w:t>Leerplicht</w:t>
            </w:r>
          </w:p>
        </w:tc>
        <w:tc>
          <w:tcPr>
            <w:tcW w:w="1417" w:type="dxa"/>
          </w:tcPr>
          <w:p w:rsidR="003E564A" w:rsidP="00030078" w:rsidRDefault="003E564A" w14:paraId="3BCA0561" w14:textId="77777777"/>
        </w:tc>
        <w:tc>
          <w:tcPr>
            <w:tcW w:w="1560" w:type="dxa"/>
          </w:tcPr>
          <w:p w:rsidR="003E564A" w:rsidP="00030078" w:rsidRDefault="00A3663D" w14:paraId="503D21DE" w14:textId="5C7B837D">
            <w:r>
              <w:t>*</w:t>
            </w:r>
          </w:p>
        </w:tc>
        <w:tc>
          <w:tcPr>
            <w:tcW w:w="1449" w:type="dxa"/>
          </w:tcPr>
          <w:p w:rsidR="003E564A" w:rsidP="00030078" w:rsidRDefault="003E564A" w14:paraId="5449345D" w14:textId="77777777"/>
        </w:tc>
        <w:tc>
          <w:tcPr>
            <w:tcW w:w="1522" w:type="dxa"/>
          </w:tcPr>
          <w:p w:rsidR="003E564A" w:rsidP="00030078" w:rsidRDefault="003E564A" w14:paraId="176AB126" w14:textId="77777777"/>
        </w:tc>
      </w:tr>
      <w:tr w:rsidR="003E564A" w:rsidTr="003E564A" w14:paraId="69258AEA" w14:textId="77777777">
        <w:tc>
          <w:tcPr>
            <w:tcW w:w="3114" w:type="dxa"/>
          </w:tcPr>
          <w:p w:rsidR="003E564A" w:rsidP="00030078" w:rsidRDefault="003E564A" w14:paraId="6413705C" w14:textId="77777777">
            <w:r>
              <w:t>Jeugdgezondheidszorg</w:t>
            </w:r>
          </w:p>
        </w:tc>
        <w:tc>
          <w:tcPr>
            <w:tcW w:w="1417" w:type="dxa"/>
          </w:tcPr>
          <w:p w:rsidR="003E564A" w:rsidP="00030078" w:rsidRDefault="00A3663D" w14:paraId="58CA5941" w14:textId="09703791">
            <w:r>
              <w:t>*</w:t>
            </w:r>
          </w:p>
        </w:tc>
        <w:tc>
          <w:tcPr>
            <w:tcW w:w="1560" w:type="dxa"/>
          </w:tcPr>
          <w:p w:rsidR="003E564A" w:rsidP="00030078" w:rsidRDefault="003E564A" w14:paraId="65CEF8AA" w14:textId="77777777"/>
        </w:tc>
        <w:tc>
          <w:tcPr>
            <w:tcW w:w="1449" w:type="dxa"/>
          </w:tcPr>
          <w:p w:rsidR="003E564A" w:rsidP="00030078" w:rsidRDefault="003E564A" w14:paraId="50267ABB" w14:textId="77777777"/>
        </w:tc>
        <w:tc>
          <w:tcPr>
            <w:tcW w:w="1522" w:type="dxa"/>
          </w:tcPr>
          <w:p w:rsidR="003E564A" w:rsidP="00030078" w:rsidRDefault="003E564A" w14:paraId="6F3F4421" w14:textId="77777777"/>
        </w:tc>
      </w:tr>
      <w:tr w:rsidR="003E564A" w:rsidTr="003E564A" w14:paraId="31E21DB7" w14:textId="77777777">
        <w:tc>
          <w:tcPr>
            <w:tcW w:w="3114" w:type="dxa"/>
          </w:tcPr>
          <w:p w:rsidR="003E564A" w:rsidP="00030078" w:rsidRDefault="003E564A" w14:paraId="604F269F" w14:textId="77777777">
            <w:r>
              <w:t>Team Jeugd Delft</w:t>
            </w:r>
          </w:p>
        </w:tc>
        <w:tc>
          <w:tcPr>
            <w:tcW w:w="1417" w:type="dxa"/>
          </w:tcPr>
          <w:p w:rsidR="003E564A" w:rsidP="00030078" w:rsidRDefault="003E564A" w14:paraId="57898604" w14:textId="77777777"/>
        </w:tc>
        <w:tc>
          <w:tcPr>
            <w:tcW w:w="1560" w:type="dxa"/>
          </w:tcPr>
          <w:p w:rsidR="003E564A" w:rsidP="00030078" w:rsidRDefault="003E564A" w14:paraId="51E722A4" w14:textId="77777777"/>
        </w:tc>
        <w:tc>
          <w:tcPr>
            <w:tcW w:w="1449" w:type="dxa"/>
          </w:tcPr>
          <w:p w:rsidR="003E564A" w:rsidP="00030078" w:rsidRDefault="00A3663D" w14:paraId="2B28C997" w14:textId="31107165">
            <w:r>
              <w:t>*</w:t>
            </w:r>
          </w:p>
        </w:tc>
        <w:tc>
          <w:tcPr>
            <w:tcW w:w="1522" w:type="dxa"/>
          </w:tcPr>
          <w:p w:rsidR="003E564A" w:rsidP="00030078" w:rsidRDefault="003E564A" w14:paraId="56CA81CB" w14:textId="77777777"/>
        </w:tc>
      </w:tr>
      <w:tr w:rsidR="003E564A" w:rsidTr="003E564A" w14:paraId="06AB7EDC" w14:textId="77777777">
        <w:tc>
          <w:tcPr>
            <w:tcW w:w="3114" w:type="dxa"/>
          </w:tcPr>
          <w:p w:rsidR="003E564A" w:rsidP="00030078" w:rsidRDefault="003E564A" w14:paraId="4A9ACE92" w14:textId="77777777">
            <w:r>
              <w:t>Kernteam Pijnacker-Nootdorp</w:t>
            </w:r>
          </w:p>
        </w:tc>
        <w:tc>
          <w:tcPr>
            <w:tcW w:w="1417" w:type="dxa"/>
          </w:tcPr>
          <w:p w:rsidR="003E564A" w:rsidP="00030078" w:rsidRDefault="003E564A" w14:paraId="2FF38FC1" w14:textId="77777777"/>
        </w:tc>
        <w:tc>
          <w:tcPr>
            <w:tcW w:w="1560" w:type="dxa"/>
          </w:tcPr>
          <w:p w:rsidR="003E564A" w:rsidP="00030078" w:rsidRDefault="00A3663D" w14:paraId="2DDEBB5A" w14:textId="5EDB009D">
            <w:r>
              <w:t>*</w:t>
            </w:r>
          </w:p>
        </w:tc>
        <w:tc>
          <w:tcPr>
            <w:tcW w:w="1449" w:type="dxa"/>
          </w:tcPr>
          <w:p w:rsidR="003E564A" w:rsidP="00030078" w:rsidRDefault="003E564A" w14:paraId="54C6362C" w14:textId="77777777"/>
        </w:tc>
        <w:tc>
          <w:tcPr>
            <w:tcW w:w="1522" w:type="dxa"/>
          </w:tcPr>
          <w:p w:rsidR="003E564A" w:rsidP="00030078" w:rsidRDefault="003E564A" w14:paraId="531924F4" w14:textId="77777777"/>
        </w:tc>
      </w:tr>
      <w:tr w:rsidR="003E564A" w:rsidTr="003E564A" w14:paraId="513DB36F" w14:textId="77777777">
        <w:tc>
          <w:tcPr>
            <w:tcW w:w="3114" w:type="dxa"/>
          </w:tcPr>
          <w:p w:rsidR="003E564A" w:rsidP="00030078" w:rsidRDefault="003E564A" w14:paraId="7C2E65B5" w14:textId="77777777">
            <w:r>
              <w:t>Maatschappelijk team Midden-Delfland</w:t>
            </w:r>
          </w:p>
        </w:tc>
        <w:tc>
          <w:tcPr>
            <w:tcW w:w="1417" w:type="dxa"/>
          </w:tcPr>
          <w:p w:rsidR="003E564A" w:rsidP="00030078" w:rsidRDefault="003E564A" w14:paraId="1B00BBE7" w14:textId="77777777"/>
        </w:tc>
        <w:tc>
          <w:tcPr>
            <w:tcW w:w="1560" w:type="dxa"/>
          </w:tcPr>
          <w:p w:rsidR="003E564A" w:rsidP="00030078" w:rsidRDefault="003E564A" w14:paraId="06355D2C" w14:textId="77777777"/>
        </w:tc>
        <w:tc>
          <w:tcPr>
            <w:tcW w:w="1449" w:type="dxa"/>
          </w:tcPr>
          <w:p w:rsidR="003E564A" w:rsidP="00030078" w:rsidRDefault="00A3663D" w14:paraId="484402B4" w14:textId="12B36779">
            <w:r>
              <w:t>*</w:t>
            </w:r>
          </w:p>
        </w:tc>
        <w:tc>
          <w:tcPr>
            <w:tcW w:w="1522" w:type="dxa"/>
          </w:tcPr>
          <w:p w:rsidR="003E564A" w:rsidP="00030078" w:rsidRDefault="003E564A" w14:paraId="74288330" w14:textId="77777777"/>
        </w:tc>
      </w:tr>
      <w:tr w:rsidR="003E564A" w:rsidTr="003E564A" w14:paraId="2B24748D" w14:textId="77777777">
        <w:tc>
          <w:tcPr>
            <w:tcW w:w="3114" w:type="dxa"/>
          </w:tcPr>
          <w:p w:rsidR="003E564A" w:rsidP="00030078" w:rsidRDefault="003E564A" w14:paraId="471991D9" w14:textId="77777777">
            <w:r>
              <w:t>CJG Lansingerland</w:t>
            </w:r>
          </w:p>
        </w:tc>
        <w:tc>
          <w:tcPr>
            <w:tcW w:w="1417" w:type="dxa"/>
          </w:tcPr>
          <w:p w:rsidR="003E564A" w:rsidP="00030078" w:rsidRDefault="003E564A" w14:paraId="3AFD1A95" w14:textId="77777777"/>
        </w:tc>
        <w:tc>
          <w:tcPr>
            <w:tcW w:w="1560" w:type="dxa"/>
          </w:tcPr>
          <w:p w:rsidR="003E564A" w:rsidP="00030078" w:rsidRDefault="003E564A" w14:paraId="1AF19D6C" w14:textId="77777777"/>
        </w:tc>
        <w:tc>
          <w:tcPr>
            <w:tcW w:w="1449" w:type="dxa"/>
          </w:tcPr>
          <w:p w:rsidR="003E564A" w:rsidP="00030078" w:rsidRDefault="00A3663D" w14:paraId="4231032A" w14:textId="079537AC">
            <w:r>
              <w:t>*</w:t>
            </w:r>
          </w:p>
        </w:tc>
        <w:tc>
          <w:tcPr>
            <w:tcW w:w="1522" w:type="dxa"/>
          </w:tcPr>
          <w:p w:rsidR="003E564A" w:rsidP="00030078" w:rsidRDefault="003E564A" w14:paraId="6D532E4F" w14:textId="77777777"/>
        </w:tc>
      </w:tr>
      <w:tr w:rsidR="003E564A" w:rsidTr="003E564A" w14:paraId="2C580E6C" w14:textId="77777777">
        <w:tc>
          <w:tcPr>
            <w:tcW w:w="3114" w:type="dxa"/>
          </w:tcPr>
          <w:p w:rsidR="003E564A" w:rsidP="00030078" w:rsidRDefault="003E564A" w14:paraId="309815C6" w14:textId="77777777">
            <w:r>
              <w:t>Jeugdformaat</w:t>
            </w:r>
          </w:p>
        </w:tc>
        <w:tc>
          <w:tcPr>
            <w:tcW w:w="1417" w:type="dxa"/>
          </w:tcPr>
          <w:p w:rsidR="003E564A" w:rsidP="00030078" w:rsidRDefault="003E564A" w14:paraId="55880A85" w14:textId="77777777"/>
        </w:tc>
        <w:tc>
          <w:tcPr>
            <w:tcW w:w="1560" w:type="dxa"/>
          </w:tcPr>
          <w:p w:rsidR="003E564A" w:rsidP="00030078" w:rsidRDefault="003E564A" w14:paraId="5F0875FE" w14:textId="77777777"/>
        </w:tc>
        <w:tc>
          <w:tcPr>
            <w:tcW w:w="1449" w:type="dxa"/>
          </w:tcPr>
          <w:p w:rsidR="003E564A" w:rsidP="00030078" w:rsidRDefault="00A3663D" w14:paraId="62A37DC5" w14:textId="02856322">
            <w:r>
              <w:t>*</w:t>
            </w:r>
          </w:p>
        </w:tc>
        <w:tc>
          <w:tcPr>
            <w:tcW w:w="1522" w:type="dxa"/>
          </w:tcPr>
          <w:p w:rsidR="003E564A" w:rsidP="00030078" w:rsidRDefault="003E564A" w14:paraId="351CC901" w14:textId="77777777"/>
        </w:tc>
      </w:tr>
      <w:tr w:rsidR="003E564A" w:rsidTr="003E564A" w14:paraId="4BA21D52" w14:textId="77777777">
        <w:tc>
          <w:tcPr>
            <w:tcW w:w="3114" w:type="dxa"/>
          </w:tcPr>
          <w:p w:rsidR="003E564A" w:rsidP="00030078" w:rsidRDefault="003E564A" w14:paraId="492DFDA8" w14:textId="77777777">
            <w:r>
              <w:t>Enver</w:t>
            </w:r>
          </w:p>
        </w:tc>
        <w:tc>
          <w:tcPr>
            <w:tcW w:w="1417" w:type="dxa"/>
          </w:tcPr>
          <w:p w:rsidR="003E564A" w:rsidP="00030078" w:rsidRDefault="003E564A" w14:paraId="0468E742" w14:textId="77777777"/>
        </w:tc>
        <w:tc>
          <w:tcPr>
            <w:tcW w:w="1560" w:type="dxa"/>
          </w:tcPr>
          <w:p w:rsidR="003E564A" w:rsidP="00030078" w:rsidRDefault="003E564A" w14:paraId="477C7E8E" w14:textId="77777777"/>
        </w:tc>
        <w:tc>
          <w:tcPr>
            <w:tcW w:w="1449" w:type="dxa"/>
          </w:tcPr>
          <w:p w:rsidR="003E564A" w:rsidP="00030078" w:rsidRDefault="00A3663D" w14:paraId="0E0FF48A" w14:textId="5238B1D1">
            <w:r>
              <w:t>*</w:t>
            </w:r>
          </w:p>
        </w:tc>
        <w:tc>
          <w:tcPr>
            <w:tcW w:w="1522" w:type="dxa"/>
          </w:tcPr>
          <w:p w:rsidR="003E564A" w:rsidP="00030078" w:rsidRDefault="003E564A" w14:paraId="15251BA4" w14:textId="77777777"/>
        </w:tc>
      </w:tr>
      <w:tr w:rsidR="003E564A" w:rsidTr="003E564A" w14:paraId="00B55E99" w14:textId="77777777">
        <w:tc>
          <w:tcPr>
            <w:tcW w:w="3114" w:type="dxa"/>
          </w:tcPr>
          <w:p w:rsidR="003E564A" w:rsidP="00030078" w:rsidRDefault="003E564A" w14:paraId="254BBC37" w14:textId="77777777">
            <w:r>
              <w:t>Jeugd GGZ</w:t>
            </w:r>
          </w:p>
        </w:tc>
        <w:tc>
          <w:tcPr>
            <w:tcW w:w="1417" w:type="dxa"/>
          </w:tcPr>
          <w:p w:rsidR="003E564A" w:rsidP="00030078" w:rsidRDefault="003E564A" w14:paraId="65805342" w14:textId="77777777"/>
        </w:tc>
        <w:tc>
          <w:tcPr>
            <w:tcW w:w="1560" w:type="dxa"/>
          </w:tcPr>
          <w:p w:rsidR="003E564A" w:rsidP="00030078" w:rsidRDefault="003E564A" w14:paraId="0706FD8C" w14:textId="77777777"/>
        </w:tc>
        <w:tc>
          <w:tcPr>
            <w:tcW w:w="1449" w:type="dxa"/>
          </w:tcPr>
          <w:p w:rsidR="003E564A" w:rsidP="00030078" w:rsidRDefault="00A3663D" w14:paraId="32398CEC" w14:textId="640A8E0B">
            <w:r>
              <w:t>*</w:t>
            </w:r>
          </w:p>
        </w:tc>
        <w:tc>
          <w:tcPr>
            <w:tcW w:w="1522" w:type="dxa"/>
          </w:tcPr>
          <w:p w:rsidR="003E564A" w:rsidP="00030078" w:rsidRDefault="003E564A" w14:paraId="64E001E3" w14:textId="77777777"/>
        </w:tc>
      </w:tr>
      <w:tr w:rsidR="003E564A" w:rsidTr="003E564A" w14:paraId="6104AAA2" w14:textId="77777777">
        <w:tc>
          <w:tcPr>
            <w:tcW w:w="3114" w:type="dxa"/>
          </w:tcPr>
          <w:p w:rsidR="003E564A" w:rsidP="00030078" w:rsidRDefault="003E564A" w14:paraId="48FAD418" w14:textId="77777777">
            <w:r>
              <w:t>Politie</w:t>
            </w:r>
          </w:p>
        </w:tc>
        <w:tc>
          <w:tcPr>
            <w:tcW w:w="1417" w:type="dxa"/>
          </w:tcPr>
          <w:p w:rsidR="003E564A" w:rsidP="00030078" w:rsidRDefault="003E564A" w14:paraId="59A7859E" w14:textId="77777777"/>
        </w:tc>
        <w:tc>
          <w:tcPr>
            <w:tcW w:w="1560" w:type="dxa"/>
          </w:tcPr>
          <w:p w:rsidR="003E564A" w:rsidP="00030078" w:rsidRDefault="003E564A" w14:paraId="0ABDEF18" w14:textId="77777777"/>
        </w:tc>
        <w:tc>
          <w:tcPr>
            <w:tcW w:w="1449" w:type="dxa"/>
          </w:tcPr>
          <w:p w:rsidR="003E564A" w:rsidP="00030078" w:rsidRDefault="00A3663D" w14:paraId="338A2664" w14:textId="03F83B27">
            <w:r>
              <w:t>*</w:t>
            </w:r>
          </w:p>
        </w:tc>
        <w:tc>
          <w:tcPr>
            <w:tcW w:w="1522" w:type="dxa"/>
          </w:tcPr>
          <w:p w:rsidR="003E564A" w:rsidP="00030078" w:rsidRDefault="003E564A" w14:paraId="55EF866B" w14:textId="77777777"/>
        </w:tc>
      </w:tr>
      <w:tr w:rsidR="003E564A" w:rsidTr="003E564A" w14:paraId="47FF933E" w14:textId="77777777">
        <w:tc>
          <w:tcPr>
            <w:tcW w:w="3114" w:type="dxa"/>
          </w:tcPr>
          <w:p w:rsidR="003E564A" w:rsidP="00030078" w:rsidRDefault="003E564A" w14:paraId="0B12FB0C" w14:textId="77777777">
            <w:r>
              <w:t>Ipse De Bruggen</w:t>
            </w:r>
          </w:p>
        </w:tc>
        <w:tc>
          <w:tcPr>
            <w:tcW w:w="1417" w:type="dxa"/>
          </w:tcPr>
          <w:p w:rsidR="003E564A" w:rsidP="00030078" w:rsidRDefault="003E564A" w14:paraId="7235A7F0" w14:textId="77777777"/>
        </w:tc>
        <w:tc>
          <w:tcPr>
            <w:tcW w:w="1560" w:type="dxa"/>
          </w:tcPr>
          <w:p w:rsidR="003E564A" w:rsidP="00030078" w:rsidRDefault="003E564A" w14:paraId="0F78A551" w14:textId="77777777"/>
        </w:tc>
        <w:tc>
          <w:tcPr>
            <w:tcW w:w="1449" w:type="dxa"/>
          </w:tcPr>
          <w:p w:rsidR="003E564A" w:rsidP="00030078" w:rsidRDefault="00A3663D" w14:paraId="226AC31C" w14:textId="65020402">
            <w:r>
              <w:t>*</w:t>
            </w:r>
          </w:p>
        </w:tc>
        <w:tc>
          <w:tcPr>
            <w:tcW w:w="1522" w:type="dxa"/>
          </w:tcPr>
          <w:p w:rsidR="003E564A" w:rsidP="00030078" w:rsidRDefault="003E564A" w14:paraId="74CBC2DD" w14:textId="77777777"/>
        </w:tc>
      </w:tr>
      <w:tr w:rsidR="003E564A" w:rsidTr="003E564A" w14:paraId="555EF45D" w14:textId="77777777">
        <w:tc>
          <w:tcPr>
            <w:tcW w:w="3114" w:type="dxa"/>
          </w:tcPr>
          <w:p w:rsidR="003E564A" w:rsidP="00030078" w:rsidRDefault="003E564A" w14:paraId="32C08E36" w14:textId="77777777">
            <w:r>
              <w:t>MEE</w:t>
            </w:r>
          </w:p>
        </w:tc>
        <w:tc>
          <w:tcPr>
            <w:tcW w:w="1417" w:type="dxa"/>
          </w:tcPr>
          <w:p w:rsidR="003E564A" w:rsidP="00030078" w:rsidRDefault="003E564A" w14:paraId="201C7B8B" w14:textId="77777777"/>
        </w:tc>
        <w:tc>
          <w:tcPr>
            <w:tcW w:w="1560" w:type="dxa"/>
          </w:tcPr>
          <w:p w:rsidR="003E564A" w:rsidP="00030078" w:rsidRDefault="003E564A" w14:paraId="7FBC59BC" w14:textId="77777777"/>
        </w:tc>
        <w:tc>
          <w:tcPr>
            <w:tcW w:w="1449" w:type="dxa"/>
          </w:tcPr>
          <w:p w:rsidR="003E564A" w:rsidP="00030078" w:rsidRDefault="00A3663D" w14:paraId="77CB841E" w14:textId="1960AD73">
            <w:r>
              <w:t>*</w:t>
            </w:r>
          </w:p>
        </w:tc>
        <w:tc>
          <w:tcPr>
            <w:tcW w:w="1522" w:type="dxa"/>
          </w:tcPr>
          <w:p w:rsidR="003E564A" w:rsidP="00030078" w:rsidRDefault="003E564A" w14:paraId="559878CB" w14:textId="77777777"/>
        </w:tc>
      </w:tr>
      <w:tr w:rsidR="003E564A" w:rsidTr="003E564A" w14:paraId="65B2BAD9" w14:textId="77777777">
        <w:tc>
          <w:tcPr>
            <w:tcW w:w="3114" w:type="dxa"/>
          </w:tcPr>
          <w:p w:rsidR="003E564A" w:rsidP="00030078" w:rsidRDefault="00A3663D" w14:paraId="36D16DDA" w14:textId="0C2BEFCD">
            <w:r>
              <w:t>Middin</w:t>
            </w:r>
          </w:p>
        </w:tc>
        <w:tc>
          <w:tcPr>
            <w:tcW w:w="1417" w:type="dxa"/>
          </w:tcPr>
          <w:p w:rsidR="003E564A" w:rsidP="00030078" w:rsidRDefault="003E564A" w14:paraId="1B700469" w14:textId="77777777"/>
        </w:tc>
        <w:tc>
          <w:tcPr>
            <w:tcW w:w="1560" w:type="dxa"/>
          </w:tcPr>
          <w:p w:rsidR="003E564A" w:rsidP="00030078" w:rsidRDefault="003E564A" w14:paraId="3365FD2C" w14:textId="77777777"/>
        </w:tc>
        <w:tc>
          <w:tcPr>
            <w:tcW w:w="1449" w:type="dxa"/>
          </w:tcPr>
          <w:p w:rsidR="003E564A" w:rsidP="00030078" w:rsidRDefault="00A3663D" w14:paraId="6AAE5055" w14:textId="0C9B4672">
            <w:r>
              <w:t>*</w:t>
            </w:r>
          </w:p>
        </w:tc>
        <w:tc>
          <w:tcPr>
            <w:tcW w:w="1522" w:type="dxa"/>
          </w:tcPr>
          <w:p w:rsidR="003E564A" w:rsidP="00030078" w:rsidRDefault="003E564A" w14:paraId="3C4CB46E" w14:textId="77777777"/>
        </w:tc>
      </w:tr>
      <w:tr w:rsidR="003E564A" w:rsidTr="003E564A" w14:paraId="6FE13F6D" w14:textId="77777777">
        <w:tc>
          <w:tcPr>
            <w:tcW w:w="3114" w:type="dxa"/>
          </w:tcPr>
          <w:p w:rsidR="003E564A" w:rsidP="00030078" w:rsidRDefault="00A3663D" w14:paraId="14B6FD56" w14:textId="4F6BD2B0">
            <w:r>
              <w:t>Focuz</w:t>
            </w:r>
          </w:p>
        </w:tc>
        <w:tc>
          <w:tcPr>
            <w:tcW w:w="1417" w:type="dxa"/>
          </w:tcPr>
          <w:p w:rsidR="003E564A" w:rsidP="00030078" w:rsidRDefault="003E564A" w14:paraId="4B21924D" w14:textId="77777777"/>
        </w:tc>
        <w:tc>
          <w:tcPr>
            <w:tcW w:w="1560" w:type="dxa"/>
          </w:tcPr>
          <w:p w:rsidR="003E564A" w:rsidP="00030078" w:rsidRDefault="003E564A" w14:paraId="61F66771" w14:textId="77777777"/>
        </w:tc>
        <w:tc>
          <w:tcPr>
            <w:tcW w:w="1449" w:type="dxa"/>
          </w:tcPr>
          <w:p w:rsidR="003E564A" w:rsidP="00030078" w:rsidRDefault="00DC7BC3" w14:paraId="44EB413A" w14:textId="2BD8C82F">
            <w:r>
              <w:t>*</w:t>
            </w:r>
          </w:p>
        </w:tc>
        <w:tc>
          <w:tcPr>
            <w:tcW w:w="1522" w:type="dxa"/>
          </w:tcPr>
          <w:p w:rsidR="003E564A" w:rsidP="00030078" w:rsidRDefault="003E564A" w14:paraId="10322C7C" w14:textId="77777777"/>
        </w:tc>
      </w:tr>
      <w:tr w:rsidR="008345D8" w:rsidTr="003E564A" w14:paraId="49E1FB94" w14:textId="77777777">
        <w:tc>
          <w:tcPr>
            <w:tcW w:w="3114" w:type="dxa"/>
          </w:tcPr>
          <w:p w:rsidR="008345D8" w:rsidP="00030078" w:rsidRDefault="008345D8" w14:paraId="43805BC6" w14:textId="08264954">
            <w:r>
              <w:t>Banjaard</w:t>
            </w:r>
          </w:p>
        </w:tc>
        <w:tc>
          <w:tcPr>
            <w:tcW w:w="1417" w:type="dxa"/>
          </w:tcPr>
          <w:p w:rsidR="008345D8" w:rsidP="00030078" w:rsidRDefault="008345D8" w14:paraId="2E4DA541" w14:textId="77777777"/>
        </w:tc>
        <w:tc>
          <w:tcPr>
            <w:tcW w:w="1560" w:type="dxa"/>
          </w:tcPr>
          <w:p w:rsidR="008345D8" w:rsidP="00030078" w:rsidRDefault="008345D8" w14:paraId="73C97EC9" w14:textId="77777777"/>
        </w:tc>
        <w:tc>
          <w:tcPr>
            <w:tcW w:w="1449" w:type="dxa"/>
          </w:tcPr>
          <w:p w:rsidR="008345D8" w:rsidP="00030078" w:rsidRDefault="008345D8" w14:paraId="1411CC80" w14:textId="3FD7CDF1">
            <w:r>
              <w:t>*</w:t>
            </w:r>
          </w:p>
        </w:tc>
        <w:tc>
          <w:tcPr>
            <w:tcW w:w="1522" w:type="dxa"/>
          </w:tcPr>
          <w:p w:rsidR="008345D8" w:rsidP="00030078" w:rsidRDefault="008345D8" w14:paraId="09DEF823" w14:textId="77777777"/>
        </w:tc>
      </w:tr>
    </w:tbl>
    <w:p w:rsidR="003F6D98" w:rsidP="00030078" w:rsidRDefault="003F6D98" w14:paraId="2F4B2326" w14:textId="77777777">
      <w:pPr>
        <w:spacing w:after="0"/>
      </w:pPr>
    </w:p>
    <w:tbl>
      <w:tblPr>
        <w:tblStyle w:val="Tabelraster"/>
        <w:tblW w:w="0" w:type="auto"/>
        <w:tblLook w:val="04A0" w:firstRow="1" w:lastRow="0" w:firstColumn="1" w:lastColumn="0" w:noHBand="0" w:noVBand="1"/>
      </w:tblPr>
      <w:tblGrid>
        <w:gridCol w:w="9062"/>
      </w:tblGrid>
      <w:tr w:rsidR="008F18BA" w:rsidTr="60EDE85D" w14:paraId="73DC117D" w14:textId="77777777">
        <w:tc>
          <w:tcPr>
            <w:tcW w:w="9062" w:type="dxa"/>
          </w:tcPr>
          <w:p w:rsidR="008F18BA" w:rsidP="008F18BA" w:rsidRDefault="008F18BA" w14:paraId="709027AB" w14:textId="77777777">
            <w:r w:rsidRPr="008F18BA">
              <w:rPr>
                <w:b/>
              </w:rPr>
              <w:t>Financiën</w:t>
            </w:r>
            <w:r>
              <w:t>.</w:t>
            </w:r>
          </w:p>
          <w:p w:rsidR="008F18BA" w:rsidP="008F18BA" w:rsidRDefault="008F18BA" w14:paraId="654EB42B" w14:textId="27BFCDD6">
            <w:r>
              <w:t>Waar gaat u de middele</w:t>
            </w:r>
            <w:r w:rsidR="008345D8">
              <w:t xml:space="preserve">n van het samenwerkingsverband </w:t>
            </w:r>
            <w:r>
              <w:t xml:space="preserve">voor basisondersteuning ( € 130,- per ll.)en </w:t>
            </w:r>
            <w:r w:rsidR="008951E4">
              <w:t xml:space="preserve">extra </w:t>
            </w:r>
            <w:r>
              <w:t>ondersteuning ( 50€,- per ll)  aan besteden?</w:t>
            </w:r>
          </w:p>
          <w:p w:rsidR="008F18BA" w:rsidP="00030078" w:rsidRDefault="008F18BA" w14:paraId="1762C8F0" w14:textId="77777777">
            <w:pPr>
              <w:rPr>
                <w:b/>
              </w:rPr>
            </w:pPr>
          </w:p>
          <w:p w:rsidRPr="00DC7BC3" w:rsidR="008F18BA" w:rsidP="00030078" w:rsidRDefault="0074E403" w14:paraId="43C36791" w14:textId="755A06B3">
            <w:r>
              <w:t xml:space="preserve">Extra ondersteuning in de groepen door middel van de inzet van </w:t>
            </w:r>
            <w:r w:rsidR="56E042C2">
              <w:t>onderwijsassistenten</w:t>
            </w:r>
            <w:r w:rsidR="550C96D4">
              <w:t xml:space="preserve"> en leerkrachtspecialisten op het gebied van taal, rekenen en gedrag.</w:t>
            </w:r>
          </w:p>
          <w:p w:rsidR="008F18BA" w:rsidP="00030078" w:rsidRDefault="008F18BA" w14:paraId="3A691159" w14:textId="77777777">
            <w:pPr>
              <w:rPr>
                <w:b/>
              </w:rPr>
            </w:pPr>
          </w:p>
          <w:p w:rsidRPr="000E7FE3" w:rsidR="008F18BA" w:rsidP="00030078" w:rsidRDefault="008345D8" w14:paraId="6BCB5DD8" w14:textId="11F5A128">
            <w:r>
              <w:t xml:space="preserve">De </w:t>
            </w:r>
            <w:r w:rsidR="000E7FE3">
              <w:t>arrangementen voor leerlingen e</w:t>
            </w:r>
            <w:r w:rsidR="00505FE7">
              <w:t xml:space="preserve">n de besteding van de middelen </w:t>
            </w:r>
            <w:r w:rsidR="000E7FE3">
              <w:t>die daaraan gekoppeld zijn, worden verantwoord in het groeidocument en besproken met de lokale ondersteuningsadviseur van het samenwerkingsverband.</w:t>
            </w:r>
          </w:p>
        </w:tc>
      </w:tr>
    </w:tbl>
    <w:p w:rsidR="003E564A" w:rsidP="00030078" w:rsidRDefault="003E564A" w14:paraId="5C97E983" w14:textId="77777777">
      <w:pPr>
        <w:spacing w:after="0"/>
        <w:rPr>
          <w:b/>
        </w:rPr>
      </w:pPr>
    </w:p>
    <w:tbl>
      <w:tblPr>
        <w:tblStyle w:val="Tabelraster"/>
        <w:tblW w:w="0" w:type="auto"/>
        <w:tblLook w:val="04A0" w:firstRow="1" w:lastRow="0" w:firstColumn="1" w:lastColumn="0" w:noHBand="0" w:noVBand="1"/>
      </w:tblPr>
      <w:tblGrid>
        <w:gridCol w:w="9062"/>
      </w:tblGrid>
      <w:tr w:rsidR="008F18BA" w:rsidTr="5ACCD5A6" w14:paraId="14E1DE1A" w14:textId="77777777">
        <w:tc>
          <w:tcPr>
            <w:tcW w:w="9062" w:type="dxa"/>
            <w:tcMar/>
          </w:tcPr>
          <w:p w:rsidRPr="008F18BA" w:rsidR="008F18BA" w:rsidP="008F18BA" w:rsidRDefault="008F18BA" w14:paraId="4AE61F3B" w14:textId="77777777">
            <w:pPr>
              <w:rPr>
                <w:b/>
              </w:rPr>
            </w:pPr>
            <w:r w:rsidRPr="008F18BA">
              <w:rPr>
                <w:b/>
              </w:rPr>
              <w:t>Evaluatie.</w:t>
            </w:r>
          </w:p>
          <w:p w:rsidRPr="008F18BA" w:rsidR="008F18BA" w:rsidP="008F18BA" w:rsidRDefault="008F18BA" w14:paraId="7948EFB3" w14:textId="77777777">
            <w:r>
              <w:t>Wanneer gaat u in het schooljaar het schoolondersteuningsprofiel evalueren en actualiseren volgens de PDCA-cyclus?</w:t>
            </w:r>
          </w:p>
          <w:p w:rsidR="008F18BA" w:rsidP="00030078" w:rsidRDefault="008F18BA" w14:paraId="7E209AFD" w14:textId="77777777">
            <w:pPr>
              <w:rPr>
                <w:b/>
              </w:rPr>
            </w:pPr>
          </w:p>
          <w:p w:rsidRPr="00DC7BC3" w:rsidR="008F18BA" w:rsidP="00030078" w:rsidRDefault="4FE701A0" w14:paraId="43E6CA94" w14:textId="66360577">
            <w:r w:rsidR="4AAC2BFE">
              <w:rPr/>
              <w:t>o</w:t>
            </w:r>
            <w:r w:rsidR="7808E6D3">
              <w:rPr/>
              <w:t>ktober 202</w:t>
            </w:r>
            <w:r w:rsidR="58734022">
              <w:rPr/>
              <w:t>3</w:t>
            </w:r>
          </w:p>
          <w:p w:rsidRPr="00DC7BC3" w:rsidR="00DC7BC3" w:rsidP="00030078" w:rsidRDefault="4FE701A0" w14:paraId="146DD532" w14:textId="5B607448">
            <w:r w:rsidR="58734022">
              <w:rPr/>
              <w:t>april</w:t>
            </w:r>
            <w:r w:rsidR="7808E6D3">
              <w:rPr/>
              <w:t xml:space="preserve"> 202</w:t>
            </w:r>
            <w:r w:rsidR="67EAEFEF">
              <w:rPr/>
              <w:t>4</w:t>
            </w:r>
          </w:p>
          <w:p w:rsidR="008F18BA" w:rsidP="00030078" w:rsidRDefault="008F18BA" w14:paraId="07F6748C" w14:textId="77777777">
            <w:pPr>
              <w:rPr>
                <w:b/>
              </w:rPr>
            </w:pPr>
          </w:p>
        </w:tc>
      </w:tr>
    </w:tbl>
    <w:p w:rsidR="008F18BA" w:rsidP="00030078" w:rsidRDefault="008F18BA" w14:paraId="38124A9C" w14:textId="77777777">
      <w:pPr>
        <w:spacing w:after="0"/>
        <w:rPr>
          <w:b/>
        </w:rPr>
      </w:pPr>
    </w:p>
    <w:p w:rsidRPr="003E564A" w:rsidR="003E564A" w:rsidP="00030078" w:rsidRDefault="008F18BA" w14:paraId="3C0DDEEF" w14:textId="23228DD9">
      <w:pPr>
        <w:spacing w:after="0"/>
      </w:pPr>
      <w:r>
        <w:rPr>
          <w:b/>
        </w:rPr>
        <w:t xml:space="preserve"> </w:t>
      </w:r>
    </w:p>
    <w:sectPr w:rsidRPr="003E564A" w:rsidR="003E564A">
      <w:headerReference w:type="default" r:id="rId12"/>
      <w:footerReference w:type="default" r:id="rId13"/>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4AA4" w:rsidP="00CC14D2" w:rsidRDefault="00214AA4" w14:paraId="0FF6A30F" w14:textId="77777777">
      <w:pPr>
        <w:spacing w:after="0" w:line="240" w:lineRule="auto"/>
      </w:pPr>
      <w:r>
        <w:separator/>
      </w:r>
    </w:p>
  </w:endnote>
  <w:endnote w:type="continuationSeparator" w:id="0">
    <w:p w:rsidR="00214AA4" w:rsidP="00CC14D2" w:rsidRDefault="00214AA4" w14:paraId="6267C7B3" w14:textId="77777777">
      <w:pPr>
        <w:spacing w:after="0" w:line="240" w:lineRule="auto"/>
      </w:pPr>
      <w:r>
        <w:continuationSeparator/>
      </w:r>
    </w:p>
  </w:endnote>
  <w:endnote w:type="continuationNotice" w:id="1">
    <w:p w:rsidR="00214AA4" w:rsidRDefault="00214AA4" w14:paraId="3AB8E0F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7532" w:rsidP="00BA7532" w:rsidRDefault="00BA7532" w14:paraId="62FC0943" w14:textId="77777777">
    <w:pPr>
      <w:pStyle w:val="Voettekst"/>
    </w:pPr>
    <w:r>
      <w:t>*Ja of nee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4AA4" w:rsidP="00CC14D2" w:rsidRDefault="00214AA4" w14:paraId="32221AF1" w14:textId="77777777">
      <w:pPr>
        <w:spacing w:after="0" w:line="240" w:lineRule="auto"/>
      </w:pPr>
      <w:r>
        <w:separator/>
      </w:r>
    </w:p>
  </w:footnote>
  <w:footnote w:type="continuationSeparator" w:id="0">
    <w:p w:rsidR="00214AA4" w:rsidP="00CC14D2" w:rsidRDefault="00214AA4" w14:paraId="2CFE7BBD" w14:textId="77777777">
      <w:pPr>
        <w:spacing w:after="0" w:line="240" w:lineRule="auto"/>
      </w:pPr>
      <w:r>
        <w:continuationSeparator/>
      </w:r>
    </w:p>
  </w:footnote>
  <w:footnote w:type="continuationNotice" w:id="1">
    <w:p w:rsidR="00214AA4" w:rsidRDefault="00214AA4" w14:paraId="0E3ABAA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C14D2" w:rsidRDefault="60EDE85D" w14:paraId="2661D401" w14:textId="77777777">
    <w:pPr>
      <w:pStyle w:val="Koptekst"/>
    </w:pPr>
    <w:r>
      <w:rPr>
        <w:noProof/>
      </w:rPr>
      <w:drawing>
        <wp:inline distT="0" distB="0" distL="0" distR="0" wp14:anchorId="77C6F9BF" wp14:editId="5C155722">
          <wp:extent cx="1285875" cy="857250"/>
          <wp:effectExtent l="0" t="0" r="9525" b="0"/>
          <wp:docPr id="2" name="Afbeelding 2" descr="Z:\Mijn Documenten\2013-2014\logo\PPO2014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285875" cy="857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
    <w:nsid w:val="495008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66a797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92C392C"/>
    <w:multiLevelType w:val="hybridMultilevel"/>
    <w:tmpl w:val="87A0A6A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76D3B6F"/>
    <w:multiLevelType w:val="hybridMultilevel"/>
    <w:tmpl w:val="CA50126A"/>
    <w:lvl w:ilvl="0" w:tplc="26341C02">
      <w:numFmt w:val="bullet"/>
      <w:lvlText w:val=""/>
      <w:lvlJc w:val="left"/>
      <w:pPr>
        <w:ind w:left="720" w:hanging="360"/>
      </w:pPr>
      <w:rPr>
        <w:rFonts w:hint="default" w:ascii="Symbol" w:hAnsi="Symbol"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78AB0DAA"/>
    <w:multiLevelType w:val="multilevel"/>
    <w:tmpl w:val="AD9855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5">
    <w:abstractNumId w:val="4"/>
  </w:num>
  <w:num w:numId="4">
    <w:abstractNumId w:val="3"/>
  </w:num>
  <w:num w:numId="1" w16cid:durableId="37750710">
    <w:abstractNumId w:val="0"/>
  </w:num>
  <w:num w:numId="2" w16cid:durableId="1387483995">
    <w:abstractNumId w:val="1"/>
  </w:num>
  <w:num w:numId="3" w16cid:durableId="157485213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4D2"/>
    <w:rsid w:val="00004F1B"/>
    <w:rsid w:val="00030078"/>
    <w:rsid w:val="000568B5"/>
    <w:rsid w:val="00061B59"/>
    <w:rsid w:val="000E7FE3"/>
    <w:rsid w:val="0017618A"/>
    <w:rsid w:val="001F63CF"/>
    <w:rsid w:val="00211752"/>
    <w:rsid w:val="00214AA4"/>
    <w:rsid w:val="002A1481"/>
    <w:rsid w:val="00317367"/>
    <w:rsid w:val="00317DA4"/>
    <w:rsid w:val="003210F4"/>
    <w:rsid w:val="003E564A"/>
    <w:rsid w:val="003F6D98"/>
    <w:rsid w:val="00405763"/>
    <w:rsid w:val="004357E7"/>
    <w:rsid w:val="00475975"/>
    <w:rsid w:val="00485C5B"/>
    <w:rsid w:val="00505FE7"/>
    <w:rsid w:val="00593620"/>
    <w:rsid w:val="00640825"/>
    <w:rsid w:val="00667F46"/>
    <w:rsid w:val="0068226E"/>
    <w:rsid w:val="00731279"/>
    <w:rsid w:val="0074E403"/>
    <w:rsid w:val="007A2E96"/>
    <w:rsid w:val="008345D8"/>
    <w:rsid w:val="00851294"/>
    <w:rsid w:val="008951E4"/>
    <w:rsid w:val="008A6063"/>
    <w:rsid w:val="008E300B"/>
    <w:rsid w:val="008F18BA"/>
    <w:rsid w:val="00A180B3"/>
    <w:rsid w:val="00A3663D"/>
    <w:rsid w:val="00A56F84"/>
    <w:rsid w:val="00B267E0"/>
    <w:rsid w:val="00B479E6"/>
    <w:rsid w:val="00B9234B"/>
    <w:rsid w:val="00BA7532"/>
    <w:rsid w:val="00CC14D2"/>
    <w:rsid w:val="00CC295D"/>
    <w:rsid w:val="00D71590"/>
    <w:rsid w:val="00DC7BC3"/>
    <w:rsid w:val="00E06437"/>
    <w:rsid w:val="00E1705A"/>
    <w:rsid w:val="00E45F61"/>
    <w:rsid w:val="00E91278"/>
    <w:rsid w:val="00EA65F7"/>
    <w:rsid w:val="00F54169"/>
    <w:rsid w:val="00FA6031"/>
    <w:rsid w:val="02096ED9"/>
    <w:rsid w:val="0362A440"/>
    <w:rsid w:val="0412572D"/>
    <w:rsid w:val="04306E77"/>
    <w:rsid w:val="05067A97"/>
    <w:rsid w:val="08AE5FD0"/>
    <w:rsid w:val="097DA4A7"/>
    <w:rsid w:val="09FCAA5E"/>
    <w:rsid w:val="0A4F159D"/>
    <w:rsid w:val="0A7FAFCD"/>
    <w:rsid w:val="0B0F6F9D"/>
    <w:rsid w:val="0C4F6C16"/>
    <w:rsid w:val="0EBC3F66"/>
    <w:rsid w:val="0F5320F0"/>
    <w:rsid w:val="0F5320F0"/>
    <w:rsid w:val="108BA3F2"/>
    <w:rsid w:val="10B261F1"/>
    <w:rsid w:val="116CA94B"/>
    <w:rsid w:val="124FDDD7"/>
    <w:rsid w:val="12513AC0"/>
    <w:rsid w:val="1327FEC2"/>
    <w:rsid w:val="13F42847"/>
    <w:rsid w:val="14D06DB0"/>
    <w:rsid w:val="15061374"/>
    <w:rsid w:val="1557FDAE"/>
    <w:rsid w:val="1576B26A"/>
    <w:rsid w:val="15B4598C"/>
    <w:rsid w:val="163417A1"/>
    <w:rsid w:val="1838CD6B"/>
    <w:rsid w:val="1874C88A"/>
    <w:rsid w:val="19605B6A"/>
    <w:rsid w:val="199E5257"/>
    <w:rsid w:val="1AE877B6"/>
    <w:rsid w:val="1B0001B6"/>
    <w:rsid w:val="1B3306CB"/>
    <w:rsid w:val="1B3E507C"/>
    <w:rsid w:val="1B93BACD"/>
    <w:rsid w:val="1D9EAD53"/>
    <w:rsid w:val="1DD43603"/>
    <w:rsid w:val="1E150A12"/>
    <w:rsid w:val="1EA80EEF"/>
    <w:rsid w:val="1EFEFD20"/>
    <w:rsid w:val="1F90EA20"/>
    <w:rsid w:val="214FC778"/>
    <w:rsid w:val="21FEB9FF"/>
    <w:rsid w:val="24B60728"/>
    <w:rsid w:val="24FE2816"/>
    <w:rsid w:val="2546A7C6"/>
    <w:rsid w:val="26EB8857"/>
    <w:rsid w:val="284973CB"/>
    <w:rsid w:val="2871A137"/>
    <w:rsid w:val="2935788C"/>
    <w:rsid w:val="2B15577A"/>
    <w:rsid w:val="2B4B8E45"/>
    <w:rsid w:val="2BB4BE69"/>
    <w:rsid w:val="2BCDF3FB"/>
    <w:rsid w:val="2C37AB86"/>
    <w:rsid w:val="2C96D4DA"/>
    <w:rsid w:val="2CB5F914"/>
    <w:rsid w:val="2CB7FD92"/>
    <w:rsid w:val="2D48051B"/>
    <w:rsid w:val="2E9ADB0A"/>
    <w:rsid w:val="2FADA035"/>
    <w:rsid w:val="32A2D970"/>
    <w:rsid w:val="32FD6B3E"/>
    <w:rsid w:val="34982D96"/>
    <w:rsid w:val="35144BE0"/>
    <w:rsid w:val="351C3966"/>
    <w:rsid w:val="35C1E70A"/>
    <w:rsid w:val="3856403A"/>
    <w:rsid w:val="3982324C"/>
    <w:rsid w:val="3AE33A06"/>
    <w:rsid w:val="3B18FFE0"/>
    <w:rsid w:val="3B200C15"/>
    <w:rsid w:val="3D3A5451"/>
    <w:rsid w:val="3DC1E44F"/>
    <w:rsid w:val="3EC50490"/>
    <w:rsid w:val="400DAFA4"/>
    <w:rsid w:val="416989E4"/>
    <w:rsid w:val="4192C08A"/>
    <w:rsid w:val="41F52F3F"/>
    <w:rsid w:val="42955572"/>
    <w:rsid w:val="42C8D7E5"/>
    <w:rsid w:val="44209FC1"/>
    <w:rsid w:val="443125D3"/>
    <w:rsid w:val="474A9CEA"/>
    <w:rsid w:val="48B29571"/>
    <w:rsid w:val="4930F81D"/>
    <w:rsid w:val="49EC739E"/>
    <w:rsid w:val="4A8E2CA4"/>
    <w:rsid w:val="4AAC2BFE"/>
    <w:rsid w:val="4AE068E9"/>
    <w:rsid w:val="4BA22E04"/>
    <w:rsid w:val="4D3A7A16"/>
    <w:rsid w:val="4E43BD0A"/>
    <w:rsid w:val="4ECBCB0C"/>
    <w:rsid w:val="4ED64A77"/>
    <w:rsid w:val="4FE701A0"/>
    <w:rsid w:val="4FF92435"/>
    <w:rsid w:val="532F42CD"/>
    <w:rsid w:val="5450FFBA"/>
    <w:rsid w:val="54874B2F"/>
    <w:rsid w:val="54F697A3"/>
    <w:rsid w:val="550C96D4"/>
    <w:rsid w:val="56231B90"/>
    <w:rsid w:val="56612E42"/>
    <w:rsid w:val="56E042C2"/>
    <w:rsid w:val="58734022"/>
    <w:rsid w:val="58F9F6AE"/>
    <w:rsid w:val="595ABC52"/>
    <w:rsid w:val="5ACCD5A6"/>
    <w:rsid w:val="5AD2DDF7"/>
    <w:rsid w:val="5B2520B0"/>
    <w:rsid w:val="5B6748F4"/>
    <w:rsid w:val="5BE33C61"/>
    <w:rsid w:val="5C108E92"/>
    <w:rsid w:val="5DF64FCE"/>
    <w:rsid w:val="5E2E2D75"/>
    <w:rsid w:val="5EC6FDBE"/>
    <w:rsid w:val="5F78C16D"/>
    <w:rsid w:val="5F9B3A45"/>
    <w:rsid w:val="5FC9FDD6"/>
    <w:rsid w:val="608D3677"/>
    <w:rsid w:val="60EDE85D"/>
    <w:rsid w:val="619E35BA"/>
    <w:rsid w:val="61BFA63E"/>
    <w:rsid w:val="621CDA58"/>
    <w:rsid w:val="6226DB8E"/>
    <w:rsid w:val="62A2F88A"/>
    <w:rsid w:val="633A061B"/>
    <w:rsid w:val="63ACFB32"/>
    <w:rsid w:val="6475DBDB"/>
    <w:rsid w:val="67EAEFEF"/>
    <w:rsid w:val="680F3C42"/>
    <w:rsid w:val="694F1CF6"/>
    <w:rsid w:val="6BC2D478"/>
    <w:rsid w:val="6D7BF6A0"/>
    <w:rsid w:val="6D846EC2"/>
    <w:rsid w:val="6DEDD761"/>
    <w:rsid w:val="6E1E7984"/>
    <w:rsid w:val="6E678D59"/>
    <w:rsid w:val="6E9503FB"/>
    <w:rsid w:val="6F2CDD23"/>
    <w:rsid w:val="70908F94"/>
    <w:rsid w:val="733AB338"/>
    <w:rsid w:val="73F25CF8"/>
    <w:rsid w:val="74D0CC59"/>
    <w:rsid w:val="770EBBA9"/>
    <w:rsid w:val="7788BC45"/>
    <w:rsid w:val="7808E6D3"/>
    <w:rsid w:val="78436BE7"/>
    <w:rsid w:val="7956E60C"/>
    <w:rsid w:val="7B90D76E"/>
    <w:rsid w:val="7B910599"/>
    <w:rsid w:val="7BFA79DE"/>
    <w:rsid w:val="7D2CD5FA"/>
    <w:rsid w:val="7D75C43A"/>
    <w:rsid w:val="7DA12CC4"/>
    <w:rsid w:val="7F01B229"/>
    <w:rsid w:val="7F18868A"/>
    <w:rsid w:val="7F6D24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1DD8F"/>
  <w15:chartTrackingRefBased/>
  <w15:docId w15:val="{11A787A7-76FD-4054-AE8F-F291264584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CC14D2"/>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CC14D2"/>
  </w:style>
  <w:style w:type="paragraph" w:styleId="Voettekst">
    <w:name w:val="footer"/>
    <w:basedOn w:val="Standaard"/>
    <w:link w:val="VoettekstChar"/>
    <w:uiPriority w:val="99"/>
    <w:unhideWhenUsed/>
    <w:rsid w:val="00CC14D2"/>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CC14D2"/>
  </w:style>
  <w:style w:type="table" w:styleId="Tabelraster">
    <w:name w:val="Table Grid"/>
    <w:basedOn w:val="Standaardtabel"/>
    <w:uiPriority w:val="39"/>
    <w:rsid w:val="00CC14D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CC14D2"/>
    <w:pPr>
      <w:ind w:left="720"/>
      <w:contextualSpacing/>
    </w:pPr>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150689">
      <w:bodyDiv w:val="1"/>
      <w:marLeft w:val="0"/>
      <w:marRight w:val="0"/>
      <w:marTop w:val="0"/>
      <w:marBottom w:val="0"/>
      <w:divBdr>
        <w:top w:val="none" w:sz="0" w:space="0" w:color="auto"/>
        <w:left w:val="none" w:sz="0" w:space="0" w:color="auto"/>
        <w:bottom w:val="none" w:sz="0" w:space="0" w:color="auto"/>
        <w:right w:val="none" w:sz="0" w:space="0" w:color="auto"/>
      </w:divBdr>
      <w:divsChild>
        <w:div w:id="1401519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prinsenhof-octant.nl/nl/"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070088DB92EE46A81640B9F2100A32" ma:contentTypeVersion="13" ma:contentTypeDescription="Een nieuw document maken." ma:contentTypeScope="" ma:versionID="17b167abba9d0803e0626be506c2789b">
  <xsd:schema xmlns:xsd="http://www.w3.org/2001/XMLSchema" xmlns:xs="http://www.w3.org/2001/XMLSchema" xmlns:p="http://schemas.microsoft.com/office/2006/metadata/properties" xmlns:ns3="54c69f90-583a-4016-bda7-60b1018804e8" xmlns:ns4="868985bb-b774-4507-b467-8d92ef264a22" targetNamespace="http://schemas.microsoft.com/office/2006/metadata/properties" ma:root="true" ma:fieldsID="d73bb3139b682bb9a847b30451c6190a" ns3:_="" ns4:_="">
    <xsd:import namespace="54c69f90-583a-4016-bda7-60b1018804e8"/>
    <xsd:import namespace="868985bb-b774-4507-b467-8d92ef264a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69f90-583a-4016-bda7-60b1018804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8985bb-b774-4507-b467-8d92ef264a2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0D5F6-ECAF-45BE-A62A-97282CD61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69f90-583a-4016-bda7-60b1018804e8"/>
    <ds:schemaRef ds:uri="868985bb-b774-4507-b467-8d92ef264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1B5872-F563-4DF5-A0A1-DD1648EEB2CB}">
  <ds:schemaRefs>
    <ds:schemaRef ds:uri="http://schemas.microsoft.com/sharepoint/v3/contenttype/forms"/>
  </ds:schemaRefs>
</ds:datastoreItem>
</file>

<file path=customXml/itemProps3.xml><?xml version="1.0" encoding="utf-8"?>
<ds:datastoreItem xmlns:ds="http://schemas.openxmlformats.org/officeDocument/2006/customXml" ds:itemID="{FE156D17-8216-4A74-B393-2FC6CA309B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1D0833-B336-4D21-A981-AC69AFCCF85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 de Grauw</dc:creator>
  <keywords/>
  <dc:description/>
  <lastModifiedBy>Sheila van der Drift</lastModifiedBy>
  <revision>6</revision>
  <lastPrinted>2020-11-24T14:24:00.0000000Z</lastPrinted>
  <dcterms:created xsi:type="dcterms:W3CDTF">2023-06-21T07:24:00.0000000Z</dcterms:created>
  <dcterms:modified xsi:type="dcterms:W3CDTF">2023-06-27T08:01:35.0037564Z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0x0101000A070088DB92EE46A81640B9F2100A32</vt:lpwstr>
  </property>
</Properties>
</file>