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92F62" w:rsidP="00444D10" w:rsidRDefault="00C605F4" w14:paraId="3A8A8E53" w14:textId="03FF8228">
      <w:pPr>
        <w:pStyle w:val="TITELSAAM"/>
        <w:numPr>
          <w:ilvl w:val="0"/>
          <w:numId w:val="8"/>
        </w:numPr>
        <w:rPr/>
      </w:pPr>
      <w:r w:rsidR="00C605F4">
        <w:rPr/>
        <w:t>SAAM*</w:t>
      </w:r>
      <w:r w:rsidR="4E7ADC46">
        <w:rPr/>
        <w:t xml:space="preserve"> wijzer veiligheid</w:t>
      </w:r>
    </w:p>
    <w:p w:rsidR="008D1938" w:rsidP="008D1938" w:rsidRDefault="008D1938" w14:paraId="4721AB1E" w14:textId="7ED08D03">
      <w:pPr>
        <w:pStyle w:val="TITELSAAM"/>
      </w:pPr>
    </w:p>
    <w:p w:rsidR="008D1938" w:rsidP="008D1938" w:rsidRDefault="008D1938" w14:paraId="21BE95D1" w14:textId="08EA5205">
      <w:pPr>
        <w:pStyle w:val="Kop2"/>
      </w:pPr>
      <w:r>
        <w:t>Inleiding</w:t>
      </w:r>
    </w:p>
    <w:p w:rsidRPr="007C0969" w:rsidR="007C0969" w:rsidP="007C0969" w:rsidRDefault="008D1938" w14:paraId="0DD91415" w14:textId="3FE59B8C">
      <w:r>
        <w:t>We bieden een passende veilige school voor ieder kind. We werken op basis van respect en vertrouwen. We hebben een gezamenlijk moreel kompas. Iedereen is verantwoordelijk voor de hele school en we voelen ons er veilig.</w:t>
      </w:r>
      <w:r w:rsidR="007C0969">
        <w:t xml:space="preserve"> </w:t>
      </w:r>
      <w:r w:rsidR="2EC145BE">
        <w:t xml:space="preserve">We heten iedereen van harte welkom in onze scholen. Kinderen en volwassenen op </w:t>
      </w:r>
      <w:r w:rsidR="00C605F4">
        <w:t>SAAM*</w:t>
      </w:r>
      <w:r w:rsidR="2EC145BE">
        <w:t xml:space="preserve"> scholen gaan respectvol en met fatsoen met elkaar om. Wij houden rekening met elkaar, spreken elkaar aan op gedrag en zijn daar samen verantwoordelijk voor.</w:t>
      </w:r>
    </w:p>
    <w:p w:rsidR="0037123C" w:rsidP="008D1938" w:rsidRDefault="008D1938" w14:paraId="01D83649" w14:textId="33C97A55">
      <w:r>
        <w:t xml:space="preserve"> </w:t>
      </w:r>
    </w:p>
    <w:p w:rsidR="00A52D46" w:rsidP="008D1938" w:rsidRDefault="1412A6AA" w14:paraId="00E96A76" w14:textId="2F115970">
      <w:r>
        <w:t xml:space="preserve">De fysieke en sociale veiligheid van kinderen, collega’s en ouders vinden wij belangrijk. In de </w:t>
      </w:r>
      <w:r w:rsidR="00C605F4">
        <w:t>SAAM*</w:t>
      </w:r>
      <w:r>
        <w:t xml:space="preserve"> wijze veiligheid hebben wij opgenomen</w:t>
      </w:r>
      <w:r w:rsidR="005E44EB">
        <w:t xml:space="preserve"> </w:t>
      </w:r>
      <w:r>
        <w:t xml:space="preserve"> welke voorzorgsmaatregelen wij nemen om te zorgen voor veilige scholen. Dit gaat om voorzorgsmaatregelen, maatregelen op het moment dat er toch iets misgaat, nazorg en evaluatie. </w:t>
      </w:r>
      <w:r w:rsidRPr="000A378F">
        <w:t>Voor de overzichtelijkheid wordt in dit document vaak verwezen naar andere documenten via een link.</w:t>
      </w:r>
      <w:r>
        <w:t xml:space="preserve"> Dit document is van toepassing op alle scholen van </w:t>
      </w:r>
      <w:r w:rsidR="00C605F4">
        <w:t>SAAM*</w:t>
      </w:r>
      <w:r>
        <w:t xml:space="preserve">. De scholen zorgen jaarlijks voor het specifiek maken van dit document voor hun eigen school. Hiermee voldoen we aan de </w:t>
      </w:r>
      <w:proofErr w:type="spellStart"/>
      <w:r>
        <w:t>arbo</w:t>
      </w:r>
      <w:proofErr w:type="spellEnd"/>
      <w:r>
        <w:t xml:space="preserve">-wetgeving én de wet op primair onderwijs (artikel 4c). </w:t>
      </w:r>
    </w:p>
    <w:p w:rsidR="00517ECF" w:rsidP="008D1938" w:rsidRDefault="00517ECF" w14:paraId="0E74AC3B" w14:textId="77777777"/>
    <w:p w:rsidR="00A52D46" w:rsidP="008D1938" w:rsidRDefault="00517ECF" w14:paraId="52625D44" w14:textId="7E1BD9C3">
      <w:r w:rsidRPr="00517ECF">
        <w:t>Dit document is</w:t>
      </w:r>
      <w:r w:rsidRPr="00517ECF" w:rsidR="00A52D46">
        <w:t xml:space="preserve"> opgesteld om handelen van </w:t>
      </w:r>
      <w:r w:rsidR="00C605F4">
        <w:t>collega’</w:t>
      </w:r>
      <w:r w:rsidRPr="00517ECF" w:rsidR="00A52D46">
        <w:t xml:space="preserve">s in goede banen te leiden. Het kan onder omstandigheden echter voorkomen dat er wordt afgeweken. Hiermee gaat </w:t>
      </w:r>
      <w:r>
        <w:t xml:space="preserve">een </w:t>
      </w:r>
      <w:r w:rsidRPr="00517ECF" w:rsidR="00A52D46">
        <w:t>verantwoordingsplicht gepaard; er moet toegelicht worden waarom anders is gehandeld dan staat voorgeschreven en indien mogelijk moet er toestemming worden verkregen bij de directeur/College van Bestuur. Het zonder gegronde reden afwijken kan persoonlijke aansprakelijkheid met zich meebrengen.</w:t>
      </w:r>
    </w:p>
    <w:p w:rsidR="00517ECF" w:rsidP="008D1938" w:rsidRDefault="00517ECF" w14:paraId="59539CF8" w14:textId="1EF4FED4"/>
    <w:p w:rsidR="00293EA5" w:rsidP="008D1938" w:rsidRDefault="00293EA5" w14:paraId="37E0CD67" w14:textId="013773A7"/>
    <w:p w:rsidR="00293EA5" w:rsidP="008D1938" w:rsidRDefault="00293EA5" w14:paraId="70AB740B" w14:textId="7C8FBC69"/>
    <w:p w:rsidR="005D42AF" w:rsidRDefault="005D42AF" w14:paraId="313BF012" w14:textId="684CF73C">
      <w:r>
        <w:br w:type="page"/>
      </w:r>
    </w:p>
    <w:p w:rsidR="00293EA5" w:rsidP="005D42AF" w:rsidRDefault="005D42AF" w14:paraId="6BB59F85" w14:textId="4E7CF541">
      <w:pPr>
        <w:pStyle w:val="Kop1"/>
      </w:pPr>
      <w:r>
        <w:lastRenderedPageBreak/>
        <w:t>Inhoudsopgave</w:t>
      </w:r>
    </w:p>
    <w:p w:rsidRPr="005D42AF" w:rsidR="005D42AF" w:rsidP="005D42AF" w:rsidRDefault="005D42AF" w14:paraId="2AD999A7" w14:textId="77777777"/>
    <w:tbl>
      <w:tblPr>
        <w:tblStyle w:val="Tabelraster"/>
        <w:tblW w:w="0" w:type="auto"/>
        <w:tblBorders>
          <w:left w:val="none" w:color="auto" w:sz="0" w:space="0"/>
          <w:right w:val="none" w:color="auto" w:sz="0" w:space="0"/>
          <w:insideV w:val="none" w:color="auto" w:sz="0" w:space="0"/>
        </w:tblBorders>
        <w:tblLook w:val="04A0" w:firstRow="1" w:lastRow="0" w:firstColumn="1" w:lastColumn="0" w:noHBand="0" w:noVBand="1"/>
      </w:tblPr>
      <w:tblGrid>
        <w:gridCol w:w="1980"/>
        <w:gridCol w:w="2551"/>
        <w:gridCol w:w="4111"/>
      </w:tblGrid>
      <w:tr w:rsidR="00B66413" w:rsidTr="00D13FA6" w14:paraId="35F96C16" w14:textId="77777777">
        <w:tc>
          <w:tcPr>
            <w:tcW w:w="1980" w:type="dxa"/>
            <w:vMerge w:val="restart"/>
            <w:shd w:val="clear" w:color="auto" w:fill="8DB3E2" w:themeFill="text2" w:themeFillTint="66"/>
            <w:vAlign w:val="center"/>
          </w:tcPr>
          <w:p w:rsidRPr="00E9582A" w:rsidR="00B66413" w:rsidP="00517ECF" w:rsidRDefault="00B66413" w14:paraId="7EFB0EE8" w14:textId="14ACE2D8">
            <w:pPr>
              <w:jc w:val="center"/>
              <w:rPr>
                <w:b/>
              </w:rPr>
            </w:pPr>
            <w:bookmarkStart w:name="_Hlk524244643" w:id="0"/>
            <w:r w:rsidRPr="00E9582A">
              <w:rPr>
                <w:b/>
              </w:rPr>
              <w:t>Voorzorg</w:t>
            </w:r>
          </w:p>
        </w:tc>
        <w:tc>
          <w:tcPr>
            <w:tcW w:w="2551" w:type="dxa"/>
            <w:vAlign w:val="center"/>
          </w:tcPr>
          <w:p w:rsidR="00B66413" w:rsidP="00D13FA6" w:rsidRDefault="00B66413" w14:paraId="0077D70B" w14:textId="619AF02C">
            <w:pPr>
              <w:jc w:val="center"/>
            </w:pPr>
            <w:r>
              <w:t>Rollen en taken</w:t>
            </w:r>
          </w:p>
        </w:tc>
        <w:tc>
          <w:tcPr>
            <w:tcW w:w="4111" w:type="dxa"/>
          </w:tcPr>
          <w:p w:rsidR="1FCE569E" w:rsidRDefault="1FCE569E" w14:paraId="3F01582E" w14:textId="430CE26F">
            <w:r>
              <w:t>Verantwoordelijkheid directie</w:t>
            </w:r>
          </w:p>
          <w:p w:rsidR="00B66413" w:rsidP="008D1938" w:rsidRDefault="00B66413" w14:paraId="264E7105" w14:textId="4B19325C">
            <w:r>
              <w:t>Sociale veiligheid</w:t>
            </w:r>
          </w:p>
          <w:p w:rsidR="00B66413" w:rsidP="008D1938" w:rsidRDefault="00B66413" w14:paraId="20ADCDDD" w14:textId="613B11DD">
            <w:r>
              <w:t>Fysieke veiligheid</w:t>
            </w:r>
          </w:p>
          <w:p w:rsidR="00B66413" w:rsidP="008D1938" w:rsidRDefault="00B66413" w14:paraId="10815EBF" w14:textId="78E27E6F">
            <w:r>
              <w:t>Veiligheid personen</w:t>
            </w:r>
          </w:p>
        </w:tc>
      </w:tr>
      <w:tr w:rsidR="00B66413" w:rsidTr="00D13FA6" w14:paraId="29DFB875" w14:textId="77777777">
        <w:tc>
          <w:tcPr>
            <w:tcW w:w="1980" w:type="dxa"/>
            <w:vMerge/>
          </w:tcPr>
          <w:p w:rsidRPr="00E9582A" w:rsidR="00B66413" w:rsidP="00517ECF" w:rsidRDefault="00B66413" w14:paraId="3CB46B59" w14:textId="77777777">
            <w:pPr>
              <w:jc w:val="center"/>
              <w:rPr>
                <w:b/>
              </w:rPr>
            </w:pPr>
          </w:p>
        </w:tc>
        <w:tc>
          <w:tcPr>
            <w:tcW w:w="2551" w:type="dxa"/>
            <w:vAlign w:val="center"/>
          </w:tcPr>
          <w:p w:rsidR="00B66413" w:rsidP="00D13FA6" w:rsidRDefault="00B66413" w14:paraId="708709A0" w14:textId="5533D3EE">
            <w:pPr>
              <w:jc w:val="center"/>
            </w:pPr>
            <w:r>
              <w:t>Sociale veiligheid</w:t>
            </w:r>
          </w:p>
        </w:tc>
        <w:tc>
          <w:tcPr>
            <w:tcW w:w="4111" w:type="dxa"/>
          </w:tcPr>
          <w:p w:rsidR="00B66413" w:rsidP="008D1938" w:rsidRDefault="00B66413" w14:paraId="0CCE1ED1" w14:textId="09B4C2AB">
            <w:r>
              <w:t>Anti-pest beleid</w:t>
            </w:r>
          </w:p>
          <w:p w:rsidR="00D42165" w:rsidP="008D1938" w:rsidRDefault="00D42165" w14:paraId="68F71EB6" w14:textId="4B6B7FCA">
            <w:r>
              <w:t>Ongewenst gedrag (discriminatie, seksuele intimidatie en machtsmisbruik)</w:t>
            </w:r>
          </w:p>
          <w:p w:rsidR="00B66413" w:rsidP="008D1938" w:rsidRDefault="00B66413" w14:paraId="7CC75E7D" w14:textId="55639589">
            <w:r>
              <w:t>Verklaring omtrent gedrag (VOG)</w:t>
            </w:r>
          </w:p>
          <w:p w:rsidR="00B66413" w:rsidP="008D1938" w:rsidRDefault="00B66413" w14:paraId="0789263B" w14:textId="63925A5E">
            <w:r>
              <w:t>Privacy en dossiers (AVG)</w:t>
            </w:r>
          </w:p>
        </w:tc>
      </w:tr>
      <w:tr w:rsidR="00B66413" w:rsidTr="00D13FA6" w14:paraId="373A020F" w14:textId="77777777">
        <w:tc>
          <w:tcPr>
            <w:tcW w:w="1980" w:type="dxa"/>
            <w:vMerge/>
          </w:tcPr>
          <w:p w:rsidRPr="00E9582A" w:rsidR="00B66413" w:rsidP="00517ECF" w:rsidRDefault="00B66413" w14:paraId="06B42451" w14:textId="77777777">
            <w:pPr>
              <w:jc w:val="center"/>
              <w:rPr>
                <w:b/>
              </w:rPr>
            </w:pPr>
          </w:p>
        </w:tc>
        <w:tc>
          <w:tcPr>
            <w:tcW w:w="2551" w:type="dxa"/>
            <w:vAlign w:val="center"/>
          </w:tcPr>
          <w:p w:rsidR="00B66413" w:rsidP="00D13FA6" w:rsidRDefault="00B66413" w14:paraId="47E1F9AA" w14:textId="70EE607A">
            <w:pPr>
              <w:jc w:val="center"/>
            </w:pPr>
            <w:r>
              <w:t>Veiligheid gebouwen</w:t>
            </w:r>
          </w:p>
        </w:tc>
        <w:tc>
          <w:tcPr>
            <w:tcW w:w="4111" w:type="dxa"/>
          </w:tcPr>
          <w:p w:rsidR="00B66413" w:rsidP="008D1938" w:rsidRDefault="6C966F67" w14:paraId="089CA9B4" w14:textId="77777777">
            <w:r>
              <w:t>Brandveiligheid</w:t>
            </w:r>
          </w:p>
          <w:p w:rsidR="00B66413" w:rsidP="008D1938" w:rsidRDefault="00B66413" w14:paraId="4333B81D" w14:textId="5999B421">
            <w:r>
              <w:t>Keuringen installaties</w:t>
            </w:r>
          </w:p>
        </w:tc>
      </w:tr>
      <w:tr w:rsidR="00D42165" w:rsidTr="00D13FA6" w14:paraId="5120D619" w14:textId="77777777">
        <w:tc>
          <w:tcPr>
            <w:tcW w:w="1980" w:type="dxa"/>
            <w:vMerge/>
          </w:tcPr>
          <w:p w:rsidRPr="00E9582A" w:rsidR="00D42165" w:rsidP="00D42165" w:rsidRDefault="00D42165" w14:paraId="070D7D6A" w14:textId="77777777">
            <w:pPr>
              <w:jc w:val="center"/>
              <w:rPr>
                <w:b/>
              </w:rPr>
            </w:pPr>
          </w:p>
        </w:tc>
        <w:tc>
          <w:tcPr>
            <w:tcW w:w="2551" w:type="dxa"/>
            <w:vAlign w:val="center"/>
          </w:tcPr>
          <w:p w:rsidR="00D42165" w:rsidP="00D13FA6" w:rsidRDefault="00D42165" w14:paraId="2B90ED9A" w14:textId="0A4CE911">
            <w:pPr>
              <w:jc w:val="center"/>
            </w:pPr>
            <w:r>
              <w:t>Veiligheid personen</w:t>
            </w:r>
          </w:p>
        </w:tc>
        <w:tc>
          <w:tcPr>
            <w:tcW w:w="4111" w:type="dxa"/>
          </w:tcPr>
          <w:p w:rsidR="00D42165" w:rsidP="00D42165" w:rsidRDefault="00D42165" w14:paraId="66DC5E93" w14:textId="77777777">
            <w:r>
              <w:t>Voorkomen besmetting</w:t>
            </w:r>
          </w:p>
          <w:p w:rsidR="00D42165" w:rsidP="00D42165" w:rsidRDefault="00D42165" w14:paraId="71F7F938" w14:textId="0A6600BD">
            <w:r>
              <w:t>Medicijn gebruik</w:t>
            </w:r>
          </w:p>
        </w:tc>
      </w:tr>
      <w:tr w:rsidR="00D42165" w:rsidTr="00D13FA6" w14:paraId="241E3DE0" w14:textId="77777777">
        <w:tc>
          <w:tcPr>
            <w:tcW w:w="1980" w:type="dxa"/>
            <w:shd w:val="clear" w:color="auto" w:fill="8DB3E2" w:themeFill="text2" w:themeFillTint="66"/>
            <w:vAlign w:val="center"/>
          </w:tcPr>
          <w:p w:rsidRPr="00E9582A" w:rsidR="00D42165" w:rsidP="00D42165" w:rsidRDefault="00D42165" w14:paraId="476DC1FB" w14:textId="6B6E46B9">
            <w:pPr>
              <w:jc w:val="center"/>
              <w:rPr>
                <w:b/>
              </w:rPr>
            </w:pPr>
            <w:r w:rsidRPr="00E9582A">
              <w:rPr>
                <w:b/>
              </w:rPr>
              <w:t>Op het moment</w:t>
            </w:r>
          </w:p>
        </w:tc>
        <w:tc>
          <w:tcPr>
            <w:tcW w:w="2551" w:type="dxa"/>
            <w:vAlign w:val="center"/>
          </w:tcPr>
          <w:p w:rsidR="00D42165" w:rsidP="00D13FA6" w:rsidRDefault="00D42165" w14:paraId="58B78D6E" w14:textId="2CC24483">
            <w:pPr>
              <w:jc w:val="center"/>
            </w:pPr>
            <w:r>
              <w:t>Crisis en calamiteiten</w:t>
            </w:r>
          </w:p>
        </w:tc>
        <w:tc>
          <w:tcPr>
            <w:tcW w:w="4111" w:type="dxa"/>
          </w:tcPr>
          <w:p w:rsidR="00D42165" w:rsidP="00D42165" w:rsidRDefault="00D42165" w14:paraId="75A85F9F" w14:textId="77777777">
            <w:r>
              <w:t>Ontruiming</w:t>
            </w:r>
          </w:p>
          <w:p w:rsidR="00D42165" w:rsidP="00D42165" w:rsidRDefault="00D42165" w14:paraId="14B9873C" w14:textId="5769498D">
            <w:r>
              <w:t>Time-out / schorsing</w:t>
            </w:r>
          </w:p>
        </w:tc>
      </w:tr>
      <w:tr w:rsidR="00D42165" w:rsidTr="00D13FA6" w14:paraId="2442E468" w14:textId="77777777">
        <w:tc>
          <w:tcPr>
            <w:tcW w:w="1980" w:type="dxa"/>
            <w:vMerge w:val="restart"/>
            <w:shd w:val="clear" w:color="auto" w:fill="8DB3E2" w:themeFill="text2" w:themeFillTint="66"/>
            <w:vAlign w:val="center"/>
          </w:tcPr>
          <w:p w:rsidRPr="00E9582A" w:rsidR="00D42165" w:rsidP="00D42165" w:rsidRDefault="00D42165" w14:paraId="2B77F2B3" w14:textId="1F37CE73">
            <w:pPr>
              <w:jc w:val="center"/>
              <w:rPr>
                <w:b/>
              </w:rPr>
            </w:pPr>
            <w:r w:rsidRPr="00E9582A">
              <w:rPr>
                <w:b/>
              </w:rPr>
              <w:t>Nazorg / Evaluatie</w:t>
            </w:r>
          </w:p>
        </w:tc>
        <w:tc>
          <w:tcPr>
            <w:tcW w:w="2551" w:type="dxa"/>
            <w:vAlign w:val="center"/>
          </w:tcPr>
          <w:p w:rsidR="00D42165" w:rsidP="00D13FA6" w:rsidRDefault="00D42165" w14:paraId="33A69359" w14:textId="425EC11F">
            <w:pPr>
              <w:jc w:val="center"/>
            </w:pPr>
            <w:r>
              <w:t>Meten van veiligheid</w:t>
            </w:r>
          </w:p>
        </w:tc>
        <w:tc>
          <w:tcPr>
            <w:tcW w:w="4111" w:type="dxa"/>
          </w:tcPr>
          <w:p w:rsidR="00D42165" w:rsidP="00D42165" w:rsidRDefault="00D42165" w14:paraId="48238CAA" w14:textId="77777777">
            <w:r>
              <w:t>Meten van sociale veiligheid</w:t>
            </w:r>
          </w:p>
          <w:p w:rsidR="00D42165" w:rsidP="00D42165" w:rsidRDefault="00D42165" w14:paraId="186F7A67" w14:textId="0E9B2D2B">
            <w:r>
              <w:t>Risico Inventarisatie en Evaluatie</w:t>
            </w:r>
          </w:p>
        </w:tc>
      </w:tr>
      <w:tr w:rsidR="00D42165" w:rsidTr="00D13FA6" w14:paraId="0A5D56F0" w14:textId="77777777">
        <w:tc>
          <w:tcPr>
            <w:tcW w:w="1980" w:type="dxa"/>
            <w:vMerge/>
          </w:tcPr>
          <w:p w:rsidR="00D42165" w:rsidP="00D42165" w:rsidRDefault="00D42165" w14:paraId="3A37CB7B" w14:textId="77777777"/>
        </w:tc>
        <w:tc>
          <w:tcPr>
            <w:tcW w:w="2551" w:type="dxa"/>
            <w:vAlign w:val="center"/>
          </w:tcPr>
          <w:p w:rsidR="00D42165" w:rsidP="00D13FA6" w:rsidRDefault="00D42165" w14:paraId="0985FDC9" w14:textId="00C619D1">
            <w:pPr>
              <w:jc w:val="center"/>
            </w:pPr>
            <w:r>
              <w:t>Registraties</w:t>
            </w:r>
          </w:p>
        </w:tc>
        <w:tc>
          <w:tcPr>
            <w:tcW w:w="4111" w:type="dxa"/>
          </w:tcPr>
          <w:p w:rsidR="00D42165" w:rsidP="00D42165" w:rsidRDefault="00D42165" w14:paraId="18F11C94" w14:textId="77777777">
            <w:r>
              <w:t>Registraties incidenten/ ongevallen</w:t>
            </w:r>
          </w:p>
          <w:p w:rsidR="00DF7017" w:rsidP="00D42165" w:rsidRDefault="00DF7017" w14:paraId="7465C229" w14:textId="1340F519">
            <w:r>
              <w:t>Verzekering</w:t>
            </w:r>
          </w:p>
        </w:tc>
      </w:tr>
      <w:bookmarkEnd w:id="0"/>
    </w:tbl>
    <w:p w:rsidR="00517ECF" w:rsidP="008D1938" w:rsidRDefault="00517ECF" w14:paraId="2BE3DB60" w14:textId="77777777"/>
    <w:p w:rsidR="005D42AF" w:rsidRDefault="005D42AF" w14:paraId="2232B964" w14:textId="78E869BD">
      <w:r>
        <w:br w:type="page"/>
      </w:r>
    </w:p>
    <w:p w:rsidR="00A52D46" w:rsidP="005D42AF" w:rsidRDefault="005D42AF" w14:paraId="072D8235" w14:textId="34FE5E05">
      <w:pPr>
        <w:pStyle w:val="Kop1"/>
      </w:pPr>
      <w:r>
        <w:t>Rollen en taken</w:t>
      </w:r>
    </w:p>
    <w:p w:rsidRPr="008908D0" w:rsidR="008908D0" w:rsidP="008908D0" w:rsidRDefault="008908D0" w14:paraId="1D69B9E3" w14:textId="77777777"/>
    <w:p w:rsidR="005D42AF" w:rsidP="005D42AF" w:rsidRDefault="005D42AF" w14:paraId="7996096E" w14:textId="66A15AA6">
      <w:pPr>
        <w:pStyle w:val="Kop2"/>
      </w:pPr>
      <w:r>
        <w:t xml:space="preserve">Verantwoordelijkheid </w:t>
      </w:r>
      <w:r w:rsidR="00D13FA6">
        <w:t>d</w:t>
      </w:r>
      <w:r>
        <w:t>irectie</w:t>
      </w:r>
    </w:p>
    <w:p w:rsidR="75783E4B" w:rsidP="75783E4B" w:rsidRDefault="75783E4B" w14:paraId="0AC9FD7E" w14:textId="6189AA9B">
      <w:pPr>
        <w:rPr>
          <w:highlight w:val="red"/>
        </w:rPr>
      </w:pPr>
      <w:r>
        <w:t>De directeur draagt de eindverantwoordelijkheid voor veiligheid op school. De directeur is preventiemedewerker/coördinator sociale veiligheid/</w:t>
      </w:r>
      <w:r w:rsidR="00CA0D1A">
        <w:t>coördinator</w:t>
      </w:r>
      <w:r>
        <w:t xml:space="preserve"> BHV </w:t>
      </w:r>
      <w:r w:rsidR="002440ED">
        <w:t>ó</w:t>
      </w:r>
      <w:r>
        <w:t xml:space="preserve">f stelt hiervoor </w:t>
      </w:r>
      <w:r w:rsidR="00C605F4">
        <w:t>collega’</w:t>
      </w:r>
      <w:r>
        <w:t xml:space="preserve">s aan. De directeur verstrekt informatie over de veiligheid op school aan College van Bestuur, MR, vertrouwenspersoon, inspectie en politie/justitie waar nodig, wenselijk en mogelijk. Hij zorgt ook dat periodiek een risico inventarisatie en evaluatie wordt uitgevoerd. Indien nodig zal hij ook andere veiligheidscontroles uit (laten) voeren. Eventuele veiligheidsrisico’s zal hij signaleren, communiceren en bestrijden. Hij zorgt voor een adequaat plan van aanpak op het moment dat er risico’s zijn gesignaleerd. Hij draagt eveneens zorg voor een calamiteiten en ontruimingsplan. </w:t>
      </w:r>
    </w:p>
    <w:p w:rsidR="005D42AF" w:rsidP="005D42AF" w:rsidRDefault="005D42AF" w14:paraId="09436973" w14:textId="5ABAD684"/>
    <w:p w:rsidRPr="005D42AF" w:rsidR="00750E57" w:rsidP="005D42AF" w:rsidRDefault="00750E57" w14:paraId="4CC46CC1" w14:textId="77777777"/>
    <w:p w:rsidR="005D42AF" w:rsidP="005D42AF" w:rsidRDefault="005D42AF" w14:paraId="57144421" w14:textId="0E0ABB1D">
      <w:pPr>
        <w:pStyle w:val="Kop2"/>
      </w:pPr>
      <w:r>
        <w:t>Rollen en taken sociale veiligheid</w:t>
      </w:r>
    </w:p>
    <w:p w:rsidRPr="008908D0" w:rsidR="008908D0" w:rsidP="008908D0" w:rsidRDefault="008908D0" w14:paraId="4CB8EEA6" w14:textId="1049851C">
      <w:pPr>
        <w:pStyle w:val="Kop3"/>
      </w:pPr>
      <w:r>
        <w:t>Interne vertrouwenspersoon</w:t>
      </w:r>
    </w:p>
    <w:p w:rsidR="75783E4B" w:rsidRDefault="027C7917" w14:paraId="6C078459" w14:textId="4AE1F0E7">
      <w:r>
        <w:t xml:space="preserve">De interne vertrouwenspersoon is aanspreekpunt voor kinderen, ouders en collega’s met meldingen over ongewenst gedrag. Bij ongewenst gedrag kun je denken aan: (seksuele) intimidatie, racisme, agressie en geweld (verbaal en/of fysiek), pesten of andere zaken die leren of werken onaangenaam, onprettig of onmogelijk maken. In de schoolgids is terug te vinden wie de interne vertrouwenspersoon is. Als aanspreekpunt heeft de interne vertrouwenspersoon een verwijzende taak. Hij verwijst de melder naar het juiste loket en gebruikt daarvoor de </w:t>
      </w:r>
      <w:hyperlink r:id="rId11">
        <w:r w:rsidRPr="00C605F4">
          <w:rPr>
            <w:rStyle w:val="Hyperlink"/>
            <w:highlight w:val="cyan"/>
          </w:rPr>
          <w:t>route bij klachten</w:t>
        </w:r>
      </w:hyperlink>
      <w:r w:rsidRPr="027C7917">
        <w:rPr>
          <w:rStyle w:val="Hyperlink"/>
        </w:rPr>
        <w:t xml:space="preserve"> </w:t>
      </w:r>
      <w:r>
        <w:t xml:space="preserve">en registreert en archiveert de melding op de </w:t>
      </w:r>
      <w:proofErr w:type="spellStart"/>
      <w:r>
        <w:t>onedrive</w:t>
      </w:r>
      <w:proofErr w:type="spellEnd"/>
      <w:r>
        <w:t xml:space="preserve">. Deze registratie wordt alleen gedeeld tussen de vertrouwenspersonen van de school. De interne vertrouwenspersonen van </w:t>
      </w:r>
      <w:r w:rsidR="00C605F4">
        <w:t>SAAM*</w:t>
      </w:r>
      <w:r>
        <w:t xml:space="preserve"> hebben de basistraining voor de vertrouwenspersoon gevolgd. </w:t>
      </w:r>
    </w:p>
    <w:p w:rsidR="75783E4B" w:rsidRDefault="027C7917" w14:paraId="232ED05E" w14:textId="55E7A595">
      <w:r>
        <w:t xml:space="preserve"> </w:t>
      </w:r>
    </w:p>
    <w:p w:rsidR="008908D0" w:rsidP="008908D0" w:rsidRDefault="008908D0" w14:paraId="666FA3BD" w14:textId="4EF146E5">
      <w:pPr>
        <w:pStyle w:val="Kop3"/>
      </w:pPr>
      <w:r>
        <w:t xml:space="preserve">De externe vertrouwenspersoon </w:t>
      </w:r>
    </w:p>
    <w:p w:rsidR="005D42AF" w:rsidP="00B054B9" w:rsidRDefault="008908D0" w14:paraId="20616270" w14:textId="548FB390">
      <w:r w:rsidRPr="008908D0">
        <w:t>De externe vertrouwenspersoon is iemand die op basis van zijn beroep deskundig is op het gebied van ongewenst</w:t>
      </w:r>
      <w:r w:rsidR="00286FD0">
        <w:t>e</w:t>
      </w:r>
      <w:r w:rsidRPr="008908D0">
        <w:t xml:space="preserve"> omgangsvormen, zoals discriminatie, pesten, (seksuele) intimidatie, agressie en geweld, machtsmisbruik en de gevolgen daarvan. De externe vertrouwenspersoon kan bemiddelen of zal doorverwijzen naar een externe instantie, zoals de klachtencommissie. </w:t>
      </w:r>
      <w:r w:rsidR="00C605F4">
        <w:t>SAAM*</w:t>
      </w:r>
      <w:r w:rsidRPr="001F5645" w:rsidR="001F5645">
        <w:t xml:space="preserve"> heeft in dit kader afspraken gemaakt met de GGD Hart voor Brabant. Zij zijn tijdens kantooruren te bereiken op:</w:t>
      </w:r>
      <w:r w:rsidR="00D42165">
        <w:t xml:space="preserve"> </w:t>
      </w:r>
      <w:r w:rsidRPr="001F5645" w:rsidR="001F5645">
        <w:t>088-3686759. Indien er sprake is van spoed of van zaken die niet kunnen wachten tot de volgende werkdag kunt u de GGD bereiken op:</w:t>
      </w:r>
      <w:r w:rsidR="00D42165">
        <w:t xml:space="preserve"> </w:t>
      </w:r>
      <w:r w:rsidRPr="001F5645" w:rsidR="001F5645">
        <w:t>088-3686813.</w:t>
      </w:r>
      <w:r w:rsidR="00B054B9">
        <w:t xml:space="preserve">  </w:t>
      </w:r>
    </w:p>
    <w:p w:rsidR="008908D0" w:rsidP="008908D0" w:rsidRDefault="008908D0" w14:paraId="74A8D354" w14:textId="0BC03AE0"/>
    <w:p w:rsidR="008908D0" w:rsidP="008908D0" w:rsidRDefault="008908D0" w14:paraId="6B881218" w14:textId="35B3FFF3">
      <w:pPr>
        <w:pStyle w:val="Kop3"/>
      </w:pPr>
      <w:r>
        <w:t xml:space="preserve">De vertrouwensinspecteur </w:t>
      </w:r>
    </w:p>
    <w:p w:rsidR="009077AF" w:rsidP="7901B93F" w:rsidRDefault="7901B93F" w14:paraId="04FCE748" w14:textId="27E8820A">
      <w:pPr>
        <w:rPr>
          <w:highlight w:val="yellow"/>
        </w:rPr>
      </w:pPr>
      <w:r>
        <w:t>Voor klachtmeldingen over seksueel misbruik, seksuele intimidatie, fysiek geweld, psychisch geweld zoals grove pesterijen, discriminatie, onverdraagzaamheid, fundamentalisme, radicalisering en extremisme</w:t>
      </w:r>
      <w:r w:rsidR="00286FD0">
        <w:t>,</w:t>
      </w:r>
      <w:r>
        <w:t xml:space="preserve"> kan contact worden opgenomen met de vertrouwensinspecteur. De vertrouwensinspecteur adviseert en helpt het bestuur bij de aanpak van klachten en incidenten. De vertrouwensinspecteurs zijn alle werkdagen tijdens kantooruren (08.00-17.00 uur) bereikbaar op het nummer: 0900-1113111.</w:t>
      </w:r>
    </w:p>
    <w:p w:rsidR="00597847" w:rsidP="008908D0" w:rsidRDefault="00597847" w14:paraId="2F94F50F" w14:textId="35B3FFF3"/>
    <w:p w:rsidR="009077AF" w:rsidP="009077AF" w:rsidRDefault="002D75ED" w14:paraId="672D197B" w14:textId="46858AA3">
      <w:pPr>
        <w:pStyle w:val="Kop3"/>
      </w:pPr>
      <w:r>
        <w:t>C</w:t>
      </w:r>
      <w:r w:rsidR="0313B743">
        <w:t>oördinator</w:t>
      </w:r>
      <w:r>
        <w:t xml:space="preserve"> Sociale Veiligheid</w:t>
      </w:r>
    </w:p>
    <w:p w:rsidR="009077AF" w:rsidP="009077AF" w:rsidRDefault="009077AF" w14:paraId="152FD725" w14:textId="257AA18B">
      <w:r>
        <w:t xml:space="preserve">Iedere school dient </w:t>
      </w:r>
      <w:r w:rsidR="5BAA41D4">
        <w:t xml:space="preserve">wettelijk </w:t>
      </w:r>
      <w:r w:rsidR="00723529">
        <w:t>een</w:t>
      </w:r>
      <w:r w:rsidR="002D75ED">
        <w:t xml:space="preserve"> </w:t>
      </w:r>
      <w:r w:rsidR="00723529">
        <w:t>c</w:t>
      </w:r>
      <w:r w:rsidR="00003BD2">
        <w:t>oördinator sociale v</w:t>
      </w:r>
      <w:r w:rsidR="002D75ED">
        <w:t>eiligheid</w:t>
      </w:r>
      <w:r w:rsidR="00723529">
        <w:t xml:space="preserve"> te hebben</w:t>
      </w:r>
      <w:r w:rsidR="00003BD2">
        <w:t>, dit wordt ook wel anti-pest coördinator genoemd</w:t>
      </w:r>
      <w:r>
        <w:t>. Deze rol ligt bij de directeur, tenzij hij deze rol gedelegeerd heeft naar een teamlid.</w:t>
      </w:r>
      <w:r w:rsidR="00CA4865">
        <w:t xml:space="preserve"> </w:t>
      </w:r>
    </w:p>
    <w:p w:rsidR="006558C2" w:rsidP="009077AF" w:rsidRDefault="006558C2" w14:paraId="445BAB86" w14:textId="35B3FFF3"/>
    <w:p w:rsidR="006558C2" w:rsidP="006558C2" w:rsidRDefault="00FF4B5D" w14:paraId="493BA6A0" w14:textId="0B3CC1EA">
      <w:pPr>
        <w:pStyle w:val="Kop3"/>
      </w:pPr>
      <w:r>
        <w:t>Coördinator interne vertrouwenspersonen</w:t>
      </w:r>
    </w:p>
    <w:p w:rsidR="006558C2" w:rsidP="73A39B29" w:rsidRDefault="75783E4B" w14:paraId="3B64BB86" w14:textId="3400289C">
      <w:r>
        <w:t xml:space="preserve">Binnen </w:t>
      </w:r>
      <w:r w:rsidR="00C605F4">
        <w:t>SAAM*</w:t>
      </w:r>
      <w:r>
        <w:t xml:space="preserve"> is er een coördinator interne vertrouwenspersonen. Deze coördinator stuurt het netwerk van alle interne vertrouwenspersonen binnen </w:t>
      </w:r>
      <w:r w:rsidR="00C605F4">
        <w:t>SAAM*</w:t>
      </w:r>
      <w:r>
        <w:t xml:space="preserve"> aan. Twee keer per jaar belegt deze coördinator een netwerkbijeenkomst en zorgt voor scholing. Tevens is de coördinator aanspreekpunt voor de interne vertrouwenspersonen en verwijst zo nodig door naar de externe vertrouwenspersoon. De coördinator houdt contact met de externe vertrouwenspersonen en evalueert jaarlijks met hen. Jaarlijks rapporteert de coördinator aan MT </w:t>
      </w:r>
      <w:r w:rsidR="00C605F4">
        <w:t>SAAM*</w:t>
      </w:r>
      <w:r>
        <w:t xml:space="preserve">.  </w:t>
      </w:r>
    </w:p>
    <w:p w:rsidR="004B6B25" w:rsidP="73A39B29" w:rsidRDefault="004B6B25" w14:paraId="2F5FE783" w14:textId="0D41507A"/>
    <w:p w:rsidRPr="00CC730A" w:rsidR="004B6B25" w:rsidP="004B6B25" w:rsidRDefault="00FF4B5D" w14:paraId="1DB92187" w14:textId="6E892016">
      <w:pPr>
        <w:pStyle w:val="Kop3"/>
      </w:pPr>
      <w:r>
        <w:t>Leerplicht ambtenaar</w:t>
      </w:r>
      <w:r w:rsidR="000B1597">
        <w:t xml:space="preserve"> (RBL BNO)</w:t>
      </w:r>
    </w:p>
    <w:p w:rsidRPr="00223025" w:rsidR="00223025" w:rsidP="00134818" w:rsidRDefault="00223025" w14:paraId="28C4A638" w14:textId="3C7BA97A">
      <w:pPr>
        <w:rPr>
          <w:rFonts w:ascii="Arial" w:hAnsi="Arial" w:eastAsia="Times New Roman" w:cs="Arial"/>
          <w:color w:val="2C0069"/>
          <w:sz w:val="18"/>
          <w:szCs w:val="18"/>
        </w:rPr>
      </w:pPr>
      <w:r w:rsidRPr="00223025">
        <w:t>Het Regionaal Bureau Leerplicht en voortijdig schoolverlaten Brabant Noordoost (RBL BNO) heeft twee taken: de leerplichtwet en de RMC-wet uitvoeren.</w:t>
      </w:r>
      <w:r>
        <w:t xml:space="preserve"> </w:t>
      </w:r>
      <w:r w:rsidR="00FD375A">
        <w:t>L</w:t>
      </w:r>
      <w:r w:rsidRPr="00223025">
        <w:t xml:space="preserve">eerplichtambtenaren controleren dat kinderen naar school gaan. </w:t>
      </w:r>
      <w:r w:rsidR="00FD375A">
        <w:t>Op het moment dat een</w:t>
      </w:r>
      <w:r w:rsidRPr="00223025">
        <w:t xml:space="preserve"> </w:t>
      </w:r>
      <w:r w:rsidR="00C605F4">
        <w:t>kind</w:t>
      </w:r>
      <w:r w:rsidRPr="00223025">
        <w:t xml:space="preserve"> niet naar school gaat</w:t>
      </w:r>
      <w:r w:rsidR="00FD375A">
        <w:t xml:space="preserve"> moet </w:t>
      </w:r>
      <w:r w:rsidR="00C605F4">
        <w:t>SAAM*</w:t>
      </w:r>
      <w:r w:rsidR="00FD375A">
        <w:t xml:space="preserve"> dit melden bij RBL BNO</w:t>
      </w:r>
      <w:r w:rsidRPr="00223025">
        <w:t xml:space="preserve">. </w:t>
      </w:r>
      <w:r w:rsidR="002301C0">
        <w:t>Dit gebeurt bijvoorbeeld als er sprake is van ongeoorloofd verzuim of schorsing.</w:t>
      </w:r>
    </w:p>
    <w:p w:rsidRPr="00750E57" w:rsidR="00223025" w:rsidP="00223025" w:rsidRDefault="00223025" w14:paraId="1B296E24" w14:textId="2B8F6623">
      <w:pPr>
        <w:jc w:val="both"/>
        <w:textAlignment w:val="baseline"/>
        <w:rPr>
          <w:rFonts w:eastAsia="Times New Roman" w:cs="Arial"/>
          <w:color w:val="2C0069"/>
          <w:szCs w:val="22"/>
        </w:rPr>
      </w:pPr>
    </w:p>
    <w:p w:rsidR="008908D0" w:rsidP="008908D0" w:rsidRDefault="008908D0" w14:paraId="56FE1507" w14:textId="35B3FFF3"/>
    <w:p w:rsidR="005D42AF" w:rsidP="005D42AF" w:rsidRDefault="109CAEB5" w14:paraId="48B2D062" w14:textId="7A04BA18">
      <w:pPr>
        <w:pStyle w:val="Kop2"/>
      </w:pPr>
      <w:r>
        <w:t>Rollen en taken fysieke veiligheid</w:t>
      </w:r>
    </w:p>
    <w:p w:rsidR="0098005E" w:rsidP="0098005E" w:rsidRDefault="00455B49" w14:paraId="171756F3" w14:textId="200BCC6F">
      <w:pPr>
        <w:pStyle w:val="Kop3"/>
      </w:pPr>
      <w:r>
        <w:t>P</w:t>
      </w:r>
      <w:r w:rsidR="0098005E">
        <w:t>reventiemedewerker</w:t>
      </w:r>
    </w:p>
    <w:p w:rsidR="0098005E" w:rsidP="0098005E" w:rsidRDefault="6E16E680" w14:paraId="198D7D43" w14:textId="50074B2D">
      <w:r>
        <w:t xml:space="preserve">Elke school heeft een  preventiemedewerker, deze </w:t>
      </w:r>
      <w:r w:rsidR="00C605F4">
        <w:t>collega</w:t>
      </w:r>
      <w:r>
        <w:t xml:space="preserve"> houdt zich bezig met</w:t>
      </w:r>
    </w:p>
    <w:p w:rsidR="0098005E" w:rsidP="004F446A" w:rsidRDefault="000F501C" w14:paraId="0A12959E" w14:textId="072CF117">
      <w:pPr>
        <w:pStyle w:val="opsommingSAAM"/>
        <w:rPr>
          <w:szCs w:val="22"/>
        </w:rPr>
      </w:pPr>
      <w:r>
        <w:t>D</w:t>
      </w:r>
      <w:r w:rsidR="6E16E680">
        <w:t>e uitvoering van de wettelijke taken uit de Arbowet</w:t>
      </w:r>
      <w:r>
        <w:t>.</w:t>
      </w:r>
    </w:p>
    <w:p w:rsidR="0098005E" w:rsidP="004F446A" w:rsidRDefault="000F501C" w14:paraId="50512115" w14:textId="4A820239">
      <w:pPr>
        <w:pStyle w:val="opsommingSAAM"/>
        <w:rPr>
          <w:szCs w:val="22"/>
        </w:rPr>
      </w:pPr>
      <w:r>
        <w:t>H</w:t>
      </w:r>
      <w:r w:rsidR="6E16E680">
        <w:t>et opstellen van een risico-inventarisatie en -evaluatie (RI&amp;E</w:t>
      </w:r>
      <w:r w:rsidR="00310BE5">
        <w:t>)</w:t>
      </w:r>
      <w:r>
        <w:t>.</w:t>
      </w:r>
    </w:p>
    <w:p w:rsidRPr="002440ED" w:rsidR="0098005E" w:rsidP="004F446A" w:rsidRDefault="000F501C" w14:paraId="756F608C" w14:textId="789C12C7">
      <w:pPr>
        <w:pStyle w:val="opsommingSAAM"/>
        <w:rPr>
          <w:szCs w:val="22"/>
        </w:rPr>
      </w:pPr>
      <w:r>
        <w:t>G</w:t>
      </w:r>
      <w:r w:rsidR="6E16E680">
        <w:t>evraagd en ongevraagd adviseren omtrent de veiligheid op het werk</w:t>
      </w:r>
      <w:r>
        <w:t>.</w:t>
      </w:r>
      <w:r w:rsidR="6E16E680">
        <w:t xml:space="preserve"> </w:t>
      </w:r>
    </w:p>
    <w:p w:rsidRPr="004F446A" w:rsidR="002440ED" w:rsidP="000B6221" w:rsidRDefault="000B6221" w14:paraId="650DE44E" w14:textId="5294F07A">
      <w:pPr>
        <w:pStyle w:val="opsommingSAAM"/>
        <w:numPr>
          <w:ilvl w:val="0"/>
          <w:numId w:val="0"/>
        </w:numPr>
        <w:rPr>
          <w:szCs w:val="22"/>
        </w:rPr>
      </w:pPr>
      <w:r>
        <w:rPr>
          <w:szCs w:val="22"/>
        </w:rPr>
        <w:t>De rol van preventiemedewerker wordt in de praktijk vaak gecombineerd met de rol van coördinator BHV.</w:t>
      </w:r>
    </w:p>
    <w:p w:rsidR="004F446A" w:rsidP="004F446A" w:rsidRDefault="004F446A" w14:paraId="04273221" w14:textId="77777777">
      <w:pPr>
        <w:pStyle w:val="Lijstalinea"/>
        <w:rPr>
          <w:szCs w:val="22"/>
        </w:rPr>
      </w:pPr>
    </w:p>
    <w:p w:rsidR="00CA0D1A" w:rsidP="00CA0D1A" w:rsidRDefault="00CA0D1A" w14:paraId="15BB6716" w14:textId="021C4DDD">
      <w:pPr>
        <w:pStyle w:val="Kop3"/>
      </w:pPr>
      <w:r>
        <w:t>Coördinator BHV</w:t>
      </w:r>
    </w:p>
    <w:p w:rsidR="00CA0D1A" w:rsidP="00CA0D1A" w:rsidRDefault="00CA0D1A" w14:paraId="175CD109" w14:textId="77777777">
      <w:r>
        <w:t>Iedere school is verplicht adequate maatregelen te treffen op het gebied van bedrijfshulpverlening. De coördinator voert de beleidsmatige kant uit van de bedrijfshulpverlening. Ook de voorbereiding, uitvoering en evaluatie van een voorgevallen calamiteit behoren tot het takenpakket.</w:t>
      </w:r>
    </w:p>
    <w:p w:rsidRPr="00CA0D1A" w:rsidR="00CA0D1A" w:rsidP="00CA0D1A" w:rsidRDefault="00CA0D1A" w14:paraId="12E3C272" w14:textId="7B3CA977">
      <w:r>
        <w:t>De grootte van de organisatie en de veiligheids- en gezondheidsrisico’s bepalen de manier van bedrijfshulpverlening en het aantal BHV-</w:t>
      </w:r>
      <w:proofErr w:type="spellStart"/>
      <w:r>
        <w:t>ers</w:t>
      </w:r>
      <w:proofErr w:type="spellEnd"/>
      <w:r>
        <w:t xml:space="preserve"> dat aanwezig moet zijn. Dit wordt bepaald met gegevens uit de Risico Inventarisatie en Evaluatie (RI&amp;E).</w:t>
      </w:r>
    </w:p>
    <w:p w:rsidR="00CA0D1A" w:rsidP="00CA0D1A" w:rsidRDefault="00CA0D1A" w14:paraId="1797C57F" w14:textId="77777777"/>
    <w:p w:rsidR="00CA0D1A" w:rsidP="000612AD" w:rsidRDefault="75783E4B" w14:paraId="1EB78955" w14:textId="67878062">
      <w:pPr>
        <w:pStyle w:val="Kop3"/>
      </w:pPr>
      <w:r>
        <w:t>Bedrijfshulp</w:t>
      </w:r>
      <w:r w:rsidR="004F446A">
        <w:t>v</w:t>
      </w:r>
      <w:r>
        <w:t>erleners (BHV-</w:t>
      </w:r>
      <w:proofErr w:type="spellStart"/>
      <w:r>
        <w:t>ers</w:t>
      </w:r>
      <w:proofErr w:type="spellEnd"/>
      <w:r w:rsidR="00310BE5">
        <w:t>)</w:t>
      </w:r>
    </w:p>
    <w:p w:rsidRPr="00CA0D1A" w:rsidR="6C966F67" w:rsidP="00CA0D1A" w:rsidRDefault="00CA0D1A" w14:paraId="31C428F6" w14:textId="6B602403">
      <w:r w:rsidRPr="00CA0D1A">
        <w:t>Binnen iedere school zijn een aantal BHV-</w:t>
      </w:r>
      <w:proofErr w:type="spellStart"/>
      <w:r w:rsidRPr="00CA0D1A">
        <w:t>ers</w:t>
      </w:r>
      <w:proofErr w:type="spellEnd"/>
      <w:r w:rsidRPr="00CA0D1A">
        <w:t xml:space="preserve"> opgeleid </w:t>
      </w:r>
      <w:r w:rsidRPr="00CA0D1A" w:rsidR="6C966F67">
        <w:t xml:space="preserve">die </w:t>
      </w:r>
      <w:r w:rsidRPr="00CA0D1A">
        <w:t xml:space="preserve">daarmee </w:t>
      </w:r>
      <w:r w:rsidRPr="00CA0D1A" w:rsidR="6C966F67">
        <w:t>voldoende kennis en ervaring hebben om hun taken naar behoren uit te kunnen voeren. Dit betekent dat zij in geval van nood:</w:t>
      </w:r>
    </w:p>
    <w:p w:rsidR="6C966F67" w:rsidP="6C966F67" w:rsidRDefault="000F501C" w14:paraId="2E35EE2D" w14:textId="7D5C45B9">
      <w:pPr>
        <w:pStyle w:val="opsommingSAAM"/>
      </w:pPr>
      <w:r>
        <w:rPr>
          <w:szCs w:val="22"/>
        </w:rPr>
        <w:t>K</w:t>
      </w:r>
      <w:r w:rsidRPr="00CA0D1A" w:rsidR="6C966F67">
        <w:rPr>
          <w:szCs w:val="22"/>
        </w:rPr>
        <w:t>inderen en</w:t>
      </w:r>
      <w:r w:rsidR="6C966F67">
        <w:t xml:space="preserve"> collega's in veiligheid brengen</w:t>
      </w:r>
      <w:r>
        <w:t>.</w:t>
      </w:r>
    </w:p>
    <w:p w:rsidR="6C966F67" w:rsidP="6C966F67" w:rsidRDefault="000F501C" w14:paraId="64969B2E" w14:textId="57EBB4D4">
      <w:pPr>
        <w:pStyle w:val="opsommingSAAM"/>
      </w:pPr>
      <w:r>
        <w:t>B</w:t>
      </w:r>
      <w:r w:rsidR="6C966F67">
        <w:t>randen bestrijden of beperken</w:t>
      </w:r>
      <w:r>
        <w:t>.</w:t>
      </w:r>
    </w:p>
    <w:p w:rsidR="6C966F67" w:rsidP="6C966F67" w:rsidRDefault="000F501C" w14:paraId="2418412C" w14:textId="08851524">
      <w:pPr>
        <w:pStyle w:val="opsommingSAAM"/>
      </w:pPr>
      <w:r>
        <w:t>E</w:t>
      </w:r>
      <w:r w:rsidR="6C966F67">
        <w:t>erste hulp bij ongelukken verlenen</w:t>
      </w:r>
      <w:r>
        <w:t>.</w:t>
      </w:r>
    </w:p>
    <w:p w:rsidR="6C966F67" w:rsidP="6C966F67" w:rsidRDefault="000F501C" w14:paraId="7841D2C6" w14:textId="7488BDAC">
      <w:pPr>
        <w:pStyle w:val="opsommingSAAM"/>
      </w:pPr>
      <w:r>
        <w:t>I</w:t>
      </w:r>
      <w:r w:rsidR="6C966F67">
        <w:t>ndien nodig communiceren met professionele hulpverleners</w:t>
      </w:r>
      <w:r>
        <w:t>.</w:t>
      </w:r>
    </w:p>
    <w:p w:rsidR="6C966F67" w:rsidRDefault="6C966F67" w14:paraId="35368806" w14:textId="707987CF">
      <w:r>
        <w:t>De BHV-er overbrugt daarmee de tijd die nodig is tot professionele hulpverleners ter plaatse zijn.</w:t>
      </w:r>
    </w:p>
    <w:p w:rsidR="6C966F67" w:rsidRDefault="6C966F67" w14:paraId="7D111D0B" w14:textId="387455D4">
      <w:r>
        <w:t xml:space="preserve">Binnen </w:t>
      </w:r>
      <w:r w:rsidR="00C605F4">
        <w:t>SAAM*</w:t>
      </w:r>
      <w:r>
        <w:t xml:space="preserve"> worden BHV-</w:t>
      </w:r>
      <w:proofErr w:type="spellStart"/>
      <w:r>
        <w:t>ers</w:t>
      </w:r>
      <w:proofErr w:type="spellEnd"/>
      <w:r>
        <w:t xml:space="preserve"> ieder jaar bijgeschoold en zijn daarmee NIBHV gecertificeerd.</w:t>
      </w:r>
    </w:p>
    <w:p w:rsidR="00CA0D1A" w:rsidP="468A852A" w:rsidRDefault="468A852A" w14:paraId="538909E8" w14:textId="0C1B2989">
      <w:pPr>
        <w:rPr>
          <w:highlight w:val="yellow"/>
        </w:rPr>
      </w:pPr>
      <w:r>
        <w:t>I</w:t>
      </w:r>
      <w:r w:rsidRPr="468A852A">
        <w:rPr>
          <w:highlight w:val="yellow"/>
        </w:rPr>
        <w:t xml:space="preserve">edere school beschikt over een ontruimingsplan en worden er meerdere keren per jaar ontruimingen geoefend. Scholen hebben daarnaast een (inruimings-)plan voor het moment dat het overheidsalarm afgaat waarbij ieder naar binnen moet en ramen/deuren gesloten moeten blijven. </w:t>
      </w:r>
      <w:proofErr w:type="spellStart"/>
      <w:r w:rsidRPr="468A852A">
        <w:rPr>
          <w:highlight w:val="yellow"/>
        </w:rPr>
        <w:t>Mmmmm</w:t>
      </w:r>
      <w:proofErr w:type="spellEnd"/>
      <w:r w:rsidRPr="468A852A">
        <w:rPr>
          <w:highlight w:val="yellow"/>
        </w:rPr>
        <w:t>, zou ook bij calamiteit kunnen en in theorie praat je dan over een bedrijfsnoodplan, dus mijn voorstel is om dit geel gearceerde hier te laten vervallen</w:t>
      </w:r>
    </w:p>
    <w:p w:rsidR="468A852A" w:rsidP="468A852A" w:rsidRDefault="468A852A" w14:paraId="40F87465" w14:textId="6A20C453">
      <w:pPr>
        <w:rPr>
          <w:highlight w:val="yellow"/>
        </w:rPr>
      </w:pPr>
    </w:p>
    <w:p w:rsidRPr="00444917" w:rsidR="6C966F67" w:rsidP="0050378D" w:rsidRDefault="0050378D" w14:paraId="1A7171D3" w14:textId="62BD34E9">
      <w:pPr>
        <w:pStyle w:val="Kop3"/>
      </w:pPr>
      <w:r>
        <w:t>Beheerder brandmeldinstallatie</w:t>
      </w:r>
    </w:p>
    <w:p w:rsidR="1FCE569E" w:rsidP="1FCE569E" w:rsidRDefault="1FCE569E" w14:paraId="4335E08D" w14:textId="604EE394">
      <w:pPr>
        <w:rPr>
          <w:highlight w:val="yellow"/>
        </w:rPr>
      </w:pPr>
      <w:r w:rsidRPr="1FCE569E">
        <w:t xml:space="preserve">Beheerder </w:t>
      </w:r>
      <w:r w:rsidR="00310BE5">
        <w:t>b</w:t>
      </w:r>
      <w:r w:rsidRPr="1FCE569E">
        <w:t xml:space="preserve">randmeldinstallatie wordt ook wel Opgeleid Persoon genoemd. Deze is belast met de bediening, de periodieke controle en het preventief onderhoud van de brandmeldinstallatie zoals omschreven in de NEN 2654. Deze beheerder moet aantoonbaar opgeleid zijn. Binnen </w:t>
      </w:r>
      <w:r w:rsidR="00C605F4">
        <w:t>SAAM*</w:t>
      </w:r>
      <w:r w:rsidRPr="1FCE569E">
        <w:t xml:space="preserve"> zijn een aantal collega's hiervoor opgeleid.</w:t>
      </w:r>
    </w:p>
    <w:p w:rsidRPr="00023F84" w:rsidR="00023F84" w:rsidP="00023F84" w:rsidRDefault="00023F84" w14:paraId="505EF91C" w14:textId="77777777"/>
    <w:p w:rsidRPr="00851242" w:rsidR="6C966F67" w:rsidP="6C966F67" w:rsidRDefault="1FCE569E" w14:paraId="7725B140" w14:textId="5D0F76F2">
      <w:pPr>
        <w:pStyle w:val="Kop3"/>
      </w:pPr>
      <w:r>
        <w:t>Bedrijfsarts</w:t>
      </w:r>
    </w:p>
    <w:p w:rsidR="6C966F67" w:rsidP="00376321" w:rsidRDefault="504AE391" w14:paraId="0662A2A7" w14:textId="77FA7C1C">
      <w:pPr>
        <w:pStyle w:val="paragraph"/>
        <w:textAlignment w:val="baseline"/>
        <w:rPr>
          <w:rFonts w:ascii="Futura PT Book" w:hAnsi="Futura PT Book"/>
          <w:color w:val="000000" w:themeColor="text1"/>
          <w:sz w:val="22"/>
          <w:szCs w:val="22"/>
          <w:highlight w:val="cyan"/>
        </w:rPr>
      </w:pPr>
      <w:r w:rsidRPr="79EBD7AB">
        <w:rPr>
          <w:rFonts w:ascii="Futura PT Book" w:hAnsi="Futura PT Book" w:eastAsiaTheme="minorEastAsia" w:cstheme="minorBidi"/>
          <w:sz w:val="22"/>
          <w:szCs w:val="22"/>
        </w:rPr>
        <w:t>De bedrijfsarts adviseert bij ziekteverzuimbegeleiding en adviseert over het toepassen van preventieve maatregelen zodat werknemers gezond en veilig kunnen werken.</w:t>
      </w:r>
      <w:r w:rsidRPr="79EBD7AB" w:rsidR="00055851">
        <w:rPr>
          <w:rFonts w:ascii="Futura PT Book" w:hAnsi="Futura PT Book" w:eastAsiaTheme="minorEastAsia" w:cstheme="minorBidi"/>
          <w:sz w:val="22"/>
          <w:szCs w:val="22"/>
        </w:rPr>
        <w:t xml:space="preserve"> De bedrijfsarts speelt een rol in de tweede lijn; de leidinggevende is het eerste aanspreekpunt voor zieke </w:t>
      </w:r>
      <w:r w:rsidR="00C605F4">
        <w:rPr>
          <w:rFonts w:ascii="Futura PT Book" w:hAnsi="Futura PT Book" w:eastAsiaTheme="minorEastAsia" w:cstheme="minorBidi"/>
          <w:sz w:val="22"/>
          <w:szCs w:val="22"/>
        </w:rPr>
        <w:t>collega’</w:t>
      </w:r>
      <w:r w:rsidRPr="79EBD7AB" w:rsidR="00055851">
        <w:rPr>
          <w:rFonts w:ascii="Futura PT Book" w:hAnsi="Futura PT Book" w:eastAsiaTheme="minorEastAsia" w:cstheme="minorBidi"/>
          <w:sz w:val="22"/>
          <w:szCs w:val="22"/>
        </w:rPr>
        <w:t>s</w:t>
      </w:r>
      <w:r w:rsidRPr="79EBD7AB" w:rsidR="00055851">
        <w:rPr>
          <w:rFonts w:ascii="Futura PT Book" w:hAnsi="Futura PT Book"/>
          <w:color w:val="000000" w:themeColor="text1"/>
          <w:sz w:val="22"/>
          <w:szCs w:val="22"/>
        </w:rPr>
        <w:t xml:space="preserve">. De bedrijfsarts doet onderzoek naar, houdt zicht op en adviseert over alle </w:t>
      </w:r>
      <w:r w:rsidRPr="79EBD7AB" w:rsidR="00055851">
        <w:rPr>
          <w:rFonts w:ascii="Futura PT Book" w:hAnsi="Futura PT Book"/>
          <w:color w:val="000000" w:themeColor="text1"/>
          <w:sz w:val="22"/>
          <w:szCs w:val="22"/>
          <w:u w:val="single"/>
        </w:rPr>
        <w:t>medische</w:t>
      </w:r>
      <w:r w:rsidRPr="79EBD7AB" w:rsidR="00055851">
        <w:rPr>
          <w:rFonts w:ascii="Futura PT Book" w:hAnsi="Futura PT Book"/>
          <w:color w:val="000000" w:themeColor="text1"/>
          <w:sz w:val="22"/>
          <w:szCs w:val="22"/>
        </w:rPr>
        <w:t xml:space="preserve"> aspecten die tijdens de verzuimperiode naar voren komen en legt hiervoor een medisch dossier aan. Verder geeft de bedrijfsarts adviezen over werkhervatting en tips die kunnen bijdragen aan herstel. Voor de vorming van een adequaat advies, kan het voor de bedrijfsarts nodig zijn om informatie op te vragen bij huisarts of externe behandelaar of </w:t>
      </w:r>
      <w:r w:rsidRPr="79EBD7AB" w:rsidR="005B3A9F">
        <w:rPr>
          <w:rFonts w:ascii="Futura PT Book" w:hAnsi="Futura PT Book"/>
          <w:color w:val="000000" w:themeColor="text1"/>
          <w:sz w:val="22"/>
          <w:szCs w:val="22"/>
        </w:rPr>
        <w:t>leidinggevende</w:t>
      </w:r>
      <w:r w:rsidRPr="79EBD7AB" w:rsidR="00055851">
        <w:rPr>
          <w:rFonts w:ascii="Futura PT Book" w:hAnsi="Futura PT Book"/>
          <w:color w:val="000000" w:themeColor="text1"/>
          <w:sz w:val="22"/>
          <w:szCs w:val="22"/>
        </w:rPr>
        <w:t xml:space="preserve">. </w:t>
      </w:r>
      <w:r w:rsidRPr="00286344" w:rsidR="14C96FD9">
        <w:rPr>
          <w:rFonts w:ascii="Futura PT Book" w:hAnsi="Futura PT Book"/>
          <w:color w:val="000000" w:themeColor="text1"/>
          <w:sz w:val="22"/>
          <w:szCs w:val="22"/>
          <w:highlight w:val="cyan"/>
        </w:rPr>
        <w:t xml:space="preserve">Zie </w:t>
      </w:r>
      <w:r w:rsidR="00C605F4">
        <w:rPr>
          <w:rFonts w:ascii="Futura PT Book" w:hAnsi="Futura PT Book"/>
          <w:color w:val="000000" w:themeColor="text1"/>
          <w:sz w:val="22"/>
          <w:szCs w:val="22"/>
          <w:highlight w:val="cyan"/>
        </w:rPr>
        <w:t>SAAM*</w:t>
      </w:r>
      <w:r w:rsidRPr="00286344" w:rsidR="14C96FD9">
        <w:rPr>
          <w:rFonts w:ascii="Futura PT Book" w:hAnsi="Futura PT Book"/>
          <w:color w:val="000000" w:themeColor="text1"/>
          <w:sz w:val="22"/>
          <w:szCs w:val="22"/>
          <w:highlight w:val="cyan"/>
        </w:rPr>
        <w:t>wijze verzuim.</w:t>
      </w:r>
    </w:p>
    <w:p w:rsidR="004F446A" w:rsidP="00376321" w:rsidRDefault="004F446A" w14:paraId="5F783EBF" w14:textId="1DDF047E">
      <w:pPr>
        <w:pStyle w:val="paragraph"/>
        <w:textAlignment w:val="baseline"/>
        <w:rPr>
          <w:highlight w:val="cyan"/>
        </w:rPr>
      </w:pPr>
    </w:p>
    <w:p w:rsidR="004F446A" w:rsidP="00AF6AF3" w:rsidRDefault="00AF6AF3" w14:paraId="224A77B4" w14:textId="348A3C8B">
      <w:pPr>
        <w:pStyle w:val="Kop3"/>
      </w:pPr>
      <w:r w:rsidRPr="00AF6AF3">
        <w:t>Casemanager verzuim &amp; re-integratie</w:t>
      </w:r>
    </w:p>
    <w:p w:rsidRPr="00AF6AF3" w:rsidR="00AF6AF3" w:rsidP="00AF6AF3" w:rsidRDefault="00AF6AF3" w14:paraId="36415F5D" w14:textId="6544E9F7">
      <w:r>
        <w:t>Normaal gesproken heeft een pre</w:t>
      </w:r>
      <w:r w:rsidR="00702DFA">
        <w:t>ventiemedewerker ook overleg met de bedrijfsarts over te nemen maatregelen voor een goed arbeidsomstandighedenbeleid. Deze taak is bij SAAM* op stichtingsniveau belegd bij de casemanager verzuim &amp; re-integratie.</w:t>
      </w:r>
    </w:p>
    <w:p w:rsidR="00455B49" w:rsidP="0098005E" w:rsidRDefault="00455B49" w14:paraId="70C16703" w14:textId="77777777"/>
    <w:p w:rsidR="00455B49" w:rsidP="00455B49" w:rsidRDefault="00702DFA" w14:paraId="188FCDF5" w14:textId="4A20E717">
      <w:pPr>
        <w:pStyle w:val="Kop3"/>
      </w:pPr>
      <w:r>
        <w:t>C</w:t>
      </w:r>
      <w:r w:rsidR="00B11143">
        <w:t>oördinator preventiemedewerkers</w:t>
      </w:r>
      <w:r w:rsidR="000B6221">
        <w:t>/BHV</w:t>
      </w:r>
    </w:p>
    <w:p w:rsidR="0313B743" w:rsidRDefault="6C966F67" w14:paraId="5B8E0AB2" w14:textId="61FE4680">
      <w:r>
        <w:t xml:space="preserve">Binnen </w:t>
      </w:r>
      <w:r w:rsidR="00C605F4">
        <w:t>SAAM*</w:t>
      </w:r>
      <w:r>
        <w:t xml:space="preserve"> is er een coördinator preventiemedewerkers. Deze coördinator stuurt het netwerk van alle preventiemedewerkers </w:t>
      </w:r>
      <w:r w:rsidR="000B6221">
        <w:t xml:space="preserve">en BHV-coördinatoren </w:t>
      </w:r>
      <w:r>
        <w:t xml:space="preserve">binnen </w:t>
      </w:r>
      <w:r w:rsidR="00C605F4">
        <w:t>SAAM*</w:t>
      </w:r>
      <w:r>
        <w:t xml:space="preserve"> aan. Een tot twee keer per jaar belegt deze coördinator een netwerkbijeenkomst en zorgt voor scholing. De coördinator houdt contact met de aanbieder van de </w:t>
      </w:r>
      <w:proofErr w:type="spellStart"/>
      <w:r>
        <w:t>BHV-cursussen</w:t>
      </w:r>
      <w:proofErr w:type="spellEnd"/>
      <w:r>
        <w:t xml:space="preserve"> en de ondersteunende partij bij de </w:t>
      </w:r>
      <w:proofErr w:type="spellStart"/>
      <w:r>
        <w:t>RI&amp;E's</w:t>
      </w:r>
      <w:proofErr w:type="spellEnd"/>
      <w:r>
        <w:t xml:space="preserve"> en evalueert jaarlijks met hen. Jaarlijks rapporteert de coördinator aan MT </w:t>
      </w:r>
      <w:r w:rsidR="00C605F4">
        <w:t>SAAM*</w:t>
      </w:r>
      <w:r>
        <w:t xml:space="preserve">.  </w:t>
      </w:r>
    </w:p>
    <w:p w:rsidR="109CAEB5" w:rsidP="109CAEB5" w:rsidRDefault="109CAEB5" w14:paraId="4EACEBE2" w14:textId="33BBCFBA">
      <w:pPr>
        <w:rPr>
          <w:highlight w:val="yellow"/>
        </w:rPr>
      </w:pPr>
    </w:p>
    <w:p w:rsidR="00750E57" w:rsidP="109CAEB5" w:rsidRDefault="00750E57" w14:paraId="471CD9FA" w14:textId="77777777">
      <w:pPr>
        <w:rPr>
          <w:highlight w:val="yellow"/>
        </w:rPr>
      </w:pPr>
    </w:p>
    <w:p w:rsidRPr="005D42AF" w:rsidR="005D42AF" w:rsidP="009077AF" w:rsidRDefault="6C966F67" w14:paraId="6FC3F896" w14:textId="687E0149">
      <w:pPr>
        <w:pStyle w:val="Kop2"/>
      </w:pPr>
      <w:r>
        <w:t>Veiligheid van personen</w:t>
      </w:r>
    </w:p>
    <w:p w:rsidR="00070E35" w:rsidP="00222FB1" w:rsidRDefault="6C966F67" w14:paraId="3799BA11" w14:textId="0AEDC876">
      <w:pPr>
        <w:pStyle w:val="Kop3"/>
      </w:pPr>
      <w:r>
        <w:t xml:space="preserve">Ongevallen </w:t>
      </w:r>
      <w:r w:rsidR="00C605F4">
        <w:t>kinderen</w:t>
      </w:r>
      <w:r>
        <w:t>/collega's</w:t>
      </w:r>
    </w:p>
    <w:p w:rsidR="6C966F67" w:rsidP="6C966F67" w:rsidRDefault="504AE391" w14:paraId="60189D7F" w14:textId="5CCBA007">
      <w:r>
        <w:t>Iedereen is verplicht een slachtoffer uit te helpen en eerste opvang te regelen wanneer zijn eigen veiligheid niet in het geding is. Betrek hulpverlenende instanties, binnen de school zijn dat de BHV-</w:t>
      </w:r>
      <w:proofErr w:type="spellStart"/>
      <w:r>
        <w:t>ers</w:t>
      </w:r>
      <w:proofErr w:type="spellEnd"/>
      <w:r>
        <w:t>. Bij levensbedreigende situaties bel 112.</w:t>
      </w:r>
    </w:p>
    <w:p w:rsidRPr="00070E35" w:rsidR="00070E35" w:rsidP="00070E35" w:rsidRDefault="00070E35" w14:paraId="24B50600" w14:textId="77777777"/>
    <w:p w:rsidR="00222FB1" w:rsidP="00222FB1" w:rsidRDefault="504AE391" w14:paraId="52E88012" w14:textId="2BAB45A9">
      <w:pPr>
        <w:pStyle w:val="Kop3"/>
      </w:pPr>
      <w:r>
        <w:t>Politie</w:t>
      </w:r>
    </w:p>
    <w:p w:rsidRPr="009077AF" w:rsidR="00222FB1" w:rsidP="00222FB1" w:rsidRDefault="0EE37DBD" w14:paraId="3C86204F" w14:textId="77777777">
      <w:r>
        <w:t xml:space="preserve">De scholen hebben overleg met de politie om de veiligheid in en om de school te beschermen en waar mogelijk te verbeteren. De directeur onderhoudt hiertoe contact met de wijkagent of aangewezen contactpersoon. School is voor kinderen een veilige omgeving, dit betekent dat er in principe geen politie in uniform de school bezoekt. Uiteraard is de politie in uniform wel welkom voor informatieve bijeenkomsten of wanneer het strikt noodzakelijk is de school te betreden in uniform. </w:t>
      </w:r>
    </w:p>
    <w:p w:rsidR="0EE37DBD" w:rsidP="0EE37DBD" w:rsidRDefault="0EE37DBD" w14:paraId="6422346A" w14:textId="4BB2D5F2"/>
    <w:p w:rsidR="0313B743" w:rsidP="0313B743" w:rsidRDefault="504AE391" w14:paraId="411B503F" w14:textId="7123B692">
      <w:pPr>
        <w:pStyle w:val="Kop3"/>
      </w:pPr>
      <w:r>
        <w:t xml:space="preserve">Privacy-coördinatoren </w:t>
      </w:r>
    </w:p>
    <w:p w:rsidR="0313B743" w:rsidP="0313B743" w:rsidRDefault="0313B743" w14:paraId="208025FF" w14:textId="0CFF5CDB">
      <w:r w:rsidRPr="0313B743">
        <w:t xml:space="preserve">Binnen </w:t>
      </w:r>
      <w:r w:rsidR="00C605F4">
        <w:t>SAAM*</w:t>
      </w:r>
      <w:r w:rsidRPr="0313B743">
        <w:t xml:space="preserve"> zijn 4 privacy-coördinatoren. Deze coördinatoren houden zich bezig met de uitvoering van de AVG binnen </w:t>
      </w:r>
      <w:r w:rsidR="00C605F4">
        <w:t>SAAM*</w:t>
      </w:r>
      <w:r w:rsidRPr="0313B743">
        <w:t>. Bij complexe problemen (zoals datalekken) schakelen zij de Functionaris Gegevensbescherming in.</w:t>
      </w:r>
    </w:p>
    <w:p w:rsidR="0313B743" w:rsidP="0313B743" w:rsidRDefault="0313B743" w14:paraId="5CB32F0C" w14:textId="5E6E57A6"/>
    <w:p w:rsidRPr="00016D90" w:rsidR="00016D90" w:rsidP="0313B743" w:rsidRDefault="504AE391" w14:paraId="7D575011" w14:textId="6368F97E">
      <w:pPr>
        <w:pStyle w:val="Kop3"/>
      </w:pPr>
      <w:r>
        <w:t xml:space="preserve">Functionaris </w:t>
      </w:r>
      <w:r w:rsidR="00D709FE">
        <w:t>G</w:t>
      </w:r>
      <w:r>
        <w:t xml:space="preserve">egevensbescherming </w:t>
      </w:r>
    </w:p>
    <w:p w:rsidR="00750E57" w:rsidRDefault="00C605F4" w14:paraId="03B4E6F5" w14:textId="1A382EB1">
      <w:r>
        <w:t>SAAM*</w:t>
      </w:r>
      <w:r w:rsidR="6E16E680">
        <w:t xml:space="preserve"> is vanuit de AVG verplicht om een Functionaris Gegevensbescherming (FG) aan te stellen. Dit is extern belegd en gegevens hierover zijn terug te vinden op de website van </w:t>
      </w:r>
      <w:r>
        <w:t>SAAM*</w:t>
      </w:r>
      <w:r w:rsidR="6E16E680">
        <w:t xml:space="preserve">. De voornaamste taak van de FG is risico-gebaseerde monitoring en toezicht op de naleving van de AVG door </w:t>
      </w:r>
      <w:r>
        <w:t>SAAM*</w:t>
      </w:r>
      <w:r w:rsidR="6E16E680">
        <w:t xml:space="preserve">. Ook is de FG 24/7 bereikbaar voor melding datalekken en begeleiding bij vervolgstappen. De FG rapporteert 2 maal per jaar aan CvB van </w:t>
      </w:r>
      <w:r>
        <w:t>SAAM*</w:t>
      </w:r>
      <w:r w:rsidR="6E16E680">
        <w:t>.</w:t>
      </w:r>
      <w:r w:rsidR="00750E57">
        <w:br w:type="page"/>
      </w:r>
    </w:p>
    <w:p w:rsidR="75783E4B" w:rsidP="000B6221" w:rsidRDefault="75783E4B" w14:paraId="40096AA9" w14:textId="38E329A2">
      <w:pPr>
        <w:pStyle w:val="Kop1"/>
      </w:pPr>
      <w:r>
        <w:t>Sociale veiligheid</w:t>
      </w:r>
    </w:p>
    <w:p w:rsidR="00371FE1" w:rsidP="00371FE1" w:rsidRDefault="00371FE1" w14:paraId="338B1A15" w14:textId="7A746913"/>
    <w:p w:rsidR="00371FE1" w:rsidP="00371FE1" w:rsidRDefault="00371FE1" w14:paraId="5EEFE8C0" w14:textId="0259EFB6">
      <w:pPr>
        <w:pStyle w:val="Kop2"/>
      </w:pPr>
      <w:r>
        <w:t>Anti pest beleid</w:t>
      </w:r>
      <w:r w:rsidR="2EE03B97">
        <w:t xml:space="preserve"> </w:t>
      </w:r>
    </w:p>
    <w:p w:rsidRPr="00B67D47" w:rsidR="00C82E6F" w:rsidP="00C82E6F" w:rsidRDefault="00C82E6F" w14:paraId="4C63B7BD" w14:textId="77777777">
      <w:pPr>
        <w:pStyle w:val="Normaalweb"/>
        <w:spacing w:before="0" w:beforeAutospacing="0" w:after="0" w:afterAutospacing="0"/>
        <w:rPr>
          <w:rFonts w:ascii="Futura PT Book" w:hAnsi="Futura PT Book"/>
          <w:szCs w:val="22"/>
        </w:rPr>
      </w:pPr>
      <w:r w:rsidRPr="00B67D47">
        <w:rPr>
          <w:rFonts w:ascii="Futura PT Book" w:hAnsi="Futura PT Book"/>
          <w:szCs w:val="22"/>
        </w:rPr>
        <w:t xml:space="preserve">Pesten is een systematische, psychologische, fysieke of seksuele handeling van geweld door een kind of een groep kinderen ten opzichte van één of meer klasgenoten, die (niet langer) in staat is/ zijn zichzelf te verdedigen. Pesten heeft duidelijke kenmerken: </w:t>
      </w:r>
    </w:p>
    <w:p w:rsidRPr="00B67D47" w:rsidR="00C82E6F" w:rsidP="00444D10" w:rsidRDefault="000F501C" w14:paraId="40866E4F" w14:textId="30023D7D">
      <w:pPr>
        <w:pStyle w:val="Normaalweb"/>
        <w:numPr>
          <w:ilvl w:val="0"/>
          <w:numId w:val="12"/>
        </w:numPr>
        <w:spacing w:before="0" w:beforeAutospacing="0" w:after="0" w:afterAutospacing="0"/>
        <w:rPr>
          <w:rFonts w:ascii="Futura PT Book" w:hAnsi="Futura PT Book"/>
          <w:szCs w:val="22"/>
        </w:rPr>
      </w:pPr>
      <w:r>
        <w:rPr>
          <w:rFonts w:ascii="Futura PT Book" w:hAnsi="Futura PT Book"/>
          <w:szCs w:val="22"/>
        </w:rPr>
        <w:t>P</w:t>
      </w:r>
      <w:r w:rsidRPr="00B67D47" w:rsidR="00C82E6F">
        <w:rPr>
          <w:rFonts w:ascii="Futura PT Book" w:hAnsi="Futura PT Book"/>
          <w:szCs w:val="22"/>
        </w:rPr>
        <w:t>esten gebeurt opzettelijk</w:t>
      </w:r>
      <w:r>
        <w:rPr>
          <w:rFonts w:ascii="Futura PT Book" w:hAnsi="Futura PT Book"/>
          <w:szCs w:val="22"/>
        </w:rPr>
        <w:t>.</w:t>
      </w:r>
      <w:r w:rsidRPr="00B67D47" w:rsidR="00C82E6F">
        <w:rPr>
          <w:rFonts w:ascii="Futura PT Book" w:hAnsi="Futura PT Book"/>
          <w:szCs w:val="22"/>
        </w:rPr>
        <w:t xml:space="preserve"> </w:t>
      </w:r>
    </w:p>
    <w:p w:rsidRPr="00B67D47" w:rsidR="00C82E6F" w:rsidP="00444D10" w:rsidRDefault="000F501C" w14:paraId="41FB45A6" w14:textId="60FDB8DA">
      <w:pPr>
        <w:pStyle w:val="Normaalweb"/>
        <w:numPr>
          <w:ilvl w:val="0"/>
          <w:numId w:val="12"/>
        </w:numPr>
        <w:spacing w:before="0" w:beforeAutospacing="0" w:after="0" w:afterAutospacing="0"/>
        <w:rPr>
          <w:rFonts w:ascii="Futura PT Book" w:hAnsi="Futura PT Book"/>
          <w:szCs w:val="22"/>
        </w:rPr>
      </w:pPr>
      <w:r>
        <w:rPr>
          <w:rFonts w:ascii="Futura PT Book" w:hAnsi="Futura PT Book"/>
          <w:szCs w:val="22"/>
        </w:rPr>
        <w:t>P</w:t>
      </w:r>
      <w:r w:rsidRPr="00B67D47" w:rsidR="00C82E6F">
        <w:rPr>
          <w:rFonts w:ascii="Futura PT Book" w:hAnsi="Futura PT Book"/>
          <w:szCs w:val="22"/>
        </w:rPr>
        <w:t>esten is bedoeld om schade toe te brengen (fysiek, materieel of mentaal)</w:t>
      </w:r>
      <w:r>
        <w:rPr>
          <w:rFonts w:ascii="Futura PT Book" w:hAnsi="Futura PT Book"/>
          <w:szCs w:val="22"/>
        </w:rPr>
        <w:t>.</w:t>
      </w:r>
      <w:r w:rsidRPr="00B67D47" w:rsidR="00C82E6F">
        <w:rPr>
          <w:rFonts w:ascii="Futura PT Book" w:hAnsi="Futura PT Book"/>
          <w:szCs w:val="22"/>
        </w:rPr>
        <w:t xml:space="preserve"> </w:t>
      </w:r>
    </w:p>
    <w:p w:rsidRPr="00B67D47" w:rsidR="00C82E6F" w:rsidP="00444D10" w:rsidRDefault="000F501C" w14:paraId="0C7039D9" w14:textId="00A9783D">
      <w:pPr>
        <w:pStyle w:val="Normaalweb"/>
        <w:numPr>
          <w:ilvl w:val="0"/>
          <w:numId w:val="12"/>
        </w:numPr>
        <w:spacing w:before="0" w:beforeAutospacing="0" w:after="0" w:afterAutospacing="0"/>
        <w:rPr>
          <w:rFonts w:ascii="Futura PT Book" w:hAnsi="Futura PT Book"/>
          <w:szCs w:val="22"/>
        </w:rPr>
      </w:pPr>
      <w:r>
        <w:rPr>
          <w:rFonts w:ascii="Futura PT Book" w:hAnsi="Futura PT Book"/>
          <w:szCs w:val="22"/>
        </w:rPr>
        <w:t>B</w:t>
      </w:r>
      <w:r w:rsidRPr="00B67D47" w:rsidR="00C82E6F">
        <w:rPr>
          <w:rFonts w:ascii="Futura PT Book" w:hAnsi="Futura PT Book"/>
          <w:szCs w:val="22"/>
        </w:rPr>
        <w:t>ij pesten is er altijd sprake van ongelijke machtsverhoudingen (fysiek of verbaal sterkere personen kiezen minder weerbare personen als slachtoffer)</w:t>
      </w:r>
      <w:r>
        <w:rPr>
          <w:rFonts w:ascii="Futura PT Book" w:hAnsi="Futura PT Book"/>
          <w:szCs w:val="22"/>
        </w:rPr>
        <w:t>.</w:t>
      </w:r>
    </w:p>
    <w:p w:rsidRPr="00B67D47" w:rsidR="00C82E6F" w:rsidP="00444D10" w:rsidRDefault="000F501C" w14:paraId="57743476" w14:textId="00766500">
      <w:pPr>
        <w:pStyle w:val="Normaalweb"/>
        <w:numPr>
          <w:ilvl w:val="0"/>
          <w:numId w:val="12"/>
        </w:numPr>
        <w:spacing w:before="0" w:beforeAutospacing="0" w:after="0" w:afterAutospacing="0"/>
        <w:rPr>
          <w:rFonts w:ascii="Futura PT Book" w:hAnsi="Futura PT Book"/>
          <w:szCs w:val="22"/>
        </w:rPr>
      </w:pPr>
      <w:r>
        <w:rPr>
          <w:rFonts w:ascii="Futura PT Book" w:hAnsi="Futura PT Book"/>
          <w:szCs w:val="22"/>
        </w:rPr>
        <w:t>P</w:t>
      </w:r>
      <w:r w:rsidRPr="00B67D47" w:rsidR="00C82E6F">
        <w:rPr>
          <w:rFonts w:ascii="Futura PT Book" w:hAnsi="Futura PT Book"/>
          <w:szCs w:val="22"/>
        </w:rPr>
        <w:t>esten gebeurt systematisch</w:t>
      </w:r>
      <w:r>
        <w:rPr>
          <w:rFonts w:ascii="Futura PT Book" w:hAnsi="Futura PT Book"/>
          <w:szCs w:val="22"/>
        </w:rPr>
        <w:t>.</w:t>
      </w:r>
      <w:r w:rsidRPr="00B67D47" w:rsidR="00C82E6F">
        <w:rPr>
          <w:rFonts w:ascii="Futura PT Book" w:hAnsi="Futura PT Book"/>
          <w:szCs w:val="22"/>
        </w:rPr>
        <w:t xml:space="preserve"> </w:t>
      </w:r>
    </w:p>
    <w:p w:rsidRPr="00B67D47" w:rsidR="00C82E6F" w:rsidP="00444D10" w:rsidRDefault="000F501C" w14:paraId="3A89EA13" w14:textId="590D6440">
      <w:pPr>
        <w:pStyle w:val="Normaalweb"/>
        <w:numPr>
          <w:ilvl w:val="0"/>
          <w:numId w:val="12"/>
        </w:numPr>
        <w:spacing w:before="0" w:beforeAutospacing="0" w:after="0" w:afterAutospacing="0"/>
        <w:rPr>
          <w:rFonts w:ascii="Futura PT Book" w:hAnsi="Futura PT Book"/>
          <w:szCs w:val="22"/>
        </w:rPr>
      </w:pPr>
      <w:r>
        <w:rPr>
          <w:rFonts w:ascii="Futura PT Book" w:hAnsi="Futura PT Book"/>
          <w:szCs w:val="22"/>
        </w:rPr>
        <w:t>P</w:t>
      </w:r>
      <w:r w:rsidRPr="00B67D47" w:rsidR="00C82E6F">
        <w:rPr>
          <w:rFonts w:ascii="Futura PT Book" w:hAnsi="Futura PT Book"/>
          <w:szCs w:val="22"/>
        </w:rPr>
        <w:t>esten houdt niet vanzelf op, maar wordt erger als er niet wordt ingegrepen</w:t>
      </w:r>
      <w:r>
        <w:rPr>
          <w:rFonts w:ascii="Futura PT Book" w:hAnsi="Futura PT Book"/>
          <w:szCs w:val="22"/>
        </w:rPr>
        <w:t>.</w:t>
      </w:r>
      <w:r w:rsidRPr="00B67D47" w:rsidR="00C82E6F">
        <w:rPr>
          <w:rFonts w:ascii="Futura PT Book" w:hAnsi="Futura PT Book"/>
          <w:szCs w:val="22"/>
        </w:rPr>
        <w:t xml:space="preserve"> </w:t>
      </w:r>
    </w:p>
    <w:p w:rsidRPr="00B67D47" w:rsidR="00C82E6F" w:rsidP="00444D10" w:rsidRDefault="000F501C" w14:paraId="523DD1C6" w14:textId="61D47E68">
      <w:pPr>
        <w:pStyle w:val="Normaalweb"/>
        <w:numPr>
          <w:ilvl w:val="0"/>
          <w:numId w:val="12"/>
        </w:numPr>
        <w:spacing w:before="0" w:beforeAutospacing="0" w:after="0" w:afterAutospacing="0"/>
        <w:rPr>
          <w:rFonts w:ascii="Futura PT Book" w:hAnsi="Futura PT Book"/>
          <w:szCs w:val="22"/>
        </w:rPr>
      </w:pPr>
      <w:r>
        <w:rPr>
          <w:rFonts w:ascii="Futura PT Book" w:hAnsi="Futura PT Book"/>
          <w:szCs w:val="22"/>
        </w:rPr>
        <w:t>P</w:t>
      </w:r>
      <w:r w:rsidRPr="00B67D47" w:rsidR="00C82E6F">
        <w:rPr>
          <w:rFonts w:ascii="Futura PT Book" w:hAnsi="Futura PT Book"/>
          <w:szCs w:val="22"/>
        </w:rPr>
        <w:t xml:space="preserve">esten is van alle tijden en komt in alle groepen en culturen voor. Het is dus een typisch menselijke ondeugd die altijd verborgen aanwezig is en steeds weer de kop kan opsteken. </w:t>
      </w:r>
    </w:p>
    <w:p w:rsidRPr="00B67D47" w:rsidR="00C82E6F" w:rsidP="00C82E6F" w:rsidRDefault="00C82E6F" w14:paraId="5377B7B8" w14:textId="15EACCB9">
      <w:pPr>
        <w:pStyle w:val="Normaalweb"/>
        <w:spacing w:before="0" w:beforeAutospacing="0" w:after="0" w:afterAutospacing="0"/>
        <w:rPr>
          <w:rFonts w:ascii="Futura PT Book" w:hAnsi="Futura PT Book"/>
          <w:szCs w:val="22"/>
        </w:rPr>
      </w:pPr>
      <w:r w:rsidRPr="00B67D47">
        <w:rPr>
          <w:rFonts w:ascii="Futura PT Book" w:hAnsi="Futura PT Book"/>
          <w:szCs w:val="22"/>
        </w:rPr>
        <w:t>Pesten is niet hetzelfde als plagen. Bij plagen zijn de machtsverhoudingen gelijk. Nu eens is de ene ‘het lijdend voorwerp’ en dan de andere. Bij pesten is dat niet, de macht</w:t>
      </w:r>
      <w:r w:rsidR="00167B79">
        <w:rPr>
          <w:rFonts w:ascii="Futura PT Book" w:hAnsi="Futura PT Book"/>
          <w:szCs w:val="22"/>
        </w:rPr>
        <w:t>s</w:t>
      </w:r>
      <w:r w:rsidRPr="00B67D47">
        <w:rPr>
          <w:rFonts w:ascii="Futura PT Book" w:hAnsi="Futura PT Book"/>
          <w:szCs w:val="22"/>
        </w:rPr>
        <w:t>verhoudingen zijn niet gelijk.</w:t>
      </w:r>
    </w:p>
    <w:p w:rsidRPr="00B67D47" w:rsidR="00643349" w:rsidP="00C82E6F" w:rsidRDefault="00643349" w14:paraId="0A45C4A8" w14:textId="77777777">
      <w:pPr>
        <w:pStyle w:val="Normaalweb"/>
        <w:spacing w:before="0" w:beforeAutospacing="0" w:after="0" w:afterAutospacing="0"/>
        <w:rPr>
          <w:rFonts w:ascii="Futura PT Book" w:hAnsi="Futura PT Book"/>
          <w:szCs w:val="22"/>
        </w:rPr>
      </w:pPr>
    </w:p>
    <w:p w:rsidRPr="00B67D47" w:rsidR="00C82E6F" w:rsidP="00C82E6F" w:rsidRDefault="00C82E6F" w14:paraId="3B0B562E" w14:textId="0D892A54">
      <w:pPr>
        <w:rPr>
          <w:rFonts w:eastAsia="Times New Roman" w:cs="Times New Roman"/>
          <w:color w:val="000000"/>
          <w:szCs w:val="22"/>
        </w:rPr>
      </w:pPr>
      <w:r w:rsidRPr="00B67D47">
        <w:rPr>
          <w:rFonts w:eastAsia="Times New Roman" w:cs="Times New Roman"/>
          <w:color w:val="000000"/>
          <w:szCs w:val="22"/>
        </w:rPr>
        <w:t>Door te zorgen voor een veilige sfeer op school en in de groep, waarbij kinderen respect hebben voor elkaar en door het aanleren van goede sociale vaardigheden</w:t>
      </w:r>
      <w:r w:rsidRPr="00B67D47" w:rsidR="00643349">
        <w:rPr>
          <w:rFonts w:eastAsia="Times New Roman" w:cs="Times New Roman"/>
          <w:color w:val="000000"/>
          <w:szCs w:val="22"/>
        </w:rPr>
        <w:t>,</w:t>
      </w:r>
      <w:r w:rsidRPr="00B67D47">
        <w:rPr>
          <w:rFonts w:eastAsia="Times New Roman" w:cs="Times New Roman"/>
          <w:color w:val="000000"/>
          <w:szCs w:val="22"/>
        </w:rPr>
        <w:t xml:space="preserve"> zal pesten minder snel voorkomen. Het blijft voornaam om preventief bezig te zijn en de activiteiten binnen een groep te laten aansluiten op de sociale behoeften van de </w:t>
      </w:r>
      <w:r w:rsidR="00C605F4">
        <w:rPr>
          <w:rFonts w:eastAsia="Times New Roman" w:cs="Times New Roman"/>
          <w:color w:val="000000"/>
          <w:szCs w:val="22"/>
        </w:rPr>
        <w:t>kinder</w:t>
      </w:r>
      <w:r w:rsidRPr="00B67D47">
        <w:rPr>
          <w:rFonts w:eastAsia="Times New Roman" w:cs="Times New Roman"/>
          <w:color w:val="000000"/>
          <w:szCs w:val="22"/>
        </w:rPr>
        <w:t>en.</w:t>
      </w:r>
    </w:p>
    <w:p w:rsidRPr="00B67D47" w:rsidR="00643349" w:rsidP="00C82E6F" w:rsidRDefault="00643349" w14:paraId="73B5DEE9" w14:textId="77777777">
      <w:pPr>
        <w:rPr>
          <w:rFonts w:eastAsia="Times New Roman" w:cs="Times New Roman"/>
          <w:color w:val="000000"/>
          <w:szCs w:val="22"/>
        </w:rPr>
      </w:pPr>
    </w:p>
    <w:p w:rsidR="00C82E6F" w:rsidP="00C82E6F" w:rsidRDefault="00C82E6F" w14:paraId="3CF5E46C" w14:textId="5DE8D36D">
      <w:pPr>
        <w:rPr>
          <w:rFonts w:eastAsia="Times New Roman" w:cs="Times New Roman"/>
          <w:color w:val="000000" w:themeColor="text1"/>
        </w:rPr>
      </w:pPr>
      <w:r w:rsidRPr="00B67D47">
        <w:rPr>
          <w:rFonts w:eastAsia="Times New Roman" w:cs="Times New Roman"/>
          <w:color w:val="000000"/>
          <w:szCs w:val="22"/>
        </w:rPr>
        <w:t xml:space="preserve">Ieder </w:t>
      </w:r>
      <w:r w:rsidR="00C605F4">
        <w:rPr>
          <w:rFonts w:eastAsia="Times New Roman" w:cs="Times New Roman"/>
          <w:color w:val="000000"/>
          <w:szCs w:val="22"/>
        </w:rPr>
        <w:t>kind</w:t>
      </w:r>
      <w:r w:rsidRPr="00B67D47">
        <w:rPr>
          <w:rFonts w:eastAsia="Times New Roman" w:cs="Times New Roman"/>
          <w:color w:val="000000"/>
          <w:szCs w:val="22"/>
        </w:rPr>
        <w:t xml:space="preserve"> zal zich, op zijn manier, sociaal veilig voelen op onze school en binnen een groep. Voelt een kind zich niet veilig, dan belemmert dit de (cognitieve) ontwikkeling. Om de sociale veiligheid te optimaliseren in de school, hanteert iedere </w:t>
      </w:r>
      <w:r w:rsidR="00C605F4">
        <w:rPr>
          <w:rFonts w:eastAsia="Times New Roman" w:cs="Times New Roman"/>
          <w:color w:val="000000"/>
          <w:szCs w:val="22"/>
        </w:rPr>
        <w:t>SAAM*</w:t>
      </w:r>
      <w:r w:rsidRPr="00B67D47">
        <w:rPr>
          <w:rFonts w:eastAsia="Times New Roman" w:cs="Times New Roman"/>
          <w:color w:val="000000"/>
          <w:szCs w:val="22"/>
        </w:rPr>
        <w:t xml:space="preserve">school een </w:t>
      </w:r>
      <w:r w:rsidRPr="00B67D47" w:rsidR="00643349">
        <w:rPr>
          <w:rFonts w:eastAsia="Times New Roman" w:cs="Times New Roman"/>
          <w:color w:val="000000"/>
          <w:szCs w:val="22"/>
        </w:rPr>
        <w:t xml:space="preserve">eigen </w:t>
      </w:r>
      <w:r w:rsidRPr="00B67D47">
        <w:rPr>
          <w:rFonts w:eastAsia="Times New Roman" w:cs="Times New Roman"/>
          <w:color w:val="000000"/>
          <w:szCs w:val="22"/>
        </w:rPr>
        <w:t>anti-pestprotocol.</w:t>
      </w:r>
      <w:r w:rsidRPr="17482FCE" w:rsidR="00643349">
        <w:rPr>
          <w:rFonts w:eastAsia="Times New Roman" w:cs="Times New Roman"/>
          <w:color w:val="000000" w:themeColor="text1"/>
        </w:rPr>
        <w:t xml:space="preserve"> </w:t>
      </w:r>
    </w:p>
    <w:p w:rsidR="00643349" w:rsidP="00C82E6F" w:rsidRDefault="00643349" w14:paraId="01C9E65D" w14:textId="5316D601">
      <w:pPr>
        <w:rPr>
          <w:rFonts w:eastAsia="Times New Roman" w:cs="Times New Roman"/>
          <w:color w:val="000000"/>
          <w:szCs w:val="22"/>
        </w:rPr>
      </w:pPr>
    </w:p>
    <w:p w:rsidRPr="00643349" w:rsidR="00750E57" w:rsidP="00C82E6F" w:rsidRDefault="00750E57" w14:paraId="2E1CC7B8" w14:textId="77777777">
      <w:pPr>
        <w:rPr>
          <w:rFonts w:eastAsia="Times New Roman" w:cs="Times New Roman"/>
          <w:color w:val="000000"/>
          <w:szCs w:val="22"/>
        </w:rPr>
      </w:pPr>
    </w:p>
    <w:p w:rsidR="00D42165" w:rsidP="00D42165" w:rsidRDefault="00D42165" w14:paraId="00A5F6E8" w14:textId="047FDFE8">
      <w:pPr>
        <w:pStyle w:val="Kop2"/>
      </w:pPr>
      <w:r>
        <w:t>Ongewenst gedrag</w:t>
      </w:r>
    </w:p>
    <w:p w:rsidRPr="00F52560" w:rsidR="75783E4B" w:rsidP="75783E4B" w:rsidRDefault="75783E4B" w14:paraId="161F7B05" w14:textId="7ECCBC00">
      <w:pPr>
        <w:rPr>
          <w:rFonts w:eastAsia="Times New Roman" w:cs="Times New Roman"/>
          <w:color w:val="000000"/>
          <w:szCs w:val="22"/>
        </w:rPr>
      </w:pPr>
      <w:r w:rsidRPr="00F52560">
        <w:rPr>
          <w:rFonts w:eastAsia="Times New Roman" w:cs="Times New Roman"/>
          <w:color w:val="000000"/>
          <w:szCs w:val="22"/>
        </w:rPr>
        <w:t xml:space="preserve">Om goed onderwijs te kunnen bieden is het belangrijk dat leraren, ouders en </w:t>
      </w:r>
      <w:r w:rsidR="00C605F4">
        <w:rPr>
          <w:rFonts w:eastAsia="Times New Roman" w:cs="Times New Roman"/>
          <w:color w:val="000000"/>
          <w:szCs w:val="22"/>
        </w:rPr>
        <w:t>kinder</w:t>
      </w:r>
      <w:r w:rsidRPr="00F52560">
        <w:rPr>
          <w:rFonts w:eastAsia="Times New Roman" w:cs="Times New Roman"/>
          <w:color w:val="000000"/>
          <w:szCs w:val="22"/>
        </w:rPr>
        <w:t xml:space="preserve">en respect voor elkaar hebben, open en eerlijk met elkaar communiceren en vertrouwen in elkaar hebben. </w:t>
      </w:r>
      <w:r w:rsidR="008E6DD9">
        <w:rPr>
          <w:rFonts w:eastAsia="Times New Roman" w:cs="Times New Roman"/>
          <w:color w:val="000000"/>
          <w:szCs w:val="22"/>
        </w:rPr>
        <w:t>De</w:t>
      </w:r>
      <w:r w:rsidRPr="00F52560">
        <w:rPr>
          <w:rFonts w:eastAsia="Times New Roman" w:cs="Times New Roman"/>
          <w:color w:val="000000"/>
          <w:szCs w:val="22"/>
        </w:rPr>
        <w:t xml:space="preserve"> </w:t>
      </w:r>
      <w:r w:rsidR="00C605F4">
        <w:rPr>
          <w:rFonts w:eastAsia="Times New Roman" w:cs="Times New Roman"/>
          <w:color w:val="000000"/>
          <w:szCs w:val="22"/>
        </w:rPr>
        <w:t>SAAM*</w:t>
      </w:r>
      <w:r w:rsidR="008E6DD9">
        <w:rPr>
          <w:rFonts w:eastAsia="Times New Roman" w:cs="Times New Roman"/>
          <w:color w:val="000000"/>
          <w:szCs w:val="22"/>
        </w:rPr>
        <w:t>scholen hanteren de volgende uitgangspunten</w:t>
      </w:r>
      <w:r w:rsidRPr="00F52560">
        <w:rPr>
          <w:rFonts w:eastAsia="Times New Roman" w:cs="Times New Roman"/>
          <w:color w:val="000000"/>
          <w:szCs w:val="22"/>
        </w:rPr>
        <w:t xml:space="preserve">: </w:t>
      </w:r>
    </w:p>
    <w:p w:rsidRPr="00F204ED" w:rsidR="75783E4B" w:rsidP="00F204ED" w:rsidRDefault="000F501C" w14:paraId="705F0C95" w14:textId="54FEFEE6">
      <w:pPr>
        <w:pStyle w:val="opsommingSAAM"/>
        <w:rPr>
          <w:i/>
        </w:rPr>
      </w:pPr>
      <w:r>
        <w:rPr>
          <w:i/>
        </w:rPr>
        <w:t>W</w:t>
      </w:r>
      <w:r w:rsidRPr="00F204ED" w:rsidR="75783E4B">
        <w:rPr>
          <w:i/>
        </w:rPr>
        <w:t>e heten iedereen van harte welkom in onze school</w:t>
      </w:r>
      <w:r>
        <w:rPr>
          <w:i/>
        </w:rPr>
        <w:t>.</w:t>
      </w:r>
    </w:p>
    <w:p w:rsidRPr="00F204ED" w:rsidR="75783E4B" w:rsidP="00F204ED" w:rsidRDefault="000F501C" w14:paraId="4935763E" w14:textId="55859705">
      <w:pPr>
        <w:pStyle w:val="opsommingSAAM"/>
        <w:rPr>
          <w:i/>
        </w:rPr>
      </w:pPr>
      <w:r>
        <w:rPr>
          <w:i/>
        </w:rPr>
        <w:t>D</w:t>
      </w:r>
      <w:r w:rsidRPr="00F204ED" w:rsidR="75783E4B">
        <w:rPr>
          <w:i/>
        </w:rPr>
        <w:t>it is een veilige school waar kinderen en volwassenen respectvol en met fatsoen met elkaar omgaan</w:t>
      </w:r>
      <w:r>
        <w:rPr>
          <w:i/>
        </w:rPr>
        <w:t>.</w:t>
      </w:r>
    </w:p>
    <w:p w:rsidRPr="00F204ED" w:rsidR="75783E4B" w:rsidP="00F204ED" w:rsidRDefault="000F501C" w14:paraId="227E4B96" w14:textId="00FF7004">
      <w:pPr>
        <w:pStyle w:val="opsommingSAAM"/>
        <w:rPr>
          <w:i/>
        </w:rPr>
      </w:pPr>
      <w:r>
        <w:rPr>
          <w:i/>
        </w:rPr>
        <w:t>W</w:t>
      </w:r>
      <w:r w:rsidRPr="00F204ED" w:rsidR="75783E4B">
        <w:rPr>
          <w:i/>
        </w:rPr>
        <w:t>ij houden rekening met elkaar, spreken elkaar aan op gedrag en zijn daar samen verantwoordelijk voor</w:t>
      </w:r>
      <w:r>
        <w:rPr>
          <w:i/>
        </w:rPr>
        <w:t>.</w:t>
      </w:r>
      <w:r w:rsidRPr="00F204ED" w:rsidR="75783E4B">
        <w:rPr>
          <w:i/>
        </w:rPr>
        <w:t>  </w:t>
      </w:r>
    </w:p>
    <w:p w:rsidR="75783E4B" w:rsidP="75783E4B" w:rsidRDefault="75783E4B" w14:paraId="1B8B1233" w14:textId="77777777">
      <w:pPr>
        <w:ind w:firstLine="708"/>
        <w:jc w:val="both"/>
        <w:rPr>
          <w:rFonts w:eastAsia="Times New Roman" w:cs="Times New Roman"/>
          <w:i/>
          <w:iCs/>
          <w:sz w:val="20"/>
          <w:szCs w:val="20"/>
          <w:highlight w:val="yellow"/>
        </w:rPr>
      </w:pPr>
    </w:p>
    <w:p w:rsidR="75783E4B" w:rsidP="002D2122" w:rsidRDefault="004B2A19" w14:paraId="29D0E94D" w14:textId="2D0C7093">
      <w:r>
        <w:rPr>
          <w:rFonts w:eastAsia="Times New Roman" w:cs="Times New Roman"/>
          <w:color w:val="000000"/>
          <w:szCs w:val="22"/>
        </w:rPr>
        <w:t>I</w:t>
      </w:r>
      <w:r w:rsidRPr="004B2A19" w:rsidR="75783E4B">
        <w:rPr>
          <w:rFonts w:eastAsia="Times New Roman" w:cs="Times New Roman"/>
          <w:color w:val="000000"/>
          <w:szCs w:val="22"/>
        </w:rPr>
        <w:t xml:space="preserve">edere </w:t>
      </w:r>
      <w:r w:rsidR="00C605F4">
        <w:rPr>
          <w:rFonts w:eastAsia="Times New Roman" w:cs="Times New Roman"/>
          <w:color w:val="000000"/>
          <w:szCs w:val="22"/>
        </w:rPr>
        <w:t>SAAM*</w:t>
      </w:r>
      <w:r w:rsidRPr="004B2A19" w:rsidR="75783E4B">
        <w:rPr>
          <w:rFonts w:eastAsia="Times New Roman" w:cs="Times New Roman"/>
          <w:color w:val="000000"/>
          <w:szCs w:val="22"/>
        </w:rPr>
        <w:t xml:space="preserve"> school </w:t>
      </w:r>
      <w:r>
        <w:rPr>
          <w:rFonts w:eastAsia="Times New Roman" w:cs="Times New Roman"/>
          <w:color w:val="000000"/>
          <w:szCs w:val="22"/>
        </w:rPr>
        <w:t>ken</w:t>
      </w:r>
      <w:r w:rsidR="00F204ED">
        <w:rPr>
          <w:rFonts w:eastAsia="Times New Roman" w:cs="Times New Roman"/>
          <w:color w:val="000000"/>
          <w:szCs w:val="22"/>
        </w:rPr>
        <w:t>t</w:t>
      </w:r>
      <w:r>
        <w:rPr>
          <w:rFonts w:eastAsia="Times New Roman" w:cs="Times New Roman"/>
          <w:color w:val="000000"/>
          <w:szCs w:val="22"/>
        </w:rPr>
        <w:t xml:space="preserve"> gedragsregels</w:t>
      </w:r>
      <w:r w:rsidRPr="004B2A19" w:rsidR="75783E4B">
        <w:rPr>
          <w:rFonts w:eastAsia="Times New Roman" w:cs="Times New Roman"/>
          <w:color w:val="000000"/>
          <w:szCs w:val="22"/>
        </w:rPr>
        <w:t xml:space="preserve">, die de basis vormen voor een goed en veilig pedagogisch klimaat. Iedereen waaronder </w:t>
      </w:r>
      <w:r w:rsidR="001701F3">
        <w:rPr>
          <w:rFonts w:eastAsia="Times New Roman" w:cs="Times New Roman"/>
          <w:color w:val="000000"/>
          <w:szCs w:val="22"/>
        </w:rPr>
        <w:t>de kinderen</w:t>
      </w:r>
      <w:r w:rsidRPr="004B2A19" w:rsidR="75783E4B">
        <w:rPr>
          <w:rFonts w:eastAsia="Times New Roman" w:cs="Times New Roman"/>
          <w:color w:val="000000"/>
          <w:szCs w:val="22"/>
        </w:rPr>
        <w:t xml:space="preserve">, de </w:t>
      </w:r>
      <w:r w:rsidR="001701F3">
        <w:rPr>
          <w:rFonts w:eastAsia="Times New Roman" w:cs="Times New Roman"/>
          <w:color w:val="000000"/>
          <w:szCs w:val="22"/>
        </w:rPr>
        <w:t xml:space="preserve">collega’s </w:t>
      </w:r>
      <w:r w:rsidR="00C605F4">
        <w:rPr>
          <w:rFonts w:eastAsia="Times New Roman" w:cs="Times New Roman"/>
          <w:color w:val="000000"/>
          <w:szCs w:val="22"/>
        </w:rPr>
        <w:t>SAAM*</w:t>
      </w:r>
      <w:r w:rsidRPr="004B2A19" w:rsidR="75783E4B">
        <w:rPr>
          <w:rFonts w:eastAsia="Times New Roman" w:cs="Times New Roman"/>
          <w:color w:val="000000"/>
          <w:szCs w:val="22"/>
        </w:rPr>
        <w:t>, de ouders en anderen, wordt geacht zich aan die gedragsregels te houden, zich er verantwoordelijk voor te voelen en elkaar er op aan te spreken.</w:t>
      </w:r>
      <w:r w:rsidR="003B1F0F">
        <w:rPr>
          <w:rFonts w:eastAsia="Times New Roman" w:cs="Times New Roman"/>
          <w:color w:val="000000"/>
          <w:szCs w:val="22"/>
        </w:rPr>
        <w:t xml:space="preserve"> </w:t>
      </w:r>
      <w:r w:rsidRPr="004B2A19" w:rsidR="75783E4B">
        <w:rPr>
          <w:rFonts w:eastAsia="Times New Roman" w:cs="Times New Roman"/>
          <w:color w:val="000000"/>
          <w:szCs w:val="22"/>
        </w:rPr>
        <w:t xml:space="preserve">Wanneer </w:t>
      </w:r>
      <w:r w:rsidR="00C605F4">
        <w:rPr>
          <w:rFonts w:eastAsia="Times New Roman" w:cs="Times New Roman"/>
          <w:color w:val="000000"/>
          <w:szCs w:val="22"/>
        </w:rPr>
        <w:t>kinderen</w:t>
      </w:r>
      <w:r w:rsidRPr="004B2A19" w:rsidR="75783E4B">
        <w:rPr>
          <w:rFonts w:eastAsia="Times New Roman" w:cs="Times New Roman"/>
          <w:color w:val="000000"/>
          <w:szCs w:val="22"/>
        </w:rPr>
        <w:t xml:space="preserve">, </w:t>
      </w:r>
      <w:r w:rsidR="00C605F4">
        <w:rPr>
          <w:rFonts w:eastAsia="Times New Roman" w:cs="Times New Roman"/>
          <w:color w:val="000000"/>
          <w:szCs w:val="22"/>
        </w:rPr>
        <w:t>collega’s</w:t>
      </w:r>
      <w:r w:rsidRPr="004B2A19" w:rsidR="75783E4B">
        <w:rPr>
          <w:rFonts w:eastAsia="Times New Roman" w:cs="Times New Roman"/>
          <w:color w:val="000000"/>
          <w:szCs w:val="22"/>
        </w:rPr>
        <w:t>, ouders en anderen zich niet aan de gedragsregels houden kunnen maatregelen worden genomen</w:t>
      </w:r>
      <w:r w:rsidR="003B1F0F">
        <w:rPr>
          <w:rFonts w:eastAsia="Times New Roman" w:cs="Times New Roman"/>
          <w:color w:val="000000"/>
          <w:szCs w:val="22"/>
        </w:rPr>
        <w:t>, dit staat besch</w:t>
      </w:r>
      <w:r w:rsidR="002D2122">
        <w:rPr>
          <w:rFonts w:eastAsia="Times New Roman" w:cs="Times New Roman"/>
          <w:color w:val="000000"/>
          <w:szCs w:val="22"/>
        </w:rPr>
        <w:t>rev</w:t>
      </w:r>
      <w:r w:rsidR="003B1F0F">
        <w:rPr>
          <w:rFonts w:eastAsia="Times New Roman" w:cs="Times New Roman"/>
          <w:color w:val="000000"/>
          <w:szCs w:val="22"/>
        </w:rPr>
        <w:t xml:space="preserve">en in </w:t>
      </w:r>
      <w:r w:rsidR="002D2122">
        <w:rPr>
          <w:rFonts w:eastAsia="Times New Roman" w:cs="Times New Roman"/>
          <w:color w:val="000000"/>
          <w:szCs w:val="22"/>
        </w:rPr>
        <w:t xml:space="preserve">de </w:t>
      </w:r>
      <w:r w:rsidR="00C605F4">
        <w:rPr>
          <w:rFonts w:eastAsia="Times New Roman" w:cs="Times New Roman"/>
          <w:color w:val="000000"/>
          <w:szCs w:val="22"/>
          <w:highlight w:val="cyan"/>
        </w:rPr>
        <w:t>SAAM*</w:t>
      </w:r>
      <w:r w:rsidRPr="002D2122" w:rsidR="002D2122">
        <w:rPr>
          <w:rFonts w:eastAsia="Times New Roman" w:cs="Times New Roman"/>
          <w:color w:val="000000"/>
          <w:szCs w:val="22"/>
          <w:highlight w:val="cyan"/>
        </w:rPr>
        <w:t xml:space="preserve">wijze </w:t>
      </w:r>
      <w:r w:rsidR="00035132">
        <w:rPr>
          <w:rFonts w:eastAsia="Times New Roman" w:cs="Times New Roman"/>
          <w:color w:val="000000"/>
          <w:szCs w:val="22"/>
          <w:highlight w:val="cyan"/>
        </w:rPr>
        <w:t xml:space="preserve">(ongewenst) </w:t>
      </w:r>
      <w:r w:rsidRPr="002D2122" w:rsidR="002D2122">
        <w:rPr>
          <w:rFonts w:eastAsia="Times New Roman" w:cs="Times New Roman"/>
          <w:color w:val="000000"/>
          <w:szCs w:val="22"/>
          <w:highlight w:val="cyan"/>
        </w:rPr>
        <w:t>gedrag</w:t>
      </w:r>
      <w:r w:rsidR="002D2122">
        <w:rPr>
          <w:rFonts w:eastAsia="Times New Roman" w:cs="Times New Roman"/>
          <w:color w:val="000000"/>
          <w:szCs w:val="22"/>
        </w:rPr>
        <w:t xml:space="preserve">, </w:t>
      </w:r>
      <w:hyperlink w:history="1" r:id="rId12">
        <w:r w:rsidRPr="00C605F4" w:rsidR="00535CB7">
          <w:rPr>
            <w:rStyle w:val="Hyperlink"/>
            <w:highlight w:val="cyan"/>
          </w:rPr>
          <w:t>Route ongewenst gedrag leerling</w:t>
        </w:r>
      </w:hyperlink>
      <w:r w:rsidRPr="00C605F4" w:rsidR="002D2122">
        <w:rPr>
          <w:rFonts w:eastAsia="Times New Roman" w:cs="Times New Roman"/>
          <w:color w:val="000000"/>
          <w:szCs w:val="22"/>
          <w:highlight w:val="cyan"/>
        </w:rPr>
        <w:t xml:space="preserve"> en </w:t>
      </w:r>
      <w:hyperlink r:id="rId13">
        <w:r w:rsidRPr="00C605F4" w:rsidR="75783E4B">
          <w:rPr>
            <w:rStyle w:val="Hyperlink"/>
            <w:highlight w:val="cyan"/>
          </w:rPr>
          <w:t>Route ongewenst gedrag ouder</w:t>
        </w:r>
      </w:hyperlink>
      <w:r w:rsidRPr="00C605F4" w:rsidR="002D2122">
        <w:rPr>
          <w:rStyle w:val="Hyperlink"/>
          <w:highlight w:val="cyan"/>
        </w:rPr>
        <w:t>.</w:t>
      </w:r>
      <w:r w:rsidR="002D2122">
        <w:rPr>
          <w:rStyle w:val="Hyperlink"/>
        </w:rPr>
        <w:t xml:space="preserve"> </w:t>
      </w:r>
    </w:p>
    <w:p w:rsidRPr="00535CB7" w:rsidR="00535CB7" w:rsidP="00535CB7" w:rsidRDefault="00535CB7" w14:paraId="38BD87CC" w14:textId="77777777"/>
    <w:p w:rsidR="001574E4" w:rsidP="00D23ACF" w:rsidRDefault="00D23ACF" w14:paraId="4FBA2127" w14:textId="1C3FC49A">
      <w:pPr>
        <w:pStyle w:val="Kop3"/>
      </w:pPr>
      <w:r>
        <w:t>Kans op een andere school</w:t>
      </w:r>
    </w:p>
    <w:p w:rsidRPr="000C308E" w:rsidR="00D23ACF" w:rsidP="00F204ED" w:rsidRDefault="6E16E680" w14:paraId="24042D1B" w14:textId="51478148">
      <w:pPr>
        <w:pStyle w:val="Geenafstand"/>
        <w:jc w:val="left"/>
        <w:rPr>
          <w:lang w:val="nl-NL"/>
        </w:rPr>
      </w:pPr>
      <w:r w:rsidRPr="6E16E680">
        <w:rPr>
          <w:lang w:val="nl-NL"/>
        </w:rPr>
        <w:t xml:space="preserve">Het komt voor dat een school een </w:t>
      </w:r>
      <w:r w:rsidR="00C605F4">
        <w:rPr>
          <w:lang w:val="nl-NL"/>
        </w:rPr>
        <w:t>kind</w:t>
      </w:r>
      <w:r w:rsidRPr="6E16E680">
        <w:rPr>
          <w:lang w:val="nl-NL"/>
        </w:rPr>
        <w:t xml:space="preserve"> geen perspectief meer kan bieden. Vooral in die situaties waarin de veiligheid van een kind voor zichzelf en voor zijn omgeving in het geding komt, vraagt dit om zorgvuldig handelen. </w:t>
      </w:r>
      <w:r w:rsidR="00C605F4">
        <w:rPr>
          <w:lang w:val="nl-NL"/>
        </w:rPr>
        <w:t>SAAM*</w:t>
      </w:r>
      <w:r w:rsidRPr="6E16E680">
        <w:rPr>
          <w:lang w:val="nl-NL"/>
        </w:rPr>
        <w:t xml:space="preserve"> spant zich optimaal in om die oplossing te vinden, of in de eigen schoolomgeving of elders. De school kan hierbij een beroep doen op de </w:t>
      </w:r>
      <w:proofErr w:type="spellStart"/>
      <w:r w:rsidRPr="6E16E680">
        <w:rPr>
          <w:lang w:val="nl-NL"/>
        </w:rPr>
        <w:t>bovenschools</w:t>
      </w:r>
      <w:proofErr w:type="spellEnd"/>
      <w:r w:rsidRPr="6E16E680">
        <w:rPr>
          <w:lang w:val="nl-NL"/>
        </w:rPr>
        <w:t xml:space="preserve"> deskundigen. De </w:t>
      </w:r>
      <w:proofErr w:type="spellStart"/>
      <w:r w:rsidRPr="6E16E680">
        <w:rPr>
          <w:lang w:val="nl-NL"/>
        </w:rPr>
        <w:t>bovenschools</w:t>
      </w:r>
      <w:proofErr w:type="spellEnd"/>
      <w:r w:rsidRPr="6E16E680">
        <w:rPr>
          <w:lang w:val="nl-NL"/>
        </w:rPr>
        <w:t xml:space="preserve"> deskundige heeft een onafhankelijke positie. Doel is voor </w:t>
      </w:r>
      <w:r w:rsidR="00C605F4">
        <w:rPr>
          <w:lang w:val="nl-NL"/>
        </w:rPr>
        <w:t>het</w:t>
      </w:r>
      <w:r w:rsidRPr="6E16E680">
        <w:rPr>
          <w:lang w:val="nl-NL"/>
        </w:rPr>
        <w:t xml:space="preserve"> </w:t>
      </w:r>
      <w:r w:rsidR="00C605F4">
        <w:rPr>
          <w:lang w:val="nl-NL"/>
        </w:rPr>
        <w:t>kind</w:t>
      </w:r>
      <w:r w:rsidRPr="6E16E680">
        <w:rPr>
          <w:lang w:val="nl-NL"/>
        </w:rPr>
        <w:t xml:space="preserve"> op zo kort mogelijke termijn een perspectiefvolle onderwijsomgeving te  vinden.</w:t>
      </w:r>
    </w:p>
    <w:p w:rsidRPr="001574E4" w:rsidR="001574E4" w:rsidP="001574E4" w:rsidRDefault="001574E4" w14:paraId="279E7EEA" w14:textId="77777777"/>
    <w:p w:rsidR="00D42165" w:rsidP="00D42165" w:rsidRDefault="00D42165" w14:paraId="1E63A16F" w14:textId="7EB47EB1">
      <w:pPr>
        <w:pStyle w:val="Kop3"/>
      </w:pPr>
      <w:r>
        <w:t xml:space="preserve">Discriminatie </w:t>
      </w:r>
    </w:p>
    <w:p w:rsidRPr="00167B79" w:rsidR="00E45106" w:rsidP="00643349" w:rsidRDefault="75783E4B" w14:paraId="7D91389C" w14:textId="691E8C86">
      <w:r>
        <w:t xml:space="preserve">Discriminatie kan op verschillende zaken betrekking hebben. Te denken valt aan: huidskleur, levensovertuiging, seksuele voorkeur, volksgewoonten zoals kleding en voedsel, op grond van ziekten enzovoort. </w:t>
      </w:r>
    </w:p>
    <w:p w:rsidRPr="00167B79" w:rsidR="00E45106" w:rsidP="00643349" w:rsidRDefault="00E45106" w14:paraId="2BD1457A" w14:textId="77777777"/>
    <w:p w:rsidR="17482FCE" w:rsidP="75783E4B" w:rsidRDefault="75783E4B" w14:paraId="45071682" w14:textId="69DA9475">
      <w:pPr>
        <w:rPr>
          <w:highlight w:val="red"/>
        </w:rPr>
      </w:pPr>
      <w:r>
        <w:t xml:space="preserve">We leven in een multiculturele samenleving. Dit houdt in dat verschillende groepen uit onze samenleving hun eigen cultuur hebben. De schoolbevolking is hier deels een afspiegeling van. Het vraagt wel extra inzet en aandacht/alertheid om tot een goed pedagogisch klimaat voor alle </w:t>
      </w:r>
      <w:r w:rsidR="00C605F4">
        <w:t>kinder</w:t>
      </w:r>
      <w:r>
        <w:t xml:space="preserve">en te komen. </w:t>
      </w:r>
      <w:r w:rsidRPr="00C605F4">
        <w:rPr>
          <w:highlight w:val="cyan"/>
        </w:rPr>
        <w:t xml:space="preserve">Er is een </w:t>
      </w:r>
      <w:r w:rsidRPr="00C605F4" w:rsidR="00C605F4">
        <w:rPr>
          <w:highlight w:val="cyan"/>
        </w:rPr>
        <w:t>SAAM*</w:t>
      </w:r>
      <w:r w:rsidRPr="00C605F4">
        <w:rPr>
          <w:highlight w:val="cyan"/>
        </w:rPr>
        <w:t xml:space="preserve"> wijze Discriminatie.</w:t>
      </w:r>
    </w:p>
    <w:p w:rsidRPr="00167B79" w:rsidR="00E45106" w:rsidP="00643349" w:rsidRDefault="00E45106" w14:paraId="6275D425" w14:textId="77777777"/>
    <w:p w:rsidRPr="00643349" w:rsidR="00E45106" w:rsidP="00E45106" w:rsidRDefault="00E45106" w14:paraId="1450583D" w14:textId="77777777">
      <w:pPr>
        <w:ind w:left="414"/>
      </w:pPr>
    </w:p>
    <w:p w:rsidR="00D42165" w:rsidP="00D42165" w:rsidRDefault="00016D90" w14:paraId="6D072398" w14:textId="22763FA3">
      <w:pPr>
        <w:pStyle w:val="Kop3"/>
      </w:pPr>
      <w:r>
        <w:t>S</w:t>
      </w:r>
      <w:r w:rsidR="00D42165">
        <w:t>eksuele intimidatie</w:t>
      </w:r>
    </w:p>
    <w:p w:rsidRPr="00167B79" w:rsidR="00E45106" w:rsidP="00E45106" w:rsidRDefault="00E45106" w14:paraId="2D741BE5" w14:textId="00B6C734">
      <w:r w:rsidRPr="00167B79">
        <w:t xml:space="preserve">Seksuele intimidatie is ongewenste seksueel getinte aandacht die tot uiting komt in verbaal, fysiek of non-verbaal gedrag. Dit gedrag wordt door degene die het ondergaat ervaren als ongewenst en onplezierig. Seksueel intimiderend gedrag kan zowel opzettelijk als onopzettelijk zijn. Bij seksueel misbruik kan ook sprake zijn van ontucht, aanranding of verkrachting; delicten die onder het wetboek van </w:t>
      </w:r>
      <w:r w:rsidR="00F204ED">
        <w:t>s</w:t>
      </w:r>
      <w:r w:rsidRPr="00167B79">
        <w:t>trafrecht vallen.</w:t>
      </w:r>
    </w:p>
    <w:p w:rsidRPr="00167B79" w:rsidR="00E45106" w:rsidP="00E45106" w:rsidRDefault="00571F49" w14:paraId="0CD1A3FF" w14:textId="2EFA9FA1">
      <w:r w:rsidRPr="00167B79">
        <w:t>Een andere term voor seksuele intimidatie is seksueel grensoverschrijdend gedrag.</w:t>
      </w:r>
    </w:p>
    <w:p w:rsidRPr="00DD11A4" w:rsidR="00571F49" w:rsidP="75783E4B" w:rsidRDefault="75783E4B" w14:paraId="5FCAB742" w14:textId="2AA3C4D4">
      <w:pPr>
        <w:rPr>
          <w:highlight w:val="cyan"/>
        </w:rPr>
      </w:pPr>
      <w:r w:rsidRPr="00DD11A4">
        <w:rPr>
          <w:highlight w:val="cyan"/>
        </w:rPr>
        <w:t xml:space="preserve">Er is een </w:t>
      </w:r>
      <w:r w:rsidRPr="00DD11A4" w:rsidR="00C605F4">
        <w:rPr>
          <w:highlight w:val="cyan"/>
        </w:rPr>
        <w:t>SAAM*</w:t>
      </w:r>
      <w:r w:rsidRPr="00DD11A4">
        <w:rPr>
          <w:highlight w:val="cyan"/>
        </w:rPr>
        <w:t xml:space="preserve"> wijze Seksuele intimidatie.</w:t>
      </w:r>
    </w:p>
    <w:p w:rsidR="00571F49" w:rsidP="00E45106" w:rsidRDefault="00571F49" w14:paraId="68862F33" w14:textId="5501D7D2">
      <w:pPr>
        <w:rPr>
          <w:highlight w:val="yellow"/>
        </w:rPr>
      </w:pPr>
    </w:p>
    <w:p w:rsidRPr="00E45106" w:rsidR="00750E57" w:rsidP="00E45106" w:rsidRDefault="00750E57" w14:paraId="42C171C6" w14:textId="77777777">
      <w:pPr>
        <w:rPr>
          <w:highlight w:val="yellow"/>
        </w:rPr>
      </w:pPr>
    </w:p>
    <w:p w:rsidRPr="00843C8F" w:rsidR="00D42165" w:rsidP="00D42165" w:rsidRDefault="75783E4B" w14:paraId="154488F8" w14:textId="2500CDC0">
      <w:pPr>
        <w:pStyle w:val="Kop3"/>
      </w:pPr>
      <w:r w:rsidRPr="00843C8F">
        <w:t>M</w:t>
      </w:r>
      <w:r w:rsidR="00767AB0">
        <w:t>isstanden</w:t>
      </w:r>
    </w:p>
    <w:p w:rsidRPr="00AA06D7" w:rsidR="75783E4B" w:rsidP="00AA06D7" w:rsidRDefault="00BE6A01" w14:paraId="0527062C" w14:textId="123694A5">
      <w:pPr>
        <w:pStyle w:val="Normaalweb"/>
        <w:spacing w:before="0" w:beforeAutospacing="0" w:after="375" w:afterAutospacing="0" w:line="329" w:lineRule="atLeast"/>
        <w:textAlignment w:val="baseline"/>
        <w:rPr>
          <w:color w:val="00B0F0"/>
          <w:u w:val="single"/>
        </w:rPr>
      </w:pPr>
      <w:r w:rsidRPr="00BE6A01">
        <w:rPr>
          <w:rFonts w:ascii="Futura PT Book" w:hAnsi="Futura PT Book"/>
        </w:rPr>
        <w:t>E</w:t>
      </w:r>
      <w:r w:rsidRPr="00BE6A01" w:rsidR="00F42E2D">
        <w:rPr>
          <w:rFonts w:ascii="Futura PT Book" w:hAnsi="Futura PT Book"/>
        </w:rPr>
        <w:t>lke organisatie met vijftig werknemers of meer</w:t>
      </w:r>
      <w:r>
        <w:t xml:space="preserve"> is</w:t>
      </w:r>
      <w:r w:rsidRPr="00BE6A01" w:rsidR="00F42E2D">
        <w:rPr>
          <w:rFonts w:ascii="Futura PT Book" w:hAnsi="Futura PT Book"/>
        </w:rPr>
        <w:t xml:space="preserve"> verplicht een klokkenluidersregeling </w:t>
      </w:r>
      <w:r>
        <w:t xml:space="preserve">te hebben. Dit </w:t>
      </w:r>
      <w:r w:rsidRPr="00BE6A01" w:rsidR="00F42E2D">
        <w:rPr>
          <w:rFonts w:ascii="Futura PT Book" w:hAnsi="Futura PT Book"/>
        </w:rPr>
        <w:t>geeft de mogelijkheid om melding te maken van (mogelijke) misstanden in de organisatie.</w:t>
      </w:r>
      <w:r w:rsidR="001E10AE">
        <w:t xml:space="preserve"> </w:t>
      </w:r>
      <w:r w:rsidRPr="001E10AE" w:rsidR="001E10AE">
        <w:rPr>
          <w:rFonts w:ascii="Futura PT Book" w:hAnsi="Futura PT Book"/>
        </w:rPr>
        <w:t>Een melding moet betrekking hebben op een misstand met een maatschappelijk belang</w:t>
      </w:r>
      <w:r w:rsidR="001E10AE">
        <w:rPr>
          <w:rFonts w:ascii="Futura PT Book" w:hAnsi="Futura PT Book"/>
        </w:rPr>
        <w:t xml:space="preserve">, zoals </w:t>
      </w:r>
      <w:r w:rsidRPr="001E10AE" w:rsidR="001E10AE">
        <w:rPr>
          <w:rFonts w:ascii="Futura PT Book" w:hAnsi="Futura PT Book"/>
        </w:rPr>
        <w:t>schending van een wettelijk voorschrift</w:t>
      </w:r>
      <w:r w:rsidRPr="00767AB0" w:rsidR="001E10AE">
        <w:rPr>
          <w:rFonts w:ascii="Futura PT Book" w:hAnsi="Futura PT Book"/>
        </w:rPr>
        <w:t xml:space="preserve">, </w:t>
      </w:r>
      <w:r w:rsidRPr="001E10AE" w:rsidR="001E10AE">
        <w:rPr>
          <w:rFonts w:ascii="Futura PT Book" w:hAnsi="Futura PT Book"/>
        </w:rPr>
        <w:t>gevaar voor de volksgezondheid</w:t>
      </w:r>
      <w:r w:rsidRPr="00767AB0" w:rsidR="001E10AE">
        <w:rPr>
          <w:rFonts w:ascii="Futura PT Book" w:hAnsi="Futura PT Book"/>
        </w:rPr>
        <w:t xml:space="preserve">, </w:t>
      </w:r>
      <w:r w:rsidRPr="001E10AE" w:rsidR="001E10AE">
        <w:rPr>
          <w:rFonts w:ascii="Futura PT Book" w:hAnsi="Futura PT Book"/>
        </w:rPr>
        <w:t>gevaar voor de veiligheid van personen</w:t>
      </w:r>
      <w:r w:rsidRPr="00767AB0" w:rsidR="001E10AE">
        <w:rPr>
          <w:rFonts w:ascii="Futura PT Book" w:hAnsi="Futura PT Book"/>
        </w:rPr>
        <w:t xml:space="preserve">, </w:t>
      </w:r>
      <w:r w:rsidRPr="001E10AE" w:rsidR="001E10AE">
        <w:rPr>
          <w:rFonts w:ascii="Futura PT Book" w:hAnsi="Futura PT Book"/>
        </w:rPr>
        <w:t>gevaar voor de aantasting van het milieu</w:t>
      </w:r>
      <w:r w:rsidRPr="00767AB0" w:rsidR="001E10AE">
        <w:rPr>
          <w:rFonts w:ascii="Futura PT Book" w:hAnsi="Futura PT Book"/>
        </w:rPr>
        <w:t xml:space="preserve">, </w:t>
      </w:r>
      <w:r w:rsidRPr="001E10AE" w:rsidR="001E10AE">
        <w:rPr>
          <w:rFonts w:ascii="Futura PT Book" w:hAnsi="Futura PT Book"/>
        </w:rPr>
        <w:t>gevaar voor het goed functioneren van overheidsorganisatie of bedrijf als gevolg van een onbehoorlijke wijze van handelen of nalaten</w:t>
      </w:r>
      <w:r w:rsidRPr="00767AB0" w:rsidR="00767AB0">
        <w:rPr>
          <w:rFonts w:ascii="Futura PT Book" w:hAnsi="Futura PT Book"/>
        </w:rPr>
        <w:t xml:space="preserve">. </w:t>
      </w:r>
      <w:r w:rsidR="00AA06D7">
        <w:rPr>
          <w:rFonts w:ascii="Futura PT Book" w:hAnsi="Futura PT Book"/>
        </w:rPr>
        <w:t xml:space="preserve">SAAM* heeft de werkwijze beschreven in de </w:t>
      </w:r>
      <w:hyperlink w:history="1" r:id="rId14">
        <w:r w:rsidRPr="00AA06D7" w:rsidR="00AA06D7">
          <w:rPr>
            <w:rFonts w:ascii="Futura PT Book" w:hAnsi="Futura PT Book"/>
            <w:color w:val="4F81BD" w:themeColor="accent1"/>
            <w:highlight w:val="cyan"/>
            <w:u w:val="single"/>
          </w:rPr>
          <w:t>Klok</w:t>
        </w:r>
        <w:r w:rsidRPr="00AA06D7" w:rsidR="00AA06D7">
          <w:rPr>
            <w:rFonts w:ascii="Futura PT Book" w:hAnsi="Futura PT Book"/>
            <w:color w:val="4F81BD" w:themeColor="accent1"/>
            <w:highlight w:val="cyan"/>
            <w:u w:val="single"/>
          </w:rPr>
          <w:t xml:space="preserve">kenluidersregeling </w:t>
        </w:r>
      </w:hyperlink>
      <w:r w:rsidR="00750E57">
        <w:rPr>
          <w:rFonts w:ascii="Futura PT Book" w:hAnsi="Futura PT Book"/>
          <w:color w:val="4F81BD" w:themeColor="accent1"/>
          <w:u w:val="single"/>
        </w:rPr>
        <w:br/>
      </w:r>
    </w:p>
    <w:p w:rsidR="00371FE1" w:rsidP="00371FE1" w:rsidRDefault="0313B743" w14:paraId="36E56AC7" w14:textId="23A3953F">
      <w:pPr>
        <w:pStyle w:val="Kop2"/>
      </w:pPr>
      <w:r>
        <w:t>Verklaring omtrent gedrag (VOG)</w:t>
      </w:r>
    </w:p>
    <w:p w:rsidR="0313B743" w:rsidP="0313B743" w:rsidRDefault="0313B743" w14:paraId="4FD314BA" w14:textId="17B0A208">
      <w:r w:rsidRPr="0313B743">
        <w:t>Iedereen die in het onderwijs werkt moet bij indiensttreding een actuele VOG (geen kopie en niet ouder dan 6 maanden) overleggen. Dit is wettelijk verplicht. De VOG wordt aangevraagd om te toetsen of een persoon in aanraking is geweest met Justitie voor een strafbaar feit. In het onderwijs wordt specifiek gelet op veroordelingen voor zedenmisdrijven of andere strafbare feiten die de uitoefening van een functie in het onderwijs belemmeren. De VOG wordt opgeslagen in het personeelsdossier.</w:t>
      </w:r>
      <w:r w:rsidR="00F33545">
        <w:t xml:space="preserve"> </w:t>
      </w:r>
      <w:r w:rsidR="0070517C">
        <w:t>Meer o</w:t>
      </w:r>
      <w:r w:rsidR="00F33545">
        <w:t xml:space="preserve">ver het aanvragen van een </w:t>
      </w:r>
      <w:hyperlink w:history="1" r:id="rId15">
        <w:r w:rsidRPr="0070517C" w:rsidR="00F33545">
          <w:rPr>
            <w:rStyle w:val="Hyperlink"/>
            <w:highlight w:val="cyan"/>
          </w:rPr>
          <w:t>VOG</w:t>
        </w:r>
      </w:hyperlink>
    </w:p>
    <w:p w:rsidR="00371FE1" w:rsidP="00371FE1" w:rsidRDefault="00371FE1" w14:paraId="3702AF58" w14:textId="52F13E01"/>
    <w:p w:rsidR="00750E57" w:rsidP="00371FE1" w:rsidRDefault="00750E57" w14:paraId="0BE491D2" w14:textId="77777777"/>
    <w:p w:rsidR="00371FE1" w:rsidP="00371FE1" w:rsidRDefault="0313B743" w14:paraId="72FBD3AB" w14:textId="68715705">
      <w:pPr>
        <w:pStyle w:val="Kop2"/>
      </w:pPr>
      <w:r>
        <w:t xml:space="preserve">Privacy en dossiers </w:t>
      </w:r>
    </w:p>
    <w:p w:rsidRPr="00DF7017" w:rsidR="00371FE1" w:rsidP="0313B743" w:rsidRDefault="0313B743" w14:paraId="0CA1D5C2" w14:textId="5A5D8E40">
      <w:pPr>
        <w:rPr>
          <w:szCs w:val="22"/>
        </w:rPr>
      </w:pPr>
      <w:r w:rsidRPr="0313B743">
        <w:t xml:space="preserve">Gegevens van collega's worden opgeslagen in het personeelsdossier. Deze zijn toegankelijk voor de leidinggevenden, collega's op de salarisadministratie en (op aanvraag) voor de collega zelf. Het dossier bevat de aanstellingspapieren waaronder VOG en ID, gegevens over het contract, salarisspecificaties, gespreksverslagen, diploma's. Bij ziekte wordt er een dossier opgebouwd conform Wet verbetering </w:t>
      </w:r>
      <w:r w:rsidRPr="00DF7017">
        <w:rPr>
          <w:szCs w:val="22"/>
        </w:rPr>
        <w:t>poortwachter.</w:t>
      </w:r>
    </w:p>
    <w:p w:rsidRPr="00DF7017" w:rsidR="00371FE1" w:rsidP="00371FE1" w:rsidRDefault="00371FE1" w14:paraId="06E86BEE" w14:textId="1D813479">
      <w:pPr>
        <w:rPr>
          <w:szCs w:val="22"/>
        </w:rPr>
      </w:pPr>
    </w:p>
    <w:p w:rsidRPr="00DF7017" w:rsidR="75783E4B" w:rsidP="75783E4B" w:rsidRDefault="75783E4B" w14:paraId="4C32D40B" w14:textId="47C0F465">
      <w:pPr>
        <w:spacing w:line="259" w:lineRule="auto"/>
        <w:rPr>
          <w:rFonts w:eastAsia="Futura PT Book" w:cs="Futura PT Book"/>
          <w:color w:val="000000" w:themeColor="text1"/>
          <w:szCs w:val="22"/>
        </w:rPr>
      </w:pPr>
      <w:r w:rsidRPr="00DF7017">
        <w:rPr>
          <w:szCs w:val="22"/>
        </w:rPr>
        <w:t xml:space="preserve">Gegevens van kinderen worden opgeslagen in het leerlingvolgsysteem. </w:t>
      </w:r>
      <w:r w:rsidRPr="00DF7017">
        <w:rPr>
          <w:rFonts w:eastAsia="Futura PT Book" w:cs="Futura PT Book"/>
          <w:color w:val="000000" w:themeColor="text1"/>
          <w:szCs w:val="22"/>
        </w:rPr>
        <w:t>Deze gegevens zijn toegankelijk voor de l</w:t>
      </w:r>
      <w:r w:rsidR="00D13FA6">
        <w:rPr>
          <w:rFonts w:eastAsia="Futura PT Book" w:cs="Futura PT Book"/>
          <w:color w:val="000000" w:themeColor="text1"/>
          <w:szCs w:val="22"/>
        </w:rPr>
        <w:t xml:space="preserve">eraar </w:t>
      </w:r>
      <w:r w:rsidRPr="00DF7017">
        <w:rPr>
          <w:rFonts w:eastAsia="Futura PT Book" w:cs="Futura PT Book"/>
          <w:color w:val="000000" w:themeColor="text1"/>
          <w:szCs w:val="22"/>
        </w:rPr>
        <w:t xml:space="preserve">van de klas, administratie, intern begeleiders en directeur. Het dossier van een kind is door ouders opvraagbaar. </w:t>
      </w:r>
      <w:r w:rsidRPr="00DF7017" w:rsidR="00DF7017">
        <w:rPr>
          <w:rFonts w:eastAsia="Futura PT Book" w:cs="Futura PT Book"/>
          <w:color w:val="000000" w:themeColor="text1"/>
          <w:szCs w:val="22"/>
        </w:rPr>
        <w:t>Gegevens worden automatisch na 5 jaar uit het systeem verwijderd.</w:t>
      </w:r>
    </w:p>
    <w:p w:rsidRPr="00DF7017" w:rsidR="00371FE1" w:rsidRDefault="00371FE1" w14:paraId="00C6C37A" w14:textId="6445D7AA">
      <w:pPr>
        <w:rPr>
          <w:szCs w:val="22"/>
        </w:rPr>
      </w:pPr>
      <w:r w:rsidRPr="00DF7017">
        <w:rPr>
          <w:szCs w:val="22"/>
        </w:rPr>
        <w:br w:type="page"/>
      </w:r>
    </w:p>
    <w:p w:rsidR="00371FE1" w:rsidP="00371FE1" w:rsidRDefault="00371FE1" w14:paraId="666F8560" w14:textId="3F2DC7AF">
      <w:pPr>
        <w:pStyle w:val="Kop1"/>
      </w:pPr>
      <w:r>
        <w:t>Veiligheid gebouwen</w:t>
      </w:r>
    </w:p>
    <w:p w:rsidR="00371FE1" w:rsidP="00371FE1" w:rsidRDefault="00371FE1" w14:paraId="5A526262" w14:textId="25953354"/>
    <w:p w:rsidR="00371FE1" w:rsidP="00371FE1" w:rsidRDefault="109CAEB5" w14:paraId="67DEDC4E" w14:textId="3D4B79A9">
      <w:pPr>
        <w:pStyle w:val="Kop2"/>
      </w:pPr>
      <w:r>
        <w:t>Brandveiligheid/brandpreventie</w:t>
      </w:r>
    </w:p>
    <w:p w:rsidR="109CAEB5" w:rsidP="109CAEB5" w:rsidRDefault="109CAEB5" w14:paraId="1DD5189B" w14:textId="3A6024DA">
      <w:r w:rsidRPr="109CAEB5">
        <w:t>School draagt zorg voor:</w:t>
      </w:r>
    </w:p>
    <w:p w:rsidRPr="00D42165" w:rsidR="109CAEB5" w:rsidP="00D42165" w:rsidRDefault="000F501C" w14:paraId="773DC9DB" w14:textId="24B8DA8C">
      <w:pPr>
        <w:pStyle w:val="opsommingSAAM"/>
      </w:pPr>
      <w:r>
        <w:t>V</w:t>
      </w:r>
      <w:r w:rsidRPr="00D42165" w:rsidR="109CAEB5">
        <w:t>oldoende brand- en rookmelders</w:t>
      </w:r>
      <w:r>
        <w:t>.</w:t>
      </w:r>
    </w:p>
    <w:p w:rsidRPr="00D42165" w:rsidR="109CAEB5" w:rsidP="00D42165" w:rsidRDefault="000F501C" w14:paraId="7A9F8521" w14:textId="62A4F8AF">
      <w:pPr>
        <w:pStyle w:val="opsommingSAAM"/>
      </w:pPr>
      <w:r>
        <w:t>R</w:t>
      </w:r>
      <w:r w:rsidRPr="00D42165" w:rsidR="109CAEB5">
        <w:t>egelmatige controle van de brand- en rookmelders</w:t>
      </w:r>
      <w:r>
        <w:t>.</w:t>
      </w:r>
    </w:p>
    <w:p w:rsidRPr="00D42165" w:rsidR="109CAEB5" w:rsidP="00D42165" w:rsidRDefault="000F501C" w14:paraId="6E10FA0A" w14:textId="6DE54AE1">
      <w:pPr>
        <w:pStyle w:val="opsommingSAAM"/>
      </w:pPr>
      <w:r>
        <w:t>V</w:t>
      </w:r>
      <w:r w:rsidRPr="00D42165" w:rsidR="109CAEB5">
        <w:t>oldoende blusmiddelen die direct beschikbaar zijn en gebruiksklaas</w:t>
      </w:r>
      <w:r>
        <w:t>.</w:t>
      </w:r>
    </w:p>
    <w:p w:rsidRPr="00D42165" w:rsidR="109CAEB5" w:rsidP="00D42165" w:rsidRDefault="000F501C" w14:paraId="658DF6A2" w14:textId="10769CDE">
      <w:pPr>
        <w:pStyle w:val="opsommingSAAM"/>
      </w:pPr>
      <w:r>
        <w:t>I</w:t>
      </w:r>
      <w:r w:rsidRPr="00D42165" w:rsidR="109CAEB5">
        <w:t>nstructie van de gebruikers</w:t>
      </w:r>
      <w:r>
        <w:t>.</w:t>
      </w:r>
    </w:p>
    <w:p w:rsidRPr="00D42165" w:rsidR="109CAEB5" w:rsidP="00D42165" w:rsidRDefault="000F501C" w14:paraId="08CF55EE" w14:textId="2F293993">
      <w:pPr>
        <w:pStyle w:val="opsommingSAAM"/>
      </w:pPr>
      <w:r>
        <w:t>V</w:t>
      </w:r>
      <w:r w:rsidRPr="00D42165" w:rsidR="109CAEB5">
        <w:t>eilig en herkenbare vluchtroutes; in de gaten houden dat in het dagelijks werk geen blokkaders</w:t>
      </w:r>
      <w:r>
        <w:t>.</w:t>
      </w:r>
      <w:r w:rsidRPr="00D42165" w:rsidR="109CAEB5">
        <w:t xml:space="preserve"> ontstaan door meubilair of opslag van andere spullen</w:t>
      </w:r>
      <w:r>
        <w:t>.</w:t>
      </w:r>
    </w:p>
    <w:p w:rsidRPr="00D42165" w:rsidR="109CAEB5" w:rsidP="00D42165" w:rsidRDefault="000F501C" w14:paraId="18E0FD20" w14:textId="5B9290FF">
      <w:pPr>
        <w:pStyle w:val="opsommingSAAM"/>
      </w:pPr>
      <w:r>
        <w:t>V</w:t>
      </w:r>
      <w:r w:rsidRPr="00D42165" w:rsidR="109CAEB5">
        <w:t>oldoende en goed getrainde bedrijfshulpverleners</w:t>
      </w:r>
      <w:r>
        <w:t>.</w:t>
      </w:r>
    </w:p>
    <w:p w:rsidR="2EE03B97" w:rsidP="2EE03B97" w:rsidRDefault="2EE03B97" w14:paraId="70B4E1EA" w14:textId="2126B224"/>
    <w:p w:rsidR="00750E57" w:rsidP="2EE03B97" w:rsidRDefault="00750E57" w14:paraId="648CCFD0" w14:textId="77777777"/>
    <w:p w:rsidR="00B66413" w:rsidP="00B66413" w:rsidRDefault="6C966F67" w14:paraId="6D75BE26" w14:textId="04BC74E3">
      <w:pPr>
        <w:pStyle w:val="Kop2"/>
      </w:pPr>
      <w:r>
        <w:t>Keuringen (installaties)</w:t>
      </w:r>
    </w:p>
    <w:p w:rsidR="109CAEB5" w:rsidP="109CAEB5" w:rsidRDefault="109CAEB5" w14:paraId="4544DE5D" w14:textId="10F90448">
      <w:r w:rsidRPr="109CAEB5">
        <w:t>Voor sommige arbeidsmiddelen geldt naast een onderhoudsplicht ook een keuringsverplichting:</w:t>
      </w:r>
    </w:p>
    <w:p w:rsidR="109CAEB5" w:rsidP="00D42165" w:rsidRDefault="000F501C" w14:paraId="3B82176A" w14:textId="20D16340">
      <w:pPr>
        <w:pStyle w:val="opsommingSAAM"/>
      </w:pPr>
      <w:r>
        <w:t>A</w:t>
      </w:r>
      <w:r w:rsidRPr="109CAEB5" w:rsidR="109CAEB5">
        <w:t>ls de veiligheid afhangt van de manier van installeren (keuring na installatie)</w:t>
      </w:r>
      <w:r>
        <w:t>.</w:t>
      </w:r>
    </w:p>
    <w:p w:rsidR="109CAEB5" w:rsidP="00D42165" w:rsidRDefault="000F501C" w14:paraId="3210541F" w14:textId="1BD95536">
      <w:pPr>
        <w:pStyle w:val="opsommingSAAM"/>
      </w:pPr>
      <w:r>
        <w:t>A</w:t>
      </w:r>
      <w:r w:rsidRPr="109CAEB5" w:rsidR="109CAEB5">
        <w:t>ls gebruik leidt tot slijtage, veroudering of verslechtering (periodieke keuring)</w:t>
      </w:r>
      <w:r>
        <w:t>.</w:t>
      </w:r>
    </w:p>
    <w:p w:rsidR="109CAEB5" w:rsidP="7901DE62" w:rsidRDefault="6E16E680" w14:paraId="3222C88A" w14:textId="43EB847B">
      <w:pPr>
        <w:rPr>
          <w:highlight w:val="cyan"/>
        </w:rPr>
      </w:pPr>
      <w:r>
        <w:t>Schriftelijke bewijsstukken van de uitgevoerde keuringen moeten op een vaste plaats bewaard worden, op iedere school is daarom een map aanwezig waarin de volgende zaken moeten zitten:</w:t>
      </w:r>
    </w:p>
    <w:p w:rsidR="7901DE62" w:rsidP="00444D10" w:rsidRDefault="000F501C" w14:paraId="66E734AA" w14:textId="7BA6AC9D">
      <w:pPr>
        <w:pStyle w:val="Lijstalinea"/>
        <w:numPr>
          <w:ilvl w:val="0"/>
          <w:numId w:val="16"/>
        </w:numPr>
      </w:pPr>
      <w:r>
        <w:rPr>
          <w:rFonts w:eastAsia="Futura PT Book" w:cs="Futura PT Book"/>
        </w:rPr>
        <w:t>F</w:t>
      </w:r>
      <w:r w:rsidRPr="6E16E680" w:rsidR="6E16E680">
        <w:rPr>
          <w:rFonts w:eastAsia="Futura PT Book" w:cs="Futura PT Book"/>
        </w:rPr>
        <w:t>ormulier controle brandmeldinstallatie</w:t>
      </w:r>
      <w:r>
        <w:rPr>
          <w:rFonts w:eastAsia="Futura PT Book" w:cs="Futura PT Book"/>
        </w:rPr>
        <w:t>.</w:t>
      </w:r>
    </w:p>
    <w:p w:rsidR="7901DE62" w:rsidP="00444D10" w:rsidRDefault="000F501C" w14:paraId="4E249CC0" w14:textId="4439057C">
      <w:pPr>
        <w:pStyle w:val="Lijstalinea"/>
        <w:numPr>
          <w:ilvl w:val="0"/>
          <w:numId w:val="16"/>
        </w:numPr>
      </w:pPr>
      <w:r>
        <w:rPr>
          <w:rFonts w:eastAsia="Futura PT Book" w:cs="Futura PT Book"/>
        </w:rPr>
        <w:t>F</w:t>
      </w:r>
      <w:r w:rsidRPr="6E16E680" w:rsidR="6E16E680">
        <w:rPr>
          <w:rFonts w:eastAsia="Futura PT Book" w:cs="Futura PT Book"/>
        </w:rPr>
        <w:t>ormulier controle alarminstallatie</w:t>
      </w:r>
      <w:r>
        <w:rPr>
          <w:rFonts w:eastAsia="Futura PT Book" w:cs="Futura PT Book"/>
        </w:rPr>
        <w:t>.</w:t>
      </w:r>
    </w:p>
    <w:p w:rsidR="7901DE62" w:rsidP="00444D10" w:rsidRDefault="000F501C" w14:paraId="01A1BBF9" w14:textId="4106FB62">
      <w:pPr>
        <w:pStyle w:val="Lijstalinea"/>
        <w:numPr>
          <w:ilvl w:val="0"/>
          <w:numId w:val="16"/>
        </w:numPr>
      </w:pPr>
      <w:r>
        <w:rPr>
          <w:rFonts w:eastAsia="Futura PT Book" w:cs="Futura PT Book"/>
        </w:rPr>
        <w:t>F</w:t>
      </w:r>
      <w:r w:rsidRPr="6E16E680" w:rsidR="6E16E680">
        <w:rPr>
          <w:rFonts w:eastAsia="Futura PT Book" w:cs="Futura PT Book"/>
        </w:rPr>
        <w:t>ormulier blusmiddelen, vluchtwegaanduiding.</w:t>
      </w:r>
    </w:p>
    <w:p w:rsidR="7901DE62" w:rsidP="00444D10" w:rsidRDefault="000F501C" w14:paraId="71AE0F24" w14:textId="5A944907">
      <w:pPr>
        <w:pStyle w:val="Lijstalinea"/>
        <w:numPr>
          <w:ilvl w:val="0"/>
          <w:numId w:val="16"/>
        </w:numPr>
      </w:pPr>
      <w:r>
        <w:rPr>
          <w:rFonts w:eastAsia="Futura PT Book" w:cs="Futura PT Book"/>
        </w:rPr>
        <w:t>R</w:t>
      </w:r>
      <w:r w:rsidRPr="6E16E680" w:rsidR="6E16E680">
        <w:rPr>
          <w:rFonts w:eastAsia="Futura PT Book" w:cs="Futura PT Book"/>
        </w:rPr>
        <w:t>apporten ODBN</w:t>
      </w:r>
      <w:r>
        <w:rPr>
          <w:rFonts w:eastAsia="Futura PT Book" w:cs="Futura PT Book"/>
        </w:rPr>
        <w:t>.</w:t>
      </w:r>
    </w:p>
    <w:p w:rsidR="7901DE62" w:rsidP="00444D10" w:rsidRDefault="000F501C" w14:paraId="53A04C20" w14:textId="05C2695D">
      <w:pPr>
        <w:pStyle w:val="Lijstalinea"/>
        <w:numPr>
          <w:ilvl w:val="0"/>
          <w:numId w:val="16"/>
        </w:numPr>
      </w:pPr>
      <w:r>
        <w:rPr>
          <w:rFonts w:eastAsia="Futura PT Book" w:cs="Futura PT Book"/>
        </w:rPr>
        <w:t>M</w:t>
      </w:r>
      <w:r w:rsidRPr="6E16E680" w:rsidR="6E16E680">
        <w:rPr>
          <w:rFonts w:eastAsia="Futura PT Book" w:cs="Futura PT Book"/>
        </w:rPr>
        <w:t>aandelijkse controle rapporten brandmeldinstallatie door Opgeleid Persoon</w:t>
      </w:r>
      <w:r>
        <w:rPr>
          <w:rFonts w:eastAsia="Futura PT Book" w:cs="Futura PT Book"/>
        </w:rPr>
        <w:t>.</w:t>
      </w:r>
    </w:p>
    <w:p w:rsidR="7901DE62" w:rsidP="00444D10" w:rsidRDefault="000F501C" w14:paraId="4917427F" w14:textId="0E50C3C5">
      <w:pPr>
        <w:pStyle w:val="Lijstalinea"/>
        <w:numPr>
          <w:ilvl w:val="0"/>
          <w:numId w:val="16"/>
        </w:numPr>
      </w:pPr>
      <w:r>
        <w:rPr>
          <w:rFonts w:eastAsia="Futura PT Book" w:cs="Futura PT Book"/>
        </w:rPr>
        <w:t>I</w:t>
      </w:r>
      <w:r w:rsidRPr="75783E4B" w:rsidR="75783E4B">
        <w:rPr>
          <w:rFonts w:eastAsia="Futura PT Book" w:cs="Futura PT Book"/>
        </w:rPr>
        <w:t xml:space="preserve">ndien van toepassing SCIOS keuringsrapporten (gasleidingkeuring), bij </w:t>
      </w:r>
      <w:r w:rsidR="00C605F4">
        <w:rPr>
          <w:rFonts w:eastAsia="Futura PT Book" w:cs="Futura PT Book"/>
        </w:rPr>
        <w:t>SAAM*</w:t>
      </w:r>
      <w:r w:rsidRPr="75783E4B" w:rsidR="75783E4B">
        <w:rPr>
          <w:rFonts w:eastAsia="Futura PT Book" w:cs="Futura PT Book"/>
        </w:rPr>
        <w:t xml:space="preserve"> worden de gasinstallaties jaarlijks gekeurd</w:t>
      </w:r>
      <w:r>
        <w:rPr>
          <w:rFonts w:eastAsia="Futura PT Book" w:cs="Futura PT Book"/>
        </w:rPr>
        <w:t>.</w:t>
      </w:r>
    </w:p>
    <w:p w:rsidR="7901DE62" w:rsidP="00444D10" w:rsidRDefault="000F501C" w14:paraId="5807B232" w14:textId="55868568">
      <w:pPr>
        <w:pStyle w:val="Lijstalinea"/>
        <w:numPr>
          <w:ilvl w:val="0"/>
          <w:numId w:val="16"/>
        </w:numPr>
      </w:pPr>
      <w:r>
        <w:rPr>
          <w:rFonts w:eastAsia="Futura PT Book" w:cs="Futura PT Book"/>
        </w:rPr>
        <w:t>I</w:t>
      </w:r>
      <w:r w:rsidRPr="75783E4B" w:rsidR="75783E4B">
        <w:rPr>
          <w:rFonts w:eastAsia="Futura PT Book" w:cs="Futura PT Book"/>
        </w:rPr>
        <w:t>ndien van toepassing NEN 3140 rapporten (laagspanningsinstallaties), scholen zitten in een lage risicoklasse, dat betekent dat de installatie één keer in de vijf jaar dient te worden gekeurd.</w:t>
      </w:r>
    </w:p>
    <w:p w:rsidR="7901DE62" w:rsidP="6E16E680" w:rsidRDefault="7901DE62" w14:paraId="3D258579" w14:textId="66B2750C">
      <w:pPr>
        <w:rPr>
          <w:highlight w:val="cyan"/>
        </w:rPr>
      </w:pPr>
    </w:p>
    <w:p w:rsidR="7901DE62" w:rsidP="7901DE62" w:rsidRDefault="7901DE62" w14:paraId="2EB2A0CA" w14:textId="4CE22CF5"/>
    <w:p w:rsidR="2EE03B97" w:rsidP="2EE03B97" w:rsidRDefault="2EE03B97" w14:paraId="6BDFDA07" w14:textId="001CD1AA">
      <w:pPr>
        <w:rPr>
          <w:highlight w:val="yellow"/>
        </w:rPr>
      </w:pPr>
    </w:p>
    <w:p w:rsidR="00B66413" w:rsidP="00B66413" w:rsidRDefault="00B66413" w14:paraId="50907B43" w14:textId="51D5A34A"/>
    <w:p w:rsidR="00B66413" w:rsidP="00B66413" w:rsidRDefault="00B66413" w14:paraId="0BE62195" w14:textId="16A3007D"/>
    <w:p w:rsidR="00B66413" w:rsidRDefault="00B66413" w14:paraId="06566719" w14:textId="03DD3C81">
      <w:r>
        <w:br w:type="page"/>
      </w:r>
    </w:p>
    <w:p w:rsidR="00371FE1" w:rsidP="00371FE1" w:rsidRDefault="109CAEB5" w14:paraId="77993A95" w14:textId="0E282BC5">
      <w:pPr>
        <w:pStyle w:val="Kop1"/>
      </w:pPr>
      <w:r>
        <w:t>Veiligheid personen</w:t>
      </w:r>
    </w:p>
    <w:p w:rsidR="00371FE1" w:rsidP="00371FE1" w:rsidRDefault="00371FE1" w14:paraId="3623D74B" w14:textId="180730F7"/>
    <w:p w:rsidRPr="00E034B1" w:rsidR="00371FE1" w:rsidP="00371FE1" w:rsidRDefault="6C966F67" w14:paraId="59BEE9C9" w14:textId="1C65FAB9">
      <w:pPr>
        <w:pStyle w:val="Kop2"/>
      </w:pPr>
      <w:r>
        <w:t>Voorkomen verdere besmetting</w:t>
      </w:r>
    </w:p>
    <w:p w:rsidRPr="00E034B1" w:rsidR="00E034B1" w:rsidP="00371FE1" w:rsidRDefault="00E034B1" w14:paraId="15C0A2E5" w14:textId="2ECC521C">
      <w:r w:rsidRPr="00E034B1">
        <w:t xml:space="preserve">Bij vermoeden of constatering van een besmettelijk- of overdraagbare aandoening bij een </w:t>
      </w:r>
      <w:r w:rsidR="00C605F4">
        <w:t>kind</w:t>
      </w:r>
      <w:r w:rsidRPr="00E034B1">
        <w:t xml:space="preserve"> wordt door de school direct contact opgenomen met de GGD. Daarnaast zorgt de directeur van de school voor informeren van het College van Bestuur van </w:t>
      </w:r>
      <w:r w:rsidR="00C605F4">
        <w:t>SAAM*</w:t>
      </w:r>
      <w:r w:rsidRPr="00E034B1">
        <w:t xml:space="preserve">.  De GGD neemt de regie en informeert de school over de te volgen procedure en eventuele communicatie in de richting van ouders en collega’s.  </w:t>
      </w:r>
    </w:p>
    <w:p w:rsidR="00D42165" w:rsidP="00371FE1" w:rsidRDefault="00E034B1" w14:paraId="0BDE7F10" w14:textId="090D5C5F">
      <w:pPr>
        <w:rPr>
          <w:rStyle w:val="normaltextrun"/>
          <w:color w:val="000000"/>
          <w:sz w:val="18"/>
          <w:szCs w:val="18"/>
        </w:rPr>
      </w:pPr>
      <w:r w:rsidRPr="00E034B1">
        <w:rPr>
          <w:rStyle w:val="normaltextrun"/>
          <w:color w:val="000000"/>
          <w:sz w:val="18"/>
          <w:szCs w:val="18"/>
        </w:rPr>
        <w:t> </w:t>
      </w:r>
    </w:p>
    <w:p w:rsidRPr="00E034B1" w:rsidR="00750E57" w:rsidP="00371FE1" w:rsidRDefault="00750E57" w14:paraId="609D5B03" w14:textId="77777777"/>
    <w:p w:rsidRPr="00E034B1" w:rsidR="00371FE1" w:rsidP="00371FE1" w:rsidRDefault="6C966F67" w14:paraId="0C1BB2FE" w14:textId="1327F4D5">
      <w:pPr>
        <w:pStyle w:val="Kop2"/>
      </w:pPr>
      <w:r>
        <w:t>Ziekte en medicijn gebruik</w:t>
      </w:r>
    </w:p>
    <w:p w:rsidR="00E034B1" w:rsidP="00E034B1" w:rsidRDefault="00E034B1" w14:paraId="0C60B519" w14:textId="293D05DD">
      <w:r>
        <w:t xml:space="preserve">Collega’s </w:t>
      </w:r>
      <w:r w:rsidRPr="00E034B1">
        <w:t xml:space="preserve">krijgen op school te maken met </w:t>
      </w:r>
      <w:r w:rsidR="00C605F4">
        <w:t>kinder</w:t>
      </w:r>
      <w:r w:rsidRPr="00E034B1">
        <w:t>en die klagen over pijn die meestal met eenvoudige middelen te verhelpen is, zoals hoofdpijn, buikpijn, oorpijn of pijn ten gevolge van een insectenbeet.</w:t>
      </w:r>
      <w:r w:rsidR="00AC3D46">
        <w:t xml:space="preserve"> Probeer i</w:t>
      </w:r>
      <w:r w:rsidRPr="001031E0" w:rsidR="00AC3D46">
        <w:rPr>
          <w:rFonts w:eastAsia="Times New Roman" w:cs="Times New Roman"/>
          <w:szCs w:val="22"/>
        </w:rPr>
        <w:t xml:space="preserve">n zo’n geval </w:t>
      </w:r>
      <w:r w:rsidR="00AC3D46">
        <w:rPr>
          <w:rFonts w:eastAsia="Times New Roman" w:cs="Times New Roman"/>
          <w:szCs w:val="22"/>
        </w:rPr>
        <w:t>contact</w:t>
      </w:r>
      <w:r w:rsidRPr="001031E0" w:rsidR="00AC3D46">
        <w:rPr>
          <w:rFonts w:eastAsia="Times New Roman" w:cs="Times New Roman"/>
          <w:szCs w:val="22"/>
        </w:rPr>
        <w:t xml:space="preserve"> op </w:t>
      </w:r>
      <w:r w:rsidR="00AC3D46">
        <w:rPr>
          <w:rFonts w:eastAsia="Times New Roman" w:cs="Times New Roman"/>
          <w:szCs w:val="22"/>
        </w:rPr>
        <w:t xml:space="preserve">te nemen </w:t>
      </w:r>
      <w:r w:rsidRPr="001031E0" w:rsidR="00AC3D46">
        <w:rPr>
          <w:rFonts w:eastAsia="Times New Roman" w:cs="Times New Roman"/>
          <w:szCs w:val="22"/>
        </w:rPr>
        <w:t xml:space="preserve">met de ouders/verzorgers. Een enkele keer kan het voorkomen dat deze niet te bereiken zijn. Als een dergelijke situatie zich voordoet </w:t>
      </w:r>
      <w:r w:rsidR="00AC3D46">
        <w:rPr>
          <w:rFonts w:eastAsia="Times New Roman" w:cs="Times New Roman"/>
          <w:szCs w:val="22"/>
        </w:rPr>
        <w:t>kan een collega</w:t>
      </w:r>
      <w:r w:rsidRPr="001031E0" w:rsidR="00AC3D46">
        <w:rPr>
          <w:rFonts w:eastAsia="Times New Roman" w:cs="Times New Roman"/>
          <w:szCs w:val="22"/>
        </w:rPr>
        <w:t xml:space="preserve"> </w:t>
      </w:r>
      <w:r w:rsidR="00AC3D46">
        <w:rPr>
          <w:rFonts w:eastAsia="Times New Roman" w:cs="Times New Roman"/>
          <w:szCs w:val="22"/>
        </w:rPr>
        <w:t>besluiten dat een</w:t>
      </w:r>
      <w:r w:rsidRPr="001031E0" w:rsidR="00AC3D46">
        <w:rPr>
          <w:rFonts w:eastAsia="Times New Roman" w:cs="Times New Roman"/>
          <w:szCs w:val="22"/>
        </w:rPr>
        <w:t xml:space="preserve"> kind gebaat is met een 'eenvoudige' pijnstiller of dat een arts geconsulteerd moet worden. </w:t>
      </w:r>
      <w:r w:rsidR="008D36EF">
        <w:rPr>
          <w:rFonts w:eastAsia="Times New Roman" w:cs="Times New Roman"/>
          <w:szCs w:val="22"/>
        </w:rPr>
        <w:t xml:space="preserve">Jaarlijks vullen ouders </w:t>
      </w:r>
      <w:r w:rsidRPr="00B353E7" w:rsidR="008D36EF">
        <w:rPr>
          <w:rFonts w:eastAsia="Times New Roman" w:cs="Times New Roman"/>
          <w:szCs w:val="22"/>
          <w:highlight w:val="cyan"/>
        </w:rPr>
        <w:t xml:space="preserve">een </w:t>
      </w:r>
      <w:hyperlink w:history="1" r:id="rId16">
        <w:r w:rsidRPr="00B353E7" w:rsidR="008D36EF">
          <w:rPr>
            <w:rStyle w:val="Hyperlink"/>
            <w:rFonts w:eastAsia="Times New Roman" w:cs="Times New Roman"/>
            <w:szCs w:val="22"/>
            <w:highlight w:val="cyan"/>
          </w:rPr>
          <w:t>veiligheidskaart</w:t>
        </w:r>
      </w:hyperlink>
      <w:r w:rsidRPr="00B353E7" w:rsidR="008D36EF">
        <w:rPr>
          <w:rFonts w:eastAsia="Times New Roman" w:cs="Times New Roman"/>
          <w:szCs w:val="22"/>
          <w:highlight w:val="cyan"/>
        </w:rPr>
        <w:t xml:space="preserve"> i</w:t>
      </w:r>
      <w:r w:rsidR="008D36EF">
        <w:rPr>
          <w:rFonts w:eastAsia="Times New Roman" w:cs="Times New Roman"/>
          <w:szCs w:val="22"/>
        </w:rPr>
        <w:t xml:space="preserve">n. </w:t>
      </w:r>
      <w:r w:rsidRPr="001031E0" w:rsidR="00AC3D46">
        <w:rPr>
          <w:rFonts w:eastAsia="Times New Roman" w:cs="Times New Roman"/>
          <w:szCs w:val="22"/>
        </w:rPr>
        <w:t> </w:t>
      </w:r>
      <w:r w:rsidRPr="00E034B1">
        <w:t xml:space="preserve"> </w:t>
      </w:r>
    </w:p>
    <w:p w:rsidR="0059679C" w:rsidP="00E034B1" w:rsidRDefault="0059679C" w14:paraId="51F4BED5" w14:textId="7622D33F"/>
    <w:p w:rsidRPr="00E034B1" w:rsidR="0059679C" w:rsidP="0059679C" w:rsidRDefault="468A852A" w14:paraId="2BBCF4DD" w14:textId="228D8724">
      <w:r>
        <w:t xml:space="preserve">Daarnaast krijgen collega’s soms het verzoek van ouders om hun kinderen de door een arts voorgeschreven medicijnen toe te dienen of een medische handeling uit te voeren. Collega’s kunnen niet worden verplicht om medicijnen toe te dienen. In beginsel verlenen we medewerking aan het toedienen van medicijnen op verzoek van de ouders. </w:t>
      </w:r>
      <w:r w:rsidRPr="468A852A">
        <w:rPr>
          <w:highlight w:val="cyan"/>
        </w:rPr>
        <w:t xml:space="preserve">De </w:t>
      </w:r>
      <w:hyperlink r:id="rId17">
        <w:r w:rsidRPr="468A852A">
          <w:rPr>
            <w:rStyle w:val="Hyperlink"/>
            <w:highlight w:val="cyan"/>
          </w:rPr>
          <w:t>toestemming</w:t>
        </w:r>
      </w:hyperlink>
      <w:r>
        <w:t xml:space="preserve"> van de ouders wordt schriftelijk vastgelegd en door de ouders ondertekend. Daarmee verklaren zij verantwoordelijk en aansprakelijk te zijn en blijven.  </w:t>
      </w:r>
    </w:p>
    <w:p w:rsidR="468A852A" w:rsidP="468A852A" w:rsidRDefault="468A852A" w14:paraId="67FADD6B" w14:textId="041A9439">
      <w:pPr>
        <w:rPr>
          <w:highlight w:val="yellow"/>
        </w:rPr>
      </w:pPr>
      <w:r w:rsidRPr="468A852A">
        <w:rPr>
          <w:highlight w:val="yellow"/>
        </w:rPr>
        <w:t>Verwijzing naar ESIS, met daarin een formulier (sjabloon).</w:t>
      </w:r>
    </w:p>
    <w:p w:rsidRPr="00E034B1" w:rsidR="0059679C" w:rsidP="0059679C" w:rsidRDefault="0059679C" w14:paraId="0B0A7BAF" w14:textId="77777777">
      <w:r w:rsidRPr="00066317">
        <w:t> </w:t>
      </w:r>
    </w:p>
    <w:p w:rsidRPr="00E034B1" w:rsidR="0059679C" w:rsidP="0059679C" w:rsidRDefault="0059679C" w14:paraId="2C37A14C" w14:textId="02CB3B44">
      <w:r w:rsidRPr="00066317">
        <w:t xml:space="preserve">Als een kind medicijnen nodig heeft gedurende het verblijf op school dragen de ouders hun zeggenschap over de toediening van de </w:t>
      </w:r>
      <w:r>
        <w:t>medicijnen.</w:t>
      </w:r>
      <w:r w:rsidRPr="00066317">
        <w:t xml:space="preserve"> Kinderen krijgen soms medicijnen of andere middelen voorgeschreven die zij een aantal malen per dag moeten gebruiken, dus ook tijdens schooluren. Te denken valt aan pufjes voor astma, antibiotica of medicijnen bij toevallen of gedragsstoornissen. Ouders vragen dan aan de school om deze middelen te verstrekken. Indien de </w:t>
      </w:r>
      <w:r w:rsidR="00D13FA6">
        <w:t>leraar</w:t>
      </w:r>
      <w:r w:rsidRPr="00066317">
        <w:t xml:space="preserve"> het medicijn niet</w:t>
      </w:r>
      <w:r>
        <w:t xml:space="preserve"> wil of kan </w:t>
      </w:r>
      <w:r w:rsidRPr="00066317">
        <w:t>toedien</w:t>
      </w:r>
      <w:r>
        <w:t>en</w:t>
      </w:r>
      <w:r w:rsidRPr="00066317">
        <w:t>, wordt aan de ouders gevraagd voor toediening onder schooltijd zorg te dragen. </w:t>
      </w:r>
    </w:p>
    <w:p w:rsidRPr="00E034B1" w:rsidR="00E034B1" w:rsidP="00E034B1" w:rsidRDefault="00E034B1" w14:paraId="7D7BE8F0" w14:textId="1DACE1D7">
      <w:r w:rsidRPr="00E034B1">
        <w:rPr>
          <w:rStyle w:val="eop"/>
          <w:sz w:val="18"/>
          <w:szCs w:val="18"/>
        </w:rPr>
        <w:t> </w:t>
      </w:r>
    </w:p>
    <w:p w:rsidRPr="00E034B1" w:rsidR="00E034B1" w:rsidP="00E034B1" w:rsidRDefault="00E034B1" w14:paraId="15A4374D" w14:textId="390D635F">
      <w:r>
        <w:t xml:space="preserve">Richtlijnen: </w:t>
      </w:r>
      <w:r w:rsidRPr="00E034B1">
        <w:t> </w:t>
      </w:r>
    </w:p>
    <w:p w:rsidR="00066317" w:rsidP="00444D10" w:rsidRDefault="000F501C" w14:paraId="3BAB3ED3" w14:textId="7314F8DD">
      <w:pPr>
        <w:pStyle w:val="Lijstalinea"/>
        <w:numPr>
          <w:ilvl w:val="0"/>
          <w:numId w:val="10"/>
        </w:numPr>
      </w:pPr>
      <w:r>
        <w:t>W</w:t>
      </w:r>
      <w:r w:rsidR="00066317">
        <w:t>ees terughoudend met het toedienen van medicatie</w:t>
      </w:r>
      <w:r>
        <w:t>.</w:t>
      </w:r>
    </w:p>
    <w:p w:rsidR="00E034B1" w:rsidP="00444D10" w:rsidRDefault="000F501C" w14:paraId="57EA3F0A" w14:textId="069C2AF4">
      <w:pPr>
        <w:pStyle w:val="Lijstalinea"/>
        <w:numPr>
          <w:ilvl w:val="0"/>
          <w:numId w:val="10"/>
        </w:numPr>
      </w:pPr>
      <w:r>
        <w:t>G</w:t>
      </w:r>
      <w:r w:rsidR="0059679C">
        <w:t>ebruik</w:t>
      </w:r>
      <w:r w:rsidRPr="00E034B1" w:rsidR="00E034B1">
        <w:t xml:space="preserve"> alleen geneesmiddelen in de originele verpakking</w:t>
      </w:r>
      <w:r>
        <w:t>.</w:t>
      </w:r>
      <w:r w:rsidRPr="00E034B1" w:rsidR="00E034B1">
        <w:t xml:space="preserve"> </w:t>
      </w:r>
    </w:p>
    <w:p w:rsidRPr="00E034B1" w:rsidR="0059679C" w:rsidP="00444D10" w:rsidRDefault="000F501C" w14:paraId="24562E37" w14:textId="30287F13">
      <w:pPr>
        <w:pStyle w:val="Lijstalinea"/>
        <w:numPr>
          <w:ilvl w:val="0"/>
          <w:numId w:val="10"/>
        </w:numPr>
      </w:pPr>
      <w:r>
        <w:t>G</w:t>
      </w:r>
      <w:r w:rsidR="0059679C">
        <w:t xml:space="preserve">ebruik in geval van toestemming alleen medicatie op naam van het kind en controleer de uiterste </w:t>
      </w:r>
      <w:proofErr w:type="spellStart"/>
      <w:r w:rsidR="0059679C">
        <w:t>gebruikdatum</w:t>
      </w:r>
      <w:proofErr w:type="spellEnd"/>
      <w:r>
        <w:t>.</w:t>
      </w:r>
    </w:p>
    <w:p w:rsidRPr="00E034B1" w:rsidR="00E034B1" w:rsidP="00444D10" w:rsidRDefault="000F501C" w14:paraId="50815A11" w14:textId="1C9FCABB">
      <w:pPr>
        <w:pStyle w:val="Lijstalinea"/>
        <w:numPr>
          <w:ilvl w:val="0"/>
          <w:numId w:val="10"/>
        </w:numPr>
      </w:pPr>
      <w:r>
        <w:t>L</w:t>
      </w:r>
      <w:r w:rsidRPr="00E034B1" w:rsidR="00E034B1">
        <w:t>aat je informeren over bijwerkingen en bewaar het geneesmiddel buiten ber</w:t>
      </w:r>
      <w:r w:rsidR="00066317">
        <w:t>eik van kinderen en onbevoegden</w:t>
      </w:r>
      <w:r>
        <w:t>.</w:t>
      </w:r>
    </w:p>
    <w:p w:rsidR="0059679C" w:rsidP="00444D10" w:rsidRDefault="004D2EF4" w14:paraId="76FE2A76" w14:textId="2BE76D64">
      <w:pPr>
        <w:pStyle w:val="Lijstalinea"/>
        <w:numPr>
          <w:ilvl w:val="0"/>
          <w:numId w:val="10"/>
        </w:numPr>
      </w:pPr>
      <w:r>
        <w:t>M</w:t>
      </w:r>
      <w:r w:rsidRPr="00E034B1" w:rsidR="00E034B1">
        <w:t>ocht een kind niet goed op een medicijn reageren of is er onverhoopt een fout gemaakt bij de toediening, bel dan direct met een arts. Bel bij een ernstige situatie direct het alarmnummer 112. Zorg in alle gevallen dat relevante gegevens bij de hand zijn, zoals: naam, geboortedatum, adres, huisarts en/of specialist van het kind, het medicijn dat is toegediend, welke reacties het kind vertoont en eventueel welke fout is gemaakt. </w:t>
      </w:r>
      <w:r w:rsidRPr="0059679C" w:rsidR="0059679C">
        <w:t>Bel de ouders en leg kort uit wat er gebeurd is. Vertel, indien bekend, wat de arts heeft gedaan/gezegd. </w:t>
      </w:r>
      <w:r w:rsidR="0059679C">
        <w:t xml:space="preserve"> </w:t>
      </w:r>
    </w:p>
    <w:p w:rsidRPr="00E034B1" w:rsidR="00E034B1" w:rsidP="00372A2A" w:rsidRDefault="00066317" w14:paraId="16DEBFB1" w14:textId="1A4DF5F5">
      <w:pPr>
        <w:pStyle w:val="paragraph"/>
        <w:ind w:left="1125"/>
        <w:textAlignment w:val="baseline"/>
        <w:rPr>
          <w:rFonts w:ascii="Futura PT Book" w:hAnsi="Futura PT Book"/>
          <w:sz w:val="22"/>
        </w:rPr>
      </w:pPr>
      <w:r w:rsidRPr="00E034B1">
        <w:rPr>
          <w:rStyle w:val="eop"/>
          <w:rFonts w:ascii="Futura PT Book" w:hAnsi="Futura PT Book"/>
          <w:sz w:val="18"/>
          <w:szCs w:val="18"/>
        </w:rPr>
        <w:t> </w:t>
      </w:r>
      <w:r w:rsidRPr="00E034B1" w:rsidR="00E034B1">
        <w:rPr>
          <w:sz w:val="22"/>
        </w:rPr>
        <w:t> </w:t>
      </w:r>
    </w:p>
    <w:p w:rsidRPr="00E034B1" w:rsidR="00E034B1" w:rsidP="00066317" w:rsidRDefault="6C966F67" w14:paraId="36F7AB3D" w14:textId="77777777">
      <w:pPr>
        <w:pStyle w:val="Kop3"/>
      </w:pPr>
      <w:r>
        <w:t>Als een kind ziek wordt op school </w:t>
      </w:r>
    </w:p>
    <w:p w:rsidRPr="00750E57" w:rsidR="00371FE1" w:rsidRDefault="00E034B1" w14:paraId="14DC50F4" w14:textId="745C8471">
      <w:r w:rsidRPr="00066317">
        <w:t xml:space="preserve">Als een </w:t>
      </w:r>
      <w:r w:rsidR="00C605F4">
        <w:t>kind</w:t>
      </w:r>
      <w:r w:rsidRPr="00066317">
        <w:t xml:space="preserve"> ziek wordt of acuut gevaar loopt, worden de ouders/verzorgers geïnformeerd en wordt hen verzocht het kind van school te komen halen. In geval van acuut gevaar kunnen medicijnen toegediend worden op advies van een arts. De ouders blijven in beide situaties verantwoordelijk en aansprakelijk. </w:t>
      </w:r>
      <w:r w:rsidR="00371FE1">
        <w:br w:type="page"/>
      </w:r>
    </w:p>
    <w:p w:rsidR="00371FE1" w:rsidP="00371FE1" w:rsidRDefault="109CAEB5" w14:paraId="0A4CD8EB" w14:textId="74174F2A">
      <w:pPr>
        <w:pStyle w:val="Kop1"/>
      </w:pPr>
      <w:r>
        <w:t>Crisis en calamiteiten</w:t>
      </w:r>
    </w:p>
    <w:p w:rsidRPr="00371FE1" w:rsidR="00371FE1" w:rsidP="002346C0" w:rsidRDefault="00D42165" w14:paraId="7B89F9EC" w14:textId="6E105AA4">
      <w:r>
        <w:t>Schakel BHV in o</w:t>
      </w:r>
      <w:r w:rsidRPr="002346C0" w:rsidR="002346C0">
        <w:t xml:space="preserve">p het moment dat er een </w:t>
      </w:r>
      <w:r>
        <w:t>calamiteit of ernstig</w:t>
      </w:r>
      <w:r w:rsidR="002346C0">
        <w:t xml:space="preserve"> incident </w:t>
      </w:r>
      <w:r>
        <w:t>is. Zijn er geen BHV-</w:t>
      </w:r>
      <w:proofErr w:type="spellStart"/>
      <w:r>
        <w:t>ers</w:t>
      </w:r>
      <w:proofErr w:type="spellEnd"/>
      <w:r>
        <w:t xml:space="preserve"> aanwezig of is er iemand in levensgevaar</w:t>
      </w:r>
      <w:r w:rsidRPr="002346C0" w:rsidR="002346C0">
        <w:t xml:space="preserve"> bel dan eerst 112. </w:t>
      </w:r>
    </w:p>
    <w:p w:rsidR="00371FE1" w:rsidP="00750E57" w:rsidRDefault="00371FE1" w14:paraId="09FF1475" w14:textId="4023D780">
      <w:pPr>
        <w:autoSpaceDE w:val="0"/>
        <w:autoSpaceDN w:val="0"/>
        <w:adjustRightInd w:val="0"/>
        <w:rPr>
          <w:rFonts w:ascii="Verdana" w:hAnsi="Verdana" w:cs="Verdana"/>
          <w:color w:val="000000"/>
          <w:sz w:val="18"/>
          <w:szCs w:val="18"/>
        </w:rPr>
      </w:pPr>
    </w:p>
    <w:p w:rsidRPr="00750E57" w:rsidR="00750E57" w:rsidP="00750E57" w:rsidRDefault="00750E57" w14:paraId="3A0F2D01" w14:textId="77777777">
      <w:pPr>
        <w:autoSpaceDE w:val="0"/>
        <w:autoSpaceDN w:val="0"/>
        <w:adjustRightInd w:val="0"/>
        <w:rPr>
          <w:rFonts w:ascii="Verdana" w:hAnsi="Verdana" w:cs="Verdana"/>
          <w:color w:val="000000"/>
          <w:sz w:val="18"/>
          <w:szCs w:val="18"/>
        </w:rPr>
      </w:pPr>
    </w:p>
    <w:p w:rsidR="468A852A" w:rsidP="468A852A" w:rsidRDefault="468A852A" w14:paraId="0A650647" w14:textId="108A8F10">
      <w:pPr>
        <w:pStyle w:val="Kop2"/>
      </w:pPr>
      <w:r>
        <w:t>Bedrijfsnoodplan</w:t>
      </w:r>
    </w:p>
    <w:p w:rsidR="468A852A" w:rsidP="468A852A" w:rsidRDefault="468A852A" w14:paraId="4752E1D1" w14:textId="59A5927D">
      <w:pPr>
        <w:spacing w:line="259" w:lineRule="auto"/>
        <w:rPr>
          <w:rFonts w:eastAsia="Futura PT Book" w:cs="Futura PT Book"/>
          <w:szCs w:val="22"/>
          <w:highlight w:val="yellow"/>
        </w:rPr>
      </w:pPr>
      <w:r w:rsidRPr="468A852A">
        <w:t xml:space="preserve">Iedere school beschikt over een bedrijfsnoodplan. Dit bevat in ieder geval een veiligheidsplan, een ontruimingsplan en een beveiligingsplan. Regelmatig oefenen is noodzakelijk om de papieren plannen in de praktijk te beoordelen én </w:t>
      </w:r>
      <w:r w:rsidR="00D13FA6">
        <w:t>collega’s</w:t>
      </w:r>
      <w:r w:rsidRPr="468A852A">
        <w:t xml:space="preserve"> vertrouwd te maken met wat zij wel én niet moeten doen als een calamiteit is uitgebroken. </w:t>
      </w:r>
      <w:r w:rsidRPr="468A852A">
        <w:rPr>
          <w:highlight w:val="yellow"/>
        </w:rPr>
        <w:t xml:space="preserve">(hierover is nog veel meer te vinden op </w:t>
      </w:r>
      <w:r w:rsidRPr="468A852A">
        <w:rPr>
          <w:rFonts w:eastAsia="Futura PT Book" w:cs="Futura PT Book"/>
          <w:szCs w:val="22"/>
          <w:highlight w:val="yellow"/>
        </w:rPr>
        <w:t>https://www.arboportaal.nl/onderwerpen/bedrijfsnoodplan</w:t>
      </w:r>
    </w:p>
    <w:p w:rsidR="468A852A" w:rsidP="468A852A" w:rsidRDefault="468A852A" w14:paraId="13DBF42F" w14:textId="38F417F4">
      <w:pPr>
        <w:spacing w:line="259" w:lineRule="auto"/>
        <w:rPr>
          <w:highlight w:val="yellow"/>
        </w:rPr>
      </w:pPr>
      <w:r w:rsidRPr="468A852A">
        <w:rPr>
          <w:highlight w:val="yellow"/>
        </w:rPr>
        <w:t>, maar moet dit allemaal in dit stuk ?)</w:t>
      </w:r>
    </w:p>
    <w:p w:rsidR="468A852A" w:rsidP="468A852A" w:rsidRDefault="468A852A" w14:paraId="6C3C93B0" w14:textId="1C51D1F2"/>
    <w:p w:rsidR="00750E57" w:rsidP="468A852A" w:rsidRDefault="00750E57" w14:paraId="09F0042A" w14:textId="77777777"/>
    <w:p w:rsidRPr="00371FE1" w:rsidR="00371FE1" w:rsidP="00D42165" w:rsidRDefault="468A852A" w14:paraId="19C071BF" w14:textId="205E0E84">
      <w:pPr>
        <w:pStyle w:val="Kop2"/>
      </w:pPr>
      <w:r>
        <w:t xml:space="preserve">Het crisisteam </w:t>
      </w:r>
    </w:p>
    <w:p w:rsidR="00371FE1" w:rsidP="002346C0" w:rsidRDefault="00371FE1" w14:paraId="06D86A6E" w14:textId="0AA9D6AB">
      <w:r w:rsidRPr="00371FE1">
        <w:t xml:space="preserve">Een crisisteam wordt op aanwijzing van het College van Bestuur samengesteld. De samenstelling van het crisisteam is afhankelijk van de crisis. (De basis bestaat uit de directeur en een </w:t>
      </w:r>
      <w:r w:rsidR="00C605F4">
        <w:t>collega</w:t>
      </w:r>
      <w:r w:rsidRPr="00371FE1">
        <w:t>). Het crisisteam voert regie</w:t>
      </w:r>
      <w:r w:rsidR="00F92EAB">
        <w:t xml:space="preserve"> over organisatie, over communicatie</w:t>
      </w:r>
      <w:r w:rsidRPr="00371FE1">
        <w:t xml:space="preserve"> en neemt </w:t>
      </w:r>
      <w:r w:rsidR="00F92EAB">
        <w:t>besluiten</w:t>
      </w:r>
      <w:r w:rsidRPr="00371FE1">
        <w:t xml:space="preserve">. </w:t>
      </w:r>
    </w:p>
    <w:p w:rsidRPr="00371FE1" w:rsidR="002346C0" w:rsidP="002346C0" w:rsidRDefault="002346C0" w14:paraId="7000B6F5" w14:textId="77777777"/>
    <w:p w:rsidRPr="00371FE1" w:rsidR="00371FE1" w:rsidP="002346C0" w:rsidRDefault="002346C0" w14:paraId="3777C0B9" w14:textId="17254608">
      <w:r>
        <w:t>Tips voor een</w:t>
      </w:r>
      <w:r w:rsidRPr="00371FE1" w:rsidR="00371FE1">
        <w:t xml:space="preserve"> crisisteam: </w:t>
      </w:r>
    </w:p>
    <w:p w:rsidR="00DE2884" w:rsidP="00444D10" w:rsidRDefault="00DE2884" w14:paraId="45A14502" w14:textId="50DB51D7">
      <w:pPr>
        <w:pStyle w:val="Lijstalinea"/>
        <w:numPr>
          <w:ilvl w:val="0"/>
          <w:numId w:val="9"/>
        </w:numPr>
      </w:pPr>
      <w:r>
        <w:t xml:space="preserve">Woordvoering c.q. informatie naar media ligt bij </w:t>
      </w:r>
      <w:r w:rsidR="00ED0FAE">
        <w:t>C</w:t>
      </w:r>
      <w:r>
        <w:t xml:space="preserve">ollega’s van </w:t>
      </w:r>
      <w:r w:rsidR="00ED0FAE">
        <w:t>B</w:t>
      </w:r>
      <w:r>
        <w:t>estuur (tot het moment dat iets anders wordt afgesproken)</w:t>
      </w:r>
      <w:r w:rsidR="00290488">
        <w:t>.</w:t>
      </w:r>
    </w:p>
    <w:p w:rsidR="00884F2B" w:rsidP="00444D10" w:rsidRDefault="00884F2B" w14:paraId="2D600962" w14:textId="607362C7">
      <w:pPr>
        <w:pStyle w:val="Lijstalinea"/>
        <w:numPr>
          <w:ilvl w:val="0"/>
          <w:numId w:val="9"/>
        </w:numPr>
      </w:pPr>
      <w:r>
        <w:t>Open een whatsappgroep met de leden van het crisisteam voor snelle onderlinge uitwisseling.</w:t>
      </w:r>
    </w:p>
    <w:p w:rsidRPr="00371FE1" w:rsidR="00371FE1" w:rsidP="00444D10" w:rsidRDefault="00371FE1" w14:paraId="08294CFB" w14:textId="60D6D96D">
      <w:pPr>
        <w:pStyle w:val="Lijstalinea"/>
        <w:numPr>
          <w:ilvl w:val="0"/>
          <w:numId w:val="9"/>
        </w:numPr>
      </w:pPr>
      <w:r w:rsidRPr="00371FE1">
        <w:t>Ver</w:t>
      </w:r>
      <w:r w:rsidR="002346C0">
        <w:t xml:space="preserve">zamel </w:t>
      </w:r>
      <w:r w:rsidRPr="00371FE1">
        <w:t xml:space="preserve">informatie; wat is er gebeurd, hoe is dit gekomen? Denk aan: welke informatie (nog) ontbreekt, wie over deze informatie beschikt en wanneer deze informatie beschikbaar komt. </w:t>
      </w:r>
    </w:p>
    <w:p w:rsidR="00371FE1" w:rsidP="00444D10" w:rsidRDefault="00371FE1" w14:paraId="337AEF82" w14:textId="6202F44C">
      <w:pPr>
        <w:pStyle w:val="Lijstalinea"/>
        <w:numPr>
          <w:ilvl w:val="0"/>
          <w:numId w:val="9"/>
        </w:numPr>
      </w:pPr>
      <w:r w:rsidRPr="00371FE1">
        <w:t xml:space="preserve">Maak een inschatting van ernst en reikwijdte van de situatie: wie zijn direct betrokken, wie zijn indirect betrokken en wie kan er betrokken raken? </w:t>
      </w:r>
    </w:p>
    <w:p w:rsidRPr="00371FE1" w:rsidR="00127574" w:rsidP="00444D10" w:rsidRDefault="00127574" w14:paraId="351F7A47" w14:textId="61ADBF45">
      <w:pPr>
        <w:pStyle w:val="Lijstalinea"/>
        <w:numPr>
          <w:ilvl w:val="0"/>
          <w:numId w:val="9"/>
        </w:numPr>
      </w:pPr>
      <w:r>
        <w:t>Beoordeel welke externe instanties op de hoogte gebracht moeten worden</w:t>
      </w:r>
      <w:r w:rsidR="009473E3">
        <w:t xml:space="preserve"> c.q. hulp kunnen bieden</w:t>
      </w:r>
      <w:r>
        <w:t xml:space="preserve"> (GGD, Politie, slachtofferhulp</w:t>
      </w:r>
      <w:r w:rsidR="009473E3">
        <w:t>, inspectie, bedrijfsarts</w:t>
      </w:r>
      <w:r w:rsidR="00ED0FAE">
        <w:t>, .</w:t>
      </w:r>
      <w:r w:rsidR="009473E3">
        <w:t>…)</w:t>
      </w:r>
    </w:p>
    <w:p w:rsidRPr="00371FE1" w:rsidR="00371FE1" w:rsidP="00444D10" w:rsidRDefault="00371FE1" w14:paraId="0E431C28" w14:textId="4E5743C2">
      <w:pPr>
        <w:pStyle w:val="Lijstalinea"/>
        <w:numPr>
          <w:ilvl w:val="0"/>
          <w:numId w:val="9"/>
        </w:numPr>
      </w:pPr>
      <w:r w:rsidRPr="00371FE1">
        <w:t xml:space="preserve">Maak een inschatting van de imagoschade die de school kan oplopen en bij welke doelgroepen. </w:t>
      </w:r>
    </w:p>
    <w:p w:rsidRPr="00371FE1" w:rsidR="00371FE1" w:rsidP="00444D10" w:rsidRDefault="00371FE1" w14:paraId="3F9BDA69" w14:textId="51930156">
      <w:pPr>
        <w:pStyle w:val="Lijstalinea"/>
        <w:numPr>
          <w:ilvl w:val="0"/>
          <w:numId w:val="9"/>
        </w:numPr>
      </w:pPr>
      <w:r w:rsidRPr="00371FE1">
        <w:t xml:space="preserve">Bepaal </w:t>
      </w:r>
      <w:r w:rsidR="00652CE2">
        <w:t>welke communicatie nodig is naar deze</w:t>
      </w:r>
      <w:r w:rsidRPr="00371FE1">
        <w:t xml:space="preserve"> doelgroepen. Benoem de doelgroep en het communicatiedoel</w:t>
      </w:r>
      <w:r w:rsidR="002346C0">
        <w:t xml:space="preserve"> (</w:t>
      </w:r>
      <w:r w:rsidRPr="00371FE1">
        <w:t>ouders het vertrouwen in de school te laten behouden, kinderen het gevoel van veiligheid te geven of instanties ervan te overtui</w:t>
      </w:r>
      <w:r w:rsidR="002346C0">
        <w:t xml:space="preserve">gen dat de school zich aan </w:t>
      </w:r>
      <w:r w:rsidRPr="00371FE1">
        <w:t>voorschriften heeft gehouden</w:t>
      </w:r>
      <w:r w:rsidR="002346C0">
        <w:t>)</w:t>
      </w:r>
      <w:r w:rsidRPr="00371FE1">
        <w:t xml:space="preserve">. </w:t>
      </w:r>
    </w:p>
    <w:p w:rsidRPr="00371FE1" w:rsidR="00371FE1" w:rsidP="00444D10" w:rsidRDefault="00371FE1" w14:paraId="5916CA9B" w14:textId="146F7ED4">
      <w:pPr>
        <w:pStyle w:val="Lijstalinea"/>
        <w:numPr>
          <w:ilvl w:val="0"/>
          <w:numId w:val="9"/>
        </w:numPr>
      </w:pPr>
      <w:r w:rsidRPr="00371FE1">
        <w:t xml:space="preserve">Bepaal hoe je deze doelen gaat bereiken: wie communiceert waarover, wanneer en met welke communicatiemiddelen. Denk na waar weerstanden zitten en wat bedreigingen kunnen zijn maar ook wie medestanders zijn en waar kansen liggen. </w:t>
      </w:r>
    </w:p>
    <w:p w:rsidR="00371FE1" w:rsidP="00444D10" w:rsidRDefault="00371FE1" w14:paraId="5A677BB1" w14:textId="62972A08">
      <w:pPr>
        <w:pStyle w:val="Lijstalinea"/>
        <w:numPr>
          <w:ilvl w:val="0"/>
          <w:numId w:val="9"/>
        </w:numPr>
      </w:pPr>
      <w:r w:rsidRPr="00371FE1">
        <w:t xml:space="preserve">Houd een logboek bij waarin gedetailleerd verslag wordt gedaan van alle besluiten en acties die vanaf de start van de crisis zijn genomen. Noteer zoveel mogelijk details inclusief namen, telefoonnummers, data en andere feiten die achteraf relevant kunnen zijn voor analyse bijsturing en evaluatie. </w:t>
      </w:r>
    </w:p>
    <w:p w:rsidR="002346C0" w:rsidP="00750E57" w:rsidRDefault="002346C0" w14:paraId="5C344E5F" w14:textId="6044A012"/>
    <w:p w:rsidR="00750E57" w:rsidP="00750E57" w:rsidRDefault="00750E57" w14:paraId="43BDBE5C" w14:textId="77777777"/>
    <w:p w:rsidRPr="004B2E05" w:rsidR="00371FE1" w:rsidP="002346C0" w:rsidRDefault="468A852A" w14:paraId="61934F2D" w14:textId="431ADCFF">
      <w:pPr>
        <w:pStyle w:val="Kop2"/>
      </w:pPr>
      <w:r>
        <w:t xml:space="preserve">Communicatie naar collega’s </w:t>
      </w:r>
    </w:p>
    <w:p w:rsidRPr="00B44AF8" w:rsidR="00371FE1" w:rsidP="00B44AF8" w:rsidRDefault="00DA3062" w14:paraId="6B515500" w14:textId="2D8DDC32">
      <w:r>
        <w:t>Communicatie naar</w:t>
      </w:r>
      <w:r w:rsidRPr="00B44AF8" w:rsidR="00371FE1">
        <w:t xml:space="preserve"> </w:t>
      </w:r>
      <w:r w:rsidR="00B44AF8">
        <w:t>de collega’s</w:t>
      </w:r>
      <w:r w:rsidRPr="00B44AF8" w:rsidR="00371FE1">
        <w:t xml:space="preserve"> van de school</w:t>
      </w:r>
      <w:r w:rsidR="00B44AF8">
        <w:t xml:space="preserve"> en</w:t>
      </w:r>
      <w:r w:rsidRPr="00B44AF8" w:rsidR="00371FE1">
        <w:t xml:space="preserve"> personeel van derden</w:t>
      </w:r>
      <w:r w:rsidR="00B44AF8">
        <w:t xml:space="preserve"> (vrijwilligers, sportle</w:t>
      </w:r>
      <w:r w:rsidR="00D13FA6">
        <w:t>raren</w:t>
      </w:r>
      <w:r w:rsidR="00B44AF8">
        <w:t>,</w:t>
      </w:r>
      <w:r w:rsidRPr="00B44AF8" w:rsidR="00371FE1">
        <w:t xml:space="preserve"> kinderopvang en peuterwerk</w:t>
      </w:r>
      <w:r w:rsidR="00B44AF8">
        <w:t>)</w:t>
      </w:r>
      <w:r>
        <w:t xml:space="preserve"> gebeurt in de regel door de directeur</w:t>
      </w:r>
      <w:r w:rsidRPr="00B44AF8" w:rsidR="00371FE1">
        <w:t xml:space="preserve">. De directeur kan de feiten toelichten (aard van incident, oorzaak, eventuele risico’s en eventuele genomen maatregelen). Als nog niet alle feiten bekend zijn laat dan weten wanneer meer informatie wordt verwacht en hoe deze wordt gecommuniceerd. De directeur kan ook aandacht besteden aan de rol die van </w:t>
      </w:r>
      <w:r w:rsidR="00C605F4">
        <w:t>collega’s</w:t>
      </w:r>
      <w:r w:rsidRPr="00B44AF8" w:rsidR="00371FE1">
        <w:t xml:space="preserve"> wordt verwacht. </w:t>
      </w:r>
    </w:p>
    <w:p w:rsidRPr="00371FE1" w:rsidR="002346C0" w:rsidP="00371FE1" w:rsidRDefault="002346C0" w14:paraId="2D2A5263" w14:textId="77777777">
      <w:pPr>
        <w:autoSpaceDE w:val="0"/>
        <w:autoSpaceDN w:val="0"/>
        <w:adjustRightInd w:val="0"/>
        <w:rPr>
          <w:rFonts w:ascii="Verdana" w:hAnsi="Verdana" w:cs="Verdana"/>
          <w:sz w:val="18"/>
          <w:szCs w:val="18"/>
          <w:highlight w:val="yellow"/>
        </w:rPr>
      </w:pPr>
    </w:p>
    <w:p w:rsidRPr="00117232" w:rsidR="00371FE1" w:rsidP="00117232" w:rsidRDefault="468A852A" w14:paraId="2A36D12B" w14:textId="1CBD90AF">
      <w:pPr>
        <w:pStyle w:val="Kop2"/>
      </w:pPr>
      <w:r>
        <w:t xml:space="preserve">Communicatie naar kinderen, ouders en verzorgers </w:t>
      </w:r>
    </w:p>
    <w:p w:rsidRPr="00371FE1" w:rsidR="00371FE1" w:rsidP="00371FE1" w:rsidRDefault="75783E4B" w14:paraId="76C62BBA" w14:textId="7D17EE4B">
      <w:r>
        <w:t xml:space="preserve">Communicatie naar </w:t>
      </w:r>
      <w:r w:rsidR="00C605F4">
        <w:t>kinder</w:t>
      </w:r>
      <w:r>
        <w:t>en gebeurt in de regel door de eigen l</w:t>
      </w:r>
      <w:r w:rsidR="00D13FA6">
        <w:t>eraar</w:t>
      </w:r>
      <w:r>
        <w:t xml:space="preserve"> na afstemming met de directeur.  Afhankelijk van de aard van het incident wordt bepaald op welke wijze en door wie ouders/verzorgers geïnformeerd worden. Beperk communicatie tot de feiten (aard van incident, oorzaak, eventuele risico’s, eventuele genomen maatregelen en eventuele externe begeleiding). Als nog niet alle feiten bekend zijn laat dan weten wanneer meer informatie wordt verwacht en hoe deze wordt gecommuniceerd.  </w:t>
      </w:r>
    </w:p>
    <w:p w:rsidR="00A83379" w:rsidP="75783E4B" w:rsidRDefault="00A83379" w14:paraId="5528B749" w14:textId="26116734"/>
    <w:p w:rsidR="00444D10" w:rsidP="75783E4B" w:rsidRDefault="00444D10" w14:paraId="4288A5D3" w14:textId="77777777">
      <w:pPr>
        <w:rPr>
          <w:rStyle w:val="Kop2Char"/>
          <w:highlight w:val="cyan"/>
        </w:rPr>
      </w:pPr>
      <w:r>
        <w:rPr>
          <w:rStyle w:val="Kop2Char"/>
          <w:highlight w:val="cyan"/>
        </w:rPr>
        <w:t xml:space="preserve">Dit benoemden we al eerder, hier weglaten? </w:t>
      </w:r>
    </w:p>
    <w:p w:rsidRPr="009633F5" w:rsidR="00A83379" w:rsidP="75783E4B" w:rsidRDefault="027C7917" w14:paraId="5E2E8DCA" w14:textId="414300F6">
      <w:pPr>
        <w:rPr>
          <w:highlight w:val="cyan"/>
        </w:rPr>
      </w:pPr>
      <w:r w:rsidRPr="009633F5">
        <w:rPr>
          <w:rStyle w:val="Kop2Char"/>
          <w:highlight w:val="cyan"/>
        </w:rPr>
        <w:t>Ramp/calamiteit in de omgeving (Inruimingsplan)</w:t>
      </w:r>
    </w:p>
    <w:p w:rsidR="00A83379" w:rsidP="75783E4B" w:rsidRDefault="027C7917" w14:paraId="563C9FDF" w14:textId="2F0BC543">
      <w:pPr>
        <w:rPr>
          <w:rStyle w:val="Kop2Char"/>
        </w:rPr>
      </w:pPr>
      <w:r w:rsidRPr="009633F5">
        <w:rPr>
          <w:rStyle w:val="Kop2Char"/>
          <w:highlight w:val="cyan"/>
        </w:rPr>
        <w:t>Ontruiming (niet zijnde oefening)</w:t>
      </w:r>
    </w:p>
    <w:p w:rsidR="00A83379" w:rsidRDefault="00A83379" w14:paraId="729F0310" w14:textId="3777A7EC">
      <w:r>
        <w:br w:type="page"/>
      </w:r>
    </w:p>
    <w:p w:rsidR="00B66413" w:rsidP="00B66413" w:rsidRDefault="109CAEB5" w14:paraId="2B1E5286" w14:textId="29FC187C">
      <w:pPr>
        <w:pStyle w:val="Kop1"/>
      </w:pPr>
      <w:r>
        <w:t>Meten van veiligheid</w:t>
      </w:r>
    </w:p>
    <w:p w:rsidRPr="00CA1621" w:rsidR="00CA1621" w:rsidP="00CA1621" w:rsidRDefault="00CA1621" w14:paraId="47441CEC" w14:textId="77777777"/>
    <w:p w:rsidR="00B66413" w:rsidP="00B66413" w:rsidRDefault="75783E4B" w14:paraId="20A9F354" w14:textId="09EDE475">
      <w:pPr>
        <w:pStyle w:val="Kop2"/>
      </w:pPr>
      <w:r>
        <w:t>Meten van sociale veiligheid</w:t>
      </w:r>
    </w:p>
    <w:p w:rsidRPr="009633F5" w:rsidR="006C7220" w:rsidP="75783E4B" w:rsidRDefault="75783E4B" w14:paraId="6F9059A1" w14:textId="77777777">
      <w:pPr>
        <w:spacing w:line="244" w:lineRule="auto"/>
        <w:jc w:val="both"/>
      </w:pPr>
      <w:r w:rsidRPr="009633F5">
        <w:rPr>
          <w:szCs w:val="22"/>
        </w:rPr>
        <w:t xml:space="preserve">In de wet van juni 2015 is een zorgplicht sociale veiligheid voor scholen geregeld, wat inhoudt dat: </w:t>
      </w:r>
    </w:p>
    <w:p w:rsidRPr="009633F5" w:rsidR="006C7220" w:rsidP="00444D10" w:rsidRDefault="000F501C" w14:paraId="0FCB6F66" w14:textId="2C73D721">
      <w:pPr>
        <w:pStyle w:val="opsommingSAAM"/>
        <w:numPr>
          <w:ilvl w:val="0"/>
          <w:numId w:val="17"/>
        </w:numPr>
        <w:suppressAutoHyphens/>
        <w:autoSpaceDN w:val="0"/>
        <w:jc w:val="both"/>
        <w:textAlignment w:val="baseline"/>
        <w:rPr>
          <w:szCs w:val="22"/>
        </w:rPr>
      </w:pPr>
      <w:r>
        <w:rPr>
          <w:rFonts w:cstheme="minorBidi"/>
          <w:szCs w:val="22"/>
        </w:rPr>
        <w:t>S</w:t>
      </w:r>
      <w:r w:rsidRPr="009633F5" w:rsidR="75783E4B">
        <w:rPr>
          <w:rFonts w:cstheme="minorBidi"/>
          <w:szCs w:val="22"/>
        </w:rPr>
        <w:t>cholen een veiligheidsbeleid voeren op de school.</w:t>
      </w:r>
    </w:p>
    <w:p w:rsidRPr="009633F5" w:rsidR="006C7220" w:rsidP="00444D10" w:rsidRDefault="000F501C" w14:paraId="0A7D63EA" w14:textId="66359592">
      <w:pPr>
        <w:pStyle w:val="opsommingSAAM"/>
        <w:numPr>
          <w:ilvl w:val="0"/>
          <w:numId w:val="17"/>
        </w:numPr>
        <w:suppressAutoHyphens/>
        <w:autoSpaceDN w:val="0"/>
        <w:jc w:val="both"/>
        <w:textAlignment w:val="baseline"/>
        <w:rPr>
          <w:szCs w:val="22"/>
        </w:rPr>
      </w:pPr>
      <w:r>
        <w:rPr>
          <w:rFonts w:cstheme="minorBidi"/>
          <w:szCs w:val="22"/>
        </w:rPr>
        <w:t>E</w:t>
      </w:r>
      <w:r w:rsidRPr="009633F5" w:rsidR="006C7220">
        <w:rPr>
          <w:rFonts w:cstheme="minorBidi"/>
          <w:szCs w:val="22"/>
        </w:rPr>
        <w:t xml:space="preserve">r jaarlijks een monitoring plaatsvindt van de veiligheidsbeleving van </w:t>
      </w:r>
      <w:r w:rsidRPr="009633F5" w:rsidR="00C605F4">
        <w:rPr>
          <w:rFonts w:cstheme="minorBidi"/>
          <w:szCs w:val="22"/>
        </w:rPr>
        <w:t>kinderen</w:t>
      </w:r>
      <w:r w:rsidRPr="009633F5" w:rsidR="006C7220">
        <w:rPr>
          <w:rFonts w:cstheme="minorBidi"/>
          <w:szCs w:val="22"/>
        </w:rPr>
        <w:t xml:space="preserve"> op de school en maatregelen treft tot verbetering.</w:t>
      </w:r>
      <w:r w:rsidR="009633F5">
        <w:rPr>
          <w:rFonts w:cstheme="minorBidi"/>
          <w:szCs w:val="22"/>
        </w:rPr>
        <w:t xml:space="preserve"> Aan de monitoring worden de volgende eisen gesteld:</w:t>
      </w:r>
    </w:p>
    <w:p w:rsidRPr="009633F5" w:rsidR="009633F5" w:rsidP="004D2EF4" w:rsidRDefault="009633F5" w14:paraId="65C47DED" w14:textId="77777777">
      <w:pPr>
        <w:pStyle w:val="Opsomming2SAAM"/>
      </w:pPr>
      <w:r w:rsidRPr="009633F5">
        <w:t>Het instrument moet een valide en betrouwbaar beeld geven.</w:t>
      </w:r>
    </w:p>
    <w:p w:rsidRPr="009633F5" w:rsidR="009633F5" w:rsidP="004D2EF4" w:rsidRDefault="009633F5" w14:paraId="3E1FDBC4" w14:textId="77777777">
      <w:pPr>
        <w:pStyle w:val="Opsomming2SAAM"/>
      </w:pPr>
      <w:r w:rsidRPr="009633F5">
        <w:t>De monitoring dient jaarlijks plaats te vinden.</w:t>
      </w:r>
    </w:p>
    <w:p w:rsidRPr="009633F5" w:rsidR="009633F5" w:rsidP="004D2EF4" w:rsidRDefault="009633F5" w14:paraId="673ED2E8" w14:textId="77777777">
      <w:pPr>
        <w:pStyle w:val="Opsomming2SAAM"/>
      </w:pPr>
      <w:r w:rsidRPr="009633F5">
        <w:t xml:space="preserve">Het instrument dient een representatief beeld van de school te geven. </w:t>
      </w:r>
    </w:p>
    <w:p w:rsidRPr="009633F5" w:rsidR="006C7220" w:rsidP="00444D10" w:rsidRDefault="000F501C" w14:paraId="076EC2E8" w14:textId="1BE4F119">
      <w:pPr>
        <w:pStyle w:val="opsommingSAAM"/>
        <w:numPr>
          <w:ilvl w:val="0"/>
          <w:numId w:val="17"/>
        </w:numPr>
        <w:suppressAutoHyphens/>
        <w:autoSpaceDN w:val="0"/>
        <w:jc w:val="both"/>
        <w:textAlignment w:val="baseline"/>
        <w:rPr>
          <w:szCs w:val="22"/>
        </w:rPr>
      </w:pPr>
      <w:r>
        <w:rPr>
          <w:rFonts w:cstheme="minorBidi"/>
          <w:szCs w:val="22"/>
        </w:rPr>
        <w:t>E</w:t>
      </w:r>
      <w:r w:rsidRPr="009633F5" w:rsidR="75783E4B">
        <w:rPr>
          <w:rFonts w:cstheme="minorBidi"/>
          <w:szCs w:val="22"/>
        </w:rPr>
        <w:t>r een coördinator en aanspreekpunt is voor sociale veiligheid op de school.</w:t>
      </w:r>
    </w:p>
    <w:p w:rsidR="75783E4B" w:rsidP="009633F5" w:rsidRDefault="75783E4B" w14:paraId="457DB801" w14:textId="7AB9466E">
      <w:pPr>
        <w:spacing w:line="244" w:lineRule="auto"/>
        <w:jc w:val="both"/>
        <w:rPr>
          <w:szCs w:val="22"/>
          <w:highlight w:val="cyan"/>
        </w:rPr>
      </w:pPr>
    </w:p>
    <w:p w:rsidRPr="00ED32FC" w:rsidR="75783E4B" w:rsidP="00ED32FC" w:rsidRDefault="00C605F4" w14:paraId="60158BBF" w14:textId="1F581E71">
      <w:pPr>
        <w:spacing w:line="244" w:lineRule="auto"/>
        <w:jc w:val="both"/>
        <w:rPr>
          <w:b/>
          <w:bCs/>
          <w:sz w:val="28"/>
          <w:szCs w:val="28"/>
        </w:rPr>
      </w:pPr>
      <w:r w:rsidRPr="00ED32FC">
        <w:rPr>
          <w:rFonts w:eastAsia="Futura PT Book" w:cs="Futura PT Book"/>
          <w:b/>
          <w:bCs/>
        </w:rPr>
        <w:t>SAAM</w:t>
      </w:r>
      <w:r w:rsidRPr="00ED32FC">
        <w:rPr>
          <w:b/>
          <w:bCs/>
        </w:rPr>
        <w:t>*</w:t>
      </w:r>
      <w:r w:rsidRPr="00ED32FC" w:rsidR="027C7917">
        <w:rPr>
          <w:b/>
          <w:bCs/>
        </w:rPr>
        <w:t xml:space="preserve"> staat voor sociale veiligheid op scholen</w:t>
      </w:r>
    </w:p>
    <w:p w:rsidRPr="00ED32FC" w:rsidR="75783E4B" w:rsidP="75783E4B" w:rsidRDefault="027C7917" w14:paraId="0CA9A634" w14:textId="50DEE38F">
      <w:pPr>
        <w:jc w:val="both"/>
        <w:rPr>
          <w:sz w:val="20"/>
          <w:szCs w:val="20"/>
        </w:rPr>
      </w:pPr>
      <w:r w:rsidRPr="00ED32FC">
        <w:rPr>
          <w:sz w:val="20"/>
          <w:szCs w:val="20"/>
        </w:rPr>
        <w:t>In onze strategische uitgangspunten en sturingsfilosofie stellen we onder andere:</w:t>
      </w:r>
    </w:p>
    <w:p w:rsidRPr="00ED32FC" w:rsidR="75783E4B" w:rsidP="75783E4B" w:rsidRDefault="75783E4B" w14:paraId="50C398CC" w14:textId="5D4953E8">
      <w:pPr>
        <w:jc w:val="both"/>
        <w:rPr>
          <w:sz w:val="20"/>
          <w:szCs w:val="20"/>
        </w:rPr>
      </w:pPr>
    </w:p>
    <w:tbl>
      <w:tblPr>
        <w:tblW w:w="9072" w:type="dxa"/>
        <w:tblLayout w:type="fixed"/>
        <w:tblLook w:val="04A0" w:firstRow="1" w:lastRow="0" w:firstColumn="1" w:lastColumn="0" w:noHBand="0" w:noVBand="1"/>
      </w:tblPr>
      <w:tblGrid>
        <w:gridCol w:w="2266"/>
        <w:gridCol w:w="1278"/>
        <w:gridCol w:w="5528"/>
      </w:tblGrid>
      <w:tr w:rsidRPr="00ED32FC" w:rsidR="0004031A" w:rsidTr="56383E1D" w14:paraId="3E553DC4" w14:textId="77777777">
        <w:tc>
          <w:tcPr>
            <w:tcW w:w="2266" w:type="dxa"/>
            <w:tcMar/>
          </w:tcPr>
          <w:p w:rsidRPr="00ED32FC" w:rsidR="0004031A" w:rsidP="75783E4B" w:rsidRDefault="0004031A" w14:paraId="1708B703" w14:textId="75B09549">
            <w:pPr>
              <w:jc w:val="both"/>
              <w:rPr>
                <w:szCs w:val="22"/>
              </w:rPr>
            </w:pPr>
            <w:r w:rsidR="0004031A">
              <w:drawing>
                <wp:inline wp14:editId="6B29C090" wp14:anchorId="21314C58">
                  <wp:extent cx="266700" cy="266700"/>
                  <wp:effectExtent l="0" t="0" r="0" b="0"/>
                  <wp:docPr id="1418667614" name="Afbeelding 1418667614" title=""/>
                  <wp:cNvGraphicFramePr>
                    <a:graphicFrameLocks noChangeAspect="1"/>
                  </wp:cNvGraphicFramePr>
                  <a:graphic>
                    <a:graphicData uri="http://schemas.openxmlformats.org/drawingml/2006/picture">
                      <pic:pic>
                        <pic:nvPicPr>
                          <pic:cNvPr id="0" name="Afbeelding 1418667614"/>
                          <pic:cNvPicPr/>
                        </pic:nvPicPr>
                        <pic:blipFill>
                          <a:blip r:embed="Ra6cd21e4417845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6700" cy="266700"/>
                          </a:xfrm>
                          <a:prstGeom prst="rect">
                            <a:avLst/>
                          </a:prstGeom>
                        </pic:spPr>
                      </pic:pic>
                    </a:graphicData>
                  </a:graphic>
                </wp:inline>
              </w:drawing>
            </w:r>
          </w:p>
          <w:p w:rsidRPr="00ED32FC" w:rsidR="0004031A" w:rsidP="75783E4B" w:rsidRDefault="0004031A" w14:paraId="2A684B60" w14:textId="6ECB95AF">
            <w:pPr>
              <w:jc w:val="both"/>
              <w:rPr>
                <w:szCs w:val="22"/>
              </w:rPr>
            </w:pPr>
            <w:r w:rsidR="0004031A">
              <w:drawing>
                <wp:inline wp14:editId="401252A6" wp14:anchorId="3218474B">
                  <wp:extent cx="257175" cy="257175"/>
                  <wp:effectExtent l="0" t="0" r="0" b="0"/>
                  <wp:docPr id="1580507637" name="Afbeelding 1580507637" title=""/>
                  <wp:cNvGraphicFramePr>
                    <a:graphicFrameLocks noChangeAspect="1"/>
                  </wp:cNvGraphicFramePr>
                  <a:graphic>
                    <a:graphicData uri="http://schemas.openxmlformats.org/drawingml/2006/picture">
                      <pic:pic>
                        <pic:nvPicPr>
                          <pic:cNvPr id="0" name="Afbeelding 1580507637"/>
                          <pic:cNvPicPr/>
                        </pic:nvPicPr>
                        <pic:blipFill>
                          <a:blip r:embed="Rc97e4344db1048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 cy="257175"/>
                          </a:xfrm>
                          <a:prstGeom prst="rect">
                            <a:avLst/>
                          </a:prstGeom>
                        </pic:spPr>
                      </pic:pic>
                    </a:graphicData>
                  </a:graphic>
                </wp:inline>
              </w:drawing>
            </w:r>
            <w:r w:rsidR="0004031A">
              <w:drawing>
                <wp:inline wp14:editId="12480747" wp14:anchorId="7EE88293">
                  <wp:extent cx="285750" cy="285750"/>
                  <wp:effectExtent l="0" t="0" r="0" b="0"/>
                  <wp:docPr id="898728704" name="Afbeelding 898728704" title=""/>
                  <wp:cNvGraphicFramePr>
                    <a:graphicFrameLocks noChangeAspect="1"/>
                  </wp:cNvGraphicFramePr>
                  <a:graphic>
                    <a:graphicData uri="http://schemas.openxmlformats.org/drawingml/2006/picture">
                      <pic:pic>
                        <pic:nvPicPr>
                          <pic:cNvPr id="0" name="Afbeelding 898728704"/>
                          <pic:cNvPicPr/>
                        </pic:nvPicPr>
                        <pic:blipFill>
                          <a:blip r:embed="R450352ef7ecf436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750" cy="285750"/>
                          </a:xfrm>
                          <a:prstGeom prst="rect">
                            <a:avLst/>
                          </a:prstGeom>
                        </pic:spPr>
                      </pic:pic>
                    </a:graphicData>
                  </a:graphic>
                </wp:inline>
              </w:drawing>
            </w:r>
          </w:p>
        </w:tc>
        <w:tc>
          <w:tcPr>
            <w:tcW w:w="1278" w:type="dxa"/>
            <w:tcMar/>
          </w:tcPr>
          <w:p w:rsidRPr="00ED32FC" w:rsidR="0004031A" w:rsidP="75783E4B" w:rsidRDefault="027C7917" w14:paraId="78833AA3" w14:textId="1C3183C3">
            <w:pPr>
              <w:jc w:val="both"/>
              <w:rPr>
                <w:sz w:val="18"/>
                <w:szCs w:val="18"/>
              </w:rPr>
            </w:pPr>
            <w:r w:rsidRPr="00ED32FC">
              <w:rPr>
                <w:sz w:val="18"/>
                <w:szCs w:val="18"/>
              </w:rPr>
              <w:t>KIND</w:t>
            </w:r>
            <w:r w:rsidRPr="00ED32FC" w:rsidR="0004031A">
              <w:br/>
            </w:r>
            <w:r w:rsidRPr="00ED32FC" w:rsidR="0004031A">
              <w:br/>
            </w:r>
            <w:r w:rsidRPr="00ED32FC">
              <w:rPr>
                <w:sz w:val="18"/>
                <w:szCs w:val="18"/>
              </w:rPr>
              <w:t>ONDERWIJS</w:t>
            </w:r>
            <w:r w:rsidRPr="00ED32FC" w:rsidR="0004031A">
              <w:br/>
            </w:r>
            <w:r w:rsidRPr="00ED32FC" w:rsidR="0004031A">
              <w:br/>
            </w:r>
            <w:r w:rsidRPr="00ED32FC">
              <w:rPr>
                <w:sz w:val="18"/>
                <w:szCs w:val="18"/>
              </w:rPr>
              <w:t>KWALITEIT</w:t>
            </w:r>
          </w:p>
        </w:tc>
        <w:tc>
          <w:tcPr>
            <w:tcW w:w="5528" w:type="dxa"/>
            <w:tcMar/>
          </w:tcPr>
          <w:p w:rsidRPr="00ED32FC" w:rsidR="0004031A" w:rsidP="75783E4B" w:rsidRDefault="027C7917" w14:paraId="3795C959" w14:textId="3CDF95A8">
            <w:r w:rsidRPr="00ED32FC">
              <w:rPr>
                <w:sz w:val="18"/>
                <w:szCs w:val="18"/>
              </w:rPr>
              <w:t>Iedereen is welkom op onze scholen. Iedereen mag zijn wie hij of zij is. Het kind is onze leidraad. Ieder kind is onze opdracht. We leren het kind en zijn talenten kennen in al zijn eigenheid, creativiteit en diversiteit. We bieden een passende veilige school voor ieder kind. We leren en werken op basis van respect en vertrouwen met hoge verwachtingen wederzijds. We kiezen voor diepgang en nieuwsgierigheid. Ons onderwijs deugt.</w:t>
            </w:r>
          </w:p>
        </w:tc>
      </w:tr>
      <w:tr w:rsidRPr="00ED32FC" w:rsidR="0004031A" w:rsidTr="56383E1D" w14:paraId="5BF46272" w14:textId="77777777">
        <w:tc>
          <w:tcPr>
            <w:tcW w:w="2266" w:type="dxa"/>
            <w:tcMar/>
          </w:tcPr>
          <w:p w:rsidRPr="00ED32FC" w:rsidR="0004031A" w:rsidP="75783E4B" w:rsidRDefault="0004031A" w14:paraId="3435D60A" w14:textId="0C4FC065">
            <w:pPr>
              <w:jc w:val="both"/>
              <w:rPr>
                <w:szCs w:val="22"/>
              </w:rPr>
            </w:pPr>
            <w:r w:rsidR="0004031A">
              <w:drawing>
                <wp:inline wp14:editId="0E6CA1F9" wp14:anchorId="4E1627EA">
                  <wp:extent cx="304800" cy="304800"/>
                  <wp:effectExtent l="0" t="0" r="0" b="0"/>
                  <wp:docPr id="1314062332" name="Afbeelding 1314062332" title=""/>
                  <wp:cNvGraphicFramePr>
                    <a:graphicFrameLocks noChangeAspect="1"/>
                  </wp:cNvGraphicFramePr>
                  <a:graphic>
                    <a:graphicData uri="http://schemas.openxmlformats.org/drawingml/2006/picture">
                      <pic:pic>
                        <pic:nvPicPr>
                          <pic:cNvPr id="0" name="Afbeelding 1314062332"/>
                          <pic:cNvPicPr/>
                        </pic:nvPicPr>
                        <pic:blipFill>
                          <a:blip r:embed="R76e2c4fdd48d4b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4800" cy="304800"/>
                          </a:xfrm>
                          <a:prstGeom prst="rect">
                            <a:avLst/>
                          </a:prstGeom>
                        </pic:spPr>
                      </pic:pic>
                    </a:graphicData>
                  </a:graphic>
                </wp:inline>
              </w:drawing>
            </w:r>
            <w:r w:rsidR="0004031A">
              <w:drawing>
                <wp:inline wp14:editId="68C3C003" wp14:anchorId="24D6688B">
                  <wp:extent cx="304800" cy="304800"/>
                  <wp:effectExtent l="0" t="0" r="0" b="0"/>
                  <wp:docPr id="1136717224" name="Afbeelding 1136717224" title=""/>
                  <wp:cNvGraphicFramePr>
                    <a:graphicFrameLocks noChangeAspect="1"/>
                  </wp:cNvGraphicFramePr>
                  <a:graphic>
                    <a:graphicData uri="http://schemas.openxmlformats.org/drawingml/2006/picture">
                      <pic:pic>
                        <pic:nvPicPr>
                          <pic:cNvPr id="0" name="Afbeelding 1136717224"/>
                          <pic:cNvPicPr/>
                        </pic:nvPicPr>
                        <pic:blipFill>
                          <a:blip r:embed="R2d763707e97346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4800" cy="304800"/>
                          </a:xfrm>
                          <a:prstGeom prst="rect">
                            <a:avLst/>
                          </a:prstGeom>
                        </pic:spPr>
                      </pic:pic>
                    </a:graphicData>
                  </a:graphic>
                </wp:inline>
              </w:drawing>
            </w:r>
          </w:p>
        </w:tc>
        <w:tc>
          <w:tcPr>
            <w:tcW w:w="1278" w:type="dxa"/>
            <w:tcMar/>
          </w:tcPr>
          <w:p w:rsidRPr="00ED32FC" w:rsidR="0004031A" w:rsidP="75783E4B" w:rsidRDefault="0004031A" w14:paraId="671DBCE3" w14:textId="1C9228AA">
            <w:pPr>
              <w:jc w:val="both"/>
              <w:rPr>
                <w:rFonts w:ascii="Times New Roman" w:hAnsi="Times New Roman" w:eastAsia="Times New Roman" w:cs="Times New Roman"/>
                <w:sz w:val="18"/>
                <w:szCs w:val="18"/>
              </w:rPr>
            </w:pPr>
          </w:p>
          <w:p w:rsidRPr="00ED32FC" w:rsidR="0004031A" w:rsidP="75783E4B" w:rsidRDefault="027C7917" w14:paraId="2403C261" w14:textId="53F2DB0E">
            <w:pPr>
              <w:jc w:val="both"/>
              <w:rPr>
                <w:sz w:val="18"/>
                <w:szCs w:val="18"/>
              </w:rPr>
            </w:pPr>
            <w:r w:rsidRPr="00ED32FC">
              <w:rPr>
                <w:sz w:val="18"/>
                <w:szCs w:val="18"/>
              </w:rPr>
              <w:t>ZIEN</w:t>
            </w:r>
          </w:p>
          <w:p w:rsidRPr="00ED32FC" w:rsidR="0004031A" w:rsidP="75783E4B" w:rsidRDefault="0004031A" w14:paraId="34A0396C" w14:textId="37065FEF">
            <w:pPr>
              <w:jc w:val="both"/>
              <w:rPr>
                <w:rFonts w:ascii="Times New Roman" w:hAnsi="Times New Roman" w:eastAsia="Times New Roman" w:cs="Times New Roman"/>
                <w:sz w:val="18"/>
                <w:szCs w:val="18"/>
              </w:rPr>
            </w:pPr>
          </w:p>
          <w:p w:rsidRPr="00ED32FC" w:rsidR="0004031A" w:rsidP="75783E4B" w:rsidRDefault="027C7917" w14:paraId="46858F66" w14:textId="3E95411C">
            <w:pPr>
              <w:jc w:val="both"/>
              <w:rPr>
                <w:sz w:val="18"/>
                <w:szCs w:val="18"/>
              </w:rPr>
            </w:pPr>
            <w:r w:rsidRPr="00ED32FC">
              <w:rPr>
                <w:sz w:val="18"/>
                <w:szCs w:val="18"/>
              </w:rPr>
              <w:t>ZIJN</w:t>
            </w:r>
          </w:p>
        </w:tc>
        <w:tc>
          <w:tcPr>
            <w:tcW w:w="5528" w:type="dxa"/>
            <w:tcMar/>
          </w:tcPr>
          <w:p w:rsidRPr="00ED32FC" w:rsidR="0004031A" w:rsidP="75783E4B" w:rsidRDefault="027C7917" w14:paraId="633E907A" w14:textId="615AF292">
            <w:r w:rsidRPr="00ED32FC">
              <w:rPr>
                <w:sz w:val="18"/>
                <w:szCs w:val="18"/>
              </w:rPr>
              <w:t xml:space="preserve">We zijn wat we zeggen en zien elkaar. We maken geen onderscheid tussen kinderen, ouders, leraren, directeuren en anderen, de mens staat centraal en niet de functie. We geven vorm aan pedagogisch partnerschap. We blijven trouw aan respectvolle omgang, een open cultuur. De mens en vertrouwen in elkaar vormen onze basis. </w:t>
            </w:r>
          </w:p>
        </w:tc>
      </w:tr>
      <w:tr w:rsidRPr="00ED32FC" w:rsidR="0004031A" w:rsidTr="56383E1D" w14:paraId="14EABFE3" w14:textId="77777777">
        <w:tc>
          <w:tcPr>
            <w:tcW w:w="2266" w:type="dxa"/>
            <w:tcMar/>
          </w:tcPr>
          <w:p w:rsidRPr="00ED32FC" w:rsidR="0004031A" w:rsidP="75783E4B" w:rsidRDefault="0004031A" w14:paraId="6A664D5F" w14:textId="20CA4976">
            <w:pPr>
              <w:jc w:val="both"/>
              <w:rPr>
                <w:szCs w:val="22"/>
              </w:rPr>
            </w:pPr>
          </w:p>
          <w:p w:rsidRPr="00ED32FC" w:rsidR="0004031A" w:rsidP="75783E4B" w:rsidRDefault="0004031A" w14:paraId="407A770A" w14:textId="534A7D02">
            <w:pPr>
              <w:jc w:val="both"/>
              <w:rPr>
                <w:szCs w:val="22"/>
              </w:rPr>
            </w:pPr>
            <w:r w:rsidR="0004031A">
              <w:drawing>
                <wp:inline wp14:editId="11240D68" wp14:anchorId="75D41942">
                  <wp:extent cx="342900" cy="342900"/>
                  <wp:effectExtent l="0" t="0" r="0" b="0"/>
                  <wp:docPr id="865032451" name="Afbeelding 865032451" title=""/>
                  <wp:cNvGraphicFramePr>
                    <a:graphicFrameLocks noChangeAspect="1"/>
                  </wp:cNvGraphicFramePr>
                  <a:graphic>
                    <a:graphicData uri="http://schemas.openxmlformats.org/drawingml/2006/picture">
                      <pic:pic>
                        <pic:nvPicPr>
                          <pic:cNvPr id="0" name="Afbeelding 865032451"/>
                          <pic:cNvPicPr/>
                        </pic:nvPicPr>
                        <pic:blipFill>
                          <a:blip r:embed="R866e42a636f54f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2900" cy="342900"/>
                          </a:xfrm>
                          <a:prstGeom prst="rect">
                            <a:avLst/>
                          </a:prstGeom>
                        </pic:spPr>
                      </pic:pic>
                    </a:graphicData>
                  </a:graphic>
                </wp:inline>
              </w:drawing>
            </w:r>
          </w:p>
        </w:tc>
        <w:tc>
          <w:tcPr>
            <w:tcW w:w="1278" w:type="dxa"/>
            <w:tcMar/>
          </w:tcPr>
          <w:p w:rsidRPr="00ED32FC" w:rsidR="0004031A" w:rsidP="75783E4B" w:rsidRDefault="0004031A" w14:paraId="49E21B79" w14:textId="63ECC00D">
            <w:pPr>
              <w:jc w:val="both"/>
              <w:rPr>
                <w:rFonts w:ascii="Times New Roman" w:hAnsi="Times New Roman" w:eastAsia="Times New Roman" w:cs="Times New Roman"/>
                <w:sz w:val="18"/>
                <w:szCs w:val="18"/>
              </w:rPr>
            </w:pPr>
          </w:p>
          <w:p w:rsidRPr="00ED32FC" w:rsidR="0004031A" w:rsidP="75783E4B" w:rsidRDefault="0004031A" w14:paraId="365CF1E5" w14:textId="5563EBFE">
            <w:pPr>
              <w:jc w:val="both"/>
              <w:rPr>
                <w:rFonts w:ascii="Times New Roman" w:hAnsi="Times New Roman" w:eastAsia="Times New Roman" w:cs="Times New Roman"/>
                <w:sz w:val="18"/>
                <w:szCs w:val="18"/>
              </w:rPr>
            </w:pPr>
          </w:p>
          <w:p w:rsidRPr="00ED32FC" w:rsidR="0004031A" w:rsidP="75783E4B" w:rsidRDefault="027C7917" w14:paraId="656E8FEA" w14:textId="6970F083">
            <w:pPr>
              <w:jc w:val="both"/>
              <w:rPr>
                <w:sz w:val="18"/>
                <w:szCs w:val="18"/>
              </w:rPr>
            </w:pPr>
            <w:r w:rsidRPr="00ED32FC">
              <w:rPr>
                <w:sz w:val="18"/>
                <w:szCs w:val="18"/>
              </w:rPr>
              <w:t>SAMEN</w:t>
            </w:r>
          </w:p>
        </w:tc>
        <w:tc>
          <w:tcPr>
            <w:tcW w:w="5528" w:type="dxa"/>
            <w:tcMar/>
          </w:tcPr>
          <w:p w:rsidRPr="00ED32FC" w:rsidR="0004031A" w:rsidP="75783E4B" w:rsidRDefault="027C7917" w14:paraId="21B01B8A" w14:textId="6C50A4D2">
            <w:r w:rsidRPr="00ED32FC">
              <w:rPr>
                <w:sz w:val="18"/>
                <w:szCs w:val="18"/>
              </w:rPr>
              <w:t>We doen het samen. We leren en werken in betekenisvolle verbinding met elkaar en met de werkelijkheid om ons heen. We waarderen diversiteit, daarmee is school een democratische gemeenschap en draagt bij aan de maatschappij. We hebben een gezamenlijk moreel kompas. Iedereen is verantwoordelijk voor de hele school; we voelen ons er veilig.</w:t>
            </w:r>
          </w:p>
        </w:tc>
      </w:tr>
      <w:tr w:rsidRPr="00ED32FC" w:rsidR="0004031A" w:rsidTr="56383E1D" w14:paraId="3B4DE4E9" w14:textId="77777777">
        <w:tc>
          <w:tcPr>
            <w:tcW w:w="2266" w:type="dxa"/>
            <w:tcMar/>
          </w:tcPr>
          <w:p w:rsidRPr="00DF7017" w:rsidR="0004031A" w:rsidP="75783E4B" w:rsidRDefault="027C7917" w14:paraId="77F67878" w14:textId="77D7F26A">
            <w:pPr>
              <w:jc w:val="both"/>
              <w:rPr>
                <w:sz w:val="20"/>
                <w:szCs w:val="20"/>
                <w:lang w:val="en-US"/>
              </w:rPr>
            </w:pPr>
            <w:r w:rsidRPr="00DF7017">
              <w:rPr>
                <w:b/>
                <w:bCs/>
                <w:sz w:val="20"/>
                <w:szCs w:val="20"/>
                <w:lang w:val="en-US"/>
              </w:rPr>
              <w:t xml:space="preserve">Student-as-worker, </w:t>
            </w:r>
          </w:p>
          <w:p w:rsidRPr="00DF7017" w:rsidR="0004031A" w:rsidP="75783E4B" w:rsidRDefault="027C7917" w14:paraId="632C29CC" w14:textId="3328DDBF">
            <w:pPr>
              <w:jc w:val="both"/>
              <w:rPr>
                <w:rFonts w:ascii="Times New Roman" w:hAnsi="Times New Roman" w:eastAsia="Times New Roman" w:cs="Times New Roman"/>
                <w:sz w:val="20"/>
                <w:szCs w:val="20"/>
                <w:lang w:val="en-US"/>
              </w:rPr>
            </w:pPr>
            <w:r w:rsidRPr="00DF7017">
              <w:rPr>
                <w:b/>
                <w:bCs/>
                <w:sz w:val="20"/>
                <w:szCs w:val="20"/>
                <w:lang w:val="en-US"/>
              </w:rPr>
              <w:t>teacher-as-coach:</w:t>
            </w:r>
            <w:r w:rsidRPr="00DF7017">
              <w:rPr>
                <w:rFonts w:ascii="Times New Roman" w:hAnsi="Times New Roman" w:eastAsia="Times New Roman" w:cs="Times New Roman"/>
                <w:sz w:val="20"/>
                <w:szCs w:val="20"/>
                <w:lang w:val="en-US"/>
              </w:rPr>
              <w:t xml:space="preserve"> </w:t>
            </w:r>
          </w:p>
        </w:tc>
        <w:tc>
          <w:tcPr>
            <w:tcW w:w="1278" w:type="dxa"/>
            <w:tcMar/>
          </w:tcPr>
          <w:p w:rsidRPr="00DF7017" w:rsidR="0004031A" w:rsidP="75783E4B" w:rsidRDefault="0004031A" w14:paraId="00AA050E" w14:textId="2DAF54C9">
            <w:pPr>
              <w:rPr>
                <w:lang w:val="en-US"/>
              </w:rPr>
            </w:pPr>
          </w:p>
        </w:tc>
        <w:tc>
          <w:tcPr>
            <w:tcW w:w="5528" w:type="dxa"/>
            <w:tcMar/>
          </w:tcPr>
          <w:p w:rsidRPr="00ED32FC" w:rsidR="0004031A" w:rsidP="75783E4B" w:rsidRDefault="027C7917" w14:paraId="207FAEE2" w14:textId="07855563">
            <w:pPr>
              <w:jc w:val="both"/>
              <w:rPr>
                <w:sz w:val="18"/>
                <w:szCs w:val="18"/>
              </w:rPr>
            </w:pPr>
            <w:r w:rsidRPr="00ED32FC">
              <w:rPr>
                <w:sz w:val="18"/>
                <w:szCs w:val="18"/>
              </w:rPr>
              <w:t>We werken op basis van vertrouwen in elkaar. De basis van ons werken ligt in het voeren van ‘het goede’ gesprek met elkaar.</w:t>
            </w:r>
          </w:p>
        </w:tc>
      </w:tr>
      <w:tr w:rsidRPr="00ED32FC" w:rsidR="0004031A" w:rsidTr="56383E1D" w14:paraId="51B449FC" w14:textId="77777777">
        <w:tc>
          <w:tcPr>
            <w:tcW w:w="2266" w:type="dxa"/>
            <w:tcMar/>
          </w:tcPr>
          <w:p w:rsidRPr="00DF7017" w:rsidR="0004031A" w:rsidP="75783E4B" w:rsidRDefault="027C7917" w14:paraId="633FAE75" w14:textId="18C75E79">
            <w:pPr>
              <w:jc w:val="both"/>
              <w:rPr>
                <w:sz w:val="20"/>
                <w:szCs w:val="20"/>
                <w:lang w:val="en-US"/>
              </w:rPr>
            </w:pPr>
            <w:r w:rsidRPr="00DF7017">
              <w:rPr>
                <w:b/>
                <w:bCs/>
                <w:sz w:val="20"/>
                <w:szCs w:val="20"/>
                <w:lang w:val="en-US"/>
              </w:rPr>
              <w:t xml:space="preserve">A tone of decency and </w:t>
            </w:r>
          </w:p>
          <w:p w:rsidRPr="00DF7017" w:rsidR="0004031A" w:rsidP="75783E4B" w:rsidRDefault="027C7917" w14:paraId="34712183" w14:textId="02DC8638">
            <w:pPr>
              <w:jc w:val="both"/>
              <w:rPr>
                <w:rFonts w:ascii="Times New Roman" w:hAnsi="Times New Roman" w:eastAsia="Times New Roman" w:cs="Times New Roman"/>
                <w:sz w:val="20"/>
                <w:szCs w:val="20"/>
                <w:lang w:val="en-US"/>
              </w:rPr>
            </w:pPr>
            <w:r w:rsidRPr="00DF7017">
              <w:rPr>
                <w:b/>
                <w:bCs/>
                <w:sz w:val="20"/>
                <w:szCs w:val="20"/>
                <w:lang w:val="en-US"/>
              </w:rPr>
              <w:t>trust:</w:t>
            </w:r>
            <w:r w:rsidRPr="00DF7017">
              <w:rPr>
                <w:rFonts w:ascii="Times New Roman" w:hAnsi="Times New Roman" w:eastAsia="Times New Roman" w:cs="Times New Roman"/>
                <w:sz w:val="20"/>
                <w:szCs w:val="20"/>
                <w:lang w:val="en-US"/>
              </w:rPr>
              <w:t xml:space="preserve"> </w:t>
            </w:r>
          </w:p>
        </w:tc>
        <w:tc>
          <w:tcPr>
            <w:tcW w:w="1278" w:type="dxa"/>
            <w:tcMar/>
          </w:tcPr>
          <w:p w:rsidRPr="00DF7017" w:rsidR="0004031A" w:rsidP="75783E4B" w:rsidRDefault="0004031A" w14:paraId="7C4ED65D" w14:textId="65E239E5">
            <w:pPr>
              <w:rPr>
                <w:lang w:val="en-US"/>
              </w:rPr>
            </w:pPr>
          </w:p>
        </w:tc>
        <w:tc>
          <w:tcPr>
            <w:tcW w:w="5528" w:type="dxa"/>
            <w:tcMar/>
          </w:tcPr>
          <w:p w:rsidRPr="00ED32FC" w:rsidR="0004031A" w:rsidP="75783E4B" w:rsidRDefault="027C7917" w14:paraId="0D5EC894" w14:textId="6CF9FD10">
            <w:pPr>
              <w:jc w:val="both"/>
              <w:rPr>
                <w:sz w:val="18"/>
                <w:szCs w:val="18"/>
              </w:rPr>
            </w:pPr>
            <w:r w:rsidRPr="00ED32FC">
              <w:rPr>
                <w:sz w:val="18"/>
                <w:szCs w:val="18"/>
              </w:rPr>
              <w:t>We werken op basis van respect en vertrouwen.</w:t>
            </w:r>
          </w:p>
        </w:tc>
      </w:tr>
    </w:tbl>
    <w:p w:rsidR="75783E4B" w:rsidP="75783E4B" w:rsidRDefault="75783E4B" w14:paraId="05DC53CE" w14:textId="5E4985FE">
      <w:pPr>
        <w:ind w:left="360"/>
        <w:rPr>
          <w:b/>
          <w:bCs/>
          <w:sz w:val="28"/>
          <w:szCs w:val="28"/>
          <w:highlight w:val="cyan"/>
        </w:rPr>
      </w:pPr>
    </w:p>
    <w:p w:rsidR="008F682A" w:rsidP="004D2EF4" w:rsidRDefault="00C0669E" w14:paraId="4399A56C" w14:textId="14CC8886">
      <w:pPr>
        <w:rPr>
          <w:highlight w:val="yellow"/>
        </w:rPr>
      </w:pPr>
      <w:r w:rsidRPr="00C0669E">
        <w:t>Richtinggevende uitspraken SAAM*</w:t>
      </w:r>
      <w:r w:rsidR="008F682A">
        <w:t xml:space="preserve"> (deze zijn opgenomen in </w:t>
      </w:r>
      <w:r w:rsidR="008F682A">
        <w:rPr>
          <w:szCs w:val="22"/>
          <w:highlight w:val="cyan"/>
        </w:rPr>
        <w:t>SAAM*</w:t>
      </w:r>
      <w:r w:rsidRPr="75783E4B" w:rsidR="008F682A">
        <w:rPr>
          <w:szCs w:val="22"/>
          <w:highlight w:val="cyan"/>
        </w:rPr>
        <w:t xml:space="preserve"> Wijze Sociale Veiligheid</w:t>
      </w:r>
      <w:r w:rsidR="008F682A">
        <w:rPr>
          <w:szCs w:val="22"/>
          <w:highlight w:val="cyan"/>
        </w:rPr>
        <w:t>:</w:t>
      </w:r>
    </w:p>
    <w:p w:rsidRPr="008F682A" w:rsidR="75783E4B" w:rsidP="004D2EF4" w:rsidRDefault="027C7917" w14:paraId="5A463025" w14:textId="2D5DB816">
      <w:pPr>
        <w:pStyle w:val="opsommingSAAM"/>
      </w:pPr>
      <w:r w:rsidRPr="008F682A">
        <w:rPr>
          <w:b/>
          <w:bCs/>
        </w:rPr>
        <w:t>De beleving en mening van het kind staat voorop!</w:t>
      </w:r>
      <w:r w:rsidRPr="008F682A">
        <w:t xml:space="preserve"> Monitoren van deze veiligheidsbeleving bij kinderen gaat boven de inschatting van de le</w:t>
      </w:r>
      <w:r w:rsidR="00D13FA6">
        <w:t>raar</w:t>
      </w:r>
      <w:r w:rsidRPr="008F682A">
        <w:t>: het is belangrijk om te luisteren naar datgene wat kinderen te vertellen hebben.</w:t>
      </w:r>
    </w:p>
    <w:p w:rsidRPr="008F682A" w:rsidR="75783E4B" w:rsidP="004D2EF4" w:rsidRDefault="027C7917" w14:paraId="28EB0D96" w14:textId="2A77F73A">
      <w:pPr>
        <w:pStyle w:val="opsommingSAAM"/>
      </w:pPr>
      <w:r w:rsidRPr="008F682A">
        <w:t xml:space="preserve">We monitoren de sociale veiligheid van kinderen </w:t>
      </w:r>
      <w:r w:rsidRPr="008F682A">
        <w:rPr>
          <w:b/>
          <w:bCs/>
        </w:rPr>
        <w:t>jaarlijks</w:t>
      </w:r>
      <w:r w:rsidRPr="008F682A">
        <w:t xml:space="preserve"> met een </w:t>
      </w:r>
      <w:r w:rsidRPr="008F682A">
        <w:rPr>
          <w:b/>
          <w:bCs/>
        </w:rPr>
        <w:t>instrument</w:t>
      </w:r>
      <w:r w:rsidRPr="008F682A">
        <w:t xml:space="preserve">. We kiezen dát instrument, wat bij de school past en kunnen dit ook uitleggen. We hechten ook waarde aan het </w:t>
      </w:r>
      <w:r w:rsidRPr="008F682A">
        <w:rPr>
          <w:b/>
          <w:bCs/>
        </w:rPr>
        <w:t>gesprek</w:t>
      </w:r>
      <w:r w:rsidRPr="008F682A">
        <w:t xml:space="preserve"> met het kind over het veilig voelen op school. Afnemen van het instrument is niet de doelstelling, wel een </w:t>
      </w:r>
      <w:r w:rsidRPr="008F682A">
        <w:rPr>
          <w:b/>
          <w:bCs/>
        </w:rPr>
        <w:t>kwalitatief rijke monitoring van de veiligheidsbeleving door kinderen</w:t>
      </w:r>
      <w:r w:rsidRPr="008F682A">
        <w:t>.</w:t>
      </w:r>
    </w:p>
    <w:p w:rsidRPr="008F682A" w:rsidR="75783E4B" w:rsidP="004D2EF4" w:rsidRDefault="027C7917" w14:paraId="5FDECBFF" w14:textId="5EBD1184">
      <w:pPr>
        <w:pStyle w:val="opsommingSAAM"/>
      </w:pPr>
      <w:r w:rsidRPr="008F682A">
        <w:rPr>
          <w:b/>
          <w:bCs/>
        </w:rPr>
        <w:t>We integreren sociale veiligheid in ons onderwijsaanbod</w:t>
      </w:r>
      <w:r w:rsidRPr="008F682A">
        <w:t xml:space="preserve">. We gebruiken daarbij de input vanuit de monitoring, maar de observaties en gesprekken met kinderen vinden we minstens zo belangrijk en nemen we mee in het vormgeven van ons aanbod op gebied van sociale veiligheid. </w:t>
      </w:r>
    </w:p>
    <w:p w:rsidRPr="008F682A" w:rsidR="75783E4B" w:rsidP="004D2EF4" w:rsidRDefault="027C7917" w14:paraId="7113552C" w14:textId="44CB44C6">
      <w:pPr>
        <w:pStyle w:val="opsommingSAAM"/>
      </w:pPr>
      <w:r w:rsidRPr="008F682A">
        <w:t xml:space="preserve">Iedere school heeft een </w:t>
      </w:r>
      <w:r w:rsidRPr="008F682A">
        <w:rPr>
          <w:b/>
          <w:bCs/>
        </w:rPr>
        <w:t>aanspreekpunt/coördinator voor sociale veiligheid</w:t>
      </w:r>
      <w:r w:rsidRPr="008F682A">
        <w:t xml:space="preserve">. We willen dat kinderen zich veilig voelen in hun klas en dat de </w:t>
      </w:r>
      <w:r w:rsidR="00D13FA6">
        <w:t>leraar</w:t>
      </w:r>
      <w:r w:rsidRPr="008F682A">
        <w:t xml:space="preserve"> het eerste aanspreekpunt is voor hen. Daarnaast vinden we het belangrijk dat er een coördinator is binnen de school– bij voorkeur de vertrouwens-  persoon – die zicht heeft op alle ontwikkelingen rondom sociale veiligheid en hier een coördinerende rol in speelt.</w:t>
      </w:r>
    </w:p>
    <w:p w:rsidRPr="008F682A" w:rsidR="75783E4B" w:rsidP="004D2EF4" w:rsidRDefault="027C7917" w14:paraId="37088C13" w14:textId="600129C3">
      <w:pPr>
        <w:pStyle w:val="opsommingSAAM"/>
      </w:pPr>
      <w:r w:rsidRPr="008F682A">
        <w:rPr>
          <w:b/>
          <w:bCs/>
        </w:rPr>
        <w:t>We leggen kort en bondig vast</w:t>
      </w:r>
      <w:r w:rsidRPr="008F682A">
        <w:t xml:space="preserve"> hoe we de veiligheidsbeleving van kinderen monitoren en hoe we inhoud geven aan het programma voor sociale veiligheid. </w:t>
      </w:r>
    </w:p>
    <w:p w:rsidR="006C7220" w:rsidP="004D2EF4" w:rsidRDefault="006C7220" w14:paraId="7DE74C38" w14:textId="5701AB2D">
      <w:pPr>
        <w:pStyle w:val="opsommingSAAM"/>
        <w:numPr>
          <w:ilvl w:val="0"/>
          <w:numId w:val="0"/>
        </w:numPr>
        <w:rPr>
          <w:highlight w:val="yellow"/>
        </w:rPr>
      </w:pPr>
    </w:p>
    <w:p w:rsidRPr="00B66413" w:rsidR="006C7220" w:rsidP="00B66413" w:rsidRDefault="006C7220" w14:paraId="5E9D9DDD" w14:textId="77777777"/>
    <w:p w:rsidR="00B66413" w:rsidP="00B66413" w:rsidRDefault="109CAEB5" w14:paraId="6CCEEEA6" w14:textId="0E9B2D2B">
      <w:pPr>
        <w:pStyle w:val="Kop2"/>
      </w:pPr>
      <w:r>
        <w:t>Risico Inventarisatie en Evaluatie</w:t>
      </w:r>
    </w:p>
    <w:p w:rsidRPr="00DF7017" w:rsidR="57871E3E" w:rsidP="75783E4B" w:rsidRDefault="75783E4B" w14:paraId="333287A3" w14:textId="451A47DB">
      <w:r>
        <w:t xml:space="preserve">Om een goed arbobeleid te kunnen vormgeven moet iedere school een overzicht opstellen van alle risico's die in de school kunnen voorkomen. Met de RI&amp;E (Risico Inventarisatie en – Evaluatie) kan de school vervolgens gestructureerd de risico's aanpakken om zo de kans op </w:t>
      </w:r>
      <w:proofErr w:type="spellStart"/>
      <w:r>
        <w:t>arbeidsgerelateerde</w:t>
      </w:r>
      <w:proofErr w:type="spellEnd"/>
      <w:r>
        <w:t xml:space="preserve"> gezondheidsklachten en ongevallen tot een minimum te beperken. Na het uitvoeren van de RI&amp;E wordt een plan van aanpak opgesteld en beide moeten worden voorgelegd aan een gecertificeerde </w:t>
      </w:r>
      <w:proofErr w:type="spellStart"/>
      <w:r>
        <w:t>arbodeskundige</w:t>
      </w:r>
      <w:proofErr w:type="spellEnd"/>
      <w:r w:rsidRPr="00DF7017">
        <w:t xml:space="preserve">.  Eis vanuit de Arbowet is dat de RI&amp;E actueel blijft, dus bij ingrijpende wijzigingen moet de RI&amp;E worden aangepast. Binnen </w:t>
      </w:r>
      <w:r w:rsidRPr="00DF7017" w:rsidR="00C605F4">
        <w:t>SAAM*</w:t>
      </w:r>
      <w:r w:rsidRPr="00DF7017">
        <w:t xml:space="preserve"> voeren alle scholen minimaal  eens in de 4 jaar een RI&amp;E uit.</w:t>
      </w:r>
    </w:p>
    <w:p w:rsidR="00B66413" w:rsidRDefault="00B66413" w14:paraId="3561D627" w14:textId="05617375">
      <w:r>
        <w:br w:type="page"/>
      </w:r>
    </w:p>
    <w:p w:rsidR="00B66413" w:rsidP="00B66413" w:rsidRDefault="109CAEB5" w14:paraId="31B52865" w14:textId="5DBDFF44">
      <w:pPr>
        <w:pStyle w:val="Kop1"/>
      </w:pPr>
      <w:r>
        <w:t xml:space="preserve">Registraties </w:t>
      </w:r>
      <w:r w:rsidR="00960FB1">
        <w:t>rondom veiligheid</w:t>
      </w:r>
    </w:p>
    <w:p w:rsidR="000B6221" w:rsidP="000B6221" w:rsidRDefault="000B6221" w14:paraId="5CF6B27C" w14:textId="7F2A36A1"/>
    <w:p w:rsidR="00B51652" w:rsidP="00B51652" w:rsidRDefault="00B51652" w14:paraId="157686A0" w14:textId="4FB70E8D">
      <w:pPr>
        <w:pStyle w:val="Kop2"/>
      </w:pPr>
      <w:r>
        <w:t>Registraties</w:t>
      </w:r>
      <w:r w:rsidR="00A048D1">
        <w:t xml:space="preserve"> intern</w:t>
      </w:r>
    </w:p>
    <w:p w:rsidR="000B6221" w:rsidP="00B51652" w:rsidRDefault="00B51652" w14:paraId="117EBACC" w14:textId="2AD964F7">
      <w:r>
        <w:t>Vuistre</w:t>
      </w:r>
      <w:r w:rsidR="000B6221">
        <w:t xml:space="preserve">gel rondom </w:t>
      </w:r>
      <w:r w:rsidR="00A048D1">
        <w:t xml:space="preserve">interne </w:t>
      </w:r>
      <w:r w:rsidR="000B6221">
        <w:t>registraties is als volgt:</w:t>
      </w:r>
    </w:p>
    <w:p w:rsidR="000B6221" w:rsidP="000B6221" w:rsidRDefault="000B6221" w14:paraId="4640EBEC" w14:textId="39020C4C">
      <w:pPr>
        <w:pStyle w:val="opsommingSAAM"/>
      </w:pPr>
      <w:r>
        <w:t>Registratie rondom kinderen wordt vastgelegd in ESIS</w:t>
      </w:r>
      <w:r w:rsidR="000F501C">
        <w:t>.</w:t>
      </w:r>
    </w:p>
    <w:p w:rsidR="000B6221" w:rsidP="000B6221" w:rsidRDefault="000B6221" w14:paraId="29EEFDBD" w14:textId="1E9E8CA3">
      <w:pPr>
        <w:pStyle w:val="opsommingSAAM"/>
      </w:pPr>
      <w:r>
        <w:t>Registratie rondom collega’s wordt vastgelegd in HR2day</w:t>
      </w:r>
      <w:r w:rsidR="000F501C">
        <w:t>.</w:t>
      </w:r>
    </w:p>
    <w:p w:rsidR="000B6221" w:rsidP="000B6221" w:rsidRDefault="000B6221" w14:paraId="59D90279" w14:textId="43861890">
      <w:pPr>
        <w:pStyle w:val="opsommingSAAM"/>
      </w:pPr>
      <w:r>
        <w:t xml:space="preserve">Vertrouwenscoördinatoren leggen vertrouwelijke informatie vast in hun </w:t>
      </w:r>
      <w:proofErr w:type="spellStart"/>
      <w:r>
        <w:t>Onedrive</w:t>
      </w:r>
      <w:proofErr w:type="spellEnd"/>
      <w:r w:rsidR="000F501C">
        <w:t>.</w:t>
      </w:r>
    </w:p>
    <w:p w:rsidR="00171826" w:rsidP="00171826" w:rsidRDefault="00171826" w14:paraId="40C8984B" w14:textId="77777777">
      <w:pPr>
        <w:pStyle w:val="opsommingSAAM"/>
        <w:rPr>
          <w:highlight w:val="yellow"/>
        </w:rPr>
      </w:pPr>
      <w:r w:rsidRPr="00A048D1">
        <w:rPr>
          <w:highlight w:val="yellow"/>
        </w:rPr>
        <w:t>Registratie veiligheid apparaten etc. dit is al opgenomen in 5.2, dus kan wat mij betreft hier weg.</w:t>
      </w:r>
    </w:p>
    <w:p w:rsidR="000B6221" w:rsidP="000B6221" w:rsidRDefault="000B6221" w14:paraId="7CD9843D" w14:textId="3FB3124B">
      <w:pPr>
        <w:pStyle w:val="opsommingSAAM"/>
        <w:numPr>
          <w:ilvl w:val="0"/>
          <w:numId w:val="0"/>
        </w:numPr>
      </w:pPr>
    </w:p>
    <w:p w:rsidRPr="000B6221" w:rsidR="00371FE1" w:rsidP="504AE391" w:rsidRDefault="504AE391" w14:paraId="1C5036CC" w14:textId="23518936">
      <w:r w:rsidRPr="000B6221">
        <w:t>Registraties kinderen worden in ESIS verwerkt, denk aan:</w:t>
      </w:r>
    </w:p>
    <w:p w:rsidRPr="000B6221" w:rsidR="504AE391" w:rsidP="00660690" w:rsidRDefault="504AE391" w14:paraId="76240239" w14:textId="0A6933DE">
      <w:pPr>
        <w:pStyle w:val="opsommingSAAM"/>
        <w:rPr>
          <w:szCs w:val="22"/>
        </w:rPr>
      </w:pPr>
      <w:r w:rsidRPr="000B6221">
        <w:t>Verzuim, geoorloofd en ongeoorloofd</w:t>
      </w:r>
      <w:r w:rsidR="000F501C">
        <w:t>.</w:t>
      </w:r>
    </w:p>
    <w:p w:rsidR="504AE391" w:rsidP="005F1028" w:rsidRDefault="504AE391" w14:paraId="07D64359" w14:textId="434F1B5F">
      <w:pPr>
        <w:pStyle w:val="opsommingSAAM"/>
      </w:pPr>
      <w:r w:rsidRPr="000B6221">
        <w:t>Incidenten</w:t>
      </w:r>
      <w:r w:rsidR="00660690">
        <w:t xml:space="preserve">, zie </w:t>
      </w:r>
      <w:r w:rsidRPr="00B51652" w:rsidR="00660690">
        <w:rPr>
          <w:highlight w:val="yellow"/>
        </w:rPr>
        <w:t>Hulpkaart incident in ESIS</w:t>
      </w:r>
      <w:r w:rsidRPr="00B51652" w:rsidR="00B51652">
        <w:rPr>
          <w:highlight w:val="yellow"/>
        </w:rPr>
        <w:t xml:space="preserve"> </w:t>
      </w:r>
      <w:r w:rsidRPr="00B51652" w:rsidR="00B51652">
        <w:t>(incidenten kunnen in ESIS ook geko</w:t>
      </w:r>
      <w:r w:rsidRPr="00B51652" w:rsidR="00846C4F">
        <w:t>ppeld worden</w:t>
      </w:r>
      <w:r w:rsidRPr="000B6221" w:rsidR="00846C4F">
        <w:t xml:space="preserve"> aan meerdere </w:t>
      </w:r>
      <w:r w:rsidR="00D13FA6">
        <w:t>kinder</w:t>
      </w:r>
      <w:r w:rsidRPr="000B6221" w:rsidR="00846C4F">
        <w:t>en</w:t>
      </w:r>
      <w:r w:rsidR="00660690">
        <w:t>.</w:t>
      </w:r>
      <w:r w:rsidR="00171826">
        <w:t xml:space="preserve"> In ESIS zijn via ‘sjablonen’ verschillende formulieren beschikbaar voor verschillende incidenten.</w:t>
      </w:r>
    </w:p>
    <w:p w:rsidR="00DF7017" w:rsidP="504AE391" w:rsidRDefault="00DF7017" w14:paraId="57A287CC" w14:textId="77777777">
      <w:pPr>
        <w:rPr>
          <w:highlight w:val="cyan"/>
        </w:rPr>
      </w:pPr>
    </w:p>
    <w:p w:rsidRPr="00A048D1" w:rsidR="504AE391" w:rsidP="504AE391" w:rsidRDefault="504AE391" w14:paraId="4E448922" w14:textId="015B7C77">
      <w:r w:rsidRPr="00A048D1">
        <w:t>Registraties collega</w:t>
      </w:r>
      <w:r w:rsidRPr="00A048D1" w:rsidR="00EB61C7">
        <w:t>’</w:t>
      </w:r>
      <w:r w:rsidRPr="00A048D1">
        <w:t>s</w:t>
      </w:r>
      <w:r w:rsidRPr="00A048D1" w:rsidR="00EB61C7">
        <w:t xml:space="preserve"> worden in HR2day verwerkt, denk aan:</w:t>
      </w:r>
    </w:p>
    <w:p w:rsidR="00EB61C7" w:rsidP="00EB61C7" w:rsidRDefault="00EB61C7" w14:paraId="2DC29382" w14:textId="00F7802D">
      <w:pPr>
        <w:pStyle w:val="opsommingSAAM"/>
      </w:pPr>
      <w:r w:rsidRPr="00A048D1">
        <w:t>Verzuim</w:t>
      </w:r>
      <w:r w:rsidR="000F501C">
        <w:t>.</w:t>
      </w:r>
    </w:p>
    <w:p w:rsidR="00A048D1" w:rsidP="00EB61C7" w:rsidRDefault="00A048D1" w14:paraId="3E43BB68" w14:textId="31FCFE7D">
      <w:pPr>
        <w:pStyle w:val="opsommingSAAM"/>
      </w:pPr>
      <w:r>
        <w:t>Schorsing</w:t>
      </w:r>
      <w:r w:rsidR="000F501C">
        <w:t>.</w:t>
      </w:r>
    </w:p>
    <w:p w:rsidRPr="00A048D1" w:rsidR="00A048D1" w:rsidP="00EB61C7" w:rsidRDefault="00A048D1" w14:paraId="70DA5441" w14:textId="51BBC778">
      <w:pPr>
        <w:pStyle w:val="opsommingSAAM"/>
      </w:pPr>
      <w:r>
        <w:t>Gespreksverslagen</w:t>
      </w:r>
      <w:r w:rsidR="000F501C">
        <w:t>.</w:t>
      </w:r>
    </w:p>
    <w:p w:rsidRPr="00A048D1" w:rsidR="5C2D6B27" w:rsidP="00AF05D2" w:rsidRDefault="000F501C" w14:paraId="5F727B98" w14:textId="2066DC9A">
      <w:pPr>
        <w:pStyle w:val="opsommingSAAM"/>
      </w:pPr>
      <w:r w:rsidRPr="00A048D1">
        <w:t>A</w:t>
      </w:r>
      <w:r w:rsidRPr="00A048D1" w:rsidR="00EB61C7">
        <w:t>rbeidsonge</w:t>
      </w:r>
      <w:r w:rsidRPr="00A048D1" w:rsidR="504AE391">
        <w:t>val</w:t>
      </w:r>
      <w:r>
        <w:t>.</w:t>
      </w:r>
    </w:p>
    <w:p w:rsidRPr="00A048D1" w:rsidR="004C21EE" w:rsidP="00EB61C7" w:rsidRDefault="504AE391" w14:paraId="15DEE7EC" w14:textId="2681BEC2">
      <w:pPr>
        <w:ind w:left="360"/>
      </w:pPr>
      <w:r w:rsidRPr="00A048D1">
        <w:t>Een arbeidsongeval moet verplicht direct gemeld worden bij de Inspectie Sociale Zaken en Werkgelegenheid wanneer er sprake is van:</w:t>
      </w:r>
    </w:p>
    <w:p w:rsidRPr="00A048D1" w:rsidR="5C2D6B27" w:rsidP="004D2EF4" w:rsidRDefault="504AE391" w14:paraId="6DDC6503" w14:textId="7F424BAD">
      <w:pPr>
        <w:pStyle w:val="Lijstalinea"/>
        <w:numPr>
          <w:ilvl w:val="0"/>
          <w:numId w:val="2"/>
        </w:numPr>
        <w:ind w:left="709" w:hanging="283"/>
        <w:rPr>
          <w:szCs w:val="22"/>
        </w:rPr>
      </w:pPr>
      <w:r w:rsidRPr="00A048D1">
        <w:t>Dodelijke afloop</w:t>
      </w:r>
    </w:p>
    <w:p w:rsidRPr="00A048D1" w:rsidR="5C2D6B27" w:rsidP="004D2EF4" w:rsidRDefault="504AE391" w14:paraId="5CAC5CDF" w14:textId="3EDBB0B8">
      <w:pPr>
        <w:pStyle w:val="Lijstalinea"/>
        <w:numPr>
          <w:ilvl w:val="0"/>
          <w:numId w:val="2"/>
        </w:numPr>
        <w:ind w:left="709" w:hanging="283"/>
        <w:rPr>
          <w:szCs w:val="22"/>
        </w:rPr>
      </w:pPr>
      <w:r w:rsidRPr="00A048D1">
        <w:t>Ziekenhuisopname</w:t>
      </w:r>
    </w:p>
    <w:p w:rsidRPr="00A048D1" w:rsidR="5C2D6B27" w:rsidP="004D2EF4" w:rsidRDefault="504AE391" w14:paraId="4E7E4379" w14:textId="2F27EA11">
      <w:pPr>
        <w:pStyle w:val="Lijstalinea"/>
        <w:numPr>
          <w:ilvl w:val="0"/>
          <w:numId w:val="2"/>
        </w:numPr>
        <w:ind w:left="709" w:hanging="283"/>
        <w:rPr>
          <w:szCs w:val="22"/>
        </w:rPr>
      </w:pPr>
      <w:r w:rsidRPr="00A048D1">
        <w:t>Blijvend letsel</w:t>
      </w:r>
    </w:p>
    <w:p w:rsidRPr="00A048D1" w:rsidR="5C2D6B27" w:rsidP="00EB61C7" w:rsidRDefault="504AE391" w14:paraId="10BD3B25" w14:textId="724369E2">
      <w:pPr>
        <w:ind w:left="360"/>
      </w:pPr>
      <w:r w:rsidRPr="00A048D1">
        <w:t>Ook als er pas later alsnog sprake is van ziekenhuisopname of van blijvend letsel dan moet is alsnog zo snel mogelijk gemeld worden. Dit geldt voor alle personen werkzaam op een school, dus ook voor bijv. ZZP-</w:t>
      </w:r>
      <w:proofErr w:type="spellStart"/>
      <w:r w:rsidRPr="00A048D1">
        <w:t>ers</w:t>
      </w:r>
      <w:proofErr w:type="spellEnd"/>
      <w:r w:rsidRPr="00A048D1">
        <w:t>. Melden kan telefonisch via 0800-5151 of via het online meldformulier op de site www. Inspectiezsw.nl</w:t>
      </w:r>
    </w:p>
    <w:p w:rsidR="00440FB5" w:rsidP="504AE391" w:rsidRDefault="00440FB5" w14:paraId="787BE333" w14:textId="724369E2">
      <w:pPr>
        <w:rPr>
          <w:highlight w:val="cyan"/>
        </w:rPr>
      </w:pPr>
    </w:p>
    <w:p w:rsidR="5C2D6B27" w:rsidP="5C2D6B27" w:rsidRDefault="5C2D6B27" w14:paraId="0A66DF99" w14:textId="5A7C6451"/>
    <w:p w:rsidR="17482FCE" w:rsidP="6E16E680" w:rsidRDefault="00960FB1" w14:paraId="7377B15E" w14:textId="53975B47">
      <w:pPr>
        <w:rPr>
          <w:highlight w:val="yellow"/>
        </w:rPr>
      </w:pPr>
      <w:r w:rsidRPr="00A048D1">
        <w:rPr>
          <w:highlight w:val="yellow"/>
        </w:rPr>
        <w:t>Registratie veiligheid</w:t>
      </w:r>
      <w:r w:rsidRPr="00A048D1" w:rsidR="00C82714">
        <w:rPr>
          <w:highlight w:val="yellow"/>
        </w:rPr>
        <w:t xml:space="preserve"> apparaten etc. </w:t>
      </w:r>
      <w:r w:rsidRPr="00A048D1" w:rsidR="00A048D1">
        <w:rPr>
          <w:highlight w:val="yellow"/>
        </w:rPr>
        <w:t>dit is al opgenomen in 5.2, dus kan wat mij betreft hier weg.</w:t>
      </w:r>
    </w:p>
    <w:p w:rsidR="00171826" w:rsidP="6E16E680" w:rsidRDefault="00171826" w14:paraId="709591B9" w14:textId="77777777"/>
    <w:p w:rsidR="00DF7017" w:rsidP="00B51652" w:rsidRDefault="00A048D1" w14:paraId="6D1AAB68" w14:textId="5EF3AB2F">
      <w:pPr>
        <w:pStyle w:val="Kop2"/>
      </w:pPr>
      <w:r>
        <w:t>Registraties extern</w:t>
      </w:r>
    </w:p>
    <w:p w:rsidRPr="000E109F" w:rsidR="000E109F" w:rsidP="000E109F" w:rsidRDefault="000E109F" w14:paraId="44FB1200" w14:textId="77777777"/>
    <w:p w:rsidRPr="00A048D1" w:rsidR="00A048D1" w:rsidP="00A048D1" w:rsidRDefault="00A048D1" w14:paraId="6258C910" w14:textId="2386EF09">
      <w:pPr>
        <w:pStyle w:val="Kop3"/>
      </w:pPr>
      <w:r>
        <w:t>Verzekering</w:t>
      </w:r>
    </w:p>
    <w:p w:rsidR="00DF7017" w:rsidP="00DF7017" w:rsidRDefault="00DF7017" w14:paraId="638A5ACC" w14:textId="53C9504E">
      <w:r>
        <w:t>SAAM* is collectief verzekerd voor:</w:t>
      </w:r>
    </w:p>
    <w:p w:rsidRPr="004D2EF4" w:rsidR="00DF7017" w:rsidP="004D2EF4" w:rsidRDefault="00DF7017" w14:paraId="4DCA401D" w14:textId="2529D6B7">
      <w:pPr>
        <w:pStyle w:val="opsommingSAAM"/>
      </w:pPr>
      <w:r w:rsidRPr="004D2EF4">
        <w:t>Aansprakelijkheid</w:t>
      </w:r>
      <w:r w:rsidR="000F501C">
        <w:t>.</w:t>
      </w:r>
    </w:p>
    <w:p w:rsidRPr="004D2EF4" w:rsidR="00DF7017" w:rsidP="004D2EF4" w:rsidRDefault="00DF7017" w14:paraId="630A89FA" w14:textId="511EEAFE">
      <w:pPr>
        <w:pStyle w:val="opsommingSAAM"/>
      </w:pPr>
      <w:r w:rsidRPr="004D2EF4">
        <w:t>Ongevallen (geldt voor kinderen, bestuur, collega’s, vrijwilligers en stagiaires)</w:t>
      </w:r>
      <w:r w:rsidR="000F501C">
        <w:t>.</w:t>
      </w:r>
    </w:p>
    <w:p w:rsidRPr="004D2EF4" w:rsidR="00DF7017" w:rsidP="004D2EF4" w:rsidRDefault="00DF7017" w14:paraId="265C15D0" w14:textId="2A29FB2D">
      <w:pPr>
        <w:pStyle w:val="opsommingSAAM"/>
      </w:pPr>
      <w:r w:rsidRPr="004D2EF4">
        <w:t>Schade-inzittendenverzekering (geldt voor zowel bestuurder als passagiers)</w:t>
      </w:r>
      <w:r w:rsidR="000F501C">
        <w:t>.</w:t>
      </w:r>
    </w:p>
    <w:p w:rsidRPr="004D2EF4" w:rsidR="00DF7017" w:rsidP="004D2EF4" w:rsidRDefault="00DF7017" w14:paraId="35BD85CF" w14:textId="2795AC37">
      <w:pPr>
        <w:pStyle w:val="opsommingSAAM"/>
      </w:pPr>
      <w:r w:rsidRPr="004D2EF4">
        <w:t>Rechtsbijstand</w:t>
      </w:r>
      <w:r w:rsidR="000F501C">
        <w:t>.</w:t>
      </w:r>
    </w:p>
    <w:p w:rsidRPr="004D2EF4" w:rsidR="00DF7017" w:rsidP="004D2EF4" w:rsidRDefault="00DF7017" w14:paraId="42C32759" w14:textId="33FC7CAB">
      <w:pPr>
        <w:pStyle w:val="opsommingSAAM"/>
      </w:pPr>
      <w:r w:rsidRPr="004D2EF4">
        <w:t>Bestuurdersaansprakelijkheid</w:t>
      </w:r>
      <w:r w:rsidR="000F501C">
        <w:t>.</w:t>
      </w:r>
    </w:p>
    <w:p w:rsidR="00DF7017" w:rsidP="00DF7017" w:rsidRDefault="00DF7017" w14:paraId="1F60F610" w14:textId="784778EB">
      <w:pPr>
        <w:pStyle w:val="Opsomming2SAAM"/>
        <w:numPr>
          <w:ilvl w:val="0"/>
          <w:numId w:val="0"/>
        </w:numPr>
      </w:pPr>
      <w:r>
        <w:t>Melden van ongeval of schade kan via algemeen@saamscholen.nl</w:t>
      </w:r>
      <w:r w:rsidR="000F501C">
        <w:t>.</w:t>
      </w:r>
    </w:p>
    <w:p w:rsidR="00DF7017" w:rsidP="6E16E680" w:rsidRDefault="00C34F4D" w14:paraId="772BB9F8" w14:textId="5C4FD5FF">
      <w:r>
        <w:t>Denk hierbij ook aan ongevallen op weg van huis naar school en andersom.</w:t>
      </w:r>
    </w:p>
    <w:p w:rsidR="00C34F4D" w:rsidP="6E16E680" w:rsidRDefault="00C34F4D" w14:paraId="7DD1767E" w14:textId="77777777"/>
    <w:p w:rsidR="00A048D1" w:rsidP="00A048D1" w:rsidRDefault="00A048D1" w14:paraId="5D6FC604" w14:textId="3A6BAE17">
      <w:pPr>
        <w:pStyle w:val="Kop3"/>
      </w:pPr>
      <w:r>
        <w:t>Arbeidsongeval</w:t>
      </w:r>
    </w:p>
    <w:p w:rsidRPr="00A048D1" w:rsidR="00A048D1" w:rsidP="00A048D1" w:rsidRDefault="00A048D1" w14:paraId="41B6ECFB" w14:textId="77777777">
      <w:r w:rsidRPr="00A048D1">
        <w:t>Een arbeidsongeval moet verplicht direct gemeld worden bij de Inspectie Sociale Zaken en Werkgelegenheid wanneer er sprake is van:</w:t>
      </w:r>
    </w:p>
    <w:p w:rsidRPr="00A048D1" w:rsidR="00A048D1" w:rsidP="00A048D1" w:rsidRDefault="00A048D1" w14:paraId="21AE29BC" w14:textId="68F6D68A">
      <w:pPr>
        <w:pStyle w:val="opsommingSAAM"/>
        <w:rPr>
          <w:szCs w:val="22"/>
        </w:rPr>
      </w:pPr>
      <w:r w:rsidRPr="00A048D1">
        <w:t>Dodelijke afloop</w:t>
      </w:r>
      <w:r w:rsidR="000F501C">
        <w:t>.</w:t>
      </w:r>
    </w:p>
    <w:p w:rsidRPr="00A048D1" w:rsidR="00A048D1" w:rsidP="00A048D1" w:rsidRDefault="00A048D1" w14:paraId="3183CEE4" w14:textId="6091600C">
      <w:pPr>
        <w:pStyle w:val="opsommingSAAM"/>
        <w:rPr>
          <w:szCs w:val="22"/>
        </w:rPr>
      </w:pPr>
      <w:r w:rsidRPr="00A048D1">
        <w:t>Ziekenhuisopname</w:t>
      </w:r>
      <w:r w:rsidR="000F501C">
        <w:t>.</w:t>
      </w:r>
    </w:p>
    <w:p w:rsidRPr="00A048D1" w:rsidR="00A048D1" w:rsidP="00A048D1" w:rsidRDefault="00A048D1" w14:paraId="28A4C025" w14:textId="441E8620">
      <w:pPr>
        <w:pStyle w:val="opsommingSAAM"/>
        <w:rPr>
          <w:szCs w:val="22"/>
        </w:rPr>
      </w:pPr>
      <w:r w:rsidRPr="00A048D1">
        <w:t>Blijvend letsel</w:t>
      </w:r>
      <w:r w:rsidR="000F501C">
        <w:t>.</w:t>
      </w:r>
    </w:p>
    <w:p w:rsidRPr="00A048D1" w:rsidR="00A048D1" w:rsidP="00A048D1" w:rsidRDefault="00A048D1" w14:paraId="536C1193" w14:textId="77777777">
      <w:r w:rsidRPr="00A048D1">
        <w:t>Ook als er pas later alsnog sprake is van ziekenhuisopname of van blijvend letsel dan moet is alsnog zo snel mogelijk gemeld worden. Dit geldt voor alle personen werkzaam op een school, dus ook voor bijv. ZZP-</w:t>
      </w:r>
      <w:proofErr w:type="spellStart"/>
      <w:r w:rsidRPr="00A048D1">
        <w:t>ers</w:t>
      </w:r>
      <w:proofErr w:type="spellEnd"/>
      <w:r w:rsidRPr="00A048D1">
        <w:t>. Melden kan telefonisch via 0800-5151 of via het online meldformulier op de site www. Inspectiezsw.nl</w:t>
      </w:r>
    </w:p>
    <w:p w:rsidR="00846C4F" w:rsidP="6E16E680" w:rsidRDefault="00846C4F" w14:paraId="2A2B6011" w14:textId="6EEE615D"/>
    <w:p w:rsidR="000E109F" w:rsidP="000E109F" w:rsidRDefault="000E109F" w14:paraId="4A1A250B" w14:textId="152F98A1">
      <w:pPr>
        <w:pStyle w:val="Kop3"/>
      </w:pPr>
      <w:r>
        <w:t>Meldcode huiselijk geweld en kindermishandeling</w:t>
      </w:r>
    </w:p>
    <w:p w:rsidR="000E109F" w:rsidP="000E109F" w:rsidRDefault="00171826" w14:paraId="5DFF187A" w14:textId="19EF06B2">
      <w:r>
        <w:t xml:space="preserve">Melden bij Veilig Thuis is noodzakelijk als er sprake is van acute of structurele onveiligheid. </w:t>
      </w:r>
    </w:p>
    <w:p w:rsidR="00171826" w:rsidP="000E109F" w:rsidRDefault="00171826" w14:paraId="01E08D3F" w14:textId="4AF98B57">
      <w:r>
        <w:t>Daarvoor moet eerst de meldcode doorlopen zijn:</w:t>
      </w:r>
    </w:p>
    <w:p w:rsidR="00171826" w:rsidP="00171826" w:rsidRDefault="00171826" w14:paraId="62636B22" w14:textId="620C4454">
      <w:pPr>
        <w:pStyle w:val="Lijstalinea"/>
        <w:numPr>
          <w:ilvl w:val="0"/>
          <w:numId w:val="19"/>
        </w:numPr>
      </w:pPr>
      <w:r>
        <w:t>Signalen zijn in kaart gebracht</w:t>
      </w:r>
      <w:r w:rsidR="000F501C">
        <w:t>.</w:t>
      </w:r>
    </w:p>
    <w:p w:rsidR="00171826" w:rsidP="00171826" w:rsidRDefault="00171826" w14:paraId="6B5DC5E9" w14:textId="0BA62808">
      <w:pPr>
        <w:pStyle w:val="Lijstalinea"/>
        <w:numPr>
          <w:ilvl w:val="0"/>
          <w:numId w:val="19"/>
        </w:numPr>
      </w:pPr>
      <w:r>
        <w:t>Overleg met collega en eventueel raadpleeg Veilig Thuis</w:t>
      </w:r>
      <w:r w:rsidR="000F501C">
        <w:t>.</w:t>
      </w:r>
    </w:p>
    <w:p w:rsidR="00171826" w:rsidP="00171826" w:rsidRDefault="00171826" w14:paraId="645A7570" w14:textId="005A6266">
      <w:pPr>
        <w:pStyle w:val="Lijstalinea"/>
        <w:numPr>
          <w:ilvl w:val="0"/>
          <w:numId w:val="19"/>
        </w:numPr>
      </w:pPr>
      <w:r>
        <w:t>Gesprek met cliënt</w:t>
      </w:r>
      <w:r w:rsidR="000F501C">
        <w:t>.</w:t>
      </w:r>
    </w:p>
    <w:p w:rsidR="00171826" w:rsidP="00171826" w:rsidRDefault="00171826" w14:paraId="4AAF6BEA" w14:textId="577326D6">
      <w:pPr>
        <w:pStyle w:val="Lijstalinea"/>
        <w:numPr>
          <w:ilvl w:val="0"/>
          <w:numId w:val="19"/>
        </w:numPr>
      </w:pPr>
      <w:r>
        <w:t>Wegen van vermoedens</w:t>
      </w:r>
      <w:r w:rsidR="000F501C">
        <w:t>.</w:t>
      </w:r>
    </w:p>
    <w:p w:rsidR="00171826" w:rsidP="00171826" w:rsidRDefault="00171826" w14:paraId="2C4FBB90" w14:textId="77A5B7B5">
      <w:pPr>
        <w:pStyle w:val="Lijstalinea"/>
        <w:numPr>
          <w:ilvl w:val="0"/>
          <w:numId w:val="19"/>
        </w:numPr>
      </w:pPr>
      <w:r>
        <w:t>Melden bij Veilig Thuis of zelf hulp verlenen/organiseren</w:t>
      </w:r>
      <w:r w:rsidR="000F501C">
        <w:t>.</w:t>
      </w:r>
      <w:bookmarkStart w:name="_GoBack" w:id="1"/>
      <w:bookmarkEnd w:id="1"/>
    </w:p>
    <w:p w:rsidR="000E109F" w:rsidP="000E109F" w:rsidRDefault="000E109F" w14:paraId="1F22608D" w14:textId="04DEC14A"/>
    <w:p w:rsidR="000E109F" w:rsidP="000E109F" w:rsidRDefault="000E109F" w14:paraId="70A9F2F8" w14:textId="42DB120C"/>
    <w:p w:rsidR="000E109F" w:rsidP="000E109F" w:rsidRDefault="000E109F" w14:paraId="69503D3C" w14:textId="464A0FB2"/>
    <w:sectPr w:rsidR="000E109F" w:rsidSect="000B3257">
      <w:headerReference w:type="default" r:id="rId24"/>
      <w:footerReference w:type="even" r:id="rId25"/>
      <w:footerReference w:type="default" r:id="rId26"/>
      <w:headerReference w:type="first" r:id="rId27"/>
      <w:footerReference w:type="first" r:id="rId28"/>
      <w:pgSz w:w="11900" w:h="16840" w:orient="portrait"/>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57F" w:rsidP="00071DC0" w:rsidRDefault="00DD757F" w14:paraId="30EBBE51" w14:textId="77777777">
      <w:r>
        <w:separator/>
      </w:r>
    </w:p>
  </w:endnote>
  <w:endnote w:type="continuationSeparator" w:id="0">
    <w:p w:rsidR="00DD757F" w:rsidP="00071DC0" w:rsidRDefault="00DD757F" w14:paraId="5DC9A860" w14:textId="77777777">
      <w:r>
        <w:continuationSeparator/>
      </w:r>
    </w:p>
  </w:endnote>
  <w:endnote w:type="continuationNotice" w:id="1">
    <w:p w:rsidR="00DD757F" w:rsidRDefault="00DD757F" w14:paraId="5DE714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Helvetica Neue">
    <w:charset w:val="00"/>
    <w:family w:val="auto"/>
    <w:pitch w:val="variable"/>
    <w:sig w:usb0="80000067" w:usb1="00000000" w:usb2="00000000" w:usb3="00000000" w:csb0="00000001" w:csb1="00000000"/>
  </w:font>
  <w:font w:name="Futura PT Demi">
    <w:altName w:val="Segoe UI Semibold"/>
    <w:charset w:val="00"/>
    <w:family w:val="auto"/>
    <w:pitch w:val="variable"/>
    <w:sig w:usb0="A00002F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3D" w:rsidP="000B3257" w:rsidRDefault="004C1D3D" w14:paraId="7D2BA16C" w14:textId="77777777">
    <w:pPr>
      <w:pStyle w:val="Voettekst"/>
      <w:framePr w:wrap="around" w:hAnchor="margin" w:vAnchor="text" w:y="1"/>
      <w:rPr>
        <w:rStyle w:val="Paginanummer"/>
      </w:rPr>
    </w:pPr>
    <w:r>
      <w:rPr>
        <w:rStyle w:val="Paginanummer"/>
      </w:rPr>
      <w:fldChar w:fldCharType="begin"/>
    </w:r>
    <w:r>
      <w:rPr>
        <w:rStyle w:val="Paginanummer"/>
      </w:rPr>
      <w:instrText xml:space="preserve">PAGE  </w:instrText>
    </w:r>
    <w:r>
      <w:rPr>
        <w:rStyle w:val="Paginanummer"/>
      </w:rPr>
      <w:fldChar w:fldCharType="end"/>
    </w:r>
  </w:p>
  <w:p w:rsidR="004C1D3D" w:rsidP="000B3257" w:rsidRDefault="004C1D3D" w14:paraId="0DDC95A9" w14:textId="77777777">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D95D25" w:rsidR="004C1D3D" w:rsidP="000B3257" w:rsidRDefault="004C1D3D" w14:paraId="7AE1449D" w14:textId="7BCD453F">
    <w:pPr>
      <w:pStyle w:val="Voettekst"/>
      <w:framePr w:wrap="around" w:hAnchor="page" w:vAnchor="text" w:x="1418" w:y="441"/>
      <w:rPr>
        <w:rStyle w:val="Paginanummer"/>
      </w:rPr>
    </w:pPr>
    <w:r w:rsidRPr="00D95D25">
      <w:rPr>
        <w:rStyle w:val="Paginanummer"/>
      </w:rPr>
      <w:fldChar w:fldCharType="begin"/>
    </w:r>
    <w:r w:rsidRPr="00D95D25">
      <w:rPr>
        <w:rStyle w:val="Paginanummer"/>
      </w:rPr>
      <w:instrText xml:space="preserve">PAGE  </w:instrText>
    </w:r>
    <w:r w:rsidRPr="00D95D25">
      <w:rPr>
        <w:rStyle w:val="Paginanummer"/>
      </w:rPr>
      <w:fldChar w:fldCharType="separate"/>
    </w:r>
    <w:r>
      <w:rPr>
        <w:rStyle w:val="Paginanummer"/>
        <w:noProof/>
      </w:rPr>
      <w:t>12</w:t>
    </w:r>
    <w:r w:rsidRPr="00D95D25">
      <w:rPr>
        <w:rStyle w:val="Paginanummer"/>
      </w:rPr>
      <w:fldChar w:fldCharType="end"/>
    </w:r>
  </w:p>
  <w:p w:rsidRPr="004B795D" w:rsidR="004C1D3D" w:rsidP="000B3257" w:rsidRDefault="004C1D3D" w14:paraId="075BC1ED" w14:textId="6B51AF7E">
    <w:pPr>
      <w:pStyle w:val="Voettekst"/>
      <w:tabs>
        <w:tab w:val="left" w:pos="570"/>
        <w:tab w:val="right" w:pos="8706"/>
      </w:tabs>
      <w:ind w:right="360" w:firstLine="360"/>
      <w:jc w:val="both"/>
      <w:rPr>
        <w:sz w:val="20"/>
        <w:szCs w:val="20"/>
      </w:rPr>
    </w:pPr>
    <w:r>
      <w:rPr>
        <w:noProof/>
        <w:sz w:val="20"/>
        <w:szCs w:val="20"/>
      </w:rPr>
      <w:drawing>
        <wp:anchor distT="0" distB="0" distL="114300" distR="114300" simplePos="0" relativeHeight="251658242" behindDoc="1" locked="0" layoutInCell="1" allowOverlap="1" wp14:anchorId="2FFCBCB7" wp14:editId="5265DB18">
          <wp:simplePos x="0" y="0"/>
          <wp:positionH relativeFrom="column">
            <wp:posOffset>-914400</wp:posOffset>
          </wp:positionH>
          <wp:positionV relativeFrom="paragraph">
            <wp:posOffset>104775</wp:posOffset>
          </wp:positionV>
          <wp:extent cx="7559675" cy="517525"/>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tekst balk.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1752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sidR="56383E1D">
      <w:rP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B4A81" w:rsidR="004C1D3D" w:rsidP="002B4A81" w:rsidRDefault="004C1D3D" w14:paraId="16B84A47" w14:textId="77777777">
    <w:pPr>
      <w:pStyle w:val="Voettekst"/>
      <w:jc w:val="right"/>
      <w:rPr>
        <w:sz w:val="20"/>
        <w:szCs w:val="20"/>
      </w:rPr>
    </w:pPr>
    <w:r w:rsidRPr="002B4A81">
      <w:rPr>
        <w:sz w:val="20"/>
        <w:szCs w:val="20"/>
      </w:rPr>
      <w:fldChar w:fldCharType="begin"/>
    </w:r>
    <w:r w:rsidRPr="002B4A81">
      <w:rPr>
        <w:sz w:val="20"/>
        <w:szCs w:val="20"/>
      </w:rPr>
      <w:instrText>PAGE   \* MERGEFORMAT</w:instrText>
    </w:r>
    <w:r w:rsidRPr="002B4A81">
      <w:rPr>
        <w:sz w:val="20"/>
        <w:szCs w:val="20"/>
      </w:rPr>
      <w:fldChar w:fldCharType="separate"/>
    </w:r>
    <w:r w:rsidRPr="002B4A81">
      <w:rPr>
        <w:noProof/>
        <w:sz w:val="20"/>
        <w:szCs w:val="20"/>
      </w:rPr>
      <w:t>1</w:t>
    </w:r>
    <w:r w:rsidRPr="002B4A8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57F" w:rsidP="00071DC0" w:rsidRDefault="00DD757F" w14:paraId="568D4604" w14:textId="77777777">
      <w:r>
        <w:separator/>
      </w:r>
    </w:p>
  </w:footnote>
  <w:footnote w:type="continuationSeparator" w:id="0">
    <w:p w:rsidR="00DD757F" w:rsidP="00071DC0" w:rsidRDefault="00DD757F" w14:paraId="69C94A5D" w14:textId="77777777">
      <w:r>
        <w:continuationSeparator/>
      </w:r>
    </w:p>
  </w:footnote>
  <w:footnote w:type="continuationNotice" w:id="1">
    <w:p w:rsidR="00DD757F" w:rsidRDefault="00DD757F" w14:paraId="5267FC7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14025B" w:rsidR="004C1D3D" w:rsidP="7C591EDA" w:rsidRDefault="004C1D3D" w14:paraId="7F52FCAC" w14:textId="216A6ED1">
    <w:pPr>
      <w:rPr>
        <w:sz w:val="20"/>
        <w:szCs w:val="20"/>
      </w:rPr>
    </w:pPr>
    <w:r w:rsidRPr="0014025B">
      <w:rPr>
        <w:noProof/>
        <w:sz w:val="20"/>
        <w:szCs w:val="20"/>
      </w:rPr>
      <w:drawing>
        <wp:anchor distT="0" distB="0" distL="114300" distR="114300" simplePos="0" relativeHeight="251658241" behindDoc="1" locked="0" layoutInCell="1" allowOverlap="1" wp14:anchorId="13CF0FCA" wp14:editId="7A0AE477">
          <wp:simplePos x="0" y="0"/>
          <wp:positionH relativeFrom="column">
            <wp:posOffset>5488305</wp:posOffset>
          </wp:positionH>
          <wp:positionV relativeFrom="paragraph">
            <wp:posOffset>-81280</wp:posOffset>
          </wp:positionV>
          <wp:extent cx="391795" cy="391795"/>
          <wp:effectExtent l="0" t="0" r="8255" b="825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AM ruimte.png"/>
                  <pic:cNvPicPr/>
                </pic:nvPicPr>
                <pic:blipFill>
                  <a:blip r:embed="rId1"/>
                  <a:stretch>
                    <a:fillRect/>
                  </a:stretch>
                </pic:blipFill>
                <pic:spPr>
                  <a:xfrm>
                    <a:off x="0" y="0"/>
                    <a:ext cx="391795" cy="391795"/>
                  </a:xfrm>
                  <a:prstGeom prst="rect">
                    <a:avLst/>
                  </a:prstGeom>
                </pic:spPr>
              </pic:pic>
            </a:graphicData>
          </a:graphic>
          <wp14:sizeRelH relativeFrom="margin">
            <wp14:pctWidth>0</wp14:pctWidth>
          </wp14:sizeRelH>
          <wp14:sizeRelV relativeFrom="margin">
            <wp14:pctHeight>0</wp14:pctHeight>
          </wp14:sizeRelV>
        </wp:anchor>
      </w:drawing>
    </w:r>
    <w:sdt>
      <w:sdtPr>
        <w:rPr>
          <w:sz w:val="20"/>
          <w:szCs w:val="20"/>
        </w:rPr>
        <w:id w:val="-415019003"/>
        <w:placeholder>
          <w:docPart w:val="58DA45A70BF04DD6A7797C6F2A4BEB99"/>
        </w:placeholder>
      </w:sdtPr>
      <w:sdtEndPr>
        <w:rPr>
          <w:sz w:val="20"/>
          <w:szCs w:val="20"/>
        </w:rPr>
      </w:sdtEndPr>
      <w:sdtContent>
        <w:r w:rsidR="56383E1D">
          <w:rPr>
            <w:sz w:val="20"/>
            <w:szCs w:val="20"/>
          </w:rPr>
          <w:t>SAAM*</w:t>
        </w:r>
        <w:r w:rsidR="56383E1D">
          <w:rPr>
            <w:sz w:val="20"/>
            <w:szCs w:val="20"/>
          </w:rPr>
          <w:t xml:space="preserve"> wijze</w:t>
        </w:r>
        <w:r w:rsidR="56383E1D">
          <w:rPr>
            <w:sz w:val="20"/>
            <w:szCs w:val="20"/>
          </w:rPr>
          <w:t>r</w:t>
        </w:r>
        <w:r w:rsidR="56383E1D">
          <w:rPr>
            <w:sz w:val="20"/>
            <w:szCs w:val="20"/>
          </w:rPr>
          <w:t xml:space="preserve"> veiligheid</w:t>
        </w:r>
      </w:sdtContent>
    </w:sdt>
    <w:r w:rsidRPr="0014025B" w:rsidR="56383E1D">
      <w:rPr>
        <w:sz w:val="20"/>
        <w:szCs w:val="20"/>
      </w:rPr>
      <w:t xml:space="preserve"> </w:t>
    </w:r>
    <w:r>
      <w:rPr>
        <w:sz w:val="20"/>
        <w:szCs w:val="20"/>
      </w:rPr>
      <w:tab/>
    </w:r>
    <w:sdt>
      <w:sdtPr>
        <w:rPr>
          <w:sz w:val="20"/>
          <w:szCs w:val="20"/>
        </w:rPr>
        <w:id w:val="-650822085"/>
        <w:placeholder>
          <w:docPart w:val="A5824C37E7EE437B8205121026B9CAAE"/>
        </w:placeholder>
      </w:sdtPr>
      <w:sdtEndPr>
        <w:rPr>
          <w:sz w:val="20"/>
          <w:szCs w:val="20"/>
        </w:rPr>
      </w:sdtEndPr>
      <w:sdtContent>
        <w:r w:rsidR="56383E1D">
          <w:rPr>
            <w:sz w:val="20"/>
            <w:szCs w:val="20"/>
          </w:rPr>
          <w:t>december 2018</w:t>
        </w:r>
      </w:sdtContent>
    </w:sdt>
  </w:p>
  <w:p w:rsidRPr="002B4A81" w:rsidR="004C1D3D" w:rsidP="002B4A81" w:rsidRDefault="004C1D3D" w14:paraId="2DB441E7" w14:textId="77777777">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116847" w:rsidR="004C1D3D" w:rsidP="7C591EDA" w:rsidRDefault="004C1D3D" w14:paraId="252AB62A" w14:textId="77777777">
    <w:pPr>
      <w:jc w:val="right"/>
    </w:pPr>
    <w:r>
      <w:rPr>
        <w:noProof/>
      </w:rPr>
      <w:drawing>
        <wp:anchor distT="0" distB="0" distL="114300" distR="114300" simplePos="0" relativeHeight="251658240" behindDoc="0" locked="0" layoutInCell="1" allowOverlap="1" wp14:anchorId="5C28FFF7" wp14:editId="2BF09E18">
          <wp:simplePos x="0" y="0"/>
          <wp:positionH relativeFrom="column">
            <wp:posOffset>-457200</wp:posOffset>
          </wp:positionH>
          <wp:positionV relativeFrom="paragraph">
            <wp:posOffset>-438150</wp:posOffset>
          </wp:positionV>
          <wp:extent cx="2286000" cy="1371600"/>
          <wp:effectExtent l="0" t="0" r="0" b="0"/>
          <wp:wrapTight wrapText="bothSides">
            <wp:wrapPolygon edited="0">
              <wp:start x="5040" y="7500"/>
              <wp:lineTo x="4140" y="10800"/>
              <wp:lineTo x="3960" y="11700"/>
              <wp:lineTo x="4320" y="12900"/>
              <wp:lineTo x="5760" y="13800"/>
              <wp:lineTo x="16020" y="13800"/>
              <wp:lineTo x="16020" y="12900"/>
              <wp:lineTo x="17280" y="10500"/>
              <wp:lineTo x="17640" y="8700"/>
              <wp:lineTo x="16920" y="7500"/>
              <wp:lineTo x="5040" y="7500"/>
            </wp:wrapPolygon>
          </wp:wrapTight>
          <wp:docPr id="18" name="Afbeelding 18" descr="Macintosh HD:Users:Saus:Box Sync:SAAM:saam_26_nieuwe huisstijl:saam_26_07_sjablonen:saam_07_03_nieuwe versies:SAAM-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us:Box Sync:SAAM:saam_26_nieuwe huisstijl:saam_26_07_sjablonen:saam_07_03_nieuwe versies:SAAM-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A81" w:rsidR="56383E1D">
      <w:rPr>
        <w:sz w:val="20"/>
        <w:szCs w:val="20"/>
      </w:rPr>
      <w:t xml:space="preserve">Titel van het beleidsstuk </w:t>
    </w:r>
    <w:r w:rsidRPr="00116847" w:rsidR="56383E1D">
      <w:rPr/>
      <w:t>[</w:t>
    </w:r>
    <w:r w:rsidR="56383E1D">
      <w:rPr/>
      <w:t>datum vaststellen</w:t>
    </w:r>
    <w:r w:rsidRPr="00116847" w:rsidR="56383E1D">
      <w:rPr/>
      <w:t>]</w:t>
    </w:r>
  </w:p>
  <w:p w:rsidRPr="002B4A81" w:rsidR="004C1D3D" w:rsidP="002B4A81" w:rsidRDefault="004C1D3D" w14:paraId="729B3C80"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97.75pt;height:297.75pt" o:bullet="t" type="#_x0000_t75">
        <v:imagedata o:title="Saam richting" r:id="rId1"/>
      </v:shape>
    </w:pict>
  </w:numPicBullet>
  <w:numPicBullet w:numPicBulletId="1">
    <w:pict>
      <v:shape id="_x0000_i1027" style="width:297.75pt;height:297.75pt" o:bullet="t" type="#_x0000_t75">
        <v:imagedata o:title="Richting" r:id="rId2"/>
      </v:shape>
    </w:pict>
  </w:numPicBullet>
  <w:numPicBullet w:numPicBulletId="2">
    <w:pict>
      <v:shape id="_x0000_i1028" style="width:36pt;height:36pt" o:bullet="t" type="#_x0000_t75">
        <v:imagedata o:title="pijl" r:id="rId3"/>
      </v:shape>
    </w:pict>
  </w:numPicBullet>
  <w:numPicBullet w:numPicBulletId="3">
    <w:pict>
      <v:shape id="_x0000_i1029" style="width:36pt;height:36pt" o:bullet="t" type="#_x0000_t75">
        <v:imagedata o:title="ster" r:id="rId4"/>
      </v:shape>
    </w:pict>
  </w:numPicBullet>
  <w:abstractNum w:abstractNumId="0" w15:restartNumberingAfterBreak="0">
    <w:nsid w:val="051D58D2"/>
    <w:multiLevelType w:val="multilevel"/>
    <w:tmpl w:val="7DA81A0A"/>
    <w:lvl w:ilvl="0">
      <w:start w:val="1"/>
      <w:numFmt w:val="bullet"/>
      <w:lvlText w:val=""/>
      <w:lvlPicBulletId w:val="2"/>
      <w:lvlJc w:val="left"/>
      <w:pPr>
        <w:ind w:left="360" w:hanging="360"/>
      </w:pPr>
      <w:rPr>
        <w:rFonts w:hint="default" w:ascii="Symbol" w:hAnsi="Symbol"/>
        <w:color w:val="auto"/>
        <w:sz w:val="20"/>
      </w:rPr>
    </w:lvl>
    <w:lvl w:ilvl="1">
      <w:start w:val="1"/>
      <w:numFmt w:val="bullet"/>
      <w:lvlText w:val=""/>
      <w:lvlPicBulletId w:val="3"/>
      <w:lvlJc w:val="left"/>
      <w:pPr>
        <w:ind w:left="1080" w:hanging="360"/>
      </w:pPr>
      <w:rPr>
        <w:rFonts w:hint="default" w:ascii="Symbol" w:hAnsi="Symbol"/>
        <w:b/>
        <w:color w:val="auto"/>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84D2ED6"/>
    <w:multiLevelType w:val="hybridMultilevel"/>
    <w:tmpl w:val="FDA0A9F6"/>
    <w:lvl w:ilvl="0" w:tplc="6E866590">
      <w:start w:val="1"/>
      <w:numFmt w:val="bullet"/>
      <w:lvlText w:val=""/>
      <w:lvlPicBulletId w:val="1"/>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124B70E0"/>
    <w:multiLevelType w:val="hybridMultilevel"/>
    <w:tmpl w:val="DD860F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7B4A24"/>
    <w:multiLevelType w:val="hybridMultilevel"/>
    <w:tmpl w:val="DA2C8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8C30A2"/>
    <w:multiLevelType w:val="multilevel"/>
    <w:tmpl w:val="DFE2A0F2"/>
    <w:lvl w:ilvl="0" w:tplc="EF2E77D4">
      <w:start w:val="1"/>
      <w:numFmt w:val="bullet"/>
      <w:lvlText w:val=""/>
      <w:lvlJc w:val="left"/>
      <w:pPr>
        <w:ind w:left="720" w:hanging="360"/>
      </w:pPr>
      <w:rPr>
        <w:rFonts w:hint="default" w:ascii="Symbol" w:hAnsi="Symbol"/>
      </w:rPr>
    </w:lvl>
    <w:lvl w:ilvl="1" w:tplc="A40E4960">
      <w:start w:val="1"/>
      <w:numFmt w:val="bullet"/>
      <w:lvlText w:val="o"/>
      <w:lvlJc w:val="left"/>
      <w:pPr>
        <w:ind w:left="1440" w:hanging="360"/>
      </w:pPr>
      <w:rPr>
        <w:rFonts w:hint="default" w:ascii="Courier New" w:hAnsi="Courier New"/>
      </w:rPr>
    </w:lvl>
    <w:lvl w:ilvl="2" w:tplc="4C9EB2E2">
      <w:start w:val="1"/>
      <w:numFmt w:val="bullet"/>
      <w:lvlText w:val=""/>
      <w:lvlJc w:val="left"/>
      <w:pPr>
        <w:ind w:left="2160" w:hanging="360"/>
      </w:pPr>
      <w:rPr>
        <w:rFonts w:hint="default" w:ascii="Wingdings" w:hAnsi="Wingdings"/>
      </w:rPr>
    </w:lvl>
    <w:lvl w:ilvl="3" w:tplc="326A8F82">
      <w:start w:val="1"/>
      <w:numFmt w:val="bullet"/>
      <w:lvlText w:val=""/>
      <w:lvlJc w:val="left"/>
      <w:pPr>
        <w:ind w:left="2880" w:hanging="360"/>
      </w:pPr>
      <w:rPr>
        <w:rFonts w:hint="default" w:ascii="Symbol" w:hAnsi="Symbol"/>
      </w:rPr>
    </w:lvl>
    <w:lvl w:ilvl="4" w:tplc="DA3A69FC">
      <w:start w:val="1"/>
      <w:numFmt w:val="bullet"/>
      <w:lvlText w:val="o"/>
      <w:lvlJc w:val="left"/>
      <w:pPr>
        <w:ind w:left="3600" w:hanging="360"/>
      </w:pPr>
      <w:rPr>
        <w:rFonts w:hint="default" w:ascii="Courier New" w:hAnsi="Courier New"/>
      </w:rPr>
    </w:lvl>
    <w:lvl w:ilvl="5" w:tplc="63F05C90">
      <w:start w:val="1"/>
      <w:numFmt w:val="bullet"/>
      <w:lvlText w:val=""/>
      <w:lvlJc w:val="left"/>
      <w:pPr>
        <w:ind w:left="4320" w:hanging="360"/>
      </w:pPr>
      <w:rPr>
        <w:rFonts w:hint="default" w:ascii="Wingdings" w:hAnsi="Wingdings"/>
      </w:rPr>
    </w:lvl>
    <w:lvl w:ilvl="6" w:tplc="82B49D74">
      <w:start w:val="1"/>
      <w:numFmt w:val="bullet"/>
      <w:lvlText w:val=""/>
      <w:lvlJc w:val="left"/>
      <w:pPr>
        <w:ind w:left="5040" w:hanging="360"/>
      </w:pPr>
      <w:rPr>
        <w:rFonts w:hint="default" w:ascii="Symbol" w:hAnsi="Symbol"/>
      </w:rPr>
    </w:lvl>
    <w:lvl w:ilvl="7" w:tplc="08C84202">
      <w:start w:val="1"/>
      <w:numFmt w:val="bullet"/>
      <w:lvlText w:val="o"/>
      <w:lvlJc w:val="left"/>
      <w:pPr>
        <w:ind w:left="5760" w:hanging="360"/>
      </w:pPr>
      <w:rPr>
        <w:rFonts w:hint="default" w:ascii="Courier New" w:hAnsi="Courier New"/>
      </w:rPr>
    </w:lvl>
    <w:lvl w:ilvl="8" w:tplc="CB60C05E">
      <w:start w:val="1"/>
      <w:numFmt w:val="bullet"/>
      <w:lvlText w:val=""/>
      <w:lvlJc w:val="left"/>
      <w:pPr>
        <w:ind w:left="6480" w:hanging="360"/>
      </w:pPr>
      <w:rPr>
        <w:rFonts w:hint="default" w:ascii="Wingdings" w:hAnsi="Wingdings"/>
      </w:rPr>
    </w:lvl>
  </w:abstractNum>
  <w:abstractNum w:abstractNumId="5" w15:restartNumberingAfterBreak="0">
    <w:nsid w:val="22C81445"/>
    <w:multiLevelType w:val="hybridMultilevel"/>
    <w:tmpl w:val="921CDA9A"/>
    <w:lvl w:ilvl="0" w:tplc="E6B8D544">
      <w:start w:val="1"/>
      <w:numFmt w:val="bullet"/>
      <w:lvlText w:val=""/>
      <w:lvlJc w:val="left"/>
      <w:pPr>
        <w:ind w:left="708" w:hanging="360"/>
      </w:pPr>
      <w:rPr>
        <w:rFonts w:hint="default" w:ascii="Symbol" w:hAnsi="Symbol"/>
      </w:rPr>
    </w:lvl>
    <w:lvl w:ilvl="1" w:tplc="3D4A90FC">
      <w:start w:val="1"/>
      <w:numFmt w:val="bullet"/>
      <w:lvlText w:val="o"/>
      <w:lvlJc w:val="left"/>
      <w:pPr>
        <w:ind w:left="1428" w:hanging="360"/>
      </w:pPr>
      <w:rPr>
        <w:rFonts w:hint="default" w:ascii="Courier New" w:hAnsi="Courier New"/>
      </w:rPr>
    </w:lvl>
    <w:lvl w:ilvl="2" w:tplc="956E1F42">
      <w:start w:val="1"/>
      <w:numFmt w:val="bullet"/>
      <w:lvlText w:val=""/>
      <w:lvlJc w:val="left"/>
      <w:pPr>
        <w:ind w:left="2148" w:hanging="360"/>
      </w:pPr>
      <w:rPr>
        <w:rFonts w:hint="default" w:ascii="Wingdings" w:hAnsi="Wingdings"/>
      </w:rPr>
    </w:lvl>
    <w:lvl w:ilvl="3" w:tplc="A9582284">
      <w:start w:val="1"/>
      <w:numFmt w:val="bullet"/>
      <w:lvlText w:val=""/>
      <w:lvlJc w:val="left"/>
      <w:pPr>
        <w:ind w:left="2868" w:hanging="360"/>
      </w:pPr>
      <w:rPr>
        <w:rFonts w:hint="default" w:ascii="Symbol" w:hAnsi="Symbol"/>
      </w:rPr>
    </w:lvl>
    <w:lvl w:ilvl="4" w:tplc="7CD46E4C">
      <w:start w:val="1"/>
      <w:numFmt w:val="bullet"/>
      <w:lvlText w:val="o"/>
      <w:lvlJc w:val="left"/>
      <w:pPr>
        <w:ind w:left="3588" w:hanging="360"/>
      </w:pPr>
      <w:rPr>
        <w:rFonts w:hint="default" w:ascii="Courier New" w:hAnsi="Courier New"/>
      </w:rPr>
    </w:lvl>
    <w:lvl w:ilvl="5" w:tplc="CBAE7524">
      <w:start w:val="1"/>
      <w:numFmt w:val="bullet"/>
      <w:lvlText w:val=""/>
      <w:lvlJc w:val="left"/>
      <w:pPr>
        <w:ind w:left="4308" w:hanging="360"/>
      </w:pPr>
      <w:rPr>
        <w:rFonts w:hint="default" w:ascii="Wingdings" w:hAnsi="Wingdings"/>
      </w:rPr>
    </w:lvl>
    <w:lvl w:ilvl="6" w:tplc="631CAE18">
      <w:start w:val="1"/>
      <w:numFmt w:val="bullet"/>
      <w:lvlText w:val=""/>
      <w:lvlJc w:val="left"/>
      <w:pPr>
        <w:ind w:left="5028" w:hanging="360"/>
      </w:pPr>
      <w:rPr>
        <w:rFonts w:hint="default" w:ascii="Symbol" w:hAnsi="Symbol"/>
      </w:rPr>
    </w:lvl>
    <w:lvl w:ilvl="7" w:tplc="4086B71E">
      <w:start w:val="1"/>
      <w:numFmt w:val="bullet"/>
      <w:lvlText w:val="o"/>
      <w:lvlJc w:val="left"/>
      <w:pPr>
        <w:ind w:left="5748" w:hanging="360"/>
      </w:pPr>
      <w:rPr>
        <w:rFonts w:hint="default" w:ascii="Courier New" w:hAnsi="Courier New"/>
      </w:rPr>
    </w:lvl>
    <w:lvl w:ilvl="8" w:tplc="A79CB6AA">
      <w:start w:val="1"/>
      <w:numFmt w:val="bullet"/>
      <w:lvlText w:val=""/>
      <w:lvlJc w:val="left"/>
      <w:pPr>
        <w:ind w:left="6468" w:hanging="360"/>
      </w:pPr>
      <w:rPr>
        <w:rFonts w:hint="default" w:ascii="Wingdings" w:hAnsi="Wingdings"/>
      </w:rPr>
    </w:lvl>
  </w:abstractNum>
  <w:abstractNum w:abstractNumId="6" w15:restartNumberingAfterBreak="0">
    <w:nsid w:val="2CAF5EE9"/>
    <w:multiLevelType w:val="multilevel"/>
    <w:tmpl w:val="A8FEBCA2"/>
    <w:styleLink w:val="LFO4"/>
    <w:lvl w:ilvl="0">
      <w:start w:val="1"/>
      <w:numFmt w:val="bullet"/>
      <w:lvlText w:val=""/>
      <w:lvlJc w:val="left"/>
      <w:pPr>
        <w:ind w:left="360" w:hanging="360"/>
      </w:pPr>
      <w:rPr>
        <w:rFonts w:hint="default" w:ascii="Symbol" w:hAnsi="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E4D0E4F"/>
    <w:multiLevelType w:val="hybridMultilevel"/>
    <w:tmpl w:val="446C32A4"/>
    <w:lvl w:ilvl="0">
      <w:start w:val="1"/>
      <w:numFmt w:val="bullet"/>
      <w:lvlText w:val=""/>
      <w:lvlPicBulletId w:val="2"/>
      <w:lvlJc w:val="left"/>
      <w:pPr>
        <w:ind w:left="360" w:hanging="360"/>
      </w:pPr>
      <w:rPr>
        <w:rFonts w:hint="default" w:ascii="Symbol" w:hAnsi="Symbol"/>
        <w:color w:val="auto"/>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B4E6E78"/>
    <w:multiLevelType w:val="multilevel"/>
    <w:tmpl w:val="822409A0"/>
    <w:lvl w:ilvl="0" w:tplc="0BFE5DCC">
      <w:start w:val="1"/>
      <w:numFmt w:val="bullet"/>
      <w:lvlText w:val=""/>
      <w:lvlPicBulletId w:val="2"/>
      <w:lvlJc w:val="left"/>
      <w:pPr>
        <w:ind w:left="360" w:hanging="360"/>
      </w:pPr>
      <w:rPr>
        <w:rFonts w:hint="default" w:ascii="Symbol" w:hAnsi="Symbol"/>
        <w:color w:val="auto"/>
      </w:rPr>
    </w:lvl>
    <w:lvl w:ilvl="1" w:tplc="448624A4">
      <w:start w:val="1"/>
      <w:numFmt w:val="bullet"/>
      <w:lvlText w:val="o"/>
      <w:lvlJc w:val="left"/>
      <w:pPr>
        <w:ind w:left="1080" w:hanging="360"/>
      </w:pPr>
      <w:rPr>
        <w:rFonts w:hint="default" w:ascii="Courier New" w:hAnsi="Courier New"/>
      </w:rPr>
    </w:lvl>
    <w:lvl w:ilvl="2" w:tplc="1AEC441E">
      <w:start w:val="1"/>
      <w:numFmt w:val="bullet"/>
      <w:lvlText w:val=""/>
      <w:lvlJc w:val="left"/>
      <w:pPr>
        <w:ind w:left="1800" w:hanging="360"/>
      </w:pPr>
      <w:rPr>
        <w:rFonts w:hint="default" w:ascii="Wingdings" w:hAnsi="Wingdings"/>
      </w:rPr>
    </w:lvl>
    <w:lvl w:ilvl="3" w:tplc="9016000A">
      <w:start w:val="1"/>
      <w:numFmt w:val="bullet"/>
      <w:lvlText w:val=""/>
      <w:lvlJc w:val="left"/>
      <w:pPr>
        <w:ind w:left="2520" w:hanging="360"/>
      </w:pPr>
      <w:rPr>
        <w:rFonts w:hint="default" w:ascii="Symbol" w:hAnsi="Symbol"/>
      </w:rPr>
    </w:lvl>
    <w:lvl w:ilvl="4" w:tplc="DFE61722">
      <w:start w:val="1"/>
      <w:numFmt w:val="bullet"/>
      <w:lvlText w:val="o"/>
      <w:lvlJc w:val="left"/>
      <w:pPr>
        <w:ind w:left="3240" w:hanging="360"/>
      </w:pPr>
      <w:rPr>
        <w:rFonts w:hint="default" w:ascii="Courier New" w:hAnsi="Courier New"/>
      </w:rPr>
    </w:lvl>
    <w:lvl w:ilvl="5" w:tplc="F514899E">
      <w:start w:val="1"/>
      <w:numFmt w:val="bullet"/>
      <w:lvlText w:val=""/>
      <w:lvlJc w:val="left"/>
      <w:pPr>
        <w:ind w:left="3960" w:hanging="360"/>
      </w:pPr>
      <w:rPr>
        <w:rFonts w:hint="default" w:ascii="Wingdings" w:hAnsi="Wingdings"/>
      </w:rPr>
    </w:lvl>
    <w:lvl w:ilvl="6" w:tplc="D6F05D6A">
      <w:start w:val="1"/>
      <w:numFmt w:val="bullet"/>
      <w:lvlText w:val=""/>
      <w:lvlJc w:val="left"/>
      <w:pPr>
        <w:ind w:left="4680" w:hanging="360"/>
      </w:pPr>
      <w:rPr>
        <w:rFonts w:hint="default" w:ascii="Symbol" w:hAnsi="Symbol"/>
      </w:rPr>
    </w:lvl>
    <w:lvl w:ilvl="7" w:tplc="19901086">
      <w:start w:val="1"/>
      <w:numFmt w:val="bullet"/>
      <w:lvlText w:val="o"/>
      <w:lvlJc w:val="left"/>
      <w:pPr>
        <w:ind w:left="5400" w:hanging="360"/>
      </w:pPr>
      <w:rPr>
        <w:rFonts w:hint="default" w:ascii="Courier New" w:hAnsi="Courier New"/>
      </w:rPr>
    </w:lvl>
    <w:lvl w:ilvl="8" w:tplc="3BBE3C06">
      <w:start w:val="1"/>
      <w:numFmt w:val="bullet"/>
      <w:lvlText w:val=""/>
      <w:lvlJc w:val="left"/>
      <w:pPr>
        <w:ind w:left="6120" w:hanging="360"/>
      </w:pPr>
      <w:rPr>
        <w:rFonts w:hint="default" w:ascii="Wingdings" w:hAnsi="Wingdings"/>
      </w:rPr>
    </w:lvl>
  </w:abstractNum>
  <w:abstractNum w:abstractNumId="9" w15:restartNumberingAfterBreak="0">
    <w:nsid w:val="3DE37F71"/>
    <w:multiLevelType w:val="hybridMultilevel"/>
    <w:tmpl w:val="E53A8C6A"/>
    <w:lvl w:ilvl="0" w:tplc="E8FED8F2">
      <w:start w:val="1"/>
      <w:numFmt w:val="bullet"/>
      <w:lvlText w:val=""/>
      <w:lvlPicBulletId w:val="1"/>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43891793"/>
    <w:multiLevelType w:val="hybridMultilevel"/>
    <w:tmpl w:val="1C2E69F2"/>
    <w:lvl w:ilvl="0" w:tplc="E8FED8F2">
      <w:start w:val="1"/>
      <w:numFmt w:val="bullet"/>
      <w:lvlText w:val=""/>
      <w:lvlPicBulletId w:val="1"/>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48EF4743"/>
    <w:multiLevelType w:val="multilevel"/>
    <w:tmpl w:val="B188372E"/>
    <w:styleLink w:val="kop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8D52038"/>
    <w:multiLevelType w:val="hybridMultilevel"/>
    <w:tmpl w:val="15B8B7A4"/>
    <w:lvl w:ilvl="0" w:tplc="FFFFFFFF">
      <w:start w:val="1"/>
      <w:numFmt w:val="bullet"/>
      <w:pStyle w:val="Opsomming2SAAM"/>
      <w:lvlText w:val=""/>
      <w:lvlJc w:val="left"/>
      <w:pPr>
        <w:ind w:left="108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C190293"/>
    <w:multiLevelType w:val="hybridMultilevel"/>
    <w:tmpl w:val="2ACC55D2"/>
    <w:lvl w:ilvl="0" w:tplc="0BFE5DCC">
      <w:start w:val="1"/>
      <w:numFmt w:val="bullet"/>
      <w:lvlText w:val=""/>
      <w:lvlPicBulletId w:val="2"/>
      <w:lvlJc w:val="left"/>
      <w:pPr>
        <w:ind w:left="720" w:hanging="360"/>
      </w:pPr>
      <w:rPr>
        <w:rFonts w:hint="default" w:ascii="Symbol" w:hAnsi="Symbol"/>
        <w:color w:val="auto"/>
      </w:rPr>
    </w:lvl>
    <w:lvl w:ilvl="1" w:tplc="179C0542">
      <w:start w:val="1"/>
      <w:numFmt w:val="bullet"/>
      <w:lvlText w:val="o"/>
      <w:lvlJc w:val="left"/>
      <w:pPr>
        <w:ind w:left="1440" w:hanging="360"/>
      </w:pPr>
      <w:rPr>
        <w:rFonts w:hint="default" w:ascii="Courier New" w:hAnsi="Courier New"/>
      </w:rPr>
    </w:lvl>
    <w:lvl w:ilvl="2" w:tplc="1EDE95B8">
      <w:start w:val="1"/>
      <w:numFmt w:val="bullet"/>
      <w:lvlText w:val=""/>
      <w:lvlJc w:val="left"/>
      <w:pPr>
        <w:ind w:left="2160" w:hanging="360"/>
      </w:pPr>
      <w:rPr>
        <w:rFonts w:hint="default" w:ascii="Wingdings" w:hAnsi="Wingdings"/>
      </w:rPr>
    </w:lvl>
    <w:lvl w:ilvl="3" w:tplc="2730C85E">
      <w:start w:val="1"/>
      <w:numFmt w:val="bullet"/>
      <w:lvlText w:val=""/>
      <w:lvlJc w:val="left"/>
      <w:pPr>
        <w:ind w:left="2880" w:hanging="360"/>
      </w:pPr>
      <w:rPr>
        <w:rFonts w:hint="default" w:ascii="Symbol" w:hAnsi="Symbol"/>
      </w:rPr>
    </w:lvl>
    <w:lvl w:ilvl="4" w:tplc="76A2AD32">
      <w:start w:val="1"/>
      <w:numFmt w:val="bullet"/>
      <w:lvlText w:val="o"/>
      <w:lvlJc w:val="left"/>
      <w:pPr>
        <w:ind w:left="3600" w:hanging="360"/>
      </w:pPr>
      <w:rPr>
        <w:rFonts w:hint="default" w:ascii="Courier New" w:hAnsi="Courier New"/>
      </w:rPr>
    </w:lvl>
    <w:lvl w:ilvl="5" w:tplc="C6F2B5B2">
      <w:start w:val="1"/>
      <w:numFmt w:val="bullet"/>
      <w:lvlText w:val=""/>
      <w:lvlJc w:val="left"/>
      <w:pPr>
        <w:ind w:left="4320" w:hanging="360"/>
      </w:pPr>
      <w:rPr>
        <w:rFonts w:hint="default" w:ascii="Wingdings" w:hAnsi="Wingdings"/>
      </w:rPr>
    </w:lvl>
    <w:lvl w:ilvl="6" w:tplc="DAC204FE">
      <w:start w:val="1"/>
      <w:numFmt w:val="bullet"/>
      <w:lvlText w:val=""/>
      <w:lvlJc w:val="left"/>
      <w:pPr>
        <w:ind w:left="5040" w:hanging="360"/>
      </w:pPr>
      <w:rPr>
        <w:rFonts w:hint="default" w:ascii="Symbol" w:hAnsi="Symbol"/>
      </w:rPr>
    </w:lvl>
    <w:lvl w:ilvl="7" w:tplc="FB0CA0A2">
      <w:start w:val="1"/>
      <w:numFmt w:val="bullet"/>
      <w:lvlText w:val="o"/>
      <w:lvlJc w:val="left"/>
      <w:pPr>
        <w:ind w:left="5760" w:hanging="360"/>
      </w:pPr>
      <w:rPr>
        <w:rFonts w:hint="default" w:ascii="Courier New" w:hAnsi="Courier New"/>
      </w:rPr>
    </w:lvl>
    <w:lvl w:ilvl="8" w:tplc="159A33F8">
      <w:start w:val="1"/>
      <w:numFmt w:val="bullet"/>
      <w:lvlText w:val=""/>
      <w:lvlJc w:val="left"/>
      <w:pPr>
        <w:ind w:left="6480" w:hanging="360"/>
      </w:pPr>
      <w:rPr>
        <w:rFonts w:hint="default" w:ascii="Wingdings" w:hAnsi="Wingdings"/>
      </w:rPr>
    </w:lvl>
  </w:abstractNum>
  <w:abstractNum w:abstractNumId="14" w15:restartNumberingAfterBreak="0">
    <w:nsid w:val="5DB235C5"/>
    <w:multiLevelType w:val="hybridMultilevel"/>
    <w:tmpl w:val="2EB417A4"/>
    <w:lvl w:ilvl="0" w:tplc="50449ABC">
      <w:start w:val="1"/>
      <w:numFmt w:val="bullet"/>
      <w:lvlText w:val=""/>
      <w:lvlJc w:val="left"/>
      <w:pPr>
        <w:ind w:left="720" w:hanging="360"/>
      </w:pPr>
      <w:rPr>
        <w:rFonts w:hint="default" w:ascii="Symbol" w:hAnsi="Symbol"/>
      </w:rPr>
    </w:lvl>
    <w:lvl w:ilvl="1" w:tplc="A8E87DD6">
      <w:start w:val="1"/>
      <w:numFmt w:val="bullet"/>
      <w:lvlText w:val="o"/>
      <w:lvlJc w:val="left"/>
      <w:pPr>
        <w:ind w:left="1440" w:hanging="360"/>
      </w:pPr>
      <w:rPr>
        <w:rFonts w:hint="default" w:ascii="Courier New" w:hAnsi="Courier New"/>
      </w:rPr>
    </w:lvl>
    <w:lvl w:ilvl="2" w:tplc="06B6F72C">
      <w:start w:val="1"/>
      <w:numFmt w:val="bullet"/>
      <w:lvlText w:val=""/>
      <w:lvlJc w:val="left"/>
      <w:pPr>
        <w:ind w:left="2160" w:hanging="360"/>
      </w:pPr>
      <w:rPr>
        <w:rFonts w:hint="default" w:ascii="Wingdings" w:hAnsi="Wingdings"/>
      </w:rPr>
    </w:lvl>
    <w:lvl w:ilvl="3" w:tplc="033C4F98">
      <w:start w:val="1"/>
      <w:numFmt w:val="bullet"/>
      <w:lvlText w:val=""/>
      <w:lvlJc w:val="left"/>
      <w:pPr>
        <w:ind w:left="2880" w:hanging="360"/>
      </w:pPr>
      <w:rPr>
        <w:rFonts w:hint="default" w:ascii="Symbol" w:hAnsi="Symbol"/>
      </w:rPr>
    </w:lvl>
    <w:lvl w:ilvl="4" w:tplc="D27C89D6">
      <w:start w:val="1"/>
      <w:numFmt w:val="bullet"/>
      <w:lvlText w:val="o"/>
      <w:lvlJc w:val="left"/>
      <w:pPr>
        <w:ind w:left="3600" w:hanging="360"/>
      </w:pPr>
      <w:rPr>
        <w:rFonts w:hint="default" w:ascii="Courier New" w:hAnsi="Courier New"/>
      </w:rPr>
    </w:lvl>
    <w:lvl w:ilvl="5" w:tplc="5060DDEC">
      <w:start w:val="1"/>
      <w:numFmt w:val="bullet"/>
      <w:lvlText w:val=""/>
      <w:lvlJc w:val="left"/>
      <w:pPr>
        <w:ind w:left="4320" w:hanging="360"/>
      </w:pPr>
      <w:rPr>
        <w:rFonts w:hint="default" w:ascii="Wingdings" w:hAnsi="Wingdings"/>
      </w:rPr>
    </w:lvl>
    <w:lvl w:ilvl="6" w:tplc="6668FC3C">
      <w:start w:val="1"/>
      <w:numFmt w:val="bullet"/>
      <w:lvlText w:val=""/>
      <w:lvlJc w:val="left"/>
      <w:pPr>
        <w:ind w:left="5040" w:hanging="360"/>
      </w:pPr>
      <w:rPr>
        <w:rFonts w:hint="default" w:ascii="Symbol" w:hAnsi="Symbol"/>
      </w:rPr>
    </w:lvl>
    <w:lvl w:ilvl="7" w:tplc="2C6205D6">
      <w:start w:val="1"/>
      <w:numFmt w:val="bullet"/>
      <w:lvlText w:val="o"/>
      <w:lvlJc w:val="left"/>
      <w:pPr>
        <w:ind w:left="5760" w:hanging="360"/>
      </w:pPr>
      <w:rPr>
        <w:rFonts w:hint="default" w:ascii="Courier New" w:hAnsi="Courier New"/>
      </w:rPr>
    </w:lvl>
    <w:lvl w:ilvl="8" w:tplc="52BC5910">
      <w:start w:val="1"/>
      <w:numFmt w:val="bullet"/>
      <w:lvlText w:val=""/>
      <w:lvlJc w:val="left"/>
      <w:pPr>
        <w:ind w:left="6480" w:hanging="360"/>
      </w:pPr>
      <w:rPr>
        <w:rFonts w:hint="default" w:ascii="Wingdings" w:hAnsi="Wingdings"/>
      </w:rPr>
    </w:lvl>
  </w:abstractNum>
  <w:abstractNum w:abstractNumId="15" w15:restartNumberingAfterBreak="0">
    <w:nsid w:val="678B1F72"/>
    <w:multiLevelType w:val="hybridMultilevel"/>
    <w:tmpl w:val="1654E2DE"/>
    <w:lvl w:ilvl="0" w:tplc="044639EA">
      <w:start w:val="1"/>
      <w:numFmt w:val="bullet"/>
      <w:lvlText w:val=""/>
      <w:lvlJc w:val="left"/>
      <w:pPr>
        <w:ind w:left="720" w:hanging="360"/>
      </w:pPr>
      <w:rPr>
        <w:rFonts w:hint="default" w:ascii="Symbol" w:hAnsi="Symbol"/>
      </w:rPr>
    </w:lvl>
    <w:lvl w:ilvl="1" w:tplc="18389C5C">
      <w:start w:val="1"/>
      <w:numFmt w:val="bullet"/>
      <w:lvlText w:val="o"/>
      <w:lvlJc w:val="left"/>
      <w:pPr>
        <w:ind w:left="1440" w:hanging="360"/>
      </w:pPr>
      <w:rPr>
        <w:rFonts w:hint="default" w:ascii="Courier New" w:hAnsi="Courier New"/>
      </w:rPr>
    </w:lvl>
    <w:lvl w:ilvl="2" w:tplc="E7A660CE">
      <w:start w:val="1"/>
      <w:numFmt w:val="bullet"/>
      <w:lvlText w:val=""/>
      <w:lvlJc w:val="left"/>
      <w:pPr>
        <w:ind w:left="2160" w:hanging="360"/>
      </w:pPr>
      <w:rPr>
        <w:rFonts w:hint="default" w:ascii="Wingdings" w:hAnsi="Wingdings"/>
      </w:rPr>
    </w:lvl>
    <w:lvl w:ilvl="3" w:tplc="3E56FC00">
      <w:start w:val="1"/>
      <w:numFmt w:val="bullet"/>
      <w:lvlText w:val=""/>
      <w:lvlJc w:val="left"/>
      <w:pPr>
        <w:ind w:left="2880" w:hanging="360"/>
      </w:pPr>
      <w:rPr>
        <w:rFonts w:hint="default" w:ascii="Symbol" w:hAnsi="Symbol"/>
      </w:rPr>
    </w:lvl>
    <w:lvl w:ilvl="4" w:tplc="2606F884">
      <w:start w:val="1"/>
      <w:numFmt w:val="bullet"/>
      <w:lvlText w:val="o"/>
      <w:lvlJc w:val="left"/>
      <w:pPr>
        <w:ind w:left="3600" w:hanging="360"/>
      </w:pPr>
      <w:rPr>
        <w:rFonts w:hint="default" w:ascii="Courier New" w:hAnsi="Courier New"/>
      </w:rPr>
    </w:lvl>
    <w:lvl w:ilvl="5" w:tplc="6796564C">
      <w:start w:val="1"/>
      <w:numFmt w:val="bullet"/>
      <w:lvlText w:val=""/>
      <w:lvlJc w:val="left"/>
      <w:pPr>
        <w:ind w:left="4320" w:hanging="360"/>
      </w:pPr>
      <w:rPr>
        <w:rFonts w:hint="default" w:ascii="Wingdings" w:hAnsi="Wingdings"/>
      </w:rPr>
    </w:lvl>
    <w:lvl w:ilvl="6" w:tplc="323EF34E">
      <w:start w:val="1"/>
      <w:numFmt w:val="bullet"/>
      <w:lvlText w:val=""/>
      <w:lvlJc w:val="left"/>
      <w:pPr>
        <w:ind w:left="5040" w:hanging="360"/>
      </w:pPr>
      <w:rPr>
        <w:rFonts w:hint="default" w:ascii="Symbol" w:hAnsi="Symbol"/>
      </w:rPr>
    </w:lvl>
    <w:lvl w:ilvl="7" w:tplc="8ECC96D8">
      <w:start w:val="1"/>
      <w:numFmt w:val="bullet"/>
      <w:lvlText w:val="o"/>
      <w:lvlJc w:val="left"/>
      <w:pPr>
        <w:ind w:left="5760" w:hanging="360"/>
      </w:pPr>
      <w:rPr>
        <w:rFonts w:hint="default" w:ascii="Courier New" w:hAnsi="Courier New"/>
      </w:rPr>
    </w:lvl>
    <w:lvl w:ilvl="8" w:tplc="54906C32">
      <w:start w:val="1"/>
      <w:numFmt w:val="bullet"/>
      <w:lvlText w:val=""/>
      <w:lvlJc w:val="left"/>
      <w:pPr>
        <w:ind w:left="6480" w:hanging="360"/>
      </w:pPr>
      <w:rPr>
        <w:rFonts w:hint="default" w:ascii="Wingdings" w:hAnsi="Wingdings"/>
      </w:rPr>
    </w:lvl>
  </w:abstractNum>
  <w:abstractNum w:abstractNumId="16" w15:restartNumberingAfterBreak="0">
    <w:nsid w:val="6FD63113"/>
    <w:multiLevelType w:val="hybridMultilevel"/>
    <w:tmpl w:val="E2F8EF02"/>
    <w:lvl w:ilvl="0" w:tplc="0BFE5DCC">
      <w:start w:val="1"/>
      <w:numFmt w:val="bullet"/>
      <w:lvlText w:val=""/>
      <w:lvlPicBulletId w:val="2"/>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757445BE"/>
    <w:multiLevelType w:val="multilevel"/>
    <w:tmpl w:val="7DA49F9A"/>
    <w:lvl w:ilvl="0">
      <w:start w:val="1"/>
      <w:numFmt w:val="decimal"/>
      <w:pStyle w:val="Kop1"/>
      <w:lvlText w:val="%1"/>
      <w:lvlJc w:val="left"/>
      <w:pPr>
        <w:ind w:left="432" w:hanging="432"/>
      </w:pPr>
      <w:rPr>
        <w:rFonts w:hint="default" w:ascii="Futura PT Book" w:hAnsi="Futura PT Book"/>
        <w:b/>
        <w:i w:val="0"/>
        <w:sz w:val="28"/>
      </w:rPr>
    </w:lvl>
    <w:lvl w:ilvl="1">
      <w:start w:val="1"/>
      <w:numFmt w:val="decimal"/>
      <w:pStyle w:val="Kop2"/>
      <w:lvlText w:val="%1.%2"/>
      <w:lvlJc w:val="left"/>
      <w:pPr>
        <w:ind w:left="576" w:hanging="576"/>
      </w:pPr>
      <w:rPr>
        <w:rFonts w:hint="default" w:ascii="Futura PT Book" w:hAnsi="Futura PT Book"/>
        <w:b/>
        <w:i w:val="0"/>
        <w:sz w:val="24"/>
      </w:rPr>
    </w:lvl>
    <w:lvl w:ilvl="2">
      <w:start w:val="1"/>
      <w:numFmt w:val="decimal"/>
      <w:pStyle w:val="Kop3"/>
      <w:lvlText w:val="%1.%2.%3"/>
      <w:lvlJc w:val="left"/>
      <w:pPr>
        <w:ind w:left="720" w:hanging="720"/>
      </w:pPr>
      <w:rPr>
        <w:rFonts w:hint="default" w:ascii="Futura PT Book" w:hAnsi="Futura PT Book"/>
        <w:sz w:val="24"/>
      </w:rPr>
    </w:lvl>
    <w:lvl w:ilvl="3">
      <w:start w:val="1"/>
      <w:numFmt w:val="decimal"/>
      <w:pStyle w:val="Kop4SAAMnieuw"/>
      <w:lvlText w:val="%1.%2.%3.%4"/>
      <w:lvlJc w:val="left"/>
      <w:pPr>
        <w:ind w:left="864" w:hanging="864"/>
      </w:pPr>
      <w:rPr>
        <w:rFonts w:hint="default" w:ascii="Futura PT Book" w:hAnsi="Futura PT Book"/>
        <w:sz w:val="24"/>
      </w:rPr>
    </w:lvl>
    <w:lvl w:ilvl="4">
      <w:start w:val="1"/>
      <w:numFmt w:val="decimal"/>
      <w:pStyle w:val="Kop5"/>
      <w:lvlText w:val="%1.%2.%3.%4.%5"/>
      <w:lvlJc w:val="left"/>
      <w:pPr>
        <w:ind w:left="1008" w:hanging="1008"/>
      </w:pPr>
      <w:rPr>
        <w:rFonts w:hint="default" w:ascii="Futura PT Book" w:hAnsi="Futura PT Book"/>
        <w:sz w:val="24"/>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8" w15:restartNumberingAfterBreak="0">
    <w:nsid w:val="7AFD20C4"/>
    <w:multiLevelType w:val="multilevel"/>
    <w:tmpl w:val="71DEE01E"/>
    <w:lvl w:ilvl="0" w:tplc="C72463F2">
      <w:start w:val="1"/>
      <w:numFmt w:val="bullet"/>
      <w:pStyle w:val="opsommingSAAM"/>
      <w:lvlText w:val=""/>
      <w:lvlPicBulletId w:val="0"/>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15"/>
  </w:num>
  <w:num w:numId="2">
    <w:abstractNumId w:val="5"/>
  </w:num>
  <w:num w:numId="3">
    <w:abstractNumId w:val="4"/>
  </w:num>
  <w:num w:numId="4">
    <w:abstractNumId w:val="17"/>
  </w:num>
  <w:num w:numId="5">
    <w:abstractNumId w:val="18"/>
  </w:num>
  <w:num w:numId="6">
    <w:abstractNumId w:val="11"/>
  </w:num>
  <w:num w:numId="7">
    <w:abstractNumId w:val="12"/>
  </w:num>
  <w:num w:numId="8">
    <w:abstractNumId w:val="2"/>
  </w:num>
  <w:num w:numId="9">
    <w:abstractNumId w:val="1"/>
  </w:num>
  <w:num w:numId="10">
    <w:abstractNumId w:val="10"/>
  </w:num>
  <w:num w:numId="11">
    <w:abstractNumId w:val="6"/>
  </w:num>
  <w:num w:numId="12">
    <w:abstractNumId w:val="9"/>
  </w:num>
  <w:num w:numId="13">
    <w:abstractNumId w:val="13"/>
  </w:num>
  <w:num w:numId="14">
    <w:abstractNumId w:val="14"/>
  </w:num>
  <w:num w:numId="15">
    <w:abstractNumId w:val="16"/>
  </w:num>
  <w:num w:numId="16">
    <w:abstractNumId w:val="8"/>
  </w:num>
  <w:num w:numId="17">
    <w:abstractNumId w:val="7"/>
  </w:num>
  <w:num w:numId="18">
    <w:abstractNumId w:val="0"/>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94"/>
    <w:rsid w:val="00003BD2"/>
    <w:rsid w:val="0001197E"/>
    <w:rsid w:val="00016D90"/>
    <w:rsid w:val="0001718D"/>
    <w:rsid w:val="00023F84"/>
    <w:rsid w:val="00035132"/>
    <w:rsid w:val="0004031A"/>
    <w:rsid w:val="00055851"/>
    <w:rsid w:val="00066317"/>
    <w:rsid w:val="00070E35"/>
    <w:rsid w:val="00071DC0"/>
    <w:rsid w:val="000737F8"/>
    <w:rsid w:val="000824C7"/>
    <w:rsid w:val="00083649"/>
    <w:rsid w:val="000863A9"/>
    <w:rsid w:val="000A378F"/>
    <w:rsid w:val="000A38AF"/>
    <w:rsid w:val="000A420F"/>
    <w:rsid w:val="000A4AD4"/>
    <w:rsid w:val="000B1597"/>
    <w:rsid w:val="000B3257"/>
    <w:rsid w:val="000B37B7"/>
    <w:rsid w:val="000B6221"/>
    <w:rsid w:val="000B7257"/>
    <w:rsid w:val="000C308E"/>
    <w:rsid w:val="000D7091"/>
    <w:rsid w:val="000E109F"/>
    <w:rsid w:val="000F096F"/>
    <w:rsid w:val="000F501C"/>
    <w:rsid w:val="001054A5"/>
    <w:rsid w:val="00117232"/>
    <w:rsid w:val="00127574"/>
    <w:rsid w:val="00134818"/>
    <w:rsid w:val="0013792E"/>
    <w:rsid w:val="0014025B"/>
    <w:rsid w:val="00140717"/>
    <w:rsid w:val="001420D0"/>
    <w:rsid w:val="0015472B"/>
    <w:rsid w:val="001574E4"/>
    <w:rsid w:val="001574F6"/>
    <w:rsid w:val="00160406"/>
    <w:rsid w:val="00160795"/>
    <w:rsid w:val="00167B79"/>
    <w:rsid w:val="001701F3"/>
    <w:rsid w:val="00171120"/>
    <w:rsid w:val="00171826"/>
    <w:rsid w:val="00175E50"/>
    <w:rsid w:val="00176D67"/>
    <w:rsid w:val="00187FAA"/>
    <w:rsid w:val="001A20F4"/>
    <w:rsid w:val="001C1C35"/>
    <w:rsid w:val="001C7BB6"/>
    <w:rsid w:val="001D2F81"/>
    <w:rsid w:val="001D41DC"/>
    <w:rsid w:val="001E10AE"/>
    <w:rsid w:val="001F26E2"/>
    <w:rsid w:val="001F5645"/>
    <w:rsid w:val="00200B9D"/>
    <w:rsid w:val="00200E04"/>
    <w:rsid w:val="002037E5"/>
    <w:rsid w:val="00220D60"/>
    <w:rsid w:val="00222FB1"/>
    <w:rsid w:val="00223025"/>
    <w:rsid w:val="00225B2E"/>
    <w:rsid w:val="002301C0"/>
    <w:rsid w:val="002346C0"/>
    <w:rsid w:val="002440ED"/>
    <w:rsid w:val="00260DCF"/>
    <w:rsid w:val="00261E0C"/>
    <w:rsid w:val="00286344"/>
    <w:rsid w:val="00286FD0"/>
    <w:rsid w:val="00290488"/>
    <w:rsid w:val="00292F62"/>
    <w:rsid w:val="00293EA5"/>
    <w:rsid w:val="002A0743"/>
    <w:rsid w:val="002A11A8"/>
    <w:rsid w:val="002A74F9"/>
    <w:rsid w:val="002B273F"/>
    <w:rsid w:val="002B4A81"/>
    <w:rsid w:val="002D2122"/>
    <w:rsid w:val="002D75ED"/>
    <w:rsid w:val="002D75FB"/>
    <w:rsid w:val="002E0E5A"/>
    <w:rsid w:val="002E2273"/>
    <w:rsid w:val="00303C37"/>
    <w:rsid w:val="00310BE5"/>
    <w:rsid w:val="00312D41"/>
    <w:rsid w:val="0037123C"/>
    <w:rsid w:val="00371F05"/>
    <w:rsid w:val="00371FE1"/>
    <w:rsid w:val="00372A2A"/>
    <w:rsid w:val="0037509A"/>
    <w:rsid w:val="00375FD3"/>
    <w:rsid w:val="00376321"/>
    <w:rsid w:val="003A12F0"/>
    <w:rsid w:val="003A2429"/>
    <w:rsid w:val="003B1F0F"/>
    <w:rsid w:val="003D482B"/>
    <w:rsid w:val="003F4444"/>
    <w:rsid w:val="003F751D"/>
    <w:rsid w:val="004044B8"/>
    <w:rsid w:val="0041406B"/>
    <w:rsid w:val="00427A45"/>
    <w:rsid w:val="00431723"/>
    <w:rsid w:val="00440F3B"/>
    <w:rsid w:val="00440FB5"/>
    <w:rsid w:val="00444917"/>
    <w:rsid w:val="00444D10"/>
    <w:rsid w:val="0045337E"/>
    <w:rsid w:val="00455B49"/>
    <w:rsid w:val="0046182B"/>
    <w:rsid w:val="0046246B"/>
    <w:rsid w:val="004937A8"/>
    <w:rsid w:val="004B0827"/>
    <w:rsid w:val="004B0D83"/>
    <w:rsid w:val="004B2A19"/>
    <w:rsid w:val="004B2E05"/>
    <w:rsid w:val="004B6B25"/>
    <w:rsid w:val="004B795D"/>
    <w:rsid w:val="004C1D3D"/>
    <w:rsid w:val="004C21EE"/>
    <w:rsid w:val="004D1CD8"/>
    <w:rsid w:val="004D2EF4"/>
    <w:rsid w:val="004E69B5"/>
    <w:rsid w:val="004F446A"/>
    <w:rsid w:val="005013E9"/>
    <w:rsid w:val="0050378D"/>
    <w:rsid w:val="00507568"/>
    <w:rsid w:val="00517ECF"/>
    <w:rsid w:val="00525EAE"/>
    <w:rsid w:val="0053185A"/>
    <w:rsid w:val="00535CB7"/>
    <w:rsid w:val="00540CBB"/>
    <w:rsid w:val="00542C6D"/>
    <w:rsid w:val="00556368"/>
    <w:rsid w:val="00570ECD"/>
    <w:rsid w:val="00571F49"/>
    <w:rsid w:val="005903DB"/>
    <w:rsid w:val="00594E35"/>
    <w:rsid w:val="0059679C"/>
    <w:rsid w:val="00597847"/>
    <w:rsid w:val="005A40FB"/>
    <w:rsid w:val="005A55C0"/>
    <w:rsid w:val="005B3A9F"/>
    <w:rsid w:val="005B4BAA"/>
    <w:rsid w:val="005D42AF"/>
    <w:rsid w:val="005D575D"/>
    <w:rsid w:val="005E44EB"/>
    <w:rsid w:val="005E6620"/>
    <w:rsid w:val="005F1111"/>
    <w:rsid w:val="005F3E49"/>
    <w:rsid w:val="0061531E"/>
    <w:rsid w:val="006175ED"/>
    <w:rsid w:val="0064157F"/>
    <w:rsid w:val="00643349"/>
    <w:rsid w:val="00652CE2"/>
    <w:rsid w:val="006558C2"/>
    <w:rsid w:val="006564FD"/>
    <w:rsid w:val="00660690"/>
    <w:rsid w:val="00677066"/>
    <w:rsid w:val="00680C27"/>
    <w:rsid w:val="00681096"/>
    <w:rsid w:val="006A15A5"/>
    <w:rsid w:val="006B36A7"/>
    <w:rsid w:val="006C7220"/>
    <w:rsid w:val="006D6E07"/>
    <w:rsid w:val="006F2A28"/>
    <w:rsid w:val="006F64F2"/>
    <w:rsid w:val="00702DFA"/>
    <w:rsid w:val="00704C0C"/>
    <w:rsid w:val="00704DDC"/>
    <w:rsid w:val="0070517C"/>
    <w:rsid w:val="00705B5C"/>
    <w:rsid w:val="00723529"/>
    <w:rsid w:val="00750E57"/>
    <w:rsid w:val="00767AB0"/>
    <w:rsid w:val="00783A66"/>
    <w:rsid w:val="0078584B"/>
    <w:rsid w:val="0078614D"/>
    <w:rsid w:val="00790870"/>
    <w:rsid w:val="007B5C81"/>
    <w:rsid w:val="007C0969"/>
    <w:rsid w:val="007C441D"/>
    <w:rsid w:val="007C636E"/>
    <w:rsid w:val="007D5CB1"/>
    <w:rsid w:val="007E412B"/>
    <w:rsid w:val="007F1035"/>
    <w:rsid w:val="008061A3"/>
    <w:rsid w:val="0081142E"/>
    <w:rsid w:val="00824654"/>
    <w:rsid w:val="0082621D"/>
    <w:rsid w:val="00843C8F"/>
    <w:rsid w:val="00844735"/>
    <w:rsid w:val="00846C4F"/>
    <w:rsid w:val="00851242"/>
    <w:rsid w:val="00883058"/>
    <w:rsid w:val="00884F2B"/>
    <w:rsid w:val="008908D0"/>
    <w:rsid w:val="00894D98"/>
    <w:rsid w:val="008A2C93"/>
    <w:rsid w:val="008B2CCC"/>
    <w:rsid w:val="008C7D6F"/>
    <w:rsid w:val="008D1938"/>
    <w:rsid w:val="008D36EF"/>
    <w:rsid w:val="008E6DD9"/>
    <w:rsid w:val="008F41B2"/>
    <w:rsid w:val="008F682A"/>
    <w:rsid w:val="0090707F"/>
    <w:rsid w:val="009077AF"/>
    <w:rsid w:val="00915C53"/>
    <w:rsid w:val="009473E3"/>
    <w:rsid w:val="00954311"/>
    <w:rsid w:val="00960C2E"/>
    <w:rsid w:val="00960FB1"/>
    <w:rsid w:val="009633F5"/>
    <w:rsid w:val="00972B1E"/>
    <w:rsid w:val="0098005E"/>
    <w:rsid w:val="00992429"/>
    <w:rsid w:val="009A3742"/>
    <w:rsid w:val="009C3C74"/>
    <w:rsid w:val="00A048D1"/>
    <w:rsid w:val="00A101B1"/>
    <w:rsid w:val="00A143F2"/>
    <w:rsid w:val="00A255AD"/>
    <w:rsid w:val="00A4319E"/>
    <w:rsid w:val="00A44722"/>
    <w:rsid w:val="00A526E7"/>
    <w:rsid w:val="00A52D46"/>
    <w:rsid w:val="00A75973"/>
    <w:rsid w:val="00A77EF4"/>
    <w:rsid w:val="00A808C5"/>
    <w:rsid w:val="00A83379"/>
    <w:rsid w:val="00A95074"/>
    <w:rsid w:val="00AA06D7"/>
    <w:rsid w:val="00AC3D46"/>
    <w:rsid w:val="00AF16B7"/>
    <w:rsid w:val="00AF53A1"/>
    <w:rsid w:val="00AF6AF3"/>
    <w:rsid w:val="00B054B9"/>
    <w:rsid w:val="00B11143"/>
    <w:rsid w:val="00B14B9D"/>
    <w:rsid w:val="00B23497"/>
    <w:rsid w:val="00B353E7"/>
    <w:rsid w:val="00B4291A"/>
    <w:rsid w:val="00B44AF8"/>
    <w:rsid w:val="00B51652"/>
    <w:rsid w:val="00B54B83"/>
    <w:rsid w:val="00B64ED4"/>
    <w:rsid w:val="00B66413"/>
    <w:rsid w:val="00B67D47"/>
    <w:rsid w:val="00B7560D"/>
    <w:rsid w:val="00B83913"/>
    <w:rsid w:val="00B951F3"/>
    <w:rsid w:val="00B96804"/>
    <w:rsid w:val="00BD4840"/>
    <w:rsid w:val="00BE6A01"/>
    <w:rsid w:val="00C0669E"/>
    <w:rsid w:val="00C16DBB"/>
    <w:rsid w:val="00C309BD"/>
    <w:rsid w:val="00C30B99"/>
    <w:rsid w:val="00C34F4D"/>
    <w:rsid w:val="00C605F4"/>
    <w:rsid w:val="00C6472E"/>
    <w:rsid w:val="00C82714"/>
    <w:rsid w:val="00C82E6F"/>
    <w:rsid w:val="00C87237"/>
    <w:rsid w:val="00CA08C0"/>
    <w:rsid w:val="00CA0D1A"/>
    <w:rsid w:val="00CA1621"/>
    <w:rsid w:val="00CA4865"/>
    <w:rsid w:val="00CA7DAA"/>
    <w:rsid w:val="00CB1599"/>
    <w:rsid w:val="00CC04C9"/>
    <w:rsid w:val="00CC730A"/>
    <w:rsid w:val="00CE17C4"/>
    <w:rsid w:val="00CF6DB4"/>
    <w:rsid w:val="00D13FA6"/>
    <w:rsid w:val="00D17666"/>
    <w:rsid w:val="00D23ACF"/>
    <w:rsid w:val="00D26EDE"/>
    <w:rsid w:val="00D42165"/>
    <w:rsid w:val="00D51CC7"/>
    <w:rsid w:val="00D60568"/>
    <w:rsid w:val="00D709FE"/>
    <w:rsid w:val="00D74BEA"/>
    <w:rsid w:val="00D76382"/>
    <w:rsid w:val="00D83C12"/>
    <w:rsid w:val="00D9112D"/>
    <w:rsid w:val="00D95753"/>
    <w:rsid w:val="00D95D25"/>
    <w:rsid w:val="00D97ADC"/>
    <w:rsid w:val="00DA3062"/>
    <w:rsid w:val="00DC5E5F"/>
    <w:rsid w:val="00DD11A4"/>
    <w:rsid w:val="00DD4BDE"/>
    <w:rsid w:val="00DD757F"/>
    <w:rsid w:val="00DE2884"/>
    <w:rsid w:val="00DE29E9"/>
    <w:rsid w:val="00DF4F94"/>
    <w:rsid w:val="00DF6078"/>
    <w:rsid w:val="00DF7017"/>
    <w:rsid w:val="00E034B1"/>
    <w:rsid w:val="00E27B2A"/>
    <w:rsid w:val="00E321CD"/>
    <w:rsid w:val="00E45106"/>
    <w:rsid w:val="00E45B9A"/>
    <w:rsid w:val="00E50A55"/>
    <w:rsid w:val="00E57AFD"/>
    <w:rsid w:val="00E64848"/>
    <w:rsid w:val="00E9582A"/>
    <w:rsid w:val="00EA0D4C"/>
    <w:rsid w:val="00EA1584"/>
    <w:rsid w:val="00EA2A50"/>
    <w:rsid w:val="00EB61C7"/>
    <w:rsid w:val="00ED0FAE"/>
    <w:rsid w:val="00ED32FC"/>
    <w:rsid w:val="00EE39FA"/>
    <w:rsid w:val="00EE6CCF"/>
    <w:rsid w:val="00EE7F9E"/>
    <w:rsid w:val="00EF3DB1"/>
    <w:rsid w:val="00F05BA2"/>
    <w:rsid w:val="00F204ED"/>
    <w:rsid w:val="00F326BC"/>
    <w:rsid w:val="00F33545"/>
    <w:rsid w:val="00F42E2D"/>
    <w:rsid w:val="00F52560"/>
    <w:rsid w:val="00F548C5"/>
    <w:rsid w:val="00F6465F"/>
    <w:rsid w:val="00F92EAB"/>
    <w:rsid w:val="00FA518F"/>
    <w:rsid w:val="00FB0525"/>
    <w:rsid w:val="00FB1A2E"/>
    <w:rsid w:val="00FB3680"/>
    <w:rsid w:val="00FB6F5C"/>
    <w:rsid w:val="00FC12B8"/>
    <w:rsid w:val="00FD375A"/>
    <w:rsid w:val="00FD6538"/>
    <w:rsid w:val="00FE5E76"/>
    <w:rsid w:val="00FE60A2"/>
    <w:rsid w:val="00FF4B5D"/>
    <w:rsid w:val="027C7917"/>
    <w:rsid w:val="0313B743"/>
    <w:rsid w:val="0EE37DBD"/>
    <w:rsid w:val="109CAEB5"/>
    <w:rsid w:val="118EA564"/>
    <w:rsid w:val="1412A6AA"/>
    <w:rsid w:val="14C96FD9"/>
    <w:rsid w:val="17482FCE"/>
    <w:rsid w:val="1B5A6DDD"/>
    <w:rsid w:val="1CDB41EC"/>
    <w:rsid w:val="1FCE569E"/>
    <w:rsid w:val="213A72CC"/>
    <w:rsid w:val="21B4ADD7"/>
    <w:rsid w:val="2A046CE6"/>
    <w:rsid w:val="2EC145BE"/>
    <w:rsid w:val="2EE03B97"/>
    <w:rsid w:val="392C8CE0"/>
    <w:rsid w:val="3FF66DAC"/>
    <w:rsid w:val="45D4835A"/>
    <w:rsid w:val="468A852A"/>
    <w:rsid w:val="46A6F2B0"/>
    <w:rsid w:val="4AD5DE04"/>
    <w:rsid w:val="4B2E28CB"/>
    <w:rsid w:val="4E7ADC46"/>
    <w:rsid w:val="4F587619"/>
    <w:rsid w:val="504AE391"/>
    <w:rsid w:val="55845028"/>
    <w:rsid w:val="56383E1D"/>
    <w:rsid w:val="57871E3E"/>
    <w:rsid w:val="5BAA41D4"/>
    <w:rsid w:val="5C2D6B27"/>
    <w:rsid w:val="5FFE4520"/>
    <w:rsid w:val="67ED172A"/>
    <w:rsid w:val="6C966F67"/>
    <w:rsid w:val="6E16E680"/>
    <w:rsid w:val="73A39B29"/>
    <w:rsid w:val="75783E4B"/>
    <w:rsid w:val="7901B93F"/>
    <w:rsid w:val="7901DE62"/>
    <w:rsid w:val="79EBD7AB"/>
    <w:rsid w:val="7C591E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2426D"/>
  <w14:defaultImageDpi w14:val="300"/>
  <w15:docId w15:val="{DA6DF8A9-26D2-4C28-BF56-9C896405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aliases w:val="Standaard SAAM"/>
    <w:qFormat/>
    <w:rsid w:val="0014025B"/>
    <w:rPr>
      <w:rFonts w:ascii="Futura PT Book" w:hAnsi="Futura PT Book"/>
      <w:sz w:val="22"/>
      <w:lang w:val="nl-NL"/>
    </w:rPr>
  </w:style>
  <w:style w:type="paragraph" w:styleId="Kop1">
    <w:name w:val="heading 1"/>
    <w:aliases w:val="Kop 1 SAAM"/>
    <w:basedOn w:val="Standaard"/>
    <w:next w:val="Standaard"/>
    <w:link w:val="Kop1Char"/>
    <w:uiPriority w:val="9"/>
    <w:qFormat/>
    <w:rsid w:val="0014025B"/>
    <w:pPr>
      <w:keepNext/>
      <w:keepLines/>
      <w:numPr>
        <w:numId w:val="4"/>
      </w:numPr>
      <w:outlineLvl w:val="0"/>
    </w:pPr>
    <w:rPr>
      <w:rFonts w:eastAsiaTheme="majorEastAsia" w:cstheme="majorBidi"/>
      <w:b/>
      <w:bCs/>
      <w:sz w:val="28"/>
    </w:rPr>
  </w:style>
  <w:style w:type="paragraph" w:styleId="Kop2">
    <w:name w:val="heading 2"/>
    <w:aliases w:val="Kop 2 SAAM"/>
    <w:basedOn w:val="Standaard"/>
    <w:next w:val="Standaard"/>
    <w:link w:val="Kop2Char"/>
    <w:uiPriority w:val="9"/>
    <w:unhideWhenUsed/>
    <w:qFormat/>
    <w:rsid w:val="0014025B"/>
    <w:pPr>
      <w:keepNext/>
      <w:keepLines/>
      <w:numPr>
        <w:ilvl w:val="1"/>
        <w:numId w:val="4"/>
      </w:numPr>
      <w:outlineLvl w:val="1"/>
    </w:pPr>
    <w:rPr>
      <w:rFonts w:eastAsiaTheme="majorEastAsia" w:cstheme="majorBidi"/>
      <w:b/>
      <w:sz w:val="24"/>
      <w:szCs w:val="36"/>
    </w:rPr>
  </w:style>
  <w:style w:type="paragraph" w:styleId="Kop3">
    <w:name w:val="heading 3"/>
    <w:aliases w:val="Kop 3 SAAM"/>
    <w:basedOn w:val="Ondertitel"/>
    <w:next w:val="Standaard"/>
    <w:link w:val="Kop3Char"/>
    <w:uiPriority w:val="9"/>
    <w:unhideWhenUsed/>
    <w:qFormat/>
    <w:rsid w:val="0014025B"/>
    <w:pPr>
      <w:numPr>
        <w:ilvl w:val="2"/>
        <w:numId w:val="4"/>
      </w:numPr>
      <w:outlineLvl w:val="2"/>
    </w:pPr>
    <w:rPr>
      <w:rFonts w:ascii="Futura PT Book" w:hAnsi="Futura PT Book"/>
      <w:sz w:val="24"/>
    </w:rPr>
  </w:style>
  <w:style w:type="paragraph" w:styleId="Kop40">
    <w:name w:val="heading 4"/>
    <w:aliases w:val="Kop 4 SAAM"/>
    <w:basedOn w:val="Standaard"/>
    <w:next w:val="Standaard"/>
    <w:link w:val="Kop4Char"/>
    <w:uiPriority w:val="9"/>
    <w:unhideWhenUsed/>
    <w:rsid w:val="0014025B"/>
    <w:pPr>
      <w:autoSpaceDE w:val="0"/>
      <w:autoSpaceDN w:val="0"/>
      <w:adjustRightInd w:val="0"/>
      <w:outlineLvl w:val="3"/>
    </w:pPr>
    <w:rPr>
      <w:rFonts w:cs="ArialMT"/>
      <w:color w:val="000000" w:themeColor="text1"/>
      <w:sz w:val="24"/>
    </w:rPr>
  </w:style>
  <w:style w:type="paragraph" w:styleId="Kop5">
    <w:name w:val="heading 5"/>
    <w:aliases w:val="Kop 5 SAAM"/>
    <w:basedOn w:val="Standaard"/>
    <w:next w:val="Standaard"/>
    <w:link w:val="Kop5Char"/>
    <w:uiPriority w:val="9"/>
    <w:unhideWhenUsed/>
    <w:qFormat/>
    <w:rsid w:val="00B23497"/>
    <w:pPr>
      <w:keepNext/>
      <w:keepLines/>
      <w:numPr>
        <w:ilvl w:val="4"/>
        <w:numId w:val="4"/>
      </w:numPr>
      <w:ind w:left="1009" w:hanging="1009"/>
      <w:outlineLvl w:val="4"/>
    </w:pPr>
    <w:rPr>
      <w:rFonts w:eastAsiaTheme="majorEastAsia" w:cstheme="majorBidi"/>
      <w:sz w:val="24"/>
    </w:rPr>
  </w:style>
  <w:style w:type="paragraph" w:styleId="Kop6">
    <w:name w:val="heading 6"/>
    <w:basedOn w:val="Standaard"/>
    <w:next w:val="Standaard"/>
    <w:link w:val="Kop6Char"/>
    <w:uiPriority w:val="9"/>
    <w:semiHidden/>
    <w:unhideWhenUsed/>
    <w:rsid w:val="00680C27"/>
    <w:pPr>
      <w:keepNext/>
      <w:keepLines/>
      <w:numPr>
        <w:ilvl w:val="5"/>
        <w:numId w:val="4"/>
      </w:numPr>
      <w:spacing w:before="200"/>
      <w:outlineLvl w:val="5"/>
    </w:pPr>
    <w:rPr>
      <w:rFonts w:asciiTheme="majorHAnsi" w:hAnsiTheme="majorHAnsi"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680C27"/>
    <w:pPr>
      <w:keepNext/>
      <w:keepLines/>
      <w:numPr>
        <w:ilvl w:val="6"/>
        <w:numId w:val="4"/>
      </w:numPr>
      <w:spacing w:before="20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680C27"/>
    <w:pPr>
      <w:keepNext/>
      <w:keepLines/>
      <w:numPr>
        <w:ilvl w:val="7"/>
        <w:numId w:val="4"/>
      </w:numPr>
      <w:spacing w:before="200"/>
      <w:outlineLvl w:val="7"/>
    </w:pPr>
    <w:rPr>
      <w:rFonts w:asciiTheme="majorHAnsi" w:hAnsiTheme="majorHAnsi"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80C27"/>
    <w:pPr>
      <w:keepNext/>
      <w:keepLines/>
      <w:numPr>
        <w:ilvl w:val="8"/>
        <w:numId w:val="4"/>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SAAM" w:customStyle="1">
    <w:name w:val="TITEL SAAM"/>
    <w:qFormat/>
    <w:rsid w:val="0014025B"/>
    <w:pPr>
      <w:tabs>
        <w:tab w:val="left" w:pos="8260"/>
      </w:tabs>
    </w:pPr>
    <w:rPr>
      <w:rFonts w:ascii="Futura PT Book" w:hAnsi="Futura PT Book"/>
      <w:b/>
      <w:sz w:val="36"/>
      <w:lang w:val="nl-NL"/>
    </w:rPr>
  </w:style>
  <w:style w:type="paragraph" w:styleId="Koptekst">
    <w:name w:val="header"/>
    <w:basedOn w:val="Standaard"/>
    <w:link w:val="KoptekstChar"/>
    <w:uiPriority w:val="99"/>
    <w:unhideWhenUsed/>
    <w:rsid w:val="00071DC0"/>
    <w:pPr>
      <w:tabs>
        <w:tab w:val="center" w:pos="4536"/>
        <w:tab w:val="right" w:pos="9072"/>
      </w:tabs>
    </w:pPr>
  </w:style>
  <w:style w:type="character" w:styleId="KoptekstChar" w:customStyle="1">
    <w:name w:val="Koptekst Char"/>
    <w:basedOn w:val="Standaardalinea-lettertype"/>
    <w:link w:val="Koptekst"/>
    <w:uiPriority w:val="99"/>
    <w:rsid w:val="00071DC0"/>
  </w:style>
  <w:style w:type="paragraph" w:styleId="Voettekst">
    <w:name w:val="footer"/>
    <w:basedOn w:val="Standaard"/>
    <w:link w:val="VoettekstChar"/>
    <w:uiPriority w:val="99"/>
    <w:unhideWhenUsed/>
    <w:rsid w:val="00071DC0"/>
    <w:pPr>
      <w:tabs>
        <w:tab w:val="center" w:pos="4536"/>
        <w:tab w:val="right" w:pos="9072"/>
      </w:tabs>
    </w:pPr>
  </w:style>
  <w:style w:type="character" w:styleId="VoettekstChar" w:customStyle="1">
    <w:name w:val="Voettekst Char"/>
    <w:basedOn w:val="Standaardalinea-lettertype"/>
    <w:link w:val="Voettekst"/>
    <w:uiPriority w:val="99"/>
    <w:rsid w:val="00071DC0"/>
  </w:style>
  <w:style w:type="paragraph" w:styleId="Ballontekst">
    <w:name w:val="Balloon Text"/>
    <w:basedOn w:val="Standaard"/>
    <w:link w:val="BallontekstChar"/>
    <w:uiPriority w:val="99"/>
    <w:unhideWhenUsed/>
    <w:rsid w:val="00071DC0"/>
    <w:rPr>
      <w:rFonts w:ascii="Lucida Grande" w:hAnsi="Lucida Grande"/>
      <w:sz w:val="18"/>
      <w:szCs w:val="18"/>
    </w:rPr>
  </w:style>
  <w:style w:type="character" w:styleId="BallontekstChar" w:customStyle="1">
    <w:name w:val="Ballontekst Char"/>
    <w:basedOn w:val="Standaardalinea-lettertype"/>
    <w:link w:val="Ballontekst"/>
    <w:uiPriority w:val="99"/>
    <w:rsid w:val="00071DC0"/>
    <w:rPr>
      <w:rFonts w:ascii="Lucida Grande" w:hAnsi="Lucida Grande"/>
      <w:sz w:val="18"/>
      <w:szCs w:val="18"/>
    </w:rPr>
  </w:style>
  <w:style w:type="character" w:styleId="Kop1Char" w:customStyle="1">
    <w:name w:val="Kop 1 Char"/>
    <w:aliases w:val="Kop 1 SAAM Char"/>
    <w:basedOn w:val="Standaardalinea-lettertype"/>
    <w:link w:val="Kop1"/>
    <w:uiPriority w:val="9"/>
    <w:rsid w:val="0014025B"/>
    <w:rPr>
      <w:rFonts w:ascii="Futura PT Book" w:hAnsi="Futura PT Book" w:eastAsiaTheme="majorEastAsia" w:cstheme="majorBidi"/>
      <w:b/>
      <w:bCs/>
      <w:sz w:val="28"/>
      <w:lang w:val="nl-NL"/>
    </w:rPr>
  </w:style>
  <w:style w:type="character" w:styleId="Kop2Char" w:customStyle="1">
    <w:name w:val="Kop 2 Char"/>
    <w:aliases w:val="Kop 2 SAAM Char"/>
    <w:basedOn w:val="Standaardalinea-lettertype"/>
    <w:link w:val="Kop2"/>
    <w:uiPriority w:val="9"/>
    <w:rsid w:val="0014025B"/>
    <w:rPr>
      <w:rFonts w:ascii="Futura PT Book" w:hAnsi="Futura PT Book" w:eastAsiaTheme="majorEastAsia" w:cstheme="majorBidi"/>
      <w:b/>
      <w:szCs w:val="36"/>
      <w:lang w:val="nl-NL"/>
    </w:rPr>
  </w:style>
  <w:style w:type="character" w:styleId="Kop3Char" w:customStyle="1">
    <w:name w:val="Kop 3 Char"/>
    <w:aliases w:val="Kop 3 SAAM Char"/>
    <w:basedOn w:val="Standaardalinea-lettertype"/>
    <w:link w:val="Kop3"/>
    <w:uiPriority w:val="9"/>
    <w:rsid w:val="0014025B"/>
    <w:rPr>
      <w:rFonts w:ascii="Futura PT Book" w:hAnsi="Futura PT Book" w:eastAsiaTheme="majorEastAsia" w:cstheme="majorBidi"/>
      <w:szCs w:val="44"/>
      <w:lang w:val="nl-NL"/>
    </w:rPr>
  </w:style>
  <w:style w:type="table" w:styleId="Tabelraster">
    <w:name w:val="Table Grid"/>
    <w:basedOn w:val="Standaardtabel"/>
    <w:uiPriority w:val="59"/>
    <w:rsid w:val="00071DC0"/>
    <w:rPr>
      <w:rFonts w:ascii="Helvetica Neue" w:hAnsi="Helvetica Neu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vaninhoudsopgave">
    <w:name w:val="TOC Heading"/>
    <w:basedOn w:val="Standaard"/>
    <w:next w:val="Standaard"/>
    <w:uiPriority w:val="39"/>
    <w:unhideWhenUsed/>
    <w:rsid w:val="0041406B"/>
    <w:pPr>
      <w:spacing w:line="276" w:lineRule="auto"/>
    </w:pPr>
    <w:rPr>
      <w:rFonts w:ascii="Futura PT Demi" w:hAnsi="Futura PT Demi"/>
      <w:bCs/>
      <w:sz w:val="44"/>
    </w:rPr>
  </w:style>
  <w:style w:type="paragraph" w:styleId="Normaalweb">
    <w:name w:val="Normal (Web)"/>
    <w:basedOn w:val="Standaard"/>
    <w:uiPriority w:val="99"/>
    <w:unhideWhenUsed/>
    <w:rsid w:val="006F2A28"/>
    <w:pPr>
      <w:spacing w:before="100" w:beforeAutospacing="1" w:after="100" w:afterAutospacing="1"/>
    </w:pPr>
    <w:rPr>
      <w:rFonts w:ascii="Times New Roman" w:hAnsi="Times New Roman" w:eastAsia="Times New Roman" w:cs="Times New Roman"/>
    </w:rPr>
  </w:style>
  <w:style w:type="character" w:styleId="Paginanummer">
    <w:name w:val="page number"/>
    <w:basedOn w:val="Standaardalinea-lettertype"/>
    <w:uiPriority w:val="99"/>
    <w:semiHidden/>
    <w:unhideWhenUsed/>
    <w:rsid w:val="00542C6D"/>
  </w:style>
  <w:style w:type="paragraph" w:styleId="Lijstalinea">
    <w:name w:val="List Paragraph"/>
    <w:basedOn w:val="Standaard"/>
    <w:uiPriority w:val="34"/>
    <w:rsid w:val="00431723"/>
    <w:pPr>
      <w:ind w:left="720"/>
      <w:contextualSpacing/>
    </w:pPr>
  </w:style>
  <w:style w:type="paragraph" w:styleId="Inhopg1">
    <w:name w:val="toc 1"/>
    <w:next w:val="Standaard"/>
    <w:autoRedefine/>
    <w:uiPriority w:val="39"/>
    <w:unhideWhenUsed/>
    <w:rsid w:val="00D26EDE"/>
    <w:pPr>
      <w:spacing w:before="240" w:after="120"/>
    </w:pPr>
    <w:rPr>
      <w:rFonts w:ascii="Futura PT Book" w:hAnsi="Futura PT Book"/>
      <w:bCs/>
      <w:sz w:val="22"/>
      <w:szCs w:val="20"/>
    </w:rPr>
  </w:style>
  <w:style w:type="paragraph" w:styleId="Inhopg2">
    <w:name w:val="toc 2"/>
    <w:basedOn w:val="Standaard"/>
    <w:next w:val="Standaard"/>
    <w:autoRedefine/>
    <w:uiPriority w:val="39"/>
    <w:unhideWhenUsed/>
    <w:rsid w:val="007C441D"/>
    <w:pPr>
      <w:spacing w:before="120"/>
      <w:ind w:left="220"/>
    </w:pPr>
    <w:rPr>
      <w:rFonts w:asciiTheme="minorHAnsi" w:hAnsiTheme="minorHAnsi"/>
      <w:i/>
      <w:iCs/>
      <w:sz w:val="20"/>
      <w:szCs w:val="20"/>
    </w:rPr>
  </w:style>
  <w:style w:type="paragraph" w:styleId="Inhopg3">
    <w:name w:val="toc 3"/>
    <w:basedOn w:val="Standaard"/>
    <w:next w:val="Standaard"/>
    <w:autoRedefine/>
    <w:uiPriority w:val="39"/>
    <w:unhideWhenUsed/>
    <w:rsid w:val="00DD4BDE"/>
    <w:pPr>
      <w:tabs>
        <w:tab w:val="left" w:pos="567"/>
        <w:tab w:val="right" w:pos="9056"/>
      </w:tabs>
    </w:pPr>
    <w:rPr>
      <w:rFonts w:asciiTheme="minorHAnsi" w:hAnsiTheme="minorHAnsi"/>
      <w:sz w:val="20"/>
      <w:szCs w:val="20"/>
    </w:rPr>
  </w:style>
  <w:style w:type="paragraph" w:styleId="Inhopg4">
    <w:name w:val="toc 4"/>
    <w:basedOn w:val="Standaard"/>
    <w:next w:val="Standaard"/>
    <w:autoRedefine/>
    <w:uiPriority w:val="39"/>
    <w:unhideWhenUsed/>
    <w:rsid w:val="0041406B"/>
    <w:pPr>
      <w:ind w:left="660"/>
    </w:pPr>
    <w:rPr>
      <w:rFonts w:asciiTheme="minorHAnsi" w:hAnsiTheme="minorHAnsi"/>
      <w:sz w:val="20"/>
      <w:szCs w:val="20"/>
    </w:rPr>
  </w:style>
  <w:style w:type="paragraph" w:styleId="Inhopg5">
    <w:name w:val="toc 5"/>
    <w:basedOn w:val="Standaard"/>
    <w:next w:val="Standaard"/>
    <w:autoRedefine/>
    <w:uiPriority w:val="39"/>
    <w:unhideWhenUsed/>
    <w:rsid w:val="0041406B"/>
    <w:pPr>
      <w:ind w:left="880"/>
    </w:pPr>
    <w:rPr>
      <w:rFonts w:asciiTheme="minorHAnsi" w:hAnsiTheme="minorHAnsi"/>
      <w:sz w:val="20"/>
      <w:szCs w:val="20"/>
    </w:rPr>
  </w:style>
  <w:style w:type="paragraph" w:styleId="Inhopg6">
    <w:name w:val="toc 6"/>
    <w:basedOn w:val="Standaard"/>
    <w:next w:val="Standaard"/>
    <w:autoRedefine/>
    <w:uiPriority w:val="39"/>
    <w:unhideWhenUsed/>
    <w:rsid w:val="0041406B"/>
    <w:pPr>
      <w:ind w:left="1100"/>
    </w:pPr>
    <w:rPr>
      <w:rFonts w:asciiTheme="minorHAnsi" w:hAnsiTheme="minorHAnsi"/>
      <w:sz w:val="20"/>
      <w:szCs w:val="20"/>
    </w:rPr>
  </w:style>
  <w:style w:type="paragraph" w:styleId="Inhopg7">
    <w:name w:val="toc 7"/>
    <w:basedOn w:val="Standaard"/>
    <w:next w:val="Standaard"/>
    <w:autoRedefine/>
    <w:uiPriority w:val="39"/>
    <w:unhideWhenUsed/>
    <w:rsid w:val="0041406B"/>
    <w:pPr>
      <w:ind w:left="1320"/>
    </w:pPr>
    <w:rPr>
      <w:rFonts w:asciiTheme="minorHAnsi" w:hAnsiTheme="minorHAnsi"/>
      <w:sz w:val="20"/>
      <w:szCs w:val="20"/>
    </w:rPr>
  </w:style>
  <w:style w:type="paragraph" w:styleId="Inhopg8">
    <w:name w:val="toc 8"/>
    <w:basedOn w:val="Standaard"/>
    <w:next w:val="Standaard"/>
    <w:autoRedefine/>
    <w:uiPriority w:val="39"/>
    <w:unhideWhenUsed/>
    <w:rsid w:val="0041406B"/>
    <w:pPr>
      <w:ind w:left="1540"/>
    </w:pPr>
    <w:rPr>
      <w:rFonts w:asciiTheme="minorHAnsi" w:hAnsiTheme="minorHAnsi"/>
      <w:sz w:val="20"/>
      <w:szCs w:val="20"/>
    </w:rPr>
  </w:style>
  <w:style w:type="paragraph" w:styleId="Inhopg9">
    <w:name w:val="toc 9"/>
    <w:basedOn w:val="Standaard"/>
    <w:next w:val="Standaard"/>
    <w:autoRedefine/>
    <w:uiPriority w:val="39"/>
    <w:unhideWhenUsed/>
    <w:rsid w:val="0041406B"/>
    <w:pPr>
      <w:ind w:left="1760"/>
    </w:pPr>
    <w:rPr>
      <w:rFonts w:asciiTheme="minorHAnsi" w:hAnsiTheme="minorHAnsi"/>
      <w:sz w:val="20"/>
      <w:szCs w:val="20"/>
    </w:rPr>
  </w:style>
  <w:style w:type="paragraph" w:styleId="Ondertitel">
    <w:name w:val="Subtitle"/>
    <w:basedOn w:val="Standaard"/>
    <w:next w:val="Standaard"/>
    <w:link w:val="OndertitelChar"/>
    <w:uiPriority w:val="11"/>
    <w:rsid w:val="00680C27"/>
    <w:pPr>
      <w:numPr>
        <w:ilvl w:val="1"/>
      </w:numPr>
    </w:pPr>
    <w:rPr>
      <w:rFonts w:ascii="Futura PT Demi" w:hAnsi="Futura PT Demi" w:eastAsiaTheme="majorEastAsia" w:cstheme="majorBidi"/>
      <w:sz w:val="44"/>
      <w:szCs w:val="44"/>
    </w:rPr>
  </w:style>
  <w:style w:type="character" w:styleId="OndertitelChar" w:customStyle="1">
    <w:name w:val="Ondertitel Char"/>
    <w:basedOn w:val="Standaardalinea-lettertype"/>
    <w:link w:val="Ondertitel"/>
    <w:uiPriority w:val="11"/>
    <w:rsid w:val="00680C27"/>
    <w:rPr>
      <w:rFonts w:ascii="Futura PT Demi" w:hAnsi="Futura PT Demi" w:eastAsiaTheme="majorEastAsia" w:cstheme="majorBidi"/>
      <w:sz w:val="44"/>
      <w:szCs w:val="44"/>
    </w:rPr>
  </w:style>
  <w:style w:type="character" w:styleId="Kop4Char" w:customStyle="1">
    <w:name w:val="Kop 4 Char"/>
    <w:aliases w:val="Kop 4 SAAM Char"/>
    <w:basedOn w:val="Standaardalinea-lettertype"/>
    <w:link w:val="Kop40"/>
    <w:uiPriority w:val="9"/>
    <w:rsid w:val="0014025B"/>
    <w:rPr>
      <w:rFonts w:ascii="Futura PT Book" w:hAnsi="Futura PT Book" w:cs="ArialMT"/>
      <w:color w:val="000000" w:themeColor="text1"/>
    </w:rPr>
  </w:style>
  <w:style w:type="character" w:styleId="Kop5Char" w:customStyle="1">
    <w:name w:val="Kop 5 Char"/>
    <w:aliases w:val="Kop 5 SAAM Char"/>
    <w:basedOn w:val="Standaardalinea-lettertype"/>
    <w:link w:val="Kop5"/>
    <w:uiPriority w:val="9"/>
    <w:rsid w:val="00B23497"/>
    <w:rPr>
      <w:rFonts w:ascii="Futura PT Book" w:hAnsi="Futura PT Book" w:eastAsiaTheme="majorEastAsia" w:cstheme="majorBidi"/>
      <w:lang w:val="nl-NL"/>
    </w:rPr>
  </w:style>
  <w:style w:type="character" w:styleId="Kop6Char" w:customStyle="1">
    <w:name w:val="Kop 6 Char"/>
    <w:basedOn w:val="Standaardalinea-lettertype"/>
    <w:link w:val="Kop6"/>
    <w:uiPriority w:val="9"/>
    <w:semiHidden/>
    <w:rsid w:val="00680C27"/>
    <w:rPr>
      <w:rFonts w:asciiTheme="majorHAnsi" w:hAnsiTheme="majorHAnsi" w:eastAsiaTheme="majorEastAsia" w:cstheme="majorBidi"/>
      <w:i/>
      <w:iCs/>
      <w:color w:val="243F60" w:themeColor="accent1" w:themeShade="7F"/>
      <w:sz w:val="22"/>
      <w:lang w:val="nl-NL"/>
    </w:rPr>
  </w:style>
  <w:style w:type="character" w:styleId="Kop7Char" w:customStyle="1">
    <w:name w:val="Kop 7 Char"/>
    <w:basedOn w:val="Standaardalinea-lettertype"/>
    <w:link w:val="Kop7"/>
    <w:uiPriority w:val="9"/>
    <w:semiHidden/>
    <w:rsid w:val="00680C27"/>
    <w:rPr>
      <w:rFonts w:asciiTheme="majorHAnsi" w:hAnsiTheme="majorHAnsi" w:eastAsiaTheme="majorEastAsia" w:cstheme="majorBidi"/>
      <w:i/>
      <w:iCs/>
      <w:color w:val="404040" w:themeColor="text1" w:themeTint="BF"/>
      <w:sz w:val="22"/>
      <w:lang w:val="nl-NL"/>
    </w:rPr>
  </w:style>
  <w:style w:type="character" w:styleId="Kop8Char" w:customStyle="1">
    <w:name w:val="Kop 8 Char"/>
    <w:basedOn w:val="Standaardalinea-lettertype"/>
    <w:link w:val="Kop8"/>
    <w:uiPriority w:val="9"/>
    <w:semiHidden/>
    <w:rsid w:val="00680C27"/>
    <w:rPr>
      <w:rFonts w:asciiTheme="majorHAnsi" w:hAnsiTheme="majorHAnsi" w:eastAsiaTheme="majorEastAsia" w:cstheme="majorBidi"/>
      <w:color w:val="404040" w:themeColor="text1" w:themeTint="BF"/>
      <w:sz w:val="20"/>
      <w:szCs w:val="20"/>
      <w:lang w:val="nl-NL"/>
    </w:rPr>
  </w:style>
  <w:style w:type="character" w:styleId="Kop9Char" w:customStyle="1">
    <w:name w:val="Kop 9 Char"/>
    <w:basedOn w:val="Standaardalinea-lettertype"/>
    <w:link w:val="Kop9"/>
    <w:uiPriority w:val="9"/>
    <w:semiHidden/>
    <w:rsid w:val="00680C27"/>
    <w:rPr>
      <w:rFonts w:asciiTheme="majorHAnsi" w:hAnsiTheme="majorHAnsi" w:eastAsiaTheme="majorEastAsia" w:cstheme="majorBidi"/>
      <w:i/>
      <w:iCs/>
      <w:color w:val="404040" w:themeColor="text1" w:themeTint="BF"/>
      <w:sz w:val="20"/>
      <w:szCs w:val="20"/>
      <w:lang w:val="nl-NL"/>
    </w:rPr>
  </w:style>
  <w:style w:type="character" w:styleId="Hyperlink">
    <w:name w:val="Hyperlink"/>
    <w:basedOn w:val="Standaardalinea-lettertype"/>
    <w:uiPriority w:val="99"/>
    <w:unhideWhenUsed/>
    <w:rsid w:val="007C441D"/>
    <w:rPr>
      <w:color w:val="0000FF" w:themeColor="hyperlink"/>
      <w:u w:val="single"/>
    </w:rPr>
  </w:style>
  <w:style w:type="paragraph" w:styleId="Index1">
    <w:name w:val="index 1"/>
    <w:basedOn w:val="Standaard"/>
    <w:next w:val="Standaard"/>
    <w:autoRedefine/>
    <w:uiPriority w:val="99"/>
    <w:semiHidden/>
    <w:unhideWhenUsed/>
    <w:rsid w:val="007C441D"/>
    <w:pPr>
      <w:ind w:left="240" w:hanging="240"/>
    </w:pPr>
  </w:style>
  <w:style w:type="paragraph" w:styleId="opsommingSAAM" w:customStyle="1">
    <w:name w:val="opsomming SAAM"/>
    <w:basedOn w:val="Standaard"/>
    <w:link w:val="opsommingSAAMChar"/>
    <w:qFormat/>
    <w:rsid w:val="00E27B2A"/>
    <w:pPr>
      <w:numPr>
        <w:numId w:val="5"/>
      </w:numPr>
    </w:pPr>
    <w:rPr>
      <w:rFonts w:cs="Verdana"/>
    </w:rPr>
  </w:style>
  <w:style w:type="paragraph" w:styleId="Geenafstand">
    <w:name w:val="No Spacing"/>
    <w:uiPriority w:val="1"/>
    <w:qFormat/>
    <w:rsid w:val="0078614D"/>
    <w:pPr>
      <w:jc w:val="both"/>
    </w:pPr>
    <w:rPr>
      <w:rFonts w:ascii="Futura PT Book" w:hAnsi="Futura PT Book"/>
      <w:sz w:val="22"/>
    </w:rPr>
  </w:style>
  <w:style w:type="character" w:styleId="opsommingSAAMChar" w:customStyle="1">
    <w:name w:val="opsomming SAAM Char"/>
    <w:basedOn w:val="Standaardalinea-lettertype"/>
    <w:link w:val="opsommingSAAM"/>
    <w:rsid w:val="00E27B2A"/>
    <w:rPr>
      <w:rFonts w:ascii="Futura PT Book" w:hAnsi="Futura PT Book" w:cs="Verdana"/>
      <w:sz w:val="22"/>
      <w:lang w:val="nl-NL"/>
    </w:rPr>
  </w:style>
  <w:style w:type="character" w:styleId="Onopgelostemelding1" w:customStyle="1">
    <w:name w:val="Onopgeloste melding1"/>
    <w:basedOn w:val="Standaardalinea-lettertype"/>
    <w:uiPriority w:val="99"/>
    <w:semiHidden/>
    <w:unhideWhenUsed/>
    <w:rsid w:val="00B54B83"/>
    <w:rPr>
      <w:color w:val="808080"/>
      <w:shd w:val="clear" w:color="auto" w:fill="E6E6E6"/>
    </w:rPr>
  </w:style>
  <w:style w:type="table" w:styleId="Onopgemaaktetabel21" w:customStyle="1">
    <w:name w:val="Onopgemaakte tabel 21"/>
    <w:basedOn w:val="Standaardtabel"/>
    <w:uiPriority w:val="42"/>
    <w:rsid w:val="001420D0"/>
    <w:rPr>
      <w:rFonts w:eastAsiaTheme="minorHAnsi"/>
      <w:sz w:val="22"/>
      <w:szCs w:val="22"/>
      <w:lang w:eastAsia="en-US"/>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GevolgdeHyperlink">
    <w:name w:val="FollowedHyperlink"/>
    <w:basedOn w:val="Standaardalinea-lettertype"/>
    <w:uiPriority w:val="99"/>
    <w:semiHidden/>
    <w:unhideWhenUsed/>
    <w:rsid w:val="00556368"/>
    <w:rPr>
      <w:color w:val="800080" w:themeColor="followedHyperlink"/>
      <w:u w:val="single"/>
    </w:rPr>
  </w:style>
  <w:style w:type="numbering" w:styleId="kop4" w:customStyle="1">
    <w:name w:val="kop 4"/>
    <w:uiPriority w:val="99"/>
    <w:rsid w:val="00824654"/>
    <w:pPr>
      <w:numPr>
        <w:numId w:val="6"/>
      </w:numPr>
    </w:pPr>
  </w:style>
  <w:style w:type="paragraph" w:styleId="Kop4SAAMnieuw" w:customStyle="1">
    <w:name w:val="Kop 4 SAAM nieuw"/>
    <w:basedOn w:val="Kop40"/>
    <w:link w:val="Kop4SAAMnieuwChar"/>
    <w:qFormat/>
    <w:rsid w:val="00FB3680"/>
    <w:pPr>
      <w:numPr>
        <w:ilvl w:val="3"/>
        <w:numId w:val="4"/>
      </w:numPr>
    </w:pPr>
  </w:style>
  <w:style w:type="paragraph" w:styleId="Opsomming2SAAM" w:customStyle="1">
    <w:name w:val="Opsomming 2 SAAM"/>
    <w:basedOn w:val="opsommingSAAM"/>
    <w:link w:val="Opsomming2SAAMChar"/>
    <w:qFormat/>
    <w:rsid w:val="00EA1584"/>
    <w:pPr>
      <w:numPr>
        <w:numId w:val="7"/>
      </w:numPr>
      <w:ind w:left="709" w:hanging="283"/>
    </w:pPr>
  </w:style>
  <w:style w:type="character" w:styleId="Kop4SAAMnieuwChar" w:customStyle="1">
    <w:name w:val="Kop 4 SAAM nieuw Char"/>
    <w:basedOn w:val="Kop5Char"/>
    <w:link w:val="Kop4SAAMnieuw"/>
    <w:rsid w:val="00FB3680"/>
    <w:rPr>
      <w:rFonts w:ascii="Futura PT Book" w:hAnsi="Futura PT Book" w:cs="ArialMT" w:eastAsiaTheme="majorEastAsia"/>
      <w:color w:val="000000" w:themeColor="text1"/>
      <w:lang w:val="nl-NL"/>
    </w:rPr>
  </w:style>
  <w:style w:type="character" w:styleId="Opsomming2SAAMChar" w:customStyle="1">
    <w:name w:val="Opsomming 2 SAAM Char"/>
    <w:basedOn w:val="opsommingSAAMChar"/>
    <w:link w:val="Opsomming2SAAM"/>
    <w:rsid w:val="00EA1584"/>
    <w:rPr>
      <w:rFonts w:ascii="Futura PT Book" w:hAnsi="Futura PT Book" w:cs="Verdana"/>
      <w:sz w:val="22"/>
      <w:lang w:val="nl-NL"/>
    </w:rPr>
  </w:style>
  <w:style w:type="character" w:styleId="Tekstvantijdelijkeaanduiding">
    <w:name w:val="Placeholder Text"/>
    <w:basedOn w:val="Standaardalinea-lettertype"/>
    <w:uiPriority w:val="99"/>
    <w:semiHidden/>
    <w:rsid w:val="00A75973"/>
    <w:rPr>
      <w:color w:val="808080"/>
    </w:rPr>
  </w:style>
  <w:style w:type="paragraph" w:styleId="Default" w:customStyle="1">
    <w:name w:val="Default"/>
    <w:rsid w:val="008D1938"/>
    <w:pPr>
      <w:autoSpaceDE w:val="0"/>
      <w:autoSpaceDN w:val="0"/>
      <w:adjustRightInd w:val="0"/>
    </w:pPr>
    <w:rPr>
      <w:rFonts w:ascii="Verdana" w:hAnsi="Verdana" w:cs="Verdana"/>
      <w:color w:val="000000"/>
      <w:lang w:val="nl-NL"/>
    </w:rPr>
  </w:style>
  <w:style w:type="character" w:styleId="Zwaar">
    <w:name w:val="Strong"/>
    <w:basedOn w:val="Standaardalinea-lettertype"/>
    <w:uiPriority w:val="22"/>
    <w:qFormat/>
    <w:rsid w:val="00EA2A50"/>
    <w:rPr>
      <w:b/>
      <w:bCs/>
    </w:rPr>
  </w:style>
  <w:style w:type="character" w:styleId="Onopgelostemelding2" w:customStyle="1">
    <w:name w:val="Onopgeloste melding2"/>
    <w:basedOn w:val="Standaardalinea-lettertype"/>
    <w:uiPriority w:val="99"/>
    <w:semiHidden/>
    <w:unhideWhenUsed/>
    <w:rsid w:val="005013E9"/>
    <w:rPr>
      <w:color w:val="808080"/>
      <w:shd w:val="clear" w:color="auto" w:fill="E6E6E6"/>
    </w:rPr>
  </w:style>
  <w:style w:type="paragraph" w:styleId="Revisie">
    <w:name w:val="Revision"/>
    <w:hidden/>
    <w:uiPriority w:val="99"/>
    <w:semiHidden/>
    <w:rsid w:val="00960C2E"/>
    <w:rPr>
      <w:rFonts w:ascii="Futura PT Book" w:hAnsi="Futura PT Book"/>
      <w:sz w:val="22"/>
      <w:lang w:val="nl-NL"/>
    </w:rPr>
  </w:style>
  <w:style w:type="character" w:styleId="normaltextrun" w:customStyle="1">
    <w:name w:val="normaltextrun"/>
    <w:basedOn w:val="Standaardalinea-lettertype"/>
    <w:rsid w:val="00E034B1"/>
  </w:style>
  <w:style w:type="paragraph" w:styleId="paragraph" w:customStyle="1">
    <w:name w:val="paragraph"/>
    <w:basedOn w:val="Standaard"/>
    <w:rsid w:val="00E034B1"/>
    <w:rPr>
      <w:rFonts w:ascii="Times New Roman" w:hAnsi="Times New Roman" w:eastAsia="Times New Roman" w:cs="Times New Roman"/>
      <w:sz w:val="24"/>
    </w:rPr>
  </w:style>
  <w:style w:type="character" w:styleId="findhit" w:customStyle="1">
    <w:name w:val="findhit"/>
    <w:basedOn w:val="Standaardalinea-lettertype"/>
    <w:rsid w:val="00E034B1"/>
    <w:rPr>
      <w:shd w:val="clear" w:color="auto" w:fill="FFEE80"/>
    </w:rPr>
  </w:style>
  <w:style w:type="character" w:styleId="normaltextrun1" w:customStyle="1">
    <w:name w:val="normaltextrun1"/>
    <w:basedOn w:val="Standaardalinea-lettertype"/>
    <w:rsid w:val="00E034B1"/>
  </w:style>
  <w:style w:type="character" w:styleId="eop" w:customStyle="1">
    <w:name w:val="eop"/>
    <w:basedOn w:val="Standaardalinea-lettertype"/>
    <w:rsid w:val="00E034B1"/>
  </w:style>
  <w:style w:type="character" w:styleId="pagebreaktextspan2" w:customStyle="1">
    <w:name w:val="pagebreaktextspan2"/>
    <w:basedOn w:val="Standaardalinea-lettertype"/>
    <w:rsid w:val="00E034B1"/>
    <w:rPr>
      <w:shd w:val="clear" w:color="auto" w:fill="FFFFFF"/>
    </w:rPr>
  </w:style>
  <w:style w:type="paragraph" w:styleId="Voetnoottekst">
    <w:name w:val="footnote text"/>
    <w:basedOn w:val="Standaard"/>
    <w:link w:val="VoetnoottekstChar"/>
    <w:rsid w:val="006C7220"/>
    <w:pPr>
      <w:suppressAutoHyphens/>
      <w:autoSpaceDN w:val="0"/>
      <w:textAlignment w:val="baseline"/>
    </w:pPr>
    <w:rPr>
      <w:rFonts w:eastAsia="MS Mincho" w:cs="Times New Roman"/>
      <w:sz w:val="20"/>
      <w:szCs w:val="20"/>
    </w:rPr>
  </w:style>
  <w:style w:type="character" w:styleId="VoetnoottekstChar" w:customStyle="1">
    <w:name w:val="Voetnoottekst Char"/>
    <w:basedOn w:val="Standaardalinea-lettertype"/>
    <w:link w:val="Voetnoottekst"/>
    <w:rsid w:val="006C7220"/>
    <w:rPr>
      <w:rFonts w:ascii="Futura PT Book" w:hAnsi="Futura PT Book" w:eastAsia="MS Mincho" w:cs="Times New Roman"/>
      <w:sz w:val="20"/>
      <w:szCs w:val="20"/>
      <w:lang w:val="nl-NL"/>
    </w:rPr>
  </w:style>
  <w:style w:type="character" w:styleId="Voetnootmarkering">
    <w:name w:val="footnote reference"/>
    <w:basedOn w:val="Standaardalinea-lettertype"/>
    <w:rsid w:val="006C7220"/>
    <w:rPr>
      <w:position w:val="0"/>
      <w:vertAlign w:val="superscript"/>
    </w:rPr>
  </w:style>
  <w:style w:type="numbering" w:styleId="LFO4" w:customStyle="1">
    <w:name w:val="LFO4"/>
    <w:basedOn w:val="Geenlijst"/>
    <w:rsid w:val="006C7220"/>
    <w:pPr>
      <w:numPr>
        <w:numId w:val="11"/>
      </w:numPr>
    </w:pPr>
  </w:style>
  <w:style w:type="character" w:styleId="Onopgelostemelding">
    <w:name w:val="Unresolved Mention"/>
    <w:basedOn w:val="Standaardalinea-lettertype"/>
    <w:uiPriority w:val="99"/>
    <w:semiHidden/>
    <w:unhideWhenUsed/>
    <w:rsid w:val="008A2C93"/>
    <w:rPr>
      <w:color w:val="605E5C"/>
      <w:shd w:val="clear" w:color="auto" w:fill="E1DFDD"/>
    </w:rPr>
  </w:style>
  <w:style w:type="paragraph" w:styleId="maincontent" w:customStyle="1">
    <w:name w:val="main_content"/>
    <w:basedOn w:val="Standaard"/>
    <w:rsid w:val="00223025"/>
    <w:pPr>
      <w:spacing w:before="100" w:beforeAutospacing="1" w:after="100" w:afterAutospacing="1"/>
    </w:pPr>
    <w:rPr>
      <w:rFonts w:ascii="Times New Roman" w:hAnsi="Times New Roman"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7516">
      <w:bodyDiv w:val="1"/>
      <w:marLeft w:val="0"/>
      <w:marRight w:val="0"/>
      <w:marTop w:val="0"/>
      <w:marBottom w:val="0"/>
      <w:divBdr>
        <w:top w:val="none" w:sz="0" w:space="0" w:color="auto"/>
        <w:left w:val="none" w:sz="0" w:space="0" w:color="auto"/>
        <w:bottom w:val="none" w:sz="0" w:space="0" w:color="auto"/>
        <w:right w:val="none" w:sz="0" w:space="0" w:color="auto"/>
      </w:divBdr>
      <w:divsChild>
        <w:div w:id="1356080671">
          <w:marLeft w:val="0"/>
          <w:marRight w:val="0"/>
          <w:marTop w:val="30"/>
          <w:marBottom w:val="30"/>
          <w:divBdr>
            <w:top w:val="none" w:sz="0" w:space="0" w:color="auto"/>
            <w:left w:val="none" w:sz="0" w:space="0" w:color="auto"/>
            <w:bottom w:val="none" w:sz="0" w:space="0" w:color="auto"/>
            <w:right w:val="none" w:sz="0" w:space="0" w:color="auto"/>
          </w:divBdr>
          <w:divsChild>
            <w:div w:id="1173108773">
              <w:marLeft w:val="0"/>
              <w:marRight w:val="0"/>
              <w:marTop w:val="0"/>
              <w:marBottom w:val="0"/>
              <w:divBdr>
                <w:top w:val="none" w:sz="0" w:space="0" w:color="auto"/>
                <w:left w:val="none" w:sz="0" w:space="0" w:color="auto"/>
                <w:bottom w:val="none" w:sz="0" w:space="0" w:color="auto"/>
                <w:right w:val="none" w:sz="0" w:space="0" w:color="auto"/>
              </w:divBdr>
              <w:divsChild>
                <w:div w:id="1124957561">
                  <w:marLeft w:val="0"/>
                  <w:marRight w:val="0"/>
                  <w:marTop w:val="0"/>
                  <w:marBottom w:val="0"/>
                  <w:divBdr>
                    <w:top w:val="none" w:sz="0" w:space="0" w:color="auto"/>
                    <w:left w:val="none" w:sz="0" w:space="0" w:color="auto"/>
                    <w:bottom w:val="none" w:sz="0" w:space="0" w:color="auto"/>
                    <w:right w:val="none" w:sz="0" w:space="0" w:color="auto"/>
                  </w:divBdr>
                </w:div>
              </w:divsChild>
            </w:div>
            <w:div w:id="986205804">
              <w:marLeft w:val="0"/>
              <w:marRight w:val="0"/>
              <w:marTop w:val="0"/>
              <w:marBottom w:val="0"/>
              <w:divBdr>
                <w:top w:val="none" w:sz="0" w:space="0" w:color="auto"/>
                <w:left w:val="none" w:sz="0" w:space="0" w:color="auto"/>
                <w:bottom w:val="none" w:sz="0" w:space="0" w:color="auto"/>
                <w:right w:val="none" w:sz="0" w:space="0" w:color="auto"/>
              </w:divBdr>
              <w:divsChild>
                <w:div w:id="149031111">
                  <w:marLeft w:val="0"/>
                  <w:marRight w:val="0"/>
                  <w:marTop w:val="0"/>
                  <w:marBottom w:val="0"/>
                  <w:divBdr>
                    <w:top w:val="none" w:sz="0" w:space="0" w:color="auto"/>
                    <w:left w:val="none" w:sz="0" w:space="0" w:color="auto"/>
                    <w:bottom w:val="none" w:sz="0" w:space="0" w:color="auto"/>
                    <w:right w:val="none" w:sz="0" w:space="0" w:color="auto"/>
                  </w:divBdr>
                </w:div>
              </w:divsChild>
            </w:div>
            <w:div w:id="859974765">
              <w:marLeft w:val="0"/>
              <w:marRight w:val="0"/>
              <w:marTop w:val="0"/>
              <w:marBottom w:val="0"/>
              <w:divBdr>
                <w:top w:val="none" w:sz="0" w:space="0" w:color="auto"/>
                <w:left w:val="none" w:sz="0" w:space="0" w:color="auto"/>
                <w:bottom w:val="none" w:sz="0" w:space="0" w:color="auto"/>
                <w:right w:val="none" w:sz="0" w:space="0" w:color="auto"/>
              </w:divBdr>
              <w:divsChild>
                <w:div w:id="492844224">
                  <w:marLeft w:val="0"/>
                  <w:marRight w:val="0"/>
                  <w:marTop w:val="0"/>
                  <w:marBottom w:val="0"/>
                  <w:divBdr>
                    <w:top w:val="none" w:sz="0" w:space="0" w:color="auto"/>
                    <w:left w:val="none" w:sz="0" w:space="0" w:color="auto"/>
                    <w:bottom w:val="none" w:sz="0" w:space="0" w:color="auto"/>
                    <w:right w:val="none" w:sz="0" w:space="0" w:color="auto"/>
                  </w:divBdr>
                </w:div>
              </w:divsChild>
            </w:div>
            <w:div w:id="2111704359">
              <w:marLeft w:val="0"/>
              <w:marRight w:val="0"/>
              <w:marTop w:val="0"/>
              <w:marBottom w:val="0"/>
              <w:divBdr>
                <w:top w:val="none" w:sz="0" w:space="0" w:color="auto"/>
                <w:left w:val="none" w:sz="0" w:space="0" w:color="auto"/>
                <w:bottom w:val="none" w:sz="0" w:space="0" w:color="auto"/>
                <w:right w:val="none" w:sz="0" w:space="0" w:color="auto"/>
              </w:divBdr>
              <w:divsChild>
                <w:div w:id="1954826539">
                  <w:marLeft w:val="0"/>
                  <w:marRight w:val="0"/>
                  <w:marTop w:val="0"/>
                  <w:marBottom w:val="0"/>
                  <w:divBdr>
                    <w:top w:val="none" w:sz="0" w:space="0" w:color="auto"/>
                    <w:left w:val="none" w:sz="0" w:space="0" w:color="auto"/>
                    <w:bottom w:val="none" w:sz="0" w:space="0" w:color="auto"/>
                    <w:right w:val="none" w:sz="0" w:space="0" w:color="auto"/>
                  </w:divBdr>
                </w:div>
                <w:div w:id="3650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23238">
      <w:bodyDiv w:val="1"/>
      <w:marLeft w:val="0"/>
      <w:marRight w:val="0"/>
      <w:marTop w:val="0"/>
      <w:marBottom w:val="0"/>
      <w:divBdr>
        <w:top w:val="none" w:sz="0" w:space="0" w:color="auto"/>
        <w:left w:val="none" w:sz="0" w:space="0" w:color="auto"/>
        <w:bottom w:val="none" w:sz="0" w:space="0" w:color="auto"/>
        <w:right w:val="none" w:sz="0" w:space="0" w:color="auto"/>
      </w:divBdr>
      <w:divsChild>
        <w:div w:id="1454401644">
          <w:marLeft w:val="0"/>
          <w:marRight w:val="0"/>
          <w:marTop w:val="30"/>
          <w:marBottom w:val="30"/>
          <w:divBdr>
            <w:top w:val="none" w:sz="0" w:space="0" w:color="auto"/>
            <w:left w:val="none" w:sz="0" w:space="0" w:color="auto"/>
            <w:bottom w:val="none" w:sz="0" w:space="0" w:color="auto"/>
            <w:right w:val="none" w:sz="0" w:space="0" w:color="auto"/>
          </w:divBdr>
          <w:divsChild>
            <w:div w:id="1063141050">
              <w:marLeft w:val="0"/>
              <w:marRight w:val="0"/>
              <w:marTop w:val="0"/>
              <w:marBottom w:val="0"/>
              <w:divBdr>
                <w:top w:val="none" w:sz="0" w:space="0" w:color="auto"/>
                <w:left w:val="none" w:sz="0" w:space="0" w:color="auto"/>
                <w:bottom w:val="none" w:sz="0" w:space="0" w:color="auto"/>
                <w:right w:val="none" w:sz="0" w:space="0" w:color="auto"/>
              </w:divBdr>
              <w:divsChild>
                <w:div w:id="2095399418">
                  <w:marLeft w:val="0"/>
                  <w:marRight w:val="0"/>
                  <w:marTop w:val="0"/>
                  <w:marBottom w:val="0"/>
                  <w:divBdr>
                    <w:top w:val="none" w:sz="0" w:space="0" w:color="auto"/>
                    <w:left w:val="none" w:sz="0" w:space="0" w:color="auto"/>
                    <w:bottom w:val="none" w:sz="0" w:space="0" w:color="auto"/>
                    <w:right w:val="none" w:sz="0" w:space="0" w:color="auto"/>
                  </w:divBdr>
                </w:div>
              </w:divsChild>
            </w:div>
            <w:div w:id="146094143">
              <w:marLeft w:val="0"/>
              <w:marRight w:val="0"/>
              <w:marTop w:val="0"/>
              <w:marBottom w:val="0"/>
              <w:divBdr>
                <w:top w:val="none" w:sz="0" w:space="0" w:color="auto"/>
                <w:left w:val="none" w:sz="0" w:space="0" w:color="auto"/>
                <w:bottom w:val="none" w:sz="0" w:space="0" w:color="auto"/>
                <w:right w:val="none" w:sz="0" w:space="0" w:color="auto"/>
              </w:divBdr>
              <w:divsChild>
                <w:div w:id="2042824608">
                  <w:marLeft w:val="0"/>
                  <w:marRight w:val="0"/>
                  <w:marTop w:val="0"/>
                  <w:marBottom w:val="0"/>
                  <w:divBdr>
                    <w:top w:val="none" w:sz="0" w:space="0" w:color="auto"/>
                    <w:left w:val="none" w:sz="0" w:space="0" w:color="auto"/>
                    <w:bottom w:val="none" w:sz="0" w:space="0" w:color="auto"/>
                    <w:right w:val="none" w:sz="0" w:space="0" w:color="auto"/>
                  </w:divBdr>
                </w:div>
              </w:divsChild>
            </w:div>
            <w:div w:id="1063025519">
              <w:marLeft w:val="0"/>
              <w:marRight w:val="0"/>
              <w:marTop w:val="0"/>
              <w:marBottom w:val="0"/>
              <w:divBdr>
                <w:top w:val="none" w:sz="0" w:space="0" w:color="auto"/>
                <w:left w:val="none" w:sz="0" w:space="0" w:color="auto"/>
                <w:bottom w:val="none" w:sz="0" w:space="0" w:color="auto"/>
                <w:right w:val="none" w:sz="0" w:space="0" w:color="auto"/>
              </w:divBdr>
              <w:divsChild>
                <w:div w:id="1630353387">
                  <w:marLeft w:val="0"/>
                  <w:marRight w:val="0"/>
                  <w:marTop w:val="0"/>
                  <w:marBottom w:val="0"/>
                  <w:divBdr>
                    <w:top w:val="none" w:sz="0" w:space="0" w:color="auto"/>
                    <w:left w:val="none" w:sz="0" w:space="0" w:color="auto"/>
                    <w:bottom w:val="none" w:sz="0" w:space="0" w:color="auto"/>
                    <w:right w:val="none" w:sz="0" w:space="0" w:color="auto"/>
                  </w:divBdr>
                </w:div>
              </w:divsChild>
            </w:div>
            <w:div w:id="1786118260">
              <w:marLeft w:val="0"/>
              <w:marRight w:val="0"/>
              <w:marTop w:val="0"/>
              <w:marBottom w:val="0"/>
              <w:divBdr>
                <w:top w:val="none" w:sz="0" w:space="0" w:color="auto"/>
                <w:left w:val="none" w:sz="0" w:space="0" w:color="auto"/>
                <w:bottom w:val="none" w:sz="0" w:space="0" w:color="auto"/>
                <w:right w:val="none" w:sz="0" w:space="0" w:color="auto"/>
              </w:divBdr>
              <w:divsChild>
                <w:div w:id="223029006">
                  <w:marLeft w:val="0"/>
                  <w:marRight w:val="0"/>
                  <w:marTop w:val="0"/>
                  <w:marBottom w:val="0"/>
                  <w:divBdr>
                    <w:top w:val="none" w:sz="0" w:space="0" w:color="auto"/>
                    <w:left w:val="none" w:sz="0" w:space="0" w:color="auto"/>
                    <w:bottom w:val="none" w:sz="0" w:space="0" w:color="auto"/>
                    <w:right w:val="none" w:sz="0" w:space="0" w:color="auto"/>
                  </w:divBdr>
                </w:div>
                <w:div w:id="1223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2334">
      <w:bodyDiv w:val="1"/>
      <w:marLeft w:val="0"/>
      <w:marRight w:val="0"/>
      <w:marTop w:val="0"/>
      <w:marBottom w:val="0"/>
      <w:divBdr>
        <w:top w:val="none" w:sz="0" w:space="0" w:color="auto"/>
        <w:left w:val="none" w:sz="0" w:space="0" w:color="auto"/>
        <w:bottom w:val="none" w:sz="0" w:space="0" w:color="auto"/>
        <w:right w:val="none" w:sz="0" w:space="0" w:color="auto"/>
      </w:divBdr>
      <w:divsChild>
        <w:div w:id="265233918">
          <w:marLeft w:val="0"/>
          <w:marRight w:val="0"/>
          <w:marTop w:val="0"/>
          <w:marBottom w:val="0"/>
          <w:divBdr>
            <w:top w:val="none" w:sz="0" w:space="0" w:color="auto"/>
            <w:left w:val="none" w:sz="0" w:space="0" w:color="auto"/>
            <w:bottom w:val="none" w:sz="0" w:space="0" w:color="auto"/>
            <w:right w:val="none" w:sz="0" w:space="0" w:color="auto"/>
          </w:divBdr>
          <w:divsChild>
            <w:div w:id="1997569894">
              <w:marLeft w:val="0"/>
              <w:marRight w:val="0"/>
              <w:marTop w:val="0"/>
              <w:marBottom w:val="0"/>
              <w:divBdr>
                <w:top w:val="none" w:sz="0" w:space="0" w:color="auto"/>
                <w:left w:val="none" w:sz="0" w:space="0" w:color="auto"/>
                <w:bottom w:val="none" w:sz="0" w:space="0" w:color="auto"/>
                <w:right w:val="none" w:sz="0" w:space="0" w:color="auto"/>
              </w:divBdr>
              <w:divsChild>
                <w:div w:id="648048614">
                  <w:marLeft w:val="0"/>
                  <w:marRight w:val="0"/>
                  <w:marTop w:val="0"/>
                  <w:marBottom w:val="0"/>
                  <w:divBdr>
                    <w:top w:val="none" w:sz="0" w:space="0" w:color="auto"/>
                    <w:left w:val="none" w:sz="0" w:space="0" w:color="auto"/>
                    <w:bottom w:val="none" w:sz="0" w:space="0" w:color="auto"/>
                    <w:right w:val="none" w:sz="0" w:space="0" w:color="auto"/>
                  </w:divBdr>
                  <w:divsChild>
                    <w:div w:id="630399847">
                      <w:marLeft w:val="0"/>
                      <w:marRight w:val="0"/>
                      <w:marTop w:val="0"/>
                      <w:marBottom w:val="0"/>
                      <w:divBdr>
                        <w:top w:val="none" w:sz="0" w:space="0" w:color="auto"/>
                        <w:left w:val="none" w:sz="0" w:space="0" w:color="auto"/>
                        <w:bottom w:val="none" w:sz="0" w:space="0" w:color="auto"/>
                        <w:right w:val="none" w:sz="0" w:space="0" w:color="auto"/>
                      </w:divBdr>
                      <w:divsChild>
                        <w:div w:id="1872720708">
                          <w:marLeft w:val="0"/>
                          <w:marRight w:val="0"/>
                          <w:marTop w:val="0"/>
                          <w:marBottom w:val="0"/>
                          <w:divBdr>
                            <w:top w:val="none" w:sz="0" w:space="0" w:color="auto"/>
                            <w:left w:val="none" w:sz="0" w:space="0" w:color="auto"/>
                            <w:bottom w:val="none" w:sz="0" w:space="0" w:color="auto"/>
                            <w:right w:val="none" w:sz="0" w:space="0" w:color="auto"/>
                          </w:divBdr>
                          <w:divsChild>
                            <w:div w:id="986662526">
                              <w:marLeft w:val="0"/>
                              <w:marRight w:val="0"/>
                              <w:marTop w:val="0"/>
                              <w:marBottom w:val="0"/>
                              <w:divBdr>
                                <w:top w:val="none" w:sz="0" w:space="0" w:color="auto"/>
                                <w:left w:val="none" w:sz="0" w:space="0" w:color="auto"/>
                                <w:bottom w:val="none" w:sz="0" w:space="0" w:color="auto"/>
                                <w:right w:val="none" w:sz="0" w:space="0" w:color="auto"/>
                              </w:divBdr>
                              <w:divsChild>
                                <w:div w:id="1777359463">
                                  <w:marLeft w:val="0"/>
                                  <w:marRight w:val="0"/>
                                  <w:marTop w:val="0"/>
                                  <w:marBottom w:val="0"/>
                                  <w:divBdr>
                                    <w:top w:val="none" w:sz="0" w:space="0" w:color="auto"/>
                                    <w:left w:val="none" w:sz="0" w:space="0" w:color="auto"/>
                                    <w:bottom w:val="none" w:sz="0" w:space="0" w:color="auto"/>
                                    <w:right w:val="none" w:sz="0" w:space="0" w:color="auto"/>
                                  </w:divBdr>
                                  <w:divsChild>
                                    <w:div w:id="1739939009">
                                      <w:marLeft w:val="0"/>
                                      <w:marRight w:val="0"/>
                                      <w:marTop w:val="0"/>
                                      <w:marBottom w:val="0"/>
                                      <w:divBdr>
                                        <w:top w:val="none" w:sz="0" w:space="0" w:color="auto"/>
                                        <w:left w:val="none" w:sz="0" w:space="0" w:color="auto"/>
                                        <w:bottom w:val="none" w:sz="0" w:space="0" w:color="auto"/>
                                        <w:right w:val="none" w:sz="0" w:space="0" w:color="auto"/>
                                      </w:divBdr>
                                      <w:divsChild>
                                        <w:div w:id="334889560">
                                          <w:marLeft w:val="0"/>
                                          <w:marRight w:val="0"/>
                                          <w:marTop w:val="0"/>
                                          <w:marBottom w:val="0"/>
                                          <w:divBdr>
                                            <w:top w:val="none" w:sz="0" w:space="0" w:color="auto"/>
                                            <w:left w:val="none" w:sz="0" w:space="0" w:color="auto"/>
                                            <w:bottom w:val="none" w:sz="0" w:space="0" w:color="auto"/>
                                            <w:right w:val="none" w:sz="0" w:space="0" w:color="auto"/>
                                          </w:divBdr>
                                          <w:divsChild>
                                            <w:div w:id="2016296268">
                                              <w:marLeft w:val="0"/>
                                              <w:marRight w:val="0"/>
                                              <w:marTop w:val="0"/>
                                              <w:marBottom w:val="0"/>
                                              <w:divBdr>
                                                <w:top w:val="none" w:sz="0" w:space="0" w:color="auto"/>
                                                <w:left w:val="none" w:sz="0" w:space="0" w:color="auto"/>
                                                <w:bottom w:val="none" w:sz="0" w:space="0" w:color="auto"/>
                                                <w:right w:val="none" w:sz="0" w:space="0" w:color="auto"/>
                                              </w:divBdr>
                                              <w:divsChild>
                                                <w:div w:id="688676730">
                                                  <w:marLeft w:val="0"/>
                                                  <w:marRight w:val="0"/>
                                                  <w:marTop w:val="0"/>
                                                  <w:marBottom w:val="0"/>
                                                  <w:divBdr>
                                                    <w:top w:val="none" w:sz="0" w:space="0" w:color="auto"/>
                                                    <w:left w:val="none" w:sz="0" w:space="0" w:color="auto"/>
                                                    <w:bottom w:val="none" w:sz="0" w:space="0" w:color="auto"/>
                                                    <w:right w:val="none" w:sz="0" w:space="0" w:color="auto"/>
                                                  </w:divBdr>
                                                  <w:divsChild>
                                                    <w:div w:id="1128164020">
                                                      <w:marLeft w:val="0"/>
                                                      <w:marRight w:val="0"/>
                                                      <w:marTop w:val="0"/>
                                                      <w:marBottom w:val="0"/>
                                                      <w:divBdr>
                                                        <w:top w:val="single" w:sz="6" w:space="0" w:color="ABABAB"/>
                                                        <w:left w:val="single" w:sz="6" w:space="0" w:color="ABABAB"/>
                                                        <w:bottom w:val="none" w:sz="0" w:space="0" w:color="auto"/>
                                                        <w:right w:val="single" w:sz="6" w:space="0" w:color="ABABAB"/>
                                                      </w:divBdr>
                                                      <w:divsChild>
                                                        <w:div w:id="777798612">
                                                          <w:marLeft w:val="0"/>
                                                          <w:marRight w:val="0"/>
                                                          <w:marTop w:val="0"/>
                                                          <w:marBottom w:val="0"/>
                                                          <w:divBdr>
                                                            <w:top w:val="none" w:sz="0" w:space="0" w:color="auto"/>
                                                            <w:left w:val="none" w:sz="0" w:space="0" w:color="auto"/>
                                                            <w:bottom w:val="none" w:sz="0" w:space="0" w:color="auto"/>
                                                            <w:right w:val="none" w:sz="0" w:space="0" w:color="auto"/>
                                                          </w:divBdr>
                                                          <w:divsChild>
                                                            <w:div w:id="1687781236">
                                                              <w:marLeft w:val="0"/>
                                                              <w:marRight w:val="0"/>
                                                              <w:marTop w:val="0"/>
                                                              <w:marBottom w:val="0"/>
                                                              <w:divBdr>
                                                                <w:top w:val="none" w:sz="0" w:space="0" w:color="auto"/>
                                                                <w:left w:val="none" w:sz="0" w:space="0" w:color="auto"/>
                                                                <w:bottom w:val="none" w:sz="0" w:space="0" w:color="auto"/>
                                                                <w:right w:val="none" w:sz="0" w:space="0" w:color="auto"/>
                                                              </w:divBdr>
                                                              <w:divsChild>
                                                                <w:div w:id="455104471">
                                                                  <w:marLeft w:val="0"/>
                                                                  <w:marRight w:val="0"/>
                                                                  <w:marTop w:val="0"/>
                                                                  <w:marBottom w:val="0"/>
                                                                  <w:divBdr>
                                                                    <w:top w:val="none" w:sz="0" w:space="0" w:color="auto"/>
                                                                    <w:left w:val="none" w:sz="0" w:space="0" w:color="auto"/>
                                                                    <w:bottom w:val="none" w:sz="0" w:space="0" w:color="auto"/>
                                                                    <w:right w:val="none" w:sz="0" w:space="0" w:color="auto"/>
                                                                  </w:divBdr>
                                                                  <w:divsChild>
                                                                    <w:div w:id="97255765">
                                                                      <w:marLeft w:val="0"/>
                                                                      <w:marRight w:val="0"/>
                                                                      <w:marTop w:val="0"/>
                                                                      <w:marBottom w:val="0"/>
                                                                      <w:divBdr>
                                                                        <w:top w:val="none" w:sz="0" w:space="0" w:color="auto"/>
                                                                        <w:left w:val="none" w:sz="0" w:space="0" w:color="auto"/>
                                                                        <w:bottom w:val="none" w:sz="0" w:space="0" w:color="auto"/>
                                                                        <w:right w:val="none" w:sz="0" w:space="0" w:color="auto"/>
                                                                      </w:divBdr>
                                                                      <w:divsChild>
                                                                        <w:div w:id="912542769">
                                                                          <w:marLeft w:val="0"/>
                                                                          <w:marRight w:val="0"/>
                                                                          <w:marTop w:val="0"/>
                                                                          <w:marBottom w:val="0"/>
                                                                          <w:divBdr>
                                                                            <w:top w:val="none" w:sz="0" w:space="0" w:color="auto"/>
                                                                            <w:left w:val="none" w:sz="0" w:space="0" w:color="auto"/>
                                                                            <w:bottom w:val="none" w:sz="0" w:space="0" w:color="auto"/>
                                                                            <w:right w:val="none" w:sz="0" w:space="0" w:color="auto"/>
                                                                          </w:divBdr>
                                                                          <w:divsChild>
                                                                            <w:div w:id="729157037">
                                                                              <w:marLeft w:val="0"/>
                                                                              <w:marRight w:val="0"/>
                                                                              <w:marTop w:val="0"/>
                                                                              <w:marBottom w:val="0"/>
                                                                              <w:divBdr>
                                                                                <w:top w:val="none" w:sz="0" w:space="0" w:color="auto"/>
                                                                                <w:left w:val="none" w:sz="0" w:space="0" w:color="auto"/>
                                                                                <w:bottom w:val="none" w:sz="0" w:space="0" w:color="auto"/>
                                                                                <w:right w:val="none" w:sz="0" w:space="0" w:color="auto"/>
                                                                              </w:divBdr>
                                                                              <w:divsChild>
                                                                                <w:div w:id="1393848622">
                                                                                  <w:marLeft w:val="0"/>
                                                                                  <w:marRight w:val="0"/>
                                                                                  <w:marTop w:val="0"/>
                                                                                  <w:marBottom w:val="0"/>
                                                                                  <w:divBdr>
                                                                                    <w:top w:val="none" w:sz="0" w:space="0" w:color="auto"/>
                                                                                    <w:left w:val="none" w:sz="0" w:space="0" w:color="auto"/>
                                                                                    <w:bottom w:val="none" w:sz="0" w:space="0" w:color="auto"/>
                                                                                    <w:right w:val="none" w:sz="0" w:space="0" w:color="auto"/>
                                                                                  </w:divBdr>
                                                                                </w:div>
                                                                                <w:div w:id="218904472">
                                                                                  <w:marLeft w:val="0"/>
                                                                                  <w:marRight w:val="0"/>
                                                                                  <w:marTop w:val="0"/>
                                                                                  <w:marBottom w:val="0"/>
                                                                                  <w:divBdr>
                                                                                    <w:top w:val="none" w:sz="0" w:space="0" w:color="auto"/>
                                                                                    <w:left w:val="none" w:sz="0" w:space="0" w:color="auto"/>
                                                                                    <w:bottom w:val="none" w:sz="0" w:space="0" w:color="auto"/>
                                                                                    <w:right w:val="none" w:sz="0" w:space="0" w:color="auto"/>
                                                                                  </w:divBdr>
                                                                                </w:div>
                                                                                <w:div w:id="1772241248">
                                                                                  <w:marLeft w:val="0"/>
                                                                                  <w:marRight w:val="0"/>
                                                                                  <w:marTop w:val="0"/>
                                                                                  <w:marBottom w:val="0"/>
                                                                                  <w:divBdr>
                                                                                    <w:top w:val="none" w:sz="0" w:space="0" w:color="auto"/>
                                                                                    <w:left w:val="none" w:sz="0" w:space="0" w:color="auto"/>
                                                                                    <w:bottom w:val="none" w:sz="0" w:space="0" w:color="auto"/>
                                                                                    <w:right w:val="none" w:sz="0" w:space="0" w:color="auto"/>
                                                                                  </w:divBdr>
                                                                                </w:div>
                                                                                <w:div w:id="842553533">
                                                                                  <w:marLeft w:val="0"/>
                                                                                  <w:marRight w:val="0"/>
                                                                                  <w:marTop w:val="0"/>
                                                                                  <w:marBottom w:val="0"/>
                                                                                  <w:divBdr>
                                                                                    <w:top w:val="none" w:sz="0" w:space="0" w:color="auto"/>
                                                                                    <w:left w:val="none" w:sz="0" w:space="0" w:color="auto"/>
                                                                                    <w:bottom w:val="none" w:sz="0" w:space="0" w:color="auto"/>
                                                                                    <w:right w:val="none" w:sz="0" w:space="0" w:color="auto"/>
                                                                                  </w:divBdr>
                                                                                  <w:divsChild>
                                                                                    <w:div w:id="504444266">
                                                                                      <w:marLeft w:val="0"/>
                                                                                      <w:marRight w:val="0"/>
                                                                                      <w:marTop w:val="0"/>
                                                                                      <w:marBottom w:val="0"/>
                                                                                      <w:divBdr>
                                                                                        <w:top w:val="none" w:sz="0" w:space="0" w:color="auto"/>
                                                                                        <w:left w:val="none" w:sz="0" w:space="0" w:color="auto"/>
                                                                                        <w:bottom w:val="none" w:sz="0" w:space="0" w:color="auto"/>
                                                                                        <w:right w:val="none" w:sz="0" w:space="0" w:color="auto"/>
                                                                                      </w:divBdr>
                                                                                    </w:div>
                                                                                    <w:div w:id="875505772">
                                                                                      <w:marLeft w:val="0"/>
                                                                                      <w:marRight w:val="0"/>
                                                                                      <w:marTop w:val="0"/>
                                                                                      <w:marBottom w:val="0"/>
                                                                                      <w:divBdr>
                                                                                        <w:top w:val="none" w:sz="0" w:space="0" w:color="auto"/>
                                                                                        <w:left w:val="none" w:sz="0" w:space="0" w:color="auto"/>
                                                                                        <w:bottom w:val="none" w:sz="0" w:space="0" w:color="auto"/>
                                                                                        <w:right w:val="none" w:sz="0" w:space="0" w:color="auto"/>
                                                                                      </w:divBdr>
                                                                                    </w:div>
                                                                                    <w:div w:id="487864942">
                                                                                      <w:marLeft w:val="0"/>
                                                                                      <w:marRight w:val="0"/>
                                                                                      <w:marTop w:val="0"/>
                                                                                      <w:marBottom w:val="0"/>
                                                                                      <w:divBdr>
                                                                                        <w:top w:val="none" w:sz="0" w:space="0" w:color="auto"/>
                                                                                        <w:left w:val="none" w:sz="0" w:space="0" w:color="auto"/>
                                                                                        <w:bottom w:val="none" w:sz="0" w:space="0" w:color="auto"/>
                                                                                        <w:right w:val="none" w:sz="0" w:space="0" w:color="auto"/>
                                                                                      </w:divBdr>
                                                                                    </w:div>
                                                                                  </w:divsChild>
                                                                                </w:div>
                                                                                <w:div w:id="939339">
                                                                                  <w:marLeft w:val="0"/>
                                                                                  <w:marRight w:val="0"/>
                                                                                  <w:marTop w:val="0"/>
                                                                                  <w:marBottom w:val="0"/>
                                                                                  <w:divBdr>
                                                                                    <w:top w:val="none" w:sz="0" w:space="0" w:color="auto"/>
                                                                                    <w:left w:val="none" w:sz="0" w:space="0" w:color="auto"/>
                                                                                    <w:bottom w:val="none" w:sz="0" w:space="0" w:color="auto"/>
                                                                                    <w:right w:val="none" w:sz="0" w:space="0" w:color="auto"/>
                                                                                  </w:divBdr>
                                                                                </w:div>
                                                                                <w:div w:id="1047266656">
                                                                                  <w:marLeft w:val="0"/>
                                                                                  <w:marRight w:val="0"/>
                                                                                  <w:marTop w:val="0"/>
                                                                                  <w:marBottom w:val="0"/>
                                                                                  <w:divBdr>
                                                                                    <w:top w:val="none" w:sz="0" w:space="0" w:color="auto"/>
                                                                                    <w:left w:val="none" w:sz="0" w:space="0" w:color="auto"/>
                                                                                    <w:bottom w:val="none" w:sz="0" w:space="0" w:color="auto"/>
                                                                                    <w:right w:val="none" w:sz="0" w:space="0" w:color="auto"/>
                                                                                  </w:divBdr>
                                                                                </w:div>
                                                                                <w:div w:id="1096756470">
                                                                                  <w:marLeft w:val="0"/>
                                                                                  <w:marRight w:val="0"/>
                                                                                  <w:marTop w:val="0"/>
                                                                                  <w:marBottom w:val="0"/>
                                                                                  <w:divBdr>
                                                                                    <w:top w:val="none" w:sz="0" w:space="0" w:color="auto"/>
                                                                                    <w:left w:val="none" w:sz="0" w:space="0" w:color="auto"/>
                                                                                    <w:bottom w:val="none" w:sz="0" w:space="0" w:color="auto"/>
                                                                                    <w:right w:val="none" w:sz="0" w:space="0" w:color="auto"/>
                                                                                  </w:divBdr>
                                                                                </w:div>
                                                                                <w:div w:id="2052340297">
                                                                                  <w:marLeft w:val="0"/>
                                                                                  <w:marRight w:val="0"/>
                                                                                  <w:marTop w:val="0"/>
                                                                                  <w:marBottom w:val="0"/>
                                                                                  <w:divBdr>
                                                                                    <w:top w:val="none" w:sz="0" w:space="0" w:color="auto"/>
                                                                                    <w:left w:val="none" w:sz="0" w:space="0" w:color="auto"/>
                                                                                    <w:bottom w:val="none" w:sz="0" w:space="0" w:color="auto"/>
                                                                                    <w:right w:val="none" w:sz="0" w:space="0" w:color="auto"/>
                                                                                  </w:divBdr>
                                                                                </w:div>
                                                                                <w:div w:id="718168887">
                                                                                  <w:marLeft w:val="0"/>
                                                                                  <w:marRight w:val="0"/>
                                                                                  <w:marTop w:val="0"/>
                                                                                  <w:marBottom w:val="0"/>
                                                                                  <w:divBdr>
                                                                                    <w:top w:val="none" w:sz="0" w:space="0" w:color="auto"/>
                                                                                    <w:left w:val="none" w:sz="0" w:space="0" w:color="auto"/>
                                                                                    <w:bottom w:val="none" w:sz="0" w:space="0" w:color="auto"/>
                                                                                    <w:right w:val="none" w:sz="0" w:space="0" w:color="auto"/>
                                                                                  </w:divBdr>
                                                                                </w:div>
                                                                                <w:div w:id="1383820701">
                                                                                  <w:marLeft w:val="0"/>
                                                                                  <w:marRight w:val="0"/>
                                                                                  <w:marTop w:val="0"/>
                                                                                  <w:marBottom w:val="0"/>
                                                                                  <w:divBdr>
                                                                                    <w:top w:val="none" w:sz="0" w:space="0" w:color="auto"/>
                                                                                    <w:left w:val="none" w:sz="0" w:space="0" w:color="auto"/>
                                                                                    <w:bottom w:val="none" w:sz="0" w:space="0" w:color="auto"/>
                                                                                    <w:right w:val="none" w:sz="0" w:space="0" w:color="auto"/>
                                                                                  </w:divBdr>
                                                                                  <w:divsChild>
                                                                                    <w:div w:id="1058241222">
                                                                                      <w:marLeft w:val="0"/>
                                                                                      <w:marRight w:val="0"/>
                                                                                      <w:marTop w:val="0"/>
                                                                                      <w:marBottom w:val="0"/>
                                                                                      <w:divBdr>
                                                                                        <w:top w:val="none" w:sz="0" w:space="0" w:color="auto"/>
                                                                                        <w:left w:val="none" w:sz="0" w:space="0" w:color="auto"/>
                                                                                        <w:bottom w:val="none" w:sz="0" w:space="0" w:color="auto"/>
                                                                                        <w:right w:val="none" w:sz="0" w:space="0" w:color="auto"/>
                                                                                      </w:divBdr>
                                                                                    </w:div>
                                                                                    <w:div w:id="502209467">
                                                                                      <w:marLeft w:val="0"/>
                                                                                      <w:marRight w:val="0"/>
                                                                                      <w:marTop w:val="0"/>
                                                                                      <w:marBottom w:val="0"/>
                                                                                      <w:divBdr>
                                                                                        <w:top w:val="none" w:sz="0" w:space="0" w:color="auto"/>
                                                                                        <w:left w:val="none" w:sz="0" w:space="0" w:color="auto"/>
                                                                                        <w:bottom w:val="none" w:sz="0" w:space="0" w:color="auto"/>
                                                                                        <w:right w:val="none" w:sz="0" w:space="0" w:color="auto"/>
                                                                                      </w:divBdr>
                                                                                    </w:div>
                                                                                    <w:div w:id="1832528048">
                                                                                      <w:marLeft w:val="0"/>
                                                                                      <w:marRight w:val="0"/>
                                                                                      <w:marTop w:val="0"/>
                                                                                      <w:marBottom w:val="0"/>
                                                                                      <w:divBdr>
                                                                                        <w:top w:val="none" w:sz="0" w:space="0" w:color="auto"/>
                                                                                        <w:left w:val="none" w:sz="0" w:space="0" w:color="auto"/>
                                                                                        <w:bottom w:val="none" w:sz="0" w:space="0" w:color="auto"/>
                                                                                        <w:right w:val="none" w:sz="0" w:space="0" w:color="auto"/>
                                                                                      </w:divBdr>
                                                                                    </w:div>
                                                                                    <w:div w:id="211430687">
                                                                                      <w:marLeft w:val="0"/>
                                                                                      <w:marRight w:val="0"/>
                                                                                      <w:marTop w:val="0"/>
                                                                                      <w:marBottom w:val="0"/>
                                                                                      <w:divBdr>
                                                                                        <w:top w:val="none" w:sz="0" w:space="0" w:color="auto"/>
                                                                                        <w:left w:val="none" w:sz="0" w:space="0" w:color="auto"/>
                                                                                        <w:bottom w:val="none" w:sz="0" w:space="0" w:color="auto"/>
                                                                                        <w:right w:val="none" w:sz="0" w:space="0" w:color="auto"/>
                                                                                      </w:divBdr>
                                                                                    </w:div>
                                                                                    <w:div w:id="523205009">
                                                                                      <w:marLeft w:val="0"/>
                                                                                      <w:marRight w:val="0"/>
                                                                                      <w:marTop w:val="0"/>
                                                                                      <w:marBottom w:val="0"/>
                                                                                      <w:divBdr>
                                                                                        <w:top w:val="none" w:sz="0" w:space="0" w:color="auto"/>
                                                                                        <w:left w:val="none" w:sz="0" w:space="0" w:color="auto"/>
                                                                                        <w:bottom w:val="none" w:sz="0" w:space="0" w:color="auto"/>
                                                                                        <w:right w:val="none" w:sz="0" w:space="0" w:color="auto"/>
                                                                                      </w:divBdr>
                                                                                    </w:div>
                                                                                  </w:divsChild>
                                                                                </w:div>
                                                                                <w:div w:id="2082749887">
                                                                                  <w:marLeft w:val="0"/>
                                                                                  <w:marRight w:val="0"/>
                                                                                  <w:marTop w:val="0"/>
                                                                                  <w:marBottom w:val="0"/>
                                                                                  <w:divBdr>
                                                                                    <w:top w:val="none" w:sz="0" w:space="0" w:color="auto"/>
                                                                                    <w:left w:val="none" w:sz="0" w:space="0" w:color="auto"/>
                                                                                    <w:bottom w:val="none" w:sz="0" w:space="0" w:color="auto"/>
                                                                                    <w:right w:val="none" w:sz="0" w:space="0" w:color="auto"/>
                                                                                  </w:divBdr>
                                                                                  <w:divsChild>
                                                                                    <w:div w:id="1376127248">
                                                                                      <w:marLeft w:val="0"/>
                                                                                      <w:marRight w:val="0"/>
                                                                                      <w:marTop w:val="0"/>
                                                                                      <w:marBottom w:val="0"/>
                                                                                      <w:divBdr>
                                                                                        <w:top w:val="none" w:sz="0" w:space="0" w:color="auto"/>
                                                                                        <w:left w:val="none" w:sz="0" w:space="0" w:color="auto"/>
                                                                                        <w:bottom w:val="none" w:sz="0" w:space="0" w:color="auto"/>
                                                                                        <w:right w:val="none" w:sz="0" w:space="0" w:color="auto"/>
                                                                                      </w:divBdr>
                                                                                    </w:div>
                                                                                    <w:div w:id="632519936">
                                                                                      <w:marLeft w:val="0"/>
                                                                                      <w:marRight w:val="0"/>
                                                                                      <w:marTop w:val="0"/>
                                                                                      <w:marBottom w:val="0"/>
                                                                                      <w:divBdr>
                                                                                        <w:top w:val="none" w:sz="0" w:space="0" w:color="auto"/>
                                                                                        <w:left w:val="none" w:sz="0" w:space="0" w:color="auto"/>
                                                                                        <w:bottom w:val="none" w:sz="0" w:space="0" w:color="auto"/>
                                                                                        <w:right w:val="none" w:sz="0" w:space="0" w:color="auto"/>
                                                                                      </w:divBdr>
                                                                                    </w:div>
                                                                                    <w:div w:id="777532600">
                                                                                      <w:marLeft w:val="0"/>
                                                                                      <w:marRight w:val="0"/>
                                                                                      <w:marTop w:val="0"/>
                                                                                      <w:marBottom w:val="0"/>
                                                                                      <w:divBdr>
                                                                                        <w:top w:val="none" w:sz="0" w:space="0" w:color="auto"/>
                                                                                        <w:left w:val="none" w:sz="0" w:space="0" w:color="auto"/>
                                                                                        <w:bottom w:val="none" w:sz="0" w:space="0" w:color="auto"/>
                                                                                        <w:right w:val="none" w:sz="0" w:space="0" w:color="auto"/>
                                                                                      </w:divBdr>
                                                                                    </w:div>
                                                                                  </w:divsChild>
                                                                                </w:div>
                                                                                <w:div w:id="848181716">
                                                                                  <w:marLeft w:val="0"/>
                                                                                  <w:marRight w:val="0"/>
                                                                                  <w:marTop w:val="0"/>
                                                                                  <w:marBottom w:val="0"/>
                                                                                  <w:divBdr>
                                                                                    <w:top w:val="none" w:sz="0" w:space="0" w:color="auto"/>
                                                                                    <w:left w:val="none" w:sz="0" w:space="0" w:color="auto"/>
                                                                                    <w:bottom w:val="none" w:sz="0" w:space="0" w:color="auto"/>
                                                                                    <w:right w:val="none" w:sz="0" w:space="0" w:color="auto"/>
                                                                                  </w:divBdr>
                                                                                  <w:divsChild>
                                                                                    <w:div w:id="239946864">
                                                                                      <w:marLeft w:val="0"/>
                                                                                      <w:marRight w:val="0"/>
                                                                                      <w:marTop w:val="0"/>
                                                                                      <w:marBottom w:val="0"/>
                                                                                      <w:divBdr>
                                                                                        <w:top w:val="none" w:sz="0" w:space="0" w:color="auto"/>
                                                                                        <w:left w:val="none" w:sz="0" w:space="0" w:color="auto"/>
                                                                                        <w:bottom w:val="none" w:sz="0" w:space="0" w:color="auto"/>
                                                                                        <w:right w:val="none" w:sz="0" w:space="0" w:color="auto"/>
                                                                                      </w:divBdr>
                                                                                    </w:div>
                                                                                    <w:div w:id="1979407688">
                                                                                      <w:marLeft w:val="0"/>
                                                                                      <w:marRight w:val="0"/>
                                                                                      <w:marTop w:val="0"/>
                                                                                      <w:marBottom w:val="0"/>
                                                                                      <w:divBdr>
                                                                                        <w:top w:val="none" w:sz="0" w:space="0" w:color="auto"/>
                                                                                        <w:left w:val="none" w:sz="0" w:space="0" w:color="auto"/>
                                                                                        <w:bottom w:val="none" w:sz="0" w:space="0" w:color="auto"/>
                                                                                        <w:right w:val="none" w:sz="0" w:space="0" w:color="auto"/>
                                                                                      </w:divBdr>
                                                                                    </w:div>
                                                                                    <w:div w:id="315185404">
                                                                                      <w:marLeft w:val="0"/>
                                                                                      <w:marRight w:val="0"/>
                                                                                      <w:marTop w:val="0"/>
                                                                                      <w:marBottom w:val="0"/>
                                                                                      <w:divBdr>
                                                                                        <w:top w:val="none" w:sz="0" w:space="0" w:color="auto"/>
                                                                                        <w:left w:val="none" w:sz="0" w:space="0" w:color="auto"/>
                                                                                        <w:bottom w:val="none" w:sz="0" w:space="0" w:color="auto"/>
                                                                                        <w:right w:val="none" w:sz="0" w:space="0" w:color="auto"/>
                                                                                      </w:divBdr>
                                                                                    </w:div>
                                                                                    <w:div w:id="1272591591">
                                                                                      <w:marLeft w:val="0"/>
                                                                                      <w:marRight w:val="0"/>
                                                                                      <w:marTop w:val="0"/>
                                                                                      <w:marBottom w:val="0"/>
                                                                                      <w:divBdr>
                                                                                        <w:top w:val="none" w:sz="0" w:space="0" w:color="auto"/>
                                                                                        <w:left w:val="none" w:sz="0" w:space="0" w:color="auto"/>
                                                                                        <w:bottom w:val="none" w:sz="0" w:space="0" w:color="auto"/>
                                                                                        <w:right w:val="none" w:sz="0" w:space="0" w:color="auto"/>
                                                                                      </w:divBdr>
                                                                                    </w:div>
                                                                                    <w:div w:id="18745422">
                                                                                      <w:marLeft w:val="0"/>
                                                                                      <w:marRight w:val="0"/>
                                                                                      <w:marTop w:val="0"/>
                                                                                      <w:marBottom w:val="0"/>
                                                                                      <w:divBdr>
                                                                                        <w:top w:val="none" w:sz="0" w:space="0" w:color="auto"/>
                                                                                        <w:left w:val="none" w:sz="0" w:space="0" w:color="auto"/>
                                                                                        <w:bottom w:val="none" w:sz="0" w:space="0" w:color="auto"/>
                                                                                        <w:right w:val="none" w:sz="0" w:space="0" w:color="auto"/>
                                                                                      </w:divBdr>
                                                                                    </w:div>
                                                                                  </w:divsChild>
                                                                                </w:div>
                                                                                <w:div w:id="1611667330">
                                                                                  <w:marLeft w:val="0"/>
                                                                                  <w:marRight w:val="0"/>
                                                                                  <w:marTop w:val="0"/>
                                                                                  <w:marBottom w:val="0"/>
                                                                                  <w:divBdr>
                                                                                    <w:top w:val="none" w:sz="0" w:space="0" w:color="auto"/>
                                                                                    <w:left w:val="none" w:sz="0" w:space="0" w:color="auto"/>
                                                                                    <w:bottom w:val="none" w:sz="0" w:space="0" w:color="auto"/>
                                                                                    <w:right w:val="none" w:sz="0" w:space="0" w:color="auto"/>
                                                                                  </w:divBdr>
                                                                                  <w:divsChild>
                                                                                    <w:div w:id="1039624735">
                                                                                      <w:marLeft w:val="0"/>
                                                                                      <w:marRight w:val="0"/>
                                                                                      <w:marTop w:val="0"/>
                                                                                      <w:marBottom w:val="0"/>
                                                                                      <w:divBdr>
                                                                                        <w:top w:val="none" w:sz="0" w:space="0" w:color="auto"/>
                                                                                        <w:left w:val="none" w:sz="0" w:space="0" w:color="auto"/>
                                                                                        <w:bottom w:val="none" w:sz="0" w:space="0" w:color="auto"/>
                                                                                        <w:right w:val="none" w:sz="0" w:space="0" w:color="auto"/>
                                                                                      </w:divBdr>
                                                                                    </w:div>
                                                                                  </w:divsChild>
                                                                                </w:div>
                                                                                <w:div w:id="731927826">
                                                                                  <w:marLeft w:val="0"/>
                                                                                  <w:marRight w:val="0"/>
                                                                                  <w:marTop w:val="0"/>
                                                                                  <w:marBottom w:val="0"/>
                                                                                  <w:divBdr>
                                                                                    <w:top w:val="none" w:sz="0" w:space="0" w:color="auto"/>
                                                                                    <w:left w:val="none" w:sz="0" w:space="0" w:color="auto"/>
                                                                                    <w:bottom w:val="none" w:sz="0" w:space="0" w:color="auto"/>
                                                                                    <w:right w:val="none" w:sz="0" w:space="0" w:color="auto"/>
                                                                                  </w:divBdr>
                                                                                  <w:divsChild>
                                                                                    <w:div w:id="1652320971">
                                                                                      <w:marLeft w:val="0"/>
                                                                                      <w:marRight w:val="0"/>
                                                                                      <w:marTop w:val="0"/>
                                                                                      <w:marBottom w:val="0"/>
                                                                                      <w:divBdr>
                                                                                        <w:top w:val="none" w:sz="0" w:space="0" w:color="auto"/>
                                                                                        <w:left w:val="none" w:sz="0" w:space="0" w:color="auto"/>
                                                                                        <w:bottom w:val="none" w:sz="0" w:space="0" w:color="auto"/>
                                                                                        <w:right w:val="none" w:sz="0" w:space="0" w:color="auto"/>
                                                                                      </w:divBdr>
                                                                                    </w:div>
                                                                                    <w:div w:id="229080760">
                                                                                      <w:marLeft w:val="0"/>
                                                                                      <w:marRight w:val="0"/>
                                                                                      <w:marTop w:val="0"/>
                                                                                      <w:marBottom w:val="0"/>
                                                                                      <w:divBdr>
                                                                                        <w:top w:val="none" w:sz="0" w:space="0" w:color="auto"/>
                                                                                        <w:left w:val="none" w:sz="0" w:space="0" w:color="auto"/>
                                                                                        <w:bottom w:val="none" w:sz="0" w:space="0" w:color="auto"/>
                                                                                        <w:right w:val="none" w:sz="0" w:space="0" w:color="auto"/>
                                                                                      </w:divBdr>
                                                                                    </w:div>
                                                                                    <w:div w:id="1020744534">
                                                                                      <w:marLeft w:val="0"/>
                                                                                      <w:marRight w:val="0"/>
                                                                                      <w:marTop w:val="0"/>
                                                                                      <w:marBottom w:val="0"/>
                                                                                      <w:divBdr>
                                                                                        <w:top w:val="none" w:sz="0" w:space="0" w:color="auto"/>
                                                                                        <w:left w:val="none" w:sz="0" w:space="0" w:color="auto"/>
                                                                                        <w:bottom w:val="none" w:sz="0" w:space="0" w:color="auto"/>
                                                                                        <w:right w:val="none" w:sz="0" w:space="0" w:color="auto"/>
                                                                                      </w:divBdr>
                                                                                    </w:div>
                                                                                  </w:divsChild>
                                                                                </w:div>
                                                                                <w:div w:id="1241523399">
                                                                                  <w:marLeft w:val="0"/>
                                                                                  <w:marRight w:val="0"/>
                                                                                  <w:marTop w:val="0"/>
                                                                                  <w:marBottom w:val="0"/>
                                                                                  <w:divBdr>
                                                                                    <w:top w:val="none" w:sz="0" w:space="0" w:color="auto"/>
                                                                                    <w:left w:val="none" w:sz="0" w:space="0" w:color="auto"/>
                                                                                    <w:bottom w:val="none" w:sz="0" w:space="0" w:color="auto"/>
                                                                                    <w:right w:val="none" w:sz="0" w:space="0" w:color="auto"/>
                                                                                  </w:divBdr>
                                                                                  <w:divsChild>
                                                                                    <w:div w:id="649403250">
                                                                                      <w:marLeft w:val="0"/>
                                                                                      <w:marRight w:val="0"/>
                                                                                      <w:marTop w:val="0"/>
                                                                                      <w:marBottom w:val="0"/>
                                                                                      <w:divBdr>
                                                                                        <w:top w:val="none" w:sz="0" w:space="0" w:color="auto"/>
                                                                                        <w:left w:val="none" w:sz="0" w:space="0" w:color="auto"/>
                                                                                        <w:bottom w:val="none" w:sz="0" w:space="0" w:color="auto"/>
                                                                                        <w:right w:val="none" w:sz="0" w:space="0" w:color="auto"/>
                                                                                      </w:divBdr>
                                                                                    </w:div>
                                                                                    <w:div w:id="664161968">
                                                                                      <w:marLeft w:val="0"/>
                                                                                      <w:marRight w:val="0"/>
                                                                                      <w:marTop w:val="0"/>
                                                                                      <w:marBottom w:val="0"/>
                                                                                      <w:divBdr>
                                                                                        <w:top w:val="none" w:sz="0" w:space="0" w:color="auto"/>
                                                                                        <w:left w:val="none" w:sz="0" w:space="0" w:color="auto"/>
                                                                                        <w:bottom w:val="none" w:sz="0" w:space="0" w:color="auto"/>
                                                                                        <w:right w:val="none" w:sz="0" w:space="0" w:color="auto"/>
                                                                                      </w:divBdr>
                                                                                    </w:div>
                                                                                    <w:div w:id="1034963124">
                                                                                      <w:marLeft w:val="0"/>
                                                                                      <w:marRight w:val="0"/>
                                                                                      <w:marTop w:val="0"/>
                                                                                      <w:marBottom w:val="0"/>
                                                                                      <w:divBdr>
                                                                                        <w:top w:val="none" w:sz="0" w:space="0" w:color="auto"/>
                                                                                        <w:left w:val="none" w:sz="0" w:space="0" w:color="auto"/>
                                                                                        <w:bottom w:val="none" w:sz="0" w:space="0" w:color="auto"/>
                                                                                        <w:right w:val="none" w:sz="0" w:space="0" w:color="auto"/>
                                                                                      </w:divBdr>
                                                                                    </w:div>
                                                                                    <w:div w:id="74322993">
                                                                                      <w:marLeft w:val="0"/>
                                                                                      <w:marRight w:val="0"/>
                                                                                      <w:marTop w:val="0"/>
                                                                                      <w:marBottom w:val="0"/>
                                                                                      <w:divBdr>
                                                                                        <w:top w:val="none" w:sz="0" w:space="0" w:color="auto"/>
                                                                                        <w:left w:val="none" w:sz="0" w:space="0" w:color="auto"/>
                                                                                        <w:bottom w:val="none" w:sz="0" w:space="0" w:color="auto"/>
                                                                                        <w:right w:val="none" w:sz="0" w:space="0" w:color="auto"/>
                                                                                      </w:divBdr>
                                                                                    </w:div>
                                                                                    <w:div w:id="186334611">
                                                                                      <w:marLeft w:val="0"/>
                                                                                      <w:marRight w:val="0"/>
                                                                                      <w:marTop w:val="0"/>
                                                                                      <w:marBottom w:val="0"/>
                                                                                      <w:divBdr>
                                                                                        <w:top w:val="none" w:sz="0" w:space="0" w:color="auto"/>
                                                                                        <w:left w:val="none" w:sz="0" w:space="0" w:color="auto"/>
                                                                                        <w:bottom w:val="none" w:sz="0" w:space="0" w:color="auto"/>
                                                                                        <w:right w:val="none" w:sz="0" w:space="0" w:color="auto"/>
                                                                                      </w:divBdr>
                                                                                    </w:div>
                                                                                  </w:divsChild>
                                                                                </w:div>
                                                                                <w:div w:id="21029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903171">
      <w:bodyDiv w:val="1"/>
      <w:marLeft w:val="0"/>
      <w:marRight w:val="0"/>
      <w:marTop w:val="0"/>
      <w:marBottom w:val="0"/>
      <w:divBdr>
        <w:top w:val="none" w:sz="0" w:space="0" w:color="auto"/>
        <w:left w:val="none" w:sz="0" w:space="0" w:color="auto"/>
        <w:bottom w:val="none" w:sz="0" w:space="0" w:color="auto"/>
        <w:right w:val="none" w:sz="0" w:space="0" w:color="auto"/>
      </w:divBdr>
      <w:divsChild>
        <w:div w:id="971403212">
          <w:marLeft w:val="0"/>
          <w:marRight w:val="0"/>
          <w:marTop w:val="30"/>
          <w:marBottom w:val="30"/>
          <w:divBdr>
            <w:top w:val="none" w:sz="0" w:space="0" w:color="auto"/>
            <w:left w:val="none" w:sz="0" w:space="0" w:color="auto"/>
            <w:bottom w:val="none" w:sz="0" w:space="0" w:color="auto"/>
            <w:right w:val="none" w:sz="0" w:space="0" w:color="auto"/>
          </w:divBdr>
          <w:divsChild>
            <w:div w:id="639382398">
              <w:marLeft w:val="0"/>
              <w:marRight w:val="0"/>
              <w:marTop w:val="0"/>
              <w:marBottom w:val="0"/>
              <w:divBdr>
                <w:top w:val="none" w:sz="0" w:space="0" w:color="auto"/>
                <w:left w:val="none" w:sz="0" w:space="0" w:color="auto"/>
                <w:bottom w:val="none" w:sz="0" w:space="0" w:color="auto"/>
                <w:right w:val="none" w:sz="0" w:space="0" w:color="auto"/>
              </w:divBdr>
              <w:divsChild>
                <w:div w:id="1963414491">
                  <w:marLeft w:val="0"/>
                  <w:marRight w:val="0"/>
                  <w:marTop w:val="0"/>
                  <w:marBottom w:val="0"/>
                  <w:divBdr>
                    <w:top w:val="none" w:sz="0" w:space="0" w:color="auto"/>
                    <w:left w:val="none" w:sz="0" w:space="0" w:color="auto"/>
                    <w:bottom w:val="none" w:sz="0" w:space="0" w:color="auto"/>
                    <w:right w:val="none" w:sz="0" w:space="0" w:color="auto"/>
                  </w:divBdr>
                </w:div>
              </w:divsChild>
            </w:div>
            <w:div w:id="399521497">
              <w:marLeft w:val="0"/>
              <w:marRight w:val="0"/>
              <w:marTop w:val="0"/>
              <w:marBottom w:val="0"/>
              <w:divBdr>
                <w:top w:val="none" w:sz="0" w:space="0" w:color="auto"/>
                <w:left w:val="none" w:sz="0" w:space="0" w:color="auto"/>
                <w:bottom w:val="none" w:sz="0" w:space="0" w:color="auto"/>
                <w:right w:val="none" w:sz="0" w:space="0" w:color="auto"/>
              </w:divBdr>
              <w:divsChild>
                <w:div w:id="36588323">
                  <w:marLeft w:val="0"/>
                  <w:marRight w:val="0"/>
                  <w:marTop w:val="0"/>
                  <w:marBottom w:val="0"/>
                  <w:divBdr>
                    <w:top w:val="none" w:sz="0" w:space="0" w:color="auto"/>
                    <w:left w:val="none" w:sz="0" w:space="0" w:color="auto"/>
                    <w:bottom w:val="none" w:sz="0" w:space="0" w:color="auto"/>
                    <w:right w:val="none" w:sz="0" w:space="0" w:color="auto"/>
                  </w:divBdr>
                </w:div>
              </w:divsChild>
            </w:div>
            <w:div w:id="1691031261">
              <w:marLeft w:val="0"/>
              <w:marRight w:val="0"/>
              <w:marTop w:val="0"/>
              <w:marBottom w:val="0"/>
              <w:divBdr>
                <w:top w:val="none" w:sz="0" w:space="0" w:color="auto"/>
                <w:left w:val="none" w:sz="0" w:space="0" w:color="auto"/>
                <w:bottom w:val="none" w:sz="0" w:space="0" w:color="auto"/>
                <w:right w:val="none" w:sz="0" w:space="0" w:color="auto"/>
              </w:divBdr>
              <w:divsChild>
                <w:div w:id="1128401463">
                  <w:marLeft w:val="0"/>
                  <w:marRight w:val="0"/>
                  <w:marTop w:val="0"/>
                  <w:marBottom w:val="0"/>
                  <w:divBdr>
                    <w:top w:val="none" w:sz="0" w:space="0" w:color="auto"/>
                    <w:left w:val="none" w:sz="0" w:space="0" w:color="auto"/>
                    <w:bottom w:val="none" w:sz="0" w:space="0" w:color="auto"/>
                    <w:right w:val="none" w:sz="0" w:space="0" w:color="auto"/>
                  </w:divBdr>
                </w:div>
              </w:divsChild>
            </w:div>
            <w:div w:id="1853109679">
              <w:marLeft w:val="0"/>
              <w:marRight w:val="0"/>
              <w:marTop w:val="0"/>
              <w:marBottom w:val="0"/>
              <w:divBdr>
                <w:top w:val="none" w:sz="0" w:space="0" w:color="auto"/>
                <w:left w:val="none" w:sz="0" w:space="0" w:color="auto"/>
                <w:bottom w:val="none" w:sz="0" w:space="0" w:color="auto"/>
                <w:right w:val="none" w:sz="0" w:space="0" w:color="auto"/>
              </w:divBdr>
              <w:divsChild>
                <w:div w:id="849030458">
                  <w:marLeft w:val="0"/>
                  <w:marRight w:val="0"/>
                  <w:marTop w:val="0"/>
                  <w:marBottom w:val="0"/>
                  <w:divBdr>
                    <w:top w:val="none" w:sz="0" w:space="0" w:color="auto"/>
                    <w:left w:val="none" w:sz="0" w:space="0" w:color="auto"/>
                    <w:bottom w:val="none" w:sz="0" w:space="0" w:color="auto"/>
                    <w:right w:val="none" w:sz="0" w:space="0" w:color="auto"/>
                  </w:divBdr>
                </w:div>
                <w:div w:id="2074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4036">
      <w:bodyDiv w:val="1"/>
      <w:marLeft w:val="0"/>
      <w:marRight w:val="0"/>
      <w:marTop w:val="0"/>
      <w:marBottom w:val="0"/>
      <w:divBdr>
        <w:top w:val="none" w:sz="0" w:space="0" w:color="auto"/>
        <w:left w:val="none" w:sz="0" w:space="0" w:color="auto"/>
        <w:bottom w:val="none" w:sz="0" w:space="0" w:color="auto"/>
        <w:right w:val="none" w:sz="0" w:space="0" w:color="auto"/>
      </w:divBdr>
    </w:div>
    <w:div w:id="856964313">
      <w:bodyDiv w:val="1"/>
      <w:marLeft w:val="0"/>
      <w:marRight w:val="0"/>
      <w:marTop w:val="0"/>
      <w:marBottom w:val="0"/>
      <w:divBdr>
        <w:top w:val="none" w:sz="0" w:space="0" w:color="auto"/>
        <w:left w:val="none" w:sz="0" w:space="0" w:color="auto"/>
        <w:bottom w:val="none" w:sz="0" w:space="0" w:color="auto"/>
        <w:right w:val="none" w:sz="0" w:space="0" w:color="auto"/>
      </w:divBdr>
      <w:divsChild>
        <w:div w:id="1002124050">
          <w:marLeft w:val="0"/>
          <w:marRight w:val="0"/>
          <w:marTop w:val="0"/>
          <w:marBottom w:val="0"/>
          <w:divBdr>
            <w:top w:val="none" w:sz="0" w:space="0" w:color="auto"/>
            <w:left w:val="none" w:sz="0" w:space="0" w:color="auto"/>
            <w:bottom w:val="none" w:sz="0" w:space="0" w:color="auto"/>
            <w:right w:val="none" w:sz="0" w:space="0" w:color="auto"/>
          </w:divBdr>
        </w:div>
        <w:div w:id="1493638821">
          <w:marLeft w:val="0"/>
          <w:marRight w:val="0"/>
          <w:marTop w:val="0"/>
          <w:marBottom w:val="0"/>
          <w:divBdr>
            <w:top w:val="none" w:sz="0" w:space="0" w:color="auto"/>
            <w:left w:val="none" w:sz="0" w:space="0" w:color="auto"/>
            <w:bottom w:val="none" w:sz="0" w:space="0" w:color="auto"/>
            <w:right w:val="none" w:sz="0" w:space="0" w:color="auto"/>
          </w:divBdr>
        </w:div>
      </w:divsChild>
    </w:div>
    <w:div w:id="885263673">
      <w:bodyDiv w:val="1"/>
      <w:marLeft w:val="0"/>
      <w:marRight w:val="0"/>
      <w:marTop w:val="0"/>
      <w:marBottom w:val="0"/>
      <w:divBdr>
        <w:top w:val="none" w:sz="0" w:space="0" w:color="auto"/>
        <w:left w:val="none" w:sz="0" w:space="0" w:color="auto"/>
        <w:bottom w:val="none" w:sz="0" w:space="0" w:color="auto"/>
        <w:right w:val="none" w:sz="0" w:space="0" w:color="auto"/>
      </w:divBdr>
    </w:div>
    <w:div w:id="1582367334">
      <w:bodyDiv w:val="1"/>
      <w:marLeft w:val="0"/>
      <w:marRight w:val="0"/>
      <w:marTop w:val="0"/>
      <w:marBottom w:val="0"/>
      <w:divBdr>
        <w:top w:val="none" w:sz="0" w:space="0" w:color="auto"/>
        <w:left w:val="none" w:sz="0" w:space="0" w:color="auto"/>
        <w:bottom w:val="none" w:sz="0" w:space="0" w:color="auto"/>
        <w:right w:val="none" w:sz="0" w:space="0" w:color="auto"/>
      </w:divBdr>
    </w:div>
    <w:div w:id="1620914831">
      <w:bodyDiv w:val="1"/>
      <w:marLeft w:val="0"/>
      <w:marRight w:val="0"/>
      <w:marTop w:val="0"/>
      <w:marBottom w:val="0"/>
      <w:divBdr>
        <w:top w:val="none" w:sz="0" w:space="0" w:color="auto"/>
        <w:left w:val="none" w:sz="0" w:space="0" w:color="auto"/>
        <w:bottom w:val="none" w:sz="0" w:space="0" w:color="auto"/>
        <w:right w:val="none" w:sz="0" w:space="0" w:color="auto"/>
      </w:divBdr>
    </w:div>
    <w:div w:id="1651640628">
      <w:bodyDiv w:val="1"/>
      <w:marLeft w:val="0"/>
      <w:marRight w:val="0"/>
      <w:marTop w:val="0"/>
      <w:marBottom w:val="0"/>
      <w:divBdr>
        <w:top w:val="none" w:sz="0" w:space="0" w:color="auto"/>
        <w:left w:val="none" w:sz="0" w:space="0" w:color="auto"/>
        <w:bottom w:val="none" w:sz="0" w:space="0" w:color="auto"/>
        <w:right w:val="none" w:sz="0" w:space="0" w:color="auto"/>
      </w:divBdr>
    </w:div>
    <w:div w:id="1718815497">
      <w:bodyDiv w:val="1"/>
      <w:marLeft w:val="0"/>
      <w:marRight w:val="0"/>
      <w:marTop w:val="0"/>
      <w:marBottom w:val="0"/>
      <w:divBdr>
        <w:top w:val="none" w:sz="0" w:space="0" w:color="auto"/>
        <w:left w:val="none" w:sz="0" w:space="0" w:color="auto"/>
        <w:bottom w:val="none" w:sz="0" w:space="0" w:color="auto"/>
        <w:right w:val="none" w:sz="0" w:space="0" w:color="auto"/>
      </w:divBdr>
    </w:div>
    <w:div w:id="1994675018">
      <w:bodyDiv w:val="1"/>
      <w:marLeft w:val="0"/>
      <w:marRight w:val="0"/>
      <w:marTop w:val="0"/>
      <w:marBottom w:val="0"/>
      <w:divBdr>
        <w:top w:val="none" w:sz="0" w:space="0" w:color="auto"/>
        <w:left w:val="none" w:sz="0" w:space="0" w:color="auto"/>
        <w:bottom w:val="none" w:sz="0" w:space="0" w:color="auto"/>
        <w:right w:val="none" w:sz="0" w:space="0" w:color="auto"/>
      </w:divBdr>
    </w:div>
    <w:div w:id="2117017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ogvoorschool.sharepoint.com/:w:/r/functie/bedrijfsvoering/_layouts/15/Doc.aspx?sourcedoc=%7be8fe95c1-e04b-4a20-acd9-43eb660cd3ce%7d&amp;action=edit&amp;wdPid=46735a2a" TargetMode="External" Id="rId13"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oogvoorschool.sharepoint.com/:w:/r/functie/bedrijfsvoering/_layouts/15/Doc.aspx?sourcedoc=%7bf3158003-757a-4996-9e04-7bc187c92d0f%7d&amp;action=edit&amp;wdPid=46735a2a" TargetMode="External" Id="rId12" /><Relationship Type="http://schemas.openxmlformats.org/officeDocument/2006/relationships/hyperlink" Target="https://oogvoorschool.sharepoint.com/:w:/r/functie/bedrijfsvoering/_layouts/15/Doc.aspx?sourcedoc=%7BE61E07F5-F05F-4090-B787-1C09993C22B6%7D&amp;file=SAAM%20wijzer%20medicatie%20en%20medische%20handeling.docx&amp;action=default&amp;mobileredirect=true"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oogvoorschool.sharepoint.com/:w:/r/functie/bedrijfsvoering/_layouts/15/Doc.aspx?sourcedoc=%7BE61E07F5-F05F-4090-B787-1C09993C22B6%7D&amp;file=SAAM%20wijzer%20medicatie%20en%20medische%20handeling.docx&amp;action=default&amp;mobileredirect=true" TargetMode="External" Id="rId16"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ogvoorschool.sharepoint.com/:w:/r/functie/bedrijfsvoering/_layouts/15/Doc.aspx?sourcedoc=%7b735730d1-cb47-462f-a13a-7326b257494e%7d&amp;action=edit&amp;wdPid=e97dd32"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oogvoorschool.sharepoint.com/platform/ooghandboek/OHB%20bibliotheek/SAAM%20VOG.pdf" TargetMode="External" Id="rId15" /><Relationship Type="http://schemas.openxmlformats.org/officeDocument/2006/relationships/footer" Target="footer3.xml" Id="rId28" /><Relationship Type="http://schemas.openxmlformats.org/officeDocument/2006/relationships/endnotes" Target="endnotes.xml" Id="rId10"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aamscholen.nl/documenten/123044-klokkenluidersregeling-dot-pdf" TargetMode="External" Id="rId14" /><Relationship Type="http://schemas.openxmlformats.org/officeDocument/2006/relationships/header" Target="header2.xml" Id="rId27" /><Relationship Type="http://schemas.openxmlformats.org/officeDocument/2006/relationships/glossaryDocument" Target="glossary/document.xml" Id="rId30" /><Relationship Type="http://schemas.openxmlformats.org/officeDocument/2006/relationships/image" Target="/media/imageb.png" Id="Ra6cd21e44178454a" /><Relationship Type="http://schemas.openxmlformats.org/officeDocument/2006/relationships/image" Target="/media/imagec.png" Id="Rc97e4344db10484e" /><Relationship Type="http://schemas.openxmlformats.org/officeDocument/2006/relationships/image" Target="/media/imaged.png" Id="R450352ef7ecf4368" /><Relationship Type="http://schemas.openxmlformats.org/officeDocument/2006/relationships/image" Target="/media/imagee.png" Id="R76e2c4fdd48d4b83" /><Relationship Type="http://schemas.openxmlformats.org/officeDocument/2006/relationships/image" Target="/media/imagef.png" Id="R2d763707e97346be" /><Relationship Type="http://schemas.openxmlformats.org/officeDocument/2006/relationships/image" Target="/media/image10.png" Id="R866e42a636f54f2a" /></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A45A70BF04DD6A7797C6F2A4BEB99"/>
        <w:category>
          <w:name w:val="Algemeen"/>
          <w:gallery w:val="placeholder"/>
        </w:category>
        <w:types>
          <w:type w:val="bbPlcHdr"/>
        </w:types>
        <w:behaviors>
          <w:behavior w:val="content"/>
        </w:behaviors>
        <w:guid w:val="{C77878D3-D471-4F9D-A9AB-5EB146898D00}"/>
      </w:docPartPr>
      <w:docPartBody>
        <w:p w:rsidR="002E6CDA" w:rsidRDefault="0078584B" w:rsidP="0078584B">
          <w:pPr>
            <w:pStyle w:val="58DA45A70BF04DD6A7797C6F2A4BEB99"/>
          </w:pPr>
          <w:r>
            <w:rPr>
              <w:sz w:val="20"/>
              <w:szCs w:val="20"/>
              <w:lang w:val="nl-NL"/>
            </w:rPr>
            <w:t>Titel document</w:t>
          </w:r>
        </w:p>
      </w:docPartBody>
    </w:docPart>
    <w:docPart>
      <w:docPartPr>
        <w:name w:val="A5824C37E7EE437B8205121026B9CAAE"/>
        <w:category>
          <w:name w:val="Algemeen"/>
          <w:gallery w:val="placeholder"/>
        </w:category>
        <w:types>
          <w:type w:val="bbPlcHdr"/>
        </w:types>
        <w:behaviors>
          <w:behavior w:val="content"/>
        </w:behaviors>
        <w:guid w:val="{82165F48-2052-4349-B113-8A8F63407158}"/>
      </w:docPartPr>
      <w:docPartBody>
        <w:p w:rsidR="002E6CDA" w:rsidRDefault="0078584B" w:rsidP="0078584B">
          <w:pPr>
            <w:pStyle w:val="A5824C37E7EE437B8205121026B9CAAE"/>
          </w:pPr>
          <w:r>
            <w:rPr>
              <w:sz w:val="20"/>
              <w:szCs w:val="20"/>
              <w:lang w:val="nl-NL"/>
            </w:rPr>
            <w:t>Datum versie of datum vaststellen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Helvetica Neue">
    <w:charset w:val="00"/>
    <w:family w:val="auto"/>
    <w:pitch w:val="variable"/>
    <w:sig w:usb0="80000067" w:usb1="00000000" w:usb2="00000000" w:usb3="00000000" w:csb0="00000001" w:csb1="00000000"/>
  </w:font>
  <w:font w:name="Futura PT Demi">
    <w:altName w:val="Segoe UI Semibold"/>
    <w:charset w:val="00"/>
    <w:family w:val="auto"/>
    <w:pitch w:val="variable"/>
    <w:sig w:usb0="A00002F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4B"/>
    <w:rsid w:val="00066EC2"/>
    <w:rsid w:val="002873B9"/>
    <w:rsid w:val="002E6CDA"/>
    <w:rsid w:val="003B5730"/>
    <w:rsid w:val="00407935"/>
    <w:rsid w:val="005A321C"/>
    <w:rsid w:val="0078584B"/>
    <w:rsid w:val="00AB2A70"/>
    <w:rsid w:val="00BC282F"/>
    <w:rsid w:val="00C3563A"/>
    <w:rsid w:val="00CE37E0"/>
    <w:rsid w:val="00E5649F"/>
    <w:rsid w:val="00FF0C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84B"/>
    <w:rPr>
      <w:color w:val="808080"/>
    </w:rPr>
  </w:style>
  <w:style w:type="paragraph" w:customStyle="1" w:styleId="58DA45A70BF04DD6A7797C6F2A4BEB99">
    <w:name w:val="58DA45A70BF04DD6A7797C6F2A4BEB99"/>
    <w:rsid w:val="0078584B"/>
    <w:pPr>
      <w:spacing w:after="0" w:line="240" w:lineRule="auto"/>
    </w:pPr>
    <w:rPr>
      <w:rFonts w:ascii="Futura PT Book" w:hAnsi="Futura PT Book"/>
      <w:szCs w:val="24"/>
      <w:lang w:val="en-GB"/>
    </w:rPr>
  </w:style>
  <w:style w:type="paragraph" w:customStyle="1" w:styleId="A5824C37E7EE437B8205121026B9CAAE">
    <w:name w:val="A5824C37E7EE437B8205121026B9CAAE"/>
    <w:rsid w:val="0078584B"/>
    <w:pPr>
      <w:spacing w:after="0" w:line="240" w:lineRule="auto"/>
    </w:pPr>
    <w:rPr>
      <w:rFonts w:ascii="Futura PT Book" w:hAnsi="Futura PT Book"/>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eid" ma:contentTypeID="0x010100A5646E9E1C101B4991FB6C427E990AD00100EBFF960B86BD014FAC41E1D8DFA4435D" ma:contentTypeVersion="2" ma:contentTypeDescription="zorgplan-veiligheidsplan-schoolgids-beleid-statuten-schoolplan-opleiden in school-meerjarenplan" ma:contentTypeScope="" ma:versionID="175e22dfebd01248734c07c424177f75">
  <xsd:schema xmlns:xsd="http://www.w3.org/2001/XMLSchema" xmlns:xs="http://www.w3.org/2001/XMLSchema" xmlns:p="http://schemas.microsoft.com/office/2006/metadata/properties" xmlns:ns2="812317b5-e8b0-4ebb-b914-6576f8b527a8" xmlns:ns3="066c7657-2a85-49fb-a70b-21d903f16562" targetNamespace="http://schemas.microsoft.com/office/2006/metadata/properties" ma:root="true" ma:fieldsID="43f46b0f6442c788fef63fa7f02613c6" ns2:_="" ns3:_="">
    <xsd:import namespace="812317b5-e8b0-4ebb-b914-6576f8b527a8"/>
    <xsd:import namespace="066c7657-2a85-49fb-a70b-21d903f16562"/>
    <xsd:element name="properties">
      <xsd:complexType>
        <xsd:sequence>
          <xsd:element name="documentManagement">
            <xsd:complexType>
              <xsd:all>
                <xsd:element ref="ns2:kb157ac8caf845d79fabe34c2c6c2d29" minOccurs="0"/>
                <xsd:element ref="ns2:TaxCatchAll" minOccurs="0"/>
                <xsd:element ref="ns2:TaxCatchAllLabel" minOccurs="0"/>
                <xsd:element ref="ns2:ad35a64ac6224814ad283ded4b4c5f9a" minOccurs="0"/>
                <xsd:element ref="ns2:TaxKeywordTaxHTField" minOccurs="0"/>
                <xsd:element ref="ns2:cfc692f3d70344faac7b58e9272c8839" minOccurs="0"/>
                <xsd:element ref="ns2:e9cc741929d8437aaacd6e27f2b2c7bf" minOccurs="0"/>
                <xsd:element ref="ns2:p1f6999cf18b4171b9580ccf42cf18b2"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17b5-e8b0-4ebb-b914-6576f8b527a8" elementFormDefault="qualified">
    <xsd:import namespace="http://schemas.microsoft.com/office/2006/documentManagement/types"/>
    <xsd:import namespace="http://schemas.microsoft.com/office/infopath/2007/PartnerControls"/>
    <xsd:element name="kb157ac8caf845d79fabe34c2c6c2d29" ma:index="8" nillable="true" ma:taxonomy="true" ma:internalName="kb157ac8caf845d79fabe34c2c6c2d29" ma:taxonomyFieldName="School" ma:displayName="School" ma:default="" ma:fieldId="{4b157ac8-caf8-45d7-9fab-e34c2c6c2d29}" ma:sspId="1e05a7dd-69ca-4eac-aa0e-6bfdc6e441bc" ma:termSetId="fe284c27-2457-495d-87f2-aef7be353d5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b8b40c6-d7b3-47e6-8637-cb80adcf0024}" ma:internalName="TaxCatchAll" ma:showField="CatchAllData" ma:web="812317b5-e8b0-4ebb-b914-6576f8b527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b8b40c6-d7b3-47e6-8637-cb80adcf0024}" ma:internalName="TaxCatchAllLabel" ma:readOnly="true" ma:showField="CatchAllDataLabel" ma:web="812317b5-e8b0-4ebb-b914-6576f8b527a8">
      <xsd:complexType>
        <xsd:complexContent>
          <xsd:extension base="dms:MultiChoiceLookup">
            <xsd:sequence>
              <xsd:element name="Value" type="dms:Lookup" maxOccurs="unbounded" minOccurs="0" nillable="true"/>
            </xsd:sequence>
          </xsd:extension>
        </xsd:complexContent>
      </xsd:complexType>
    </xsd:element>
    <xsd:element name="ad35a64ac6224814ad283ded4b4c5f9a" ma:index="12" nillable="true" ma:taxonomy="true" ma:internalName="ad35a64ac6224814ad283ded4b4c5f9a" ma:taxonomyFieldName="Functies" ma:displayName="Functies" ma:default="" ma:fieldId="{ad35a64a-c622-4814-ad28-3ded4b4c5f9a}" ma:sspId="1e05a7dd-69ca-4eac-aa0e-6bfdc6e441bc" ma:termSetId="ae5d5e71-6e11-40fe-b59b-41353aba8519"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Ondernemingstrefwoorden" ma:fieldId="{23f27201-bee3-471e-b2e7-b64fd8b7ca38}" ma:taxonomyMulti="true" ma:sspId="1e05a7dd-69ca-4eac-aa0e-6bfdc6e441bc" ma:termSetId="00000000-0000-0000-0000-000000000000" ma:anchorId="00000000-0000-0000-0000-000000000000" ma:open="true" ma:isKeyword="true">
      <xsd:complexType>
        <xsd:sequence>
          <xsd:element ref="pc:Terms" minOccurs="0" maxOccurs="1"/>
        </xsd:sequence>
      </xsd:complexType>
    </xsd:element>
    <xsd:element name="cfc692f3d70344faac7b58e9272c8839" ma:index="16" nillable="true" ma:taxonomy="true" ma:internalName="cfc692f3d70344faac7b58e9272c8839" ma:taxonomyFieldName="Aandachtsgebied" ma:displayName="Aandachtsgebieden" ma:default="" ma:fieldId="{cfc692f3-d703-44fa-ac7b-58e9272c8839}" ma:sspId="1e05a7dd-69ca-4eac-aa0e-6bfdc6e441bc" ma:termSetId="85da2c22-b48d-46b9-b2e7-1a93c1ea4f91" ma:anchorId="00000000-0000-0000-0000-000000000000" ma:open="false" ma:isKeyword="false">
      <xsd:complexType>
        <xsd:sequence>
          <xsd:element ref="pc:Terms" minOccurs="0" maxOccurs="1"/>
        </xsd:sequence>
      </xsd:complexType>
    </xsd:element>
    <xsd:element name="e9cc741929d8437aaacd6e27f2b2c7bf" ma:index="18" nillable="true" ma:taxonomy="true" ma:internalName="e9cc741929d8437aaacd6e27f2b2c7bf" ma:taxonomyFieldName="Schooljaar" ma:displayName="Schooljaren" ma:default="" ma:fieldId="{e9cc7419-29d8-437a-aacd-6e27f2b2c7bf}" ma:sspId="1e05a7dd-69ca-4eac-aa0e-6bfdc6e441bc" ma:termSetId="5438b016-5331-444e-9a7c-75a6c4b536d1" ma:anchorId="00000000-0000-0000-0000-000000000000" ma:open="false" ma:isKeyword="false">
      <xsd:complexType>
        <xsd:sequence>
          <xsd:element ref="pc:Terms" minOccurs="0" maxOccurs="1"/>
        </xsd:sequence>
      </xsd:complexType>
    </xsd:element>
    <xsd:element name="p1f6999cf18b4171b9580ccf42cf18b2" ma:index="20" nillable="true" ma:taxonomy="true" ma:internalName="p1f6999cf18b4171b9580ccf42cf18b2" ma:taxonomyFieldName="OOGbron" ma:displayName="Bronnen" ma:default="" ma:fieldId="{91f6999c-f18b-4171-b958-0ccf42cf18b2}" ma:sspId="1e05a7dd-69ca-4eac-aa0e-6bfdc6e441bc" ma:termSetId="3afa2683-e840-410d-96af-9d831e89d37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Hint-hash delen" ma:description="" ma:internalName="SharingHintHash" ma:readOnly="true">
      <xsd:simpleType>
        <xsd:restriction base="dms:Text"/>
      </xsd:simpleType>
    </xsd:element>
    <xsd:element name="SharedWithDetails" ma:index="2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c7657-2a85-49fb-a70b-21d903f1656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2317b5-e8b0-4ebb-b914-6576f8b527a8">
      <UserInfo>
        <DisplayName>Edith van Montfort | SAAM*</DisplayName>
        <AccountId>1024</AccountId>
        <AccountType/>
      </UserInfo>
      <UserInfo>
        <DisplayName>Martijn van Tilburg | SAAM*</DisplayName>
        <AccountId>1459</AccountId>
        <AccountType/>
      </UserInfo>
      <UserInfo>
        <DisplayName>Christel Reijnders | De Fonkeling</DisplayName>
        <AccountId>1243</AccountId>
        <AccountType/>
      </UserInfo>
    </SharedWithUsers>
    <cfc692f3d70344faac7b58e9272c8839 xmlns="812317b5-e8b0-4ebb-b914-6576f8b527a8">
      <Terms xmlns="http://schemas.microsoft.com/office/infopath/2007/PartnerControls"/>
    </cfc692f3d70344faac7b58e9272c8839>
    <e9cc741929d8437aaacd6e27f2b2c7bf xmlns="812317b5-e8b0-4ebb-b914-6576f8b527a8">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f3f82ad1-b2b7-46d8-a68b-705fb3a01422</TermId>
        </TermInfo>
      </Terms>
    </e9cc741929d8437aaacd6e27f2b2c7bf>
    <p1f6999cf18b4171b9580ccf42cf18b2 xmlns="812317b5-e8b0-4ebb-b914-6576f8b527a8">
      <Terms xmlns="http://schemas.microsoft.com/office/infopath/2007/PartnerControls"/>
    </p1f6999cf18b4171b9580ccf42cf18b2>
    <ad35a64ac6224814ad283ded4b4c5f9a xmlns="812317b5-e8b0-4ebb-b914-6576f8b527a8">
      <Terms xmlns="http://schemas.microsoft.com/office/infopath/2007/PartnerControls">
        <TermInfo xmlns="http://schemas.microsoft.com/office/infopath/2007/PartnerControls">
          <TermName xmlns="http://schemas.microsoft.com/office/infopath/2007/PartnerControls">Directeur</TermName>
          <TermId xmlns="http://schemas.microsoft.com/office/infopath/2007/PartnerControls">13cae2cc-7bfd-452d-ae5a-57772f9411be</TermId>
        </TermInfo>
      </Terms>
    </ad35a64ac6224814ad283ded4b4c5f9a>
    <kb157ac8caf845d79fabe34c2c6c2d29 xmlns="812317b5-e8b0-4ebb-b914-6576f8b527a8">
      <Terms xmlns="http://schemas.microsoft.com/office/infopath/2007/PartnerControls">
        <TermInfo xmlns="http://schemas.microsoft.com/office/infopath/2007/PartnerControls">
          <TermName xmlns="http://schemas.microsoft.com/office/infopath/2007/PartnerControls">Bestuurskantoor</TermName>
          <TermId xmlns="http://schemas.microsoft.com/office/infopath/2007/PartnerControls">4d4aa5e0-2794-462d-94c6-6a859ec15d31</TermId>
        </TermInfo>
      </Terms>
    </kb157ac8caf845d79fabe34c2c6c2d29>
    <TaxCatchAll xmlns="812317b5-e8b0-4ebb-b914-6576f8b527a8">
      <Value>3503</Value>
      <Value>7</Value>
      <Value>40</Value>
      <Value>5326</Value>
      <Value>6025</Value>
      <Value>341</Value>
    </TaxCatchAll>
    <TaxKeywordTaxHTField xmlns="812317b5-e8b0-4ebb-b914-6576f8b527a8">
      <Terms xmlns="http://schemas.microsoft.com/office/infopath/2007/PartnerControls">
        <TermInfo xmlns="http://schemas.microsoft.com/office/infopath/2007/PartnerControls">
          <TermName xmlns="http://schemas.microsoft.com/office/infopath/2007/PartnerControls">schoolveiligheidsplan</TermName>
          <TermId xmlns="http://schemas.microsoft.com/office/infopath/2007/PartnerControls">007d06e9-761b-417e-9295-5ae4f16d1068</TermId>
        </TermInfo>
        <TermInfo xmlns="http://schemas.microsoft.com/office/infopath/2007/PartnerControls">
          <TermName xmlns="http://schemas.microsoft.com/office/infopath/2007/PartnerControls">Veiligheid</TermName>
          <TermId xmlns="http://schemas.microsoft.com/office/infopath/2007/PartnerControls">98c98824-48a2-42da-9a5b-8ba02e00bb84</TermId>
        </TermInfo>
        <TermInfo xmlns="http://schemas.microsoft.com/office/infopath/2007/PartnerControls">
          <TermName xmlns="http://schemas.microsoft.com/office/infopath/2007/PartnerControls">schoolveiligheid</TermName>
          <TermId xmlns="http://schemas.microsoft.com/office/infopath/2007/PartnerControls">41a72f5c-9c30-4750-8646-5e4961650fe3</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3C05-8567-4BC0-A082-295E0FBF2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17b5-e8b0-4ebb-b914-6576f8b527a8"/>
    <ds:schemaRef ds:uri="066c7657-2a85-49fb-a70b-21d903f16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918F4-0C49-440B-A32C-E4CD25736812}">
  <ds:schemaRefs>
    <ds:schemaRef ds:uri="http://schemas.microsoft.com/sharepoint/v3/contenttype/forms"/>
  </ds:schemaRefs>
</ds:datastoreItem>
</file>

<file path=customXml/itemProps3.xml><?xml version="1.0" encoding="utf-8"?>
<ds:datastoreItem xmlns:ds="http://schemas.openxmlformats.org/officeDocument/2006/customXml" ds:itemID="{F1907F3D-396C-4CCA-96E4-D8DA5BD79BD1}">
  <ds:schemaRefs>
    <ds:schemaRef ds:uri="http://purl.org/dc/terms/"/>
    <ds:schemaRef ds:uri="http://purl.org/dc/dcmitype/"/>
    <ds:schemaRef ds:uri="066c7657-2a85-49fb-a70b-21d903f16562"/>
    <ds:schemaRef ds:uri="http://schemas.microsoft.com/office/2006/documentManagement/types"/>
    <ds:schemaRef ds:uri="http://purl.org/dc/elements/1.1/"/>
    <ds:schemaRef ds:uri="812317b5-e8b0-4ebb-b914-6576f8b527a8"/>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EB2CC26-1CD4-4A0D-9B49-18CC2E926A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SAAM* wijzer veiligheid</dc:title>
  <dc:subject/>
  <dc:creator>Sandra Beuving</dc:creator>
  <cp:keywords>schoolveiligheidsplan; schoolveiligheid; Veiligheid</cp:keywords>
  <dc:description/>
  <cp:lastModifiedBy>Joyce Schut | Nicolaasschool</cp:lastModifiedBy>
  <cp:revision>181</cp:revision>
  <cp:lastPrinted>2019-05-07T10:25:00Z</cp:lastPrinted>
  <dcterms:created xsi:type="dcterms:W3CDTF">2018-09-09T07:02:00Z</dcterms:created>
  <dcterms:modified xsi:type="dcterms:W3CDTF">2021-01-11T12:21:59Z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0x010100A5646E9E1C101B4991FB6C427E990AD00100EBFF960B86BD014FAC41E1D8DFA4435D</vt:lpwstr>
  </property>
  <property fmtid="{D5CDD505-2E9C-101B-9397-08002B2CF9AE}" pid="3" name="TaxKeyword">
    <vt:lpwstr>341;#schoolveiligheidsplan|007d06e9-761b-417e-9295-5ae4f16d1068;#6025;#Veiligheid|98c98824-48a2-42da-9a5b-8ba02e00bb84;#3503;#schoolveiligheid|41a72f5c-9c30-4750-8646-5e4961650fe3</vt:lpwstr>
  </property>
  <property fmtid="{D5CDD505-2E9C-101B-9397-08002B2CF9AE}" pid="4" name="School">
    <vt:lpwstr>40;#Bestuurskantoor|4d4aa5e0-2794-462d-94c6-6a859ec15d31</vt:lpwstr>
  </property>
  <property fmtid="{D5CDD505-2E9C-101B-9397-08002B2CF9AE}" pid="5" name="Functies">
    <vt:lpwstr>7;#Directeur|13cae2cc-7bfd-452d-ae5a-57772f9411be</vt:lpwstr>
  </property>
  <property fmtid="{D5CDD505-2E9C-101B-9397-08002B2CF9AE}" pid="6" name="Schooljaar">
    <vt:lpwstr>5326;#2019-2020|f3f82ad1-b2b7-46d8-a68b-705fb3a01422</vt:lpwstr>
  </property>
  <property fmtid="{D5CDD505-2E9C-101B-9397-08002B2CF9AE}" pid="7" name="OOGbron">
    <vt:lpwstr/>
  </property>
  <property fmtid="{D5CDD505-2E9C-101B-9397-08002B2CF9AE}" pid="8" name="SharedWithUsers">
    <vt:lpwstr>1024;#Edith van Montfort | SAAM</vt:lpwstr>
  </property>
  <property fmtid="{D5CDD505-2E9C-101B-9397-08002B2CF9AE}" pid="9" name="Aandachtsgebied">
    <vt:lpwstr/>
  </property>
  <property fmtid="{D5CDD505-2E9C-101B-9397-08002B2CF9AE}" pid="10" name="jfa714135333493192470e66f06023e9">
    <vt:lpwstr/>
  </property>
  <property fmtid="{D5CDD505-2E9C-101B-9397-08002B2CF9AE}" pid="11" name="Leerjaar">
    <vt:lpwstr/>
  </property>
  <property fmtid="{D5CDD505-2E9C-101B-9397-08002B2CF9AE}" pid="12" name="AuthorIds_UIVersion_64">
    <vt:lpwstr>162</vt:lpwstr>
  </property>
  <property fmtid="{D5CDD505-2E9C-101B-9397-08002B2CF9AE}" pid="13" name="AuthorIds_UIVersion_70">
    <vt:lpwstr>77</vt:lpwstr>
  </property>
  <property fmtid="{D5CDD505-2E9C-101B-9397-08002B2CF9AE}" pid="14" name="AuthorIds_UIVersion_74">
    <vt:lpwstr>77</vt:lpwstr>
  </property>
  <property fmtid="{D5CDD505-2E9C-101B-9397-08002B2CF9AE}" pid="15" name="AuthorIds_UIVersion_80">
    <vt:lpwstr>1380</vt:lpwstr>
  </property>
  <property fmtid="{D5CDD505-2E9C-101B-9397-08002B2CF9AE}" pid="16" name="AuthorIds_UIVersion_95">
    <vt:lpwstr>1380</vt:lpwstr>
  </property>
  <property fmtid="{D5CDD505-2E9C-101B-9397-08002B2CF9AE}" pid="17" name="AuthorIds_UIVersion_101">
    <vt:lpwstr>77</vt:lpwstr>
  </property>
  <property fmtid="{D5CDD505-2E9C-101B-9397-08002B2CF9AE}" pid="18" name="AuthorIds_UIVersion_104">
    <vt:lpwstr>77</vt:lpwstr>
  </property>
  <property fmtid="{D5CDD505-2E9C-101B-9397-08002B2CF9AE}" pid="19" name="AuthorIds_UIVersion_105">
    <vt:lpwstr>77</vt:lpwstr>
  </property>
  <property fmtid="{D5CDD505-2E9C-101B-9397-08002B2CF9AE}" pid="20" name="AuthorIds_UIVersion_114">
    <vt:lpwstr>162</vt:lpwstr>
  </property>
</Properties>
</file>